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2659B4">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w:t>
      </w:r>
      <w:r w:rsidR="002659B4">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 xml:space="preserve"> особи</w:t>
      </w:r>
    </w:p>
    <w:p w:rsidR="00465424"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Відділу освіти Чернеччинської сільської ради </w:t>
      </w:r>
    </w:p>
    <w:p w:rsidR="00537068" w:rsidRPr="00537068"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Охтирського район Сумської області</w:t>
      </w:r>
    </w:p>
    <w:p w:rsidR="00537068" w:rsidRPr="00537068" w:rsidRDefault="003C7F11" w:rsidP="00FD06BA">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eastAsia="zh-CN" w:bidi="hi-IN"/>
        </w:rPr>
      </w:pPr>
      <w:r w:rsidRPr="006F5231">
        <w:rPr>
          <w:rFonts w:ascii="Times New Roman" w:eastAsia="Times New Roman" w:hAnsi="Times New Roman" w:cs="Tahoma"/>
          <w:color w:val="000000"/>
          <w:kern w:val="3"/>
          <w:sz w:val="24"/>
          <w:szCs w:val="24"/>
          <w:lang w:val="uk-UA" w:eastAsia="zh-CN" w:bidi="hi-IN"/>
        </w:rPr>
        <w:t>2</w:t>
      </w:r>
      <w:r w:rsidR="006975B3" w:rsidRPr="006F5231">
        <w:rPr>
          <w:rFonts w:ascii="Times New Roman" w:eastAsia="Times New Roman" w:hAnsi="Times New Roman" w:cs="Tahoma"/>
          <w:color w:val="000000"/>
          <w:kern w:val="3"/>
          <w:sz w:val="24"/>
          <w:szCs w:val="24"/>
          <w:lang w:val="uk-UA" w:eastAsia="zh-CN" w:bidi="hi-IN"/>
        </w:rPr>
        <w:t>8</w:t>
      </w:r>
      <w:r w:rsidR="00537068" w:rsidRPr="006F5231">
        <w:rPr>
          <w:rFonts w:ascii="Times New Roman" w:eastAsia="Times New Roman" w:hAnsi="Times New Roman" w:cs="Tahoma"/>
          <w:color w:val="000000"/>
          <w:kern w:val="3"/>
          <w:sz w:val="24"/>
          <w:szCs w:val="24"/>
          <w:lang w:val="uk-UA" w:eastAsia="zh-CN" w:bidi="hi-IN"/>
        </w:rPr>
        <w:t>.</w:t>
      </w:r>
      <w:r w:rsidR="00FD06BA" w:rsidRPr="006F5231">
        <w:rPr>
          <w:rFonts w:ascii="Times New Roman" w:eastAsia="Times New Roman" w:hAnsi="Times New Roman" w:cs="Tahoma"/>
          <w:color w:val="000000"/>
          <w:kern w:val="3"/>
          <w:sz w:val="24"/>
          <w:szCs w:val="24"/>
          <w:lang w:val="uk-UA" w:eastAsia="zh-CN" w:bidi="hi-IN"/>
        </w:rPr>
        <w:t>1</w:t>
      </w:r>
      <w:r w:rsidR="00FF1B3D" w:rsidRPr="006F5231">
        <w:rPr>
          <w:rFonts w:ascii="Times New Roman" w:eastAsia="Times New Roman" w:hAnsi="Times New Roman" w:cs="Tahoma"/>
          <w:color w:val="000000"/>
          <w:kern w:val="3"/>
          <w:sz w:val="24"/>
          <w:szCs w:val="24"/>
          <w:lang w:val="uk-UA" w:eastAsia="zh-CN" w:bidi="hi-IN"/>
        </w:rPr>
        <w:t>2.20</w:t>
      </w:r>
      <w:r w:rsidR="00537068" w:rsidRPr="006F5231">
        <w:rPr>
          <w:rFonts w:ascii="Times New Roman" w:eastAsia="Times New Roman" w:hAnsi="Times New Roman" w:cs="Tahoma"/>
          <w:color w:val="000000"/>
          <w:kern w:val="3"/>
          <w:sz w:val="24"/>
          <w:szCs w:val="24"/>
          <w:lang w:val="uk-UA" w:eastAsia="zh-CN" w:bidi="hi-IN"/>
        </w:rPr>
        <w:t xml:space="preserve">22 № </w:t>
      </w:r>
      <w:r w:rsidR="006975B3" w:rsidRPr="006F5231">
        <w:rPr>
          <w:rFonts w:ascii="Times New Roman" w:eastAsia="Times New Roman" w:hAnsi="Times New Roman" w:cs="Tahoma"/>
          <w:color w:val="000000"/>
          <w:kern w:val="3"/>
          <w:sz w:val="24"/>
          <w:szCs w:val="24"/>
          <w:lang w:val="uk-UA" w:eastAsia="zh-CN" w:bidi="hi-IN"/>
        </w:rPr>
        <w:t>15</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AE7F20" w:rsidRPr="00AE7F20" w:rsidRDefault="00AE7F2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D277E4" w:rsidRDefault="00D277E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D277E4">
        <w:rPr>
          <w:rFonts w:ascii="Times New Roman" w:hAnsi="Times New Roman"/>
          <w:b/>
          <w:bCs/>
          <w:sz w:val="28"/>
          <w:szCs w:val="28"/>
        </w:rPr>
        <w:t>Кефі</w:t>
      </w:r>
      <w:proofErr w:type="gramStart"/>
      <w:r w:rsidRPr="00D277E4">
        <w:rPr>
          <w:rFonts w:ascii="Times New Roman" w:hAnsi="Times New Roman"/>
          <w:b/>
          <w:bCs/>
          <w:sz w:val="28"/>
          <w:szCs w:val="28"/>
        </w:rPr>
        <w:t>р</w:t>
      </w:r>
      <w:proofErr w:type="spellEnd"/>
      <w:proofErr w:type="gramEnd"/>
      <w:r w:rsidRPr="00D277E4">
        <w:rPr>
          <w:rFonts w:ascii="Times New Roman" w:hAnsi="Times New Roman"/>
          <w:b/>
          <w:bCs/>
          <w:sz w:val="28"/>
          <w:szCs w:val="28"/>
        </w:rPr>
        <w:t>, йогурт</w:t>
      </w:r>
      <w:r w:rsidRPr="00D277E4">
        <w:rPr>
          <w:rFonts w:ascii="Times New Roman" w:hAnsi="Times New Roman"/>
          <w:b/>
          <w:noProof/>
          <w:sz w:val="28"/>
          <w:szCs w:val="28"/>
          <w:lang w:val="uk-UA"/>
        </w:rPr>
        <w:t xml:space="preserve"> </w:t>
      </w:r>
      <w:r w:rsidR="002A45D4" w:rsidRPr="00D277E4">
        <w:rPr>
          <w:rFonts w:ascii="Times New Roman" w:hAnsi="Times New Roman"/>
          <w:b/>
          <w:noProof/>
          <w:sz w:val="28"/>
          <w:szCs w:val="28"/>
          <w:lang w:val="uk-UA"/>
        </w:rPr>
        <w:t xml:space="preserve">за кодом </w:t>
      </w:r>
      <w:proofErr w:type="spellStart"/>
      <w:r w:rsidR="002A45D4" w:rsidRPr="00D277E4">
        <w:rPr>
          <w:rFonts w:ascii="Times New Roman" w:hAnsi="Times New Roman"/>
          <w:b/>
          <w:sz w:val="28"/>
          <w:szCs w:val="28"/>
          <w:lang w:val="uk-UA"/>
        </w:rPr>
        <w:t>ДК</w:t>
      </w:r>
      <w:proofErr w:type="spellEnd"/>
      <w:r w:rsidR="002A45D4" w:rsidRPr="00D277E4">
        <w:rPr>
          <w:rFonts w:ascii="Times New Roman" w:hAnsi="Times New Roman"/>
          <w:b/>
          <w:sz w:val="28"/>
          <w:szCs w:val="28"/>
          <w:lang w:val="uk-UA"/>
        </w:rPr>
        <w:t xml:space="preserve"> 021:</w:t>
      </w:r>
      <w:r w:rsidR="002A45D4" w:rsidRPr="00D277E4">
        <w:rPr>
          <w:rFonts w:ascii="Times New Roman" w:hAnsi="Times New Roman"/>
          <w:b/>
          <w:noProof/>
          <w:sz w:val="28"/>
          <w:szCs w:val="28"/>
          <w:lang w:val="uk-UA"/>
        </w:rPr>
        <w:t xml:space="preserve">2015 - </w:t>
      </w:r>
      <w:r w:rsidRPr="00D277E4">
        <w:rPr>
          <w:rFonts w:ascii="Times New Roman" w:hAnsi="Times New Roman"/>
          <w:b/>
          <w:sz w:val="28"/>
          <w:szCs w:val="28"/>
        </w:rPr>
        <w:t xml:space="preserve">15550000-8: </w:t>
      </w:r>
      <w:proofErr w:type="spellStart"/>
      <w:r w:rsidRPr="00D277E4">
        <w:rPr>
          <w:rFonts w:ascii="Times New Roman" w:hAnsi="Times New Roman"/>
          <w:b/>
          <w:sz w:val="28"/>
          <w:szCs w:val="28"/>
        </w:rPr>
        <w:t>Молочні</w:t>
      </w:r>
      <w:proofErr w:type="spellEnd"/>
      <w:r w:rsidRPr="00D277E4">
        <w:rPr>
          <w:rFonts w:ascii="Times New Roman" w:hAnsi="Times New Roman"/>
          <w:b/>
          <w:sz w:val="28"/>
          <w:szCs w:val="28"/>
        </w:rPr>
        <w:t xml:space="preserve"> </w:t>
      </w:r>
      <w:proofErr w:type="spellStart"/>
      <w:r w:rsidRPr="00D277E4">
        <w:rPr>
          <w:rFonts w:ascii="Times New Roman" w:hAnsi="Times New Roman"/>
          <w:b/>
          <w:sz w:val="28"/>
          <w:szCs w:val="28"/>
        </w:rPr>
        <w:t>продукти</w:t>
      </w:r>
      <w:proofErr w:type="spellEnd"/>
      <w:r w:rsidRPr="00D277E4">
        <w:rPr>
          <w:rFonts w:ascii="Times New Roman" w:hAnsi="Times New Roman"/>
          <w:b/>
          <w:sz w:val="28"/>
          <w:szCs w:val="28"/>
        </w:rPr>
        <w:t xml:space="preserve"> </w:t>
      </w:r>
      <w:proofErr w:type="spellStart"/>
      <w:proofErr w:type="gramStart"/>
      <w:r w:rsidRPr="00D277E4">
        <w:rPr>
          <w:rFonts w:ascii="Times New Roman" w:hAnsi="Times New Roman"/>
          <w:b/>
          <w:sz w:val="28"/>
          <w:szCs w:val="28"/>
        </w:rPr>
        <w:t>р</w:t>
      </w:r>
      <w:proofErr w:type="gramEnd"/>
      <w:r w:rsidRPr="00D277E4">
        <w:rPr>
          <w:rFonts w:ascii="Times New Roman" w:hAnsi="Times New Roman"/>
          <w:b/>
          <w:sz w:val="28"/>
          <w:szCs w:val="28"/>
        </w:rPr>
        <w:t>ізні</w:t>
      </w:r>
      <w:proofErr w:type="spellEnd"/>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C2F3F" w:rsidRDefault="001C2F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C2F3F" w:rsidRDefault="001C2F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C2F3F" w:rsidRPr="00537068" w:rsidRDefault="001C2F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7F20" w:rsidRDefault="00AE7F2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7F20" w:rsidRPr="00537068" w:rsidRDefault="00AE7F2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46542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 Чернеччина</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5782A" w:rsidRDefault="0045782A" w:rsidP="00B413F2">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Відділ освіти Чернеччинської сільської ради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5782A" w:rsidRPr="0045782A" w:rsidRDefault="0045782A" w:rsidP="0045782A">
            <w:pPr>
              <w:pStyle w:val="12"/>
              <w:widowControl w:val="0"/>
              <w:spacing w:before="120" w:after="120" w:line="240" w:lineRule="auto"/>
              <w:jc w:val="both"/>
              <w:rPr>
                <w:rFonts w:ascii="Times New Roman" w:eastAsia="Calibri" w:hAnsi="Times New Roman" w:cs="Times New Roman"/>
                <w:color w:val="auto"/>
                <w:sz w:val="24"/>
                <w:szCs w:val="24"/>
                <w:lang w:val="uk-UA" w:eastAsia="en-US"/>
              </w:rPr>
            </w:pPr>
            <w:r w:rsidRPr="0045782A">
              <w:rPr>
                <w:rFonts w:ascii="Times New Roman" w:eastAsia="Calibri" w:hAnsi="Times New Roman" w:cs="Times New Roman"/>
                <w:color w:val="auto"/>
                <w:sz w:val="24"/>
                <w:szCs w:val="24"/>
                <w:lang w:val="uk-UA" w:eastAsia="en-US"/>
              </w:rPr>
              <w:t>Адреса: 42744,  вул. Готеляка, буд .14 с. Чернеччина  Охтирського району, Сумської області</w:t>
            </w:r>
          </w:p>
          <w:p w:rsidR="00B413F2" w:rsidRPr="00B413F2" w:rsidRDefault="0045782A" w:rsidP="0045782A">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Адреса для листування: 42703,  пров. Друкарський, буд .4 м. Охтирка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Волошина Ольга Миколаївна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бухгалтер централізованої бухгалтерії – уповноважена особа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5782A">
              <w:rPr>
                <w:rFonts w:ascii="Arial" w:hAnsi="Arial" w:cs="Arial"/>
                <w:color w:val="000000"/>
                <w:sz w:val="21"/>
                <w:szCs w:val="21"/>
                <w:shd w:val="clear" w:color="auto" w:fill="FDFEFD"/>
              </w:rPr>
              <w:t>41834905_cb@ukr.net</w:t>
            </w:r>
          </w:p>
          <w:p w:rsidR="00B413F2" w:rsidRPr="00B413F2" w:rsidRDefault="00B413F2" w:rsidP="004578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sidR="0045782A">
              <w:rPr>
                <w:rFonts w:ascii="Times New Roman" w:eastAsia="Times New Roman" w:hAnsi="Times New Roman"/>
                <w:sz w:val="24"/>
                <w:szCs w:val="24"/>
                <w:lang w:val="uk-UA" w:eastAsia="ru-RU"/>
              </w:rPr>
              <w:t xml:space="preserve">  0997612360;  0965764302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A45D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277E4" w:rsidRPr="00D277E4" w:rsidRDefault="00D277E4" w:rsidP="00D277E4">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roofErr w:type="spellStart"/>
            <w:r w:rsidRPr="00D277E4">
              <w:rPr>
                <w:rFonts w:ascii="Times New Roman" w:hAnsi="Times New Roman"/>
                <w:bCs/>
                <w:sz w:val="24"/>
                <w:szCs w:val="24"/>
              </w:rPr>
              <w:t>Кефі</w:t>
            </w:r>
            <w:proofErr w:type="gramStart"/>
            <w:r w:rsidRPr="00D277E4">
              <w:rPr>
                <w:rFonts w:ascii="Times New Roman" w:hAnsi="Times New Roman"/>
                <w:bCs/>
                <w:sz w:val="24"/>
                <w:szCs w:val="24"/>
              </w:rPr>
              <w:t>р</w:t>
            </w:r>
            <w:proofErr w:type="spellEnd"/>
            <w:proofErr w:type="gramEnd"/>
            <w:r w:rsidRPr="00D277E4">
              <w:rPr>
                <w:rFonts w:ascii="Times New Roman" w:hAnsi="Times New Roman"/>
                <w:bCs/>
                <w:sz w:val="24"/>
                <w:szCs w:val="24"/>
              </w:rPr>
              <w:t>, йогурт</w:t>
            </w:r>
            <w:r w:rsidRPr="00D277E4">
              <w:rPr>
                <w:rFonts w:ascii="Times New Roman" w:hAnsi="Times New Roman"/>
                <w:noProof/>
                <w:sz w:val="24"/>
                <w:szCs w:val="24"/>
                <w:lang w:val="uk-UA"/>
              </w:rPr>
              <w:t xml:space="preserve"> за кодом </w:t>
            </w:r>
            <w:proofErr w:type="spellStart"/>
            <w:r w:rsidRPr="00D277E4">
              <w:rPr>
                <w:rFonts w:ascii="Times New Roman" w:hAnsi="Times New Roman"/>
                <w:sz w:val="24"/>
                <w:szCs w:val="24"/>
                <w:lang w:val="uk-UA"/>
              </w:rPr>
              <w:t>ДК</w:t>
            </w:r>
            <w:proofErr w:type="spellEnd"/>
            <w:r w:rsidRPr="00D277E4">
              <w:rPr>
                <w:rFonts w:ascii="Times New Roman" w:hAnsi="Times New Roman"/>
                <w:sz w:val="24"/>
                <w:szCs w:val="24"/>
                <w:lang w:val="uk-UA"/>
              </w:rPr>
              <w:t xml:space="preserve"> 021:</w:t>
            </w:r>
            <w:r w:rsidRPr="00D277E4">
              <w:rPr>
                <w:rFonts w:ascii="Times New Roman" w:hAnsi="Times New Roman"/>
                <w:noProof/>
                <w:sz w:val="24"/>
                <w:szCs w:val="24"/>
                <w:lang w:val="uk-UA"/>
              </w:rPr>
              <w:t xml:space="preserve">2015 - </w:t>
            </w:r>
            <w:r w:rsidRPr="00D277E4">
              <w:rPr>
                <w:rFonts w:ascii="Times New Roman" w:hAnsi="Times New Roman"/>
                <w:sz w:val="24"/>
                <w:szCs w:val="24"/>
              </w:rPr>
              <w:t xml:space="preserve">15550000-8: </w:t>
            </w:r>
            <w:proofErr w:type="spellStart"/>
            <w:r w:rsidRPr="00D277E4">
              <w:rPr>
                <w:rFonts w:ascii="Times New Roman" w:hAnsi="Times New Roman"/>
                <w:sz w:val="24"/>
                <w:szCs w:val="24"/>
              </w:rPr>
              <w:t>Молочні</w:t>
            </w:r>
            <w:proofErr w:type="spellEnd"/>
            <w:r w:rsidRPr="00D277E4">
              <w:rPr>
                <w:rFonts w:ascii="Times New Roman" w:hAnsi="Times New Roman"/>
                <w:sz w:val="24"/>
                <w:szCs w:val="24"/>
              </w:rPr>
              <w:t xml:space="preserve"> </w:t>
            </w:r>
            <w:proofErr w:type="spellStart"/>
            <w:r w:rsidRPr="00D277E4">
              <w:rPr>
                <w:rFonts w:ascii="Times New Roman" w:hAnsi="Times New Roman"/>
                <w:sz w:val="24"/>
                <w:szCs w:val="24"/>
              </w:rPr>
              <w:t>продукти</w:t>
            </w:r>
            <w:proofErr w:type="spellEnd"/>
            <w:r w:rsidRPr="00D277E4">
              <w:rPr>
                <w:rFonts w:ascii="Times New Roman" w:hAnsi="Times New Roman"/>
                <w:sz w:val="24"/>
                <w:szCs w:val="24"/>
              </w:rPr>
              <w:t xml:space="preserve"> </w:t>
            </w:r>
            <w:proofErr w:type="spellStart"/>
            <w:proofErr w:type="gramStart"/>
            <w:r w:rsidRPr="00D277E4">
              <w:rPr>
                <w:rFonts w:ascii="Times New Roman" w:hAnsi="Times New Roman"/>
                <w:sz w:val="24"/>
                <w:szCs w:val="24"/>
              </w:rPr>
              <w:t>р</w:t>
            </w:r>
            <w:proofErr w:type="gramEnd"/>
            <w:r w:rsidRPr="00D277E4">
              <w:rPr>
                <w:rFonts w:ascii="Times New Roman" w:hAnsi="Times New Roman"/>
                <w:sz w:val="24"/>
                <w:szCs w:val="24"/>
              </w:rPr>
              <w:t>ізні</w:t>
            </w:r>
            <w:proofErr w:type="spellEnd"/>
          </w:p>
          <w:p w:rsidR="00B413F2" w:rsidRPr="002A45D4" w:rsidRDefault="00B413F2" w:rsidP="001C2F3F">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84546" w:rsidRDefault="00AE7F20" w:rsidP="00B84546">
            <w:pPr>
              <w:widowControl w:val="0"/>
              <w:suppressAutoHyphens/>
              <w:autoSpaceDN w:val="0"/>
              <w:spacing w:after="0" w:line="240" w:lineRule="auto"/>
              <w:jc w:val="center"/>
              <w:textAlignment w:val="baseline"/>
              <w:rPr>
                <w:rFonts w:ascii="Times New Roman" w:hAnsi="Times New Roman"/>
                <w:b/>
                <w:bCs/>
                <w:sz w:val="28"/>
                <w:szCs w:val="28"/>
              </w:rPr>
            </w:pPr>
            <w:r w:rsidRPr="0045782A">
              <w:rPr>
                <w:rFonts w:ascii="Times New Roman" w:eastAsia="Times New Roman" w:hAnsi="Times New Roman"/>
                <w:iCs/>
                <w:sz w:val="24"/>
                <w:szCs w:val="24"/>
                <w:lang w:val="uk-UA" w:eastAsia="ru-RU"/>
              </w:rPr>
              <w:t>закупівля здійснюється без поділу на лоти</w:t>
            </w:r>
          </w:p>
        </w:tc>
      </w:tr>
      <w:tr w:rsidR="00B413F2" w:rsidRPr="001C2F3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12C3A" w:rsidRDefault="00B413F2" w:rsidP="008938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FF1B3D">
              <w:rPr>
                <w:rFonts w:ascii="Times New Roman" w:eastAsia="Times New Roman" w:hAnsi="Times New Roman"/>
                <w:sz w:val="24"/>
                <w:szCs w:val="24"/>
                <w:lang w:val="uk-UA" w:eastAsia="ru-RU"/>
              </w:rPr>
              <w:t xml:space="preserve"> адреси освітніх закладів відповідно </w:t>
            </w:r>
            <w:proofErr w:type="spellStart"/>
            <w:r w:rsidR="00FF1B3D">
              <w:rPr>
                <w:rFonts w:ascii="Times New Roman" w:eastAsia="Times New Roman" w:hAnsi="Times New Roman"/>
                <w:sz w:val="24"/>
                <w:szCs w:val="24"/>
                <w:lang w:val="uk-UA" w:eastAsia="ru-RU"/>
              </w:rPr>
              <w:t>дисклокації</w:t>
            </w:r>
            <w:proofErr w:type="spellEnd"/>
            <w:r w:rsidR="00FF1B3D">
              <w:rPr>
                <w:rFonts w:ascii="Times New Roman" w:eastAsia="Times New Roman" w:hAnsi="Times New Roman"/>
                <w:sz w:val="24"/>
                <w:szCs w:val="24"/>
                <w:lang w:val="uk-UA" w:eastAsia="ru-RU"/>
              </w:rPr>
              <w:t xml:space="preserve"> визначеній</w:t>
            </w:r>
            <w:r w:rsidR="00D11A67">
              <w:rPr>
                <w:rFonts w:ascii="Times New Roman" w:eastAsia="Times New Roman" w:hAnsi="Times New Roman"/>
                <w:sz w:val="24"/>
                <w:szCs w:val="24"/>
                <w:lang w:val="uk-UA" w:eastAsia="ru-RU"/>
              </w:rPr>
              <w:t xml:space="preserve"> в додатку 3 «Технічні характеристики»</w:t>
            </w:r>
          </w:p>
          <w:p w:rsidR="00D277E4" w:rsidRDefault="00B84546" w:rsidP="00D277E4">
            <w:pPr>
              <w:widowControl w:val="0"/>
              <w:suppressAutoHyphens/>
              <w:autoSpaceDN w:val="0"/>
              <w:spacing w:after="0" w:line="240" w:lineRule="auto"/>
              <w:textAlignment w:val="baseline"/>
              <w:rPr>
                <w:noProof/>
                <w:sz w:val="24"/>
                <w:szCs w:val="24"/>
                <w:lang w:val="uk-UA"/>
              </w:rPr>
            </w:pPr>
            <w:r>
              <w:rPr>
                <w:rFonts w:ascii="Times New Roman" w:eastAsia="Times New Roman" w:hAnsi="Times New Roman"/>
                <w:sz w:val="24"/>
                <w:szCs w:val="24"/>
                <w:lang w:val="uk-UA" w:eastAsia="ru-RU"/>
              </w:rPr>
              <w:t>Загальна к</w:t>
            </w:r>
            <w:r w:rsidR="00B413F2">
              <w:rPr>
                <w:rFonts w:ascii="Times New Roman" w:eastAsia="Times New Roman" w:hAnsi="Times New Roman"/>
                <w:sz w:val="24"/>
                <w:szCs w:val="24"/>
                <w:lang w:val="uk-UA" w:eastAsia="ru-RU"/>
              </w:rPr>
              <w:t>ількість товару:</w:t>
            </w:r>
            <w:r w:rsidR="0063323D">
              <w:rPr>
                <w:noProof/>
                <w:sz w:val="24"/>
                <w:szCs w:val="24"/>
                <w:lang w:val="uk-UA"/>
              </w:rPr>
              <w:t xml:space="preserve"> </w:t>
            </w:r>
          </w:p>
          <w:p w:rsidR="00B413F2" w:rsidRPr="00B413F2" w:rsidRDefault="00D277E4" w:rsidP="00D277E4">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кефір 2,5</w:t>
            </w:r>
            <w:r w:rsidR="00AE511C">
              <w:rPr>
                <w:rFonts w:ascii="Times New Roman" w:eastAsia="Times New Roman" w:hAnsi="Times New Roman"/>
                <w:sz w:val="24"/>
                <w:szCs w:val="24"/>
                <w:lang w:val="uk-UA" w:eastAsia="ru-RU"/>
              </w:rPr>
              <w:t xml:space="preserve">% - </w:t>
            </w:r>
            <w:r>
              <w:rPr>
                <w:rFonts w:ascii="Times New Roman" w:eastAsia="Times New Roman" w:hAnsi="Times New Roman"/>
                <w:sz w:val="24"/>
                <w:szCs w:val="24"/>
                <w:lang w:val="uk-UA" w:eastAsia="ru-RU"/>
              </w:rPr>
              <w:t>790,77</w:t>
            </w:r>
            <w:r w:rsidR="00AE511C">
              <w:rPr>
                <w:rFonts w:ascii="Times New Roman" w:eastAsia="Times New Roman" w:hAnsi="Times New Roman"/>
                <w:sz w:val="24"/>
                <w:szCs w:val="24"/>
                <w:lang w:val="uk-UA" w:eastAsia="ru-RU"/>
              </w:rPr>
              <w:t xml:space="preserve"> кг</w:t>
            </w:r>
            <w:r>
              <w:rPr>
                <w:rFonts w:ascii="Times New Roman" w:eastAsia="Times New Roman" w:hAnsi="Times New Roman"/>
                <w:sz w:val="24"/>
                <w:szCs w:val="24"/>
                <w:lang w:val="uk-UA" w:eastAsia="ru-RU"/>
              </w:rPr>
              <w:t>, йогурт  - 1765,95 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471795" w:rsidP="00AE7F20">
            <w:pPr>
              <w:spacing w:before="150" w:after="150" w:line="240" w:lineRule="auto"/>
              <w:rPr>
                <w:rFonts w:ascii="Times New Roman" w:eastAsia="Times New Roman" w:hAnsi="Times New Roman"/>
                <w:sz w:val="24"/>
                <w:szCs w:val="24"/>
                <w:lang w:val="uk-UA" w:eastAsia="ru-RU"/>
              </w:rPr>
            </w:pPr>
            <w:r w:rsidRPr="00B00E34">
              <w:rPr>
                <w:rFonts w:ascii="Times New Roman" w:eastAsia="Times New Roman" w:hAnsi="Times New Roman"/>
                <w:sz w:val="24"/>
                <w:szCs w:val="24"/>
                <w:lang w:val="uk-UA" w:eastAsia="ru-RU"/>
              </w:rPr>
              <w:t xml:space="preserve">До </w:t>
            </w:r>
            <w:r w:rsidR="00AE7F20">
              <w:rPr>
                <w:rFonts w:ascii="Times New Roman" w:eastAsia="Times New Roman" w:hAnsi="Times New Roman"/>
                <w:sz w:val="24"/>
                <w:szCs w:val="24"/>
                <w:lang w:val="uk-UA" w:eastAsia="ru-RU"/>
              </w:rPr>
              <w:t>31</w:t>
            </w:r>
            <w:r w:rsidR="00312C3A" w:rsidRPr="00B00E34">
              <w:rPr>
                <w:rFonts w:ascii="Times New Roman" w:eastAsia="Times New Roman" w:hAnsi="Times New Roman"/>
                <w:sz w:val="24"/>
                <w:szCs w:val="24"/>
                <w:lang w:val="uk-UA" w:eastAsia="ru-RU"/>
              </w:rPr>
              <w:t>.12.202</w:t>
            </w:r>
            <w:r w:rsidR="00AE7F20">
              <w:rPr>
                <w:rFonts w:ascii="Times New Roman" w:eastAsia="Times New Roman" w:hAnsi="Times New Roman"/>
                <w:sz w:val="24"/>
                <w:szCs w:val="24"/>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06B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9866F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9866F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E7F20" w:rsidRPr="00312C3A"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AE7F20"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AE7F20"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AE7F20"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AE7F20"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AE7F20"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E7F20" w:rsidRDefault="00AE7F20" w:rsidP="00AE7F2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(Додаток 5)</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1B5F2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AE7F20" w:rsidRDefault="00AE7F20" w:rsidP="00AE7F2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AE7F20" w:rsidP="00AE7F2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w:t>
            </w:r>
            <w:r w:rsidR="00B413F2" w:rsidRPr="00B413F2">
              <w:rPr>
                <w:rFonts w:ascii="Times New Roman" w:eastAsia="Times New Roman" w:hAnsi="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w:t>
            </w:r>
            <w:r w:rsidRPr="00016C3E">
              <w:rPr>
                <w:rFonts w:ascii="Times New Roman" w:eastAsia="Times New Roman" w:hAnsi="Times New Roman"/>
                <w:sz w:val="24"/>
                <w:szCs w:val="24"/>
                <w:lang w:val="uk-UA"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06B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12590A"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6975B3">
              <w:rPr>
                <w:rFonts w:ascii="Times New Roman" w:eastAsia="Times New Roman" w:hAnsi="Times New Roman"/>
                <w:sz w:val="24"/>
                <w:szCs w:val="24"/>
                <w:highlight w:val="yellow"/>
                <w:lang w:val="uk-UA" w:eastAsia="ru-RU"/>
              </w:rPr>
              <w:t>05</w:t>
            </w:r>
            <w:r w:rsidR="00B84546">
              <w:rPr>
                <w:rFonts w:ascii="Times New Roman" w:eastAsia="Times New Roman" w:hAnsi="Times New Roman"/>
                <w:sz w:val="24"/>
                <w:szCs w:val="24"/>
                <w:highlight w:val="yellow"/>
                <w:lang w:val="uk-UA" w:eastAsia="ru-RU"/>
              </w:rPr>
              <w:t>.</w:t>
            </w:r>
            <w:r w:rsidR="00AE7F20">
              <w:rPr>
                <w:rFonts w:ascii="Times New Roman" w:eastAsia="Times New Roman" w:hAnsi="Times New Roman"/>
                <w:sz w:val="24"/>
                <w:szCs w:val="24"/>
                <w:highlight w:val="yellow"/>
                <w:lang w:val="uk-UA" w:eastAsia="ru-RU"/>
              </w:rPr>
              <w:t>01</w:t>
            </w:r>
            <w:r w:rsidR="0012590A" w:rsidRPr="00DD20C7">
              <w:rPr>
                <w:rFonts w:ascii="Times New Roman" w:eastAsia="Times New Roman" w:hAnsi="Times New Roman"/>
                <w:sz w:val="24"/>
                <w:szCs w:val="24"/>
                <w:highlight w:val="yellow"/>
                <w:lang w:val="uk-UA" w:eastAsia="ru-RU"/>
              </w:rPr>
              <w:t>.202</w:t>
            </w:r>
            <w:r w:rsidR="00AE7F20">
              <w:rPr>
                <w:rFonts w:ascii="Times New Roman" w:eastAsia="Times New Roman" w:hAnsi="Times New Roman"/>
                <w:sz w:val="24"/>
                <w:szCs w:val="24"/>
                <w:highlight w:val="yellow"/>
                <w:lang w:val="uk-UA" w:eastAsia="ru-RU"/>
              </w:rPr>
              <w:t>3</w:t>
            </w:r>
            <w:r w:rsidR="0012590A" w:rsidRPr="00DD20C7">
              <w:rPr>
                <w:rFonts w:ascii="Times New Roman" w:eastAsia="Times New Roman" w:hAnsi="Times New Roman"/>
                <w:sz w:val="24"/>
                <w:szCs w:val="24"/>
                <w:highlight w:val="yellow"/>
                <w:lang w:val="uk-UA" w:eastAsia="ru-RU"/>
              </w:rPr>
              <w:t xml:space="preserve"> о 10</w:t>
            </w:r>
            <w:r w:rsidR="0012590A" w:rsidRPr="00DD20C7">
              <w:rPr>
                <w:rFonts w:ascii="Times New Roman" w:eastAsia="Times New Roman" w:hAnsi="Times New Roman"/>
                <w:sz w:val="24"/>
                <w:szCs w:val="24"/>
                <w:highlight w:val="yellow"/>
                <w:vertAlign w:val="superscript"/>
                <w:lang w:val="uk-UA" w:eastAsia="ru-RU"/>
              </w:rPr>
              <w:t>00</w:t>
            </w:r>
            <w:r w:rsidR="0012590A" w:rsidRPr="00DD20C7">
              <w:rPr>
                <w:rFonts w:ascii="Times New Roman" w:eastAsia="Times New Roman" w:hAnsi="Times New Roman"/>
                <w:sz w:val="24"/>
                <w:szCs w:val="24"/>
                <w:highlight w:val="yellow"/>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w:t>
            </w:r>
            <w:r w:rsidR="00520942" w:rsidRPr="00520942">
              <w:rPr>
                <w:rFonts w:ascii="Times New Roman" w:eastAsia="Times New Roman" w:hAnsi="Times New Roman"/>
                <w:sz w:val="24"/>
                <w:szCs w:val="24"/>
                <w:lang w:val="uk-UA" w:eastAsia="ru-RU"/>
              </w:rPr>
              <w:lastRenderedPageBreak/>
              <w:t xml:space="preserve">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877A5C" w:rsidRPr="00520942">
              <w:rPr>
                <w:rFonts w:ascii="Times New Roman" w:eastAsia="Times New Roman" w:hAnsi="Times New Roman"/>
                <w:sz w:val="24"/>
                <w:szCs w:val="24"/>
                <w:lang w:val="uk-UA" w:eastAsia="ru-RU"/>
              </w:rPr>
              <w:lastRenderedPageBreak/>
              <w:t>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w:t>
            </w:r>
            <w:r w:rsidR="00E1119C" w:rsidRPr="001B5F21">
              <w:rPr>
                <w:rFonts w:ascii="Times New Roman" w:eastAsia="Times New Roman" w:hAnsi="Times New Roman"/>
                <w:sz w:val="24"/>
                <w:szCs w:val="24"/>
                <w:lang w:val="uk-UA" w:eastAsia="ru-RU"/>
              </w:rPr>
              <w:lastRenderedPageBreak/>
              <w:t xml:space="preserve">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w:t>
            </w:r>
            <w:r w:rsidRPr="00427DE2">
              <w:rPr>
                <w:rFonts w:ascii="Times New Roman" w:eastAsia="Times New Roman" w:hAnsi="Times New Roman"/>
                <w:sz w:val="24"/>
                <w:szCs w:val="24"/>
                <w:lang w:val="uk-UA" w:eastAsia="ru-RU"/>
              </w:rPr>
              <w:lastRenderedPageBreak/>
              <w:t>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6F523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877A5C">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sz w:val="24"/>
                <w:szCs w:val="24"/>
                <w:lang w:val="uk-UA" w:eastAsia="ru-RU"/>
              </w:rPr>
              <w:lastRenderedPageBreak/>
              <w:t>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800E73">
              <w:rPr>
                <w:rFonts w:ascii="Arial" w:hAnsi="Arial" w:cs="Arial"/>
                <w:color w:val="343840"/>
                <w:sz w:val="18"/>
                <w:szCs w:val="18"/>
                <w:shd w:val="clear" w:color="auto" w:fill="FFFFFF"/>
              </w:rPr>
              <w:t>41834905_cb@ukr.net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800E73" w:rsidRPr="00800E73">
              <w:rPr>
                <w:rFonts w:ascii="Times New Roman" w:eastAsia="Times New Roman" w:hAnsi="Times New Roman"/>
                <w:sz w:val="24"/>
                <w:szCs w:val="24"/>
                <w:lang w:val="uk-UA" w:eastAsia="ru-RU"/>
              </w:rPr>
              <w:t>42703,  пров. Друкарський, буд.4</w:t>
            </w:r>
            <w:r w:rsidR="00E76695">
              <w:rPr>
                <w:rFonts w:ascii="Times New Roman" w:eastAsia="Times New Roman" w:hAnsi="Times New Roman"/>
                <w:sz w:val="24"/>
                <w:szCs w:val="24"/>
                <w:lang w:val="uk-UA" w:eastAsia="ru-RU"/>
              </w:rPr>
              <w:t xml:space="preserve">, </w:t>
            </w:r>
            <w:r w:rsidR="00800E73" w:rsidRPr="00800E73">
              <w:rPr>
                <w:rFonts w:ascii="Times New Roman" w:eastAsia="Times New Roman" w:hAnsi="Times New Roman"/>
                <w:sz w:val="24"/>
                <w:szCs w:val="24"/>
                <w:lang w:val="uk-UA" w:eastAsia="ru-RU"/>
              </w:rPr>
              <w:t xml:space="preserve"> м. ОхтиркаОхтирського району, Сумськоїобласті</w:t>
            </w:r>
            <w:r w:rsidRPr="00800E73">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sidRPr="00105394">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12590A" w:rsidRDefault="0012590A" w:rsidP="00262241">
      <w:pPr>
        <w:jc w:val="right"/>
        <w:rPr>
          <w:rFonts w:ascii="Times New Roman" w:hAnsi="Times New Roman"/>
          <w:b/>
          <w:bCs/>
          <w:sz w:val="24"/>
          <w:szCs w:val="24"/>
          <w:lang w:val="uk-UA"/>
        </w:rPr>
      </w:pPr>
    </w:p>
    <w:p w:rsidR="004A0F93" w:rsidRDefault="004A0F93" w:rsidP="004A0F93">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4A0F93" w:rsidRDefault="004A0F93" w:rsidP="004A0F93">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4A0F93" w:rsidRPr="000A74B5" w:rsidTr="0063323D">
        <w:tc>
          <w:tcPr>
            <w:tcW w:w="562" w:type="dxa"/>
            <w:shd w:val="clear" w:color="auto" w:fill="auto"/>
            <w:vAlign w:val="center"/>
          </w:tcPr>
          <w:p w:rsidR="004A0F93" w:rsidRPr="000A74B5" w:rsidRDefault="004A0F93" w:rsidP="0063323D">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4A0F93" w:rsidRPr="000A74B5" w:rsidRDefault="004A0F93" w:rsidP="0063323D">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4A0F93" w:rsidRPr="000A74B5" w:rsidRDefault="004A0F93" w:rsidP="0063323D">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4A0F93" w:rsidRPr="000A74B5" w:rsidTr="0063323D">
        <w:tc>
          <w:tcPr>
            <w:tcW w:w="562" w:type="dxa"/>
            <w:shd w:val="clear" w:color="auto" w:fill="auto"/>
          </w:tcPr>
          <w:p w:rsidR="004A0F93" w:rsidRPr="000A74B5" w:rsidRDefault="004A0F93" w:rsidP="0063323D">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4A0F93" w:rsidRPr="000A74B5" w:rsidRDefault="004A0F93" w:rsidP="0063323D">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4A0F93" w:rsidRDefault="004A0F93" w:rsidP="0063323D">
            <w:pPr>
              <w:spacing w:after="0" w:line="240" w:lineRule="auto"/>
              <w:jc w:val="both"/>
              <w:rPr>
                <w:rFonts w:ascii="Times New Roman" w:hAnsi="Times New Roman"/>
                <w:sz w:val="24"/>
                <w:szCs w:val="24"/>
                <w:lang w:val="uk-UA"/>
              </w:rPr>
            </w:pPr>
          </w:p>
          <w:p w:rsidR="0063323D" w:rsidRDefault="0063323D" w:rsidP="0063323D">
            <w:pPr>
              <w:tabs>
                <w:tab w:val="left" w:pos="0"/>
              </w:tabs>
              <w:spacing w:line="240" w:lineRule="auto"/>
              <w:ind w:firstLine="567"/>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Довідка про </w:t>
            </w:r>
            <w:r w:rsidRPr="00EB2F64">
              <w:rPr>
                <w:rFonts w:ascii="Times New Roman" w:eastAsia="Times New Roman" w:hAnsi="Times New Roman"/>
                <w:b/>
                <w:sz w:val="24"/>
                <w:szCs w:val="24"/>
                <w:lang w:val="uk-UA"/>
              </w:rPr>
              <w:t>наявність в учасника процедури закупівлі обладнання, матеріально-технічної бази та технологій</w:t>
            </w:r>
          </w:p>
          <w:p w:rsidR="0063323D" w:rsidRDefault="0063323D" w:rsidP="0063323D">
            <w:pPr>
              <w:spacing w:line="240" w:lineRule="auto"/>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63323D" w:rsidRPr="000A74B5" w:rsidTr="0063323D">
              <w:tc>
                <w:tcPr>
                  <w:tcW w:w="691" w:type="dxa"/>
                  <w:shd w:val="clear" w:color="auto" w:fill="auto"/>
                  <w:vAlign w:val="center"/>
                </w:tcPr>
                <w:p w:rsidR="0063323D" w:rsidRPr="000A74B5" w:rsidRDefault="0063323D" w:rsidP="0063323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63323D" w:rsidRPr="000A74B5" w:rsidRDefault="0063323D" w:rsidP="0063323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63323D" w:rsidRPr="000A74B5" w:rsidRDefault="0063323D" w:rsidP="0063323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63323D" w:rsidRPr="000A74B5" w:rsidRDefault="0063323D" w:rsidP="0063323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63323D" w:rsidRPr="000A74B5" w:rsidTr="0063323D">
              <w:tc>
                <w:tcPr>
                  <w:tcW w:w="691"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c>
                <w:tcPr>
                  <w:tcW w:w="3854"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c>
                <w:tcPr>
                  <w:tcW w:w="1434"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c>
                <w:tcPr>
                  <w:tcW w:w="3140"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r>
            <w:tr w:rsidR="0063323D" w:rsidRPr="000A74B5" w:rsidTr="0063323D">
              <w:tc>
                <w:tcPr>
                  <w:tcW w:w="691"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c>
                <w:tcPr>
                  <w:tcW w:w="3854"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c>
                <w:tcPr>
                  <w:tcW w:w="1434"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c>
                <w:tcPr>
                  <w:tcW w:w="3140" w:type="dxa"/>
                  <w:shd w:val="clear" w:color="auto" w:fill="auto"/>
                </w:tcPr>
                <w:p w:rsidR="0063323D" w:rsidRPr="000A74B5" w:rsidRDefault="0063323D" w:rsidP="0063323D">
                  <w:pPr>
                    <w:spacing w:after="0" w:line="240" w:lineRule="auto"/>
                    <w:jc w:val="both"/>
                    <w:rPr>
                      <w:rFonts w:ascii="Times New Roman" w:hAnsi="Times New Roman"/>
                      <w:sz w:val="20"/>
                      <w:szCs w:val="20"/>
                      <w:lang w:val="uk-UA"/>
                    </w:rPr>
                  </w:pPr>
                </w:p>
              </w:tc>
            </w:tr>
          </w:tbl>
          <w:p w:rsidR="0063323D" w:rsidRDefault="0063323D" w:rsidP="0063323D">
            <w:pPr>
              <w:spacing w:line="240" w:lineRule="auto"/>
              <w:rPr>
                <w:rFonts w:ascii="Times New Roman" w:hAnsi="Times New Roman"/>
                <w:sz w:val="20"/>
                <w:szCs w:val="20"/>
                <w:lang w:val="uk-UA"/>
              </w:rPr>
            </w:pPr>
          </w:p>
          <w:p w:rsidR="0063323D" w:rsidRDefault="0063323D" w:rsidP="0063323D">
            <w:pPr>
              <w:shd w:val="clear" w:color="auto" w:fill="FFFFFF"/>
              <w:tabs>
                <w:tab w:val="left" w:leader="underscore" w:pos="5222"/>
              </w:tabs>
              <w:spacing w:before="60" w:line="280" w:lineRule="atLeast"/>
              <w:ind w:left="110" w:firstLine="430"/>
              <w:rPr>
                <w:rFonts w:ascii="Times New Roman" w:eastAsia="Times New Roman" w:hAnsi="Times New Roman"/>
                <w:sz w:val="18"/>
                <w:szCs w:val="18"/>
                <w:lang w:val="uk-UA"/>
              </w:rPr>
            </w:pPr>
            <w:r>
              <w:rPr>
                <w:rFonts w:ascii="Times New Roman" w:eastAsia="Times New Roman" w:hAnsi="Times New Roman"/>
                <w:sz w:val="24"/>
                <w:szCs w:val="24"/>
                <w:lang w:val="uk-UA"/>
              </w:rPr>
              <w:t>Посада уповноваженої особи _______________</w:t>
            </w:r>
            <w:r>
              <w:rPr>
                <w:rFonts w:ascii="Times New Roman" w:eastAsia="Times New Roman" w:hAnsi="Times New Roman"/>
                <w:sz w:val="24"/>
                <w:szCs w:val="24"/>
                <w:lang w:val="uk-UA"/>
              </w:rPr>
              <w:tab/>
              <w:t xml:space="preserve"> </w:t>
            </w:r>
            <w:r>
              <w:rPr>
                <w:rFonts w:ascii="Times New Roman" w:eastAsia="Times New Roman" w:hAnsi="Times New Roman"/>
                <w:spacing w:val="-2"/>
                <w:sz w:val="24"/>
                <w:szCs w:val="24"/>
                <w:lang w:val="uk-UA"/>
              </w:rPr>
              <w:t>(Прізвище та ініціали)</w:t>
            </w:r>
          </w:p>
          <w:p w:rsidR="0063323D" w:rsidRDefault="0063323D" w:rsidP="0063323D">
            <w:pPr>
              <w:shd w:val="clear" w:color="auto" w:fill="FFFFFF"/>
              <w:spacing w:before="60" w:line="280" w:lineRule="atLeast"/>
              <w:ind w:left="3336" w:firstLine="430"/>
              <w:rPr>
                <w:rFonts w:ascii="Times New Roman" w:eastAsia="Times New Roman" w:hAnsi="Times New Roman"/>
                <w:b/>
                <w:sz w:val="24"/>
                <w:szCs w:val="24"/>
                <w:lang w:val="uk-UA"/>
              </w:rPr>
            </w:pPr>
            <w:r>
              <w:rPr>
                <w:rFonts w:ascii="Times New Roman" w:eastAsia="Times New Roman" w:hAnsi="Times New Roman"/>
                <w:sz w:val="18"/>
                <w:szCs w:val="18"/>
                <w:lang w:val="uk-UA"/>
              </w:rPr>
              <w:t xml:space="preserve">                                 </w:t>
            </w:r>
          </w:p>
          <w:p w:rsidR="0063323D" w:rsidRDefault="0063323D" w:rsidP="0063323D">
            <w:pPr>
              <w:suppressAutoHyphens/>
              <w:ind w:firstLine="426"/>
              <w:jc w:val="both"/>
              <w:rPr>
                <w:rFonts w:ascii="Times New Roman" w:eastAsia="Times New Roman" w:hAnsi="Times New Roman"/>
                <w:i/>
                <w:sz w:val="24"/>
                <w:szCs w:val="24"/>
                <w:lang w:val="uk-UA" w:eastAsia="ar-SA"/>
              </w:rPr>
            </w:pPr>
          </w:p>
          <w:p w:rsidR="0063323D"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p>
          <w:p w:rsidR="0063323D" w:rsidRDefault="0063323D" w:rsidP="0063323D">
            <w:pPr>
              <w:spacing w:line="240" w:lineRule="auto"/>
              <w:jc w:val="both"/>
              <w:rPr>
                <w:rFonts w:ascii="Times New Roman" w:eastAsia="Times New Roman" w:hAnsi="Times New Roman"/>
                <w:i/>
                <w:lang w:val="uk-UA"/>
              </w:rPr>
            </w:pPr>
            <w:r>
              <w:rPr>
                <w:rFonts w:ascii="Times New Roman" w:eastAsia="Times New Roman" w:hAnsi="Times New Roman"/>
                <w:i/>
                <w:lang w:val="uk-UA"/>
              </w:rPr>
              <w:t>1. Учасник у довідці зазначає чи є обладнання власними, чи знаходяться у користуванні на підставі зазначених в довідці умов.</w:t>
            </w:r>
          </w:p>
          <w:p w:rsidR="0063323D" w:rsidRDefault="0063323D" w:rsidP="0063323D">
            <w:pPr>
              <w:spacing w:line="240" w:lineRule="auto"/>
              <w:jc w:val="both"/>
              <w:rPr>
                <w:rFonts w:ascii="Times New Roman" w:eastAsia="Times New Roman" w:hAnsi="Times New Roman"/>
                <w:i/>
                <w:lang w:val="uk-UA"/>
              </w:rPr>
            </w:pPr>
            <w:r>
              <w:rPr>
                <w:rFonts w:ascii="Times New Roman" w:eastAsia="Times New Roman" w:hAnsi="Times New Roman"/>
                <w:i/>
                <w:lang w:val="uk-UA"/>
              </w:rPr>
              <w:t>2. До довідки включаються тільки таке обладнання, яке необхідно застосовувати при виконанні поставки товару закупівлі.</w:t>
            </w:r>
            <w:r>
              <w:rPr>
                <w:rFonts w:ascii="Times New Roman" w:eastAsia="Times New Roman" w:hAnsi="Times New Roman"/>
                <w:sz w:val="24"/>
                <w:szCs w:val="24"/>
                <w:lang w:val="uk-UA"/>
              </w:rPr>
              <w:t xml:space="preserve"> </w:t>
            </w:r>
          </w:p>
          <w:p w:rsidR="0063323D" w:rsidRPr="00963A39"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xml:space="preserve">3. Учасник повинен надати документальне </w:t>
            </w:r>
            <w:r w:rsidRPr="00963A39">
              <w:rPr>
                <w:rFonts w:ascii="Times New Roman" w:eastAsia="Times New Roman" w:hAnsi="Times New Roman"/>
                <w:i/>
                <w:lang w:val="uk-UA"/>
              </w:rPr>
              <w:lastRenderedPageBreak/>
              <w:t>підтвердження санітарної обробки автомобільного  транспорту, яким буде здійснюватись поставка товару, що є предметом закупівлі.</w:t>
            </w:r>
          </w:p>
          <w:p w:rsidR="0063323D" w:rsidRPr="00963A39"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У разі здійснення санітарної обробки транспортних засобів спеціалізованою організацією – учасник у складі пропозиції конкурсних торгів надає договір про надання послуг з санітарної обробки автотранспортних засобів, якими буде здійснюватися перевезення предмету закупівлі.</w:t>
            </w:r>
          </w:p>
          <w:p w:rsidR="0063323D" w:rsidRPr="00963A39"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xml:space="preserve">У разі, якщо Учасник самостійно здійснює санітарну обробку транспортних засобів, учасником надаються наступні документи: </w:t>
            </w:r>
          </w:p>
          <w:p w:rsidR="0063323D" w:rsidRPr="00963A39"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наказ Учасника про призначення особи відповідальною за проведення санітарної обробки автотранспорту;</w:t>
            </w:r>
          </w:p>
          <w:p w:rsidR="0063323D" w:rsidRPr="00963A39"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довідку у довільній формі, в якій необхідно зазначити наступне: де, яким чином та якою особою проводиться і буде проводитися під час виконання договору санітарна обробка транспортних засобів, якими буде здійснюватися поставка предмету закупівлі;</w:t>
            </w:r>
          </w:p>
          <w:p w:rsidR="0063323D" w:rsidRPr="00963A39" w:rsidRDefault="0063323D" w:rsidP="0063323D">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особисті  медичні книжки особи, відповідальної за проведення санітарної обробки автотранспорту, та  водіїв, які будуть залучені до перевезення предмету закупівлі</w:t>
            </w:r>
          </w:p>
          <w:p w:rsidR="0063323D" w:rsidRDefault="0063323D" w:rsidP="0063323D">
            <w:pPr>
              <w:tabs>
                <w:tab w:val="left" w:pos="5040"/>
              </w:tabs>
              <w:spacing w:line="240" w:lineRule="auto"/>
              <w:ind w:right="22"/>
              <w:rPr>
                <w:rFonts w:ascii="Times New Roman" w:eastAsia="Times New Roman" w:hAnsi="Times New Roman"/>
                <w:sz w:val="24"/>
                <w:szCs w:val="24"/>
                <w:lang w:val="uk-UA"/>
              </w:rPr>
            </w:pPr>
          </w:p>
          <w:p w:rsidR="004A0F93" w:rsidRPr="000A74B5" w:rsidRDefault="004A0F93" w:rsidP="0063323D">
            <w:pPr>
              <w:spacing w:after="0" w:line="240" w:lineRule="auto"/>
              <w:jc w:val="both"/>
              <w:rPr>
                <w:rFonts w:ascii="Times New Roman" w:hAnsi="Times New Roman"/>
                <w:b/>
                <w:bCs/>
                <w:sz w:val="24"/>
                <w:szCs w:val="24"/>
                <w:lang w:val="uk-UA"/>
              </w:rPr>
            </w:pPr>
          </w:p>
        </w:tc>
      </w:tr>
      <w:tr w:rsidR="004A0F93" w:rsidRPr="000A74B5" w:rsidTr="0063323D">
        <w:tc>
          <w:tcPr>
            <w:tcW w:w="562" w:type="dxa"/>
            <w:shd w:val="clear" w:color="auto" w:fill="auto"/>
          </w:tcPr>
          <w:p w:rsidR="004A0F93" w:rsidRPr="000A74B5" w:rsidRDefault="004A0F93" w:rsidP="0063323D">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4A0F93" w:rsidRPr="000A74B5" w:rsidRDefault="004A0F93" w:rsidP="0063323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4A0F93" w:rsidRPr="000A74B5" w:rsidRDefault="004A0F93" w:rsidP="0063323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6D6862" w:rsidRDefault="006D6862" w:rsidP="006D6862">
            <w:pPr>
              <w:spacing w:after="0" w:line="240" w:lineRule="auto"/>
              <w:jc w:val="both"/>
              <w:rPr>
                <w:rFonts w:ascii="Times New Roman" w:hAnsi="Times New Roman"/>
                <w:i/>
                <w:iCs/>
                <w:sz w:val="24"/>
                <w:szCs w:val="24"/>
                <w:lang w:val="uk-UA"/>
              </w:rPr>
            </w:pPr>
            <w:r>
              <w:rPr>
                <w:rFonts w:ascii="Times New Roman" w:hAnsi="Times New Roman"/>
                <w:lang w:val="uk-UA"/>
              </w:rPr>
              <w:t>Обов’</w:t>
            </w:r>
            <w:r w:rsidRPr="006D6862">
              <w:rPr>
                <w:rFonts w:ascii="Times New Roman" w:hAnsi="Times New Roman"/>
                <w:lang w:val="uk-UA"/>
              </w:rPr>
              <w:t>язково надається о</w:t>
            </w:r>
            <w:r w:rsidRPr="00990771">
              <w:rPr>
                <w:rFonts w:ascii="Times New Roman" w:hAnsi="Times New Roman"/>
                <w:lang w:val="uk-UA"/>
              </w:rPr>
              <w:t>ригінал</w:t>
            </w:r>
            <w:r w:rsidRPr="00617296">
              <w:rPr>
                <w:rFonts w:ascii="Times New Roman" w:hAnsi="Times New Roman"/>
                <w:lang w:val="uk-UA"/>
              </w:rPr>
              <w:t xml:space="preserve"> або </w:t>
            </w:r>
            <w:proofErr w:type="spellStart"/>
            <w:r w:rsidRPr="00617296">
              <w:rPr>
                <w:rFonts w:ascii="Times New Roman" w:hAnsi="Times New Roman"/>
                <w:lang w:val="uk-UA"/>
              </w:rPr>
              <w:t>копія</w:t>
            </w:r>
            <w:r w:rsidRPr="00990771">
              <w:rPr>
                <w:rFonts w:ascii="Times New Roman" w:hAnsi="Times New Roman"/>
                <w:lang w:val="uk-UA"/>
              </w:rPr>
              <w:t>о</w:t>
            </w:r>
            <w:proofErr w:type="spellEnd"/>
            <w:r>
              <w:rPr>
                <w:rFonts w:ascii="Times New Roman" w:hAnsi="Times New Roman"/>
                <w:lang w:val="uk-UA"/>
              </w:rPr>
              <w:t xml:space="preserve"> </w:t>
            </w:r>
            <w:proofErr w:type="spellStart"/>
            <w:r w:rsidRPr="00990771">
              <w:rPr>
                <w:rFonts w:ascii="Times New Roman" w:hAnsi="Times New Roman"/>
                <w:lang w:val="uk-UA"/>
              </w:rPr>
              <w:t>собової</w:t>
            </w:r>
            <w:proofErr w:type="spellEnd"/>
            <w:r>
              <w:rPr>
                <w:rFonts w:ascii="Times New Roman" w:hAnsi="Times New Roman"/>
                <w:lang w:val="uk-UA"/>
              </w:rPr>
              <w:t xml:space="preserve"> </w:t>
            </w:r>
            <w:r w:rsidRPr="00990771">
              <w:rPr>
                <w:rFonts w:ascii="Times New Roman" w:hAnsi="Times New Roman"/>
                <w:lang w:val="uk-UA"/>
              </w:rPr>
              <w:t>медичної книжки особи, що буде постачати товар (</w:t>
            </w:r>
            <w:r>
              <w:rPr>
                <w:rFonts w:ascii="Times New Roman" w:hAnsi="Times New Roman"/>
                <w:lang w:val="uk-UA"/>
              </w:rPr>
              <w:t xml:space="preserve">водій, </w:t>
            </w:r>
            <w:r w:rsidRPr="00990771">
              <w:rPr>
                <w:rFonts w:ascii="Times New Roman" w:hAnsi="Times New Roman"/>
                <w:lang w:val="uk-UA"/>
              </w:rPr>
              <w:t>водій-експедитор</w:t>
            </w:r>
            <w:r>
              <w:rPr>
                <w:rFonts w:ascii="Times New Roman" w:hAnsi="Times New Roman"/>
                <w:lang w:val="uk-UA"/>
              </w:rPr>
              <w:t xml:space="preserve"> </w:t>
            </w:r>
            <w:r w:rsidRPr="00990771">
              <w:rPr>
                <w:rFonts w:ascii="Times New Roman" w:hAnsi="Times New Roman"/>
                <w:lang w:val="uk-UA"/>
              </w:rPr>
              <w:t>або</w:t>
            </w:r>
            <w:r>
              <w:rPr>
                <w:rFonts w:ascii="Times New Roman" w:hAnsi="Times New Roman"/>
                <w:lang w:val="uk-UA"/>
              </w:rPr>
              <w:t xml:space="preserve"> </w:t>
            </w:r>
            <w:r w:rsidRPr="00990771">
              <w:rPr>
                <w:rFonts w:ascii="Times New Roman" w:hAnsi="Times New Roman"/>
                <w:lang w:val="uk-UA"/>
              </w:rPr>
              <w:t>експедитор), завірена</w:t>
            </w:r>
            <w:r>
              <w:rPr>
                <w:rFonts w:ascii="Times New Roman" w:hAnsi="Times New Roman"/>
                <w:lang w:val="uk-UA"/>
              </w:rPr>
              <w:t xml:space="preserve"> </w:t>
            </w:r>
            <w:r w:rsidRPr="00990771">
              <w:rPr>
                <w:rFonts w:ascii="Times New Roman" w:hAnsi="Times New Roman"/>
                <w:lang w:val="uk-UA"/>
              </w:rPr>
              <w:t>належним чином</w:t>
            </w:r>
            <w:r w:rsidRPr="000A74B5">
              <w:rPr>
                <w:rFonts w:ascii="Times New Roman" w:hAnsi="Times New Roman"/>
                <w:i/>
                <w:iCs/>
                <w:sz w:val="24"/>
                <w:szCs w:val="24"/>
                <w:lang w:val="uk-UA"/>
              </w:rPr>
              <w:t xml:space="preserve"> </w:t>
            </w:r>
          </w:p>
          <w:p w:rsidR="006D6862" w:rsidRDefault="006D6862" w:rsidP="006D6862">
            <w:pPr>
              <w:spacing w:after="0" w:line="240" w:lineRule="auto"/>
              <w:jc w:val="both"/>
              <w:rPr>
                <w:rFonts w:ascii="Times New Roman" w:hAnsi="Times New Roman"/>
                <w:i/>
                <w:iCs/>
                <w:sz w:val="24"/>
                <w:szCs w:val="24"/>
                <w:lang w:val="uk-UA"/>
              </w:rPr>
            </w:pPr>
          </w:p>
          <w:p w:rsidR="004A0F93" w:rsidRPr="000A74B5" w:rsidRDefault="004A0F93" w:rsidP="006D6862">
            <w:pPr>
              <w:spacing w:after="0" w:line="240" w:lineRule="auto"/>
              <w:jc w:val="both"/>
              <w:rPr>
                <w:rFonts w:ascii="Times New Roman" w:hAnsi="Times New Roman"/>
                <w:i/>
                <w:iCs/>
                <w:sz w:val="24"/>
                <w:szCs w:val="24"/>
                <w:lang w:val="uk-UA"/>
              </w:rPr>
            </w:pPr>
            <w:r w:rsidRPr="000A74B5">
              <w:rPr>
                <w:rFonts w:ascii="Times New Roman" w:hAnsi="Times New Roman"/>
                <w:i/>
                <w:iCs/>
                <w:sz w:val="24"/>
                <w:szCs w:val="24"/>
                <w:lang w:val="uk-UA"/>
              </w:rPr>
              <w:t>Форма 2</w:t>
            </w:r>
          </w:p>
          <w:p w:rsidR="004A0F93" w:rsidRPr="000A74B5" w:rsidRDefault="004A0F93" w:rsidP="0063323D">
            <w:pPr>
              <w:spacing w:after="0" w:line="240" w:lineRule="auto"/>
              <w:jc w:val="both"/>
              <w:rPr>
                <w:rFonts w:ascii="Times New Roman" w:hAnsi="Times New Roman"/>
                <w:sz w:val="20"/>
                <w:szCs w:val="20"/>
                <w:lang w:val="uk-UA"/>
              </w:rPr>
            </w:pPr>
          </w:p>
          <w:p w:rsidR="004A0F93" w:rsidRPr="000A74B5" w:rsidRDefault="004A0F93" w:rsidP="0063323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4A0F93" w:rsidRPr="000A74B5" w:rsidRDefault="004A0F93" w:rsidP="0063323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4A0F93" w:rsidRPr="000A74B5" w:rsidRDefault="004A0F93" w:rsidP="0063323D">
            <w:pPr>
              <w:spacing w:after="0" w:line="240" w:lineRule="auto"/>
              <w:jc w:val="center"/>
              <w:rPr>
                <w:rFonts w:ascii="Times New Roman" w:hAnsi="Times New Roman"/>
                <w:sz w:val="20"/>
                <w:szCs w:val="20"/>
                <w:lang w:val="uk-UA"/>
              </w:rPr>
            </w:pPr>
          </w:p>
          <w:p w:rsidR="004A0F93" w:rsidRDefault="004A0F93" w:rsidP="0063323D">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23870" w:rsidRDefault="00423870" w:rsidP="0063323D">
            <w:pPr>
              <w:spacing w:after="0" w:line="240" w:lineRule="auto"/>
              <w:jc w:val="both"/>
              <w:rPr>
                <w:rFonts w:ascii="Times New Roman" w:hAnsi="Times New Roman"/>
                <w:sz w:val="20"/>
                <w:szCs w:val="20"/>
                <w:lang w:val="uk-UA"/>
              </w:rPr>
            </w:pPr>
          </w:p>
          <w:tbl>
            <w:tblPr>
              <w:tblW w:w="0" w:type="auto"/>
              <w:tblLook w:val="0000"/>
            </w:tblPr>
            <w:tblGrid>
              <w:gridCol w:w="435"/>
              <w:gridCol w:w="787"/>
              <w:gridCol w:w="1227"/>
              <w:gridCol w:w="2076"/>
              <w:gridCol w:w="1055"/>
            </w:tblGrid>
            <w:tr w:rsidR="00423870" w:rsidTr="008F6C75">
              <w:trPr>
                <w:trHeight w:val="1028"/>
              </w:trPr>
              <w:tc>
                <w:tcPr>
                  <w:tcW w:w="764" w:type="dxa"/>
                  <w:tcBorders>
                    <w:top w:val="single" w:sz="4" w:space="0" w:color="000000"/>
                    <w:left w:val="single" w:sz="4" w:space="0" w:color="000000"/>
                    <w:bottom w:val="single" w:sz="4" w:space="0" w:color="000000"/>
                  </w:tcBorders>
                </w:tcPr>
                <w:p w:rsidR="00423870" w:rsidRDefault="00423870" w:rsidP="008F6C75">
                  <w:pPr>
                    <w:spacing w:line="240" w:lineRule="auto"/>
                    <w:ind w:left="-41" w:right="-46"/>
                    <w:jc w:val="center"/>
                    <w:rPr>
                      <w:rFonts w:ascii="Times New Roman" w:eastAsia="Times New Roman" w:hAnsi="Times New Roman"/>
                      <w:lang w:val="uk-UA"/>
                    </w:rPr>
                  </w:pPr>
                  <w:r>
                    <w:rPr>
                      <w:rFonts w:ascii="Times New Roman" w:eastAsia="Times New Roman" w:hAnsi="Times New Roman"/>
                      <w:lang w:val="uk-UA"/>
                    </w:rPr>
                    <w:t>№</w:t>
                  </w:r>
                </w:p>
                <w:p w:rsidR="00423870" w:rsidRDefault="00423870" w:rsidP="008F6C75">
                  <w:pPr>
                    <w:keepLines/>
                    <w:autoSpaceDE w:val="0"/>
                    <w:spacing w:line="240" w:lineRule="auto"/>
                    <w:ind w:left="-41" w:right="-46"/>
                    <w:jc w:val="center"/>
                    <w:rPr>
                      <w:rFonts w:ascii="Times New Roman" w:eastAsia="Times New Roman" w:hAnsi="Times New Roman"/>
                      <w:lang w:val="uk-UA"/>
                    </w:rPr>
                  </w:pPr>
                  <w:r>
                    <w:rPr>
                      <w:rFonts w:ascii="Times New Roman" w:eastAsia="Times New Roman" w:hAnsi="Times New Roman"/>
                      <w:lang w:val="uk-UA"/>
                    </w:rPr>
                    <w:t>з/п</w:t>
                  </w:r>
                </w:p>
              </w:tc>
              <w:tc>
                <w:tcPr>
                  <w:tcW w:w="1772" w:type="dxa"/>
                  <w:tcBorders>
                    <w:top w:val="single" w:sz="4" w:space="0" w:color="000000"/>
                    <w:left w:val="single" w:sz="4" w:space="0" w:color="000000"/>
                    <w:bottom w:val="single" w:sz="4" w:space="0" w:color="000000"/>
                  </w:tcBorders>
                </w:tcPr>
                <w:p w:rsidR="00423870" w:rsidRDefault="00423870" w:rsidP="008F6C75">
                  <w:pPr>
                    <w:keepLines/>
                    <w:autoSpaceDE w:val="0"/>
                    <w:spacing w:line="240" w:lineRule="auto"/>
                    <w:ind w:left="-134" w:right="-92"/>
                    <w:jc w:val="center"/>
                    <w:rPr>
                      <w:rFonts w:ascii="Times New Roman" w:eastAsia="Times New Roman" w:hAnsi="Times New Roman"/>
                      <w:lang w:val="uk-UA"/>
                    </w:rPr>
                  </w:pPr>
                  <w:r>
                    <w:rPr>
                      <w:rFonts w:ascii="Times New Roman" w:eastAsia="Times New Roman" w:hAnsi="Times New Roman"/>
                      <w:lang w:val="uk-UA"/>
                    </w:rPr>
                    <w:t>Посада</w:t>
                  </w:r>
                </w:p>
              </w:tc>
              <w:tc>
                <w:tcPr>
                  <w:tcW w:w="2211" w:type="dxa"/>
                  <w:tcBorders>
                    <w:top w:val="single" w:sz="4" w:space="0" w:color="000000"/>
                    <w:left w:val="single" w:sz="4" w:space="0" w:color="000000"/>
                    <w:bottom w:val="single" w:sz="4" w:space="0" w:color="000000"/>
                  </w:tcBorders>
                </w:tcPr>
                <w:p w:rsidR="00423870" w:rsidRDefault="00423870" w:rsidP="008F6C75">
                  <w:pPr>
                    <w:keepLines/>
                    <w:autoSpaceDE w:val="0"/>
                    <w:spacing w:line="240" w:lineRule="auto"/>
                    <w:ind w:left="-32" w:right="-41"/>
                    <w:jc w:val="center"/>
                    <w:rPr>
                      <w:rFonts w:ascii="Times New Roman" w:eastAsia="Times New Roman" w:hAnsi="Times New Roman"/>
                      <w:lang w:val="uk-UA"/>
                    </w:rPr>
                  </w:pPr>
                  <w:r>
                    <w:rPr>
                      <w:rFonts w:ascii="Times New Roman" w:eastAsia="Times New Roman" w:hAnsi="Times New Roman"/>
                      <w:lang w:val="uk-UA"/>
                    </w:rPr>
                    <w:t xml:space="preserve">Прізвище, </w:t>
                  </w:r>
                  <w:proofErr w:type="spellStart"/>
                  <w:r>
                    <w:rPr>
                      <w:rFonts w:ascii="Times New Roman" w:eastAsia="Times New Roman" w:hAnsi="Times New Roman"/>
                      <w:lang w:val="uk-UA"/>
                    </w:rPr>
                    <w:t>і′мя</w:t>
                  </w:r>
                  <w:proofErr w:type="spellEnd"/>
                  <w:r>
                    <w:rPr>
                      <w:rFonts w:ascii="Times New Roman" w:eastAsia="Times New Roman" w:hAnsi="Times New Roman"/>
                      <w:lang w:val="uk-UA"/>
                    </w:rPr>
                    <w:t>, по батькові</w:t>
                  </w:r>
                </w:p>
              </w:tc>
              <w:tc>
                <w:tcPr>
                  <w:tcW w:w="3158" w:type="dxa"/>
                  <w:tcBorders>
                    <w:top w:val="single" w:sz="4" w:space="0" w:color="000000"/>
                    <w:left w:val="single" w:sz="4" w:space="0" w:color="000000"/>
                    <w:bottom w:val="single" w:sz="4" w:space="0" w:color="000000"/>
                  </w:tcBorders>
                </w:tcPr>
                <w:p w:rsidR="00423870" w:rsidRDefault="00423870" w:rsidP="008F6C75">
                  <w:pPr>
                    <w:keepLines/>
                    <w:autoSpaceDE w:val="0"/>
                    <w:spacing w:line="240" w:lineRule="auto"/>
                    <w:ind w:left="-11" w:right="-185"/>
                    <w:jc w:val="center"/>
                    <w:rPr>
                      <w:rFonts w:ascii="Times New Roman" w:eastAsia="Times New Roman" w:hAnsi="Times New Roman"/>
                      <w:lang w:val="uk-UA"/>
                    </w:rPr>
                  </w:pPr>
                  <w:r>
                    <w:rPr>
                      <w:rFonts w:ascii="Times New Roman" w:eastAsia="Times New Roman" w:hAnsi="Times New Roman"/>
                      <w:lang w:val="uk-UA"/>
                    </w:rPr>
                    <w:t>Трудові відносини (штатні працівники/залучені працівники) з зазначення документу підтвердження</w:t>
                  </w:r>
                </w:p>
              </w:tc>
              <w:tc>
                <w:tcPr>
                  <w:tcW w:w="1818" w:type="dxa"/>
                  <w:tcBorders>
                    <w:top w:val="single" w:sz="4" w:space="0" w:color="000000"/>
                    <w:left w:val="single" w:sz="4" w:space="0" w:color="000000"/>
                    <w:bottom w:val="single" w:sz="4" w:space="0" w:color="000000"/>
                    <w:right w:val="single" w:sz="4" w:space="0" w:color="000000"/>
                  </w:tcBorders>
                </w:tcPr>
                <w:p w:rsidR="00423870" w:rsidRDefault="00423870" w:rsidP="008F6C75">
                  <w:pPr>
                    <w:keepLines/>
                    <w:autoSpaceDE w:val="0"/>
                    <w:spacing w:line="240" w:lineRule="auto"/>
                    <w:ind w:left="-108" w:right="-108"/>
                    <w:jc w:val="center"/>
                    <w:rPr>
                      <w:rFonts w:ascii="Times New Roman" w:eastAsia="Times New Roman" w:hAnsi="Times New Roman"/>
                      <w:lang w:val="uk-UA"/>
                    </w:rPr>
                  </w:pPr>
                  <w:r>
                    <w:rPr>
                      <w:rFonts w:ascii="Times New Roman" w:eastAsia="Times New Roman" w:hAnsi="Times New Roman"/>
                      <w:lang w:val="uk-UA"/>
                    </w:rPr>
                    <w:t>Загальний стаж роботи на посаді, років</w:t>
                  </w:r>
                </w:p>
              </w:tc>
            </w:tr>
            <w:tr w:rsidR="00423870" w:rsidTr="008F6C75">
              <w:trPr>
                <w:trHeight w:val="276"/>
              </w:trPr>
              <w:tc>
                <w:tcPr>
                  <w:tcW w:w="764" w:type="dxa"/>
                  <w:tcBorders>
                    <w:top w:val="single" w:sz="4" w:space="0" w:color="000000"/>
                    <w:left w:val="single" w:sz="4" w:space="0" w:color="000000"/>
                    <w:bottom w:val="single" w:sz="4" w:space="0" w:color="000000"/>
                  </w:tcBorders>
                </w:tcPr>
                <w:p w:rsidR="00423870" w:rsidRDefault="00423870" w:rsidP="008F6C75">
                  <w:pPr>
                    <w:spacing w:line="240" w:lineRule="auto"/>
                    <w:ind w:left="-41" w:right="-154"/>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w:t>
                  </w:r>
                </w:p>
              </w:tc>
              <w:tc>
                <w:tcPr>
                  <w:tcW w:w="1772" w:type="dxa"/>
                  <w:tcBorders>
                    <w:top w:val="single" w:sz="4" w:space="0" w:color="000000"/>
                    <w:left w:val="single" w:sz="4" w:space="0" w:color="000000"/>
                    <w:bottom w:val="single" w:sz="4" w:space="0" w:color="000000"/>
                  </w:tcBorders>
                </w:tcPr>
                <w:p w:rsidR="00423870" w:rsidRDefault="00423870" w:rsidP="008F6C75">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211" w:type="dxa"/>
                  <w:tcBorders>
                    <w:top w:val="single" w:sz="4" w:space="0" w:color="000000"/>
                    <w:left w:val="single" w:sz="4" w:space="0" w:color="000000"/>
                    <w:bottom w:val="single" w:sz="4" w:space="0" w:color="000000"/>
                  </w:tcBorders>
                </w:tcPr>
                <w:p w:rsidR="00423870" w:rsidRDefault="00423870" w:rsidP="008F6C75">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3158" w:type="dxa"/>
                  <w:tcBorders>
                    <w:top w:val="single" w:sz="4" w:space="0" w:color="000000"/>
                    <w:left w:val="single" w:sz="4" w:space="0" w:color="000000"/>
                    <w:bottom w:val="single" w:sz="4" w:space="0" w:color="000000"/>
                  </w:tcBorders>
                </w:tcPr>
                <w:p w:rsidR="00423870" w:rsidRDefault="00423870" w:rsidP="008F6C75">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818" w:type="dxa"/>
                  <w:tcBorders>
                    <w:top w:val="single" w:sz="4" w:space="0" w:color="000000"/>
                    <w:left w:val="single" w:sz="4" w:space="0" w:color="000000"/>
                    <w:bottom w:val="single" w:sz="4" w:space="0" w:color="000000"/>
                    <w:right w:val="single" w:sz="4" w:space="0" w:color="000000"/>
                  </w:tcBorders>
                </w:tcPr>
                <w:p w:rsidR="00423870" w:rsidRDefault="00423870" w:rsidP="008F6C75">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r>
          </w:tbl>
          <w:p w:rsidR="00423870" w:rsidRDefault="00423870" w:rsidP="00423870">
            <w:pPr>
              <w:spacing w:line="240" w:lineRule="auto"/>
              <w:jc w:val="both"/>
              <w:rPr>
                <w:rFonts w:ascii="Times New Roman" w:eastAsia="Times New Roman" w:hAnsi="Times New Roman"/>
                <w:i/>
                <w:lang w:val="uk-UA"/>
              </w:rPr>
            </w:pPr>
          </w:p>
          <w:p w:rsidR="00423870" w:rsidRDefault="00423870" w:rsidP="00423870">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r>
              <w:rPr>
                <w:rFonts w:ascii="Times New Roman" w:eastAsia="Times New Roman" w:hAnsi="Times New Roman"/>
                <w:i/>
                <w:lang w:val="uk-UA"/>
              </w:rPr>
              <w:t>:</w:t>
            </w:r>
          </w:p>
          <w:p w:rsidR="00423870" w:rsidRDefault="00423870" w:rsidP="00423870">
            <w:pPr>
              <w:spacing w:line="240" w:lineRule="auto"/>
              <w:jc w:val="both"/>
              <w:rPr>
                <w:rFonts w:ascii="Times New Roman" w:eastAsia="Times New Roman" w:hAnsi="Times New Roman"/>
                <w:i/>
                <w:lang w:val="uk-UA"/>
              </w:rPr>
            </w:pPr>
            <w:r>
              <w:rPr>
                <w:rFonts w:ascii="Times New Roman" w:eastAsia="Times New Roman" w:hAnsi="Times New Roman"/>
                <w:i/>
                <w:lang w:val="uk-UA"/>
              </w:rPr>
              <w:t>1. В таблиці обов’язково зазначити наявність працівників, що безпосередньо будуть виконувати умови закупівлі.</w:t>
            </w:r>
          </w:p>
          <w:p w:rsidR="00423870" w:rsidRDefault="00423870" w:rsidP="00423870">
            <w:pPr>
              <w:spacing w:line="240" w:lineRule="auto"/>
              <w:jc w:val="both"/>
              <w:rPr>
                <w:rFonts w:ascii="Times New Roman" w:eastAsia="Times New Roman" w:hAnsi="Times New Roman"/>
                <w:i/>
                <w:sz w:val="21"/>
                <w:szCs w:val="21"/>
                <w:lang w:val="uk-UA"/>
              </w:rPr>
            </w:pPr>
            <w:r>
              <w:rPr>
                <w:rFonts w:ascii="Times New Roman" w:eastAsia="Times New Roman" w:hAnsi="Times New Roman"/>
                <w:i/>
                <w:sz w:val="21"/>
                <w:szCs w:val="21"/>
                <w:lang w:val="uk-UA"/>
              </w:rPr>
              <w:t xml:space="preserve">2. </w:t>
            </w:r>
            <w:r w:rsidRPr="00963A39">
              <w:rPr>
                <w:rFonts w:ascii="Times New Roman" w:eastAsia="Times New Roman" w:hAnsi="Times New Roman"/>
                <w:i/>
                <w:lang w:val="uk-UA"/>
              </w:rPr>
              <w:t>Учасник повинен надати довідку в довільній формі, в якій зазначається інформація щодо наявності працівників відповідної кваліфікації для виконання умов постачання товару та копії особистих  медичних книжок  водіїв та персоналу, які будуть залучені до перевезення предмету закупівлі</w:t>
            </w:r>
            <w:r>
              <w:rPr>
                <w:rFonts w:ascii="Times New Roman" w:eastAsia="Times New Roman" w:hAnsi="Times New Roman"/>
                <w:i/>
                <w:sz w:val="21"/>
                <w:szCs w:val="21"/>
                <w:lang w:val="uk-UA"/>
              </w:rPr>
              <w:t>.</w:t>
            </w:r>
          </w:p>
          <w:p w:rsidR="00423870" w:rsidRDefault="00423870" w:rsidP="00423870">
            <w:pPr>
              <w:spacing w:line="240" w:lineRule="auto"/>
              <w:jc w:val="both"/>
              <w:rPr>
                <w:rFonts w:ascii="Times New Roman" w:eastAsia="Times New Roman" w:hAnsi="Times New Roman"/>
                <w:i/>
                <w:lang w:val="uk-UA"/>
              </w:rPr>
            </w:pPr>
            <w:r>
              <w:rPr>
                <w:rFonts w:ascii="Times New Roman" w:eastAsia="Times New Roman" w:hAnsi="Times New Roman"/>
                <w:i/>
                <w:lang w:val="uk-UA"/>
              </w:rPr>
              <w:t>3. В разі зазначення в довідці робітників субпідрядних організацій, надати копію договору субпідряду на виконання поставки предмету закупівлі, або копію договору найму.</w:t>
            </w:r>
          </w:p>
          <w:p w:rsidR="004A0F93" w:rsidRPr="000A74B5" w:rsidRDefault="004A0F93" w:rsidP="00423870">
            <w:pPr>
              <w:spacing w:line="240" w:lineRule="auto"/>
              <w:jc w:val="both"/>
              <w:rPr>
                <w:rFonts w:ascii="Times New Roman" w:hAnsi="Times New Roman"/>
                <w:b/>
                <w:bCs/>
                <w:sz w:val="24"/>
                <w:szCs w:val="24"/>
                <w:lang w:val="uk-UA"/>
              </w:rPr>
            </w:pPr>
          </w:p>
        </w:tc>
      </w:tr>
      <w:tr w:rsidR="00423870" w:rsidRPr="000A74B5" w:rsidTr="0063323D">
        <w:tc>
          <w:tcPr>
            <w:tcW w:w="562" w:type="dxa"/>
            <w:shd w:val="clear" w:color="auto" w:fill="auto"/>
          </w:tcPr>
          <w:p w:rsidR="00423870" w:rsidRPr="000A74B5" w:rsidRDefault="00423870" w:rsidP="0063323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2977" w:type="dxa"/>
            <w:shd w:val="clear" w:color="auto" w:fill="auto"/>
          </w:tcPr>
          <w:p w:rsidR="00423870" w:rsidRPr="000A74B5" w:rsidRDefault="00423870" w:rsidP="008F6C7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423870" w:rsidRPr="000A74B5" w:rsidRDefault="00423870" w:rsidP="008F6C7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423870" w:rsidRPr="000A74B5" w:rsidRDefault="00423870" w:rsidP="008F6C75">
            <w:pPr>
              <w:spacing w:after="0" w:line="240" w:lineRule="auto"/>
              <w:jc w:val="both"/>
              <w:rPr>
                <w:rFonts w:ascii="Times New Roman" w:hAnsi="Times New Roman"/>
                <w:sz w:val="24"/>
                <w:szCs w:val="24"/>
                <w:lang w:val="uk-UA"/>
              </w:rPr>
            </w:pPr>
          </w:p>
          <w:p w:rsidR="00423870" w:rsidRPr="000A74B5" w:rsidRDefault="00423870" w:rsidP="008F6C7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423870" w:rsidRPr="000A74B5" w:rsidRDefault="00423870" w:rsidP="008F6C75">
            <w:pPr>
              <w:spacing w:after="0" w:line="240" w:lineRule="auto"/>
              <w:jc w:val="both"/>
              <w:rPr>
                <w:rFonts w:ascii="Times New Roman" w:hAnsi="Times New Roman"/>
                <w:sz w:val="20"/>
                <w:szCs w:val="20"/>
                <w:lang w:val="uk-UA"/>
              </w:rPr>
            </w:pPr>
          </w:p>
          <w:p w:rsidR="00423870" w:rsidRPr="000A74B5" w:rsidRDefault="00423870" w:rsidP="008F6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423870" w:rsidRPr="000A74B5" w:rsidRDefault="00423870" w:rsidP="008F6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423870" w:rsidRPr="000A74B5" w:rsidRDefault="00423870" w:rsidP="008F6C75">
            <w:pPr>
              <w:spacing w:after="0" w:line="240" w:lineRule="auto"/>
              <w:jc w:val="center"/>
              <w:rPr>
                <w:rFonts w:ascii="Times New Roman" w:hAnsi="Times New Roman"/>
                <w:sz w:val="20"/>
                <w:szCs w:val="20"/>
                <w:lang w:val="uk-UA"/>
              </w:rPr>
            </w:pPr>
          </w:p>
          <w:p w:rsidR="00423870" w:rsidRPr="000A74B5" w:rsidRDefault="00423870" w:rsidP="008F6C7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23870" w:rsidRPr="000A74B5" w:rsidRDefault="00423870" w:rsidP="008F6C7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423870" w:rsidRPr="000A74B5" w:rsidTr="008F6C75">
              <w:tc>
                <w:tcPr>
                  <w:tcW w:w="592" w:type="dxa"/>
                  <w:shd w:val="clear" w:color="auto" w:fill="auto"/>
                  <w:vAlign w:val="center"/>
                </w:tcPr>
                <w:p w:rsidR="00423870" w:rsidRPr="000A74B5" w:rsidRDefault="00423870" w:rsidP="008F6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423870" w:rsidRPr="000A74B5" w:rsidRDefault="00423870" w:rsidP="008F6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423870" w:rsidRPr="000A74B5" w:rsidRDefault="00423870" w:rsidP="008F6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423870" w:rsidRPr="000A74B5" w:rsidRDefault="00423870" w:rsidP="008F6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423870" w:rsidRPr="000A74B5" w:rsidTr="008F6C75">
              <w:tc>
                <w:tcPr>
                  <w:tcW w:w="592"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979"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977"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551"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r>
            <w:tr w:rsidR="00423870" w:rsidRPr="000A74B5" w:rsidTr="008F6C75">
              <w:tc>
                <w:tcPr>
                  <w:tcW w:w="592"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979"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977"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551"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r>
            <w:tr w:rsidR="00423870" w:rsidRPr="000A74B5" w:rsidTr="008F6C75">
              <w:trPr>
                <w:trHeight w:val="53"/>
              </w:trPr>
              <w:tc>
                <w:tcPr>
                  <w:tcW w:w="592"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979"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977"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c>
                <w:tcPr>
                  <w:tcW w:w="2551" w:type="dxa"/>
                  <w:shd w:val="clear" w:color="auto" w:fill="auto"/>
                </w:tcPr>
                <w:p w:rsidR="00423870" w:rsidRPr="000A74B5" w:rsidRDefault="00423870" w:rsidP="008F6C75">
                  <w:pPr>
                    <w:spacing w:after="0" w:line="240" w:lineRule="auto"/>
                    <w:jc w:val="both"/>
                    <w:rPr>
                      <w:rFonts w:ascii="Times New Roman" w:hAnsi="Times New Roman"/>
                      <w:sz w:val="20"/>
                      <w:szCs w:val="20"/>
                      <w:lang w:val="uk-UA"/>
                    </w:rPr>
                  </w:pPr>
                </w:p>
              </w:tc>
            </w:tr>
          </w:tbl>
          <w:p w:rsidR="00423870" w:rsidRPr="000A74B5" w:rsidRDefault="00423870" w:rsidP="008F6C75">
            <w:pPr>
              <w:spacing w:after="0" w:line="240" w:lineRule="auto"/>
              <w:jc w:val="center"/>
              <w:rPr>
                <w:rFonts w:ascii="Times New Roman" w:hAnsi="Times New Roman"/>
                <w:b/>
                <w:bCs/>
                <w:sz w:val="24"/>
                <w:szCs w:val="24"/>
              </w:rPr>
            </w:pPr>
          </w:p>
        </w:tc>
      </w:tr>
      <w:tr w:rsidR="004A0F93" w:rsidRPr="000A74B5" w:rsidTr="0063323D">
        <w:tc>
          <w:tcPr>
            <w:tcW w:w="562" w:type="dxa"/>
            <w:shd w:val="clear" w:color="auto" w:fill="auto"/>
          </w:tcPr>
          <w:p w:rsidR="004A0F93" w:rsidRPr="000A74B5" w:rsidRDefault="0063323D" w:rsidP="0063323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77" w:type="dxa"/>
            <w:shd w:val="clear" w:color="auto" w:fill="auto"/>
          </w:tcPr>
          <w:p w:rsidR="004A0F93" w:rsidRPr="000A74B5" w:rsidRDefault="006D6862" w:rsidP="0063323D">
            <w:pPr>
              <w:spacing w:after="0" w:line="240" w:lineRule="auto"/>
              <w:jc w:val="both"/>
              <w:rPr>
                <w:rFonts w:ascii="Times New Roman" w:hAnsi="Times New Roman"/>
                <w:sz w:val="24"/>
                <w:szCs w:val="24"/>
                <w:lang w:val="uk-UA"/>
              </w:rPr>
            </w:pPr>
            <w:r>
              <w:rPr>
                <w:rFonts w:ascii="Times New Roman" w:hAnsi="Times New Roman"/>
                <w:sz w:val="24"/>
                <w:szCs w:val="24"/>
                <w:lang w:val="uk-UA"/>
              </w:rPr>
              <w:t>Інші вимоги</w:t>
            </w:r>
          </w:p>
        </w:tc>
        <w:tc>
          <w:tcPr>
            <w:tcW w:w="5806" w:type="dxa"/>
            <w:shd w:val="clear" w:color="auto" w:fill="auto"/>
          </w:tcPr>
          <w:p w:rsidR="006D6862" w:rsidRPr="00C53B09" w:rsidRDefault="006D6862" w:rsidP="006D6862">
            <w:pPr>
              <w:pStyle w:val="rvps2"/>
              <w:shd w:val="clear" w:color="auto" w:fill="FFFFFF"/>
              <w:tabs>
                <w:tab w:val="left" w:pos="766"/>
              </w:tabs>
              <w:spacing w:before="0" w:beforeAutospacing="0" w:after="0" w:afterAutospacing="0"/>
              <w:ind w:firstLine="340"/>
              <w:jc w:val="both"/>
              <w:rPr>
                <w:b/>
                <w:color w:val="000000"/>
              </w:rPr>
            </w:pPr>
            <w:r w:rsidRPr="00C53B09">
              <w:rPr>
                <w:b/>
                <w:color w:val="000000"/>
              </w:rPr>
              <w:t>З урахуванням  вимог ЗУ «Про основні принципи та вимоги до безпечності харчових продуктів № 771 учасник документально підтверджує :</w:t>
            </w:r>
          </w:p>
          <w:p w:rsidR="006D6862" w:rsidRPr="00C53B09" w:rsidRDefault="006D6862" w:rsidP="006D6862">
            <w:pPr>
              <w:pStyle w:val="rvps2"/>
              <w:shd w:val="clear" w:color="auto" w:fill="FFFFFF"/>
              <w:tabs>
                <w:tab w:val="left" w:pos="766"/>
              </w:tabs>
              <w:spacing w:before="0" w:beforeAutospacing="0" w:after="0" w:afterAutospacing="0"/>
              <w:ind w:firstLine="340"/>
              <w:jc w:val="both"/>
            </w:pPr>
            <w:r w:rsidRPr="00C53B09">
              <w:t xml:space="preserve">- наявність позитивного Акту за результатами проведення планового (позапланового) заходу державного контролю (інспектування)стосовно </w:t>
            </w:r>
            <w:r w:rsidRPr="00C53B09">
              <w:lastRenderedPageBreak/>
              <w:t>додержання операторами ринку вимог законодавства про харчові продукти</w:t>
            </w:r>
            <w:r>
              <w:t xml:space="preserve"> </w:t>
            </w:r>
            <w:r w:rsidRPr="00C53B09">
              <w:t>(</w:t>
            </w:r>
            <w:r w:rsidRPr="00C53B09">
              <w:rPr>
                <w:i/>
              </w:rPr>
              <w:t>ч.2 п.1. ст.. 20 ЗУ 771</w:t>
            </w:r>
            <w:r w:rsidRPr="00C53B09">
              <w:t>)</w:t>
            </w:r>
            <w:r>
              <w:t xml:space="preserve">. Акт повинен містити позитивні висновки перевірки пунктів розділу1, розділу 2 (якщо учасник займається первинним виробництвом), розділу 3, розділу 4, розділу 7 та 11, та інших розділів, що стосуються конкретного виду продукту </w:t>
            </w:r>
            <w:r w:rsidRPr="00C53B09">
              <w:t>;</w:t>
            </w:r>
          </w:p>
          <w:p w:rsidR="006D6862" w:rsidRPr="00C53B09" w:rsidRDefault="006D6862" w:rsidP="006D6862">
            <w:pPr>
              <w:pStyle w:val="rvps2"/>
              <w:shd w:val="clear" w:color="auto" w:fill="FFFFFF"/>
              <w:tabs>
                <w:tab w:val="left" w:pos="766"/>
              </w:tabs>
              <w:spacing w:before="0" w:beforeAutospacing="0" w:after="0" w:afterAutospacing="0"/>
              <w:ind w:firstLine="340"/>
              <w:jc w:val="both"/>
            </w:pPr>
            <w:r w:rsidRPr="00C53B09">
              <w:t>- наявність  копії експлуатаційного дозволу або підтвердження про державну реєстрацію оператора ринку (ч.2 п.3-4. ст.. 20 ЗУ 771);</w:t>
            </w:r>
          </w:p>
          <w:p w:rsidR="006D6862" w:rsidRPr="005A5BE2" w:rsidRDefault="006D6862" w:rsidP="006D6862">
            <w:pPr>
              <w:spacing w:line="240" w:lineRule="auto"/>
              <w:ind w:firstLine="426"/>
              <w:jc w:val="both"/>
              <w:rPr>
                <w:rFonts w:ascii="Times New Roman" w:eastAsia="Times New Roman" w:hAnsi="Times New Roman"/>
                <w:sz w:val="24"/>
                <w:szCs w:val="24"/>
                <w:lang w:val="uk-UA"/>
              </w:rPr>
            </w:pPr>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наявність</w:t>
            </w:r>
            <w:proofErr w:type="spellEnd"/>
            <w:r w:rsidRPr="00C53B09">
              <w:rPr>
                <w:rFonts w:ascii="Times New Roman" w:eastAsia="Times New Roman" w:hAnsi="Times New Roman"/>
                <w:sz w:val="24"/>
                <w:szCs w:val="24"/>
              </w:rPr>
              <w:t xml:space="preserve"> акту </w:t>
            </w:r>
            <w:proofErr w:type="spellStart"/>
            <w:r w:rsidRPr="00C53B09">
              <w:rPr>
                <w:rFonts w:ascii="Times New Roman" w:eastAsia="Times New Roman" w:hAnsi="Times New Roman"/>
                <w:sz w:val="24"/>
                <w:szCs w:val="24"/>
              </w:rPr>
              <w:t>перевірки</w:t>
            </w:r>
            <w:proofErr w:type="spellEnd"/>
            <w:r w:rsidRPr="00C53B09">
              <w:rPr>
                <w:rFonts w:ascii="Times New Roman" w:eastAsia="Times New Roman" w:hAnsi="Times New Roman"/>
                <w:sz w:val="24"/>
                <w:szCs w:val="24"/>
              </w:rPr>
              <w:t xml:space="preserve"> транспортного </w:t>
            </w:r>
            <w:proofErr w:type="spellStart"/>
            <w:r w:rsidRPr="00C53B09">
              <w:rPr>
                <w:rFonts w:ascii="Times New Roman" w:eastAsia="Times New Roman" w:hAnsi="Times New Roman"/>
                <w:sz w:val="24"/>
                <w:szCs w:val="24"/>
              </w:rPr>
              <w:t>засобу</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складеного</w:t>
            </w:r>
            <w:proofErr w:type="spellEnd"/>
            <w:r w:rsidRPr="00C53B09">
              <w:rPr>
                <w:rFonts w:ascii="Times New Roman" w:eastAsia="Times New Roman" w:hAnsi="Times New Roman"/>
                <w:sz w:val="24"/>
                <w:szCs w:val="24"/>
              </w:rPr>
              <w:t xml:space="preserve"> за результатами планового (</w:t>
            </w:r>
            <w:proofErr w:type="spellStart"/>
            <w:r w:rsidRPr="00C53B09">
              <w:rPr>
                <w:rFonts w:ascii="Times New Roman" w:eastAsia="Times New Roman" w:hAnsi="Times New Roman"/>
                <w:sz w:val="24"/>
                <w:szCs w:val="24"/>
              </w:rPr>
              <w:t>позапланового</w:t>
            </w:r>
            <w:proofErr w:type="spellEnd"/>
            <w:r w:rsidRPr="00C53B09">
              <w:rPr>
                <w:rFonts w:ascii="Times New Roman" w:eastAsia="Times New Roman" w:hAnsi="Times New Roman"/>
                <w:sz w:val="24"/>
                <w:szCs w:val="24"/>
              </w:rPr>
              <w:t xml:space="preserve">)  заходу державного контролю </w:t>
            </w:r>
            <w:proofErr w:type="spellStart"/>
            <w:r w:rsidRPr="00C53B09">
              <w:rPr>
                <w:rFonts w:ascii="Times New Roman" w:eastAsia="Times New Roman" w:hAnsi="Times New Roman"/>
                <w:sz w:val="24"/>
                <w:szCs w:val="24"/>
              </w:rPr>
              <w:t>стосовно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додержання</w:t>
            </w:r>
            <w:proofErr w:type="spellEnd"/>
            <w:r w:rsidRPr="00C53B09">
              <w:rPr>
                <w:rFonts w:ascii="Times New Roman" w:eastAsia="Times New Roman" w:hAnsi="Times New Roman"/>
                <w:sz w:val="24"/>
                <w:szCs w:val="24"/>
              </w:rPr>
              <w:t xml:space="preserve"> оператором ринку </w:t>
            </w:r>
            <w:proofErr w:type="spellStart"/>
            <w:r w:rsidRPr="00C53B09">
              <w:rPr>
                <w:rFonts w:ascii="Times New Roman" w:eastAsia="Times New Roman" w:hAnsi="Times New Roman"/>
                <w:sz w:val="24"/>
                <w:szCs w:val="24"/>
              </w:rPr>
              <w:t>гі</w:t>
            </w:r>
            <w:proofErr w:type="gramStart"/>
            <w:r w:rsidRPr="00C53B09">
              <w:rPr>
                <w:rFonts w:ascii="Times New Roman" w:eastAsia="Times New Roman" w:hAnsi="Times New Roman"/>
                <w:sz w:val="24"/>
                <w:szCs w:val="24"/>
              </w:rPr>
              <w:t>г</w:t>
            </w:r>
            <w:proofErr w:type="gramEnd"/>
            <w:r w:rsidRPr="00C53B09">
              <w:rPr>
                <w:rFonts w:ascii="Times New Roman" w:eastAsia="Times New Roman" w:hAnsi="Times New Roman"/>
                <w:sz w:val="24"/>
                <w:szCs w:val="24"/>
              </w:rPr>
              <w:t>ієнічних</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вимог</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щодо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поводження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харчовими</w:t>
            </w:r>
            <w:proofErr w:type="spellEnd"/>
            <w:r w:rsidRPr="00C53B09">
              <w:rPr>
                <w:rFonts w:ascii="Times New Roman" w:eastAsia="Times New Roman" w:hAnsi="Times New Roman"/>
                <w:sz w:val="24"/>
                <w:szCs w:val="24"/>
              </w:rPr>
              <w:t xml:space="preserve"> продуктами ( без </w:t>
            </w:r>
            <w:proofErr w:type="spellStart"/>
            <w:r w:rsidRPr="00C53B09">
              <w:rPr>
                <w:rFonts w:ascii="Times New Roman" w:eastAsia="Times New Roman" w:hAnsi="Times New Roman"/>
                <w:sz w:val="24"/>
                <w:szCs w:val="24"/>
              </w:rPr>
              <w:t>недоліків</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чи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невідповідностей</w:t>
            </w:r>
            <w:proofErr w:type="spellEnd"/>
            <w:r w:rsidRPr="00C53B09">
              <w:rPr>
                <w:rFonts w:ascii="Times New Roman" w:eastAsia="Times New Roman" w:hAnsi="Times New Roman"/>
                <w:sz w:val="24"/>
                <w:szCs w:val="24"/>
              </w:rPr>
              <w:t xml:space="preserve"> ) </w:t>
            </w:r>
            <w:proofErr w:type="spellStart"/>
            <w:r w:rsidRPr="00C53B09">
              <w:rPr>
                <w:rFonts w:ascii="Times New Roman" w:eastAsia="Times New Roman" w:hAnsi="Times New Roman"/>
                <w:sz w:val="24"/>
                <w:szCs w:val="24"/>
              </w:rPr>
              <w:t>з</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інформацією</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даний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транспортний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засіб</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може</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забезпечити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належні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температурні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умови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перевезення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харчового</w:t>
            </w:r>
            <w:proofErr w:type="spellEnd"/>
            <w:r w:rsidRPr="00C53B09">
              <w:rPr>
                <w:rFonts w:ascii="Times New Roman" w:eastAsia="Times New Roman" w:hAnsi="Times New Roman"/>
                <w:sz w:val="24"/>
                <w:szCs w:val="24"/>
              </w:rPr>
              <w:t xml:space="preserve"> продукту (ч.2 п.1. ст.. 20 ЗУ 771, </w:t>
            </w:r>
            <w:proofErr w:type="spellStart"/>
            <w:r w:rsidRPr="00C53B09">
              <w:rPr>
                <w:rFonts w:ascii="Times New Roman" w:eastAsia="Times New Roman" w:hAnsi="Times New Roman"/>
                <w:sz w:val="24"/>
                <w:szCs w:val="24"/>
              </w:rPr>
              <w:t>розділи</w:t>
            </w:r>
            <w:proofErr w:type="spellEnd"/>
            <w:r w:rsidRPr="00C53B09">
              <w:rPr>
                <w:rFonts w:ascii="Times New Roman" w:eastAsia="Times New Roman" w:hAnsi="Times New Roman"/>
                <w:sz w:val="24"/>
                <w:szCs w:val="24"/>
              </w:rPr>
              <w:t xml:space="preserve"> 6,11 Акту, </w:t>
            </w:r>
            <w:proofErr w:type="spellStart"/>
            <w:r w:rsidRPr="00C53B09">
              <w:rPr>
                <w:rFonts w:ascii="Times New Roman" w:eastAsia="Times New Roman" w:hAnsi="Times New Roman"/>
                <w:sz w:val="24"/>
                <w:szCs w:val="24"/>
              </w:rPr>
              <w:t>затвердженого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Міністерством</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аграрної</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політики</w:t>
            </w:r>
            <w:proofErr w:type="spellEnd"/>
            <w:r w:rsidRPr="00C53B09">
              <w:rPr>
                <w:rFonts w:ascii="Times New Roman" w:eastAsia="Times New Roman" w:hAnsi="Times New Roman"/>
                <w:sz w:val="24"/>
                <w:szCs w:val="24"/>
              </w:rPr>
              <w:t xml:space="preserve"> та </w:t>
            </w:r>
            <w:proofErr w:type="spellStart"/>
            <w:r w:rsidRPr="00C53B09">
              <w:rPr>
                <w:rFonts w:ascii="Times New Roman" w:eastAsia="Times New Roman" w:hAnsi="Times New Roman"/>
                <w:sz w:val="24"/>
                <w:szCs w:val="24"/>
              </w:rPr>
              <w:t>продово</w:t>
            </w:r>
            <w:r>
              <w:rPr>
                <w:rFonts w:ascii="Times New Roman" w:eastAsia="Times New Roman" w:hAnsi="Times New Roman"/>
                <w:sz w:val="24"/>
                <w:szCs w:val="24"/>
              </w:rPr>
              <w:t>льства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08.08.2019р. №44</w:t>
            </w:r>
            <w:r>
              <w:rPr>
                <w:rFonts w:ascii="Times New Roman" w:eastAsia="Times New Roman" w:hAnsi="Times New Roman"/>
                <w:sz w:val="24"/>
                <w:szCs w:val="24"/>
                <w:lang w:val="uk-UA"/>
              </w:rPr>
              <w:t>7.</w:t>
            </w:r>
          </w:p>
          <w:p w:rsidR="004A0F93" w:rsidRPr="006D6862" w:rsidRDefault="004A0F93" w:rsidP="0063323D">
            <w:pPr>
              <w:spacing w:after="0" w:line="240" w:lineRule="auto"/>
              <w:jc w:val="center"/>
              <w:rPr>
                <w:rFonts w:ascii="Times New Roman" w:hAnsi="Times New Roman"/>
                <w:b/>
                <w:bCs/>
                <w:sz w:val="24"/>
                <w:szCs w:val="24"/>
                <w:lang w:val="uk-UA"/>
              </w:rPr>
            </w:pPr>
          </w:p>
        </w:tc>
      </w:tr>
    </w:tbl>
    <w:p w:rsidR="004A0F93" w:rsidRDefault="004A0F93" w:rsidP="004A0F93">
      <w:pPr>
        <w:jc w:val="center"/>
        <w:rPr>
          <w:rFonts w:ascii="Times New Roman" w:hAnsi="Times New Roman"/>
          <w:b/>
          <w:bCs/>
          <w:sz w:val="24"/>
          <w:szCs w:val="24"/>
          <w:lang w:val="uk-UA"/>
        </w:rPr>
      </w:pPr>
    </w:p>
    <w:p w:rsidR="004A0F93" w:rsidRDefault="004A0F93" w:rsidP="004A0F93">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590A" w:rsidRDefault="0012590A" w:rsidP="00262241">
      <w:pPr>
        <w:jc w:val="right"/>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7548D" w:rsidRPr="0067548D" w:rsidRDefault="0067548D" w:rsidP="004E52BB">
      <w:pPr>
        <w:jc w:val="both"/>
        <w:rPr>
          <w:rFonts w:ascii="Times New Roman" w:hAnsi="Times New Roman"/>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6F523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BD54BF">
              <w:rPr>
                <w:rFonts w:ascii="Times New Roman" w:eastAsia="Times New Roman" w:hAnsi="Times New Roman"/>
                <w:sz w:val="24"/>
                <w:szCs w:val="24"/>
                <w:shd w:val="clear" w:color="auto" w:fill="FFFFFF"/>
                <w:lang w:val="uk-UA" w:eastAsia="ru-RU"/>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6F523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6F523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0063244A" w:rsidRPr="00BD54BF">
              <w:rPr>
                <w:rFonts w:ascii="Times New Roman" w:eastAsia="Times New Roman" w:hAnsi="Times New Roman"/>
                <w:sz w:val="24"/>
                <w:szCs w:val="24"/>
                <w:shd w:val="clear" w:color="auto" w:fill="FFFFFF"/>
                <w:lang w:val="uk-UA" w:eastAsia="ru-RU"/>
              </w:rPr>
              <w:lastRenderedPageBreak/>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A66824">
              <w:fldChar w:fldCharType="begin"/>
            </w:r>
            <w:r w:rsidR="00A66824">
              <w:instrText>HYPERLINK</w:instrText>
            </w:r>
            <w:r w:rsidR="00A66824" w:rsidRPr="006F5231">
              <w:rPr>
                <w:lang w:val="uk-UA"/>
              </w:rPr>
              <w:instrText xml:space="preserve"> "</w:instrText>
            </w:r>
            <w:r w:rsidR="00A66824">
              <w:instrText>https</w:instrText>
            </w:r>
            <w:r w:rsidR="00A66824" w:rsidRPr="006F5231">
              <w:rPr>
                <w:lang w:val="uk-UA"/>
              </w:rPr>
              <w:instrText>://</w:instrText>
            </w:r>
            <w:r w:rsidR="00A66824">
              <w:instrText>zakon</w:instrText>
            </w:r>
            <w:r w:rsidR="00A66824" w:rsidRPr="006F5231">
              <w:rPr>
                <w:lang w:val="uk-UA"/>
              </w:rPr>
              <w:instrText>.</w:instrText>
            </w:r>
            <w:r w:rsidR="00A66824">
              <w:instrText>rada</w:instrText>
            </w:r>
            <w:r w:rsidR="00A66824" w:rsidRPr="006F5231">
              <w:rPr>
                <w:lang w:val="uk-UA"/>
              </w:rPr>
              <w:instrText>.</w:instrText>
            </w:r>
            <w:r w:rsidR="00A66824">
              <w:instrText>gov</w:instrText>
            </w:r>
            <w:r w:rsidR="00A66824" w:rsidRPr="006F5231">
              <w:rPr>
                <w:lang w:val="uk-UA"/>
              </w:rPr>
              <w:instrText>.</w:instrText>
            </w:r>
            <w:r w:rsidR="00A66824">
              <w:instrText>ua</w:instrText>
            </w:r>
            <w:r w:rsidR="00A66824" w:rsidRPr="006F5231">
              <w:rPr>
                <w:lang w:val="uk-UA"/>
              </w:rPr>
              <w:instrText>/</w:instrText>
            </w:r>
            <w:r w:rsidR="00A66824">
              <w:instrText>laws</w:instrText>
            </w:r>
            <w:r w:rsidR="00A66824" w:rsidRPr="006F5231">
              <w:rPr>
                <w:lang w:val="uk-UA"/>
              </w:rPr>
              <w:instrText>/</w:instrText>
            </w:r>
            <w:r w:rsidR="00A66824">
              <w:instrText>show</w:instrText>
            </w:r>
            <w:r w:rsidR="00A66824" w:rsidRPr="006F5231">
              <w:rPr>
                <w:lang w:val="uk-UA"/>
              </w:rPr>
              <w:instrText>/2210-14" \</w:instrText>
            </w:r>
            <w:r w:rsidR="00A66824">
              <w:instrText>l</w:instrText>
            </w:r>
            <w:r w:rsidR="00A66824" w:rsidRPr="006F5231">
              <w:rPr>
                <w:lang w:val="uk-UA"/>
              </w:rPr>
              <w:instrText xml:space="preserve"> "</w:instrText>
            </w:r>
            <w:r w:rsidR="00A66824">
              <w:instrText>n</w:instrText>
            </w:r>
            <w:r w:rsidR="00A66824" w:rsidRPr="006F5231">
              <w:rPr>
                <w:lang w:val="uk-UA"/>
              </w:rPr>
              <w:instrText>456"</w:instrText>
            </w:r>
            <w:r w:rsidR="00A66824">
              <w:fldChar w:fldCharType="separate"/>
            </w:r>
            <w:r w:rsidRPr="00BD54BF">
              <w:rPr>
                <w:rFonts w:ascii="Times New Roman" w:eastAsia="Times New Roman" w:hAnsi="Times New Roman"/>
                <w:sz w:val="24"/>
                <w:szCs w:val="24"/>
                <w:shd w:val="clear" w:color="auto" w:fill="FFFFFF"/>
                <w:lang w:val="uk-UA" w:eastAsia="ru-RU"/>
              </w:rPr>
              <w:t>пунктом 1 статті 50</w:t>
            </w:r>
            <w:r w:rsidR="00A66824">
              <w:fldChar w:fldCharType="end"/>
            </w:r>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6F523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w:t>
            </w:r>
            <w:r w:rsidRPr="00BD54BF">
              <w:rPr>
                <w:rFonts w:ascii="Times New Roman" w:eastAsia="Times New Roman" w:hAnsi="Times New Roman"/>
                <w:sz w:val="24"/>
                <w:szCs w:val="24"/>
                <w:shd w:val="clear" w:color="auto" w:fill="FFFFFF"/>
                <w:lang w:val="uk-UA" w:eastAsia="ru-RU"/>
              </w:rPr>
              <w:lastRenderedPageBreak/>
              <w:t>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lastRenderedPageBreak/>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6F523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w:t>
            </w:r>
            <w:r w:rsidR="0063244A" w:rsidRPr="00BD54BF">
              <w:rPr>
                <w:rFonts w:ascii="Times New Roman" w:eastAsia="Times New Roman" w:hAnsi="Times New Roman"/>
                <w:sz w:val="24"/>
                <w:szCs w:val="24"/>
                <w:shd w:val="clear" w:color="auto" w:fill="FFFFFF"/>
                <w:lang w:val="uk-UA" w:eastAsia="ru-RU"/>
              </w:rPr>
              <w:lastRenderedPageBreak/>
              <w:t xml:space="preserve">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w:t>
            </w:r>
            <w:r w:rsidRPr="00BD54BF">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6F523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BD54BF">
              <w:rPr>
                <w:rFonts w:ascii="Times New Roman" w:eastAsia="Times New Roman" w:hAnsi="Times New Roman"/>
                <w:sz w:val="24"/>
                <w:szCs w:val="24"/>
                <w:lang w:val="uk-UA" w:eastAsia="ru-RU"/>
              </w:rPr>
              <w:lastRenderedPageBreak/>
              <w:t>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0A74B5">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Pr="006D6862" w:rsidRDefault="00502948" w:rsidP="00B060FF">
      <w:pPr>
        <w:contextualSpacing/>
        <w:jc w:val="center"/>
        <w:rPr>
          <w:rFonts w:ascii="Times New Roman" w:hAnsi="Times New Roman"/>
          <w:b/>
          <w:bCs/>
          <w:i/>
          <w:iCs/>
          <w:sz w:val="20"/>
          <w:szCs w:val="20"/>
          <w:lang w:val="uk-UA"/>
        </w:rPr>
      </w:pPr>
      <w:r w:rsidRPr="006D686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6D6862" w:rsidRDefault="00B060FF" w:rsidP="00B060FF">
      <w:pPr>
        <w:contextualSpacing/>
        <w:jc w:val="center"/>
        <w:rPr>
          <w:rFonts w:ascii="Times New Roman" w:hAnsi="Times New Roman"/>
          <w:b/>
          <w:bCs/>
          <w:i/>
          <w:iCs/>
          <w:sz w:val="20"/>
          <w:szCs w:val="20"/>
          <w:lang w:val="uk-UA"/>
        </w:rPr>
      </w:pPr>
    </w:p>
    <w:p w:rsidR="006D6862" w:rsidRDefault="006D6862" w:rsidP="00832A6D">
      <w:pPr>
        <w:widowControl w:val="0"/>
        <w:suppressAutoHyphens/>
        <w:autoSpaceDN w:val="0"/>
        <w:spacing w:after="0" w:line="240" w:lineRule="auto"/>
        <w:textAlignment w:val="baseline"/>
        <w:rPr>
          <w:rFonts w:ascii="Times New Roman" w:hAnsi="Times New Roman"/>
          <w:sz w:val="24"/>
          <w:szCs w:val="24"/>
          <w:lang w:val="uk-UA"/>
        </w:rPr>
      </w:pPr>
      <w:r w:rsidRPr="006D6862">
        <w:rPr>
          <w:rFonts w:ascii="Times New Roman" w:hAnsi="Times New Roman"/>
          <w:lang w:val="uk-UA"/>
        </w:rPr>
        <w:t>Інформація про технічні, якісні та кількісні характеристики предмета закупівлі</w:t>
      </w:r>
      <w:r w:rsidRPr="00EE12FC">
        <w:rPr>
          <w:rFonts w:ascii="Times New Roman" w:hAnsi="Times New Roman"/>
          <w:sz w:val="24"/>
          <w:szCs w:val="24"/>
          <w:lang w:val="uk-UA"/>
        </w:rPr>
        <w:t xml:space="preserve">: </w:t>
      </w:r>
      <w:proofErr w:type="spellStart"/>
      <w:r w:rsidR="00832A6D" w:rsidRPr="00D277E4">
        <w:rPr>
          <w:rFonts w:ascii="Times New Roman" w:hAnsi="Times New Roman"/>
          <w:bCs/>
          <w:sz w:val="24"/>
          <w:szCs w:val="24"/>
        </w:rPr>
        <w:t>Кефір</w:t>
      </w:r>
      <w:proofErr w:type="spellEnd"/>
      <w:r w:rsidR="00832A6D" w:rsidRPr="00D277E4">
        <w:rPr>
          <w:rFonts w:ascii="Times New Roman" w:hAnsi="Times New Roman"/>
          <w:bCs/>
          <w:sz w:val="24"/>
          <w:szCs w:val="24"/>
        </w:rPr>
        <w:t>, йогурт</w:t>
      </w:r>
      <w:r w:rsidR="00832A6D" w:rsidRPr="00D277E4">
        <w:rPr>
          <w:rFonts w:ascii="Times New Roman" w:hAnsi="Times New Roman"/>
          <w:noProof/>
          <w:sz w:val="24"/>
          <w:szCs w:val="24"/>
          <w:lang w:val="uk-UA"/>
        </w:rPr>
        <w:t xml:space="preserve"> за кодом </w:t>
      </w:r>
      <w:proofErr w:type="spellStart"/>
      <w:r w:rsidR="00832A6D" w:rsidRPr="00D277E4">
        <w:rPr>
          <w:rFonts w:ascii="Times New Roman" w:hAnsi="Times New Roman"/>
          <w:sz w:val="24"/>
          <w:szCs w:val="24"/>
          <w:lang w:val="uk-UA"/>
        </w:rPr>
        <w:t>ДК</w:t>
      </w:r>
      <w:proofErr w:type="spellEnd"/>
      <w:r w:rsidR="00832A6D" w:rsidRPr="00D277E4">
        <w:rPr>
          <w:rFonts w:ascii="Times New Roman" w:hAnsi="Times New Roman"/>
          <w:sz w:val="24"/>
          <w:szCs w:val="24"/>
          <w:lang w:val="uk-UA"/>
        </w:rPr>
        <w:t xml:space="preserve"> 021:</w:t>
      </w:r>
      <w:r w:rsidR="00832A6D" w:rsidRPr="00D277E4">
        <w:rPr>
          <w:rFonts w:ascii="Times New Roman" w:hAnsi="Times New Roman"/>
          <w:noProof/>
          <w:sz w:val="24"/>
          <w:szCs w:val="24"/>
          <w:lang w:val="uk-UA"/>
        </w:rPr>
        <w:t xml:space="preserve">2015 - </w:t>
      </w:r>
      <w:r w:rsidR="00832A6D" w:rsidRPr="00D277E4">
        <w:rPr>
          <w:rFonts w:ascii="Times New Roman" w:hAnsi="Times New Roman"/>
          <w:sz w:val="24"/>
          <w:szCs w:val="24"/>
        </w:rPr>
        <w:t xml:space="preserve">15550000-8: </w:t>
      </w:r>
      <w:proofErr w:type="spellStart"/>
      <w:r w:rsidR="00832A6D" w:rsidRPr="00D277E4">
        <w:rPr>
          <w:rFonts w:ascii="Times New Roman" w:hAnsi="Times New Roman"/>
          <w:sz w:val="24"/>
          <w:szCs w:val="24"/>
        </w:rPr>
        <w:t>Молочні</w:t>
      </w:r>
      <w:proofErr w:type="spellEnd"/>
      <w:r w:rsidR="00832A6D" w:rsidRPr="00D277E4">
        <w:rPr>
          <w:rFonts w:ascii="Times New Roman" w:hAnsi="Times New Roman"/>
          <w:sz w:val="24"/>
          <w:szCs w:val="24"/>
        </w:rPr>
        <w:t xml:space="preserve"> </w:t>
      </w:r>
      <w:proofErr w:type="spellStart"/>
      <w:r w:rsidR="00832A6D" w:rsidRPr="00D277E4">
        <w:rPr>
          <w:rFonts w:ascii="Times New Roman" w:hAnsi="Times New Roman"/>
          <w:sz w:val="24"/>
          <w:szCs w:val="24"/>
        </w:rPr>
        <w:t>продукти</w:t>
      </w:r>
      <w:proofErr w:type="spellEnd"/>
      <w:r w:rsidR="00832A6D" w:rsidRPr="00D277E4">
        <w:rPr>
          <w:rFonts w:ascii="Times New Roman" w:hAnsi="Times New Roman"/>
          <w:sz w:val="24"/>
          <w:szCs w:val="24"/>
        </w:rPr>
        <w:t xml:space="preserve"> </w:t>
      </w:r>
      <w:proofErr w:type="spellStart"/>
      <w:r w:rsidR="00832A6D" w:rsidRPr="00D277E4">
        <w:rPr>
          <w:rFonts w:ascii="Times New Roman" w:hAnsi="Times New Roman"/>
          <w:sz w:val="24"/>
          <w:szCs w:val="24"/>
        </w:rPr>
        <w:t>різні</w:t>
      </w:r>
      <w:proofErr w:type="spellEnd"/>
    </w:p>
    <w:p w:rsidR="00832A6D" w:rsidRPr="00832A6D" w:rsidRDefault="00832A6D" w:rsidP="00832A6D">
      <w:pPr>
        <w:widowControl w:val="0"/>
        <w:suppressAutoHyphens/>
        <w:autoSpaceDN w:val="0"/>
        <w:spacing w:after="0" w:line="240" w:lineRule="auto"/>
        <w:textAlignment w:val="baseline"/>
        <w:rPr>
          <w:rFonts w:ascii="Times New Roman" w:hAnsi="Times New Roman"/>
          <w:i/>
          <w:sz w:val="24"/>
          <w:szCs w:val="24"/>
          <w:lang w:val="uk-UA"/>
        </w:rPr>
      </w:pPr>
    </w:p>
    <w:p w:rsidR="00AA6CE9" w:rsidRDefault="00AA6CE9" w:rsidP="00AA6CE9">
      <w:pPr>
        <w:rPr>
          <w:rFonts w:ascii="Times New Roman" w:hAnsi="Times New Roman"/>
          <w:b/>
          <w:i/>
          <w:lang w:val="uk-UA"/>
        </w:rPr>
      </w:pPr>
      <w:r w:rsidRPr="00EB2036">
        <w:rPr>
          <w:rFonts w:ascii="Times New Roman" w:hAnsi="Times New Roman"/>
          <w:b/>
          <w:i/>
          <w:lang w:val="uk-UA"/>
        </w:rPr>
        <w:t>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AA6CE9" w:rsidRDefault="00AA6CE9" w:rsidP="00AA6CE9">
      <w:pPr>
        <w:rPr>
          <w:rFonts w:ascii="Times New Roman" w:hAnsi="Times New Roman"/>
          <w:bCs/>
          <w:i/>
          <w:iCs/>
          <w:sz w:val="24"/>
          <w:szCs w:val="24"/>
          <w:lang w:val="uk-UA"/>
        </w:rPr>
      </w:pPr>
      <w:r w:rsidRPr="000C2E58">
        <w:rPr>
          <w:rFonts w:ascii="Times New Roman" w:hAnsi="Times New Roman"/>
          <w:bCs/>
          <w:i/>
          <w:iCs/>
          <w:sz w:val="24"/>
          <w:szCs w:val="24"/>
        </w:rPr>
        <w:t>Характеристики товару:</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1426"/>
        <w:gridCol w:w="1647"/>
        <w:gridCol w:w="4391"/>
      </w:tblGrid>
      <w:tr w:rsidR="008F6C75" w:rsidRPr="007F2068" w:rsidTr="008F6C75">
        <w:trPr>
          <w:trHeight w:val="548"/>
        </w:trPr>
        <w:tc>
          <w:tcPr>
            <w:tcW w:w="2384" w:type="dxa"/>
          </w:tcPr>
          <w:p w:rsidR="008F6C75" w:rsidRPr="007F2068" w:rsidRDefault="008F6C75" w:rsidP="008F6C75">
            <w:pPr>
              <w:jc w:val="both"/>
              <w:textAlignment w:val="baseline"/>
              <w:rPr>
                <w:rFonts w:ascii="Times New Roman" w:hAnsi="Times New Roman"/>
                <w:b/>
                <w:bCs/>
                <w:shd w:val="clear" w:color="auto" w:fill="FFFFFF"/>
              </w:rPr>
            </w:pPr>
            <w:proofErr w:type="spellStart"/>
            <w:r w:rsidRPr="007F2068">
              <w:rPr>
                <w:rFonts w:ascii="Times New Roman" w:hAnsi="Times New Roman"/>
                <w:b/>
                <w:bCs/>
              </w:rPr>
              <w:t>Найменування</w:t>
            </w:r>
            <w:proofErr w:type="spellEnd"/>
            <w:r w:rsidRPr="007F2068">
              <w:rPr>
                <w:rFonts w:ascii="Times New Roman" w:hAnsi="Times New Roman"/>
                <w:b/>
                <w:bCs/>
              </w:rPr>
              <w:t xml:space="preserve"> товару</w:t>
            </w:r>
          </w:p>
        </w:tc>
        <w:tc>
          <w:tcPr>
            <w:tcW w:w="1426" w:type="dxa"/>
          </w:tcPr>
          <w:p w:rsidR="008F6C75" w:rsidRPr="007F2068" w:rsidRDefault="008F6C75" w:rsidP="008F6C75">
            <w:pPr>
              <w:jc w:val="center"/>
              <w:textAlignment w:val="baseline"/>
              <w:rPr>
                <w:rFonts w:ascii="Times New Roman" w:hAnsi="Times New Roman"/>
                <w:b/>
                <w:bCs/>
                <w:shd w:val="clear" w:color="auto" w:fill="FFFFFF"/>
              </w:rPr>
            </w:pPr>
            <w:proofErr w:type="spellStart"/>
            <w:r w:rsidRPr="007F2068">
              <w:rPr>
                <w:rFonts w:ascii="Times New Roman" w:hAnsi="Times New Roman"/>
                <w:b/>
                <w:bCs/>
              </w:rPr>
              <w:t>Одиниця</w:t>
            </w:r>
            <w:proofErr w:type="spellEnd"/>
            <w:r w:rsidRPr="007F2068">
              <w:rPr>
                <w:rFonts w:ascii="Times New Roman" w:hAnsi="Times New Roman"/>
                <w:b/>
                <w:bCs/>
              </w:rPr>
              <w:t xml:space="preserve"> </w:t>
            </w:r>
            <w:proofErr w:type="spellStart"/>
            <w:r w:rsidRPr="007F2068">
              <w:rPr>
                <w:rFonts w:ascii="Times New Roman" w:hAnsi="Times New Roman"/>
                <w:b/>
                <w:bCs/>
              </w:rPr>
              <w:t>виміру</w:t>
            </w:r>
            <w:proofErr w:type="spellEnd"/>
          </w:p>
        </w:tc>
        <w:tc>
          <w:tcPr>
            <w:tcW w:w="1647" w:type="dxa"/>
          </w:tcPr>
          <w:p w:rsidR="008F6C75" w:rsidRPr="007F2068" w:rsidRDefault="008F6C75" w:rsidP="008F6C75">
            <w:pPr>
              <w:jc w:val="center"/>
              <w:textAlignment w:val="baseline"/>
              <w:rPr>
                <w:rFonts w:ascii="Times New Roman" w:hAnsi="Times New Roman"/>
                <w:b/>
                <w:bCs/>
                <w:shd w:val="clear" w:color="auto" w:fill="FFFFFF"/>
              </w:rPr>
            </w:pPr>
            <w:proofErr w:type="spellStart"/>
            <w:r w:rsidRPr="007F2068">
              <w:rPr>
                <w:rFonts w:ascii="Times New Roman" w:hAnsi="Times New Roman"/>
                <w:b/>
                <w:bCs/>
              </w:rPr>
              <w:t>Кількість</w:t>
            </w:r>
            <w:proofErr w:type="spellEnd"/>
          </w:p>
        </w:tc>
        <w:tc>
          <w:tcPr>
            <w:tcW w:w="4391" w:type="dxa"/>
          </w:tcPr>
          <w:p w:rsidR="008F6C75" w:rsidRPr="007F2068" w:rsidRDefault="008F6C75" w:rsidP="008F6C75">
            <w:pPr>
              <w:jc w:val="both"/>
              <w:textAlignment w:val="baseline"/>
              <w:rPr>
                <w:rFonts w:ascii="Times New Roman" w:hAnsi="Times New Roman"/>
                <w:b/>
                <w:bCs/>
                <w:shd w:val="clear" w:color="auto" w:fill="FFFFFF"/>
              </w:rPr>
            </w:pPr>
            <w:proofErr w:type="spellStart"/>
            <w:r w:rsidRPr="007F2068">
              <w:rPr>
                <w:rFonts w:ascii="Times New Roman" w:hAnsi="Times New Roman"/>
                <w:b/>
              </w:rPr>
              <w:t>Технічні</w:t>
            </w:r>
            <w:proofErr w:type="spellEnd"/>
            <w:r w:rsidRPr="007F2068">
              <w:rPr>
                <w:rFonts w:ascii="Times New Roman" w:hAnsi="Times New Roman"/>
                <w:b/>
              </w:rPr>
              <w:t xml:space="preserve">, </w:t>
            </w:r>
            <w:proofErr w:type="spellStart"/>
            <w:r w:rsidRPr="007F2068">
              <w:rPr>
                <w:rFonts w:ascii="Times New Roman" w:hAnsi="Times New Roman"/>
                <w:b/>
              </w:rPr>
              <w:t>якісні</w:t>
            </w:r>
            <w:proofErr w:type="spellEnd"/>
            <w:r w:rsidRPr="007F2068">
              <w:rPr>
                <w:rFonts w:ascii="Times New Roman" w:hAnsi="Times New Roman"/>
                <w:b/>
              </w:rPr>
              <w:t xml:space="preserve"> характеристики товару та </w:t>
            </w:r>
            <w:proofErr w:type="spellStart"/>
            <w:r w:rsidRPr="007F2068">
              <w:rPr>
                <w:rFonts w:ascii="Times New Roman" w:hAnsi="Times New Roman"/>
                <w:b/>
              </w:rPr>
              <w:t>умови</w:t>
            </w:r>
            <w:proofErr w:type="spellEnd"/>
            <w:r w:rsidRPr="007F2068">
              <w:rPr>
                <w:rFonts w:ascii="Times New Roman" w:hAnsi="Times New Roman"/>
                <w:b/>
              </w:rPr>
              <w:t xml:space="preserve"> </w:t>
            </w:r>
            <w:proofErr w:type="spellStart"/>
            <w:r w:rsidRPr="007F2068">
              <w:rPr>
                <w:rFonts w:ascii="Times New Roman" w:hAnsi="Times New Roman"/>
                <w:b/>
              </w:rPr>
              <w:t>постачання</w:t>
            </w:r>
            <w:proofErr w:type="spellEnd"/>
          </w:p>
        </w:tc>
      </w:tr>
      <w:tr w:rsidR="00832A6D" w:rsidRPr="007F2068" w:rsidTr="00832A6D">
        <w:trPr>
          <w:trHeight w:val="416"/>
        </w:trPr>
        <w:tc>
          <w:tcPr>
            <w:tcW w:w="2384" w:type="dxa"/>
            <w:vAlign w:val="center"/>
          </w:tcPr>
          <w:p w:rsidR="00832A6D" w:rsidRPr="00832A6D" w:rsidRDefault="00832A6D" w:rsidP="00832A6D">
            <w:pPr>
              <w:pStyle w:val="af0"/>
              <w:rPr>
                <w:rFonts w:ascii="Times New Roman" w:hAnsi="Times New Roman"/>
                <w:sz w:val="24"/>
                <w:szCs w:val="24"/>
              </w:rPr>
            </w:pPr>
            <w:proofErr w:type="spellStart"/>
            <w:r w:rsidRPr="00832A6D">
              <w:rPr>
                <w:rFonts w:ascii="Times New Roman" w:hAnsi="Times New Roman"/>
                <w:sz w:val="24"/>
                <w:szCs w:val="24"/>
              </w:rPr>
              <w:t>Кефі</w:t>
            </w:r>
            <w:proofErr w:type="gramStart"/>
            <w:r w:rsidRPr="00832A6D">
              <w:rPr>
                <w:rFonts w:ascii="Times New Roman" w:hAnsi="Times New Roman"/>
                <w:sz w:val="24"/>
                <w:szCs w:val="24"/>
              </w:rPr>
              <w:t>р</w:t>
            </w:r>
            <w:proofErr w:type="spellEnd"/>
            <w:proofErr w:type="gramEnd"/>
            <w:r w:rsidRPr="00832A6D">
              <w:rPr>
                <w:rFonts w:ascii="Times New Roman" w:hAnsi="Times New Roman"/>
                <w:sz w:val="24"/>
                <w:szCs w:val="24"/>
              </w:rPr>
              <w:t xml:space="preserve">, </w:t>
            </w:r>
          </w:p>
          <w:p w:rsidR="00832A6D" w:rsidRPr="00832A6D" w:rsidRDefault="00832A6D" w:rsidP="00832A6D">
            <w:pPr>
              <w:shd w:val="clear" w:color="auto" w:fill="FFFFFF"/>
              <w:spacing w:line="300" w:lineRule="atLeast"/>
              <w:outlineLvl w:val="0"/>
              <w:rPr>
                <w:rFonts w:ascii="Times New Roman" w:hAnsi="Times New Roman"/>
                <w:sz w:val="24"/>
                <w:szCs w:val="24"/>
              </w:rPr>
            </w:pPr>
            <w:proofErr w:type="spellStart"/>
            <w:r w:rsidRPr="00832A6D">
              <w:rPr>
                <w:rFonts w:ascii="Times New Roman" w:hAnsi="Times New Roman"/>
                <w:sz w:val="24"/>
                <w:szCs w:val="24"/>
              </w:rPr>
              <w:t>Жирність</w:t>
            </w:r>
            <w:proofErr w:type="spellEnd"/>
          </w:p>
          <w:p w:rsidR="00832A6D" w:rsidRPr="00832A6D" w:rsidRDefault="00832A6D" w:rsidP="00832A6D">
            <w:pPr>
              <w:textAlignment w:val="baseline"/>
              <w:rPr>
                <w:rFonts w:ascii="Times New Roman" w:hAnsi="Times New Roman"/>
                <w:bCs/>
                <w:sz w:val="24"/>
                <w:szCs w:val="24"/>
                <w:shd w:val="clear" w:color="auto" w:fill="FFFFFF"/>
              </w:rPr>
            </w:pPr>
            <w:r w:rsidRPr="00832A6D">
              <w:rPr>
                <w:rFonts w:ascii="Times New Roman" w:hAnsi="Times New Roman"/>
                <w:sz w:val="24"/>
                <w:szCs w:val="24"/>
              </w:rPr>
              <w:t xml:space="preserve"> 2,5%</w:t>
            </w:r>
          </w:p>
        </w:tc>
        <w:tc>
          <w:tcPr>
            <w:tcW w:w="1426" w:type="dxa"/>
            <w:vAlign w:val="center"/>
          </w:tcPr>
          <w:p w:rsidR="00832A6D" w:rsidRPr="00832A6D" w:rsidRDefault="00832A6D" w:rsidP="00832A6D">
            <w:pPr>
              <w:textAlignment w:val="baseline"/>
              <w:rPr>
                <w:rFonts w:ascii="Times New Roman" w:hAnsi="Times New Roman"/>
                <w:bCs/>
                <w:sz w:val="24"/>
                <w:szCs w:val="24"/>
                <w:shd w:val="clear" w:color="auto" w:fill="FFFFFF"/>
              </w:rPr>
            </w:pPr>
            <w:r w:rsidRPr="00832A6D">
              <w:rPr>
                <w:rFonts w:ascii="Times New Roman" w:hAnsi="Times New Roman"/>
                <w:bCs/>
                <w:sz w:val="24"/>
                <w:szCs w:val="24"/>
                <w:shd w:val="clear" w:color="auto" w:fill="FFFFFF"/>
              </w:rPr>
              <w:t>кг</w:t>
            </w:r>
          </w:p>
        </w:tc>
        <w:tc>
          <w:tcPr>
            <w:tcW w:w="1647" w:type="dxa"/>
            <w:vAlign w:val="center"/>
          </w:tcPr>
          <w:p w:rsidR="00832A6D" w:rsidRPr="00832A6D" w:rsidRDefault="00832A6D" w:rsidP="00832A6D">
            <w:pPr>
              <w:textAlignment w:val="baseline"/>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790,77</w:t>
            </w:r>
          </w:p>
        </w:tc>
        <w:tc>
          <w:tcPr>
            <w:tcW w:w="4391" w:type="dxa"/>
            <w:vAlign w:val="center"/>
          </w:tcPr>
          <w:p w:rsidR="00832A6D" w:rsidRPr="00832A6D" w:rsidRDefault="00832A6D" w:rsidP="00832A6D">
            <w:pPr>
              <w:pStyle w:val="2"/>
              <w:shd w:val="clear" w:color="auto" w:fill="FFFFFF"/>
              <w:spacing w:before="0" w:after="0"/>
              <w:rPr>
                <w:rFonts w:ascii="Times New Roman" w:hAnsi="Times New Roman"/>
                <w:b w:val="0"/>
                <w:sz w:val="24"/>
                <w:szCs w:val="24"/>
              </w:rPr>
            </w:pPr>
            <w:r w:rsidRPr="00832A6D">
              <w:rPr>
                <w:rFonts w:ascii="Times New Roman" w:hAnsi="Times New Roman"/>
                <w:b w:val="0"/>
                <w:sz w:val="24"/>
                <w:szCs w:val="24"/>
              </w:rPr>
              <w:t xml:space="preserve">Оцінка якості: ДСТУ </w:t>
            </w:r>
            <w:r w:rsidRPr="00832A6D">
              <w:rPr>
                <w:rStyle w:val="ng-binding"/>
                <w:rFonts w:ascii="Times New Roman" w:hAnsi="Times New Roman"/>
                <w:b w:val="0"/>
                <w:sz w:val="24"/>
                <w:szCs w:val="24"/>
              </w:rPr>
              <w:t xml:space="preserve">4417:2005 </w:t>
            </w:r>
            <w:r w:rsidRPr="00832A6D">
              <w:rPr>
                <w:rFonts w:ascii="Times New Roman" w:hAnsi="Times New Roman"/>
                <w:b w:val="0"/>
                <w:sz w:val="24"/>
                <w:szCs w:val="24"/>
              </w:rPr>
              <w:t xml:space="preserve">Зовнішній вигляд, запах та смак: Рідина однорідної консистенції, без осаду, пластівців білка та грудочок жиру. Смак та запах чисті, без сторонніх, не притаманних даному продукту </w:t>
            </w:r>
            <w:proofErr w:type="spellStart"/>
            <w:r w:rsidRPr="00832A6D">
              <w:rPr>
                <w:rFonts w:ascii="Times New Roman" w:hAnsi="Times New Roman"/>
                <w:b w:val="0"/>
                <w:sz w:val="24"/>
                <w:szCs w:val="24"/>
              </w:rPr>
              <w:t>присмаків</w:t>
            </w:r>
            <w:proofErr w:type="spellEnd"/>
            <w:r w:rsidRPr="00832A6D">
              <w:rPr>
                <w:rFonts w:ascii="Times New Roman" w:hAnsi="Times New Roman"/>
                <w:b w:val="0"/>
                <w:sz w:val="24"/>
                <w:szCs w:val="24"/>
              </w:rPr>
              <w:t xml:space="preserve"> та запахів, колір рівномірний за всією масою. </w:t>
            </w:r>
          </w:p>
          <w:p w:rsidR="00832A6D" w:rsidRPr="00832A6D" w:rsidRDefault="00832A6D" w:rsidP="00832A6D">
            <w:pPr>
              <w:pStyle w:val="2"/>
              <w:shd w:val="clear" w:color="auto" w:fill="FFFFFF"/>
              <w:spacing w:before="0" w:after="0"/>
              <w:rPr>
                <w:rFonts w:ascii="Times New Roman" w:hAnsi="Times New Roman"/>
                <w:b w:val="0"/>
                <w:sz w:val="24"/>
                <w:szCs w:val="24"/>
              </w:rPr>
            </w:pPr>
            <w:r w:rsidRPr="00832A6D">
              <w:rPr>
                <w:rFonts w:ascii="Times New Roman" w:hAnsi="Times New Roman"/>
                <w:b w:val="0"/>
                <w:sz w:val="24"/>
                <w:szCs w:val="24"/>
              </w:rPr>
              <w:t>Фасування та пакування: споживча тара, етикетка або  упаковка кожної одиниці продукції повинна бути без пошкоджень та дефектів, чиста не затерта, не деформована.</w:t>
            </w:r>
          </w:p>
          <w:p w:rsidR="00832A6D" w:rsidRPr="00832A6D" w:rsidRDefault="00832A6D" w:rsidP="00832A6D">
            <w:pPr>
              <w:spacing w:after="0" w:line="240" w:lineRule="auto"/>
              <w:rPr>
                <w:rFonts w:ascii="Times New Roman" w:hAnsi="Times New Roman"/>
                <w:sz w:val="24"/>
                <w:szCs w:val="24"/>
              </w:rPr>
            </w:pPr>
            <w:r w:rsidRPr="00832A6D">
              <w:rPr>
                <w:rFonts w:ascii="Times New Roman" w:eastAsia="Arial" w:hAnsi="Times New Roman"/>
                <w:sz w:val="24"/>
                <w:szCs w:val="24"/>
                <w:bdr w:val="none" w:sz="0" w:space="0" w:color="auto" w:frame="1"/>
              </w:rPr>
              <w:t xml:space="preserve">Строк </w:t>
            </w:r>
            <w:proofErr w:type="spellStart"/>
            <w:r w:rsidRPr="00832A6D">
              <w:rPr>
                <w:rFonts w:ascii="Times New Roman" w:eastAsia="Arial" w:hAnsi="Times New Roman"/>
                <w:sz w:val="24"/>
                <w:szCs w:val="24"/>
                <w:bdr w:val="none" w:sz="0" w:space="0" w:color="auto" w:frame="1"/>
              </w:rPr>
              <w:t>придатності</w:t>
            </w:r>
            <w:proofErr w:type="spellEnd"/>
            <w:r w:rsidRPr="00832A6D">
              <w:rPr>
                <w:rFonts w:ascii="Times New Roman" w:eastAsia="Arial" w:hAnsi="Times New Roman"/>
                <w:sz w:val="24"/>
                <w:szCs w:val="24"/>
                <w:bdr w:val="none" w:sz="0" w:space="0" w:color="auto" w:frame="1"/>
              </w:rPr>
              <w:t xml:space="preserve">: на момент поставки </w:t>
            </w:r>
            <w:proofErr w:type="spellStart"/>
            <w:r w:rsidRPr="00832A6D">
              <w:rPr>
                <w:rFonts w:ascii="Times New Roman" w:eastAsia="Arial" w:hAnsi="Times New Roman"/>
                <w:sz w:val="24"/>
                <w:szCs w:val="24"/>
                <w:bdr w:val="none" w:sz="0" w:space="0" w:color="auto" w:frame="1"/>
              </w:rPr>
              <w:t>термін</w:t>
            </w:r>
            <w:proofErr w:type="spellEnd"/>
            <w:r w:rsidRPr="00832A6D">
              <w:rPr>
                <w:rFonts w:ascii="Times New Roman" w:eastAsia="Arial" w:hAnsi="Times New Roman"/>
                <w:sz w:val="24"/>
                <w:szCs w:val="24"/>
                <w:bdr w:val="none" w:sz="0" w:space="0" w:color="auto" w:frame="1"/>
              </w:rPr>
              <w:t xml:space="preserve"> </w:t>
            </w:r>
            <w:proofErr w:type="spellStart"/>
            <w:r w:rsidRPr="00832A6D">
              <w:rPr>
                <w:rFonts w:ascii="Times New Roman" w:eastAsia="Arial" w:hAnsi="Times New Roman"/>
                <w:sz w:val="24"/>
                <w:szCs w:val="24"/>
                <w:bdr w:val="none" w:sz="0" w:space="0" w:color="auto" w:frame="1"/>
              </w:rPr>
              <w:t>придатності</w:t>
            </w:r>
            <w:proofErr w:type="spellEnd"/>
            <w:r w:rsidRPr="00832A6D">
              <w:rPr>
                <w:rFonts w:ascii="Times New Roman" w:eastAsia="Arial" w:hAnsi="Times New Roman"/>
                <w:sz w:val="24"/>
                <w:szCs w:val="24"/>
                <w:bdr w:val="none" w:sz="0" w:space="0" w:color="auto" w:frame="1"/>
              </w:rPr>
              <w:t xml:space="preserve"> до </w:t>
            </w:r>
            <w:proofErr w:type="spellStart"/>
            <w:r w:rsidRPr="00832A6D">
              <w:rPr>
                <w:rFonts w:ascii="Times New Roman" w:eastAsia="Arial" w:hAnsi="Times New Roman"/>
                <w:sz w:val="24"/>
                <w:szCs w:val="24"/>
                <w:bdr w:val="none" w:sz="0" w:space="0" w:color="auto" w:frame="1"/>
              </w:rPr>
              <w:t>споживання</w:t>
            </w:r>
            <w:proofErr w:type="spellEnd"/>
            <w:r w:rsidRPr="00832A6D">
              <w:rPr>
                <w:rFonts w:ascii="Times New Roman" w:eastAsia="Arial" w:hAnsi="Times New Roman"/>
                <w:sz w:val="24"/>
                <w:szCs w:val="24"/>
                <w:bdr w:val="none" w:sz="0" w:space="0" w:color="auto" w:frame="1"/>
              </w:rPr>
              <w:t xml:space="preserve"> товару повинен </w:t>
            </w:r>
            <w:proofErr w:type="spellStart"/>
            <w:r w:rsidRPr="00832A6D">
              <w:rPr>
                <w:rFonts w:ascii="Times New Roman" w:eastAsia="Arial" w:hAnsi="Times New Roman"/>
                <w:sz w:val="24"/>
                <w:szCs w:val="24"/>
                <w:bdr w:val="none" w:sz="0" w:space="0" w:color="auto" w:frame="1"/>
              </w:rPr>
              <w:t>складати</w:t>
            </w:r>
            <w:proofErr w:type="spellEnd"/>
            <w:r w:rsidRPr="00832A6D">
              <w:rPr>
                <w:rFonts w:ascii="Times New Roman" w:eastAsia="Arial" w:hAnsi="Times New Roman"/>
                <w:sz w:val="24"/>
                <w:szCs w:val="24"/>
                <w:bdr w:val="none" w:sz="0" w:space="0" w:color="auto" w:frame="1"/>
              </w:rPr>
              <w:t xml:space="preserve"> 90% до </w:t>
            </w:r>
            <w:proofErr w:type="spellStart"/>
            <w:r w:rsidRPr="00832A6D">
              <w:rPr>
                <w:rFonts w:ascii="Times New Roman" w:eastAsia="Arial" w:hAnsi="Times New Roman"/>
                <w:sz w:val="24"/>
                <w:szCs w:val="24"/>
                <w:bdr w:val="none" w:sz="0" w:space="0" w:color="auto" w:frame="1"/>
              </w:rPr>
              <w:t>загального</w:t>
            </w:r>
            <w:proofErr w:type="spellEnd"/>
            <w:r w:rsidRPr="00832A6D">
              <w:rPr>
                <w:rFonts w:ascii="Times New Roman" w:eastAsia="Arial" w:hAnsi="Times New Roman"/>
                <w:sz w:val="24"/>
                <w:szCs w:val="24"/>
                <w:bdr w:val="none" w:sz="0" w:space="0" w:color="auto" w:frame="1"/>
              </w:rPr>
              <w:t xml:space="preserve"> </w:t>
            </w:r>
            <w:proofErr w:type="spellStart"/>
            <w:r w:rsidRPr="00832A6D">
              <w:rPr>
                <w:rFonts w:ascii="Times New Roman" w:eastAsia="Arial" w:hAnsi="Times New Roman"/>
                <w:sz w:val="24"/>
                <w:szCs w:val="24"/>
                <w:bdr w:val="none" w:sz="0" w:space="0" w:color="auto" w:frame="1"/>
              </w:rPr>
              <w:t>терміну</w:t>
            </w:r>
            <w:proofErr w:type="spellEnd"/>
            <w:r w:rsidRPr="00832A6D">
              <w:rPr>
                <w:rFonts w:ascii="Times New Roman" w:eastAsia="Arial" w:hAnsi="Times New Roman"/>
                <w:sz w:val="24"/>
                <w:szCs w:val="24"/>
                <w:bdr w:val="none" w:sz="0" w:space="0" w:color="auto" w:frame="1"/>
              </w:rPr>
              <w:t xml:space="preserve"> </w:t>
            </w:r>
            <w:proofErr w:type="spellStart"/>
            <w:r w:rsidRPr="00832A6D">
              <w:rPr>
                <w:rFonts w:ascii="Times New Roman" w:eastAsia="Arial" w:hAnsi="Times New Roman"/>
                <w:sz w:val="24"/>
                <w:szCs w:val="24"/>
                <w:bdr w:val="none" w:sz="0" w:space="0" w:color="auto" w:frame="1"/>
              </w:rPr>
              <w:t>придатності</w:t>
            </w:r>
            <w:proofErr w:type="spellEnd"/>
            <w:r w:rsidRPr="00832A6D">
              <w:rPr>
                <w:rFonts w:ascii="Times New Roman" w:eastAsia="Arial" w:hAnsi="Times New Roman"/>
                <w:sz w:val="24"/>
                <w:szCs w:val="24"/>
                <w:bdr w:val="none" w:sz="0" w:space="0" w:color="auto" w:frame="1"/>
              </w:rPr>
              <w:t xml:space="preserve"> до </w:t>
            </w:r>
            <w:proofErr w:type="spellStart"/>
            <w:r w:rsidRPr="00832A6D">
              <w:rPr>
                <w:rFonts w:ascii="Times New Roman" w:eastAsia="Arial" w:hAnsi="Times New Roman"/>
                <w:sz w:val="24"/>
                <w:szCs w:val="24"/>
                <w:bdr w:val="none" w:sz="0" w:space="0" w:color="auto" w:frame="1"/>
              </w:rPr>
              <w:t>споживання</w:t>
            </w:r>
            <w:proofErr w:type="spellEnd"/>
            <w:r w:rsidRPr="00832A6D">
              <w:rPr>
                <w:rFonts w:ascii="Times New Roman" w:eastAsia="Arial" w:hAnsi="Times New Roman"/>
                <w:sz w:val="24"/>
                <w:szCs w:val="24"/>
                <w:bdr w:val="none" w:sz="0" w:space="0" w:color="auto" w:frame="1"/>
              </w:rPr>
              <w:t>.</w:t>
            </w:r>
            <w:r w:rsidRPr="00832A6D">
              <w:rPr>
                <w:rFonts w:ascii="Times New Roman" w:hAnsi="Times New Roman"/>
                <w:sz w:val="24"/>
                <w:szCs w:val="24"/>
              </w:rPr>
              <w:t xml:space="preserve"> </w:t>
            </w:r>
          </w:p>
          <w:p w:rsidR="00832A6D" w:rsidRPr="00832A6D" w:rsidRDefault="00832A6D" w:rsidP="00832A6D">
            <w:pPr>
              <w:spacing w:after="0" w:line="240" w:lineRule="auto"/>
              <w:rPr>
                <w:rFonts w:ascii="Times New Roman" w:eastAsia="Arial" w:hAnsi="Times New Roman"/>
                <w:sz w:val="24"/>
                <w:szCs w:val="24"/>
                <w:bdr w:val="none" w:sz="0" w:space="0" w:color="auto" w:frame="1"/>
              </w:rPr>
            </w:pPr>
            <w:r w:rsidRPr="00832A6D">
              <w:rPr>
                <w:rFonts w:ascii="Times New Roman" w:hAnsi="Times New Roman"/>
                <w:sz w:val="24"/>
                <w:szCs w:val="24"/>
              </w:rPr>
              <w:t xml:space="preserve">Форма </w:t>
            </w:r>
            <w:proofErr w:type="spellStart"/>
            <w:r w:rsidRPr="00832A6D">
              <w:rPr>
                <w:rFonts w:ascii="Times New Roman" w:hAnsi="Times New Roman"/>
                <w:sz w:val="24"/>
                <w:szCs w:val="24"/>
              </w:rPr>
              <w:t>випуску</w:t>
            </w:r>
            <w:proofErr w:type="spellEnd"/>
            <w:r w:rsidRPr="00832A6D">
              <w:rPr>
                <w:rFonts w:ascii="Times New Roman" w:hAnsi="Times New Roman"/>
                <w:sz w:val="24"/>
                <w:szCs w:val="24"/>
              </w:rPr>
              <w:t>: фасована</w:t>
            </w:r>
          </w:p>
          <w:p w:rsidR="00832A6D" w:rsidRPr="00832A6D" w:rsidRDefault="00832A6D" w:rsidP="00832A6D">
            <w:pPr>
              <w:spacing w:after="0" w:line="240" w:lineRule="auto"/>
              <w:rPr>
                <w:rFonts w:ascii="Times New Roman" w:hAnsi="Times New Roman"/>
                <w:sz w:val="24"/>
                <w:szCs w:val="24"/>
              </w:rPr>
            </w:pPr>
            <w:r w:rsidRPr="00832A6D">
              <w:rPr>
                <w:rFonts w:ascii="Times New Roman" w:hAnsi="Times New Roman"/>
                <w:sz w:val="24"/>
                <w:szCs w:val="24"/>
              </w:rPr>
              <w:t xml:space="preserve">Упаковка: </w:t>
            </w:r>
            <w:proofErr w:type="spellStart"/>
            <w:r w:rsidRPr="00832A6D">
              <w:rPr>
                <w:rFonts w:ascii="Times New Roman" w:hAnsi="Times New Roman"/>
                <w:sz w:val="24"/>
                <w:szCs w:val="24"/>
              </w:rPr>
              <w:t>пакети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з</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поліетиленової</w:t>
            </w:r>
            <w:proofErr w:type="spellEnd"/>
            <w:r w:rsidRPr="00832A6D">
              <w:rPr>
                <w:rFonts w:ascii="Times New Roman" w:hAnsi="Times New Roman"/>
                <w:sz w:val="24"/>
                <w:szCs w:val="24"/>
              </w:rPr>
              <w:t xml:space="preserve"> </w:t>
            </w:r>
            <w:proofErr w:type="spellStart"/>
            <w:proofErr w:type="gramStart"/>
            <w:r w:rsidRPr="00832A6D">
              <w:rPr>
                <w:rFonts w:ascii="Times New Roman" w:hAnsi="Times New Roman"/>
                <w:sz w:val="24"/>
                <w:szCs w:val="24"/>
              </w:rPr>
              <w:t>пл</w:t>
            </w:r>
            <w:proofErr w:type="gramEnd"/>
            <w:r w:rsidRPr="00832A6D">
              <w:rPr>
                <w:rFonts w:ascii="Times New Roman" w:hAnsi="Times New Roman"/>
                <w:sz w:val="24"/>
                <w:szCs w:val="24"/>
              </w:rPr>
              <w:t>івки</w:t>
            </w:r>
            <w:proofErr w:type="spellEnd"/>
          </w:p>
          <w:p w:rsidR="00832A6D" w:rsidRPr="00832A6D" w:rsidRDefault="00832A6D" w:rsidP="00832A6D">
            <w:pPr>
              <w:spacing w:after="0" w:line="240" w:lineRule="auto"/>
              <w:rPr>
                <w:rFonts w:ascii="Times New Roman" w:hAnsi="Times New Roman"/>
                <w:sz w:val="24"/>
                <w:szCs w:val="24"/>
              </w:rPr>
            </w:pPr>
          </w:p>
        </w:tc>
      </w:tr>
      <w:tr w:rsidR="00832A6D" w:rsidRPr="007F2068" w:rsidTr="00832A6D">
        <w:trPr>
          <w:trHeight w:val="2210"/>
        </w:trPr>
        <w:tc>
          <w:tcPr>
            <w:tcW w:w="2384" w:type="dxa"/>
            <w:vAlign w:val="center"/>
          </w:tcPr>
          <w:p w:rsidR="00832A6D" w:rsidRPr="00832A6D" w:rsidRDefault="00832A6D" w:rsidP="00832A6D">
            <w:pPr>
              <w:textAlignment w:val="baseline"/>
              <w:rPr>
                <w:rFonts w:ascii="Times New Roman" w:hAnsi="Times New Roman"/>
                <w:bCs/>
                <w:sz w:val="24"/>
                <w:szCs w:val="24"/>
                <w:shd w:val="clear" w:color="auto" w:fill="FFFFFF"/>
              </w:rPr>
            </w:pPr>
            <w:r w:rsidRPr="00832A6D">
              <w:rPr>
                <w:rFonts w:ascii="Times New Roman" w:hAnsi="Times New Roman"/>
                <w:bCs/>
                <w:sz w:val="24"/>
                <w:szCs w:val="24"/>
                <w:shd w:val="clear" w:color="auto" w:fill="FFFFFF"/>
              </w:rPr>
              <w:t>Йогурт</w:t>
            </w:r>
          </w:p>
        </w:tc>
        <w:tc>
          <w:tcPr>
            <w:tcW w:w="1426" w:type="dxa"/>
            <w:vAlign w:val="center"/>
          </w:tcPr>
          <w:p w:rsidR="00832A6D" w:rsidRPr="00832A6D" w:rsidRDefault="00832A6D" w:rsidP="00832A6D">
            <w:pPr>
              <w:textAlignment w:val="baseline"/>
              <w:rPr>
                <w:rFonts w:ascii="Times New Roman" w:hAnsi="Times New Roman"/>
                <w:bCs/>
                <w:sz w:val="24"/>
                <w:szCs w:val="24"/>
                <w:shd w:val="clear" w:color="auto" w:fill="FFFFFF"/>
              </w:rPr>
            </w:pPr>
            <w:r w:rsidRPr="00832A6D">
              <w:rPr>
                <w:rFonts w:ascii="Times New Roman" w:hAnsi="Times New Roman"/>
                <w:bCs/>
                <w:sz w:val="24"/>
                <w:szCs w:val="24"/>
                <w:shd w:val="clear" w:color="auto" w:fill="FFFFFF"/>
              </w:rPr>
              <w:t>кг</w:t>
            </w:r>
          </w:p>
        </w:tc>
        <w:tc>
          <w:tcPr>
            <w:tcW w:w="1647" w:type="dxa"/>
            <w:vAlign w:val="center"/>
          </w:tcPr>
          <w:p w:rsidR="00832A6D" w:rsidRPr="00832A6D" w:rsidRDefault="00832A6D" w:rsidP="00832A6D">
            <w:pPr>
              <w:textAlignment w:val="baseline"/>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1765,95</w:t>
            </w:r>
          </w:p>
        </w:tc>
        <w:tc>
          <w:tcPr>
            <w:tcW w:w="4391" w:type="dxa"/>
            <w:vAlign w:val="center"/>
          </w:tcPr>
          <w:p w:rsidR="00832A6D" w:rsidRPr="00832A6D" w:rsidRDefault="00832A6D" w:rsidP="00565D4B">
            <w:pPr>
              <w:spacing w:after="0" w:line="240" w:lineRule="auto"/>
              <w:textAlignment w:val="baseline"/>
              <w:rPr>
                <w:rFonts w:ascii="Times New Roman" w:hAnsi="Times New Roman"/>
                <w:sz w:val="24"/>
                <w:szCs w:val="24"/>
              </w:rPr>
            </w:pPr>
            <w:r w:rsidRPr="00832A6D">
              <w:rPr>
                <w:rFonts w:ascii="Times New Roman" w:hAnsi="Times New Roman"/>
                <w:sz w:val="24"/>
                <w:szCs w:val="24"/>
              </w:rPr>
              <w:t xml:space="preserve">Йогурт </w:t>
            </w:r>
            <w:proofErr w:type="spellStart"/>
            <w:r w:rsidRPr="00832A6D">
              <w:rPr>
                <w:rFonts w:ascii="Times New Roman" w:hAnsi="Times New Roman"/>
                <w:sz w:val="24"/>
                <w:szCs w:val="24"/>
              </w:rPr>
              <w:t>виготовлений</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із</w:t>
            </w:r>
            <w:proofErr w:type="spellEnd"/>
            <w:r w:rsidRPr="00832A6D">
              <w:rPr>
                <w:rFonts w:ascii="Times New Roman" w:hAnsi="Times New Roman"/>
                <w:sz w:val="24"/>
                <w:szCs w:val="24"/>
              </w:rPr>
              <w:t xml:space="preserve"> молока, </w:t>
            </w:r>
            <w:proofErr w:type="spellStart"/>
            <w:r w:rsidRPr="00832A6D">
              <w:rPr>
                <w:rFonts w:ascii="Times New Roman" w:hAnsi="Times New Roman"/>
                <w:sz w:val="24"/>
                <w:szCs w:val="24"/>
              </w:rPr>
              <w:t>із</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фруктовими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або</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фруктово-ягідними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плодово-ягідними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наповнювачами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і</w:t>
            </w:r>
            <w:proofErr w:type="spellEnd"/>
            <w:r w:rsidRPr="00832A6D">
              <w:rPr>
                <w:rFonts w:ascii="Times New Roman" w:hAnsi="Times New Roman"/>
                <w:sz w:val="24"/>
                <w:szCs w:val="24"/>
              </w:rPr>
              <w:t xml:space="preserve"> без них,  </w:t>
            </w:r>
            <w:proofErr w:type="spellStart"/>
            <w:r w:rsidRPr="00832A6D">
              <w:rPr>
                <w:rFonts w:ascii="Times New Roman" w:hAnsi="Times New Roman"/>
                <w:sz w:val="24"/>
                <w:szCs w:val="24"/>
              </w:rPr>
              <w:t>однорідної</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консистенції</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з</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масовою</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часткою</w:t>
            </w:r>
            <w:proofErr w:type="spellEnd"/>
            <w:r w:rsidRPr="00832A6D">
              <w:rPr>
                <w:rFonts w:ascii="Times New Roman" w:hAnsi="Times New Roman"/>
                <w:sz w:val="24"/>
                <w:szCs w:val="24"/>
              </w:rPr>
              <w:t xml:space="preserve"> жиру не </w:t>
            </w:r>
            <w:proofErr w:type="spellStart"/>
            <w:r w:rsidRPr="00832A6D">
              <w:rPr>
                <w:rFonts w:ascii="Times New Roman" w:hAnsi="Times New Roman"/>
                <w:sz w:val="24"/>
                <w:szCs w:val="24"/>
              </w:rPr>
              <w:t>менш</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ніж</w:t>
            </w:r>
            <w:proofErr w:type="spellEnd"/>
            <w:r w:rsidRPr="00832A6D">
              <w:rPr>
                <w:rFonts w:ascii="Times New Roman" w:hAnsi="Times New Roman"/>
                <w:sz w:val="24"/>
                <w:szCs w:val="24"/>
              </w:rPr>
              <w:t xml:space="preserve"> 1,5%, без </w:t>
            </w:r>
            <w:proofErr w:type="spellStart"/>
            <w:r w:rsidRPr="00832A6D">
              <w:rPr>
                <w:rFonts w:ascii="Times New Roman" w:hAnsi="Times New Roman"/>
                <w:sz w:val="24"/>
                <w:szCs w:val="24"/>
              </w:rPr>
              <w:t>газоутворень</w:t>
            </w:r>
            <w:proofErr w:type="spellEnd"/>
            <w:r w:rsidRPr="00832A6D">
              <w:rPr>
                <w:rFonts w:ascii="Times New Roman" w:hAnsi="Times New Roman"/>
                <w:sz w:val="24"/>
                <w:szCs w:val="24"/>
              </w:rPr>
              <w:t xml:space="preserve">. Йогурт повинен бути </w:t>
            </w:r>
            <w:proofErr w:type="spellStart"/>
            <w:r w:rsidRPr="00832A6D">
              <w:rPr>
                <w:rFonts w:ascii="Times New Roman" w:hAnsi="Times New Roman"/>
                <w:sz w:val="24"/>
                <w:szCs w:val="24"/>
              </w:rPr>
              <w:t>розфасований</w:t>
            </w:r>
            <w:proofErr w:type="spellEnd"/>
            <w:r w:rsidRPr="00832A6D">
              <w:rPr>
                <w:rFonts w:ascii="Times New Roman" w:hAnsi="Times New Roman"/>
                <w:sz w:val="24"/>
                <w:szCs w:val="24"/>
              </w:rPr>
              <w:t xml:space="preserve"> в </w:t>
            </w:r>
            <w:proofErr w:type="spellStart"/>
            <w:r w:rsidRPr="00832A6D">
              <w:rPr>
                <w:rFonts w:ascii="Times New Roman" w:hAnsi="Times New Roman"/>
                <w:sz w:val="24"/>
                <w:szCs w:val="24"/>
              </w:rPr>
              <w:t>поліетиленові</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пакети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або</w:t>
            </w:r>
            <w:proofErr w:type="spellEnd"/>
            <w:r w:rsidRPr="00832A6D">
              <w:rPr>
                <w:rFonts w:ascii="Times New Roman" w:hAnsi="Times New Roman"/>
                <w:sz w:val="24"/>
                <w:szCs w:val="24"/>
              </w:rPr>
              <w:t xml:space="preserve"> в стаканчики по 200 г. </w:t>
            </w:r>
            <w:proofErr w:type="spellStart"/>
            <w:r w:rsidRPr="00832A6D">
              <w:rPr>
                <w:rFonts w:ascii="Times New Roman" w:hAnsi="Times New Roman"/>
                <w:sz w:val="24"/>
                <w:szCs w:val="24"/>
              </w:rPr>
              <w:t>Зовнішній</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вигляд</w:t>
            </w:r>
            <w:proofErr w:type="spellEnd"/>
            <w:r w:rsidRPr="00832A6D">
              <w:rPr>
                <w:rFonts w:ascii="Times New Roman" w:hAnsi="Times New Roman"/>
                <w:sz w:val="24"/>
                <w:szCs w:val="24"/>
              </w:rPr>
              <w:t xml:space="preserve"> та </w:t>
            </w:r>
            <w:proofErr w:type="spellStart"/>
            <w:r w:rsidRPr="00832A6D">
              <w:rPr>
                <w:rFonts w:ascii="Times New Roman" w:hAnsi="Times New Roman"/>
                <w:sz w:val="24"/>
                <w:szCs w:val="24"/>
              </w:rPr>
              <w:t>консистенція</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однорідна</w:t>
            </w:r>
            <w:proofErr w:type="spellEnd"/>
            <w:r w:rsidRPr="00832A6D">
              <w:rPr>
                <w:rFonts w:ascii="Times New Roman" w:hAnsi="Times New Roman"/>
                <w:sz w:val="24"/>
                <w:szCs w:val="24"/>
              </w:rPr>
              <w:t xml:space="preserve">, в </w:t>
            </w:r>
            <w:proofErr w:type="spellStart"/>
            <w:proofErr w:type="gramStart"/>
            <w:r w:rsidRPr="00832A6D">
              <w:rPr>
                <w:rFonts w:ascii="Times New Roman" w:hAnsi="Times New Roman"/>
                <w:sz w:val="24"/>
                <w:szCs w:val="24"/>
              </w:rPr>
              <w:t>міру</w:t>
            </w:r>
            <w:proofErr w:type="spellEnd"/>
            <w:proofErr w:type="gramEnd"/>
            <w:r w:rsidRPr="00832A6D">
              <w:rPr>
                <w:rFonts w:ascii="Times New Roman" w:hAnsi="Times New Roman"/>
                <w:sz w:val="24"/>
                <w:szCs w:val="24"/>
              </w:rPr>
              <w:t xml:space="preserve"> </w:t>
            </w:r>
            <w:proofErr w:type="spellStart"/>
            <w:r w:rsidRPr="00832A6D">
              <w:rPr>
                <w:rFonts w:ascii="Times New Roman" w:hAnsi="Times New Roman"/>
                <w:sz w:val="24"/>
                <w:szCs w:val="24"/>
              </w:rPr>
              <w:t>в’язка</w:t>
            </w:r>
            <w:proofErr w:type="spellEnd"/>
            <w:r w:rsidRPr="00832A6D">
              <w:rPr>
                <w:rFonts w:ascii="Times New Roman" w:hAnsi="Times New Roman"/>
                <w:sz w:val="24"/>
                <w:szCs w:val="24"/>
              </w:rPr>
              <w:t xml:space="preserve">. Смак та запах: </w:t>
            </w:r>
            <w:proofErr w:type="spellStart"/>
            <w:r w:rsidRPr="00832A6D">
              <w:rPr>
                <w:rFonts w:ascii="Times New Roman" w:hAnsi="Times New Roman"/>
                <w:sz w:val="24"/>
                <w:szCs w:val="24"/>
              </w:rPr>
              <w:lastRenderedPageBreak/>
              <w:t>кисломолочний</w:t>
            </w:r>
            <w:proofErr w:type="spellEnd"/>
            <w:r w:rsidRPr="00832A6D">
              <w:rPr>
                <w:rFonts w:ascii="Times New Roman" w:hAnsi="Times New Roman"/>
                <w:sz w:val="24"/>
                <w:szCs w:val="24"/>
              </w:rPr>
              <w:t xml:space="preserve">, без </w:t>
            </w:r>
            <w:proofErr w:type="spellStart"/>
            <w:r w:rsidRPr="00832A6D">
              <w:rPr>
                <w:rFonts w:ascii="Times New Roman" w:hAnsi="Times New Roman"/>
                <w:sz w:val="24"/>
                <w:szCs w:val="24"/>
              </w:rPr>
              <w:t>сторонніх</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присмаків</w:t>
            </w:r>
            <w:proofErr w:type="spellEnd"/>
            <w:r w:rsidRPr="00832A6D">
              <w:rPr>
                <w:rFonts w:ascii="Times New Roman" w:hAnsi="Times New Roman"/>
                <w:sz w:val="24"/>
                <w:szCs w:val="24"/>
              </w:rPr>
              <w:t xml:space="preserve"> та </w:t>
            </w:r>
            <w:proofErr w:type="spellStart"/>
            <w:r w:rsidRPr="00832A6D">
              <w:rPr>
                <w:rFonts w:ascii="Times New Roman" w:hAnsi="Times New Roman"/>
                <w:sz w:val="24"/>
                <w:szCs w:val="24"/>
              </w:rPr>
              <w:t>запахів</w:t>
            </w:r>
            <w:proofErr w:type="spellEnd"/>
            <w:r w:rsidRPr="00832A6D">
              <w:rPr>
                <w:rFonts w:ascii="Times New Roman" w:hAnsi="Times New Roman"/>
                <w:sz w:val="24"/>
                <w:szCs w:val="24"/>
              </w:rPr>
              <w:t xml:space="preserve">. При </w:t>
            </w:r>
            <w:proofErr w:type="spellStart"/>
            <w:r w:rsidRPr="00832A6D">
              <w:rPr>
                <w:rFonts w:ascii="Times New Roman" w:hAnsi="Times New Roman"/>
                <w:sz w:val="24"/>
                <w:szCs w:val="24"/>
              </w:rPr>
              <w:t>виготовлені</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з</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цукром</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або</w:t>
            </w:r>
            <w:proofErr w:type="spellEnd"/>
            <w:r w:rsidRPr="00832A6D">
              <w:rPr>
                <w:rFonts w:ascii="Times New Roman" w:hAnsi="Times New Roman"/>
                <w:sz w:val="24"/>
                <w:szCs w:val="24"/>
              </w:rPr>
              <w:t xml:space="preserve"> </w:t>
            </w:r>
            <w:proofErr w:type="spellStart"/>
            <w:proofErr w:type="gramStart"/>
            <w:r w:rsidRPr="00832A6D">
              <w:rPr>
                <w:rFonts w:ascii="Times New Roman" w:hAnsi="Times New Roman"/>
                <w:sz w:val="24"/>
                <w:szCs w:val="24"/>
              </w:rPr>
              <w:t>п</w:t>
            </w:r>
            <w:proofErr w:type="gramEnd"/>
            <w:r w:rsidRPr="00832A6D">
              <w:rPr>
                <w:rFonts w:ascii="Times New Roman" w:hAnsi="Times New Roman"/>
                <w:sz w:val="24"/>
                <w:szCs w:val="24"/>
              </w:rPr>
              <w:t>ідсолоджувачами</w:t>
            </w:r>
            <w:proofErr w:type="spellEnd"/>
            <w:r w:rsidRPr="00832A6D">
              <w:rPr>
                <w:rFonts w:ascii="Times New Roman" w:hAnsi="Times New Roman"/>
                <w:sz w:val="24"/>
                <w:szCs w:val="24"/>
              </w:rPr>
              <w:t xml:space="preserve"> – в </w:t>
            </w:r>
            <w:proofErr w:type="spellStart"/>
            <w:r w:rsidRPr="00832A6D">
              <w:rPr>
                <w:rFonts w:ascii="Times New Roman" w:hAnsi="Times New Roman"/>
                <w:sz w:val="24"/>
                <w:szCs w:val="24"/>
              </w:rPr>
              <w:t>міру</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солодкий</w:t>
            </w:r>
            <w:proofErr w:type="spellEnd"/>
            <w:r w:rsidRPr="00832A6D">
              <w:rPr>
                <w:rFonts w:ascii="Times New Roman" w:hAnsi="Times New Roman"/>
                <w:sz w:val="24"/>
                <w:szCs w:val="24"/>
              </w:rPr>
              <w:t xml:space="preserve">. При </w:t>
            </w:r>
            <w:proofErr w:type="spellStart"/>
            <w:r w:rsidRPr="00832A6D">
              <w:rPr>
                <w:rFonts w:ascii="Times New Roman" w:hAnsi="Times New Roman"/>
                <w:sz w:val="24"/>
                <w:szCs w:val="24"/>
              </w:rPr>
              <w:t>виготовлені</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зі</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смаковими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ароматичними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харчовими</w:t>
            </w:r>
            <w:proofErr w:type="spellEnd"/>
            <w:r w:rsidRPr="00832A6D">
              <w:rPr>
                <w:rFonts w:ascii="Times New Roman" w:hAnsi="Times New Roman"/>
                <w:sz w:val="24"/>
                <w:szCs w:val="24"/>
              </w:rPr>
              <w:t xml:space="preserve"> добавками – </w:t>
            </w:r>
            <w:proofErr w:type="gramStart"/>
            <w:r w:rsidRPr="00832A6D">
              <w:rPr>
                <w:rFonts w:ascii="Times New Roman" w:hAnsi="Times New Roman"/>
                <w:sz w:val="24"/>
                <w:szCs w:val="24"/>
              </w:rPr>
              <w:t>у</w:t>
            </w:r>
            <w:proofErr w:type="gramEnd"/>
            <w:r w:rsidRPr="00832A6D">
              <w:rPr>
                <w:rFonts w:ascii="Times New Roman" w:hAnsi="Times New Roman"/>
                <w:sz w:val="24"/>
                <w:szCs w:val="24"/>
              </w:rPr>
              <w:t xml:space="preserve"> </w:t>
            </w:r>
            <w:proofErr w:type="spellStart"/>
            <w:r w:rsidRPr="00832A6D">
              <w:rPr>
                <w:rFonts w:ascii="Times New Roman" w:hAnsi="Times New Roman"/>
                <w:sz w:val="24"/>
                <w:szCs w:val="24"/>
              </w:rPr>
              <w:t>відповідності</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зі</w:t>
            </w:r>
            <w:proofErr w:type="spellEnd"/>
            <w:r w:rsidRPr="00832A6D">
              <w:rPr>
                <w:rFonts w:ascii="Times New Roman" w:hAnsi="Times New Roman"/>
                <w:sz w:val="24"/>
                <w:szCs w:val="24"/>
              </w:rPr>
              <w:t xml:space="preserve"> смаком та ароматом </w:t>
            </w:r>
            <w:proofErr w:type="spellStart"/>
            <w:r w:rsidRPr="00832A6D">
              <w:rPr>
                <w:rFonts w:ascii="Times New Roman" w:hAnsi="Times New Roman"/>
                <w:sz w:val="24"/>
                <w:szCs w:val="24"/>
              </w:rPr>
              <w:t>занесеного</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інгредієнта</w:t>
            </w:r>
            <w:proofErr w:type="spellEnd"/>
            <w:r w:rsidRPr="00832A6D">
              <w:rPr>
                <w:rFonts w:ascii="Times New Roman" w:hAnsi="Times New Roman"/>
                <w:sz w:val="24"/>
                <w:szCs w:val="24"/>
              </w:rPr>
              <w:t xml:space="preserve">. Продукт повинен </w:t>
            </w:r>
            <w:proofErr w:type="spellStart"/>
            <w:r w:rsidRPr="00832A6D">
              <w:rPr>
                <w:rFonts w:ascii="Times New Roman" w:hAnsi="Times New Roman"/>
                <w:sz w:val="24"/>
                <w:szCs w:val="24"/>
              </w:rPr>
              <w:t>відповідати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діючим</w:t>
            </w:r>
            <w:proofErr w:type="spellEnd"/>
            <w:r w:rsidRPr="00832A6D">
              <w:rPr>
                <w:rFonts w:ascii="Times New Roman" w:hAnsi="Times New Roman"/>
                <w:sz w:val="24"/>
                <w:szCs w:val="24"/>
              </w:rPr>
              <w:t xml:space="preserve"> в </w:t>
            </w:r>
            <w:proofErr w:type="spellStart"/>
            <w:r w:rsidRPr="00832A6D">
              <w:rPr>
                <w:rFonts w:ascii="Times New Roman" w:hAnsi="Times New Roman"/>
                <w:sz w:val="24"/>
                <w:szCs w:val="24"/>
              </w:rPr>
              <w:t>Україні</w:t>
            </w:r>
            <w:proofErr w:type="spellEnd"/>
            <w:r w:rsidRPr="00832A6D">
              <w:rPr>
                <w:rFonts w:ascii="Times New Roman" w:hAnsi="Times New Roman"/>
                <w:sz w:val="24"/>
                <w:szCs w:val="24"/>
              </w:rPr>
              <w:t xml:space="preserve"> нормам ДСТУ (</w:t>
            </w:r>
            <w:proofErr w:type="gramStart"/>
            <w:r w:rsidRPr="00832A6D">
              <w:rPr>
                <w:rFonts w:ascii="Times New Roman" w:hAnsi="Times New Roman"/>
                <w:sz w:val="24"/>
                <w:szCs w:val="24"/>
              </w:rPr>
              <w:t>в</w:t>
            </w:r>
            <w:proofErr w:type="gramEnd"/>
            <w:r w:rsidRPr="00832A6D">
              <w:rPr>
                <w:rFonts w:ascii="Times New Roman" w:hAnsi="Times New Roman"/>
                <w:sz w:val="24"/>
                <w:szCs w:val="24"/>
              </w:rPr>
              <w:t xml:space="preserve"> </w:t>
            </w:r>
            <w:proofErr w:type="gramStart"/>
            <w:r w:rsidRPr="00832A6D">
              <w:rPr>
                <w:rFonts w:ascii="Times New Roman" w:hAnsi="Times New Roman"/>
                <w:sz w:val="24"/>
                <w:szCs w:val="24"/>
              </w:rPr>
              <w:t>тому</w:t>
            </w:r>
            <w:proofErr w:type="gramEnd"/>
            <w:r w:rsidRPr="00832A6D">
              <w:rPr>
                <w:rFonts w:ascii="Times New Roman" w:hAnsi="Times New Roman"/>
                <w:sz w:val="24"/>
                <w:szCs w:val="24"/>
              </w:rPr>
              <w:t xml:space="preserve"> </w:t>
            </w:r>
            <w:proofErr w:type="spellStart"/>
            <w:r w:rsidRPr="00832A6D">
              <w:rPr>
                <w:rFonts w:ascii="Times New Roman" w:hAnsi="Times New Roman"/>
                <w:sz w:val="24"/>
                <w:szCs w:val="24"/>
              </w:rPr>
              <w:t>числі</w:t>
            </w:r>
            <w:proofErr w:type="spellEnd"/>
            <w:r w:rsidRPr="00832A6D">
              <w:rPr>
                <w:rFonts w:ascii="Times New Roman" w:hAnsi="Times New Roman"/>
                <w:sz w:val="24"/>
                <w:szCs w:val="24"/>
              </w:rPr>
              <w:t xml:space="preserve"> ДСТУ 4343:2004), ТУ, не повинен </w:t>
            </w:r>
            <w:proofErr w:type="spellStart"/>
            <w:r w:rsidRPr="00832A6D">
              <w:rPr>
                <w:rFonts w:ascii="Times New Roman" w:hAnsi="Times New Roman"/>
                <w:sz w:val="24"/>
                <w:szCs w:val="24"/>
              </w:rPr>
              <w:t>містити</w:t>
            </w:r>
            <w:proofErr w:type="spellEnd"/>
            <w:r w:rsidRPr="00832A6D">
              <w:rPr>
                <w:rFonts w:ascii="Times New Roman" w:hAnsi="Times New Roman"/>
                <w:sz w:val="24"/>
                <w:szCs w:val="24"/>
              </w:rPr>
              <w:t xml:space="preserve"> ГМО, </w:t>
            </w:r>
            <w:proofErr w:type="spellStart"/>
            <w:r w:rsidRPr="00832A6D">
              <w:rPr>
                <w:rFonts w:ascii="Times New Roman" w:hAnsi="Times New Roman"/>
                <w:sz w:val="24"/>
                <w:szCs w:val="24"/>
              </w:rPr>
              <w:t>шкідливих</w:t>
            </w:r>
            <w:proofErr w:type="spellEnd"/>
            <w:r w:rsidRPr="00832A6D">
              <w:rPr>
                <w:rFonts w:ascii="Times New Roman" w:hAnsi="Times New Roman"/>
                <w:sz w:val="24"/>
                <w:szCs w:val="24"/>
              </w:rPr>
              <w:t xml:space="preserve"> та </w:t>
            </w:r>
            <w:proofErr w:type="spellStart"/>
            <w:r w:rsidRPr="00832A6D">
              <w:rPr>
                <w:rFonts w:ascii="Times New Roman" w:hAnsi="Times New Roman"/>
                <w:sz w:val="24"/>
                <w:szCs w:val="24"/>
              </w:rPr>
              <w:t>інших</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токсичних</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речовин</w:t>
            </w:r>
            <w:proofErr w:type="spellEnd"/>
            <w:r w:rsidRPr="00832A6D">
              <w:rPr>
                <w:rFonts w:ascii="Times New Roman" w:hAnsi="Times New Roman"/>
                <w:sz w:val="24"/>
                <w:szCs w:val="24"/>
              </w:rPr>
              <w:t xml:space="preserve">. Товар повинен </w:t>
            </w:r>
            <w:proofErr w:type="spellStart"/>
            <w:r w:rsidRPr="00832A6D">
              <w:rPr>
                <w:rFonts w:ascii="Times New Roman" w:hAnsi="Times New Roman"/>
                <w:sz w:val="24"/>
                <w:szCs w:val="24"/>
              </w:rPr>
              <w:t>мати</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залишковий</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термін</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придатності</w:t>
            </w:r>
            <w:proofErr w:type="spellEnd"/>
            <w:r w:rsidRPr="00832A6D">
              <w:rPr>
                <w:rFonts w:ascii="Times New Roman" w:hAnsi="Times New Roman"/>
                <w:sz w:val="24"/>
                <w:szCs w:val="24"/>
              </w:rPr>
              <w:t xml:space="preserve"> не </w:t>
            </w:r>
            <w:proofErr w:type="spellStart"/>
            <w:r w:rsidRPr="00832A6D">
              <w:rPr>
                <w:rFonts w:ascii="Times New Roman" w:hAnsi="Times New Roman"/>
                <w:sz w:val="24"/>
                <w:szCs w:val="24"/>
              </w:rPr>
              <w:t>менше</w:t>
            </w:r>
            <w:proofErr w:type="spellEnd"/>
            <w:r w:rsidRPr="00832A6D">
              <w:rPr>
                <w:rFonts w:ascii="Times New Roman" w:hAnsi="Times New Roman"/>
                <w:sz w:val="24"/>
                <w:szCs w:val="24"/>
              </w:rPr>
              <w:t xml:space="preserve"> 90% </w:t>
            </w:r>
            <w:proofErr w:type="spellStart"/>
            <w:r w:rsidRPr="00832A6D">
              <w:rPr>
                <w:rFonts w:ascii="Times New Roman" w:hAnsi="Times New Roman"/>
                <w:sz w:val="24"/>
                <w:szCs w:val="24"/>
              </w:rPr>
              <w:t>від</w:t>
            </w:r>
            <w:proofErr w:type="spellEnd"/>
            <w:r w:rsidRPr="00832A6D">
              <w:rPr>
                <w:rFonts w:ascii="Times New Roman" w:hAnsi="Times New Roman"/>
                <w:sz w:val="24"/>
                <w:szCs w:val="24"/>
              </w:rPr>
              <w:t xml:space="preserve"> </w:t>
            </w:r>
            <w:proofErr w:type="spellStart"/>
            <w:r w:rsidRPr="00832A6D">
              <w:rPr>
                <w:rFonts w:ascii="Times New Roman" w:hAnsi="Times New Roman"/>
                <w:sz w:val="24"/>
                <w:szCs w:val="24"/>
              </w:rPr>
              <w:t>передбаченого</w:t>
            </w:r>
            <w:proofErr w:type="spellEnd"/>
            <w:r w:rsidRPr="00832A6D">
              <w:rPr>
                <w:rFonts w:ascii="Times New Roman" w:hAnsi="Times New Roman"/>
                <w:sz w:val="24"/>
                <w:szCs w:val="24"/>
              </w:rPr>
              <w:t xml:space="preserve"> строку </w:t>
            </w:r>
            <w:proofErr w:type="spellStart"/>
            <w:r w:rsidRPr="00832A6D">
              <w:rPr>
                <w:rFonts w:ascii="Times New Roman" w:hAnsi="Times New Roman"/>
                <w:sz w:val="24"/>
                <w:szCs w:val="24"/>
              </w:rPr>
              <w:t>зберігання</w:t>
            </w:r>
            <w:proofErr w:type="spellEnd"/>
            <w:r w:rsidRPr="00832A6D">
              <w:rPr>
                <w:rFonts w:ascii="Times New Roman" w:hAnsi="Times New Roman"/>
                <w:sz w:val="24"/>
                <w:szCs w:val="24"/>
              </w:rPr>
              <w:t xml:space="preserve"> товару в день поставки.</w:t>
            </w:r>
          </w:p>
        </w:tc>
      </w:tr>
    </w:tbl>
    <w:p w:rsidR="00AA6CE9" w:rsidRPr="00F75232" w:rsidRDefault="00AA6CE9" w:rsidP="00AA6CE9">
      <w:pPr>
        <w:suppressAutoHyphens/>
        <w:ind w:firstLine="720"/>
        <w:jc w:val="both"/>
        <w:rPr>
          <w:rFonts w:ascii="Times New Roman" w:hAnsi="Times New Roman"/>
          <w:b/>
          <w:u w:val="single"/>
          <w:lang w:eastAsia="ar-SA"/>
        </w:rPr>
      </w:pPr>
      <w:proofErr w:type="spellStart"/>
      <w:r w:rsidRPr="00F75232">
        <w:rPr>
          <w:rFonts w:ascii="Times New Roman" w:hAnsi="Times New Roman"/>
          <w:b/>
          <w:u w:val="single"/>
          <w:lang w:eastAsia="ar-SA"/>
        </w:rPr>
        <w:lastRenderedPageBreak/>
        <w:t>Транспортування</w:t>
      </w:r>
      <w:proofErr w:type="spellEnd"/>
      <w:r w:rsidRPr="00F75232">
        <w:rPr>
          <w:rFonts w:ascii="Times New Roman" w:hAnsi="Times New Roman"/>
          <w:b/>
          <w:u w:val="single"/>
          <w:lang w:eastAsia="ar-SA"/>
        </w:rPr>
        <w:t>:</w:t>
      </w:r>
      <w:r w:rsidRPr="00F75232">
        <w:rPr>
          <w:rFonts w:ascii="Times New Roman" w:hAnsi="Times New Roman"/>
          <w:lang w:eastAsia="ar-SA"/>
        </w:rPr>
        <w:t xml:space="preserve"> </w:t>
      </w:r>
      <w:proofErr w:type="spellStart"/>
      <w:r w:rsidRPr="00F75232">
        <w:rPr>
          <w:rFonts w:ascii="Times New Roman" w:hAnsi="Times New Roman"/>
          <w:lang w:eastAsia="ar-SA"/>
        </w:rPr>
        <w:t>Транспортний</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засіб</w:t>
      </w:r>
      <w:proofErr w:type="spellEnd"/>
      <w:r w:rsidRPr="00F75232">
        <w:rPr>
          <w:rFonts w:ascii="Times New Roman" w:hAnsi="Times New Roman"/>
          <w:lang w:eastAsia="ar-SA"/>
        </w:rPr>
        <w:t xml:space="preserve"> повинен </w:t>
      </w:r>
      <w:proofErr w:type="gramStart"/>
      <w:r w:rsidRPr="00F75232">
        <w:rPr>
          <w:rFonts w:ascii="Times New Roman" w:hAnsi="Times New Roman"/>
          <w:lang w:eastAsia="ar-SA"/>
        </w:rPr>
        <w:t>бути</w:t>
      </w:r>
      <w:proofErr w:type="gramEnd"/>
      <w:r w:rsidRPr="00F75232">
        <w:rPr>
          <w:rFonts w:ascii="Times New Roman" w:hAnsi="Times New Roman"/>
          <w:lang w:eastAsia="ar-SA"/>
        </w:rPr>
        <w:t xml:space="preserve"> чистим, сухим, без </w:t>
      </w:r>
      <w:proofErr w:type="spellStart"/>
      <w:r w:rsidRPr="00F75232">
        <w:rPr>
          <w:rFonts w:ascii="Times New Roman" w:hAnsi="Times New Roman"/>
          <w:lang w:eastAsia="ar-SA"/>
        </w:rPr>
        <w:t>стороннього</w:t>
      </w:r>
      <w:proofErr w:type="spellEnd"/>
      <w:r w:rsidRPr="00F75232">
        <w:rPr>
          <w:rFonts w:ascii="Times New Roman" w:hAnsi="Times New Roman"/>
          <w:lang w:eastAsia="ar-SA"/>
        </w:rPr>
        <w:t xml:space="preserve"> запаху, не заражений  </w:t>
      </w:r>
      <w:proofErr w:type="spellStart"/>
      <w:r w:rsidRPr="00F75232">
        <w:rPr>
          <w:rFonts w:ascii="Times New Roman" w:hAnsi="Times New Roman"/>
          <w:lang w:eastAsia="ar-SA"/>
        </w:rPr>
        <w:t>сільськогосподарськими</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шкідниками</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з</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проведеною</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дез</w:t>
      </w:r>
      <w:proofErr w:type="spellEnd"/>
      <w:r w:rsidRPr="00F75232">
        <w:rPr>
          <w:rFonts w:ascii="Times New Roman" w:hAnsi="Times New Roman"/>
          <w:lang w:eastAsia="ar-SA"/>
        </w:rPr>
        <w:t>(сан)</w:t>
      </w:r>
      <w:proofErr w:type="spellStart"/>
      <w:r w:rsidRPr="00F75232">
        <w:rPr>
          <w:rFonts w:ascii="Times New Roman" w:hAnsi="Times New Roman"/>
          <w:lang w:eastAsia="ar-SA"/>
        </w:rPr>
        <w:t>обробкою</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Водій</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експедитор</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обов'язково</w:t>
      </w:r>
      <w:proofErr w:type="spellEnd"/>
      <w:r w:rsidRPr="00F75232">
        <w:rPr>
          <w:rFonts w:ascii="Times New Roman" w:hAnsi="Times New Roman"/>
          <w:lang w:eastAsia="ar-SA"/>
        </w:rPr>
        <w:t xml:space="preserve"> повинен </w:t>
      </w:r>
      <w:proofErr w:type="spellStart"/>
      <w:r w:rsidRPr="00F75232">
        <w:rPr>
          <w:rFonts w:ascii="Times New Roman" w:hAnsi="Times New Roman"/>
          <w:lang w:eastAsia="ar-SA"/>
        </w:rPr>
        <w:t>мати</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копію</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особистої</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медичної</w:t>
      </w:r>
      <w:proofErr w:type="spellEnd"/>
      <w:r w:rsidRPr="00F75232">
        <w:rPr>
          <w:rFonts w:ascii="Times New Roman" w:hAnsi="Times New Roman"/>
          <w:lang w:eastAsia="ar-SA"/>
        </w:rPr>
        <w:t xml:space="preserve"> книжки </w:t>
      </w:r>
      <w:proofErr w:type="spellStart"/>
      <w:r w:rsidRPr="00F75232">
        <w:rPr>
          <w:rFonts w:ascii="Times New Roman" w:hAnsi="Times New Roman"/>
          <w:lang w:eastAsia="ar-SA"/>
        </w:rPr>
        <w:t>водія</w:t>
      </w:r>
      <w:proofErr w:type="spellEnd"/>
      <w:r w:rsidRPr="00F75232">
        <w:rPr>
          <w:rFonts w:ascii="Times New Roman" w:hAnsi="Times New Roman"/>
          <w:lang w:eastAsia="ar-SA"/>
        </w:rPr>
        <w:t>.</w:t>
      </w:r>
    </w:p>
    <w:p w:rsidR="00AA6CE9" w:rsidRPr="00F75232" w:rsidRDefault="00AA6CE9" w:rsidP="00AA6CE9">
      <w:pPr>
        <w:suppressAutoHyphens/>
        <w:ind w:right="-108" w:firstLine="708"/>
        <w:jc w:val="both"/>
        <w:rPr>
          <w:rFonts w:ascii="Times New Roman" w:hAnsi="Times New Roman"/>
          <w:b/>
          <w:u w:val="single"/>
          <w:lang w:eastAsia="ar-SA"/>
        </w:rPr>
      </w:pPr>
      <w:proofErr w:type="spellStart"/>
      <w:r w:rsidRPr="00F75232">
        <w:rPr>
          <w:rFonts w:ascii="Times New Roman" w:hAnsi="Times New Roman"/>
          <w:b/>
          <w:u w:val="single"/>
          <w:lang w:eastAsia="ar-SA"/>
        </w:rPr>
        <w:t>Вимоги</w:t>
      </w:r>
      <w:proofErr w:type="spellEnd"/>
      <w:r w:rsidRPr="00F75232">
        <w:rPr>
          <w:rFonts w:ascii="Times New Roman" w:hAnsi="Times New Roman"/>
          <w:b/>
          <w:u w:val="single"/>
          <w:lang w:eastAsia="ar-SA"/>
        </w:rPr>
        <w:t xml:space="preserve"> до товару:</w:t>
      </w:r>
      <w:r w:rsidRPr="00F75232">
        <w:rPr>
          <w:rFonts w:ascii="Times New Roman" w:hAnsi="Times New Roman"/>
          <w:lang w:eastAsia="ar-SA"/>
        </w:rPr>
        <w:t xml:space="preserve"> </w:t>
      </w:r>
      <w:r w:rsidRPr="00F75232">
        <w:rPr>
          <w:rFonts w:ascii="Times New Roman" w:hAnsi="Times New Roman"/>
          <w:shd w:val="clear" w:color="auto" w:fill="FFFFFF"/>
        </w:rPr>
        <w:t xml:space="preserve">Строк </w:t>
      </w:r>
      <w:proofErr w:type="spellStart"/>
      <w:r w:rsidRPr="00F75232">
        <w:rPr>
          <w:rFonts w:ascii="Times New Roman" w:hAnsi="Times New Roman"/>
          <w:shd w:val="clear" w:color="auto" w:fill="FFFFFF"/>
        </w:rPr>
        <w:t>придатності</w:t>
      </w:r>
      <w:proofErr w:type="spellEnd"/>
      <w:r w:rsidRPr="00F75232">
        <w:rPr>
          <w:rFonts w:ascii="Times New Roman" w:hAnsi="Times New Roman"/>
          <w:shd w:val="clear" w:color="auto" w:fill="FFFFFF"/>
        </w:rPr>
        <w:t xml:space="preserve"> </w:t>
      </w:r>
      <w:proofErr w:type="spellStart"/>
      <w:r w:rsidRPr="00F75232">
        <w:rPr>
          <w:rFonts w:ascii="Times New Roman" w:hAnsi="Times New Roman"/>
          <w:shd w:val="clear" w:color="auto" w:fill="FFFFFF"/>
        </w:rPr>
        <w:t>товарі</w:t>
      </w:r>
      <w:proofErr w:type="gramStart"/>
      <w:r w:rsidRPr="00F75232">
        <w:rPr>
          <w:rFonts w:ascii="Times New Roman" w:hAnsi="Times New Roman"/>
          <w:shd w:val="clear" w:color="auto" w:fill="FFFFFF"/>
        </w:rPr>
        <w:t>в</w:t>
      </w:r>
      <w:proofErr w:type="spellEnd"/>
      <w:proofErr w:type="gramEnd"/>
      <w:r w:rsidRPr="00F75232">
        <w:rPr>
          <w:rFonts w:ascii="Times New Roman" w:hAnsi="Times New Roman"/>
          <w:shd w:val="clear" w:color="auto" w:fill="FFFFFF"/>
        </w:rPr>
        <w:t xml:space="preserve"> </w:t>
      </w:r>
      <w:proofErr w:type="gramStart"/>
      <w:r w:rsidRPr="00F75232">
        <w:rPr>
          <w:rFonts w:ascii="Times New Roman" w:hAnsi="Times New Roman"/>
          <w:shd w:val="clear" w:color="auto" w:fill="FFFFFF"/>
        </w:rPr>
        <w:t>на</w:t>
      </w:r>
      <w:proofErr w:type="gramEnd"/>
      <w:r w:rsidRPr="00F75232">
        <w:rPr>
          <w:rFonts w:ascii="Times New Roman" w:hAnsi="Times New Roman"/>
          <w:shd w:val="clear" w:color="auto" w:fill="FFFFFF"/>
        </w:rPr>
        <w:t xml:space="preserve"> день поставки повинен </w:t>
      </w:r>
      <w:proofErr w:type="spellStart"/>
      <w:r w:rsidRPr="00F75232">
        <w:rPr>
          <w:rFonts w:ascii="Times New Roman" w:hAnsi="Times New Roman"/>
          <w:shd w:val="clear" w:color="auto" w:fill="FFFFFF"/>
        </w:rPr>
        <w:t>становити</w:t>
      </w:r>
      <w:proofErr w:type="spellEnd"/>
      <w:r w:rsidRPr="00F75232">
        <w:rPr>
          <w:rFonts w:ascii="Times New Roman" w:hAnsi="Times New Roman"/>
          <w:shd w:val="clear" w:color="auto" w:fill="FFFFFF"/>
        </w:rPr>
        <w:t xml:space="preserve"> не </w:t>
      </w:r>
      <w:proofErr w:type="spellStart"/>
      <w:r w:rsidRPr="00F75232">
        <w:rPr>
          <w:rFonts w:ascii="Times New Roman" w:hAnsi="Times New Roman"/>
          <w:shd w:val="clear" w:color="auto" w:fill="FFFFFF"/>
        </w:rPr>
        <w:t>менш</w:t>
      </w:r>
      <w:proofErr w:type="spellEnd"/>
      <w:r w:rsidRPr="00F75232">
        <w:rPr>
          <w:rFonts w:ascii="Times New Roman" w:hAnsi="Times New Roman"/>
          <w:shd w:val="clear" w:color="auto" w:fill="FFFFFF"/>
        </w:rPr>
        <w:t xml:space="preserve"> 90% </w:t>
      </w:r>
      <w:proofErr w:type="spellStart"/>
      <w:r w:rsidRPr="00F75232">
        <w:rPr>
          <w:rFonts w:ascii="Times New Roman" w:hAnsi="Times New Roman"/>
          <w:shd w:val="clear" w:color="auto" w:fill="FFFFFF"/>
        </w:rPr>
        <w:t>від</w:t>
      </w:r>
      <w:proofErr w:type="spellEnd"/>
      <w:r w:rsidRPr="00F75232">
        <w:rPr>
          <w:rFonts w:ascii="Times New Roman" w:hAnsi="Times New Roman"/>
          <w:shd w:val="clear" w:color="auto" w:fill="FFFFFF"/>
        </w:rPr>
        <w:t xml:space="preserve"> </w:t>
      </w:r>
      <w:proofErr w:type="spellStart"/>
      <w:r w:rsidRPr="00F75232">
        <w:rPr>
          <w:rFonts w:ascii="Times New Roman" w:hAnsi="Times New Roman"/>
          <w:shd w:val="clear" w:color="auto" w:fill="FFFFFF"/>
        </w:rPr>
        <w:t>загального</w:t>
      </w:r>
      <w:proofErr w:type="spellEnd"/>
      <w:r w:rsidRPr="00F75232">
        <w:rPr>
          <w:rFonts w:ascii="Times New Roman" w:hAnsi="Times New Roman"/>
          <w:shd w:val="clear" w:color="auto" w:fill="FFFFFF"/>
        </w:rPr>
        <w:t xml:space="preserve"> строку </w:t>
      </w:r>
      <w:proofErr w:type="spellStart"/>
      <w:r w:rsidRPr="00F75232">
        <w:rPr>
          <w:rFonts w:ascii="Times New Roman" w:hAnsi="Times New Roman"/>
          <w:shd w:val="clear" w:color="auto" w:fill="FFFFFF"/>
        </w:rPr>
        <w:t>придатності</w:t>
      </w:r>
      <w:proofErr w:type="spellEnd"/>
      <w:r w:rsidRPr="00F75232">
        <w:rPr>
          <w:rFonts w:ascii="Times New Roman" w:hAnsi="Times New Roman"/>
          <w:shd w:val="clear" w:color="auto" w:fill="FFFFFF"/>
        </w:rPr>
        <w:t>.</w:t>
      </w:r>
    </w:p>
    <w:p w:rsidR="00AA6CE9" w:rsidRDefault="00AA6CE9" w:rsidP="00AA6CE9">
      <w:pPr>
        <w:spacing w:before="120"/>
        <w:jc w:val="both"/>
        <w:rPr>
          <w:rFonts w:ascii="Times New Roman" w:hAnsi="Times New Roman"/>
          <w:lang w:val="uk-UA"/>
        </w:rPr>
      </w:pPr>
      <w:proofErr w:type="spellStart"/>
      <w:r w:rsidRPr="00F75232">
        <w:rPr>
          <w:rFonts w:ascii="Times New Roman" w:hAnsi="Times New Roman"/>
          <w:b/>
          <w:u w:val="single"/>
          <w:lang w:eastAsia="ar-SA"/>
        </w:rPr>
        <w:t>Якість</w:t>
      </w:r>
      <w:proofErr w:type="spellEnd"/>
      <w:r w:rsidRPr="00F75232">
        <w:rPr>
          <w:rFonts w:ascii="Times New Roman" w:hAnsi="Times New Roman"/>
          <w:b/>
          <w:u w:val="single"/>
          <w:lang w:eastAsia="ar-SA"/>
        </w:rPr>
        <w:t xml:space="preserve"> товару:</w:t>
      </w:r>
      <w:r w:rsidRPr="00F75232">
        <w:rPr>
          <w:rFonts w:ascii="Times New Roman" w:hAnsi="Times New Roman"/>
          <w:b/>
          <w:lang w:eastAsia="ar-SA"/>
        </w:rPr>
        <w:t xml:space="preserve"> </w:t>
      </w:r>
      <w:proofErr w:type="spellStart"/>
      <w:r w:rsidRPr="00F75232">
        <w:rPr>
          <w:rFonts w:ascii="Times New Roman" w:hAnsi="Times New Roman"/>
          <w:lang w:eastAsia="ar-SA"/>
        </w:rPr>
        <w:t>Відповідно</w:t>
      </w:r>
      <w:proofErr w:type="spellEnd"/>
      <w:r w:rsidRPr="00F75232">
        <w:rPr>
          <w:rFonts w:ascii="Times New Roman" w:hAnsi="Times New Roman"/>
          <w:lang w:eastAsia="ar-SA"/>
        </w:rPr>
        <w:t xml:space="preserve"> </w:t>
      </w:r>
      <w:proofErr w:type="gramStart"/>
      <w:r w:rsidRPr="00F75232">
        <w:rPr>
          <w:rFonts w:ascii="Times New Roman" w:hAnsi="Times New Roman"/>
          <w:lang w:eastAsia="ar-SA"/>
        </w:rPr>
        <w:t>до</w:t>
      </w:r>
      <w:proofErr w:type="gramEnd"/>
      <w:r w:rsidRPr="00F75232">
        <w:rPr>
          <w:rFonts w:ascii="Times New Roman" w:hAnsi="Times New Roman"/>
          <w:lang w:eastAsia="ar-SA"/>
        </w:rPr>
        <w:t xml:space="preserve"> </w:t>
      </w:r>
      <w:proofErr w:type="spellStart"/>
      <w:proofErr w:type="gramStart"/>
      <w:r w:rsidRPr="00F75232">
        <w:rPr>
          <w:rFonts w:ascii="Times New Roman" w:hAnsi="Times New Roman"/>
          <w:lang w:eastAsia="ar-SA"/>
        </w:rPr>
        <w:t>як</w:t>
      </w:r>
      <w:proofErr w:type="gramEnd"/>
      <w:r w:rsidRPr="00F75232">
        <w:rPr>
          <w:rFonts w:ascii="Times New Roman" w:hAnsi="Times New Roman"/>
          <w:lang w:eastAsia="ar-SA"/>
        </w:rPr>
        <w:t>існих</w:t>
      </w:r>
      <w:proofErr w:type="spellEnd"/>
      <w:r w:rsidRPr="00F75232">
        <w:rPr>
          <w:rFonts w:ascii="Times New Roman" w:hAnsi="Times New Roman"/>
          <w:lang w:eastAsia="ar-SA"/>
        </w:rPr>
        <w:t xml:space="preserve"> характеристик </w:t>
      </w:r>
      <w:proofErr w:type="spellStart"/>
      <w:r w:rsidRPr="00F75232">
        <w:rPr>
          <w:rFonts w:ascii="Times New Roman" w:hAnsi="Times New Roman"/>
          <w:lang w:eastAsia="ar-SA"/>
        </w:rPr>
        <w:t>наведених</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вище</w:t>
      </w:r>
      <w:proofErr w:type="spellEnd"/>
      <w:r w:rsidRPr="00F75232">
        <w:rPr>
          <w:rFonts w:ascii="Times New Roman" w:hAnsi="Times New Roman"/>
          <w:lang w:eastAsia="ar-SA"/>
        </w:rPr>
        <w:t xml:space="preserve">. </w:t>
      </w:r>
      <w:r w:rsidRPr="00F75232">
        <w:rPr>
          <w:rFonts w:ascii="Times New Roman" w:hAnsi="Times New Roman"/>
          <w:bCs/>
        </w:rPr>
        <w:t xml:space="preserve">Товар, </w:t>
      </w:r>
      <w:proofErr w:type="spellStart"/>
      <w:r w:rsidRPr="00F75232">
        <w:rPr>
          <w:rFonts w:ascii="Times New Roman" w:hAnsi="Times New Roman"/>
          <w:bCs/>
        </w:rPr>
        <w:t>що</w:t>
      </w:r>
      <w:proofErr w:type="spellEnd"/>
      <w:r w:rsidRPr="00F75232">
        <w:rPr>
          <w:rFonts w:ascii="Times New Roman" w:hAnsi="Times New Roman"/>
          <w:bCs/>
        </w:rPr>
        <w:t xml:space="preserve"> </w:t>
      </w:r>
      <w:proofErr w:type="spellStart"/>
      <w:r w:rsidRPr="00F75232">
        <w:rPr>
          <w:rFonts w:ascii="Times New Roman" w:hAnsi="Times New Roman"/>
          <w:bCs/>
        </w:rPr>
        <w:t>постачається</w:t>
      </w:r>
      <w:proofErr w:type="spellEnd"/>
      <w:r w:rsidRPr="00F75232">
        <w:rPr>
          <w:rFonts w:ascii="Times New Roman" w:hAnsi="Times New Roman"/>
          <w:bCs/>
        </w:rPr>
        <w:t xml:space="preserve"> повинен </w:t>
      </w:r>
      <w:proofErr w:type="spellStart"/>
      <w:r w:rsidRPr="00F75232">
        <w:rPr>
          <w:rFonts w:ascii="Times New Roman" w:hAnsi="Times New Roman"/>
          <w:bCs/>
        </w:rPr>
        <w:t>мати</w:t>
      </w:r>
      <w:proofErr w:type="spellEnd"/>
      <w:r w:rsidRPr="00F75232">
        <w:rPr>
          <w:rFonts w:ascii="Times New Roman" w:hAnsi="Times New Roman"/>
          <w:bCs/>
        </w:rPr>
        <w:t xml:space="preserve"> </w:t>
      </w:r>
      <w:proofErr w:type="spellStart"/>
      <w:r w:rsidRPr="00F75232">
        <w:rPr>
          <w:rFonts w:ascii="Times New Roman" w:hAnsi="Times New Roman"/>
          <w:bCs/>
        </w:rPr>
        <w:t>необхідні</w:t>
      </w:r>
      <w:proofErr w:type="spellEnd"/>
      <w:r w:rsidRPr="00F75232">
        <w:rPr>
          <w:rFonts w:ascii="Times New Roman" w:hAnsi="Times New Roman"/>
          <w:bCs/>
        </w:rPr>
        <w:t xml:space="preserve"> </w:t>
      </w:r>
      <w:proofErr w:type="spellStart"/>
      <w:r w:rsidRPr="00F75232">
        <w:rPr>
          <w:rFonts w:ascii="Times New Roman" w:hAnsi="Times New Roman"/>
          <w:bCs/>
        </w:rPr>
        <w:t>сертифікати</w:t>
      </w:r>
      <w:proofErr w:type="spellEnd"/>
      <w:r w:rsidRPr="00F75232">
        <w:rPr>
          <w:rFonts w:ascii="Times New Roman" w:hAnsi="Times New Roman"/>
          <w:bCs/>
        </w:rPr>
        <w:t xml:space="preserve"> </w:t>
      </w:r>
      <w:proofErr w:type="spellStart"/>
      <w:r w:rsidRPr="00F75232">
        <w:rPr>
          <w:rFonts w:ascii="Times New Roman" w:hAnsi="Times New Roman"/>
          <w:bCs/>
        </w:rPr>
        <w:t>якості</w:t>
      </w:r>
      <w:proofErr w:type="spellEnd"/>
      <w:r w:rsidRPr="00F75232">
        <w:rPr>
          <w:rFonts w:ascii="Times New Roman" w:hAnsi="Times New Roman"/>
          <w:bCs/>
        </w:rPr>
        <w:t xml:space="preserve"> </w:t>
      </w:r>
      <w:proofErr w:type="spellStart"/>
      <w:r w:rsidRPr="00F75232">
        <w:rPr>
          <w:rFonts w:ascii="Times New Roman" w:hAnsi="Times New Roman"/>
          <w:bCs/>
        </w:rPr>
        <w:t>виробника</w:t>
      </w:r>
      <w:proofErr w:type="spellEnd"/>
      <w:r w:rsidRPr="00F75232">
        <w:rPr>
          <w:rFonts w:ascii="Times New Roman" w:hAnsi="Times New Roman"/>
          <w:bCs/>
        </w:rPr>
        <w:t xml:space="preserve">, </w:t>
      </w:r>
      <w:proofErr w:type="spellStart"/>
      <w:r w:rsidRPr="00F75232">
        <w:rPr>
          <w:rFonts w:ascii="Times New Roman" w:hAnsi="Times New Roman"/>
        </w:rPr>
        <w:t>копії</w:t>
      </w:r>
      <w:proofErr w:type="spellEnd"/>
      <w:r w:rsidRPr="00F75232">
        <w:rPr>
          <w:rFonts w:ascii="Times New Roman" w:hAnsi="Times New Roman"/>
        </w:rPr>
        <w:t xml:space="preserve"> </w:t>
      </w:r>
      <w:proofErr w:type="spellStart"/>
      <w:r w:rsidRPr="00F75232">
        <w:rPr>
          <w:rFonts w:ascii="Times New Roman" w:hAnsi="Times New Roman"/>
        </w:rPr>
        <w:t>декларації</w:t>
      </w:r>
      <w:proofErr w:type="spellEnd"/>
      <w:r w:rsidRPr="00F75232">
        <w:rPr>
          <w:rFonts w:ascii="Times New Roman" w:hAnsi="Times New Roman"/>
        </w:rPr>
        <w:t xml:space="preserve"> </w:t>
      </w:r>
      <w:proofErr w:type="spellStart"/>
      <w:r w:rsidRPr="00F75232">
        <w:rPr>
          <w:rFonts w:ascii="Times New Roman" w:hAnsi="Times New Roman"/>
        </w:rPr>
        <w:t>виробника</w:t>
      </w:r>
      <w:proofErr w:type="spellEnd"/>
      <w:r w:rsidRPr="00F75232">
        <w:rPr>
          <w:rFonts w:ascii="Times New Roman" w:hAnsi="Times New Roman"/>
        </w:rPr>
        <w:t>,</w:t>
      </w:r>
      <w:r w:rsidRPr="00F75232">
        <w:rPr>
          <w:rFonts w:ascii="Times New Roman" w:hAnsi="Times New Roman"/>
          <w:bCs/>
        </w:rPr>
        <w:t xml:space="preserve"> </w:t>
      </w:r>
      <w:proofErr w:type="spellStart"/>
      <w:r w:rsidRPr="00F75232">
        <w:rPr>
          <w:rFonts w:ascii="Times New Roman" w:hAnsi="Times New Roman"/>
          <w:bCs/>
        </w:rPr>
        <w:t>посвідчення</w:t>
      </w:r>
      <w:proofErr w:type="spellEnd"/>
      <w:r w:rsidRPr="00F75232">
        <w:rPr>
          <w:rFonts w:ascii="Times New Roman" w:hAnsi="Times New Roman"/>
          <w:bCs/>
        </w:rPr>
        <w:t xml:space="preserve"> про </w:t>
      </w:r>
      <w:proofErr w:type="spellStart"/>
      <w:r w:rsidRPr="00F75232">
        <w:rPr>
          <w:rFonts w:ascii="Times New Roman" w:hAnsi="Times New Roman"/>
          <w:bCs/>
        </w:rPr>
        <w:t>якість</w:t>
      </w:r>
      <w:proofErr w:type="spellEnd"/>
      <w:r w:rsidRPr="00F75232">
        <w:rPr>
          <w:rFonts w:ascii="Times New Roman" w:hAnsi="Times New Roman"/>
          <w:bCs/>
        </w:rPr>
        <w:t xml:space="preserve"> </w:t>
      </w:r>
      <w:proofErr w:type="spellStart"/>
      <w:r w:rsidRPr="00F75232">
        <w:rPr>
          <w:rFonts w:ascii="Times New Roman" w:hAnsi="Times New Roman"/>
          <w:bCs/>
        </w:rPr>
        <w:t>тощо</w:t>
      </w:r>
      <w:proofErr w:type="spellEnd"/>
      <w:r w:rsidRPr="00F75232">
        <w:rPr>
          <w:rFonts w:ascii="Times New Roman" w:hAnsi="Times New Roman"/>
          <w:bCs/>
        </w:rPr>
        <w:t>,</w:t>
      </w:r>
      <w:r w:rsidRPr="00F75232">
        <w:rPr>
          <w:rFonts w:ascii="Times New Roman" w:hAnsi="Times New Roman"/>
        </w:rPr>
        <w:t xml:space="preserve">  </w:t>
      </w:r>
      <w:proofErr w:type="spellStart"/>
      <w:r w:rsidRPr="00F75232">
        <w:rPr>
          <w:rFonts w:ascii="Times New Roman" w:hAnsi="Times New Roman"/>
          <w:bCs/>
        </w:rPr>
        <w:t>що</w:t>
      </w:r>
      <w:proofErr w:type="spellEnd"/>
      <w:r w:rsidRPr="00F75232">
        <w:rPr>
          <w:rFonts w:ascii="Times New Roman" w:hAnsi="Times New Roman"/>
          <w:bCs/>
        </w:rPr>
        <w:t xml:space="preserve"> </w:t>
      </w:r>
      <w:proofErr w:type="spellStart"/>
      <w:proofErr w:type="gramStart"/>
      <w:r w:rsidRPr="00F75232">
        <w:rPr>
          <w:rFonts w:ascii="Times New Roman" w:hAnsi="Times New Roman"/>
          <w:bCs/>
        </w:rPr>
        <w:t>п</w:t>
      </w:r>
      <w:proofErr w:type="gramEnd"/>
      <w:r w:rsidRPr="00F75232">
        <w:rPr>
          <w:rFonts w:ascii="Times New Roman" w:hAnsi="Times New Roman"/>
          <w:bCs/>
        </w:rPr>
        <w:t>ідтверджує</w:t>
      </w:r>
      <w:proofErr w:type="spellEnd"/>
      <w:r w:rsidRPr="00F75232">
        <w:rPr>
          <w:rFonts w:ascii="Times New Roman" w:hAnsi="Times New Roman"/>
          <w:bCs/>
        </w:rPr>
        <w:t xml:space="preserve"> </w:t>
      </w:r>
      <w:proofErr w:type="spellStart"/>
      <w:r w:rsidRPr="00F75232">
        <w:rPr>
          <w:rFonts w:ascii="Times New Roman" w:hAnsi="Times New Roman"/>
          <w:bCs/>
        </w:rPr>
        <w:t>відповідність</w:t>
      </w:r>
      <w:proofErr w:type="spellEnd"/>
      <w:r w:rsidRPr="00F75232">
        <w:rPr>
          <w:rFonts w:ascii="Times New Roman" w:hAnsi="Times New Roman"/>
          <w:bCs/>
        </w:rPr>
        <w:t xml:space="preserve"> товару </w:t>
      </w:r>
      <w:proofErr w:type="spellStart"/>
      <w:r w:rsidRPr="00F75232">
        <w:rPr>
          <w:rFonts w:ascii="Times New Roman" w:hAnsi="Times New Roman"/>
          <w:bCs/>
        </w:rPr>
        <w:t>вимогам</w:t>
      </w:r>
      <w:proofErr w:type="spellEnd"/>
      <w:r w:rsidRPr="00F75232">
        <w:rPr>
          <w:rFonts w:ascii="Times New Roman" w:hAnsi="Times New Roman"/>
          <w:bCs/>
        </w:rPr>
        <w:t xml:space="preserve">, </w:t>
      </w:r>
      <w:proofErr w:type="spellStart"/>
      <w:r w:rsidRPr="00F75232">
        <w:rPr>
          <w:rFonts w:ascii="Times New Roman" w:hAnsi="Times New Roman"/>
          <w:bCs/>
        </w:rPr>
        <w:t>встановленим</w:t>
      </w:r>
      <w:proofErr w:type="spellEnd"/>
      <w:r w:rsidRPr="00F75232">
        <w:rPr>
          <w:rFonts w:ascii="Times New Roman" w:hAnsi="Times New Roman"/>
          <w:bCs/>
        </w:rPr>
        <w:t xml:space="preserve"> до </w:t>
      </w:r>
      <w:proofErr w:type="spellStart"/>
      <w:r w:rsidRPr="00F75232">
        <w:rPr>
          <w:rFonts w:ascii="Times New Roman" w:hAnsi="Times New Roman"/>
          <w:bCs/>
        </w:rPr>
        <w:t>нього</w:t>
      </w:r>
      <w:proofErr w:type="spellEnd"/>
      <w:r w:rsidRPr="00F75232">
        <w:rPr>
          <w:rFonts w:ascii="Times New Roman" w:hAnsi="Times New Roman"/>
          <w:bCs/>
        </w:rPr>
        <w:t xml:space="preserve"> </w:t>
      </w:r>
      <w:proofErr w:type="spellStart"/>
      <w:r w:rsidRPr="00F75232">
        <w:rPr>
          <w:rFonts w:ascii="Times New Roman" w:hAnsi="Times New Roman"/>
          <w:bCs/>
        </w:rPr>
        <w:t>загальнообов’язковими</w:t>
      </w:r>
      <w:proofErr w:type="spellEnd"/>
      <w:r w:rsidRPr="00F75232">
        <w:rPr>
          <w:rFonts w:ascii="Times New Roman" w:hAnsi="Times New Roman"/>
          <w:bCs/>
        </w:rPr>
        <w:t xml:space="preserve"> на </w:t>
      </w:r>
      <w:proofErr w:type="spellStart"/>
      <w:r w:rsidRPr="00F75232">
        <w:rPr>
          <w:rFonts w:ascii="Times New Roman" w:hAnsi="Times New Roman"/>
          <w:bCs/>
        </w:rPr>
        <w:t>території</w:t>
      </w:r>
      <w:proofErr w:type="spellEnd"/>
      <w:r w:rsidRPr="00F75232">
        <w:rPr>
          <w:rFonts w:ascii="Times New Roman" w:hAnsi="Times New Roman"/>
          <w:bCs/>
        </w:rPr>
        <w:t xml:space="preserve"> </w:t>
      </w:r>
      <w:proofErr w:type="spellStart"/>
      <w:r w:rsidRPr="00F75232">
        <w:rPr>
          <w:rFonts w:ascii="Times New Roman" w:hAnsi="Times New Roman"/>
          <w:bCs/>
        </w:rPr>
        <w:t>України</w:t>
      </w:r>
      <w:proofErr w:type="spellEnd"/>
      <w:r w:rsidRPr="00F75232">
        <w:rPr>
          <w:rFonts w:ascii="Times New Roman" w:hAnsi="Times New Roman"/>
          <w:bCs/>
        </w:rPr>
        <w:t xml:space="preserve"> нормами </w:t>
      </w:r>
      <w:proofErr w:type="spellStart"/>
      <w:r w:rsidRPr="00F75232">
        <w:rPr>
          <w:rFonts w:ascii="Times New Roman" w:hAnsi="Times New Roman"/>
          <w:bCs/>
        </w:rPr>
        <w:t>і</w:t>
      </w:r>
      <w:proofErr w:type="spellEnd"/>
      <w:r w:rsidRPr="00F75232">
        <w:rPr>
          <w:rFonts w:ascii="Times New Roman" w:hAnsi="Times New Roman"/>
          <w:bCs/>
        </w:rPr>
        <w:t xml:space="preserve"> правилами, повинен бути оформлений </w:t>
      </w:r>
      <w:proofErr w:type="spellStart"/>
      <w:r w:rsidRPr="00F75232">
        <w:rPr>
          <w:rFonts w:ascii="Times New Roman" w:hAnsi="Times New Roman"/>
          <w:bCs/>
        </w:rPr>
        <w:t>відповідно</w:t>
      </w:r>
      <w:proofErr w:type="spellEnd"/>
      <w:r w:rsidRPr="00F75232">
        <w:rPr>
          <w:rFonts w:ascii="Times New Roman" w:hAnsi="Times New Roman"/>
          <w:bCs/>
        </w:rPr>
        <w:t xml:space="preserve"> до </w:t>
      </w:r>
      <w:proofErr w:type="spellStart"/>
      <w:r w:rsidRPr="00F75232">
        <w:rPr>
          <w:rFonts w:ascii="Times New Roman" w:hAnsi="Times New Roman"/>
          <w:bCs/>
        </w:rPr>
        <w:t>вимог</w:t>
      </w:r>
      <w:proofErr w:type="spellEnd"/>
      <w:r w:rsidRPr="00F75232">
        <w:rPr>
          <w:rFonts w:ascii="Times New Roman" w:hAnsi="Times New Roman"/>
          <w:bCs/>
        </w:rPr>
        <w:t xml:space="preserve"> </w:t>
      </w:r>
      <w:proofErr w:type="spellStart"/>
      <w:r w:rsidRPr="00F75232">
        <w:rPr>
          <w:rFonts w:ascii="Times New Roman" w:hAnsi="Times New Roman"/>
          <w:bCs/>
        </w:rPr>
        <w:t>законодавства</w:t>
      </w:r>
      <w:proofErr w:type="spellEnd"/>
      <w:r w:rsidRPr="00F75232">
        <w:rPr>
          <w:rFonts w:ascii="Times New Roman" w:hAnsi="Times New Roman"/>
          <w:bCs/>
        </w:rPr>
        <w:t xml:space="preserve"> </w:t>
      </w:r>
      <w:proofErr w:type="spellStart"/>
      <w:r w:rsidRPr="00F75232">
        <w:rPr>
          <w:rFonts w:ascii="Times New Roman" w:hAnsi="Times New Roman"/>
          <w:bCs/>
        </w:rPr>
        <w:t>України</w:t>
      </w:r>
      <w:proofErr w:type="spellEnd"/>
      <w:r w:rsidRPr="00F75232">
        <w:rPr>
          <w:rFonts w:ascii="Times New Roman" w:hAnsi="Times New Roman"/>
          <w:bCs/>
        </w:rPr>
        <w:t xml:space="preserve">, </w:t>
      </w:r>
      <w:r w:rsidRPr="00F75232">
        <w:rPr>
          <w:rFonts w:ascii="Times New Roman" w:hAnsi="Times New Roman"/>
        </w:rPr>
        <w:t xml:space="preserve">нормам Закону </w:t>
      </w:r>
      <w:proofErr w:type="spellStart"/>
      <w:r w:rsidRPr="00F75232">
        <w:rPr>
          <w:rFonts w:ascii="Times New Roman" w:hAnsi="Times New Roman"/>
        </w:rPr>
        <w:t>України</w:t>
      </w:r>
      <w:proofErr w:type="spellEnd"/>
      <w:r w:rsidRPr="00F75232">
        <w:rPr>
          <w:rFonts w:ascii="Times New Roman" w:hAnsi="Times New Roman"/>
        </w:rPr>
        <w:t xml:space="preserve"> «Про </w:t>
      </w:r>
      <w:proofErr w:type="spellStart"/>
      <w:r w:rsidRPr="00F75232">
        <w:rPr>
          <w:rFonts w:ascii="Times New Roman" w:hAnsi="Times New Roman"/>
        </w:rPr>
        <w:t>якість</w:t>
      </w:r>
      <w:proofErr w:type="spellEnd"/>
      <w:r w:rsidRPr="00F75232">
        <w:rPr>
          <w:rFonts w:ascii="Times New Roman" w:hAnsi="Times New Roman"/>
        </w:rPr>
        <w:t xml:space="preserve"> та </w:t>
      </w:r>
      <w:proofErr w:type="spellStart"/>
      <w:r w:rsidRPr="00F75232">
        <w:rPr>
          <w:rFonts w:ascii="Times New Roman" w:hAnsi="Times New Roman"/>
        </w:rPr>
        <w:t>безпечність</w:t>
      </w:r>
      <w:proofErr w:type="spellEnd"/>
      <w:r w:rsidRPr="00F75232">
        <w:rPr>
          <w:rFonts w:ascii="Times New Roman" w:hAnsi="Times New Roman"/>
        </w:rPr>
        <w:t xml:space="preserve"> </w:t>
      </w:r>
      <w:proofErr w:type="spellStart"/>
      <w:r w:rsidRPr="00F75232">
        <w:rPr>
          <w:rFonts w:ascii="Times New Roman" w:hAnsi="Times New Roman"/>
        </w:rPr>
        <w:t>харчових</w:t>
      </w:r>
      <w:proofErr w:type="spellEnd"/>
      <w:r w:rsidRPr="00F75232">
        <w:rPr>
          <w:rFonts w:ascii="Times New Roman" w:hAnsi="Times New Roman"/>
        </w:rPr>
        <w:t xml:space="preserve"> </w:t>
      </w:r>
      <w:proofErr w:type="spellStart"/>
      <w:r w:rsidRPr="00F75232">
        <w:rPr>
          <w:rFonts w:ascii="Times New Roman" w:hAnsi="Times New Roman"/>
        </w:rPr>
        <w:t>продукті</w:t>
      </w:r>
      <w:proofErr w:type="gramStart"/>
      <w:r w:rsidRPr="00F75232">
        <w:rPr>
          <w:rFonts w:ascii="Times New Roman" w:hAnsi="Times New Roman"/>
        </w:rPr>
        <w:t>в</w:t>
      </w:r>
      <w:proofErr w:type="spellEnd"/>
      <w:proofErr w:type="gramEnd"/>
      <w:r w:rsidRPr="00F75232">
        <w:rPr>
          <w:rFonts w:ascii="Times New Roman" w:hAnsi="Times New Roman"/>
        </w:rPr>
        <w:t xml:space="preserve"> та </w:t>
      </w:r>
      <w:proofErr w:type="spellStart"/>
      <w:r w:rsidRPr="00F75232">
        <w:rPr>
          <w:rFonts w:ascii="Times New Roman" w:hAnsi="Times New Roman"/>
        </w:rPr>
        <w:t>продовольчої</w:t>
      </w:r>
      <w:proofErr w:type="spellEnd"/>
      <w:r w:rsidRPr="00F75232">
        <w:rPr>
          <w:rFonts w:ascii="Times New Roman" w:hAnsi="Times New Roman"/>
        </w:rPr>
        <w:t xml:space="preserve"> </w:t>
      </w:r>
      <w:proofErr w:type="spellStart"/>
      <w:r w:rsidRPr="00F75232">
        <w:rPr>
          <w:rFonts w:ascii="Times New Roman" w:hAnsi="Times New Roman"/>
        </w:rPr>
        <w:t>сировини</w:t>
      </w:r>
      <w:proofErr w:type="spellEnd"/>
      <w:r w:rsidRPr="00F75232">
        <w:rPr>
          <w:rFonts w:ascii="Times New Roman" w:hAnsi="Times New Roman"/>
        </w:rPr>
        <w:t>».</w:t>
      </w:r>
    </w:p>
    <w:p w:rsidR="00AA6CE9" w:rsidRPr="00F75232" w:rsidRDefault="00AA6CE9" w:rsidP="00AA6CE9">
      <w:pPr>
        <w:spacing w:before="120"/>
        <w:jc w:val="both"/>
        <w:rPr>
          <w:rFonts w:ascii="Times New Roman" w:hAnsi="Times New Roman"/>
        </w:rPr>
      </w:pPr>
      <w:r w:rsidRPr="00F75232">
        <w:rPr>
          <w:rFonts w:ascii="Times New Roman" w:hAnsi="Times New Roman"/>
        </w:rPr>
        <w:t xml:space="preserve"> </w:t>
      </w:r>
      <w:proofErr w:type="spellStart"/>
      <w:r w:rsidRPr="00F75232">
        <w:rPr>
          <w:rFonts w:ascii="Times New Roman" w:hAnsi="Times New Roman"/>
        </w:rPr>
        <w:t>Учасник</w:t>
      </w:r>
      <w:proofErr w:type="spellEnd"/>
      <w:r w:rsidRPr="00F75232">
        <w:rPr>
          <w:rFonts w:ascii="Times New Roman" w:hAnsi="Times New Roman"/>
        </w:rPr>
        <w:t xml:space="preserve"> </w:t>
      </w:r>
      <w:proofErr w:type="spellStart"/>
      <w:r w:rsidRPr="00F75232">
        <w:rPr>
          <w:rFonts w:ascii="Times New Roman" w:hAnsi="Times New Roman"/>
        </w:rPr>
        <w:t>обов’язково</w:t>
      </w:r>
      <w:proofErr w:type="spellEnd"/>
      <w:r w:rsidRPr="00F75232">
        <w:rPr>
          <w:rFonts w:ascii="Times New Roman" w:hAnsi="Times New Roman"/>
        </w:rPr>
        <w:t xml:space="preserve"> </w:t>
      </w:r>
      <w:proofErr w:type="spellStart"/>
      <w:r w:rsidRPr="00F75232">
        <w:rPr>
          <w:rFonts w:ascii="Times New Roman" w:hAnsi="Times New Roman"/>
        </w:rPr>
        <w:t>нада</w:t>
      </w:r>
      <w:proofErr w:type="gramStart"/>
      <w:r w:rsidRPr="00F75232">
        <w:rPr>
          <w:rFonts w:ascii="Times New Roman" w:hAnsi="Times New Roman"/>
        </w:rPr>
        <w:t>є</w:t>
      </w:r>
      <w:proofErr w:type="spellEnd"/>
      <w:r w:rsidRPr="00F75232">
        <w:rPr>
          <w:rFonts w:ascii="Times New Roman" w:hAnsi="Times New Roman"/>
        </w:rPr>
        <w:t>:</w:t>
      </w:r>
      <w:proofErr w:type="gramEnd"/>
    </w:p>
    <w:p w:rsidR="00AA6CE9" w:rsidRPr="00F75232" w:rsidRDefault="00AA6CE9" w:rsidP="00AA6CE9">
      <w:pPr>
        <w:spacing w:before="120"/>
        <w:jc w:val="both"/>
        <w:rPr>
          <w:rFonts w:ascii="Times New Roman" w:hAnsi="Times New Roman"/>
        </w:rPr>
      </w:pPr>
      <w:r w:rsidRPr="00F75232">
        <w:rPr>
          <w:rFonts w:ascii="Times New Roman" w:hAnsi="Times New Roman"/>
        </w:rPr>
        <w:t xml:space="preserve">-  </w:t>
      </w:r>
      <w:proofErr w:type="spellStart"/>
      <w:r w:rsidRPr="00F75232">
        <w:rPr>
          <w:rFonts w:ascii="Times New Roman" w:hAnsi="Times New Roman"/>
        </w:rPr>
        <w:t>експортні</w:t>
      </w:r>
      <w:proofErr w:type="spellEnd"/>
      <w:r w:rsidRPr="00F75232">
        <w:rPr>
          <w:rFonts w:ascii="Times New Roman" w:hAnsi="Times New Roman"/>
        </w:rPr>
        <w:t xml:space="preserve"> </w:t>
      </w:r>
      <w:proofErr w:type="spellStart"/>
      <w:r w:rsidRPr="00F75232">
        <w:rPr>
          <w:rFonts w:ascii="Times New Roman" w:hAnsi="Times New Roman"/>
        </w:rPr>
        <w:t>висновки</w:t>
      </w:r>
      <w:proofErr w:type="spellEnd"/>
      <w:r w:rsidRPr="00F75232">
        <w:rPr>
          <w:rFonts w:ascii="Times New Roman" w:hAnsi="Times New Roman"/>
        </w:rPr>
        <w:t xml:space="preserve"> (</w:t>
      </w:r>
      <w:proofErr w:type="spellStart"/>
      <w:r w:rsidRPr="00F75232">
        <w:rPr>
          <w:rFonts w:ascii="Times New Roman" w:hAnsi="Times New Roman"/>
        </w:rPr>
        <w:t>протоколи</w:t>
      </w:r>
      <w:proofErr w:type="spellEnd"/>
      <w:r w:rsidRPr="00F75232">
        <w:rPr>
          <w:rFonts w:ascii="Times New Roman" w:hAnsi="Times New Roman"/>
        </w:rPr>
        <w:t xml:space="preserve">) </w:t>
      </w:r>
      <w:proofErr w:type="spellStart"/>
      <w:r w:rsidRPr="00F75232">
        <w:rPr>
          <w:rFonts w:ascii="Times New Roman" w:hAnsi="Times New Roman"/>
        </w:rPr>
        <w:t>лабораторних</w:t>
      </w:r>
      <w:proofErr w:type="spellEnd"/>
      <w:r w:rsidRPr="00F75232">
        <w:rPr>
          <w:rFonts w:ascii="Times New Roman" w:hAnsi="Times New Roman"/>
        </w:rPr>
        <w:t xml:space="preserve"> </w:t>
      </w:r>
      <w:proofErr w:type="spellStart"/>
      <w:r w:rsidRPr="00F75232">
        <w:rPr>
          <w:rFonts w:ascii="Times New Roman" w:hAnsi="Times New Roman"/>
        </w:rPr>
        <w:t>досліджень</w:t>
      </w:r>
      <w:proofErr w:type="spellEnd"/>
      <w:r w:rsidRPr="00F75232">
        <w:rPr>
          <w:rFonts w:ascii="Times New Roman" w:hAnsi="Times New Roman"/>
        </w:rPr>
        <w:t xml:space="preserve">  </w:t>
      </w:r>
      <w:proofErr w:type="spellStart"/>
      <w:r w:rsidRPr="00F75232">
        <w:rPr>
          <w:rFonts w:ascii="Times New Roman" w:hAnsi="Times New Roman"/>
        </w:rPr>
        <w:t>лабораторій</w:t>
      </w:r>
      <w:proofErr w:type="spellEnd"/>
      <w:r w:rsidRPr="00F75232">
        <w:rPr>
          <w:rFonts w:ascii="Times New Roman" w:hAnsi="Times New Roman"/>
        </w:rPr>
        <w:t xml:space="preserve">, </w:t>
      </w:r>
      <w:proofErr w:type="spellStart"/>
      <w:r w:rsidRPr="00F75232">
        <w:rPr>
          <w:rFonts w:ascii="Times New Roman" w:hAnsi="Times New Roman"/>
        </w:rPr>
        <w:t>акредитованих</w:t>
      </w:r>
      <w:proofErr w:type="spellEnd"/>
      <w:r w:rsidRPr="00F75232">
        <w:rPr>
          <w:rFonts w:ascii="Times New Roman" w:hAnsi="Times New Roman"/>
        </w:rPr>
        <w:t xml:space="preserve"> </w:t>
      </w:r>
      <w:proofErr w:type="spellStart"/>
      <w:r w:rsidRPr="00F75232">
        <w:rPr>
          <w:rFonts w:ascii="Times New Roman" w:hAnsi="Times New Roman"/>
        </w:rPr>
        <w:t>відповідно</w:t>
      </w:r>
      <w:proofErr w:type="spellEnd"/>
      <w:r w:rsidRPr="00F75232">
        <w:rPr>
          <w:rFonts w:ascii="Times New Roman" w:hAnsi="Times New Roman"/>
        </w:rPr>
        <w:t xml:space="preserve"> до </w:t>
      </w:r>
      <w:proofErr w:type="spellStart"/>
      <w:r w:rsidRPr="00F75232">
        <w:rPr>
          <w:rFonts w:ascii="Times New Roman" w:hAnsi="Times New Roman"/>
        </w:rPr>
        <w:t>стандартів</w:t>
      </w:r>
      <w:proofErr w:type="spellEnd"/>
      <w:r w:rsidRPr="00F75232">
        <w:rPr>
          <w:rFonts w:ascii="Times New Roman" w:hAnsi="Times New Roman"/>
        </w:rPr>
        <w:t xml:space="preserve"> I</w:t>
      </w:r>
      <w:r w:rsidRPr="00F75232">
        <w:rPr>
          <w:rFonts w:ascii="Times New Roman" w:hAnsi="Times New Roman"/>
          <w:lang w:val="en-US"/>
        </w:rPr>
        <w:t>SO</w:t>
      </w:r>
      <w:r w:rsidRPr="00F75232">
        <w:rPr>
          <w:rFonts w:ascii="Times New Roman" w:hAnsi="Times New Roman"/>
        </w:rPr>
        <w:t>/</w:t>
      </w:r>
      <w:r w:rsidRPr="00F75232">
        <w:rPr>
          <w:rFonts w:ascii="Times New Roman" w:hAnsi="Times New Roman"/>
          <w:lang w:val="en-US"/>
        </w:rPr>
        <w:t>IEC</w:t>
      </w:r>
      <w:r w:rsidRPr="00F75232">
        <w:rPr>
          <w:rFonts w:ascii="Times New Roman" w:hAnsi="Times New Roman"/>
        </w:rPr>
        <w:t xml:space="preserve"> 17025 ДСТУ I</w:t>
      </w:r>
      <w:r w:rsidRPr="00F75232">
        <w:rPr>
          <w:rFonts w:ascii="Times New Roman" w:hAnsi="Times New Roman"/>
          <w:lang w:val="en-US"/>
        </w:rPr>
        <w:t>SO</w:t>
      </w:r>
      <w:r w:rsidRPr="00F75232">
        <w:rPr>
          <w:rFonts w:ascii="Times New Roman" w:hAnsi="Times New Roman"/>
        </w:rPr>
        <w:t xml:space="preserve"> 17025 (ст.. 1 ЗУ 711), в т.ч.  на </w:t>
      </w:r>
      <w:proofErr w:type="spellStart"/>
      <w:r w:rsidRPr="00F75232">
        <w:rPr>
          <w:rFonts w:ascii="Times New Roman" w:hAnsi="Times New Roman"/>
        </w:rPr>
        <w:t>показники</w:t>
      </w:r>
      <w:proofErr w:type="spellEnd"/>
      <w:r w:rsidRPr="00F75232">
        <w:rPr>
          <w:rFonts w:ascii="Times New Roman" w:hAnsi="Times New Roman"/>
        </w:rPr>
        <w:t xml:space="preserve"> </w:t>
      </w:r>
      <w:proofErr w:type="spellStart"/>
      <w:r w:rsidRPr="00F75232">
        <w:rPr>
          <w:rFonts w:ascii="Times New Roman" w:hAnsi="Times New Roman"/>
        </w:rPr>
        <w:t>мікробіологічної</w:t>
      </w:r>
      <w:proofErr w:type="spellEnd"/>
      <w:r w:rsidRPr="00F75232">
        <w:rPr>
          <w:rFonts w:ascii="Times New Roman" w:hAnsi="Times New Roman"/>
        </w:rPr>
        <w:t xml:space="preserve"> </w:t>
      </w:r>
      <w:proofErr w:type="spellStart"/>
      <w:r w:rsidRPr="00F75232">
        <w:rPr>
          <w:rFonts w:ascii="Times New Roman" w:hAnsi="Times New Roman"/>
        </w:rPr>
        <w:t>безпеки</w:t>
      </w:r>
      <w:proofErr w:type="spellEnd"/>
      <w:r w:rsidRPr="00F75232">
        <w:rPr>
          <w:rFonts w:ascii="Times New Roman" w:hAnsi="Times New Roman"/>
        </w:rPr>
        <w:t xml:space="preserve"> </w:t>
      </w:r>
      <w:proofErr w:type="spellStart"/>
      <w:r w:rsidRPr="00F75232">
        <w:rPr>
          <w:rFonts w:ascii="Times New Roman" w:hAnsi="Times New Roman"/>
        </w:rPr>
        <w:t>відповідно</w:t>
      </w:r>
      <w:proofErr w:type="spellEnd"/>
      <w:r w:rsidRPr="00F75232">
        <w:rPr>
          <w:rFonts w:ascii="Times New Roman" w:hAnsi="Times New Roman"/>
        </w:rPr>
        <w:t xml:space="preserve"> до </w:t>
      </w:r>
      <w:proofErr w:type="spellStart"/>
      <w:r w:rsidRPr="00F75232">
        <w:rPr>
          <w:rFonts w:ascii="Times New Roman" w:hAnsi="Times New Roman"/>
        </w:rPr>
        <w:t>вимог</w:t>
      </w:r>
      <w:proofErr w:type="spellEnd"/>
      <w:r w:rsidRPr="00F75232">
        <w:rPr>
          <w:rFonts w:ascii="Times New Roman" w:hAnsi="Times New Roman"/>
        </w:rPr>
        <w:t xml:space="preserve"> Наказу МОЗ </w:t>
      </w:r>
      <w:proofErr w:type="spellStart"/>
      <w:r w:rsidRPr="00F75232">
        <w:rPr>
          <w:rFonts w:ascii="Times New Roman" w:hAnsi="Times New Roman"/>
        </w:rPr>
        <w:t>України</w:t>
      </w:r>
      <w:proofErr w:type="spellEnd"/>
      <w:r w:rsidRPr="00F75232">
        <w:rPr>
          <w:rFonts w:ascii="Times New Roman" w:hAnsi="Times New Roman"/>
        </w:rPr>
        <w:t xml:space="preserve"> </w:t>
      </w:r>
      <w:proofErr w:type="spellStart"/>
      <w:r w:rsidRPr="00F75232">
        <w:rPr>
          <w:rFonts w:ascii="Times New Roman" w:hAnsi="Times New Roman"/>
        </w:rPr>
        <w:t>від</w:t>
      </w:r>
      <w:proofErr w:type="spellEnd"/>
      <w:r w:rsidRPr="00F75232">
        <w:rPr>
          <w:rFonts w:ascii="Times New Roman" w:hAnsi="Times New Roman"/>
        </w:rPr>
        <w:t xml:space="preserve"> 19.07.2019 №548</w:t>
      </w:r>
      <w:proofErr w:type="gramStart"/>
      <w:r w:rsidRPr="00F75232">
        <w:rPr>
          <w:rFonts w:ascii="Times New Roman" w:hAnsi="Times New Roman"/>
        </w:rPr>
        <w:t xml:space="preserve"> П</w:t>
      </w:r>
      <w:proofErr w:type="gramEnd"/>
      <w:r w:rsidRPr="00F75232">
        <w:rPr>
          <w:rFonts w:ascii="Times New Roman" w:hAnsi="Times New Roman"/>
        </w:rPr>
        <w:t xml:space="preserve">ро </w:t>
      </w:r>
      <w:proofErr w:type="spellStart"/>
      <w:r w:rsidRPr="00F75232">
        <w:rPr>
          <w:rFonts w:ascii="Times New Roman" w:hAnsi="Times New Roman"/>
        </w:rPr>
        <w:t>затвердження</w:t>
      </w:r>
      <w:proofErr w:type="spellEnd"/>
      <w:r w:rsidRPr="00F75232">
        <w:rPr>
          <w:rFonts w:ascii="Times New Roman" w:hAnsi="Times New Roman"/>
        </w:rPr>
        <w:t xml:space="preserve"> </w:t>
      </w:r>
      <w:proofErr w:type="spellStart"/>
      <w:r w:rsidRPr="00F75232">
        <w:rPr>
          <w:rFonts w:ascii="Times New Roman" w:hAnsi="Times New Roman"/>
        </w:rPr>
        <w:t>Мікробіологічних</w:t>
      </w:r>
      <w:proofErr w:type="spellEnd"/>
      <w:r w:rsidRPr="00F75232">
        <w:rPr>
          <w:rFonts w:ascii="Times New Roman" w:hAnsi="Times New Roman"/>
        </w:rPr>
        <w:t xml:space="preserve"> </w:t>
      </w:r>
      <w:proofErr w:type="spellStart"/>
      <w:r w:rsidRPr="00F75232">
        <w:rPr>
          <w:rFonts w:ascii="Times New Roman" w:hAnsi="Times New Roman"/>
        </w:rPr>
        <w:t>критеріїв</w:t>
      </w:r>
      <w:proofErr w:type="spellEnd"/>
      <w:r w:rsidRPr="00F75232">
        <w:rPr>
          <w:rFonts w:ascii="Times New Roman" w:hAnsi="Times New Roman"/>
        </w:rPr>
        <w:t xml:space="preserve"> для </w:t>
      </w:r>
      <w:proofErr w:type="spellStart"/>
      <w:r w:rsidRPr="00F75232">
        <w:rPr>
          <w:rFonts w:ascii="Times New Roman" w:hAnsi="Times New Roman"/>
        </w:rPr>
        <w:t>встановлення</w:t>
      </w:r>
      <w:proofErr w:type="spellEnd"/>
      <w:r w:rsidRPr="00F75232">
        <w:rPr>
          <w:rFonts w:ascii="Times New Roman" w:hAnsi="Times New Roman"/>
        </w:rPr>
        <w:t xml:space="preserve"> </w:t>
      </w:r>
      <w:proofErr w:type="spellStart"/>
      <w:r w:rsidRPr="00F75232">
        <w:rPr>
          <w:rFonts w:ascii="Times New Roman" w:hAnsi="Times New Roman"/>
        </w:rPr>
        <w:t>показників</w:t>
      </w:r>
      <w:proofErr w:type="spellEnd"/>
      <w:r w:rsidRPr="00F75232">
        <w:rPr>
          <w:rFonts w:ascii="Times New Roman" w:hAnsi="Times New Roman"/>
        </w:rPr>
        <w:t xml:space="preserve"> </w:t>
      </w:r>
      <w:proofErr w:type="spellStart"/>
      <w:r w:rsidRPr="00F75232">
        <w:rPr>
          <w:rFonts w:ascii="Times New Roman" w:hAnsi="Times New Roman"/>
        </w:rPr>
        <w:t>безпечності</w:t>
      </w:r>
      <w:proofErr w:type="spellEnd"/>
      <w:r w:rsidRPr="00F75232">
        <w:rPr>
          <w:rFonts w:ascii="Times New Roman" w:hAnsi="Times New Roman"/>
        </w:rPr>
        <w:t xml:space="preserve"> </w:t>
      </w:r>
      <w:proofErr w:type="spellStart"/>
      <w:r w:rsidRPr="00F75232">
        <w:rPr>
          <w:rFonts w:ascii="Times New Roman" w:hAnsi="Times New Roman"/>
        </w:rPr>
        <w:t>харчових</w:t>
      </w:r>
      <w:proofErr w:type="spellEnd"/>
      <w:r w:rsidRPr="00F75232">
        <w:rPr>
          <w:rFonts w:ascii="Times New Roman" w:hAnsi="Times New Roman"/>
        </w:rPr>
        <w:t xml:space="preserve"> </w:t>
      </w:r>
      <w:proofErr w:type="spellStart"/>
      <w:r w:rsidRPr="00F75232">
        <w:rPr>
          <w:rFonts w:ascii="Times New Roman" w:hAnsi="Times New Roman"/>
        </w:rPr>
        <w:t>продукті</w:t>
      </w:r>
      <w:proofErr w:type="gramStart"/>
      <w:r w:rsidRPr="00F75232">
        <w:rPr>
          <w:rFonts w:ascii="Times New Roman" w:hAnsi="Times New Roman"/>
        </w:rPr>
        <w:t>в</w:t>
      </w:r>
      <w:proofErr w:type="spellEnd"/>
      <w:proofErr w:type="gramEnd"/>
      <w:r w:rsidRPr="00F75232">
        <w:rPr>
          <w:rFonts w:ascii="Times New Roman" w:hAnsi="Times New Roman"/>
        </w:rPr>
        <w:t xml:space="preserve">» </w:t>
      </w:r>
      <w:proofErr w:type="gramStart"/>
      <w:r w:rsidRPr="00F75232">
        <w:rPr>
          <w:rFonts w:ascii="Times New Roman" w:hAnsi="Times New Roman"/>
        </w:rPr>
        <w:t>та</w:t>
      </w:r>
      <w:proofErr w:type="gramEnd"/>
      <w:r w:rsidRPr="00F75232">
        <w:rPr>
          <w:rFonts w:ascii="Times New Roman" w:hAnsi="Times New Roman"/>
        </w:rPr>
        <w:t xml:space="preserve"> </w:t>
      </w:r>
      <w:proofErr w:type="spellStart"/>
      <w:r w:rsidRPr="00F75232">
        <w:rPr>
          <w:rFonts w:ascii="Times New Roman" w:hAnsi="Times New Roman"/>
        </w:rPr>
        <w:t>показники</w:t>
      </w:r>
      <w:proofErr w:type="spellEnd"/>
      <w:r w:rsidRPr="00F75232">
        <w:rPr>
          <w:rFonts w:ascii="Times New Roman" w:hAnsi="Times New Roman"/>
        </w:rPr>
        <w:t xml:space="preserve"> </w:t>
      </w:r>
      <w:proofErr w:type="spellStart"/>
      <w:r w:rsidRPr="00F75232">
        <w:rPr>
          <w:rFonts w:ascii="Times New Roman" w:hAnsi="Times New Roman"/>
        </w:rPr>
        <w:t>якості</w:t>
      </w:r>
      <w:proofErr w:type="spellEnd"/>
      <w:r w:rsidRPr="00F75232">
        <w:rPr>
          <w:rFonts w:ascii="Times New Roman" w:hAnsi="Times New Roman"/>
        </w:rPr>
        <w:t xml:space="preserve"> </w:t>
      </w:r>
      <w:proofErr w:type="spellStart"/>
      <w:r w:rsidRPr="00F75232">
        <w:rPr>
          <w:rFonts w:ascii="Times New Roman" w:hAnsi="Times New Roman"/>
        </w:rPr>
        <w:t>технічних</w:t>
      </w:r>
      <w:proofErr w:type="spellEnd"/>
      <w:r w:rsidRPr="00F75232">
        <w:rPr>
          <w:rFonts w:ascii="Times New Roman" w:hAnsi="Times New Roman"/>
        </w:rPr>
        <w:t xml:space="preserve"> </w:t>
      </w:r>
      <w:proofErr w:type="spellStart"/>
      <w:r w:rsidRPr="00F75232">
        <w:rPr>
          <w:rFonts w:ascii="Times New Roman" w:hAnsi="Times New Roman"/>
        </w:rPr>
        <w:t>регламентів</w:t>
      </w:r>
      <w:proofErr w:type="spellEnd"/>
      <w:r w:rsidRPr="00F75232">
        <w:rPr>
          <w:rFonts w:ascii="Times New Roman" w:hAnsi="Times New Roman"/>
        </w:rPr>
        <w:t xml:space="preserve"> </w:t>
      </w:r>
      <w:proofErr w:type="spellStart"/>
      <w:r w:rsidRPr="00F75232">
        <w:rPr>
          <w:rFonts w:ascii="Times New Roman" w:hAnsi="Times New Roman"/>
        </w:rPr>
        <w:t>виготовлення</w:t>
      </w:r>
      <w:proofErr w:type="spellEnd"/>
      <w:r w:rsidRPr="00F75232">
        <w:rPr>
          <w:rFonts w:ascii="Times New Roman" w:hAnsi="Times New Roman"/>
        </w:rPr>
        <w:t>;</w:t>
      </w:r>
    </w:p>
    <w:p w:rsidR="00AA6CE9" w:rsidRPr="00F75232" w:rsidRDefault="00AA6CE9" w:rsidP="00AA6CE9">
      <w:pPr>
        <w:spacing w:before="120"/>
        <w:jc w:val="both"/>
        <w:rPr>
          <w:rFonts w:ascii="Times New Roman" w:hAnsi="Times New Roman"/>
        </w:rPr>
      </w:pPr>
      <w:proofErr w:type="gramStart"/>
      <w:r w:rsidRPr="00F75232">
        <w:rPr>
          <w:rFonts w:ascii="Times New Roman" w:hAnsi="Times New Roman"/>
        </w:rPr>
        <w:t xml:space="preserve">- </w:t>
      </w:r>
      <w:proofErr w:type="spellStart"/>
      <w:r w:rsidRPr="00F75232">
        <w:rPr>
          <w:rFonts w:ascii="Times New Roman" w:hAnsi="Times New Roman"/>
        </w:rPr>
        <w:t>інформацію</w:t>
      </w:r>
      <w:proofErr w:type="spellEnd"/>
      <w:r w:rsidRPr="00F75232">
        <w:rPr>
          <w:rFonts w:ascii="Times New Roman" w:hAnsi="Times New Roman"/>
        </w:rPr>
        <w:t xml:space="preserve"> </w:t>
      </w:r>
      <w:proofErr w:type="spellStart"/>
      <w:r w:rsidRPr="00F75232">
        <w:rPr>
          <w:rFonts w:ascii="Times New Roman" w:hAnsi="Times New Roman"/>
        </w:rPr>
        <w:t>згідно</w:t>
      </w:r>
      <w:proofErr w:type="spellEnd"/>
      <w:r w:rsidRPr="00F75232">
        <w:rPr>
          <w:rFonts w:ascii="Times New Roman" w:hAnsi="Times New Roman"/>
        </w:rPr>
        <w:t xml:space="preserve"> п. 1.4. </w:t>
      </w:r>
      <w:proofErr w:type="spellStart"/>
      <w:r w:rsidRPr="00F75232">
        <w:rPr>
          <w:rFonts w:ascii="Times New Roman" w:hAnsi="Times New Roman"/>
        </w:rPr>
        <w:t>спільного</w:t>
      </w:r>
      <w:proofErr w:type="spellEnd"/>
      <w:r w:rsidRPr="00F75232">
        <w:rPr>
          <w:rFonts w:ascii="Times New Roman" w:hAnsi="Times New Roman"/>
        </w:rPr>
        <w:t xml:space="preserve"> наказу </w:t>
      </w:r>
      <w:proofErr w:type="spellStart"/>
      <w:r w:rsidRPr="00F75232">
        <w:rPr>
          <w:rFonts w:ascii="Times New Roman" w:hAnsi="Times New Roman"/>
        </w:rPr>
        <w:t>Міністерства</w:t>
      </w:r>
      <w:proofErr w:type="spellEnd"/>
      <w:r w:rsidRPr="00F75232">
        <w:rPr>
          <w:rFonts w:ascii="Times New Roman" w:hAnsi="Times New Roman"/>
        </w:rPr>
        <w:t xml:space="preserve"> </w:t>
      </w:r>
      <w:proofErr w:type="spellStart"/>
      <w:r w:rsidRPr="00F75232">
        <w:rPr>
          <w:rFonts w:ascii="Times New Roman" w:hAnsi="Times New Roman"/>
        </w:rPr>
        <w:t>охорони</w:t>
      </w:r>
      <w:proofErr w:type="spellEnd"/>
      <w:r w:rsidRPr="00F75232">
        <w:rPr>
          <w:rFonts w:ascii="Times New Roman" w:hAnsi="Times New Roman"/>
        </w:rPr>
        <w:t xml:space="preserve"> </w:t>
      </w:r>
      <w:proofErr w:type="spellStart"/>
      <w:r w:rsidRPr="00F75232">
        <w:rPr>
          <w:rFonts w:ascii="Times New Roman" w:hAnsi="Times New Roman"/>
        </w:rPr>
        <w:t>здоров’я</w:t>
      </w:r>
      <w:proofErr w:type="spellEnd"/>
      <w:r w:rsidRPr="00F75232">
        <w:rPr>
          <w:rFonts w:ascii="Times New Roman" w:hAnsi="Times New Roman"/>
        </w:rPr>
        <w:t xml:space="preserve"> </w:t>
      </w:r>
      <w:proofErr w:type="spellStart"/>
      <w:r w:rsidRPr="00F75232">
        <w:rPr>
          <w:rFonts w:ascii="Times New Roman" w:hAnsi="Times New Roman"/>
        </w:rPr>
        <w:t>України</w:t>
      </w:r>
      <w:proofErr w:type="spellEnd"/>
      <w:r w:rsidRPr="00F75232">
        <w:rPr>
          <w:rFonts w:ascii="Times New Roman" w:hAnsi="Times New Roman"/>
        </w:rPr>
        <w:t xml:space="preserve"> та </w:t>
      </w:r>
      <w:proofErr w:type="spellStart"/>
      <w:r w:rsidRPr="00F75232">
        <w:rPr>
          <w:rFonts w:ascii="Times New Roman" w:hAnsi="Times New Roman"/>
        </w:rPr>
        <w:t>Міністерства</w:t>
      </w:r>
      <w:proofErr w:type="spellEnd"/>
      <w:r w:rsidRPr="00F75232">
        <w:rPr>
          <w:rFonts w:ascii="Times New Roman" w:hAnsi="Times New Roman"/>
        </w:rPr>
        <w:t xml:space="preserve"> </w:t>
      </w:r>
      <w:proofErr w:type="spellStart"/>
      <w:r w:rsidRPr="00F75232">
        <w:rPr>
          <w:rFonts w:ascii="Times New Roman" w:hAnsi="Times New Roman"/>
        </w:rPr>
        <w:t>освіти</w:t>
      </w:r>
      <w:proofErr w:type="spellEnd"/>
      <w:r w:rsidRPr="00F75232">
        <w:rPr>
          <w:rFonts w:ascii="Times New Roman" w:hAnsi="Times New Roman"/>
        </w:rPr>
        <w:t xml:space="preserve"> </w:t>
      </w:r>
      <w:proofErr w:type="spellStart"/>
      <w:r w:rsidRPr="00F75232">
        <w:rPr>
          <w:rFonts w:ascii="Times New Roman" w:hAnsi="Times New Roman"/>
        </w:rPr>
        <w:t>і</w:t>
      </w:r>
      <w:proofErr w:type="spellEnd"/>
      <w:r w:rsidRPr="00F75232">
        <w:rPr>
          <w:rFonts w:ascii="Times New Roman" w:hAnsi="Times New Roman"/>
        </w:rPr>
        <w:t xml:space="preserve"> науки </w:t>
      </w:r>
      <w:proofErr w:type="spellStart"/>
      <w:r w:rsidRPr="00F75232">
        <w:rPr>
          <w:rFonts w:ascii="Times New Roman" w:hAnsi="Times New Roman"/>
        </w:rPr>
        <w:t>України</w:t>
      </w:r>
      <w:proofErr w:type="spellEnd"/>
      <w:r w:rsidRPr="00F75232">
        <w:rPr>
          <w:rFonts w:ascii="Times New Roman" w:hAnsi="Times New Roman"/>
        </w:rPr>
        <w:t xml:space="preserve"> </w:t>
      </w:r>
      <w:proofErr w:type="spellStart"/>
      <w:r w:rsidRPr="00F75232">
        <w:rPr>
          <w:rFonts w:ascii="Times New Roman" w:hAnsi="Times New Roman"/>
        </w:rPr>
        <w:t>від</w:t>
      </w:r>
      <w:proofErr w:type="spellEnd"/>
      <w:r w:rsidRPr="00F75232">
        <w:rPr>
          <w:rFonts w:ascii="Times New Roman" w:hAnsi="Times New Roman"/>
        </w:rPr>
        <w:t xml:space="preserve"> 15.08.2006 №620/563 «</w:t>
      </w:r>
      <w:proofErr w:type="spellStart"/>
      <w:r w:rsidRPr="00F75232">
        <w:rPr>
          <w:rFonts w:ascii="Times New Roman" w:hAnsi="Times New Roman"/>
        </w:rPr>
        <w:t>Щодо</w:t>
      </w:r>
      <w:proofErr w:type="spellEnd"/>
      <w:r w:rsidRPr="00F75232">
        <w:rPr>
          <w:rFonts w:ascii="Times New Roman" w:hAnsi="Times New Roman"/>
        </w:rPr>
        <w:t xml:space="preserve"> </w:t>
      </w:r>
      <w:proofErr w:type="spellStart"/>
      <w:r w:rsidRPr="00F75232">
        <w:rPr>
          <w:rFonts w:ascii="Times New Roman" w:hAnsi="Times New Roman"/>
        </w:rPr>
        <w:t>невідкладних</w:t>
      </w:r>
      <w:proofErr w:type="spellEnd"/>
      <w:r w:rsidRPr="00F75232">
        <w:rPr>
          <w:rFonts w:ascii="Times New Roman" w:hAnsi="Times New Roman"/>
        </w:rPr>
        <w:t xml:space="preserve"> </w:t>
      </w:r>
      <w:proofErr w:type="spellStart"/>
      <w:r w:rsidRPr="00F75232">
        <w:rPr>
          <w:rFonts w:ascii="Times New Roman" w:hAnsi="Times New Roman"/>
        </w:rPr>
        <w:t>заходів</w:t>
      </w:r>
      <w:proofErr w:type="spellEnd"/>
      <w:r w:rsidRPr="00F75232">
        <w:rPr>
          <w:rFonts w:ascii="Times New Roman" w:hAnsi="Times New Roman"/>
        </w:rPr>
        <w:t xml:space="preserve"> </w:t>
      </w:r>
      <w:proofErr w:type="spellStart"/>
      <w:r w:rsidRPr="00F75232">
        <w:rPr>
          <w:rFonts w:ascii="Times New Roman" w:hAnsi="Times New Roman"/>
        </w:rPr>
        <w:t>з</w:t>
      </w:r>
      <w:proofErr w:type="spellEnd"/>
      <w:r w:rsidRPr="00F75232">
        <w:rPr>
          <w:rFonts w:ascii="Times New Roman" w:hAnsi="Times New Roman"/>
        </w:rPr>
        <w:t xml:space="preserve"> </w:t>
      </w:r>
      <w:proofErr w:type="spellStart"/>
      <w:r w:rsidRPr="00F75232">
        <w:rPr>
          <w:rFonts w:ascii="Times New Roman" w:hAnsi="Times New Roman"/>
        </w:rPr>
        <w:t>організації</w:t>
      </w:r>
      <w:proofErr w:type="spellEnd"/>
      <w:r w:rsidRPr="00F75232">
        <w:rPr>
          <w:rFonts w:ascii="Times New Roman" w:hAnsi="Times New Roman"/>
        </w:rPr>
        <w:t xml:space="preserve"> </w:t>
      </w:r>
      <w:proofErr w:type="spellStart"/>
      <w:r w:rsidRPr="00F75232">
        <w:rPr>
          <w:rFonts w:ascii="Times New Roman" w:hAnsi="Times New Roman"/>
        </w:rPr>
        <w:t>харчування</w:t>
      </w:r>
      <w:proofErr w:type="spellEnd"/>
      <w:r w:rsidRPr="00F75232">
        <w:rPr>
          <w:rFonts w:ascii="Times New Roman" w:hAnsi="Times New Roman"/>
        </w:rPr>
        <w:t xml:space="preserve"> </w:t>
      </w:r>
      <w:proofErr w:type="spellStart"/>
      <w:r w:rsidRPr="00F75232">
        <w:rPr>
          <w:rFonts w:ascii="Times New Roman" w:hAnsi="Times New Roman"/>
        </w:rPr>
        <w:t>дітей</w:t>
      </w:r>
      <w:proofErr w:type="spellEnd"/>
      <w:r w:rsidRPr="00F75232">
        <w:rPr>
          <w:rFonts w:ascii="Times New Roman" w:hAnsi="Times New Roman"/>
        </w:rPr>
        <w:t xml:space="preserve"> у </w:t>
      </w:r>
      <w:proofErr w:type="spellStart"/>
      <w:r w:rsidRPr="00F75232">
        <w:rPr>
          <w:rFonts w:ascii="Times New Roman" w:hAnsi="Times New Roman"/>
        </w:rPr>
        <w:t>дошкільних</w:t>
      </w:r>
      <w:proofErr w:type="spellEnd"/>
      <w:r w:rsidRPr="00F75232">
        <w:rPr>
          <w:rFonts w:ascii="Times New Roman" w:hAnsi="Times New Roman"/>
        </w:rPr>
        <w:t xml:space="preserve">, </w:t>
      </w:r>
      <w:proofErr w:type="spellStart"/>
      <w:r w:rsidRPr="00F75232">
        <w:rPr>
          <w:rFonts w:ascii="Times New Roman" w:hAnsi="Times New Roman"/>
        </w:rPr>
        <w:t>загальноосвітніх</w:t>
      </w:r>
      <w:proofErr w:type="spellEnd"/>
      <w:r w:rsidRPr="00F75232">
        <w:rPr>
          <w:rFonts w:ascii="Times New Roman" w:hAnsi="Times New Roman"/>
        </w:rPr>
        <w:t xml:space="preserve">, </w:t>
      </w:r>
      <w:proofErr w:type="spellStart"/>
      <w:r w:rsidRPr="00F75232">
        <w:rPr>
          <w:rFonts w:ascii="Times New Roman" w:hAnsi="Times New Roman"/>
        </w:rPr>
        <w:t>позашкільних</w:t>
      </w:r>
      <w:proofErr w:type="spellEnd"/>
      <w:r w:rsidRPr="00F75232">
        <w:rPr>
          <w:rFonts w:ascii="Times New Roman" w:hAnsi="Times New Roman"/>
        </w:rPr>
        <w:t xml:space="preserve"> </w:t>
      </w:r>
      <w:proofErr w:type="spellStart"/>
      <w:r w:rsidRPr="00F75232">
        <w:rPr>
          <w:rFonts w:ascii="Times New Roman" w:hAnsi="Times New Roman"/>
        </w:rPr>
        <w:t>навчальних</w:t>
      </w:r>
      <w:proofErr w:type="spellEnd"/>
      <w:r w:rsidRPr="00F75232">
        <w:rPr>
          <w:rFonts w:ascii="Times New Roman" w:hAnsi="Times New Roman"/>
        </w:rPr>
        <w:t xml:space="preserve"> закладах» </w:t>
      </w:r>
      <w:proofErr w:type="spellStart"/>
      <w:r w:rsidRPr="00F75232">
        <w:rPr>
          <w:rFonts w:ascii="Times New Roman" w:hAnsi="Times New Roman"/>
        </w:rPr>
        <w:t>щодо</w:t>
      </w:r>
      <w:proofErr w:type="spellEnd"/>
      <w:r w:rsidRPr="00F75232">
        <w:rPr>
          <w:rFonts w:ascii="Times New Roman" w:hAnsi="Times New Roman"/>
        </w:rPr>
        <w:t xml:space="preserve"> </w:t>
      </w:r>
      <w:proofErr w:type="spellStart"/>
      <w:r w:rsidRPr="00F75232">
        <w:rPr>
          <w:rFonts w:ascii="Times New Roman" w:hAnsi="Times New Roman"/>
        </w:rPr>
        <w:t>недопущення</w:t>
      </w:r>
      <w:proofErr w:type="spellEnd"/>
      <w:r w:rsidRPr="00F75232">
        <w:rPr>
          <w:rFonts w:ascii="Times New Roman" w:hAnsi="Times New Roman"/>
        </w:rPr>
        <w:t xml:space="preserve"> </w:t>
      </w:r>
      <w:proofErr w:type="spellStart"/>
      <w:r w:rsidRPr="00F75232">
        <w:rPr>
          <w:rFonts w:ascii="Times New Roman" w:hAnsi="Times New Roman"/>
        </w:rPr>
        <w:t>використання</w:t>
      </w:r>
      <w:proofErr w:type="spellEnd"/>
      <w:r w:rsidRPr="00F75232">
        <w:rPr>
          <w:rFonts w:ascii="Times New Roman" w:hAnsi="Times New Roman"/>
        </w:rPr>
        <w:t xml:space="preserve"> </w:t>
      </w:r>
      <w:proofErr w:type="spellStart"/>
      <w:r w:rsidRPr="00F75232">
        <w:rPr>
          <w:rFonts w:ascii="Times New Roman" w:hAnsi="Times New Roman"/>
        </w:rPr>
        <w:t>заборонених</w:t>
      </w:r>
      <w:proofErr w:type="spellEnd"/>
      <w:r w:rsidRPr="00F75232">
        <w:rPr>
          <w:rFonts w:ascii="Times New Roman" w:hAnsi="Times New Roman"/>
        </w:rPr>
        <w:t xml:space="preserve"> </w:t>
      </w:r>
      <w:proofErr w:type="spellStart"/>
      <w:r w:rsidRPr="00F75232">
        <w:rPr>
          <w:rFonts w:ascii="Times New Roman" w:hAnsi="Times New Roman"/>
        </w:rPr>
        <w:t>харчових</w:t>
      </w:r>
      <w:proofErr w:type="spellEnd"/>
      <w:r w:rsidRPr="00F75232">
        <w:rPr>
          <w:rFonts w:ascii="Times New Roman" w:hAnsi="Times New Roman"/>
        </w:rPr>
        <w:t xml:space="preserve"> </w:t>
      </w:r>
      <w:proofErr w:type="spellStart"/>
      <w:r w:rsidRPr="00F75232">
        <w:rPr>
          <w:rFonts w:ascii="Times New Roman" w:hAnsi="Times New Roman"/>
        </w:rPr>
        <w:t>продуктів</w:t>
      </w:r>
      <w:proofErr w:type="spellEnd"/>
      <w:r w:rsidRPr="00F75232">
        <w:rPr>
          <w:rFonts w:ascii="Times New Roman" w:hAnsi="Times New Roman"/>
        </w:rPr>
        <w:t xml:space="preserve"> (в</w:t>
      </w:r>
      <w:proofErr w:type="gramEnd"/>
      <w:r w:rsidRPr="00F75232">
        <w:rPr>
          <w:rFonts w:ascii="Times New Roman" w:hAnsi="Times New Roman"/>
        </w:rPr>
        <w:t xml:space="preserve"> т.ч. тих, </w:t>
      </w:r>
      <w:proofErr w:type="spellStart"/>
      <w:r w:rsidRPr="00F75232">
        <w:rPr>
          <w:rFonts w:ascii="Times New Roman" w:hAnsi="Times New Roman"/>
        </w:rPr>
        <w:t>що</w:t>
      </w:r>
      <w:proofErr w:type="spellEnd"/>
      <w:r w:rsidRPr="00F75232">
        <w:rPr>
          <w:rFonts w:ascii="Times New Roman" w:hAnsi="Times New Roman"/>
        </w:rPr>
        <w:t xml:space="preserve"> </w:t>
      </w:r>
      <w:proofErr w:type="spellStart"/>
      <w:r w:rsidRPr="00F75232">
        <w:rPr>
          <w:rFonts w:ascii="Times New Roman" w:hAnsi="Times New Roman"/>
        </w:rPr>
        <w:t>містять</w:t>
      </w:r>
      <w:proofErr w:type="spellEnd"/>
      <w:r w:rsidRPr="00F75232">
        <w:rPr>
          <w:rFonts w:ascii="Times New Roman" w:hAnsi="Times New Roman"/>
        </w:rPr>
        <w:t xml:space="preserve"> </w:t>
      </w:r>
      <w:proofErr w:type="spellStart"/>
      <w:r w:rsidRPr="00F75232">
        <w:rPr>
          <w:rFonts w:ascii="Times New Roman" w:hAnsi="Times New Roman"/>
        </w:rPr>
        <w:t>синтетичні</w:t>
      </w:r>
      <w:proofErr w:type="spellEnd"/>
      <w:r w:rsidRPr="00F75232">
        <w:rPr>
          <w:rFonts w:ascii="Times New Roman" w:hAnsi="Times New Roman"/>
        </w:rPr>
        <w:t xml:space="preserve"> </w:t>
      </w:r>
      <w:proofErr w:type="spellStart"/>
      <w:r w:rsidRPr="00F75232">
        <w:rPr>
          <w:rFonts w:ascii="Times New Roman" w:hAnsi="Times New Roman"/>
        </w:rPr>
        <w:t>барвники</w:t>
      </w:r>
      <w:proofErr w:type="spellEnd"/>
      <w:r w:rsidRPr="00F75232">
        <w:rPr>
          <w:rFonts w:ascii="Times New Roman" w:hAnsi="Times New Roman"/>
        </w:rPr>
        <w:t xml:space="preserve">, </w:t>
      </w:r>
      <w:proofErr w:type="spellStart"/>
      <w:r w:rsidRPr="00F75232">
        <w:rPr>
          <w:rFonts w:ascii="Times New Roman" w:hAnsi="Times New Roman"/>
        </w:rPr>
        <w:t>ароматизатори</w:t>
      </w:r>
      <w:proofErr w:type="spellEnd"/>
      <w:r w:rsidRPr="00F75232">
        <w:rPr>
          <w:rFonts w:ascii="Times New Roman" w:hAnsi="Times New Roman"/>
        </w:rPr>
        <w:t xml:space="preserve">, </w:t>
      </w:r>
      <w:proofErr w:type="spellStart"/>
      <w:proofErr w:type="gramStart"/>
      <w:r w:rsidRPr="00F75232">
        <w:rPr>
          <w:rFonts w:ascii="Times New Roman" w:hAnsi="Times New Roman"/>
        </w:rPr>
        <w:t>п</w:t>
      </w:r>
      <w:proofErr w:type="gramEnd"/>
      <w:r w:rsidRPr="00F75232">
        <w:rPr>
          <w:rFonts w:ascii="Times New Roman" w:hAnsi="Times New Roman"/>
        </w:rPr>
        <w:t>ідсолоджувачі</w:t>
      </w:r>
      <w:proofErr w:type="spellEnd"/>
      <w:r w:rsidRPr="00F75232">
        <w:rPr>
          <w:rFonts w:ascii="Times New Roman" w:hAnsi="Times New Roman"/>
        </w:rPr>
        <w:t xml:space="preserve">, </w:t>
      </w:r>
      <w:proofErr w:type="spellStart"/>
      <w:r w:rsidRPr="00F75232">
        <w:rPr>
          <w:rFonts w:ascii="Times New Roman" w:hAnsi="Times New Roman"/>
        </w:rPr>
        <w:t>підсилювачі</w:t>
      </w:r>
      <w:proofErr w:type="spellEnd"/>
      <w:r w:rsidRPr="00F75232">
        <w:rPr>
          <w:rFonts w:ascii="Times New Roman" w:hAnsi="Times New Roman"/>
        </w:rPr>
        <w:t xml:space="preserve"> смаку, </w:t>
      </w:r>
      <w:proofErr w:type="spellStart"/>
      <w:r w:rsidRPr="00F75232">
        <w:rPr>
          <w:rFonts w:ascii="Times New Roman" w:hAnsi="Times New Roman"/>
        </w:rPr>
        <w:t>консерванти</w:t>
      </w:r>
      <w:proofErr w:type="spellEnd"/>
      <w:r w:rsidRPr="00F75232">
        <w:rPr>
          <w:rFonts w:ascii="Times New Roman" w:hAnsi="Times New Roman"/>
        </w:rPr>
        <w:t>).</w:t>
      </w:r>
    </w:p>
    <w:p w:rsidR="00AA6CE9" w:rsidRPr="00F75232" w:rsidRDefault="00AA6CE9" w:rsidP="00AA6CE9">
      <w:pPr>
        <w:suppressAutoHyphens/>
        <w:ind w:right="-108" w:firstLine="708"/>
        <w:jc w:val="both"/>
        <w:rPr>
          <w:rFonts w:ascii="Times New Roman" w:hAnsi="Times New Roman"/>
        </w:rPr>
      </w:pPr>
    </w:p>
    <w:p w:rsidR="00AA6CE9" w:rsidRPr="00F75232" w:rsidRDefault="00AA6CE9" w:rsidP="00AA6CE9">
      <w:pPr>
        <w:ind w:firstLine="708"/>
        <w:rPr>
          <w:rFonts w:ascii="Times New Roman" w:hAnsi="Times New Roman"/>
        </w:rPr>
      </w:pPr>
      <w:r w:rsidRPr="00F75232">
        <w:rPr>
          <w:rFonts w:ascii="Times New Roman" w:hAnsi="Times New Roman"/>
          <w:b/>
          <w:u w:val="single"/>
          <w:lang w:eastAsia="ar-SA"/>
        </w:rPr>
        <w:t>Тара та упаковка товару</w:t>
      </w:r>
      <w:r w:rsidRPr="00F75232">
        <w:rPr>
          <w:rFonts w:ascii="Times New Roman" w:hAnsi="Times New Roman"/>
          <w:b/>
          <w:lang w:eastAsia="ar-SA"/>
        </w:rPr>
        <w:t>:</w:t>
      </w:r>
      <w:r w:rsidRPr="00F75232">
        <w:rPr>
          <w:rFonts w:ascii="Times New Roman" w:hAnsi="Times New Roman"/>
          <w:lang w:eastAsia="zh-CN"/>
        </w:rPr>
        <w:t xml:space="preserve"> </w:t>
      </w:r>
      <w:r w:rsidRPr="00F75232">
        <w:rPr>
          <w:rFonts w:ascii="Times New Roman" w:hAnsi="Times New Roman"/>
        </w:rPr>
        <w:t xml:space="preserve">На </w:t>
      </w:r>
      <w:proofErr w:type="spellStart"/>
      <w:r w:rsidRPr="00F75232">
        <w:rPr>
          <w:rFonts w:ascii="Times New Roman" w:hAnsi="Times New Roman"/>
        </w:rPr>
        <w:t>кожній</w:t>
      </w:r>
      <w:proofErr w:type="spellEnd"/>
      <w:r w:rsidRPr="00F75232">
        <w:rPr>
          <w:rFonts w:ascii="Times New Roman" w:hAnsi="Times New Roman"/>
        </w:rPr>
        <w:t xml:space="preserve"> </w:t>
      </w:r>
      <w:proofErr w:type="spellStart"/>
      <w:r w:rsidRPr="00F75232">
        <w:rPr>
          <w:rFonts w:ascii="Times New Roman" w:hAnsi="Times New Roman"/>
        </w:rPr>
        <w:t>упаковці</w:t>
      </w:r>
      <w:proofErr w:type="spellEnd"/>
      <w:r w:rsidRPr="00F75232">
        <w:rPr>
          <w:rFonts w:ascii="Times New Roman" w:hAnsi="Times New Roman"/>
        </w:rPr>
        <w:t xml:space="preserve"> </w:t>
      </w:r>
      <w:proofErr w:type="spellStart"/>
      <w:r w:rsidRPr="00F75232">
        <w:rPr>
          <w:rFonts w:ascii="Times New Roman" w:hAnsi="Times New Roman"/>
        </w:rPr>
        <w:t>фасування</w:t>
      </w:r>
      <w:proofErr w:type="spellEnd"/>
      <w:r w:rsidRPr="00F75232">
        <w:rPr>
          <w:rFonts w:ascii="Times New Roman" w:hAnsi="Times New Roman"/>
        </w:rPr>
        <w:t xml:space="preserve">, </w:t>
      </w:r>
      <w:proofErr w:type="spellStart"/>
      <w:r w:rsidRPr="00F75232">
        <w:rPr>
          <w:rFonts w:ascii="Times New Roman" w:hAnsi="Times New Roman"/>
        </w:rPr>
        <w:t>або</w:t>
      </w:r>
      <w:proofErr w:type="spellEnd"/>
      <w:r w:rsidRPr="00F75232">
        <w:rPr>
          <w:rFonts w:ascii="Times New Roman" w:hAnsi="Times New Roman"/>
        </w:rPr>
        <w:t xml:space="preserve"> на </w:t>
      </w:r>
      <w:proofErr w:type="spellStart"/>
      <w:r w:rsidRPr="00F75232">
        <w:rPr>
          <w:rFonts w:ascii="Times New Roman" w:hAnsi="Times New Roman"/>
        </w:rPr>
        <w:t>ярлику</w:t>
      </w:r>
      <w:proofErr w:type="spellEnd"/>
      <w:r w:rsidRPr="00F75232">
        <w:rPr>
          <w:rFonts w:ascii="Times New Roman" w:hAnsi="Times New Roman"/>
        </w:rPr>
        <w:t xml:space="preserve">, повинна бути  </w:t>
      </w:r>
      <w:proofErr w:type="spellStart"/>
      <w:r w:rsidRPr="00F75232">
        <w:rPr>
          <w:rFonts w:ascii="Times New Roman" w:hAnsi="Times New Roman"/>
        </w:rPr>
        <w:t>інформація</w:t>
      </w:r>
      <w:proofErr w:type="spellEnd"/>
      <w:r w:rsidRPr="00F75232">
        <w:rPr>
          <w:rFonts w:ascii="Times New Roman" w:hAnsi="Times New Roman"/>
        </w:rPr>
        <w:t xml:space="preserve">: </w:t>
      </w:r>
      <w:proofErr w:type="spellStart"/>
      <w:r w:rsidRPr="00F75232">
        <w:rPr>
          <w:rFonts w:ascii="Times New Roman" w:hAnsi="Times New Roman"/>
        </w:rPr>
        <w:t>назва</w:t>
      </w:r>
      <w:proofErr w:type="spellEnd"/>
      <w:r w:rsidRPr="00F75232">
        <w:rPr>
          <w:rFonts w:ascii="Times New Roman" w:hAnsi="Times New Roman"/>
        </w:rPr>
        <w:t xml:space="preserve"> </w:t>
      </w:r>
      <w:proofErr w:type="spellStart"/>
      <w:r w:rsidRPr="00F75232">
        <w:rPr>
          <w:rFonts w:ascii="Times New Roman" w:hAnsi="Times New Roman"/>
        </w:rPr>
        <w:t>харчового</w:t>
      </w:r>
      <w:proofErr w:type="spellEnd"/>
      <w:r w:rsidRPr="00F75232">
        <w:rPr>
          <w:rFonts w:ascii="Times New Roman" w:hAnsi="Times New Roman"/>
        </w:rPr>
        <w:t xml:space="preserve"> продукту, </w:t>
      </w:r>
      <w:proofErr w:type="spellStart"/>
      <w:r w:rsidRPr="00F75232">
        <w:rPr>
          <w:rFonts w:ascii="Times New Roman" w:hAnsi="Times New Roman"/>
        </w:rPr>
        <w:t>назва</w:t>
      </w:r>
      <w:proofErr w:type="spellEnd"/>
      <w:r w:rsidRPr="00F75232">
        <w:rPr>
          <w:rFonts w:ascii="Times New Roman" w:hAnsi="Times New Roman"/>
        </w:rPr>
        <w:t xml:space="preserve"> та адреса </w:t>
      </w:r>
      <w:proofErr w:type="spellStart"/>
      <w:proofErr w:type="gramStart"/>
      <w:r w:rsidRPr="00F75232">
        <w:rPr>
          <w:rFonts w:ascii="Times New Roman" w:hAnsi="Times New Roman"/>
        </w:rPr>
        <w:t>п</w:t>
      </w:r>
      <w:proofErr w:type="gramEnd"/>
      <w:r w:rsidRPr="00F75232">
        <w:rPr>
          <w:rFonts w:ascii="Times New Roman" w:hAnsi="Times New Roman"/>
        </w:rPr>
        <w:t>ідприємства</w:t>
      </w:r>
      <w:proofErr w:type="spellEnd"/>
      <w:r w:rsidRPr="00F75232">
        <w:rPr>
          <w:rFonts w:ascii="Times New Roman" w:hAnsi="Times New Roman"/>
        </w:rPr>
        <w:t xml:space="preserve"> - </w:t>
      </w:r>
      <w:proofErr w:type="spellStart"/>
      <w:r w:rsidRPr="00F75232">
        <w:rPr>
          <w:rFonts w:ascii="Times New Roman" w:hAnsi="Times New Roman"/>
        </w:rPr>
        <w:t>виробника</w:t>
      </w:r>
      <w:proofErr w:type="spellEnd"/>
      <w:r w:rsidRPr="00F75232">
        <w:rPr>
          <w:rFonts w:ascii="Times New Roman" w:hAnsi="Times New Roman"/>
        </w:rPr>
        <w:t xml:space="preserve">, вага,  дата </w:t>
      </w:r>
      <w:proofErr w:type="spellStart"/>
      <w:r w:rsidRPr="00F75232">
        <w:rPr>
          <w:rFonts w:ascii="Times New Roman" w:hAnsi="Times New Roman"/>
        </w:rPr>
        <w:t>виготовлення</w:t>
      </w:r>
      <w:proofErr w:type="spellEnd"/>
      <w:r w:rsidRPr="00F75232">
        <w:rPr>
          <w:rFonts w:ascii="Times New Roman" w:hAnsi="Times New Roman"/>
        </w:rPr>
        <w:t xml:space="preserve">, </w:t>
      </w:r>
      <w:proofErr w:type="spellStart"/>
      <w:r w:rsidRPr="00F75232">
        <w:rPr>
          <w:rFonts w:ascii="Times New Roman" w:hAnsi="Times New Roman"/>
        </w:rPr>
        <w:t>термін</w:t>
      </w:r>
      <w:proofErr w:type="spellEnd"/>
      <w:r w:rsidRPr="00F75232">
        <w:rPr>
          <w:rFonts w:ascii="Times New Roman" w:hAnsi="Times New Roman"/>
        </w:rPr>
        <w:t xml:space="preserve"> </w:t>
      </w:r>
      <w:proofErr w:type="spellStart"/>
      <w:r w:rsidRPr="00F75232">
        <w:rPr>
          <w:rFonts w:ascii="Times New Roman" w:hAnsi="Times New Roman"/>
        </w:rPr>
        <w:t>придатності</w:t>
      </w:r>
      <w:proofErr w:type="spellEnd"/>
      <w:r w:rsidRPr="00F75232">
        <w:rPr>
          <w:rFonts w:ascii="Times New Roman" w:hAnsi="Times New Roman"/>
        </w:rPr>
        <w:t xml:space="preserve"> та </w:t>
      </w:r>
      <w:proofErr w:type="spellStart"/>
      <w:r w:rsidRPr="00F75232">
        <w:rPr>
          <w:rFonts w:ascii="Times New Roman" w:hAnsi="Times New Roman"/>
        </w:rPr>
        <w:t>умови</w:t>
      </w:r>
      <w:proofErr w:type="spellEnd"/>
      <w:r w:rsidRPr="00F75232">
        <w:rPr>
          <w:rFonts w:ascii="Times New Roman" w:hAnsi="Times New Roman"/>
        </w:rPr>
        <w:t xml:space="preserve"> </w:t>
      </w:r>
      <w:proofErr w:type="spellStart"/>
      <w:r w:rsidRPr="00F75232">
        <w:rPr>
          <w:rFonts w:ascii="Times New Roman" w:hAnsi="Times New Roman"/>
        </w:rPr>
        <w:t>зберігання</w:t>
      </w:r>
      <w:proofErr w:type="spellEnd"/>
      <w:r w:rsidRPr="00F75232">
        <w:rPr>
          <w:rFonts w:ascii="Times New Roman" w:hAnsi="Times New Roman"/>
        </w:rPr>
        <w:t xml:space="preserve">. </w:t>
      </w:r>
    </w:p>
    <w:p w:rsidR="00AA6CE9" w:rsidRPr="00F75232" w:rsidRDefault="00AA6CE9" w:rsidP="00AA6CE9">
      <w:pPr>
        <w:rPr>
          <w:rFonts w:ascii="Times New Roman" w:hAnsi="Times New Roman"/>
          <w:shd w:val="clear" w:color="auto" w:fill="FFFFFF"/>
        </w:rPr>
      </w:pPr>
      <w:r w:rsidRPr="00F75232">
        <w:rPr>
          <w:rFonts w:ascii="Times New Roman" w:hAnsi="Times New Roman"/>
        </w:rPr>
        <w:t xml:space="preserve">            </w:t>
      </w:r>
      <w:r w:rsidRPr="00F75232">
        <w:rPr>
          <w:rFonts w:ascii="Times New Roman" w:hAnsi="Times New Roman"/>
          <w:b/>
          <w:u w:val="single"/>
          <w:lang w:eastAsia="ar-SA"/>
        </w:rPr>
        <w:t>Строк поставки товару:</w:t>
      </w:r>
      <w:r w:rsidRPr="00F75232">
        <w:rPr>
          <w:rFonts w:ascii="Times New Roman" w:hAnsi="Times New Roman"/>
          <w:lang w:eastAsia="ar-SA"/>
        </w:rPr>
        <w:t xml:space="preserve"> </w:t>
      </w:r>
      <w:proofErr w:type="spellStart"/>
      <w:r w:rsidRPr="00F75232">
        <w:rPr>
          <w:rFonts w:ascii="Times New Roman" w:hAnsi="Times New Roman"/>
          <w:lang w:eastAsia="ar-SA"/>
        </w:rPr>
        <w:t>Постачальник</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протягом</w:t>
      </w:r>
      <w:proofErr w:type="spellEnd"/>
      <w:r w:rsidRPr="00F75232">
        <w:rPr>
          <w:rFonts w:ascii="Times New Roman" w:hAnsi="Times New Roman"/>
          <w:lang w:eastAsia="ar-SA"/>
        </w:rPr>
        <w:t xml:space="preserve"> одного </w:t>
      </w:r>
      <w:proofErr w:type="spellStart"/>
      <w:r w:rsidRPr="00F75232">
        <w:rPr>
          <w:rFonts w:ascii="Times New Roman" w:hAnsi="Times New Roman"/>
          <w:lang w:eastAsia="ar-SA"/>
        </w:rPr>
        <w:t>робочого</w:t>
      </w:r>
      <w:proofErr w:type="spellEnd"/>
      <w:r w:rsidRPr="00F75232">
        <w:rPr>
          <w:rFonts w:ascii="Times New Roman" w:hAnsi="Times New Roman"/>
          <w:lang w:eastAsia="ar-SA"/>
        </w:rPr>
        <w:t xml:space="preserve"> дня </w:t>
      </w:r>
      <w:proofErr w:type="spellStart"/>
      <w:r w:rsidRPr="00F75232">
        <w:rPr>
          <w:rFonts w:ascii="Times New Roman" w:hAnsi="Times New Roman"/>
          <w:lang w:eastAsia="ar-SA"/>
        </w:rPr>
        <w:t>з</w:t>
      </w:r>
      <w:proofErr w:type="spellEnd"/>
      <w:r w:rsidRPr="00F75232">
        <w:rPr>
          <w:rFonts w:ascii="Times New Roman" w:hAnsi="Times New Roman"/>
          <w:lang w:eastAsia="ar-SA"/>
        </w:rPr>
        <w:t xml:space="preserve"> дня </w:t>
      </w:r>
      <w:proofErr w:type="spellStart"/>
      <w:r w:rsidRPr="00F75232">
        <w:rPr>
          <w:rFonts w:ascii="Times New Roman" w:hAnsi="Times New Roman"/>
          <w:lang w:eastAsia="ar-SA"/>
        </w:rPr>
        <w:t>отримання</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рознарядки</w:t>
      </w:r>
      <w:proofErr w:type="spellEnd"/>
      <w:r w:rsidRPr="00F75232">
        <w:rPr>
          <w:rFonts w:ascii="Times New Roman" w:hAnsi="Times New Roman"/>
          <w:lang w:eastAsia="ar-SA"/>
        </w:rPr>
        <w:t xml:space="preserve"> (заявки) </w:t>
      </w:r>
      <w:proofErr w:type="spellStart"/>
      <w:r w:rsidRPr="00F75232">
        <w:rPr>
          <w:rFonts w:ascii="Times New Roman" w:hAnsi="Times New Roman"/>
          <w:lang w:eastAsia="ar-SA"/>
        </w:rPr>
        <w:t>покупця</w:t>
      </w:r>
      <w:proofErr w:type="spellEnd"/>
      <w:r w:rsidRPr="00F75232">
        <w:rPr>
          <w:rFonts w:ascii="Times New Roman" w:hAnsi="Times New Roman"/>
          <w:lang w:eastAsia="ar-SA"/>
        </w:rPr>
        <w:t xml:space="preserve"> на поставку </w:t>
      </w:r>
      <w:proofErr w:type="spellStart"/>
      <w:r w:rsidRPr="00F75232">
        <w:rPr>
          <w:rFonts w:ascii="Times New Roman" w:hAnsi="Times New Roman"/>
          <w:lang w:eastAsia="ar-SA"/>
        </w:rPr>
        <w:t>конкретної</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партії</w:t>
      </w:r>
      <w:proofErr w:type="spellEnd"/>
      <w:r w:rsidRPr="00F75232">
        <w:rPr>
          <w:rFonts w:ascii="Times New Roman" w:hAnsi="Times New Roman"/>
          <w:lang w:eastAsia="ar-SA"/>
        </w:rPr>
        <w:t xml:space="preserve"> товару </w:t>
      </w:r>
      <w:proofErr w:type="spellStart"/>
      <w:r w:rsidRPr="00F75232">
        <w:rPr>
          <w:rFonts w:ascii="Times New Roman" w:hAnsi="Times New Roman"/>
          <w:lang w:eastAsia="ar-SA"/>
        </w:rPr>
        <w:t>поставляє</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покупцю</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конкретну</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партію</w:t>
      </w:r>
      <w:proofErr w:type="spellEnd"/>
      <w:r w:rsidRPr="00F75232">
        <w:rPr>
          <w:rFonts w:ascii="Times New Roman" w:hAnsi="Times New Roman"/>
          <w:lang w:eastAsia="ar-SA"/>
        </w:rPr>
        <w:t xml:space="preserve"> товару </w:t>
      </w:r>
      <w:proofErr w:type="spellStart"/>
      <w:r w:rsidRPr="00F75232">
        <w:rPr>
          <w:rFonts w:ascii="Times New Roman" w:hAnsi="Times New Roman"/>
          <w:lang w:eastAsia="ar-SA"/>
        </w:rPr>
        <w:t>відповідно</w:t>
      </w:r>
      <w:proofErr w:type="spellEnd"/>
      <w:r w:rsidRPr="00F75232">
        <w:rPr>
          <w:rFonts w:ascii="Times New Roman" w:hAnsi="Times New Roman"/>
          <w:lang w:eastAsia="ar-SA"/>
        </w:rPr>
        <w:t xml:space="preserve"> до </w:t>
      </w:r>
      <w:proofErr w:type="spellStart"/>
      <w:r w:rsidRPr="00F75232">
        <w:rPr>
          <w:rFonts w:ascii="Times New Roman" w:hAnsi="Times New Roman"/>
          <w:lang w:eastAsia="ar-SA"/>
        </w:rPr>
        <w:t>наданої</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покупцем</w:t>
      </w:r>
      <w:proofErr w:type="spellEnd"/>
      <w:r w:rsidRPr="00F75232">
        <w:rPr>
          <w:rFonts w:ascii="Times New Roman" w:hAnsi="Times New Roman"/>
          <w:lang w:eastAsia="ar-SA"/>
        </w:rPr>
        <w:t xml:space="preserve"> </w:t>
      </w:r>
      <w:proofErr w:type="spellStart"/>
      <w:r w:rsidRPr="00F75232">
        <w:rPr>
          <w:rFonts w:ascii="Times New Roman" w:hAnsi="Times New Roman"/>
          <w:lang w:eastAsia="ar-SA"/>
        </w:rPr>
        <w:t>рознарядки</w:t>
      </w:r>
      <w:proofErr w:type="spellEnd"/>
      <w:r w:rsidRPr="00F75232">
        <w:rPr>
          <w:rFonts w:ascii="Times New Roman" w:hAnsi="Times New Roman"/>
          <w:lang w:eastAsia="ar-SA"/>
        </w:rPr>
        <w:t xml:space="preserve"> (заявки).</w:t>
      </w:r>
      <w:r w:rsidRPr="00F75232">
        <w:rPr>
          <w:rFonts w:ascii="Times New Roman" w:hAnsi="Times New Roman"/>
          <w:shd w:val="clear" w:color="auto" w:fill="FFFFFF"/>
        </w:rPr>
        <w:t xml:space="preserve"> </w:t>
      </w:r>
    </w:p>
    <w:p w:rsidR="00AA6CE9" w:rsidRPr="00F75232" w:rsidRDefault="00AA6CE9" w:rsidP="00AA6CE9">
      <w:pPr>
        <w:tabs>
          <w:tab w:val="left" w:pos="2160"/>
          <w:tab w:val="left" w:pos="3600"/>
        </w:tabs>
        <w:jc w:val="both"/>
        <w:rPr>
          <w:rFonts w:ascii="Times New Roman" w:hAnsi="Times New Roman"/>
        </w:rPr>
      </w:pPr>
      <w:r w:rsidRPr="00F75232">
        <w:rPr>
          <w:rFonts w:ascii="Times New Roman" w:hAnsi="Times New Roman"/>
        </w:rPr>
        <w:t xml:space="preserve">      Поставка товару повинна </w:t>
      </w:r>
      <w:proofErr w:type="spellStart"/>
      <w:r w:rsidRPr="00F75232">
        <w:rPr>
          <w:rFonts w:ascii="Times New Roman" w:hAnsi="Times New Roman"/>
        </w:rPr>
        <w:t>здійснюватися</w:t>
      </w:r>
      <w:proofErr w:type="spellEnd"/>
      <w:r w:rsidRPr="00F75232">
        <w:rPr>
          <w:rFonts w:ascii="Times New Roman" w:hAnsi="Times New Roman"/>
        </w:rPr>
        <w:t xml:space="preserve"> </w:t>
      </w:r>
      <w:proofErr w:type="spellStart"/>
      <w:r w:rsidRPr="00F75232">
        <w:rPr>
          <w:rFonts w:ascii="Times New Roman" w:hAnsi="Times New Roman"/>
        </w:rPr>
        <w:t>спеціалізованим</w:t>
      </w:r>
      <w:proofErr w:type="spellEnd"/>
      <w:r w:rsidRPr="00F75232">
        <w:rPr>
          <w:rFonts w:ascii="Times New Roman" w:hAnsi="Times New Roman"/>
        </w:rPr>
        <w:t xml:space="preserve"> автотранспортом, </w:t>
      </w:r>
      <w:proofErr w:type="gramStart"/>
      <w:r w:rsidRPr="00F75232">
        <w:rPr>
          <w:rFonts w:ascii="Times New Roman" w:hAnsi="Times New Roman"/>
        </w:rPr>
        <w:t>яке</w:t>
      </w:r>
      <w:proofErr w:type="gramEnd"/>
      <w:r w:rsidRPr="00F75232">
        <w:rPr>
          <w:rFonts w:ascii="Times New Roman" w:hAnsi="Times New Roman"/>
        </w:rPr>
        <w:t xml:space="preserve"> </w:t>
      </w:r>
      <w:proofErr w:type="spellStart"/>
      <w:r w:rsidRPr="00F75232">
        <w:rPr>
          <w:rFonts w:ascii="Times New Roman" w:hAnsi="Times New Roman"/>
        </w:rPr>
        <w:t>пройшло</w:t>
      </w:r>
      <w:proofErr w:type="spellEnd"/>
      <w:r w:rsidRPr="00F75232">
        <w:rPr>
          <w:rFonts w:ascii="Times New Roman" w:hAnsi="Times New Roman"/>
        </w:rPr>
        <w:t xml:space="preserve"> </w:t>
      </w:r>
      <w:proofErr w:type="spellStart"/>
      <w:r w:rsidRPr="00F75232">
        <w:rPr>
          <w:rFonts w:ascii="Times New Roman" w:hAnsi="Times New Roman"/>
        </w:rPr>
        <w:t>санобробку</w:t>
      </w:r>
      <w:proofErr w:type="spellEnd"/>
      <w:r w:rsidRPr="00F75232">
        <w:rPr>
          <w:rFonts w:ascii="Times New Roman" w:hAnsi="Times New Roman"/>
        </w:rPr>
        <w:t>.</w:t>
      </w:r>
    </w:p>
    <w:p w:rsidR="00AA6CE9" w:rsidRPr="00F75232" w:rsidRDefault="00AA6CE9" w:rsidP="00AA6CE9">
      <w:pPr>
        <w:tabs>
          <w:tab w:val="left" w:pos="2160"/>
          <w:tab w:val="left" w:pos="3600"/>
        </w:tabs>
        <w:jc w:val="both"/>
        <w:rPr>
          <w:rFonts w:ascii="Times New Roman" w:hAnsi="Times New Roman"/>
          <w:u w:val="single"/>
        </w:rPr>
      </w:pPr>
      <w:r w:rsidRPr="00F75232">
        <w:rPr>
          <w:rFonts w:ascii="Times New Roman" w:hAnsi="Times New Roman"/>
        </w:rPr>
        <w:lastRenderedPageBreak/>
        <w:t xml:space="preserve">     </w:t>
      </w:r>
      <w:proofErr w:type="spellStart"/>
      <w:r w:rsidRPr="00F75232">
        <w:rPr>
          <w:rFonts w:ascii="Times New Roman" w:hAnsi="Times New Roman"/>
        </w:rPr>
        <w:t>Працівники</w:t>
      </w:r>
      <w:proofErr w:type="spellEnd"/>
      <w:r w:rsidRPr="00F75232">
        <w:rPr>
          <w:rFonts w:ascii="Times New Roman" w:hAnsi="Times New Roman"/>
        </w:rPr>
        <w:t xml:space="preserve"> </w:t>
      </w:r>
      <w:proofErr w:type="spellStart"/>
      <w:r w:rsidRPr="00F75232">
        <w:rPr>
          <w:rFonts w:ascii="Times New Roman" w:hAnsi="Times New Roman"/>
        </w:rPr>
        <w:t>Постачальника</w:t>
      </w:r>
      <w:proofErr w:type="spellEnd"/>
      <w:r w:rsidRPr="00F75232">
        <w:rPr>
          <w:rFonts w:ascii="Times New Roman" w:hAnsi="Times New Roman"/>
        </w:rPr>
        <w:t xml:space="preserve">, </w:t>
      </w:r>
      <w:proofErr w:type="spellStart"/>
      <w:r w:rsidRPr="00F75232">
        <w:rPr>
          <w:rFonts w:ascii="Times New Roman" w:hAnsi="Times New Roman"/>
        </w:rPr>
        <w:t>які</w:t>
      </w:r>
      <w:proofErr w:type="spellEnd"/>
      <w:r w:rsidRPr="00F75232">
        <w:rPr>
          <w:rFonts w:ascii="Times New Roman" w:hAnsi="Times New Roman"/>
        </w:rPr>
        <w:t xml:space="preserve"> </w:t>
      </w:r>
      <w:proofErr w:type="spellStart"/>
      <w:r w:rsidRPr="00F75232">
        <w:rPr>
          <w:rFonts w:ascii="Times New Roman" w:hAnsi="Times New Roman"/>
        </w:rPr>
        <w:t>супроводжують</w:t>
      </w:r>
      <w:proofErr w:type="spellEnd"/>
      <w:r w:rsidRPr="00F75232">
        <w:rPr>
          <w:rFonts w:ascii="Times New Roman" w:hAnsi="Times New Roman"/>
        </w:rPr>
        <w:t xml:space="preserve"> товар (</w:t>
      </w:r>
      <w:proofErr w:type="spellStart"/>
      <w:r w:rsidRPr="00F75232">
        <w:rPr>
          <w:rFonts w:ascii="Times New Roman" w:hAnsi="Times New Roman"/>
        </w:rPr>
        <w:t>водії</w:t>
      </w:r>
      <w:proofErr w:type="spellEnd"/>
      <w:r w:rsidRPr="00F75232">
        <w:rPr>
          <w:rFonts w:ascii="Times New Roman" w:hAnsi="Times New Roman"/>
        </w:rPr>
        <w:t xml:space="preserve">, </w:t>
      </w:r>
      <w:proofErr w:type="spellStart"/>
      <w:r w:rsidRPr="00F75232">
        <w:rPr>
          <w:rFonts w:ascii="Times New Roman" w:hAnsi="Times New Roman"/>
        </w:rPr>
        <w:t>експедитори</w:t>
      </w:r>
      <w:proofErr w:type="spellEnd"/>
      <w:r w:rsidRPr="00F75232">
        <w:rPr>
          <w:rFonts w:ascii="Times New Roman" w:hAnsi="Times New Roman"/>
        </w:rPr>
        <w:t xml:space="preserve">, </w:t>
      </w:r>
      <w:proofErr w:type="spellStart"/>
      <w:r w:rsidRPr="00F75232">
        <w:rPr>
          <w:rFonts w:ascii="Times New Roman" w:hAnsi="Times New Roman"/>
        </w:rPr>
        <w:t>тощо</w:t>
      </w:r>
      <w:proofErr w:type="spellEnd"/>
      <w:r w:rsidRPr="00F75232">
        <w:rPr>
          <w:rFonts w:ascii="Times New Roman" w:hAnsi="Times New Roman"/>
        </w:rPr>
        <w:t xml:space="preserve">) </w:t>
      </w:r>
      <w:proofErr w:type="spellStart"/>
      <w:r w:rsidRPr="00F75232">
        <w:rPr>
          <w:rFonts w:ascii="Times New Roman" w:hAnsi="Times New Roman"/>
        </w:rPr>
        <w:t>повинні</w:t>
      </w:r>
      <w:proofErr w:type="spellEnd"/>
      <w:r w:rsidRPr="00F75232">
        <w:rPr>
          <w:rFonts w:ascii="Times New Roman" w:hAnsi="Times New Roman"/>
        </w:rPr>
        <w:t xml:space="preserve"> </w:t>
      </w:r>
      <w:proofErr w:type="spellStart"/>
      <w:r w:rsidRPr="00F75232">
        <w:rPr>
          <w:rFonts w:ascii="Times New Roman" w:hAnsi="Times New Roman"/>
        </w:rPr>
        <w:t>мати</w:t>
      </w:r>
      <w:proofErr w:type="spellEnd"/>
      <w:r w:rsidRPr="00F75232">
        <w:rPr>
          <w:rFonts w:ascii="Times New Roman" w:hAnsi="Times New Roman"/>
        </w:rPr>
        <w:t xml:space="preserve"> </w:t>
      </w:r>
      <w:proofErr w:type="spellStart"/>
      <w:r w:rsidRPr="00F75232">
        <w:rPr>
          <w:rFonts w:ascii="Times New Roman" w:hAnsi="Times New Roman"/>
        </w:rPr>
        <w:t>медичні</w:t>
      </w:r>
      <w:proofErr w:type="spellEnd"/>
      <w:r w:rsidRPr="00F75232">
        <w:rPr>
          <w:rFonts w:ascii="Times New Roman" w:hAnsi="Times New Roman"/>
        </w:rPr>
        <w:t xml:space="preserve"> книжки </w:t>
      </w:r>
      <w:proofErr w:type="spellStart"/>
      <w:r w:rsidRPr="00F75232">
        <w:rPr>
          <w:rFonts w:ascii="Times New Roman" w:hAnsi="Times New Roman"/>
        </w:rPr>
        <w:t>з</w:t>
      </w:r>
      <w:proofErr w:type="spellEnd"/>
      <w:r w:rsidRPr="00F75232">
        <w:rPr>
          <w:rFonts w:ascii="Times New Roman" w:hAnsi="Times New Roman"/>
        </w:rPr>
        <w:t xml:space="preserve"> </w:t>
      </w:r>
      <w:proofErr w:type="spellStart"/>
      <w:r w:rsidRPr="00F75232">
        <w:rPr>
          <w:rFonts w:ascii="Times New Roman" w:hAnsi="Times New Roman"/>
        </w:rPr>
        <w:t>проходженням</w:t>
      </w:r>
      <w:proofErr w:type="spellEnd"/>
      <w:r w:rsidRPr="00F75232">
        <w:rPr>
          <w:rFonts w:ascii="Times New Roman" w:hAnsi="Times New Roman"/>
        </w:rPr>
        <w:t xml:space="preserve"> </w:t>
      </w:r>
      <w:proofErr w:type="spellStart"/>
      <w:r w:rsidRPr="00F75232">
        <w:rPr>
          <w:rFonts w:ascii="Times New Roman" w:hAnsi="Times New Roman"/>
        </w:rPr>
        <w:t>медичного</w:t>
      </w:r>
      <w:proofErr w:type="spellEnd"/>
      <w:r w:rsidRPr="00F75232">
        <w:rPr>
          <w:rFonts w:ascii="Times New Roman" w:hAnsi="Times New Roman"/>
        </w:rPr>
        <w:t xml:space="preserve"> </w:t>
      </w:r>
      <w:proofErr w:type="spellStart"/>
      <w:r w:rsidRPr="00F75232">
        <w:rPr>
          <w:rFonts w:ascii="Times New Roman" w:hAnsi="Times New Roman"/>
        </w:rPr>
        <w:t>огляду</w:t>
      </w:r>
      <w:proofErr w:type="spellEnd"/>
      <w:r w:rsidRPr="00F75232">
        <w:rPr>
          <w:rFonts w:ascii="Times New Roman" w:hAnsi="Times New Roman"/>
        </w:rPr>
        <w:t>.</w:t>
      </w:r>
      <w:r w:rsidRPr="00F75232">
        <w:rPr>
          <w:rFonts w:ascii="Times New Roman" w:hAnsi="Times New Roman"/>
          <w:b/>
        </w:rPr>
        <w:t xml:space="preserve">  </w:t>
      </w:r>
    </w:p>
    <w:p w:rsidR="00AA6CE9" w:rsidRPr="00F75232" w:rsidRDefault="00AA6CE9" w:rsidP="00AA6CE9">
      <w:pPr>
        <w:tabs>
          <w:tab w:val="left" w:pos="2160"/>
          <w:tab w:val="left" w:pos="3600"/>
        </w:tabs>
        <w:jc w:val="both"/>
        <w:rPr>
          <w:rFonts w:ascii="Times New Roman" w:hAnsi="Times New Roman"/>
          <w:b/>
          <w:u w:val="single"/>
        </w:rPr>
      </w:pPr>
      <w:r w:rsidRPr="00F75232">
        <w:rPr>
          <w:rFonts w:ascii="Times New Roman" w:hAnsi="Times New Roman"/>
        </w:rPr>
        <w:t xml:space="preserve">       </w:t>
      </w:r>
      <w:r w:rsidRPr="00F75232">
        <w:rPr>
          <w:rFonts w:ascii="Times New Roman" w:hAnsi="Times New Roman"/>
          <w:b/>
          <w:lang w:val="uk-UA"/>
        </w:rPr>
        <w:t>УЧАСНИКИ ОБОВ»</w:t>
      </w:r>
      <w:r w:rsidRPr="00F75232">
        <w:rPr>
          <w:rFonts w:ascii="Times New Roman" w:hAnsi="Times New Roman"/>
          <w:b/>
        </w:rPr>
        <w:t>ЯЗКОВО В СВОЇЙ ПРОПОЗИЦІЇ ВКАЗУЮТЬ ТОРГОВУ МАРКУ ВИРОБНИКА ЗАПРОПОНОВАНОГО ТОВАРУ.</w:t>
      </w:r>
    </w:p>
    <w:p w:rsidR="00AA6CE9" w:rsidRPr="00F75232" w:rsidRDefault="00AA6CE9" w:rsidP="00AA6CE9">
      <w:pPr>
        <w:jc w:val="both"/>
        <w:rPr>
          <w:rFonts w:ascii="Times New Roman" w:hAnsi="Times New Roman"/>
          <w:b/>
          <w:u w:val="single"/>
        </w:rPr>
      </w:pPr>
      <w:r w:rsidRPr="00F75232">
        <w:rPr>
          <w:rFonts w:ascii="Times New Roman" w:hAnsi="Times New Roman"/>
          <w:b/>
        </w:rPr>
        <w:t xml:space="preserve">     </w:t>
      </w:r>
      <w:proofErr w:type="spellStart"/>
      <w:r w:rsidRPr="00F75232">
        <w:rPr>
          <w:rFonts w:ascii="Times New Roman" w:hAnsi="Times New Roman"/>
          <w:b/>
          <w:u w:val="single"/>
        </w:rPr>
        <w:t>Учасник</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визначає</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ціну</w:t>
      </w:r>
      <w:proofErr w:type="spellEnd"/>
      <w:r w:rsidRPr="00F75232">
        <w:rPr>
          <w:rFonts w:ascii="Times New Roman" w:hAnsi="Times New Roman"/>
          <w:b/>
          <w:u w:val="single"/>
        </w:rPr>
        <w:t xml:space="preserve"> на товар, </w:t>
      </w:r>
      <w:proofErr w:type="spellStart"/>
      <w:r w:rsidRPr="00F75232">
        <w:rPr>
          <w:rFonts w:ascii="Times New Roman" w:hAnsi="Times New Roman"/>
          <w:b/>
          <w:u w:val="single"/>
        </w:rPr>
        <w:t>який</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він</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пропонує</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поставити</w:t>
      </w:r>
      <w:proofErr w:type="spellEnd"/>
      <w:r w:rsidRPr="00F75232">
        <w:rPr>
          <w:rFonts w:ascii="Times New Roman" w:hAnsi="Times New Roman"/>
          <w:b/>
          <w:u w:val="single"/>
        </w:rPr>
        <w:t xml:space="preserve"> за Договором, </w:t>
      </w:r>
      <w:proofErr w:type="spellStart"/>
      <w:r w:rsidRPr="00F75232">
        <w:rPr>
          <w:rFonts w:ascii="Times New Roman" w:hAnsi="Times New Roman"/>
          <w:b/>
          <w:u w:val="single"/>
        </w:rPr>
        <w:t>з</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урахуванням</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податків</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і</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зборів</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що</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сплачуються</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або</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мають</w:t>
      </w:r>
      <w:proofErr w:type="spellEnd"/>
      <w:r w:rsidRPr="00F75232">
        <w:rPr>
          <w:rFonts w:ascii="Times New Roman" w:hAnsi="Times New Roman"/>
          <w:b/>
          <w:u w:val="single"/>
        </w:rPr>
        <w:t xml:space="preserve"> бути </w:t>
      </w:r>
      <w:proofErr w:type="spellStart"/>
      <w:r w:rsidRPr="00F75232">
        <w:rPr>
          <w:rFonts w:ascii="Times New Roman" w:hAnsi="Times New Roman"/>
          <w:b/>
          <w:u w:val="single"/>
        </w:rPr>
        <w:t>сплачені</w:t>
      </w:r>
      <w:proofErr w:type="spellEnd"/>
      <w:r w:rsidRPr="00F75232">
        <w:rPr>
          <w:rFonts w:ascii="Times New Roman" w:hAnsi="Times New Roman"/>
          <w:b/>
          <w:u w:val="single"/>
        </w:rPr>
        <w:t xml:space="preserve">, а </w:t>
      </w:r>
      <w:proofErr w:type="spellStart"/>
      <w:r w:rsidRPr="00F75232">
        <w:rPr>
          <w:rFonts w:ascii="Times New Roman" w:hAnsi="Times New Roman"/>
          <w:b/>
          <w:u w:val="single"/>
        </w:rPr>
        <w:t>також</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витрат</w:t>
      </w:r>
      <w:proofErr w:type="spellEnd"/>
      <w:r w:rsidRPr="00F75232">
        <w:rPr>
          <w:rFonts w:ascii="Times New Roman" w:hAnsi="Times New Roman"/>
          <w:b/>
          <w:u w:val="single"/>
        </w:rPr>
        <w:t xml:space="preserve"> на </w:t>
      </w:r>
      <w:proofErr w:type="spellStart"/>
      <w:r w:rsidRPr="00F75232">
        <w:rPr>
          <w:rFonts w:ascii="Times New Roman" w:hAnsi="Times New Roman"/>
          <w:b/>
          <w:u w:val="single"/>
        </w:rPr>
        <w:t>страхування</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транспортування</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завантажування</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розвантажування</w:t>
      </w:r>
      <w:proofErr w:type="spellEnd"/>
      <w:r w:rsidRPr="00F75232">
        <w:rPr>
          <w:rFonts w:ascii="Times New Roman" w:hAnsi="Times New Roman"/>
          <w:b/>
          <w:u w:val="single"/>
        </w:rPr>
        <w:t xml:space="preserve"> та </w:t>
      </w:r>
      <w:proofErr w:type="spellStart"/>
      <w:r w:rsidRPr="00F75232">
        <w:rPr>
          <w:rFonts w:ascii="Times New Roman" w:hAnsi="Times New Roman"/>
          <w:b/>
          <w:u w:val="single"/>
        </w:rPr>
        <w:t>інших</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витрат</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визначених</w:t>
      </w:r>
      <w:proofErr w:type="spellEnd"/>
      <w:r w:rsidRPr="00F75232">
        <w:rPr>
          <w:rFonts w:ascii="Times New Roman" w:hAnsi="Times New Roman"/>
          <w:b/>
          <w:u w:val="single"/>
        </w:rPr>
        <w:t xml:space="preserve"> </w:t>
      </w:r>
      <w:proofErr w:type="spellStart"/>
      <w:r w:rsidRPr="00F75232">
        <w:rPr>
          <w:rFonts w:ascii="Times New Roman" w:hAnsi="Times New Roman"/>
          <w:b/>
          <w:u w:val="single"/>
        </w:rPr>
        <w:t>законодавством</w:t>
      </w:r>
      <w:proofErr w:type="spellEnd"/>
      <w:r w:rsidRPr="00F75232">
        <w:rPr>
          <w:rFonts w:ascii="Times New Roman" w:hAnsi="Times New Roman"/>
          <w:b/>
          <w:u w:val="single"/>
        </w:rPr>
        <w:t xml:space="preserve">. </w:t>
      </w:r>
    </w:p>
    <w:p w:rsidR="00AA6CE9" w:rsidRPr="00D23011" w:rsidRDefault="00AA6CE9" w:rsidP="00AA6CE9">
      <w:pPr>
        <w:jc w:val="both"/>
        <w:rPr>
          <w:rFonts w:ascii="Times New Roman" w:hAnsi="Times New Roman"/>
          <w:b/>
        </w:rPr>
      </w:pPr>
      <w:r w:rsidRPr="00D23011">
        <w:rPr>
          <w:rFonts w:ascii="Times New Roman" w:hAnsi="Times New Roman"/>
          <w:b/>
        </w:rPr>
        <w:t xml:space="preserve">     </w:t>
      </w:r>
      <w:proofErr w:type="spellStart"/>
      <w:r w:rsidRPr="00D23011">
        <w:rPr>
          <w:rFonts w:ascii="Times New Roman" w:hAnsi="Times New Roman"/>
          <w:b/>
        </w:rPr>
        <w:t>Учасник</w:t>
      </w:r>
      <w:proofErr w:type="spellEnd"/>
      <w:r w:rsidRPr="00D23011">
        <w:rPr>
          <w:rFonts w:ascii="Times New Roman" w:hAnsi="Times New Roman"/>
          <w:b/>
        </w:rPr>
        <w:t xml:space="preserve"> – </w:t>
      </w:r>
      <w:proofErr w:type="spellStart"/>
      <w:r w:rsidRPr="00D23011">
        <w:rPr>
          <w:rFonts w:ascii="Times New Roman" w:hAnsi="Times New Roman"/>
          <w:b/>
        </w:rPr>
        <w:t>переможець</w:t>
      </w:r>
      <w:proofErr w:type="spellEnd"/>
      <w:r w:rsidRPr="00D23011">
        <w:rPr>
          <w:rFonts w:ascii="Times New Roman" w:hAnsi="Times New Roman"/>
          <w:b/>
        </w:rPr>
        <w:t xml:space="preserve"> </w:t>
      </w:r>
      <w:proofErr w:type="spellStart"/>
      <w:r w:rsidRPr="00D23011">
        <w:rPr>
          <w:rFonts w:ascii="Times New Roman" w:hAnsi="Times New Roman"/>
          <w:b/>
        </w:rPr>
        <w:t>самостійно</w:t>
      </w:r>
      <w:proofErr w:type="spellEnd"/>
      <w:r w:rsidRPr="00D23011">
        <w:rPr>
          <w:rFonts w:ascii="Times New Roman" w:hAnsi="Times New Roman"/>
          <w:b/>
        </w:rPr>
        <w:t xml:space="preserve">, за </w:t>
      </w:r>
      <w:proofErr w:type="spellStart"/>
      <w:r w:rsidRPr="00D23011">
        <w:rPr>
          <w:rFonts w:ascii="Times New Roman" w:hAnsi="Times New Roman"/>
          <w:b/>
        </w:rPr>
        <w:t>власних</w:t>
      </w:r>
      <w:proofErr w:type="spellEnd"/>
      <w:r w:rsidRPr="00D23011">
        <w:rPr>
          <w:rFonts w:ascii="Times New Roman" w:hAnsi="Times New Roman"/>
          <w:b/>
        </w:rPr>
        <w:t xml:space="preserve"> </w:t>
      </w:r>
      <w:proofErr w:type="spellStart"/>
      <w:r w:rsidRPr="00D23011">
        <w:rPr>
          <w:rFonts w:ascii="Times New Roman" w:hAnsi="Times New Roman"/>
          <w:b/>
        </w:rPr>
        <w:t>рахунок</w:t>
      </w:r>
      <w:proofErr w:type="spellEnd"/>
      <w:r w:rsidRPr="00D23011">
        <w:rPr>
          <w:rFonts w:ascii="Times New Roman" w:hAnsi="Times New Roman"/>
          <w:b/>
        </w:rPr>
        <w:t xml:space="preserve"> </w:t>
      </w:r>
      <w:proofErr w:type="spellStart"/>
      <w:r w:rsidRPr="00D23011">
        <w:rPr>
          <w:rFonts w:ascii="Times New Roman" w:hAnsi="Times New Roman"/>
          <w:b/>
        </w:rPr>
        <w:t>здійснює</w:t>
      </w:r>
      <w:proofErr w:type="spellEnd"/>
      <w:r w:rsidRPr="00D23011">
        <w:rPr>
          <w:rFonts w:ascii="Times New Roman" w:hAnsi="Times New Roman"/>
          <w:b/>
        </w:rPr>
        <w:t xml:space="preserve"> поставку товару (</w:t>
      </w:r>
      <w:proofErr w:type="spellStart"/>
      <w:r w:rsidRPr="00D23011">
        <w:rPr>
          <w:rFonts w:ascii="Times New Roman" w:hAnsi="Times New Roman"/>
          <w:b/>
        </w:rPr>
        <w:t>розвозить</w:t>
      </w:r>
      <w:proofErr w:type="spellEnd"/>
      <w:r w:rsidRPr="00D23011">
        <w:rPr>
          <w:rFonts w:ascii="Times New Roman" w:hAnsi="Times New Roman"/>
          <w:b/>
        </w:rPr>
        <w:t xml:space="preserve"> </w:t>
      </w:r>
      <w:proofErr w:type="spellStart"/>
      <w:r w:rsidRPr="00D23011">
        <w:rPr>
          <w:rFonts w:ascii="Times New Roman" w:hAnsi="Times New Roman"/>
          <w:b/>
        </w:rPr>
        <w:t>продукцію</w:t>
      </w:r>
      <w:proofErr w:type="spellEnd"/>
      <w:r w:rsidRPr="00D23011">
        <w:rPr>
          <w:rFonts w:ascii="Times New Roman" w:hAnsi="Times New Roman"/>
          <w:b/>
        </w:rPr>
        <w:t xml:space="preserve">) за </w:t>
      </w:r>
      <w:proofErr w:type="spellStart"/>
      <w:r w:rsidRPr="00D23011">
        <w:rPr>
          <w:rFonts w:ascii="Times New Roman" w:hAnsi="Times New Roman"/>
          <w:b/>
        </w:rPr>
        <w:t>адресою</w:t>
      </w:r>
      <w:proofErr w:type="spellEnd"/>
      <w:r w:rsidRPr="00D23011">
        <w:rPr>
          <w:rFonts w:ascii="Times New Roman" w:hAnsi="Times New Roman"/>
          <w:b/>
        </w:rPr>
        <w:t xml:space="preserve"> </w:t>
      </w:r>
      <w:proofErr w:type="spellStart"/>
      <w:r w:rsidRPr="00D23011">
        <w:rPr>
          <w:rFonts w:ascii="Times New Roman" w:hAnsi="Times New Roman"/>
          <w:b/>
        </w:rPr>
        <w:t>замовника</w:t>
      </w:r>
      <w:proofErr w:type="spellEnd"/>
      <w:r w:rsidRPr="00D23011">
        <w:rPr>
          <w:rFonts w:ascii="Times New Roman" w:hAnsi="Times New Roman"/>
          <w:b/>
        </w:rPr>
        <w:t xml:space="preserve">. </w:t>
      </w:r>
    </w:p>
    <w:p w:rsidR="00AA6CE9" w:rsidRPr="00F75232" w:rsidRDefault="00AA6CE9" w:rsidP="00AA6CE9">
      <w:pPr>
        <w:pStyle w:val="a4"/>
        <w:spacing w:line="240" w:lineRule="auto"/>
        <w:ind w:left="0" w:firstLine="709"/>
        <w:jc w:val="both"/>
        <w:rPr>
          <w:rFonts w:ascii="Times New Roman" w:hAnsi="Times New Roman"/>
          <w:lang w:val="uk-UA"/>
        </w:rPr>
      </w:pPr>
      <w:r w:rsidRPr="00F75232">
        <w:rPr>
          <w:rFonts w:ascii="Times New Roman" w:hAnsi="Times New Roman"/>
          <w:lang w:val="uk-UA"/>
        </w:rPr>
        <w:t>Постачання т</w:t>
      </w:r>
      <w:r>
        <w:rPr>
          <w:rFonts w:ascii="Times New Roman" w:hAnsi="Times New Roman"/>
          <w:lang w:val="uk-UA"/>
        </w:rPr>
        <w:t>овару здійснюється протягом 2023</w:t>
      </w:r>
      <w:r w:rsidRPr="00F75232">
        <w:rPr>
          <w:rFonts w:ascii="Times New Roman" w:hAnsi="Times New Roman"/>
          <w:lang w:val="uk-UA"/>
        </w:rPr>
        <w:t xml:space="preserve"> року не рідше 2 разів на тиждень до 8:00 ранку відповідно до заявки об</w:t>
      </w:r>
      <w:r w:rsidRPr="00F75232">
        <w:rPr>
          <w:rFonts w:ascii="Times New Roman" w:hAnsi="Times New Roman"/>
        </w:rPr>
        <w:t>’</w:t>
      </w:r>
      <w:proofErr w:type="spellStart"/>
      <w:r w:rsidRPr="00F75232">
        <w:rPr>
          <w:rFonts w:ascii="Times New Roman" w:hAnsi="Times New Roman"/>
          <w:lang w:val="uk-UA"/>
        </w:rPr>
        <w:t>єктів</w:t>
      </w:r>
      <w:proofErr w:type="spellEnd"/>
      <w:r w:rsidRPr="00F75232">
        <w:rPr>
          <w:rFonts w:ascii="Times New Roman" w:hAnsi="Times New Roman"/>
          <w:lang w:val="uk-UA"/>
        </w:rPr>
        <w:t xml:space="preserve"> Замовника з можливістю внесення коригування за потребою. Товар повинен бути розфасований відповідно до кожної заявки. </w:t>
      </w:r>
    </w:p>
    <w:p w:rsidR="00AA6CE9" w:rsidRPr="00F75232" w:rsidRDefault="00AA6CE9" w:rsidP="00AA6CE9">
      <w:pPr>
        <w:jc w:val="both"/>
        <w:rPr>
          <w:rFonts w:ascii="Times New Roman" w:hAnsi="Times New Roman"/>
        </w:rPr>
      </w:pPr>
      <w:r w:rsidRPr="00F75232">
        <w:rPr>
          <w:rFonts w:ascii="Times New Roman" w:hAnsi="Times New Roman"/>
        </w:rPr>
        <w:t xml:space="preserve">доставка товару </w:t>
      </w:r>
      <w:proofErr w:type="spellStart"/>
      <w:r w:rsidRPr="00F75232">
        <w:rPr>
          <w:rFonts w:ascii="Times New Roman" w:hAnsi="Times New Roman"/>
        </w:rPr>
        <w:t>здійснюється</w:t>
      </w:r>
      <w:proofErr w:type="spellEnd"/>
      <w:r w:rsidRPr="00F75232">
        <w:rPr>
          <w:rFonts w:ascii="Times New Roman" w:hAnsi="Times New Roman"/>
        </w:rPr>
        <w:t xml:space="preserve"> за адресами </w:t>
      </w:r>
      <w:proofErr w:type="spellStart"/>
      <w:r w:rsidRPr="00F75232">
        <w:rPr>
          <w:rFonts w:ascii="Times New Roman" w:hAnsi="Times New Roman"/>
        </w:rPr>
        <w:t>освітніх</w:t>
      </w:r>
      <w:proofErr w:type="spellEnd"/>
      <w:r w:rsidRPr="00F75232">
        <w:rPr>
          <w:rFonts w:ascii="Times New Roman" w:hAnsi="Times New Roman"/>
        </w:rPr>
        <w:t xml:space="preserve"> </w:t>
      </w:r>
      <w:proofErr w:type="spellStart"/>
      <w:r w:rsidRPr="00F75232">
        <w:rPr>
          <w:rFonts w:ascii="Times New Roman" w:hAnsi="Times New Roman"/>
        </w:rPr>
        <w:t>закладі</w:t>
      </w:r>
      <w:proofErr w:type="gramStart"/>
      <w:r w:rsidRPr="00F75232">
        <w:rPr>
          <w:rFonts w:ascii="Times New Roman" w:hAnsi="Times New Roman"/>
        </w:rPr>
        <w:t>в</w:t>
      </w:r>
      <w:proofErr w:type="spellEnd"/>
      <w:proofErr w:type="gramEnd"/>
      <w:r w:rsidRPr="00F75232">
        <w:rPr>
          <w:rFonts w:ascii="Times New Roman" w:hAnsi="Times New Roman"/>
        </w:rPr>
        <w:t xml:space="preserve">, </w:t>
      </w:r>
      <w:proofErr w:type="spellStart"/>
      <w:r w:rsidRPr="00F75232">
        <w:rPr>
          <w:rFonts w:ascii="Times New Roman" w:hAnsi="Times New Roman"/>
        </w:rPr>
        <w:t>які</w:t>
      </w:r>
      <w:proofErr w:type="spellEnd"/>
      <w:r w:rsidRPr="00F75232">
        <w:rPr>
          <w:rFonts w:ascii="Times New Roman" w:hAnsi="Times New Roman"/>
        </w:rPr>
        <w:t xml:space="preserve"> </w:t>
      </w:r>
      <w:proofErr w:type="spellStart"/>
      <w:r w:rsidRPr="00F75232">
        <w:rPr>
          <w:rFonts w:ascii="Times New Roman" w:hAnsi="Times New Roman"/>
        </w:rPr>
        <w:t>знаходяться</w:t>
      </w:r>
      <w:proofErr w:type="spellEnd"/>
      <w:r w:rsidRPr="00F75232">
        <w:rPr>
          <w:rFonts w:ascii="Times New Roman" w:hAnsi="Times New Roman"/>
        </w:rPr>
        <w:t xml:space="preserve"> на </w:t>
      </w:r>
      <w:proofErr w:type="spellStart"/>
      <w:r w:rsidRPr="00F75232">
        <w:rPr>
          <w:rFonts w:ascii="Times New Roman" w:hAnsi="Times New Roman"/>
        </w:rPr>
        <w:t>балансі</w:t>
      </w:r>
      <w:proofErr w:type="spellEnd"/>
      <w:r w:rsidRPr="00F75232">
        <w:rPr>
          <w:rFonts w:ascii="Times New Roman" w:hAnsi="Times New Roman"/>
        </w:rPr>
        <w:t xml:space="preserve"> </w:t>
      </w:r>
      <w:proofErr w:type="spellStart"/>
      <w:r w:rsidRPr="00F75232">
        <w:rPr>
          <w:rFonts w:ascii="Times New Roman" w:hAnsi="Times New Roman"/>
        </w:rPr>
        <w:t>відділу</w:t>
      </w:r>
      <w:proofErr w:type="spellEnd"/>
      <w:r w:rsidRPr="00F75232">
        <w:rPr>
          <w:rFonts w:ascii="Times New Roman" w:hAnsi="Times New Roman"/>
        </w:rPr>
        <w:t xml:space="preserve"> </w:t>
      </w:r>
      <w:proofErr w:type="spellStart"/>
      <w:r w:rsidRPr="00F75232">
        <w:rPr>
          <w:rFonts w:ascii="Times New Roman" w:hAnsi="Times New Roman"/>
        </w:rPr>
        <w:t>освіти</w:t>
      </w:r>
      <w:proofErr w:type="spellEnd"/>
      <w:r w:rsidRPr="00F75232">
        <w:rPr>
          <w:rFonts w:ascii="Times New Roman" w:hAnsi="Times New Roman"/>
        </w:rPr>
        <w:t xml:space="preserve"> Чернеччинської </w:t>
      </w:r>
      <w:proofErr w:type="spellStart"/>
      <w:r w:rsidRPr="00F75232">
        <w:rPr>
          <w:rFonts w:ascii="Times New Roman" w:hAnsi="Times New Roman"/>
        </w:rPr>
        <w:t>сільської</w:t>
      </w:r>
      <w:proofErr w:type="spellEnd"/>
      <w:r w:rsidRPr="00F75232">
        <w:rPr>
          <w:rFonts w:ascii="Times New Roman" w:hAnsi="Times New Roman"/>
        </w:rPr>
        <w:t xml:space="preserve"> ради, а </w:t>
      </w:r>
      <w:proofErr w:type="spellStart"/>
      <w:r w:rsidRPr="00F75232">
        <w:rPr>
          <w:rFonts w:ascii="Times New Roman" w:hAnsi="Times New Roman"/>
        </w:rPr>
        <w:t>саме</w:t>
      </w:r>
      <w:proofErr w:type="spellEnd"/>
      <w:r w:rsidRPr="00F75232">
        <w:rPr>
          <w:rFonts w:ascii="Times New Roman" w:hAnsi="Times New Roman"/>
        </w:rPr>
        <w:t>:</w:t>
      </w:r>
    </w:p>
    <w:p w:rsidR="00AA6CE9" w:rsidRPr="00F75232" w:rsidRDefault="00AA6CE9" w:rsidP="00AA6CE9">
      <w:pPr>
        <w:jc w:val="both"/>
        <w:rPr>
          <w:rFonts w:ascii="Times New Roman" w:hAnsi="Times New Roman"/>
        </w:rPr>
      </w:pPr>
    </w:p>
    <w:tbl>
      <w:tblPr>
        <w:tblW w:w="8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8"/>
        <w:gridCol w:w="3464"/>
      </w:tblGrid>
      <w:tr w:rsidR="00AA6CE9" w:rsidRPr="00F75232" w:rsidTr="008F6C75">
        <w:trPr>
          <w:trHeight w:val="530"/>
        </w:trPr>
        <w:tc>
          <w:tcPr>
            <w:tcW w:w="5048" w:type="dxa"/>
            <w:shd w:val="clear" w:color="auto" w:fill="auto"/>
          </w:tcPr>
          <w:p w:rsidR="00AA6CE9" w:rsidRPr="00F75232" w:rsidRDefault="00AA6CE9" w:rsidP="008F6C75">
            <w:pPr>
              <w:snapToGrid w:val="0"/>
              <w:jc w:val="center"/>
              <w:rPr>
                <w:rFonts w:ascii="Times New Roman" w:hAnsi="Times New Roman"/>
                <w:b/>
              </w:rPr>
            </w:pPr>
            <w:proofErr w:type="spellStart"/>
            <w:r w:rsidRPr="00F75232">
              <w:rPr>
                <w:rFonts w:ascii="Times New Roman" w:hAnsi="Times New Roman"/>
                <w:b/>
              </w:rPr>
              <w:t>Назва</w:t>
            </w:r>
            <w:proofErr w:type="spellEnd"/>
            <w:r w:rsidRPr="00F75232">
              <w:rPr>
                <w:rFonts w:ascii="Times New Roman" w:hAnsi="Times New Roman"/>
                <w:b/>
              </w:rPr>
              <w:t xml:space="preserve"> </w:t>
            </w:r>
            <w:proofErr w:type="spellStart"/>
            <w:r w:rsidRPr="00F75232">
              <w:rPr>
                <w:rFonts w:ascii="Times New Roman" w:hAnsi="Times New Roman"/>
                <w:b/>
              </w:rPr>
              <w:t>навчального</w:t>
            </w:r>
            <w:proofErr w:type="spellEnd"/>
            <w:r w:rsidRPr="00F75232">
              <w:rPr>
                <w:rFonts w:ascii="Times New Roman" w:hAnsi="Times New Roman"/>
                <w:b/>
              </w:rPr>
              <w:t xml:space="preserve"> закладу </w:t>
            </w:r>
          </w:p>
        </w:tc>
        <w:tc>
          <w:tcPr>
            <w:tcW w:w="3464" w:type="dxa"/>
          </w:tcPr>
          <w:p w:rsidR="00AA6CE9" w:rsidRPr="00F75232" w:rsidRDefault="00AA6CE9" w:rsidP="008F6C75">
            <w:pPr>
              <w:snapToGrid w:val="0"/>
              <w:jc w:val="center"/>
              <w:rPr>
                <w:rFonts w:ascii="Times New Roman" w:hAnsi="Times New Roman"/>
                <w:b/>
              </w:rPr>
            </w:pPr>
            <w:r w:rsidRPr="00F75232">
              <w:rPr>
                <w:rFonts w:ascii="Times New Roman" w:hAnsi="Times New Roman"/>
                <w:b/>
              </w:rPr>
              <w:t xml:space="preserve">адреса </w:t>
            </w:r>
            <w:proofErr w:type="spellStart"/>
            <w:r w:rsidRPr="00F75232">
              <w:rPr>
                <w:rFonts w:ascii="Times New Roman" w:hAnsi="Times New Roman"/>
                <w:b/>
              </w:rPr>
              <w:t>навчального</w:t>
            </w:r>
            <w:proofErr w:type="spellEnd"/>
            <w:r w:rsidRPr="00F75232">
              <w:rPr>
                <w:rFonts w:ascii="Times New Roman" w:hAnsi="Times New Roman"/>
                <w:b/>
              </w:rPr>
              <w:t xml:space="preserve"> закладу</w:t>
            </w:r>
          </w:p>
        </w:tc>
      </w:tr>
      <w:tr w:rsidR="00AA6CE9" w:rsidRPr="00F75232" w:rsidTr="008F6C75">
        <w:trPr>
          <w:trHeight w:val="585"/>
        </w:trPr>
        <w:tc>
          <w:tcPr>
            <w:tcW w:w="5048" w:type="dxa"/>
            <w:shd w:val="clear" w:color="auto" w:fill="auto"/>
            <w:vAlign w:val="center"/>
          </w:tcPr>
          <w:p w:rsidR="00AA6CE9" w:rsidRPr="00F75232" w:rsidRDefault="00AA6CE9" w:rsidP="008F6C75">
            <w:pPr>
              <w:snapToGrid w:val="0"/>
              <w:jc w:val="center"/>
              <w:rPr>
                <w:rFonts w:ascii="Times New Roman" w:hAnsi="Times New Roman"/>
              </w:rPr>
            </w:pPr>
            <w:proofErr w:type="spellStart"/>
            <w:r w:rsidRPr="00F75232">
              <w:rPr>
                <w:rFonts w:ascii="Times New Roman" w:hAnsi="Times New Roman"/>
                <w:b/>
              </w:rPr>
              <w:t>Бугруватський</w:t>
            </w:r>
            <w:proofErr w:type="spellEnd"/>
            <w:r w:rsidRPr="00F75232">
              <w:rPr>
                <w:rFonts w:ascii="Times New Roman" w:hAnsi="Times New Roman"/>
                <w:b/>
              </w:rPr>
              <w:t xml:space="preserve">  НВК</w:t>
            </w:r>
            <w:r w:rsidRPr="00F75232">
              <w:rPr>
                <w:rFonts w:ascii="Times New Roman" w:hAnsi="Times New Roman"/>
              </w:rPr>
              <w:t xml:space="preserve"> «</w:t>
            </w:r>
            <w:proofErr w:type="spellStart"/>
            <w:r w:rsidRPr="00F75232">
              <w:rPr>
                <w:rFonts w:ascii="Times New Roman" w:hAnsi="Times New Roman"/>
              </w:rPr>
              <w:t>Загальноосвітня</w:t>
            </w:r>
            <w:proofErr w:type="spellEnd"/>
            <w:r w:rsidRPr="00F75232">
              <w:rPr>
                <w:rFonts w:ascii="Times New Roman" w:hAnsi="Times New Roman"/>
              </w:rPr>
              <w:t xml:space="preserve"> школа І-ІІІ </w:t>
            </w:r>
            <w:proofErr w:type="spellStart"/>
            <w:r w:rsidRPr="00F75232">
              <w:rPr>
                <w:rFonts w:ascii="Times New Roman" w:hAnsi="Times New Roman"/>
              </w:rPr>
              <w:t>ступенів</w:t>
            </w:r>
            <w:proofErr w:type="spellEnd"/>
            <w:r w:rsidRPr="00F75232">
              <w:rPr>
                <w:rFonts w:ascii="Times New Roman" w:hAnsi="Times New Roman"/>
              </w:rPr>
              <w:t xml:space="preserve"> -  </w:t>
            </w:r>
            <w:proofErr w:type="spellStart"/>
            <w:r w:rsidRPr="00F75232">
              <w:rPr>
                <w:rFonts w:ascii="Times New Roman" w:hAnsi="Times New Roman"/>
              </w:rPr>
              <w:t>дошкільний</w:t>
            </w:r>
            <w:proofErr w:type="spellEnd"/>
            <w:r w:rsidRPr="00F75232">
              <w:rPr>
                <w:rFonts w:ascii="Times New Roman" w:hAnsi="Times New Roman"/>
              </w:rPr>
              <w:t xml:space="preserve"> </w:t>
            </w:r>
            <w:proofErr w:type="spellStart"/>
            <w:r w:rsidRPr="00F75232">
              <w:rPr>
                <w:rFonts w:ascii="Times New Roman" w:hAnsi="Times New Roman"/>
              </w:rPr>
              <w:t>навчальний</w:t>
            </w:r>
            <w:proofErr w:type="spellEnd"/>
            <w:r w:rsidRPr="00F75232">
              <w:rPr>
                <w:rFonts w:ascii="Times New Roman" w:hAnsi="Times New Roman"/>
              </w:rPr>
              <w:t xml:space="preserve"> заклад»</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42767, </w:t>
            </w:r>
            <w:proofErr w:type="spellStart"/>
            <w:r w:rsidRPr="00F75232">
              <w:rPr>
                <w:rFonts w:ascii="Times New Roman" w:hAnsi="Times New Roman"/>
              </w:rPr>
              <w:t>с</w:t>
            </w:r>
            <w:proofErr w:type="gramStart"/>
            <w:r w:rsidRPr="00F75232">
              <w:rPr>
                <w:rFonts w:ascii="Times New Roman" w:hAnsi="Times New Roman"/>
              </w:rPr>
              <w:t>.Б</w:t>
            </w:r>
            <w:proofErr w:type="gramEnd"/>
            <w:r w:rsidRPr="00F75232">
              <w:rPr>
                <w:rFonts w:ascii="Times New Roman" w:hAnsi="Times New Roman"/>
              </w:rPr>
              <w:t>угрувате</w:t>
            </w:r>
            <w:proofErr w:type="spellEnd"/>
            <w:r w:rsidRPr="00F75232">
              <w:rPr>
                <w:rFonts w:ascii="Times New Roman" w:hAnsi="Times New Roman"/>
              </w:rPr>
              <w:t xml:space="preserve">, </w:t>
            </w:r>
            <w:proofErr w:type="spellStart"/>
            <w:r w:rsidRPr="00F75232">
              <w:rPr>
                <w:rFonts w:ascii="Times New Roman" w:hAnsi="Times New Roman"/>
              </w:rPr>
              <w:t>вул</w:t>
            </w:r>
            <w:proofErr w:type="spellEnd"/>
            <w:r w:rsidRPr="00F75232">
              <w:rPr>
                <w:rFonts w:ascii="Times New Roman" w:hAnsi="Times New Roman"/>
              </w:rPr>
              <w:t>. Зелена, 4</w:t>
            </w:r>
          </w:p>
        </w:tc>
      </w:tr>
      <w:tr w:rsidR="00AA6CE9" w:rsidRPr="00F75232" w:rsidTr="008F6C75">
        <w:trPr>
          <w:trHeight w:val="143"/>
        </w:trPr>
        <w:tc>
          <w:tcPr>
            <w:tcW w:w="5048" w:type="dxa"/>
            <w:shd w:val="clear" w:color="auto" w:fill="auto"/>
            <w:vAlign w:val="center"/>
          </w:tcPr>
          <w:p w:rsidR="00AA6CE9" w:rsidRPr="00F75232" w:rsidRDefault="00AA6CE9" w:rsidP="008F6C75">
            <w:pPr>
              <w:snapToGrid w:val="0"/>
              <w:jc w:val="center"/>
              <w:rPr>
                <w:rFonts w:ascii="Times New Roman" w:hAnsi="Times New Roman"/>
              </w:rPr>
            </w:pPr>
            <w:proofErr w:type="spellStart"/>
            <w:r w:rsidRPr="00F75232">
              <w:rPr>
                <w:rFonts w:ascii="Times New Roman" w:hAnsi="Times New Roman"/>
                <w:b/>
              </w:rPr>
              <w:t>Височанський</w:t>
            </w:r>
            <w:proofErr w:type="spellEnd"/>
            <w:r w:rsidRPr="00F75232">
              <w:rPr>
                <w:rFonts w:ascii="Times New Roman" w:hAnsi="Times New Roman"/>
                <w:b/>
              </w:rPr>
              <w:t xml:space="preserve"> НВК</w:t>
            </w:r>
            <w:r w:rsidRPr="00F75232">
              <w:rPr>
                <w:rFonts w:ascii="Times New Roman" w:hAnsi="Times New Roman"/>
              </w:rPr>
              <w:t xml:space="preserve"> «</w:t>
            </w:r>
            <w:proofErr w:type="spellStart"/>
            <w:r w:rsidRPr="00F75232">
              <w:rPr>
                <w:rFonts w:ascii="Times New Roman" w:hAnsi="Times New Roman"/>
              </w:rPr>
              <w:t>Загальноосвітня</w:t>
            </w:r>
            <w:proofErr w:type="spellEnd"/>
            <w:r w:rsidRPr="00F75232">
              <w:rPr>
                <w:rFonts w:ascii="Times New Roman" w:hAnsi="Times New Roman"/>
              </w:rPr>
              <w:t xml:space="preserve"> школа І-ІІІ </w:t>
            </w:r>
            <w:proofErr w:type="spellStart"/>
            <w:r w:rsidRPr="00F75232">
              <w:rPr>
                <w:rFonts w:ascii="Times New Roman" w:hAnsi="Times New Roman"/>
              </w:rPr>
              <w:t>ступенів</w:t>
            </w:r>
            <w:proofErr w:type="spellEnd"/>
            <w:r w:rsidRPr="00F75232">
              <w:rPr>
                <w:rFonts w:ascii="Times New Roman" w:hAnsi="Times New Roman"/>
              </w:rPr>
              <w:t xml:space="preserve"> -  </w:t>
            </w:r>
            <w:proofErr w:type="spellStart"/>
            <w:r w:rsidRPr="00F75232">
              <w:rPr>
                <w:rFonts w:ascii="Times New Roman" w:hAnsi="Times New Roman"/>
              </w:rPr>
              <w:t>дошкільний</w:t>
            </w:r>
            <w:proofErr w:type="spellEnd"/>
            <w:r w:rsidRPr="00F75232">
              <w:rPr>
                <w:rFonts w:ascii="Times New Roman" w:hAnsi="Times New Roman"/>
              </w:rPr>
              <w:t xml:space="preserve"> </w:t>
            </w:r>
            <w:proofErr w:type="spellStart"/>
            <w:r w:rsidRPr="00F75232">
              <w:rPr>
                <w:rFonts w:ascii="Times New Roman" w:hAnsi="Times New Roman"/>
              </w:rPr>
              <w:t>навчальний</w:t>
            </w:r>
            <w:proofErr w:type="spellEnd"/>
            <w:r w:rsidRPr="00F75232">
              <w:rPr>
                <w:rFonts w:ascii="Times New Roman" w:hAnsi="Times New Roman"/>
              </w:rPr>
              <w:t xml:space="preserve"> заклад»</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42763, </w:t>
            </w:r>
            <w:proofErr w:type="spellStart"/>
            <w:r w:rsidRPr="00F75232">
              <w:rPr>
                <w:rFonts w:ascii="Times New Roman" w:hAnsi="Times New Roman"/>
              </w:rPr>
              <w:t>с</w:t>
            </w:r>
            <w:proofErr w:type="gramStart"/>
            <w:r w:rsidRPr="00F75232">
              <w:rPr>
                <w:rFonts w:ascii="Times New Roman" w:hAnsi="Times New Roman"/>
              </w:rPr>
              <w:t>.В</w:t>
            </w:r>
            <w:proofErr w:type="gramEnd"/>
            <w:r w:rsidRPr="00F75232">
              <w:rPr>
                <w:rFonts w:ascii="Times New Roman" w:hAnsi="Times New Roman"/>
              </w:rPr>
              <w:t>исоке</w:t>
            </w:r>
            <w:proofErr w:type="spellEnd"/>
            <w:r w:rsidRPr="00F75232">
              <w:rPr>
                <w:rFonts w:ascii="Times New Roman" w:hAnsi="Times New Roman"/>
              </w:rPr>
              <w:t xml:space="preserve"> , </w:t>
            </w:r>
            <w:proofErr w:type="spellStart"/>
            <w:r w:rsidRPr="00F75232">
              <w:rPr>
                <w:rFonts w:ascii="Times New Roman" w:hAnsi="Times New Roman"/>
              </w:rPr>
              <w:t>вул</w:t>
            </w:r>
            <w:proofErr w:type="spellEnd"/>
            <w:r w:rsidRPr="00F75232">
              <w:rPr>
                <w:rFonts w:ascii="Times New Roman" w:hAnsi="Times New Roman"/>
              </w:rPr>
              <w:t>.. Харківська,40</w:t>
            </w:r>
          </w:p>
        </w:tc>
      </w:tr>
      <w:tr w:rsidR="00AA6CE9" w:rsidRPr="00F75232" w:rsidTr="008F6C75">
        <w:trPr>
          <w:trHeight w:val="451"/>
        </w:trPr>
        <w:tc>
          <w:tcPr>
            <w:tcW w:w="5048" w:type="dxa"/>
            <w:shd w:val="clear" w:color="auto" w:fill="auto"/>
            <w:vAlign w:val="center"/>
          </w:tcPr>
          <w:p w:rsidR="00AA6CE9" w:rsidRPr="00F75232" w:rsidRDefault="00AA6CE9" w:rsidP="008F6C75">
            <w:pPr>
              <w:snapToGrid w:val="0"/>
              <w:rPr>
                <w:rFonts w:ascii="Times New Roman" w:hAnsi="Times New Roman"/>
              </w:rPr>
            </w:pPr>
            <w:proofErr w:type="spellStart"/>
            <w:r w:rsidRPr="00F75232">
              <w:rPr>
                <w:rFonts w:ascii="Times New Roman" w:hAnsi="Times New Roman"/>
                <w:b/>
              </w:rPr>
              <w:t>Литовська</w:t>
            </w:r>
            <w:proofErr w:type="spellEnd"/>
            <w:r w:rsidRPr="00F75232">
              <w:rPr>
                <w:rFonts w:ascii="Times New Roman" w:hAnsi="Times New Roman"/>
                <w:b/>
              </w:rPr>
              <w:t xml:space="preserve">  </w:t>
            </w:r>
            <w:proofErr w:type="spellStart"/>
            <w:r w:rsidRPr="00F75232">
              <w:rPr>
                <w:rFonts w:ascii="Times New Roman" w:hAnsi="Times New Roman"/>
                <w:b/>
              </w:rPr>
              <w:t>філія</w:t>
            </w:r>
            <w:proofErr w:type="spellEnd"/>
            <w:r w:rsidRPr="00F75232">
              <w:rPr>
                <w:rFonts w:ascii="Times New Roman" w:hAnsi="Times New Roman"/>
                <w:b/>
              </w:rPr>
              <w:t xml:space="preserve">  Чернеччинської ЗОШ</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42773, с. Литовка, </w:t>
            </w:r>
            <w:proofErr w:type="spellStart"/>
            <w:r w:rsidRPr="00F75232">
              <w:rPr>
                <w:rFonts w:ascii="Times New Roman" w:hAnsi="Times New Roman"/>
              </w:rPr>
              <w:t>вул</w:t>
            </w:r>
            <w:proofErr w:type="spellEnd"/>
            <w:proofErr w:type="gramStart"/>
            <w:r w:rsidRPr="00F75232">
              <w:rPr>
                <w:rFonts w:ascii="Times New Roman" w:hAnsi="Times New Roman"/>
              </w:rPr>
              <w:t xml:space="preserve">.. </w:t>
            </w:r>
            <w:proofErr w:type="gramEnd"/>
            <w:r w:rsidRPr="00F75232">
              <w:rPr>
                <w:rFonts w:ascii="Times New Roman" w:hAnsi="Times New Roman"/>
              </w:rPr>
              <w:t>Шкільна,1</w:t>
            </w:r>
          </w:p>
        </w:tc>
      </w:tr>
      <w:tr w:rsidR="00AA6CE9" w:rsidRPr="00F75232" w:rsidTr="008F6C75">
        <w:trPr>
          <w:trHeight w:val="557"/>
        </w:trPr>
        <w:tc>
          <w:tcPr>
            <w:tcW w:w="5048" w:type="dxa"/>
            <w:shd w:val="clear" w:color="auto" w:fill="auto"/>
            <w:vAlign w:val="center"/>
          </w:tcPr>
          <w:p w:rsidR="00AA6CE9" w:rsidRPr="00F75232" w:rsidRDefault="00AA6CE9" w:rsidP="008F6C75">
            <w:pPr>
              <w:snapToGrid w:val="0"/>
              <w:jc w:val="center"/>
              <w:rPr>
                <w:rFonts w:ascii="Times New Roman" w:hAnsi="Times New Roman"/>
              </w:rPr>
            </w:pPr>
            <w:proofErr w:type="spellStart"/>
            <w:r w:rsidRPr="00F75232">
              <w:rPr>
                <w:rFonts w:ascii="Times New Roman" w:hAnsi="Times New Roman"/>
                <w:b/>
              </w:rPr>
              <w:t>Лутищенський</w:t>
            </w:r>
            <w:proofErr w:type="spellEnd"/>
            <w:r w:rsidRPr="00F75232">
              <w:rPr>
                <w:rFonts w:ascii="Times New Roman" w:hAnsi="Times New Roman"/>
                <w:b/>
              </w:rPr>
              <w:t xml:space="preserve"> НВК</w:t>
            </w:r>
            <w:r w:rsidRPr="00F75232">
              <w:rPr>
                <w:rFonts w:ascii="Times New Roman" w:hAnsi="Times New Roman"/>
              </w:rPr>
              <w:t xml:space="preserve"> «</w:t>
            </w:r>
            <w:proofErr w:type="spellStart"/>
            <w:r w:rsidRPr="00F75232">
              <w:rPr>
                <w:rFonts w:ascii="Times New Roman" w:hAnsi="Times New Roman"/>
              </w:rPr>
              <w:t>Загальноосвітня</w:t>
            </w:r>
            <w:proofErr w:type="spellEnd"/>
            <w:r w:rsidRPr="00F75232">
              <w:rPr>
                <w:rFonts w:ascii="Times New Roman" w:hAnsi="Times New Roman"/>
              </w:rPr>
              <w:t xml:space="preserve"> школа І-ІІ </w:t>
            </w:r>
            <w:proofErr w:type="spellStart"/>
            <w:r w:rsidRPr="00F75232">
              <w:rPr>
                <w:rFonts w:ascii="Times New Roman" w:hAnsi="Times New Roman"/>
              </w:rPr>
              <w:t>ступенів</w:t>
            </w:r>
            <w:proofErr w:type="spellEnd"/>
            <w:r w:rsidRPr="00F75232">
              <w:rPr>
                <w:rFonts w:ascii="Times New Roman" w:hAnsi="Times New Roman"/>
              </w:rPr>
              <w:t xml:space="preserve"> -  </w:t>
            </w:r>
            <w:proofErr w:type="spellStart"/>
            <w:r w:rsidRPr="00F75232">
              <w:rPr>
                <w:rFonts w:ascii="Times New Roman" w:hAnsi="Times New Roman"/>
              </w:rPr>
              <w:t>дошкільний</w:t>
            </w:r>
            <w:proofErr w:type="spellEnd"/>
            <w:r w:rsidRPr="00F75232">
              <w:rPr>
                <w:rFonts w:ascii="Times New Roman" w:hAnsi="Times New Roman"/>
              </w:rPr>
              <w:t xml:space="preserve"> </w:t>
            </w:r>
            <w:proofErr w:type="spellStart"/>
            <w:r w:rsidRPr="00F75232">
              <w:rPr>
                <w:rFonts w:ascii="Times New Roman" w:hAnsi="Times New Roman"/>
              </w:rPr>
              <w:t>навчальний</w:t>
            </w:r>
            <w:proofErr w:type="spellEnd"/>
            <w:r w:rsidRPr="00F75232">
              <w:rPr>
                <w:rFonts w:ascii="Times New Roman" w:hAnsi="Times New Roman"/>
              </w:rPr>
              <w:t xml:space="preserve"> заклад»</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42751, с. </w:t>
            </w:r>
            <w:proofErr w:type="spellStart"/>
            <w:r w:rsidRPr="00F75232">
              <w:rPr>
                <w:rFonts w:ascii="Times New Roman" w:hAnsi="Times New Roman"/>
              </w:rPr>
              <w:t>Лутище</w:t>
            </w:r>
            <w:proofErr w:type="spellEnd"/>
            <w:r w:rsidRPr="00F75232">
              <w:rPr>
                <w:rFonts w:ascii="Times New Roman" w:hAnsi="Times New Roman"/>
              </w:rPr>
              <w:t xml:space="preserve">, </w:t>
            </w:r>
            <w:proofErr w:type="spellStart"/>
            <w:r w:rsidRPr="00F75232">
              <w:rPr>
                <w:rFonts w:ascii="Times New Roman" w:hAnsi="Times New Roman"/>
              </w:rPr>
              <w:t>вул</w:t>
            </w:r>
            <w:proofErr w:type="spellEnd"/>
            <w:proofErr w:type="gramStart"/>
            <w:r w:rsidRPr="00F75232">
              <w:rPr>
                <w:rFonts w:ascii="Times New Roman" w:hAnsi="Times New Roman"/>
              </w:rPr>
              <w:t xml:space="preserve">.. </w:t>
            </w:r>
            <w:proofErr w:type="gramEnd"/>
            <w:r w:rsidRPr="00F75232">
              <w:rPr>
                <w:rFonts w:ascii="Times New Roman" w:hAnsi="Times New Roman"/>
              </w:rPr>
              <w:t>Шевченка,38</w:t>
            </w:r>
          </w:p>
        </w:tc>
      </w:tr>
      <w:tr w:rsidR="00AA6CE9" w:rsidRPr="00F75232" w:rsidTr="008F6C75">
        <w:trPr>
          <w:trHeight w:val="551"/>
        </w:trPr>
        <w:tc>
          <w:tcPr>
            <w:tcW w:w="5048" w:type="dxa"/>
            <w:shd w:val="clear" w:color="auto" w:fill="auto"/>
            <w:vAlign w:val="center"/>
          </w:tcPr>
          <w:p w:rsidR="00AA6CE9" w:rsidRPr="00F75232" w:rsidRDefault="00AA6CE9" w:rsidP="008F6C75">
            <w:pPr>
              <w:snapToGrid w:val="0"/>
              <w:rPr>
                <w:rFonts w:ascii="Times New Roman" w:hAnsi="Times New Roman"/>
              </w:rPr>
            </w:pPr>
            <w:proofErr w:type="spellStart"/>
            <w:r w:rsidRPr="00F75232">
              <w:rPr>
                <w:rFonts w:ascii="Times New Roman" w:hAnsi="Times New Roman"/>
                <w:b/>
              </w:rPr>
              <w:t>Михайленківська</w:t>
            </w:r>
            <w:proofErr w:type="spellEnd"/>
            <w:r w:rsidRPr="00F75232">
              <w:rPr>
                <w:rFonts w:ascii="Times New Roman" w:hAnsi="Times New Roman"/>
                <w:b/>
              </w:rPr>
              <w:t xml:space="preserve"> </w:t>
            </w:r>
            <w:proofErr w:type="spellStart"/>
            <w:r w:rsidRPr="00F75232">
              <w:rPr>
                <w:rFonts w:ascii="Times New Roman" w:hAnsi="Times New Roman"/>
                <w:b/>
              </w:rPr>
              <w:t>філія</w:t>
            </w:r>
            <w:proofErr w:type="spellEnd"/>
            <w:r w:rsidRPr="00F75232">
              <w:rPr>
                <w:rFonts w:ascii="Times New Roman" w:hAnsi="Times New Roman"/>
                <w:b/>
              </w:rPr>
              <w:t xml:space="preserve"> </w:t>
            </w:r>
            <w:proofErr w:type="spellStart"/>
            <w:r w:rsidRPr="00F75232">
              <w:rPr>
                <w:rFonts w:ascii="Times New Roman" w:hAnsi="Times New Roman"/>
                <w:b/>
              </w:rPr>
              <w:t>Хухрянської</w:t>
            </w:r>
            <w:proofErr w:type="spellEnd"/>
            <w:r w:rsidRPr="00F75232">
              <w:rPr>
                <w:rFonts w:ascii="Times New Roman" w:hAnsi="Times New Roman"/>
                <w:b/>
              </w:rPr>
              <w:t xml:space="preserve"> ЗОШ </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42776, </w:t>
            </w:r>
            <w:proofErr w:type="gramStart"/>
            <w:r w:rsidRPr="00F75232">
              <w:rPr>
                <w:rFonts w:ascii="Times New Roman" w:hAnsi="Times New Roman"/>
              </w:rPr>
              <w:t>с</w:t>
            </w:r>
            <w:proofErr w:type="gramEnd"/>
            <w:r w:rsidRPr="00F75232">
              <w:rPr>
                <w:rFonts w:ascii="Times New Roman" w:hAnsi="Times New Roman"/>
              </w:rPr>
              <w:t xml:space="preserve">. Михайленкове,  </w:t>
            </w:r>
            <w:proofErr w:type="spellStart"/>
            <w:r w:rsidRPr="00F75232">
              <w:rPr>
                <w:rFonts w:ascii="Times New Roman" w:hAnsi="Times New Roman"/>
              </w:rPr>
              <w:t>вул</w:t>
            </w:r>
            <w:proofErr w:type="spellEnd"/>
            <w:r w:rsidRPr="00F75232">
              <w:rPr>
                <w:rFonts w:ascii="Times New Roman" w:hAnsi="Times New Roman"/>
              </w:rPr>
              <w:t>.. Сумська,76</w:t>
            </w:r>
          </w:p>
        </w:tc>
      </w:tr>
      <w:tr w:rsidR="00AA6CE9" w:rsidRPr="00F75232" w:rsidTr="008F6C75">
        <w:trPr>
          <w:trHeight w:val="687"/>
        </w:trPr>
        <w:tc>
          <w:tcPr>
            <w:tcW w:w="5048" w:type="dxa"/>
            <w:shd w:val="clear" w:color="auto" w:fill="auto"/>
            <w:vAlign w:val="center"/>
          </w:tcPr>
          <w:p w:rsidR="00AA6CE9" w:rsidRPr="00F75232" w:rsidRDefault="00AA6CE9" w:rsidP="008F6C75">
            <w:pPr>
              <w:snapToGrid w:val="0"/>
              <w:jc w:val="center"/>
              <w:rPr>
                <w:rFonts w:ascii="Times New Roman" w:hAnsi="Times New Roman"/>
              </w:rPr>
            </w:pPr>
            <w:proofErr w:type="spellStart"/>
            <w:r w:rsidRPr="00F75232">
              <w:rPr>
                <w:rFonts w:ascii="Times New Roman" w:hAnsi="Times New Roman"/>
                <w:b/>
              </w:rPr>
              <w:t>Пологівський</w:t>
            </w:r>
            <w:proofErr w:type="spellEnd"/>
            <w:r w:rsidRPr="00F75232">
              <w:rPr>
                <w:rFonts w:ascii="Times New Roman" w:hAnsi="Times New Roman"/>
                <w:b/>
              </w:rPr>
              <w:t xml:space="preserve"> </w:t>
            </w:r>
            <w:r w:rsidRPr="00F75232">
              <w:rPr>
                <w:rFonts w:ascii="Times New Roman" w:hAnsi="Times New Roman"/>
              </w:rPr>
              <w:t xml:space="preserve"> </w:t>
            </w:r>
            <w:r w:rsidRPr="00F75232">
              <w:rPr>
                <w:rFonts w:ascii="Times New Roman" w:hAnsi="Times New Roman"/>
                <w:b/>
              </w:rPr>
              <w:t>НВК</w:t>
            </w:r>
            <w:r w:rsidRPr="00F75232">
              <w:rPr>
                <w:rFonts w:ascii="Times New Roman" w:hAnsi="Times New Roman"/>
              </w:rPr>
              <w:t xml:space="preserve"> «</w:t>
            </w:r>
            <w:proofErr w:type="spellStart"/>
            <w:r w:rsidRPr="00F75232">
              <w:rPr>
                <w:rFonts w:ascii="Times New Roman" w:hAnsi="Times New Roman"/>
              </w:rPr>
              <w:t>Загальноосвітня</w:t>
            </w:r>
            <w:proofErr w:type="spellEnd"/>
            <w:r w:rsidRPr="00F75232">
              <w:rPr>
                <w:rFonts w:ascii="Times New Roman" w:hAnsi="Times New Roman"/>
              </w:rPr>
              <w:t xml:space="preserve"> школа І-ІІІ </w:t>
            </w:r>
            <w:proofErr w:type="spellStart"/>
            <w:r w:rsidRPr="00F75232">
              <w:rPr>
                <w:rFonts w:ascii="Times New Roman" w:hAnsi="Times New Roman"/>
              </w:rPr>
              <w:t>ступенів</w:t>
            </w:r>
            <w:proofErr w:type="spellEnd"/>
            <w:r w:rsidRPr="00F75232">
              <w:rPr>
                <w:rFonts w:ascii="Times New Roman" w:hAnsi="Times New Roman"/>
              </w:rPr>
              <w:t xml:space="preserve"> -  </w:t>
            </w:r>
            <w:proofErr w:type="spellStart"/>
            <w:r w:rsidRPr="00F75232">
              <w:rPr>
                <w:rFonts w:ascii="Times New Roman" w:hAnsi="Times New Roman"/>
              </w:rPr>
              <w:t>дошкільний</w:t>
            </w:r>
            <w:proofErr w:type="spellEnd"/>
            <w:r w:rsidRPr="00F75232">
              <w:rPr>
                <w:rFonts w:ascii="Times New Roman" w:hAnsi="Times New Roman"/>
              </w:rPr>
              <w:t xml:space="preserve"> </w:t>
            </w:r>
            <w:proofErr w:type="spellStart"/>
            <w:r w:rsidRPr="00F75232">
              <w:rPr>
                <w:rFonts w:ascii="Times New Roman" w:hAnsi="Times New Roman"/>
              </w:rPr>
              <w:t>навчальний</w:t>
            </w:r>
            <w:proofErr w:type="spellEnd"/>
            <w:r w:rsidRPr="00F75232">
              <w:rPr>
                <w:rFonts w:ascii="Times New Roman" w:hAnsi="Times New Roman"/>
              </w:rPr>
              <w:t xml:space="preserve"> заклад»</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42743, с. Пологи,  </w:t>
            </w:r>
            <w:proofErr w:type="spellStart"/>
            <w:r w:rsidRPr="00F75232">
              <w:rPr>
                <w:rFonts w:ascii="Times New Roman" w:hAnsi="Times New Roman"/>
              </w:rPr>
              <w:t>вул</w:t>
            </w:r>
            <w:proofErr w:type="spellEnd"/>
            <w:r w:rsidRPr="00F75232">
              <w:rPr>
                <w:rFonts w:ascii="Times New Roman" w:hAnsi="Times New Roman"/>
              </w:rPr>
              <w:t>..</w:t>
            </w:r>
            <w:proofErr w:type="gramStart"/>
            <w:r w:rsidRPr="00F75232">
              <w:rPr>
                <w:rFonts w:ascii="Times New Roman" w:hAnsi="Times New Roman"/>
              </w:rPr>
              <w:t>Лозового</w:t>
            </w:r>
            <w:proofErr w:type="gramEnd"/>
            <w:r w:rsidRPr="00F75232">
              <w:rPr>
                <w:rFonts w:ascii="Times New Roman" w:hAnsi="Times New Roman"/>
              </w:rPr>
              <w:t>, 50</w:t>
            </w:r>
          </w:p>
        </w:tc>
      </w:tr>
      <w:tr w:rsidR="00AA6CE9" w:rsidRPr="00F75232" w:rsidTr="008F6C75">
        <w:trPr>
          <w:trHeight w:val="569"/>
        </w:trPr>
        <w:tc>
          <w:tcPr>
            <w:tcW w:w="5048" w:type="dxa"/>
            <w:shd w:val="clear" w:color="auto" w:fill="auto"/>
            <w:vAlign w:val="center"/>
          </w:tcPr>
          <w:p w:rsidR="00AA6CE9" w:rsidRPr="00F75232" w:rsidRDefault="00AA6CE9" w:rsidP="008F6C75">
            <w:pPr>
              <w:snapToGrid w:val="0"/>
              <w:jc w:val="center"/>
              <w:rPr>
                <w:rFonts w:ascii="Times New Roman" w:hAnsi="Times New Roman"/>
              </w:rPr>
            </w:pPr>
            <w:proofErr w:type="spellStart"/>
            <w:r w:rsidRPr="00F75232">
              <w:rPr>
                <w:rFonts w:ascii="Times New Roman" w:hAnsi="Times New Roman"/>
                <w:b/>
              </w:rPr>
              <w:t>Сонячненський</w:t>
            </w:r>
            <w:proofErr w:type="spellEnd"/>
            <w:r w:rsidRPr="00F75232">
              <w:rPr>
                <w:rFonts w:ascii="Times New Roman" w:hAnsi="Times New Roman"/>
                <w:b/>
              </w:rPr>
              <w:t xml:space="preserve"> НВК - </w:t>
            </w:r>
            <w:proofErr w:type="spellStart"/>
            <w:r w:rsidRPr="00F75232">
              <w:rPr>
                <w:rFonts w:ascii="Times New Roman" w:hAnsi="Times New Roman"/>
              </w:rPr>
              <w:t>Загальноосвітня</w:t>
            </w:r>
            <w:proofErr w:type="spellEnd"/>
            <w:r w:rsidRPr="00F75232">
              <w:rPr>
                <w:rFonts w:ascii="Times New Roman" w:hAnsi="Times New Roman"/>
              </w:rPr>
              <w:t xml:space="preserve"> школа І-ІІІ </w:t>
            </w:r>
            <w:proofErr w:type="spellStart"/>
            <w:r w:rsidRPr="00F75232">
              <w:rPr>
                <w:rFonts w:ascii="Times New Roman" w:hAnsi="Times New Roman"/>
              </w:rPr>
              <w:t>ступені</w:t>
            </w:r>
            <w:proofErr w:type="gramStart"/>
            <w:r w:rsidRPr="00F75232">
              <w:rPr>
                <w:rFonts w:ascii="Times New Roman" w:hAnsi="Times New Roman"/>
              </w:rPr>
              <w:t>в</w:t>
            </w:r>
            <w:proofErr w:type="spellEnd"/>
            <w:proofErr w:type="gramEnd"/>
            <w:r w:rsidRPr="00F75232">
              <w:rPr>
                <w:rFonts w:ascii="Times New Roman" w:hAnsi="Times New Roman"/>
              </w:rPr>
              <w:t xml:space="preserve"> - </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42768, с. </w:t>
            </w:r>
            <w:proofErr w:type="spellStart"/>
            <w:r w:rsidRPr="00F75232">
              <w:rPr>
                <w:rFonts w:ascii="Times New Roman" w:hAnsi="Times New Roman"/>
              </w:rPr>
              <w:t>Сонячне</w:t>
            </w:r>
            <w:proofErr w:type="spellEnd"/>
            <w:r w:rsidRPr="00F75232">
              <w:rPr>
                <w:rFonts w:ascii="Times New Roman" w:hAnsi="Times New Roman"/>
              </w:rPr>
              <w:t xml:space="preserve">, </w:t>
            </w:r>
            <w:proofErr w:type="spellStart"/>
            <w:r w:rsidRPr="00F75232">
              <w:rPr>
                <w:rFonts w:ascii="Times New Roman" w:hAnsi="Times New Roman"/>
              </w:rPr>
              <w:t>вул</w:t>
            </w:r>
            <w:proofErr w:type="spellEnd"/>
            <w:proofErr w:type="gramStart"/>
            <w:r w:rsidRPr="00F75232">
              <w:rPr>
                <w:rFonts w:ascii="Times New Roman" w:hAnsi="Times New Roman"/>
              </w:rPr>
              <w:t xml:space="preserve">.. </w:t>
            </w:r>
            <w:proofErr w:type="gramEnd"/>
            <w:r w:rsidRPr="00F75232">
              <w:rPr>
                <w:rFonts w:ascii="Times New Roman" w:hAnsi="Times New Roman"/>
              </w:rPr>
              <w:t>Ластович,33</w:t>
            </w:r>
          </w:p>
        </w:tc>
      </w:tr>
      <w:tr w:rsidR="00AA6CE9" w:rsidRPr="00F75232" w:rsidTr="008F6C75">
        <w:trPr>
          <w:trHeight w:val="549"/>
        </w:trPr>
        <w:tc>
          <w:tcPr>
            <w:tcW w:w="5048" w:type="dxa"/>
            <w:shd w:val="clear" w:color="auto" w:fill="auto"/>
            <w:vAlign w:val="center"/>
          </w:tcPr>
          <w:p w:rsidR="00AA6CE9" w:rsidRPr="00F75232" w:rsidRDefault="00AA6CE9" w:rsidP="008F6C75">
            <w:pPr>
              <w:snapToGrid w:val="0"/>
              <w:rPr>
                <w:rFonts w:ascii="Times New Roman" w:hAnsi="Times New Roman"/>
              </w:rPr>
            </w:pPr>
            <w:proofErr w:type="spellStart"/>
            <w:r w:rsidRPr="00F75232">
              <w:rPr>
                <w:rFonts w:ascii="Times New Roman" w:hAnsi="Times New Roman"/>
                <w:b/>
              </w:rPr>
              <w:t>Сонячненський</w:t>
            </w:r>
            <w:proofErr w:type="spellEnd"/>
            <w:r w:rsidRPr="00F75232">
              <w:rPr>
                <w:rFonts w:ascii="Times New Roman" w:hAnsi="Times New Roman"/>
                <w:b/>
              </w:rPr>
              <w:t xml:space="preserve"> НВК </w:t>
            </w:r>
            <w:r w:rsidRPr="00F75232">
              <w:rPr>
                <w:rFonts w:ascii="Times New Roman" w:hAnsi="Times New Roman"/>
              </w:rPr>
              <w:t xml:space="preserve"> -  </w:t>
            </w:r>
            <w:proofErr w:type="spellStart"/>
            <w:r w:rsidRPr="00F75232">
              <w:rPr>
                <w:rFonts w:ascii="Times New Roman" w:hAnsi="Times New Roman"/>
              </w:rPr>
              <w:t>дошкільний</w:t>
            </w:r>
            <w:proofErr w:type="spellEnd"/>
            <w:r w:rsidRPr="00F75232">
              <w:rPr>
                <w:rFonts w:ascii="Times New Roman" w:hAnsi="Times New Roman"/>
              </w:rPr>
              <w:t xml:space="preserve"> </w:t>
            </w:r>
            <w:proofErr w:type="spellStart"/>
            <w:r w:rsidRPr="00F75232">
              <w:rPr>
                <w:rFonts w:ascii="Times New Roman" w:hAnsi="Times New Roman"/>
              </w:rPr>
              <w:t>навчальний</w:t>
            </w:r>
            <w:proofErr w:type="spellEnd"/>
            <w:r w:rsidRPr="00F75232">
              <w:rPr>
                <w:rFonts w:ascii="Times New Roman" w:hAnsi="Times New Roman"/>
              </w:rPr>
              <w:t xml:space="preserve"> заклад»»</w:t>
            </w:r>
          </w:p>
        </w:tc>
        <w:tc>
          <w:tcPr>
            <w:tcW w:w="3464" w:type="dxa"/>
          </w:tcPr>
          <w:p w:rsidR="00AA6CE9" w:rsidRPr="00F75232" w:rsidRDefault="00AA6CE9" w:rsidP="008F6C75">
            <w:pPr>
              <w:snapToGrid w:val="0"/>
              <w:rPr>
                <w:rFonts w:ascii="Times New Roman" w:hAnsi="Times New Roman"/>
              </w:rPr>
            </w:pPr>
            <w:r w:rsidRPr="00F75232">
              <w:rPr>
                <w:rFonts w:ascii="Times New Roman" w:hAnsi="Times New Roman"/>
              </w:rPr>
              <w:t xml:space="preserve">42768, с. </w:t>
            </w:r>
            <w:proofErr w:type="spellStart"/>
            <w:r w:rsidRPr="00F75232">
              <w:rPr>
                <w:rFonts w:ascii="Times New Roman" w:hAnsi="Times New Roman"/>
              </w:rPr>
              <w:t>Сонячне</w:t>
            </w:r>
            <w:proofErr w:type="spellEnd"/>
            <w:r w:rsidRPr="00F75232">
              <w:rPr>
                <w:rFonts w:ascii="Times New Roman" w:hAnsi="Times New Roman"/>
              </w:rPr>
              <w:t xml:space="preserve">, </w:t>
            </w:r>
            <w:proofErr w:type="spellStart"/>
            <w:r w:rsidRPr="00F75232">
              <w:rPr>
                <w:rFonts w:ascii="Times New Roman" w:hAnsi="Times New Roman"/>
              </w:rPr>
              <w:t>вул</w:t>
            </w:r>
            <w:proofErr w:type="spellEnd"/>
            <w:proofErr w:type="gramStart"/>
            <w:r w:rsidRPr="00F75232">
              <w:rPr>
                <w:rFonts w:ascii="Times New Roman" w:hAnsi="Times New Roman"/>
              </w:rPr>
              <w:t xml:space="preserve">.. </w:t>
            </w:r>
            <w:proofErr w:type="gramEnd"/>
            <w:r w:rsidRPr="00F75232">
              <w:rPr>
                <w:rFonts w:ascii="Times New Roman" w:hAnsi="Times New Roman"/>
              </w:rPr>
              <w:t>Клубна,3</w:t>
            </w:r>
          </w:p>
        </w:tc>
      </w:tr>
      <w:tr w:rsidR="00AA6CE9" w:rsidRPr="00F75232" w:rsidTr="008F6C75">
        <w:trPr>
          <w:trHeight w:val="557"/>
        </w:trPr>
        <w:tc>
          <w:tcPr>
            <w:tcW w:w="5048" w:type="dxa"/>
            <w:shd w:val="clear" w:color="auto" w:fill="auto"/>
            <w:vAlign w:val="center"/>
          </w:tcPr>
          <w:p w:rsidR="00AA6CE9" w:rsidRPr="007309F4" w:rsidRDefault="00AA6CE9" w:rsidP="008F6C75">
            <w:pPr>
              <w:snapToGrid w:val="0"/>
              <w:rPr>
                <w:rFonts w:ascii="Times New Roman" w:hAnsi="Times New Roman"/>
                <w:b/>
                <w:lang w:val="uk-UA"/>
              </w:rPr>
            </w:pPr>
            <w:proofErr w:type="spellStart"/>
            <w:r w:rsidRPr="00E26821">
              <w:rPr>
                <w:rFonts w:ascii="Times New Roman" w:hAnsi="Times New Roman"/>
                <w:b/>
              </w:rPr>
              <w:t>Чернеччинська</w:t>
            </w:r>
            <w:proofErr w:type="spellEnd"/>
            <w:r w:rsidRPr="00E26821">
              <w:rPr>
                <w:rFonts w:ascii="Times New Roman" w:hAnsi="Times New Roman"/>
                <w:b/>
              </w:rPr>
              <w:t xml:space="preserve"> ЗОШ І-ІІІ </w:t>
            </w:r>
            <w:proofErr w:type="spellStart"/>
            <w:r w:rsidRPr="00E26821">
              <w:rPr>
                <w:rFonts w:ascii="Times New Roman" w:hAnsi="Times New Roman"/>
                <w:b/>
              </w:rPr>
              <w:t>ступенів</w:t>
            </w:r>
            <w:proofErr w:type="spellEnd"/>
            <w:r>
              <w:rPr>
                <w:rFonts w:ascii="Times New Roman" w:hAnsi="Times New Roman"/>
                <w:b/>
                <w:lang w:val="uk-UA"/>
              </w:rPr>
              <w:t xml:space="preserve"> (опорний заклад)</w:t>
            </w:r>
          </w:p>
        </w:tc>
        <w:tc>
          <w:tcPr>
            <w:tcW w:w="3464" w:type="dxa"/>
          </w:tcPr>
          <w:p w:rsidR="00AA6CE9" w:rsidRPr="00E26821" w:rsidRDefault="00AA6CE9" w:rsidP="008F6C75">
            <w:pPr>
              <w:snapToGrid w:val="0"/>
              <w:rPr>
                <w:rFonts w:ascii="Times New Roman" w:hAnsi="Times New Roman"/>
              </w:rPr>
            </w:pPr>
            <w:r w:rsidRPr="00E26821">
              <w:rPr>
                <w:rFonts w:ascii="Times New Roman" w:hAnsi="Times New Roman"/>
              </w:rPr>
              <w:t xml:space="preserve">72744, с. Чернеччина, </w:t>
            </w:r>
            <w:proofErr w:type="spellStart"/>
            <w:r w:rsidRPr="00E26821">
              <w:rPr>
                <w:rFonts w:ascii="Times New Roman" w:hAnsi="Times New Roman"/>
              </w:rPr>
              <w:t>вул</w:t>
            </w:r>
            <w:proofErr w:type="spellEnd"/>
            <w:proofErr w:type="gramStart"/>
            <w:r w:rsidRPr="00E26821">
              <w:rPr>
                <w:rFonts w:ascii="Times New Roman" w:hAnsi="Times New Roman"/>
              </w:rPr>
              <w:t xml:space="preserve">.. </w:t>
            </w:r>
            <w:proofErr w:type="gramEnd"/>
            <w:r w:rsidRPr="00E26821">
              <w:rPr>
                <w:rFonts w:ascii="Times New Roman" w:hAnsi="Times New Roman"/>
              </w:rPr>
              <w:t>Готеляка,14</w:t>
            </w:r>
          </w:p>
        </w:tc>
      </w:tr>
      <w:tr w:rsidR="00AA6CE9" w:rsidRPr="00F75232" w:rsidTr="008F6C75">
        <w:trPr>
          <w:trHeight w:val="409"/>
        </w:trPr>
        <w:tc>
          <w:tcPr>
            <w:tcW w:w="5048" w:type="dxa"/>
            <w:shd w:val="clear" w:color="auto" w:fill="auto"/>
            <w:vAlign w:val="center"/>
          </w:tcPr>
          <w:p w:rsidR="00AA6CE9" w:rsidRPr="007309F4" w:rsidRDefault="00AA6CE9" w:rsidP="008F6C75">
            <w:pPr>
              <w:snapToGrid w:val="0"/>
              <w:rPr>
                <w:rFonts w:ascii="Times New Roman" w:hAnsi="Times New Roman"/>
                <w:lang w:val="uk-UA"/>
              </w:rPr>
            </w:pPr>
            <w:proofErr w:type="spellStart"/>
            <w:r w:rsidRPr="00E26821">
              <w:rPr>
                <w:rFonts w:ascii="Times New Roman" w:hAnsi="Times New Roman"/>
                <w:b/>
              </w:rPr>
              <w:t>Хухрянська</w:t>
            </w:r>
            <w:proofErr w:type="spellEnd"/>
            <w:r w:rsidRPr="00E26821">
              <w:rPr>
                <w:rFonts w:ascii="Times New Roman" w:hAnsi="Times New Roman"/>
                <w:b/>
              </w:rPr>
              <w:t xml:space="preserve"> ЗОШ І-ІІІ </w:t>
            </w:r>
            <w:proofErr w:type="spellStart"/>
            <w:r w:rsidRPr="00E26821">
              <w:rPr>
                <w:rFonts w:ascii="Times New Roman" w:hAnsi="Times New Roman"/>
                <w:b/>
              </w:rPr>
              <w:t>ступенів</w:t>
            </w:r>
            <w:proofErr w:type="spellEnd"/>
            <w:r>
              <w:rPr>
                <w:rFonts w:ascii="Times New Roman" w:hAnsi="Times New Roman"/>
                <w:b/>
                <w:lang w:val="uk-UA"/>
              </w:rPr>
              <w:t xml:space="preserve"> (опорний заклад)</w:t>
            </w:r>
          </w:p>
        </w:tc>
        <w:tc>
          <w:tcPr>
            <w:tcW w:w="3464" w:type="dxa"/>
          </w:tcPr>
          <w:p w:rsidR="00AA6CE9" w:rsidRPr="00E26821" w:rsidRDefault="00AA6CE9" w:rsidP="008F6C75">
            <w:pPr>
              <w:snapToGrid w:val="0"/>
              <w:rPr>
                <w:rFonts w:ascii="Times New Roman" w:hAnsi="Times New Roman"/>
              </w:rPr>
            </w:pPr>
            <w:r w:rsidRPr="00E26821">
              <w:rPr>
                <w:rFonts w:ascii="Times New Roman" w:hAnsi="Times New Roman"/>
              </w:rPr>
              <w:t xml:space="preserve">42750,0 с. </w:t>
            </w:r>
            <w:proofErr w:type="spellStart"/>
            <w:r w:rsidRPr="00E26821">
              <w:rPr>
                <w:rFonts w:ascii="Times New Roman" w:hAnsi="Times New Roman"/>
              </w:rPr>
              <w:t>Хухра</w:t>
            </w:r>
            <w:proofErr w:type="spellEnd"/>
            <w:r w:rsidRPr="00E26821">
              <w:rPr>
                <w:rFonts w:ascii="Times New Roman" w:hAnsi="Times New Roman"/>
              </w:rPr>
              <w:t xml:space="preserve">, </w:t>
            </w:r>
            <w:proofErr w:type="spellStart"/>
            <w:r w:rsidRPr="00E26821">
              <w:rPr>
                <w:rFonts w:ascii="Times New Roman" w:hAnsi="Times New Roman"/>
              </w:rPr>
              <w:t>вул</w:t>
            </w:r>
            <w:proofErr w:type="spellEnd"/>
            <w:proofErr w:type="gramStart"/>
            <w:r w:rsidRPr="00E26821">
              <w:rPr>
                <w:rFonts w:ascii="Times New Roman" w:hAnsi="Times New Roman"/>
              </w:rPr>
              <w:t>..</w:t>
            </w:r>
            <w:r>
              <w:rPr>
                <w:rFonts w:ascii="Times New Roman" w:hAnsi="Times New Roman"/>
                <w:lang w:val="uk-UA"/>
              </w:rPr>
              <w:t xml:space="preserve">  </w:t>
            </w:r>
            <w:proofErr w:type="spellStart"/>
            <w:proofErr w:type="gramEnd"/>
            <w:r w:rsidRPr="00E26821">
              <w:rPr>
                <w:rFonts w:ascii="Times New Roman" w:hAnsi="Times New Roman"/>
              </w:rPr>
              <w:t>Полтавська</w:t>
            </w:r>
            <w:proofErr w:type="spellEnd"/>
            <w:r w:rsidRPr="00E26821">
              <w:rPr>
                <w:rFonts w:ascii="Times New Roman" w:hAnsi="Times New Roman"/>
              </w:rPr>
              <w:t xml:space="preserve"> ,92</w:t>
            </w:r>
          </w:p>
        </w:tc>
      </w:tr>
      <w:tr w:rsidR="00AA6CE9" w:rsidRPr="00F75232" w:rsidTr="008F6C75">
        <w:trPr>
          <w:trHeight w:val="409"/>
        </w:trPr>
        <w:tc>
          <w:tcPr>
            <w:tcW w:w="5048" w:type="dxa"/>
            <w:shd w:val="clear" w:color="auto" w:fill="auto"/>
            <w:vAlign w:val="center"/>
          </w:tcPr>
          <w:p w:rsidR="00AA6CE9" w:rsidRPr="00E26821" w:rsidRDefault="00AA6CE9" w:rsidP="008F6C75">
            <w:pPr>
              <w:snapToGrid w:val="0"/>
              <w:rPr>
                <w:rFonts w:ascii="Times New Roman" w:hAnsi="Times New Roman"/>
                <w:b/>
              </w:rPr>
            </w:pPr>
            <w:proofErr w:type="spellStart"/>
            <w:r w:rsidRPr="00E26821">
              <w:rPr>
                <w:rFonts w:ascii="Times New Roman" w:hAnsi="Times New Roman"/>
                <w:b/>
              </w:rPr>
              <w:t>Ченернеччинський</w:t>
            </w:r>
            <w:proofErr w:type="spellEnd"/>
            <w:r w:rsidRPr="00E26821">
              <w:rPr>
                <w:rFonts w:ascii="Times New Roman" w:hAnsi="Times New Roman"/>
                <w:b/>
              </w:rPr>
              <w:t xml:space="preserve"> ДНЗ «Чайка»</w:t>
            </w:r>
          </w:p>
        </w:tc>
        <w:tc>
          <w:tcPr>
            <w:tcW w:w="3464" w:type="dxa"/>
          </w:tcPr>
          <w:p w:rsidR="00AA6CE9" w:rsidRPr="00E26821" w:rsidRDefault="00AA6CE9" w:rsidP="008F6C75">
            <w:pPr>
              <w:snapToGrid w:val="0"/>
              <w:rPr>
                <w:rFonts w:ascii="Times New Roman" w:hAnsi="Times New Roman"/>
              </w:rPr>
            </w:pPr>
            <w:r w:rsidRPr="00E26821">
              <w:rPr>
                <w:rFonts w:ascii="Times New Roman" w:hAnsi="Times New Roman"/>
              </w:rPr>
              <w:t xml:space="preserve">72744,0 с. Чернеччина, </w:t>
            </w:r>
            <w:proofErr w:type="spellStart"/>
            <w:r w:rsidRPr="00E26821">
              <w:rPr>
                <w:rFonts w:ascii="Times New Roman" w:hAnsi="Times New Roman"/>
              </w:rPr>
              <w:t>вул</w:t>
            </w:r>
            <w:proofErr w:type="spellEnd"/>
            <w:r w:rsidRPr="00E26821">
              <w:rPr>
                <w:rFonts w:ascii="Times New Roman" w:hAnsi="Times New Roman"/>
              </w:rPr>
              <w:t>. Берегова,9</w:t>
            </w:r>
          </w:p>
        </w:tc>
      </w:tr>
      <w:tr w:rsidR="00AA6CE9" w:rsidRPr="00F75232" w:rsidTr="008F6C75">
        <w:trPr>
          <w:trHeight w:val="409"/>
        </w:trPr>
        <w:tc>
          <w:tcPr>
            <w:tcW w:w="5048" w:type="dxa"/>
            <w:shd w:val="clear" w:color="auto" w:fill="auto"/>
            <w:vAlign w:val="center"/>
          </w:tcPr>
          <w:p w:rsidR="00AA6CE9" w:rsidRPr="00E26821" w:rsidRDefault="00AA6CE9" w:rsidP="008F6C75">
            <w:pPr>
              <w:snapToGrid w:val="0"/>
              <w:rPr>
                <w:rFonts w:ascii="Times New Roman" w:hAnsi="Times New Roman"/>
                <w:b/>
              </w:rPr>
            </w:pPr>
            <w:proofErr w:type="spellStart"/>
            <w:r w:rsidRPr="00E26821">
              <w:rPr>
                <w:rFonts w:ascii="Times New Roman" w:hAnsi="Times New Roman"/>
                <w:b/>
              </w:rPr>
              <w:t>Хухрянський</w:t>
            </w:r>
            <w:proofErr w:type="spellEnd"/>
            <w:r w:rsidRPr="00E26821">
              <w:rPr>
                <w:rFonts w:ascii="Times New Roman" w:hAnsi="Times New Roman"/>
                <w:b/>
              </w:rPr>
              <w:t xml:space="preserve"> ЗДО «Росинка»</w:t>
            </w:r>
          </w:p>
        </w:tc>
        <w:tc>
          <w:tcPr>
            <w:tcW w:w="3464" w:type="dxa"/>
          </w:tcPr>
          <w:p w:rsidR="00AA6CE9" w:rsidRPr="00E26821" w:rsidRDefault="00AA6CE9" w:rsidP="008F6C75">
            <w:pPr>
              <w:snapToGrid w:val="0"/>
              <w:rPr>
                <w:rFonts w:ascii="Times New Roman" w:hAnsi="Times New Roman"/>
              </w:rPr>
            </w:pPr>
            <w:r w:rsidRPr="00E26821">
              <w:rPr>
                <w:rFonts w:ascii="Times New Roman" w:hAnsi="Times New Roman"/>
              </w:rPr>
              <w:t xml:space="preserve">42750,  с. </w:t>
            </w:r>
            <w:proofErr w:type="spellStart"/>
            <w:r w:rsidRPr="00E26821">
              <w:rPr>
                <w:rFonts w:ascii="Times New Roman" w:hAnsi="Times New Roman"/>
              </w:rPr>
              <w:t>Хухра</w:t>
            </w:r>
            <w:proofErr w:type="spellEnd"/>
            <w:r w:rsidRPr="00E26821">
              <w:rPr>
                <w:rFonts w:ascii="Times New Roman" w:hAnsi="Times New Roman"/>
              </w:rPr>
              <w:t xml:space="preserve">, </w:t>
            </w:r>
            <w:proofErr w:type="spellStart"/>
            <w:r w:rsidRPr="00E26821">
              <w:rPr>
                <w:rFonts w:ascii="Times New Roman" w:hAnsi="Times New Roman"/>
              </w:rPr>
              <w:t>вул</w:t>
            </w:r>
            <w:proofErr w:type="spellEnd"/>
            <w:proofErr w:type="gramStart"/>
            <w:r w:rsidRPr="00E26821">
              <w:rPr>
                <w:rFonts w:ascii="Times New Roman" w:hAnsi="Times New Roman"/>
              </w:rPr>
              <w:t xml:space="preserve">.. </w:t>
            </w:r>
            <w:proofErr w:type="gramEnd"/>
            <w:r w:rsidRPr="00E26821">
              <w:rPr>
                <w:rFonts w:ascii="Times New Roman" w:hAnsi="Times New Roman"/>
              </w:rPr>
              <w:t>Полтавська,82</w:t>
            </w:r>
          </w:p>
        </w:tc>
      </w:tr>
    </w:tbl>
    <w:p w:rsidR="00AA6CE9" w:rsidRDefault="00AA6CE9" w:rsidP="00AA6CE9">
      <w:pPr>
        <w:jc w:val="both"/>
      </w:pPr>
    </w:p>
    <w:p w:rsidR="00AA6CE9" w:rsidRPr="00381BA8" w:rsidRDefault="00AA6CE9" w:rsidP="00AA6CE9">
      <w:pPr>
        <w:jc w:val="both"/>
        <w:rPr>
          <w:u w:val="single"/>
        </w:rPr>
      </w:pPr>
    </w:p>
    <w:p w:rsidR="002659B4" w:rsidRPr="00367F3B" w:rsidRDefault="002659B4" w:rsidP="00B060FF">
      <w:pPr>
        <w:jc w:val="right"/>
        <w:rPr>
          <w:rFonts w:ascii="Times New Roman" w:hAnsi="Times New Roman"/>
          <w:b/>
          <w:bCs/>
          <w:sz w:val="24"/>
          <w:szCs w:val="24"/>
          <w:lang w:val="uk-UA"/>
        </w:rPr>
      </w:pPr>
    </w:p>
    <w:p w:rsidR="0012590A" w:rsidRPr="00367F3B" w:rsidRDefault="0012590A" w:rsidP="00B060FF">
      <w:pPr>
        <w:jc w:val="right"/>
        <w:rPr>
          <w:rFonts w:ascii="Times New Roman" w:hAnsi="Times New Roman"/>
          <w:b/>
          <w:bCs/>
          <w:sz w:val="24"/>
          <w:szCs w:val="24"/>
          <w:lang w:val="uk-UA"/>
        </w:rPr>
      </w:pPr>
    </w:p>
    <w:p w:rsidR="00B060FF" w:rsidRPr="00367F3B" w:rsidRDefault="00B060FF" w:rsidP="00B060FF">
      <w:pPr>
        <w:jc w:val="right"/>
        <w:rPr>
          <w:rFonts w:ascii="Times New Roman" w:hAnsi="Times New Roman"/>
          <w:b/>
          <w:bCs/>
          <w:sz w:val="24"/>
          <w:szCs w:val="24"/>
          <w:lang w:val="uk-UA"/>
        </w:rPr>
      </w:pPr>
      <w:r w:rsidRPr="00367F3B">
        <w:rPr>
          <w:rFonts w:ascii="Times New Roman" w:hAnsi="Times New Roman"/>
          <w:b/>
          <w:bCs/>
          <w:sz w:val="24"/>
          <w:szCs w:val="24"/>
          <w:lang w:val="uk-UA"/>
        </w:rPr>
        <w:t>Додаток № 4 до тендерної документації</w:t>
      </w:r>
    </w:p>
    <w:p w:rsidR="00B060FF" w:rsidRPr="00367F3B"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367F3B"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367F3B">
        <w:rPr>
          <w:rFonts w:ascii="Times New Roman" w:eastAsia="Arial" w:hAnsi="Times New Roman" w:cs="Times New Roman"/>
          <w:b/>
          <w:bCs/>
          <w:kern w:val="0"/>
          <w:shd w:val="clear" w:color="auto" w:fill="FFFFFF"/>
          <w:lang w:val="uk-UA" w:eastAsia="ar-SA" w:bidi="ar-SA"/>
        </w:rPr>
        <w:t>Проєкт</w:t>
      </w:r>
      <w:proofErr w:type="spellEnd"/>
      <w:r w:rsidRPr="00367F3B">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367F3B" w:rsidRDefault="00B060FF" w:rsidP="00B060FF">
      <w:pPr>
        <w:contextualSpacing/>
        <w:rPr>
          <w:rFonts w:ascii="Times New Roman" w:eastAsia="Arial" w:hAnsi="Times New Roman"/>
          <w:b/>
          <w:bCs/>
          <w:sz w:val="24"/>
          <w:szCs w:val="24"/>
          <w:shd w:val="clear" w:color="auto" w:fill="FFFFFF"/>
          <w:lang w:val="uk-UA" w:eastAsia="ar-SA"/>
        </w:rPr>
      </w:pPr>
    </w:p>
    <w:p w:rsidR="00B060FF" w:rsidRPr="00367F3B" w:rsidRDefault="00B060FF" w:rsidP="00B060FF">
      <w:pPr>
        <w:contextualSpacing/>
        <w:jc w:val="center"/>
        <w:rPr>
          <w:rFonts w:ascii="Times New Roman" w:hAnsi="Times New Roman"/>
          <w:b/>
          <w:bCs/>
          <w:i/>
          <w:iCs/>
          <w:sz w:val="24"/>
          <w:szCs w:val="24"/>
          <w:lang w:val="uk-UA"/>
        </w:rPr>
      </w:pPr>
      <w:r w:rsidRPr="00367F3B">
        <w:rPr>
          <w:rFonts w:ascii="Times New Roman" w:hAnsi="Times New Roman"/>
          <w:b/>
          <w:bCs/>
          <w:i/>
          <w:iCs/>
          <w:sz w:val="24"/>
          <w:szCs w:val="24"/>
          <w:lang w:val="uk-UA"/>
        </w:rPr>
        <w:t>(</w:t>
      </w:r>
      <w:r w:rsidR="0072538A" w:rsidRPr="00367F3B">
        <w:rPr>
          <w:rFonts w:ascii="Times New Roman" w:hAnsi="Times New Roman"/>
          <w:b/>
          <w:bCs/>
          <w:i/>
          <w:iCs/>
          <w:sz w:val="24"/>
          <w:szCs w:val="24"/>
          <w:lang w:val="uk-UA"/>
        </w:rPr>
        <w:t>завантажується окремим файлом</w:t>
      </w:r>
      <w:r w:rsidRPr="00367F3B">
        <w:rPr>
          <w:rFonts w:ascii="Times New Roman" w:hAnsi="Times New Roman"/>
          <w:b/>
          <w:bCs/>
          <w:i/>
          <w:iCs/>
          <w:sz w:val="24"/>
          <w:szCs w:val="24"/>
          <w:lang w:val="uk-UA"/>
        </w:rPr>
        <w:t>)</w:t>
      </w:r>
    </w:p>
    <w:p w:rsidR="00C53780" w:rsidRPr="00367F3B" w:rsidRDefault="00C53780" w:rsidP="00B060FF">
      <w:pPr>
        <w:contextualSpacing/>
        <w:jc w:val="right"/>
        <w:rPr>
          <w:rFonts w:ascii="Times New Roman" w:hAnsi="Times New Roman"/>
          <w:b/>
          <w:bCs/>
          <w:sz w:val="24"/>
          <w:szCs w:val="24"/>
          <w:lang w:val="uk-UA"/>
        </w:rPr>
      </w:pPr>
    </w:p>
    <w:p w:rsidR="00367F3B" w:rsidRPr="00367F3B" w:rsidRDefault="00367F3B" w:rsidP="00367F3B">
      <w:pPr>
        <w:jc w:val="right"/>
        <w:rPr>
          <w:rFonts w:ascii="Times New Roman" w:hAnsi="Times New Roman"/>
          <w:b/>
          <w:bCs/>
          <w:sz w:val="24"/>
          <w:szCs w:val="24"/>
          <w:lang w:val="uk-UA"/>
        </w:rPr>
      </w:pPr>
      <w:r w:rsidRPr="00367F3B">
        <w:rPr>
          <w:rFonts w:ascii="Times New Roman" w:hAnsi="Times New Roman"/>
          <w:b/>
          <w:bCs/>
          <w:sz w:val="24"/>
          <w:szCs w:val="24"/>
          <w:lang w:val="uk-UA"/>
        </w:rPr>
        <w:t>Додаток № 5 до тендерної документації</w:t>
      </w:r>
    </w:p>
    <w:p w:rsidR="00C53780" w:rsidRPr="00367F3B" w:rsidRDefault="00C53780" w:rsidP="00B060FF">
      <w:pPr>
        <w:contextualSpacing/>
        <w:jc w:val="right"/>
        <w:rPr>
          <w:rFonts w:ascii="Times New Roman" w:hAnsi="Times New Roman"/>
          <w:b/>
          <w:bCs/>
          <w:sz w:val="24"/>
          <w:szCs w:val="24"/>
          <w:lang w:val="uk-UA"/>
        </w:rPr>
      </w:pPr>
    </w:p>
    <w:p w:rsidR="00367F3B" w:rsidRPr="00367F3B" w:rsidRDefault="00367F3B" w:rsidP="00B060FF">
      <w:pPr>
        <w:contextualSpacing/>
        <w:jc w:val="right"/>
        <w:rPr>
          <w:rFonts w:ascii="Times New Roman" w:hAnsi="Times New Roman"/>
          <w:b/>
          <w:bCs/>
          <w:sz w:val="24"/>
          <w:szCs w:val="24"/>
          <w:lang w:val="uk-UA"/>
        </w:rPr>
      </w:pPr>
    </w:p>
    <w:p w:rsidR="00367F3B" w:rsidRPr="00367F3B" w:rsidRDefault="00367F3B" w:rsidP="00367F3B">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rsidR="00367F3B" w:rsidRPr="00367F3B" w:rsidRDefault="00367F3B" w:rsidP="00367F3B">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rsidR="00367F3B" w:rsidRPr="00367F3B" w:rsidRDefault="00367F3B" w:rsidP="00367F3B">
      <w:pPr>
        <w:pStyle w:val="1"/>
        <w:jc w:val="center"/>
        <w:rPr>
          <w:rFonts w:ascii="Times New Roman" w:hAnsi="Times New Roman" w:cs="Times New Roman"/>
          <w:caps/>
          <w:sz w:val="24"/>
          <w:szCs w:val="24"/>
        </w:rPr>
      </w:pPr>
      <w:r w:rsidRPr="00367F3B">
        <w:rPr>
          <w:rFonts w:ascii="Times New Roman" w:hAnsi="Times New Roman" w:cs="Times New Roman"/>
          <w:sz w:val="24"/>
          <w:szCs w:val="24"/>
        </w:rPr>
        <w:t>Ф</w:t>
      </w:r>
      <w:r w:rsidRPr="00367F3B">
        <w:rPr>
          <w:rFonts w:ascii="Times New Roman" w:hAnsi="Times New Roman" w:cs="Times New Roman"/>
          <w:caps/>
          <w:sz w:val="24"/>
          <w:szCs w:val="24"/>
        </w:rPr>
        <w:t>орма ТЕНДЕРНОЇ пропозиції*</w:t>
      </w:r>
    </w:p>
    <w:p w:rsidR="00367F3B" w:rsidRPr="00367F3B" w:rsidRDefault="00367F3B" w:rsidP="00367F3B">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8"/>
        <w:gridCol w:w="6652"/>
      </w:tblGrid>
      <w:tr w:rsidR="00367F3B" w:rsidRPr="00367F3B" w:rsidTr="0063323D">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367F3B" w:rsidRPr="00367F3B" w:rsidTr="0063323D">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lang w:val="uk-UA"/>
              </w:rPr>
            </w:pPr>
            <w:r w:rsidRPr="00367F3B">
              <w:rPr>
                <w:rFonts w:ascii="Times New Roman" w:hAnsi="Times New Roman"/>
                <w:lang w:val="uk-UA"/>
              </w:rPr>
              <w:t>Ідентифікаційний код за ЄДРПОУ</w:t>
            </w:r>
          </w:p>
        </w:tc>
      </w:tr>
      <w:tr w:rsidR="00367F3B" w:rsidRPr="00367F3B" w:rsidTr="0063323D">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367F3B" w:rsidRPr="00367F3B" w:rsidTr="0063323D">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367F3B" w:rsidRPr="00367F3B" w:rsidTr="0063323D">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367F3B" w:rsidRPr="00367F3B" w:rsidTr="0063323D">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b/>
                <w:lang w:val="uk-UA"/>
              </w:rPr>
            </w:pPr>
            <w:r w:rsidRPr="00367F3B">
              <w:rPr>
                <w:rFonts w:ascii="Times New Roman" w:hAnsi="Times New Roman"/>
                <w:b/>
                <w:lang w:val="uk-UA"/>
              </w:rPr>
              <w:t>Відомості про особу (осіб), які уповноважені представляти інтереси 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67F3B" w:rsidRPr="00367F3B" w:rsidRDefault="00367F3B" w:rsidP="0063323D">
            <w:pPr>
              <w:rPr>
                <w:rFonts w:ascii="Times New Roman" w:hAnsi="Times New Roman"/>
                <w:lang w:val="uk-UA"/>
              </w:rPr>
            </w:pPr>
            <w:r w:rsidRPr="00367F3B">
              <w:rPr>
                <w:rFonts w:ascii="Times New Roman" w:hAnsi="Times New Roman"/>
                <w:lang w:val="uk-UA"/>
              </w:rPr>
              <w:t>(Прізвище, ім’я, по батькові, посада, контактний телефон).</w:t>
            </w:r>
          </w:p>
        </w:tc>
      </w:tr>
    </w:tbl>
    <w:p w:rsidR="00367F3B" w:rsidRPr="00367F3B" w:rsidRDefault="00367F3B" w:rsidP="00367F3B">
      <w:pPr>
        <w:shd w:val="clear" w:color="auto" w:fill="FFFFFF"/>
        <w:jc w:val="both"/>
        <w:rPr>
          <w:rFonts w:ascii="Times New Roman" w:hAnsi="Times New Roman"/>
          <w:lang w:val="uk-UA"/>
        </w:rPr>
      </w:pPr>
    </w:p>
    <w:p w:rsidR="00367F3B" w:rsidRPr="00367F3B" w:rsidRDefault="00367F3B" w:rsidP="00367F3B">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rsidR="00367F3B" w:rsidRPr="00367F3B" w:rsidRDefault="00367F3B" w:rsidP="00367F3B">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862"/>
        <w:gridCol w:w="1134"/>
        <w:gridCol w:w="1224"/>
        <w:gridCol w:w="1080"/>
        <w:gridCol w:w="1305"/>
        <w:gridCol w:w="1418"/>
      </w:tblGrid>
      <w:tr w:rsidR="00367F3B" w:rsidRPr="00367F3B" w:rsidTr="0063323D">
        <w:trPr>
          <w:cantSplit/>
          <w:trHeight w:val="670"/>
        </w:trPr>
        <w:tc>
          <w:tcPr>
            <w:tcW w:w="900" w:type="dxa"/>
            <w:shd w:val="clear" w:color="auto" w:fill="auto"/>
            <w:vAlign w:val="center"/>
          </w:tcPr>
          <w:p w:rsidR="00367F3B" w:rsidRPr="00367F3B" w:rsidRDefault="00367F3B" w:rsidP="0063323D">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lastRenderedPageBreak/>
              <w:t>№</w:t>
            </w:r>
          </w:p>
          <w:p w:rsidR="00367F3B" w:rsidRPr="00367F3B" w:rsidRDefault="00367F3B" w:rsidP="0063323D">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rsidR="00367F3B" w:rsidRPr="00367F3B" w:rsidRDefault="00367F3B" w:rsidP="0063323D">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rsidR="00367F3B" w:rsidRPr="00367F3B" w:rsidRDefault="00367F3B" w:rsidP="0063323D">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rsidR="00367F3B" w:rsidRPr="00367F3B" w:rsidRDefault="00367F3B" w:rsidP="0063323D">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rsidR="00367F3B" w:rsidRPr="00367F3B" w:rsidRDefault="00367F3B" w:rsidP="0063323D">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rsidR="00367F3B" w:rsidRPr="00367F3B" w:rsidRDefault="00367F3B" w:rsidP="0063323D">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rsidR="00367F3B" w:rsidRPr="00367F3B" w:rsidRDefault="00367F3B" w:rsidP="0063323D">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A36656" w:rsidRPr="00367F3B" w:rsidTr="00E44880">
        <w:trPr>
          <w:cantSplit/>
          <w:trHeight w:val="398"/>
        </w:trPr>
        <w:tc>
          <w:tcPr>
            <w:tcW w:w="900" w:type="dxa"/>
            <w:tcBorders>
              <w:bottom w:val="single" w:sz="4" w:space="0" w:color="auto"/>
            </w:tcBorders>
            <w:vAlign w:val="center"/>
          </w:tcPr>
          <w:p w:rsidR="00A36656" w:rsidRPr="00367F3B" w:rsidRDefault="00A36656" w:rsidP="0063323D">
            <w:pPr>
              <w:shd w:val="clear" w:color="auto" w:fill="FFFFFF"/>
              <w:jc w:val="center"/>
              <w:rPr>
                <w:rFonts w:ascii="Times New Roman" w:hAnsi="Times New Roman"/>
                <w:lang w:val="uk-UA"/>
              </w:rPr>
            </w:pPr>
            <w:r w:rsidRPr="00367F3B">
              <w:rPr>
                <w:rFonts w:ascii="Times New Roman" w:hAnsi="Times New Roman"/>
                <w:lang w:val="uk-UA"/>
              </w:rPr>
              <w:t>1</w:t>
            </w:r>
          </w:p>
        </w:tc>
        <w:tc>
          <w:tcPr>
            <w:tcW w:w="2862" w:type="dxa"/>
            <w:tcBorders>
              <w:bottom w:val="single" w:sz="4" w:space="0" w:color="auto"/>
            </w:tcBorders>
            <w:vAlign w:val="center"/>
          </w:tcPr>
          <w:p w:rsidR="00A36656" w:rsidRPr="00A36656" w:rsidRDefault="00BA00EE" w:rsidP="00BA00EE">
            <w:pPr>
              <w:rPr>
                <w:rFonts w:ascii="Times New Roman" w:hAnsi="Times New Roman"/>
                <w:bCs/>
                <w:sz w:val="24"/>
                <w:szCs w:val="24"/>
                <w:shd w:val="clear" w:color="auto" w:fill="FFFFFF"/>
              </w:rPr>
            </w:pPr>
            <w:r>
              <w:rPr>
                <w:rFonts w:ascii="Times New Roman" w:hAnsi="Times New Roman"/>
                <w:sz w:val="24"/>
                <w:szCs w:val="24"/>
                <w:lang w:val="uk-UA"/>
              </w:rPr>
              <w:t xml:space="preserve">Кефір </w:t>
            </w:r>
            <w:r w:rsidR="00A36656" w:rsidRPr="00A36656">
              <w:rPr>
                <w:rFonts w:ascii="Times New Roman" w:hAnsi="Times New Roman"/>
                <w:sz w:val="24"/>
                <w:szCs w:val="24"/>
              </w:rPr>
              <w:t xml:space="preserve">, </w:t>
            </w:r>
            <w:proofErr w:type="spellStart"/>
            <w:r w:rsidR="00A36656" w:rsidRPr="00A36656">
              <w:rPr>
                <w:rFonts w:ascii="Times New Roman" w:hAnsi="Times New Roman"/>
                <w:sz w:val="24"/>
                <w:szCs w:val="24"/>
              </w:rPr>
              <w:t>жирність</w:t>
            </w:r>
            <w:proofErr w:type="spellEnd"/>
            <w:r w:rsidR="00A36656" w:rsidRPr="00A36656">
              <w:rPr>
                <w:rFonts w:ascii="Times New Roman" w:hAnsi="Times New Roman"/>
                <w:sz w:val="24"/>
                <w:szCs w:val="24"/>
              </w:rPr>
              <w:t xml:space="preserve">  </w:t>
            </w:r>
            <w:r>
              <w:rPr>
                <w:rFonts w:ascii="Times New Roman" w:hAnsi="Times New Roman"/>
                <w:sz w:val="24"/>
                <w:szCs w:val="24"/>
                <w:lang w:val="uk-UA"/>
              </w:rPr>
              <w:t>2,5</w:t>
            </w:r>
            <w:r w:rsidR="00A36656" w:rsidRPr="00A36656">
              <w:rPr>
                <w:rFonts w:ascii="Times New Roman" w:hAnsi="Times New Roman"/>
                <w:sz w:val="24"/>
                <w:szCs w:val="24"/>
              </w:rPr>
              <w:t>%</w:t>
            </w:r>
          </w:p>
        </w:tc>
        <w:tc>
          <w:tcPr>
            <w:tcW w:w="1134" w:type="dxa"/>
            <w:tcBorders>
              <w:bottom w:val="single" w:sz="4" w:space="0" w:color="auto"/>
            </w:tcBorders>
            <w:shd w:val="clear" w:color="auto" w:fill="auto"/>
            <w:vAlign w:val="center"/>
          </w:tcPr>
          <w:p w:rsidR="00A36656" w:rsidRPr="002A643F" w:rsidRDefault="00A36656" w:rsidP="00EE12FC">
            <w:pPr>
              <w:jc w:val="center"/>
              <w:rPr>
                <w:rFonts w:ascii="Times New Roman" w:hAnsi="Times New Roman"/>
                <w:noProof/>
                <w:sz w:val="24"/>
                <w:szCs w:val="24"/>
                <w:lang w:val="uk-UA"/>
              </w:rPr>
            </w:pPr>
            <w:r>
              <w:rPr>
                <w:rFonts w:ascii="Times New Roman" w:hAnsi="Times New Roman"/>
                <w:noProof/>
                <w:sz w:val="24"/>
                <w:szCs w:val="24"/>
                <w:lang w:val="uk-UA"/>
              </w:rPr>
              <w:t>кг</w:t>
            </w:r>
          </w:p>
        </w:tc>
        <w:tc>
          <w:tcPr>
            <w:tcW w:w="1224" w:type="dxa"/>
            <w:vAlign w:val="center"/>
          </w:tcPr>
          <w:p w:rsidR="00A36656" w:rsidRPr="002A643F" w:rsidRDefault="00BA00EE" w:rsidP="00EE12FC">
            <w:pPr>
              <w:jc w:val="center"/>
              <w:rPr>
                <w:rFonts w:ascii="Times New Roman" w:hAnsi="Times New Roman"/>
                <w:noProof/>
                <w:sz w:val="24"/>
                <w:szCs w:val="24"/>
                <w:lang w:val="uk-UA"/>
              </w:rPr>
            </w:pPr>
            <w:r>
              <w:rPr>
                <w:rFonts w:ascii="Times New Roman" w:hAnsi="Times New Roman"/>
                <w:noProof/>
                <w:sz w:val="24"/>
                <w:szCs w:val="24"/>
                <w:lang w:val="uk-UA"/>
              </w:rPr>
              <w:t>790,77</w:t>
            </w:r>
          </w:p>
        </w:tc>
        <w:tc>
          <w:tcPr>
            <w:tcW w:w="1080" w:type="dxa"/>
            <w:vAlign w:val="center"/>
          </w:tcPr>
          <w:p w:rsidR="00A36656" w:rsidRPr="00367F3B" w:rsidRDefault="00A36656" w:rsidP="0063323D">
            <w:pPr>
              <w:keepNext/>
              <w:keepLines/>
              <w:shd w:val="clear" w:color="auto" w:fill="FFFFFF"/>
              <w:jc w:val="center"/>
              <w:rPr>
                <w:rFonts w:ascii="Times New Roman" w:hAnsi="Times New Roman"/>
                <w:lang w:val="uk-UA"/>
              </w:rPr>
            </w:pPr>
          </w:p>
        </w:tc>
        <w:tc>
          <w:tcPr>
            <w:tcW w:w="1305" w:type="dxa"/>
          </w:tcPr>
          <w:p w:rsidR="00A36656" w:rsidRPr="00367F3B" w:rsidRDefault="00A36656" w:rsidP="0063323D">
            <w:pPr>
              <w:keepNext/>
              <w:keepLines/>
              <w:shd w:val="clear" w:color="auto" w:fill="FFFFFF"/>
              <w:jc w:val="center"/>
              <w:rPr>
                <w:rFonts w:ascii="Times New Roman" w:hAnsi="Times New Roman"/>
                <w:i/>
                <w:lang w:val="uk-UA"/>
              </w:rPr>
            </w:pPr>
          </w:p>
        </w:tc>
        <w:tc>
          <w:tcPr>
            <w:tcW w:w="1418" w:type="dxa"/>
            <w:vAlign w:val="center"/>
          </w:tcPr>
          <w:p w:rsidR="00A36656" w:rsidRPr="00367F3B" w:rsidRDefault="00A36656" w:rsidP="0063323D">
            <w:pPr>
              <w:keepNext/>
              <w:keepLines/>
              <w:shd w:val="clear" w:color="auto" w:fill="FFFFFF"/>
              <w:jc w:val="center"/>
              <w:rPr>
                <w:rFonts w:ascii="Times New Roman" w:hAnsi="Times New Roman"/>
                <w:i/>
                <w:lang w:val="uk-UA"/>
              </w:rPr>
            </w:pPr>
          </w:p>
        </w:tc>
      </w:tr>
      <w:tr w:rsidR="00A36656" w:rsidRPr="00367F3B" w:rsidTr="00E44880">
        <w:trPr>
          <w:cantSplit/>
          <w:trHeight w:val="398"/>
        </w:trPr>
        <w:tc>
          <w:tcPr>
            <w:tcW w:w="900" w:type="dxa"/>
            <w:tcBorders>
              <w:bottom w:val="single" w:sz="4" w:space="0" w:color="auto"/>
            </w:tcBorders>
            <w:vAlign w:val="center"/>
          </w:tcPr>
          <w:p w:rsidR="00A36656" w:rsidRPr="00367F3B" w:rsidRDefault="00A36656" w:rsidP="0063323D">
            <w:pPr>
              <w:shd w:val="clear" w:color="auto" w:fill="FFFFFF"/>
              <w:jc w:val="center"/>
              <w:rPr>
                <w:rFonts w:ascii="Times New Roman" w:hAnsi="Times New Roman"/>
                <w:lang w:val="uk-UA"/>
              </w:rPr>
            </w:pPr>
            <w:r w:rsidRPr="00367F3B">
              <w:rPr>
                <w:rFonts w:ascii="Times New Roman" w:hAnsi="Times New Roman"/>
                <w:lang w:val="uk-UA"/>
              </w:rPr>
              <w:t>2</w:t>
            </w:r>
          </w:p>
        </w:tc>
        <w:tc>
          <w:tcPr>
            <w:tcW w:w="2862" w:type="dxa"/>
            <w:tcBorders>
              <w:bottom w:val="single" w:sz="4" w:space="0" w:color="auto"/>
            </w:tcBorders>
            <w:vAlign w:val="center"/>
          </w:tcPr>
          <w:p w:rsidR="00A36656" w:rsidRPr="00BA00EE" w:rsidRDefault="00BA00EE" w:rsidP="00A36656">
            <w:pPr>
              <w:rPr>
                <w:rFonts w:ascii="Times New Roman" w:hAnsi="Times New Roman"/>
                <w:bCs/>
                <w:sz w:val="24"/>
                <w:szCs w:val="24"/>
                <w:shd w:val="clear" w:color="auto" w:fill="FFFFFF"/>
                <w:lang w:val="uk-UA"/>
              </w:rPr>
            </w:pPr>
            <w:r>
              <w:rPr>
                <w:rFonts w:ascii="Times New Roman" w:hAnsi="Times New Roman"/>
                <w:sz w:val="24"/>
                <w:szCs w:val="24"/>
                <w:lang w:val="uk-UA"/>
              </w:rPr>
              <w:t>Йогурт</w:t>
            </w:r>
          </w:p>
        </w:tc>
        <w:tc>
          <w:tcPr>
            <w:tcW w:w="1134" w:type="dxa"/>
            <w:tcBorders>
              <w:bottom w:val="single" w:sz="4" w:space="0" w:color="auto"/>
            </w:tcBorders>
            <w:shd w:val="clear" w:color="auto" w:fill="auto"/>
            <w:vAlign w:val="center"/>
          </w:tcPr>
          <w:p w:rsidR="00A36656" w:rsidRPr="002A643F" w:rsidRDefault="00A36656" w:rsidP="00EE12FC">
            <w:pPr>
              <w:jc w:val="center"/>
              <w:rPr>
                <w:rFonts w:ascii="Times New Roman" w:hAnsi="Times New Roman"/>
                <w:noProof/>
                <w:sz w:val="24"/>
                <w:szCs w:val="24"/>
                <w:lang w:val="uk-UA"/>
              </w:rPr>
            </w:pPr>
            <w:r w:rsidRPr="002A643F">
              <w:rPr>
                <w:rFonts w:ascii="Times New Roman" w:hAnsi="Times New Roman"/>
                <w:noProof/>
                <w:sz w:val="24"/>
                <w:szCs w:val="24"/>
                <w:lang w:val="uk-UA"/>
              </w:rPr>
              <w:t>кг</w:t>
            </w:r>
          </w:p>
        </w:tc>
        <w:tc>
          <w:tcPr>
            <w:tcW w:w="1224" w:type="dxa"/>
            <w:vAlign w:val="center"/>
          </w:tcPr>
          <w:p w:rsidR="00A36656" w:rsidRPr="002A643F" w:rsidRDefault="00BA00EE" w:rsidP="00EE12FC">
            <w:pPr>
              <w:jc w:val="center"/>
              <w:rPr>
                <w:rFonts w:ascii="Times New Roman" w:hAnsi="Times New Roman"/>
                <w:noProof/>
                <w:sz w:val="24"/>
                <w:szCs w:val="24"/>
                <w:lang w:val="uk-UA"/>
              </w:rPr>
            </w:pPr>
            <w:r>
              <w:rPr>
                <w:rFonts w:ascii="Times New Roman" w:hAnsi="Times New Roman"/>
                <w:noProof/>
                <w:sz w:val="24"/>
                <w:szCs w:val="24"/>
                <w:lang w:val="uk-UA"/>
              </w:rPr>
              <w:t>1765,95</w:t>
            </w:r>
          </w:p>
        </w:tc>
        <w:tc>
          <w:tcPr>
            <w:tcW w:w="1080" w:type="dxa"/>
            <w:vAlign w:val="center"/>
          </w:tcPr>
          <w:p w:rsidR="00A36656" w:rsidRPr="00367F3B" w:rsidRDefault="00A36656" w:rsidP="0063323D">
            <w:pPr>
              <w:keepNext/>
              <w:keepLines/>
              <w:shd w:val="clear" w:color="auto" w:fill="FFFFFF"/>
              <w:jc w:val="center"/>
              <w:rPr>
                <w:rFonts w:ascii="Times New Roman" w:hAnsi="Times New Roman"/>
                <w:lang w:val="uk-UA"/>
              </w:rPr>
            </w:pPr>
          </w:p>
        </w:tc>
        <w:tc>
          <w:tcPr>
            <w:tcW w:w="1305" w:type="dxa"/>
          </w:tcPr>
          <w:p w:rsidR="00A36656" w:rsidRPr="00367F3B" w:rsidRDefault="00A36656" w:rsidP="0063323D">
            <w:pPr>
              <w:keepNext/>
              <w:keepLines/>
              <w:shd w:val="clear" w:color="auto" w:fill="FFFFFF"/>
              <w:jc w:val="center"/>
              <w:rPr>
                <w:rFonts w:ascii="Times New Roman" w:hAnsi="Times New Roman"/>
                <w:i/>
                <w:lang w:val="uk-UA"/>
              </w:rPr>
            </w:pPr>
          </w:p>
        </w:tc>
        <w:tc>
          <w:tcPr>
            <w:tcW w:w="1418" w:type="dxa"/>
            <w:vAlign w:val="center"/>
          </w:tcPr>
          <w:p w:rsidR="00A36656" w:rsidRPr="00367F3B" w:rsidRDefault="00A36656" w:rsidP="0063323D">
            <w:pPr>
              <w:keepNext/>
              <w:keepLines/>
              <w:shd w:val="clear" w:color="auto" w:fill="FFFFFF"/>
              <w:jc w:val="center"/>
              <w:rPr>
                <w:rFonts w:ascii="Times New Roman" w:hAnsi="Times New Roman"/>
                <w:i/>
                <w:lang w:val="uk-UA"/>
              </w:rPr>
            </w:pPr>
          </w:p>
        </w:tc>
      </w:tr>
      <w:tr w:rsidR="00367F3B" w:rsidRPr="00367F3B" w:rsidTr="0063323D">
        <w:trPr>
          <w:cantSplit/>
          <w:trHeight w:val="397"/>
        </w:trPr>
        <w:tc>
          <w:tcPr>
            <w:tcW w:w="8505" w:type="dxa"/>
            <w:gridSpan w:val="6"/>
            <w:vAlign w:val="center"/>
          </w:tcPr>
          <w:p w:rsidR="00367F3B" w:rsidRPr="00367F3B" w:rsidRDefault="00367F3B" w:rsidP="00843FD1">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rsidR="00367F3B" w:rsidRPr="00367F3B" w:rsidRDefault="00367F3B" w:rsidP="0063323D">
            <w:pPr>
              <w:keepNext/>
              <w:keepLines/>
              <w:shd w:val="clear" w:color="auto" w:fill="FFFFFF"/>
              <w:jc w:val="center"/>
              <w:rPr>
                <w:rFonts w:ascii="Times New Roman" w:hAnsi="Times New Roman"/>
                <w:lang w:val="uk-UA"/>
              </w:rPr>
            </w:pPr>
          </w:p>
        </w:tc>
      </w:tr>
      <w:tr w:rsidR="00367F3B" w:rsidRPr="00367F3B" w:rsidTr="0063323D">
        <w:trPr>
          <w:cantSplit/>
          <w:trHeight w:val="397"/>
        </w:trPr>
        <w:tc>
          <w:tcPr>
            <w:tcW w:w="8505" w:type="dxa"/>
            <w:gridSpan w:val="6"/>
            <w:vAlign w:val="center"/>
          </w:tcPr>
          <w:p w:rsidR="00367F3B" w:rsidRPr="00367F3B" w:rsidRDefault="00367F3B" w:rsidP="00843FD1">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rsidR="00367F3B" w:rsidRPr="00367F3B" w:rsidRDefault="00367F3B" w:rsidP="0063323D">
            <w:pPr>
              <w:keepNext/>
              <w:keepLines/>
              <w:shd w:val="clear" w:color="auto" w:fill="FFFFFF"/>
              <w:jc w:val="center"/>
              <w:rPr>
                <w:rFonts w:ascii="Times New Roman" w:hAnsi="Times New Roman"/>
                <w:lang w:val="uk-UA"/>
              </w:rPr>
            </w:pPr>
          </w:p>
        </w:tc>
      </w:tr>
      <w:tr w:rsidR="00367F3B" w:rsidRPr="00367F3B" w:rsidTr="0063323D">
        <w:trPr>
          <w:cantSplit/>
          <w:trHeight w:val="397"/>
        </w:trPr>
        <w:tc>
          <w:tcPr>
            <w:tcW w:w="8505" w:type="dxa"/>
            <w:gridSpan w:val="6"/>
            <w:tcBorders>
              <w:bottom w:val="single" w:sz="4" w:space="0" w:color="auto"/>
            </w:tcBorders>
            <w:vAlign w:val="center"/>
          </w:tcPr>
          <w:p w:rsidR="00367F3B" w:rsidRPr="00367F3B" w:rsidRDefault="00367F3B" w:rsidP="00843FD1">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rsidR="00367F3B" w:rsidRPr="00367F3B" w:rsidRDefault="00367F3B" w:rsidP="0063323D">
            <w:pPr>
              <w:keepNext/>
              <w:keepLines/>
              <w:shd w:val="clear" w:color="auto" w:fill="FFFFFF"/>
              <w:jc w:val="center"/>
              <w:rPr>
                <w:rFonts w:ascii="Times New Roman" w:hAnsi="Times New Roman"/>
                <w:lang w:val="uk-UA"/>
              </w:rPr>
            </w:pPr>
          </w:p>
        </w:tc>
      </w:tr>
    </w:tbl>
    <w:p w:rsidR="00367F3B" w:rsidRPr="00367F3B" w:rsidRDefault="00367F3B" w:rsidP="00367F3B">
      <w:pPr>
        <w:widowControl w:val="0"/>
        <w:shd w:val="clear" w:color="auto" w:fill="FFFFFF"/>
        <w:jc w:val="both"/>
        <w:rPr>
          <w:rFonts w:ascii="Times New Roman" w:hAnsi="Times New Roman"/>
          <w:i/>
          <w:lang w:val="uk-UA"/>
        </w:rPr>
      </w:pPr>
      <w:r w:rsidRPr="00367F3B">
        <w:rPr>
          <w:rFonts w:ascii="Times New Roman" w:hAnsi="Times New Roman"/>
          <w:i/>
          <w:sz w:val="20"/>
          <w:szCs w:val="20"/>
          <w:lang w:val="uk-UA"/>
        </w:rPr>
        <w:t>*</w:t>
      </w:r>
      <w:r w:rsidRPr="00367F3B">
        <w:rPr>
          <w:rFonts w:ascii="Times New Roman" w:hAnsi="Times New Roman"/>
          <w:i/>
          <w:highlight w:val="yellow"/>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r w:rsidRPr="00367F3B">
        <w:rPr>
          <w:rFonts w:ascii="Times New Roman" w:hAnsi="Times New Roman"/>
          <w:i/>
          <w:lang w:val="uk-UA"/>
        </w:rPr>
        <w:t xml:space="preserve">. </w:t>
      </w:r>
    </w:p>
    <w:p w:rsidR="00367F3B" w:rsidRPr="00367F3B" w:rsidRDefault="00367F3B" w:rsidP="00367F3B">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rsidR="00367F3B" w:rsidRPr="00367F3B" w:rsidRDefault="00367F3B" w:rsidP="00367F3B">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rsidR="00367F3B" w:rsidRPr="00367F3B" w:rsidRDefault="00367F3B" w:rsidP="00367F3B">
      <w:pPr>
        <w:shd w:val="clear" w:color="auto" w:fill="FFFFFF"/>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67F3B" w:rsidRPr="00367F3B" w:rsidRDefault="00367F3B" w:rsidP="00367F3B">
      <w:pPr>
        <w:shd w:val="clear" w:color="auto" w:fill="FFFFFF"/>
        <w:jc w:val="both"/>
        <w:rPr>
          <w:rFonts w:ascii="Times New Roman" w:hAnsi="Times New Roman"/>
          <w:sz w:val="23"/>
          <w:szCs w:val="23"/>
          <w:lang w:val="uk-UA"/>
        </w:rPr>
      </w:pPr>
      <w:r w:rsidRPr="00367F3B">
        <w:rPr>
          <w:rFonts w:ascii="Times New Roman" w:hAnsi="Times New Roman"/>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67F3B" w:rsidRPr="00367F3B" w:rsidRDefault="00367F3B" w:rsidP="00367F3B">
      <w:pPr>
        <w:jc w:val="both"/>
        <w:rPr>
          <w:rFonts w:ascii="Times New Roman" w:hAnsi="Times New Roman"/>
          <w:lang w:val="uk-UA" w:eastAsia="uk-UA"/>
        </w:rPr>
      </w:pPr>
      <w:r w:rsidRPr="00367F3B">
        <w:rPr>
          <w:rFonts w:ascii="Times New Roman" w:hAnsi="Times New Roman"/>
          <w:lang w:val="uk-UA"/>
        </w:rPr>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rsidR="00367F3B" w:rsidRPr="00367F3B" w:rsidRDefault="00367F3B" w:rsidP="00367F3B">
      <w:pPr>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rsidR="00367F3B" w:rsidRPr="00367F3B" w:rsidRDefault="00367F3B" w:rsidP="00367F3B">
      <w:pPr>
        <w:tabs>
          <w:tab w:val="left" w:pos="4860"/>
        </w:tabs>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367F3B" w:rsidRPr="00367F3B" w:rsidRDefault="00367F3B" w:rsidP="00367F3B">
      <w:pPr>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rsidR="00367F3B" w:rsidRPr="00367F3B" w:rsidRDefault="00367F3B" w:rsidP="005A2E20">
      <w:pPr>
        <w:shd w:val="clear" w:color="auto" w:fill="FFFFFF"/>
        <w:spacing w:after="0" w:line="240" w:lineRule="auto"/>
        <w:jc w:val="both"/>
        <w:rPr>
          <w:rFonts w:ascii="Times New Roman" w:hAnsi="Times New Roman"/>
          <w:lang w:val="uk-UA"/>
        </w:rPr>
      </w:pPr>
      <w:bookmarkStart w:id="0" w:name="_GoBack"/>
      <w:bookmarkEnd w:id="0"/>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rsidR="00367F3B" w:rsidRPr="00367F3B" w:rsidRDefault="00367F3B" w:rsidP="005A2E20">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rsidR="00367F3B" w:rsidRPr="00367F3B" w:rsidRDefault="00367F3B" w:rsidP="00367F3B">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rsidR="00367F3B" w:rsidRDefault="00367F3B" w:rsidP="00B060FF">
      <w:pPr>
        <w:contextualSpacing/>
        <w:jc w:val="right"/>
        <w:rPr>
          <w:rFonts w:ascii="Times New Roman" w:hAnsi="Times New Roman"/>
          <w:b/>
          <w:bCs/>
          <w:sz w:val="24"/>
          <w:szCs w:val="24"/>
          <w:lang w:val="uk-UA"/>
        </w:rPr>
      </w:pPr>
    </w:p>
    <w:sectPr w:rsidR="00367F3B" w:rsidSect="00AD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
  </w:num>
  <w:num w:numId="5">
    <w:abstractNumId w:val="19"/>
  </w:num>
  <w:num w:numId="6">
    <w:abstractNumId w:val="28"/>
  </w:num>
  <w:num w:numId="7">
    <w:abstractNumId w:val="10"/>
  </w:num>
  <w:num w:numId="8">
    <w:abstractNumId w:val="30"/>
  </w:num>
  <w:num w:numId="9">
    <w:abstractNumId w:val="23"/>
  </w:num>
  <w:num w:numId="10">
    <w:abstractNumId w:val="31"/>
  </w:num>
  <w:num w:numId="11">
    <w:abstractNumId w:val="20"/>
  </w:num>
  <w:num w:numId="12">
    <w:abstractNumId w:val="8"/>
  </w:num>
  <w:num w:numId="13">
    <w:abstractNumId w:val="26"/>
  </w:num>
  <w:num w:numId="14">
    <w:abstractNumId w:val="6"/>
  </w:num>
  <w:num w:numId="15">
    <w:abstractNumId w:val="4"/>
  </w:num>
  <w:num w:numId="16">
    <w:abstractNumId w:val="11"/>
  </w:num>
  <w:num w:numId="17">
    <w:abstractNumId w:val="7"/>
  </w:num>
  <w:num w:numId="18">
    <w:abstractNumId w:val="18"/>
  </w:num>
  <w:num w:numId="19">
    <w:abstractNumId w:val="25"/>
  </w:num>
  <w:num w:numId="20">
    <w:abstractNumId w:val="9"/>
  </w:num>
  <w:num w:numId="21">
    <w:abstractNumId w:val="29"/>
  </w:num>
  <w:num w:numId="22">
    <w:abstractNumId w:val="22"/>
  </w:num>
  <w:num w:numId="23">
    <w:abstractNumId w:val="13"/>
  </w:num>
  <w:num w:numId="24">
    <w:abstractNumId w:val="33"/>
  </w:num>
  <w:num w:numId="25">
    <w:abstractNumId w:val="0"/>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1"/>
  </w:num>
  <w:num w:numId="33">
    <w:abstractNumId w:val="1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303FC"/>
    <w:rsid w:val="00042BE8"/>
    <w:rsid w:val="0007142E"/>
    <w:rsid w:val="00091DC7"/>
    <w:rsid w:val="000A5534"/>
    <w:rsid w:val="000A74B5"/>
    <w:rsid w:val="000C632B"/>
    <w:rsid w:val="00105394"/>
    <w:rsid w:val="00121F43"/>
    <w:rsid w:val="0012590A"/>
    <w:rsid w:val="00164776"/>
    <w:rsid w:val="00180555"/>
    <w:rsid w:val="00185CD0"/>
    <w:rsid w:val="001B5F21"/>
    <w:rsid w:val="001C2F3F"/>
    <w:rsid w:val="001F0141"/>
    <w:rsid w:val="0024267E"/>
    <w:rsid w:val="00244F88"/>
    <w:rsid w:val="002550B0"/>
    <w:rsid w:val="00262241"/>
    <w:rsid w:val="002626D5"/>
    <w:rsid w:val="002659B4"/>
    <w:rsid w:val="002768B6"/>
    <w:rsid w:val="002A45D4"/>
    <w:rsid w:val="002A643F"/>
    <w:rsid w:val="00312C3A"/>
    <w:rsid w:val="00312EED"/>
    <w:rsid w:val="003250D5"/>
    <w:rsid w:val="00336750"/>
    <w:rsid w:val="0035513C"/>
    <w:rsid w:val="00361F73"/>
    <w:rsid w:val="00366484"/>
    <w:rsid w:val="00367F3B"/>
    <w:rsid w:val="003A00C6"/>
    <w:rsid w:val="003A15B2"/>
    <w:rsid w:val="003C7F11"/>
    <w:rsid w:val="003D3A81"/>
    <w:rsid w:val="00404CB1"/>
    <w:rsid w:val="00423870"/>
    <w:rsid w:val="00427DE2"/>
    <w:rsid w:val="004411EC"/>
    <w:rsid w:val="0045782A"/>
    <w:rsid w:val="00465424"/>
    <w:rsid w:val="00471795"/>
    <w:rsid w:val="00480108"/>
    <w:rsid w:val="00493B6F"/>
    <w:rsid w:val="004A0F93"/>
    <w:rsid w:val="004A2161"/>
    <w:rsid w:val="004B3D0D"/>
    <w:rsid w:val="004C22C5"/>
    <w:rsid w:val="004C7F1B"/>
    <w:rsid w:val="004E52BB"/>
    <w:rsid w:val="00502948"/>
    <w:rsid w:val="00520942"/>
    <w:rsid w:val="00523D79"/>
    <w:rsid w:val="00537068"/>
    <w:rsid w:val="00565D4B"/>
    <w:rsid w:val="005A2E20"/>
    <w:rsid w:val="005A55C6"/>
    <w:rsid w:val="005C2271"/>
    <w:rsid w:val="005C7632"/>
    <w:rsid w:val="005D29D0"/>
    <w:rsid w:val="005E03AA"/>
    <w:rsid w:val="005E6870"/>
    <w:rsid w:val="00601FFA"/>
    <w:rsid w:val="00621D5A"/>
    <w:rsid w:val="00624182"/>
    <w:rsid w:val="0063244A"/>
    <w:rsid w:val="0063323D"/>
    <w:rsid w:val="0066582C"/>
    <w:rsid w:val="0067548D"/>
    <w:rsid w:val="0068071F"/>
    <w:rsid w:val="006863B7"/>
    <w:rsid w:val="006930DF"/>
    <w:rsid w:val="006975B3"/>
    <w:rsid w:val="006A7ADE"/>
    <w:rsid w:val="006B6135"/>
    <w:rsid w:val="006D0931"/>
    <w:rsid w:val="006D666D"/>
    <w:rsid w:val="006D6862"/>
    <w:rsid w:val="006E0A30"/>
    <w:rsid w:val="006F252D"/>
    <w:rsid w:val="006F3E54"/>
    <w:rsid w:val="006F5231"/>
    <w:rsid w:val="00703552"/>
    <w:rsid w:val="007076CB"/>
    <w:rsid w:val="007157DD"/>
    <w:rsid w:val="0071593E"/>
    <w:rsid w:val="00717447"/>
    <w:rsid w:val="0072538A"/>
    <w:rsid w:val="007509E9"/>
    <w:rsid w:val="007654DA"/>
    <w:rsid w:val="00766E6A"/>
    <w:rsid w:val="00772462"/>
    <w:rsid w:val="00793CFD"/>
    <w:rsid w:val="00796D4E"/>
    <w:rsid w:val="007A2C33"/>
    <w:rsid w:val="007A34BA"/>
    <w:rsid w:val="007D22E6"/>
    <w:rsid w:val="007F1012"/>
    <w:rsid w:val="00800E73"/>
    <w:rsid w:val="00832A6D"/>
    <w:rsid w:val="00843FD1"/>
    <w:rsid w:val="008460FE"/>
    <w:rsid w:val="00877A5C"/>
    <w:rsid w:val="00893862"/>
    <w:rsid w:val="0089409C"/>
    <w:rsid w:val="00897BF9"/>
    <w:rsid w:val="008A42A0"/>
    <w:rsid w:val="008B3621"/>
    <w:rsid w:val="008D0385"/>
    <w:rsid w:val="008F54BC"/>
    <w:rsid w:val="008F6C75"/>
    <w:rsid w:val="008F7BC0"/>
    <w:rsid w:val="00956D08"/>
    <w:rsid w:val="009866F8"/>
    <w:rsid w:val="00995CE4"/>
    <w:rsid w:val="009A7F70"/>
    <w:rsid w:val="009B40C9"/>
    <w:rsid w:val="009C75F6"/>
    <w:rsid w:val="00A36656"/>
    <w:rsid w:val="00A533AE"/>
    <w:rsid w:val="00A66824"/>
    <w:rsid w:val="00A91173"/>
    <w:rsid w:val="00AA6430"/>
    <w:rsid w:val="00AA6CE9"/>
    <w:rsid w:val="00AC105D"/>
    <w:rsid w:val="00AC2592"/>
    <w:rsid w:val="00AD20F9"/>
    <w:rsid w:val="00AE511C"/>
    <w:rsid w:val="00AE7DAB"/>
    <w:rsid w:val="00AE7F20"/>
    <w:rsid w:val="00B00E34"/>
    <w:rsid w:val="00B060FF"/>
    <w:rsid w:val="00B13E80"/>
    <w:rsid w:val="00B413F2"/>
    <w:rsid w:val="00B81075"/>
    <w:rsid w:val="00B84546"/>
    <w:rsid w:val="00BA00EE"/>
    <w:rsid w:val="00BD54BF"/>
    <w:rsid w:val="00C07DFA"/>
    <w:rsid w:val="00C16390"/>
    <w:rsid w:val="00C31815"/>
    <w:rsid w:val="00C42478"/>
    <w:rsid w:val="00C53780"/>
    <w:rsid w:val="00C574CD"/>
    <w:rsid w:val="00C759E2"/>
    <w:rsid w:val="00C961FE"/>
    <w:rsid w:val="00CB0DCB"/>
    <w:rsid w:val="00CB1DF9"/>
    <w:rsid w:val="00CC1376"/>
    <w:rsid w:val="00CE7D1C"/>
    <w:rsid w:val="00CF03BD"/>
    <w:rsid w:val="00D00095"/>
    <w:rsid w:val="00D0542B"/>
    <w:rsid w:val="00D11A67"/>
    <w:rsid w:val="00D15F4A"/>
    <w:rsid w:val="00D24F3A"/>
    <w:rsid w:val="00D277E4"/>
    <w:rsid w:val="00D46460"/>
    <w:rsid w:val="00D63F7D"/>
    <w:rsid w:val="00D67D72"/>
    <w:rsid w:val="00D81B3C"/>
    <w:rsid w:val="00D95991"/>
    <w:rsid w:val="00DA0C92"/>
    <w:rsid w:val="00DC0363"/>
    <w:rsid w:val="00DD20C7"/>
    <w:rsid w:val="00DD749C"/>
    <w:rsid w:val="00DE1233"/>
    <w:rsid w:val="00DF1BD1"/>
    <w:rsid w:val="00E01EE1"/>
    <w:rsid w:val="00E1119C"/>
    <w:rsid w:val="00E231C0"/>
    <w:rsid w:val="00E27523"/>
    <w:rsid w:val="00E36D70"/>
    <w:rsid w:val="00E55C9E"/>
    <w:rsid w:val="00E65A65"/>
    <w:rsid w:val="00E743A1"/>
    <w:rsid w:val="00E76695"/>
    <w:rsid w:val="00E94849"/>
    <w:rsid w:val="00EA2F86"/>
    <w:rsid w:val="00EC429D"/>
    <w:rsid w:val="00EE12FC"/>
    <w:rsid w:val="00F05F62"/>
    <w:rsid w:val="00F424BC"/>
    <w:rsid w:val="00F84E59"/>
    <w:rsid w:val="00F862CB"/>
    <w:rsid w:val="00FA36B0"/>
    <w:rsid w:val="00FB3B4B"/>
    <w:rsid w:val="00FD06BA"/>
    <w:rsid w:val="00FD0964"/>
    <w:rsid w:val="00FF1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C53780"/>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nhideWhenUsed/>
    <w:qFormat/>
    <w:rsid w:val="006D6862"/>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C53780"/>
    <w:rPr>
      <w:rFonts w:ascii="Arial" w:eastAsia="Times New Roman" w:hAnsi="Arial" w:cs="Arial"/>
      <w:b/>
      <w:bCs/>
      <w:kern w:val="32"/>
      <w:sz w:val="32"/>
      <w:szCs w:val="32"/>
      <w:lang w:val="uk-UA"/>
    </w:rPr>
  </w:style>
  <w:style w:type="character" w:customStyle="1" w:styleId="grame">
    <w:name w:val="grame"/>
    <w:basedOn w:val="a0"/>
    <w:rsid w:val="00C53780"/>
  </w:style>
  <w:style w:type="paragraph" w:styleId="21">
    <w:name w:val="Body Text Indent 2"/>
    <w:basedOn w:val="a"/>
    <w:link w:val="22"/>
    <w:rsid w:val="00C53780"/>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C53780"/>
    <w:rPr>
      <w:rFonts w:ascii="Times New Roman" w:eastAsia="Times New Roman" w:hAnsi="Times New Roman"/>
      <w:sz w:val="24"/>
      <w:szCs w:val="24"/>
      <w:lang w:val="uk-UA"/>
    </w:rPr>
  </w:style>
  <w:style w:type="paragraph" w:styleId="af">
    <w:name w:val="Normal (Web)"/>
    <w:aliases w:val="Обычный (веб) Знак,Normal (Web) Char,Знак2,Знак17,Знак18 Знак,Знак17 Знак1"/>
    <w:basedOn w:val="a"/>
    <w:link w:val="13"/>
    <w:qFormat/>
    <w:rsid w:val="004A0F93"/>
    <w:pPr>
      <w:widowControl w:val="0"/>
      <w:autoSpaceDE w:val="0"/>
      <w:autoSpaceDN w:val="0"/>
      <w:spacing w:before="100" w:beforeAutospacing="1" w:after="100" w:afterAutospacing="1" w:line="240" w:lineRule="auto"/>
    </w:pPr>
    <w:rPr>
      <w:rFonts w:ascii="Times New Roman CYR" w:hAnsi="Times New Roman CYR" w:cs="Times New Roman CYR"/>
      <w:sz w:val="24"/>
      <w:szCs w:val="24"/>
      <w:lang w:eastAsia="ru-RU"/>
    </w:rPr>
  </w:style>
  <w:style w:type="character" w:customStyle="1" w:styleId="13">
    <w:name w:val="Обычный (веб) Знак1"/>
    <w:aliases w:val="Обычный (веб) Знак Знак,Normal (Web) Char Знак,Знак2 Знак,Знак17 Знак,Знак18 Знак Знак,Знак17 Знак1 Знак"/>
    <w:link w:val="af"/>
    <w:locked/>
    <w:rsid w:val="004A0F93"/>
    <w:rPr>
      <w:rFonts w:ascii="Times New Roman CYR" w:hAnsi="Times New Roman CYR" w:cs="Times New Roman CYR"/>
      <w:sz w:val="24"/>
      <w:szCs w:val="24"/>
    </w:rPr>
  </w:style>
  <w:style w:type="paragraph" w:customStyle="1" w:styleId="rvps2">
    <w:name w:val="rvps2"/>
    <w:basedOn w:val="a"/>
    <w:qFormat/>
    <w:rsid w:val="004A0F9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rsid w:val="006D6862"/>
    <w:rPr>
      <w:rFonts w:ascii="Cambria" w:eastAsia="Times New Roman" w:hAnsi="Cambria"/>
      <w:b/>
      <w:bCs/>
      <w:i/>
      <w:iCs/>
      <w:sz w:val="28"/>
      <w:szCs w:val="28"/>
      <w:lang w:val="uk-UA"/>
    </w:rPr>
  </w:style>
  <w:style w:type="paragraph" w:customStyle="1" w:styleId="TableParagraph">
    <w:name w:val="Table Paragraph"/>
    <w:basedOn w:val="a"/>
    <w:uiPriority w:val="1"/>
    <w:qFormat/>
    <w:rsid w:val="00367F3B"/>
    <w:pPr>
      <w:widowControl w:val="0"/>
      <w:autoSpaceDE w:val="0"/>
      <w:autoSpaceDN w:val="0"/>
      <w:spacing w:after="0" w:line="240" w:lineRule="auto"/>
    </w:pPr>
    <w:rPr>
      <w:rFonts w:eastAsia="Times New Roman"/>
      <w:lang w:val="en-US"/>
    </w:rPr>
  </w:style>
  <w:style w:type="paragraph" w:styleId="af0">
    <w:name w:val="No Spacing"/>
    <w:link w:val="af1"/>
    <w:uiPriority w:val="99"/>
    <w:qFormat/>
    <w:rsid w:val="00832A6D"/>
    <w:rPr>
      <w:sz w:val="22"/>
      <w:szCs w:val="22"/>
      <w:lang w:eastAsia="en-US"/>
    </w:rPr>
  </w:style>
  <w:style w:type="character" w:customStyle="1" w:styleId="ng-binding">
    <w:name w:val="ng-binding"/>
    <w:basedOn w:val="a0"/>
    <w:rsid w:val="00832A6D"/>
  </w:style>
  <w:style w:type="character" w:customStyle="1" w:styleId="af1">
    <w:name w:val="Без интервала Знак"/>
    <w:link w:val="af0"/>
    <w:uiPriority w:val="99"/>
    <w:locked/>
    <w:rsid w:val="00832A6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3835906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 w:id="11635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760-5072-4DC0-8433-1C66B6BF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33</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80</cp:revision>
  <cp:lastPrinted>2022-12-05T06:27:00Z</cp:lastPrinted>
  <dcterms:created xsi:type="dcterms:W3CDTF">2022-10-20T11:15:00Z</dcterms:created>
  <dcterms:modified xsi:type="dcterms:W3CDTF">2022-12-28T10:26:00Z</dcterms:modified>
</cp:coreProperties>
</file>