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41E3" w14:textId="77777777" w:rsidR="009C0B4F" w:rsidRPr="009C0B4F" w:rsidRDefault="009C0B4F" w:rsidP="00476508">
      <w:pPr>
        <w:widowControl w:val="0"/>
        <w:suppressAutoHyphens/>
        <w:autoSpaceDE w:val="0"/>
        <w:rPr>
          <w:rFonts w:ascii="Times New Roman" w:eastAsia="Times New Roman" w:hAnsi="Times New Roman" w:cs="Times New Roman"/>
          <w:b/>
          <w:sz w:val="24"/>
          <w:szCs w:val="24"/>
          <w:lang w:eastAsia="zh-CN"/>
        </w:rPr>
      </w:pPr>
    </w:p>
    <w:p w14:paraId="6F54ABEE" w14:textId="77777777" w:rsidR="009C0B4F" w:rsidRPr="009C0B4F" w:rsidRDefault="009C0B4F" w:rsidP="009C0B4F">
      <w:pPr>
        <w:widowControl w:val="0"/>
        <w:suppressAutoHyphens/>
        <w:autoSpaceDE w:val="0"/>
        <w:ind w:left="6096"/>
        <w:rPr>
          <w:rFonts w:ascii="Times New Roman" w:eastAsia="Times New Roman" w:hAnsi="Times New Roman" w:cs="Times New Roman"/>
          <w:b/>
          <w:sz w:val="24"/>
          <w:szCs w:val="24"/>
          <w:lang w:eastAsia="ru-RU"/>
        </w:rPr>
      </w:pPr>
      <w:r w:rsidRPr="009C0B4F">
        <w:rPr>
          <w:rFonts w:ascii="Times New Roman" w:eastAsia="Times New Roman" w:hAnsi="Times New Roman" w:cs="Times New Roman"/>
          <w:b/>
          <w:sz w:val="24"/>
          <w:szCs w:val="24"/>
          <w:lang w:eastAsia="ru-RU"/>
        </w:rPr>
        <w:t>ДОДАТОК  4</w:t>
      </w:r>
    </w:p>
    <w:p w14:paraId="1E54BD14" w14:textId="77777777" w:rsidR="009C0B4F" w:rsidRPr="009C0B4F" w:rsidRDefault="009C0B4F" w:rsidP="009C0B4F">
      <w:pPr>
        <w:widowControl w:val="0"/>
        <w:suppressAutoHyphens/>
        <w:autoSpaceDE w:val="0"/>
        <w:ind w:left="6096"/>
        <w:rPr>
          <w:rFonts w:ascii="Times New Roman" w:eastAsia="Times New Roman" w:hAnsi="Times New Roman" w:cs="Times New Roman"/>
          <w:b/>
          <w:sz w:val="24"/>
          <w:szCs w:val="24"/>
          <w:lang w:eastAsia="zh-CN"/>
        </w:rPr>
      </w:pPr>
      <w:r w:rsidRPr="009C0B4F">
        <w:rPr>
          <w:rFonts w:ascii="Times New Roman" w:eastAsia="Times New Roman" w:hAnsi="Times New Roman" w:cs="Times New Roman"/>
          <w:b/>
          <w:sz w:val="24"/>
          <w:szCs w:val="24"/>
          <w:lang w:eastAsia="ru-RU"/>
        </w:rPr>
        <w:t>до Тендерної документації</w:t>
      </w:r>
    </w:p>
    <w:p w14:paraId="33E6663B" w14:textId="77777777" w:rsidR="009C0B4F" w:rsidRPr="009C0B4F" w:rsidRDefault="009C0B4F" w:rsidP="009C0B4F">
      <w:pPr>
        <w:widowControl w:val="0"/>
        <w:suppressAutoHyphens/>
        <w:autoSpaceDE w:val="0"/>
        <w:rPr>
          <w:rFonts w:ascii="Times New Roman" w:eastAsia="Times New Roman" w:hAnsi="Times New Roman" w:cs="Times New Roman"/>
          <w:i/>
          <w:color w:val="000000"/>
          <w:lang w:eastAsia="zh-CN"/>
        </w:rPr>
      </w:pPr>
    </w:p>
    <w:p w14:paraId="28ECC797" w14:textId="77777777" w:rsidR="009C0B4F" w:rsidRPr="009C0B4F" w:rsidRDefault="009C0B4F" w:rsidP="009C0B4F">
      <w:pPr>
        <w:suppressAutoHyphens/>
        <w:jc w:val="center"/>
        <w:rPr>
          <w:rFonts w:ascii="Times New Roman" w:eastAsia="Times New Roman" w:hAnsi="Times New Roman" w:cs="Times New Roman"/>
          <w:b/>
          <w:i/>
          <w:sz w:val="28"/>
          <w:szCs w:val="28"/>
          <w:lang w:eastAsia="ar-SA"/>
        </w:rPr>
      </w:pPr>
    </w:p>
    <w:p w14:paraId="7499C9A8" w14:textId="77777777" w:rsidR="000C74E9" w:rsidRDefault="000C74E9" w:rsidP="000C74E9">
      <w:pPr>
        <w:jc w:val="center"/>
        <w:rPr>
          <w:rFonts w:ascii="Times New Roman" w:hAnsi="Times New Roman" w:cs="Times New Roman"/>
          <w:b/>
          <w:lang w:eastAsia="ru-RU"/>
        </w:rPr>
      </w:pPr>
      <w:r>
        <w:rPr>
          <w:rFonts w:ascii="Times New Roman" w:hAnsi="Times New Roman" w:cs="Times New Roman"/>
          <w:b/>
          <w:lang w:eastAsia="ru-RU"/>
        </w:rPr>
        <w:t>ПРОЕКТ ДОГОВОРУ</w:t>
      </w:r>
    </w:p>
    <w:p w14:paraId="4ADA2BA4" w14:textId="77777777" w:rsidR="000C74E9" w:rsidRDefault="000C74E9" w:rsidP="000C74E9">
      <w:pPr>
        <w:ind w:firstLine="709"/>
        <w:rPr>
          <w:rFonts w:ascii="Times New Roman" w:hAnsi="Times New Roman" w:cs="Times New Roman"/>
          <w:b/>
          <w:lang w:eastAsia="zh-CN"/>
        </w:rPr>
      </w:pPr>
      <w:r>
        <w:rPr>
          <w:rFonts w:ascii="Times New Roman" w:hAnsi="Times New Roman" w:cs="Times New Roman"/>
          <w:b/>
          <w:lang w:eastAsia="ru-RU"/>
        </w:rPr>
        <w:t xml:space="preserve">                                                 </w:t>
      </w:r>
      <w:r>
        <w:rPr>
          <w:rFonts w:ascii="Times New Roman" w:hAnsi="Times New Roman" w:cs="Times New Roman"/>
          <w:b/>
        </w:rPr>
        <w:t xml:space="preserve">про закупівлю товарів </w:t>
      </w:r>
    </w:p>
    <w:p w14:paraId="2EC904ED" w14:textId="77777777" w:rsidR="000C74E9" w:rsidRDefault="000C74E9" w:rsidP="000C74E9">
      <w:pPr>
        <w:ind w:firstLine="709"/>
        <w:rPr>
          <w:rFonts w:ascii="Times New Roman" w:hAnsi="Times New Roman" w:cs="Times New Roman"/>
          <w:b/>
        </w:rPr>
      </w:pPr>
    </w:p>
    <w:p w14:paraId="70CEC379" w14:textId="77777777" w:rsidR="000C74E9" w:rsidRDefault="000C74E9" w:rsidP="000C74E9">
      <w:pPr>
        <w:ind w:firstLine="709"/>
        <w:jc w:val="center"/>
        <w:rPr>
          <w:rFonts w:ascii="Times New Roman" w:hAnsi="Times New Roman" w:cs="Times New Roman"/>
          <w:b/>
        </w:rPr>
      </w:pPr>
    </w:p>
    <w:p w14:paraId="472DEED2" w14:textId="1C3C8C02" w:rsidR="000C74E9" w:rsidRDefault="000C74E9" w:rsidP="000C74E9">
      <w:pPr>
        <w:jc w:val="both"/>
        <w:rPr>
          <w:rFonts w:ascii="Times New Roman" w:hAnsi="Times New Roman" w:cs="Times New Roman"/>
        </w:rPr>
      </w:pPr>
      <w:r>
        <w:rPr>
          <w:rFonts w:ascii="Times New Roman" w:hAnsi="Times New Roman" w:cs="Times New Roman"/>
        </w:rPr>
        <w:t>м. Глобине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__________ 202</w:t>
      </w:r>
      <w:r w:rsidR="005F556B">
        <w:rPr>
          <w:rFonts w:ascii="Times New Roman" w:hAnsi="Times New Roman" w:cs="Times New Roman"/>
        </w:rPr>
        <w:t>4</w:t>
      </w:r>
      <w:r>
        <w:rPr>
          <w:rFonts w:ascii="Times New Roman" w:hAnsi="Times New Roman" w:cs="Times New Roman"/>
        </w:rPr>
        <w:t xml:space="preserve"> року  </w:t>
      </w:r>
    </w:p>
    <w:p w14:paraId="482FBD7D" w14:textId="77777777" w:rsidR="000C74E9" w:rsidRDefault="000C74E9" w:rsidP="000C74E9">
      <w:pPr>
        <w:ind w:firstLine="709"/>
        <w:jc w:val="both"/>
        <w:rPr>
          <w:rFonts w:ascii="Times New Roman" w:hAnsi="Times New Roman" w:cs="Times New Roman"/>
        </w:rPr>
      </w:pPr>
      <w:r>
        <w:rPr>
          <w:rFonts w:ascii="Times New Roman" w:hAnsi="Times New Roman" w:cs="Times New Roman"/>
        </w:rPr>
        <w:t xml:space="preserve"> </w:t>
      </w:r>
    </w:p>
    <w:p w14:paraId="6A853E06" w14:textId="256858A3" w:rsidR="000C74E9" w:rsidRDefault="000C74E9" w:rsidP="000C74E9">
      <w:pPr>
        <w:jc w:val="both"/>
        <w:rPr>
          <w:rFonts w:ascii="Times New Roman" w:hAnsi="Times New Roman" w:cs="Times New Roman"/>
          <w:snapToGrid w:val="0"/>
          <w:color w:val="000000"/>
        </w:rPr>
      </w:pPr>
      <w:r>
        <w:rPr>
          <w:rFonts w:ascii="Times New Roman" w:hAnsi="Times New Roman" w:cs="Times New Roman"/>
          <w:snapToGrid w:val="0"/>
          <w:color w:val="000000"/>
        </w:rPr>
        <w:t xml:space="preserve">Комунальне підприємство «Глобинське» Глобинської міської ради  в особі </w:t>
      </w:r>
      <w:r w:rsidR="00005C6F">
        <w:rPr>
          <w:rFonts w:ascii="Times New Roman" w:hAnsi="Times New Roman" w:cs="Times New Roman"/>
          <w:snapToGrid w:val="0"/>
          <w:color w:val="000000"/>
        </w:rPr>
        <w:t>т.в.о. начальника Назаренка Анатолія Львовича</w:t>
      </w:r>
      <w:r>
        <w:rPr>
          <w:rFonts w:ascii="Times New Roman" w:hAnsi="Times New Roman" w:cs="Times New Roman"/>
          <w:snapToGrid w:val="0"/>
          <w:color w:val="000000"/>
        </w:rPr>
        <w:t>, який діє на підставі Статуту підприємства, іменується надалі – «Замовник», з однієї сторони, та _____________________________, що діє на підставі __________________, іменований в подальшому «Постачальник», з другої сторони, що разом надалі іменуються «Сторони»,</w:t>
      </w:r>
      <w:r>
        <w:rPr>
          <w:rFonts w:ascii="Times New Roman" w:hAnsi="Times New Roman" w:cs="Times New Roman"/>
          <w:bCs/>
          <w:snapToGrid w:val="0"/>
          <w:color w:val="000000"/>
        </w:rPr>
        <w:t xml:space="preserve"> керуючись Законом України «Про публічні закупівлі»</w:t>
      </w:r>
      <w:r>
        <w:rPr>
          <w:rFonts w:ascii="Times New Roman" w:hAnsi="Times New Roman" w:cs="Times New Roman"/>
          <w:color w:val="000000"/>
        </w:rPr>
        <w:t xml:space="preserve"> та Постановою КМУ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snapToGrid w:val="0"/>
          <w:color w:val="000000"/>
        </w:rPr>
        <w:t xml:space="preserve">, </w:t>
      </w:r>
      <w:r>
        <w:rPr>
          <w:rFonts w:ascii="Times New Roman" w:hAnsi="Times New Roman" w:cs="Times New Roman"/>
          <w:snapToGrid w:val="0"/>
          <w:color w:val="000000"/>
        </w:rPr>
        <w:t>уклали цей Договір про наступне:</w:t>
      </w:r>
    </w:p>
    <w:p w14:paraId="14A94F50" w14:textId="77777777" w:rsidR="000C74E9" w:rsidRDefault="000C74E9" w:rsidP="000C74E9">
      <w:pPr>
        <w:rPr>
          <w:rFonts w:ascii="Times New Roman" w:hAnsi="Times New Roman" w:cs="Times New Roman"/>
          <w:snapToGrid w:val="0"/>
          <w:color w:val="000000"/>
        </w:rPr>
      </w:pPr>
      <w:r>
        <w:rPr>
          <w:rFonts w:ascii="Times New Roman" w:hAnsi="Times New Roman" w:cs="Times New Roman"/>
          <w:b/>
        </w:rPr>
        <w:t xml:space="preserve"> </w:t>
      </w:r>
    </w:p>
    <w:p w14:paraId="3E546F74"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 Предмет Договору</w:t>
      </w:r>
    </w:p>
    <w:p w14:paraId="4844823E" w14:textId="74B8F71C"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1.1. Постачальник за Договором зобов’язується  поставити (передати у власність)  Замовнику </w:t>
      </w:r>
      <w:r w:rsidR="005F556B">
        <w:rPr>
          <w:rFonts w:ascii="Times New Roman" w:eastAsia="Calibri" w:hAnsi="Times New Roman" w:cs="Times New Roman"/>
          <w:b/>
          <w:bCs/>
        </w:rPr>
        <w:t>дорожні знаки</w:t>
      </w:r>
      <w:r>
        <w:rPr>
          <w:rFonts w:ascii="Times New Roman" w:hAnsi="Times New Roman" w:cs="Times New Roman"/>
          <w:b/>
          <w:bCs/>
          <w:color w:val="000000" w:themeColor="text1"/>
        </w:rPr>
        <w:t>,</w:t>
      </w:r>
      <w:r>
        <w:rPr>
          <w:rFonts w:ascii="Times New Roman" w:hAnsi="Times New Roman" w:cs="Times New Roman"/>
          <w:color w:val="000000" w:themeColor="text1"/>
        </w:rPr>
        <w:t xml:space="preserve"> </w:t>
      </w:r>
      <w:r>
        <w:rPr>
          <w:rFonts w:ascii="Times New Roman" w:hAnsi="Times New Roman" w:cs="Times New Roman"/>
          <w:b/>
          <w:bCs/>
          <w:iCs/>
          <w:color w:val="000000"/>
          <w:shd w:val="clear" w:color="auto" w:fill="FFFFFF"/>
        </w:rPr>
        <w:t xml:space="preserve">Код за ДК 021:2015 </w:t>
      </w:r>
      <w:r w:rsidRPr="005F556B">
        <w:rPr>
          <w:rFonts w:ascii="Times New Roman" w:hAnsi="Times New Roman" w:cs="Times New Roman"/>
          <w:b/>
          <w:bCs/>
          <w:iCs/>
          <w:color w:val="000000"/>
          <w:shd w:val="clear" w:color="auto" w:fill="FFFFFF"/>
        </w:rPr>
        <w:t xml:space="preserve">– </w:t>
      </w:r>
      <w:r w:rsidR="005F556B" w:rsidRPr="005F556B">
        <w:rPr>
          <w:rFonts w:ascii="Times New Roman" w:hAnsi="Times New Roman" w:cs="Times New Roman"/>
          <w:b/>
          <w:bCs/>
          <w:color w:val="000000"/>
        </w:rPr>
        <w:t>34990000-3-Регулювальне, запобіжне, сигнальне та освітлювальне обладнання</w:t>
      </w:r>
      <w:r w:rsidRPr="005F556B">
        <w:rPr>
          <w:rFonts w:ascii="Times New Roman" w:hAnsi="Times New Roman" w:cs="Times New Roman"/>
          <w:iCs/>
          <w:color w:val="000000"/>
          <w:shd w:val="clear" w:color="auto" w:fill="FFFFFF"/>
        </w:rPr>
        <w:t xml:space="preserve">, </w:t>
      </w:r>
      <w:r>
        <w:rPr>
          <w:rFonts w:ascii="Times New Roman" w:hAnsi="Times New Roman" w:cs="Times New Roman"/>
          <w:iCs/>
          <w:color w:val="000000"/>
          <w:shd w:val="clear" w:color="auto" w:fill="FFFFFF"/>
        </w:rPr>
        <w:t>далі за текстом – Товар, а Замовник – прийняти та оплатити такий Товар.</w:t>
      </w:r>
    </w:p>
    <w:p w14:paraId="07455AD8"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1.2. Найменування, характеристики, кількість та обсяг поставки Товару зазначено в Специфікації (Додаток № 1), що є невід’ємною частиною цього Договору.</w:t>
      </w:r>
    </w:p>
    <w:p w14:paraId="0ABACD8A"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1.3. Обсяги закупівлі Товару можуть бути зменшені залежно від реального фінансування видатків Замовника та можуть бути переглянуті Сторонами в процесі виконання Договору шляхом укладення відповідної додаткової угоди. </w:t>
      </w:r>
    </w:p>
    <w:p w14:paraId="3B6BDC08" w14:textId="77777777" w:rsidR="000C74E9" w:rsidRDefault="000C74E9" w:rsidP="000C74E9">
      <w:pPr>
        <w:ind w:firstLine="708"/>
        <w:jc w:val="both"/>
        <w:rPr>
          <w:rFonts w:ascii="Times New Roman" w:hAnsi="Times New Roman" w:cs="Times New Roman"/>
          <w:iCs/>
          <w:color w:val="000000"/>
          <w:shd w:val="clear" w:color="auto" w:fill="FFFFFF"/>
        </w:rPr>
      </w:pPr>
    </w:p>
    <w:p w14:paraId="33E501E3"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2. Якість Товару</w:t>
      </w:r>
    </w:p>
    <w:p w14:paraId="73863947"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2.1 Постачальник повинен передати Замовнику Товар, якість якого відповідає державним стандартам та підтверджується сертифікатом відповідності.</w:t>
      </w:r>
    </w:p>
    <w:p w14:paraId="7F50547F"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2.2. Постачальник гарантує якість Товару та несе за це відповідальність. Постачальник гарантує Замовнику, що він володіє в необхідному обсязі правами на Товар, який поставляється за цим Договором, і що цей Товар може бути на власний розсуд використаний Замовником без порушення будь-яким чином будь-яких прав третіх осіб. Постачальник за власний рахунок захищатиме Замовника від будь-яких дій чи претензій, у разі їх виникнення, стосовно порушення таких прав.</w:t>
      </w:r>
    </w:p>
    <w:p w14:paraId="47C68825"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2.3. У разі виявлення неякісного Товару при прийманні або протягом терміну придатності Постачальник зобов’язаний замінити Товар на якісний та придатний до використання. </w:t>
      </w:r>
    </w:p>
    <w:p w14:paraId="2661BE99"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2.4. Строк заміни неякісного Товару становить 5 (п’ять) робочих днів з дати повідомлення Постачальника про неякісний Товар. У випадку заміни Товару Постачальник зобов’язаний здійснити його поставку за адресою, вказаною Замовником, власними силами та за власний рахунок. </w:t>
      </w:r>
    </w:p>
    <w:p w14:paraId="0ED9AE2E"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3. Ціна Договору</w:t>
      </w:r>
    </w:p>
    <w:p w14:paraId="4FFBCFD6"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3.1. Вартість Товару за Договором без ПДВ становить _________ грн (________) (зазначається цифрами та словами ціна пропозиції учасника-переможця (без ПДВ) і має збігатися з пропозицією учасника-переможця за результатами аукціону, якщо цей учасник не нараховує на товар ПДВ), крім того, ПДВ – ________ грн (_________) (зазначається і заповнюється цифрами та словами, якщо учасник-переможець нараховує на товар ПДВ). </w:t>
      </w:r>
    </w:p>
    <w:p w14:paraId="0A611645"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3.2. Ціна за одиницю Товару зазначена у Специфікації (Додаток № 1 до Договору).</w:t>
      </w:r>
    </w:p>
    <w:p w14:paraId="499FFA28"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3.3. Ціна Договору може бути зменшена за взаємною згодою Сторін.</w:t>
      </w:r>
    </w:p>
    <w:p w14:paraId="194CA700"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3.4. Ціна Договору включає усі витрати, пов’язані з поставкою Товару, в тому числі витрати на транспортування, навантаження, розвантаження, тару та упаковку, сплату податків та інших зборів і обов’язкових платежів тощо.  </w:t>
      </w:r>
    </w:p>
    <w:p w14:paraId="2CAF7601"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b/>
          <w:bCs/>
          <w:bdr w:val="none" w:sz="0" w:space="0" w:color="auto" w:frame="1"/>
        </w:rPr>
        <w:t>3.5. Оплата за товар здійснюється в безготівковій формі за рахунок бюджетних коштів (кошти місцевого бюджету) з відповідного рахунку Державної казначейської служби України</w:t>
      </w:r>
      <w:r>
        <w:rPr>
          <w:rFonts w:ascii="Times New Roman" w:hAnsi="Times New Roman" w:cs="Times New Roman"/>
          <w:bdr w:val="none" w:sz="0" w:space="0" w:color="auto" w:frame="1"/>
        </w:rPr>
        <w:t>.</w:t>
      </w:r>
    </w:p>
    <w:p w14:paraId="413B08CA" w14:textId="77777777" w:rsidR="00005C6F" w:rsidRDefault="00005C6F" w:rsidP="00975290">
      <w:pPr>
        <w:jc w:val="both"/>
        <w:rPr>
          <w:rFonts w:ascii="Times New Roman" w:hAnsi="Times New Roman" w:cs="Times New Roman"/>
          <w:iCs/>
          <w:color w:val="000000"/>
          <w:shd w:val="clear" w:color="auto" w:fill="FFFFFF"/>
        </w:rPr>
      </w:pPr>
    </w:p>
    <w:p w14:paraId="05A9AE56"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4. Порядок здійснення оплати</w:t>
      </w:r>
    </w:p>
    <w:p w14:paraId="5991C3A6"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4.1. Розрахунки за поставлений Товар належної якості здійснюються Замовником у національній валюті України в безготівковій формі шляхом перерахування коштів на рахунок Постачальника.</w:t>
      </w:r>
    </w:p>
    <w:p w14:paraId="480BB02A" w14:textId="756CB988" w:rsidR="000C74E9" w:rsidRDefault="000C74E9" w:rsidP="000C74E9">
      <w:pPr>
        <w:pStyle w:val="rvps2"/>
        <w:shd w:val="clear" w:color="auto" w:fill="FFFFFF"/>
        <w:spacing w:before="0" w:beforeAutospacing="0" w:after="0" w:afterAutospacing="0"/>
        <w:jc w:val="both"/>
        <w:textAlignment w:val="baseline"/>
        <w:rPr>
          <w:color w:val="000000" w:themeColor="text1"/>
          <w:sz w:val="22"/>
          <w:szCs w:val="22"/>
        </w:rPr>
      </w:pPr>
      <w:r>
        <w:rPr>
          <w:rFonts w:cs="Times New Roman"/>
          <w:iCs/>
          <w:color w:val="000000"/>
          <w:shd w:val="clear" w:color="auto" w:fill="FFFFFF"/>
        </w:rPr>
        <w:lastRenderedPageBreak/>
        <w:t xml:space="preserve">           </w:t>
      </w:r>
      <w:r>
        <w:rPr>
          <w:rFonts w:cs="Times New Roman"/>
          <w:iCs/>
          <w:color w:val="000000"/>
          <w:sz w:val="22"/>
          <w:szCs w:val="22"/>
          <w:shd w:val="clear" w:color="auto" w:fill="FFFFFF"/>
        </w:rPr>
        <w:t xml:space="preserve">4.2. </w:t>
      </w:r>
      <w:bookmarkStart w:id="0" w:name="_Hlk52376007"/>
      <w:r>
        <w:rPr>
          <w:color w:val="000000"/>
          <w:sz w:val="22"/>
          <w:szCs w:val="22"/>
        </w:rPr>
        <w:t xml:space="preserve">Оплата за товар здійснюється шляхом перерахування Замовником грошових коштів на поточний рахунок Постачальника, згідно виставленого рахунка, не пізніше </w:t>
      </w:r>
      <w:r w:rsidR="0024168B">
        <w:rPr>
          <w:color w:val="000000" w:themeColor="text1"/>
          <w:sz w:val="22"/>
          <w:szCs w:val="22"/>
        </w:rPr>
        <w:t>15</w:t>
      </w:r>
      <w:r>
        <w:rPr>
          <w:color w:val="000000" w:themeColor="text1"/>
          <w:sz w:val="22"/>
          <w:szCs w:val="22"/>
        </w:rPr>
        <w:t xml:space="preserve"> (</w:t>
      </w:r>
      <w:r w:rsidR="0024168B">
        <w:rPr>
          <w:color w:val="000000" w:themeColor="text1"/>
          <w:sz w:val="22"/>
          <w:szCs w:val="22"/>
        </w:rPr>
        <w:t>п</w:t>
      </w:r>
      <w:r w:rsidR="0024168B" w:rsidRPr="0024168B">
        <w:rPr>
          <w:color w:val="000000" w:themeColor="text1"/>
          <w:sz w:val="22"/>
          <w:szCs w:val="22"/>
          <w:lang w:val="ru-RU"/>
        </w:rPr>
        <w:t>’</w:t>
      </w:r>
      <w:r w:rsidR="0024168B">
        <w:rPr>
          <w:color w:val="000000" w:themeColor="text1"/>
          <w:sz w:val="22"/>
          <w:szCs w:val="22"/>
        </w:rPr>
        <w:t>ятнадцяти</w:t>
      </w:r>
      <w:r>
        <w:rPr>
          <w:color w:val="000000" w:themeColor="text1"/>
          <w:sz w:val="22"/>
          <w:szCs w:val="22"/>
        </w:rPr>
        <w:t>) банківських днів з моменту підписання Сторонами видаткової накладної.</w:t>
      </w:r>
    </w:p>
    <w:bookmarkEnd w:id="0"/>
    <w:p w14:paraId="03721494" w14:textId="77777777" w:rsidR="000C74E9" w:rsidRDefault="000C74E9" w:rsidP="000C74E9">
      <w:pPr>
        <w:ind w:firstLine="708"/>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hd w:val="clear" w:color="auto" w:fill="FFFFFF"/>
        </w:rPr>
        <w:t>4.3. У разі ненадання Постачальником усіх необхідних первинних документів Замовник має право затримати оплату за Договором до моменту їх отримання. У цьому випадку зобов’язання Замовника з оплати не вважається простроченим.</w:t>
      </w:r>
    </w:p>
    <w:p w14:paraId="4A8C12A9" w14:textId="77777777" w:rsidR="000C74E9" w:rsidRDefault="000C74E9" w:rsidP="000C74E9">
      <w:pPr>
        <w:ind w:firstLine="708"/>
        <w:jc w:val="both"/>
        <w:rPr>
          <w:rFonts w:ascii="Times New Roman" w:hAnsi="Times New Roman" w:cs="Times New Roman"/>
          <w:iCs/>
          <w:color w:val="000000"/>
          <w:shd w:val="clear" w:color="auto" w:fill="FFFFFF"/>
        </w:rPr>
      </w:pPr>
    </w:p>
    <w:p w14:paraId="7AB4AD44"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5. Поставка Товару</w:t>
      </w:r>
    </w:p>
    <w:p w14:paraId="0067FBAC"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5.1. Поставка Товару здійснюється Постачальником власними силами та за власний рахунок партіями за  заявкою Замовника.</w:t>
      </w:r>
    </w:p>
    <w:p w14:paraId="302EB39A"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5.2. Умови поставки Товару:</w:t>
      </w:r>
    </w:p>
    <w:p w14:paraId="0AACE4AE" w14:textId="78DA1EF3"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5.2.1. Строк поставки Товару: до 31.12.202</w:t>
      </w:r>
      <w:r w:rsidR="005F556B">
        <w:rPr>
          <w:rFonts w:ascii="Times New Roman" w:hAnsi="Times New Roman" w:cs="Times New Roman"/>
          <w:iCs/>
          <w:color w:val="000000"/>
          <w:shd w:val="clear" w:color="auto" w:fill="FFFFFF"/>
        </w:rPr>
        <w:t>4</w:t>
      </w:r>
      <w:r>
        <w:rPr>
          <w:rFonts w:ascii="Times New Roman" w:hAnsi="Times New Roman" w:cs="Times New Roman"/>
          <w:iCs/>
          <w:color w:val="000000"/>
          <w:shd w:val="clear" w:color="auto" w:fill="FFFFFF"/>
        </w:rPr>
        <w:t xml:space="preserve"> року.</w:t>
      </w:r>
    </w:p>
    <w:p w14:paraId="25CD9EE2"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Строк поставки партії Товару становить ______5_______ робочих днів з дати отримання  заявки Замовником на конкретну партію Товару.</w:t>
      </w:r>
    </w:p>
    <w:p w14:paraId="5C551C5E"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5.2.2. Місце поставки товару: м. Глобине, вул. Мічуріна, 94/1.</w:t>
      </w:r>
    </w:p>
    <w:p w14:paraId="482E1AF0"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5.3. Документами, що засвідчують факт та обсяг передачі  партії Товару Замовнику, є Видаткова накладна, що підписуються належно уповноваженими представниками Постачальника і Замовника.</w:t>
      </w:r>
    </w:p>
    <w:p w14:paraId="2BCC4C65"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5.4. Після поставки партії Товару Постачальник зобов’язаний надати уповноваженому представнику Замовника Видаткову накладну .</w:t>
      </w:r>
    </w:p>
    <w:p w14:paraId="579B850C" w14:textId="77777777" w:rsidR="000C74E9" w:rsidRDefault="000C74E9" w:rsidP="000C74E9">
      <w:pPr>
        <w:ind w:firstLine="708"/>
        <w:jc w:val="both"/>
        <w:rPr>
          <w:rFonts w:ascii="Times New Roman" w:hAnsi="Times New Roman" w:cs="Times New Roman"/>
          <w:iCs/>
          <w:color w:val="000000"/>
          <w:shd w:val="clear" w:color="auto" w:fill="FFFFFF"/>
        </w:rPr>
      </w:pPr>
    </w:p>
    <w:p w14:paraId="044C0CB5"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 Права та обов’язки Сторін</w:t>
      </w:r>
    </w:p>
    <w:p w14:paraId="74902C14"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6.1. Замовник зобов’язаний:</w:t>
      </w:r>
    </w:p>
    <w:p w14:paraId="59F80189"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6.1.1. Своєчасно та в повному обсязі здійснювати оплату Товару в порядку та на умовах, визначених Договором.</w:t>
      </w:r>
    </w:p>
    <w:p w14:paraId="1A5FD1CB"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6.1.2. Приймати поставлений Товар згідно з Видатковою накладною. </w:t>
      </w:r>
    </w:p>
    <w:p w14:paraId="6900173C"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6.1.3. Виконувати інші обов’язки, передбачені цим Договором.</w:t>
      </w:r>
    </w:p>
    <w:p w14:paraId="4388455E"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6.2. Замовник має право:</w:t>
      </w:r>
    </w:p>
    <w:p w14:paraId="5DDA088E"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6.2.1. Достроково розірвати Договір у разі невиконання зобов’язань Постачальником, повідомивши про це його за 10 календарних днів до розірвання Договору.</w:t>
      </w:r>
    </w:p>
    <w:p w14:paraId="10870E86"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6.2.2. Контролювати здійснення Постачальником поставки Товару в строки, встановлені Договором.</w:t>
      </w:r>
    </w:p>
    <w:p w14:paraId="2844E37A"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6.2.3. Зменшувати обсяг закупівлі Товару та загальну вартість Договору. У такому разі Сторони вносять відповідні зміни до Договору шляхом оформлення додаткової угоди до Договору.</w:t>
      </w:r>
    </w:p>
    <w:p w14:paraId="75D78D05"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6.2.4. Повернути рахунок Постачальнику без здійснення оплати в разі неналежного оформлення документів, визначених умовами Договору.</w:t>
      </w:r>
    </w:p>
    <w:p w14:paraId="6949E084"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6.2.5. Вимагати від Постачальника передати у власність Товар в асортименті та якості, визначених Специфікаціями і цим Договором.</w:t>
      </w:r>
    </w:p>
    <w:p w14:paraId="523710C7"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6.2.6. Відмовитися від приймання неякісного Товару або поставленого з порушенням строків, визначених умовами Договору.</w:t>
      </w:r>
    </w:p>
    <w:p w14:paraId="258B808E"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6.2.7. Вимагати безоплатного усунення дефектів, виявлених при прийманні або протягом гарантійного строку, чи відшкодування понесених витрат з усунення дефектів за свої кошти. </w:t>
      </w:r>
    </w:p>
    <w:p w14:paraId="73CF8E64"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6.3. Постачальник зобов’язаний:</w:t>
      </w:r>
    </w:p>
    <w:p w14:paraId="7C96851D"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6.3.1. Забезпечити поставку Товару в строки, встановлені Договором.</w:t>
      </w:r>
    </w:p>
    <w:p w14:paraId="357DB43A"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6.3.2. Забезпечити поставку Товару, якість якого відповідає умовам Договору.</w:t>
      </w:r>
    </w:p>
    <w:p w14:paraId="3277F74D"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6.3.3. Оформити необхідні документи на Товар та Акт виконання заявки.</w:t>
      </w:r>
    </w:p>
    <w:p w14:paraId="3F5723D5"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6.3.4. Провести доставку Товару згідно з умовами Договору.</w:t>
      </w:r>
    </w:p>
    <w:p w14:paraId="0D067A93"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6.3.5. Забезпечити Замовника необхідною інформацією щодо безпечної та корисної експлуатації Товару.</w:t>
      </w:r>
    </w:p>
    <w:p w14:paraId="4C9904DC"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6.3.6. Відшкодувати відповідно до законодавства та цього Договору завдані Замовнику збитки. </w:t>
      </w:r>
    </w:p>
    <w:p w14:paraId="255C5340"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6.3.7. Виконувати інші обов’язки, передбачені цим Договором.</w:t>
      </w:r>
    </w:p>
    <w:p w14:paraId="61F2843B"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6.4. Постачальник має право:</w:t>
      </w:r>
    </w:p>
    <w:p w14:paraId="2FC7BE4D"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6.4.1. Своєчасно та в повному обсязі отримувати плату за поставлений Товар на умовах, визначених Договором. </w:t>
      </w:r>
    </w:p>
    <w:p w14:paraId="1CDC54E9"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6.4.2. На дострокову поставку Товару за погодженням Замовника.</w:t>
      </w:r>
    </w:p>
    <w:p w14:paraId="4BB22651"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6.4.3. У разі невиконання зобов’язань Замовником Постачальник має право достроково розірвати Договір, повідомивши про це Замовника за 20 календарних днів до розірвання Договору.</w:t>
      </w:r>
    </w:p>
    <w:p w14:paraId="0C74C9B2" w14:textId="77777777" w:rsidR="000C74E9" w:rsidRDefault="000C74E9" w:rsidP="000C74E9">
      <w:pPr>
        <w:ind w:firstLine="708"/>
        <w:jc w:val="both"/>
        <w:rPr>
          <w:rFonts w:ascii="Times New Roman" w:hAnsi="Times New Roman" w:cs="Times New Roman"/>
          <w:iCs/>
          <w:color w:val="000000"/>
          <w:shd w:val="clear" w:color="auto" w:fill="FFFFFF"/>
        </w:rPr>
      </w:pPr>
    </w:p>
    <w:p w14:paraId="776A6416"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7. Відповідальність Сторін</w:t>
      </w:r>
    </w:p>
    <w:p w14:paraId="478EA98F"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470BBFAC"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7.2. За порушення строків поставки Товару Постачальник сплачує Замовнику пеню у розмірі 0,1 відсотка вартості Товару, з поставки якого допущено прострочення, за кожний календарний день </w:t>
      </w:r>
      <w:r>
        <w:rPr>
          <w:rFonts w:ascii="Times New Roman" w:hAnsi="Times New Roman" w:cs="Times New Roman"/>
          <w:iCs/>
          <w:color w:val="000000"/>
          <w:shd w:val="clear" w:color="auto" w:fill="FFFFFF"/>
        </w:rPr>
        <w:lastRenderedPageBreak/>
        <w:t>прострочення, а за прострочення понад 30 (тридцяти) календарних днів додатково стягується штраф у розмірі 7 (семи) відсотків вказаної вартості.</w:t>
      </w:r>
    </w:p>
    <w:p w14:paraId="28C4F277"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7.3. У разі порушення строків заміни Товару Постачальник сплачує Замовнику пеню у розмірі 0,1 відсотка вартості Товару, в якому виявлені недоліки (дефекти), за кожний день прострочення заміни Товару.</w:t>
      </w:r>
    </w:p>
    <w:p w14:paraId="269695ED"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7.5. За порушення строків оплати поставленого Товару Постачальник має право стягнути з Замовника пеню в розмірі подвійної облікової ставки Національного банку України, що діяла у період, за який сплачується пеня, від суми простроченого платежу, за кожен день прострочення.</w:t>
      </w:r>
    </w:p>
    <w:p w14:paraId="7A025EA4"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8. Обставини непереборної сили</w:t>
      </w:r>
    </w:p>
    <w:p w14:paraId="47F5A699"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14:paraId="36052083"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8.2. Сторона, що не може виконувати зобов’язання за цим Договором унаслідок дії обставин непереборної сили, повинна не пізніше ніж протягом 15 (п’ятнадцяти) календарних днів з моменту їх виникнення повідомити про це іншу Сторону у письмовій формі з наданням доказів виникнення обставин непереборної сили.</w:t>
      </w:r>
    </w:p>
    <w:p w14:paraId="7DBD0EC3"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8.3. Доказом виникнення обставин непереборної сили та строку їх дії є відповідні документи, які видаються Торгово-промисловою палатою України (регіональною торгово-промисловою палатою) або іншим уповноваженим органом.</w:t>
      </w:r>
    </w:p>
    <w:p w14:paraId="58EC527D"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Неповідомлення, неналежне або несвоєчасне повідомлення позбавляє Сторону права посилатися на обставини непереборної сили, як на підставу звільнення від відповідальності за невиконання зобов’язань.</w:t>
      </w:r>
    </w:p>
    <w:p w14:paraId="7D2564CA"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8.4. У разі, коли строк дії обставин непереборної сили продовжується більше ніж 30 (тридцять) робочих днів, кожна із Сторін в установленому порядку має право розірвати цей Договір.</w:t>
      </w:r>
    </w:p>
    <w:p w14:paraId="1E98A25B" w14:textId="77777777" w:rsidR="000C74E9" w:rsidRDefault="000C74E9" w:rsidP="000C74E9">
      <w:pPr>
        <w:ind w:firstLine="708"/>
        <w:jc w:val="both"/>
        <w:rPr>
          <w:rFonts w:ascii="Times New Roman" w:hAnsi="Times New Roman" w:cs="Times New Roman"/>
          <w:iCs/>
          <w:color w:val="000000"/>
          <w:shd w:val="clear" w:color="auto" w:fill="FFFFFF"/>
        </w:rPr>
      </w:pPr>
    </w:p>
    <w:p w14:paraId="60993208"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9. Вирішення спорів</w:t>
      </w:r>
    </w:p>
    <w:p w14:paraId="702146DA"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9.1. У випадку виникнення спорів або розбіжностей Сторони зобов’язуються вирішувати їх шляхом взаємних переговорів і консультацій.</w:t>
      </w:r>
    </w:p>
    <w:p w14:paraId="47A81341"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9.2. У разі недосягнення Сторонами згоди спори (розбіжності) вирішуються в судовому порядку відповідно до вимог чинного законодавства України.</w:t>
      </w:r>
    </w:p>
    <w:p w14:paraId="15F77A69" w14:textId="77777777" w:rsidR="000C74E9" w:rsidRDefault="000C74E9" w:rsidP="000C74E9">
      <w:pPr>
        <w:ind w:firstLine="708"/>
        <w:jc w:val="both"/>
        <w:rPr>
          <w:rFonts w:ascii="Times New Roman" w:hAnsi="Times New Roman" w:cs="Times New Roman"/>
          <w:iCs/>
          <w:color w:val="000000"/>
          <w:shd w:val="clear" w:color="auto" w:fill="FFFFFF"/>
        </w:rPr>
      </w:pPr>
    </w:p>
    <w:p w14:paraId="521FC0CC"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10. Антикорупційні застереження</w:t>
      </w:r>
    </w:p>
    <w:p w14:paraId="273423DC"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10.1. Сторони підтверджують, що при виконанні цього Договору Сторони, а також їх афілійовані особи, та працівники зобов’язуються:</w:t>
      </w:r>
    </w:p>
    <w:p w14:paraId="165068EB"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25D5C97A"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вживати всіх можливих заходів, які є необхідними та достатніми для запобігання, виявлення і протидії корупції у своїй діяльності;</w:t>
      </w:r>
    </w:p>
    <w:p w14:paraId="159F1973"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не пропонувати, не обіцяти, не 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 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13A0193C"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10.2.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7FF4DF12" w14:textId="77777777" w:rsidR="000C74E9" w:rsidRDefault="000C74E9" w:rsidP="000C74E9">
      <w:pPr>
        <w:ind w:firstLine="708"/>
        <w:jc w:val="both"/>
        <w:rPr>
          <w:rFonts w:ascii="Times New Roman" w:hAnsi="Times New Roman" w:cs="Times New Roman"/>
          <w:iCs/>
          <w:color w:val="000000"/>
          <w:shd w:val="clear" w:color="auto" w:fill="FFFFFF"/>
        </w:rPr>
      </w:pPr>
    </w:p>
    <w:p w14:paraId="701EB24B"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11. Строк дії Договору</w:t>
      </w:r>
    </w:p>
    <w:p w14:paraId="64AAD1B8" w14:textId="1CB82D25"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11.1. Цей Договір набуває чинності з моменту підписання його обома Сторонами і діє до 31.12.202</w:t>
      </w:r>
      <w:r w:rsidR="005F556B">
        <w:rPr>
          <w:rFonts w:ascii="Times New Roman" w:hAnsi="Times New Roman" w:cs="Times New Roman"/>
          <w:iCs/>
          <w:color w:val="000000"/>
          <w:shd w:val="clear" w:color="auto" w:fill="FFFFFF"/>
        </w:rPr>
        <w:t>4</w:t>
      </w:r>
      <w:r>
        <w:rPr>
          <w:rFonts w:ascii="Times New Roman" w:hAnsi="Times New Roman" w:cs="Times New Roman"/>
          <w:iCs/>
          <w:color w:val="000000"/>
          <w:shd w:val="clear" w:color="auto" w:fill="FFFFFF"/>
        </w:rPr>
        <w:t xml:space="preserve"> року.</w:t>
      </w:r>
    </w:p>
    <w:p w14:paraId="083C5E08"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11.2. Закінчення строку дії Договору не звільняє Сторони від відповідальності за його порушення, яке сталося під час дії Договору.</w:t>
      </w:r>
    </w:p>
    <w:p w14:paraId="0EF018C0" w14:textId="77777777" w:rsidR="000C74E9" w:rsidRDefault="000C74E9" w:rsidP="000C74E9">
      <w:pPr>
        <w:ind w:firstLine="708"/>
        <w:jc w:val="both"/>
        <w:rPr>
          <w:rFonts w:ascii="Times New Roman" w:hAnsi="Times New Roman" w:cs="Times New Roman"/>
          <w:iCs/>
          <w:color w:val="000000"/>
          <w:shd w:val="clear" w:color="auto" w:fill="FFFFFF"/>
        </w:rPr>
      </w:pPr>
    </w:p>
    <w:p w14:paraId="2BF227F0"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12. Внесення змін до Договору та його розірвання</w:t>
      </w:r>
    </w:p>
    <w:p w14:paraId="03F2DFC8"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12.1. Зміни та доповнення до Договору можуть бути внесені в порядку, передбаченому законодавством України, тільки за домовленістю Сторін, що оформлюється додатковими угодами до Договору, які є його невід’ємною частиною.</w:t>
      </w:r>
    </w:p>
    <w:p w14:paraId="177FBAF9"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12.2. Сторона Договору, яка вважає за необхідне внести зміни до Договору, повинна надіслати відповідну пропозицію другій Стороні. </w:t>
      </w:r>
    </w:p>
    <w:p w14:paraId="1A34A898"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lastRenderedPageBreak/>
        <w:t>Сторона Договору, яка одержала пропозицію про внесення змін до Договору, в 10-денний строк повідомляє другу Сторону про своє рішення.</w:t>
      </w:r>
    </w:p>
    <w:p w14:paraId="7134834B"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12.3. Замовник має право відмовитись від Договору в односторонньому порядку, що має наслідком розірвання Договору, надіславши повідомлення Постачальнику, в разі:</w:t>
      </w:r>
    </w:p>
    <w:p w14:paraId="069DB74E"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прийняття судом постанови про визнання Постачальника банкрутом;</w:t>
      </w:r>
    </w:p>
    <w:p w14:paraId="6B8DE3E8"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застосування щодо Постачальника санкцій відповідно до Закону України «Про санкції» та чинних на момент укладання цього Договору відповідних указів Президента України;</w:t>
      </w:r>
    </w:p>
    <w:p w14:paraId="3D6D1A71"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втрати, анулювання, відкликання, визнання недійсною чи не чинною будь-якої з ліцензій, дозволів, що входять до дозвільної документації Постачальника, без яких виконання Договору не є можливим відповідно до законодавства України;</w:t>
      </w:r>
    </w:p>
    <w:p w14:paraId="1D9C2EE7"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порушення Постачальником антикорупційного застереження;</w:t>
      </w:r>
    </w:p>
    <w:p w14:paraId="0BC02332"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в інших випадках, передбачених Договором та/або законодавством.</w:t>
      </w:r>
    </w:p>
    <w:p w14:paraId="6512EF62"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Договір вважається розірваним у день отримання відповідного повідомлення Постачальником.</w:t>
      </w:r>
    </w:p>
    <w:p w14:paraId="2276619D"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12.4. Постачальник має право розірвати Договір, надіславши повідомлення Замовнику в разі прийняття судом постанови про визнання Замовника банкрутом.</w:t>
      </w:r>
    </w:p>
    <w:p w14:paraId="328B83CD"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Договір вважається розірваним у день отримання відповідного повідомлення Замовником.</w:t>
      </w:r>
    </w:p>
    <w:p w14:paraId="2D4C190E"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12.5. Істотні умови цього Договору не можуть змінюватися після його підписання до виконання зобов’язань Сторонами в повному обсязі, крім випадків:</w:t>
      </w:r>
    </w:p>
    <w:p w14:paraId="5B69EFCC"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12.5.1. Зменшення обсягів закупівлі, зокрема з урахуванням фактичного обсягу видатків Замовника. В такому разі вартість ціни за одиницю Товару зменшується з відповідним зменшенням ціни Договору шляхом підписання додаткової угоди до Договору.</w:t>
      </w:r>
    </w:p>
    <w:p w14:paraId="0A214A6B"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13. Інші умови</w:t>
      </w:r>
    </w:p>
    <w:p w14:paraId="3A308E2A"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13.1. Будь-які зміни і доповнення до цього Договору матимуть юридичну силу лише після підписання обома Сторонами додаткової угоди та скріплення печатками (в разі їх наявності). </w:t>
      </w:r>
    </w:p>
    <w:p w14:paraId="73CAA9EF"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13.2. Жодна зі Сторін не має права передавати свої права за цим Договором третій стороні без письмової згоди іншої Сторони. </w:t>
      </w:r>
    </w:p>
    <w:p w14:paraId="40E63D5F"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13.3. Цей Договір укладається і підписується у двох примірниках, що мають однакову юридичну силу, по одному примірнику для кожної зі Сторін. </w:t>
      </w:r>
    </w:p>
    <w:p w14:paraId="5BCD2F9D"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13.4. У випадку вчинення Постачальником корупційного правопорушення Замовник має право в односторонньому порядку розірвати Договір та вимагати відшкодування збитків, завданих невиконанням Договору. </w:t>
      </w:r>
    </w:p>
    <w:p w14:paraId="69A88C86" w14:textId="77777777" w:rsidR="000C74E9" w:rsidRDefault="000C74E9" w:rsidP="000C74E9">
      <w:pPr>
        <w:ind w:firstLine="709"/>
        <w:jc w:val="both"/>
        <w:rPr>
          <w:rFonts w:ascii="Times New Roman" w:hAnsi="Times New Roman" w:cs="Times New Roman"/>
        </w:rPr>
      </w:pPr>
      <w:r>
        <w:rPr>
          <w:rFonts w:ascii="Times New Roman" w:hAnsi="Times New Roman" w:cs="Times New Roman"/>
        </w:rPr>
        <w:t>13.5. В ціну даного Договору, тобто у вартість товару, включаються витрати на його доставку.</w:t>
      </w:r>
    </w:p>
    <w:p w14:paraId="0223DF81" w14:textId="77777777" w:rsidR="000C74E9" w:rsidRDefault="000C74E9" w:rsidP="000C74E9">
      <w:pPr>
        <w:ind w:firstLine="709"/>
        <w:jc w:val="both"/>
        <w:rPr>
          <w:rFonts w:ascii="Times New Roman" w:hAnsi="Times New Roman" w:cs="Times New Roman"/>
        </w:rPr>
      </w:pPr>
      <w:r>
        <w:rPr>
          <w:rFonts w:ascii="Times New Roman" w:hAnsi="Times New Roman" w:cs="Times New Roman"/>
        </w:rPr>
        <w:t>13.6.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3541FDC7" w14:textId="77777777" w:rsidR="000C74E9" w:rsidRDefault="000C74E9" w:rsidP="000C74E9">
      <w:pPr>
        <w:ind w:firstLine="709"/>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3FB191B0" w14:textId="77777777" w:rsidR="000C74E9" w:rsidRDefault="000C74E9" w:rsidP="000C74E9">
      <w:pPr>
        <w:ind w:firstLine="709"/>
        <w:jc w:val="both"/>
        <w:rPr>
          <w:rFonts w:ascii="Times New Roman" w:hAnsi="Times New Roman" w:cs="Times New Roman"/>
        </w:rPr>
      </w:pPr>
      <w:r>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2EE7FA" w14:textId="77777777" w:rsidR="000C74E9" w:rsidRDefault="000C74E9" w:rsidP="000C74E9">
      <w:pPr>
        <w:ind w:firstLine="709"/>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4862FE6" w14:textId="77777777" w:rsidR="000C74E9" w:rsidRDefault="000C74E9" w:rsidP="000C74E9">
      <w:pPr>
        <w:ind w:firstLine="709"/>
        <w:jc w:val="both"/>
        <w:rPr>
          <w:rFonts w:ascii="Times New Roman" w:hAnsi="Times New Roman" w:cs="Times New Roman"/>
        </w:rPr>
      </w:pPr>
      <w:r>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E8485E" w14:textId="77777777" w:rsidR="000C74E9" w:rsidRDefault="000C74E9" w:rsidP="000C74E9">
      <w:pPr>
        <w:ind w:firstLine="709"/>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3C2D38BB" w14:textId="77777777" w:rsidR="000C74E9" w:rsidRDefault="000C74E9" w:rsidP="000C74E9">
      <w:pPr>
        <w:ind w:firstLine="709"/>
        <w:jc w:val="both"/>
        <w:rPr>
          <w:rFonts w:ascii="Times New Roman" w:hAnsi="Times New Roman" w:cs="Times New Roman"/>
        </w:rPr>
      </w:pPr>
      <w:r>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DE63E11" w14:textId="77777777" w:rsidR="000C74E9" w:rsidRDefault="000C74E9" w:rsidP="000C74E9">
      <w:pPr>
        <w:ind w:firstLine="709"/>
        <w:jc w:val="both"/>
        <w:rPr>
          <w:rFonts w:ascii="Times New Roman" w:hAnsi="Times New Roman" w:cs="Times New Roman"/>
        </w:rPr>
      </w:pPr>
      <w:r>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E7EDBC" w14:textId="77777777" w:rsidR="000C74E9" w:rsidRDefault="000C74E9" w:rsidP="000C74E9">
      <w:pPr>
        <w:ind w:firstLine="708"/>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14:paraId="00984428"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lastRenderedPageBreak/>
        <w:t xml:space="preserve">13.7. З питань, що не врегульовані умовами цього Договору, Сторони керуються положеннями чинного законодавства України. </w:t>
      </w:r>
    </w:p>
    <w:p w14:paraId="6C7B5392"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13.8. Усі додатки і доповнення до цього Договору є його невід’ємною частиною і мають юридичну силу в разі, якщо вони викладені в письмовій формі, підписані Сторонами та скріплені печатками (в разі їх наявності). </w:t>
      </w:r>
    </w:p>
    <w:p w14:paraId="52420C37"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13.9. На момент укладення цього Договору Замовник зареєстрований платником податків на загальній системі оподаткування; Постачальник __________ (заповнюється учасником-переможцем). </w:t>
      </w:r>
    </w:p>
    <w:p w14:paraId="4ADB68E1"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13.10. Сторони негайно інформують одна одну про зміни адреси та реквізитів. Інформування здійснюється Сторонами у вигляді надсилання іншій Стороні повідомлення протягом 5 банківських днів з моменту зміни адрес та реквізитів. </w:t>
      </w:r>
    </w:p>
    <w:p w14:paraId="5E5363D7" w14:textId="77777777" w:rsidR="000C74E9" w:rsidRDefault="000C74E9" w:rsidP="000C74E9">
      <w:pPr>
        <w:jc w:val="both"/>
        <w:rPr>
          <w:rFonts w:ascii="Times New Roman" w:hAnsi="Times New Roman" w:cs="Times New Roman"/>
          <w:iCs/>
          <w:color w:val="000000"/>
          <w:shd w:val="clear" w:color="auto" w:fill="FFFFFF"/>
        </w:rPr>
      </w:pPr>
    </w:p>
    <w:p w14:paraId="402A22B8"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14. Додатки до Договору</w:t>
      </w:r>
    </w:p>
    <w:p w14:paraId="2B82D119"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14.1. Невід’ємними частинами цього Договору є:</w:t>
      </w:r>
    </w:p>
    <w:p w14:paraId="549C8745"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Додаток № 1 «Специфікація».</w:t>
      </w:r>
    </w:p>
    <w:p w14:paraId="13FE3E15" w14:textId="77777777" w:rsidR="000C74E9" w:rsidRDefault="000C74E9" w:rsidP="000C74E9">
      <w:pPr>
        <w:ind w:firstLine="708"/>
        <w:jc w:val="both"/>
        <w:rPr>
          <w:rFonts w:ascii="Times New Roman" w:hAnsi="Times New Roman" w:cs="Times New Roman"/>
          <w:iCs/>
          <w:color w:val="000000"/>
          <w:shd w:val="clear" w:color="auto" w:fill="FFFFFF"/>
        </w:rPr>
      </w:pPr>
    </w:p>
    <w:p w14:paraId="1BA06135" w14:textId="77777777" w:rsidR="000C74E9" w:rsidRDefault="000C74E9" w:rsidP="000C74E9">
      <w:pPr>
        <w:ind w:firstLine="708"/>
        <w:jc w:val="both"/>
        <w:rPr>
          <w:rFonts w:ascii="Times New Roman" w:hAnsi="Times New Roman" w:cs="Times New Roman"/>
          <w:iCs/>
          <w:color w:val="000000"/>
          <w:shd w:val="clear" w:color="auto" w:fill="FFFFFF"/>
        </w:rPr>
      </w:pPr>
    </w:p>
    <w:p w14:paraId="72BDDCDB"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15. Місцезнаходження та банківські реквізити Сторін</w:t>
      </w:r>
    </w:p>
    <w:p w14:paraId="78CEBD02"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Замовник                                                                  Постачальник:</w:t>
      </w:r>
    </w:p>
    <w:p w14:paraId="2E35F4E2"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Комунальне підприємство «Глобинське»</w:t>
      </w:r>
    </w:p>
    <w:p w14:paraId="67003F04"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Глобинської міської ради</w:t>
      </w:r>
    </w:p>
    <w:p w14:paraId="0F7E7025"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39000, Україна, Полтавська область, м. Глобине </w:t>
      </w:r>
    </w:p>
    <w:p w14:paraId="00A1004E"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вул. Мічуріна,94/1</w:t>
      </w:r>
    </w:p>
    <w:p w14:paraId="3B95610A" w14:textId="77777777" w:rsidR="000C74E9" w:rsidRDefault="000C74E9" w:rsidP="000C74E9">
      <w:pPr>
        <w:jc w:val="both"/>
        <w:rPr>
          <w:rFonts w:ascii="Calibri" w:hAnsi="Calibri" w:cs="Calibri"/>
          <w:b/>
          <w:bCs/>
          <w:color w:val="000000"/>
          <w:lang w:eastAsia="uk-UA"/>
        </w:rPr>
      </w:pPr>
      <w:r>
        <w:rPr>
          <w:rFonts w:ascii="Times New Roman" w:hAnsi="Times New Roman" w:cs="Times New Roman"/>
          <w:iCs/>
          <w:color w:val="000000"/>
          <w:shd w:val="clear" w:color="auto" w:fill="FFFFFF"/>
        </w:rPr>
        <w:t xml:space="preserve">            ІВАN UA</w:t>
      </w:r>
      <w:r>
        <w:rPr>
          <w:rFonts w:ascii="Times New Roman" w:hAnsi="Times New Roman" w:cs="Times New Roman"/>
          <w:color w:val="000000"/>
          <w:lang w:eastAsia="uk-UA"/>
        </w:rPr>
        <w:t>_____________________________</w:t>
      </w:r>
      <w:r>
        <w:rPr>
          <w:rFonts w:ascii="Calibri" w:hAnsi="Calibri" w:cs="Calibri"/>
          <w:b/>
          <w:bCs/>
          <w:color w:val="000000"/>
          <w:lang w:eastAsia="uk-UA"/>
        </w:rPr>
        <w:t xml:space="preserve"> </w:t>
      </w:r>
      <w:r>
        <w:rPr>
          <w:rFonts w:ascii="Times New Roman" w:hAnsi="Times New Roman" w:cs="Times New Roman"/>
          <w:iCs/>
          <w:color w:val="000000"/>
          <w:shd w:val="clear" w:color="auto" w:fill="FFFFFF"/>
        </w:rPr>
        <w:t xml:space="preserve">в  </w:t>
      </w:r>
    </w:p>
    <w:p w14:paraId="6CB89905" w14:textId="77777777" w:rsidR="000C74E9" w:rsidRDefault="000C74E9" w:rsidP="000C74E9">
      <w:pPr>
        <w:ind w:firstLine="708"/>
        <w:jc w:val="both"/>
        <w:rPr>
          <w:rFonts w:ascii="Times New Roman" w:hAnsi="Times New Roman" w:cs="Times New Roman"/>
          <w:iCs/>
          <w:color w:val="000000"/>
          <w:shd w:val="clear" w:color="auto" w:fill="FFFFFF"/>
          <w:lang w:eastAsia="zh-CN"/>
        </w:rPr>
      </w:pPr>
      <w:r>
        <w:rPr>
          <w:rFonts w:ascii="Times New Roman" w:hAnsi="Times New Roman" w:cs="Times New Roman"/>
          <w:iCs/>
          <w:color w:val="000000"/>
          <w:shd w:val="clear" w:color="auto" w:fill="FFFFFF"/>
        </w:rPr>
        <w:t>Державна казначейська служба України м. Київ</w:t>
      </w:r>
    </w:p>
    <w:p w14:paraId="00D338B3"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ЄДРПОУ 41289754</w:t>
      </w:r>
    </w:p>
    <w:p w14:paraId="4232E373"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ІПН 412897516084</w:t>
      </w:r>
    </w:p>
    <w:p w14:paraId="354C8400"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(05365) 24765</w:t>
      </w:r>
    </w:p>
    <w:p w14:paraId="5370D568" w14:textId="77777777" w:rsidR="000C74E9" w:rsidRDefault="000C74E9" w:rsidP="000C74E9">
      <w:pPr>
        <w:ind w:firstLine="708"/>
        <w:jc w:val="both"/>
        <w:rPr>
          <w:rFonts w:ascii="Times New Roman" w:hAnsi="Times New Roman" w:cs="Times New Roman"/>
          <w:iCs/>
          <w:color w:val="000000"/>
          <w:shd w:val="clear" w:color="auto" w:fill="FFFFFF"/>
        </w:rPr>
      </w:pPr>
    </w:p>
    <w:p w14:paraId="2AB7D5B8" w14:textId="7318F3E8" w:rsidR="000C74E9" w:rsidRDefault="00005C6F"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Т.в. о. н</w:t>
      </w:r>
      <w:r w:rsidR="000C74E9">
        <w:rPr>
          <w:rFonts w:ascii="Times New Roman" w:hAnsi="Times New Roman" w:cs="Times New Roman"/>
          <w:iCs/>
          <w:color w:val="000000"/>
          <w:shd w:val="clear" w:color="auto" w:fill="FFFFFF"/>
        </w:rPr>
        <w:t>ачальник</w:t>
      </w:r>
      <w:r>
        <w:rPr>
          <w:rFonts w:ascii="Times New Roman" w:hAnsi="Times New Roman" w:cs="Times New Roman"/>
          <w:iCs/>
          <w:color w:val="000000"/>
          <w:shd w:val="clear" w:color="auto" w:fill="FFFFFF"/>
        </w:rPr>
        <w:t>а</w:t>
      </w:r>
      <w:r w:rsidR="000C74E9">
        <w:rPr>
          <w:rFonts w:ascii="Times New Roman" w:hAnsi="Times New Roman" w:cs="Times New Roman"/>
          <w:iCs/>
          <w:color w:val="000000"/>
          <w:shd w:val="clear" w:color="auto" w:fill="FFFFFF"/>
        </w:rPr>
        <w:t xml:space="preserve"> КП «Глобинське»</w:t>
      </w:r>
    </w:p>
    <w:p w14:paraId="698EACA3" w14:textId="77777777" w:rsidR="000C74E9" w:rsidRDefault="000C74E9" w:rsidP="000C74E9">
      <w:pPr>
        <w:rPr>
          <w:rFonts w:ascii="Times New Roman" w:hAnsi="Times New Roman" w:cs="Times New Roman"/>
        </w:rPr>
      </w:pPr>
    </w:p>
    <w:p w14:paraId="2181DD48" w14:textId="59E4C9B0" w:rsidR="000C74E9" w:rsidRDefault="000C74E9" w:rsidP="000C74E9">
      <w:pPr>
        <w:rPr>
          <w:rFonts w:ascii="Times New Roman" w:hAnsi="Times New Roman" w:cs="Times New Roman"/>
        </w:rPr>
      </w:pPr>
      <w:r>
        <w:rPr>
          <w:rFonts w:ascii="Times New Roman" w:hAnsi="Times New Roman" w:cs="Times New Roman"/>
        </w:rPr>
        <w:t xml:space="preserve">              _______________ </w:t>
      </w:r>
      <w:r w:rsidR="00005C6F">
        <w:rPr>
          <w:rFonts w:ascii="Times New Roman" w:hAnsi="Times New Roman" w:cs="Times New Roman"/>
        </w:rPr>
        <w:t>А.Л. Назаренко</w:t>
      </w:r>
    </w:p>
    <w:p w14:paraId="0E12D47F" w14:textId="77777777" w:rsidR="000C74E9" w:rsidRDefault="000C74E9" w:rsidP="000C74E9">
      <w:pPr>
        <w:rPr>
          <w:rFonts w:ascii="Times New Roman" w:hAnsi="Times New Roman" w:cs="Times New Roman"/>
        </w:rPr>
      </w:pPr>
    </w:p>
    <w:p w14:paraId="036ECE9A" w14:textId="77777777" w:rsidR="000C74E9" w:rsidRDefault="000C74E9" w:rsidP="000C74E9">
      <w:pPr>
        <w:rPr>
          <w:rFonts w:ascii="Times New Roman" w:hAnsi="Times New Roman" w:cs="Times New Roman"/>
        </w:rPr>
      </w:pPr>
    </w:p>
    <w:p w14:paraId="4CF8A1D7" w14:textId="77777777" w:rsidR="000C74E9" w:rsidRDefault="000C74E9" w:rsidP="000C74E9">
      <w:pPr>
        <w:rPr>
          <w:rFonts w:ascii="Times New Roman" w:hAnsi="Times New Roman" w:cs="Times New Roman"/>
        </w:rPr>
      </w:pPr>
    </w:p>
    <w:p w14:paraId="7965A246" w14:textId="77777777" w:rsidR="000C74E9" w:rsidRDefault="000C74E9" w:rsidP="000C74E9">
      <w:pPr>
        <w:rPr>
          <w:rFonts w:ascii="Times New Roman" w:hAnsi="Times New Roman" w:cs="Times New Roman"/>
        </w:rPr>
      </w:pPr>
    </w:p>
    <w:p w14:paraId="4B0F4A38" w14:textId="77777777" w:rsidR="000C74E9" w:rsidRDefault="000C74E9" w:rsidP="000C74E9">
      <w:pPr>
        <w:rPr>
          <w:rFonts w:ascii="Times New Roman" w:hAnsi="Times New Roman" w:cs="Times New Roman"/>
        </w:rPr>
      </w:pPr>
    </w:p>
    <w:p w14:paraId="5D5C8FD6" w14:textId="77777777" w:rsidR="000C74E9" w:rsidRDefault="000C74E9" w:rsidP="000C74E9">
      <w:pPr>
        <w:rPr>
          <w:rFonts w:ascii="Times New Roman" w:hAnsi="Times New Roman" w:cs="Times New Roman"/>
        </w:rPr>
      </w:pPr>
    </w:p>
    <w:p w14:paraId="4306F968" w14:textId="77777777" w:rsidR="000C74E9" w:rsidRDefault="000C74E9" w:rsidP="000C74E9">
      <w:pPr>
        <w:rPr>
          <w:rFonts w:ascii="Times New Roman" w:hAnsi="Times New Roman" w:cs="Times New Roman"/>
        </w:rPr>
      </w:pPr>
    </w:p>
    <w:p w14:paraId="4298DF6B" w14:textId="77777777" w:rsidR="00005C6F" w:rsidRDefault="00005C6F" w:rsidP="000C74E9">
      <w:pPr>
        <w:rPr>
          <w:rFonts w:ascii="Times New Roman" w:hAnsi="Times New Roman" w:cs="Times New Roman"/>
        </w:rPr>
      </w:pPr>
    </w:p>
    <w:p w14:paraId="43D40032" w14:textId="77777777" w:rsidR="00005C6F" w:rsidRDefault="00005C6F" w:rsidP="000C74E9">
      <w:pPr>
        <w:rPr>
          <w:rFonts w:ascii="Times New Roman" w:hAnsi="Times New Roman" w:cs="Times New Roman"/>
        </w:rPr>
      </w:pPr>
    </w:p>
    <w:p w14:paraId="3E731353" w14:textId="77777777" w:rsidR="00005C6F" w:rsidRDefault="00005C6F" w:rsidP="000C74E9">
      <w:pPr>
        <w:rPr>
          <w:rFonts w:ascii="Times New Roman" w:hAnsi="Times New Roman" w:cs="Times New Roman"/>
        </w:rPr>
      </w:pPr>
    </w:p>
    <w:p w14:paraId="5F6848A2" w14:textId="77777777" w:rsidR="00005C6F" w:rsidRDefault="00005C6F" w:rsidP="000C74E9">
      <w:pPr>
        <w:rPr>
          <w:rFonts w:ascii="Times New Roman" w:hAnsi="Times New Roman" w:cs="Times New Roman"/>
        </w:rPr>
      </w:pPr>
    </w:p>
    <w:p w14:paraId="19E22F2A" w14:textId="77777777" w:rsidR="00005C6F" w:rsidRDefault="00005C6F" w:rsidP="000C74E9">
      <w:pPr>
        <w:rPr>
          <w:rFonts w:ascii="Times New Roman" w:hAnsi="Times New Roman" w:cs="Times New Roman"/>
        </w:rPr>
      </w:pPr>
    </w:p>
    <w:p w14:paraId="232FA96B" w14:textId="77777777" w:rsidR="00005C6F" w:rsidRDefault="00005C6F" w:rsidP="000C74E9">
      <w:pPr>
        <w:rPr>
          <w:rFonts w:ascii="Times New Roman" w:hAnsi="Times New Roman" w:cs="Times New Roman"/>
        </w:rPr>
      </w:pPr>
    </w:p>
    <w:p w14:paraId="23A836B5" w14:textId="77777777" w:rsidR="00005C6F" w:rsidRDefault="00005C6F" w:rsidP="000C74E9">
      <w:pPr>
        <w:rPr>
          <w:rFonts w:ascii="Times New Roman" w:hAnsi="Times New Roman" w:cs="Times New Roman"/>
        </w:rPr>
      </w:pPr>
    </w:p>
    <w:p w14:paraId="5DDD92ED" w14:textId="77777777" w:rsidR="00005C6F" w:rsidRDefault="00005C6F" w:rsidP="000C74E9">
      <w:pPr>
        <w:rPr>
          <w:rFonts w:ascii="Times New Roman" w:hAnsi="Times New Roman" w:cs="Times New Roman"/>
        </w:rPr>
      </w:pPr>
    </w:p>
    <w:p w14:paraId="49C18760" w14:textId="77777777" w:rsidR="005344E1" w:rsidRDefault="005344E1" w:rsidP="000C74E9">
      <w:pPr>
        <w:rPr>
          <w:rFonts w:ascii="Times New Roman" w:hAnsi="Times New Roman" w:cs="Times New Roman"/>
        </w:rPr>
      </w:pPr>
    </w:p>
    <w:p w14:paraId="01090F5D" w14:textId="77777777" w:rsidR="005344E1" w:rsidRDefault="005344E1" w:rsidP="000C74E9">
      <w:pPr>
        <w:rPr>
          <w:rFonts w:ascii="Times New Roman" w:hAnsi="Times New Roman" w:cs="Times New Roman"/>
        </w:rPr>
      </w:pPr>
    </w:p>
    <w:p w14:paraId="19FA9072" w14:textId="77777777" w:rsidR="005344E1" w:rsidRDefault="005344E1" w:rsidP="000C74E9">
      <w:pPr>
        <w:rPr>
          <w:rFonts w:ascii="Times New Roman" w:hAnsi="Times New Roman" w:cs="Times New Roman"/>
        </w:rPr>
      </w:pPr>
    </w:p>
    <w:p w14:paraId="34ACFE21" w14:textId="77777777" w:rsidR="005344E1" w:rsidRDefault="005344E1" w:rsidP="000C74E9">
      <w:pPr>
        <w:rPr>
          <w:rFonts w:ascii="Times New Roman" w:hAnsi="Times New Roman" w:cs="Times New Roman"/>
        </w:rPr>
      </w:pPr>
    </w:p>
    <w:p w14:paraId="26B20B22" w14:textId="77777777" w:rsidR="005344E1" w:rsidRDefault="005344E1" w:rsidP="000C74E9">
      <w:pPr>
        <w:rPr>
          <w:rFonts w:ascii="Times New Roman" w:hAnsi="Times New Roman" w:cs="Times New Roman"/>
        </w:rPr>
      </w:pPr>
    </w:p>
    <w:p w14:paraId="220486C5" w14:textId="77777777" w:rsidR="005344E1" w:rsidRDefault="005344E1" w:rsidP="000C74E9">
      <w:pPr>
        <w:rPr>
          <w:rFonts w:ascii="Times New Roman" w:hAnsi="Times New Roman" w:cs="Times New Roman"/>
        </w:rPr>
      </w:pPr>
    </w:p>
    <w:p w14:paraId="4758C002" w14:textId="77777777" w:rsidR="005344E1" w:rsidRDefault="005344E1" w:rsidP="000C74E9">
      <w:pPr>
        <w:rPr>
          <w:rFonts w:ascii="Times New Roman" w:hAnsi="Times New Roman" w:cs="Times New Roman"/>
        </w:rPr>
      </w:pPr>
    </w:p>
    <w:p w14:paraId="2E214D28" w14:textId="77777777" w:rsidR="005344E1" w:rsidRDefault="005344E1" w:rsidP="000C74E9">
      <w:pPr>
        <w:rPr>
          <w:rFonts w:ascii="Times New Roman" w:hAnsi="Times New Roman" w:cs="Times New Roman"/>
        </w:rPr>
      </w:pPr>
    </w:p>
    <w:p w14:paraId="7E2FF91C" w14:textId="77777777" w:rsidR="005344E1" w:rsidRDefault="005344E1" w:rsidP="000C74E9">
      <w:pPr>
        <w:rPr>
          <w:rFonts w:ascii="Times New Roman" w:hAnsi="Times New Roman" w:cs="Times New Roman"/>
        </w:rPr>
      </w:pPr>
    </w:p>
    <w:p w14:paraId="44D28DC6" w14:textId="77777777" w:rsidR="005344E1" w:rsidRDefault="005344E1" w:rsidP="000C74E9">
      <w:pPr>
        <w:rPr>
          <w:rFonts w:ascii="Times New Roman" w:hAnsi="Times New Roman" w:cs="Times New Roman"/>
        </w:rPr>
      </w:pPr>
    </w:p>
    <w:p w14:paraId="79C12658" w14:textId="77777777" w:rsidR="005344E1" w:rsidRDefault="005344E1" w:rsidP="000C74E9">
      <w:pPr>
        <w:rPr>
          <w:rFonts w:ascii="Times New Roman" w:hAnsi="Times New Roman" w:cs="Times New Roman"/>
        </w:rPr>
      </w:pPr>
    </w:p>
    <w:p w14:paraId="6C9D63C3" w14:textId="77777777" w:rsidR="00975290" w:rsidRDefault="00975290" w:rsidP="000C74E9">
      <w:pPr>
        <w:rPr>
          <w:rFonts w:ascii="Times New Roman" w:hAnsi="Times New Roman" w:cs="Times New Roman"/>
        </w:rPr>
      </w:pPr>
    </w:p>
    <w:p w14:paraId="14F222D5" w14:textId="77777777" w:rsidR="00975290" w:rsidRDefault="00975290" w:rsidP="000C74E9">
      <w:pPr>
        <w:rPr>
          <w:rFonts w:ascii="Times New Roman" w:hAnsi="Times New Roman" w:cs="Times New Roman"/>
        </w:rPr>
      </w:pPr>
    </w:p>
    <w:p w14:paraId="2D91F548" w14:textId="77777777" w:rsidR="00975290" w:rsidRDefault="00975290" w:rsidP="000C74E9">
      <w:pPr>
        <w:rPr>
          <w:rFonts w:ascii="Times New Roman" w:hAnsi="Times New Roman" w:cs="Times New Roman"/>
        </w:rPr>
      </w:pPr>
    </w:p>
    <w:p w14:paraId="49BA9934" w14:textId="77777777" w:rsidR="00975290" w:rsidRDefault="00975290" w:rsidP="000C74E9">
      <w:pPr>
        <w:rPr>
          <w:rFonts w:ascii="Times New Roman" w:hAnsi="Times New Roman" w:cs="Times New Roman"/>
        </w:rPr>
      </w:pPr>
    </w:p>
    <w:p w14:paraId="51D33172" w14:textId="77777777" w:rsidR="00975290" w:rsidRDefault="00975290" w:rsidP="000C74E9">
      <w:pPr>
        <w:rPr>
          <w:rFonts w:ascii="Times New Roman" w:hAnsi="Times New Roman" w:cs="Times New Roman"/>
        </w:rPr>
      </w:pPr>
    </w:p>
    <w:p w14:paraId="6246517C" w14:textId="77777777" w:rsidR="005344E1" w:rsidRDefault="005344E1" w:rsidP="000C74E9">
      <w:pPr>
        <w:rPr>
          <w:rFonts w:ascii="Times New Roman" w:hAnsi="Times New Roman" w:cs="Times New Roman"/>
        </w:rPr>
      </w:pPr>
    </w:p>
    <w:p w14:paraId="393065B8" w14:textId="77777777" w:rsidR="000C74E9" w:rsidRDefault="000C74E9" w:rsidP="000C74E9">
      <w:pPr>
        <w:rPr>
          <w:rFonts w:ascii="Times New Roman" w:hAnsi="Times New Roman" w:cs="Times New Roman"/>
        </w:rPr>
      </w:pPr>
    </w:p>
    <w:p w14:paraId="10BB252E" w14:textId="022B0C68" w:rsidR="000C74E9" w:rsidRDefault="000C74E9" w:rsidP="000C74E9">
      <w:pPr>
        <w:rPr>
          <w:rFonts w:ascii="Times New Roman" w:hAnsi="Times New Roman" w:cs="Times New Roman"/>
        </w:rPr>
      </w:pPr>
      <w:r>
        <w:rPr>
          <w:rFonts w:ascii="Times New Roman" w:hAnsi="Times New Roman" w:cs="Times New Roman"/>
        </w:rPr>
        <w:t xml:space="preserve">                                                          Додаток  1 до Договору №________- від __________202</w:t>
      </w:r>
      <w:r w:rsidR="005F556B">
        <w:rPr>
          <w:rFonts w:ascii="Times New Roman" w:hAnsi="Times New Roman" w:cs="Times New Roman"/>
        </w:rPr>
        <w:t xml:space="preserve">4 </w:t>
      </w:r>
      <w:r>
        <w:rPr>
          <w:rFonts w:ascii="Times New Roman" w:hAnsi="Times New Roman" w:cs="Times New Roman"/>
        </w:rPr>
        <w:t>р.</w:t>
      </w:r>
    </w:p>
    <w:p w14:paraId="768E074F" w14:textId="77777777" w:rsidR="000C74E9" w:rsidRDefault="000C74E9" w:rsidP="000C74E9">
      <w:pPr>
        <w:rPr>
          <w:rFonts w:ascii="Times New Roman" w:hAnsi="Times New Roman" w:cs="Times New Roman"/>
        </w:rPr>
      </w:pPr>
    </w:p>
    <w:p w14:paraId="41BB6B58" w14:textId="77777777" w:rsidR="000C74E9" w:rsidRDefault="000C74E9" w:rsidP="000C74E9">
      <w:pPr>
        <w:pStyle w:val="HTML"/>
        <w:jc w:val="center"/>
        <w:rPr>
          <w:rFonts w:ascii="Times New Roman" w:hAnsi="Times New Roman" w:cs="Times New Roman"/>
          <w:b/>
          <w:bCs/>
          <w:sz w:val="22"/>
          <w:szCs w:val="22"/>
        </w:rPr>
      </w:pPr>
      <w:r>
        <w:rPr>
          <w:rFonts w:ascii="Times New Roman" w:hAnsi="Times New Roman" w:cs="Times New Roman"/>
          <w:b/>
          <w:bCs/>
          <w:sz w:val="22"/>
          <w:szCs w:val="22"/>
        </w:rPr>
        <w:t>СПЕЦИФІКАЦІЯ</w:t>
      </w:r>
    </w:p>
    <w:p w14:paraId="4E11DC5F" w14:textId="77777777" w:rsidR="000C74E9" w:rsidRDefault="000C74E9" w:rsidP="000C74E9">
      <w:pPr>
        <w:pStyle w:val="HTML"/>
        <w:jc w:val="center"/>
        <w:rPr>
          <w:rFonts w:ascii="Times New Roman" w:hAnsi="Times New Roman" w:cs="Times New Roman"/>
          <w:b/>
          <w:sz w:val="22"/>
          <w:szCs w:val="22"/>
        </w:rPr>
      </w:pPr>
    </w:p>
    <w:p w14:paraId="1E3FF457" w14:textId="52331F8B" w:rsidR="000C74E9" w:rsidRDefault="000C74E9" w:rsidP="000C74E9">
      <w:pPr>
        <w:pStyle w:val="HTML"/>
        <w:jc w:val="center"/>
        <w:rPr>
          <w:rFonts w:ascii="Times New Roman" w:hAnsi="Times New Roman" w:cs="Times New Roman"/>
          <w:b/>
          <w:sz w:val="22"/>
          <w:szCs w:val="22"/>
        </w:rPr>
      </w:pPr>
      <w:r>
        <w:rPr>
          <w:rFonts w:ascii="Times New Roman" w:hAnsi="Times New Roman" w:cs="Times New Roman"/>
          <w:b/>
          <w:bCs/>
          <w:sz w:val="22"/>
          <w:szCs w:val="22"/>
        </w:rPr>
        <w:t>до Договору № ____</w:t>
      </w:r>
      <w:r w:rsidR="00005C6F">
        <w:rPr>
          <w:rFonts w:ascii="Times New Roman" w:hAnsi="Times New Roman" w:cs="Times New Roman"/>
          <w:b/>
          <w:bCs/>
          <w:sz w:val="22"/>
          <w:szCs w:val="22"/>
          <w:lang w:val="uk-UA"/>
        </w:rPr>
        <w:t>____</w:t>
      </w:r>
      <w:r>
        <w:rPr>
          <w:rFonts w:ascii="Times New Roman" w:hAnsi="Times New Roman" w:cs="Times New Roman"/>
          <w:b/>
          <w:bCs/>
          <w:sz w:val="22"/>
          <w:szCs w:val="22"/>
        </w:rPr>
        <w:t xml:space="preserve">     від       «____»  ___________  202</w:t>
      </w:r>
      <w:r w:rsidR="005F556B">
        <w:rPr>
          <w:rFonts w:ascii="Times New Roman" w:hAnsi="Times New Roman" w:cs="Times New Roman"/>
          <w:b/>
          <w:bCs/>
          <w:sz w:val="22"/>
          <w:szCs w:val="22"/>
          <w:lang w:val="uk-UA"/>
        </w:rPr>
        <w:t>4</w:t>
      </w:r>
      <w:r>
        <w:rPr>
          <w:rFonts w:ascii="Times New Roman" w:hAnsi="Times New Roman" w:cs="Times New Roman"/>
          <w:b/>
          <w:bCs/>
          <w:sz w:val="22"/>
          <w:szCs w:val="22"/>
        </w:rPr>
        <w:t xml:space="preserve"> р.</w:t>
      </w:r>
    </w:p>
    <w:p w14:paraId="4D897DFC" w14:textId="610C9EBD" w:rsidR="000C74E9" w:rsidRDefault="000C74E9" w:rsidP="000C74E9">
      <w:pPr>
        <w:pStyle w:val="HTML"/>
        <w:rPr>
          <w:rFonts w:ascii="Times New Roman" w:hAnsi="Times New Roman" w:cs="Times New Roman"/>
          <w:b/>
          <w:sz w:val="22"/>
          <w:szCs w:val="22"/>
        </w:rPr>
      </w:pPr>
      <w:r>
        <w:rPr>
          <w:rFonts w:ascii="Times New Roman" w:hAnsi="Times New Roman" w:cs="Times New Roman"/>
          <w:b/>
          <w:bCs/>
          <w:sz w:val="22"/>
          <w:szCs w:val="22"/>
        </w:rPr>
        <w:t xml:space="preserve">                                                                                                                                                                </w:t>
      </w:r>
    </w:p>
    <w:p w14:paraId="2EB30171" w14:textId="16E7FF14" w:rsidR="000C74E9" w:rsidRDefault="000C74E9" w:rsidP="000C74E9">
      <w:pPr>
        <w:pStyle w:val="HTML"/>
        <w:jc w:val="both"/>
        <w:rPr>
          <w:rFonts w:ascii="Times New Roman" w:hAnsi="Times New Roman" w:cs="Times New Roman"/>
          <w:sz w:val="22"/>
          <w:szCs w:val="22"/>
        </w:rPr>
      </w:pPr>
      <w:r>
        <w:rPr>
          <w:rFonts w:ascii="Times New Roman" w:hAnsi="Times New Roman" w:cs="Times New Roman"/>
          <w:b/>
          <w:bCs/>
          <w:sz w:val="22"/>
          <w:szCs w:val="22"/>
        </w:rPr>
        <w:t> </w:t>
      </w:r>
      <w:r>
        <w:rPr>
          <w:rFonts w:ascii="Times New Roman" w:hAnsi="Times New Roman" w:cs="Times New Roman"/>
          <w:bCs/>
          <w:iCs/>
          <w:sz w:val="22"/>
          <w:szCs w:val="22"/>
        </w:rPr>
        <w:t xml:space="preserve">Комунальне підприємство «Глобинське» Глобинської міської ради  в особі  </w:t>
      </w:r>
      <w:r w:rsidR="00005C6F">
        <w:rPr>
          <w:rFonts w:ascii="Times New Roman" w:hAnsi="Times New Roman" w:cs="Times New Roman"/>
          <w:bCs/>
          <w:iCs/>
          <w:sz w:val="22"/>
          <w:szCs w:val="22"/>
          <w:lang w:val="uk-UA"/>
        </w:rPr>
        <w:t>т.в.о. начальника Назаренка Анатолія Львовича</w:t>
      </w:r>
      <w:r>
        <w:rPr>
          <w:rFonts w:ascii="Times New Roman" w:hAnsi="Times New Roman" w:cs="Times New Roman"/>
          <w:bCs/>
          <w:iCs/>
          <w:sz w:val="22"/>
          <w:szCs w:val="22"/>
        </w:rPr>
        <w:t xml:space="preserve">, що діє на підставі Статуту підприємства , іменований в подальшому </w:t>
      </w:r>
      <w:r>
        <w:rPr>
          <w:rFonts w:ascii="Times New Roman" w:hAnsi="Times New Roman" w:cs="Times New Roman"/>
          <w:bCs/>
          <w:iCs/>
          <w:sz w:val="22"/>
          <w:szCs w:val="22"/>
          <w:lang w:val="uk-UA"/>
        </w:rPr>
        <w:t>Замовник</w:t>
      </w:r>
      <w:r>
        <w:rPr>
          <w:rFonts w:ascii="Times New Roman" w:hAnsi="Times New Roman" w:cs="Times New Roman"/>
          <w:bCs/>
          <w:iCs/>
          <w:sz w:val="22"/>
          <w:szCs w:val="22"/>
        </w:rPr>
        <w:t xml:space="preserve">, з однієї сторони, та  </w:t>
      </w:r>
    </w:p>
    <w:p w14:paraId="244B1E2D" w14:textId="77777777" w:rsidR="000C74E9" w:rsidRDefault="000C74E9" w:rsidP="000C74E9">
      <w:pPr>
        <w:pStyle w:val="HTML"/>
        <w:shd w:val="clear" w:color="auto" w:fill="FFFFFF"/>
        <w:jc w:val="both"/>
        <w:rPr>
          <w:rFonts w:ascii="Times New Roman" w:hAnsi="Times New Roman" w:cs="Times New Roman"/>
          <w:sz w:val="22"/>
          <w:szCs w:val="22"/>
        </w:rPr>
      </w:pPr>
      <w:r>
        <w:rPr>
          <w:rFonts w:ascii="Times New Roman" w:hAnsi="Times New Roman" w:cs="Times New Roman"/>
          <w:b/>
          <w:sz w:val="22"/>
          <w:szCs w:val="22"/>
        </w:rPr>
        <w:t xml:space="preserve">__________________________________________________________________________ в  особі _____________________________________________________, </w:t>
      </w:r>
      <w:r>
        <w:rPr>
          <w:rFonts w:ascii="Times New Roman" w:hAnsi="Times New Roman" w:cs="Times New Roman"/>
          <w:sz w:val="22"/>
          <w:szCs w:val="22"/>
        </w:rPr>
        <w:t>що діє на підставі  ___________________________________________________________________  з другої сторони , іменований П</w:t>
      </w:r>
      <w:r>
        <w:rPr>
          <w:rFonts w:ascii="Times New Roman" w:hAnsi="Times New Roman" w:cs="Times New Roman"/>
          <w:sz w:val="22"/>
          <w:szCs w:val="22"/>
          <w:lang w:val="uk-UA"/>
        </w:rPr>
        <w:t>остачальник</w:t>
      </w:r>
      <w:r>
        <w:rPr>
          <w:rFonts w:ascii="Times New Roman" w:hAnsi="Times New Roman" w:cs="Times New Roman"/>
          <w:sz w:val="22"/>
          <w:szCs w:val="22"/>
        </w:rPr>
        <w:t>,  а разом Сторони, уклали дану специфікацію до договору про нижченаведене:</w:t>
      </w:r>
      <w:r>
        <w:rPr>
          <w:rFonts w:ascii="Times New Roman" w:hAnsi="Times New Roman" w:cs="Times New Roman"/>
          <w:bCs/>
          <w:sz w:val="22"/>
          <w:szCs w:val="22"/>
        </w:rPr>
        <w:t> </w:t>
      </w:r>
    </w:p>
    <w:p w14:paraId="70D15AD1" w14:textId="77777777" w:rsidR="000C74E9" w:rsidRDefault="000C74E9" w:rsidP="000C74E9">
      <w:pPr>
        <w:pStyle w:val="HTML"/>
        <w:numPr>
          <w:ilvl w:val="0"/>
          <w:numId w:val="6"/>
        </w:numPr>
        <w:suppressAutoHyphens w:val="0"/>
        <w:jc w:val="both"/>
        <w:rPr>
          <w:rFonts w:ascii="Times New Roman" w:hAnsi="Times New Roman" w:cs="Times New Roman"/>
          <w:b/>
          <w:sz w:val="22"/>
          <w:szCs w:val="22"/>
        </w:rPr>
      </w:pPr>
      <w:r>
        <w:rPr>
          <w:rFonts w:ascii="Times New Roman" w:hAnsi="Times New Roman" w:cs="Times New Roman"/>
          <w:b/>
          <w:sz w:val="22"/>
          <w:szCs w:val="22"/>
        </w:rPr>
        <w:t>Затвердити характеристики, кількість, номенклатуру й загальну вартість партії Товару, що поставляється, відповідно до Таблиці:  </w:t>
      </w:r>
    </w:p>
    <w:p w14:paraId="2A960627" w14:textId="77777777" w:rsidR="000C74E9" w:rsidRDefault="000C74E9" w:rsidP="000C74E9">
      <w:pPr>
        <w:pStyle w:val="HTML"/>
        <w:ind w:left="720"/>
        <w:jc w:val="both"/>
        <w:rPr>
          <w:rFonts w:ascii="Times New Roman" w:hAnsi="Times New Roman" w:cs="Times New Roman"/>
          <w:b/>
          <w:sz w:val="22"/>
          <w:szCs w:val="22"/>
        </w:rPr>
      </w:pPr>
    </w:p>
    <w:tbl>
      <w:tblPr>
        <w:tblW w:w="9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3668"/>
        <w:gridCol w:w="1125"/>
        <w:gridCol w:w="1155"/>
        <w:gridCol w:w="1410"/>
        <w:gridCol w:w="1710"/>
      </w:tblGrid>
      <w:tr w:rsidR="000C74E9" w14:paraId="2ED04B7D"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hideMark/>
          </w:tcPr>
          <w:p w14:paraId="5876D451" w14:textId="77777777" w:rsidR="000C74E9" w:rsidRDefault="000C74E9">
            <w:pPr>
              <w:pStyle w:val="HTML"/>
              <w:shd w:val="clear" w:color="auto" w:fill="FFFFFF"/>
              <w:spacing w:line="256" w:lineRule="auto"/>
              <w:rPr>
                <w:rFonts w:ascii="Times New Roman" w:hAnsi="Times New Roman" w:cs="Times New Roman"/>
                <w:b/>
                <w:sz w:val="22"/>
                <w:szCs w:val="22"/>
              </w:rPr>
            </w:pPr>
            <w:r>
              <w:rPr>
                <w:rFonts w:ascii="Times New Roman" w:hAnsi="Times New Roman" w:cs="Times New Roman"/>
                <w:b/>
                <w:sz w:val="22"/>
                <w:szCs w:val="22"/>
              </w:rPr>
              <w:t>№ п/п</w:t>
            </w:r>
          </w:p>
        </w:tc>
        <w:tc>
          <w:tcPr>
            <w:tcW w:w="3668" w:type="dxa"/>
            <w:tcBorders>
              <w:top w:val="outset" w:sz="6" w:space="0" w:color="auto"/>
              <w:left w:val="outset" w:sz="6" w:space="0" w:color="auto"/>
              <w:bottom w:val="outset" w:sz="6" w:space="0" w:color="auto"/>
              <w:right w:val="outset" w:sz="6" w:space="0" w:color="auto"/>
            </w:tcBorders>
            <w:vAlign w:val="center"/>
          </w:tcPr>
          <w:p w14:paraId="61BC1292" w14:textId="77777777" w:rsidR="000C74E9" w:rsidRDefault="000C74E9">
            <w:pPr>
              <w:pStyle w:val="HTML"/>
              <w:shd w:val="clear" w:color="auto" w:fill="FFFFFF"/>
              <w:spacing w:line="256" w:lineRule="auto"/>
              <w:rPr>
                <w:rFonts w:ascii="Times New Roman" w:hAnsi="Times New Roman" w:cs="Times New Roman"/>
                <w:b/>
                <w:sz w:val="22"/>
                <w:szCs w:val="22"/>
              </w:rPr>
            </w:pPr>
          </w:p>
          <w:p w14:paraId="07216181" w14:textId="77777777" w:rsidR="000C74E9" w:rsidRDefault="000C74E9">
            <w:pPr>
              <w:pStyle w:val="HTML"/>
              <w:shd w:val="clear" w:color="auto" w:fill="FFFFFF"/>
              <w:spacing w:line="256" w:lineRule="auto"/>
              <w:rPr>
                <w:rFonts w:ascii="Times New Roman" w:hAnsi="Times New Roman" w:cs="Times New Roman"/>
                <w:b/>
                <w:sz w:val="22"/>
                <w:szCs w:val="22"/>
              </w:rPr>
            </w:pPr>
            <w:r>
              <w:rPr>
                <w:rFonts w:ascii="Times New Roman" w:hAnsi="Times New Roman" w:cs="Times New Roman"/>
                <w:b/>
                <w:sz w:val="22"/>
                <w:szCs w:val="22"/>
              </w:rPr>
              <w:t>Характеристика та номенклатура Товару</w:t>
            </w:r>
          </w:p>
        </w:tc>
        <w:tc>
          <w:tcPr>
            <w:tcW w:w="1125" w:type="dxa"/>
            <w:tcBorders>
              <w:top w:val="outset" w:sz="6" w:space="0" w:color="auto"/>
              <w:left w:val="outset" w:sz="6" w:space="0" w:color="auto"/>
              <w:bottom w:val="outset" w:sz="6" w:space="0" w:color="auto"/>
              <w:right w:val="outset" w:sz="6" w:space="0" w:color="auto"/>
            </w:tcBorders>
            <w:vAlign w:val="center"/>
            <w:hideMark/>
          </w:tcPr>
          <w:p w14:paraId="26A64C02" w14:textId="77777777" w:rsidR="000C74E9" w:rsidRDefault="000C74E9">
            <w:pPr>
              <w:pStyle w:val="HTML"/>
              <w:shd w:val="clear" w:color="auto" w:fill="FFFFFF"/>
              <w:spacing w:line="256" w:lineRule="auto"/>
              <w:rPr>
                <w:rFonts w:ascii="Times New Roman" w:hAnsi="Times New Roman" w:cs="Times New Roman"/>
                <w:b/>
                <w:sz w:val="22"/>
                <w:szCs w:val="22"/>
              </w:rPr>
            </w:pPr>
            <w:r>
              <w:rPr>
                <w:rFonts w:ascii="Times New Roman" w:hAnsi="Times New Roman" w:cs="Times New Roman"/>
                <w:b/>
                <w:sz w:val="22"/>
                <w:szCs w:val="22"/>
              </w:rPr>
              <w:t>Одиниця</w:t>
            </w:r>
          </w:p>
          <w:p w14:paraId="54BEC0C4" w14:textId="77777777" w:rsidR="000C74E9" w:rsidRDefault="000C74E9">
            <w:pPr>
              <w:pStyle w:val="HTML"/>
              <w:shd w:val="clear" w:color="auto" w:fill="FFFFFF"/>
              <w:spacing w:line="256" w:lineRule="auto"/>
              <w:rPr>
                <w:rFonts w:ascii="Times New Roman" w:hAnsi="Times New Roman" w:cs="Times New Roman"/>
                <w:b/>
                <w:sz w:val="22"/>
                <w:szCs w:val="22"/>
              </w:rPr>
            </w:pPr>
            <w:r>
              <w:rPr>
                <w:rFonts w:ascii="Times New Roman" w:hAnsi="Times New Roman" w:cs="Times New Roman"/>
                <w:b/>
                <w:sz w:val="22"/>
                <w:szCs w:val="22"/>
              </w:rPr>
              <w:t xml:space="preserve">виміру товару </w:t>
            </w:r>
          </w:p>
        </w:tc>
        <w:tc>
          <w:tcPr>
            <w:tcW w:w="1155" w:type="dxa"/>
            <w:tcBorders>
              <w:top w:val="outset" w:sz="6" w:space="0" w:color="auto"/>
              <w:left w:val="outset" w:sz="6" w:space="0" w:color="auto"/>
              <w:bottom w:val="outset" w:sz="6" w:space="0" w:color="auto"/>
              <w:right w:val="outset" w:sz="6" w:space="0" w:color="auto"/>
            </w:tcBorders>
            <w:vAlign w:val="center"/>
            <w:hideMark/>
          </w:tcPr>
          <w:p w14:paraId="34F60974" w14:textId="77777777" w:rsidR="000C74E9" w:rsidRDefault="000C74E9">
            <w:pPr>
              <w:pStyle w:val="HTML"/>
              <w:shd w:val="clear" w:color="auto" w:fill="FFFFFF"/>
              <w:spacing w:line="256" w:lineRule="auto"/>
              <w:rPr>
                <w:rFonts w:ascii="Times New Roman" w:hAnsi="Times New Roman" w:cs="Times New Roman"/>
                <w:b/>
                <w:sz w:val="22"/>
                <w:szCs w:val="22"/>
              </w:rPr>
            </w:pPr>
            <w:r>
              <w:rPr>
                <w:rFonts w:ascii="Times New Roman" w:hAnsi="Times New Roman" w:cs="Times New Roman"/>
                <w:b/>
                <w:sz w:val="22"/>
                <w:szCs w:val="22"/>
              </w:rPr>
              <w:t>Кількість</w:t>
            </w:r>
          </w:p>
          <w:p w14:paraId="5DD57058" w14:textId="77777777" w:rsidR="000C74E9" w:rsidRDefault="000C74E9">
            <w:pPr>
              <w:pStyle w:val="HTML"/>
              <w:shd w:val="clear" w:color="auto" w:fill="FFFFFF"/>
              <w:spacing w:line="256" w:lineRule="auto"/>
              <w:rPr>
                <w:rFonts w:ascii="Times New Roman" w:hAnsi="Times New Roman" w:cs="Times New Roman"/>
                <w:b/>
                <w:sz w:val="22"/>
                <w:szCs w:val="22"/>
              </w:rPr>
            </w:pPr>
            <w:r>
              <w:rPr>
                <w:rFonts w:ascii="Times New Roman" w:hAnsi="Times New Roman" w:cs="Times New Roman"/>
                <w:b/>
                <w:sz w:val="22"/>
                <w:szCs w:val="22"/>
              </w:rPr>
              <w:t>товару</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043CB90" w14:textId="77777777" w:rsidR="000C74E9" w:rsidRDefault="000C74E9">
            <w:pPr>
              <w:pStyle w:val="HTML"/>
              <w:shd w:val="clear" w:color="auto" w:fill="FFFFFF"/>
              <w:spacing w:line="256" w:lineRule="auto"/>
              <w:rPr>
                <w:rFonts w:ascii="Times New Roman" w:hAnsi="Times New Roman" w:cs="Times New Roman"/>
                <w:b/>
                <w:sz w:val="22"/>
                <w:szCs w:val="22"/>
              </w:rPr>
            </w:pPr>
            <w:r>
              <w:rPr>
                <w:rFonts w:ascii="Times New Roman" w:hAnsi="Times New Roman" w:cs="Times New Roman"/>
                <w:b/>
                <w:sz w:val="22"/>
                <w:szCs w:val="22"/>
              </w:rPr>
              <w:t>Ціна за одиницю без ПДВ (грн.)</w:t>
            </w:r>
          </w:p>
        </w:tc>
        <w:tc>
          <w:tcPr>
            <w:tcW w:w="1710" w:type="dxa"/>
            <w:tcBorders>
              <w:top w:val="outset" w:sz="6" w:space="0" w:color="auto"/>
              <w:left w:val="outset" w:sz="6" w:space="0" w:color="auto"/>
              <w:bottom w:val="outset" w:sz="6" w:space="0" w:color="auto"/>
              <w:right w:val="outset" w:sz="6" w:space="0" w:color="auto"/>
            </w:tcBorders>
            <w:vAlign w:val="center"/>
            <w:hideMark/>
          </w:tcPr>
          <w:p w14:paraId="23E54D39" w14:textId="77777777" w:rsidR="000C74E9" w:rsidRDefault="000C74E9">
            <w:pPr>
              <w:pStyle w:val="HTML"/>
              <w:shd w:val="clear" w:color="auto" w:fill="FFFFFF"/>
              <w:spacing w:line="256" w:lineRule="auto"/>
              <w:rPr>
                <w:rFonts w:ascii="Times New Roman" w:hAnsi="Times New Roman" w:cs="Times New Roman"/>
                <w:b/>
                <w:sz w:val="22"/>
                <w:szCs w:val="22"/>
              </w:rPr>
            </w:pPr>
            <w:r>
              <w:rPr>
                <w:rFonts w:ascii="Times New Roman" w:hAnsi="Times New Roman" w:cs="Times New Roman"/>
                <w:b/>
                <w:sz w:val="22"/>
                <w:szCs w:val="22"/>
              </w:rPr>
              <w:t>Загальна вартість без ПДВ (грн.)</w:t>
            </w:r>
          </w:p>
        </w:tc>
      </w:tr>
      <w:tr w:rsidR="00611491" w14:paraId="597FA376"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hideMark/>
          </w:tcPr>
          <w:p w14:paraId="07ECD4B4" w14:textId="77777777"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1</w:t>
            </w:r>
          </w:p>
        </w:tc>
        <w:tc>
          <w:tcPr>
            <w:tcW w:w="3668" w:type="dxa"/>
            <w:tcBorders>
              <w:top w:val="outset" w:sz="6" w:space="0" w:color="auto"/>
              <w:left w:val="outset" w:sz="6" w:space="0" w:color="auto"/>
              <w:bottom w:val="outset" w:sz="6" w:space="0" w:color="auto"/>
              <w:right w:val="outset" w:sz="6" w:space="0" w:color="auto"/>
            </w:tcBorders>
          </w:tcPr>
          <w:p w14:paraId="18E0EE78" w14:textId="3F821C7C" w:rsidR="00611491" w:rsidRPr="00611491" w:rsidRDefault="00611491" w:rsidP="00611491">
            <w:pPr>
              <w:pStyle w:val="HTML"/>
              <w:shd w:val="clear" w:color="auto" w:fill="FFFFFF"/>
              <w:spacing w:line="256" w:lineRule="auto"/>
              <w:rPr>
                <w:rFonts w:ascii="Times New Roman" w:hAnsi="Times New Roman" w:cs="Times New Roman"/>
                <w:bCs/>
                <w:sz w:val="22"/>
                <w:szCs w:val="22"/>
                <w:lang w:val="uk-UA"/>
              </w:rPr>
            </w:pPr>
            <w:r w:rsidRPr="00611491">
              <w:rPr>
                <w:rFonts w:ascii="Times New Roman" w:hAnsi="Times New Roman" w:cs="Times New Roman"/>
                <w:sz w:val="22"/>
                <w:szCs w:val="22"/>
              </w:rPr>
              <w:t xml:space="preserve">Дорожній знак </w:t>
            </w:r>
            <w:r w:rsidRPr="00611491">
              <w:rPr>
                <w:rFonts w:ascii="Times New Roman" w:hAnsi="Times New Roman" w:cs="Times New Roman"/>
                <w:sz w:val="22"/>
                <w:szCs w:val="22"/>
                <w:lang w:val="uk-UA"/>
              </w:rPr>
              <w:t>1.</w:t>
            </w:r>
            <w:r w:rsidRPr="00611491">
              <w:rPr>
                <w:rFonts w:ascii="Times New Roman" w:hAnsi="Times New Roman" w:cs="Times New Roman"/>
                <w:sz w:val="22"/>
                <w:szCs w:val="22"/>
              </w:rPr>
              <w:t>12</w:t>
            </w:r>
            <w:r w:rsidRPr="00611491">
              <w:rPr>
                <w:rFonts w:ascii="Times New Roman" w:hAnsi="Times New Roman" w:cs="Times New Roman"/>
                <w:sz w:val="22"/>
                <w:szCs w:val="22"/>
                <w:lang w:val="uk-UA"/>
              </w:rPr>
              <w:t xml:space="preserve"> </w:t>
            </w:r>
            <w:r w:rsidRPr="00611491">
              <w:rPr>
                <w:rFonts w:cs="Arial"/>
                <w:color w:val="454545"/>
                <w:sz w:val="22"/>
                <w:szCs w:val="22"/>
              </w:rPr>
              <w:t>"</w:t>
            </w:r>
            <w:r w:rsidRPr="00611491">
              <w:rPr>
                <w:rFonts w:ascii="Times New Roman" w:hAnsi="Times New Roman" w:cs="Times New Roman"/>
                <w:sz w:val="22"/>
                <w:szCs w:val="22"/>
                <w:lang w:val="uk-UA"/>
              </w:rPr>
              <w:t>Вибоїна</w:t>
            </w:r>
            <w:r w:rsidRPr="00611491">
              <w:rPr>
                <w:rFonts w:cs="Arial"/>
                <w:color w:val="454545"/>
                <w:sz w:val="22"/>
                <w:szCs w:val="22"/>
              </w:rPr>
              <w:t>"</w:t>
            </w:r>
            <w:r w:rsidRPr="00611491">
              <w:rPr>
                <w:rFonts w:ascii="Times New Roman" w:hAnsi="Times New Roman" w:cs="Times New Roman"/>
                <w:sz w:val="22"/>
                <w:szCs w:val="22"/>
                <w:lang w:val="uk-UA"/>
              </w:rPr>
              <w:t xml:space="preserve"> </w:t>
            </w:r>
            <w:r w:rsidRPr="00611491">
              <w:rPr>
                <w:rFonts w:ascii="Times New Roman" w:hAnsi="Times New Roman" w:cs="Times New Roman"/>
                <w:sz w:val="22"/>
                <w:szCs w:val="22"/>
              </w:rPr>
              <w:t>(</w:t>
            </w:r>
            <w:r w:rsidRPr="00611491">
              <w:rPr>
                <w:rFonts w:ascii="Times New Roman" w:hAnsi="Times New Roman" w:cs="Times New Roman"/>
                <w:sz w:val="22"/>
                <w:szCs w:val="22"/>
                <w:lang w:val="uk-UA"/>
              </w:rPr>
              <w:t xml:space="preserve">І </w:t>
            </w:r>
            <w:r w:rsidRPr="00611491">
              <w:rPr>
                <w:rFonts w:ascii="Times New Roman" w:hAnsi="Times New Roman" w:cs="Times New Roman"/>
                <w:sz w:val="22"/>
                <w:szCs w:val="22"/>
              </w:rPr>
              <w:t>т</w:t>
            </w:r>
            <w:r w:rsidRPr="00611491">
              <w:rPr>
                <w:rFonts w:ascii="Times New Roman" w:hAnsi="Times New Roman" w:cs="Times New Roman"/>
                <w:sz w:val="22"/>
                <w:szCs w:val="22"/>
                <w:lang w:val="uk-UA"/>
              </w:rPr>
              <w:t>ипорозмір</w:t>
            </w:r>
            <w:r w:rsidRPr="00611491">
              <w:rPr>
                <w:rFonts w:ascii="Times New Roman" w:hAnsi="Times New Roman" w:cs="Times New Roman"/>
                <w:sz w:val="22"/>
                <w:szCs w:val="22"/>
              </w:rPr>
              <w:t>)</w:t>
            </w:r>
          </w:p>
        </w:tc>
        <w:tc>
          <w:tcPr>
            <w:tcW w:w="1125" w:type="dxa"/>
            <w:tcBorders>
              <w:top w:val="outset" w:sz="6" w:space="0" w:color="auto"/>
              <w:left w:val="outset" w:sz="6" w:space="0" w:color="auto"/>
              <w:bottom w:val="outset" w:sz="6" w:space="0" w:color="auto"/>
              <w:right w:val="outset" w:sz="6" w:space="0" w:color="auto"/>
            </w:tcBorders>
            <w:vAlign w:val="center"/>
            <w:hideMark/>
          </w:tcPr>
          <w:p w14:paraId="08294212" w14:textId="538096AC"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556105B1" w14:textId="1AC42FE4" w:rsidR="00611491" w:rsidRPr="000F09AA" w:rsidRDefault="00611491" w:rsidP="00611491">
            <w:pPr>
              <w:pStyle w:val="HTML"/>
              <w:shd w:val="clear" w:color="auto" w:fill="FFFFFF"/>
              <w:spacing w:line="256" w:lineRule="auto"/>
              <w:jc w:val="center"/>
              <w:rPr>
                <w:rFonts w:ascii="Times New Roman" w:hAnsi="Times New Roman" w:cs="Times New Roman"/>
                <w:bCs/>
                <w:sz w:val="22"/>
                <w:szCs w:val="22"/>
                <w:lang w:val="uk-UA"/>
              </w:rPr>
            </w:pPr>
            <w:r w:rsidRPr="000F09AA">
              <w:rPr>
                <w:rFonts w:ascii="Times New Roman" w:hAnsi="Times New Roman"/>
                <w:sz w:val="22"/>
                <w:szCs w:val="22"/>
                <w:lang w:val="uk-UA"/>
              </w:rPr>
              <w:t>6</w:t>
            </w:r>
          </w:p>
        </w:tc>
        <w:tc>
          <w:tcPr>
            <w:tcW w:w="1410" w:type="dxa"/>
            <w:tcBorders>
              <w:top w:val="outset" w:sz="6" w:space="0" w:color="auto"/>
              <w:left w:val="outset" w:sz="6" w:space="0" w:color="auto"/>
              <w:bottom w:val="outset" w:sz="6" w:space="0" w:color="auto"/>
              <w:right w:val="outset" w:sz="6" w:space="0" w:color="auto"/>
            </w:tcBorders>
            <w:vAlign w:val="center"/>
          </w:tcPr>
          <w:p w14:paraId="0624436D"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383B6432"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7CD2F49A"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57821540" w14:textId="70A68AC8"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2</w:t>
            </w:r>
          </w:p>
        </w:tc>
        <w:tc>
          <w:tcPr>
            <w:tcW w:w="3668" w:type="dxa"/>
            <w:tcBorders>
              <w:top w:val="outset" w:sz="6" w:space="0" w:color="auto"/>
              <w:left w:val="outset" w:sz="6" w:space="0" w:color="auto"/>
              <w:bottom w:val="outset" w:sz="6" w:space="0" w:color="auto"/>
              <w:right w:val="outset" w:sz="6" w:space="0" w:color="auto"/>
            </w:tcBorders>
          </w:tcPr>
          <w:p w14:paraId="34762845" w14:textId="6DB0DFEE"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cs="Times New Roman"/>
                <w:sz w:val="22"/>
                <w:szCs w:val="22"/>
              </w:rPr>
              <w:t xml:space="preserve">Дорожній знак </w:t>
            </w:r>
            <w:r w:rsidRPr="00611491">
              <w:rPr>
                <w:rFonts w:ascii="Times New Roman" w:hAnsi="Times New Roman" w:cs="Times New Roman"/>
                <w:sz w:val="22"/>
                <w:szCs w:val="22"/>
                <w:lang w:val="uk-UA"/>
              </w:rPr>
              <w:t>1.29</w:t>
            </w:r>
            <w:r w:rsidRPr="00611491">
              <w:rPr>
                <w:rFonts w:ascii="Times New Roman" w:hAnsi="Times New Roman" w:cs="Times New Roman"/>
                <w:sz w:val="22"/>
                <w:szCs w:val="22"/>
              </w:rPr>
              <w:t xml:space="preserve"> </w:t>
            </w:r>
            <w:r w:rsidRPr="00611491">
              <w:rPr>
                <w:rFonts w:cs="Arial"/>
                <w:color w:val="454545"/>
                <w:sz w:val="22"/>
                <w:szCs w:val="22"/>
              </w:rPr>
              <w:t>"</w:t>
            </w:r>
            <w:r w:rsidRPr="00611491">
              <w:rPr>
                <w:rFonts w:ascii="Times New Roman" w:hAnsi="Times New Roman" w:cs="Times New Roman"/>
                <w:sz w:val="22"/>
                <w:szCs w:val="22"/>
                <w:lang w:val="uk-UA"/>
              </w:rPr>
              <w:t>Одноколійна залізниця</w:t>
            </w:r>
            <w:r w:rsidRPr="00611491">
              <w:rPr>
                <w:rFonts w:cs="Arial"/>
                <w:color w:val="454545"/>
                <w:sz w:val="22"/>
                <w:szCs w:val="22"/>
              </w:rPr>
              <w:t>"</w:t>
            </w:r>
          </w:p>
        </w:tc>
        <w:tc>
          <w:tcPr>
            <w:tcW w:w="1125" w:type="dxa"/>
            <w:tcBorders>
              <w:top w:val="outset" w:sz="6" w:space="0" w:color="auto"/>
              <w:left w:val="outset" w:sz="6" w:space="0" w:color="auto"/>
              <w:bottom w:val="outset" w:sz="6" w:space="0" w:color="auto"/>
              <w:right w:val="outset" w:sz="6" w:space="0" w:color="auto"/>
            </w:tcBorders>
            <w:vAlign w:val="center"/>
          </w:tcPr>
          <w:p w14:paraId="33F3A7BF" w14:textId="74E67A84"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25772B92" w14:textId="736DFB0B" w:rsidR="00611491" w:rsidRPr="000F09AA" w:rsidRDefault="00611491" w:rsidP="00611491">
            <w:pPr>
              <w:pStyle w:val="HTML"/>
              <w:shd w:val="clear" w:color="auto" w:fill="FFFFFF"/>
              <w:spacing w:line="256" w:lineRule="auto"/>
              <w:jc w:val="center"/>
              <w:rPr>
                <w:rFonts w:ascii="Times New Roman" w:hAnsi="Times New Roman" w:cs="Times New Roman"/>
                <w:bCs/>
                <w:sz w:val="22"/>
                <w:szCs w:val="22"/>
                <w:lang w:val="uk-UA"/>
              </w:rPr>
            </w:pPr>
            <w:r w:rsidRPr="000F09AA">
              <w:rPr>
                <w:rFonts w:ascii="Times New Roman" w:hAnsi="Times New Roman"/>
                <w:sz w:val="22"/>
                <w:szCs w:val="22"/>
                <w:lang w:val="uk-UA"/>
              </w:rPr>
              <w:t>3</w:t>
            </w:r>
          </w:p>
        </w:tc>
        <w:tc>
          <w:tcPr>
            <w:tcW w:w="1410" w:type="dxa"/>
            <w:tcBorders>
              <w:top w:val="outset" w:sz="6" w:space="0" w:color="auto"/>
              <w:left w:val="outset" w:sz="6" w:space="0" w:color="auto"/>
              <w:bottom w:val="outset" w:sz="6" w:space="0" w:color="auto"/>
              <w:right w:val="outset" w:sz="6" w:space="0" w:color="auto"/>
            </w:tcBorders>
            <w:vAlign w:val="center"/>
          </w:tcPr>
          <w:p w14:paraId="67CF4A11"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165959B3"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1D7D050D"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14628A36" w14:textId="4026FCBD"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3</w:t>
            </w:r>
          </w:p>
        </w:tc>
        <w:tc>
          <w:tcPr>
            <w:tcW w:w="3668" w:type="dxa"/>
            <w:tcBorders>
              <w:top w:val="outset" w:sz="6" w:space="0" w:color="auto"/>
              <w:left w:val="outset" w:sz="6" w:space="0" w:color="auto"/>
              <w:bottom w:val="outset" w:sz="6" w:space="0" w:color="auto"/>
              <w:right w:val="outset" w:sz="6" w:space="0" w:color="auto"/>
            </w:tcBorders>
          </w:tcPr>
          <w:p w14:paraId="235CFEDA" w14:textId="492DB48A"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sz w:val="22"/>
                <w:szCs w:val="22"/>
                <w:lang w:val="uk-UA"/>
              </w:rPr>
              <w:t xml:space="preserve">Дорожній знак 1.37 </w:t>
            </w:r>
            <w:r w:rsidRPr="00611491">
              <w:rPr>
                <w:rFonts w:cs="Arial"/>
                <w:color w:val="454545"/>
                <w:sz w:val="22"/>
                <w:szCs w:val="22"/>
              </w:rPr>
              <w:t>"</w:t>
            </w:r>
            <w:r w:rsidRPr="00611491">
              <w:rPr>
                <w:rFonts w:ascii="Times New Roman" w:hAnsi="Times New Roman"/>
                <w:sz w:val="22"/>
                <w:szCs w:val="22"/>
                <w:lang w:val="uk-UA"/>
              </w:rPr>
              <w:t>Дорожні роботи</w:t>
            </w:r>
            <w:r w:rsidRPr="00611491">
              <w:rPr>
                <w:rFonts w:cs="Arial"/>
                <w:color w:val="454545"/>
                <w:sz w:val="22"/>
                <w:szCs w:val="22"/>
              </w:rPr>
              <w:t>"</w:t>
            </w:r>
            <w:r w:rsidRPr="00611491">
              <w:rPr>
                <w:rFonts w:ascii="Times New Roman" w:hAnsi="Times New Roman" w:cs="Times New Roman"/>
                <w:sz w:val="22"/>
                <w:szCs w:val="22"/>
              </w:rPr>
              <w:t>(</w:t>
            </w:r>
            <w:r w:rsidRPr="00611491">
              <w:rPr>
                <w:rFonts w:ascii="Times New Roman" w:hAnsi="Times New Roman" w:cs="Times New Roman"/>
                <w:sz w:val="22"/>
                <w:szCs w:val="22"/>
                <w:lang w:val="uk-UA"/>
              </w:rPr>
              <w:t xml:space="preserve">І </w:t>
            </w:r>
            <w:r w:rsidRPr="00611491">
              <w:rPr>
                <w:rFonts w:ascii="Times New Roman" w:hAnsi="Times New Roman" w:cs="Times New Roman"/>
                <w:sz w:val="22"/>
                <w:szCs w:val="22"/>
              </w:rPr>
              <w:t>т</w:t>
            </w:r>
            <w:r w:rsidRPr="00611491">
              <w:rPr>
                <w:rFonts w:ascii="Times New Roman" w:hAnsi="Times New Roman" w:cs="Times New Roman"/>
                <w:sz w:val="22"/>
                <w:szCs w:val="22"/>
                <w:lang w:val="uk-UA"/>
              </w:rPr>
              <w:t>ипорозмір</w:t>
            </w:r>
            <w:r w:rsidRPr="00611491">
              <w:rPr>
                <w:rFonts w:ascii="Times New Roman" w:hAnsi="Times New Roman" w:cs="Times New Roman"/>
                <w:sz w:val="22"/>
                <w:szCs w:val="22"/>
              </w:rPr>
              <w:t>)</w:t>
            </w:r>
          </w:p>
        </w:tc>
        <w:tc>
          <w:tcPr>
            <w:tcW w:w="1125" w:type="dxa"/>
            <w:tcBorders>
              <w:top w:val="outset" w:sz="6" w:space="0" w:color="auto"/>
              <w:left w:val="outset" w:sz="6" w:space="0" w:color="auto"/>
              <w:bottom w:val="outset" w:sz="6" w:space="0" w:color="auto"/>
              <w:right w:val="outset" w:sz="6" w:space="0" w:color="auto"/>
            </w:tcBorders>
            <w:vAlign w:val="center"/>
          </w:tcPr>
          <w:p w14:paraId="41A9C4BE" w14:textId="48F71B0E"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28ED74CE" w14:textId="5D44BE32" w:rsidR="00611491" w:rsidRPr="000F09AA" w:rsidRDefault="00611491" w:rsidP="00611491">
            <w:pPr>
              <w:pStyle w:val="HTML"/>
              <w:shd w:val="clear" w:color="auto" w:fill="FFFFFF"/>
              <w:spacing w:line="256" w:lineRule="auto"/>
              <w:jc w:val="center"/>
              <w:rPr>
                <w:rFonts w:ascii="Times New Roman" w:hAnsi="Times New Roman" w:cs="Times New Roman"/>
                <w:bCs/>
                <w:sz w:val="22"/>
                <w:szCs w:val="22"/>
                <w:lang w:val="uk-UA"/>
              </w:rPr>
            </w:pPr>
            <w:r w:rsidRPr="000F09AA">
              <w:rPr>
                <w:rFonts w:ascii="Times New Roman" w:hAnsi="Times New Roman"/>
                <w:sz w:val="22"/>
                <w:szCs w:val="22"/>
                <w:lang w:val="uk-UA"/>
              </w:rPr>
              <w:t>3</w:t>
            </w:r>
          </w:p>
        </w:tc>
        <w:tc>
          <w:tcPr>
            <w:tcW w:w="1410" w:type="dxa"/>
            <w:tcBorders>
              <w:top w:val="outset" w:sz="6" w:space="0" w:color="auto"/>
              <w:left w:val="outset" w:sz="6" w:space="0" w:color="auto"/>
              <w:bottom w:val="outset" w:sz="6" w:space="0" w:color="auto"/>
              <w:right w:val="outset" w:sz="6" w:space="0" w:color="auto"/>
            </w:tcBorders>
            <w:vAlign w:val="center"/>
          </w:tcPr>
          <w:p w14:paraId="38A6DD20"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747DE9BE"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65BF92B6"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3F095828" w14:textId="32BAAFA9"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4</w:t>
            </w:r>
          </w:p>
        </w:tc>
        <w:tc>
          <w:tcPr>
            <w:tcW w:w="3668" w:type="dxa"/>
            <w:tcBorders>
              <w:top w:val="outset" w:sz="6" w:space="0" w:color="auto"/>
              <w:left w:val="outset" w:sz="6" w:space="0" w:color="auto"/>
              <w:bottom w:val="outset" w:sz="6" w:space="0" w:color="auto"/>
              <w:right w:val="outset" w:sz="6" w:space="0" w:color="auto"/>
            </w:tcBorders>
          </w:tcPr>
          <w:p w14:paraId="6487C7C0" w14:textId="720200AA"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sz w:val="22"/>
                <w:szCs w:val="22"/>
                <w:lang w:val="uk-UA"/>
              </w:rPr>
              <w:t xml:space="preserve">Дорожній знак 2.1 </w:t>
            </w:r>
            <w:r w:rsidRPr="00611491">
              <w:rPr>
                <w:rFonts w:cs="Arial"/>
                <w:color w:val="454545"/>
                <w:sz w:val="22"/>
                <w:szCs w:val="22"/>
              </w:rPr>
              <w:t>"</w:t>
            </w:r>
            <w:r w:rsidRPr="00611491">
              <w:rPr>
                <w:rFonts w:ascii="Times New Roman" w:hAnsi="Times New Roman"/>
                <w:sz w:val="22"/>
                <w:szCs w:val="22"/>
                <w:lang w:val="uk-UA"/>
              </w:rPr>
              <w:t>Дати дорогу</w:t>
            </w:r>
            <w:r w:rsidRPr="00611491">
              <w:rPr>
                <w:rFonts w:cs="Arial"/>
                <w:color w:val="454545"/>
                <w:sz w:val="22"/>
                <w:szCs w:val="22"/>
              </w:rPr>
              <w:t>"</w:t>
            </w:r>
            <w:r w:rsidRPr="00611491">
              <w:rPr>
                <w:rFonts w:ascii="Times New Roman" w:hAnsi="Times New Roman" w:cs="Times New Roman"/>
                <w:sz w:val="22"/>
                <w:szCs w:val="22"/>
              </w:rPr>
              <w:t xml:space="preserve"> (</w:t>
            </w:r>
            <w:r w:rsidRPr="00611491">
              <w:rPr>
                <w:rFonts w:ascii="Times New Roman" w:hAnsi="Times New Roman" w:cs="Times New Roman"/>
                <w:sz w:val="22"/>
                <w:szCs w:val="22"/>
                <w:lang w:val="uk-UA"/>
              </w:rPr>
              <w:t xml:space="preserve">І </w:t>
            </w:r>
            <w:r w:rsidRPr="00611491">
              <w:rPr>
                <w:rFonts w:ascii="Times New Roman" w:hAnsi="Times New Roman" w:cs="Times New Roman"/>
                <w:sz w:val="22"/>
                <w:szCs w:val="22"/>
              </w:rPr>
              <w:t>т</w:t>
            </w:r>
            <w:r w:rsidRPr="00611491">
              <w:rPr>
                <w:rFonts w:ascii="Times New Roman" w:hAnsi="Times New Roman" w:cs="Times New Roman"/>
                <w:sz w:val="22"/>
                <w:szCs w:val="22"/>
                <w:lang w:val="uk-UA"/>
              </w:rPr>
              <w:t>ипорозмір</w:t>
            </w:r>
            <w:r w:rsidRPr="00611491">
              <w:rPr>
                <w:rFonts w:ascii="Times New Roman" w:hAnsi="Times New Roman" w:cs="Times New Roman"/>
                <w:sz w:val="22"/>
                <w:szCs w:val="22"/>
              </w:rPr>
              <w:t>)</w:t>
            </w:r>
          </w:p>
        </w:tc>
        <w:tc>
          <w:tcPr>
            <w:tcW w:w="1125" w:type="dxa"/>
            <w:tcBorders>
              <w:top w:val="outset" w:sz="6" w:space="0" w:color="auto"/>
              <w:left w:val="outset" w:sz="6" w:space="0" w:color="auto"/>
              <w:bottom w:val="outset" w:sz="6" w:space="0" w:color="auto"/>
              <w:right w:val="outset" w:sz="6" w:space="0" w:color="auto"/>
            </w:tcBorders>
            <w:vAlign w:val="center"/>
          </w:tcPr>
          <w:p w14:paraId="48070D0E" w14:textId="4AD5C0BA"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518CB909" w14:textId="31415EE7" w:rsidR="00611491" w:rsidRPr="000F09AA" w:rsidRDefault="00611491" w:rsidP="00611491">
            <w:pPr>
              <w:pStyle w:val="HTML"/>
              <w:shd w:val="clear" w:color="auto" w:fill="FFFFFF"/>
              <w:spacing w:line="256" w:lineRule="auto"/>
              <w:jc w:val="center"/>
              <w:rPr>
                <w:rFonts w:ascii="Times New Roman" w:hAnsi="Times New Roman" w:cs="Times New Roman"/>
                <w:bCs/>
                <w:sz w:val="22"/>
                <w:szCs w:val="22"/>
                <w:lang w:val="uk-UA"/>
              </w:rPr>
            </w:pPr>
            <w:r w:rsidRPr="000F09AA">
              <w:rPr>
                <w:rFonts w:ascii="Times New Roman" w:hAnsi="Times New Roman"/>
                <w:sz w:val="22"/>
                <w:szCs w:val="22"/>
                <w:lang w:val="uk-UA"/>
              </w:rPr>
              <w:t>30</w:t>
            </w:r>
          </w:p>
        </w:tc>
        <w:tc>
          <w:tcPr>
            <w:tcW w:w="1410" w:type="dxa"/>
            <w:tcBorders>
              <w:top w:val="outset" w:sz="6" w:space="0" w:color="auto"/>
              <w:left w:val="outset" w:sz="6" w:space="0" w:color="auto"/>
              <w:bottom w:val="outset" w:sz="6" w:space="0" w:color="auto"/>
              <w:right w:val="outset" w:sz="6" w:space="0" w:color="auto"/>
            </w:tcBorders>
            <w:vAlign w:val="center"/>
          </w:tcPr>
          <w:p w14:paraId="1EA37E24"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012AE5D3"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3C0ECDA7"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6A967CFC" w14:textId="3EF1A76F"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5</w:t>
            </w:r>
          </w:p>
        </w:tc>
        <w:tc>
          <w:tcPr>
            <w:tcW w:w="3668" w:type="dxa"/>
            <w:tcBorders>
              <w:top w:val="outset" w:sz="6" w:space="0" w:color="auto"/>
              <w:left w:val="outset" w:sz="6" w:space="0" w:color="auto"/>
              <w:bottom w:val="outset" w:sz="6" w:space="0" w:color="auto"/>
              <w:right w:val="outset" w:sz="6" w:space="0" w:color="auto"/>
            </w:tcBorders>
          </w:tcPr>
          <w:p w14:paraId="2A45B3CD" w14:textId="2BDBE24E"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sz w:val="22"/>
                <w:szCs w:val="22"/>
                <w:lang w:val="uk-UA"/>
              </w:rPr>
              <w:t xml:space="preserve">Дорожній знак 2.1 </w:t>
            </w:r>
            <w:r w:rsidRPr="00611491">
              <w:rPr>
                <w:rFonts w:cs="Arial"/>
                <w:color w:val="454545"/>
                <w:sz w:val="22"/>
                <w:szCs w:val="22"/>
              </w:rPr>
              <w:t>"</w:t>
            </w:r>
            <w:r w:rsidRPr="00611491">
              <w:rPr>
                <w:rFonts w:ascii="Times New Roman" w:hAnsi="Times New Roman"/>
                <w:sz w:val="22"/>
                <w:szCs w:val="22"/>
                <w:lang w:val="uk-UA"/>
              </w:rPr>
              <w:t>Дати дорогу</w:t>
            </w:r>
            <w:r w:rsidRPr="00611491">
              <w:rPr>
                <w:rFonts w:cs="Arial"/>
                <w:color w:val="454545"/>
                <w:sz w:val="22"/>
                <w:szCs w:val="22"/>
              </w:rPr>
              <w:t xml:space="preserve">" </w:t>
            </w:r>
            <w:r w:rsidRPr="00611491">
              <w:rPr>
                <w:rFonts w:ascii="Times New Roman" w:hAnsi="Times New Roman"/>
                <w:sz w:val="22"/>
                <w:szCs w:val="22"/>
                <w:lang w:val="uk-UA"/>
              </w:rPr>
              <w:t>(</w:t>
            </w:r>
            <w:r w:rsidRPr="00611491">
              <w:rPr>
                <w:rFonts w:ascii="Times New Roman" w:hAnsi="Times New Roman"/>
                <w:sz w:val="22"/>
                <w:szCs w:val="22"/>
                <w:lang w:val="en-US"/>
              </w:rPr>
              <w:t>II</w:t>
            </w:r>
            <w:r w:rsidRPr="00611491">
              <w:rPr>
                <w:rFonts w:ascii="Times New Roman" w:hAnsi="Times New Roman"/>
                <w:sz w:val="22"/>
                <w:szCs w:val="22"/>
              </w:rPr>
              <w:t xml:space="preserve"> </w:t>
            </w:r>
            <w:r w:rsidRPr="00611491">
              <w:rPr>
                <w:rFonts w:ascii="Times New Roman" w:hAnsi="Times New Roman"/>
                <w:sz w:val="22"/>
                <w:szCs w:val="22"/>
                <w:lang w:val="uk-UA"/>
              </w:rPr>
              <w:t>типорозмір)</w:t>
            </w:r>
          </w:p>
        </w:tc>
        <w:tc>
          <w:tcPr>
            <w:tcW w:w="1125" w:type="dxa"/>
            <w:tcBorders>
              <w:top w:val="outset" w:sz="6" w:space="0" w:color="auto"/>
              <w:left w:val="outset" w:sz="6" w:space="0" w:color="auto"/>
              <w:bottom w:val="outset" w:sz="6" w:space="0" w:color="auto"/>
              <w:right w:val="outset" w:sz="6" w:space="0" w:color="auto"/>
            </w:tcBorders>
            <w:vAlign w:val="center"/>
          </w:tcPr>
          <w:p w14:paraId="4F0F9AA9" w14:textId="054F74D8"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24AD2169" w14:textId="33E29C7C" w:rsidR="00611491" w:rsidRPr="000F09AA" w:rsidRDefault="00611491" w:rsidP="00611491">
            <w:pPr>
              <w:pStyle w:val="HTML"/>
              <w:shd w:val="clear" w:color="auto" w:fill="FFFFFF"/>
              <w:spacing w:line="256" w:lineRule="auto"/>
              <w:jc w:val="center"/>
              <w:rPr>
                <w:rFonts w:ascii="Times New Roman" w:hAnsi="Times New Roman" w:cs="Times New Roman"/>
                <w:bCs/>
                <w:sz w:val="22"/>
                <w:szCs w:val="22"/>
                <w:lang w:val="uk-UA"/>
              </w:rPr>
            </w:pPr>
            <w:r w:rsidRPr="000F09AA">
              <w:rPr>
                <w:rFonts w:ascii="Times New Roman" w:hAnsi="Times New Roman"/>
                <w:sz w:val="22"/>
                <w:szCs w:val="22"/>
                <w:lang w:val="uk-UA"/>
              </w:rPr>
              <w:t>30</w:t>
            </w:r>
          </w:p>
        </w:tc>
        <w:tc>
          <w:tcPr>
            <w:tcW w:w="1410" w:type="dxa"/>
            <w:tcBorders>
              <w:top w:val="outset" w:sz="6" w:space="0" w:color="auto"/>
              <w:left w:val="outset" w:sz="6" w:space="0" w:color="auto"/>
              <w:bottom w:val="outset" w:sz="6" w:space="0" w:color="auto"/>
              <w:right w:val="outset" w:sz="6" w:space="0" w:color="auto"/>
            </w:tcBorders>
            <w:vAlign w:val="center"/>
          </w:tcPr>
          <w:p w14:paraId="20E76EB8"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698F5DCF"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55888015"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1CBC23B4" w14:textId="57B11A46"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6</w:t>
            </w:r>
          </w:p>
        </w:tc>
        <w:tc>
          <w:tcPr>
            <w:tcW w:w="3668" w:type="dxa"/>
            <w:tcBorders>
              <w:top w:val="outset" w:sz="6" w:space="0" w:color="auto"/>
              <w:left w:val="outset" w:sz="6" w:space="0" w:color="auto"/>
              <w:bottom w:val="outset" w:sz="6" w:space="0" w:color="auto"/>
              <w:right w:val="outset" w:sz="6" w:space="0" w:color="auto"/>
            </w:tcBorders>
          </w:tcPr>
          <w:p w14:paraId="78B26117" w14:textId="790C9A22"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sz w:val="22"/>
                <w:szCs w:val="22"/>
                <w:lang w:val="uk-UA"/>
              </w:rPr>
              <w:t xml:space="preserve">Дорожній знак 2.2  </w:t>
            </w:r>
            <w:r w:rsidRPr="00611491">
              <w:rPr>
                <w:rFonts w:cs="Arial"/>
                <w:color w:val="454545"/>
                <w:sz w:val="22"/>
                <w:szCs w:val="22"/>
              </w:rPr>
              <w:t>"</w:t>
            </w:r>
            <w:r w:rsidRPr="00611491">
              <w:rPr>
                <w:rFonts w:ascii="Times New Roman" w:hAnsi="Times New Roman"/>
                <w:sz w:val="22"/>
                <w:szCs w:val="22"/>
                <w:lang w:val="uk-UA"/>
              </w:rPr>
              <w:t>Рух без зупинки заборонено</w:t>
            </w:r>
            <w:r w:rsidRPr="00611491">
              <w:rPr>
                <w:rFonts w:cs="Arial"/>
                <w:color w:val="454545"/>
                <w:sz w:val="22"/>
                <w:szCs w:val="22"/>
              </w:rPr>
              <w:t>"</w:t>
            </w:r>
            <w:r w:rsidRPr="00611491">
              <w:rPr>
                <w:rFonts w:ascii="Times New Roman" w:hAnsi="Times New Roman" w:cs="Times New Roman"/>
                <w:sz w:val="22"/>
                <w:szCs w:val="22"/>
              </w:rPr>
              <w:t xml:space="preserve"> (</w:t>
            </w:r>
            <w:r w:rsidRPr="00611491">
              <w:rPr>
                <w:rFonts w:ascii="Times New Roman" w:hAnsi="Times New Roman" w:cs="Times New Roman"/>
                <w:sz w:val="22"/>
                <w:szCs w:val="22"/>
                <w:lang w:val="uk-UA"/>
              </w:rPr>
              <w:t xml:space="preserve">І </w:t>
            </w:r>
            <w:r w:rsidRPr="00611491">
              <w:rPr>
                <w:rFonts w:ascii="Times New Roman" w:hAnsi="Times New Roman" w:cs="Times New Roman"/>
                <w:sz w:val="22"/>
                <w:szCs w:val="22"/>
              </w:rPr>
              <w:t>т</w:t>
            </w:r>
            <w:r w:rsidRPr="00611491">
              <w:rPr>
                <w:rFonts w:ascii="Times New Roman" w:hAnsi="Times New Roman" w:cs="Times New Roman"/>
                <w:sz w:val="22"/>
                <w:szCs w:val="22"/>
                <w:lang w:val="uk-UA"/>
              </w:rPr>
              <w:t>ипорозмір</w:t>
            </w:r>
            <w:r w:rsidRPr="00611491">
              <w:rPr>
                <w:rFonts w:ascii="Times New Roman" w:hAnsi="Times New Roman" w:cs="Times New Roman"/>
                <w:sz w:val="22"/>
                <w:szCs w:val="22"/>
              </w:rPr>
              <w:t>)</w:t>
            </w:r>
          </w:p>
        </w:tc>
        <w:tc>
          <w:tcPr>
            <w:tcW w:w="1125" w:type="dxa"/>
            <w:tcBorders>
              <w:top w:val="outset" w:sz="6" w:space="0" w:color="auto"/>
              <w:left w:val="outset" w:sz="6" w:space="0" w:color="auto"/>
              <w:bottom w:val="outset" w:sz="6" w:space="0" w:color="auto"/>
              <w:right w:val="outset" w:sz="6" w:space="0" w:color="auto"/>
            </w:tcBorders>
            <w:vAlign w:val="center"/>
          </w:tcPr>
          <w:p w14:paraId="6E43B21A" w14:textId="54422AB4"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36148E4D" w14:textId="179A0F5A" w:rsidR="00611491" w:rsidRPr="000F09AA" w:rsidRDefault="00611491" w:rsidP="00611491">
            <w:pPr>
              <w:pStyle w:val="HTML"/>
              <w:shd w:val="clear" w:color="auto" w:fill="FFFFFF"/>
              <w:spacing w:line="256" w:lineRule="auto"/>
              <w:jc w:val="center"/>
              <w:rPr>
                <w:rFonts w:ascii="Times New Roman" w:hAnsi="Times New Roman" w:cs="Times New Roman"/>
                <w:bCs/>
                <w:sz w:val="22"/>
                <w:szCs w:val="22"/>
                <w:lang w:val="uk-UA"/>
              </w:rPr>
            </w:pPr>
            <w:r w:rsidRPr="000F09AA">
              <w:rPr>
                <w:rFonts w:ascii="Times New Roman" w:hAnsi="Times New Roman"/>
                <w:sz w:val="22"/>
                <w:szCs w:val="22"/>
                <w:lang w:val="uk-UA"/>
              </w:rPr>
              <w:t>4</w:t>
            </w:r>
          </w:p>
        </w:tc>
        <w:tc>
          <w:tcPr>
            <w:tcW w:w="1410" w:type="dxa"/>
            <w:tcBorders>
              <w:top w:val="outset" w:sz="6" w:space="0" w:color="auto"/>
              <w:left w:val="outset" w:sz="6" w:space="0" w:color="auto"/>
              <w:bottom w:val="outset" w:sz="6" w:space="0" w:color="auto"/>
              <w:right w:val="outset" w:sz="6" w:space="0" w:color="auto"/>
            </w:tcBorders>
            <w:vAlign w:val="center"/>
          </w:tcPr>
          <w:p w14:paraId="4DA3E761"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23F0520D"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592640AF"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1BC8B1A3" w14:textId="02B5F788"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7</w:t>
            </w:r>
          </w:p>
        </w:tc>
        <w:tc>
          <w:tcPr>
            <w:tcW w:w="3668" w:type="dxa"/>
            <w:tcBorders>
              <w:top w:val="outset" w:sz="6" w:space="0" w:color="auto"/>
              <w:left w:val="outset" w:sz="6" w:space="0" w:color="auto"/>
              <w:bottom w:val="outset" w:sz="6" w:space="0" w:color="auto"/>
              <w:right w:val="outset" w:sz="6" w:space="0" w:color="auto"/>
            </w:tcBorders>
          </w:tcPr>
          <w:p w14:paraId="7D537BC6" w14:textId="5B2A05F4"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sz w:val="22"/>
                <w:szCs w:val="22"/>
                <w:lang w:val="uk-UA"/>
              </w:rPr>
              <w:t xml:space="preserve">Дорожній знак 2.3 </w:t>
            </w:r>
            <w:r w:rsidRPr="00611491">
              <w:rPr>
                <w:rFonts w:cs="Arial"/>
                <w:color w:val="454545"/>
                <w:sz w:val="22"/>
                <w:szCs w:val="22"/>
              </w:rPr>
              <w:t>"</w:t>
            </w:r>
            <w:r w:rsidRPr="00611491">
              <w:rPr>
                <w:rFonts w:ascii="Times New Roman" w:hAnsi="Times New Roman"/>
                <w:sz w:val="22"/>
                <w:szCs w:val="22"/>
                <w:lang w:val="uk-UA"/>
              </w:rPr>
              <w:t>Головна дорога</w:t>
            </w:r>
            <w:r w:rsidRPr="00611491">
              <w:rPr>
                <w:rFonts w:cs="Arial"/>
                <w:color w:val="454545"/>
                <w:sz w:val="22"/>
                <w:szCs w:val="22"/>
              </w:rPr>
              <w:t>"</w:t>
            </w:r>
            <w:r w:rsidRPr="00611491">
              <w:rPr>
                <w:rFonts w:ascii="Times New Roman" w:hAnsi="Times New Roman" w:cs="Times New Roman"/>
                <w:sz w:val="22"/>
                <w:szCs w:val="22"/>
              </w:rPr>
              <w:t xml:space="preserve"> (</w:t>
            </w:r>
            <w:r w:rsidRPr="00611491">
              <w:rPr>
                <w:rFonts w:ascii="Times New Roman" w:hAnsi="Times New Roman" w:cs="Times New Roman"/>
                <w:sz w:val="22"/>
                <w:szCs w:val="22"/>
                <w:lang w:val="uk-UA"/>
              </w:rPr>
              <w:t xml:space="preserve">І </w:t>
            </w:r>
            <w:r w:rsidRPr="00611491">
              <w:rPr>
                <w:rFonts w:ascii="Times New Roman" w:hAnsi="Times New Roman" w:cs="Times New Roman"/>
                <w:sz w:val="22"/>
                <w:szCs w:val="22"/>
              </w:rPr>
              <w:t>т</w:t>
            </w:r>
            <w:r w:rsidRPr="00611491">
              <w:rPr>
                <w:rFonts w:ascii="Times New Roman" w:hAnsi="Times New Roman" w:cs="Times New Roman"/>
                <w:sz w:val="22"/>
                <w:szCs w:val="22"/>
                <w:lang w:val="uk-UA"/>
              </w:rPr>
              <w:t>ипорозмір</w:t>
            </w:r>
            <w:r w:rsidRPr="00611491">
              <w:rPr>
                <w:rFonts w:ascii="Times New Roman" w:hAnsi="Times New Roman" w:cs="Times New Roman"/>
                <w:sz w:val="22"/>
                <w:szCs w:val="22"/>
              </w:rPr>
              <w:t>)</w:t>
            </w:r>
          </w:p>
        </w:tc>
        <w:tc>
          <w:tcPr>
            <w:tcW w:w="1125" w:type="dxa"/>
            <w:tcBorders>
              <w:top w:val="outset" w:sz="6" w:space="0" w:color="auto"/>
              <w:left w:val="outset" w:sz="6" w:space="0" w:color="auto"/>
              <w:bottom w:val="outset" w:sz="6" w:space="0" w:color="auto"/>
              <w:right w:val="outset" w:sz="6" w:space="0" w:color="auto"/>
            </w:tcBorders>
            <w:vAlign w:val="center"/>
          </w:tcPr>
          <w:p w14:paraId="06C058AA" w14:textId="060AFB04"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1C161D72" w14:textId="0C4B9C0E" w:rsidR="00611491" w:rsidRPr="000F09AA" w:rsidRDefault="00611491" w:rsidP="00611491">
            <w:pPr>
              <w:pStyle w:val="HTML"/>
              <w:shd w:val="clear" w:color="auto" w:fill="FFFFFF"/>
              <w:spacing w:line="256" w:lineRule="auto"/>
              <w:jc w:val="center"/>
              <w:rPr>
                <w:rFonts w:ascii="Times New Roman" w:hAnsi="Times New Roman" w:cs="Times New Roman"/>
                <w:bCs/>
                <w:sz w:val="22"/>
                <w:szCs w:val="22"/>
                <w:lang w:val="uk-UA"/>
              </w:rPr>
            </w:pPr>
            <w:r w:rsidRPr="000F09AA">
              <w:rPr>
                <w:rFonts w:ascii="Times New Roman" w:hAnsi="Times New Roman"/>
                <w:sz w:val="22"/>
                <w:szCs w:val="22"/>
                <w:lang w:val="uk-UA"/>
              </w:rPr>
              <w:t>40</w:t>
            </w:r>
          </w:p>
        </w:tc>
        <w:tc>
          <w:tcPr>
            <w:tcW w:w="1410" w:type="dxa"/>
            <w:tcBorders>
              <w:top w:val="outset" w:sz="6" w:space="0" w:color="auto"/>
              <w:left w:val="outset" w:sz="6" w:space="0" w:color="auto"/>
              <w:bottom w:val="outset" w:sz="6" w:space="0" w:color="auto"/>
              <w:right w:val="outset" w:sz="6" w:space="0" w:color="auto"/>
            </w:tcBorders>
            <w:vAlign w:val="center"/>
          </w:tcPr>
          <w:p w14:paraId="17744DEC"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63DE105A"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338ACCC2"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79D45BCE" w14:textId="19E5D894"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8</w:t>
            </w:r>
          </w:p>
        </w:tc>
        <w:tc>
          <w:tcPr>
            <w:tcW w:w="3668" w:type="dxa"/>
            <w:tcBorders>
              <w:top w:val="outset" w:sz="6" w:space="0" w:color="auto"/>
              <w:left w:val="outset" w:sz="6" w:space="0" w:color="auto"/>
              <w:bottom w:val="outset" w:sz="6" w:space="0" w:color="auto"/>
              <w:right w:val="outset" w:sz="6" w:space="0" w:color="auto"/>
            </w:tcBorders>
          </w:tcPr>
          <w:p w14:paraId="62D2E006" w14:textId="2A7D0151"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sz w:val="22"/>
                <w:szCs w:val="22"/>
                <w:lang w:val="uk-UA"/>
              </w:rPr>
              <w:t xml:space="preserve">Дорожній знак 2.3 </w:t>
            </w:r>
            <w:r w:rsidRPr="00611491">
              <w:rPr>
                <w:rFonts w:cs="Arial"/>
                <w:color w:val="454545"/>
                <w:sz w:val="22"/>
                <w:szCs w:val="22"/>
              </w:rPr>
              <w:t>"</w:t>
            </w:r>
            <w:r w:rsidRPr="00611491">
              <w:rPr>
                <w:rFonts w:ascii="Times New Roman" w:hAnsi="Times New Roman"/>
                <w:sz w:val="22"/>
                <w:szCs w:val="22"/>
                <w:lang w:val="uk-UA"/>
              </w:rPr>
              <w:t>Головна дорога</w:t>
            </w:r>
            <w:r w:rsidRPr="00611491">
              <w:rPr>
                <w:rFonts w:cs="Arial"/>
                <w:color w:val="454545"/>
                <w:sz w:val="22"/>
                <w:szCs w:val="22"/>
              </w:rPr>
              <w:t>"</w:t>
            </w:r>
            <w:r w:rsidRPr="00611491">
              <w:rPr>
                <w:rFonts w:cs="Arial"/>
                <w:color w:val="454545"/>
                <w:sz w:val="22"/>
                <w:szCs w:val="22"/>
                <w:lang w:val="uk-UA"/>
              </w:rPr>
              <w:t xml:space="preserve"> </w:t>
            </w:r>
            <w:r w:rsidRPr="00611491">
              <w:rPr>
                <w:rFonts w:ascii="Times New Roman" w:hAnsi="Times New Roman"/>
                <w:sz w:val="22"/>
                <w:szCs w:val="22"/>
                <w:lang w:val="uk-UA"/>
              </w:rPr>
              <w:t>(</w:t>
            </w:r>
            <w:r w:rsidRPr="00611491">
              <w:rPr>
                <w:rFonts w:ascii="Times New Roman" w:hAnsi="Times New Roman"/>
                <w:sz w:val="22"/>
                <w:szCs w:val="22"/>
                <w:lang w:val="en-US"/>
              </w:rPr>
              <w:t>II</w:t>
            </w:r>
            <w:r w:rsidRPr="00611491">
              <w:rPr>
                <w:rFonts w:ascii="Times New Roman" w:hAnsi="Times New Roman"/>
                <w:sz w:val="22"/>
                <w:szCs w:val="22"/>
              </w:rPr>
              <w:t xml:space="preserve"> </w:t>
            </w:r>
            <w:r w:rsidRPr="00611491">
              <w:rPr>
                <w:rFonts w:ascii="Times New Roman" w:hAnsi="Times New Roman"/>
                <w:sz w:val="22"/>
                <w:szCs w:val="22"/>
                <w:lang w:val="uk-UA"/>
              </w:rPr>
              <w:t>типорозмір)</w:t>
            </w:r>
          </w:p>
        </w:tc>
        <w:tc>
          <w:tcPr>
            <w:tcW w:w="1125" w:type="dxa"/>
            <w:tcBorders>
              <w:top w:val="outset" w:sz="6" w:space="0" w:color="auto"/>
              <w:left w:val="outset" w:sz="6" w:space="0" w:color="auto"/>
              <w:bottom w:val="outset" w:sz="6" w:space="0" w:color="auto"/>
              <w:right w:val="outset" w:sz="6" w:space="0" w:color="auto"/>
            </w:tcBorders>
            <w:vAlign w:val="center"/>
          </w:tcPr>
          <w:p w14:paraId="4EE93F7D" w14:textId="6E4C6F6A"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65357B2B" w14:textId="211B7D63" w:rsidR="00611491" w:rsidRPr="000F09AA" w:rsidRDefault="008002CC" w:rsidP="00611491">
            <w:pPr>
              <w:pStyle w:val="HTML"/>
              <w:shd w:val="clear" w:color="auto" w:fill="FFFFFF"/>
              <w:spacing w:line="256" w:lineRule="auto"/>
              <w:jc w:val="center"/>
              <w:rPr>
                <w:rFonts w:ascii="Times New Roman" w:hAnsi="Times New Roman" w:cs="Times New Roman"/>
                <w:bCs/>
                <w:sz w:val="22"/>
                <w:szCs w:val="22"/>
                <w:lang w:val="uk-UA"/>
              </w:rPr>
            </w:pPr>
            <w:r>
              <w:rPr>
                <w:rFonts w:ascii="Times New Roman" w:hAnsi="Times New Roman"/>
                <w:bCs/>
                <w:sz w:val="22"/>
                <w:szCs w:val="22"/>
                <w:lang w:val="uk-UA"/>
              </w:rPr>
              <w:t>45</w:t>
            </w:r>
          </w:p>
        </w:tc>
        <w:tc>
          <w:tcPr>
            <w:tcW w:w="1410" w:type="dxa"/>
            <w:tcBorders>
              <w:top w:val="outset" w:sz="6" w:space="0" w:color="auto"/>
              <w:left w:val="outset" w:sz="6" w:space="0" w:color="auto"/>
              <w:bottom w:val="outset" w:sz="6" w:space="0" w:color="auto"/>
              <w:right w:val="outset" w:sz="6" w:space="0" w:color="auto"/>
            </w:tcBorders>
            <w:vAlign w:val="center"/>
          </w:tcPr>
          <w:p w14:paraId="4FC31BE1"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0B1158DD"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41CD4E84"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462CA391" w14:textId="21B253C7"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9</w:t>
            </w:r>
          </w:p>
        </w:tc>
        <w:tc>
          <w:tcPr>
            <w:tcW w:w="3668" w:type="dxa"/>
            <w:tcBorders>
              <w:top w:val="outset" w:sz="6" w:space="0" w:color="auto"/>
              <w:left w:val="outset" w:sz="6" w:space="0" w:color="auto"/>
              <w:bottom w:val="outset" w:sz="6" w:space="0" w:color="auto"/>
              <w:right w:val="outset" w:sz="6" w:space="0" w:color="auto"/>
            </w:tcBorders>
          </w:tcPr>
          <w:p w14:paraId="398BC4EC" w14:textId="0C2BC4EF"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sz w:val="22"/>
                <w:szCs w:val="22"/>
                <w:lang w:val="uk-UA"/>
              </w:rPr>
              <w:t xml:space="preserve">Дорожній знак 4.7 </w:t>
            </w:r>
            <w:r w:rsidRPr="00611491">
              <w:rPr>
                <w:rFonts w:cs="Arial"/>
                <w:color w:val="454545"/>
                <w:sz w:val="22"/>
                <w:szCs w:val="22"/>
              </w:rPr>
              <w:t>"</w:t>
            </w:r>
            <w:r w:rsidRPr="00611491">
              <w:rPr>
                <w:rFonts w:ascii="Times New Roman" w:hAnsi="Times New Roman"/>
                <w:sz w:val="22"/>
                <w:szCs w:val="22"/>
                <w:lang w:val="uk-UA"/>
              </w:rPr>
              <w:t>Об</w:t>
            </w:r>
            <w:r w:rsidRPr="00611491">
              <w:rPr>
                <w:rFonts w:ascii="Times New Roman" w:hAnsi="Times New Roman"/>
                <w:sz w:val="22"/>
                <w:szCs w:val="22"/>
              </w:rPr>
              <w:t>’</w:t>
            </w:r>
            <w:r w:rsidRPr="00611491">
              <w:rPr>
                <w:rFonts w:ascii="Times New Roman" w:hAnsi="Times New Roman"/>
                <w:sz w:val="22"/>
                <w:szCs w:val="22"/>
                <w:lang w:val="uk-UA"/>
              </w:rPr>
              <w:t>їзд перешкоди з правого боку</w:t>
            </w:r>
            <w:r w:rsidRPr="00611491">
              <w:rPr>
                <w:rFonts w:cs="Arial"/>
                <w:color w:val="454545"/>
                <w:sz w:val="22"/>
                <w:szCs w:val="22"/>
              </w:rPr>
              <w:t>"</w:t>
            </w:r>
            <w:r w:rsidRPr="00611491">
              <w:rPr>
                <w:rFonts w:ascii="Times New Roman" w:hAnsi="Times New Roman"/>
                <w:sz w:val="22"/>
                <w:szCs w:val="22"/>
                <w:lang w:val="uk-UA"/>
              </w:rPr>
              <w:t>)</w:t>
            </w:r>
            <w:r w:rsidRPr="00611491">
              <w:rPr>
                <w:rFonts w:ascii="Times New Roman" w:hAnsi="Times New Roman" w:cs="Times New Roman"/>
                <w:sz w:val="22"/>
                <w:szCs w:val="22"/>
              </w:rPr>
              <w:t xml:space="preserve"> (</w:t>
            </w:r>
            <w:r w:rsidRPr="00611491">
              <w:rPr>
                <w:rFonts w:ascii="Times New Roman" w:hAnsi="Times New Roman" w:cs="Times New Roman"/>
                <w:sz w:val="22"/>
                <w:szCs w:val="22"/>
                <w:lang w:val="uk-UA"/>
              </w:rPr>
              <w:t xml:space="preserve">І </w:t>
            </w:r>
            <w:r w:rsidRPr="00611491">
              <w:rPr>
                <w:rFonts w:ascii="Times New Roman" w:hAnsi="Times New Roman" w:cs="Times New Roman"/>
                <w:sz w:val="22"/>
                <w:szCs w:val="22"/>
              </w:rPr>
              <w:t>т</w:t>
            </w:r>
            <w:r w:rsidRPr="00611491">
              <w:rPr>
                <w:rFonts w:ascii="Times New Roman" w:hAnsi="Times New Roman" w:cs="Times New Roman"/>
                <w:sz w:val="22"/>
                <w:szCs w:val="22"/>
                <w:lang w:val="uk-UA"/>
              </w:rPr>
              <w:t>ипорозмір</w:t>
            </w:r>
            <w:r w:rsidRPr="00611491">
              <w:rPr>
                <w:rFonts w:ascii="Times New Roman" w:hAnsi="Times New Roman" w:cs="Times New Roman"/>
                <w:sz w:val="22"/>
                <w:szCs w:val="22"/>
              </w:rPr>
              <w:t>)</w:t>
            </w:r>
          </w:p>
        </w:tc>
        <w:tc>
          <w:tcPr>
            <w:tcW w:w="1125" w:type="dxa"/>
            <w:tcBorders>
              <w:top w:val="outset" w:sz="6" w:space="0" w:color="auto"/>
              <w:left w:val="outset" w:sz="6" w:space="0" w:color="auto"/>
              <w:bottom w:val="outset" w:sz="6" w:space="0" w:color="auto"/>
              <w:right w:val="outset" w:sz="6" w:space="0" w:color="auto"/>
            </w:tcBorders>
            <w:vAlign w:val="center"/>
          </w:tcPr>
          <w:p w14:paraId="420E6401" w14:textId="055B20BC"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3D1F6523" w14:textId="0261DAD0" w:rsidR="00611491" w:rsidRPr="000F09AA" w:rsidRDefault="00611491" w:rsidP="00611491">
            <w:pPr>
              <w:pStyle w:val="HTML"/>
              <w:shd w:val="clear" w:color="auto" w:fill="FFFFFF"/>
              <w:spacing w:line="256" w:lineRule="auto"/>
              <w:jc w:val="center"/>
              <w:rPr>
                <w:rFonts w:ascii="Times New Roman" w:hAnsi="Times New Roman" w:cs="Times New Roman"/>
                <w:bCs/>
                <w:sz w:val="22"/>
                <w:szCs w:val="22"/>
                <w:lang w:val="uk-UA"/>
              </w:rPr>
            </w:pPr>
            <w:r w:rsidRPr="000F09AA">
              <w:rPr>
                <w:rFonts w:ascii="Times New Roman" w:hAnsi="Times New Roman"/>
                <w:sz w:val="22"/>
                <w:szCs w:val="22"/>
                <w:lang w:val="uk-UA"/>
              </w:rPr>
              <w:t>1</w:t>
            </w:r>
          </w:p>
        </w:tc>
        <w:tc>
          <w:tcPr>
            <w:tcW w:w="1410" w:type="dxa"/>
            <w:tcBorders>
              <w:top w:val="outset" w:sz="6" w:space="0" w:color="auto"/>
              <w:left w:val="outset" w:sz="6" w:space="0" w:color="auto"/>
              <w:bottom w:val="outset" w:sz="6" w:space="0" w:color="auto"/>
              <w:right w:val="outset" w:sz="6" w:space="0" w:color="auto"/>
            </w:tcBorders>
            <w:vAlign w:val="center"/>
          </w:tcPr>
          <w:p w14:paraId="7877C355"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258D88FE"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0CD3CBB4"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434F47D8" w14:textId="535FAAD5"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10</w:t>
            </w:r>
          </w:p>
        </w:tc>
        <w:tc>
          <w:tcPr>
            <w:tcW w:w="3668" w:type="dxa"/>
            <w:tcBorders>
              <w:top w:val="outset" w:sz="6" w:space="0" w:color="auto"/>
              <w:left w:val="outset" w:sz="6" w:space="0" w:color="auto"/>
              <w:bottom w:val="outset" w:sz="6" w:space="0" w:color="auto"/>
              <w:right w:val="outset" w:sz="6" w:space="0" w:color="auto"/>
            </w:tcBorders>
          </w:tcPr>
          <w:p w14:paraId="53840D46" w14:textId="47E004F9"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sz w:val="22"/>
                <w:szCs w:val="22"/>
                <w:lang w:val="uk-UA"/>
              </w:rPr>
              <w:t xml:space="preserve">Дорожній знак 4.8 </w:t>
            </w:r>
            <w:r w:rsidRPr="00611491">
              <w:rPr>
                <w:rFonts w:cs="Arial"/>
                <w:color w:val="454545"/>
                <w:sz w:val="22"/>
                <w:szCs w:val="22"/>
              </w:rPr>
              <w:t>"</w:t>
            </w:r>
            <w:r w:rsidRPr="00611491">
              <w:rPr>
                <w:rFonts w:ascii="Times New Roman" w:hAnsi="Times New Roman"/>
                <w:sz w:val="22"/>
                <w:szCs w:val="22"/>
                <w:lang w:val="uk-UA"/>
              </w:rPr>
              <w:t>Об</w:t>
            </w:r>
            <w:r w:rsidRPr="00611491">
              <w:rPr>
                <w:rFonts w:ascii="Times New Roman" w:hAnsi="Times New Roman"/>
                <w:sz w:val="22"/>
                <w:szCs w:val="22"/>
              </w:rPr>
              <w:t>’</w:t>
            </w:r>
            <w:r w:rsidRPr="00611491">
              <w:rPr>
                <w:rFonts w:ascii="Times New Roman" w:hAnsi="Times New Roman"/>
                <w:sz w:val="22"/>
                <w:szCs w:val="22"/>
                <w:lang w:val="uk-UA"/>
              </w:rPr>
              <w:t>їзд перешкоди з лівого боку</w:t>
            </w:r>
            <w:r w:rsidRPr="00611491">
              <w:rPr>
                <w:rFonts w:cs="Arial"/>
                <w:color w:val="454545"/>
                <w:sz w:val="22"/>
                <w:szCs w:val="22"/>
              </w:rPr>
              <w:t>"</w:t>
            </w:r>
            <w:r w:rsidRPr="00611491">
              <w:rPr>
                <w:rFonts w:ascii="Times New Roman" w:hAnsi="Times New Roman" w:cs="Times New Roman"/>
                <w:sz w:val="22"/>
                <w:szCs w:val="22"/>
              </w:rPr>
              <w:t>(</w:t>
            </w:r>
            <w:r w:rsidRPr="00611491">
              <w:rPr>
                <w:rFonts w:ascii="Times New Roman" w:hAnsi="Times New Roman" w:cs="Times New Roman"/>
                <w:sz w:val="22"/>
                <w:szCs w:val="22"/>
                <w:lang w:val="uk-UA"/>
              </w:rPr>
              <w:t xml:space="preserve">І </w:t>
            </w:r>
            <w:r w:rsidRPr="00611491">
              <w:rPr>
                <w:rFonts w:ascii="Times New Roman" w:hAnsi="Times New Roman" w:cs="Times New Roman"/>
                <w:sz w:val="22"/>
                <w:szCs w:val="22"/>
              </w:rPr>
              <w:t>т</w:t>
            </w:r>
            <w:r w:rsidRPr="00611491">
              <w:rPr>
                <w:rFonts w:ascii="Times New Roman" w:hAnsi="Times New Roman" w:cs="Times New Roman"/>
                <w:sz w:val="22"/>
                <w:szCs w:val="22"/>
                <w:lang w:val="uk-UA"/>
              </w:rPr>
              <w:t>ипорозмір</w:t>
            </w:r>
            <w:r w:rsidRPr="00611491">
              <w:rPr>
                <w:rFonts w:ascii="Times New Roman" w:hAnsi="Times New Roman" w:cs="Times New Roman"/>
                <w:sz w:val="22"/>
                <w:szCs w:val="22"/>
              </w:rPr>
              <w:t>)</w:t>
            </w:r>
          </w:p>
        </w:tc>
        <w:tc>
          <w:tcPr>
            <w:tcW w:w="1125" w:type="dxa"/>
            <w:tcBorders>
              <w:top w:val="outset" w:sz="6" w:space="0" w:color="auto"/>
              <w:left w:val="outset" w:sz="6" w:space="0" w:color="auto"/>
              <w:bottom w:val="outset" w:sz="6" w:space="0" w:color="auto"/>
              <w:right w:val="outset" w:sz="6" w:space="0" w:color="auto"/>
            </w:tcBorders>
            <w:vAlign w:val="center"/>
          </w:tcPr>
          <w:p w14:paraId="0BFE0E2D" w14:textId="14037D14"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2C727C5C" w14:textId="1F5D4A6E" w:rsidR="00611491" w:rsidRPr="000F09AA" w:rsidRDefault="00611491" w:rsidP="00611491">
            <w:pPr>
              <w:pStyle w:val="HTML"/>
              <w:shd w:val="clear" w:color="auto" w:fill="FFFFFF"/>
              <w:spacing w:line="256" w:lineRule="auto"/>
              <w:jc w:val="center"/>
              <w:rPr>
                <w:rFonts w:ascii="Times New Roman" w:hAnsi="Times New Roman" w:cs="Times New Roman"/>
                <w:bCs/>
                <w:sz w:val="22"/>
                <w:szCs w:val="22"/>
                <w:lang w:val="uk-UA"/>
              </w:rPr>
            </w:pPr>
            <w:r w:rsidRPr="000F09AA">
              <w:rPr>
                <w:rFonts w:ascii="Times New Roman" w:hAnsi="Times New Roman"/>
                <w:sz w:val="22"/>
                <w:szCs w:val="22"/>
                <w:lang w:val="uk-UA"/>
              </w:rPr>
              <w:t>1</w:t>
            </w:r>
          </w:p>
        </w:tc>
        <w:tc>
          <w:tcPr>
            <w:tcW w:w="1410" w:type="dxa"/>
            <w:tcBorders>
              <w:top w:val="outset" w:sz="6" w:space="0" w:color="auto"/>
              <w:left w:val="outset" w:sz="6" w:space="0" w:color="auto"/>
              <w:bottom w:val="outset" w:sz="6" w:space="0" w:color="auto"/>
              <w:right w:val="outset" w:sz="6" w:space="0" w:color="auto"/>
            </w:tcBorders>
            <w:vAlign w:val="center"/>
          </w:tcPr>
          <w:p w14:paraId="3F19AF1D"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575FAF45"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7F5C428A"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5B221770" w14:textId="0C3DE0A2"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11</w:t>
            </w:r>
          </w:p>
        </w:tc>
        <w:tc>
          <w:tcPr>
            <w:tcW w:w="3668" w:type="dxa"/>
            <w:tcBorders>
              <w:top w:val="outset" w:sz="6" w:space="0" w:color="auto"/>
              <w:left w:val="outset" w:sz="6" w:space="0" w:color="auto"/>
              <w:bottom w:val="outset" w:sz="6" w:space="0" w:color="auto"/>
              <w:right w:val="outset" w:sz="6" w:space="0" w:color="auto"/>
            </w:tcBorders>
          </w:tcPr>
          <w:p w14:paraId="45EA144E" w14:textId="3E9801EF"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sz w:val="22"/>
                <w:szCs w:val="22"/>
                <w:lang w:val="uk-UA"/>
              </w:rPr>
              <w:t xml:space="preserve">Дорожній знак 5.38.1 </w:t>
            </w:r>
            <w:r w:rsidRPr="00611491">
              <w:rPr>
                <w:rFonts w:cs="Arial"/>
                <w:color w:val="454545"/>
                <w:sz w:val="22"/>
                <w:szCs w:val="22"/>
              </w:rPr>
              <w:t>"</w:t>
            </w:r>
            <w:r w:rsidRPr="00611491">
              <w:rPr>
                <w:rFonts w:ascii="Times New Roman" w:hAnsi="Times New Roman"/>
                <w:sz w:val="22"/>
                <w:szCs w:val="22"/>
                <w:lang w:val="uk-UA"/>
              </w:rPr>
              <w:t>Пішохідний перехід</w:t>
            </w:r>
            <w:r w:rsidRPr="00611491">
              <w:rPr>
                <w:rFonts w:cs="Arial"/>
                <w:color w:val="454545"/>
                <w:sz w:val="22"/>
                <w:szCs w:val="22"/>
              </w:rPr>
              <w:t>"</w:t>
            </w:r>
            <w:r w:rsidRPr="00611491">
              <w:rPr>
                <w:rFonts w:ascii="Times New Roman" w:hAnsi="Times New Roman" w:cs="Times New Roman"/>
                <w:sz w:val="22"/>
                <w:szCs w:val="22"/>
              </w:rPr>
              <w:t xml:space="preserve"> (</w:t>
            </w:r>
            <w:r w:rsidRPr="00611491">
              <w:rPr>
                <w:rFonts w:ascii="Times New Roman" w:hAnsi="Times New Roman" w:cs="Times New Roman"/>
                <w:sz w:val="22"/>
                <w:szCs w:val="22"/>
                <w:lang w:val="uk-UA"/>
              </w:rPr>
              <w:t xml:space="preserve">І </w:t>
            </w:r>
            <w:r w:rsidRPr="00611491">
              <w:rPr>
                <w:rFonts w:ascii="Times New Roman" w:hAnsi="Times New Roman" w:cs="Times New Roman"/>
                <w:sz w:val="22"/>
                <w:szCs w:val="22"/>
              </w:rPr>
              <w:t>т</w:t>
            </w:r>
            <w:r w:rsidRPr="00611491">
              <w:rPr>
                <w:rFonts w:ascii="Times New Roman" w:hAnsi="Times New Roman" w:cs="Times New Roman"/>
                <w:sz w:val="22"/>
                <w:szCs w:val="22"/>
                <w:lang w:val="uk-UA"/>
              </w:rPr>
              <w:t>ипорозмір</w:t>
            </w:r>
            <w:r w:rsidRPr="00611491">
              <w:rPr>
                <w:rFonts w:ascii="Times New Roman" w:hAnsi="Times New Roman" w:cs="Times New Roman"/>
                <w:sz w:val="22"/>
                <w:szCs w:val="22"/>
              </w:rPr>
              <w:t>)</w:t>
            </w:r>
          </w:p>
        </w:tc>
        <w:tc>
          <w:tcPr>
            <w:tcW w:w="1125" w:type="dxa"/>
            <w:tcBorders>
              <w:top w:val="outset" w:sz="6" w:space="0" w:color="auto"/>
              <w:left w:val="outset" w:sz="6" w:space="0" w:color="auto"/>
              <w:bottom w:val="outset" w:sz="6" w:space="0" w:color="auto"/>
              <w:right w:val="outset" w:sz="6" w:space="0" w:color="auto"/>
            </w:tcBorders>
            <w:vAlign w:val="center"/>
          </w:tcPr>
          <w:p w14:paraId="4019CE66" w14:textId="64E22541"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391005A2" w14:textId="1821A16A" w:rsidR="00611491" w:rsidRPr="000F09AA" w:rsidRDefault="008002CC" w:rsidP="00611491">
            <w:pPr>
              <w:pStyle w:val="HTML"/>
              <w:shd w:val="clear" w:color="auto" w:fill="FFFFFF"/>
              <w:spacing w:line="256" w:lineRule="auto"/>
              <w:jc w:val="center"/>
              <w:rPr>
                <w:rFonts w:ascii="Times New Roman" w:hAnsi="Times New Roman" w:cs="Times New Roman"/>
                <w:bCs/>
                <w:sz w:val="22"/>
                <w:szCs w:val="22"/>
                <w:lang w:val="uk-UA"/>
              </w:rPr>
            </w:pPr>
            <w:r>
              <w:rPr>
                <w:rFonts w:ascii="Times New Roman" w:hAnsi="Times New Roman"/>
                <w:bCs/>
                <w:sz w:val="22"/>
                <w:szCs w:val="22"/>
                <w:lang w:val="uk-UA"/>
              </w:rPr>
              <w:t>6</w:t>
            </w:r>
          </w:p>
        </w:tc>
        <w:tc>
          <w:tcPr>
            <w:tcW w:w="1410" w:type="dxa"/>
            <w:tcBorders>
              <w:top w:val="outset" w:sz="6" w:space="0" w:color="auto"/>
              <w:left w:val="outset" w:sz="6" w:space="0" w:color="auto"/>
              <w:bottom w:val="outset" w:sz="6" w:space="0" w:color="auto"/>
              <w:right w:val="outset" w:sz="6" w:space="0" w:color="auto"/>
            </w:tcBorders>
            <w:vAlign w:val="center"/>
          </w:tcPr>
          <w:p w14:paraId="36B4E4E1"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54BD5B16"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10E41C9F"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38E91DB7" w14:textId="5DAD904D"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12</w:t>
            </w:r>
          </w:p>
        </w:tc>
        <w:tc>
          <w:tcPr>
            <w:tcW w:w="3668" w:type="dxa"/>
            <w:tcBorders>
              <w:top w:val="outset" w:sz="6" w:space="0" w:color="auto"/>
              <w:left w:val="outset" w:sz="6" w:space="0" w:color="auto"/>
              <w:bottom w:val="outset" w:sz="6" w:space="0" w:color="auto"/>
              <w:right w:val="outset" w:sz="6" w:space="0" w:color="auto"/>
            </w:tcBorders>
          </w:tcPr>
          <w:p w14:paraId="6225BB89" w14:textId="51C9DA91"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sz w:val="22"/>
                <w:szCs w:val="22"/>
                <w:lang w:val="uk-UA"/>
              </w:rPr>
              <w:t xml:space="preserve">Дорожній знак 5.38.1 </w:t>
            </w:r>
            <w:r w:rsidRPr="00611491">
              <w:rPr>
                <w:rFonts w:cs="Arial"/>
                <w:color w:val="454545"/>
                <w:sz w:val="22"/>
                <w:szCs w:val="22"/>
              </w:rPr>
              <w:t>"</w:t>
            </w:r>
            <w:r w:rsidRPr="00611491">
              <w:rPr>
                <w:rFonts w:ascii="Times New Roman" w:hAnsi="Times New Roman"/>
                <w:sz w:val="22"/>
                <w:szCs w:val="22"/>
                <w:lang w:val="uk-UA"/>
              </w:rPr>
              <w:t>Пішохідний перехід</w:t>
            </w:r>
            <w:r w:rsidRPr="00611491">
              <w:rPr>
                <w:rFonts w:cs="Arial"/>
                <w:color w:val="454545"/>
                <w:sz w:val="22"/>
                <w:szCs w:val="22"/>
              </w:rPr>
              <w:t>"</w:t>
            </w:r>
            <w:r w:rsidRPr="00611491">
              <w:rPr>
                <w:rFonts w:ascii="Times New Roman" w:hAnsi="Times New Roman"/>
                <w:sz w:val="22"/>
                <w:szCs w:val="22"/>
                <w:lang w:val="uk-UA"/>
              </w:rPr>
              <w:t>(</w:t>
            </w:r>
            <w:r w:rsidRPr="00611491">
              <w:rPr>
                <w:rFonts w:ascii="Times New Roman" w:hAnsi="Times New Roman"/>
                <w:sz w:val="22"/>
                <w:szCs w:val="22"/>
                <w:lang w:val="en-US"/>
              </w:rPr>
              <w:t>II</w:t>
            </w:r>
            <w:r w:rsidRPr="00611491">
              <w:rPr>
                <w:rFonts w:ascii="Times New Roman" w:hAnsi="Times New Roman"/>
                <w:sz w:val="22"/>
                <w:szCs w:val="22"/>
              </w:rPr>
              <w:t xml:space="preserve"> </w:t>
            </w:r>
            <w:r w:rsidRPr="00611491">
              <w:rPr>
                <w:rFonts w:ascii="Times New Roman" w:hAnsi="Times New Roman"/>
                <w:sz w:val="22"/>
                <w:szCs w:val="22"/>
                <w:lang w:val="uk-UA"/>
              </w:rPr>
              <w:t>типорозмір)</w:t>
            </w:r>
          </w:p>
        </w:tc>
        <w:tc>
          <w:tcPr>
            <w:tcW w:w="1125" w:type="dxa"/>
            <w:tcBorders>
              <w:top w:val="outset" w:sz="6" w:space="0" w:color="auto"/>
              <w:left w:val="outset" w:sz="6" w:space="0" w:color="auto"/>
              <w:bottom w:val="outset" w:sz="6" w:space="0" w:color="auto"/>
              <w:right w:val="outset" w:sz="6" w:space="0" w:color="auto"/>
            </w:tcBorders>
            <w:vAlign w:val="center"/>
          </w:tcPr>
          <w:p w14:paraId="5C98709A" w14:textId="52BC2945"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5F24AB1F" w14:textId="7F8D079D" w:rsidR="00611491" w:rsidRPr="000F09AA" w:rsidRDefault="00611491" w:rsidP="00611491">
            <w:pPr>
              <w:pStyle w:val="HTML"/>
              <w:shd w:val="clear" w:color="auto" w:fill="FFFFFF"/>
              <w:spacing w:line="256" w:lineRule="auto"/>
              <w:jc w:val="center"/>
              <w:rPr>
                <w:rFonts w:ascii="Times New Roman" w:hAnsi="Times New Roman" w:cs="Times New Roman"/>
                <w:bCs/>
                <w:sz w:val="22"/>
                <w:szCs w:val="22"/>
                <w:lang w:val="uk-UA"/>
              </w:rPr>
            </w:pPr>
            <w:r w:rsidRPr="000F09AA">
              <w:rPr>
                <w:rFonts w:ascii="Times New Roman" w:hAnsi="Times New Roman"/>
                <w:sz w:val="22"/>
                <w:szCs w:val="22"/>
                <w:lang w:val="uk-UA"/>
              </w:rPr>
              <w:t>4</w:t>
            </w:r>
          </w:p>
        </w:tc>
        <w:tc>
          <w:tcPr>
            <w:tcW w:w="1410" w:type="dxa"/>
            <w:tcBorders>
              <w:top w:val="outset" w:sz="6" w:space="0" w:color="auto"/>
              <w:left w:val="outset" w:sz="6" w:space="0" w:color="auto"/>
              <w:bottom w:val="outset" w:sz="6" w:space="0" w:color="auto"/>
              <w:right w:val="outset" w:sz="6" w:space="0" w:color="auto"/>
            </w:tcBorders>
            <w:vAlign w:val="center"/>
          </w:tcPr>
          <w:p w14:paraId="1CC5A2AD"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64FE753A"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1AEC74F2"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360C6A77" w14:textId="345E0C92"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13</w:t>
            </w:r>
          </w:p>
        </w:tc>
        <w:tc>
          <w:tcPr>
            <w:tcW w:w="3668" w:type="dxa"/>
            <w:tcBorders>
              <w:top w:val="outset" w:sz="6" w:space="0" w:color="auto"/>
              <w:left w:val="outset" w:sz="6" w:space="0" w:color="auto"/>
              <w:bottom w:val="outset" w:sz="6" w:space="0" w:color="auto"/>
              <w:right w:val="outset" w:sz="6" w:space="0" w:color="auto"/>
            </w:tcBorders>
          </w:tcPr>
          <w:p w14:paraId="155D2E73" w14:textId="7E892B6E"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sz w:val="22"/>
                <w:szCs w:val="22"/>
                <w:lang w:val="uk-UA"/>
              </w:rPr>
              <w:t xml:space="preserve">Дорожній знак 5.38.2 </w:t>
            </w:r>
            <w:r w:rsidRPr="00611491">
              <w:rPr>
                <w:rFonts w:cs="Arial"/>
                <w:color w:val="454545"/>
                <w:sz w:val="22"/>
                <w:szCs w:val="22"/>
              </w:rPr>
              <w:t>"</w:t>
            </w:r>
            <w:r w:rsidRPr="00611491">
              <w:rPr>
                <w:rFonts w:ascii="Times New Roman" w:hAnsi="Times New Roman"/>
                <w:sz w:val="22"/>
                <w:szCs w:val="22"/>
                <w:lang w:val="uk-UA"/>
              </w:rPr>
              <w:t>Пішохідний перехід</w:t>
            </w:r>
            <w:r w:rsidRPr="00611491">
              <w:rPr>
                <w:rFonts w:cs="Arial"/>
                <w:color w:val="454545"/>
                <w:sz w:val="22"/>
                <w:szCs w:val="22"/>
              </w:rPr>
              <w:t>"</w:t>
            </w:r>
            <w:r w:rsidRPr="00611491">
              <w:rPr>
                <w:rFonts w:cs="Arial"/>
                <w:color w:val="454545"/>
                <w:sz w:val="22"/>
                <w:szCs w:val="22"/>
                <w:lang w:val="uk-UA"/>
              </w:rPr>
              <w:t xml:space="preserve"> </w:t>
            </w:r>
            <w:r w:rsidRPr="00611491">
              <w:rPr>
                <w:rFonts w:ascii="Times New Roman" w:hAnsi="Times New Roman" w:cs="Times New Roman"/>
                <w:sz w:val="22"/>
                <w:szCs w:val="22"/>
              </w:rPr>
              <w:t>(</w:t>
            </w:r>
            <w:r w:rsidRPr="00611491">
              <w:rPr>
                <w:rFonts w:ascii="Times New Roman" w:hAnsi="Times New Roman" w:cs="Times New Roman"/>
                <w:sz w:val="22"/>
                <w:szCs w:val="22"/>
                <w:lang w:val="uk-UA"/>
              </w:rPr>
              <w:t xml:space="preserve">І </w:t>
            </w:r>
            <w:r w:rsidRPr="00611491">
              <w:rPr>
                <w:rFonts w:ascii="Times New Roman" w:hAnsi="Times New Roman" w:cs="Times New Roman"/>
                <w:sz w:val="22"/>
                <w:szCs w:val="22"/>
              </w:rPr>
              <w:t>т</w:t>
            </w:r>
            <w:r w:rsidRPr="00611491">
              <w:rPr>
                <w:rFonts w:ascii="Times New Roman" w:hAnsi="Times New Roman" w:cs="Times New Roman"/>
                <w:sz w:val="22"/>
                <w:szCs w:val="22"/>
                <w:lang w:val="uk-UA"/>
              </w:rPr>
              <w:t>ипорозмір</w:t>
            </w:r>
            <w:r w:rsidRPr="00611491">
              <w:rPr>
                <w:rFonts w:ascii="Times New Roman" w:hAnsi="Times New Roman" w:cs="Times New Roman"/>
                <w:sz w:val="22"/>
                <w:szCs w:val="22"/>
              </w:rPr>
              <w:t>)</w:t>
            </w:r>
          </w:p>
        </w:tc>
        <w:tc>
          <w:tcPr>
            <w:tcW w:w="1125" w:type="dxa"/>
            <w:tcBorders>
              <w:top w:val="outset" w:sz="6" w:space="0" w:color="auto"/>
              <w:left w:val="outset" w:sz="6" w:space="0" w:color="auto"/>
              <w:bottom w:val="outset" w:sz="6" w:space="0" w:color="auto"/>
              <w:right w:val="outset" w:sz="6" w:space="0" w:color="auto"/>
            </w:tcBorders>
            <w:vAlign w:val="center"/>
          </w:tcPr>
          <w:p w14:paraId="32CBB5BD" w14:textId="70D2DF39"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4C07E3D5" w14:textId="196CCE69" w:rsidR="00611491" w:rsidRPr="000F09AA" w:rsidRDefault="008002CC" w:rsidP="00611491">
            <w:pPr>
              <w:pStyle w:val="HTML"/>
              <w:shd w:val="clear" w:color="auto" w:fill="FFFFFF"/>
              <w:spacing w:line="256" w:lineRule="auto"/>
              <w:jc w:val="center"/>
              <w:rPr>
                <w:rFonts w:ascii="Times New Roman" w:hAnsi="Times New Roman" w:cs="Times New Roman"/>
                <w:bCs/>
                <w:sz w:val="22"/>
                <w:szCs w:val="22"/>
                <w:lang w:val="uk-UA"/>
              </w:rPr>
            </w:pPr>
            <w:r>
              <w:rPr>
                <w:rFonts w:ascii="Times New Roman" w:hAnsi="Times New Roman"/>
                <w:bCs/>
                <w:sz w:val="22"/>
                <w:szCs w:val="22"/>
                <w:lang w:val="uk-UA"/>
              </w:rPr>
              <w:t>6</w:t>
            </w:r>
          </w:p>
        </w:tc>
        <w:tc>
          <w:tcPr>
            <w:tcW w:w="1410" w:type="dxa"/>
            <w:tcBorders>
              <w:top w:val="outset" w:sz="6" w:space="0" w:color="auto"/>
              <w:left w:val="outset" w:sz="6" w:space="0" w:color="auto"/>
              <w:bottom w:val="outset" w:sz="6" w:space="0" w:color="auto"/>
              <w:right w:val="outset" w:sz="6" w:space="0" w:color="auto"/>
            </w:tcBorders>
            <w:vAlign w:val="center"/>
          </w:tcPr>
          <w:p w14:paraId="65BC49DA"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036A2A7B"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24E13AD6"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5C1811C8" w14:textId="1B4193C5"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14</w:t>
            </w:r>
          </w:p>
        </w:tc>
        <w:tc>
          <w:tcPr>
            <w:tcW w:w="3668" w:type="dxa"/>
            <w:tcBorders>
              <w:top w:val="outset" w:sz="6" w:space="0" w:color="auto"/>
              <w:left w:val="outset" w:sz="6" w:space="0" w:color="auto"/>
              <w:bottom w:val="outset" w:sz="6" w:space="0" w:color="auto"/>
              <w:right w:val="outset" w:sz="6" w:space="0" w:color="auto"/>
            </w:tcBorders>
          </w:tcPr>
          <w:p w14:paraId="226F19B9" w14:textId="062A8876"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sz w:val="22"/>
                <w:szCs w:val="22"/>
                <w:lang w:val="uk-UA"/>
              </w:rPr>
              <w:t xml:space="preserve">Дорожній знак 5.38.2 </w:t>
            </w:r>
            <w:r w:rsidRPr="00611491">
              <w:rPr>
                <w:rFonts w:cs="Arial"/>
                <w:color w:val="454545"/>
                <w:sz w:val="22"/>
                <w:szCs w:val="22"/>
              </w:rPr>
              <w:t>"</w:t>
            </w:r>
            <w:r w:rsidRPr="00611491">
              <w:rPr>
                <w:rFonts w:ascii="Times New Roman" w:hAnsi="Times New Roman"/>
                <w:sz w:val="22"/>
                <w:szCs w:val="22"/>
                <w:lang w:val="uk-UA"/>
              </w:rPr>
              <w:t>Пішохідний перехід</w:t>
            </w:r>
            <w:r w:rsidRPr="00611491">
              <w:rPr>
                <w:rFonts w:cs="Arial"/>
                <w:color w:val="454545"/>
                <w:sz w:val="22"/>
                <w:szCs w:val="22"/>
              </w:rPr>
              <w:t>"</w:t>
            </w:r>
            <w:r w:rsidRPr="00611491">
              <w:rPr>
                <w:rFonts w:ascii="Times New Roman" w:hAnsi="Times New Roman"/>
                <w:sz w:val="22"/>
                <w:szCs w:val="22"/>
                <w:lang w:val="uk-UA"/>
              </w:rPr>
              <w:t xml:space="preserve"> (</w:t>
            </w:r>
            <w:r w:rsidRPr="00611491">
              <w:rPr>
                <w:rFonts w:ascii="Times New Roman" w:hAnsi="Times New Roman"/>
                <w:sz w:val="22"/>
                <w:szCs w:val="22"/>
                <w:lang w:val="en-US"/>
              </w:rPr>
              <w:t>II</w:t>
            </w:r>
            <w:r w:rsidRPr="00611491">
              <w:rPr>
                <w:rFonts w:ascii="Times New Roman" w:hAnsi="Times New Roman"/>
                <w:sz w:val="22"/>
                <w:szCs w:val="22"/>
              </w:rPr>
              <w:t xml:space="preserve"> </w:t>
            </w:r>
            <w:r w:rsidRPr="00611491">
              <w:rPr>
                <w:rFonts w:ascii="Times New Roman" w:hAnsi="Times New Roman"/>
                <w:sz w:val="22"/>
                <w:szCs w:val="22"/>
                <w:lang w:val="uk-UA"/>
              </w:rPr>
              <w:t>типорозмір)</w:t>
            </w:r>
          </w:p>
        </w:tc>
        <w:tc>
          <w:tcPr>
            <w:tcW w:w="1125" w:type="dxa"/>
            <w:tcBorders>
              <w:top w:val="outset" w:sz="6" w:space="0" w:color="auto"/>
              <w:left w:val="outset" w:sz="6" w:space="0" w:color="auto"/>
              <w:bottom w:val="outset" w:sz="6" w:space="0" w:color="auto"/>
              <w:right w:val="outset" w:sz="6" w:space="0" w:color="auto"/>
            </w:tcBorders>
            <w:vAlign w:val="center"/>
          </w:tcPr>
          <w:p w14:paraId="1B3A8F8C" w14:textId="64CA873D"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30A1B052" w14:textId="61757275" w:rsidR="00611491" w:rsidRPr="000F09AA" w:rsidRDefault="00611491" w:rsidP="00611491">
            <w:pPr>
              <w:pStyle w:val="HTML"/>
              <w:shd w:val="clear" w:color="auto" w:fill="FFFFFF"/>
              <w:spacing w:line="256" w:lineRule="auto"/>
              <w:jc w:val="center"/>
              <w:rPr>
                <w:rFonts w:ascii="Times New Roman" w:hAnsi="Times New Roman" w:cs="Times New Roman"/>
                <w:bCs/>
                <w:sz w:val="22"/>
                <w:szCs w:val="22"/>
                <w:lang w:val="uk-UA"/>
              </w:rPr>
            </w:pPr>
            <w:r w:rsidRPr="000F09AA">
              <w:rPr>
                <w:rFonts w:ascii="Times New Roman" w:hAnsi="Times New Roman"/>
                <w:sz w:val="22"/>
                <w:szCs w:val="22"/>
                <w:lang w:val="uk-UA"/>
              </w:rPr>
              <w:t>4</w:t>
            </w:r>
          </w:p>
        </w:tc>
        <w:tc>
          <w:tcPr>
            <w:tcW w:w="1410" w:type="dxa"/>
            <w:tcBorders>
              <w:top w:val="outset" w:sz="6" w:space="0" w:color="auto"/>
              <w:left w:val="outset" w:sz="6" w:space="0" w:color="auto"/>
              <w:bottom w:val="outset" w:sz="6" w:space="0" w:color="auto"/>
              <w:right w:val="outset" w:sz="6" w:space="0" w:color="auto"/>
            </w:tcBorders>
            <w:vAlign w:val="center"/>
          </w:tcPr>
          <w:p w14:paraId="45F6180C"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0D057189"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3D6303C0"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2D825114" w14:textId="3FAA0072"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15</w:t>
            </w:r>
          </w:p>
        </w:tc>
        <w:tc>
          <w:tcPr>
            <w:tcW w:w="3668" w:type="dxa"/>
            <w:tcBorders>
              <w:top w:val="outset" w:sz="6" w:space="0" w:color="auto"/>
              <w:left w:val="outset" w:sz="6" w:space="0" w:color="auto"/>
              <w:bottom w:val="outset" w:sz="6" w:space="0" w:color="auto"/>
              <w:right w:val="outset" w:sz="6" w:space="0" w:color="auto"/>
            </w:tcBorders>
          </w:tcPr>
          <w:p w14:paraId="7B6D340B" w14:textId="2C5CF093"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sz w:val="22"/>
                <w:szCs w:val="22"/>
                <w:lang w:val="uk-UA"/>
              </w:rPr>
              <w:t xml:space="preserve">Дорожній знак 5.42.1  </w:t>
            </w:r>
            <w:r w:rsidRPr="00611491">
              <w:rPr>
                <w:rFonts w:cs="Arial"/>
                <w:color w:val="454545"/>
                <w:sz w:val="22"/>
                <w:szCs w:val="22"/>
              </w:rPr>
              <w:t>"</w:t>
            </w:r>
            <w:r w:rsidRPr="00611491">
              <w:rPr>
                <w:rFonts w:ascii="Times New Roman" w:hAnsi="Times New Roman"/>
                <w:sz w:val="22"/>
                <w:szCs w:val="22"/>
                <w:lang w:val="uk-UA"/>
              </w:rPr>
              <w:t>Місце для стоянки</w:t>
            </w:r>
            <w:r w:rsidRPr="00611491">
              <w:rPr>
                <w:rFonts w:cs="Arial"/>
                <w:color w:val="454545"/>
                <w:sz w:val="22"/>
                <w:szCs w:val="22"/>
              </w:rPr>
              <w:t>"</w:t>
            </w:r>
            <w:r w:rsidRPr="00611491">
              <w:rPr>
                <w:rFonts w:ascii="Times New Roman" w:hAnsi="Times New Roman"/>
                <w:sz w:val="22"/>
                <w:szCs w:val="22"/>
                <w:lang w:val="uk-UA"/>
              </w:rPr>
              <w:t xml:space="preserve"> (</w:t>
            </w:r>
            <w:r w:rsidRPr="00611491">
              <w:rPr>
                <w:rFonts w:ascii="Times New Roman" w:hAnsi="Times New Roman"/>
                <w:sz w:val="22"/>
                <w:szCs w:val="22"/>
                <w:lang w:val="en-US"/>
              </w:rPr>
              <w:t>II</w:t>
            </w:r>
            <w:r w:rsidRPr="00611491">
              <w:rPr>
                <w:rFonts w:ascii="Times New Roman" w:hAnsi="Times New Roman"/>
                <w:sz w:val="22"/>
                <w:szCs w:val="22"/>
              </w:rPr>
              <w:t xml:space="preserve"> </w:t>
            </w:r>
            <w:r w:rsidRPr="00611491">
              <w:rPr>
                <w:rFonts w:ascii="Times New Roman" w:hAnsi="Times New Roman"/>
                <w:sz w:val="22"/>
                <w:szCs w:val="22"/>
                <w:lang w:val="uk-UA"/>
              </w:rPr>
              <w:t>типорозмір)</w:t>
            </w:r>
          </w:p>
        </w:tc>
        <w:tc>
          <w:tcPr>
            <w:tcW w:w="1125" w:type="dxa"/>
            <w:tcBorders>
              <w:top w:val="outset" w:sz="6" w:space="0" w:color="auto"/>
              <w:left w:val="outset" w:sz="6" w:space="0" w:color="auto"/>
              <w:bottom w:val="outset" w:sz="6" w:space="0" w:color="auto"/>
              <w:right w:val="outset" w:sz="6" w:space="0" w:color="auto"/>
            </w:tcBorders>
            <w:vAlign w:val="center"/>
          </w:tcPr>
          <w:p w14:paraId="27728AA6" w14:textId="48B320FA"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703DD77F" w14:textId="71B4CC44" w:rsidR="00611491" w:rsidRPr="000F09AA" w:rsidRDefault="00611491" w:rsidP="00611491">
            <w:pPr>
              <w:pStyle w:val="HTML"/>
              <w:shd w:val="clear" w:color="auto" w:fill="FFFFFF"/>
              <w:spacing w:line="256" w:lineRule="auto"/>
              <w:jc w:val="center"/>
              <w:rPr>
                <w:rFonts w:ascii="Times New Roman" w:hAnsi="Times New Roman" w:cs="Times New Roman"/>
                <w:bCs/>
                <w:sz w:val="22"/>
                <w:szCs w:val="22"/>
                <w:lang w:val="uk-UA"/>
              </w:rPr>
            </w:pPr>
            <w:r w:rsidRPr="000F09AA">
              <w:rPr>
                <w:rFonts w:ascii="Times New Roman" w:hAnsi="Times New Roman"/>
                <w:sz w:val="22"/>
                <w:szCs w:val="22"/>
                <w:lang w:val="uk-UA"/>
              </w:rPr>
              <w:t>4</w:t>
            </w:r>
          </w:p>
        </w:tc>
        <w:tc>
          <w:tcPr>
            <w:tcW w:w="1410" w:type="dxa"/>
            <w:tcBorders>
              <w:top w:val="outset" w:sz="6" w:space="0" w:color="auto"/>
              <w:left w:val="outset" w:sz="6" w:space="0" w:color="auto"/>
              <w:bottom w:val="outset" w:sz="6" w:space="0" w:color="auto"/>
              <w:right w:val="outset" w:sz="6" w:space="0" w:color="auto"/>
            </w:tcBorders>
            <w:vAlign w:val="center"/>
          </w:tcPr>
          <w:p w14:paraId="0F811122"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657B11B4"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2DE83846"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2511DA49" w14:textId="6599BA65"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16</w:t>
            </w:r>
          </w:p>
        </w:tc>
        <w:tc>
          <w:tcPr>
            <w:tcW w:w="3668" w:type="dxa"/>
            <w:tcBorders>
              <w:top w:val="outset" w:sz="6" w:space="0" w:color="auto"/>
              <w:left w:val="outset" w:sz="6" w:space="0" w:color="auto"/>
              <w:bottom w:val="outset" w:sz="6" w:space="0" w:color="auto"/>
              <w:right w:val="outset" w:sz="6" w:space="0" w:color="auto"/>
            </w:tcBorders>
          </w:tcPr>
          <w:p w14:paraId="38EFEC53" w14:textId="24C39B0B"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sz w:val="22"/>
                <w:szCs w:val="22"/>
                <w:lang w:val="uk-UA"/>
              </w:rPr>
              <w:t>Табличка до дорожнього знаку 7.1.2 (</w:t>
            </w:r>
            <w:r w:rsidRPr="00611491">
              <w:rPr>
                <w:rFonts w:ascii="Times New Roman" w:hAnsi="Times New Roman" w:cs="Times New Roman"/>
                <w:sz w:val="22"/>
                <w:szCs w:val="22"/>
                <w:lang w:val="uk-UA"/>
              </w:rPr>
              <w:t xml:space="preserve">І </w:t>
            </w:r>
            <w:r w:rsidRPr="00611491">
              <w:rPr>
                <w:rFonts w:ascii="Times New Roman" w:hAnsi="Times New Roman" w:cs="Times New Roman"/>
                <w:sz w:val="22"/>
                <w:szCs w:val="22"/>
              </w:rPr>
              <w:t>т</w:t>
            </w:r>
            <w:r w:rsidRPr="00611491">
              <w:rPr>
                <w:rFonts w:ascii="Times New Roman" w:hAnsi="Times New Roman" w:cs="Times New Roman"/>
                <w:sz w:val="22"/>
                <w:szCs w:val="22"/>
                <w:lang w:val="uk-UA"/>
              </w:rPr>
              <w:t>.</w:t>
            </w:r>
            <w:r w:rsidRPr="00611491">
              <w:rPr>
                <w:rFonts w:ascii="Times New Roman" w:hAnsi="Times New Roman" w:cs="Times New Roman"/>
                <w:sz w:val="22"/>
                <w:szCs w:val="22"/>
              </w:rPr>
              <w:t>р</w:t>
            </w:r>
            <w:r w:rsidRPr="00611491">
              <w:rPr>
                <w:rFonts w:ascii="Times New Roman" w:hAnsi="Times New Roman"/>
                <w:sz w:val="22"/>
                <w:szCs w:val="22"/>
                <w:lang w:val="uk-UA"/>
              </w:rPr>
              <w:t xml:space="preserve">) </w:t>
            </w:r>
            <w:r w:rsidRPr="00611491">
              <w:rPr>
                <w:rFonts w:cs="Arial"/>
                <w:color w:val="454545"/>
                <w:sz w:val="22"/>
                <w:szCs w:val="22"/>
              </w:rPr>
              <w:t>"</w:t>
            </w:r>
            <w:r w:rsidRPr="00611491">
              <w:rPr>
                <w:rFonts w:ascii="Times New Roman" w:hAnsi="Times New Roman"/>
                <w:sz w:val="22"/>
                <w:szCs w:val="22"/>
                <w:lang w:val="uk-UA"/>
              </w:rPr>
              <w:t>Відстань до об</w:t>
            </w:r>
            <w:r w:rsidRPr="00611491">
              <w:rPr>
                <w:rFonts w:ascii="Times New Roman" w:hAnsi="Times New Roman"/>
                <w:sz w:val="22"/>
                <w:szCs w:val="22"/>
              </w:rPr>
              <w:t>’</w:t>
            </w:r>
            <w:r w:rsidRPr="00611491">
              <w:rPr>
                <w:rFonts w:ascii="Times New Roman" w:hAnsi="Times New Roman"/>
                <w:sz w:val="22"/>
                <w:szCs w:val="22"/>
                <w:lang w:val="uk-UA"/>
              </w:rPr>
              <w:t>єкта (100 м)</w:t>
            </w:r>
            <w:r w:rsidRPr="00611491">
              <w:rPr>
                <w:rFonts w:cs="Arial"/>
                <w:color w:val="454545"/>
                <w:sz w:val="22"/>
                <w:szCs w:val="22"/>
              </w:rPr>
              <w:t xml:space="preserve"> "</w:t>
            </w:r>
            <w:r w:rsidRPr="00611491">
              <w:rPr>
                <w:rFonts w:ascii="Times New Roman" w:hAnsi="Times New Roman" w:cs="Times New Roman"/>
                <w:sz w:val="22"/>
                <w:szCs w:val="22"/>
              </w:rPr>
              <w:t xml:space="preserve"> (</w:t>
            </w:r>
            <w:r w:rsidRPr="00611491">
              <w:rPr>
                <w:rFonts w:ascii="Times New Roman" w:hAnsi="Times New Roman" w:cs="Times New Roman"/>
                <w:sz w:val="22"/>
                <w:szCs w:val="22"/>
                <w:lang w:val="uk-UA"/>
              </w:rPr>
              <w:t xml:space="preserve">І </w:t>
            </w:r>
            <w:r w:rsidRPr="00611491">
              <w:rPr>
                <w:rFonts w:ascii="Times New Roman" w:hAnsi="Times New Roman" w:cs="Times New Roman"/>
                <w:sz w:val="22"/>
                <w:szCs w:val="22"/>
              </w:rPr>
              <w:t>т</w:t>
            </w:r>
            <w:r w:rsidRPr="00611491">
              <w:rPr>
                <w:rFonts w:ascii="Times New Roman" w:hAnsi="Times New Roman" w:cs="Times New Roman"/>
                <w:sz w:val="22"/>
                <w:szCs w:val="22"/>
                <w:lang w:val="uk-UA"/>
              </w:rPr>
              <w:t>ипорозмір</w:t>
            </w:r>
            <w:r w:rsidRPr="00611491">
              <w:rPr>
                <w:rFonts w:ascii="Times New Roman" w:hAnsi="Times New Roman" w:cs="Times New Roman"/>
                <w:sz w:val="22"/>
                <w:szCs w:val="22"/>
              </w:rPr>
              <w:t>)</w:t>
            </w:r>
          </w:p>
        </w:tc>
        <w:tc>
          <w:tcPr>
            <w:tcW w:w="1125" w:type="dxa"/>
            <w:tcBorders>
              <w:top w:val="outset" w:sz="6" w:space="0" w:color="auto"/>
              <w:left w:val="outset" w:sz="6" w:space="0" w:color="auto"/>
              <w:bottom w:val="outset" w:sz="6" w:space="0" w:color="auto"/>
              <w:right w:val="outset" w:sz="6" w:space="0" w:color="auto"/>
            </w:tcBorders>
            <w:vAlign w:val="center"/>
          </w:tcPr>
          <w:p w14:paraId="674A02C4" w14:textId="1B04ED4A"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1D591882" w14:textId="400D3DC5" w:rsidR="00611491" w:rsidRPr="000F09AA" w:rsidRDefault="00611491" w:rsidP="00611491">
            <w:pPr>
              <w:pStyle w:val="HTML"/>
              <w:shd w:val="clear" w:color="auto" w:fill="FFFFFF"/>
              <w:spacing w:line="256" w:lineRule="auto"/>
              <w:jc w:val="center"/>
              <w:rPr>
                <w:rFonts w:ascii="Times New Roman" w:hAnsi="Times New Roman" w:cs="Times New Roman"/>
                <w:bCs/>
                <w:sz w:val="22"/>
                <w:szCs w:val="22"/>
                <w:lang w:val="uk-UA"/>
              </w:rPr>
            </w:pPr>
            <w:r w:rsidRPr="000F09AA">
              <w:rPr>
                <w:rFonts w:ascii="Times New Roman" w:hAnsi="Times New Roman"/>
                <w:sz w:val="22"/>
                <w:szCs w:val="22"/>
                <w:lang w:val="uk-UA"/>
              </w:rPr>
              <w:t>4</w:t>
            </w:r>
          </w:p>
        </w:tc>
        <w:tc>
          <w:tcPr>
            <w:tcW w:w="1410" w:type="dxa"/>
            <w:tcBorders>
              <w:top w:val="outset" w:sz="6" w:space="0" w:color="auto"/>
              <w:left w:val="outset" w:sz="6" w:space="0" w:color="auto"/>
              <w:bottom w:val="outset" w:sz="6" w:space="0" w:color="auto"/>
              <w:right w:val="outset" w:sz="6" w:space="0" w:color="auto"/>
            </w:tcBorders>
            <w:vAlign w:val="center"/>
          </w:tcPr>
          <w:p w14:paraId="7E0DFE00"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79D650D7"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0031B704"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56C8AF7F" w14:textId="283CAC1C"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17</w:t>
            </w:r>
          </w:p>
        </w:tc>
        <w:tc>
          <w:tcPr>
            <w:tcW w:w="3668" w:type="dxa"/>
            <w:tcBorders>
              <w:top w:val="outset" w:sz="6" w:space="0" w:color="auto"/>
              <w:left w:val="outset" w:sz="6" w:space="0" w:color="auto"/>
              <w:bottom w:val="outset" w:sz="6" w:space="0" w:color="auto"/>
              <w:right w:val="outset" w:sz="6" w:space="0" w:color="auto"/>
            </w:tcBorders>
          </w:tcPr>
          <w:p w14:paraId="6C017A4B" w14:textId="013AC5D5"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sz w:val="22"/>
                <w:szCs w:val="22"/>
                <w:lang w:val="uk-UA"/>
              </w:rPr>
              <w:t xml:space="preserve">Табличка до дорожнього знаку 7.2.1 </w:t>
            </w:r>
            <w:r w:rsidRPr="00611491">
              <w:rPr>
                <w:rFonts w:cs="Arial"/>
                <w:color w:val="454545"/>
                <w:sz w:val="22"/>
                <w:szCs w:val="22"/>
              </w:rPr>
              <w:t>"</w:t>
            </w:r>
            <w:r w:rsidRPr="00611491">
              <w:rPr>
                <w:rFonts w:ascii="Times New Roman" w:hAnsi="Times New Roman"/>
                <w:sz w:val="22"/>
                <w:szCs w:val="22"/>
                <w:lang w:val="uk-UA"/>
              </w:rPr>
              <w:t>Зона дії (3 км)</w:t>
            </w:r>
            <w:r w:rsidRPr="00611491">
              <w:rPr>
                <w:rFonts w:cs="Arial"/>
                <w:color w:val="454545"/>
                <w:sz w:val="22"/>
                <w:szCs w:val="22"/>
              </w:rPr>
              <w:t xml:space="preserve"> "</w:t>
            </w:r>
            <w:r w:rsidRPr="00611491">
              <w:rPr>
                <w:rFonts w:ascii="Times New Roman" w:hAnsi="Times New Roman" w:cs="Times New Roman"/>
                <w:sz w:val="22"/>
                <w:szCs w:val="22"/>
                <w:lang w:val="uk-UA"/>
              </w:rPr>
              <w:t xml:space="preserve"> (І типорозмір)</w:t>
            </w:r>
          </w:p>
        </w:tc>
        <w:tc>
          <w:tcPr>
            <w:tcW w:w="1125" w:type="dxa"/>
            <w:tcBorders>
              <w:top w:val="outset" w:sz="6" w:space="0" w:color="auto"/>
              <w:left w:val="outset" w:sz="6" w:space="0" w:color="auto"/>
              <w:bottom w:val="outset" w:sz="6" w:space="0" w:color="auto"/>
              <w:right w:val="outset" w:sz="6" w:space="0" w:color="auto"/>
            </w:tcBorders>
            <w:vAlign w:val="center"/>
          </w:tcPr>
          <w:p w14:paraId="0FBD8350" w14:textId="270FFAE3"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74635579" w14:textId="57078C27" w:rsidR="00611491" w:rsidRPr="000F09AA" w:rsidRDefault="00611491" w:rsidP="00611491">
            <w:pPr>
              <w:pStyle w:val="HTML"/>
              <w:shd w:val="clear" w:color="auto" w:fill="FFFFFF"/>
              <w:spacing w:line="256" w:lineRule="auto"/>
              <w:jc w:val="center"/>
              <w:rPr>
                <w:rFonts w:ascii="Times New Roman" w:hAnsi="Times New Roman" w:cs="Times New Roman"/>
                <w:bCs/>
                <w:sz w:val="22"/>
                <w:szCs w:val="22"/>
                <w:lang w:val="uk-UA"/>
              </w:rPr>
            </w:pPr>
            <w:r w:rsidRPr="000F09AA">
              <w:rPr>
                <w:rFonts w:ascii="Times New Roman" w:hAnsi="Times New Roman"/>
                <w:sz w:val="22"/>
                <w:szCs w:val="22"/>
                <w:lang w:val="uk-UA"/>
              </w:rPr>
              <w:t>4</w:t>
            </w:r>
          </w:p>
        </w:tc>
        <w:tc>
          <w:tcPr>
            <w:tcW w:w="1410" w:type="dxa"/>
            <w:tcBorders>
              <w:top w:val="outset" w:sz="6" w:space="0" w:color="auto"/>
              <w:left w:val="outset" w:sz="6" w:space="0" w:color="auto"/>
              <w:bottom w:val="outset" w:sz="6" w:space="0" w:color="auto"/>
              <w:right w:val="outset" w:sz="6" w:space="0" w:color="auto"/>
            </w:tcBorders>
            <w:vAlign w:val="center"/>
          </w:tcPr>
          <w:p w14:paraId="21D2F2C1"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34B789E4"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724E5E9E"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49547061" w14:textId="2E3871AD"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lastRenderedPageBreak/>
              <w:t>18</w:t>
            </w:r>
          </w:p>
        </w:tc>
        <w:tc>
          <w:tcPr>
            <w:tcW w:w="3668" w:type="dxa"/>
            <w:tcBorders>
              <w:top w:val="outset" w:sz="6" w:space="0" w:color="auto"/>
              <w:left w:val="outset" w:sz="6" w:space="0" w:color="auto"/>
              <w:bottom w:val="outset" w:sz="6" w:space="0" w:color="auto"/>
              <w:right w:val="outset" w:sz="6" w:space="0" w:color="auto"/>
            </w:tcBorders>
          </w:tcPr>
          <w:p w14:paraId="47680464" w14:textId="712D220E"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sz w:val="22"/>
                <w:szCs w:val="22"/>
                <w:lang w:val="uk-UA"/>
              </w:rPr>
              <w:t xml:space="preserve">Табличка до дорожнього знаку 7.3.2  </w:t>
            </w:r>
            <w:r w:rsidRPr="00611491">
              <w:rPr>
                <w:rFonts w:cs="Arial"/>
                <w:color w:val="454545"/>
                <w:sz w:val="22"/>
                <w:szCs w:val="22"/>
              </w:rPr>
              <w:t>"</w:t>
            </w:r>
            <w:r w:rsidRPr="00611491">
              <w:rPr>
                <w:rFonts w:ascii="Times New Roman" w:hAnsi="Times New Roman"/>
                <w:sz w:val="22"/>
                <w:szCs w:val="22"/>
                <w:lang w:val="uk-UA"/>
              </w:rPr>
              <w:t>Напрямок дії</w:t>
            </w:r>
            <w:r w:rsidRPr="00611491">
              <w:rPr>
                <w:rFonts w:cs="Arial"/>
                <w:color w:val="454545"/>
                <w:sz w:val="22"/>
                <w:szCs w:val="22"/>
              </w:rPr>
              <w:t>"</w:t>
            </w:r>
            <w:r w:rsidRPr="00611491">
              <w:rPr>
                <w:rFonts w:ascii="Times New Roman" w:hAnsi="Times New Roman"/>
                <w:sz w:val="22"/>
                <w:szCs w:val="22"/>
                <w:lang w:val="uk-UA"/>
              </w:rPr>
              <w:t xml:space="preserve"> (</w:t>
            </w:r>
            <w:r w:rsidRPr="00611491">
              <w:rPr>
                <w:rFonts w:ascii="Times New Roman" w:hAnsi="Times New Roman"/>
                <w:sz w:val="22"/>
                <w:szCs w:val="22"/>
                <w:lang w:val="en-US"/>
              </w:rPr>
              <w:t>II</w:t>
            </w:r>
            <w:r w:rsidRPr="00611491">
              <w:rPr>
                <w:rFonts w:ascii="Times New Roman" w:hAnsi="Times New Roman"/>
                <w:sz w:val="22"/>
                <w:szCs w:val="22"/>
              </w:rPr>
              <w:t xml:space="preserve"> </w:t>
            </w:r>
            <w:r w:rsidRPr="00611491">
              <w:rPr>
                <w:rFonts w:ascii="Times New Roman" w:hAnsi="Times New Roman"/>
                <w:sz w:val="22"/>
                <w:szCs w:val="22"/>
                <w:lang w:val="uk-UA"/>
              </w:rPr>
              <w:t>типорозмір)</w:t>
            </w:r>
          </w:p>
        </w:tc>
        <w:tc>
          <w:tcPr>
            <w:tcW w:w="1125" w:type="dxa"/>
            <w:tcBorders>
              <w:top w:val="outset" w:sz="6" w:space="0" w:color="auto"/>
              <w:left w:val="outset" w:sz="6" w:space="0" w:color="auto"/>
              <w:bottom w:val="outset" w:sz="6" w:space="0" w:color="auto"/>
              <w:right w:val="outset" w:sz="6" w:space="0" w:color="auto"/>
            </w:tcBorders>
            <w:vAlign w:val="center"/>
          </w:tcPr>
          <w:p w14:paraId="7C7D5148" w14:textId="2B18A97D"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6EA43901" w14:textId="75967F91" w:rsidR="00611491" w:rsidRPr="000F09AA" w:rsidRDefault="00611491" w:rsidP="00611491">
            <w:pPr>
              <w:pStyle w:val="HTML"/>
              <w:shd w:val="clear" w:color="auto" w:fill="FFFFFF"/>
              <w:spacing w:line="256" w:lineRule="auto"/>
              <w:jc w:val="center"/>
              <w:rPr>
                <w:rFonts w:ascii="Times New Roman" w:hAnsi="Times New Roman" w:cs="Times New Roman"/>
                <w:bCs/>
                <w:sz w:val="22"/>
                <w:szCs w:val="22"/>
                <w:lang w:val="uk-UA"/>
              </w:rPr>
            </w:pPr>
            <w:r w:rsidRPr="000F09AA">
              <w:rPr>
                <w:rFonts w:ascii="Times New Roman" w:hAnsi="Times New Roman"/>
                <w:sz w:val="22"/>
                <w:szCs w:val="22"/>
                <w:lang w:val="uk-UA"/>
              </w:rPr>
              <w:t>1</w:t>
            </w:r>
          </w:p>
        </w:tc>
        <w:tc>
          <w:tcPr>
            <w:tcW w:w="1410" w:type="dxa"/>
            <w:tcBorders>
              <w:top w:val="outset" w:sz="6" w:space="0" w:color="auto"/>
              <w:left w:val="outset" w:sz="6" w:space="0" w:color="auto"/>
              <w:bottom w:val="outset" w:sz="6" w:space="0" w:color="auto"/>
              <w:right w:val="outset" w:sz="6" w:space="0" w:color="auto"/>
            </w:tcBorders>
            <w:vAlign w:val="center"/>
          </w:tcPr>
          <w:p w14:paraId="2D2BD353"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0556E9A7"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04D743D5"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2432EEE3" w14:textId="7EC653F3"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19</w:t>
            </w:r>
          </w:p>
        </w:tc>
        <w:tc>
          <w:tcPr>
            <w:tcW w:w="3668" w:type="dxa"/>
            <w:tcBorders>
              <w:top w:val="outset" w:sz="6" w:space="0" w:color="auto"/>
              <w:left w:val="outset" w:sz="6" w:space="0" w:color="auto"/>
              <w:bottom w:val="outset" w:sz="6" w:space="0" w:color="auto"/>
              <w:right w:val="outset" w:sz="6" w:space="0" w:color="auto"/>
            </w:tcBorders>
          </w:tcPr>
          <w:p w14:paraId="51034A43" w14:textId="371EEEDF"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sz w:val="22"/>
                <w:szCs w:val="22"/>
                <w:lang w:val="uk-UA"/>
              </w:rPr>
              <w:t xml:space="preserve">Табличка до дорожнього знаку 7.3.3 </w:t>
            </w:r>
            <w:r w:rsidRPr="00611491">
              <w:rPr>
                <w:rFonts w:cs="Arial"/>
                <w:color w:val="454545"/>
                <w:sz w:val="22"/>
                <w:szCs w:val="22"/>
              </w:rPr>
              <w:t>"</w:t>
            </w:r>
            <w:r w:rsidRPr="00611491">
              <w:rPr>
                <w:rFonts w:ascii="Times New Roman" w:hAnsi="Times New Roman"/>
                <w:sz w:val="22"/>
                <w:szCs w:val="22"/>
                <w:lang w:val="uk-UA"/>
              </w:rPr>
              <w:t>Напрямок дії</w:t>
            </w:r>
            <w:r w:rsidRPr="00611491">
              <w:rPr>
                <w:rFonts w:cs="Arial"/>
                <w:color w:val="454545"/>
                <w:sz w:val="22"/>
                <w:szCs w:val="22"/>
              </w:rPr>
              <w:t>"</w:t>
            </w:r>
            <w:r w:rsidRPr="00611491">
              <w:rPr>
                <w:rFonts w:ascii="Times New Roman" w:hAnsi="Times New Roman"/>
                <w:sz w:val="22"/>
                <w:szCs w:val="22"/>
                <w:lang w:val="uk-UA"/>
              </w:rPr>
              <w:t xml:space="preserve"> (</w:t>
            </w:r>
            <w:r w:rsidRPr="00611491">
              <w:rPr>
                <w:rFonts w:ascii="Times New Roman" w:hAnsi="Times New Roman"/>
                <w:sz w:val="22"/>
                <w:szCs w:val="22"/>
                <w:lang w:val="en-US"/>
              </w:rPr>
              <w:t>II</w:t>
            </w:r>
            <w:r w:rsidRPr="00611491">
              <w:rPr>
                <w:rFonts w:ascii="Times New Roman" w:hAnsi="Times New Roman"/>
                <w:sz w:val="22"/>
                <w:szCs w:val="22"/>
              </w:rPr>
              <w:t xml:space="preserve"> </w:t>
            </w:r>
            <w:r w:rsidRPr="00611491">
              <w:rPr>
                <w:rFonts w:ascii="Times New Roman" w:hAnsi="Times New Roman"/>
                <w:sz w:val="22"/>
                <w:szCs w:val="22"/>
                <w:lang w:val="uk-UA"/>
              </w:rPr>
              <w:t>типорозмір)</w:t>
            </w:r>
          </w:p>
        </w:tc>
        <w:tc>
          <w:tcPr>
            <w:tcW w:w="1125" w:type="dxa"/>
            <w:tcBorders>
              <w:top w:val="outset" w:sz="6" w:space="0" w:color="auto"/>
              <w:left w:val="outset" w:sz="6" w:space="0" w:color="auto"/>
              <w:bottom w:val="outset" w:sz="6" w:space="0" w:color="auto"/>
              <w:right w:val="outset" w:sz="6" w:space="0" w:color="auto"/>
            </w:tcBorders>
            <w:vAlign w:val="center"/>
          </w:tcPr>
          <w:p w14:paraId="0644D757" w14:textId="20D451B2"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1A05E6C5" w14:textId="29A8D1AB" w:rsidR="00611491" w:rsidRPr="000F09AA" w:rsidRDefault="00611491" w:rsidP="00611491">
            <w:pPr>
              <w:pStyle w:val="HTML"/>
              <w:shd w:val="clear" w:color="auto" w:fill="FFFFFF"/>
              <w:spacing w:line="256" w:lineRule="auto"/>
              <w:jc w:val="center"/>
              <w:rPr>
                <w:rFonts w:ascii="Times New Roman" w:hAnsi="Times New Roman" w:cs="Times New Roman"/>
                <w:bCs/>
                <w:sz w:val="22"/>
                <w:szCs w:val="22"/>
                <w:lang w:val="uk-UA"/>
              </w:rPr>
            </w:pPr>
            <w:r w:rsidRPr="000F09AA">
              <w:rPr>
                <w:rFonts w:ascii="Times New Roman" w:hAnsi="Times New Roman"/>
                <w:sz w:val="22"/>
                <w:szCs w:val="22"/>
                <w:lang w:val="uk-UA"/>
              </w:rPr>
              <w:t>2</w:t>
            </w:r>
          </w:p>
        </w:tc>
        <w:tc>
          <w:tcPr>
            <w:tcW w:w="1410" w:type="dxa"/>
            <w:tcBorders>
              <w:top w:val="outset" w:sz="6" w:space="0" w:color="auto"/>
              <w:left w:val="outset" w:sz="6" w:space="0" w:color="auto"/>
              <w:bottom w:val="outset" w:sz="6" w:space="0" w:color="auto"/>
              <w:right w:val="outset" w:sz="6" w:space="0" w:color="auto"/>
            </w:tcBorders>
            <w:vAlign w:val="center"/>
          </w:tcPr>
          <w:p w14:paraId="6F72D5F3"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2386C8EF"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2340F747"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32FCAC94" w14:textId="347F256A"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20</w:t>
            </w:r>
          </w:p>
        </w:tc>
        <w:tc>
          <w:tcPr>
            <w:tcW w:w="3668" w:type="dxa"/>
            <w:tcBorders>
              <w:top w:val="outset" w:sz="6" w:space="0" w:color="auto"/>
              <w:left w:val="outset" w:sz="6" w:space="0" w:color="auto"/>
              <w:bottom w:val="outset" w:sz="6" w:space="0" w:color="auto"/>
              <w:right w:val="outset" w:sz="6" w:space="0" w:color="auto"/>
            </w:tcBorders>
          </w:tcPr>
          <w:p w14:paraId="2275755F" w14:textId="09777ED6"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sz w:val="22"/>
                <w:szCs w:val="22"/>
                <w:lang w:val="uk-UA"/>
              </w:rPr>
              <w:t xml:space="preserve">Табличка до дорожнього знаку 7.8 </w:t>
            </w:r>
            <w:r w:rsidRPr="00611491">
              <w:rPr>
                <w:rFonts w:cs="Arial"/>
                <w:color w:val="454545"/>
                <w:sz w:val="22"/>
                <w:szCs w:val="22"/>
              </w:rPr>
              <w:t>"</w:t>
            </w:r>
            <w:r w:rsidRPr="00611491">
              <w:rPr>
                <w:rFonts w:ascii="Times New Roman" w:hAnsi="Times New Roman"/>
                <w:sz w:val="22"/>
                <w:szCs w:val="22"/>
                <w:lang w:val="uk-UA"/>
              </w:rPr>
              <w:t>Напрямок головної дороги (з трьома напрямками – 2 головні та 1 другорядна)</w:t>
            </w:r>
            <w:r w:rsidRPr="00611491">
              <w:rPr>
                <w:rFonts w:cs="Arial"/>
                <w:color w:val="454545"/>
                <w:sz w:val="22"/>
                <w:szCs w:val="22"/>
              </w:rPr>
              <w:t xml:space="preserve"> "</w:t>
            </w:r>
            <w:r w:rsidRPr="00611491">
              <w:rPr>
                <w:rFonts w:ascii="Times New Roman" w:hAnsi="Times New Roman" w:cs="Times New Roman"/>
                <w:sz w:val="22"/>
                <w:szCs w:val="22"/>
                <w:lang w:val="uk-UA"/>
              </w:rPr>
              <w:t xml:space="preserve"> (І типорозмір)</w:t>
            </w:r>
          </w:p>
        </w:tc>
        <w:tc>
          <w:tcPr>
            <w:tcW w:w="1125" w:type="dxa"/>
            <w:tcBorders>
              <w:top w:val="outset" w:sz="6" w:space="0" w:color="auto"/>
              <w:left w:val="outset" w:sz="6" w:space="0" w:color="auto"/>
              <w:bottom w:val="outset" w:sz="6" w:space="0" w:color="auto"/>
              <w:right w:val="outset" w:sz="6" w:space="0" w:color="auto"/>
            </w:tcBorders>
            <w:vAlign w:val="center"/>
          </w:tcPr>
          <w:p w14:paraId="0F247B8E" w14:textId="0C4ED4DC"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05A4B95A" w14:textId="4C80477D" w:rsidR="00611491" w:rsidRPr="000F09AA" w:rsidRDefault="00611491" w:rsidP="00611491">
            <w:pPr>
              <w:pStyle w:val="HTML"/>
              <w:shd w:val="clear" w:color="auto" w:fill="FFFFFF"/>
              <w:spacing w:line="256" w:lineRule="auto"/>
              <w:jc w:val="center"/>
              <w:rPr>
                <w:rFonts w:ascii="Times New Roman" w:hAnsi="Times New Roman" w:cs="Times New Roman"/>
                <w:bCs/>
                <w:sz w:val="22"/>
                <w:szCs w:val="22"/>
                <w:lang w:val="uk-UA"/>
              </w:rPr>
            </w:pPr>
            <w:r w:rsidRPr="000F09AA">
              <w:rPr>
                <w:rFonts w:ascii="Times New Roman" w:hAnsi="Times New Roman"/>
                <w:sz w:val="22"/>
                <w:szCs w:val="22"/>
                <w:lang w:val="uk-UA"/>
              </w:rPr>
              <w:t>6</w:t>
            </w:r>
          </w:p>
        </w:tc>
        <w:tc>
          <w:tcPr>
            <w:tcW w:w="1410" w:type="dxa"/>
            <w:tcBorders>
              <w:top w:val="outset" w:sz="6" w:space="0" w:color="auto"/>
              <w:left w:val="outset" w:sz="6" w:space="0" w:color="auto"/>
              <w:bottom w:val="outset" w:sz="6" w:space="0" w:color="auto"/>
              <w:right w:val="outset" w:sz="6" w:space="0" w:color="auto"/>
            </w:tcBorders>
            <w:vAlign w:val="center"/>
          </w:tcPr>
          <w:p w14:paraId="1B675F1B"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67B84521"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0EB0CD81"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210528A7" w14:textId="66C60176"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21</w:t>
            </w:r>
          </w:p>
        </w:tc>
        <w:tc>
          <w:tcPr>
            <w:tcW w:w="3668" w:type="dxa"/>
            <w:tcBorders>
              <w:top w:val="outset" w:sz="6" w:space="0" w:color="auto"/>
              <w:left w:val="outset" w:sz="6" w:space="0" w:color="auto"/>
              <w:bottom w:val="outset" w:sz="6" w:space="0" w:color="auto"/>
              <w:right w:val="outset" w:sz="6" w:space="0" w:color="auto"/>
            </w:tcBorders>
          </w:tcPr>
          <w:p w14:paraId="5DF56462" w14:textId="46860B00"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sz w:val="22"/>
                <w:szCs w:val="22"/>
                <w:lang w:val="uk-UA"/>
              </w:rPr>
              <w:t xml:space="preserve">Дорожній знак 3.34 </w:t>
            </w:r>
            <w:r w:rsidRPr="00611491">
              <w:rPr>
                <w:rFonts w:cs="Arial"/>
                <w:color w:val="454545"/>
                <w:sz w:val="22"/>
                <w:szCs w:val="22"/>
              </w:rPr>
              <w:t>"</w:t>
            </w:r>
            <w:r w:rsidRPr="00611491">
              <w:rPr>
                <w:rFonts w:ascii="Times New Roman" w:hAnsi="Times New Roman"/>
                <w:sz w:val="22"/>
                <w:szCs w:val="22"/>
                <w:lang w:val="uk-UA"/>
              </w:rPr>
              <w:t>Зупинку заборонено</w:t>
            </w:r>
            <w:r w:rsidRPr="00611491">
              <w:rPr>
                <w:rFonts w:cs="Arial"/>
                <w:color w:val="454545"/>
                <w:sz w:val="22"/>
                <w:szCs w:val="22"/>
              </w:rPr>
              <w:t>"</w:t>
            </w:r>
            <w:r w:rsidRPr="00611491">
              <w:rPr>
                <w:rFonts w:ascii="Times New Roman" w:hAnsi="Times New Roman" w:cs="Times New Roman"/>
                <w:sz w:val="22"/>
                <w:szCs w:val="22"/>
                <w:lang w:val="uk-UA"/>
              </w:rPr>
              <w:t xml:space="preserve"> (І типорозмір)</w:t>
            </w:r>
          </w:p>
        </w:tc>
        <w:tc>
          <w:tcPr>
            <w:tcW w:w="1125" w:type="dxa"/>
            <w:tcBorders>
              <w:top w:val="outset" w:sz="6" w:space="0" w:color="auto"/>
              <w:left w:val="outset" w:sz="6" w:space="0" w:color="auto"/>
              <w:bottom w:val="outset" w:sz="6" w:space="0" w:color="auto"/>
              <w:right w:val="outset" w:sz="6" w:space="0" w:color="auto"/>
            </w:tcBorders>
            <w:vAlign w:val="center"/>
          </w:tcPr>
          <w:p w14:paraId="2A18FC03" w14:textId="4748C26E"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1B88D4F6" w14:textId="7043735A" w:rsidR="00611491" w:rsidRPr="000F09AA" w:rsidRDefault="00611491" w:rsidP="00611491">
            <w:pPr>
              <w:pStyle w:val="HTML"/>
              <w:shd w:val="clear" w:color="auto" w:fill="FFFFFF"/>
              <w:spacing w:line="256" w:lineRule="auto"/>
              <w:jc w:val="center"/>
              <w:rPr>
                <w:rFonts w:ascii="Times New Roman" w:hAnsi="Times New Roman" w:cs="Times New Roman"/>
                <w:bCs/>
                <w:sz w:val="22"/>
                <w:szCs w:val="22"/>
                <w:lang w:val="uk-UA"/>
              </w:rPr>
            </w:pPr>
            <w:r w:rsidRPr="000F09AA">
              <w:rPr>
                <w:rFonts w:ascii="Times New Roman" w:hAnsi="Times New Roman"/>
                <w:sz w:val="22"/>
                <w:szCs w:val="22"/>
                <w:lang w:val="uk-UA"/>
              </w:rPr>
              <w:t>3</w:t>
            </w:r>
          </w:p>
        </w:tc>
        <w:tc>
          <w:tcPr>
            <w:tcW w:w="1410" w:type="dxa"/>
            <w:tcBorders>
              <w:top w:val="outset" w:sz="6" w:space="0" w:color="auto"/>
              <w:left w:val="outset" w:sz="6" w:space="0" w:color="auto"/>
              <w:bottom w:val="outset" w:sz="6" w:space="0" w:color="auto"/>
              <w:right w:val="outset" w:sz="6" w:space="0" w:color="auto"/>
            </w:tcBorders>
            <w:vAlign w:val="center"/>
          </w:tcPr>
          <w:p w14:paraId="6B5E9AFC"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276CA98A"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18C89859"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4DA32B05" w14:textId="221B0372"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22</w:t>
            </w:r>
          </w:p>
        </w:tc>
        <w:tc>
          <w:tcPr>
            <w:tcW w:w="3668" w:type="dxa"/>
            <w:tcBorders>
              <w:top w:val="outset" w:sz="6" w:space="0" w:color="auto"/>
              <w:left w:val="outset" w:sz="6" w:space="0" w:color="auto"/>
              <w:bottom w:val="outset" w:sz="6" w:space="0" w:color="auto"/>
              <w:right w:val="outset" w:sz="6" w:space="0" w:color="auto"/>
            </w:tcBorders>
          </w:tcPr>
          <w:p w14:paraId="07B63237" w14:textId="62DB7139"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sz w:val="22"/>
                <w:szCs w:val="22"/>
                <w:lang w:val="uk-UA"/>
              </w:rPr>
              <w:t xml:space="preserve">Дорожній знак 3.34 </w:t>
            </w:r>
            <w:r w:rsidRPr="00611491">
              <w:rPr>
                <w:rFonts w:cs="Arial"/>
                <w:color w:val="454545"/>
                <w:sz w:val="22"/>
                <w:szCs w:val="22"/>
              </w:rPr>
              <w:t>"</w:t>
            </w:r>
            <w:r w:rsidRPr="00611491">
              <w:rPr>
                <w:rFonts w:ascii="Times New Roman" w:hAnsi="Times New Roman"/>
                <w:sz w:val="22"/>
                <w:szCs w:val="22"/>
                <w:lang w:val="uk-UA"/>
              </w:rPr>
              <w:t>Зупинку заборонено</w:t>
            </w:r>
            <w:r w:rsidRPr="00611491">
              <w:rPr>
                <w:rFonts w:cs="Arial"/>
                <w:color w:val="454545"/>
                <w:sz w:val="22"/>
                <w:szCs w:val="22"/>
              </w:rPr>
              <w:t>"</w:t>
            </w:r>
            <w:r w:rsidRPr="00611491">
              <w:rPr>
                <w:rFonts w:ascii="Times New Roman" w:hAnsi="Times New Roman"/>
                <w:sz w:val="22"/>
                <w:szCs w:val="22"/>
                <w:lang w:val="uk-UA"/>
              </w:rPr>
              <w:t xml:space="preserve"> (</w:t>
            </w:r>
            <w:r w:rsidRPr="00611491">
              <w:rPr>
                <w:rFonts w:ascii="Times New Roman" w:hAnsi="Times New Roman"/>
                <w:sz w:val="22"/>
                <w:szCs w:val="22"/>
                <w:lang w:val="en-US"/>
              </w:rPr>
              <w:t>II</w:t>
            </w:r>
            <w:r w:rsidRPr="00611491">
              <w:rPr>
                <w:rFonts w:ascii="Times New Roman" w:hAnsi="Times New Roman"/>
                <w:sz w:val="22"/>
                <w:szCs w:val="22"/>
              </w:rPr>
              <w:t xml:space="preserve"> </w:t>
            </w:r>
            <w:r w:rsidRPr="00611491">
              <w:rPr>
                <w:rFonts w:ascii="Times New Roman" w:hAnsi="Times New Roman"/>
                <w:sz w:val="22"/>
                <w:szCs w:val="22"/>
                <w:lang w:val="uk-UA"/>
              </w:rPr>
              <w:t>типорозмір)</w:t>
            </w:r>
          </w:p>
        </w:tc>
        <w:tc>
          <w:tcPr>
            <w:tcW w:w="1125" w:type="dxa"/>
            <w:tcBorders>
              <w:top w:val="outset" w:sz="6" w:space="0" w:color="auto"/>
              <w:left w:val="outset" w:sz="6" w:space="0" w:color="auto"/>
              <w:bottom w:val="outset" w:sz="6" w:space="0" w:color="auto"/>
              <w:right w:val="outset" w:sz="6" w:space="0" w:color="auto"/>
            </w:tcBorders>
            <w:vAlign w:val="center"/>
          </w:tcPr>
          <w:p w14:paraId="73B121D3" w14:textId="3703B071"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6D6B7E2E" w14:textId="66AD47F1" w:rsidR="00611491" w:rsidRPr="000F09AA" w:rsidRDefault="00611491" w:rsidP="00611491">
            <w:pPr>
              <w:pStyle w:val="HTML"/>
              <w:shd w:val="clear" w:color="auto" w:fill="FFFFFF"/>
              <w:spacing w:line="256" w:lineRule="auto"/>
              <w:jc w:val="center"/>
              <w:rPr>
                <w:rFonts w:ascii="Times New Roman" w:hAnsi="Times New Roman" w:cs="Times New Roman"/>
                <w:bCs/>
                <w:sz w:val="22"/>
                <w:szCs w:val="22"/>
                <w:lang w:val="uk-UA"/>
              </w:rPr>
            </w:pPr>
            <w:r w:rsidRPr="000F09AA">
              <w:rPr>
                <w:rFonts w:ascii="Times New Roman" w:hAnsi="Times New Roman"/>
                <w:sz w:val="22"/>
                <w:szCs w:val="22"/>
                <w:lang w:val="uk-UA"/>
              </w:rPr>
              <w:t>3</w:t>
            </w:r>
          </w:p>
        </w:tc>
        <w:tc>
          <w:tcPr>
            <w:tcW w:w="1410" w:type="dxa"/>
            <w:tcBorders>
              <w:top w:val="outset" w:sz="6" w:space="0" w:color="auto"/>
              <w:left w:val="outset" w:sz="6" w:space="0" w:color="auto"/>
              <w:bottom w:val="outset" w:sz="6" w:space="0" w:color="auto"/>
              <w:right w:val="outset" w:sz="6" w:space="0" w:color="auto"/>
            </w:tcBorders>
            <w:vAlign w:val="center"/>
          </w:tcPr>
          <w:p w14:paraId="4FD4A585"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2BDEAE11"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2F2FBB4F"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128A1C81" w14:textId="59FCB2E2"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23</w:t>
            </w:r>
          </w:p>
        </w:tc>
        <w:tc>
          <w:tcPr>
            <w:tcW w:w="3668" w:type="dxa"/>
            <w:tcBorders>
              <w:top w:val="outset" w:sz="6" w:space="0" w:color="auto"/>
              <w:left w:val="outset" w:sz="6" w:space="0" w:color="auto"/>
              <w:bottom w:val="outset" w:sz="6" w:space="0" w:color="auto"/>
              <w:right w:val="outset" w:sz="6" w:space="0" w:color="auto"/>
            </w:tcBorders>
          </w:tcPr>
          <w:p w14:paraId="577446D8" w14:textId="0FD689C2"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sz w:val="22"/>
                <w:szCs w:val="22"/>
                <w:lang w:val="uk-UA"/>
              </w:rPr>
              <w:t xml:space="preserve">Дорожній знак 3.3 </w:t>
            </w:r>
            <w:r w:rsidRPr="00611491">
              <w:rPr>
                <w:rFonts w:cs="Arial"/>
                <w:color w:val="454545"/>
                <w:sz w:val="22"/>
                <w:szCs w:val="22"/>
              </w:rPr>
              <w:t>"</w:t>
            </w:r>
            <w:r w:rsidRPr="00611491">
              <w:rPr>
                <w:rFonts w:ascii="Times New Roman" w:hAnsi="Times New Roman"/>
                <w:sz w:val="22"/>
                <w:szCs w:val="22"/>
                <w:lang w:val="uk-UA"/>
              </w:rPr>
              <w:t>Рух вантажних автомобілів заборонено</w:t>
            </w:r>
            <w:r w:rsidRPr="00611491">
              <w:rPr>
                <w:rFonts w:cs="Arial"/>
                <w:color w:val="454545"/>
                <w:sz w:val="22"/>
                <w:szCs w:val="22"/>
              </w:rPr>
              <w:t>"</w:t>
            </w:r>
            <w:r w:rsidRPr="00611491">
              <w:rPr>
                <w:rFonts w:ascii="Times New Roman" w:hAnsi="Times New Roman"/>
                <w:sz w:val="22"/>
                <w:szCs w:val="22"/>
                <w:lang w:val="uk-UA"/>
              </w:rPr>
              <w:t xml:space="preserve"> (</w:t>
            </w:r>
            <w:r w:rsidRPr="00611491">
              <w:rPr>
                <w:rFonts w:ascii="Times New Roman" w:hAnsi="Times New Roman"/>
                <w:sz w:val="22"/>
                <w:szCs w:val="22"/>
                <w:lang w:val="en-US"/>
              </w:rPr>
              <w:t>II</w:t>
            </w:r>
            <w:r w:rsidRPr="00611491">
              <w:rPr>
                <w:rFonts w:ascii="Times New Roman" w:hAnsi="Times New Roman"/>
                <w:sz w:val="22"/>
                <w:szCs w:val="22"/>
              </w:rPr>
              <w:t xml:space="preserve"> </w:t>
            </w:r>
            <w:r w:rsidRPr="00611491">
              <w:rPr>
                <w:rFonts w:ascii="Times New Roman" w:hAnsi="Times New Roman"/>
                <w:sz w:val="22"/>
                <w:szCs w:val="22"/>
                <w:lang w:val="uk-UA"/>
              </w:rPr>
              <w:t>типорозмір)</w:t>
            </w:r>
          </w:p>
        </w:tc>
        <w:tc>
          <w:tcPr>
            <w:tcW w:w="1125" w:type="dxa"/>
            <w:tcBorders>
              <w:top w:val="outset" w:sz="6" w:space="0" w:color="auto"/>
              <w:left w:val="outset" w:sz="6" w:space="0" w:color="auto"/>
              <w:bottom w:val="outset" w:sz="6" w:space="0" w:color="auto"/>
              <w:right w:val="outset" w:sz="6" w:space="0" w:color="auto"/>
            </w:tcBorders>
            <w:vAlign w:val="center"/>
          </w:tcPr>
          <w:p w14:paraId="22CEBF56" w14:textId="23949D3E"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tcPr>
          <w:p w14:paraId="708F0B2C" w14:textId="20ADD952" w:rsidR="00611491" w:rsidRPr="000F09AA" w:rsidRDefault="00611491" w:rsidP="00611491">
            <w:pPr>
              <w:pStyle w:val="HTML"/>
              <w:shd w:val="clear" w:color="auto" w:fill="FFFFFF"/>
              <w:spacing w:line="256" w:lineRule="auto"/>
              <w:jc w:val="center"/>
              <w:rPr>
                <w:rFonts w:ascii="Times New Roman" w:hAnsi="Times New Roman" w:cs="Times New Roman"/>
                <w:bCs/>
                <w:sz w:val="22"/>
                <w:szCs w:val="22"/>
                <w:lang w:val="uk-UA"/>
              </w:rPr>
            </w:pPr>
            <w:r w:rsidRPr="000F09AA">
              <w:rPr>
                <w:rFonts w:ascii="Times New Roman" w:hAnsi="Times New Roman"/>
                <w:sz w:val="22"/>
                <w:szCs w:val="22"/>
                <w:lang w:val="uk-UA"/>
              </w:rPr>
              <w:t>10</w:t>
            </w:r>
          </w:p>
        </w:tc>
        <w:tc>
          <w:tcPr>
            <w:tcW w:w="1410" w:type="dxa"/>
            <w:tcBorders>
              <w:top w:val="outset" w:sz="6" w:space="0" w:color="auto"/>
              <w:left w:val="outset" w:sz="6" w:space="0" w:color="auto"/>
              <w:bottom w:val="outset" w:sz="6" w:space="0" w:color="auto"/>
              <w:right w:val="outset" w:sz="6" w:space="0" w:color="auto"/>
            </w:tcBorders>
            <w:vAlign w:val="center"/>
          </w:tcPr>
          <w:p w14:paraId="3AAC9B62"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0AD1D6F2"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7CB3399B"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54F697BC" w14:textId="6B3CD523" w:rsidR="00611491" w:rsidRDefault="00611491" w:rsidP="00611491">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24</w:t>
            </w:r>
          </w:p>
        </w:tc>
        <w:tc>
          <w:tcPr>
            <w:tcW w:w="3668" w:type="dxa"/>
            <w:tcBorders>
              <w:top w:val="outset" w:sz="6" w:space="0" w:color="auto"/>
              <w:left w:val="outset" w:sz="6" w:space="0" w:color="auto"/>
              <w:bottom w:val="outset" w:sz="6" w:space="0" w:color="auto"/>
              <w:right w:val="outset" w:sz="6" w:space="0" w:color="auto"/>
            </w:tcBorders>
          </w:tcPr>
          <w:p w14:paraId="1327F9B7" w14:textId="6AE4F43E" w:rsidR="00611491" w:rsidRPr="00611491" w:rsidRDefault="00611491" w:rsidP="00611491">
            <w:pPr>
              <w:pStyle w:val="HTML"/>
              <w:shd w:val="clear" w:color="auto" w:fill="FFFFFF"/>
              <w:spacing w:line="256" w:lineRule="auto"/>
              <w:rPr>
                <w:rFonts w:ascii="Times New Roman" w:hAnsi="Times New Roman"/>
                <w:bCs/>
                <w:sz w:val="22"/>
                <w:szCs w:val="22"/>
                <w:lang w:val="uk-UA"/>
              </w:rPr>
            </w:pPr>
            <w:r w:rsidRPr="00611491">
              <w:rPr>
                <w:rFonts w:ascii="Times New Roman" w:hAnsi="Times New Roman"/>
                <w:sz w:val="22"/>
                <w:szCs w:val="22"/>
                <w:lang w:val="uk-UA"/>
              </w:rPr>
              <w:t xml:space="preserve">Кріплення дорожнього знаку універсальне оцинковане </w:t>
            </w:r>
          </w:p>
        </w:tc>
        <w:tc>
          <w:tcPr>
            <w:tcW w:w="1125" w:type="dxa"/>
            <w:tcBorders>
              <w:top w:val="outset" w:sz="6" w:space="0" w:color="auto"/>
              <w:left w:val="outset" w:sz="6" w:space="0" w:color="auto"/>
              <w:bottom w:val="outset" w:sz="6" w:space="0" w:color="auto"/>
              <w:right w:val="outset" w:sz="6" w:space="0" w:color="auto"/>
            </w:tcBorders>
            <w:vAlign w:val="center"/>
          </w:tcPr>
          <w:p w14:paraId="7FA3A2F7" w14:textId="61B9D87D" w:rsidR="00611491" w:rsidRPr="000F09AA" w:rsidRDefault="00611491" w:rsidP="00611491">
            <w:pPr>
              <w:pStyle w:val="HTML"/>
              <w:shd w:val="clear" w:color="auto" w:fill="FFFFFF"/>
              <w:spacing w:line="256" w:lineRule="auto"/>
              <w:rPr>
                <w:rFonts w:ascii="Times New Roman" w:hAnsi="Times New Roman" w:cs="Times New Roman"/>
                <w:bCs/>
                <w:sz w:val="22"/>
                <w:szCs w:val="22"/>
                <w:lang w:val="uk-UA"/>
              </w:rPr>
            </w:pPr>
            <w:r w:rsidRPr="000F09AA">
              <w:rPr>
                <w:rFonts w:ascii="Times New Roman" w:hAnsi="Times New Roman" w:cs="Times New Roman"/>
                <w:bCs/>
                <w:sz w:val="22"/>
                <w:szCs w:val="22"/>
                <w:lang w:val="uk-UA"/>
              </w:rPr>
              <w:t xml:space="preserve">       комплект</w:t>
            </w:r>
          </w:p>
        </w:tc>
        <w:tc>
          <w:tcPr>
            <w:tcW w:w="1155" w:type="dxa"/>
            <w:tcBorders>
              <w:top w:val="outset" w:sz="6" w:space="0" w:color="auto"/>
              <w:left w:val="outset" w:sz="6" w:space="0" w:color="auto"/>
              <w:bottom w:val="outset" w:sz="6" w:space="0" w:color="auto"/>
              <w:right w:val="outset" w:sz="6" w:space="0" w:color="auto"/>
            </w:tcBorders>
          </w:tcPr>
          <w:p w14:paraId="43AFD47E" w14:textId="1314059A" w:rsidR="00611491" w:rsidRPr="000F09AA" w:rsidRDefault="00611491" w:rsidP="00611491">
            <w:pPr>
              <w:pStyle w:val="HTML"/>
              <w:shd w:val="clear" w:color="auto" w:fill="FFFFFF"/>
              <w:spacing w:line="256" w:lineRule="auto"/>
              <w:jc w:val="center"/>
              <w:rPr>
                <w:rFonts w:ascii="Times New Roman" w:hAnsi="Times New Roman" w:cs="Times New Roman"/>
                <w:bCs/>
                <w:sz w:val="22"/>
                <w:szCs w:val="22"/>
                <w:lang w:val="uk-UA"/>
              </w:rPr>
            </w:pPr>
            <w:r w:rsidRPr="000F09AA">
              <w:rPr>
                <w:rFonts w:ascii="Times New Roman" w:hAnsi="Times New Roman" w:cs="Times New Roman"/>
                <w:bCs/>
                <w:sz w:val="22"/>
                <w:szCs w:val="22"/>
                <w:lang w:val="uk-UA"/>
              </w:rPr>
              <w:t>300</w:t>
            </w:r>
          </w:p>
        </w:tc>
        <w:tc>
          <w:tcPr>
            <w:tcW w:w="1410" w:type="dxa"/>
            <w:tcBorders>
              <w:top w:val="outset" w:sz="6" w:space="0" w:color="auto"/>
              <w:left w:val="outset" w:sz="6" w:space="0" w:color="auto"/>
              <w:bottom w:val="outset" w:sz="6" w:space="0" w:color="auto"/>
              <w:right w:val="outset" w:sz="6" w:space="0" w:color="auto"/>
            </w:tcBorders>
            <w:vAlign w:val="center"/>
          </w:tcPr>
          <w:p w14:paraId="4B77BBDE"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4B6F022C" w14:textId="77777777" w:rsidR="00611491" w:rsidRDefault="00611491" w:rsidP="00611491">
            <w:pPr>
              <w:pStyle w:val="HTML"/>
              <w:shd w:val="clear" w:color="auto" w:fill="FFFFFF"/>
              <w:spacing w:line="256" w:lineRule="auto"/>
              <w:rPr>
                <w:rFonts w:ascii="Times New Roman" w:hAnsi="Times New Roman" w:cs="Times New Roman"/>
                <w:bCs/>
                <w:sz w:val="22"/>
                <w:szCs w:val="22"/>
              </w:rPr>
            </w:pPr>
          </w:p>
        </w:tc>
      </w:tr>
      <w:tr w:rsidR="00611491" w14:paraId="54029741"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10AEC2C8" w14:textId="77777777" w:rsidR="00611491" w:rsidRDefault="00611491" w:rsidP="00611491">
            <w:pPr>
              <w:pStyle w:val="HTML"/>
              <w:shd w:val="clear" w:color="auto" w:fill="FFFFFF"/>
              <w:spacing w:line="256" w:lineRule="auto"/>
              <w:rPr>
                <w:rFonts w:ascii="Times New Roman" w:hAnsi="Times New Roman" w:cs="Times New Roman"/>
                <w:b/>
                <w:sz w:val="22"/>
                <w:szCs w:val="22"/>
                <w:lang w:val="uk-UA"/>
              </w:rPr>
            </w:pPr>
          </w:p>
        </w:tc>
        <w:tc>
          <w:tcPr>
            <w:tcW w:w="3668" w:type="dxa"/>
            <w:tcBorders>
              <w:top w:val="outset" w:sz="6" w:space="0" w:color="auto"/>
              <w:left w:val="outset" w:sz="6" w:space="0" w:color="auto"/>
              <w:bottom w:val="outset" w:sz="6" w:space="0" w:color="auto"/>
              <w:right w:val="outset" w:sz="6" w:space="0" w:color="auto"/>
            </w:tcBorders>
            <w:vAlign w:val="center"/>
            <w:hideMark/>
          </w:tcPr>
          <w:p w14:paraId="1B732F20" w14:textId="77777777" w:rsidR="00611491" w:rsidRPr="006931F6" w:rsidRDefault="00611491" w:rsidP="00611491">
            <w:pPr>
              <w:pStyle w:val="HTML"/>
              <w:shd w:val="clear" w:color="auto" w:fill="FFFFFF"/>
              <w:spacing w:line="256" w:lineRule="auto"/>
              <w:rPr>
                <w:rFonts w:ascii="Times New Roman" w:hAnsi="Times New Roman" w:cs="Times New Roman"/>
                <w:b/>
                <w:sz w:val="22"/>
                <w:szCs w:val="22"/>
              </w:rPr>
            </w:pPr>
            <w:r w:rsidRPr="006931F6">
              <w:rPr>
                <w:rFonts w:ascii="Times New Roman" w:hAnsi="Times New Roman" w:cs="Times New Roman"/>
                <w:b/>
                <w:sz w:val="22"/>
                <w:szCs w:val="22"/>
              </w:rPr>
              <w:t xml:space="preserve">Всього </w:t>
            </w:r>
          </w:p>
        </w:tc>
        <w:tc>
          <w:tcPr>
            <w:tcW w:w="1125" w:type="dxa"/>
            <w:tcBorders>
              <w:top w:val="outset" w:sz="6" w:space="0" w:color="auto"/>
              <w:left w:val="outset" w:sz="6" w:space="0" w:color="auto"/>
              <w:bottom w:val="outset" w:sz="6" w:space="0" w:color="auto"/>
              <w:right w:val="outset" w:sz="6" w:space="0" w:color="auto"/>
            </w:tcBorders>
            <w:vAlign w:val="center"/>
          </w:tcPr>
          <w:p w14:paraId="2CE3A881" w14:textId="77777777" w:rsidR="00611491" w:rsidRDefault="00611491" w:rsidP="00611491">
            <w:pPr>
              <w:pStyle w:val="HTML"/>
              <w:shd w:val="clear" w:color="auto" w:fill="FFFFFF"/>
              <w:spacing w:line="256" w:lineRule="auto"/>
              <w:rPr>
                <w:rFonts w:ascii="Times New Roman" w:hAnsi="Times New Roman" w:cs="Times New Roman"/>
                <w:b/>
                <w:color w:val="000000" w:themeColor="text1"/>
                <w:sz w:val="22"/>
                <w:szCs w:val="22"/>
              </w:rPr>
            </w:pPr>
          </w:p>
        </w:tc>
        <w:tc>
          <w:tcPr>
            <w:tcW w:w="1155" w:type="dxa"/>
            <w:tcBorders>
              <w:top w:val="outset" w:sz="6" w:space="0" w:color="auto"/>
              <w:left w:val="outset" w:sz="6" w:space="0" w:color="auto"/>
              <w:bottom w:val="outset" w:sz="6" w:space="0" w:color="auto"/>
              <w:right w:val="outset" w:sz="6" w:space="0" w:color="auto"/>
            </w:tcBorders>
            <w:vAlign w:val="center"/>
          </w:tcPr>
          <w:p w14:paraId="34C43A73" w14:textId="77777777" w:rsidR="00611491" w:rsidRDefault="00611491" w:rsidP="00611491">
            <w:pPr>
              <w:pStyle w:val="HTML"/>
              <w:shd w:val="clear" w:color="auto" w:fill="FFFFFF"/>
              <w:spacing w:line="256" w:lineRule="auto"/>
              <w:rPr>
                <w:rFonts w:ascii="Times New Roman" w:hAnsi="Times New Roman" w:cs="Times New Roman"/>
                <w:b/>
                <w:color w:val="000000" w:themeColor="text1"/>
                <w:sz w:val="22"/>
                <w:szCs w:val="22"/>
              </w:rPr>
            </w:pPr>
          </w:p>
        </w:tc>
        <w:tc>
          <w:tcPr>
            <w:tcW w:w="1410" w:type="dxa"/>
            <w:tcBorders>
              <w:top w:val="outset" w:sz="6" w:space="0" w:color="auto"/>
              <w:left w:val="outset" w:sz="6" w:space="0" w:color="auto"/>
              <w:bottom w:val="outset" w:sz="6" w:space="0" w:color="auto"/>
              <w:right w:val="outset" w:sz="6" w:space="0" w:color="auto"/>
            </w:tcBorders>
            <w:vAlign w:val="center"/>
          </w:tcPr>
          <w:p w14:paraId="67032298" w14:textId="77777777" w:rsidR="00611491" w:rsidRDefault="00611491" w:rsidP="00611491">
            <w:pPr>
              <w:pStyle w:val="HTML"/>
              <w:shd w:val="clear" w:color="auto" w:fill="FFFFFF"/>
              <w:spacing w:line="256" w:lineRule="auto"/>
              <w:rPr>
                <w:rFonts w:ascii="Times New Roman" w:hAnsi="Times New Roman" w:cs="Times New Roman"/>
                <w:b/>
                <w:color w:val="000000" w:themeColor="text1"/>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7E5312BB" w14:textId="77777777" w:rsidR="00611491" w:rsidRDefault="00611491" w:rsidP="00611491">
            <w:pPr>
              <w:pStyle w:val="HTML"/>
              <w:shd w:val="clear" w:color="auto" w:fill="FFFFFF"/>
              <w:spacing w:line="256" w:lineRule="auto"/>
              <w:rPr>
                <w:rFonts w:ascii="Times New Roman" w:hAnsi="Times New Roman" w:cs="Times New Roman"/>
                <w:b/>
                <w:color w:val="000000" w:themeColor="text1"/>
                <w:sz w:val="22"/>
                <w:szCs w:val="22"/>
              </w:rPr>
            </w:pPr>
          </w:p>
        </w:tc>
      </w:tr>
      <w:tr w:rsidR="00611491" w14:paraId="7C58E3B6"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02717441" w14:textId="77777777" w:rsidR="00611491" w:rsidRDefault="00611491" w:rsidP="00611491">
            <w:pPr>
              <w:pStyle w:val="HTML"/>
              <w:shd w:val="clear" w:color="auto" w:fill="FFFFFF"/>
              <w:spacing w:line="256" w:lineRule="auto"/>
              <w:rPr>
                <w:rFonts w:ascii="Times New Roman" w:hAnsi="Times New Roman" w:cs="Times New Roman"/>
                <w:b/>
                <w:sz w:val="22"/>
                <w:szCs w:val="22"/>
              </w:rPr>
            </w:pPr>
          </w:p>
        </w:tc>
        <w:tc>
          <w:tcPr>
            <w:tcW w:w="3668" w:type="dxa"/>
            <w:tcBorders>
              <w:top w:val="outset" w:sz="6" w:space="0" w:color="auto"/>
              <w:left w:val="outset" w:sz="6" w:space="0" w:color="auto"/>
              <w:bottom w:val="outset" w:sz="6" w:space="0" w:color="auto"/>
              <w:right w:val="outset" w:sz="6" w:space="0" w:color="auto"/>
            </w:tcBorders>
            <w:vAlign w:val="center"/>
            <w:hideMark/>
          </w:tcPr>
          <w:p w14:paraId="55859AB5" w14:textId="77777777" w:rsidR="00611491" w:rsidRDefault="00611491" w:rsidP="00611491">
            <w:pPr>
              <w:pStyle w:val="HTML"/>
              <w:shd w:val="clear" w:color="auto" w:fill="FFFFFF"/>
              <w:spacing w:line="256" w:lineRule="auto"/>
              <w:rPr>
                <w:rFonts w:ascii="Times New Roman" w:hAnsi="Times New Roman" w:cs="Times New Roman"/>
                <w:b/>
                <w:sz w:val="22"/>
                <w:szCs w:val="22"/>
              </w:rPr>
            </w:pPr>
            <w:r>
              <w:rPr>
                <w:rFonts w:ascii="Times New Roman" w:hAnsi="Times New Roman" w:cs="Times New Roman"/>
                <w:b/>
                <w:sz w:val="22"/>
                <w:szCs w:val="22"/>
              </w:rPr>
              <w:t>ПДВ (в разі наявності)</w:t>
            </w:r>
          </w:p>
        </w:tc>
        <w:tc>
          <w:tcPr>
            <w:tcW w:w="1125" w:type="dxa"/>
            <w:tcBorders>
              <w:top w:val="outset" w:sz="6" w:space="0" w:color="auto"/>
              <w:left w:val="outset" w:sz="6" w:space="0" w:color="auto"/>
              <w:bottom w:val="outset" w:sz="6" w:space="0" w:color="auto"/>
              <w:right w:val="outset" w:sz="6" w:space="0" w:color="auto"/>
            </w:tcBorders>
            <w:vAlign w:val="center"/>
          </w:tcPr>
          <w:p w14:paraId="018CFB56" w14:textId="77777777" w:rsidR="00611491" w:rsidRDefault="00611491" w:rsidP="00611491">
            <w:pPr>
              <w:pStyle w:val="HTML"/>
              <w:shd w:val="clear" w:color="auto" w:fill="FFFFFF"/>
              <w:spacing w:line="256" w:lineRule="auto"/>
              <w:rPr>
                <w:rFonts w:ascii="Times New Roman" w:hAnsi="Times New Roman" w:cs="Times New Roman"/>
                <w:b/>
                <w:color w:val="000000" w:themeColor="text1"/>
                <w:sz w:val="22"/>
                <w:szCs w:val="22"/>
              </w:rPr>
            </w:pPr>
          </w:p>
        </w:tc>
        <w:tc>
          <w:tcPr>
            <w:tcW w:w="1155" w:type="dxa"/>
            <w:tcBorders>
              <w:top w:val="outset" w:sz="6" w:space="0" w:color="auto"/>
              <w:left w:val="outset" w:sz="6" w:space="0" w:color="auto"/>
              <w:bottom w:val="outset" w:sz="6" w:space="0" w:color="auto"/>
              <w:right w:val="outset" w:sz="6" w:space="0" w:color="auto"/>
            </w:tcBorders>
            <w:vAlign w:val="center"/>
          </w:tcPr>
          <w:p w14:paraId="1892B3BD" w14:textId="77777777" w:rsidR="00611491" w:rsidRDefault="00611491" w:rsidP="00611491">
            <w:pPr>
              <w:pStyle w:val="HTML"/>
              <w:shd w:val="clear" w:color="auto" w:fill="FFFFFF"/>
              <w:spacing w:line="256" w:lineRule="auto"/>
              <w:rPr>
                <w:rFonts w:ascii="Times New Roman" w:hAnsi="Times New Roman" w:cs="Times New Roman"/>
                <w:b/>
                <w:color w:val="000000" w:themeColor="text1"/>
                <w:sz w:val="22"/>
                <w:szCs w:val="22"/>
              </w:rPr>
            </w:pPr>
          </w:p>
        </w:tc>
        <w:tc>
          <w:tcPr>
            <w:tcW w:w="1410" w:type="dxa"/>
            <w:tcBorders>
              <w:top w:val="outset" w:sz="6" w:space="0" w:color="auto"/>
              <w:left w:val="outset" w:sz="6" w:space="0" w:color="auto"/>
              <w:bottom w:val="outset" w:sz="6" w:space="0" w:color="auto"/>
              <w:right w:val="outset" w:sz="6" w:space="0" w:color="auto"/>
            </w:tcBorders>
            <w:vAlign w:val="center"/>
          </w:tcPr>
          <w:p w14:paraId="4F06148E" w14:textId="77777777" w:rsidR="00611491" w:rsidRDefault="00611491" w:rsidP="00611491">
            <w:pPr>
              <w:pStyle w:val="HTML"/>
              <w:shd w:val="clear" w:color="auto" w:fill="FFFFFF"/>
              <w:spacing w:line="256" w:lineRule="auto"/>
              <w:rPr>
                <w:rFonts w:ascii="Times New Roman" w:hAnsi="Times New Roman" w:cs="Times New Roman"/>
                <w:b/>
                <w:color w:val="000000" w:themeColor="text1"/>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374F6816" w14:textId="77777777" w:rsidR="00611491" w:rsidRDefault="00611491" w:rsidP="00611491">
            <w:pPr>
              <w:pStyle w:val="HTML"/>
              <w:shd w:val="clear" w:color="auto" w:fill="FFFFFF"/>
              <w:spacing w:line="256" w:lineRule="auto"/>
              <w:rPr>
                <w:rFonts w:ascii="Times New Roman" w:hAnsi="Times New Roman" w:cs="Times New Roman"/>
                <w:b/>
                <w:color w:val="000000" w:themeColor="text1"/>
                <w:sz w:val="22"/>
                <w:szCs w:val="22"/>
              </w:rPr>
            </w:pPr>
          </w:p>
        </w:tc>
      </w:tr>
      <w:tr w:rsidR="00611491" w14:paraId="4355CCD5"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7924C782" w14:textId="77777777" w:rsidR="00611491" w:rsidRDefault="00611491" w:rsidP="00611491">
            <w:pPr>
              <w:pStyle w:val="HTML"/>
              <w:shd w:val="clear" w:color="auto" w:fill="FFFFFF"/>
              <w:spacing w:line="256" w:lineRule="auto"/>
              <w:rPr>
                <w:rFonts w:ascii="Times New Roman" w:hAnsi="Times New Roman" w:cs="Times New Roman"/>
                <w:b/>
                <w:sz w:val="22"/>
                <w:szCs w:val="22"/>
              </w:rPr>
            </w:pPr>
          </w:p>
        </w:tc>
        <w:tc>
          <w:tcPr>
            <w:tcW w:w="3668" w:type="dxa"/>
            <w:tcBorders>
              <w:top w:val="outset" w:sz="6" w:space="0" w:color="auto"/>
              <w:left w:val="outset" w:sz="6" w:space="0" w:color="auto"/>
              <w:bottom w:val="outset" w:sz="6" w:space="0" w:color="auto"/>
              <w:right w:val="outset" w:sz="6" w:space="0" w:color="auto"/>
            </w:tcBorders>
            <w:vAlign w:val="center"/>
            <w:hideMark/>
          </w:tcPr>
          <w:p w14:paraId="1306B2F3" w14:textId="77777777" w:rsidR="00611491" w:rsidRDefault="00611491" w:rsidP="00611491">
            <w:pPr>
              <w:pStyle w:val="HTML"/>
              <w:shd w:val="clear" w:color="auto" w:fill="FFFFFF"/>
              <w:spacing w:line="256" w:lineRule="auto"/>
              <w:rPr>
                <w:rFonts w:ascii="Times New Roman" w:hAnsi="Times New Roman" w:cs="Times New Roman"/>
                <w:b/>
                <w:sz w:val="22"/>
                <w:szCs w:val="22"/>
              </w:rPr>
            </w:pPr>
            <w:r>
              <w:rPr>
                <w:rFonts w:ascii="Times New Roman" w:hAnsi="Times New Roman" w:cs="Times New Roman"/>
                <w:b/>
                <w:sz w:val="22"/>
                <w:szCs w:val="22"/>
              </w:rPr>
              <w:t>Разом з ПДВ</w:t>
            </w:r>
          </w:p>
        </w:tc>
        <w:tc>
          <w:tcPr>
            <w:tcW w:w="1125" w:type="dxa"/>
            <w:tcBorders>
              <w:top w:val="outset" w:sz="6" w:space="0" w:color="auto"/>
              <w:left w:val="outset" w:sz="6" w:space="0" w:color="auto"/>
              <w:bottom w:val="outset" w:sz="6" w:space="0" w:color="auto"/>
              <w:right w:val="outset" w:sz="6" w:space="0" w:color="auto"/>
            </w:tcBorders>
            <w:vAlign w:val="center"/>
          </w:tcPr>
          <w:p w14:paraId="030BDD56" w14:textId="77777777" w:rsidR="00611491" w:rsidRDefault="00611491" w:rsidP="00611491">
            <w:pPr>
              <w:pStyle w:val="HTML"/>
              <w:shd w:val="clear" w:color="auto" w:fill="FFFFFF"/>
              <w:spacing w:line="256" w:lineRule="auto"/>
              <w:rPr>
                <w:rFonts w:ascii="Times New Roman" w:hAnsi="Times New Roman" w:cs="Times New Roman"/>
                <w:b/>
                <w:color w:val="000000" w:themeColor="text1"/>
                <w:sz w:val="22"/>
                <w:szCs w:val="22"/>
              </w:rPr>
            </w:pPr>
          </w:p>
        </w:tc>
        <w:tc>
          <w:tcPr>
            <w:tcW w:w="1155" w:type="dxa"/>
            <w:tcBorders>
              <w:top w:val="outset" w:sz="6" w:space="0" w:color="auto"/>
              <w:left w:val="outset" w:sz="6" w:space="0" w:color="auto"/>
              <w:bottom w:val="outset" w:sz="6" w:space="0" w:color="auto"/>
              <w:right w:val="outset" w:sz="6" w:space="0" w:color="auto"/>
            </w:tcBorders>
            <w:vAlign w:val="center"/>
          </w:tcPr>
          <w:p w14:paraId="7936E389" w14:textId="77777777" w:rsidR="00611491" w:rsidRDefault="00611491" w:rsidP="00611491">
            <w:pPr>
              <w:pStyle w:val="HTML"/>
              <w:shd w:val="clear" w:color="auto" w:fill="FFFFFF"/>
              <w:spacing w:line="256" w:lineRule="auto"/>
              <w:rPr>
                <w:rFonts w:ascii="Times New Roman" w:hAnsi="Times New Roman" w:cs="Times New Roman"/>
                <w:b/>
                <w:color w:val="000000" w:themeColor="text1"/>
                <w:sz w:val="22"/>
                <w:szCs w:val="22"/>
              </w:rPr>
            </w:pPr>
          </w:p>
        </w:tc>
        <w:tc>
          <w:tcPr>
            <w:tcW w:w="1410" w:type="dxa"/>
            <w:tcBorders>
              <w:top w:val="outset" w:sz="6" w:space="0" w:color="auto"/>
              <w:left w:val="outset" w:sz="6" w:space="0" w:color="auto"/>
              <w:bottom w:val="outset" w:sz="6" w:space="0" w:color="auto"/>
              <w:right w:val="outset" w:sz="6" w:space="0" w:color="auto"/>
            </w:tcBorders>
            <w:vAlign w:val="center"/>
          </w:tcPr>
          <w:p w14:paraId="49C400EC" w14:textId="77777777" w:rsidR="00611491" w:rsidRDefault="00611491" w:rsidP="00611491">
            <w:pPr>
              <w:pStyle w:val="HTML"/>
              <w:shd w:val="clear" w:color="auto" w:fill="FFFFFF"/>
              <w:spacing w:line="256" w:lineRule="auto"/>
              <w:rPr>
                <w:rFonts w:ascii="Times New Roman" w:hAnsi="Times New Roman" w:cs="Times New Roman"/>
                <w:b/>
                <w:color w:val="000000" w:themeColor="text1"/>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7F643BC4" w14:textId="77777777" w:rsidR="00611491" w:rsidRDefault="00611491" w:rsidP="00611491">
            <w:pPr>
              <w:pStyle w:val="HTML"/>
              <w:shd w:val="clear" w:color="auto" w:fill="FFFFFF"/>
              <w:spacing w:line="256" w:lineRule="auto"/>
              <w:rPr>
                <w:rFonts w:ascii="Times New Roman" w:hAnsi="Times New Roman" w:cs="Times New Roman"/>
                <w:b/>
                <w:color w:val="000000" w:themeColor="text1"/>
                <w:sz w:val="22"/>
                <w:szCs w:val="22"/>
              </w:rPr>
            </w:pPr>
          </w:p>
        </w:tc>
      </w:tr>
    </w:tbl>
    <w:p w14:paraId="4D9FE051" w14:textId="77777777" w:rsidR="000C74E9" w:rsidRDefault="000C74E9" w:rsidP="005344E1">
      <w:pPr>
        <w:ind w:right="166"/>
        <w:rPr>
          <w:rFonts w:ascii="Times New Roman" w:eastAsia="Times New Roman" w:hAnsi="Times New Roman" w:cs="Times New Roman"/>
          <w:b/>
          <w:sz w:val="24"/>
          <w:szCs w:val="24"/>
          <w:lang w:val="ru-RU" w:eastAsia="zh-CN"/>
        </w:rPr>
      </w:pPr>
    </w:p>
    <w:p w14:paraId="096D7492" w14:textId="77777777" w:rsidR="000C74E9" w:rsidRDefault="000C74E9" w:rsidP="000C74E9">
      <w:pPr>
        <w:ind w:right="166" w:hanging="437"/>
        <w:rPr>
          <w:rFonts w:ascii="Times New Roman" w:hAnsi="Times New Roman" w:cs="Times New Roman"/>
          <w:b/>
          <w:bdr w:val="none" w:sz="0" w:space="0" w:color="auto" w:frame="1"/>
        </w:rPr>
      </w:pPr>
      <w:r>
        <w:rPr>
          <w:rFonts w:ascii="Times New Roman" w:hAnsi="Times New Roman" w:cs="Times New Roman"/>
          <w:b/>
        </w:rPr>
        <w:t>Загальна вартість Товару  -</w:t>
      </w:r>
    </w:p>
    <w:p w14:paraId="471DC328" w14:textId="77777777" w:rsidR="000C74E9" w:rsidRDefault="000C74E9" w:rsidP="000C74E9">
      <w:pPr>
        <w:pStyle w:val="HTML"/>
        <w:rPr>
          <w:rFonts w:ascii="Times New Roman" w:hAnsi="Times New Roman" w:cs="Times New Roman"/>
          <w:b/>
          <w:sz w:val="22"/>
          <w:szCs w:val="22"/>
        </w:rPr>
      </w:pPr>
      <w:r>
        <w:rPr>
          <w:rFonts w:ascii="Times New Roman" w:hAnsi="Times New Roman" w:cs="Times New Roman"/>
          <w:b/>
          <w:bCs/>
          <w:sz w:val="22"/>
          <w:szCs w:val="22"/>
        </w:rPr>
        <w:t> </w:t>
      </w:r>
    </w:p>
    <w:p w14:paraId="5BD49F42" w14:textId="77777777" w:rsidR="000C74E9" w:rsidRDefault="000C74E9" w:rsidP="000C74E9">
      <w:pPr>
        <w:pStyle w:val="HTML"/>
        <w:rPr>
          <w:rFonts w:ascii="Times New Roman" w:hAnsi="Times New Roman" w:cs="Times New Roman"/>
          <w:b/>
          <w:bCs/>
          <w:sz w:val="22"/>
          <w:szCs w:val="22"/>
        </w:rPr>
      </w:pPr>
      <w:r>
        <w:rPr>
          <w:rFonts w:ascii="Times New Roman" w:hAnsi="Times New Roman" w:cs="Times New Roman"/>
          <w:b/>
          <w:sz w:val="22"/>
          <w:szCs w:val="22"/>
        </w:rPr>
        <w:t> </w:t>
      </w:r>
      <w:r>
        <w:rPr>
          <w:rFonts w:ascii="Times New Roman" w:hAnsi="Times New Roman" w:cs="Times New Roman"/>
          <w:b/>
          <w:bCs/>
          <w:sz w:val="22"/>
          <w:szCs w:val="22"/>
        </w:rPr>
        <w:t>ПОСТАЧАЛЬНИК:                                               ЗАМОВНИК:</w:t>
      </w:r>
      <w:r>
        <w:rPr>
          <w:rFonts w:ascii="Times New Roman" w:hAnsi="Times New Roman" w:cs="Times New Roman"/>
          <w:b/>
          <w:sz w:val="22"/>
          <w:szCs w:val="22"/>
        </w:rPr>
        <w:t xml:space="preserve"> </w:t>
      </w:r>
      <w:r>
        <w:rPr>
          <w:rFonts w:ascii="Times New Roman" w:hAnsi="Times New Roman" w:cs="Times New Roman"/>
          <w:b/>
          <w:bCs/>
          <w:sz w:val="22"/>
          <w:szCs w:val="22"/>
        </w:rPr>
        <w:t xml:space="preserve">                                                           </w:t>
      </w:r>
    </w:p>
    <w:p w14:paraId="06EE9CFE" w14:textId="77777777" w:rsidR="000C74E9" w:rsidRDefault="000C74E9" w:rsidP="000C74E9">
      <w:pPr>
        <w:pStyle w:val="HTML"/>
        <w:rPr>
          <w:rFonts w:ascii="Times New Roman" w:hAnsi="Times New Roman" w:cs="Times New Roman"/>
          <w:b/>
          <w:sz w:val="22"/>
          <w:szCs w:val="22"/>
        </w:rPr>
      </w:pPr>
      <w:r>
        <w:rPr>
          <w:rFonts w:ascii="Times New Roman" w:hAnsi="Times New Roman" w:cs="Times New Roman"/>
          <w:b/>
          <w:bCs/>
          <w:sz w:val="22"/>
          <w:szCs w:val="22"/>
        </w:rPr>
        <w:t xml:space="preserve">                                                                                    Комунальне підприємство «Глобинське»</w:t>
      </w:r>
    </w:p>
    <w:p w14:paraId="0B0972FA" w14:textId="77777777" w:rsidR="000C74E9" w:rsidRDefault="000C74E9" w:rsidP="000C74E9">
      <w:pPr>
        <w:pStyle w:val="HTML"/>
        <w:rPr>
          <w:rFonts w:ascii="Times New Roman" w:hAnsi="Times New Roman" w:cs="Times New Roman"/>
          <w:b/>
          <w:bCs/>
          <w:sz w:val="22"/>
          <w:szCs w:val="22"/>
        </w:rPr>
      </w:pPr>
      <w:r>
        <w:rPr>
          <w:rFonts w:ascii="Times New Roman" w:hAnsi="Times New Roman" w:cs="Times New Roman"/>
          <w:b/>
          <w:bCs/>
          <w:sz w:val="22"/>
          <w:szCs w:val="22"/>
        </w:rPr>
        <w:t xml:space="preserve">                                                                                    Глобинської міської ради</w:t>
      </w:r>
    </w:p>
    <w:p w14:paraId="048C84DD" w14:textId="77777777" w:rsidR="000C74E9" w:rsidRDefault="000C74E9" w:rsidP="000C74E9">
      <w:pPr>
        <w:pStyle w:val="HTML"/>
        <w:rPr>
          <w:rFonts w:ascii="Times New Roman" w:hAnsi="Times New Roman" w:cs="Times New Roman"/>
          <w:b/>
          <w:bCs/>
          <w:sz w:val="22"/>
          <w:szCs w:val="22"/>
        </w:rPr>
      </w:pPr>
      <w:r>
        <w:rPr>
          <w:rFonts w:ascii="Times New Roman" w:hAnsi="Times New Roman" w:cs="Times New Roman"/>
          <w:b/>
          <w:bCs/>
          <w:sz w:val="22"/>
          <w:szCs w:val="22"/>
        </w:rPr>
        <w:t xml:space="preserve">                                                                    </w:t>
      </w:r>
    </w:p>
    <w:p w14:paraId="1DD1D3ED" w14:textId="77777777" w:rsidR="000C74E9" w:rsidRDefault="000C74E9" w:rsidP="000C74E9">
      <w:pPr>
        <w:pStyle w:val="HTML"/>
        <w:rPr>
          <w:rFonts w:ascii="Times New Roman" w:hAnsi="Times New Roman" w:cs="Times New Roman"/>
          <w:b/>
          <w:bCs/>
          <w:sz w:val="22"/>
          <w:szCs w:val="22"/>
        </w:rPr>
      </w:pPr>
    </w:p>
    <w:p w14:paraId="15BBE312" w14:textId="77777777" w:rsidR="000C74E9" w:rsidRDefault="000C74E9" w:rsidP="000C74E9">
      <w:pPr>
        <w:pStyle w:val="HTML"/>
        <w:rPr>
          <w:rFonts w:ascii="Times New Roman" w:hAnsi="Times New Roman" w:cs="Times New Roman"/>
          <w:b/>
          <w:bCs/>
          <w:sz w:val="22"/>
          <w:szCs w:val="22"/>
        </w:rPr>
      </w:pPr>
    </w:p>
    <w:p w14:paraId="6402F750" w14:textId="28339F27" w:rsidR="000C74E9" w:rsidRPr="005344E1" w:rsidRDefault="000C74E9" w:rsidP="000C74E9">
      <w:pPr>
        <w:pStyle w:val="HTML"/>
        <w:shd w:val="clear" w:color="auto" w:fill="FFFFFF"/>
        <w:rPr>
          <w:rFonts w:ascii="Times New Roman" w:hAnsi="Times New Roman" w:cs="Times New Roman"/>
          <w:b/>
          <w:sz w:val="22"/>
          <w:szCs w:val="22"/>
          <w:lang w:val="uk-UA"/>
        </w:rPr>
      </w:pPr>
      <w:r>
        <w:rPr>
          <w:rFonts w:ascii="Times New Roman" w:hAnsi="Times New Roman" w:cs="Times New Roman"/>
          <w:b/>
          <w:bCs/>
          <w:sz w:val="22"/>
          <w:szCs w:val="22"/>
        </w:rPr>
        <w:t xml:space="preserve">____________                                                              __________________ </w:t>
      </w:r>
      <w:r w:rsidR="005344E1">
        <w:rPr>
          <w:rFonts w:ascii="Times New Roman" w:hAnsi="Times New Roman" w:cs="Times New Roman"/>
          <w:b/>
          <w:bCs/>
          <w:sz w:val="22"/>
          <w:szCs w:val="22"/>
          <w:lang w:val="uk-UA"/>
        </w:rPr>
        <w:t>А.Л. Назаренко</w:t>
      </w:r>
    </w:p>
    <w:p w14:paraId="66D4A3D9" w14:textId="77777777" w:rsidR="000C74E9" w:rsidRDefault="000C74E9" w:rsidP="005344E1">
      <w:pPr>
        <w:rPr>
          <w:rFonts w:ascii="Times New Roman" w:hAnsi="Times New Roman" w:cs="Times New Roman"/>
          <w:b/>
          <w:lang w:eastAsia="ar-SA"/>
        </w:rPr>
      </w:pPr>
    </w:p>
    <w:p w14:paraId="069EA57C" w14:textId="77777777" w:rsidR="000C74E9" w:rsidRDefault="000C74E9" w:rsidP="000C74E9">
      <w:pPr>
        <w:ind w:firstLine="709"/>
        <w:jc w:val="both"/>
        <w:rPr>
          <w:rFonts w:ascii="Times New Roman" w:hAnsi="Times New Roman" w:cs="Times New Roman"/>
          <w:b/>
          <w:bCs/>
          <w:shd w:val="clear" w:color="auto" w:fill="FFFFFF"/>
          <w:lang w:eastAsia="zh-C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F3F3DDF" w14:textId="77777777" w:rsidR="000C74E9" w:rsidRDefault="000C74E9" w:rsidP="000C74E9">
      <w:pPr>
        <w:rPr>
          <w:rFonts w:ascii="Times New Roman CYR" w:hAnsi="Times New Roman CYR" w:cs="Times New Roman CYR"/>
          <w:lang w:val="ru-RU"/>
        </w:rPr>
      </w:pPr>
    </w:p>
    <w:p w14:paraId="67B8FCB0" w14:textId="77777777" w:rsidR="00D77FF1" w:rsidRPr="00325E03" w:rsidRDefault="00D77FF1" w:rsidP="000C74E9">
      <w:pPr>
        <w:jc w:val="center"/>
        <w:rPr>
          <w:rFonts w:ascii="Times New Roman" w:hAnsi="Times New Roman" w:cs="Times New Roman"/>
          <w:sz w:val="24"/>
          <w:szCs w:val="24"/>
        </w:rPr>
      </w:pPr>
    </w:p>
    <w:sectPr w:rsidR="00D77FF1" w:rsidRPr="00325E03" w:rsidSect="0085307D">
      <w:pgSz w:w="11906" w:h="16838"/>
      <w:pgMar w:top="567"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4B3"/>
    <w:multiLevelType w:val="multilevel"/>
    <w:tmpl w:val="6C7411BC"/>
    <w:lvl w:ilvl="0">
      <w:start w:val="1"/>
      <w:numFmt w:val="decimal"/>
      <w:lvlText w:val="%1."/>
      <w:lvlJc w:val="left"/>
      <w:pPr>
        <w:ind w:left="1080" w:hanging="360"/>
      </w:pPr>
    </w:lvl>
    <w:lvl w:ilvl="1">
      <w:start w:val="1"/>
      <w:numFmt w:val="decimal"/>
      <w:isLgl/>
      <w:lvlText w:val="%1.%2."/>
      <w:lvlJc w:val="left"/>
      <w:pPr>
        <w:ind w:left="1755" w:hanging="1035"/>
      </w:pPr>
    </w:lvl>
    <w:lvl w:ilvl="2">
      <w:start w:val="1"/>
      <w:numFmt w:val="decimal"/>
      <w:isLgl/>
      <w:lvlText w:val="%1.%2.%3."/>
      <w:lvlJc w:val="left"/>
      <w:pPr>
        <w:ind w:left="1755" w:hanging="1035"/>
      </w:pPr>
    </w:lvl>
    <w:lvl w:ilvl="3">
      <w:start w:val="1"/>
      <w:numFmt w:val="decimal"/>
      <w:isLgl/>
      <w:lvlText w:val="%1.%2.%3.%4."/>
      <w:lvlJc w:val="left"/>
      <w:pPr>
        <w:ind w:left="1755" w:hanging="1035"/>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 w15:restartNumberingAfterBreak="0">
    <w:nsid w:val="1B151AF3"/>
    <w:multiLevelType w:val="multilevel"/>
    <w:tmpl w:val="39167F5C"/>
    <w:lvl w:ilvl="0">
      <w:start w:val="2"/>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010E6C"/>
    <w:multiLevelType w:val="hybridMultilevel"/>
    <w:tmpl w:val="6986A6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48764453">
    <w:abstractNumId w:val="2"/>
  </w:num>
  <w:num w:numId="2" w16cid:durableId="428278833">
    <w:abstractNumId w:val="4"/>
  </w:num>
  <w:num w:numId="3" w16cid:durableId="1915967678">
    <w:abstractNumId w:val="5"/>
  </w:num>
  <w:num w:numId="4" w16cid:durableId="1356732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46208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96469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FA"/>
    <w:rsid w:val="00005C6F"/>
    <w:rsid w:val="000C74E9"/>
    <w:rsid w:val="000F09AA"/>
    <w:rsid w:val="001F48D0"/>
    <w:rsid w:val="0024168B"/>
    <w:rsid w:val="002B7B85"/>
    <w:rsid w:val="00325E03"/>
    <w:rsid w:val="00476508"/>
    <w:rsid w:val="005344E1"/>
    <w:rsid w:val="005F556B"/>
    <w:rsid w:val="00611491"/>
    <w:rsid w:val="00625BFA"/>
    <w:rsid w:val="006931F6"/>
    <w:rsid w:val="006B4880"/>
    <w:rsid w:val="008002CC"/>
    <w:rsid w:val="00813B05"/>
    <w:rsid w:val="0085307D"/>
    <w:rsid w:val="00923720"/>
    <w:rsid w:val="00965842"/>
    <w:rsid w:val="0097172E"/>
    <w:rsid w:val="00975290"/>
    <w:rsid w:val="009C0B4F"/>
    <w:rsid w:val="009D00CB"/>
    <w:rsid w:val="00B13D6C"/>
    <w:rsid w:val="00C52990"/>
    <w:rsid w:val="00CD55FC"/>
    <w:rsid w:val="00D01CDD"/>
    <w:rsid w:val="00D75436"/>
    <w:rsid w:val="00D77FF1"/>
    <w:rsid w:val="00DD2253"/>
    <w:rsid w:val="00E75F69"/>
    <w:rsid w:val="00EC05EE"/>
    <w:rsid w:val="00F41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C0FA"/>
  <w15:chartTrackingRefBased/>
  <w15:docId w15:val="{D8EBB8C6-4DFB-45F0-A386-20F8E0FE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25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Wingdings"/>
      <w:sz w:val="24"/>
      <w:szCs w:val="24"/>
      <w:lang w:val="ru-RU" w:eastAsia="zh-CN"/>
    </w:rPr>
  </w:style>
  <w:style w:type="character" w:customStyle="1" w:styleId="HTML0">
    <w:name w:val="Стандартний HTML Знак"/>
    <w:basedOn w:val="a0"/>
    <w:link w:val="HTML"/>
    <w:uiPriority w:val="99"/>
    <w:rsid w:val="00325E03"/>
    <w:rPr>
      <w:rFonts w:ascii="Courier New" w:eastAsia="Courier New" w:hAnsi="Courier New" w:cs="Wingdings"/>
      <w:sz w:val="24"/>
      <w:szCs w:val="24"/>
      <w:lang w:eastAsia="zh-CN"/>
    </w:rPr>
  </w:style>
  <w:style w:type="character" w:customStyle="1" w:styleId="a3">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325E03"/>
    <w:rPr>
      <w:sz w:val="24"/>
      <w:szCs w:val="24"/>
      <w:lang w:val="x-none" w:eastAsia="zh-CN"/>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3"/>
    <w:unhideWhenUsed/>
    <w:qFormat/>
    <w:rsid w:val="00325E03"/>
    <w:pPr>
      <w:ind w:left="720"/>
      <w:contextualSpacing/>
    </w:pPr>
    <w:rPr>
      <w:sz w:val="24"/>
      <w:szCs w:val="24"/>
      <w:lang w:val="x-none" w:eastAsia="zh-CN"/>
    </w:rPr>
  </w:style>
  <w:style w:type="character" w:customStyle="1" w:styleId="a5">
    <w:name w:val="Основной текст_"/>
    <w:link w:val="1"/>
    <w:locked/>
    <w:rsid w:val="00325E03"/>
    <w:rPr>
      <w:rFonts w:ascii="Arial" w:eastAsia="Arial" w:hAnsi="Arial" w:cs="Arial"/>
      <w:color w:val="323333"/>
      <w:sz w:val="16"/>
      <w:szCs w:val="16"/>
      <w:shd w:val="clear" w:color="auto" w:fill="FFFFFF"/>
    </w:rPr>
  </w:style>
  <w:style w:type="paragraph" w:customStyle="1" w:styleId="1">
    <w:name w:val="Основной текст1"/>
    <w:basedOn w:val="a"/>
    <w:link w:val="a5"/>
    <w:qFormat/>
    <w:rsid w:val="00325E03"/>
    <w:pPr>
      <w:widowControl w:val="0"/>
      <w:shd w:val="clear" w:color="auto" w:fill="FFFFFF"/>
    </w:pPr>
    <w:rPr>
      <w:rFonts w:ascii="Arial" w:eastAsia="Arial" w:hAnsi="Arial" w:cs="Arial"/>
      <w:color w:val="323333"/>
      <w:sz w:val="16"/>
      <w:szCs w:val="16"/>
      <w:lang w:val="ru-RU"/>
    </w:rPr>
  </w:style>
  <w:style w:type="paragraph" w:customStyle="1" w:styleId="rvps2">
    <w:name w:val="rvps2"/>
    <w:basedOn w:val="a"/>
    <w:uiPriority w:val="99"/>
    <w:qFormat/>
    <w:rsid w:val="00E75F69"/>
    <w:pPr>
      <w:spacing w:before="100" w:beforeAutospacing="1" w:after="100" w:afterAutospacing="1"/>
    </w:pPr>
    <w:rPr>
      <w:rFonts w:ascii="Times New Roman" w:eastAsia="SimSun" w:hAnsi="Times New Roman" w:cs="SimSu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29403">
      <w:bodyDiv w:val="1"/>
      <w:marLeft w:val="0"/>
      <w:marRight w:val="0"/>
      <w:marTop w:val="0"/>
      <w:marBottom w:val="0"/>
      <w:divBdr>
        <w:top w:val="none" w:sz="0" w:space="0" w:color="auto"/>
        <w:left w:val="none" w:sz="0" w:space="0" w:color="auto"/>
        <w:bottom w:val="none" w:sz="0" w:space="0" w:color="auto"/>
        <w:right w:val="none" w:sz="0" w:space="0" w:color="auto"/>
      </w:divBdr>
    </w:div>
    <w:div w:id="1963143736">
      <w:bodyDiv w:val="1"/>
      <w:marLeft w:val="0"/>
      <w:marRight w:val="0"/>
      <w:marTop w:val="0"/>
      <w:marBottom w:val="0"/>
      <w:divBdr>
        <w:top w:val="none" w:sz="0" w:space="0" w:color="auto"/>
        <w:left w:val="none" w:sz="0" w:space="0" w:color="auto"/>
        <w:bottom w:val="none" w:sz="0" w:space="0" w:color="auto"/>
        <w:right w:val="none" w:sz="0" w:space="0" w:color="auto"/>
      </w:divBdr>
    </w:div>
    <w:div w:id="199637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13907</Words>
  <Characters>7927</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Олена Чигринець</cp:lastModifiedBy>
  <cp:revision>27</cp:revision>
  <cp:lastPrinted>2023-10-23T05:59:00Z</cp:lastPrinted>
  <dcterms:created xsi:type="dcterms:W3CDTF">2023-06-08T13:06:00Z</dcterms:created>
  <dcterms:modified xsi:type="dcterms:W3CDTF">2024-03-04T07:31:00Z</dcterms:modified>
</cp:coreProperties>
</file>