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6D1F71"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ОБЛАСНЕ КОМУНАЛЬНЕ ВИРОБНИЧЕ</w:t>
      </w: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xml:space="preserve"> ПІДПРИЄМСТВО ТЕПЛОВОГО ГОСПОДАРСТВА</w:t>
      </w:r>
    </w:p>
    <w:p w:rsidR="00B34D41" w:rsidRPr="006D1F71"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"ЛУБНИТЕПЛОЕНЕРГО"</w:t>
      </w:r>
    </w:p>
    <w:p w:rsidR="00B34D41" w:rsidRPr="006D1F71" w:rsidRDefault="00B34D41" w:rsidP="00B34D41">
      <w:pPr>
        <w:spacing w:after="0" w:line="48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ОКВПТГ „Лубнитеплоенерго” )</w:t>
      </w: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375F24" w:rsidRPr="006D1F71" w:rsidRDefault="00375F24" w:rsidP="005F07E1">
      <w:pPr>
        <w:ind w:left="-1701" w:right="-284"/>
        <w:rPr>
          <w:sz w:val="24"/>
          <w:szCs w:val="24"/>
          <w:lang w:val="uk-UA"/>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особи  № </w:t>
                  </w:r>
                  <w:r w:rsidR="006C4180">
                    <w:rPr>
                      <w:rFonts w:ascii="Times New Roman" w:eastAsia="Times New Roman" w:hAnsi="Times New Roman"/>
                      <w:b/>
                      <w:bCs/>
                      <w:color w:val="FF0000"/>
                      <w:sz w:val="24"/>
                      <w:szCs w:val="24"/>
                      <w:lang w:val="uk-UA" w:eastAsia="ru-RU"/>
                    </w:rPr>
                    <w:t>235</w:t>
                  </w:r>
                </w:p>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від </w:t>
                  </w:r>
                  <w:r w:rsidR="007A3903">
                    <w:rPr>
                      <w:rFonts w:ascii="Times New Roman" w:eastAsia="Times New Roman" w:hAnsi="Times New Roman"/>
                      <w:b/>
                      <w:bCs/>
                      <w:color w:val="FF0000"/>
                      <w:sz w:val="24"/>
                      <w:szCs w:val="24"/>
                      <w:lang w:val="uk-UA" w:eastAsia="ru-RU"/>
                    </w:rPr>
                    <w:t>28</w:t>
                  </w:r>
                  <w:r w:rsidR="00F54FE8">
                    <w:rPr>
                      <w:rFonts w:ascii="Times New Roman" w:eastAsia="Times New Roman" w:hAnsi="Times New Roman"/>
                      <w:b/>
                      <w:bCs/>
                      <w:color w:val="FF0000"/>
                      <w:sz w:val="24"/>
                      <w:szCs w:val="24"/>
                      <w:lang w:val="uk-UA" w:eastAsia="ru-RU"/>
                    </w:rPr>
                    <w:t xml:space="preserve"> червня</w:t>
                  </w:r>
                  <w:r w:rsidR="00013004">
                    <w:rPr>
                      <w:rFonts w:ascii="Times New Roman" w:eastAsia="Times New Roman" w:hAnsi="Times New Roman"/>
                      <w:b/>
                      <w:bCs/>
                      <w:color w:val="FF0000"/>
                      <w:sz w:val="24"/>
                      <w:szCs w:val="24"/>
                      <w:lang w:val="uk-UA" w:eastAsia="ru-RU"/>
                    </w:rPr>
                    <w:t xml:space="preserve"> </w:t>
                  </w:r>
                  <w:r w:rsidRPr="00795804">
                    <w:rPr>
                      <w:rFonts w:ascii="Times New Roman" w:eastAsia="Times New Roman" w:hAnsi="Times New Roman"/>
                      <w:b/>
                      <w:bCs/>
                      <w:color w:val="FF0000"/>
                      <w:sz w:val="24"/>
                      <w:szCs w:val="24"/>
                      <w:lang w:val="uk-UA" w:eastAsia="ru-RU"/>
                    </w:rPr>
                    <w:t xml:space="preserve">2023 р.   </w:t>
                  </w:r>
                </w:p>
                <w:p w:rsidR="00E12961" w:rsidRPr="006D1F71" w:rsidRDefault="00E12961" w:rsidP="00E12961">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Уповноважена особа   ______________</w:t>
                  </w:r>
                </w:p>
                <w:p w:rsidR="00294432" w:rsidRPr="006D1F71" w:rsidRDefault="00294432" w:rsidP="00294432">
                  <w:pPr>
                    <w:spacing w:after="0" w:line="240" w:lineRule="auto"/>
                    <w:rPr>
                      <w:rFonts w:ascii="Times New Roman" w:eastAsia="Times New Roman" w:hAnsi="Times New Roman"/>
                      <w:b/>
                      <w:bCs/>
                      <w:sz w:val="20"/>
                      <w:szCs w:val="20"/>
                      <w:lang w:val="uk-UA" w:eastAsia="ru-RU"/>
                    </w:rPr>
                  </w:pPr>
                  <w:r w:rsidRPr="006D1F71">
                    <w:rPr>
                      <w:rFonts w:ascii="Times New Roman" w:eastAsia="Times New Roman" w:hAnsi="Times New Roman"/>
                      <w:b/>
                      <w:bCs/>
                      <w:sz w:val="20"/>
                      <w:szCs w:val="20"/>
                      <w:lang w:val="uk-UA" w:eastAsia="ru-RU"/>
                    </w:rPr>
                    <w:t>Ольга ЛЕБЕДИНЕЦЬ</w:t>
                  </w:r>
                </w:p>
              </w:tc>
            </w:tr>
          </w:tbl>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bookmarkStart w:id="0" w:name="_GoBack"/>
            <w:bookmarkEnd w:id="0"/>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Pr="006D1F71" w:rsidRDefault="00B91FAA" w:rsidP="00B91FAA">
      <w:pPr>
        <w:spacing w:after="0" w:line="240" w:lineRule="auto"/>
        <w:jc w:val="center"/>
        <w:rPr>
          <w:rFonts w:ascii="Times New Roman" w:hAnsi="Times New Roman"/>
          <w:b/>
          <w:bCs/>
          <w:sz w:val="24"/>
          <w:szCs w:val="24"/>
          <w:lang w:val="uk-UA"/>
        </w:rPr>
      </w:pPr>
      <w:r w:rsidRPr="006D1F71">
        <w:rPr>
          <w:rFonts w:ascii="Times New Roman" w:hAnsi="Times New Roman"/>
          <w:b/>
          <w:bCs/>
          <w:sz w:val="24"/>
          <w:szCs w:val="24"/>
          <w:lang w:val="uk-UA"/>
        </w:rPr>
        <w:t xml:space="preserve">ВІДКРИТІ ТОРГИ З ОСОБЛИВОСТЯМИ </w:t>
      </w:r>
    </w:p>
    <w:p w:rsidR="00B91FAA" w:rsidRPr="006D1F71" w:rsidRDefault="00B91FAA" w:rsidP="00B91FAA">
      <w:pPr>
        <w:spacing w:after="0" w:line="240" w:lineRule="auto"/>
        <w:jc w:val="center"/>
        <w:rPr>
          <w:rFonts w:ascii="Times New Roman" w:hAnsi="Times New Roman"/>
          <w:sz w:val="24"/>
          <w:szCs w:val="24"/>
          <w:lang w:val="uk-UA"/>
        </w:rPr>
      </w:pPr>
    </w:p>
    <w:p w:rsidR="00B91FAA" w:rsidRPr="006D1F71"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1" w:name="n48"/>
      <w:bookmarkEnd w:id="1"/>
      <w:r w:rsidRPr="006D1F71">
        <w:rPr>
          <w:rFonts w:ascii="Times New Roman" w:hAnsi="Times New Roman"/>
          <w:b/>
          <w:bCs/>
          <w:sz w:val="24"/>
          <w:szCs w:val="24"/>
          <w:bdr w:val="none" w:sz="0" w:space="0" w:color="auto" w:frame="1"/>
          <w:lang w:val="uk-UA"/>
        </w:rPr>
        <w:t>ПРЕДМЕТ ЗАКУПІВЛІ</w:t>
      </w:r>
    </w:p>
    <w:p w:rsidR="00036D80" w:rsidRPr="001A786C" w:rsidRDefault="00036D80" w:rsidP="00036D80">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727A5C" w:rsidRPr="001A786C" w:rsidRDefault="00727A5C" w:rsidP="00727A5C">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sidRPr="001A786C">
        <w:rPr>
          <w:rFonts w:ascii="Times New Roman" w:hAnsi="Times New Roman"/>
          <w:b/>
          <w:sz w:val="24"/>
          <w:szCs w:val="24"/>
          <w:lang w:val="uk-UA"/>
        </w:rPr>
        <w:tab/>
      </w:r>
    </w:p>
    <w:p w:rsidR="003257BE" w:rsidRPr="0023081E" w:rsidRDefault="003257BE" w:rsidP="003257BE">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sidRPr="0023081E">
        <w:rPr>
          <w:rFonts w:ascii="Times New Roman" w:hAnsi="Times New Roman"/>
          <w:b/>
          <w:sz w:val="24"/>
          <w:szCs w:val="24"/>
          <w:lang w:val="uk-UA"/>
        </w:rPr>
        <w:t>Послуги з ремонту та повірки коректорів об’єму газу</w:t>
      </w:r>
      <w:r>
        <w:rPr>
          <w:rFonts w:ascii="Times New Roman" w:hAnsi="Times New Roman"/>
          <w:b/>
          <w:sz w:val="24"/>
          <w:szCs w:val="24"/>
          <w:lang w:val="uk-UA"/>
        </w:rPr>
        <w:t xml:space="preserve"> «Тандем»</w:t>
      </w:r>
    </w:p>
    <w:p w:rsidR="001A786C" w:rsidRPr="00BF420B" w:rsidRDefault="001A786C" w:rsidP="00036D80">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p>
    <w:p w:rsidR="00036D80" w:rsidRPr="00BF420B" w:rsidRDefault="00036D80" w:rsidP="003257BE">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sidRPr="00BF420B">
        <w:rPr>
          <w:rFonts w:ascii="Times New Roman" w:eastAsia="Times New Roman" w:hAnsi="Times New Roman"/>
          <w:b/>
          <w:sz w:val="24"/>
          <w:szCs w:val="24"/>
          <w:lang w:val="uk-UA"/>
        </w:rPr>
        <w:t>Код ДК 021:</w:t>
      </w:r>
      <w:r w:rsidRPr="00BF420B">
        <w:rPr>
          <w:rFonts w:ascii="Times New Roman" w:hAnsi="Times New Roman"/>
          <w:b/>
          <w:sz w:val="24"/>
          <w:szCs w:val="24"/>
          <w:lang w:val="uk-UA"/>
        </w:rPr>
        <w:t>2015:</w:t>
      </w:r>
      <w:r w:rsidR="00727A5C" w:rsidRPr="001A786C">
        <w:rPr>
          <w:lang w:val="uk-UA"/>
        </w:rPr>
        <w:t xml:space="preserve"> </w:t>
      </w:r>
      <w:r w:rsidR="003257BE" w:rsidRPr="0023081E">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w:t>
      </w:r>
    </w:p>
    <w:p w:rsidR="00B91FAA" w:rsidRPr="006D1F71" w:rsidRDefault="00B91FAA" w:rsidP="00375F24">
      <w:pPr>
        <w:jc w:val="center"/>
        <w:rPr>
          <w:rFonts w:ascii="Times New Roman" w:hAnsi="Times New Roman"/>
          <w:lang w:val="uk-UA"/>
        </w:rPr>
      </w:pPr>
    </w:p>
    <w:p w:rsidR="00B91FAA" w:rsidRPr="006D1F71" w:rsidRDefault="00B91FAA"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036D80" w:rsidRDefault="00036D80" w:rsidP="00375F24">
      <w:pPr>
        <w:jc w:val="center"/>
        <w:rPr>
          <w:rFonts w:ascii="Times New Roman" w:hAnsi="Times New Roman"/>
          <w:lang w:val="uk-UA"/>
        </w:rPr>
      </w:pPr>
    </w:p>
    <w:p w:rsidR="00036D80" w:rsidRDefault="00036D80" w:rsidP="00375F24">
      <w:pPr>
        <w:jc w:val="center"/>
        <w:rPr>
          <w:rFonts w:ascii="Times New Roman" w:hAnsi="Times New Roman"/>
          <w:lang w:val="uk-UA"/>
        </w:rPr>
      </w:pPr>
    </w:p>
    <w:p w:rsidR="00C64E62" w:rsidRPr="006D1F71" w:rsidRDefault="00C64E62" w:rsidP="00375F24">
      <w:pPr>
        <w:jc w:val="center"/>
        <w:rPr>
          <w:rFonts w:ascii="Times New Roman" w:hAnsi="Times New Roman"/>
          <w:lang w:val="uk-UA"/>
        </w:rPr>
      </w:pPr>
    </w:p>
    <w:p w:rsidR="00375F24" w:rsidRPr="006D1F71" w:rsidRDefault="0023081E" w:rsidP="00375F24">
      <w:pPr>
        <w:jc w:val="center"/>
        <w:rPr>
          <w:rFonts w:ascii="Times New Roman" w:hAnsi="Times New Roman"/>
          <w:b/>
          <w:lang w:val="uk-UA"/>
        </w:rPr>
      </w:pPr>
      <w:r w:rsidRPr="006D1F71">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
        <w:gridCol w:w="3203"/>
        <w:gridCol w:w="56"/>
        <w:gridCol w:w="6456"/>
      </w:tblGrid>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6553A" w:rsidP="00613746">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B34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w:t>
            </w:r>
            <w:r w:rsidR="00AC6EB6" w:rsidRPr="006D1F71">
              <w:rPr>
                <w:rFonts w:ascii="Times New Roman" w:eastAsia="Times New Roman" w:hAnsi="Times New Roman"/>
                <w:lang w:val="uk-UA" w:eastAsia="ru-RU"/>
              </w:rPr>
              <w:t>бласне комунальне виробниче підприємство теплового господарства «</w:t>
            </w:r>
            <w:r w:rsidRPr="006D1F71">
              <w:rPr>
                <w:rFonts w:ascii="Times New Roman" w:eastAsia="Times New Roman" w:hAnsi="Times New Roman"/>
                <w:lang w:val="uk-UA" w:eastAsia="ru-RU"/>
              </w:rPr>
              <w:t>Лубни</w:t>
            </w:r>
            <w:r w:rsidR="00AC6EB6" w:rsidRPr="006D1F71">
              <w:rPr>
                <w:rFonts w:ascii="Times New Roman" w:eastAsia="Times New Roman" w:hAnsi="Times New Roman"/>
                <w:lang w:val="uk-UA" w:eastAsia="ru-RU"/>
              </w:rPr>
              <w:t>теплоенерго»</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F15B85" w:rsidP="00C66C62">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37500, Полтавська обл., </w:t>
            </w:r>
            <w:r w:rsidR="00AC6EB6" w:rsidRPr="006D1F71">
              <w:rPr>
                <w:rFonts w:ascii="Times New Roman" w:eastAsia="Times New Roman" w:hAnsi="Times New Roman"/>
                <w:lang w:val="uk-UA" w:eastAsia="ru-RU"/>
              </w:rPr>
              <w:t xml:space="preserve">м. </w:t>
            </w:r>
            <w:r w:rsidR="00B34D41" w:rsidRPr="006D1F71">
              <w:rPr>
                <w:rFonts w:ascii="Times New Roman" w:eastAsia="Times New Roman" w:hAnsi="Times New Roman"/>
                <w:lang w:val="uk-UA" w:eastAsia="ru-RU"/>
              </w:rPr>
              <w:t>Лубни, вул.</w:t>
            </w:r>
            <w:r w:rsidR="00C66C62" w:rsidRPr="006D1F71">
              <w:rPr>
                <w:rFonts w:ascii="Times New Roman" w:eastAsia="Times New Roman" w:hAnsi="Times New Roman"/>
                <w:lang w:val="uk-UA" w:eastAsia="ru-RU"/>
              </w:rPr>
              <w:t xml:space="preserve"> Захисників України,</w:t>
            </w:r>
            <w:r w:rsidR="00B34D41" w:rsidRPr="006D1F71">
              <w:rPr>
                <w:rFonts w:ascii="Times New Roman" w:eastAsia="Times New Roman" w:hAnsi="Times New Roman"/>
                <w:lang w:val="uk-UA" w:eastAsia="ru-RU"/>
              </w:rPr>
              <w:t xml:space="preserve"> 17</w:t>
            </w:r>
          </w:p>
        </w:tc>
      </w:tr>
      <w:tr w:rsidR="00314CDF" w:rsidRPr="006C4180"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6D1F71" w:rsidRDefault="006877E5"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Лебединець Ольга Вікторівна</w:t>
            </w:r>
            <w:r w:rsidR="0057113F" w:rsidRPr="006D1F71">
              <w:rPr>
                <w:rFonts w:ascii="Times New Roman" w:hAnsi="Times New Roman"/>
                <w:lang w:val="uk-UA"/>
              </w:rPr>
              <w:t xml:space="preserve"> – фахівець з </w:t>
            </w:r>
            <w:r w:rsidR="00773BB5" w:rsidRPr="006D1F71">
              <w:rPr>
                <w:rFonts w:ascii="Times New Roman" w:hAnsi="Times New Roman"/>
                <w:lang w:val="uk-UA"/>
              </w:rPr>
              <w:t>публічних</w:t>
            </w:r>
            <w:r w:rsidR="0057113F" w:rsidRPr="006D1F71">
              <w:rPr>
                <w:rFonts w:ascii="Times New Roman" w:hAnsi="Times New Roman"/>
                <w:lang w:val="uk-UA"/>
              </w:rPr>
              <w:t xml:space="preserve"> закупівель, тел. </w:t>
            </w:r>
            <w:r w:rsidR="00541DEC" w:rsidRPr="006D1F71">
              <w:rPr>
                <w:rFonts w:ascii="Times New Roman" w:hAnsi="Times New Roman"/>
                <w:lang w:val="uk-UA"/>
              </w:rPr>
              <w:t>0661579710</w:t>
            </w:r>
            <w:r w:rsidR="0057113F" w:rsidRPr="006D1F71">
              <w:rPr>
                <w:rFonts w:ascii="Times New Roman" w:hAnsi="Times New Roman"/>
                <w:lang w:val="uk-UA"/>
              </w:rPr>
              <w:t xml:space="preserve">, e-mail: </w:t>
            </w:r>
            <w:r w:rsidR="00B34D41" w:rsidRPr="006D1F71">
              <w:rPr>
                <w:rStyle w:val="a4"/>
                <w:rFonts w:ascii="Times New Roman" w:hAnsi="Times New Roman"/>
                <w:lang w:val="uk-UA"/>
              </w:rPr>
              <w:t>lubnyltetk@ukr.net</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C92DB6" w:rsidP="00887488">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Відкриті торги </w:t>
            </w:r>
            <w:r w:rsidR="00FC3AC1" w:rsidRPr="006D1F71">
              <w:rPr>
                <w:rFonts w:ascii="Times New Roman" w:eastAsia="Times New Roman" w:hAnsi="Times New Roman"/>
                <w:lang w:val="uk-UA" w:eastAsia="ru-RU"/>
              </w:rPr>
              <w:t>з Особливостями</w:t>
            </w:r>
          </w:p>
        </w:tc>
      </w:tr>
      <w:tr w:rsidR="00314CDF" w:rsidRPr="006D1F71" w:rsidTr="00036D80">
        <w:trPr>
          <w:trHeight w:val="604"/>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bookmarkStart w:id="2"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036D80" w:rsidRDefault="00314CDF" w:rsidP="00613746">
            <w:pPr>
              <w:spacing w:after="0" w:line="240" w:lineRule="auto"/>
              <w:contextualSpacing/>
              <w:rPr>
                <w:rFonts w:ascii="Times New Roman" w:eastAsia="Times New Roman" w:hAnsi="Times New Roman"/>
                <w:lang w:val="uk-UA" w:eastAsia="ru-RU"/>
              </w:rPr>
            </w:pPr>
            <w:r w:rsidRPr="00036D80">
              <w:rPr>
                <w:rFonts w:ascii="Times New Roman" w:eastAsia="Times New Roman" w:hAnsi="Times New Roman"/>
                <w:lang w:val="uk-UA" w:eastAsia="ru-RU"/>
              </w:rPr>
              <w:t> </w:t>
            </w:r>
          </w:p>
        </w:tc>
      </w:tr>
      <w:bookmarkEnd w:id="2"/>
      <w:tr w:rsidR="00314CDF" w:rsidRPr="003257BE"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bookmarkStart w:id="3" w:name="_Hlk531345878"/>
            <w:r w:rsidRPr="006D1F71">
              <w:rPr>
                <w:rFonts w:ascii="Times New Roman" w:eastAsia="Times New Roman" w:hAnsi="Times New Roman"/>
                <w:lang w:val="uk-UA" w:eastAsia="ru-RU"/>
              </w:rPr>
              <w:t>назва предмета закупівлі</w:t>
            </w:r>
            <w:bookmarkEnd w:id="3"/>
          </w:p>
        </w:tc>
        <w:tc>
          <w:tcPr>
            <w:tcW w:w="3229" w:type="pct"/>
            <w:gridSpan w:val="2"/>
            <w:tcBorders>
              <w:top w:val="outset" w:sz="6" w:space="0" w:color="auto"/>
              <w:left w:val="outset" w:sz="6" w:space="0" w:color="auto"/>
              <w:bottom w:val="outset" w:sz="6" w:space="0" w:color="auto"/>
              <w:right w:val="outset" w:sz="6" w:space="0" w:color="auto"/>
            </w:tcBorders>
          </w:tcPr>
          <w:p w:rsidR="000137D0" w:rsidRPr="003257BE" w:rsidRDefault="003257BE" w:rsidP="00C64E62">
            <w:pPr>
              <w:rPr>
                <w:rFonts w:ascii="Times New Roman" w:hAnsi="Times New Roman"/>
                <w:b/>
                <w:lang w:val="uk-UA"/>
              </w:rPr>
            </w:pPr>
            <w:r w:rsidRPr="003257BE">
              <w:rPr>
                <w:rFonts w:ascii="Times New Roman" w:hAnsi="Times New Roman"/>
                <w:b/>
                <w:lang w:val="uk-UA"/>
              </w:rPr>
              <w:t>Послуги з ремонту та повірки коректорів об’єму газу «Тандем»</w:t>
            </w:r>
            <w:r w:rsidR="001A786C" w:rsidRPr="003257BE">
              <w:rPr>
                <w:rFonts w:ascii="Times New Roman" w:hAnsi="Times New Roman"/>
                <w:b/>
                <w:lang w:val="uk-UA"/>
              </w:rPr>
              <w:t xml:space="preserve">. </w:t>
            </w:r>
            <w:r w:rsidR="00590480" w:rsidRPr="003257BE">
              <w:rPr>
                <w:rFonts w:ascii="Times New Roman" w:eastAsia="Times New Roman" w:hAnsi="Times New Roman"/>
                <w:b/>
                <w:lang w:val="uk-UA"/>
              </w:rPr>
              <w:t>К</w:t>
            </w:r>
            <w:r w:rsidR="00590480" w:rsidRPr="003257BE">
              <w:rPr>
                <w:rFonts w:ascii="Times New Roman" w:hAnsi="Times New Roman"/>
                <w:b/>
                <w:lang w:val="uk-UA"/>
              </w:rPr>
              <w:t>од за ДК 021:2015</w:t>
            </w:r>
            <w:r w:rsidR="00007854" w:rsidRPr="003257BE">
              <w:rPr>
                <w:rFonts w:ascii="Times New Roman" w:hAnsi="Times New Roman"/>
                <w:b/>
                <w:lang w:val="uk-UA"/>
              </w:rPr>
              <w:t>:</w:t>
            </w:r>
            <w:r w:rsidR="00C64E62" w:rsidRPr="003257BE">
              <w:rPr>
                <w:lang w:val="uk-UA"/>
              </w:rPr>
              <w:t xml:space="preserve"> </w:t>
            </w:r>
            <w:r w:rsidRPr="003257BE">
              <w:rPr>
                <w:rFonts w:ascii="Times New Roman" w:hAnsi="Times New Roman"/>
                <w:b/>
                <w:lang w:val="uk-UA"/>
              </w:rPr>
              <w:t>50410000-2 – Послуги з ремонту і технічного обслуговування вимірювальних, випробувальних і контрольних приладів</w:t>
            </w:r>
            <w:r w:rsidR="001A786C" w:rsidRPr="003257BE">
              <w:rPr>
                <w:rFonts w:ascii="Times New Roman" w:hAnsi="Times New Roman"/>
                <w:b/>
                <w:lang w:val="uk-UA"/>
              </w:rPr>
              <w:t xml:space="preserve">.        </w:t>
            </w:r>
          </w:p>
        </w:tc>
      </w:tr>
      <w:tr w:rsidR="00C92DB6" w:rsidRPr="006D1F71"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3257BE" w:rsidRDefault="00FC3AC1" w:rsidP="00613746">
            <w:pPr>
              <w:spacing w:after="0" w:line="240" w:lineRule="auto"/>
              <w:contextualSpacing/>
              <w:jc w:val="both"/>
              <w:rPr>
                <w:rFonts w:ascii="Times New Roman" w:hAnsi="Times New Roman"/>
                <w:spacing w:val="-4"/>
                <w:lang w:val="uk-UA"/>
              </w:rPr>
            </w:pPr>
            <w:r w:rsidRPr="003257BE">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3257BE" w:rsidRDefault="00FC3AC1" w:rsidP="00613746">
            <w:pPr>
              <w:spacing w:after="0" w:line="240" w:lineRule="auto"/>
              <w:contextualSpacing/>
              <w:jc w:val="both"/>
              <w:rPr>
                <w:rFonts w:ascii="Times New Roman" w:eastAsia="Times New Roman" w:hAnsi="Times New Roman"/>
                <w:b/>
                <w:lang w:val="uk-UA" w:eastAsia="ru-RU"/>
              </w:rPr>
            </w:pPr>
            <w:r w:rsidRPr="003257BE">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6C4180"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bookmarkStart w:id="4"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3257BE" w:rsidRPr="0023081E" w:rsidRDefault="00590480" w:rsidP="003257BE">
            <w:pPr>
              <w:spacing w:after="0" w:line="240" w:lineRule="auto"/>
              <w:contextualSpacing/>
              <w:rPr>
                <w:rFonts w:ascii="Times New Roman" w:hAnsi="Times New Roman"/>
                <w:lang w:val="uk-UA"/>
              </w:rPr>
            </w:pPr>
            <w:r w:rsidRPr="00036D80">
              <w:rPr>
                <w:rFonts w:ascii="Times New Roman" w:eastAsia="Times New Roman" w:hAnsi="Times New Roman"/>
                <w:lang w:val="uk-UA" w:eastAsia="zh-CN"/>
              </w:rPr>
              <w:t xml:space="preserve">Місце </w:t>
            </w:r>
            <w:r w:rsidR="00A052AE">
              <w:rPr>
                <w:rFonts w:ascii="Times New Roman" w:eastAsia="Times New Roman" w:hAnsi="Times New Roman"/>
                <w:lang w:val="uk-UA" w:eastAsia="zh-CN"/>
              </w:rPr>
              <w:t>надання послуг</w:t>
            </w:r>
            <w:r w:rsidRPr="00036D80">
              <w:rPr>
                <w:rFonts w:ascii="Times New Roman" w:eastAsia="Times New Roman" w:hAnsi="Times New Roman"/>
                <w:lang w:val="uk-UA" w:eastAsia="ru-RU"/>
              </w:rPr>
              <w:t xml:space="preserve">: </w:t>
            </w:r>
            <w:r w:rsidR="003257BE" w:rsidRPr="0023081E">
              <w:rPr>
                <w:rFonts w:ascii="Times New Roman" w:eastAsia="Times New Roman" w:hAnsi="Times New Roman"/>
                <w:lang w:val="uk-UA" w:eastAsia="ru-RU"/>
              </w:rPr>
              <w:t xml:space="preserve">37500, Полтавська обл., </w:t>
            </w:r>
            <w:r w:rsidR="003257BE" w:rsidRPr="0023081E">
              <w:rPr>
                <w:rFonts w:ascii="Times New Roman" w:hAnsi="Times New Roman"/>
                <w:lang w:val="uk-UA"/>
              </w:rPr>
              <w:t>м. Лубни, вул</w:t>
            </w:r>
            <w:r w:rsidR="003257BE">
              <w:rPr>
                <w:rFonts w:ascii="Times New Roman" w:hAnsi="Times New Roman"/>
                <w:lang w:val="uk-UA"/>
              </w:rPr>
              <w:t xml:space="preserve">. </w:t>
            </w:r>
            <w:r w:rsidR="003257BE" w:rsidRPr="0023081E">
              <w:rPr>
                <w:rFonts w:ascii="Times New Roman" w:hAnsi="Times New Roman"/>
                <w:lang w:val="uk-UA"/>
              </w:rPr>
              <w:t>Захисників України, 17.</w:t>
            </w:r>
          </w:p>
          <w:p w:rsidR="00C64E62" w:rsidRPr="00036D80" w:rsidRDefault="00E12961" w:rsidP="00C64E62">
            <w:pPr>
              <w:tabs>
                <w:tab w:val="left" w:pos="4771"/>
              </w:tabs>
              <w:suppressAutoHyphens/>
              <w:spacing w:after="0" w:line="240" w:lineRule="auto"/>
              <w:ind w:right="-8"/>
              <w:contextualSpacing/>
              <w:rPr>
                <w:rFonts w:ascii="Times New Roman" w:hAnsi="Times New Roman"/>
                <w:lang w:val="uk-UA"/>
              </w:rPr>
            </w:pPr>
            <w:r w:rsidRPr="00036D80">
              <w:rPr>
                <w:rFonts w:ascii="Times New Roman" w:eastAsia="Times New Roman" w:hAnsi="Times New Roman"/>
                <w:lang w:val="uk-UA" w:eastAsia="ru-RU"/>
              </w:rPr>
              <w:t xml:space="preserve">Кількість </w:t>
            </w:r>
            <w:r w:rsidR="00036D80" w:rsidRPr="00036D80">
              <w:rPr>
                <w:rFonts w:ascii="Times New Roman" w:eastAsia="Times New Roman" w:hAnsi="Times New Roman"/>
                <w:lang w:val="uk-UA" w:eastAsia="ru-RU"/>
              </w:rPr>
              <w:t xml:space="preserve">- </w:t>
            </w:r>
            <w:r w:rsidR="003257BE" w:rsidRPr="0023081E">
              <w:rPr>
                <w:rFonts w:ascii="Times New Roman" w:hAnsi="Times New Roman"/>
                <w:b/>
                <w:sz w:val="24"/>
                <w:szCs w:val="24"/>
                <w:lang w:val="uk-UA"/>
              </w:rPr>
              <w:t>Послуги з ремонту та повірки коректорів об’єму газу</w:t>
            </w:r>
            <w:r w:rsidR="003257BE">
              <w:rPr>
                <w:rFonts w:ascii="Times New Roman" w:hAnsi="Times New Roman"/>
                <w:b/>
                <w:sz w:val="24"/>
                <w:szCs w:val="24"/>
                <w:lang w:val="uk-UA"/>
              </w:rPr>
              <w:t xml:space="preserve"> «Тандем»</w:t>
            </w:r>
            <w:r w:rsidR="00A052AE" w:rsidRPr="00727A5C">
              <w:rPr>
                <w:rFonts w:ascii="Times New Roman" w:hAnsi="Times New Roman"/>
                <w:b/>
                <w:lang w:val="uk-UA"/>
              </w:rPr>
              <w:t>-</w:t>
            </w:r>
            <w:r w:rsidR="00E35989">
              <w:rPr>
                <w:rFonts w:ascii="Times New Roman" w:hAnsi="Times New Roman"/>
                <w:b/>
                <w:lang w:val="uk-UA"/>
              </w:rPr>
              <w:t>1</w:t>
            </w:r>
            <w:r w:rsidR="003257BE">
              <w:rPr>
                <w:rFonts w:ascii="Times New Roman" w:hAnsi="Times New Roman"/>
                <w:b/>
                <w:lang w:val="uk-UA"/>
              </w:rPr>
              <w:t xml:space="preserve"> послуг</w:t>
            </w:r>
            <w:r w:rsidR="00E35989">
              <w:rPr>
                <w:rFonts w:ascii="Times New Roman" w:hAnsi="Times New Roman"/>
                <w:b/>
                <w:lang w:val="uk-UA"/>
              </w:rPr>
              <w:t>а</w:t>
            </w:r>
            <w:r w:rsidR="00036D80" w:rsidRPr="00036D80">
              <w:rPr>
                <w:rFonts w:ascii="Times New Roman" w:hAnsi="Times New Roman"/>
                <w:lang w:val="uk-UA"/>
              </w:rPr>
              <w:t>, відповідно до вимог щодо технічних, якісних та кількісних характеристик предмету закупівлі (додаток 4 до тендерної документації).</w:t>
            </w:r>
          </w:p>
          <w:p w:rsidR="00E71A06" w:rsidRPr="00036D80" w:rsidRDefault="00E71A06" w:rsidP="00BB2D0A">
            <w:pPr>
              <w:spacing w:after="0" w:line="240" w:lineRule="auto"/>
              <w:contextualSpacing/>
              <w:rPr>
                <w:rFonts w:ascii="Times New Roman" w:eastAsia="Times New Roman" w:hAnsi="Times New Roman"/>
                <w:lang w:val="uk-UA" w:eastAsia="ru-RU"/>
              </w:rPr>
            </w:pPr>
          </w:p>
        </w:tc>
      </w:tr>
      <w:bookmarkEnd w:id="4"/>
      <w:tr w:rsidR="00036D80"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6D1F71" w:rsidRDefault="00036D80" w:rsidP="00036D80">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036D80" w:rsidRPr="006D1F71" w:rsidRDefault="00036D80" w:rsidP="00036D80">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036D80" w:rsidRPr="00BF420B" w:rsidRDefault="00036D80" w:rsidP="009B488E">
            <w:pPr>
              <w:spacing w:after="0" w:line="240" w:lineRule="auto"/>
              <w:contextualSpacing/>
              <w:rPr>
                <w:rFonts w:ascii="Times New Roman" w:eastAsia="Times New Roman" w:hAnsi="Times New Roman"/>
                <w:color w:val="FF0000"/>
                <w:lang w:val="uk-UA" w:eastAsia="ru-RU"/>
              </w:rPr>
            </w:pPr>
            <w:r w:rsidRPr="00BF420B">
              <w:rPr>
                <w:rFonts w:ascii="Times New Roman" w:eastAsia="Times New Roman" w:hAnsi="Times New Roman"/>
                <w:color w:val="FF0000"/>
                <w:lang w:val="uk-UA" w:eastAsia="ru-RU"/>
              </w:rPr>
              <w:t xml:space="preserve">Термін </w:t>
            </w:r>
            <w:r>
              <w:rPr>
                <w:rFonts w:ascii="Times New Roman" w:eastAsia="Times New Roman" w:hAnsi="Times New Roman"/>
                <w:color w:val="FF0000"/>
                <w:lang w:val="uk-UA" w:eastAsia="ru-RU"/>
              </w:rPr>
              <w:t>надання послуг</w:t>
            </w:r>
            <w:r w:rsidRPr="00BF420B">
              <w:rPr>
                <w:rFonts w:ascii="Times New Roman" w:eastAsia="Times New Roman" w:hAnsi="Times New Roman"/>
                <w:color w:val="FF0000"/>
                <w:lang w:val="uk-UA" w:eastAsia="ru-RU"/>
              </w:rPr>
              <w:t xml:space="preserve"> </w:t>
            </w:r>
            <w:r w:rsidR="00727A5C">
              <w:rPr>
                <w:rFonts w:ascii="Times New Roman" w:eastAsia="Times New Roman" w:hAnsi="Times New Roman"/>
                <w:b/>
                <w:color w:val="FF0000"/>
                <w:lang w:val="uk-UA" w:eastAsia="ru-RU"/>
              </w:rPr>
              <w:t xml:space="preserve">до </w:t>
            </w:r>
            <w:r w:rsidR="00C757FB">
              <w:rPr>
                <w:rFonts w:ascii="Times New Roman" w:eastAsia="Times New Roman" w:hAnsi="Times New Roman"/>
                <w:b/>
                <w:color w:val="FF0000"/>
                <w:lang w:val="uk-UA" w:eastAsia="ru-RU"/>
              </w:rPr>
              <w:t>30.07</w:t>
            </w:r>
            <w:r w:rsidR="00727A5C">
              <w:rPr>
                <w:rFonts w:ascii="Times New Roman" w:eastAsia="Times New Roman" w:hAnsi="Times New Roman"/>
                <w:b/>
                <w:color w:val="FF0000"/>
                <w:lang w:val="uk-UA" w:eastAsia="ru-RU"/>
              </w:rPr>
              <w:t>.2023 року.</w:t>
            </w:r>
          </w:p>
        </w:tc>
      </w:tr>
      <w:tr w:rsidR="00036D80"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6D1F71" w:rsidRDefault="00036D80" w:rsidP="00036D80">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036D80" w:rsidRPr="006D1F71" w:rsidRDefault="00036D80" w:rsidP="00036D80">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036D80" w:rsidRPr="006D1F71" w:rsidRDefault="00980DDF" w:rsidP="000220E0">
            <w:pPr>
              <w:spacing w:after="0" w:line="240" w:lineRule="auto"/>
              <w:contextualSpacing/>
              <w:jc w:val="both"/>
              <w:rPr>
                <w:rFonts w:ascii="Times New Roman" w:eastAsia="Times New Roman" w:hAnsi="Times New Roman"/>
                <w:lang w:val="uk-UA" w:eastAsia="ru-RU"/>
              </w:rPr>
            </w:pPr>
            <w:r w:rsidRPr="00980DDF">
              <w:rPr>
                <w:rFonts w:ascii="Times New Roman" w:eastAsia="Times New Roman" w:hAnsi="Times New Roman"/>
                <w:lang w:val="uk-UA" w:eastAsia="ru-RU"/>
              </w:rPr>
              <w:t xml:space="preserve">Оплата послуг здійснюється шляхом безготівкового переказу на поточний рахунок </w:t>
            </w:r>
            <w:r>
              <w:rPr>
                <w:rFonts w:ascii="Times New Roman" w:eastAsia="Times New Roman" w:hAnsi="Times New Roman"/>
                <w:lang w:val="uk-UA" w:eastAsia="ru-RU"/>
              </w:rPr>
              <w:t>Учасника</w:t>
            </w:r>
            <w:r w:rsidRPr="00980DDF">
              <w:rPr>
                <w:rFonts w:ascii="Times New Roman" w:eastAsia="Times New Roman" w:hAnsi="Times New Roman"/>
                <w:lang w:val="uk-UA" w:eastAsia="ru-RU"/>
              </w:rPr>
              <w:t xml:space="preserve">, вказаний у реквізитах Договору. Замовник здійснює оплату послуг в строк не пізніше 20-ти календарних днів </w:t>
            </w:r>
            <w:r w:rsidR="000220E0">
              <w:rPr>
                <w:rFonts w:ascii="Times New Roman" w:eastAsia="Times New Roman" w:hAnsi="Times New Roman"/>
                <w:lang w:val="uk-UA" w:eastAsia="ru-RU"/>
              </w:rPr>
              <w:t>після підписання Сторонами Акту наданих</w:t>
            </w:r>
            <w:r w:rsidRPr="00980DDF">
              <w:rPr>
                <w:rFonts w:ascii="Times New Roman" w:eastAsia="Times New Roman" w:hAnsi="Times New Roman"/>
                <w:lang w:val="uk-UA" w:eastAsia="ru-RU"/>
              </w:rPr>
              <w:t xml:space="preserve"> послуг.</w:t>
            </w:r>
          </w:p>
        </w:tc>
      </w:tr>
      <w:tr w:rsidR="00036D80"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6D1F71" w:rsidRDefault="00036D80" w:rsidP="00036D80">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036D80" w:rsidRPr="006D1F71" w:rsidRDefault="00036D80" w:rsidP="00036D80">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036D80" w:rsidRPr="006D1F71" w:rsidRDefault="00036D80" w:rsidP="00036D80">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036D80" w:rsidRPr="00E3598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6D1F71" w:rsidRDefault="00036D80" w:rsidP="00036D80">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036D80" w:rsidRPr="006D1F71" w:rsidRDefault="00036D80" w:rsidP="00036D80">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036D80" w:rsidRPr="006D1F71" w:rsidRDefault="00E35989" w:rsidP="00E35989">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 xml:space="preserve">8430 </w:t>
            </w:r>
            <w:r w:rsidR="00036D80" w:rsidRPr="006D1F71">
              <w:rPr>
                <w:rFonts w:ascii="Times New Roman" w:eastAsia="Times New Roman" w:hAnsi="Times New Roman"/>
                <w:b/>
                <w:lang w:val="uk-UA" w:eastAsia="ru-RU"/>
              </w:rPr>
              <w:t>грн. з ПДВ (</w:t>
            </w:r>
            <w:r>
              <w:rPr>
                <w:rFonts w:ascii="Times New Roman" w:eastAsia="Times New Roman" w:hAnsi="Times New Roman"/>
                <w:b/>
                <w:lang w:val="uk-UA" w:eastAsia="ru-RU"/>
              </w:rPr>
              <w:t>Вісім тисяч чотириста тридцять</w:t>
            </w:r>
            <w:r w:rsidR="00036D80" w:rsidRPr="006D1F71">
              <w:rPr>
                <w:rFonts w:ascii="Times New Roman" w:eastAsia="Times New Roman" w:hAnsi="Times New Roman"/>
                <w:b/>
                <w:lang w:val="uk-UA" w:eastAsia="ru-RU"/>
              </w:rPr>
              <w:t xml:space="preserve"> грн. 00 коп. з ПДВ)</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36D80" w:rsidRPr="00F56C38" w:rsidRDefault="00036D80" w:rsidP="00036D80">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 xml:space="preserve">Валютою тендерної пропозиції є національна валюта України - </w:t>
            </w:r>
            <w:r w:rsidRPr="00F56C38">
              <w:rPr>
                <w:rFonts w:ascii="Times New Roman" w:eastAsia="Times New Roman" w:hAnsi="Times New Roman"/>
                <w:b/>
                <w:lang w:val="uk-UA" w:eastAsia="ru-RU"/>
              </w:rPr>
              <w:t>гривня.</w:t>
            </w:r>
            <w:r w:rsidRPr="00F56C38">
              <w:rPr>
                <w:rFonts w:ascii="Times New Roman" w:eastAsia="Times New Roman" w:hAnsi="Times New Roman"/>
                <w:lang w:val="uk-UA" w:eastAsia="ru-RU"/>
              </w:rPr>
              <w:t xml:space="preserve"> </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036D80" w:rsidRPr="00F56C38" w:rsidRDefault="00036D80" w:rsidP="00036D80">
            <w:pPr>
              <w:pStyle w:val="af3"/>
              <w:spacing w:after="0"/>
              <w:contextualSpacing/>
              <w:jc w:val="both"/>
              <w:rPr>
                <w:sz w:val="22"/>
                <w:szCs w:val="22"/>
                <w:lang w:val="uk-UA"/>
              </w:rPr>
            </w:pPr>
            <w:r w:rsidRPr="00F56C38">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036D80" w:rsidRPr="00F56C38" w:rsidRDefault="00036D80" w:rsidP="00036D80">
            <w:pPr>
              <w:spacing w:after="0" w:line="240" w:lineRule="auto"/>
              <w:contextualSpacing/>
              <w:rPr>
                <w:rFonts w:ascii="Times New Roman" w:eastAsia="Times New Roman" w:hAnsi="Times New Roman"/>
                <w:lang w:eastAsia="ru-RU"/>
              </w:rPr>
            </w:pPr>
            <w:r w:rsidRPr="00F56C38">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pStyle w:val="af3"/>
              <w:spacing w:before="0" w:after="0"/>
              <w:contextualSpacing/>
              <w:jc w:val="both"/>
              <w:rPr>
                <w:sz w:val="22"/>
                <w:szCs w:val="22"/>
                <w:lang w:val="uk-UA"/>
              </w:rPr>
            </w:pPr>
            <w:r w:rsidRPr="00F56C38">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F56C38">
              <w:rPr>
                <w:sz w:val="22"/>
                <w:szCs w:val="22"/>
                <w:lang w:val="uk-UA"/>
              </w:rPr>
              <w:t>.</w:t>
            </w:r>
          </w:p>
        </w:tc>
      </w:tr>
      <w:tr w:rsidR="00036D80"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Порядок унесення змін та надання роз’яснень до тендерної документації</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36D80" w:rsidRPr="00F56C38" w:rsidRDefault="00036D80" w:rsidP="00036D80">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36D80" w:rsidRPr="00F56C38" w:rsidRDefault="00036D80" w:rsidP="00036D80">
            <w:pPr>
              <w:spacing w:after="0" w:line="240" w:lineRule="auto"/>
              <w:contextualSpacing/>
              <w:jc w:val="both"/>
              <w:rPr>
                <w:rFonts w:ascii="Times New Roman" w:hAnsi="Times New Roman"/>
                <w:color w:val="000000"/>
                <w:shd w:val="solid" w:color="FFFFFF" w:fill="FFFFFF"/>
              </w:rPr>
            </w:pPr>
          </w:p>
          <w:p w:rsidR="00036D80" w:rsidRPr="00F56C38" w:rsidRDefault="00036D80" w:rsidP="00036D80">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36D80" w:rsidRPr="00F56C38" w:rsidRDefault="00036D80" w:rsidP="00036D80">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F56C38">
              <w:rPr>
                <w:rFonts w:ascii="Times New Roman" w:hAnsi="Times New Roman"/>
                <w:color w:val="000000"/>
                <w:shd w:val="solid" w:color="FFFFFF" w:fill="FFFFFF"/>
              </w:rPr>
              <w:lastRenderedPageBreak/>
              <w:t>електронній системі закупівель протягом одного дня з дати прийняття рішення про їх внесення.</w:t>
            </w:r>
          </w:p>
          <w:p w:rsidR="00036D80" w:rsidRPr="00F56C38" w:rsidRDefault="00036D80" w:rsidP="00036D80">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36D80" w:rsidRPr="00F56C38" w:rsidRDefault="00036D80" w:rsidP="00036D80">
            <w:pPr>
              <w:spacing w:after="0" w:line="240" w:lineRule="auto"/>
              <w:contextualSpacing/>
              <w:jc w:val="both"/>
              <w:rPr>
                <w:rFonts w:ascii="Times New Roman" w:eastAsia="Times New Roman" w:hAnsi="Times New Roman"/>
                <w:lang w:val="uk-UA" w:eastAsia="ru-RU"/>
              </w:rPr>
            </w:pPr>
            <w:r w:rsidRPr="00F56C38">
              <w:rPr>
                <w:rFonts w:ascii="Times New Roman" w:hAnsi="Times New Roman"/>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F56C38">
              <w:rPr>
                <w:rFonts w:ascii="Times New Roman" w:hAnsi="Times New Roman"/>
                <w:color w:val="000000"/>
                <w:shd w:val="solid" w:color="FFFFFF" w:fill="FFFFFF"/>
                <w:lang w:val="uk-UA"/>
              </w:rPr>
              <w:t xml:space="preserve"> (пункт 54 Особливостей).</w:t>
            </w:r>
          </w:p>
        </w:tc>
      </w:tr>
      <w:tr w:rsidR="00036D80"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 xml:space="preserve">Підготовки тендерної пропозиції </w:t>
            </w:r>
          </w:p>
        </w:tc>
      </w:tr>
      <w:tr w:rsidR="00036D80" w:rsidRPr="006C4180"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частини предмета закупівлі (лота).</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w:t>
            </w:r>
            <w:r w:rsidRPr="00F56C38">
              <w:rPr>
                <w:rFonts w:ascii="Times New Roman" w:hAnsi="Times New Roman"/>
                <w:color w:val="000000"/>
                <w:shd w:val="clear" w:color="auto" w:fill="FFFFFF"/>
                <w:lang w:val="uk-UA"/>
              </w:rPr>
              <w:lastRenderedPageBreak/>
              <w:t xml:space="preserve">До формальних (несуттєвих) помилок відносяться: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lastRenderedPageBreak/>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p>
          <w:p w:rsidR="00036D80" w:rsidRPr="00F56C38" w:rsidRDefault="00036D80" w:rsidP="00036D80">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036D80" w:rsidRPr="00F56C38" w:rsidRDefault="00036D80" w:rsidP="00036D80">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w:t>
            </w:r>
            <w:r w:rsidRPr="00F56C38">
              <w:rPr>
                <w:rFonts w:ascii="Times New Roman" w:hAnsi="Times New Roman"/>
                <w:b/>
                <w:shd w:val="clear" w:color="auto" w:fill="FFFFFF"/>
                <w:lang w:val="uk-UA"/>
              </w:rPr>
              <w:t xml:space="preserve">форми "Тендерна пропозиція", </w:t>
            </w:r>
            <w:r w:rsidRPr="00F56C38">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036D80" w:rsidRPr="00F56C38" w:rsidRDefault="00036D80" w:rsidP="00036D80">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036D80" w:rsidRPr="00F56C38" w:rsidRDefault="00036D80" w:rsidP="00036D80">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036D80" w:rsidRPr="00F56C38" w:rsidRDefault="00036D80" w:rsidP="00036D80">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rsidR="00036D80" w:rsidRPr="00F56C38" w:rsidRDefault="00036D80" w:rsidP="00036D80">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036D80" w:rsidRPr="00F56C38" w:rsidRDefault="00036D80" w:rsidP="00036D80">
            <w:pPr>
              <w:spacing w:after="0" w:line="240" w:lineRule="auto"/>
              <w:contextualSpacing/>
              <w:jc w:val="both"/>
              <w:rPr>
                <w:rFonts w:ascii="Times New Roman" w:hAnsi="Times New Roman"/>
                <w:b/>
                <w:color w:val="000000"/>
                <w:shd w:val="clear" w:color="auto" w:fill="FFFFFF"/>
                <w:lang w:val="uk-UA"/>
              </w:rPr>
            </w:pP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F56C38">
              <w:rPr>
                <w:rFonts w:ascii="Times New Roman" w:hAnsi="Times New Roman"/>
                <w:color w:val="000000"/>
                <w:shd w:val="clear" w:color="auto" w:fill="FFFFFF"/>
                <w:lang w:val="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036D80" w:rsidRPr="006C4180"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F56C38">
              <w:rPr>
                <w:rFonts w:ascii="Times New Roman" w:eastAsia="Times New Roman" w:hAnsi="Times New Roman"/>
                <w:lang w:val="uk-UA" w:eastAsia="zh-CN"/>
              </w:rPr>
              <w:t xml:space="preserve">Тендерні пропозиції вважаються </w:t>
            </w:r>
            <w:r w:rsidRPr="00F56C38">
              <w:rPr>
                <w:rFonts w:ascii="Times New Roman" w:eastAsia="Times New Roman" w:hAnsi="Times New Roman"/>
                <w:color w:val="000000" w:themeColor="text1"/>
                <w:lang w:val="uk-UA" w:eastAsia="zh-CN"/>
              </w:rPr>
              <w:t xml:space="preserve">дійсними не менше, ніж </w:t>
            </w:r>
            <w:r w:rsidRPr="00F56C38">
              <w:rPr>
                <w:rFonts w:ascii="Times New Roman" w:eastAsia="Times New Roman" w:hAnsi="Times New Roman"/>
                <w:b/>
                <w:color w:val="000000" w:themeColor="text1"/>
                <w:lang w:val="uk-UA" w:eastAsia="zh-CN"/>
              </w:rPr>
              <w:t xml:space="preserve">90 (дев’яносто) днів </w:t>
            </w:r>
            <w:r w:rsidRPr="00F56C38">
              <w:rPr>
                <w:rFonts w:ascii="Times New Roman" w:hAnsi="Times New Roman"/>
                <w:b/>
                <w:color w:val="000000"/>
                <w:shd w:val="clear" w:color="auto" w:fill="FFFFFF"/>
                <w:lang w:val="uk-UA"/>
              </w:rPr>
              <w:t>із дати кінцевого строку подання</w:t>
            </w:r>
            <w:r w:rsidRPr="00F56C38">
              <w:rPr>
                <w:rFonts w:ascii="Times New Roman" w:eastAsia="Times New Roman" w:hAnsi="Times New Roman"/>
                <w:b/>
                <w:color w:val="000000" w:themeColor="text1"/>
                <w:lang w:val="uk-UA" w:eastAsia="zh-CN"/>
              </w:rPr>
              <w:t xml:space="preserve"> тендерних пропозицій.  </w:t>
            </w:r>
          </w:p>
          <w:p w:rsidR="00036D80" w:rsidRPr="00F56C38" w:rsidRDefault="00036D80" w:rsidP="00036D80">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36D80" w:rsidRPr="00F56C38" w:rsidRDefault="00036D80" w:rsidP="00036D80">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36D80" w:rsidRPr="00F56C38" w:rsidRDefault="00036D80" w:rsidP="00036D80">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036D80" w:rsidRPr="00F56C38" w:rsidRDefault="00036D80" w:rsidP="00036D80">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036D80" w:rsidRPr="00F56C38" w:rsidRDefault="00036D80" w:rsidP="00036D80">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6D80" w:rsidRPr="006C4180"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Перелік документів, які</w:t>
            </w:r>
          </w:p>
          <w:p w:rsidR="00036D80" w:rsidRPr="00F56C38" w:rsidRDefault="00036D80" w:rsidP="00036D80">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вимагаються замовником</w:t>
            </w:r>
          </w:p>
          <w:p w:rsidR="00036D80" w:rsidRPr="00F56C38" w:rsidRDefault="00036D80" w:rsidP="00036D80">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для підтвердження</w:t>
            </w:r>
          </w:p>
          <w:p w:rsidR="00036D80" w:rsidRPr="00F56C38" w:rsidRDefault="00036D80" w:rsidP="00036D80">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відповідності учасника</w:t>
            </w:r>
          </w:p>
          <w:p w:rsidR="00036D80" w:rsidRPr="00F56C38" w:rsidRDefault="00036D80" w:rsidP="00036D80">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кваліфікаційним критеріям</w:t>
            </w:r>
          </w:p>
          <w:p w:rsidR="00036D80" w:rsidRPr="00F56C38" w:rsidRDefault="00036D80" w:rsidP="00036D80">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встановленим статтею 16</w:t>
            </w:r>
          </w:p>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widowControl w:val="0"/>
              <w:spacing w:after="0" w:line="240" w:lineRule="auto"/>
              <w:contextualSpacing/>
              <w:jc w:val="both"/>
              <w:rPr>
                <w:rFonts w:ascii="Times New Roman" w:hAnsi="Times New Roman"/>
                <w:lang w:val="uk-UA"/>
              </w:rPr>
            </w:pPr>
            <w:r w:rsidRPr="00F56C38">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F56C38">
              <w:rPr>
                <w:rFonts w:ascii="Times New Roman" w:hAnsi="Times New Roman"/>
                <w:b/>
                <w:lang w:val="uk-UA"/>
              </w:rPr>
              <w:t>Додаток № 1 тендерної документації</w:t>
            </w:r>
            <w:r w:rsidRPr="00F56C38">
              <w:rPr>
                <w:rFonts w:ascii="Times New Roman" w:hAnsi="Times New Roman"/>
                <w:lang w:val="uk-UA"/>
              </w:rPr>
              <w:t>).</w:t>
            </w:r>
          </w:p>
          <w:p w:rsidR="00036D80" w:rsidRPr="00F56C38" w:rsidRDefault="00036D80" w:rsidP="00036D80">
            <w:pPr>
              <w:widowControl w:val="0"/>
              <w:spacing w:after="0" w:line="240" w:lineRule="auto"/>
              <w:contextualSpacing/>
              <w:jc w:val="both"/>
              <w:rPr>
                <w:rFonts w:ascii="Times New Roman" w:hAnsi="Times New Roman"/>
                <w:lang w:val="uk-UA"/>
              </w:rPr>
            </w:pPr>
            <w:r w:rsidRPr="00F56C38">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036D80" w:rsidRPr="00F56C38" w:rsidRDefault="00036D80" w:rsidP="00036D80">
            <w:pPr>
              <w:widowControl w:val="0"/>
              <w:spacing w:after="0" w:line="240" w:lineRule="auto"/>
              <w:contextualSpacing/>
              <w:jc w:val="both"/>
              <w:rPr>
                <w:rFonts w:ascii="Times New Roman" w:hAnsi="Times New Roman"/>
                <w:lang w:val="uk-UA"/>
              </w:rPr>
            </w:pP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F56C38">
              <w:rPr>
                <w:rFonts w:ascii="Times New Roman" w:hAnsi="Times New Roman"/>
                <w:b/>
                <w:color w:val="000000"/>
                <w:shd w:val="solid" w:color="FFFFFF" w:fill="FFFFFF"/>
                <w:lang w:val="uk-UA"/>
              </w:rPr>
              <w:t>Додаток №2 до Тендерної документації</w:t>
            </w:r>
            <w:r w:rsidRPr="00F56C38">
              <w:rPr>
                <w:rFonts w:ascii="Times New Roman" w:hAnsi="Times New Roman"/>
                <w:color w:val="000000"/>
                <w:shd w:val="solid" w:color="FFFFFF" w:fill="FFFFFF"/>
                <w:lang w:val="uk-UA"/>
              </w:rPr>
              <w:t xml:space="preserve">). </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F56C38">
              <w:rPr>
                <w:rFonts w:ascii="Times New Roman" w:hAnsi="Times New Roman"/>
                <w:color w:val="000000"/>
                <w:shd w:val="solid" w:color="FFFFFF" w:fill="FFFFFF"/>
                <w:lang w:val="uk-UA"/>
              </w:rPr>
              <w:lastRenderedPageBreak/>
              <w:t>відсутності таких підстав в електронній системі закупівель під час подання тендерної пропозиції.</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036D80" w:rsidRPr="006C4180"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jc w:val="both"/>
              <w:rPr>
                <w:rFonts w:ascii="Times New Roman" w:hAnsi="Times New Roman"/>
                <w:u w:val="single"/>
                <w:lang w:val="uk-UA"/>
              </w:rPr>
            </w:pPr>
            <w:r w:rsidRPr="00F56C38">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F56C38">
              <w:rPr>
                <w:rFonts w:ascii="Times New Roman" w:hAnsi="Times New Roman"/>
                <w:b/>
                <w:u w:val="single"/>
                <w:lang w:val="uk-UA"/>
              </w:rPr>
              <w:t>Відповідність</w:t>
            </w:r>
            <w:r w:rsidRPr="00F56C38">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F56C38">
              <w:rPr>
                <w:rFonts w:ascii="Times New Roman" w:hAnsi="Times New Roman"/>
                <w:b/>
                <w:u w:val="single"/>
                <w:lang w:val="uk-UA"/>
              </w:rPr>
              <w:t>повинна бути підтверджена згідно з вимогами додатка № 4 до тендерної документації</w:t>
            </w:r>
            <w:r w:rsidRPr="00F56C38">
              <w:rPr>
                <w:rFonts w:ascii="Times New Roman" w:hAnsi="Times New Roman"/>
                <w:u w:val="single"/>
                <w:lang w:val="uk-UA"/>
              </w:rPr>
              <w:t>.</w:t>
            </w:r>
          </w:p>
          <w:p w:rsidR="00036D80" w:rsidRPr="00F56C38" w:rsidRDefault="00036D80" w:rsidP="00036D80">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036D80" w:rsidRPr="00F56C38" w:rsidRDefault="00036D80" w:rsidP="00036D80">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Тендерні пропозиції повинні узгоджуватися з відповідним технічним завданням.  </w:t>
            </w:r>
          </w:p>
          <w:p w:rsidR="00036D80" w:rsidRPr="00F56C38" w:rsidRDefault="00036D80" w:rsidP="00036D80">
            <w:pPr>
              <w:widowControl w:val="0"/>
              <w:spacing w:after="0" w:line="240" w:lineRule="auto"/>
              <w:contextualSpacing/>
              <w:jc w:val="both"/>
              <w:rPr>
                <w:rFonts w:ascii="Times New Roman" w:eastAsia="Times New Roman" w:hAnsi="Times New Roman"/>
                <w:lang w:val="uk-UA" w:eastAsia="ru-RU"/>
              </w:rPr>
            </w:pPr>
            <w:r w:rsidRPr="00F56C38">
              <w:rPr>
                <w:rFonts w:ascii="Times New Roman" w:hAnsi="Times New Roman"/>
                <w:lang w:val="uk-UA"/>
              </w:rPr>
              <w:t xml:space="preserve">До технічних та якісних вимог предмета закупівлі застосовується вираз «або еквівалент»* </w:t>
            </w:r>
            <w:r w:rsidRPr="00F56C38">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F56C38">
              <w:rPr>
                <w:rFonts w:ascii="Times New Roman" w:hAnsi="Times New Roman"/>
                <w:u w:val="single"/>
                <w:lang w:val="uk-UA"/>
              </w:rPr>
              <w:t>.</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036D80" w:rsidRPr="00F56C38" w:rsidRDefault="00036D80" w:rsidP="00036D80">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36D80" w:rsidRPr="00F56C38" w:rsidRDefault="00036D80" w:rsidP="00036D80">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F56C38">
              <w:rPr>
                <w:rFonts w:ascii="Times New Roman" w:hAnsi="Times New Roman"/>
                <w:b/>
                <w:u w:val="single"/>
                <w:lang w:val="uk-UA"/>
              </w:rPr>
              <w:t xml:space="preserve"> зазначена у додатку №4 до тендерної документації.</w:t>
            </w:r>
          </w:p>
        </w:tc>
      </w:tr>
      <w:tr w:rsidR="00036D80" w:rsidRPr="006C4180"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F56C38">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036D80" w:rsidRPr="006C4180"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6D80"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Подання та розкриття тендерної пропозиції</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036D80" w:rsidRPr="00F56C38" w:rsidRDefault="00036D80" w:rsidP="00036D80">
            <w:pPr>
              <w:suppressAutoHyphens/>
              <w:spacing w:after="0" w:line="240" w:lineRule="auto"/>
              <w:ind w:right="140"/>
              <w:contextualSpacing/>
              <w:jc w:val="both"/>
              <w:rPr>
                <w:rFonts w:ascii="Times New Roman" w:eastAsia="Times New Roman" w:hAnsi="Times New Roman"/>
                <w:b/>
                <w:lang w:val="uk-UA" w:eastAsia="zh-CN"/>
              </w:rPr>
            </w:pPr>
            <w:r w:rsidRPr="00F56C38">
              <w:rPr>
                <w:rFonts w:ascii="Times New Roman" w:eastAsia="Times New Roman" w:hAnsi="Times New Roman"/>
                <w:lang w:val="uk-UA" w:eastAsia="zh-CN"/>
              </w:rPr>
              <w:t>Кінцевий строк подання тендерної пропозицій:</w:t>
            </w:r>
          </w:p>
          <w:p w:rsidR="00036D80" w:rsidRPr="00F56C38" w:rsidRDefault="00036D80" w:rsidP="00036D80">
            <w:pPr>
              <w:suppressAutoHyphens/>
              <w:spacing w:after="0" w:line="240" w:lineRule="auto"/>
              <w:contextualSpacing/>
              <w:jc w:val="both"/>
              <w:rPr>
                <w:rFonts w:ascii="Times New Roman" w:eastAsia="Times New Roman" w:hAnsi="Times New Roman"/>
                <w:b/>
                <w:lang w:val="uk-UA" w:eastAsia="zh-CN"/>
              </w:rPr>
            </w:pPr>
            <w:r w:rsidRPr="00F56C38">
              <w:rPr>
                <w:rFonts w:ascii="Times New Roman" w:eastAsia="Times New Roman" w:hAnsi="Times New Roman"/>
                <w:b/>
                <w:lang w:val="uk-UA" w:eastAsia="zh-CN"/>
              </w:rPr>
              <w:t xml:space="preserve">дата – </w:t>
            </w:r>
            <w:r w:rsidR="003257BE">
              <w:rPr>
                <w:rFonts w:ascii="Times New Roman" w:eastAsia="Times New Roman" w:hAnsi="Times New Roman"/>
                <w:b/>
                <w:color w:val="FF0000"/>
                <w:lang w:val="uk-UA" w:eastAsia="zh-CN"/>
              </w:rPr>
              <w:t>0</w:t>
            </w:r>
            <w:r w:rsidR="00E35989">
              <w:rPr>
                <w:rFonts w:ascii="Times New Roman" w:eastAsia="Times New Roman" w:hAnsi="Times New Roman"/>
                <w:b/>
                <w:color w:val="FF0000"/>
                <w:lang w:val="uk-UA" w:eastAsia="zh-CN"/>
              </w:rPr>
              <w:t>6</w:t>
            </w:r>
            <w:r w:rsidR="00A956F8">
              <w:rPr>
                <w:rFonts w:ascii="Times New Roman" w:eastAsia="Times New Roman" w:hAnsi="Times New Roman"/>
                <w:b/>
                <w:color w:val="FF0000"/>
                <w:lang w:val="uk-UA" w:eastAsia="zh-CN"/>
              </w:rPr>
              <w:t>.07</w:t>
            </w:r>
            <w:r w:rsidRPr="00F56C38">
              <w:rPr>
                <w:rFonts w:ascii="Times New Roman" w:eastAsia="Times New Roman" w:hAnsi="Times New Roman"/>
                <w:b/>
                <w:color w:val="FF0000"/>
                <w:lang w:val="uk-UA" w:eastAsia="zh-CN"/>
              </w:rPr>
              <w:t>.2023р.</w:t>
            </w:r>
          </w:p>
          <w:p w:rsidR="00036D80" w:rsidRPr="00F56C38" w:rsidRDefault="00036D80" w:rsidP="00036D80">
            <w:pPr>
              <w:suppressAutoHyphens/>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036D80" w:rsidRPr="00F56C38" w:rsidRDefault="00036D80" w:rsidP="00036D80">
            <w:pPr>
              <w:suppressAutoHyphens/>
              <w:spacing w:after="0" w:line="240" w:lineRule="auto"/>
              <w:contextualSpacing/>
              <w:jc w:val="both"/>
              <w:rPr>
                <w:rFonts w:ascii="Times New Roman" w:eastAsia="Times New Roman" w:hAnsi="Times New Roman"/>
                <w:lang w:val="uk-UA" w:eastAsia="ru-RU"/>
              </w:rPr>
            </w:pPr>
            <w:r w:rsidRPr="00F56C38">
              <w:rPr>
                <w:rFonts w:ascii="Times New Roman" w:eastAsia="Times New Roman" w:hAnsi="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036D80" w:rsidRPr="006C4180"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pStyle w:val="af3"/>
              <w:spacing w:after="0"/>
              <w:contextualSpacing/>
              <w:jc w:val="both"/>
              <w:rPr>
                <w:sz w:val="22"/>
                <w:szCs w:val="22"/>
                <w:lang w:val="uk-UA"/>
              </w:rPr>
            </w:pPr>
            <w:r w:rsidRPr="00F56C38">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36D80" w:rsidRPr="00F56C38" w:rsidRDefault="00036D80" w:rsidP="00036D80">
            <w:pPr>
              <w:pStyle w:val="af3"/>
              <w:spacing w:after="0"/>
              <w:contextualSpacing/>
              <w:jc w:val="both"/>
              <w:rPr>
                <w:sz w:val="22"/>
                <w:szCs w:val="22"/>
                <w:lang w:val="uk-UA"/>
              </w:rPr>
            </w:pPr>
            <w:r w:rsidRPr="00F56C38">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36D80" w:rsidRPr="00F56C38" w:rsidRDefault="00036D80" w:rsidP="00036D80">
            <w:pPr>
              <w:pStyle w:val="af3"/>
              <w:spacing w:after="0"/>
              <w:contextualSpacing/>
              <w:jc w:val="both"/>
              <w:rPr>
                <w:sz w:val="22"/>
                <w:szCs w:val="22"/>
                <w:lang w:val="uk-UA"/>
              </w:rPr>
            </w:pPr>
            <w:r w:rsidRPr="00F56C38">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036D80"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Оцінка тендерної пропозиції</w:t>
            </w:r>
          </w:p>
        </w:tc>
      </w:tr>
      <w:tr w:rsidR="00036D80" w:rsidRPr="006C4180" w:rsidTr="0036553A">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pStyle w:val="af3"/>
              <w:spacing w:after="0"/>
              <w:contextualSpacing/>
              <w:jc w:val="both"/>
              <w:rPr>
                <w:sz w:val="22"/>
                <w:szCs w:val="22"/>
                <w:lang w:val="uk-UA"/>
              </w:rPr>
            </w:pPr>
            <w:r w:rsidRPr="00F56C38">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36D80" w:rsidRPr="00F56C38" w:rsidRDefault="00036D80" w:rsidP="00036D80">
            <w:pPr>
              <w:pStyle w:val="af3"/>
              <w:spacing w:after="0"/>
              <w:contextualSpacing/>
              <w:jc w:val="both"/>
              <w:rPr>
                <w:sz w:val="22"/>
                <w:szCs w:val="22"/>
                <w:lang w:val="uk-UA"/>
              </w:rPr>
            </w:pPr>
            <w:r w:rsidRPr="00F56C38">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036D80" w:rsidRPr="00F56C38" w:rsidRDefault="00036D80" w:rsidP="00036D80">
            <w:pPr>
              <w:pStyle w:val="af3"/>
              <w:spacing w:after="0"/>
              <w:contextualSpacing/>
              <w:jc w:val="both"/>
              <w:rPr>
                <w:sz w:val="22"/>
                <w:szCs w:val="22"/>
                <w:lang w:val="uk-UA"/>
              </w:rPr>
            </w:pPr>
            <w:r w:rsidRPr="00F56C38">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F56C38">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036D80" w:rsidRPr="00F56C38" w:rsidRDefault="00036D80" w:rsidP="00036D80">
            <w:pPr>
              <w:pStyle w:val="af3"/>
              <w:spacing w:after="0"/>
              <w:contextualSpacing/>
              <w:jc w:val="both"/>
              <w:rPr>
                <w:sz w:val="22"/>
                <w:szCs w:val="22"/>
                <w:lang w:val="uk-UA"/>
              </w:rPr>
            </w:pPr>
            <w:r w:rsidRPr="00F56C38">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036D80" w:rsidRPr="00F56C38" w:rsidRDefault="00036D80" w:rsidP="00036D80">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036D80" w:rsidRPr="00F56C38" w:rsidRDefault="00036D80" w:rsidP="00036D80">
            <w:pPr>
              <w:pStyle w:val="af3"/>
              <w:spacing w:after="0"/>
              <w:contextualSpacing/>
              <w:jc w:val="both"/>
              <w:rPr>
                <w:sz w:val="22"/>
                <w:szCs w:val="22"/>
                <w:lang w:val="uk-UA"/>
              </w:rPr>
            </w:pPr>
            <w:r w:rsidRPr="00F56C38">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036D80" w:rsidRPr="00F56C38" w:rsidRDefault="00036D80" w:rsidP="00036D80">
            <w:pPr>
              <w:pStyle w:val="af3"/>
              <w:spacing w:after="0"/>
              <w:contextualSpacing/>
              <w:jc w:val="both"/>
              <w:rPr>
                <w:sz w:val="22"/>
                <w:szCs w:val="22"/>
                <w:lang w:val="uk-UA"/>
              </w:rPr>
            </w:pPr>
            <w:r w:rsidRPr="00F56C38">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036D80" w:rsidRPr="00F56C38" w:rsidRDefault="00036D80" w:rsidP="00036D80">
            <w:pPr>
              <w:pStyle w:val="af3"/>
              <w:spacing w:after="0"/>
              <w:contextualSpacing/>
              <w:jc w:val="both"/>
              <w:rPr>
                <w:sz w:val="22"/>
                <w:szCs w:val="22"/>
                <w:lang w:val="uk-UA"/>
              </w:rPr>
            </w:pPr>
            <w:r w:rsidRPr="00F56C38">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036D80" w:rsidRPr="00F56C38" w:rsidRDefault="00036D80" w:rsidP="00036D80">
            <w:pPr>
              <w:pStyle w:val="af3"/>
              <w:spacing w:after="0"/>
              <w:contextualSpacing/>
              <w:jc w:val="both"/>
              <w:rPr>
                <w:sz w:val="22"/>
                <w:szCs w:val="22"/>
                <w:lang w:val="uk-UA"/>
              </w:rPr>
            </w:pPr>
          </w:p>
          <w:p w:rsidR="00036D80" w:rsidRPr="00F56C38" w:rsidRDefault="00036D80" w:rsidP="00036D80">
            <w:pPr>
              <w:pStyle w:val="af3"/>
              <w:spacing w:after="0"/>
              <w:contextualSpacing/>
              <w:jc w:val="both"/>
              <w:rPr>
                <w:sz w:val="22"/>
                <w:szCs w:val="22"/>
                <w:lang w:val="uk-UA"/>
              </w:rPr>
            </w:pPr>
            <w:r w:rsidRPr="00F56C38">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036D80" w:rsidRPr="00F56C38" w:rsidRDefault="00036D80" w:rsidP="00036D80">
            <w:pPr>
              <w:pStyle w:val="af3"/>
              <w:spacing w:after="0"/>
              <w:contextualSpacing/>
              <w:jc w:val="both"/>
              <w:rPr>
                <w:sz w:val="22"/>
                <w:szCs w:val="22"/>
                <w:lang w:val="uk-UA"/>
              </w:rPr>
            </w:pPr>
            <w:r w:rsidRPr="00F56C38">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036D80" w:rsidRPr="00F56C38" w:rsidRDefault="00036D80" w:rsidP="00036D80">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036D80" w:rsidRPr="00F56C38" w:rsidRDefault="00036D80" w:rsidP="00036D80">
            <w:pPr>
              <w:pStyle w:val="af3"/>
              <w:spacing w:after="0"/>
              <w:contextualSpacing/>
              <w:jc w:val="both"/>
              <w:rPr>
                <w:sz w:val="22"/>
                <w:szCs w:val="22"/>
                <w:lang w:val="uk-UA"/>
              </w:rPr>
            </w:pPr>
            <w:r w:rsidRPr="00F56C38">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F56C38">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036D80" w:rsidRPr="00F56C38" w:rsidRDefault="00036D80" w:rsidP="00036D80">
            <w:pPr>
              <w:pStyle w:val="af3"/>
              <w:spacing w:after="0"/>
              <w:contextualSpacing/>
              <w:jc w:val="both"/>
              <w:rPr>
                <w:sz w:val="22"/>
                <w:szCs w:val="22"/>
                <w:lang w:val="uk-UA"/>
              </w:rPr>
            </w:pPr>
            <w:r w:rsidRPr="00F56C38">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36D80" w:rsidRPr="00F56C38" w:rsidRDefault="00036D80" w:rsidP="00036D80">
            <w:pPr>
              <w:pStyle w:val="af3"/>
              <w:spacing w:after="0"/>
              <w:contextualSpacing/>
              <w:jc w:val="both"/>
              <w:rPr>
                <w:sz w:val="22"/>
                <w:szCs w:val="22"/>
                <w:lang w:val="uk-UA"/>
              </w:rPr>
            </w:pPr>
            <w:r w:rsidRPr="00F56C38">
              <w:rPr>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6D80" w:rsidRPr="00F56C38" w:rsidRDefault="00036D80" w:rsidP="00036D80">
            <w:pPr>
              <w:pStyle w:val="af3"/>
              <w:spacing w:after="0"/>
              <w:contextualSpacing/>
              <w:jc w:val="both"/>
              <w:rPr>
                <w:sz w:val="22"/>
                <w:szCs w:val="22"/>
                <w:lang w:val="uk-UA"/>
              </w:rPr>
            </w:pPr>
            <w:r w:rsidRPr="00F56C38">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036D80" w:rsidRPr="00F56C38" w:rsidRDefault="00036D80" w:rsidP="00036D80">
            <w:pPr>
              <w:pStyle w:val="af3"/>
              <w:spacing w:after="0"/>
              <w:contextualSpacing/>
              <w:jc w:val="both"/>
              <w:rPr>
                <w:sz w:val="22"/>
                <w:szCs w:val="22"/>
                <w:lang w:val="uk-UA"/>
              </w:rPr>
            </w:pPr>
            <w:r w:rsidRPr="00F56C38">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36D80" w:rsidRPr="00F56C38" w:rsidRDefault="00036D80" w:rsidP="00036D80">
            <w:pPr>
              <w:pStyle w:val="af3"/>
              <w:spacing w:before="0" w:after="0"/>
              <w:contextualSpacing/>
              <w:jc w:val="both"/>
              <w:rPr>
                <w:sz w:val="22"/>
                <w:szCs w:val="22"/>
                <w:lang w:val="uk-UA"/>
              </w:rPr>
            </w:pPr>
            <w:r w:rsidRPr="00F56C38">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pStyle w:val="310"/>
              <w:spacing w:after="0"/>
              <w:ind w:left="0"/>
              <w:contextualSpacing/>
              <w:rPr>
                <w:sz w:val="22"/>
                <w:szCs w:val="22"/>
                <w:lang w:val="uk-UA"/>
              </w:rPr>
            </w:pPr>
            <w:r w:rsidRPr="00F56C38">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036D80" w:rsidRPr="00F56C38" w:rsidRDefault="00036D80" w:rsidP="00036D80">
            <w:pPr>
              <w:pStyle w:val="310"/>
              <w:spacing w:after="0"/>
              <w:ind w:left="0"/>
              <w:contextualSpacing/>
              <w:rPr>
                <w:sz w:val="22"/>
                <w:szCs w:val="22"/>
                <w:lang w:val="uk-UA"/>
              </w:rPr>
            </w:pPr>
            <w:r w:rsidRPr="00F56C38">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036D80" w:rsidRPr="00F56C38" w:rsidRDefault="00036D80" w:rsidP="00036D80">
            <w:pPr>
              <w:pStyle w:val="310"/>
              <w:spacing w:after="0"/>
              <w:ind w:left="0"/>
              <w:contextualSpacing/>
              <w:rPr>
                <w:sz w:val="22"/>
                <w:szCs w:val="22"/>
                <w:lang w:val="uk-UA"/>
              </w:rPr>
            </w:pPr>
            <w:r w:rsidRPr="00F56C38">
              <w:rPr>
                <w:sz w:val="22"/>
                <w:szCs w:val="22"/>
                <w:lang w:val="uk-UA"/>
              </w:rPr>
              <w:t xml:space="preserve">Відповідальність за достовірність наданої Учасником інформації в своїй пропозиції несе Учасник.  </w:t>
            </w:r>
          </w:p>
          <w:p w:rsidR="00036D80" w:rsidRPr="00F56C38" w:rsidRDefault="00036D80" w:rsidP="00036D80">
            <w:pPr>
              <w:pStyle w:val="310"/>
              <w:spacing w:after="0"/>
              <w:ind w:left="0"/>
              <w:contextualSpacing/>
              <w:rPr>
                <w:sz w:val="22"/>
                <w:szCs w:val="22"/>
                <w:lang w:val="uk-UA"/>
              </w:rPr>
            </w:pPr>
            <w:r w:rsidRPr="00F56C38">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036D80" w:rsidRPr="00F56C38" w:rsidRDefault="00036D80" w:rsidP="00036D80">
            <w:pPr>
              <w:pStyle w:val="310"/>
              <w:spacing w:after="0"/>
              <w:ind w:left="0"/>
              <w:contextualSpacing/>
              <w:rPr>
                <w:b/>
                <w:sz w:val="22"/>
                <w:szCs w:val="22"/>
                <w:lang w:val="uk-UA"/>
              </w:rPr>
            </w:pPr>
            <w:r w:rsidRPr="00F56C38">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036D80" w:rsidRPr="00F56C38" w:rsidRDefault="00036D80" w:rsidP="00036D80">
            <w:pPr>
              <w:spacing w:after="0" w:line="240" w:lineRule="auto"/>
              <w:contextualSpacing/>
              <w:jc w:val="both"/>
              <w:rPr>
                <w:rFonts w:ascii="Times New Roman" w:hAnsi="Times New Roman"/>
                <w:lang w:val="uk-UA"/>
              </w:rPr>
            </w:pPr>
            <w:r w:rsidRPr="00F56C38">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036D80" w:rsidRPr="00F56C38" w:rsidRDefault="00036D80" w:rsidP="00036D80">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підпадає під підстави, встановлені пунктом 47 цих особливостей;</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тендерна пропозиція:</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такою, строк дії якої закінчився;</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w:t>
            </w:r>
            <w:r w:rsidRPr="00F56C38">
              <w:rPr>
                <w:rFonts w:ascii="Times New Roman" w:hAnsi="Times New Roman"/>
                <w:color w:val="000000"/>
                <w:shd w:val="solid" w:color="FFFFFF" w:fill="FFFFFF"/>
                <w:lang w:val="uk-UA"/>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переможець процедури закупівлі:</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36D80" w:rsidRPr="00F56C38" w:rsidRDefault="00036D80" w:rsidP="00036D80">
            <w:pPr>
              <w:spacing w:after="0" w:line="240" w:lineRule="auto"/>
              <w:contextualSpacing/>
              <w:jc w:val="both"/>
              <w:rPr>
                <w:rFonts w:ascii="Times New Roman" w:hAnsi="Times New Roman"/>
                <w:b/>
                <w:color w:val="000000"/>
                <w:shd w:val="solid" w:color="FFFFFF" w:fill="FFFFFF"/>
                <w:lang w:val="uk-UA"/>
              </w:rPr>
            </w:pPr>
          </w:p>
          <w:p w:rsidR="00036D80" w:rsidRPr="00F56C38" w:rsidRDefault="00036D80" w:rsidP="00036D80">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36D80" w:rsidRPr="00F56C38" w:rsidRDefault="00036D80" w:rsidP="00036D80">
            <w:pPr>
              <w:spacing w:after="0" w:line="240" w:lineRule="auto"/>
              <w:contextualSpacing/>
              <w:jc w:val="both"/>
              <w:rPr>
                <w:rFonts w:ascii="Times New Roman" w:hAnsi="Times New Roman"/>
                <w:b/>
                <w:color w:val="000000"/>
                <w:shd w:val="solid" w:color="FFFFFF" w:fill="FFFFFF"/>
                <w:lang w:val="uk-UA"/>
              </w:rPr>
            </w:pP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36D80" w:rsidRPr="00F56C38" w:rsidRDefault="00036D80" w:rsidP="00036D80">
            <w:pPr>
              <w:spacing w:after="0" w:line="240" w:lineRule="auto"/>
              <w:contextualSpacing/>
              <w:jc w:val="both"/>
              <w:rPr>
                <w:rFonts w:ascii="Times New Roman" w:hAnsi="Times New Roman"/>
                <w:b/>
                <w:color w:val="000000"/>
                <w:shd w:val="solid" w:color="FFFFFF" w:fill="FFFFFF"/>
                <w:lang w:val="uk-UA"/>
              </w:rPr>
            </w:pPr>
          </w:p>
          <w:p w:rsidR="00036D80" w:rsidRPr="00F56C38" w:rsidRDefault="00036D80" w:rsidP="00036D80">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Pr="00F56C38">
              <w:rPr>
                <w:rFonts w:ascii="Times New Roman" w:hAnsi="Times New Roman"/>
                <w:b/>
                <w:color w:val="000000"/>
                <w:shd w:val="solid" w:color="FFFFFF" w:fill="FFFFFF"/>
                <w:lang w:val="uk-UA"/>
              </w:rPr>
              <w:lastRenderedPageBreak/>
              <w:t>в разі, коли:</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p>
          <w:p w:rsidR="00036D80" w:rsidRPr="00F56C38" w:rsidRDefault="00036D80" w:rsidP="00036D80">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color w:val="000000"/>
                <w:shd w:val="solid" w:color="FFFFFF" w:fill="FFFFFF"/>
                <w:lang w:val="uk-UA"/>
              </w:rPr>
              <w:t xml:space="preserve">Замовник може прийняти рішення про відмову учаснику </w:t>
            </w:r>
            <w:r w:rsidRPr="00F56C38">
              <w:rPr>
                <w:rFonts w:ascii="Times New Roman" w:hAnsi="Times New Roman"/>
                <w:color w:val="000000"/>
                <w:shd w:val="solid" w:color="FFFFFF" w:fill="FFFFFF"/>
                <w:lang w:val="uk-UA"/>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036D80"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Результати торгів та укладання договору про закупівлю</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036D80" w:rsidRPr="00F56C38" w:rsidRDefault="00036D80" w:rsidP="00036D80">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Замовник відміняє відкриті торги у разі:</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відсутності подальшої потреби в закупівлі товарів, робіт чи послуг;</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скорочення обсягу видатків на здійснення закупівлі товарів, робіт чи послуг;</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коли здійснення закупівлі стало неможливим внаслідок дії обставин непереборної сили.</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36D80" w:rsidRPr="00F56C38" w:rsidRDefault="00036D80" w:rsidP="00036D80">
            <w:pPr>
              <w:spacing w:after="0" w:line="240" w:lineRule="auto"/>
              <w:contextualSpacing/>
              <w:jc w:val="both"/>
              <w:rPr>
                <w:rFonts w:ascii="Times New Roman" w:hAnsi="Times New Roman"/>
                <w:b/>
                <w:color w:val="000000"/>
                <w:lang w:val="uk-UA"/>
              </w:rPr>
            </w:pPr>
          </w:p>
          <w:p w:rsidR="00036D80" w:rsidRPr="00F56C38" w:rsidRDefault="00036D80" w:rsidP="00036D80">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Відкриті торги автоматично відміняються електронною системою закупівель у разі:</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Відкриті торги можуть бути відмінені частково (за лотом).</w:t>
            </w:r>
          </w:p>
          <w:p w:rsidR="00036D80" w:rsidRPr="00F56C38" w:rsidRDefault="00036D80" w:rsidP="00036D80">
            <w:pPr>
              <w:widowControl w:val="0"/>
              <w:spacing w:after="0" w:line="240" w:lineRule="auto"/>
              <w:contextualSpacing/>
              <w:jc w:val="both"/>
              <w:rPr>
                <w:rFonts w:ascii="Times New Roman" w:hAnsi="Times New Roman"/>
                <w:lang w:val="uk-UA" w:eastAsia="uk-UA"/>
              </w:rPr>
            </w:pPr>
            <w:r w:rsidRPr="00F56C38">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036D80" w:rsidRPr="00F56C38" w:rsidRDefault="00036D80" w:rsidP="00036D80">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036D80" w:rsidRPr="00F56C38" w:rsidRDefault="00036D80" w:rsidP="00036D80">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036D80" w:rsidRPr="00F56C38" w:rsidRDefault="00036D80" w:rsidP="00036D80">
            <w:pPr>
              <w:spacing w:after="0" w:line="240" w:lineRule="auto"/>
              <w:contextualSpacing/>
              <w:rPr>
                <w:rFonts w:ascii="Times New Roman" w:eastAsia="Times New Roman" w:hAnsi="Times New Roman"/>
                <w:lang w:val="uk-UA" w:eastAsia="ru-RU"/>
              </w:rPr>
            </w:pP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r w:rsidRPr="00F56C38">
              <w:rPr>
                <w:rFonts w:ascii="Times New Roman" w:hAnsi="Times New Roman"/>
                <w:color w:val="000000"/>
                <w:shd w:val="solid" w:color="FFFFFF" w:fill="FFFFFF"/>
                <w:lang w:val="uk-UA"/>
              </w:rPr>
              <w:lastRenderedPageBreak/>
              <w:t>закупівлю.</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pStyle w:val="af3"/>
              <w:spacing w:before="0" w:after="0"/>
              <w:contextualSpacing/>
              <w:jc w:val="both"/>
              <w:rPr>
                <w:sz w:val="22"/>
                <w:szCs w:val="22"/>
                <w:shd w:val="clear" w:color="auto" w:fill="FFFFFF"/>
                <w:lang w:val="uk-UA"/>
              </w:rPr>
            </w:pPr>
            <w:r w:rsidRPr="00F56C38">
              <w:rPr>
                <w:sz w:val="22"/>
                <w:szCs w:val="22"/>
                <w:shd w:val="clear" w:color="auto" w:fill="FFFFFF"/>
                <w:lang w:val="uk-UA"/>
              </w:rPr>
              <w:t>Проект договору складається з урахуванням особливостей предмету закупівлі.</w:t>
            </w:r>
          </w:p>
          <w:p w:rsidR="00036D80" w:rsidRPr="00F56C38" w:rsidRDefault="00036D80" w:rsidP="00036D80">
            <w:pPr>
              <w:spacing w:after="0" w:line="240" w:lineRule="auto"/>
              <w:contextualSpacing/>
              <w:rPr>
                <w:rFonts w:ascii="Times New Roman" w:hAnsi="Times New Roman"/>
                <w:b/>
                <w:u w:val="single"/>
                <w:shd w:val="clear" w:color="auto" w:fill="FFFFFF"/>
                <w:lang w:val="uk-UA"/>
              </w:rPr>
            </w:pPr>
            <w:r w:rsidRPr="00F56C38">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036D80" w:rsidRPr="00F56C38" w:rsidRDefault="00036D80" w:rsidP="00036D80">
            <w:pPr>
              <w:spacing w:after="0" w:line="240" w:lineRule="auto"/>
              <w:contextualSpacing/>
              <w:jc w:val="both"/>
              <w:rPr>
                <w:rFonts w:ascii="Times New Roman" w:hAnsi="Times New Roman"/>
                <w:color w:val="000000"/>
                <w:lang w:val="uk-UA"/>
              </w:rPr>
            </w:pP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036D80" w:rsidRPr="00F56C38" w:rsidRDefault="00036D80" w:rsidP="00036D80">
            <w:pPr>
              <w:spacing w:after="0" w:line="240" w:lineRule="auto"/>
              <w:contextualSpacing/>
              <w:jc w:val="both"/>
              <w:rPr>
                <w:rFonts w:ascii="Times New Roman" w:hAnsi="Times New Roman"/>
                <w:color w:val="000000"/>
                <w:lang w:val="uk-UA"/>
              </w:rPr>
            </w:pPr>
          </w:p>
          <w:p w:rsidR="00036D80" w:rsidRPr="00F56C38" w:rsidRDefault="00036D80" w:rsidP="00036D80">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визначення грошового еквівалента зобов'язання в іноземній валюті;</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036D80" w:rsidRPr="00F56C38" w:rsidRDefault="00036D80" w:rsidP="00036D80">
            <w:pPr>
              <w:spacing w:after="0" w:line="240" w:lineRule="auto"/>
              <w:contextualSpacing/>
              <w:rPr>
                <w:rFonts w:ascii="Times New Roman" w:hAnsi="Times New Roman"/>
                <w:b/>
                <w:u w:val="single"/>
                <w:shd w:val="clear" w:color="auto" w:fill="FFFFFF"/>
                <w:lang w:val="uk-UA"/>
              </w:rPr>
            </w:pP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36D80" w:rsidRPr="00F56C38" w:rsidRDefault="00036D80" w:rsidP="00036D80">
            <w:pPr>
              <w:spacing w:after="0" w:line="240" w:lineRule="auto"/>
              <w:contextualSpacing/>
              <w:jc w:val="both"/>
              <w:rPr>
                <w:rFonts w:ascii="Times New Roman" w:hAnsi="Times New Roman"/>
                <w:color w:val="000000"/>
                <w:lang w:val="uk-UA"/>
              </w:rPr>
            </w:pPr>
          </w:p>
          <w:p w:rsidR="00036D80" w:rsidRPr="00F56C38" w:rsidRDefault="00036D80" w:rsidP="00036D80">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дата укладення та номер договору про закупівлю;</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дата внесення змін до договору про закупівлю;</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випадки для внесення змін до істотних умов договору відповідно до цього пункту;</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9) опис змін, що внесені до істотних умов договору.</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Повідомлення про внесення змін до договору про закупівлю може містити іншу інформацію.</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bookmarkStart w:id="5" w:name="_Hlk531346428"/>
            <w:r w:rsidRPr="00F56C38">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зміни умов у зв'язку із застосуванням положень частини шостої статті 41 Закону.</w:t>
            </w:r>
          </w:p>
          <w:p w:rsidR="00036D80" w:rsidRPr="00F56C38" w:rsidRDefault="00036D80" w:rsidP="00036D80">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Договір про закупівлю є нікчемним у разі:</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укладення договору про закупівлю з порушенням вимог пункту 18 цих особливостей;</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5"/>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F56C38" w:rsidRDefault="0036553A" w:rsidP="0036553A">
      <w:pPr>
        <w:tabs>
          <w:tab w:val="left" w:pos="4140"/>
        </w:tabs>
        <w:spacing w:after="0" w:line="240" w:lineRule="auto"/>
        <w:contextualSpacing/>
        <w:rPr>
          <w:rFonts w:ascii="Times New Roman" w:hAnsi="Times New Roman"/>
          <w:lang w:val="uk-UA"/>
        </w:rPr>
      </w:pPr>
    </w:p>
    <w:p w:rsidR="0036553A" w:rsidRPr="00F56C38" w:rsidRDefault="0036553A" w:rsidP="0036553A">
      <w:pPr>
        <w:tabs>
          <w:tab w:val="left" w:pos="4140"/>
        </w:tabs>
        <w:spacing w:after="0" w:line="240" w:lineRule="auto"/>
        <w:contextualSpacing/>
        <w:rPr>
          <w:rFonts w:ascii="Times New Roman" w:hAnsi="Times New Roman"/>
          <w:lang w:val="uk-UA"/>
        </w:rPr>
      </w:pPr>
    </w:p>
    <w:p w:rsidR="00590480" w:rsidRPr="006D1F71" w:rsidRDefault="00590480" w:rsidP="00590480">
      <w:pPr>
        <w:rPr>
          <w:lang w:val="uk-UA" w:eastAsia="zh-CN"/>
        </w:rPr>
      </w:pPr>
    </w:p>
    <w:p w:rsidR="00E20E7B" w:rsidRDefault="00E20E7B" w:rsidP="00E20E7B">
      <w:pPr>
        <w:rPr>
          <w:lang w:val="uk-UA" w:eastAsia="zh-CN"/>
        </w:rPr>
      </w:pPr>
    </w:p>
    <w:p w:rsidR="00A052AE" w:rsidRDefault="00A052AE" w:rsidP="00E20E7B">
      <w:pPr>
        <w:rPr>
          <w:lang w:val="uk-UA" w:eastAsia="zh-CN"/>
        </w:rPr>
      </w:pPr>
    </w:p>
    <w:p w:rsidR="00A052AE" w:rsidRDefault="00A052AE" w:rsidP="00E20E7B">
      <w:pPr>
        <w:rPr>
          <w:lang w:val="uk-UA" w:eastAsia="zh-CN"/>
        </w:rPr>
      </w:pPr>
    </w:p>
    <w:p w:rsidR="00A052AE" w:rsidRDefault="00A052AE" w:rsidP="00E20E7B">
      <w:pPr>
        <w:rPr>
          <w:lang w:val="uk-UA" w:eastAsia="zh-CN"/>
        </w:rPr>
      </w:pPr>
    </w:p>
    <w:p w:rsidR="0036553A" w:rsidRDefault="0036553A" w:rsidP="00E20E7B">
      <w:pPr>
        <w:rPr>
          <w:lang w:val="uk-UA" w:eastAsia="zh-CN"/>
        </w:rPr>
      </w:pPr>
    </w:p>
    <w:p w:rsidR="00BF5793" w:rsidRPr="00F56C38" w:rsidRDefault="00BF5793" w:rsidP="00BF5793">
      <w:pPr>
        <w:pStyle w:val="1"/>
        <w:numPr>
          <w:ilvl w:val="0"/>
          <w:numId w:val="0"/>
        </w:numPr>
        <w:ind w:left="360"/>
        <w:contextualSpacing/>
      </w:pPr>
      <w:r w:rsidRPr="00F56C38">
        <w:lastRenderedPageBreak/>
        <w:t xml:space="preserve">Додаток № 1 </w:t>
      </w:r>
    </w:p>
    <w:p w:rsidR="00BF5793" w:rsidRPr="00F56C38" w:rsidRDefault="00BF5793" w:rsidP="00BF5793">
      <w:pPr>
        <w:pStyle w:val="1"/>
        <w:numPr>
          <w:ilvl w:val="0"/>
          <w:numId w:val="0"/>
        </w:numPr>
        <w:ind w:left="360"/>
        <w:contextualSpacing/>
      </w:pPr>
      <w:r w:rsidRPr="00F56C38">
        <w:t>до тендерної документації</w:t>
      </w:r>
    </w:p>
    <w:p w:rsidR="00BF5793" w:rsidRPr="00F56C38" w:rsidRDefault="00BF5793" w:rsidP="00BF5793">
      <w:pPr>
        <w:spacing w:after="0" w:line="240" w:lineRule="auto"/>
        <w:contextualSpacing/>
        <w:rPr>
          <w:lang w:val="uk-UA" w:eastAsia="zh-CN"/>
        </w:rPr>
      </w:pPr>
    </w:p>
    <w:p w:rsidR="00BF5793" w:rsidRPr="00F56C38"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F56C38">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F56C38" w:rsidRDefault="00BF5793" w:rsidP="00BF5793">
      <w:pPr>
        <w:spacing w:after="0" w:line="240" w:lineRule="auto"/>
        <w:contextualSpacing/>
        <w:jc w:val="center"/>
        <w:rPr>
          <w:rFonts w:ascii="Times New Roman" w:hAnsi="Times New Roman"/>
          <w:sz w:val="24"/>
          <w:szCs w:val="24"/>
          <w:lang w:val="uk-UA"/>
        </w:rPr>
      </w:pPr>
    </w:p>
    <w:p w:rsidR="00BF5793" w:rsidRPr="00F56C38"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6F085A" w:rsidRPr="006F085A" w:rsidRDefault="006F085A" w:rsidP="005C20A4">
      <w:pPr>
        <w:pStyle w:val="a8"/>
        <w:numPr>
          <w:ilvl w:val="0"/>
          <w:numId w:val="20"/>
        </w:numPr>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Н</w:t>
      </w:r>
      <w:r w:rsidRPr="006F085A">
        <w:rPr>
          <w:rFonts w:ascii="Times New Roman" w:hAnsi="Times New Roman"/>
          <w:sz w:val="24"/>
          <w:szCs w:val="24"/>
          <w:lang w:val="uk-UA"/>
        </w:rPr>
        <w:t>аявність в учасника процедури закупівлі працівників відповідної кваліфікації, які мають необхідні знання та досвід. (Учасник надає Довідку у довільній формі з відомостями про склад експертної комісії з вказівкою посади, П.І.Б. та номеру посвідчення).</w:t>
      </w:r>
    </w:p>
    <w:p w:rsidR="00BF5793" w:rsidRPr="006F085A" w:rsidRDefault="00BF5793" w:rsidP="005C20A4">
      <w:pPr>
        <w:pStyle w:val="a8"/>
        <w:numPr>
          <w:ilvl w:val="0"/>
          <w:numId w:val="20"/>
        </w:numPr>
        <w:spacing w:after="0" w:line="240" w:lineRule="auto"/>
        <w:ind w:left="0" w:firstLine="567"/>
        <w:jc w:val="both"/>
        <w:rPr>
          <w:rFonts w:ascii="Times New Roman" w:hAnsi="Times New Roman"/>
          <w:sz w:val="24"/>
          <w:szCs w:val="24"/>
          <w:lang w:val="uk-UA"/>
        </w:rPr>
      </w:pPr>
      <w:r w:rsidRPr="006F085A">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2B652D" w:rsidRDefault="00BF5793" w:rsidP="005C20A4">
      <w:pPr>
        <w:spacing w:after="0" w:line="240" w:lineRule="auto"/>
        <w:ind w:firstLine="567"/>
        <w:jc w:val="both"/>
        <w:rPr>
          <w:rFonts w:ascii="Times New Roman" w:hAnsi="Times New Roman"/>
          <w:sz w:val="24"/>
          <w:szCs w:val="24"/>
          <w:lang w:val="uk-UA"/>
        </w:rPr>
      </w:pPr>
      <w:r w:rsidRPr="002B652D">
        <w:rPr>
          <w:rFonts w:ascii="Times New Roman" w:hAnsi="Times New Roman"/>
          <w:sz w:val="24"/>
          <w:szCs w:val="24"/>
          <w:lang w:val="uk-UA"/>
        </w:rPr>
        <w:t>відмови в участі у процедурі закупівлі згідно пункту 47 Особливостей:</w:t>
      </w:r>
    </w:p>
    <w:p w:rsidR="00BF5793" w:rsidRPr="002B652D" w:rsidRDefault="00BF5793" w:rsidP="00BF5793">
      <w:pPr>
        <w:pStyle w:val="a8"/>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2</w:t>
      </w:r>
      <w:r w:rsidRPr="002B652D">
        <w:rPr>
          <w:rFonts w:ascii="Times New Roman" w:hAnsi="Times New Roman"/>
          <w:sz w:val="24"/>
          <w:szCs w:val="24"/>
          <w:lang w:val="uk-UA"/>
        </w:rPr>
        <w:t>.1. Довідка, складена учасником процедури закупівлі у довільній формі, що підтверджує</w:t>
      </w:r>
    </w:p>
    <w:p w:rsidR="00BF5793" w:rsidRDefault="00BF5793" w:rsidP="00BF5793">
      <w:pPr>
        <w:tabs>
          <w:tab w:val="left" w:pos="142"/>
        </w:tabs>
        <w:spacing w:after="0" w:line="240" w:lineRule="auto"/>
        <w:ind w:firstLine="567"/>
        <w:jc w:val="both"/>
        <w:rPr>
          <w:rFonts w:ascii="Times New Roman" w:hAnsi="Times New Roman"/>
          <w:sz w:val="24"/>
          <w:szCs w:val="24"/>
          <w:lang w:val="uk-UA"/>
        </w:rPr>
      </w:pPr>
      <w:r w:rsidRPr="002B652D">
        <w:rPr>
          <w:rFonts w:ascii="Times New Roman" w:hAnsi="Times New Roman"/>
          <w:sz w:val="24"/>
          <w:szCs w:val="24"/>
          <w:lang w:val="uk-UA"/>
        </w:rPr>
        <w:t>відсутність підстави, передбаченої абзацом чотирнадцятим пункту 47 Особливостей</w:t>
      </w:r>
      <w:r>
        <w:rPr>
          <w:rFonts w:ascii="Times New Roman" w:hAnsi="Times New Roman"/>
          <w:sz w:val="24"/>
          <w:szCs w:val="24"/>
          <w:lang w:val="uk-UA"/>
        </w:rPr>
        <w:t xml:space="preserve"> </w:t>
      </w:r>
      <w:r w:rsidRPr="00A057D6">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 xml:space="preserve"> </w:t>
      </w:r>
    </w:p>
    <w:p w:rsidR="00BF5793" w:rsidRPr="00CA3360" w:rsidRDefault="00BF5793" w:rsidP="00BF5793">
      <w:pPr>
        <w:tabs>
          <w:tab w:val="left" w:pos="142"/>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2.2.</w:t>
      </w:r>
      <w:r w:rsidRPr="00CA3360">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такі субпідрядники/співвиконавці  надають довідку наступного змісту:</w:t>
      </w:r>
    </w:p>
    <w:p w:rsidR="00BF5793" w:rsidRDefault="00BF5793" w:rsidP="00BF5793">
      <w:pPr>
        <w:tabs>
          <w:tab w:val="left" w:pos="142"/>
        </w:tabs>
        <w:spacing w:after="0" w:line="240" w:lineRule="auto"/>
        <w:ind w:firstLine="567"/>
        <w:jc w:val="both"/>
        <w:rPr>
          <w:rFonts w:ascii="Times New Roman" w:hAnsi="Times New Roman"/>
          <w:sz w:val="24"/>
          <w:szCs w:val="24"/>
          <w:lang w:val="uk-UA"/>
        </w:rPr>
      </w:pPr>
      <w:r w:rsidRPr="00CA3360">
        <w:rPr>
          <w:rFonts w:ascii="Times New Roman" w:hAnsi="Times New Roman"/>
          <w:sz w:val="24"/>
          <w:szCs w:val="24"/>
          <w:lang w:val="uk-UA"/>
        </w:rPr>
        <w:t>«Ми ________ (найменування субпідрядника/співвиконавця, код ЄДРПОУ) цією довідкою засвідчуємо про відсутність підстав, передбачених пунктом 47 (крім абзацу чотирнадцятого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BF5793" w:rsidRPr="00CA3360" w:rsidRDefault="00BF5793" w:rsidP="00BF5793">
      <w:pPr>
        <w:tabs>
          <w:tab w:val="left" w:pos="142"/>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2.3.</w:t>
      </w:r>
      <w:r w:rsidRPr="00CA3360">
        <w:rPr>
          <w:rFonts w:ascii="Times New Roman" w:hAnsi="Times New Roman"/>
          <w:sz w:val="24"/>
          <w:szCs w:val="24"/>
          <w:lang w:val="uk-UA"/>
        </w:rPr>
        <w:t>У разі подання тендерної пропозиції об’єднанням учасників, кожен з учасників, які входять до складу об’єднання окремо надають довідку наступного змісту:</w:t>
      </w:r>
    </w:p>
    <w:p w:rsidR="00BF5793" w:rsidRPr="00A057D6" w:rsidRDefault="00BF5793" w:rsidP="00BF5793">
      <w:pPr>
        <w:tabs>
          <w:tab w:val="left" w:pos="142"/>
        </w:tabs>
        <w:spacing w:after="0" w:line="240" w:lineRule="auto"/>
        <w:ind w:firstLine="567"/>
        <w:jc w:val="both"/>
        <w:rPr>
          <w:rFonts w:ascii="Times New Roman" w:hAnsi="Times New Roman"/>
          <w:sz w:val="24"/>
          <w:szCs w:val="24"/>
          <w:lang w:val="uk-UA"/>
        </w:rPr>
      </w:pPr>
      <w:r w:rsidRPr="00CA3360">
        <w:rPr>
          <w:rFonts w:ascii="Times New Roman" w:hAnsi="Times New Roman"/>
          <w:sz w:val="24"/>
          <w:szCs w:val="24"/>
          <w:lang w:val="uk-UA"/>
        </w:rPr>
        <w:t>«Ми ________ (найменування учасника, який входить у склад об’єднання, код ЄДРПОУ) цією довідкою засвідчуємо про відсутність підстав, передбачених 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BF5793"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2D632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063CF2">
          <w:rPr>
            <w:rStyle w:val="a4"/>
            <w:rFonts w:ascii="Times New Roman" w:hAnsi="Times New Roman"/>
            <w:sz w:val="24"/>
            <w:szCs w:val="24"/>
            <w:lang w:val="uk-UA"/>
          </w:rPr>
          <w:t>lubnyltetk@ukr.net</w:t>
        </w:r>
      </w:hyperlink>
      <w:r w:rsidRPr="002D6320">
        <w:rPr>
          <w:rFonts w:ascii="Times New Roman" w:hAnsi="Times New Roman"/>
          <w:sz w:val="24"/>
          <w:szCs w:val="24"/>
          <w:lang w:val="uk-UA"/>
        </w:rPr>
        <w:t>.</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тип бенефіціарного володіння; відсоток частки статутного капіталу в юридичній особі або відсоток права голосу в юридичній особі.</w:t>
      </w:r>
    </w:p>
    <w:p w:rsidR="00BF5793" w:rsidRPr="002D6320"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«Технічних вимоги, якісні характеристики та основні вимоги»(</w:t>
      </w:r>
      <w:r w:rsidRPr="002D6320">
        <w:rPr>
          <w:rFonts w:ascii="Times New Roman" w:hAnsi="Times New Roman"/>
          <w:b/>
          <w:sz w:val="24"/>
          <w:szCs w:val="24"/>
          <w:lang w:val="uk-UA"/>
        </w:rPr>
        <w:t>згідно Додатку № 4 тендерної документації</w:t>
      </w:r>
      <w:r w:rsidRPr="002D6320">
        <w:rPr>
          <w:rFonts w:ascii="Times New Roman" w:hAnsi="Times New Roman"/>
          <w:sz w:val="24"/>
          <w:szCs w:val="24"/>
          <w:lang w:val="uk-UA"/>
        </w:rPr>
        <w:t xml:space="preserve">) та </w:t>
      </w:r>
      <w:r w:rsidRPr="002D6320">
        <w:rPr>
          <w:rFonts w:ascii="Times New Roman" w:hAnsi="Times New Roman"/>
          <w:color w:val="000000"/>
          <w:shd w:val="clear" w:color="auto" w:fill="FFFFFF"/>
          <w:lang w:val="uk-UA"/>
        </w:rPr>
        <w:t xml:space="preserve">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w:t>
      </w:r>
      <w:r w:rsidRPr="002D6320">
        <w:rPr>
          <w:rFonts w:ascii="Times New Roman" w:hAnsi="Times New Roman"/>
          <w:color w:val="000000"/>
          <w:shd w:val="clear" w:color="auto" w:fill="FFFFFF"/>
          <w:lang w:val="uk-UA"/>
        </w:rPr>
        <w:lastRenderedPageBreak/>
        <w:t>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2D6320"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 xml:space="preserve">Гарантійний лист щодо погодження з проєктом договору </w:t>
      </w:r>
      <w:r w:rsidRPr="002D6320">
        <w:rPr>
          <w:rFonts w:ascii="Times New Roman" w:hAnsi="Times New Roman"/>
          <w:b/>
          <w:sz w:val="24"/>
          <w:szCs w:val="24"/>
          <w:lang w:val="uk-UA"/>
        </w:rPr>
        <w:t>згідно Додатку № 5</w:t>
      </w:r>
      <w:r>
        <w:rPr>
          <w:rFonts w:ascii="Times New Roman" w:hAnsi="Times New Roman"/>
          <w:b/>
          <w:sz w:val="24"/>
          <w:szCs w:val="24"/>
          <w:lang w:val="uk-UA"/>
        </w:rPr>
        <w:t xml:space="preserve"> </w:t>
      </w:r>
      <w:r w:rsidRPr="002D6320">
        <w:rPr>
          <w:rFonts w:ascii="Times New Roman" w:hAnsi="Times New Roman"/>
          <w:b/>
          <w:sz w:val="24"/>
          <w:szCs w:val="24"/>
          <w:lang w:val="uk-UA"/>
        </w:rPr>
        <w:t>тендерної документації.</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Довідка учасника в довільній формі про фактичне місцезнаходження виробничих потужностей виробника.</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«Тендерна пропозиція» (</w:t>
      </w:r>
      <w:r w:rsidRPr="002D6320">
        <w:rPr>
          <w:rFonts w:ascii="Times New Roman" w:hAnsi="Times New Roman"/>
          <w:b/>
          <w:sz w:val="24"/>
          <w:szCs w:val="24"/>
          <w:lang w:val="uk-UA"/>
        </w:rPr>
        <w:t>згідно Додатку № 3 тендерної документації</w:t>
      </w:r>
      <w:r w:rsidRPr="002D6320">
        <w:rPr>
          <w:rFonts w:ascii="Times New Roman" w:hAnsi="Times New Roman"/>
          <w:sz w:val="24"/>
          <w:szCs w:val="24"/>
          <w:lang w:val="uk-UA"/>
        </w:rPr>
        <w:t>).</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2D6320"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w:t>
      </w:r>
      <w:r w:rsidRPr="00680253">
        <w:rPr>
          <w:rFonts w:ascii="Times New Roman" w:hAnsi="Times New Roman"/>
          <w:sz w:val="24"/>
          <w:szCs w:val="24"/>
          <w:lang w:val="uk-UA"/>
        </w:rPr>
        <w:lastRenderedPageBreak/>
        <w:t xml:space="preserve">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Pr>
          <w:rFonts w:ascii="Times New Roman" w:hAnsi="Times New Roman"/>
          <w:sz w:val="24"/>
          <w:szCs w:val="24"/>
          <w:lang w:val="uk-UA"/>
        </w:rPr>
        <w:t>20</w:t>
      </w:r>
      <w:r w:rsidRPr="00680253">
        <w:rPr>
          <w:rFonts w:ascii="Times New Roman" w:hAnsi="Times New Roman"/>
          <w:sz w:val="24"/>
          <w:szCs w:val="24"/>
          <w:lang w:val="uk-UA"/>
        </w:rPr>
        <w:t>).</w:t>
      </w:r>
    </w:p>
    <w:p w:rsidR="00BF5793" w:rsidRPr="00BF420B" w:rsidRDefault="00BF5793" w:rsidP="00BF5793">
      <w:pPr>
        <w:spacing w:after="0" w:line="240" w:lineRule="auto"/>
        <w:ind w:firstLine="567"/>
        <w:contextualSpacing/>
        <w:jc w:val="both"/>
        <w:rPr>
          <w:rFonts w:ascii="Times New Roman" w:hAnsi="Times New Roman"/>
          <w:sz w:val="24"/>
          <w:szCs w:val="24"/>
          <w:lang w:val="uk-UA"/>
        </w:rPr>
      </w:pPr>
    </w:p>
    <w:p w:rsidR="007D4FAF" w:rsidRPr="00566C51" w:rsidRDefault="007D4FAF" w:rsidP="007D4FAF">
      <w:pPr>
        <w:spacing w:after="0" w:line="240" w:lineRule="auto"/>
        <w:ind w:firstLine="567"/>
        <w:contextualSpacing/>
        <w:jc w:val="both"/>
        <w:rPr>
          <w:rFonts w:ascii="Times New Roman" w:hAnsi="Times New Roman"/>
          <w:i/>
          <w:sz w:val="24"/>
          <w:szCs w:val="24"/>
          <w:lang w:val="uk-UA"/>
        </w:rPr>
      </w:pPr>
      <w:r>
        <w:rPr>
          <w:rFonts w:ascii="Times New Roman" w:hAnsi="Times New Roman"/>
          <w:i/>
          <w:sz w:val="24"/>
          <w:szCs w:val="24"/>
          <w:lang w:val="uk-UA"/>
        </w:rPr>
        <w:t>Примітки:</w:t>
      </w:r>
    </w:p>
    <w:p w:rsidR="007D4FAF" w:rsidRPr="00BF420B" w:rsidRDefault="007D4FAF" w:rsidP="007D4FAF">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а</w:t>
      </w:r>
      <w:r w:rsidRPr="00BF420B">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7D4FAF" w:rsidRDefault="007D4FAF" w:rsidP="007D4FAF">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б</w:t>
      </w:r>
      <w:r w:rsidRPr="00BF420B">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7D4FAF" w:rsidRPr="00BF420B" w:rsidRDefault="007D4FAF" w:rsidP="007D4FAF">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в) </w:t>
      </w:r>
      <w:r w:rsidRPr="00BF420B">
        <w:rPr>
          <w:rFonts w:ascii="Times New Roman" w:hAnsi="Times New Roman"/>
          <w:sz w:val="24"/>
          <w:szCs w:val="24"/>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w:t>
      </w:r>
    </w:p>
    <w:p w:rsidR="007D4FAF" w:rsidRPr="00BF420B" w:rsidRDefault="007D4FAF" w:rsidP="007D4FAF">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г</w:t>
      </w:r>
      <w:r w:rsidRPr="00BF420B">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D4FAF" w:rsidRPr="00BF420B" w:rsidRDefault="007D4FAF" w:rsidP="007D4FAF">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д</w:t>
      </w:r>
      <w:r w:rsidRPr="00BF420B">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7D4FAF" w:rsidRPr="00BF420B" w:rsidRDefault="007D4FAF" w:rsidP="007D4FAF">
      <w:pPr>
        <w:widowControl w:val="0"/>
        <w:tabs>
          <w:tab w:val="left" w:pos="1080"/>
        </w:tabs>
        <w:spacing w:after="0" w:line="240" w:lineRule="auto"/>
        <w:ind w:firstLine="567"/>
        <w:contextualSpacing/>
        <w:jc w:val="both"/>
        <w:rPr>
          <w:rFonts w:ascii="Times New Roman" w:hAnsi="Times New Roman"/>
          <w:sz w:val="24"/>
          <w:szCs w:val="24"/>
          <w:lang w:val="uk-UA"/>
        </w:rPr>
      </w:pPr>
    </w:p>
    <w:p w:rsidR="007D4FAF" w:rsidRPr="00BF420B" w:rsidRDefault="007D4FAF" w:rsidP="007D4FAF">
      <w:pPr>
        <w:widowControl w:val="0"/>
        <w:tabs>
          <w:tab w:val="left" w:pos="1080"/>
        </w:tabs>
        <w:spacing w:after="0" w:line="240" w:lineRule="auto"/>
        <w:ind w:firstLine="567"/>
        <w:contextualSpacing/>
        <w:jc w:val="both"/>
        <w:rPr>
          <w:rFonts w:ascii="Times New Roman" w:hAnsi="Times New Roman"/>
          <w:i/>
          <w:sz w:val="24"/>
          <w:szCs w:val="24"/>
          <w:lang w:val="uk-UA"/>
        </w:rPr>
      </w:pPr>
      <w:r w:rsidRPr="00BF420B">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036D80" w:rsidRDefault="00036D80" w:rsidP="00A052AE">
      <w:pPr>
        <w:widowControl w:val="0"/>
        <w:tabs>
          <w:tab w:val="left" w:pos="1080"/>
        </w:tabs>
        <w:spacing w:after="0" w:line="240" w:lineRule="auto"/>
        <w:contextualSpacing/>
        <w:rPr>
          <w:rFonts w:ascii="Times New Roman" w:hAnsi="Times New Roman"/>
          <w:b/>
          <w:bCs/>
          <w:sz w:val="24"/>
          <w:szCs w:val="24"/>
          <w:lang w:val="uk-UA"/>
        </w:rPr>
      </w:pPr>
    </w:p>
    <w:p w:rsidR="0070718C" w:rsidRDefault="0070718C" w:rsidP="00A052AE">
      <w:pPr>
        <w:widowControl w:val="0"/>
        <w:tabs>
          <w:tab w:val="left" w:pos="1080"/>
        </w:tabs>
        <w:spacing w:after="0" w:line="240" w:lineRule="auto"/>
        <w:contextualSpacing/>
        <w:rPr>
          <w:rFonts w:ascii="Times New Roman" w:hAnsi="Times New Roman"/>
          <w:b/>
          <w:bCs/>
          <w:sz w:val="24"/>
          <w:szCs w:val="24"/>
          <w:lang w:val="uk-UA"/>
        </w:rPr>
      </w:pPr>
    </w:p>
    <w:p w:rsidR="0070718C" w:rsidRDefault="0070718C" w:rsidP="00A052AE">
      <w:pPr>
        <w:widowControl w:val="0"/>
        <w:tabs>
          <w:tab w:val="left" w:pos="1080"/>
        </w:tabs>
        <w:spacing w:after="0" w:line="240" w:lineRule="auto"/>
        <w:contextualSpacing/>
        <w:rPr>
          <w:rFonts w:ascii="Times New Roman" w:hAnsi="Times New Roman"/>
          <w:b/>
          <w:bCs/>
          <w:sz w:val="24"/>
          <w:szCs w:val="24"/>
          <w:lang w:val="uk-UA"/>
        </w:rPr>
      </w:pPr>
    </w:p>
    <w:p w:rsidR="0070718C" w:rsidRDefault="0070718C" w:rsidP="00A052AE">
      <w:pPr>
        <w:widowControl w:val="0"/>
        <w:tabs>
          <w:tab w:val="left" w:pos="1080"/>
        </w:tabs>
        <w:spacing w:after="0" w:line="240" w:lineRule="auto"/>
        <w:contextualSpacing/>
        <w:rPr>
          <w:rFonts w:ascii="Times New Roman" w:hAnsi="Times New Roman"/>
          <w:b/>
          <w:bCs/>
          <w:sz w:val="24"/>
          <w:szCs w:val="24"/>
          <w:lang w:val="uk-UA"/>
        </w:rPr>
      </w:pPr>
    </w:p>
    <w:p w:rsidR="0070718C" w:rsidRDefault="0070718C" w:rsidP="00A052AE">
      <w:pPr>
        <w:widowControl w:val="0"/>
        <w:tabs>
          <w:tab w:val="left" w:pos="1080"/>
        </w:tabs>
        <w:spacing w:after="0" w:line="240" w:lineRule="auto"/>
        <w:contextualSpacing/>
        <w:rPr>
          <w:rFonts w:ascii="Times New Roman" w:hAnsi="Times New Roman"/>
          <w:b/>
          <w:bCs/>
          <w:sz w:val="24"/>
          <w:szCs w:val="24"/>
          <w:lang w:val="uk-UA"/>
        </w:rPr>
      </w:pPr>
    </w:p>
    <w:p w:rsidR="005C20A4" w:rsidRDefault="005C20A4" w:rsidP="00A052AE">
      <w:pPr>
        <w:widowControl w:val="0"/>
        <w:tabs>
          <w:tab w:val="left" w:pos="1080"/>
        </w:tabs>
        <w:spacing w:after="0" w:line="240" w:lineRule="auto"/>
        <w:contextualSpacing/>
        <w:rPr>
          <w:rFonts w:ascii="Times New Roman" w:hAnsi="Times New Roman"/>
          <w:b/>
          <w:bCs/>
          <w:sz w:val="24"/>
          <w:szCs w:val="24"/>
          <w:lang w:val="uk-UA"/>
        </w:rPr>
      </w:pPr>
    </w:p>
    <w:p w:rsidR="005C20A4" w:rsidRDefault="005C20A4" w:rsidP="00A052AE">
      <w:pPr>
        <w:widowControl w:val="0"/>
        <w:tabs>
          <w:tab w:val="left" w:pos="1080"/>
        </w:tabs>
        <w:spacing w:after="0" w:line="240" w:lineRule="auto"/>
        <w:contextualSpacing/>
        <w:rPr>
          <w:rFonts w:ascii="Times New Roman" w:hAnsi="Times New Roman"/>
          <w:b/>
          <w:bCs/>
          <w:sz w:val="24"/>
          <w:szCs w:val="24"/>
          <w:lang w:val="uk-UA"/>
        </w:rPr>
      </w:pPr>
    </w:p>
    <w:p w:rsidR="005C20A4" w:rsidRDefault="005C20A4" w:rsidP="00A052AE">
      <w:pPr>
        <w:widowControl w:val="0"/>
        <w:tabs>
          <w:tab w:val="left" w:pos="1080"/>
        </w:tabs>
        <w:spacing w:after="0" w:line="240" w:lineRule="auto"/>
        <w:contextualSpacing/>
        <w:rPr>
          <w:rFonts w:ascii="Times New Roman" w:hAnsi="Times New Roman"/>
          <w:b/>
          <w:bCs/>
          <w:sz w:val="24"/>
          <w:szCs w:val="24"/>
          <w:lang w:val="uk-UA"/>
        </w:rPr>
      </w:pPr>
    </w:p>
    <w:p w:rsidR="005C20A4" w:rsidRDefault="005C20A4" w:rsidP="00A052AE">
      <w:pPr>
        <w:widowControl w:val="0"/>
        <w:tabs>
          <w:tab w:val="left" w:pos="1080"/>
        </w:tabs>
        <w:spacing w:after="0" w:line="240" w:lineRule="auto"/>
        <w:contextualSpacing/>
        <w:rPr>
          <w:rFonts w:ascii="Times New Roman" w:hAnsi="Times New Roman"/>
          <w:b/>
          <w:bCs/>
          <w:sz w:val="24"/>
          <w:szCs w:val="24"/>
          <w:lang w:val="uk-UA"/>
        </w:rPr>
      </w:pPr>
    </w:p>
    <w:p w:rsidR="005C20A4" w:rsidRDefault="005C20A4" w:rsidP="00A052AE">
      <w:pPr>
        <w:widowControl w:val="0"/>
        <w:tabs>
          <w:tab w:val="left" w:pos="1080"/>
        </w:tabs>
        <w:spacing w:after="0" w:line="240" w:lineRule="auto"/>
        <w:contextualSpacing/>
        <w:rPr>
          <w:rFonts w:ascii="Times New Roman" w:hAnsi="Times New Roman"/>
          <w:b/>
          <w:bCs/>
          <w:sz w:val="24"/>
          <w:szCs w:val="24"/>
          <w:lang w:val="uk-UA"/>
        </w:rPr>
      </w:pPr>
    </w:p>
    <w:p w:rsidR="005C20A4" w:rsidRDefault="005C20A4" w:rsidP="00A052AE">
      <w:pPr>
        <w:widowControl w:val="0"/>
        <w:tabs>
          <w:tab w:val="left" w:pos="1080"/>
        </w:tabs>
        <w:spacing w:after="0" w:line="240" w:lineRule="auto"/>
        <w:contextualSpacing/>
        <w:rPr>
          <w:rFonts w:ascii="Times New Roman" w:hAnsi="Times New Roman"/>
          <w:b/>
          <w:bCs/>
          <w:sz w:val="24"/>
          <w:szCs w:val="24"/>
          <w:lang w:val="uk-UA"/>
        </w:rPr>
      </w:pPr>
    </w:p>
    <w:p w:rsidR="005C20A4" w:rsidRDefault="005C20A4" w:rsidP="00A052AE">
      <w:pPr>
        <w:widowControl w:val="0"/>
        <w:tabs>
          <w:tab w:val="left" w:pos="1080"/>
        </w:tabs>
        <w:spacing w:after="0" w:line="240" w:lineRule="auto"/>
        <w:contextualSpacing/>
        <w:rPr>
          <w:rFonts w:ascii="Times New Roman" w:hAnsi="Times New Roman"/>
          <w:b/>
          <w:bCs/>
          <w:sz w:val="24"/>
          <w:szCs w:val="24"/>
          <w:lang w:val="uk-UA"/>
        </w:rPr>
      </w:pPr>
    </w:p>
    <w:p w:rsidR="005C20A4" w:rsidRDefault="005C20A4" w:rsidP="00A052AE">
      <w:pPr>
        <w:widowControl w:val="0"/>
        <w:tabs>
          <w:tab w:val="left" w:pos="1080"/>
        </w:tabs>
        <w:spacing w:after="0" w:line="240" w:lineRule="auto"/>
        <w:contextualSpacing/>
        <w:rPr>
          <w:rFonts w:ascii="Times New Roman" w:hAnsi="Times New Roman"/>
          <w:b/>
          <w:bCs/>
          <w:sz w:val="24"/>
          <w:szCs w:val="24"/>
          <w:lang w:val="uk-UA"/>
        </w:rPr>
      </w:pPr>
    </w:p>
    <w:p w:rsidR="005C20A4" w:rsidRDefault="005C20A4" w:rsidP="00A052AE">
      <w:pPr>
        <w:widowControl w:val="0"/>
        <w:tabs>
          <w:tab w:val="left" w:pos="1080"/>
        </w:tabs>
        <w:spacing w:after="0" w:line="240" w:lineRule="auto"/>
        <w:contextualSpacing/>
        <w:rPr>
          <w:rFonts w:ascii="Times New Roman" w:hAnsi="Times New Roman"/>
          <w:b/>
          <w:bCs/>
          <w:sz w:val="24"/>
          <w:szCs w:val="24"/>
          <w:lang w:val="uk-UA"/>
        </w:rPr>
      </w:pPr>
    </w:p>
    <w:p w:rsidR="005C20A4" w:rsidRDefault="005C20A4" w:rsidP="00A052AE">
      <w:pPr>
        <w:widowControl w:val="0"/>
        <w:tabs>
          <w:tab w:val="left" w:pos="1080"/>
        </w:tabs>
        <w:spacing w:after="0" w:line="240" w:lineRule="auto"/>
        <w:contextualSpacing/>
        <w:rPr>
          <w:rFonts w:ascii="Times New Roman" w:hAnsi="Times New Roman"/>
          <w:b/>
          <w:bCs/>
          <w:sz w:val="24"/>
          <w:szCs w:val="24"/>
          <w:lang w:val="uk-UA"/>
        </w:rPr>
      </w:pPr>
    </w:p>
    <w:p w:rsidR="005C20A4" w:rsidRDefault="005C20A4" w:rsidP="00A052AE">
      <w:pPr>
        <w:widowControl w:val="0"/>
        <w:tabs>
          <w:tab w:val="left" w:pos="1080"/>
        </w:tabs>
        <w:spacing w:after="0" w:line="240" w:lineRule="auto"/>
        <w:contextualSpacing/>
        <w:rPr>
          <w:rFonts w:ascii="Times New Roman" w:hAnsi="Times New Roman"/>
          <w:b/>
          <w:bCs/>
          <w:sz w:val="24"/>
          <w:szCs w:val="24"/>
          <w:lang w:val="uk-UA"/>
        </w:rPr>
      </w:pPr>
    </w:p>
    <w:p w:rsidR="005C20A4" w:rsidRDefault="005C20A4" w:rsidP="00A052AE">
      <w:pPr>
        <w:widowControl w:val="0"/>
        <w:tabs>
          <w:tab w:val="left" w:pos="1080"/>
        </w:tabs>
        <w:spacing w:after="0" w:line="240" w:lineRule="auto"/>
        <w:contextualSpacing/>
        <w:rPr>
          <w:rFonts w:ascii="Times New Roman" w:hAnsi="Times New Roman"/>
          <w:b/>
          <w:bCs/>
          <w:sz w:val="24"/>
          <w:szCs w:val="24"/>
          <w:lang w:val="uk-UA"/>
        </w:rPr>
      </w:pPr>
    </w:p>
    <w:p w:rsidR="005C20A4" w:rsidRDefault="005C20A4" w:rsidP="00A052AE">
      <w:pPr>
        <w:widowControl w:val="0"/>
        <w:tabs>
          <w:tab w:val="left" w:pos="1080"/>
        </w:tabs>
        <w:spacing w:after="0" w:line="240" w:lineRule="auto"/>
        <w:contextualSpacing/>
        <w:rPr>
          <w:rFonts w:ascii="Times New Roman" w:hAnsi="Times New Roman"/>
          <w:b/>
          <w:bCs/>
          <w:sz w:val="24"/>
          <w:szCs w:val="24"/>
          <w:lang w:val="uk-UA"/>
        </w:rPr>
      </w:pPr>
    </w:p>
    <w:p w:rsidR="0070718C" w:rsidRPr="006D1F71" w:rsidRDefault="0070718C" w:rsidP="00A052AE">
      <w:pPr>
        <w:widowControl w:val="0"/>
        <w:tabs>
          <w:tab w:val="left" w:pos="1080"/>
        </w:tabs>
        <w:spacing w:after="0" w:line="240" w:lineRule="auto"/>
        <w:contextualSpacing/>
        <w:rPr>
          <w:rFonts w:ascii="Times New Roman" w:hAnsi="Times New Roman"/>
          <w:b/>
          <w:bCs/>
          <w:sz w:val="24"/>
          <w:szCs w:val="24"/>
          <w:lang w:val="uk-UA"/>
        </w:rPr>
      </w:pPr>
    </w:p>
    <w:p w:rsidR="00BF5793" w:rsidRPr="00BF420B"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BF420B">
        <w:rPr>
          <w:rFonts w:ascii="Times New Roman" w:hAnsi="Times New Roman"/>
          <w:b/>
          <w:bCs/>
          <w:sz w:val="24"/>
          <w:szCs w:val="24"/>
          <w:lang w:val="uk-UA"/>
        </w:rPr>
        <w:lastRenderedPageBreak/>
        <w:t>Додаток № 2</w:t>
      </w:r>
    </w:p>
    <w:p w:rsidR="00BF5793" w:rsidRPr="00BF420B"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BF420B">
        <w:rPr>
          <w:rFonts w:ascii="Times New Roman" w:hAnsi="Times New Roman"/>
          <w:b/>
          <w:bCs/>
          <w:sz w:val="24"/>
          <w:szCs w:val="24"/>
          <w:lang w:val="uk-UA"/>
        </w:rPr>
        <w:t>до тендерної документації</w:t>
      </w:r>
    </w:p>
    <w:p w:rsidR="00BF5793" w:rsidRPr="00BF420B"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BF420B" w:rsidRDefault="00BF5793" w:rsidP="00BF5793">
      <w:pPr>
        <w:jc w:val="center"/>
        <w:rPr>
          <w:rFonts w:ascii="Times New Roman" w:hAnsi="Times New Roman"/>
          <w:b/>
          <w:sz w:val="24"/>
          <w:szCs w:val="24"/>
          <w:lang w:val="uk-UA"/>
        </w:rPr>
      </w:pPr>
      <w:r w:rsidRPr="00BF420B">
        <w:rPr>
          <w:rFonts w:ascii="Times New Roman" w:hAnsi="Times New Roman"/>
          <w:b/>
          <w:sz w:val="24"/>
          <w:szCs w:val="24"/>
          <w:lang w:val="uk-UA"/>
        </w:rPr>
        <w:t>ДОКУМЕНТИ, ЯКІ ПОДАЮТЬСЯ УЧАСНИКОМ-ПЕРЕМОЖЦЕМ</w:t>
      </w:r>
    </w:p>
    <w:p w:rsidR="00BF5793" w:rsidRPr="00BF420B" w:rsidRDefault="00BF5793" w:rsidP="00BF5793">
      <w:pPr>
        <w:jc w:val="center"/>
        <w:rPr>
          <w:rFonts w:ascii="Times New Roman" w:hAnsi="Times New Roman"/>
          <w:b/>
          <w:sz w:val="24"/>
          <w:szCs w:val="24"/>
          <w:lang w:val="uk-UA"/>
        </w:rPr>
      </w:pPr>
      <w:r w:rsidRPr="00BF420B">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w:t>
      </w:r>
      <w:r>
        <w:rPr>
          <w:rFonts w:ascii="Times New Roman" w:hAnsi="Times New Roman"/>
          <w:b/>
          <w:sz w:val="24"/>
          <w:szCs w:val="24"/>
          <w:lang w:val="uk-UA"/>
        </w:rPr>
        <w:t>півлі згідно пункту 47</w:t>
      </w:r>
      <w:r w:rsidRPr="00BF420B">
        <w:rPr>
          <w:rFonts w:ascii="Times New Roman" w:hAnsi="Times New Roman"/>
          <w:b/>
          <w:sz w:val="24"/>
          <w:szCs w:val="24"/>
          <w:lang w:val="uk-UA"/>
        </w:rPr>
        <w:t xml:space="preserve"> Особливостей</w:t>
      </w:r>
    </w:p>
    <w:p w:rsidR="00BF5793" w:rsidRPr="00BF420B" w:rsidRDefault="00BF5793" w:rsidP="005C20A4">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w:t>
      </w:r>
      <w:r>
        <w:rPr>
          <w:rFonts w:ascii="Times New Roman" w:hAnsi="Times New Roman"/>
          <w:sz w:val="24"/>
          <w:szCs w:val="24"/>
          <w:lang w:val="uk-UA"/>
        </w:rPr>
        <w:t>на</w:t>
      </w:r>
      <w:r w:rsidRPr="00BF420B">
        <w:rPr>
          <w:rFonts w:ascii="Times New Roman" w:hAnsi="Times New Roman"/>
          <w:sz w:val="24"/>
          <w:szCs w:val="24"/>
          <w:lang w:val="uk-UA"/>
        </w:rPr>
        <w:t>:</w:t>
      </w:r>
    </w:p>
    <w:p w:rsidR="00BF5793" w:rsidRPr="00BF420B" w:rsidRDefault="00BF5793" w:rsidP="005C20A4">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BF5793" w:rsidRPr="00BF420B" w:rsidRDefault="00BF5793" w:rsidP="005C20A4">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або</w:t>
      </w:r>
    </w:p>
    <w:p w:rsidR="00BF5793" w:rsidRPr="00BF420B" w:rsidRDefault="00BF5793" w:rsidP="005C20A4">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BF5793" w:rsidRPr="00BF420B" w:rsidRDefault="00BF5793" w:rsidP="005C20A4">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BF420B" w:rsidRDefault="00BF5793" w:rsidP="005C20A4">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BF420B" w:rsidRDefault="00BF5793" w:rsidP="005C20A4">
      <w:pPr>
        <w:spacing w:after="0" w:line="240" w:lineRule="auto"/>
        <w:ind w:firstLine="567"/>
        <w:rPr>
          <w:rFonts w:ascii="Times New Roman" w:hAnsi="Times New Roman"/>
          <w:sz w:val="24"/>
          <w:szCs w:val="24"/>
          <w:lang w:val="uk-UA"/>
        </w:rPr>
      </w:pPr>
    </w:p>
    <w:p w:rsidR="00BF5793" w:rsidRPr="00BF420B" w:rsidRDefault="00BF5793" w:rsidP="005C20A4">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BF420B" w:rsidRDefault="00BF5793" w:rsidP="005C20A4">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BF5793" w:rsidRPr="00BF420B" w:rsidRDefault="00BF5793" w:rsidP="005C20A4">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або</w:t>
      </w:r>
    </w:p>
    <w:p w:rsidR="00BF5793" w:rsidRDefault="00BF5793" w:rsidP="005C20A4">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BF5793" w:rsidRPr="00BF420B" w:rsidRDefault="00BF5793" w:rsidP="005C20A4">
      <w:pPr>
        <w:spacing w:after="0" w:line="240" w:lineRule="auto"/>
        <w:ind w:firstLine="567"/>
        <w:rPr>
          <w:rFonts w:ascii="Times New Roman" w:hAnsi="Times New Roman"/>
          <w:sz w:val="24"/>
          <w:szCs w:val="24"/>
          <w:lang w:val="uk-UA"/>
        </w:rPr>
      </w:pPr>
    </w:p>
    <w:p w:rsidR="00BF5793" w:rsidRPr="00BF420B" w:rsidRDefault="00BF5793" w:rsidP="005C20A4">
      <w:pPr>
        <w:spacing w:after="0" w:line="240" w:lineRule="auto"/>
        <w:ind w:firstLine="567"/>
        <w:rPr>
          <w:rFonts w:ascii="Times New Roman" w:eastAsia="Times New Roman" w:hAnsi="Times New Roman"/>
          <w:color w:val="000000"/>
          <w:sz w:val="24"/>
          <w:szCs w:val="24"/>
          <w:lang w:val="uk-UA" w:eastAsia="ru-RU"/>
        </w:rPr>
      </w:pPr>
      <w:r w:rsidRPr="00BF420B">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Default="00BF5793" w:rsidP="00BF5793">
      <w:pPr>
        <w:spacing w:after="0" w:line="240" w:lineRule="auto"/>
        <w:rPr>
          <w:rFonts w:ascii="Times New Roman" w:eastAsia="Times New Roman" w:hAnsi="Times New Roman"/>
          <w:color w:val="000000"/>
          <w:sz w:val="24"/>
          <w:szCs w:val="24"/>
          <w:lang w:val="uk-UA" w:eastAsia="ru-RU"/>
        </w:rPr>
      </w:pPr>
    </w:p>
    <w:p w:rsidR="007D4FAF" w:rsidRPr="00BF420B" w:rsidRDefault="007D4FAF" w:rsidP="007D4FAF">
      <w:pPr>
        <w:spacing w:after="0" w:line="240" w:lineRule="auto"/>
        <w:rPr>
          <w:rFonts w:ascii="Times New Roman" w:eastAsia="Times New Roman" w:hAnsi="Times New Roman"/>
          <w:b/>
          <w:color w:val="000000"/>
          <w:sz w:val="24"/>
          <w:szCs w:val="24"/>
          <w:lang w:val="uk-UA" w:eastAsia="ru-RU"/>
        </w:rPr>
      </w:pPr>
      <w:r w:rsidRPr="00BF420B">
        <w:rPr>
          <w:rFonts w:ascii="Times New Roman" w:eastAsia="Times New Roman" w:hAnsi="Times New Roman"/>
          <w:b/>
          <w:color w:val="000000"/>
          <w:sz w:val="24"/>
          <w:szCs w:val="24"/>
          <w:lang w:val="uk-UA" w:eastAsia="ru-RU"/>
        </w:rPr>
        <w:t>Документ</w:t>
      </w:r>
      <w:r>
        <w:rPr>
          <w:rFonts w:ascii="Times New Roman" w:eastAsia="Times New Roman" w:hAnsi="Times New Roman"/>
          <w:b/>
          <w:color w:val="000000"/>
          <w:sz w:val="24"/>
          <w:szCs w:val="24"/>
          <w:lang w:val="uk-UA" w:eastAsia="ru-RU"/>
        </w:rPr>
        <w:t>и</w:t>
      </w:r>
      <w:r w:rsidRPr="00BF420B">
        <w:rPr>
          <w:rFonts w:ascii="Times New Roman" w:eastAsia="Times New Roman" w:hAnsi="Times New Roman"/>
          <w:b/>
          <w:color w:val="000000"/>
          <w:sz w:val="24"/>
          <w:szCs w:val="24"/>
          <w:lang w:val="uk-UA" w:eastAsia="ru-RU"/>
        </w:rPr>
        <w:t xml:space="preserve"> має</w:t>
      </w:r>
      <w:r>
        <w:rPr>
          <w:rFonts w:ascii="Times New Roman" w:eastAsia="Times New Roman" w:hAnsi="Times New Roman"/>
          <w:b/>
          <w:color w:val="000000"/>
          <w:sz w:val="24"/>
          <w:szCs w:val="24"/>
          <w:lang w:val="uk-UA" w:eastAsia="ru-RU"/>
        </w:rPr>
        <w:t>ть</w:t>
      </w:r>
      <w:r w:rsidRPr="00BF420B">
        <w:rPr>
          <w:rFonts w:ascii="Times New Roman" w:eastAsia="Times New Roman" w:hAnsi="Times New Roman"/>
          <w:b/>
          <w:color w:val="000000"/>
          <w:sz w:val="24"/>
          <w:szCs w:val="24"/>
          <w:lang w:val="uk-UA" w:eastAsia="ru-RU"/>
        </w:rPr>
        <w:t xml:space="preserve"> бути сформовано не раніше </w:t>
      </w:r>
      <w:r>
        <w:rPr>
          <w:rFonts w:ascii="Times New Roman" w:eastAsia="Times New Roman" w:hAnsi="Times New Roman"/>
          <w:b/>
          <w:color w:val="000000"/>
          <w:sz w:val="24"/>
          <w:szCs w:val="24"/>
          <w:lang w:val="uk-UA" w:eastAsia="ru-RU"/>
        </w:rPr>
        <w:t>3 місяців</w:t>
      </w:r>
      <w:r w:rsidRPr="00BF420B">
        <w:rPr>
          <w:rFonts w:ascii="Times New Roman" w:eastAsia="Times New Roman" w:hAnsi="Times New Roman"/>
          <w:b/>
          <w:color w:val="000000"/>
          <w:sz w:val="24"/>
          <w:szCs w:val="24"/>
          <w:lang w:val="uk-UA" w:eastAsia="ru-RU"/>
        </w:rPr>
        <w:t xml:space="preserve"> відносно дати його подання.</w:t>
      </w:r>
    </w:p>
    <w:p w:rsidR="007D4FAF" w:rsidRPr="00BF420B" w:rsidRDefault="007D4FAF" w:rsidP="007D4FAF">
      <w:pPr>
        <w:spacing w:after="0" w:line="240" w:lineRule="auto"/>
        <w:rPr>
          <w:rFonts w:ascii="Times New Roman" w:eastAsia="Times New Roman" w:hAnsi="Times New Roman"/>
          <w:color w:val="000000"/>
          <w:sz w:val="24"/>
          <w:szCs w:val="24"/>
          <w:lang w:val="uk-UA" w:eastAsia="ru-RU"/>
        </w:rPr>
      </w:pPr>
    </w:p>
    <w:p w:rsidR="007D4FAF" w:rsidRDefault="007D4FAF" w:rsidP="007D4FAF">
      <w:pPr>
        <w:pStyle w:val="a8"/>
        <w:spacing w:after="0" w:line="240" w:lineRule="auto"/>
        <w:ind w:left="0" w:firstLine="420"/>
        <w:jc w:val="both"/>
        <w:rPr>
          <w:rFonts w:ascii="Times New Roman" w:hAnsi="Times New Roman"/>
          <w:sz w:val="24"/>
          <w:szCs w:val="24"/>
          <w:lang w:val="uk-UA"/>
        </w:rPr>
      </w:pPr>
      <w:r>
        <w:rPr>
          <w:rFonts w:ascii="Times New Roman" w:eastAsia="Times New Roman" w:hAnsi="Times New Roman"/>
          <w:color w:val="000000"/>
          <w:sz w:val="24"/>
          <w:szCs w:val="24"/>
          <w:lang w:val="uk-UA" w:eastAsia="ru-RU"/>
        </w:rPr>
        <w:t xml:space="preserve">3. </w:t>
      </w:r>
      <w:r w:rsidRPr="00A057D6">
        <w:rPr>
          <w:rFonts w:ascii="Times New Roman" w:hAnsi="Times New Roman"/>
          <w:sz w:val="24"/>
          <w:szCs w:val="24"/>
          <w:lang w:val="uk-UA"/>
        </w:rPr>
        <w:t>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w:t>
      </w:r>
    </w:p>
    <w:p w:rsidR="007D4FAF" w:rsidRDefault="007D4FAF" w:rsidP="007D4FAF">
      <w:pPr>
        <w:pStyle w:val="a8"/>
        <w:spacing w:after="0" w:line="240" w:lineRule="auto"/>
        <w:ind w:left="0" w:firstLine="420"/>
        <w:jc w:val="both"/>
        <w:rPr>
          <w:rFonts w:ascii="Times New Roman" w:hAnsi="Times New Roman"/>
          <w:sz w:val="24"/>
          <w:szCs w:val="24"/>
          <w:lang w:val="uk-UA"/>
        </w:rPr>
      </w:pPr>
    </w:p>
    <w:p w:rsidR="007D4FAF" w:rsidRDefault="007D4FAF" w:rsidP="007D4FAF">
      <w:pPr>
        <w:pStyle w:val="a8"/>
        <w:spacing w:after="0" w:line="240" w:lineRule="auto"/>
        <w:ind w:left="0" w:firstLine="420"/>
        <w:jc w:val="both"/>
        <w:rPr>
          <w:rFonts w:ascii="Times New Roman" w:hAnsi="Times New Roman"/>
          <w:sz w:val="24"/>
          <w:szCs w:val="24"/>
          <w:lang w:val="uk-UA"/>
        </w:rPr>
      </w:pPr>
      <w:r>
        <w:rPr>
          <w:rFonts w:ascii="Times New Roman" w:hAnsi="Times New Roman"/>
          <w:sz w:val="24"/>
          <w:szCs w:val="24"/>
          <w:lang w:val="uk-UA"/>
        </w:rPr>
        <w:t xml:space="preserve">4. Форма «Тендерна пропозиція» (Додаток №3 Тендерної документації) </w:t>
      </w:r>
      <w:r w:rsidR="003257BE">
        <w:rPr>
          <w:rFonts w:ascii="Times New Roman" w:hAnsi="Times New Roman"/>
          <w:sz w:val="24"/>
          <w:szCs w:val="24"/>
          <w:lang w:val="uk-UA"/>
        </w:rPr>
        <w:t>з остаточною вартість</w:t>
      </w:r>
      <w:r>
        <w:rPr>
          <w:rFonts w:ascii="Times New Roman" w:hAnsi="Times New Roman"/>
          <w:sz w:val="24"/>
          <w:szCs w:val="24"/>
          <w:lang w:val="uk-UA"/>
        </w:rPr>
        <w:t>.</w:t>
      </w:r>
    </w:p>
    <w:p w:rsidR="00BF5793" w:rsidRPr="00BF420B" w:rsidRDefault="00BF5793" w:rsidP="00BF5793">
      <w:pPr>
        <w:pStyle w:val="a8"/>
        <w:spacing w:after="0" w:line="240" w:lineRule="auto"/>
        <w:ind w:left="0" w:firstLine="420"/>
        <w:jc w:val="both"/>
        <w:rPr>
          <w:rFonts w:ascii="Times New Roman" w:hAnsi="Times New Roman"/>
          <w:sz w:val="24"/>
          <w:szCs w:val="24"/>
          <w:lang w:val="uk-UA"/>
        </w:rPr>
      </w:pPr>
    </w:p>
    <w:p w:rsidR="007D4FAF" w:rsidRPr="00566C51" w:rsidRDefault="007D4FAF" w:rsidP="007D4FAF">
      <w:pPr>
        <w:spacing w:after="0" w:line="240" w:lineRule="auto"/>
        <w:ind w:firstLine="567"/>
        <w:contextualSpacing/>
        <w:jc w:val="both"/>
        <w:rPr>
          <w:rFonts w:ascii="Times New Roman" w:hAnsi="Times New Roman"/>
          <w:i/>
          <w:sz w:val="24"/>
          <w:szCs w:val="24"/>
          <w:lang w:val="uk-UA"/>
        </w:rPr>
      </w:pPr>
      <w:bookmarkStart w:id="6" w:name="Додаток2_кінець"/>
      <w:bookmarkEnd w:id="6"/>
      <w:r>
        <w:rPr>
          <w:rFonts w:ascii="Times New Roman" w:hAnsi="Times New Roman"/>
          <w:i/>
          <w:sz w:val="24"/>
          <w:szCs w:val="24"/>
          <w:lang w:val="uk-UA"/>
        </w:rPr>
        <w:t>Примітки:</w:t>
      </w:r>
    </w:p>
    <w:p w:rsidR="007D4FAF" w:rsidRPr="00BF420B" w:rsidRDefault="007D4FAF" w:rsidP="007D4FAF">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а</w:t>
      </w:r>
      <w:r w:rsidRPr="00BF420B">
        <w:rPr>
          <w:rFonts w:ascii="Times New Roman" w:hAnsi="Times New Roman"/>
          <w:sz w:val="24"/>
          <w:szCs w:val="24"/>
          <w:lang w:val="uk-UA"/>
        </w:rPr>
        <w:t xml:space="preserve">) відповідальність за достовірність і зміст довідок, листів-роз’яснень, інформації тощо, </w:t>
      </w:r>
      <w:r w:rsidRPr="00BF420B">
        <w:rPr>
          <w:rFonts w:ascii="Times New Roman" w:hAnsi="Times New Roman"/>
          <w:sz w:val="24"/>
          <w:szCs w:val="24"/>
          <w:lang w:val="uk-UA"/>
        </w:rPr>
        <w:lastRenderedPageBreak/>
        <w:t>складених в довільній формі, несуть Учасники;</w:t>
      </w:r>
    </w:p>
    <w:p w:rsidR="007D4FAF" w:rsidRDefault="007D4FAF" w:rsidP="007D4FAF">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б</w:t>
      </w:r>
      <w:r w:rsidRPr="00BF420B">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7D4FAF" w:rsidRPr="00BF420B" w:rsidRDefault="007D4FAF" w:rsidP="007D4FAF">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в) </w:t>
      </w:r>
      <w:r w:rsidRPr="00BF420B">
        <w:rPr>
          <w:rFonts w:ascii="Times New Roman" w:hAnsi="Times New Roman"/>
          <w:sz w:val="24"/>
          <w:szCs w:val="24"/>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w:t>
      </w:r>
    </w:p>
    <w:p w:rsidR="007D4FAF" w:rsidRPr="00BF420B" w:rsidRDefault="007D4FAF" w:rsidP="007D4FAF">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г</w:t>
      </w:r>
      <w:r w:rsidRPr="00BF420B">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D4FAF" w:rsidRPr="00BF420B" w:rsidRDefault="007D4FAF" w:rsidP="007D4FAF">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д</w:t>
      </w:r>
      <w:r w:rsidRPr="00BF420B">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7D4FAF" w:rsidRPr="00BF420B" w:rsidRDefault="007D4FAF" w:rsidP="007D4FAF">
      <w:pPr>
        <w:widowControl w:val="0"/>
        <w:tabs>
          <w:tab w:val="left" w:pos="1080"/>
        </w:tabs>
        <w:spacing w:after="0" w:line="240" w:lineRule="auto"/>
        <w:ind w:firstLine="567"/>
        <w:contextualSpacing/>
        <w:jc w:val="both"/>
        <w:rPr>
          <w:rFonts w:ascii="Times New Roman" w:hAnsi="Times New Roman"/>
          <w:sz w:val="24"/>
          <w:szCs w:val="24"/>
          <w:lang w:val="uk-UA"/>
        </w:rPr>
      </w:pPr>
    </w:p>
    <w:p w:rsidR="007D4FAF" w:rsidRPr="00BF420B" w:rsidRDefault="007D4FAF" w:rsidP="007D4FAF">
      <w:pPr>
        <w:widowControl w:val="0"/>
        <w:tabs>
          <w:tab w:val="left" w:pos="1080"/>
        </w:tabs>
        <w:spacing w:after="0" w:line="240" w:lineRule="auto"/>
        <w:ind w:firstLine="567"/>
        <w:contextualSpacing/>
        <w:jc w:val="both"/>
        <w:rPr>
          <w:rFonts w:ascii="Times New Roman" w:hAnsi="Times New Roman"/>
          <w:i/>
          <w:sz w:val="24"/>
          <w:szCs w:val="24"/>
          <w:lang w:val="uk-UA"/>
        </w:rPr>
      </w:pPr>
      <w:r w:rsidRPr="00BF420B">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5C20A4" w:rsidRDefault="005C20A4" w:rsidP="00676981">
      <w:pPr>
        <w:spacing w:after="0" w:line="240" w:lineRule="auto"/>
        <w:jc w:val="right"/>
        <w:rPr>
          <w:rFonts w:ascii="Times New Roman" w:hAnsi="Times New Roman"/>
          <w:b/>
          <w:sz w:val="24"/>
          <w:szCs w:val="24"/>
          <w:lang w:val="uk-UA"/>
        </w:rPr>
      </w:pPr>
    </w:p>
    <w:p w:rsidR="003257BE" w:rsidRDefault="003257BE" w:rsidP="00676981">
      <w:pPr>
        <w:spacing w:after="0" w:line="240" w:lineRule="auto"/>
        <w:jc w:val="right"/>
        <w:rPr>
          <w:rFonts w:ascii="Times New Roman" w:hAnsi="Times New Roman"/>
          <w:b/>
          <w:sz w:val="24"/>
          <w:szCs w:val="24"/>
          <w:lang w:val="uk-UA"/>
        </w:rPr>
      </w:pPr>
    </w:p>
    <w:p w:rsidR="005C20A4" w:rsidRDefault="005C20A4"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7D4FAF" w:rsidRPr="006D1F71" w:rsidRDefault="007D4FAF" w:rsidP="007D4FAF">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rsidR="007D4FAF" w:rsidRPr="006D1F71" w:rsidRDefault="007D4FAF" w:rsidP="007D4FAF">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Учасник</w:t>
      </w:r>
      <w:r>
        <w:rPr>
          <w:rFonts w:ascii="Times New Roman" w:hAnsi="Times New Roman"/>
          <w:iCs/>
          <w:sz w:val="24"/>
          <w:szCs w:val="24"/>
          <w:lang w:val="uk-UA"/>
        </w:rPr>
        <w:t>/Переможець</w:t>
      </w:r>
      <w:r w:rsidRPr="006D1F71">
        <w:rPr>
          <w:rFonts w:ascii="Times New Roman" w:hAnsi="Times New Roman"/>
          <w:iCs/>
          <w:sz w:val="24"/>
          <w:szCs w:val="24"/>
          <w:lang w:val="uk-UA"/>
        </w:rPr>
        <w:t xml:space="preserve"> не повинен відступати від даної форми </w:t>
      </w:r>
      <w:r w:rsidRPr="006D1F71">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7D4FAF" w:rsidRPr="006D1F71" w:rsidRDefault="007D4FAF" w:rsidP="007D4FAF">
      <w:pPr>
        <w:spacing w:after="0" w:line="240" w:lineRule="auto"/>
        <w:ind w:right="196"/>
        <w:jc w:val="both"/>
        <w:rPr>
          <w:rFonts w:ascii="Times New Roman" w:hAnsi="Times New Roman"/>
          <w:i/>
          <w:iCs/>
          <w:sz w:val="24"/>
          <w:szCs w:val="24"/>
          <w:lang w:val="uk-UA"/>
        </w:rPr>
      </w:pPr>
    </w:p>
    <w:p w:rsidR="007D4FAF" w:rsidRPr="006D1F71" w:rsidRDefault="007D4FAF" w:rsidP="007D4FAF">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rsidR="007D4FAF" w:rsidRPr="006D1F71" w:rsidRDefault="007D4FAF" w:rsidP="007D4FAF">
      <w:pPr>
        <w:spacing w:after="0" w:line="240" w:lineRule="auto"/>
        <w:ind w:hanging="720"/>
        <w:jc w:val="center"/>
        <w:rPr>
          <w:rFonts w:ascii="Times New Roman" w:hAnsi="Times New Roman"/>
          <w:b/>
          <w:bCs/>
          <w:sz w:val="24"/>
          <w:szCs w:val="24"/>
          <w:lang w:val="uk-UA"/>
        </w:rPr>
      </w:pPr>
      <w:r w:rsidRPr="006D1F71">
        <w:rPr>
          <w:rFonts w:ascii="Times New Roman" w:hAnsi="Times New Roman"/>
          <w:bCs/>
          <w:sz w:val="24"/>
          <w:szCs w:val="24"/>
          <w:lang w:val="uk-UA"/>
        </w:rPr>
        <w:t>(подається Учасником</w:t>
      </w:r>
      <w:r>
        <w:rPr>
          <w:rFonts w:ascii="Times New Roman" w:hAnsi="Times New Roman"/>
          <w:bCs/>
          <w:sz w:val="24"/>
          <w:szCs w:val="24"/>
          <w:lang w:val="uk-UA"/>
        </w:rPr>
        <w:t>/Переможцем</w:t>
      </w:r>
      <w:r w:rsidRPr="006D1F71">
        <w:rPr>
          <w:rFonts w:ascii="Times New Roman" w:hAnsi="Times New Roman"/>
          <w:bCs/>
          <w:sz w:val="24"/>
          <w:szCs w:val="24"/>
          <w:lang w:val="uk-UA"/>
        </w:rPr>
        <w:t xml:space="preserve"> на фірмовому бланку (за наявності))</w:t>
      </w:r>
    </w:p>
    <w:p w:rsidR="007D4FAF" w:rsidRPr="006D1F71" w:rsidRDefault="007D4FAF" w:rsidP="007D4FAF">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rsidR="007D4FAF" w:rsidRPr="006D1F71" w:rsidRDefault="007D4FAF" w:rsidP="007D4FAF">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rsidR="00A32137" w:rsidRPr="006D1F71" w:rsidRDefault="00A32137" w:rsidP="007D4FAF">
      <w:pPr>
        <w:tabs>
          <w:tab w:val="left" w:pos="4771"/>
        </w:tabs>
        <w:suppressAutoHyphens/>
        <w:spacing w:after="0" w:line="240" w:lineRule="auto"/>
        <w:ind w:left="6" w:right="-8" w:firstLine="14"/>
        <w:contextualSpacing/>
        <w:rPr>
          <w:rFonts w:ascii="Times New Roman" w:hAnsi="Times New Roman"/>
          <w:sz w:val="24"/>
          <w:szCs w:val="24"/>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код за ДК 021:2015:</w:t>
      </w:r>
      <w:r w:rsidR="00652BF3" w:rsidRPr="006D1F71">
        <w:rPr>
          <w:rFonts w:ascii="Times New Roman" w:eastAsia="Times New Roman" w:hAnsi="Times New Roman"/>
          <w:b/>
          <w:sz w:val="24"/>
          <w:szCs w:val="24"/>
          <w:lang w:val="uk-UA"/>
        </w:rPr>
        <w:t>к</w:t>
      </w:r>
      <w:r w:rsidR="00652BF3" w:rsidRPr="007D4FAF">
        <w:rPr>
          <w:rFonts w:ascii="Times New Roman" w:eastAsia="Times New Roman" w:hAnsi="Times New Roman"/>
          <w:b/>
          <w:sz w:val="24"/>
          <w:szCs w:val="24"/>
          <w:lang w:val="uk-UA"/>
        </w:rPr>
        <w:t xml:space="preserve">од </w:t>
      </w:r>
      <w:r w:rsidR="00AC75CF" w:rsidRPr="00AC75CF">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w:t>
      </w:r>
      <w:r w:rsidRPr="006D1F71">
        <w:rPr>
          <w:rFonts w:ascii="Times New Roman" w:hAnsi="Times New Roman"/>
          <w:sz w:val="24"/>
          <w:szCs w:val="24"/>
          <w:shd w:val="clear" w:color="auto" w:fill="FFFFFF"/>
          <w:lang w:val="uk-UA"/>
        </w:rPr>
        <w:t>, згідно з технічними вимогами Замовника торгів.</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4"/>
        <w:gridCol w:w="1450"/>
        <w:gridCol w:w="1596"/>
        <w:gridCol w:w="2009"/>
        <w:gridCol w:w="15"/>
      </w:tblGrid>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88"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6215D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00BF5793">
              <w:rPr>
                <w:rFonts w:ascii="Times New Roman" w:hAnsi="Times New Roman"/>
                <w:b/>
                <w:bCs/>
                <w:i/>
                <w:sz w:val="24"/>
                <w:szCs w:val="24"/>
                <w:lang w:val="uk-UA"/>
              </w:rPr>
              <w:t xml:space="preserve"> </w:t>
            </w:r>
            <w:r w:rsidR="006215D4">
              <w:rPr>
                <w:rFonts w:ascii="Times New Roman" w:hAnsi="Times New Roman"/>
                <w:b/>
                <w:bCs/>
                <w:i/>
                <w:sz w:val="24"/>
                <w:szCs w:val="24"/>
                <w:lang w:val="uk-UA"/>
              </w:rPr>
              <w:t>послуг</w:t>
            </w: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3"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88"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r>
    </w:tbl>
    <w:p w:rsidR="003501F8" w:rsidRPr="006D1F71"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5. </w:t>
      </w:r>
      <w:r w:rsidR="000A2CD9" w:rsidRPr="00BF420B">
        <w:rPr>
          <w:rFonts w:ascii="Times New Roman" w:hAnsi="Times New Roman"/>
          <w:sz w:val="24"/>
          <w:szCs w:val="24"/>
          <w:lang w:val="uk-UA"/>
        </w:rPr>
        <w:t>Виконати послуги у разі наявність заборгованості за попередньо виконані послуги</w:t>
      </w:r>
      <w:r w:rsidRPr="006D1F71">
        <w:rPr>
          <w:rFonts w:ascii="Times New Roman" w:hAnsi="Times New Roman"/>
          <w:sz w:val="24"/>
          <w:szCs w:val="24"/>
          <w:lang w:val="uk-UA"/>
        </w:rPr>
        <w:t>.</w:t>
      </w:r>
    </w:p>
    <w:p w:rsidR="006215D4" w:rsidRPr="00DB52B2" w:rsidRDefault="00652BF3" w:rsidP="006215D4">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w:t>
      </w:r>
      <w:r w:rsidR="000A2CD9" w:rsidRPr="00BF420B">
        <w:rPr>
          <w:rFonts w:ascii="Times New Roman" w:hAnsi="Times New Roman"/>
          <w:sz w:val="24"/>
          <w:szCs w:val="24"/>
          <w:lang w:val="uk-UA"/>
        </w:rPr>
        <w:t xml:space="preserve">Термін </w:t>
      </w:r>
      <w:r w:rsidR="000A2CD9">
        <w:rPr>
          <w:rFonts w:ascii="Times New Roman" w:hAnsi="Times New Roman"/>
          <w:sz w:val="24"/>
          <w:szCs w:val="24"/>
          <w:lang w:val="uk-UA"/>
        </w:rPr>
        <w:t xml:space="preserve">надання послуг </w:t>
      </w:r>
      <w:r w:rsidR="0070718C">
        <w:rPr>
          <w:rFonts w:ascii="Times New Roman" w:eastAsia="Times New Roman" w:hAnsi="Times New Roman"/>
          <w:color w:val="FF0000"/>
          <w:sz w:val="24"/>
          <w:szCs w:val="24"/>
          <w:lang w:val="uk-UA" w:eastAsia="ru-RU"/>
        </w:rPr>
        <w:t xml:space="preserve">до </w:t>
      </w:r>
      <w:r w:rsidR="00C757FB" w:rsidRPr="00C757FB">
        <w:rPr>
          <w:rFonts w:ascii="Times New Roman" w:eastAsia="Times New Roman" w:hAnsi="Times New Roman"/>
          <w:color w:val="FF0000"/>
          <w:sz w:val="24"/>
          <w:szCs w:val="24"/>
          <w:lang w:val="uk-UA" w:eastAsia="ru-RU"/>
        </w:rPr>
        <w:t xml:space="preserve">30.07.2023 </w:t>
      </w:r>
      <w:r w:rsidR="0070718C">
        <w:rPr>
          <w:rFonts w:ascii="Times New Roman" w:eastAsia="Times New Roman" w:hAnsi="Times New Roman"/>
          <w:color w:val="FF0000"/>
          <w:sz w:val="24"/>
          <w:szCs w:val="24"/>
          <w:lang w:val="uk-UA" w:eastAsia="ru-RU"/>
        </w:rPr>
        <w:t>р</w:t>
      </w:r>
      <w:r w:rsidR="000A2CD9" w:rsidRPr="00DB52B2">
        <w:rPr>
          <w:rFonts w:ascii="Times New Roman" w:hAnsi="Times New Roman"/>
          <w:color w:val="FF0000"/>
          <w:sz w:val="24"/>
          <w:szCs w:val="24"/>
          <w:lang w:val="uk-UA"/>
        </w:rPr>
        <w:t>.</w:t>
      </w:r>
    </w:p>
    <w:p w:rsidR="00652BF3" w:rsidRPr="006D1F71" w:rsidRDefault="00652BF3" w:rsidP="00652BF3">
      <w:pPr>
        <w:spacing w:after="0" w:line="240" w:lineRule="auto"/>
        <w:ind w:firstLine="709"/>
        <w:jc w:val="both"/>
        <w:rPr>
          <w:rFonts w:ascii="Times New Roman" w:hAnsi="Times New Roman"/>
          <w:sz w:val="24"/>
          <w:szCs w:val="24"/>
          <w:lang w:val="uk-UA"/>
        </w:rPr>
      </w:pPr>
      <w:r w:rsidRPr="00795804">
        <w:rPr>
          <w:rFonts w:ascii="Times New Roman" w:hAnsi="Times New Roman"/>
          <w:color w:val="FF0000"/>
          <w:sz w:val="24"/>
          <w:szCs w:val="24"/>
          <w:lang w:val="uk-UA"/>
        </w:rPr>
        <w:t>.</w:t>
      </w:r>
    </w:p>
    <w:p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4D3D3C" w:rsidRDefault="00A32137" w:rsidP="00C64E62">
      <w:pPr>
        <w:spacing w:after="0" w:line="240" w:lineRule="auto"/>
        <w:ind w:firstLine="709"/>
        <w:jc w:val="both"/>
        <w:rPr>
          <w:rFonts w:ascii="Times New Roman" w:hAnsi="Times New Roman"/>
          <w:i/>
          <w:iCs/>
          <w:sz w:val="24"/>
          <w:szCs w:val="24"/>
          <w:lang w:val="uk-UA"/>
        </w:rPr>
      </w:pPr>
      <w:r w:rsidRPr="006D1F71">
        <w:rPr>
          <w:rFonts w:ascii="Times New Roman" w:hAnsi="Times New Roman"/>
          <w:i/>
          <w:iCs/>
          <w:sz w:val="24"/>
          <w:szCs w:val="24"/>
          <w:lang w:val="uk-UA"/>
        </w:rPr>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6D1F71">
        <w:rPr>
          <w:rFonts w:ascii="Times New Roman" w:hAnsi="Times New Roman"/>
          <w:bCs/>
          <w:i/>
          <w:sz w:val="24"/>
          <w:szCs w:val="24"/>
          <w:lang w:val="uk-UA"/>
        </w:rPr>
        <w:t>Ціна тендерної пропозиції</w:t>
      </w:r>
      <w:r w:rsidRPr="006D1F71">
        <w:rPr>
          <w:rFonts w:ascii="Times New Roman" w:hAnsi="Times New Roman"/>
          <w:i/>
          <w:sz w:val="24"/>
          <w:szCs w:val="24"/>
          <w:lang w:val="uk-UA"/>
        </w:rPr>
        <w:t xml:space="preserve"> (загальна вартість закупівлі, з ПДВ), грн.</w:t>
      </w:r>
      <w:r w:rsidRPr="006D1F71">
        <w:rPr>
          <w:rFonts w:ascii="Times New Roman" w:hAnsi="Times New Roman"/>
          <w:i/>
          <w:iCs/>
          <w:sz w:val="24"/>
          <w:szCs w:val="24"/>
          <w:lang w:val="uk-UA"/>
        </w:rPr>
        <w:t xml:space="preserve">» зазначають ціну без ПДВ, про що переможець робить відповідну позначку. </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4</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A32137" w:rsidRPr="006D1F71" w:rsidRDefault="00A32137" w:rsidP="002040EC">
      <w:pPr>
        <w:spacing w:after="0" w:line="240" w:lineRule="auto"/>
        <w:contextualSpacing/>
        <w:jc w:val="right"/>
        <w:rPr>
          <w:rFonts w:ascii="Times New Roman" w:hAnsi="Times New Roman"/>
          <w:b/>
          <w:sz w:val="24"/>
          <w:szCs w:val="24"/>
          <w:lang w:val="uk-UA"/>
        </w:rPr>
      </w:pPr>
    </w:p>
    <w:p w:rsidR="00A32137" w:rsidRPr="006D1F71" w:rsidRDefault="00A32137" w:rsidP="002040EC">
      <w:pPr>
        <w:spacing w:after="0" w:line="240" w:lineRule="auto"/>
        <w:contextualSpacing/>
        <w:jc w:val="center"/>
        <w:rPr>
          <w:rFonts w:ascii="Times New Roman" w:hAnsi="Times New Roman"/>
          <w:b/>
          <w:bCs/>
          <w:caps/>
          <w:sz w:val="24"/>
          <w:szCs w:val="24"/>
          <w:lang w:val="uk-UA"/>
        </w:rPr>
      </w:pPr>
      <w:r w:rsidRPr="006D1F71">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7D4FAF" w:rsidRDefault="00A32137" w:rsidP="00CD6C11">
      <w:pPr>
        <w:tabs>
          <w:tab w:val="left" w:pos="4771"/>
        </w:tabs>
        <w:suppressAutoHyphens/>
        <w:spacing w:after="0" w:line="240" w:lineRule="auto"/>
        <w:ind w:left="6" w:right="-8" w:firstLine="14"/>
        <w:contextualSpacing/>
        <w:jc w:val="center"/>
        <w:rPr>
          <w:rFonts w:ascii="Times New Roman" w:hAnsi="Times New Roman"/>
          <w:b/>
          <w:lang w:val="uk-UA"/>
        </w:rPr>
      </w:pPr>
      <w:r w:rsidRPr="006D1F71">
        <w:rPr>
          <w:rFonts w:ascii="Times New Roman" w:hAnsi="Times New Roman"/>
          <w:b/>
          <w:sz w:val="24"/>
          <w:szCs w:val="24"/>
          <w:lang w:val="uk-UA"/>
        </w:rPr>
        <w:t>код за ДК 021:2015:</w:t>
      </w:r>
      <w:r w:rsidR="007748F1" w:rsidRPr="007748F1">
        <w:rPr>
          <w:rFonts w:ascii="Times New Roman" w:hAnsi="Times New Roman"/>
          <w:b/>
          <w:sz w:val="24"/>
          <w:szCs w:val="24"/>
          <w:lang w:val="uk-UA"/>
        </w:rPr>
        <w:t xml:space="preserve"> </w:t>
      </w:r>
      <w:r w:rsidR="00AC75CF" w:rsidRPr="00AC75CF">
        <w:rPr>
          <w:rFonts w:ascii="Times New Roman" w:hAnsi="Times New Roman"/>
          <w:b/>
          <w:lang w:val="uk-UA"/>
        </w:rPr>
        <w:t>50410000-2 – Послуги з ремонту і технічного обслуговування вимірювальних, випробувальних і контрольних приладів</w:t>
      </w:r>
    </w:p>
    <w:p w:rsidR="00A32137" w:rsidRPr="006D1F71" w:rsidRDefault="00A32137" w:rsidP="00CD6C11">
      <w:pPr>
        <w:tabs>
          <w:tab w:val="left" w:pos="4771"/>
        </w:tabs>
        <w:suppressAutoHyphens/>
        <w:spacing w:after="0" w:line="240" w:lineRule="auto"/>
        <w:ind w:left="6" w:right="-8" w:firstLine="14"/>
        <w:contextualSpacing/>
        <w:jc w:val="center"/>
        <w:rPr>
          <w:rFonts w:ascii="Times New Roman" w:hAnsi="Times New Roman"/>
          <w:b/>
          <w:i/>
          <w:iCs/>
          <w:sz w:val="24"/>
          <w:szCs w:val="24"/>
          <w:lang w:val="uk-UA" w:eastAsia="uk-UA"/>
        </w:rPr>
      </w:pPr>
      <w:r w:rsidRPr="006D1F71">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6D1F71">
        <w:rPr>
          <w:rFonts w:ascii="Times New Roman" w:hAnsi="Times New Roman"/>
          <w:b/>
          <w:i/>
          <w:iCs/>
          <w:sz w:val="24"/>
          <w:szCs w:val="24"/>
          <w:lang w:val="uk-UA" w:eastAsia="uk-UA"/>
        </w:rPr>
        <w:t xml:space="preserve">«або еквівалент»* </w:t>
      </w:r>
    </w:p>
    <w:p w:rsidR="00A32137" w:rsidRPr="006D1F71" w:rsidRDefault="00A32137" w:rsidP="002040EC">
      <w:pPr>
        <w:spacing w:after="0" w:line="240" w:lineRule="auto"/>
        <w:contextualSpacing/>
        <w:jc w:val="center"/>
        <w:rPr>
          <w:rFonts w:ascii="Times New Roman" w:hAnsi="Times New Roman"/>
          <w:b/>
          <w:sz w:val="24"/>
          <w:szCs w:val="24"/>
          <w:lang w:val="uk-UA"/>
        </w:rPr>
      </w:pPr>
      <w:r w:rsidRPr="006D1F71">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0A2CD9" w:rsidRPr="00BF420B" w:rsidRDefault="000A2CD9" w:rsidP="0023529B">
      <w:pPr>
        <w:spacing w:after="0" w:line="240" w:lineRule="auto"/>
        <w:ind w:left="567" w:right="-23"/>
        <w:contextualSpacing/>
        <w:jc w:val="center"/>
        <w:rPr>
          <w:rFonts w:ascii="Times New Roman" w:hAnsi="Times New Roman"/>
          <w:sz w:val="24"/>
          <w:szCs w:val="24"/>
          <w:lang w:val="uk-UA"/>
        </w:rPr>
      </w:pPr>
    </w:p>
    <w:p w:rsidR="0070718C" w:rsidRDefault="0070718C" w:rsidP="0023529B">
      <w:pPr>
        <w:pStyle w:val="a8"/>
        <w:shd w:val="clear" w:color="auto" w:fill="FFFFFF"/>
        <w:spacing w:after="0" w:line="240" w:lineRule="auto"/>
        <w:ind w:right="1"/>
        <w:rPr>
          <w:rFonts w:ascii="Times New Roman" w:hAnsi="Times New Roman"/>
          <w:b/>
          <w:sz w:val="24"/>
          <w:szCs w:val="24"/>
          <w:lang w:val="uk-UA"/>
        </w:rPr>
      </w:pPr>
      <w:r w:rsidRPr="0070718C">
        <w:rPr>
          <w:rFonts w:ascii="Times New Roman" w:hAnsi="Times New Roman"/>
          <w:b/>
          <w:sz w:val="24"/>
          <w:szCs w:val="24"/>
          <w:lang w:val="uk-UA"/>
        </w:rPr>
        <w:t>ТЕХНІЧНІ ВИМОГИ І ЯКІСНІ ХАРАКТЕРИСТИКИ ТА ОСНОВНІ УМОВИ</w:t>
      </w:r>
    </w:p>
    <w:p w:rsidR="00AC75CF" w:rsidRPr="0070718C" w:rsidRDefault="00AC75CF" w:rsidP="0023529B">
      <w:pPr>
        <w:pStyle w:val="a8"/>
        <w:shd w:val="clear" w:color="auto" w:fill="FFFFFF"/>
        <w:spacing w:after="0" w:line="240" w:lineRule="auto"/>
        <w:ind w:right="1"/>
        <w:rPr>
          <w:rFonts w:ascii="Times New Roman" w:hAnsi="Times New Roman"/>
          <w:b/>
          <w:sz w:val="24"/>
          <w:szCs w:val="24"/>
          <w:lang w:val="uk-UA"/>
        </w:rPr>
      </w:pPr>
    </w:p>
    <w:tbl>
      <w:tblPr>
        <w:tblW w:w="10415" w:type="dxa"/>
        <w:jc w:val="center"/>
        <w:tblLook w:val="04A0" w:firstRow="1" w:lastRow="0" w:firstColumn="1" w:lastColumn="0" w:noHBand="0" w:noVBand="1"/>
      </w:tblPr>
      <w:tblGrid>
        <w:gridCol w:w="4250"/>
        <w:gridCol w:w="1844"/>
        <w:gridCol w:w="1746"/>
        <w:gridCol w:w="1275"/>
        <w:gridCol w:w="1300"/>
      </w:tblGrid>
      <w:tr w:rsidR="00AC75CF" w:rsidRPr="006D1F71" w:rsidTr="00AC75CF">
        <w:trPr>
          <w:trHeight w:val="857"/>
          <w:jc w:val="center"/>
        </w:trPr>
        <w:tc>
          <w:tcPr>
            <w:tcW w:w="42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75CF" w:rsidRPr="006D1F71" w:rsidRDefault="00AC75CF" w:rsidP="0023529B">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Назва </w:t>
            </w:r>
            <w:r>
              <w:rPr>
                <w:rFonts w:ascii="Times New Roman" w:eastAsia="Times New Roman" w:hAnsi="Times New Roman"/>
                <w:b/>
                <w:bCs/>
                <w:sz w:val="24"/>
                <w:szCs w:val="24"/>
                <w:lang w:val="uk-UA" w:eastAsia="ru-RU"/>
              </w:rPr>
              <w:t>послуг</w:t>
            </w:r>
          </w:p>
        </w:tc>
        <w:tc>
          <w:tcPr>
            <w:tcW w:w="1844" w:type="dxa"/>
            <w:tcBorders>
              <w:top w:val="single" w:sz="4" w:space="0" w:color="000000"/>
              <w:left w:val="single" w:sz="4" w:space="0" w:color="000000"/>
              <w:bottom w:val="single" w:sz="4" w:space="0" w:color="000000"/>
              <w:right w:val="single" w:sz="4" w:space="0" w:color="000000"/>
            </w:tcBorders>
          </w:tcPr>
          <w:p w:rsidR="00AC75CF" w:rsidRPr="006D1F71" w:rsidRDefault="00AC75CF" w:rsidP="001A786C">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Код ДК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5CF" w:rsidRPr="006D1F71" w:rsidRDefault="00AC75CF" w:rsidP="001A786C">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Одиниці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75CF" w:rsidRPr="006D1F71" w:rsidRDefault="00AC75CF" w:rsidP="001A786C">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Кількість</w:t>
            </w:r>
          </w:p>
        </w:tc>
        <w:tc>
          <w:tcPr>
            <w:tcW w:w="1300" w:type="dxa"/>
            <w:tcBorders>
              <w:top w:val="single" w:sz="4" w:space="0" w:color="000000"/>
              <w:left w:val="single" w:sz="4" w:space="0" w:color="000000"/>
              <w:right w:val="single" w:sz="4" w:space="0" w:color="000000"/>
            </w:tcBorders>
          </w:tcPr>
          <w:p w:rsidR="00AC75CF" w:rsidRPr="006D1F71" w:rsidRDefault="00AC75CF" w:rsidP="001A786C">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Примітки</w:t>
            </w:r>
          </w:p>
        </w:tc>
      </w:tr>
      <w:tr w:rsidR="00AC75CF" w:rsidRPr="006D1F71" w:rsidTr="00AC75CF">
        <w:trPr>
          <w:trHeight w:val="257"/>
          <w:jc w:val="center"/>
        </w:trPr>
        <w:tc>
          <w:tcPr>
            <w:tcW w:w="4250" w:type="dxa"/>
            <w:tcBorders>
              <w:top w:val="single" w:sz="4" w:space="0" w:color="000000"/>
              <w:left w:val="single" w:sz="4" w:space="0" w:color="000000"/>
              <w:bottom w:val="single" w:sz="4" w:space="0" w:color="000000"/>
              <w:right w:val="single" w:sz="4" w:space="0" w:color="000000"/>
            </w:tcBorders>
            <w:vAlign w:val="bottom"/>
          </w:tcPr>
          <w:p w:rsidR="00AC75CF" w:rsidRPr="00AC75CF" w:rsidRDefault="00AC75CF" w:rsidP="00AC75CF">
            <w:pPr>
              <w:spacing w:line="240" w:lineRule="auto"/>
              <w:jc w:val="center"/>
              <w:rPr>
                <w:rFonts w:ascii="Times New Roman" w:hAnsi="Times New Roman"/>
                <w:b/>
                <w:sz w:val="24"/>
                <w:szCs w:val="24"/>
                <w:lang w:val="uk-UA"/>
              </w:rPr>
            </w:pPr>
            <w:r w:rsidRPr="00AC75CF">
              <w:rPr>
                <w:rFonts w:ascii="Times New Roman" w:hAnsi="Times New Roman"/>
                <w:b/>
                <w:sz w:val="24"/>
                <w:szCs w:val="24"/>
                <w:lang w:val="uk-UA"/>
              </w:rPr>
              <w:t>Послуги з ремонту та повірки коректорів об’єму газу «Тандем»</w:t>
            </w:r>
          </w:p>
        </w:tc>
        <w:tc>
          <w:tcPr>
            <w:tcW w:w="1844" w:type="dxa"/>
            <w:tcBorders>
              <w:top w:val="single" w:sz="4" w:space="0" w:color="000000"/>
              <w:left w:val="single" w:sz="4" w:space="0" w:color="000000"/>
              <w:bottom w:val="single" w:sz="4" w:space="0" w:color="000000"/>
              <w:right w:val="single" w:sz="4" w:space="0" w:color="000000"/>
            </w:tcBorders>
          </w:tcPr>
          <w:p w:rsidR="00AC75CF" w:rsidRPr="00AC75CF" w:rsidRDefault="00AC75CF" w:rsidP="00AC75CF">
            <w:pPr>
              <w:spacing w:line="240" w:lineRule="auto"/>
              <w:jc w:val="center"/>
              <w:rPr>
                <w:rFonts w:ascii="Times New Roman" w:eastAsia="Times New Roman" w:hAnsi="Times New Roman"/>
                <w:sz w:val="24"/>
                <w:szCs w:val="24"/>
                <w:lang w:val="uk-UA" w:eastAsia="ru-RU"/>
              </w:rPr>
            </w:pPr>
            <w:r w:rsidRPr="00AC75CF">
              <w:rPr>
                <w:rFonts w:ascii="Times New Roman" w:hAnsi="Times New Roman"/>
                <w:sz w:val="24"/>
                <w:szCs w:val="24"/>
                <w:lang w:val="uk-UA"/>
              </w:rPr>
              <w:t>50411000-9 - Послуги з ремонту і технічного обслуговування вимірювальних приладів</w:t>
            </w:r>
          </w:p>
        </w:tc>
        <w:tc>
          <w:tcPr>
            <w:tcW w:w="1746" w:type="dxa"/>
            <w:tcBorders>
              <w:top w:val="single" w:sz="4" w:space="0" w:color="000000"/>
              <w:left w:val="single" w:sz="4" w:space="0" w:color="000000"/>
              <w:bottom w:val="single" w:sz="4" w:space="0" w:color="000000"/>
              <w:right w:val="single" w:sz="4" w:space="0" w:color="000000"/>
            </w:tcBorders>
            <w:vAlign w:val="center"/>
          </w:tcPr>
          <w:p w:rsidR="00AC75CF" w:rsidRPr="007570AF" w:rsidRDefault="00AC75CF" w:rsidP="00AC75CF">
            <w:pPr>
              <w:spacing w:line="240" w:lineRule="auto"/>
              <w:jc w:val="center"/>
              <w:rPr>
                <w:rFonts w:ascii="Times New Roman" w:eastAsia="Times New Roman" w:hAnsi="Times New Roman"/>
                <w:sz w:val="24"/>
                <w:szCs w:val="24"/>
                <w:lang w:val="uk-UA" w:eastAsia="ru-RU"/>
              </w:rPr>
            </w:pPr>
            <w:r w:rsidRPr="007570AF">
              <w:rPr>
                <w:rFonts w:ascii="Times New Roman" w:eastAsia="Times New Roman" w:hAnsi="Times New Roman"/>
                <w:sz w:val="24"/>
                <w:szCs w:val="24"/>
                <w:lang w:val="uk-UA" w:eastAsia="ru-RU"/>
              </w:rPr>
              <w:t>послуга</w:t>
            </w:r>
          </w:p>
        </w:tc>
        <w:tc>
          <w:tcPr>
            <w:tcW w:w="1275" w:type="dxa"/>
            <w:tcBorders>
              <w:top w:val="single" w:sz="4" w:space="0" w:color="000000"/>
              <w:left w:val="single" w:sz="4" w:space="0" w:color="000000"/>
              <w:bottom w:val="single" w:sz="4" w:space="0" w:color="000000"/>
              <w:right w:val="single" w:sz="4" w:space="0" w:color="000000"/>
            </w:tcBorders>
            <w:vAlign w:val="center"/>
          </w:tcPr>
          <w:p w:rsidR="00AC75CF" w:rsidRPr="007570AF" w:rsidRDefault="00790DA3" w:rsidP="00AC75CF">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300" w:type="dxa"/>
            <w:tcBorders>
              <w:top w:val="single" w:sz="4" w:space="0" w:color="000000"/>
              <w:left w:val="single" w:sz="4" w:space="0" w:color="000000"/>
              <w:bottom w:val="single" w:sz="4" w:space="0" w:color="000000"/>
              <w:right w:val="single" w:sz="4" w:space="0" w:color="000000"/>
            </w:tcBorders>
          </w:tcPr>
          <w:p w:rsidR="00AC75CF" w:rsidRPr="006D1F71" w:rsidRDefault="00AC75CF" w:rsidP="00AC75CF">
            <w:pPr>
              <w:spacing w:line="240" w:lineRule="auto"/>
              <w:rPr>
                <w:rFonts w:ascii="Times New Roman" w:eastAsia="Times New Roman" w:hAnsi="Times New Roman"/>
                <w:sz w:val="24"/>
                <w:szCs w:val="24"/>
                <w:lang w:val="uk-UA" w:eastAsia="ru-RU"/>
              </w:rPr>
            </w:pPr>
          </w:p>
        </w:tc>
      </w:tr>
    </w:tbl>
    <w:p w:rsidR="006F085A" w:rsidRDefault="006F085A" w:rsidP="007570AF">
      <w:pPr>
        <w:pStyle w:val="xfmc1"/>
        <w:shd w:val="clear" w:color="auto" w:fill="FFFFFF"/>
        <w:spacing w:before="0" w:beforeAutospacing="0" w:after="0" w:afterAutospacing="0"/>
        <w:ind w:firstLine="426"/>
        <w:jc w:val="both"/>
        <w:rPr>
          <w:color w:val="000000"/>
          <w:lang w:val="uk-UA"/>
        </w:rPr>
      </w:pPr>
    </w:p>
    <w:p w:rsidR="00AC75CF" w:rsidRPr="0023081E" w:rsidRDefault="00AC75CF" w:rsidP="00AC75CF">
      <w:pPr>
        <w:pStyle w:val="a8"/>
        <w:widowControl w:val="0"/>
        <w:spacing w:after="0" w:line="240" w:lineRule="auto"/>
        <w:ind w:left="0"/>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В ремонту входи</w:t>
      </w:r>
      <w:r>
        <w:rPr>
          <w:rFonts w:ascii="Times New Roman" w:eastAsia="Times New Roman" w:hAnsi="Times New Roman"/>
          <w:sz w:val="24"/>
          <w:szCs w:val="24"/>
          <w:lang w:val="uk-UA" w:bidi="en-US"/>
        </w:rPr>
        <w:t>ть: дрібний ремонт</w:t>
      </w:r>
      <w:r w:rsidRPr="0023081E">
        <w:rPr>
          <w:rFonts w:ascii="Times New Roman" w:eastAsia="Times New Roman" w:hAnsi="Times New Roman"/>
          <w:sz w:val="24"/>
          <w:szCs w:val="24"/>
          <w:lang w:val="uk-UA" w:bidi="en-US"/>
        </w:rPr>
        <w:t xml:space="preserve">, модернізація компонентів </w:t>
      </w:r>
      <w:r>
        <w:rPr>
          <w:rFonts w:ascii="Times New Roman" w:eastAsia="Times New Roman" w:hAnsi="Times New Roman"/>
          <w:sz w:val="24"/>
          <w:szCs w:val="24"/>
          <w:lang w:val="uk-UA" w:bidi="en-US"/>
        </w:rPr>
        <w:t>коретора</w:t>
      </w:r>
      <w:r w:rsidRPr="0023081E">
        <w:rPr>
          <w:rFonts w:ascii="Times New Roman" w:eastAsia="Times New Roman" w:hAnsi="Times New Roman"/>
          <w:sz w:val="24"/>
          <w:szCs w:val="24"/>
          <w:lang w:val="uk-UA" w:bidi="en-US"/>
        </w:rPr>
        <w:t xml:space="preserve">, заміна елементів живлення. </w:t>
      </w:r>
    </w:p>
    <w:p w:rsidR="00AC75CF" w:rsidRPr="0023081E" w:rsidRDefault="00AC75CF" w:rsidP="00AC75CF">
      <w:pPr>
        <w:pStyle w:val="a8"/>
        <w:widowControl w:val="0"/>
        <w:spacing w:after="0" w:line="240" w:lineRule="auto"/>
        <w:ind w:left="0"/>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 xml:space="preserve">1. Термін виконання послуг до </w:t>
      </w:r>
      <w:r w:rsidR="00C757FB" w:rsidRPr="00C757FB">
        <w:rPr>
          <w:rFonts w:ascii="Times New Roman" w:eastAsia="Times New Roman" w:hAnsi="Times New Roman"/>
          <w:sz w:val="24"/>
          <w:szCs w:val="24"/>
          <w:lang w:val="uk-UA" w:bidi="en-US"/>
        </w:rPr>
        <w:t xml:space="preserve">30.07.2023 </w:t>
      </w:r>
      <w:r w:rsidRPr="0023081E">
        <w:rPr>
          <w:rFonts w:ascii="Times New Roman" w:eastAsia="Times New Roman" w:hAnsi="Times New Roman"/>
          <w:sz w:val="24"/>
          <w:szCs w:val="24"/>
          <w:lang w:val="uk-UA" w:bidi="en-US"/>
        </w:rPr>
        <w:t>року.</w:t>
      </w:r>
    </w:p>
    <w:p w:rsidR="00AC75CF" w:rsidRPr="0023081E" w:rsidRDefault="00AC75CF" w:rsidP="00AC75CF">
      <w:pPr>
        <w:tabs>
          <w:tab w:val="left" w:pos="180"/>
        </w:tabs>
        <w:spacing w:after="0" w:line="240" w:lineRule="auto"/>
        <w:contextualSpacing/>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 xml:space="preserve">2. Повірка засобів вимірювальної техніки виконується згідно з Законом України «Про метрологію та метрологічну діяльність» від 05.06.2014 року № 1314-VII із змінами, Наказом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зареєстрованого у Міністерстві юстиції України 24.02.2016р. за № 278/28408 ДСТУ ISO/IEC 17025:2006 «Загальні вимоги до компетентності випробувальних та калібрувальних лабораторій». </w:t>
      </w:r>
    </w:p>
    <w:p w:rsidR="00AC75CF" w:rsidRPr="0023081E" w:rsidRDefault="00AC75CF" w:rsidP="00AC75CF">
      <w:pPr>
        <w:tabs>
          <w:tab w:val="left" w:pos="180"/>
        </w:tabs>
        <w:spacing w:after="0" w:line="240" w:lineRule="auto"/>
        <w:contextualSpacing/>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3.Учасник визначає ціну на послуги, які він пропонує надати за Договором, з урахуванням усіх своїх витрат: на використання власного інвентарю, обладнання, інструментів, спецодягу, транспорту, пересилки, усіх інших витрат тощо.</w:t>
      </w:r>
    </w:p>
    <w:p w:rsidR="00AC75CF" w:rsidRPr="0023081E" w:rsidRDefault="00AC75CF" w:rsidP="00AC75CF">
      <w:pPr>
        <w:tabs>
          <w:tab w:val="left" w:pos="180"/>
        </w:tabs>
        <w:spacing w:after="0" w:line="240" w:lineRule="auto"/>
        <w:contextualSpacing/>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4. За результатом здійснених послуг Учасник зобов’язаний надати Замовнику свідоцтво про повірку засобу вимірювальної техніки із зазначенням дати, до якої це свідоцтво діє.</w:t>
      </w:r>
    </w:p>
    <w:p w:rsidR="00AC75CF" w:rsidRPr="0023081E" w:rsidRDefault="00AC75CF" w:rsidP="00AC75CF">
      <w:pPr>
        <w:tabs>
          <w:tab w:val="left" w:pos="180"/>
        </w:tabs>
        <w:spacing w:after="0" w:line="240" w:lineRule="auto"/>
        <w:contextualSpacing/>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5.Після закінчення робіт Учасник здійснює здачу наданих послуг.</w:t>
      </w:r>
    </w:p>
    <w:p w:rsidR="00AC75CF" w:rsidRPr="0023081E" w:rsidRDefault="00AC75CF" w:rsidP="00AC75CF">
      <w:pPr>
        <w:tabs>
          <w:tab w:val="left" w:pos="180"/>
        </w:tabs>
        <w:spacing w:after="0" w:line="240" w:lineRule="auto"/>
        <w:contextualSpacing/>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 xml:space="preserve">6. Повірка проводиться по Заявці Замовника протягом 10 днів з моменту отримання засобів обліку.  </w:t>
      </w:r>
    </w:p>
    <w:p w:rsidR="00AC75CF" w:rsidRPr="0023081E" w:rsidRDefault="00AC75CF" w:rsidP="00AC75CF">
      <w:pPr>
        <w:tabs>
          <w:tab w:val="left" w:pos="180"/>
        </w:tabs>
        <w:spacing w:after="0" w:line="240" w:lineRule="auto"/>
        <w:contextualSpacing/>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7. У разі, якщо учасник не є виробником даних лічильників, надати  лист, сертифікат дилера або інший аналогічний документ, що підтверджує правовий зв'язок між виробником лічильників</w:t>
      </w:r>
    </w:p>
    <w:p w:rsidR="00AC75CF" w:rsidRPr="0023081E" w:rsidRDefault="00AC75CF" w:rsidP="00AC75CF">
      <w:pPr>
        <w:tabs>
          <w:tab w:val="left" w:pos="180"/>
        </w:tabs>
        <w:spacing w:after="0" w:line="240" w:lineRule="auto"/>
        <w:contextualSpacing/>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та учасником з відповідним дозволом від виробника на право виконання ремонту,</w:t>
      </w:r>
    </w:p>
    <w:p w:rsidR="00AC75CF" w:rsidRPr="0023081E" w:rsidRDefault="00AC75CF" w:rsidP="00AC75CF">
      <w:pPr>
        <w:tabs>
          <w:tab w:val="left" w:pos="180"/>
        </w:tabs>
        <w:spacing w:after="0" w:line="240" w:lineRule="auto"/>
        <w:contextualSpacing/>
        <w:jc w:val="both"/>
        <w:rPr>
          <w:rFonts w:ascii="Times New Roman" w:eastAsia="Times New Roman" w:hAnsi="Times New Roman"/>
          <w:sz w:val="24"/>
          <w:szCs w:val="24"/>
          <w:lang w:val="uk-UA" w:bidi="en-US"/>
        </w:rPr>
      </w:pPr>
      <w:r w:rsidRPr="0023081E">
        <w:rPr>
          <w:rFonts w:ascii="Times New Roman" w:eastAsia="Times New Roman" w:hAnsi="Times New Roman"/>
          <w:sz w:val="24"/>
          <w:szCs w:val="24"/>
          <w:lang w:val="uk-UA" w:bidi="en-US"/>
        </w:rPr>
        <w:t>обслуговування та заміни запасних частин даного обладнання.</w:t>
      </w:r>
    </w:p>
    <w:p w:rsidR="0023529B" w:rsidRPr="0023529B" w:rsidRDefault="0023529B" w:rsidP="0023529B">
      <w:pPr>
        <w:widowControl w:val="0"/>
        <w:spacing w:after="0" w:line="240" w:lineRule="auto"/>
        <w:ind w:left="426"/>
        <w:jc w:val="both"/>
        <w:rPr>
          <w:rFonts w:ascii="Times New Roman" w:eastAsia="Times New Roman" w:hAnsi="Times New Roman"/>
          <w:sz w:val="24"/>
          <w:szCs w:val="24"/>
          <w:lang w:val="uk-UA" w:bidi="en-US"/>
        </w:rPr>
      </w:pPr>
    </w:p>
    <w:p w:rsidR="000A2CD9" w:rsidRPr="00BF420B" w:rsidRDefault="000A2CD9" w:rsidP="000A2CD9">
      <w:pPr>
        <w:spacing w:after="0" w:line="240" w:lineRule="auto"/>
        <w:ind w:firstLine="540"/>
        <w:jc w:val="both"/>
        <w:rPr>
          <w:rFonts w:ascii="Times New Roman" w:hAnsi="Times New Roman"/>
          <w:i/>
          <w:iCs/>
          <w:sz w:val="24"/>
          <w:szCs w:val="24"/>
          <w:lang w:val="uk-UA"/>
        </w:rPr>
      </w:pPr>
      <w:r w:rsidRPr="00BF420B">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0A2CD9" w:rsidRPr="00BF420B" w:rsidRDefault="000A2CD9" w:rsidP="000A2CD9">
      <w:pPr>
        <w:spacing w:after="0" w:line="240" w:lineRule="auto"/>
        <w:ind w:firstLine="540"/>
        <w:jc w:val="both"/>
        <w:rPr>
          <w:rFonts w:ascii="Times New Roman" w:hAnsi="Times New Roman"/>
          <w:i/>
          <w:sz w:val="24"/>
          <w:szCs w:val="24"/>
          <w:lang w:val="uk-UA"/>
        </w:rPr>
      </w:pPr>
      <w:r w:rsidRPr="00BF420B">
        <w:rPr>
          <w:rFonts w:ascii="Times New Roman" w:hAnsi="Times New Roman"/>
          <w:i/>
          <w:iCs/>
          <w:sz w:val="24"/>
          <w:szCs w:val="24"/>
          <w:lang w:val="uk-UA"/>
        </w:rPr>
        <w:t>*</w:t>
      </w:r>
      <w:r w:rsidRPr="00BF420B">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0A2CD9" w:rsidRPr="00BF420B" w:rsidRDefault="000A2CD9" w:rsidP="000A2CD9">
      <w:pPr>
        <w:spacing w:after="0" w:line="240" w:lineRule="auto"/>
        <w:contextualSpacing/>
        <w:jc w:val="right"/>
        <w:rPr>
          <w:rFonts w:ascii="Times New Roman" w:hAnsi="Times New Roman"/>
          <w:b/>
          <w:sz w:val="24"/>
          <w:szCs w:val="24"/>
          <w:lang w:val="uk-UA"/>
        </w:rPr>
      </w:pPr>
    </w:p>
    <w:p w:rsidR="000A2CD9" w:rsidRPr="00BF420B" w:rsidRDefault="000A2CD9" w:rsidP="000A2CD9">
      <w:pPr>
        <w:spacing w:after="0" w:line="240" w:lineRule="auto"/>
        <w:contextualSpacing/>
        <w:jc w:val="right"/>
        <w:rPr>
          <w:rFonts w:ascii="Times New Roman" w:hAnsi="Times New Roman"/>
          <w:b/>
          <w:sz w:val="24"/>
          <w:szCs w:val="24"/>
          <w:lang w:val="uk-UA"/>
        </w:rPr>
      </w:pPr>
      <w:r w:rsidRPr="00BF420B">
        <w:rPr>
          <w:rFonts w:ascii="Times New Roman" w:hAnsi="Times New Roman"/>
          <w:b/>
          <w:sz w:val="24"/>
          <w:szCs w:val="24"/>
          <w:lang w:val="uk-UA"/>
        </w:rPr>
        <w:lastRenderedPageBreak/>
        <w:t>Додаток № 5</w:t>
      </w:r>
    </w:p>
    <w:p w:rsidR="000A2CD9" w:rsidRPr="00BF420B" w:rsidRDefault="000A2CD9" w:rsidP="000A2CD9">
      <w:pPr>
        <w:spacing w:after="0" w:line="240" w:lineRule="auto"/>
        <w:contextualSpacing/>
        <w:jc w:val="right"/>
        <w:rPr>
          <w:rFonts w:ascii="Times New Roman" w:hAnsi="Times New Roman"/>
          <w:b/>
          <w:sz w:val="24"/>
          <w:szCs w:val="24"/>
          <w:lang w:val="uk-UA"/>
        </w:rPr>
      </w:pPr>
      <w:r w:rsidRPr="00BF420B">
        <w:rPr>
          <w:rFonts w:ascii="Times New Roman" w:hAnsi="Times New Roman"/>
          <w:b/>
          <w:sz w:val="24"/>
          <w:szCs w:val="24"/>
          <w:lang w:val="uk-UA"/>
        </w:rPr>
        <w:t>до тендерної документації</w:t>
      </w:r>
    </w:p>
    <w:p w:rsidR="00AC75CF" w:rsidRPr="0023081E" w:rsidRDefault="00AC75CF" w:rsidP="00AC75CF">
      <w:pPr>
        <w:suppressAutoHyphens/>
        <w:spacing w:before="120" w:after="0" w:line="283" w:lineRule="exact"/>
        <w:jc w:val="center"/>
        <w:rPr>
          <w:rFonts w:ascii="Times New Roman" w:eastAsia="Times New Roman" w:hAnsi="Times New Roman"/>
          <w:b/>
          <w:color w:val="000000"/>
          <w:sz w:val="28"/>
          <w:szCs w:val="28"/>
          <w:lang w:val="uk-UA" w:eastAsia="ar-SA"/>
        </w:rPr>
      </w:pPr>
      <w:r w:rsidRPr="0023081E">
        <w:rPr>
          <w:rFonts w:ascii="Times New Roman" w:eastAsia="Times New Roman" w:hAnsi="Times New Roman"/>
          <w:b/>
          <w:color w:val="000000"/>
          <w:sz w:val="28"/>
          <w:szCs w:val="28"/>
          <w:lang w:val="uk-UA" w:eastAsia="ar-SA"/>
        </w:rPr>
        <w:t xml:space="preserve">Договір надання послуги № </w:t>
      </w:r>
    </w:p>
    <w:p w:rsidR="00AC75CF" w:rsidRPr="0023081E" w:rsidRDefault="00AC75CF" w:rsidP="00AC75CF">
      <w:pPr>
        <w:suppressAutoHyphens/>
        <w:spacing w:before="120" w:after="0" w:line="283" w:lineRule="exact"/>
        <w:jc w:val="center"/>
        <w:rPr>
          <w:rFonts w:ascii="Times New Roman" w:eastAsia="Times New Roman" w:hAnsi="Times New Roman"/>
          <w:color w:val="000000"/>
          <w:sz w:val="16"/>
          <w:szCs w:val="16"/>
          <w:lang w:val="uk-UA" w:eastAsia="ar-SA"/>
        </w:rPr>
      </w:pPr>
    </w:p>
    <w:tbl>
      <w:tblPr>
        <w:tblW w:w="9356" w:type="dxa"/>
        <w:tblLayout w:type="fixed"/>
        <w:tblLook w:val="0000" w:firstRow="0" w:lastRow="0" w:firstColumn="0" w:lastColumn="0" w:noHBand="0" w:noVBand="0"/>
      </w:tblPr>
      <w:tblGrid>
        <w:gridCol w:w="5211"/>
        <w:gridCol w:w="4145"/>
      </w:tblGrid>
      <w:tr w:rsidR="00AC75CF" w:rsidRPr="0023081E" w:rsidTr="006C4180">
        <w:tc>
          <w:tcPr>
            <w:tcW w:w="5211" w:type="dxa"/>
            <w:shd w:val="clear" w:color="auto" w:fill="auto"/>
          </w:tcPr>
          <w:p w:rsidR="00AC75CF" w:rsidRPr="0023081E" w:rsidRDefault="00AC75CF" w:rsidP="006C4180">
            <w:pPr>
              <w:suppressAutoHyphens/>
              <w:spacing w:after="0" w:line="283" w:lineRule="exact"/>
              <w:ind w:firstLine="709"/>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м. Лубни</w:t>
            </w:r>
          </w:p>
        </w:tc>
        <w:tc>
          <w:tcPr>
            <w:tcW w:w="4145" w:type="dxa"/>
            <w:shd w:val="clear" w:color="auto" w:fill="auto"/>
          </w:tcPr>
          <w:p w:rsidR="00AC75CF" w:rsidRPr="0023081E" w:rsidRDefault="00AC75CF" w:rsidP="006C4180">
            <w:pPr>
              <w:suppressAutoHyphens/>
              <w:spacing w:after="0" w:line="283" w:lineRule="exact"/>
              <w:ind w:firstLine="709"/>
              <w:jc w:val="right"/>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  «___» ________ 2023 року</w:t>
            </w:r>
          </w:p>
        </w:tc>
      </w:tr>
    </w:tbl>
    <w:p w:rsidR="00AC75CF" w:rsidRPr="0023081E" w:rsidRDefault="00AC75CF" w:rsidP="00AC75CF">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AC75CF" w:rsidRPr="0023081E" w:rsidRDefault="00AC75CF" w:rsidP="00AC75CF">
      <w:pPr>
        <w:suppressAutoHyphens/>
        <w:spacing w:after="0" w:line="283"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r w:rsidRPr="0023081E">
        <w:rPr>
          <w:rFonts w:ascii="Times New Roman" w:eastAsia="Times New Roman" w:hAnsi="Times New Roman"/>
          <w:color w:val="000000"/>
          <w:sz w:val="24"/>
          <w:szCs w:val="24"/>
          <w:lang w:val="uk-UA" w:eastAsia="ar-SA"/>
        </w:rPr>
        <w:t xml:space="preserve"> в особі директора Приймака Дмитра Васильовича, який діє на підставі Статуту (далі – Замовник),з однієї сторони, та </w:t>
      </w:r>
      <w:r w:rsidRPr="0023081E">
        <w:rPr>
          <w:rFonts w:ascii="Times New Roman" w:eastAsia="Times New Roman" w:hAnsi="Times New Roman"/>
          <w:color w:val="000000"/>
          <w:spacing w:val="-1"/>
          <w:sz w:val="24"/>
          <w:szCs w:val="24"/>
          <w:lang w:val="uk-UA" w:eastAsia="ar-SA"/>
        </w:rPr>
        <w:t>______________________________ (надалі - Виконавець), в особі  _______________________________, який діє на підставі __________</w:t>
      </w:r>
      <w:r w:rsidRPr="0023081E">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rsidR="00AC75CF" w:rsidRPr="0023081E" w:rsidRDefault="00AC75CF" w:rsidP="00AC75CF">
      <w:pPr>
        <w:suppressAutoHyphens/>
        <w:spacing w:after="0" w:line="283" w:lineRule="exact"/>
        <w:ind w:firstLine="709"/>
        <w:jc w:val="both"/>
        <w:rPr>
          <w:rFonts w:ascii="Times New Roman" w:eastAsia="Times New Roman" w:hAnsi="Times New Roman"/>
          <w:color w:val="000000"/>
          <w:sz w:val="24"/>
          <w:szCs w:val="24"/>
          <w:lang w:val="uk-UA" w:eastAsia="ar-SA"/>
        </w:rPr>
      </w:pPr>
    </w:p>
    <w:p w:rsidR="00AC75CF" w:rsidRPr="0023081E" w:rsidRDefault="00AC75CF" w:rsidP="00AC75CF">
      <w:pPr>
        <w:suppressAutoHyphens/>
        <w:spacing w:after="0" w:line="283" w:lineRule="exact"/>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1. ПРЕДМЕТ ДОГОВОРУ</w:t>
      </w:r>
    </w:p>
    <w:p w:rsidR="00AC75CF" w:rsidRPr="0023081E" w:rsidRDefault="00AC75CF" w:rsidP="00AC75CF">
      <w:pPr>
        <w:suppressAutoHyphens/>
        <w:spacing w:after="0" w:line="283" w:lineRule="exact"/>
        <w:ind w:left="1069"/>
        <w:jc w:val="both"/>
        <w:rPr>
          <w:rFonts w:ascii="Times New Roman" w:eastAsia="Times New Roman" w:hAnsi="Times New Roman"/>
          <w:b/>
          <w:color w:val="000000"/>
          <w:sz w:val="16"/>
          <w:szCs w:val="16"/>
          <w:lang w:val="uk-UA" w:eastAsia="ar-SA"/>
        </w:rPr>
      </w:pPr>
    </w:p>
    <w:p w:rsidR="00AC75CF" w:rsidRPr="0023081E" w:rsidRDefault="00AC75CF" w:rsidP="00AC75CF">
      <w:pPr>
        <w:suppressAutoHyphens/>
        <w:spacing w:after="0" w:line="283" w:lineRule="exact"/>
        <w:ind w:firstLine="737"/>
        <w:jc w:val="both"/>
        <w:rPr>
          <w:rFonts w:ascii="Times New Roman" w:eastAsia="Times New Roman" w:hAnsi="Times New Roman"/>
          <w:sz w:val="24"/>
          <w:szCs w:val="24"/>
          <w:lang w:val="uk-UA" w:eastAsia="ar-SA"/>
        </w:rPr>
      </w:pPr>
      <w:r w:rsidRPr="0023081E">
        <w:rPr>
          <w:rFonts w:ascii="Times New Roman" w:eastAsia="Times New Roman" w:hAnsi="Times New Roman"/>
          <w:sz w:val="24"/>
          <w:szCs w:val="24"/>
          <w:lang w:val="uk-UA" w:eastAsia="ar-SA"/>
        </w:rPr>
        <w:t>1.1. В порядку та на умовах, визначених цим Договором, Виконавець зобов’язується виконати Послуги:____________________________________________</w:t>
      </w:r>
      <w:r>
        <w:rPr>
          <w:rFonts w:ascii="Times New Roman" w:eastAsia="Times New Roman" w:hAnsi="Times New Roman"/>
          <w:sz w:val="24"/>
          <w:szCs w:val="24"/>
          <w:lang w:val="uk-UA" w:eastAsia="ar-SA"/>
        </w:rPr>
        <w:t>________________________</w:t>
      </w:r>
    </w:p>
    <w:p w:rsidR="00AC75CF" w:rsidRPr="0023081E" w:rsidRDefault="00AC75CF" w:rsidP="00AC75CF">
      <w:pPr>
        <w:suppressAutoHyphens/>
        <w:spacing w:after="0" w:line="283" w:lineRule="exact"/>
        <w:jc w:val="both"/>
        <w:rPr>
          <w:rFonts w:ascii="Times New Roman" w:eastAsia="Times New Roman" w:hAnsi="Times New Roman"/>
          <w:sz w:val="24"/>
          <w:szCs w:val="24"/>
          <w:lang w:val="uk-UA" w:eastAsia="ar-SA"/>
        </w:rPr>
      </w:pPr>
      <w:r w:rsidRPr="0023081E">
        <w:rPr>
          <w:rFonts w:ascii="Times New Roman" w:eastAsia="Times New Roman" w:hAnsi="Times New Roman"/>
          <w:sz w:val="24"/>
          <w:szCs w:val="24"/>
          <w:lang w:val="uk-UA" w:eastAsia="ar-SA"/>
        </w:rPr>
        <w:t>______________________________________________________________</w:t>
      </w:r>
      <w:r w:rsidRPr="0023081E">
        <w:rPr>
          <w:rFonts w:ascii="Times New Roman" w:eastAsia="Times New Roman" w:hAnsi="Times New Roman"/>
          <w:b/>
          <w:sz w:val="24"/>
          <w:szCs w:val="24"/>
          <w:lang w:val="uk-UA" w:eastAsia="ar-SA"/>
        </w:rPr>
        <w:t xml:space="preserve">Код ДК 021:2015: </w:t>
      </w:r>
      <w:r w:rsidRPr="0023081E">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w:t>
      </w:r>
      <w:r w:rsidRPr="0023081E">
        <w:rPr>
          <w:rFonts w:ascii="Times New Roman" w:eastAsia="Times New Roman" w:hAnsi="Times New Roman"/>
          <w:b/>
          <w:sz w:val="24"/>
          <w:szCs w:val="24"/>
          <w:lang w:val="uk-UA" w:eastAsia="ar-SA"/>
        </w:rPr>
        <w:t>,</w:t>
      </w:r>
      <w:r w:rsidRPr="0023081E">
        <w:rPr>
          <w:rFonts w:ascii="Times New Roman" w:eastAsia="Times New Roman" w:hAnsi="Times New Roman"/>
          <w:sz w:val="24"/>
          <w:szCs w:val="24"/>
          <w:lang w:val="uk-UA" w:eastAsia="ar-SA"/>
        </w:rPr>
        <w:t xml:space="preserve"> яка зазначена в специфікації на послуги (Додаток до Договору), що є його невід’ємною частиною, у власність Замовника, а Замовник зобов'язується прийняти ці Послуги та своєчасно здійснити його оплату. </w:t>
      </w:r>
    </w:p>
    <w:p w:rsidR="00AC75CF" w:rsidRPr="0023081E" w:rsidRDefault="00AC75CF" w:rsidP="00AC75CF">
      <w:pPr>
        <w:suppressAutoHyphens/>
        <w:spacing w:after="0" w:line="283"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1.2. Обсяги закупівлі Послуг можуть бути зменшені залежно від реального наданих послуг</w:t>
      </w:r>
      <w:r w:rsidRPr="0023081E">
        <w:rPr>
          <w:rFonts w:ascii="Times New Roman" w:eastAsia="Times New Roman" w:hAnsi="Times New Roman"/>
          <w:color w:val="000000"/>
          <w:spacing w:val="1"/>
          <w:sz w:val="24"/>
          <w:szCs w:val="24"/>
          <w:lang w:val="uk-UA" w:eastAsia="ar-SA"/>
        </w:rPr>
        <w:t>.</w:t>
      </w:r>
    </w:p>
    <w:p w:rsidR="00AC75CF" w:rsidRPr="0023081E" w:rsidRDefault="00AC75CF" w:rsidP="00AC75CF">
      <w:pPr>
        <w:suppressAutoHyphens/>
        <w:spacing w:after="0" w:line="283" w:lineRule="exact"/>
        <w:ind w:firstLine="709"/>
        <w:jc w:val="both"/>
        <w:rPr>
          <w:rFonts w:ascii="Times New Roman" w:eastAsia="Times New Roman" w:hAnsi="Times New Roman"/>
          <w:color w:val="000000"/>
          <w:sz w:val="24"/>
          <w:szCs w:val="24"/>
          <w:lang w:val="uk-UA" w:eastAsia="ar-SA"/>
        </w:rPr>
      </w:pPr>
    </w:p>
    <w:p w:rsidR="00AC75CF" w:rsidRPr="0023081E" w:rsidRDefault="00AC75CF" w:rsidP="00AC75CF">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2. ЯКІСТЬ ТОВАРУ</w:t>
      </w:r>
    </w:p>
    <w:p w:rsidR="00AC75CF" w:rsidRPr="0023081E" w:rsidRDefault="00AC75CF" w:rsidP="00AC75CF">
      <w:pPr>
        <w:suppressAutoHyphens/>
        <w:spacing w:after="0" w:line="283" w:lineRule="exact"/>
        <w:ind w:firstLine="709"/>
        <w:jc w:val="center"/>
        <w:rPr>
          <w:rFonts w:ascii="Times New Roman" w:eastAsia="Times New Roman" w:hAnsi="Times New Roman"/>
          <w:b/>
          <w:color w:val="000000"/>
          <w:sz w:val="16"/>
          <w:szCs w:val="16"/>
          <w:lang w:val="uk-UA" w:eastAsia="ar-SA"/>
        </w:rPr>
      </w:pPr>
    </w:p>
    <w:p w:rsidR="00AC75CF" w:rsidRPr="0023081E" w:rsidRDefault="00AC75CF" w:rsidP="00AC75CF">
      <w:pPr>
        <w:suppressAutoHyphens/>
        <w:spacing w:after="0" w:line="283"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2.1. Виконавець повинен надати Замовнику Послуги, якість яких відповідає стандартам, технічним умовам, іншій технічній документації, що встановлює вимоги до їх якості, та загальноприйнятим вимогам, встановленим до даного виду Послуг. </w:t>
      </w:r>
    </w:p>
    <w:p w:rsidR="00AC75CF" w:rsidRPr="0023081E" w:rsidRDefault="00AC75CF" w:rsidP="00AC75CF">
      <w:pPr>
        <w:suppressAutoHyphens/>
        <w:spacing w:after="0" w:line="283"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2.2. У разі виконання Послуг, що не відповідає вимогам встановленим пунктом 2.1. цього Договору, Виконавець зобов’язаний надати якісні Послуги за власний рахунок.</w:t>
      </w:r>
    </w:p>
    <w:p w:rsidR="00AC75CF" w:rsidRPr="0023081E" w:rsidRDefault="00AC75CF" w:rsidP="00AC75CF">
      <w:pPr>
        <w:suppressAutoHyphens/>
        <w:spacing w:after="0" w:line="283" w:lineRule="exact"/>
        <w:ind w:firstLine="709"/>
        <w:jc w:val="both"/>
        <w:rPr>
          <w:rFonts w:ascii="Times New Roman" w:eastAsia="Times New Roman" w:hAnsi="Times New Roman"/>
          <w:color w:val="000000"/>
          <w:sz w:val="24"/>
          <w:szCs w:val="24"/>
          <w:lang w:val="uk-UA" w:eastAsia="ar-SA"/>
        </w:rPr>
      </w:pPr>
    </w:p>
    <w:p w:rsidR="00AC75CF" w:rsidRPr="0023081E" w:rsidRDefault="00AC75CF" w:rsidP="00AC75CF">
      <w:pPr>
        <w:suppressAutoHyphens/>
        <w:spacing w:after="0" w:line="283" w:lineRule="exact"/>
        <w:ind w:firstLine="709"/>
        <w:jc w:val="both"/>
        <w:rPr>
          <w:rFonts w:ascii="Times New Roman" w:eastAsia="Times New Roman" w:hAnsi="Times New Roman"/>
          <w:color w:val="000000"/>
          <w:sz w:val="24"/>
          <w:szCs w:val="24"/>
          <w:lang w:val="uk-UA" w:eastAsia="ar-SA"/>
        </w:rPr>
      </w:pPr>
    </w:p>
    <w:p w:rsidR="00AC75CF" w:rsidRPr="0023081E" w:rsidRDefault="00AC75CF" w:rsidP="00AC75CF">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3. ЦІНА ДОГОВОРУ</w:t>
      </w:r>
    </w:p>
    <w:p w:rsidR="00AC75CF" w:rsidRPr="0023081E" w:rsidRDefault="00AC75CF" w:rsidP="00AC75CF">
      <w:pPr>
        <w:suppressAutoHyphens/>
        <w:spacing w:after="0" w:line="283" w:lineRule="exact"/>
        <w:ind w:firstLine="709"/>
        <w:jc w:val="center"/>
        <w:rPr>
          <w:rFonts w:ascii="Times New Roman" w:eastAsia="Times New Roman" w:hAnsi="Times New Roman"/>
          <w:b/>
          <w:color w:val="000000"/>
          <w:sz w:val="16"/>
          <w:szCs w:val="16"/>
          <w:lang w:val="uk-UA" w:eastAsia="ar-SA"/>
        </w:rPr>
      </w:pPr>
    </w:p>
    <w:p w:rsidR="00AC75CF" w:rsidRPr="0023081E" w:rsidRDefault="00AC75CF" w:rsidP="00AC75CF">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23081E">
        <w:rPr>
          <w:rFonts w:ascii="Times New Roman" w:eastAsia="Times New Roman" w:hAnsi="Times New Roman"/>
          <w:color w:val="000000"/>
          <w:sz w:val="24"/>
          <w:szCs w:val="24"/>
          <w:lang w:val="uk-UA" w:eastAsia="ar-SA"/>
        </w:rPr>
        <w:t xml:space="preserve">3.1. </w:t>
      </w:r>
      <w:r w:rsidRPr="0023081E">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23081E">
        <w:rPr>
          <w:rFonts w:ascii="Times New Roman" w:eastAsia="Times New Roman" w:hAnsi="Times New Roman"/>
          <w:color w:val="000000"/>
          <w:sz w:val="24"/>
          <w:szCs w:val="24"/>
          <w:lang w:val="uk-UA" w:eastAsia="ar-SA"/>
        </w:rPr>
        <w:t xml:space="preserve">  _____ (_____________ гривень 00 коп.), в т.ч. ПДВ 20% - </w:t>
      </w:r>
      <w:r w:rsidRPr="0023081E">
        <w:rPr>
          <w:rFonts w:ascii="Times New Roman" w:eastAsia="Times New Roman" w:hAnsi="Times New Roman"/>
          <w:bCs/>
          <w:color w:val="000000"/>
          <w:sz w:val="24"/>
          <w:szCs w:val="24"/>
          <w:lang w:val="uk-UA" w:eastAsia="ru-RU"/>
        </w:rPr>
        <w:t>___(______________________).</w:t>
      </w:r>
    </w:p>
    <w:p w:rsidR="00AC75CF" w:rsidRPr="0023081E" w:rsidRDefault="00AC75CF" w:rsidP="00AC75CF">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AC75CF" w:rsidRPr="0023081E" w:rsidRDefault="00AC75CF" w:rsidP="00AC75CF">
      <w:pPr>
        <w:suppressAutoHyphens/>
        <w:spacing w:after="0" w:line="283" w:lineRule="exact"/>
        <w:ind w:firstLine="709"/>
        <w:jc w:val="center"/>
        <w:rPr>
          <w:rFonts w:ascii="Times New Roman" w:eastAsia="Times New Roman" w:hAnsi="Times New Roman"/>
          <w:color w:val="000000"/>
          <w:sz w:val="24"/>
          <w:szCs w:val="24"/>
          <w:lang w:val="uk-UA" w:eastAsia="ar-SA"/>
        </w:rPr>
      </w:pPr>
      <w:r w:rsidRPr="0023081E">
        <w:rPr>
          <w:rFonts w:ascii="Times New Roman" w:eastAsia="Times New Roman" w:hAnsi="Times New Roman"/>
          <w:b/>
          <w:color w:val="000000"/>
          <w:sz w:val="24"/>
          <w:szCs w:val="24"/>
          <w:lang w:val="uk-UA" w:eastAsia="ar-SA"/>
        </w:rPr>
        <w:t>4. ПОРЯДОК ЗДІЙСНЕННЯ ОПЛАТИ</w:t>
      </w:r>
    </w:p>
    <w:p w:rsidR="00AC75CF" w:rsidRPr="0023081E" w:rsidRDefault="00AC75CF" w:rsidP="00AC75CF">
      <w:pPr>
        <w:suppressAutoHyphens/>
        <w:spacing w:after="0" w:line="283" w:lineRule="exact"/>
        <w:ind w:firstLine="709"/>
        <w:jc w:val="both"/>
        <w:rPr>
          <w:rFonts w:ascii="Times New Roman" w:eastAsia="Times New Roman" w:hAnsi="Times New Roman"/>
          <w:color w:val="000000"/>
          <w:sz w:val="24"/>
          <w:szCs w:val="24"/>
          <w:lang w:val="uk-UA" w:eastAsia="ar-SA"/>
        </w:rPr>
      </w:pPr>
    </w:p>
    <w:p w:rsidR="00AC75CF" w:rsidRPr="0023081E" w:rsidRDefault="00AC75CF" w:rsidP="00AC75CF">
      <w:pPr>
        <w:pStyle w:val="1fb"/>
        <w:ind w:firstLine="851"/>
        <w:jc w:val="both"/>
        <w:rPr>
          <w:sz w:val="24"/>
          <w:szCs w:val="24"/>
          <w:lang w:val="uk-UA"/>
        </w:rPr>
      </w:pPr>
      <w:r w:rsidRPr="0023081E">
        <w:rPr>
          <w:sz w:val="24"/>
          <w:szCs w:val="24"/>
          <w:lang w:val="uk-UA"/>
        </w:rPr>
        <w:t>4.1. Розрахунки проводяться шляхом оплати Замовником, після пред’явлення Учасником рахунку на оплату Послуг. Оплата за надані послуги здійснюється шляхом безготівкового переказу на поточний рахунок Учасника, вказаний у реквізитах Договору. Замовник здійснює оплату за надані послуги в строк не пізніше 20-ти календарних днів після підписання Сторонами акту виконання послуг.</w:t>
      </w:r>
    </w:p>
    <w:p w:rsidR="00AC75CF" w:rsidRPr="0023081E" w:rsidRDefault="00AC75CF" w:rsidP="00AC75CF">
      <w:pPr>
        <w:suppressAutoHyphens/>
        <w:spacing w:after="0" w:line="283" w:lineRule="exact"/>
        <w:ind w:firstLine="709"/>
        <w:jc w:val="center"/>
        <w:rPr>
          <w:rFonts w:ascii="Times New Roman" w:eastAsia="Times New Roman" w:hAnsi="Times New Roman"/>
          <w:b/>
          <w:color w:val="000000"/>
          <w:sz w:val="24"/>
          <w:szCs w:val="24"/>
          <w:lang w:val="uk-UA" w:eastAsia="ar-SA"/>
        </w:rPr>
      </w:pPr>
    </w:p>
    <w:p w:rsidR="00AC75CF" w:rsidRPr="0023081E" w:rsidRDefault="00AC75CF" w:rsidP="00AC75CF">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5. ПРАВА ТА ОБОВ’ЯЗКИ СТОРІН</w:t>
      </w:r>
    </w:p>
    <w:p w:rsidR="00AC75CF" w:rsidRPr="0023081E" w:rsidRDefault="00AC75CF" w:rsidP="00AC75CF">
      <w:pPr>
        <w:suppressAutoHyphens/>
        <w:spacing w:after="0" w:line="283" w:lineRule="exact"/>
        <w:ind w:firstLine="709"/>
        <w:jc w:val="center"/>
        <w:rPr>
          <w:rFonts w:ascii="Times New Roman" w:eastAsia="Times New Roman" w:hAnsi="Times New Roman"/>
          <w:b/>
          <w:color w:val="000000"/>
          <w:sz w:val="16"/>
          <w:szCs w:val="16"/>
          <w:lang w:val="uk-UA" w:eastAsia="ar-SA"/>
        </w:rPr>
      </w:pP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5.1. Виконавець зобов’язаний:</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5.1.1. Виконати Послуги належної якості, відповідно до замовлень Замовника та умов цього Договору.</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5.2. Виконавець має право:</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5.2.1. Своєчасно та в повному обсязі отримувати плату за виконані Послуги, в порядку встановленому Договором.</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5.3. Замовник зобов’язаний:</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lastRenderedPageBreak/>
        <w:t>5.3.1. Прийняти Послуги в терміни й у порядку, що передбачені цим Договором.</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5.3.2. Оплатити Виконавцю виконані Послуги відповідно до умов, установлених цим Договором. </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5.3.3. Доставити лічильники до пункту надання послуг.</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5.4. Замовник має право:</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5.4.1.</w:t>
      </w:r>
      <w:r w:rsidRPr="0023081E">
        <w:rPr>
          <w:rFonts w:ascii="Times New Roman" w:eastAsia="Times New Roman" w:hAnsi="Times New Roman"/>
          <w:color w:val="FFFFFF"/>
          <w:sz w:val="24"/>
          <w:szCs w:val="24"/>
          <w:lang w:val="uk-UA" w:eastAsia="ar-SA"/>
        </w:rPr>
        <w:t>.</w:t>
      </w:r>
      <w:r w:rsidRPr="0023081E">
        <w:rPr>
          <w:rFonts w:ascii="Times New Roman" w:eastAsia="Times New Roman" w:hAnsi="Times New Roman"/>
          <w:color w:val="000000"/>
          <w:sz w:val="24"/>
          <w:szCs w:val="24"/>
          <w:lang w:val="uk-UA" w:eastAsia="ar-SA"/>
        </w:rPr>
        <w:t xml:space="preserve">Достроково розірвати цей Договір у разі невиконання зобов’язань </w:t>
      </w:r>
      <w:r w:rsidRPr="0023081E">
        <w:rPr>
          <w:rFonts w:ascii="Times New Roman" w:eastAsia="Times New Roman" w:hAnsi="Times New Roman"/>
          <w:bCs/>
          <w:color w:val="000000"/>
          <w:sz w:val="24"/>
          <w:szCs w:val="24"/>
          <w:lang w:val="uk-UA" w:eastAsia="ar-SA"/>
        </w:rPr>
        <w:t>Виконавцем</w:t>
      </w:r>
      <w:r w:rsidRPr="0023081E">
        <w:rPr>
          <w:rFonts w:ascii="Times New Roman" w:eastAsia="Times New Roman" w:hAnsi="Times New Roman"/>
          <w:color w:val="000000"/>
          <w:sz w:val="24"/>
          <w:szCs w:val="24"/>
          <w:lang w:val="uk-UA" w:eastAsia="ar-SA"/>
        </w:rPr>
        <w:t>, повідомивши про це його у 20 денний строк.</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5.4.2. Отримувати Послуги відповідної якості, обумовленої в Договорі.</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p>
    <w:p w:rsidR="00AC75CF" w:rsidRPr="0023081E" w:rsidRDefault="00AC75CF" w:rsidP="00AC75CF">
      <w:pPr>
        <w:suppressAutoHyphens/>
        <w:spacing w:after="0" w:line="271" w:lineRule="exact"/>
        <w:ind w:firstLine="709"/>
        <w:jc w:val="center"/>
        <w:rPr>
          <w:rFonts w:ascii="Times New Roman" w:eastAsia="Times New Roman" w:hAnsi="Times New Roman"/>
          <w:color w:val="000000"/>
          <w:sz w:val="16"/>
          <w:szCs w:val="16"/>
          <w:lang w:val="uk-UA" w:eastAsia="ar-SA"/>
        </w:rPr>
      </w:pPr>
      <w:r w:rsidRPr="0023081E">
        <w:rPr>
          <w:rFonts w:ascii="Times New Roman" w:eastAsia="Times New Roman" w:hAnsi="Times New Roman"/>
          <w:b/>
          <w:color w:val="000000"/>
          <w:sz w:val="24"/>
          <w:szCs w:val="24"/>
          <w:lang w:val="uk-UA" w:eastAsia="ar-SA"/>
        </w:rPr>
        <w:t>6. ПОРЯДОК ЗДІЙСНЕННЯ НАДАННЯ ПОСЛУГ</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16"/>
          <w:szCs w:val="16"/>
          <w:lang w:val="uk-UA" w:eastAsia="ar-SA"/>
        </w:rPr>
      </w:pP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6.1. Надання Послуг здійснюється до </w:t>
      </w:r>
      <w:r w:rsidR="00C757FB" w:rsidRPr="00C757FB">
        <w:rPr>
          <w:rFonts w:ascii="Times New Roman" w:eastAsia="Times New Roman" w:hAnsi="Times New Roman"/>
          <w:color w:val="000000"/>
          <w:sz w:val="24"/>
          <w:szCs w:val="24"/>
          <w:lang w:val="uk-UA" w:eastAsia="ar-SA"/>
        </w:rPr>
        <w:t xml:space="preserve">30.07.2023 </w:t>
      </w:r>
      <w:r w:rsidRPr="0023081E">
        <w:rPr>
          <w:rFonts w:ascii="Times New Roman" w:eastAsia="Times New Roman" w:hAnsi="Times New Roman"/>
          <w:color w:val="000000"/>
          <w:sz w:val="24"/>
          <w:szCs w:val="24"/>
          <w:lang w:val="uk-UA" w:eastAsia="ar-SA"/>
        </w:rPr>
        <w:t>року.</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6.2.Повірка проводиться по Заявці Замовника протягом 10 днів з моменту отримання засобів обліку.</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6.3. Після виконання Послуги, Виконавець надає Замовнику Акт виконання послуг. </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6.4. Замовник, протягом 10 (десяти) робочих днів з дня отримання Акту виконання послуг, зобов'язаний надіслати Виконавцю підписаний Акт виконання послуг або мотивовану відмову від прийняття Послуги.</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6.5. У випадку мотивованої відмови Замовника, Сторонами складається двосторонній акт з переліком необхідних доробок та термінів їх виконання.</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6.6. Датою прийняття Послуги вважається дата підписання Сторонами Акту виконання послуг.</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6.7. Під час проведення періодичної повірки у разі виявлення несправностей Виконавець виконує заміну необхідних комплектуючих засобів вимірювальної техніки.</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6.8. Під час повірки потрібно перевіряти елемент(и) живлення з урахуванням забезпечення роботи в наступний міжповірочний інтервал.</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6.9. Місце надання Послуги: </w:t>
      </w:r>
    </w:p>
    <w:p w:rsidR="00AC75CF" w:rsidRPr="0023081E" w:rsidRDefault="00AC75CF" w:rsidP="00AC75CF">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p>
    <w:p w:rsidR="00AC75CF" w:rsidRPr="0023081E" w:rsidRDefault="00AC75CF" w:rsidP="00AC75CF">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p>
    <w:p w:rsidR="00AC75CF" w:rsidRPr="0023081E" w:rsidRDefault="00AC75CF" w:rsidP="00AC75CF">
      <w:pPr>
        <w:widowControl w:val="0"/>
        <w:shd w:val="clear" w:color="auto" w:fill="FFFFFF"/>
        <w:tabs>
          <w:tab w:val="left" w:pos="485"/>
        </w:tabs>
        <w:suppressAutoHyphens/>
        <w:spacing w:after="0" w:line="271" w:lineRule="exact"/>
        <w:ind w:firstLine="709"/>
        <w:jc w:val="center"/>
        <w:rPr>
          <w:rFonts w:ascii="Times New Roman" w:eastAsia="Courier New" w:hAnsi="Times New Roman"/>
          <w:b/>
          <w:sz w:val="24"/>
          <w:szCs w:val="24"/>
          <w:lang w:val="uk-UA" w:eastAsia="zh-CN"/>
        </w:rPr>
      </w:pPr>
      <w:r w:rsidRPr="0023081E">
        <w:rPr>
          <w:rFonts w:ascii="Times New Roman" w:eastAsia="Courier New" w:hAnsi="Times New Roman"/>
          <w:b/>
          <w:sz w:val="24"/>
          <w:szCs w:val="24"/>
          <w:lang w:val="uk-UA" w:eastAsia="zh-CN"/>
        </w:rPr>
        <w:t>7. ГАРАНТІЇ ЯКОСТІ ПОСЛУГИ</w:t>
      </w:r>
    </w:p>
    <w:p w:rsidR="00AC75CF" w:rsidRPr="0023081E" w:rsidRDefault="00AC75CF" w:rsidP="00AC75CF">
      <w:pPr>
        <w:widowControl w:val="0"/>
        <w:shd w:val="clear" w:color="auto" w:fill="FFFFFF"/>
        <w:tabs>
          <w:tab w:val="left" w:pos="485"/>
        </w:tabs>
        <w:suppressAutoHyphens/>
        <w:spacing w:after="0" w:line="271" w:lineRule="exact"/>
        <w:ind w:firstLine="709"/>
        <w:jc w:val="center"/>
        <w:rPr>
          <w:rFonts w:ascii="Times New Roman" w:eastAsia="Courier New" w:hAnsi="Times New Roman"/>
          <w:b/>
          <w:sz w:val="24"/>
          <w:szCs w:val="24"/>
          <w:lang w:val="uk-UA" w:eastAsia="zh-CN"/>
        </w:rPr>
      </w:pPr>
    </w:p>
    <w:p w:rsidR="00AC75CF" w:rsidRPr="0023081E" w:rsidRDefault="00AC75CF" w:rsidP="00AC75CF">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 xml:space="preserve">7.1. Гарантійний строк (строк, протягом якого Виконавець гарантує якість Послуги) на Послугу складає 12 (дванадцять) місяців. Протягом гарантійного строку на підставі Дефектного акту, підписаного Сторонами, Виконавець зобов'язаний усунути недоліки (дефекти), якщо виявлені недоліки сталися з його вини, а не внаслідок порушення Покупцем чи третьою особою правил користування та зберігання Послуги. Гарантія не розповсюджується на механічні пошкодження Послуги. </w:t>
      </w:r>
    </w:p>
    <w:p w:rsidR="00AC75CF" w:rsidRPr="0023081E" w:rsidRDefault="00AC75CF" w:rsidP="00AC75CF">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7.2. У разі істотного порушення вимог щодо якості Послуги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 після їх усунення) Виконавець зобов’язується повторно надати Послугу.</w:t>
      </w:r>
    </w:p>
    <w:p w:rsidR="00AC75CF" w:rsidRPr="0023081E" w:rsidRDefault="00AC75CF" w:rsidP="00AC75CF">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7.3. Гарантійний  строк починає перебіг з дати підписання Акту виконання послуг.</w:t>
      </w:r>
    </w:p>
    <w:p w:rsidR="00AC75CF" w:rsidRPr="0023081E" w:rsidRDefault="00AC75CF" w:rsidP="00AC75CF">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7.4. Виконавець гарантує якість Послуги у цілому та по кожній окремій частині.</w:t>
      </w:r>
    </w:p>
    <w:p w:rsidR="00AC75CF" w:rsidRPr="0023081E" w:rsidRDefault="00AC75CF" w:rsidP="00AC75CF">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7.5.</w:t>
      </w:r>
      <w:r w:rsidRPr="0023081E">
        <w:rPr>
          <w:rFonts w:ascii="Times New Roman" w:eastAsia="Courier New" w:hAnsi="Times New Roman"/>
          <w:color w:val="FFFFFF"/>
          <w:sz w:val="24"/>
          <w:szCs w:val="24"/>
          <w:lang w:val="uk-UA" w:eastAsia="zh-CN"/>
        </w:rPr>
        <w:t>.</w:t>
      </w:r>
      <w:r w:rsidRPr="0023081E">
        <w:rPr>
          <w:rFonts w:ascii="Times New Roman" w:eastAsia="Courier New" w:hAnsi="Times New Roman"/>
          <w:sz w:val="24"/>
          <w:szCs w:val="24"/>
          <w:lang w:val="uk-UA" w:eastAsia="zh-CN"/>
        </w:rPr>
        <w:t>У випадку виявлення недоліків (дефектів) Послуги, Замовник зобов'язаний повідомити про це Виконавця в найкоротші строки, а останній зобов’язується наступного дня, з дати отримання від Замовника повідомлення про виявлені недоліки (дефекти) Послуги, направити свого представника для з’ясування обставин виникнення недоліків Послуги, при цьому Сторони складають та підписують Дефектний Акт, в якому встановлюють причини та терміни усунення недоліків (дефектів) або заміни Послуги.</w:t>
      </w:r>
    </w:p>
    <w:p w:rsidR="00AC75CF" w:rsidRPr="0023081E" w:rsidRDefault="00AC75CF" w:rsidP="00AC75CF">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7.6. Якщо Виконавець не з’явиться у строк, визначений п. 7.5 Договору, Замовник вправі скласти такий акт одноособово.</w:t>
      </w:r>
    </w:p>
    <w:p w:rsidR="00AC75CF" w:rsidRPr="0023081E" w:rsidRDefault="00AC75CF" w:rsidP="00AC75CF">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7.7. У разі усунення недоліків (дефектів) Послуги гарантійний строк продовжується на час, протягом якого така Послуга не використовувалась через недоліки (дефекти), а при повторному наданні гарантійний строк обчислюється заново від дня повторного надання.</w:t>
      </w:r>
    </w:p>
    <w:p w:rsidR="00AC75CF" w:rsidRPr="0023081E" w:rsidRDefault="00AC75CF" w:rsidP="00AC75CF">
      <w:pPr>
        <w:widowControl w:val="0"/>
        <w:suppressAutoHyphens/>
        <w:spacing w:after="0" w:line="271" w:lineRule="exact"/>
        <w:ind w:left="40" w:firstLine="700"/>
        <w:jc w:val="both"/>
        <w:rPr>
          <w:rFonts w:ascii="Liberation Mono" w:eastAsia="Courier New" w:hAnsi="Liberation Mono" w:cs="Liberation Mono"/>
          <w:b/>
          <w:sz w:val="20"/>
          <w:szCs w:val="20"/>
          <w:lang w:val="uk-UA" w:eastAsia="zh-CN"/>
        </w:rPr>
      </w:pPr>
      <w:r w:rsidRPr="0023081E">
        <w:rPr>
          <w:rFonts w:ascii="Times New Roman" w:eastAsia="Courier New" w:hAnsi="Times New Roman"/>
          <w:sz w:val="24"/>
          <w:szCs w:val="24"/>
          <w:lang w:val="uk-UA" w:eastAsia="zh-CN"/>
        </w:rPr>
        <w:t xml:space="preserve">7.8. Дія гарантійних строків не залежить від строку дії Договору.  </w:t>
      </w:r>
    </w:p>
    <w:p w:rsidR="00AC75CF" w:rsidRPr="0023081E" w:rsidRDefault="00AC75CF" w:rsidP="00AC75CF">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24"/>
          <w:szCs w:val="24"/>
          <w:lang w:val="uk-UA" w:eastAsia="ar-SA"/>
        </w:rPr>
      </w:pPr>
    </w:p>
    <w:p w:rsidR="00AC75CF" w:rsidRPr="0023081E" w:rsidRDefault="00AC75CF" w:rsidP="00AC75CF">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24"/>
          <w:szCs w:val="24"/>
          <w:lang w:val="uk-UA" w:eastAsia="ar-SA"/>
        </w:rPr>
      </w:pPr>
    </w:p>
    <w:p w:rsidR="00AC75CF" w:rsidRPr="0023081E" w:rsidRDefault="00AC75CF" w:rsidP="00AC75CF">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8. ВІДПОВІДАЛЬНІСТЬ СТОРІН</w:t>
      </w:r>
    </w:p>
    <w:p w:rsidR="00AC75CF" w:rsidRPr="0023081E" w:rsidRDefault="00AC75CF" w:rsidP="00AC75CF">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p>
    <w:p w:rsidR="00AC75CF" w:rsidRPr="0023081E" w:rsidRDefault="00AC75CF" w:rsidP="00AC75CF">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AC75CF" w:rsidRPr="0023081E" w:rsidRDefault="00AC75CF" w:rsidP="00AC75CF">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8.2. У разі несвоєчасного виконання зобов’язань за цим Договором Виконавець сплачує Замовнику пеню у розмірі 0,1% вартості Послуги,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Послуги.</w:t>
      </w:r>
    </w:p>
    <w:p w:rsidR="00AC75CF" w:rsidRPr="0023081E" w:rsidRDefault="00AC75CF" w:rsidP="00AC75CF">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8.3. За порушення умов зобов'язання щодо якості Послуги, який передається Замовнику, з Виконавця стягується штраф у розмірі двадцяти відсотків вартості неякісної (некомплектної) Послуги.</w:t>
      </w:r>
    </w:p>
    <w:p w:rsidR="00AC75CF" w:rsidRPr="0023081E" w:rsidRDefault="00AC75CF" w:rsidP="00AC75CF">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23081E">
        <w:rPr>
          <w:rFonts w:ascii="Times New Roman" w:eastAsia="Times New Roman" w:hAnsi="Times New Roman"/>
          <w:color w:val="000000"/>
          <w:sz w:val="24"/>
          <w:szCs w:val="24"/>
          <w:lang w:val="uk-UA" w:eastAsia="ar-SA"/>
        </w:rPr>
        <w:t>8.4. Сплата  пені або штрафу не звільняє Виконавця від виконання своїх зобов'язань за цим Договором у повному обсязі.</w:t>
      </w:r>
    </w:p>
    <w:p w:rsidR="00AC75CF" w:rsidRPr="0023081E" w:rsidRDefault="00AC75CF" w:rsidP="00AC75CF">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23081E">
        <w:rPr>
          <w:rFonts w:ascii="Times New Roman" w:eastAsia="Times New Roman" w:hAnsi="Times New Roman"/>
          <w:color w:val="000000"/>
          <w:spacing w:val="-1"/>
          <w:sz w:val="24"/>
          <w:szCs w:val="24"/>
          <w:lang w:val="uk-UA" w:eastAsia="ar-SA"/>
        </w:rPr>
        <w:t>8.5. Замовник не несе відповідальності перед Виконавцем за несвоєчасне виконання грошових зобов’язань у разі відсутності або затримки фінансування з бюджету та зобов’язується здійснити оплату Послуги протягом 30 (тридцяти) банківських днів з моменту отримання відповідних коштів на свій рахунок.</w:t>
      </w:r>
    </w:p>
    <w:p w:rsidR="00AC75CF" w:rsidRPr="0023081E" w:rsidRDefault="00AC75CF" w:rsidP="00AC75CF">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AC75CF" w:rsidRPr="0023081E" w:rsidRDefault="00AC75CF" w:rsidP="00AC75CF">
      <w:pPr>
        <w:suppressAutoHyphens/>
        <w:spacing w:after="0" w:line="271"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9. ПОРЯДОК ВИРІШЕННЯ СПОРІВ</w:t>
      </w:r>
    </w:p>
    <w:p w:rsidR="00AC75CF" w:rsidRPr="0023081E" w:rsidRDefault="00AC75CF" w:rsidP="00AC75CF">
      <w:pPr>
        <w:suppressAutoHyphens/>
        <w:spacing w:after="0" w:line="271" w:lineRule="exact"/>
        <w:ind w:firstLine="709"/>
        <w:jc w:val="center"/>
        <w:rPr>
          <w:rFonts w:ascii="Times New Roman" w:eastAsia="Times New Roman" w:hAnsi="Times New Roman"/>
          <w:b/>
          <w:color w:val="000000"/>
          <w:sz w:val="16"/>
          <w:szCs w:val="16"/>
          <w:lang w:val="uk-UA" w:eastAsia="ar-SA"/>
        </w:rPr>
      </w:pP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9.1. Усі спори або розбіжності, що виникають між Сторонами за цим Договором або у зв’язку з ним, вирішуються шляхом переговорів між Сторонами. </w:t>
      </w:r>
    </w:p>
    <w:p w:rsidR="00AC75CF" w:rsidRPr="0023081E" w:rsidRDefault="00AC75CF" w:rsidP="00AC75CF">
      <w:pPr>
        <w:suppressAutoHyphens/>
        <w:spacing w:after="0" w:line="271" w:lineRule="exact"/>
        <w:ind w:firstLine="709"/>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color w:val="000000"/>
          <w:sz w:val="24"/>
          <w:szCs w:val="24"/>
          <w:lang w:val="uk-UA" w:eastAsia="ar-SA"/>
        </w:rPr>
        <w:t>9.2. У випадку неможливості вирішення спору шляхом переговорів він підлягає розгляду у судовому порядку відповідно до чинного законодавства.</w:t>
      </w:r>
    </w:p>
    <w:p w:rsidR="00AC75CF" w:rsidRPr="0023081E" w:rsidRDefault="00AC75CF" w:rsidP="00AC75CF">
      <w:pPr>
        <w:widowControl w:val="0"/>
        <w:suppressAutoHyphens/>
        <w:spacing w:after="0" w:line="271" w:lineRule="exact"/>
        <w:ind w:firstLine="709"/>
        <w:jc w:val="center"/>
        <w:rPr>
          <w:rFonts w:ascii="Times New Roman" w:eastAsia="Times New Roman" w:hAnsi="Times New Roman"/>
          <w:b/>
          <w:sz w:val="24"/>
          <w:szCs w:val="24"/>
          <w:lang w:val="uk-UA" w:eastAsia="zh-CN"/>
        </w:rPr>
      </w:pPr>
    </w:p>
    <w:p w:rsidR="00AC75CF" w:rsidRPr="0023081E" w:rsidRDefault="00AC75CF" w:rsidP="00AC75CF">
      <w:pPr>
        <w:widowControl w:val="0"/>
        <w:suppressAutoHyphens/>
        <w:spacing w:after="0" w:line="271" w:lineRule="exact"/>
        <w:ind w:firstLine="709"/>
        <w:jc w:val="center"/>
        <w:rPr>
          <w:rFonts w:ascii="Times New Roman" w:eastAsia="Times New Roman" w:hAnsi="Times New Roman"/>
          <w:sz w:val="16"/>
          <w:szCs w:val="16"/>
          <w:lang w:val="uk-UA" w:eastAsia="zh-CN"/>
        </w:rPr>
      </w:pPr>
      <w:r w:rsidRPr="0023081E">
        <w:rPr>
          <w:rFonts w:ascii="Times New Roman" w:eastAsia="Times New Roman" w:hAnsi="Times New Roman"/>
          <w:b/>
          <w:sz w:val="24"/>
          <w:szCs w:val="24"/>
          <w:lang w:val="uk-UA" w:eastAsia="zh-CN"/>
        </w:rPr>
        <w:t xml:space="preserve">10. ОБСТАВИНИ НЕПЕРЕБОРНОЇ СИЛИ </w:t>
      </w:r>
    </w:p>
    <w:p w:rsidR="00AC75CF" w:rsidRPr="0023081E" w:rsidRDefault="00AC75CF" w:rsidP="00AC75CF">
      <w:pPr>
        <w:suppressAutoHyphens/>
        <w:spacing w:after="0" w:line="271" w:lineRule="exact"/>
        <w:rPr>
          <w:rFonts w:ascii="Times New Roman" w:eastAsia="Times New Roman" w:hAnsi="Times New Roman"/>
          <w:color w:val="000000"/>
          <w:sz w:val="16"/>
          <w:szCs w:val="16"/>
          <w:lang w:val="uk-UA" w:eastAsia="ar-SA"/>
        </w:rPr>
      </w:pPr>
    </w:p>
    <w:p w:rsidR="00AC75CF" w:rsidRPr="0023081E" w:rsidRDefault="00AC75CF" w:rsidP="00AC75CF">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23081E">
        <w:rPr>
          <w:rFonts w:ascii="Times New Roman" w:eastAsia="Times New Roman" w:hAnsi="Times New Roman"/>
          <w:color w:val="000000"/>
          <w:spacing w:val="1"/>
          <w:sz w:val="24"/>
          <w:szCs w:val="24"/>
          <w:lang w:val="uk-UA" w:eastAsia="ar-S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Pr="0023081E">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rsidR="00AC75CF" w:rsidRPr="0023081E" w:rsidRDefault="00AC75CF" w:rsidP="00AC75CF">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23081E">
        <w:rPr>
          <w:rFonts w:ascii="Times New Roman" w:eastAsia="Times New Roman" w:hAnsi="Times New Roman"/>
          <w:color w:val="000000"/>
          <w:spacing w:val="1"/>
          <w:sz w:val="24"/>
          <w:szCs w:val="24"/>
          <w:lang w:val="uk-UA" w:eastAsia="ar-SA"/>
        </w:rPr>
        <w:t>10.2.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AC75CF" w:rsidRPr="0023081E" w:rsidRDefault="00AC75CF" w:rsidP="00AC75CF">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pacing w:val="1"/>
          <w:sz w:val="24"/>
          <w:szCs w:val="24"/>
          <w:lang w:val="uk-UA" w:eastAsia="ar-SA"/>
        </w:rPr>
        <w:t xml:space="preserve">10.3. </w:t>
      </w:r>
      <w:r w:rsidRPr="0023081E">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Pr="0023081E">
        <w:rPr>
          <w:rFonts w:ascii="Times New Roman" w:eastAsia="Times New Roman" w:hAnsi="Times New Roman"/>
          <w:color w:val="000000"/>
          <w:spacing w:val="1"/>
          <w:sz w:val="24"/>
          <w:szCs w:val="24"/>
          <w:lang w:val="uk-UA" w:eastAsia="ar-SA"/>
        </w:rPr>
        <w:t>.</w:t>
      </w:r>
    </w:p>
    <w:p w:rsidR="00AC75CF" w:rsidRPr="0023081E" w:rsidRDefault="00AC75CF" w:rsidP="00AC75CF">
      <w:pPr>
        <w:suppressAutoHyphens/>
        <w:spacing w:after="0" w:line="271" w:lineRule="exact"/>
        <w:ind w:firstLine="709"/>
        <w:jc w:val="both"/>
        <w:rPr>
          <w:rFonts w:ascii="Times New Roman" w:eastAsia="Times New Roman" w:hAnsi="Times New Roman"/>
          <w:color w:val="000000"/>
          <w:sz w:val="24"/>
          <w:szCs w:val="24"/>
          <w:lang w:val="uk-UA" w:eastAsia="ar-SA"/>
        </w:rPr>
      </w:pPr>
    </w:p>
    <w:p w:rsidR="00AC75CF" w:rsidRPr="0023081E" w:rsidRDefault="00AC75CF" w:rsidP="00AC75CF">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sidRPr="0023081E">
        <w:rPr>
          <w:rFonts w:ascii="Times New Roman" w:eastAsia="Times New Roman" w:hAnsi="Times New Roman"/>
          <w:b/>
          <w:color w:val="000000"/>
          <w:sz w:val="24"/>
          <w:szCs w:val="24"/>
          <w:lang w:val="uk-UA" w:eastAsia="ar-SA"/>
        </w:rPr>
        <w:t>11. СТРОК ДІЇ ДОГОВОРУ</w:t>
      </w:r>
    </w:p>
    <w:p w:rsidR="00AC75CF" w:rsidRPr="0023081E" w:rsidRDefault="00AC75CF" w:rsidP="00AC75CF">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p>
    <w:p w:rsidR="00AC75CF" w:rsidRPr="0023081E" w:rsidRDefault="00AC75CF" w:rsidP="00AC75CF">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11.1. Цей Договір набуває чинності з дня підписання і діє до 31 грудня 2023року</w:t>
      </w:r>
      <w:r w:rsidRPr="0023081E">
        <w:rPr>
          <w:rFonts w:ascii="Times New Roman" w:eastAsia="Times New Roman" w:hAnsi="Times New Roman"/>
          <w:color w:val="000000"/>
          <w:spacing w:val="-1"/>
          <w:sz w:val="24"/>
          <w:szCs w:val="24"/>
          <w:lang w:val="uk-UA" w:eastAsia="ar-SA"/>
        </w:rPr>
        <w:t>, а в частині розрахунків за поставлену Послугу - до повного їх виконання Сторонами</w:t>
      </w:r>
      <w:r w:rsidRPr="0023081E">
        <w:rPr>
          <w:rFonts w:ascii="Times New Roman" w:eastAsia="Times New Roman" w:hAnsi="Times New Roman"/>
          <w:color w:val="000000"/>
          <w:sz w:val="24"/>
          <w:szCs w:val="24"/>
          <w:lang w:val="uk-UA" w:eastAsia="ar-SA"/>
        </w:rPr>
        <w:t xml:space="preserve">. </w:t>
      </w:r>
    </w:p>
    <w:p w:rsidR="00AC75CF" w:rsidRPr="0023081E" w:rsidRDefault="00AC75CF" w:rsidP="00AC75CF">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11.2. Цей Договір укладається українською мовою і підписується у 2 (двох) примірниках, що мають однакову юридичну силу.</w:t>
      </w:r>
    </w:p>
    <w:p w:rsidR="00AC75CF" w:rsidRPr="0023081E" w:rsidRDefault="00AC75CF" w:rsidP="00AC75CF">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color w:val="000000"/>
          <w:sz w:val="24"/>
          <w:szCs w:val="24"/>
          <w:lang w:val="uk-UA" w:eastAsia="ar-SA"/>
        </w:rPr>
        <w:t>11.3. Закінчення строку дії цього Договору не звільняє Сторони від відповідальності за його порушення, яке мало місце під час дії цього Договору.</w:t>
      </w:r>
    </w:p>
    <w:p w:rsidR="00AC75CF" w:rsidRPr="0023081E" w:rsidRDefault="00AC75CF" w:rsidP="00AC75CF">
      <w:pPr>
        <w:suppressAutoHyphens/>
        <w:autoSpaceDE w:val="0"/>
        <w:spacing w:after="0" w:line="271" w:lineRule="exact"/>
        <w:ind w:firstLine="709"/>
        <w:jc w:val="center"/>
        <w:rPr>
          <w:rFonts w:ascii="Times New Roman" w:eastAsia="Times New Roman" w:hAnsi="Times New Roman"/>
          <w:b/>
          <w:color w:val="000000"/>
          <w:sz w:val="24"/>
          <w:szCs w:val="24"/>
          <w:lang w:val="uk-UA" w:eastAsia="ar-SA"/>
        </w:rPr>
      </w:pPr>
    </w:p>
    <w:p w:rsidR="00AC75CF" w:rsidRPr="0023081E" w:rsidRDefault="00AC75CF" w:rsidP="00AC75CF">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sidRPr="0023081E">
        <w:rPr>
          <w:rFonts w:ascii="Times New Roman" w:eastAsia="Times New Roman" w:hAnsi="Times New Roman"/>
          <w:b/>
          <w:color w:val="000000"/>
          <w:sz w:val="24"/>
          <w:szCs w:val="24"/>
          <w:lang w:val="uk-UA" w:eastAsia="ar-SA"/>
        </w:rPr>
        <w:t xml:space="preserve">12. ІНШІ УМОВИ </w:t>
      </w:r>
    </w:p>
    <w:p w:rsidR="00AC75CF" w:rsidRPr="0023081E" w:rsidRDefault="00AC75CF" w:rsidP="00AC75CF">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p>
    <w:p w:rsidR="00AC75CF" w:rsidRPr="0023081E" w:rsidRDefault="00AC75CF" w:rsidP="00AC75CF">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12.1.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AC75CF" w:rsidRPr="0023081E" w:rsidRDefault="00AC75CF" w:rsidP="00AC75CF">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12.2.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AC75CF" w:rsidRPr="0023081E" w:rsidRDefault="00AC75CF" w:rsidP="00AC75CF">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12.3.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r w:rsidRPr="0023081E">
        <w:rPr>
          <w:rFonts w:ascii="Times New Roman" w:eastAsia="Times New Roman" w:hAnsi="Times New Roman"/>
          <w:color w:val="000000"/>
          <w:sz w:val="24"/>
          <w:szCs w:val="24"/>
          <w:lang w:val="uk-UA" w:eastAsia="ar-SA"/>
        </w:rPr>
        <w:lastRenderedPageBreak/>
        <w:t>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C75CF" w:rsidRPr="0023081E" w:rsidRDefault="00AC75CF" w:rsidP="00AC75CF">
      <w:pPr>
        <w:suppressAutoHyphens/>
        <w:autoSpaceDE w:val="0"/>
        <w:spacing w:after="0" w:line="283" w:lineRule="exact"/>
        <w:ind w:firstLine="709"/>
        <w:jc w:val="both"/>
        <w:rPr>
          <w:rFonts w:ascii="Times New Roman" w:eastAsia="Times New Roman" w:hAnsi="Times New Roman"/>
          <w:color w:val="000000"/>
          <w:sz w:val="24"/>
          <w:szCs w:val="24"/>
          <w:lang w:val="uk-UA" w:eastAsia="ar-SA"/>
        </w:rPr>
      </w:pPr>
    </w:p>
    <w:p w:rsidR="00AC75CF" w:rsidRPr="0023081E" w:rsidRDefault="00AC75CF" w:rsidP="00AC75CF">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13. МІСЦЕЗНАХОДЖЕННЯ ТА БАНКІВСЬКІ РЕКВІЗИТИ СТОРІН</w:t>
      </w:r>
    </w:p>
    <w:p w:rsidR="00AC75CF" w:rsidRPr="0023081E" w:rsidRDefault="00AC75CF" w:rsidP="00AC75CF">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firstRow="0" w:lastRow="0" w:firstColumn="0" w:lastColumn="0" w:noHBand="0" w:noVBand="0"/>
      </w:tblPr>
      <w:tblGrid>
        <w:gridCol w:w="5012"/>
        <w:gridCol w:w="5012"/>
      </w:tblGrid>
      <w:tr w:rsidR="00AC75CF" w:rsidRPr="0023081E" w:rsidTr="006C4180">
        <w:tc>
          <w:tcPr>
            <w:tcW w:w="5012" w:type="dxa"/>
            <w:shd w:val="clear" w:color="auto" w:fill="auto"/>
            <w:vAlign w:val="center"/>
          </w:tcPr>
          <w:p w:rsidR="00AC75CF" w:rsidRPr="0023081E" w:rsidRDefault="00AC75CF" w:rsidP="006C4180">
            <w:pPr>
              <w:suppressAutoHyphens/>
              <w:autoSpaceDE w:val="0"/>
              <w:spacing w:after="0" w:line="283" w:lineRule="exact"/>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rsidR="00AC75CF" w:rsidRPr="0023081E" w:rsidRDefault="00AC75CF" w:rsidP="006C4180">
            <w:pPr>
              <w:suppressAutoHyphens/>
              <w:autoSpaceDE w:val="0"/>
              <w:spacing w:after="0" w:line="283" w:lineRule="exact"/>
              <w:rPr>
                <w:rFonts w:ascii="Times New Roman" w:eastAsia="Times New Roman" w:hAnsi="Times New Roman"/>
                <w:color w:val="000000"/>
                <w:sz w:val="24"/>
                <w:szCs w:val="24"/>
                <w:lang w:val="uk-UA" w:eastAsia="ar-SA"/>
              </w:rPr>
            </w:pPr>
            <w:r w:rsidRPr="0023081E">
              <w:rPr>
                <w:rFonts w:ascii="Times New Roman" w:eastAsia="Times New Roman" w:hAnsi="Times New Roman"/>
                <w:b/>
                <w:color w:val="000000"/>
                <w:sz w:val="24"/>
                <w:szCs w:val="24"/>
                <w:lang w:val="uk-UA" w:eastAsia="ar-SA"/>
              </w:rPr>
              <w:t>ЗАМОВНИК:</w:t>
            </w:r>
          </w:p>
        </w:tc>
      </w:tr>
      <w:tr w:rsidR="00AC75CF" w:rsidRPr="0023081E" w:rsidTr="006C4180">
        <w:tc>
          <w:tcPr>
            <w:tcW w:w="5012" w:type="dxa"/>
            <w:shd w:val="clear" w:color="auto" w:fill="auto"/>
          </w:tcPr>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p>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p>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p>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p>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p>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p>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p>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p>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p>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p>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p>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p>
          <w:p w:rsidR="00AC75CF" w:rsidRPr="0023081E" w:rsidRDefault="00AC75CF" w:rsidP="006C4180">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_________________ _____________</w:t>
            </w:r>
          </w:p>
          <w:p w:rsidR="00AC75CF" w:rsidRPr="0023081E" w:rsidRDefault="00AC75CF" w:rsidP="006C4180">
            <w:pPr>
              <w:suppressAutoHyphens/>
              <w:autoSpaceDE w:val="0"/>
              <w:snapToGrid w:val="0"/>
              <w:spacing w:after="0" w:line="240" w:lineRule="auto"/>
              <w:rPr>
                <w:rFonts w:ascii="Times New Roman" w:eastAsia="Times New Roman" w:hAnsi="Times New Roman"/>
                <w:color w:val="000000"/>
                <w:lang w:val="uk-UA" w:eastAsia="ar-SA"/>
              </w:rPr>
            </w:pPr>
            <w:r w:rsidRPr="0023081E">
              <w:rPr>
                <w:rFonts w:ascii="Times New Roman" w:eastAsia="Times New Roman" w:hAnsi="Times New Roman"/>
                <w:color w:val="000000"/>
                <w:lang w:val="uk-UA" w:eastAsia="ar-SA"/>
              </w:rPr>
              <w:t xml:space="preserve">            М.П.</w:t>
            </w:r>
          </w:p>
        </w:tc>
        <w:tc>
          <w:tcPr>
            <w:tcW w:w="5012" w:type="dxa"/>
            <w:shd w:val="clear" w:color="auto" w:fill="auto"/>
          </w:tcPr>
          <w:p w:rsidR="00AC75CF" w:rsidRPr="0023081E" w:rsidRDefault="00AC75CF" w:rsidP="006C4180">
            <w:pPr>
              <w:suppressAutoHyphens/>
              <w:autoSpaceDE w:val="0"/>
              <w:spacing w:after="0" w:line="240" w:lineRule="auto"/>
              <w:jc w:val="both"/>
              <w:rPr>
                <w:rFonts w:ascii="Times New Roman" w:eastAsia="Times New Roman" w:hAnsi="Times New Roman"/>
                <w:b/>
                <w:color w:val="000000"/>
                <w:sz w:val="24"/>
                <w:szCs w:val="24"/>
                <w:lang w:val="uk-UA" w:eastAsia="ar-SA"/>
              </w:rPr>
            </w:pPr>
          </w:p>
          <w:p w:rsidR="00AC75CF" w:rsidRPr="0023081E" w:rsidRDefault="00AC75CF" w:rsidP="006C4180">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p>
          <w:p w:rsidR="00AC75CF" w:rsidRPr="0023081E" w:rsidRDefault="00AC75CF" w:rsidP="006C4180">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 xml:space="preserve">37500, Полтавська обл., </w:t>
            </w:r>
          </w:p>
          <w:p w:rsidR="00AC75CF" w:rsidRPr="0023081E" w:rsidRDefault="00AC75CF" w:rsidP="006C4180">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м. Лубни, вул. Захисників України, 17</w:t>
            </w:r>
          </w:p>
          <w:p w:rsidR="00AC75CF" w:rsidRPr="0023081E" w:rsidRDefault="00AC75CF" w:rsidP="006C4180">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п/р №UA493052990000026006011207565 в ПГРУ КБ «ПриватБанк»,</w:t>
            </w:r>
          </w:p>
          <w:p w:rsidR="00AC75CF" w:rsidRPr="0023081E" w:rsidRDefault="00AC75CF" w:rsidP="006C4180">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Свідоцтво ПДВ № 23561227,</w:t>
            </w:r>
          </w:p>
          <w:p w:rsidR="00AC75CF" w:rsidRPr="0023081E" w:rsidRDefault="00AC75CF" w:rsidP="006C4180">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ІПН 055410816040, код ЄДРПОУ 05541083</w:t>
            </w:r>
          </w:p>
          <w:p w:rsidR="00AC75CF" w:rsidRPr="0023081E" w:rsidRDefault="00AC75CF" w:rsidP="006C4180">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тел. (05361) 78008</w:t>
            </w:r>
          </w:p>
          <w:p w:rsidR="00AC75CF" w:rsidRPr="0023081E" w:rsidRDefault="00AC75CF" w:rsidP="006C4180">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AC75CF" w:rsidRPr="0023081E" w:rsidRDefault="00AC75CF" w:rsidP="006C4180">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______________________Д.В.Приймак</w:t>
            </w:r>
          </w:p>
          <w:p w:rsidR="00AC75CF" w:rsidRPr="0023081E" w:rsidRDefault="00AC75CF" w:rsidP="006C4180">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 xml:space="preserve">      (підпис)</w:t>
            </w:r>
          </w:p>
          <w:p w:rsidR="00AC75CF" w:rsidRPr="0023081E" w:rsidRDefault="00AC75CF" w:rsidP="006C4180">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AC75CF" w:rsidRPr="0023081E" w:rsidRDefault="00AC75CF" w:rsidP="006C4180">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М.П.</w:t>
            </w:r>
          </w:p>
        </w:tc>
      </w:tr>
    </w:tbl>
    <w:p w:rsidR="00AC75CF" w:rsidRPr="0023081E" w:rsidRDefault="00AC75CF" w:rsidP="00AC75CF">
      <w:pPr>
        <w:suppressAutoHyphens/>
        <w:autoSpaceDE w:val="0"/>
        <w:spacing w:after="0" w:line="283" w:lineRule="exact"/>
        <w:rPr>
          <w:rFonts w:ascii="Times New Roman" w:eastAsia="Times New Roman" w:hAnsi="Times New Roman"/>
          <w:color w:val="000000"/>
          <w:sz w:val="24"/>
          <w:szCs w:val="24"/>
          <w:lang w:val="uk-UA" w:eastAsia="ar-SA"/>
        </w:rPr>
      </w:pPr>
    </w:p>
    <w:p w:rsidR="00AC75CF" w:rsidRPr="0023081E" w:rsidRDefault="00AC75CF" w:rsidP="00AC75CF">
      <w:pPr>
        <w:pageBreakBefore/>
        <w:suppressAutoHyphens/>
        <w:spacing w:after="0" w:line="283" w:lineRule="exact"/>
        <w:rPr>
          <w:rFonts w:ascii="Times New Roman" w:eastAsia="Times New Roman" w:hAnsi="Times New Roman"/>
          <w:i/>
          <w:color w:val="000000"/>
          <w:sz w:val="24"/>
          <w:szCs w:val="24"/>
          <w:lang w:val="uk-UA" w:eastAsia="ar-SA"/>
        </w:rPr>
      </w:pPr>
      <w:r w:rsidRPr="0023081E">
        <w:rPr>
          <w:rFonts w:ascii="Times New Roman" w:eastAsia="Times New Roman" w:hAnsi="Times New Roman"/>
          <w:i/>
          <w:color w:val="000000"/>
          <w:sz w:val="24"/>
          <w:szCs w:val="24"/>
          <w:lang w:val="uk-UA" w:eastAsia="ar-SA"/>
        </w:rPr>
        <w:lastRenderedPageBreak/>
        <w:t>Додаток</w:t>
      </w:r>
    </w:p>
    <w:p w:rsidR="00AC75CF" w:rsidRPr="0023081E" w:rsidRDefault="00AC75CF" w:rsidP="00AC75CF">
      <w:pPr>
        <w:suppressAutoHyphens/>
        <w:spacing w:after="0" w:line="283" w:lineRule="exact"/>
        <w:ind w:left="5670"/>
        <w:jc w:val="center"/>
        <w:rPr>
          <w:rFonts w:ascii="Times New Roman" w:eastAsia="Times New Roman" w:hAnsi="Times New Roman"/>
          <w:i/>
          <w:color w:val="000000"/>
          <w:sz w:val="24"/>
          <w:szCs w:val="24"/>
          <w:lang w:val="uk-UA" w:eastAsia="ar-SA"/>
        </w:rPr>
      </w:pPr>
      <w:r w:rsidRPr="0023081E">
        <w:rPr>
          <w:rFonts w:ascii="Times New Roman" w:eastAsia="Times New Roman" w:hAnsi="Times New Roman"/>
          <w:i/>
          <w:color w:val="000000"/>
          <w:sz w:val="24"/>
          <w:szCs w:val="24"/>
          <w:lang w:val="uk-UA" w:eastAsia="ar-SA"/>
        </w:rPr>
        <w:t>до Договору № ________</w:t>
      </w:r>
    </w:p>
    <w:p w:rsidR="00AC75CF" w:rsidRPr="0023081E" w:rsidRDefault="00AC75CF" w:rsidP="00AC75CF">
      <w:pPr>
        <w:suppressAutoHyphens/>
        <w:spacing w:after="240" w:line="283" w:lineRule="exact"/>
        <w:ind w:left="5670"/>
        <w:jc w:val="center"/>
        <w:rPr>
          <w:rFonts w:ascii="Times New Roman" w:eastAsia="Times New Roman" w:hAnsi="Times New Roman"/>
          <w:color w:val="000000"/>
          <w:sz w:val="24"/>
          <w:szCs w:val="24"/>
          <w:lang w:val="uk-UA" w:eastAsia="ar-SA"/>
        </w:rPr>
      </w:pPr>
      <w:r w:rsidRPr="0023081E">
        <w:rPr>
          <w:rFonts w:ascii="Times New Roman" w:eastAsia="Times New Roman" w:hAnsi="Times New Roman"/>
          <w:i/>
          <w:color w:val="000000"/>
          <w:sz w:val="24"/>
          <w:szCs w:val="24"/>
          <w:lang w:val="uk-UA" w:eastAsia="ar-SA"/>
        </w:rPr>
        <w:t>від    _____  __________ 2023 року</w:t>
      </w:r>
    </w:p>
    <w:p w:rsidR="00AC75CF" w:rsidRPr="0023081E" w:rsidRDefault="00AC75CF" w:rsidP="00AC75CF">
      <w:pPr>
        <w:suppressAutoHyphens/>
        <w:spacing w:after="240" w:line="283" w:lineRule="exact"/>
        <w:ind w:firstLine="709"/>
        <w:jc w:val="center"/>
        <w:rPr>
          <w:rFonts w:ascii="Times New Roman" w:eastAsia="Times New Roman" w:hAnsi="Times New Roman"/>
          <w:bCs/>
          <w:color w:val="000000"/>
          <w:sz w:val="24"/>
          <w:szCs w:val="24"/>
          <w:lang w:val="uk-UA" w:eastAsia="ar-SA"/>
        </w:rPr>
      </w:pPr>
      <w:r w:rsidRPr="0023081E">
        <w:rPr>
          <w:rFonts w:ascii="Times New Roman" w:eastAsia="Times New Roman" w:hAnsi="Times New Roman"/>
          <w:bCs/>
          <w:color w:val="000000"/>
          <w:sz w:val="24"/>
          <w:szCs w:val="24"/>
          <w:lang w:val="uk-UA" w:eastAsia="ar-SA"/>
        </w:rPr>
        <w:t>СПЕЦИФІКАЦІЯ НА ПОСЛУГУ</w:t>
      </w:r>
    </w:p>
    <w:tbl>
      <w:tblPr>
        <w:tblW w:w="9758" w:type="dxa"/>
        <w:tblInd w:w="-10" w:type="dxa"/>
        <w:tblLayout w:type="fixed"/>
        <w:tblLook w:val="0000" w:firstRow="0" w:lastRow="0" w:firstColumn="0" w:lastColumn="0" w:noHBand="0" w:noVBand="0"/>
      </w:tblPr>
      <w:tblGrid>
        <w:gridCol w:w="555"/>
        <w:gridCol w:w="5658"/>
        <w:gridCol w:w="992"/>
        <w:gridCol w:w="1276"/>
        <w:gridCol w:w="1277"/>
      </w:tblGrid>
      <w:tr w:rsidR="00AC75CF" w:rsidRPr="0023081E" w:rsidTr="006C4180">
        <w:tc>
          <w:tcPr>
            <w:tcW w:w="555" w:type="dxa"/>
            <w:tcBorders>
              <w:top w:val="single" w:sz="4" w:space="0" w:color="000000"/>
              <w:left w:val="single" w:sz="4" w:space="0" w:color="000000"/>
              <w:bottom w:val="single" w:sz="4" w:space="0" w:color="000000"/>
            </w:tcBorders>
            <w:shd w:val="clear" w:color="auto" w:fill="auto"/>
            <w:vAlign w:val="center"/>
          </w:tcPr>
          <w:p w:rsidR="00AC75CF" w:rsidRPr="0023081E" w:rsidRDefault="00AC75CF" w:rsidP="006C4180">
            <w:pPr>
              <w:suppressAutoHyphens/>
              <w:spacing w:after="0" w:line="240" w:lineRule="auto"/>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 з/п</w:t>
            </w:r>
          </w:p>
        </w:tc>
        <w:tc>
          <w:tcPr>
            <w:tcW w:w="5658" w:type="dxa"/>
            <w:tcBorders>
              <w:top w:val="single" w:sz="4" w:space="0" w:color="000000"/>
              <w:left w:val="single" w:sz="4" w:space="0" w:color="000000"/>
              <w:bottom w:val="single" w:sz="4" w:space="0" w:color="000000"/>
            </w:tcBorders>
            <w:shd w:val="clear" w:color="auto" w:fill="auto"/>
            <w:vAlign w:val="center"/>
          </w:tcPr>
          <w:p w:rsidR="00AC75CF" w:rsidRPr="0023081E" w:rsidRDefault="00AC75CF" w:rsidP="006C4180">
            <w:pPr>
              <w:suppressAutoHyphens/>
              <w:spacing w:after="0" w:line="240" w:lineRule="auto"/>
              <w:jc w:val="center"/>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Назва послуги</w:t>
            </w:r>
          </w:p>
        </w:tc>
        <w:tc>
          <w:tcPr>
            <w:tcW w:w="992" w:type="dxa"/>
            <w:tcBorders>
              <w:top w:val="single" w:sz="4" w:space="0" w:color="000000"/>
              <w:left w:val="single" w:sz="4" w:space="0" w:color="000000"/>
              <w:bottom w:val="single" w:sz="4" w:space="0" w:color="000000"/>
            </w:tcBorders>
            <w:shd w:val="clear" w:color="auto" w:fill="auto"/>
            <w:vAlign w:val="center"/>
          </w:tcPr>
          <w:p w:rsidR="00AC75CF" w:rsidRPr="0023081E" w:rsidRDefault="00AC75CF" w:rsidP="006C4180">
            <w:pPr>
              <w:suppressAutoHyphens/>
              <w:spacing w:after="0" w:line="240" w:lineRule="auto"/>
              <w:jc w:val="center"/>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Кількість, шт.</w:t>
            </w:r>
          </w:p>
        </w:tc>
        <w:tc>
          <w:tcPr>
            <w:tcW w:w="1276" w:type="dxa"/>
            <w:tcBorders>
              <w:top w:val="single" w:sz="4" w:space="0" w:color="000000"/>
              <w:left w:val="single" w:sz="4" w:space="0" w:color="000000"/>
              <w:bottom w:val="single" w:sz="4" w:space="0" w:color="000000"/>
            </w:tcBorders>
            <w:shd w:val="clear" w:color="auto" w:fill="auto"/>
            <w:vAlign w:val="center"/>
          </w:tcPr>
          <w:p w:rsidR="00AC75CF" w:rsidRPr="0023081E" w:rsidRDefault="00AC75CF" w:rsidP="006C4180">
            <w:pPr>
              <w:suppressAutoHyphens/>
              <w:spacing w:after="0" w:line="240" w:lineRule="auto"/>
              <w:jc w:val="center"/>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Вартість за одиницю, грн., без ПДВ</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5CF" w:rsidRPr="0023081E" w:rsidRDefault="00AC75CF" w:rsidP="006C4180">
            <w:pPr>
              <w:suppressAutoHyphens/>
              <w:spacing w:after="0" w:line="240" w:lineRule="auto"/>
              <w:jc w:val="center"/>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Сума, грн, без ПДВ</w:t>
            </w:r>
          </w:p>
          <w:p w:rsidR="00AC75CF" w:rsidRPr="0023081E" w:rsidRDefault="00AC75CF" w:rsidP="006C4180">
            <w:pPr>
              <w:suppressAutoHyphens/>
              <w:spacing w:after="0" w:line="240" w:lineRule="auto"/>
              <w:jc w:val="center"/>
              <w:rPr>
                <w:rFonts w:ascii="Times New Roman" w:eastAsia="Times New Roman" w:hAnsi="Times New Roman"/>
                <w:color w:val="000000"/>
                <w:sz w:val="20"/>
                <w:szCs w:val="24"/>
                <w:lang w:val="uk-UA" w:eastAsia="ar-SA"/>
              </w:rPr>
            </w:pPr>
          </w:p>
        </w:tc>
      </w:tr>
      <w:tr w:rsidR="00AC75CF" w:rsidRPr="0023081E" w:rsidTr="006C4180">
        <w:tc>
          <w:tcPr>
            <w:tcW w:w="555" w:type="dxa"/>
            <w:tcBorders>
              <w:top w:val="single" w:sz="4" w:space="0" w:color="000000"/>
              <w:left w:val="single" w:sz="4" w:space="0" w:color="000000"/>
              <w:bottom w:val="single" w:sz="4" w:space="0" w:color="000000"/>
            </w:tcBorders>
            <w:shd w:val="clear" w:color="auto" w:fill="auto"/>
            <w:vAlign w:val="center"/>
          </w:tcPr>
          <w:p w:rsidR="00AC75CF" w:rsidRPr="0023081E" w:rsidRDefault="00AC75CF" w:rsidP="006C4180">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5658" w:type="dxa"/>
            <w:tcBorders>
              <w:top w:val="single" w:sz="4" w:space="0" w:color="000000"/>
              <w:left w:val="single" w:sz="4" w:space="0" w:color="000000"/>
              <w:bottom w:val="single" w:sz="4" w:space="0" w:color="000000"/>
            </w:tcBorders>
            <w:shd w:val="clear" w:color="auto" w:fill="auto"/>
            <w:vAlign w:val="bottom"/>
          </w:tcPr>
          <w:p w:rsidR="00AC75CF" w:rsidRPr="0023081E" w:rsidRDefault="00AC75CF" w:rsidP="006C4180">
            <w:pPr>
              <w:suppressAutoHyphens/>
              <w:spacing w:after="0" w:line="240" w:lineRule="auto"/>
              <w:rPr>
                <w:rFonts w:ascii="Times New Roman" w:eastAsia="Times New Roman" w:hAnsi="Times New Roman"/>
                <w:color w:val="000000"/>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AC75CF" w:rsidRPr="0023081E" w:rsidRDefault="00AC75CF" w:rsidP="006C4180">
            <w:pPr>
              <w:suppressAutoHyphens/>
              <w:spacing w:after="0" w:line="240" w:lineRule="auto"/>
              <w:jc w:val="center"/>
              <w:rPr>
                <w:rFonts w:ascii="Times New Roman" w:eastAsia="Times New Roman" w:hAnsi="Times New Roman"/>
                <w:color w:val="000000"/>
                <w:sz w:val="24"/>
                <w:szCs w:val="24"/>
                <w:lang w:val="uk-UA"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AC75CF" w:rsidRPr="0023081E" w:rsidRDefault="00AC75CF" w:rsidP="006C4180">
            <w:pPr>
              <w:spacing w:after="0" w:line="240" w:lineRule="auto"/>
              <w:jc w:val="right"/>
              <w:rPr>
                <w:rFonts w:ascii="Times New Roman" w:eastAsia="Times New Roman" w:hAnsi="Times New Roman"/>
                <w:color w:val="000000"/>
                <w:sz w:val="24"/>
                <w:szCs w:val="24"/>
                <w:lang w:val="uk-UA"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5CF" w:rsidRPr="0023081E" w:rsidRDefault="00AC75CF" w:rsidP="006C4180">
            <w:pPr>
              <w:spacing w:after="0" w:line="240" w:lineRule="auto"/>
              <w:jc w:val="right"/>
              <w:rPr>
                <w:rFonts w:ascii="Times New Roman" w:eastAsia="Times New Roman" w:hAnsi="Times New Roman"/>
                <w:color w:val="000000"/>
                <w:sz w:val="24"/>
                <w:szCs w:val="24"/>
                <w:lang w:val="uk-UA" w:eastAsia="ru-RU"/>
              </w:rPr>
            </w:pPr>
          </w:p>
        </w:tc>
      </w:tr>
      <w:tr w:rsidR="00AC75CF" w:rsidRPr="0023081E" w:rsidTr="006C4180">
        <w:tc>
          <w:tcPr>
            <w:tcW w:w="555" w:type="dxa"/>
            <w:tcBorders>
              <w:top w:val="single" w:sz="4" w:space="0" w:color="000000"/>
              <w:left w:val="single" w:sz="4" w:space="0" w:color="000000"/>
              <w:bottom w:val="single" w:sz="4" w:space="0" w:color="000000"/>
            </w:tcBorders>
            <w:shd w:val="clear" w:color="auto" w:fill="auto"/>
            <w:vAlign w:val="center"/>
          </w:tcPr>
          <w:p w:rsidR="00AC75CF" w:rsidRPr="0023081E" w:rsidRDefault="00AC75CF" w:rsidP="006C4180">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5658" w:type="dxa"/>
            <w:tcBorders>
              <w:top w:val="single" w:sz="4" w:space="0" w:color="000000"/>
              <w:left w:val="single" w:sz="4" w:space="0" w:color="000000"/>
              <w:bottom w:val="single" w:sz="4" w:space="0" w:color="000000"/>
            </w:tcBorders>
            <w:shd w:val="clear" w:color="auto" w:fill="auto"/>
            <w:vAlign w:val="bottom"/>
          </w:tcPr>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AC75CF" w:rsidRPr="0023081E" w:rsidRDefault="00AC75CF" w:rsidP="006C4180">
            <w:pPr>
              <w:suppressAutoHyphens/>
              <w:spacing w:after="0" w:line="240" w:lineRule="auto"/>
              <w:jc w:val="center"/>
              <w:rPr>
                <w:rFonts w:ascii="Times New Roman" w:eastAsia="Times New Roman" w:hAnsi="Times New Roman"/>
                <w:color w:val="000000"/>
                <w:sz w:val="24"/>
                <w:szCs w:val="24"/>
                <w:lang w:val="uk-UA"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AC75CF" w:rsidRPr="0023081E" w:rsidRDefault="00AC75CF" w:rsidP="006C4180">
            <w:pPr>
              <w:spacing w:after="0" w:line="240" w:lineRule="auto"/>
              <w:jc w:val="right"/>
              <w:rPr>
                <w:rFonts w:ascii="Times New Roman" w:eastAsia="Times New Roman" w:hAnsi="Times New Roman"/>
                <w:color w:val="000000"/>
                <w:sz w:val="24"/>
                <w:szCs w:val="24"/>
                <w:lang w:val="uk-UA"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5CF" w:rsidRPr="0023081E" w:rsidRDefault="00AC75CF" w:rsidP="006C4180">
            <w:pPr>
              <w:spacing w:after="0" w:line="240" w:lineRule="auto"/>
              <w:jc w:val="right"/>
              <w:rPr>
                <w:rFonts w:ascii="Times New Roman" w:eastAsia="Times New Roman" w:hAnsi="Times New Roman"/>
                <w:color w:val="000000"/>
                <w:sz w:val="24"/>
                <w:szCs w:val="24"/>
                <w:lang w:val="uk-UA" w:eastAsia="ru-RU"/>
              </w:rPr>
            </w:pPr>
          </w:p>
        </w:tc>
      </w:tr>
      <w:tr w:rsidR="00AC75CF" w:rsidRPr="0023081E" w:rsidTr="006C4180">
        <w:tc>
          <w:tcPr>
            <w:tcW w:w="555" w:type="dxa"/>
            <w:tcBorders>
              <w:top w:val="single" w:sz="4" w:space="0" w:color="000000"/>
              <w:left w:val="single" w:sz="4" w:space="0" w:color="000000"/>
              <w:bottom w:val="single" w:sz="4" w:space="0" w:color="000000"/>
            </w:tcBorders>
            <w:shd w:val="clear" w:color="auto" w:fill="auto"/>
            <w:vAlign w:val="center"/>
          </w:tcPr>
          <w:p w:rsidR="00AC75CF" w:rsidRPr="0023081E" w:rsidRDefault="00AC75CF" w:rsidP="006C4180">
            <w:pPr>
              <w:suppressAutoHyphens/>
              <w:snapToGrid w:val="0"/>
              <w:spacing w:after="0" w:line="240" w:lineRule="auto"/>
              <w:rPr>
                <w:rFonts w:ascii="Times New Roman" w:eastAsia="Times New Roman" w:hAnsi="Times New Roman"/>
                <w:color w:val="000000"/>
                <w:sz w:val="20"/>
                <w:szCs w:val="24"/>
                <w:lang w:val="uk-UA" w:eastAsia="ar-SA"/>
              </w:rPr>
            </w:pPr>
          </w:p>
        </w:tc>
        <w:tc>
          <w:tcPr>
            <w:tcW w:w="5658" w:type="dxa"/>
            <w:tcBorders>
              <w:top w:val="single" w:sz="4" w:space="0" w:color="000000"/>
              <w:left w:val="single" w:sz="4" w:space="0" w:color="000000"/>
              <w:bottom w:val="single" w:sz="4" w:space="0" w:color="000000"/>
            </w:tcBorders>
            <w:shd w:val="clear" w:color="auto" w:fill="auto"/>
            <w:vAlign w:val="bottom"/>
          </w:tcPr>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AC75CF" w:rsidRPr="0023081E" w:rsidRDefault="00AC75CF" w:rsidP="006C4180">
            <w:pPr>
              <w:suppressAutoHyphens/>
              <w:spacing w:after="0" w:line="240" w:lineRule="auto"/>
              <w:jc w:val="center"/>
              <w:rPr>
                <w:rFonts w:ascii="Times New Roman" w:eastAsia="Times New Roman" w:hAnsi="Times New Roman"/>
                <w:color w:val="000000"/>
                <w:sz w:val="24"/>
                <w:szCs w:val="24"/>
                <w:lang w:val="uk-UA"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AC75CF" w:rsidRPr="0023081E" w:rsidRDefault="00AC75CF" w:rsidP="006C4180">
            <w:pPr>
              <w:spacing w:after="0" w:line="240" w:lineRule="auto"/>
              <w:jc w:val="right"/>
              <w:rPr>
                <w:rFonts w:ascii="Times New Roman" w:eastAsia="Times New Roman" w:hAnsi="Times New Roman"/>
                <w:color w:val="000000"/>
                <w:sz w:val="24"/>
                <w:szCs w:val="24"/>
                <w:lang w:val="uk-UA"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5CF" w:rsidRPr="0023081E" w:rsidRDefault="00AC75CF" w:rsidP="006C4180">
            <w:pPr>
              <w:spacing w:after="0" w:line="240" w:lineRule="auto"/>
              <w:jc w:val="right"/>
              <w:rPr>
                <w:rFonts w:ascii="Times New Roman" w:eastAsia="Times New Roman" w:hAnsi="Times New Roman"/>
                <w:color w:val="000000"/>
                <w:sz w:val="24"/>
                <w:szCs w:val="24"/>
                <w:lang w:val="uk-UA" w:eastAsia="ru-RU"/>
              </w:rPr>
            </w:pPr>
          </w:p>
        </w:tc>
      </w:tr>
      <w:tr w:rsidR="00AC75CF" w:rsidRPr="0023081E" w:rsidTr="006C4180">
        <w:tc>
          <w:tcPr>
            <w:tcW w:w="555" w:type="dxa"/>
            <w:tcBorders>
              <w:top w:val="single" w:sz="4" w:space="0" w:color="000000"/>
            </w:tcBorders>
            <w:shd w:val="clear" w:color="auto" w:fill="auto"/>
            <w:vAlign w:val="center"/>
          </w:tcPr>
          <w:p w:rsidR="00AC75CF" w:rsidRPr="0023081E" w:rsidRDefault="00AC75CF" w:rsidP="006C4180">
            <w:pPr>
              <w:suppressAutoHyphens/>
              <w:snapToGrid w:val="0"/>
              <w:spacing w:after="0" w:line="240" w:lineRule="auto"/>
              <w:rPr>
                <w:rFonts w:ascii="Times New Roman" w:eastAsia="Times New Roman" w:hAnsi="Times New Roman"/>
                <w:color w:val="000000"/>
                <w:sz w:val="24"/>
                <w:szCs w:val="24"/>
                <w:lang w:val="uk-UA" w:eastAsia="ar-SA"/>
              </w:rPr>
            </w:pPr>
          </w:p>
        </w:tc>
        <w:tc>
          <w:tcPr>
            <w:tcW w:w="7926" w:type="dxa"/>
            <w:gridSpan w:val="3"/>
            <w:tcBorders>
              <w:top w:val="single" w:sz="4" w:space="0" w:color="000000"/>
            </w:tcBorders>
            <w:shd w:val="clear" w:color="auto" w:fill="auto"/>
            <w:vAlign w:val="center"/>
          </w:tcPr>
          <w:p w:rsidR="00AC75CF" w:rsidRPr="0023081E" w:rsidRDefault="00AC75CF" w:rsidP="006C4180">
            <w:pPr>
              <w:suppressAutoHyphens/>
              <w:snapToGrid w:val="0"/>
              <w:spacing w:after="0" w:line="240" w:lineRule="auto"/>
              <w:jc w:val="right"/>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Всього без ПДВ, грн.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75CF" w:rsidRPr="0023081E" w:rsidRDefault="00AC75CF" w:rsidP="006C4180">
            <w:pPr>
              <w:spacing w:after="0" w:line="240" w:lineRule="auto"/>
              <w:jc w:val="right"/>
              <w:rPr>
                <w:rFonts w:ascii="Times New Roman" w:eastAsia="Times New Roman" w:hAnsi="Times New Roman"/>
                <w:b/>
                <w:bCs/>
                <w:color w:val="000000"/>
                <w:sz w:val="24"/>
                <w:szCs w:val="24"/>
                <w:lang w:val="uk-UA" w:eastAsia="ru-RU"/>
              </w:rPr>
            </w:pPr>
          </w:p>
        </w:tc>
      </w:tr>
    </w:tbl>
    <w:p w:rsidR="00AC75CF" w:rsidRPr="0023081E" w:rsidRDefault="00AC75CF" w:rsidP="00AC75CF">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AC75CF" w:rsidRPr="0023081E" w:rsidRDefault="00AC75CF" w:rsidP="00AC75CF">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AC75CF" w:rsidRPr="0023081E" w:rsidRDefault="00AC75CF" w:rsidP="00AC75CF">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AC75CF" w:rsidRPr="0023081E" w:rsidRDefault="00AC75CF" w:rsidP="00AC75CF">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AC75CF" w:rsidRPr="0023081E" w:rsidRDefault="00AC75CF" w:rsidP="00AC75CF">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AC75CF" w:rsidRPr="0023081E" w:rsidRDefault="00AC75CF" w:rsidP="00AC75CF">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AC75CF" w:rsidRPr="0023081E" w:rsidRDefault="00AC75CF" w:rsidP="00AC75CF">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23081E">
        <w:rPr>
          <w:rFonts w:ascii="Times New Roman" w:eastAsia="Times New Roman" w:hAnsi="Times New Roman"/>
          <w:b/>
          <w:bCs/>
          <w:iCs/>
          <w:color w:val="000000"/>
          <w:sz w:val="24"/>
          <w:szCs w:val="24"/>
          <w:lang w:val="uk-UA" w:eastAsia="ar-SA"/>
        </w:rPr>
        <w:t>Від ВИКОНАВЦЯ:</w:t>
      </w:r>
      <w:r w:rsidRPr="0023081E">
        <w:rPr>
          <w:rFonts w:ascii="Times New Roman" w:eastAsia="Times New Roman" w:hAnsi="Times New Roman"/>
          <w:b/>
          <w:bCs/>
          <w:iCs/>
          <w:color w:val="000000"/>
          <w:sz w:val="24"/>
          <w:szCs w:val="24"/>
          <w:lang w:val="uk-UA" w:eastAsia="ar-SA"/>
        </w:rPr>
        <w:tab/>
      </w:r>
      <w:r w:rsidRPr="0023081E">
        <w:rPr>
          <w:rFonts w:ascii="Times New Roman" w:eastAsia="Times New Roman" w:hAnsi="Times New Roman"/>
          <w:b/>
          <w:bCs/>
          <w:i/>
          <w:iCs/>
          <w:color w:val="000000"/>
          <w:sz w:val="24"/>
          <w:szCs w:val="24"/>
          <w:lang w:val="uk-UA" w:eastAsia="ar-SA"/>
        </w:rPr>
        <w:tab/>
      </w:r>
      <w:r w:rsidRPr="0023081E">
        <w:rPr>
          <w:rFonts w:ascii="Times New Roman" w:eastAsia="Times New Roman" w:hAnsi="Times New Roman"/>
          <w:b/>
          <w:bCs/>
          <w:i/>
          <w:iCs/>
          <w:color w:val="000000"/>
          <w:sz w:val="24"/>
          <w:szCs w:val="24"/>
          <w:lang w:val="uk-UA" w:eastAsia="ar-SA"/>
        </w:rPr>
        <w:tab/>
      </w:r>
      <w:r w:rsidRPr="0023081E">
        <w:rPr>
          <w:rFonts w:ascii="Times New Roman" w:eastAsia="Times New Roman" w:hAnsi="Times New Roman"/>
          <w:b/>
          <w:bCs/>
          <w:i/>
          <w:iCs/>
          <w:color w:val="000000"/>
          <w:sz w:val="24"/>
          <w:szCs w:val="24"/>
          <w:lang w:val="uk-UA" w:eastAsia="ar-SA"/>
        </w:rPr>
        <w:tab/>
      </w:r>
      <w:r w:rsidRPr="0023081E">
        <w:rPr>
          <w:rFonts w:ascii="Times New Roman" w:eastAsia="Times New Roman" w:hAnsi="Times New Roman"/>
          <w:b/>
          <w:bCs/>
          <w:iCs/>
          <w:color w:val="000000"/>
          <w:sz w:val="24"/>
          <w:szCs w:val="24"/>
          <w:lang w:val="uk-UA" w:eastAsia="ar-SA"/>
        </w:rPr>
        <w:t>Від ЗАМОВНИКА:</w:t>
      </w:r>
    </w:p>
    <w:p w:rsidR="00AC75CF" w:rsidRPr="0023081E" w:rsidRDefault="00AC75CF" w:rsidP="00AC75CF">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AC75CF" w:rsidRPr="0023081E" w:rsidRDefault="00AC75CF" w:rsidP="00AC75CF">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AC75CF" w:rsidRPr="0023081E" w:rsidRDefault="00AC75CF" w:rsidP="00AC75CF">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AC75CF" w:rsidRPr="0023081E" w:rsidRDefault="00AC75CF" w:rsidP="00AC75CF">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AC75CF" w:rsidRPr="0023081E" w:rsidTr="006C4180">
        <w:tc>
          <w:tcPr>
            <w:tcW w:w="4925" w:type="dxa"/>
            <w:shd w:val="clear" w:color="auto" w:fill="auto"/>
          </w:tcPr>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7"/>
                <w:szCs w:val="27"/>
                <w:lang w:val="uk-UA" w:eastAsia="uk-UA"/>
              </w:rPr>
              <w:t>Директор</w:t>
            </w:r>
          </w:p>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p>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p>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p>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p>
          <w:p w:rsidR="00AC75CF" w:rsidRPr="0023081E" w:rsidRDefault="00AC75CF" w:rsidP="006C4180">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rsidR="00AC75CF" w:rsidRPr="0023081E" w:rsidRDefault="00AC75CF" w:rsidP="006C4180">
            <w:pPr>
              <w:widowControl w:val="0"/>
              <w:suppressAutoHyphens/>
              <w:spacing w:after="0" w:line="240" w:lineRule="auto"/>
              <w:ind w:firstLine="4"/>
              <w:rPr>
                <w:rFonts w:ascii="Times New Roman" w:eastAsia="Times New Roman" w:hAnsi="Times New Roman"/>
                <w:sz w:val="24"/>
                <w:szCs w:val="24"/>
                <w:lang w:val="uk-UA" w:eastAsia="zh-CN"/>
              </w:rPr>
            </w:pPr>
            <w:r w:rsidRPr="0023081E">
              <w:rPr>
                <w:rFonts w:ascii="Times New Roman" w:eastAsia="Times New Roman" w:hAnsi="Times New Roman"/>
                <w:sz w:val="24"/>
                <w:szCs w:val="24"/>
                <w:lang w:val="uk-UA" w:eastAsia="zh-CN"/>
              </w:rPr>
              <w:t>Директор</w:t>
            </w:r>
          </w:p>
          <w:p w:rsidR="00AC75CF" w:rsidRPr="0023081E" w:rsidRDefault="00AC75CF" w:rsidP="006C4180">
            <w:pPr>
              <w:widowControl w:val="0"/>
              <w:suppressAutoHyphens/>
              <w:spacing w:after="0" w:line="240" w:lineRule="auto"/>
              <w:ind w:firstLine="4"/>
              <w:rPr>
                <w:rFonts w:ascii="Times New Roman" w:eastAsia="Times New Roman" w:hAnsi="Times New Roman"/>
                <w:sz w:val="24"/>
                <w:szCs w:val="24"/>
                <w:lang w:val="uk-UA" w:eastAsia="zh-CN"/>
              </w:rPr>
            </w:pPr>
          </w:p>
          <w:p w:rsidR="00AC75CF" w:rsidRPr="0023081E" w:rsidRDefault="00AC75CF" w:rsidP="006C4180">
            <w:pPr>
              <w:widowControl w:val="0"/>
              <w:suppressAutoHyphens/>
              <w:spacing w:after="0" w:line="240" w:lineRule="auto"/>
              <w:ind w:firstLine="4"/>
              <w:rPr>
                <w:rFonts w:ascii="Times New Roman" w:eastAsia="Times New Roman" w:hAnsi="Times New Roman"/>
                <w:sz w:val="24"/>
                <w:szCs w:val="24"/>
                <w:lang w:val="uk-UA" w:eastAsia="zh-CN"/>
              </w:rPr>
            </w:pPr>
          </w:p>
          <w:p w:rsidR="00AC75CF" w:rsidRPr="0023081E" w:rsidRDefault="00AC75CF" w:rsidP="006C4180">
            <w:pPr>
              <w:widowControl w:val="0"/>
              <w:suppressAutoHyphens/>
              <w:spacing w:after="0" w:line="240" w:lineRule="auto"/>
              <w:ind w:firstLine="4"/>
              <w:rPr>
                <w:rFonts w:ascii="Times New Roman" w:eastAsia="Times New Roman" w:hAnsi="Times New Roman"/>
                <w:sz w:val="24"/>
                <w:szCs w:val="24"/>
                <w:lang w:val="uk-UA" w:eastAsia="zh-CN"/>
              </w:rPr>
            </w:pPr>
          </w:p>
          <w:p w:rsidR="00AC75CF" w:rsidRPr="0023081E" w:rsidRDefault="00AC75CF" w:rsidP="006C4180">
            <w:pPr>
              <w:widowControl w:val="0"/>
              <w:suppressAutoHyphens/>
              <w:spacing w:after="0" w:line="240" w:lineRule="auto"/>
              <w:ind w:firstLine="4"/>
              <w:rPr>
                <w:rFonts w:ascii="Times New Roman" w:eastAsia="Times New Roman" w:hAnsi="Times New Roman"/>
                <w:b/>
                <w:bCs/>
                <w:lang w:val="uk-UA" w:eastAsia="zh-CN"/>
              </w:rPr>
            </w:pPr>
            <w:r w:rsidRPr="0023081E">
              <w:rPr>
                <w:rFonts w:ascii="Times New Roman" w:eastAsia="Times New Roman" w:hAnsi="Times New Roman"/>
                <w:sz w:val="24"/>
                <w:szCs w:val="24"/>
                <w:lang w:val="uk-UA" w:eastAsia="zh-CN"/>
              </w:rPr>
              <w:t>____________________</w:t>
            </w:r>
            <w:r w:rsidRPr="0023081E">
              <w:rPr>
                <w:rFonts w:ascii="Times New Roman" w:eastAsia="Times New Roman" w:hAnsi="Times New Roman"/>
                <w:bCs/>
                <w:sz w:val="24"/>
                <w:szCs w:val="24"/>
                <w:lang w:val="uk-UA" w:eastAsia="zh-CN"/>
              </w:rPr>
              <w:t>Д.В.Приймак</w:t>
            </w:r>
          </w:p>
          <w:p w:rsidR="00AC75CF" w:rsidRPr="0023081E" w:rsidRDefault="00AC75CF" w:rsidP="006C4180">
            <w:pPr>
              <w:suppressAutoHyphens/>
              <w:spacing w:after="0" w:line="240" w:lineRule="auto"/>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М.П.</w:t>
            </w:r>
          </w:p>
        </w:tc>
      </w:tr>
    </w:tbl>
    <w:p w:rsidR="00AC75CF" w:rsidRPr="0023081E" w:rsidRDefault="00AC75CF" w:rsidP="00AC75CF">
      <w:pPr>
        <w:rPr>
          <w:lang w:val="uk-UA"/>
        </w:rPr>
      </w:pPr>
    </w:p>
    <w:p w:rsidR="007310DD" w:rsidRPr="00AC75CF" w:rsidRDefault="007310DD" w:rsidP="00C2134D">
      <w:pPr>
        <w:pStyle w:val="af5"/>
        <w:jc w:val="right"/>
        <w:rPr>
          <w:rFonts w:ascii="Times New Roman" w:hAnsi="Times New Roman"/>
          <w:b/>
          <w:lang w:val="uk-UA"/>
        </w:rPr>
      </w:pPr>
    </w:p>
    <w:sectPr w:rsidR="007310DD" w:rsidRPr="00AC75CF"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180" w:rsidRDefault="006C4180" w:rsidP="003C6A04">
      <w:pPr>
        <w:spacing w:after="0" w:line="240" w:lineRule="auto"/>
      </w:pPr>
      <w:r>
        <w:separator/>
      </w:r>
    </w:p>
  </w:endnote>
  <w:endnote w:type="continuationSeparator" w:id="0">
    <w:p w:rsidR="006C4180" w:rsidRDefault="006C4180"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panose1 w:val="00000000000000000000"/>
    <w:charset w:val="00"/>
    <w:family w:val="roman"/>
    <w:notTrueType/>
    <w:pitch w:val="default"/>
  </w:font>
  <w:font w:name="Liberation Mono">
    <w:altName w:val="Courier New"/>
    <w:charset w:val="CC"/>
    <w:family w:val="modern"/>
    <w:pitch w:val="fixed"/>
    <w:sig w:usb0="00000000" w:usb1="400078FF" w:usb2="0000000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Content>
      <w:p w:rsidR="006C4180" w:rsidRDefault="006C4180">
        <w:pPr>
          <w:pStyle w:val="ac"/>
          <w:jc w:val="right"/>
        </w:pPr>
        <w:r>
          <w:fldChar w:fldCharType="begin"/>
        </w:r>
        <w:r>
          <w:instrText>PAGE   \* MERGEFORMAT</w:instrText>
        </w:r>
        <w:r>
          <w:fldChar w:fldCharType="separate"/>
        </w:r>
        <w:r w:rsidR="00C757FB">
          <w:rPr>
            <w:noProof/>
          </w:rPr>
          <w:t>1</w:t>
        </w:r>
        <w:r>
          <w:rPr>
            <w:noProof/>
          </w:rPr>
          <w:fldChar w:fldCharType="end"/>
        </w:r>
      </w:p>
    </w:sdtContent>
  </w:sdt>
  <w:p w:rsidR="006C4180" w:rsidRDefault="006C418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180" w:rsidRDefault="006C4180" w:rsidP="003C6A04">
      <w:pPr>
        <w:spacing w:after="0" w:line="240" w:lineRule="auto"/>
      </w:pPr>
      <w:r>
        <w:separator/>
      </w:r>
    </w:p>
  </w:footnote>
  <w:footnote w:type="continuationSeparator" w:id="0">
    <w:p w:rsidR="006C4180" w:rsidRDefault="006C4180"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397B3C"/>
    <w:multiLevelType w:val="multilevel"/>
    <w:tmpl w:val="F6A6F8DA"/>
    <w:lvl w:ilvl="0">
      <w:start w:val="1"/>
      <w:numFmt w:val="decimal"/>
      <w:lvlText w:val="%1."/>
      <w:lvlJc w:val="left"/>
      <w:pPr>
        <w:ind w:left="495" w:hanging="495"/>
      </w:pPr>
      <w:rPr>
        <w:rFonts w:hint="default"/>
      </w:rPr>
    </w:lvl>
    <w:lvl w:ilvl="1">
      <w:start w:val="1"/>
      <w:numFmt w:val="decimal"/>
      <w:lvlText w:val="%1.%2."/>
      <w:lvlJc w:val="left"/>
      <w:pPr>
        <w:ind w:left="1232" w:hanging="495"/>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0"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2"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6B4EE7"/>
    <w:multiLevelType w:val="multilevel"/>
    <w:tmpl w:val="7DB03376"/>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012" w:hanging="51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4"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02931C6"/>
    <w:multiLevelType w:val="hybridMultilevel"/>
    <w:tmpl w:val="CBF035A6"/>
    <w:lvl w:ilvl="0" w:tplc="428A3606">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9"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9E6675F"/>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3"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4"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5"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7E152D6B"/>
    <w:multiLevelType w:val="hybridMultilevel"/>
    <w:tmpl w:val="4E987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6"/>
  </w:num>
  <w:num w:numId="5">
    <w:abstractNumId w:val="10"/>
  </w:num>
  <w:num w:numId="6">
    <w:abstractNumId w:val="7"/>
  </w:num>
  <w:num w:numId="7">
    <w:abstractNumId w:val="12"/>
  </w:num>
  <w:num w:numId="8">
    <w:abstractNumId w:val="6"/>
  </w:num>
  <w:num w:numId="9">
    <w:abstractNumId w:val="14"/>
  </w:num>
  <w:num w:numId="10">
    <w:abstractNumId w:val="20"/>
  </w:num>
  <w:num w:numId="11">
    <w:abstractNumId w:val="5"/>
  </w:num>
  <w:num w:numId="12">
    <w:abstractNumId w:val="2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22"/>
  </w:num>
  <w:num w:numId="17">
    <w:abstractNumId w:val="19"/>
  </w:num>
  <w:num w:numId="18">
    <w:abstractNumId w:val="25"/>
  </w:num>
  <w:num w:numId="19">
    <w:abstractNumId w:val="15"/>
  </w:num>
  <w:num w:numId="20">
    <w:abstractNumId w:val="21"/>
  </w:num>
  <w:num w:numId="21">
    <w:abstractNumId w:val="26"/>
  </w:num>
  <w:num w:numId="22">
    <w:abstractNumId w:val="17"/>
  </w:num>
  <w:num w:numId="23">
    <w:abstractNumId w:val="13"/>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DD3F1D"/>
    <w:rsid w:val="00001AB3"/>
    <w:rsid w:val="00002837"/>
    <w:rsid w:val="0000677A"/>
    <w:rsid w:val="00007854"/>
    <w:rsid w:val="000101A6"/>
    <w:rsid w:val="00010C39"/>
    <w:rsid w:val="00011EC8"/>
    <w:rsid w:val="00013004"/>
    <w:rsid w:val="000137D0"/>
    <w:rsid w:val="000162EC"/>
    <w:rsid w:val="0002018C"/>
    <w:rsid w:val="000220E0"/>
    <w:rsid w:val="00025005"/>
    <w:rsid w:val="00026D53"/>
    <w:rsid w:val="00030981"/>
    <w:rsid w:val="00033105"/>
    <w:rsid w:val="00034DD9"/>
    <w:rsid w:val="000359A3"/>
    <w:rsid w:val="00036D80"/>
    <w:rsid w:val="00037DC9"/>
    <w:rsid w:val="00040CAD"/>
    <w:rsid w:val="00041732"/>
    <w:rsid w:val="00041D22"/>
    <w:rsid w:val="000424F6"/>
    <w:rsid w:val="00042A17"/>
    <w:rsid w:val="0004430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7F47"/>
    <w:rsid w:val="000A15E0"/>
    <w:rsid w:val="000A17AB"/>
    <w:rsid w:val="000A1D1E"/>
    <w:rsid w:val="000A1E86"/>
    <w:rsid w:val="000A208C"/>
    <w:rsid w:val="000A2CD9"/>
    <w:rsid w:val="000A3FC3"/>
    <w:rsid w:val="000A78EB"/>
    <w:rsid w:val="000A7CA7"/>
    <w:rsid w:val="000B10C5"/>
    <w:rsid w:val="000B3E01"/>
    <w:rsid w:val="000B4D39"/>
    <w:rsid w:val="000B4ED4"/>
    <w:rsid w:val="000B4FA9"/>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7E0"/>
    <w:rsid w:val="00103542"/>
    <w:rsid w:val="001065F7"/>
    <w:rsid w:val="00107A48"/>
    <w:rsid w:val="00110B52"/>
    <w:rsid w:val="00116CE6"/>
    <w:rsid w:val="00117412"/>
    <w:rsid w:val="00121B29"/>
    <w:rsid w:val="001223D3"/>
    <w:rsid w:val="00127D64"/>
    <w:rsid w:val="00131489"/>
    <w:rsid w:val="00133979"/>
    <w:rsid w:val="00134D20"/>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5111"/>
    <w:rsid w:val="001A5F7C"/>
    <w:rsid w:val="001A7418"/>
    <w:rsid w:val="001A786C"/>
    <w:rsid w:val="001A797F"/>
    <w:rsid w:val="001B33F7"/>
    <w:rsid w:val="001B3D56"/>
    <w:rsid w:val="001B40D4"/>
    <w:rsid w:val="001B4C11"/>
    <w:rsid w:val="001B6EE3"/>
    <w:rsid w:val="001C0B47"/>
    <w:rsid w:val="001C3873"/>
    <w:rsid w:val="001C536D"/>
    <w:rsid w:val="001C618A"/>
    <w:rsid w:val="001C671F"/>
    <w:rsid w:val="001C740D"/>
    <w:rsid w:val="001D0BF2"/>
    <w:rsid w:val="001D52C8"/>
    <w:rsid w:val="001D7788"/>
    <w:rsid w:val="001D7F25"/>
    <w:rsid w:val="001E01EB"/>
    <w:rsid w:val="001E0499"/>
    <w:rsid w:val="001E392D"/>
    <w:rsid w:val="001E4A91"/>
    <w:rsid w:val="001E5EB6"/>
    <w:rsid w:val="001F450F"/>
    <w:rsid w:val="001F5FED"/>
    <w:rsid w:val="001F746B"/>
    <w:rsid w:val="00201236"/>
    <w:rsid w:val="002020D1"/>
    <w:rsid w:val="00202C69"/>
    <w:rsid w:val="002040EC"/>
    <w:rsid w:val="002135E2"/>
    <w:rsid w:val="00213BE2"/>
    <w:rsid w:val="00215E0B"/>
    <w:rsid w:val="00215EB6"/>
    <w:rsid w:val="00217CEA"/>
    <w:rsid w:val="00221396"/>
    <w:rsid w:val="00226254"/>
    <w:rsid w:val="0022633B"/>
    <w:rsid w:val="0023081E"/>
    <w:rsid w:val="002326AD"/>
    <w:rsid w:val="002328D1"/>
    <w:rsid w:val="00232E20"/>
    <w:rsid w:val="0023370E"/>
    <w:rsid w:val="002339F7"/>
    <w:rsid w:val="0023529B"/>
    <w:rsid w:val="002406BF"/>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741E"/>
    <w:rsid w:val="002E1101"/>
    <w:rsid w:val="002E60CE"/>
    <w:rsid w:val="002E7242"/>
    <w:rsid w:val="002F0A98"/>
    <w:rsid w:val="002F5C57"/>
    <w:rsid w:val="002F748B"/>
    <w:rsid w:val="003054D2"/>
    <w:rsid w:val="00307617"/>
    <w:rsid w:val="003109D7"/>
    <w:rsid w:val="00310F19"/>
    <w:rsid w:val="00312D38"/>
    <w:rsid w:val="00314CDF"/>
    <w:rsid w:val="00314D71"/>
    <w:rsid w:val="003171F2"/>
    <w:rsid w:val="00320FE5"/>
    <w:rsid w:val="003257BE"/>
    <w:rsid w:val="0032796F"/>
    <w:rsid w:val="00330C68"/>
    <w:rsid w:val="00332315"/>
    <w:rsid w:val="00334C9F"/>
    <w:rsid w:val="0033620C"/>
    <w:rsid w:val="00336FED"/>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4ED5"/>
    <w:rsid w:val="0036553A"/>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5B32"/>
    <w:rsid w:val="003A75A8"/>
    <w:rsid w:val="003B198F"/>
    <w:rsid w:val="003B690A"/>
    <w:rsid w:val="003B7E53"/>
    <w:rsid w:val="003C1AAD"/>
    <w:rsid w:val="003C24FB"/>
    <w:rsid w:val="003C4825"/>
    <w:rsid w:val="003C5787"/>
    <w:rsid w:val="003C6A04"/>
    <w:rsid w:val="003D06C9"/>
    <w:rsid w:val="003D1737"/>
    <w:rsid w:val="003D2FF9"/>
    <w:rsid w:val="003E084E"/>
    <w:rsid w:val="003E1B30"/>
    <w:rsid w:val="003E6743"/>
    <w:rsid w:val="003F12A4"/>
    <w:rsid w:val="003F5BDE"/>
    <w:rsid w:val="00402DF5"/>
    <w:rsid w:val="00405D94"/>
    <w:rsid w:val="00406B63"/>
    <w:rsid w:val="00413049"/>
    <w:rsid w:val="00414E27"/>
    <w:rsid w:val="004154DE"/>
    <w:rsid w:val="00420101"/>
    <w:rsid w:val="00424559"/>
    <w:rsid w:val="00425DB3"/>
    <w:rsid w:val="004322BB"/>
    <w:rsid w:val="004331AA"/>
    <w:rsid w:val="00433A85"/>
    <w:rsid w:val="004417DF"/>
    <w:rsid w:val="00444D10"/>
    <w:rsid w:val="00445304"/>
    <w:rsid w:val="004520D8"/>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F46"/>
    <w:rsid w:val="004A0860"/>
    <w:rsid w:val="004A2C94"/>
    <w:rsid w:val="004A2D33"/>
    <w:rsid w:val="004A3E09"/>
    <w:rsid w:val="004A652C"/>
    <w:rsid w:val="004B0105"/>
    <w:rsid w:val="004B0BCC"/>
    <w:rsid w:val="004B1764"/>
    <w:rsid w:val="004B2426"/>
    <w:rsid w:val="004B3F08"/>
    <w:rsid w:val="004B796F"/>
    <w:rsid w:val="004C04A7"/>
    <w:rsid w:val="004C096F"/>
    <w:rsid w:val="004C1474"/>
    <w:rsid w:val="004C2792"/>
    <w:rsid w:val="004C45AB"/>
    <w:rsid w:val="004C5040"/>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30088"/>
    <w:rsid w:val="00541DEC"/>
    <w:rsid w:val="00542219"/>
    <w:rsid w:val="005459B8"/>
    <w:rsid w:val="00546ACF"/>
    <w:rsid w:val="005561B3"/>
    <w:rsid w:val="00556C26"/>
    <w:rsid w:val="00557FAE"/>
    <w:rsid w:val="005659FD"/>
    <w:rsid w:val="00567836"/>
    <w:rsid w:val="0057113F"/>
    <w:rsid w:val="00572AA2"/>
    <w:rsid w:val="0057671C"/>
    <w:rsid w:val="00577549"/>
    <w:rsid w:val="00577B54"/>
    <w:rsid w:val="00582BFA"/>
    <w:rsid w:val="00582C57"/>
    <w:rsid w:val="00583578"/>
    <w:rsid w:val="005839D7"/>
    <w:rsid w:val="00585039"/>
    <w:rsid w:val="005879A8"/>
    <w:rsid w:val="00590480"/>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6D5"/>
    <w:rsid w:val="005B7BD7"/>
    <w:rsid w:val="005C20A4"/>
    <w:rsid w:val="005C5238"/>
    <w:rsid w:val="005D24AD"/>
    <w:rsid w:val="005D2E4D"/>
    <w:rsid w:val="005D2E8F"/>
    <w:rsid w:val="005D2EBC"/>
    <w:rsid w:val="005D3118"/>
    <w:rsid w:val="005D59B3"/>
    <w:rsid w:val="005E1EFE"/>
    <w:rsid w:val="005E5515"/>
    <w:rsid w:val="005E6C85"/>
    <w:rsid w:val="005E7E56"/>
    <w:rsid w:val="005F07E1"/>
    <w:rsid w:val="005F689E"/>
    <w:rsid w:val="00600067"/>
    <w:rsid w:val="00600C52"/>
    <w:rsid w:val="00603383"/>
    <w:rsid w:val="0061076A"/>
    <w:rsid w:val="00613746"/>
    <w:rsid w:val="0061378B"/>
    <w:rsid w:val="006208DE"/>
    <w:rsid w:val="006211F2"/>
    <w:rsid w:val="00621474"/>
    <w:rsid w:val="006215D4"/>
    <w:rsid w:val="00621728"/>
    <w:rsid w:val="0062196C"/>
    <w:rsid w:val="00626315"/>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97DD6"/>
    <w:rsid w:val="006A3298"/>
    <w:rsid w:val="006A5CE8"/>
    <w:rsid w:val="006B0AE6"/>
    <w:rsid w:val="006B0CB6"/>
    <w:rsid w:val="006B432E"/>
    <w:rsid w:val="006C4180"/>
    <w:rsid w:val="006C4B17"/>
    <w:rsid w:val="006C5265"/>
    <w:rsid w:val="006D01AD"/>
    <w:rsid w:val="006D1A23"/>
    <w:rsid w:val="006D1F71"/>
    <w:rsid w:val="006D2E86"/>
    <w:rsid w:val="006D4A00"/>
    <w:rsid w:val="006D5820"/>
    <w:rsid w:val="006D63A6"/>
    <w:rsid w:val="006D77A7"/>
    <w:rsid w:val="006E139B"/>
    <w:rsid w:val="006E2BF2"/>
    <w:rsid w:val="006E554D"/>
    <w:rsid w:val="006E6CC8"/>
    <w:rsid w:val="006E7CD0"/>
    <w:rsid w:val="006F085A"/>
    <w:rsid w:val="006F1D95"/>
    <w:rsid w:val="006F246C"/>
    <w:rsid w:val="006F2E25"/>
    <w:rsid w:val="006F4E73"/>
    <w:rsid w:val="006F7ABD"/>
    <w:rsid w:val="00701BAB"/>
    <w:rsid w:val="007031E1"/>
    <w:rsid w:val="00703CF1"/>
    <w:rsid w:val="0070718C"/>
    <w:rsid w:val="00707712"/>
    <w:rsid w:val="00710860"/>
    <w:rsid w:val="00710B5B"/>
    <w:rsid w:val="00714126"/>
    <w:rsid w:val="007148AE"/>
    <w:rsid w:val="00716159"/>
    <w:rsid w:val="007161A7"/>
    <w:rsid w:val="00723D1C"/>
    <w:rsid w:val="007249A2"/>
    <w:rsid w:val="00725C7A"/>
    <w:rsid w:val="00727A5C"/>
    <w:rsid w:val="00727F48"/>
    <w:rsid w:val="007310DD"/>
    <w:rsid w:val="00733099"/>
    <w:rsid w:val="00734881"/>
    <w:rsid w:val="007354E3"/>
    <w:rsid w:val="007433C9"/>
    <w:rsid w:val="007452F9"/>
    <w:rsid w:val="00746FC1"/>
    <w:rsid w:val="00754517"/>
    <w:rsid w:val="00756E07"/>
    <w:rsid w:val="007570AF"/>
    <w:rsid w:val="00757602"/>
    <w:rsid w:val="007608A5"/>
    <w:rsid w:val="007621D9"/>
    <w:rsid w:val="00762851"/>
    <w:rsid w:val="007645B7"/>
    <w:rsid w:val="0077170B"/>
    <w:rsid w:val="00773BA3"/>
    <w:rsid w:val="00773BB5"/>
    <w:rsid w:val="00773C25"/>
    <w:rsid w:val="007748F1"/>
    <w:rsid w:val="007810AF"/>
    <w:rsid w:val="00782357"/>
    <w:rsid w:val="007829D4"/>
    <w:rsid w:val="00783A50"/>
    <w:rsid w:val="00783D29"/>
    <w:rsid w:val="007847D0"/>
    <w:rsid w:val="00785EFB"/>
    <w:rsid w:val="00787B87"/>
    <w:rsid w:val="00790DA3"/>
    <w:rsid w:val="00790EAB"/>
    <w:rsid w:val="00795804"/>
    <w:rsid w:val="00795B8C"/>
    <w:rsid w:val="00795CC3"/>
    <w:rsid w:val="007A2F00"/>
    <w:rsid w:val="007A3903"/>
    <w:rsid w:val="007A4266"/>
    <w:rsid w:val="007B1EE8"/>
    <w:rsid w:val="007B2D8B"/>
    <w:rsid w:val="007C000C"/>
    <w:rsid w:val="007C0203"/>
    <w:rsid w:val="007C3AF7"/>
    <w:rsid w:val="007C47DA"/>
    <w:rsid w:val="007D0400"/>
    <w:rsid w:val="007D2D8D"/>
    <w:rsid w:val="007D3357"/>
    <w:rsid w:val="007D3772"/>
    <w:rsid w:val="007D4FAF"/>
    <w:rsid w:val="007D6A17"/>
    <w:rsid w:val="007E0D75"/>
    <w:rsid w:val="007E0E0F"/>
    <w:rsid w:val="007E14ED"/>
    <w:rsid w:val="007E5CCF"/>
    <w:rsid w:val="007E663A"/>
    <w:rsid w:val="007F25A0"/>
    <w:rsid w:val="00802E03"/>
    <w:rsid w:val="008055BF"/>
    <w:rsid w:val="008064E3"/>
    <w:rsid w:val="008076B0"/>
    <w:rsid w:val="008079DC"/>
    <w:rsid w:val="0081077D"/>
    <w:rsid w:val="008119B2"/>
    <w:rsid w:val="0081374A"/>
    <w:rsid w:val="00815746"/>
    <w:rsid w:val="008172B4"/>
    <w:rsid w:val="0082024B"/>
    <w:rsid w:val="0082334A"/>
    <w:rsid w:val="00825854"/>
    <w:rsid w:val="0082745A"/>
    <w:rsid w:val="0083079B"/>
    <w:rsid w:val="0083235A"/>
    <w:rsid w:val="008333B0"/>
    <w:rsid w:val="00833B51"/>
    <w:rsid w:val="00834754"/>
    <w:rsid w:val="00836CAD"/>
    <w:rsid w:val="00843385"/>
    <w:rsid w:val="00843E0E"/>
    <w:rsid w:val="0084437F"/>
    <w:rsid w:val="0084472A"/>
    <w:rsid w:val="00844A27"/>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29C2"/>
    <w:rsid w:val="00894AB9"/>
    <w:rsid w:val="008958D7"/>
    <w:rsid w:val="00897BD9"/>
    <w:rsid w:val="00897E0F"/>
    <w:rsid w:val="008A0E14"/>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2781B"/>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7309C"/>
    <w:rsid w:val="00974617"/>
    <w:rsid w:val="00976300"/>
    <w:rsid w:val="009771F5"/>
    <w:rsid w:val="00980400"/>
    <w:rsid w:val="00980D5B"/>
    <w:rsid w:val="00980DDF"/>
    <w:rsid w:val="0098693D"/>
    <w:rsid w:val="009876B3"/>
    <w:rsid w:val="00990452"/>
    <w:rsid w:val="00991EA4"/>
    <w:rsid w:val="0099225F"/>
    <w:rsid w:val="00996BAC"/>
    <w:rsid w:val="009A1EDB"/>
    <w:rsid w:val="009A7095"/>
    <w:rsid w:val="009B19C9"/>
    <w:rsid w:val="009B3B8B"/>
    <w:rsid w:val="009B488E"/>
    <w:rsid w:val="009B5185"/>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52AE"/>
    <w:rsid w:val="00A076EE"/>
    <w:rsid w:val="00A10DBA"/>
    <w:rsid w:val="00A17DBD"/>
    <w:rsid w:val="00A200C3"/>
    <w:rsid w:val="00A21A88"/>
    <w:rsid w:val="00A2204F"/>
    <w:rsid w:val="00A220AD"/>
    <w:rsid w:val="00A223EC"/>
    <w:rsid w:val="00A24641"/>
    <w:rsid w:val="00A26506"/>
    <w:rsid w:val="00A31B9A"/>
    <w:rsid w:val="00A32137"/>
    <w:rsid w:val="00A413B1"/>
    <w:rsid w:val="00A41479"/>
    <w:rsid w:val="00A4238D"/>
    <w:rsid w:val="00A431F8"/>
    <w:rsid w:val="00A435F6"/>
    <w:rsid w:val="00A4364E"/>
    <w:rsid w:val="00A54D26"/>
    <w:rsid w:val="00A56953"/>
    <w:rsid w:val="00A60BE1"/>
    <w:rsid w:val="00A67153"/>
    <w:rsid w:val="00A7006E"/>
    <w:rsid w:val="00A70B2E"/>
    <w:rsid w:val="00A70FF5"/>
    <w:rsid w:val="00A74524"/>
    <w:rsid w:val="00A74A57"/>
    <w:rsid w:val="00A77939"/>
    <w:rsid w:val="00A813F4"/>
    <w:rsid w:val="00A82710"/>
    <w:rsid w:val="00A82B23"/>
    <w:rsid w:val="00A82F4F"/>
    <w:rsid w:val="00A8312C"/>
    <w:rsid w:val="00A904B5"/>
    <w:rsid w:val="00A913CC"/>
    <w:rsid w:val="00A930B4"/>
    <w:rsid w:val="00A956F8"/>
    <w:rsid w:val="00AA0106"/>
    <w:rsid w:val="00AA0FC1"/>
    <w:rsid w:val="00AA581B"/>
    <w:rsid w:val="00AA5A5F"/>
    <w:rsid w:val="00AB0035"/>
    <w:rsid w:val="00AB1AA7"/>
    <w:rsid w:val="00AB218E"/>
    <w:rsid w:val="00AB3A84"/>
    <w:rsid w:val="00AB4112"/>
    <w:rsid w:val="00AC063A"/>
    <w:rsid w:val="00AC40DF"/>
    <w:rsid w:val="00AC6EB6"/>
    <w:rsid w:val="00AC75CF"/>
    <w:rsid w:val="00AD15AE"/>
    <w:rsid w:val="00AD50D2"/>
    <w:rsid w:val="00AD630D"/>
    <w:rsid w:val="00AE34F3"/>
    <w:rsid w:val="00AE3ED4"/>
    <w:rsid w:val="00AE4528"/>
    <w:rsid w:val="00AE7D91"/>
    <w:rsid w:val="00AF5479"/>
    <w:rsid w:val="00AF6CB2"/>
    <w:rsid w:val="00AF7B35"/>
    <w:rsid w:val="00B02926"/>
    <w:rsid w:val="00B03715"/>
    <w:rsid w:val="00B03F49"/>
    <w:rsid w:val="00B0582C"/>
    <w:rsid w:val="00B061BE"/>
    <w:rsid w:val="00B067BB"/>
    <w:rsid w:val="00B07227"/>
    <w:rsid w:val="00B132E0"/>
    <w:rsid w:val="00B14159"/>
    <w:rsid w:val="00B205F4"/>
    <w:rsid w:val="00B20620"/>
    <w:rsid w:val="00B23B67"/>
    <w:rsid w:val="00B26646"/>
    <w:rsid w:val="00B2713F"/>
    <w:rsid w:val="00B310F6"/>
    <w:rsid w:val="00B33C53"/>
    <w:rsid w:val="00B34D41"/>
    <w:rsid w:val="00B4074C"/>
    <w:rsid w:val="00B40DB4"/>
    <w:rsid w:val="00B43BAA"/>
    <w:rsid w:val="00B4612B"/>
    <w:rsid w:val="00B47850"/>
    <w:rsid w:val="00B50989"/>
    <w:rsid w:val="00B539CE"/>
    <w:rsid w:val="00B53C88"/>
    <w:rsid w:val="00B53EA9"/>
    <w:rsid w:val="00B56C49"/>
    <w:rsid w:val="00B579CB"/>
    <w:rsid w:val="00B60911"/>
    <w:rsid w:val="00B60AF5"/>
    <w:rsid w:val="00B611CD"/>
    <w:rsid w:val="00B7183F"/>
    <w:rsid w:val="00B7188B"/>
    <w:rsid w:val="00B74FEF"/>
    <w:rsid w:val="00B76135"/>
    <w:rsid w:val="00B76B97"/>
    <w:rsid w:val="00B81066"/>
    <w:rsid w:val="00B82CA2"/>
    <w:rsid w:val="00B82E2B"/>
    <w:rsid w:val="00B82E54"/>
    <w:rsid w:val="00B87A5F"/>
    <w:rsid w:val="00B9013C"/>
    <w:rsid w:val="00B91C73"/>
    <w:rsid w:val="00B91FAA"/>
    <w:rsid w:val="00B9567D"/>
    <w:rsid w:val="00B956C7"/>
    <w:rsid w:val="00B96B3A"/>
    <w:rsid w:val="00BA0CE4"/>
    <w:rsid w:val="00BA114B"/>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CBE"/>
    <w:rsid w:val="00BE4F66"/>
    <w:rsid w:val="00BE6B21"/>
    <w:rsid w:val="00BE7D65"/>
    <w:rsid w:val="00BF3BDD"/>
    <w:rsid w:val="00BF5793"/>
    <w:rsid w:val="00BF78EE"/>
    <w:rsid w:val="00C02408"/>
    <w:rsid w:val="00C02BAB"/>
    <w:rsid w:val="00C041CF"/>
    <w:rsid w:val="00C04948"/>
    <w:rsid w:val="00C0498D"/>
    <w:rsid w:val="00C05DCB"/>
    <w:rsid w:val="00C065AD"/>
    <w:rsid w:val="00C06E3A"/>
    <w:rsid w:val="00C11539"/>
    <w:rsid w:val="00C12429"/>
    <w:rsid w:val="00C12DAB"/>
    <w:rsid w:val="00C13592"/>
    <w:rsid w:val="00C175CE"/>
    <w:rsid w:val="00C20E26"/>
    <w:rsid w:val="00C2134D"/>
    <w:rsid w:val="00C217BC"/>
    <w:rsid w:val="00C22F4E"/>
    <w:rsid w:val="00C238BD"/>
    <w:rsid w:val="00C246A7"/>
    <w:rsid w:val="00C27E8D"/>
    <w:rsid w:val="00C31F9B"/>
    <w:rsid w:val="00C3220B"/>
    <w:rsid w:val="00C32E40"/>
    <w:rsid w:val="00C36A57"/>
    <w:rsid w:val="00C50A1E"/>
    <w:rsid w:val="00C50AD3"/>
    <w:rsid w:val="00C542F5"/>
    <w:rsid w:val="00C572DE"/>
    <w:rsid w:val="00C601E8"/>
    <w:rsid w:val="00C60A6C"/>
    <w:rsid w:val="00C635AD"/>
    <w:rsid w:val="00C635D0"/>
    <w:rsid w:val="00C63D72"/>
    <w:rsid w:val="00C64E62"/>
    <w:rsid w:val="00C65A59"/>
    <w:rsid w:val="00C65E34"/>
    <w:rsid w:val="00C66C62"/>
    <w:rsid w:val="00C7104A"/>
    <w:rsid w:val="00C72A06"/>
    <w:rsid w:val="00C73E15"/>
    <w:rsid w:val="00C757FB"/>
    <w:rsid w:val="00C763C3"/>
    <w:rsid w:val="00C818FF"/>
    <w:rsid w:val="00C8304B"/>
    <w:rsid w:val="00C84471"/>
    <w:rsid w:val="00C91696"/>
    <w:rsid w:val="00C92DB6"/>
    <w:rsid w:val="00C94C03"/>
    <w:rsid w:val="00C953F6"/>
    <w:rsid w:val="00C95432"/>
    <w:rsid w:val="00C956AB"/>
    <w:rsid w:val="00C9693E"/>
    <w:rsid w:val="00C977E8"/>
    <w:rsid w:val="00C97EB4"/>
    <w:rsid w:val="00CA046D"/>
    <w:rsid w:val="00CA2E30"/>
    <w:rsid w:val="00CA3E36"/>
    <w:rsid w:val="00CA4108"/>
    <w:rsid w:val="00CA6806"/>
    <w:rsid w:val="00CA6B42"/>
    <w:rsid w:val="00CA7CA2"/>
    <w:rsid w:val="00CB04BD"/>
    <w:rsid w:val="00CB133C"/>
    <w:rsid w:val="00CB2BE6"/>
    <w:rsid w:val="00CB2CF3"/>
    <w:rsid w:val="00CB64B3"/>
    <w:rsid w:val="00CB7E1E"/>
    <w:rsid w:val="00CC0FFC"/>
    <w:rsid w:val="00CC29D9"/>
    <w:rsid w:val="00CC360C"/>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46DA"/>
    <w:rsid w:val="00DF5E5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54A6"/>
    <w:rsid w:val="00E310F8"/>
    <w:rsid w:val="00E31CA7"/>
    <w:rsid w:val="00E31D71"/>
    <w:rsid w:val="00E355C3"/>
    <w:rsid w:val="00E35989"/>
    <w:rsid w:val="00E42FF8"/>
    <w:rsid w:val="00E439ED"/>
    <w:rsid w:val="00E43D12"/>
    <w:rsid w:val="00E444F8"/>
    <w:rsid w:val="00E44E27"/>
    <w:rsid w:val="00E45AED"/>
    <w:rsid w:val="00E46CFE"/>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2883"/>
    <w:rsid w:val="00EB3A05"/>
    <w:rsid w:val="00EB4A7B"/>
    <w:rsid w:val="00EB7071"/>
    <w:rsid w:val="00EB712A"/>
    <w:rsid w:val="00EC0D88"/>
    <w:rsid w:val="00EC15E8"/>
    <w:rsid w:val="00EC2231"/>
    <w:rsid w:val="00EC41CD"/>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F12408"/>
    <w:rsid w:val="00F15721"/>
    <w:rsid w:val="00F15B85"/>
    <w:rsid w:val="00F22F3F"/>
    <w:rsid w:val="00F25256"/>
    <w:rsid w:val="00F25EC6"/>
    <w:rsid w:val="00F27931"/>
    <w:rsid w:val="00F31793"/>
    <w:rsid w:val="00F31E7F"/>
    <w:rsid w:val="00F32E98"/>
    <w:rsid w:val="00F335E9"/>
    <w:rsid w:val="00F37FDD"/>
    <w:rsid w:val="00F419CF"/>
    <w:rsid w:val="00F42898"/>
    <w:rsid w:val="00F42934"/>
    <w:rsid w:val="00F455EF"/>
    <w:rsid w:val="00F463F5"/>
    <w:rsid w:val="00F46BF4"/>
    <w:rsid w:val="00F476B6"/>
    <w:rsid w:val="00F47DE8"/>
    <w:rsid w:val="00F54FE8"/>
    <w:rsid w:val="00F61B60"/>
    <w:rsid w:val="00F62F0D"/>
    <w:rsid w:val="00F637DA"/>
    <w:rsid w:val="00F63AE6"/>
    <w:rsid w:val="00F711E9"/>
    <w:rsid w:val="00F714B8"/>
    <w:rsid w:val="00F74231"/>
    <w:rsid w:val="00F746F6"/>
    <w:rsid w:val="00F75FC3"/>
    <w:rsid w:val="00F8381B"/>
    <w:rsid w:val="00F85FED"/>
    <w:rsid w:val="00F87C99"/>
    <w:rsid w:val="00F92E0E"/>
    <w:rsid w:val="00F942F0"/>
    <w:rsid w:val="00F97A9B"/>
    <w:rsid w:val="00FA64C1"/>
    <w:rsid w:val="00FA69A3"/>
    <w:rsid w:val="00FA6EED"/>
    <w:rsid w:val="00FA70F7"/>
    <w:rsid w:val="00FA78E5"/>
    <w:rsid w:val="00FB1F2E"/>
    <w:rsid w:val="00FC06C4"/>
    <w:rsid w:val="00FC10BA"/>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3150169"/>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C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qFormat/>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paragraph" w:customStyle="1" w:styleId="xfmc1">
    <w:name w:val="xfmc1"/>
    <w:basedOn w:val="a"/>
    <w:rsid w:val="007570A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09714306">
      <w:bodyDiv w:val="1"/>
      <w:marLeft w:val="0"/>
      <w:marRight w:val="0"/>
      <w:marTop w:val="0"/>
      <w:marBottom w:val="0"/>
      <w:divBdr>
        <w:top w:val="none" w:sz="0" w:space="0" w:color="auto"/>
        <w:left w:val="none" w:sz="0" w:space="0" w:color="auto"/>
        <w:bottom w:val="none" w:sz="0" w:space="0" w:color="auto"/>
        <w:right w:val="none" w:sz="0" w:space="0" w:color="auto"/>
      </w:divBdr>
      <w:divsChild>
        <w:div w:id="206453124">
          <w:marLeft w:val="0"/>
          <w:marRight w:val="0"/>
          <w:marTop w:val="0"/>
          <w:marBottom w:val="0"/>
          <w:divBdr>
            <w:top w:val="none" w:sz="0" w:space="0" w:color="auto"/>
            <w:left w:val="none" w:sz="0" w:space="0" w:color="auto"/>
            <w:bottom w:val="none" w:sz="0" w:space="0" w:color="auto"/>
            <w:right w:val="none" w:sz="0" w:space="0" w:color="auto"/>
          </w:divBdr>
        </w:div>
      </w:divsChild>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3F70-8882-4A52-8CD9-EF4AAB84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30</Pages>
  <Words>13011</Words>
  <Characters>74166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111</cp:revision>
  <cp:lastPrinted>2023-05-29T07:18:00Z</cp:lastPrinted>
  <dcterms:created xsi:type="dcterms:W3CDTF">2023-01-06T13:32:00Z</dcterms:created>
  <dcterms:modified xsi:type="dcterms:W3CDTF">2023-06-28T06:02:00Z</dcterms:modified>
</cp:coreProperties>
</file>