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881C3" w14:textId="77777777" w:rsidR="000C1605" w:rsidRPr="00FD0FCB" w:rsidRDefault="000C1605" w:rsidP="000C1605">
      <w:pPr>
        <w:spacing w:line="0" w:lineRule="atLeast"/>
        <w:ind w:left="320"/>
        <w:jc w:val="center"/>
        <w:rPr>
          <w:rFonts w:ascii="Times New Roman" w:hAnsi="Times New Roman"/>
          <w:b/>
          <w:bCs/>
        </w:rPr>
      </w:pPr>
      <w:r w:rsidRPr="00FD0FCB">
        <w:rPr>
          <w:rFonts w:ascii="Times New Roman" w:hAnsi="Times New Roman"/>
          <w:b/>
          <w:bCs/>
        </w:rPr>
        <w:t xml:space="preserve">ДЕРЖАВНИЙ НАВЧАЛЬНИЙ ЗАКЛАД </w:t>
      </w:r>
      <w:r w:rsidRPr="00233365">
        <w:rPr>
          <w:rFonts w:ascii="Times New Roman" w:hAnsi="Times New Roman"/>
          <w:b/>
          <w:bCs/>
        </w:rPr>
        <w:t xml:space="preserve">                                                                          </w:t>
      </w:r>
      <w:r w:rsidRPr="00FD0FCB">
        <w:rPr>
          <w:rFonts w:ascii="Times New Roman" w:hAnsi="Times New Roman"/>
          <w:b/>
          <w:bCs/>
        </w:rPr>
        <w:t>«НІЖИНСЬКИЙ ПРОФЕСІЙНИЙ АГРАРНИЙ ЛІЦЕЙ ЧЕРНІГІВСЬКОЇ ОБЛАСТІ»</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536"/>
      </w:tblGrid>
      <w:tr w:rsidR="000C1605" w:rsidRPr="00FD0FCB" w14:paraId="2068950D" w14:textId="77777777" w:rsidTr="000C1605">
        <w:tc>
          <w:tcPr>
            <w:tcW w:w="4923" w:type="dxa"/>
            <w:tcBorders>
              <w:top w:val="nil"/>
              <w:left w:val="nil"/>
              <w:bottom w:val="nil"/>
              <w:right w:val="nil"/>
            </w:tcBorders>
          </w:tcPr>
          <w:p w14:paraId="583701CF" w14:textId="77777777" w:rsidR="000C1605" w:rsidRPr="00FD0FCB" w:rsidRDefault="000C1605" w:rsidP="000C1605">
            <w:pPr>
              <w:rPr>
                <w:rFonts w:ascii="Times New Roman" w:hAnsi="Times New Roman"/>
                <w:b/>
              </w:rPr>
            </w:pPr>
          </w:p>
          <w:p w14:paraId="514D5896" w14:textId="77777777" w:rsidR="000C1605" w:rsidRPr="00FD0FCB" w:rsidRDefault="000C1605" w:rsidP="000C1605">
            <w:pPr>
              <w:rPr>
                <w:rFonts w:ascii="Times New Roman" w:hAnsi="Times New Roman"/>
                <w:b/>
                <w:bCs/>
              </w:rPr>
            </w:pPr>
          </w:p>
        </w:tc>
        <w:tc>
          <w:tcPr>
            <w:tcW w:w="4536" w:type="dxa"/>
            <w:tcBorders>
              <w:top w:val="nil"/>
              <w:left w:val="nil"/>
              <w:bottom w:val="nil"/>
              <w:right w:val="nil"/>
            </w:tcBorders>
          </w:tcPr>
          <w:p w14:paraId="1F4C4C09" w14:textId="77777777" w:rsidR="000C1605" w:rsidRPr="00FD0FCB" w:rsidRDefault="000C1605" w:rsidP="000C1605">
            <w:pPr>
              <w:rPr>
                <w:rFonts w:ascii="Times New Roman" w:hAnsi="Times New Roman"/>
                <w:b/>
                <w:bCs/>
              </w:rPr>
            </w:pPr>
          </w:p>
          <w:p w14:paraId="4D0DAB11" w14:textId="77777777" w:rsidR="000C1605" w:rsidRPr="00FD0FCB" w:rsidRDefault="000C1605" w:rsidP="000C1605">
            <w:pPr>
              <w:rPr>
                <w:rFonts w:ascii="Times New Roman" w:hAnsi="Times New Roman"/>
                <w:b/>
                <w:bCs/>
              </w:rPr>
            </w:pPr>
            <w:r w:rsidRPr="00FD0FCB">
              <w:rPr>
                <w:rFonts w:ascii="Times New Roman" w:hAnsi="Times New Roman"/>
                <w:b/>
                <w:bCs/>
              </w:rPr>
              <w:t xml:space="preserve">                                              ЗАТВЕРДЖЕНО:</w:t>
            </w:r>
          </w:p>
        </w:tc>
      </w:tr>
      <w:tr w:rsidR="000C1605" w:rsidRPr="00FD0FCB" w14:paraId="343A0012" w14:textId="77777777" w:rsidTr="000C1605">
        <w:tc>
          <w:tcPr>
            <w:tcW w:w="4923" w:type="dxa"/>
            <w:tcBorders>
              <w:top w:val="nil"/>
              <w:left w:val="nil"/>
              <w:bottom w:val="nil"/>
              <w:right w:val="nil"/>
            </w:tcBorders>
          </w:tcPr>
          <w:p w14:paraId="672AE072" w14:textId="77777777" w:rsidR="000C1605" w:rsidRPr="00FD0FCB" w:rsidRDefault="000C1605" w:rsidP="000C1605">
            <w:pPr>
              <w:rPr>
                <w:rFonts w:ascii="Times New Roman" w:hAnsi="Times New Roman"/>
                <w:b/>
                <w:bCs/>
              </w:rPr>
            </w:pPr>
          </w:p>
        </w:tc>
        <w:tc>
          <w:tcPr>
            <w:tcW w:w="4536" w:type="dxa"/>
            <w:tcBorders>
              <w:top w:val="nil"/>
              <w:left w:val="nil"/>
              <w:bottom w:val="nil"/>
              <w:right w:val="nil"/>
            </w:tcBorders>
          </w:tcPr>
          <w:p w14:paraId="72F1759D" w14:textId="77777777" w:rsidR="000C1605" w:rsidRPr="00FD0FCB" w:rsidRDefault="000C1605" w:rsidP="000C1605">
            <w:pPr>
              <w:rPr>
                <w:rFonts w:ascii="Times New Roman" w:hAnsi="Times New Roman"/>
                <w:b/>
                <w:bCs/>
              </w:rPr>
            </w:pPr>
          </w:p>
        </w:tc>
      </w:tr>
      <w:tr w:rsidR="000C1605" w:rsidRPr="00FD0FCB" w14:paraId="4D14BA79" w14:textId="77777777" w:rsidTr="000C1605">
        <w:tc>
          <w:tcPr>
            <w:tcW w:w="4923" w:type="dxa"/>
            <w:tcBorders>
              <w:top w:val="nil"/>
              <w:left w:val="nil"/>
              <w:bottom w:val="nil"/>
              <w:right w:val="nil"/>
            </w:tcBorders>
          </w:tcPr>
          <w:p w14:paraId="30218C14" w14:textId="77777777" w:rsidR="000C1605" w:rsidRPr="00FD0FCB" w:rsidRDefault="000C1605" w:rsidP="000C1605">
            <w:pPr>
              <w:rPr>
                <w:rFonts w:ascii="Times New Roman" w:hAnsi="Times New Roman"/>
                <w:b/>
                <w:bCs/>
              </w:rPr>
            </w:pPr>
          </w:p>
        </w:tc>
        <w:tc>
          <w:tcPr>
            <w:tcW w:w="4536" w:type="dxa"/>
            <w:tcBorders>
              <w:top w:val="nil"/>
              <w:left w:val="nil"/>
              <w:bottom w:val="nil"/>
              <w:right w:val="nil"/>
            </w:tcBorders>
          </w:tcPr>
          <w:p w14:paraId="1207B76E" w14:textId="10A3BAA9" w:rsidR="000C1605" w:rsidRPr="00FD0FCB" w:rsidRDefault="000C1605" w:rsidP="00DB73B7">
            <w:pPr>
              <w:rPr>
                <w:rFonts w:ascii="Times New Roman" w:hAnsi="Times New Roman"/>
                <w:b/>
                <w:bCs/>
              </w:rPr>
            </w:pPr>
            <w:r w:rsidRPr="00FD0FCB">
              <w:rPr>
                <w:rFonts w:ascii="Times New Roman" w:hAnsi="Times New Roman"/>
                <w:b/>
                <w:bCs/>
              </w:rPr>
              <w:t xml:space="preserve">         </w:t>
            </w:r>
            <w:r>
              <w:rPr>
                <w:rFonts w:ascii="Times New Roman" w:hAnsi="Times New Roman"/>
                <w:b/>
                <w:bCs/>
              </w:rPr>
              <w:t xml:space="preserve">                             </w:t>
            </w:r>
            <w:r w:rsidRPr="00FD0FCB">
              <w:rPr>
                <w:rFonts w:ascii="Times New Roman" w:hAnsi="Times New Roman"/>
                <w:b/>
                <w:bCs/>
              </w:rPr>
              <w:t xml:space="preserve">     ПРОТОКОЛ </w:t>
            </w:r>
            <w:r w:rsidRPr="005617CE">
              <w:rPr>
                <w:rFonts w:ascii="Times New Roman" w:hAnsi="Times New Roman"/>
                <w:b/>
                <w:bCs/>
              </w:rPr>
              <w:t xml:space="preserve">№ </w:t>
            </w:r>
            <w:r>
              <w:rPr>
                <w:rFonts w:ascii="Times New Roman" w:hAnsi="Times New Roman"/>
                <w:b/>
                <w:bCs/>
                <w:lang w:val="ru"/>
              </w:rPr>
              <w:t>1</w:t>
            </w:r>
            <w:r w:rsidR="00DB73B7">
              <w:rPr>
                <w:rFonts w:ascii="Times New Roman" w:hAnsi="Times New Roman"/>
                <w:b/>
                <w:bCs/>
                <w:lang w:val="ru"/>
              </w:rPr>
              <w:t>10</w:t>
            </w:r>
          </w:p>
        </w:tc>
      </w:tr>
      <w:tr w:rsidR="000C1605" w:rsidRPr="00FD0FCB" w14:paraId="3443ECBF" w14:textId="77777777" w:rsidTr="000C1605">
        <w:tc>
          <w:tcPr>
            <w:tcW w:w="4923" w:type="dxa"/>
            <w:tcBorders>
              <w:top w:val="nil"/>
              <w:left w:val="nil"/>
              <w:bottom w:val="nil"/>
              <w:right w:val="nil"/>
            </w:tcBorders>
          </w:tcPr>
          <w:p w14:paraId="2F4280AF" w14:textId="77777777" w:rsidR="000C1605" w:rsidRPr="00FD0FCB" w:rsidRDefault="000C1605" w:rsidP="000C1605">
            <w:pPr>
              <w:rPr>
                <w:rFonts w:ascii="Times New Roman" w:hAnsi="Times New Roman"/>
                <w:b/>
                <w:bCs/>
              </w:rPr>
            </w:pPr>
          </w:p>
        </w:tc>
        <w:tc>
          <w:tcPr>
            <w:tcW w:w="4536" w:type="dxa"/>
            <w:tcBorders>
              <w:top w:val="nil"/>
              <w:left w:val="nil"/>
              <w:bottom w:val="nil"/>
              <w:right w:val="nil"/>
            </w:tcBorders>
          </w:tcPr>
          <w:p w14:paraId="254F936A" w14:textId="55E95BDA" w:rsidR="000C1605" w:rsidRPr="00FD0FCB" w:rsidRDefault="000C1605" w:rsidP="000C1605">
            <w:pPr>
              <w:rPr>
                <w:rFonts w:ascii="Times New Roman" w:hAnsi="Times New Roman"/>
                <w:b/>
              </w:rPr>
            </w:pPr>
            <w:r w:rsidRPr="00FD0FCB">
              <w:rPr>
                <w:rFonts w:ascii="Times New Roman" w:hAnsi="Times New Roman"/>
                <w:b/>
                <w:bCs/>
              </w:rPr>
              <w:t xml:space="preserve">                                              </w:t>
            </w:r>
            <w:proofErr w:type="spellStart"/>
            <w:r w:rsidRPr="00FD0FCB">
              <w:rPr>
                <w:rFonts w:ascii="Times New Roman" w:hAnsi="Times New Roman"/>
                <w:b/>
                <w:bCs/>
              </w:rPr>
              <w:t>від</w:t>
            </w:r>
            <w:proofErr w:type="spellEnd"/>
            <w:r w:rsidRPr="00FD0FCB">
              <w:rPr>
                <w:rFonts w:ascii="Times New Roman" w:hAnsi="Times New Roman"/>
                <w:b/>
                <w:bCs/>
              </w:rPr>
              <w:t xml:space="preserve"> </w:t>
            </w:r>
            <w:r w:rsidR="00DB73B7">
              <w:rPr>
                <w:rFonts w:ascii="Times New Roman" w:hAnsi="Times New Roman"/>
                <w:b/>
                <w:bCs/>
                <w:lang w:val="uk-UA"/>
              </w:rPr>
              <w:t>31</w:t>
            </w:r>
            <w:r w:rsidRPr="005617CE">
              <w:rPr>
                <w:rFonts w:ascii="Times New Roman" w:hAnsi="Times New Roman"/>
                <w:b/>
                <w:bCs/>
              </w:rPr>
              <w:t>.</w:t>
            </w:r>
            <w:r w:rsidRPr="00FD0FCB">
              <w:rPr>
                <w:rFonts w:ascii="Times New Roman" w:hAnsi="Times New Roman"/>
                <w:b/>
                <w:bCs/>
              </w:rPr>
              <w:t xml:space="preserve"> 0</w:t>
            </w:r>
            <w:r>
              <w:rPr>
                <w:rFonts w:ascii="Times New Roman" w:hAnsi="Times New Roman"/>
                <w:b/>
                <w:bCs/>
                <w:lang w:val="uk-UA"/>
              </w:rPr>
              <w:t>7</w:t>
            </w:r>
            <w:r w:rsidRPr="00FD0FCB">
              <w:rPr>
                <w:rFonts w:ascii="Times New Roman" w:hAnsi="Times New Roman"/>
                <w:b/>
                <w:bCs/>
              </w:rPr>
              <w:t xml:space="preserve">. </w:t>
            </w:r>
            <w:r w:rsidRPr="00FD0FCB">
              <w:rPr>
                <w:rFonts w:ascii="Times New Roman" w:hAnsi="Times New Roman"/>
                <w:b/>
              </w:rPr>
              <w:t>202</w:t>
            </w:r>
            <w:r w:rsidRPr="00FD0FCB">
              <w:rPr>
                <w:rFonts w:ascii="Times New Roman" w:hAnsi="Times New Roman"/>
                <w:b/>
                <w:lang w:val="ru"/>
              </w:rPr>
              <w:t>3</w:t>
            </w:r>
            <w:r w:rsidRPr="00FD0FCB">
              <w:rPr>
                <w:rFonts w:ascii="Times New Roman" w:hAnsi="Times New Roman"/>
                <w:b/>
              </w:rPr>
              <w:t>р.</w:t>
            </w:r>
          </w:p>
          <w:p w14:paraId="78D71B2D" w14:textId="77777777" w:rsidR="000C1605" w:rsidRPr="00FD0FCB" w:rsidRDefault="000C1605" w:rsidP="000C1605">
            <w:pPr>
              <w:rPr>
                <w:rFonts w:ascii="Times New Roman" w:hAnsi="Times New Roman"/>
                <w:b/>
              </w:rPr>
            </w:pPr>
            <w:proofErr w:type="spellStart"/>
            <w:r w:rsidRPr="00FD0FCB">
              <w:rPr>
                <w:rFonts w:ascii="Times New Roman" w:hAnsi="Times New Roman"/>
                <w:b/>
              </w:rPr>
              <w:t>Уповноважена</w:t>
            </w:r>
            <w:proofErr w:type="spellEnd"/>
            <w:r w:rsidRPr="00FD0FCB">
              <w:rPr>
                <w:rFonts w:ascii="Times New Roman" w:hAnsi="Times New Roman"/>
                <w:b/>
              </w:rPr>
              <w:t xml:space="preserve"> особа за </w:t>
            </w:r>
            <w:proofErr w:type="spellStart"/>
            <w:r w:rsidRPr="00FD0FCB">
              <w:rPr>
                <w:rFonts w:ascii="Times New Roman" w:hAnsi="Times New Roman"/>
                <w:b/>
              </w:rPr>
              <w:t>організацію</w:t>
            </w:r>
            <w:proofErr w:type="spellEnd"/>
            <w:r w:rsidRPr="00FD0FCB">
              <w:rPr>
                <w:rFonts w:ascii="Times New Roman" w:hAnsi="Times New Roman"/>
                <w:b/>
              </w:rPr>
              <w:t xml:space="preserve"> та </w:t>
            </w:r>
            <w:proofErr w:type="spellStart"/>
            <w:r w:rsidRPr="00FD0FCB">
              <w:rPr>
                <w:rFonts w:ascii="Times New Roman" w:hAnsi="Times New Roman"/>
                <w:b/>
              </w:rPr>
              <w:t>проведення</w:t>
            </w:r>
            <w:proofErr w:type="spellEnd"/>
            <w:r w:rsidRPr="00FD0FCB">
              <w:rPr>
                <w:rFonts w:ascii="Times New Roman" w:hAnsi="Times New Roman"/>
                <w:b/>
              </w:rPr>
              <w:t xml:space="preserve"> процедур </w:t>
            </w:r>
            <w:proofErr w:type="spellStart"/>
            <w:r w:rsidRPr="00FD0FCB">
              <w:rPr>
                <w:rFonts w:ascii="Times New Roman" w:hAnsi="Times New Roman"/>
                <w:b/>
              </w:rPr>
              <w:t>закупівель</w:t>
            </w:r>
            <w:proofErr w:type="spellEnd"/>
            <w:r w:rsidRPr="00FD0FCB">
              <w:rPr>
                <w:rFonts w:ascii="Times New Roman" w:hAnsi="Times New Roman"/>
                <w:b/>
              </w:rPr>
              <w:t xml:space="preserve"> </w:t>
            </w:r>
            <w:r>
              <w:rPr>
                <w:rFonts w:ascii="Times New Roman" w:hAnsi="Times New Roman"/>
                <w:b/>
              </w:rPr>
              <w:t xml:space="preserve"> </w:t>
            </w:r>
            <w:proofErr w:type="spellStart"/>
            <w:r w:rsidRPr="00FD0FCB">
              <w:rPr>
                <w:rFonts w:ascii="Times New Roman" w:hAnsi="Times New Roman"/>
                <w:b/>
              </w:rPr>
              <w:t>Драгальчук</w:t>
            </w:r>
            <w:proofErr w:type="spellEnd"/>
            <w:r w:rsidRPr="00FD0FCB">
              <w:rPr>
                <w:rFonts w:ascii="Times New Roman" w:hAnsi="Times New Roman"/>
                <w:b/>
              </w:rPr>
              <w:t xml:space="preserve"> І. В.</w:t>
            </w:r>
          </w:p>
          <w:p w14:paraId="6F3A8D19" w14:textId="77777777" w:rsidR="000C1605" w:rsidRPr="00FD0FCB" w:rsidRDefault="000C1605" w:rsidP="000C1605">
            <w:pPr>
              <w:rPr>
                <w:rFonts w:ascii="Times New Roman" w:hAnsi="Times New Roman"/>
                <w:b/>
                <w:bCs/>
              </w:rPr>
            </w:pPr>
          </w:p>
        </w:tc>
      </w:tr>
      <w:tr w:rsidR="000C1605" w:rsidRPr="00FD0FCB" w14:paraId="780347B0" w14:textId="77777777" w:rsidTr="000C1605">
        <w:tc>
          <w:tcPr>
            <w:tcW w:w="4923" w:type="dxa"/>
            <w:tcBorders>
              <w:top w:val="nil"/>
              <w:left w:val="nil"/>
              <w:bottom w:val="nil"/>
              <w:right w:val="nil"/>
            </w:tcBorders>
          </w:tcPr>
          <w:p w14:paraId="2CDE2E2F" w14:textId="77777777" w:rsidR="000C1605" w:rsidRPr="00FD0FCB" w:rsidRDefault="000C1605" w:rsidP="000C1605">
            <w:pPr>
              <w:ind w:left="279" w:right="32"/>
              <w:rPr>
                <w:rFonts w:ascii="Times New Roman" w:hAnsi="Times New Roman"/>
                <w:b/>
                <w:bCs/>
              </w:rPr>
            </w:pPr>
            <w:r w:rsidRPr="00FD0FCB">
              <w:rPr>
                <w:rFonts w:ascii="Times New Roman" w:hAnsi="Times New Roman"/>
                <w:b/>
                <w:bCs/>
              </w:rPr>
              <w:t xml:space="preserve">                                                           </w:t>
            </w:r>
          </w:p>
        </w:tc>
        <w:tc>
          <w:tcPr>
            <w:tcW w:w="4536" w:type="dxa"/>
            <w:tcBorders>
              <w:top w:val="nil"/>
              <w:left w:val="nil"/>
              <w:bottom w:val="nil"/>
              <w:right w:val="nil"/>
            </w:tcBorders>
          </w:tcPr>
          <w:p w14:paraId="629E8FE6" w14:textId="77777777" w:rsidR="000C1605" w:rsidRPr="00FD0FCB" w:rsidRDefault="000C1605" w:rsidP="000C1605">
            <w:pPr>
              <w:rPr>
                <w:rFonts w:ascii="Times New Roman" w:hAnsi="Times New Roman"/>
                <w:b/>
                <w:bCs/>
              </w:rPr>
            </w:pPr>
          </w:p>
        </w:tc>
      </w:tr>
    </w:tbl>
    <w:p w14:paraId="30E222AD" w14:textId="77777777" w:rsidR="000C1605" w:rsidRPr="00FD0FCB" w:rsidRDefault="000C1605" w:rsidP="000C1605">
      <w:pPr>
        <w:ind w:left="320"/>
        <w:jc w:val="center"/>
        <w:rPr>
          <w:rFonts w:ascii="Times New Roman" w:hAnsi="Times New Roman"/>
          <w:lang w:val="ru"/>
        </w:rPr>
      </w:pPr>
      <w:r w:rsidRPr="00FD0FCB">
        <w:rPr>
          <w:rFonts w:ascii="Times New Roman" w:hAnsi="Times New Roman"/>
          <w:lang w:val="ru"/>
        </w:rPr>
        <w:t xml:space="preserve">                                                                                  </w:t>
      </w:r>
    </w:p>
    <w:p w14:paraId="6E590483" w14:textId="77777777" w:rsidR="000C1605" w:rsidRPr="00FD0FCB" w:rsidRDefault="000C1605" w:rsidP="000C1605">
      <w:pPr>
        <w:ind w:left="320"/>
        <w:jc w:val="center"/>
        <w:rPr>
          <w:rFonts w:ascii="Times New Roman" w:hAnsi="Times New Roman"/>
          <w:b/>
          <w:bCs/>
        </w:rPr>
      </w:pPr>
    </w:p>
    <w:p w14:paraId="680F023C" w14:textId="77777777" w:rsidR="000C1605" w:rsidRPr="00FD0FCB" w:rsidRDefault="000C1605" w:rsidP="000C1605">
      <w:pPr>
        <w:jc w:val="center"/>
        <w:rPr>
          <w:rFonts w:ascii="Times New Roman" w:hAnsi="Times New Roman"/>
          <w:b/>
          <w:bCs/>
        </w:rPr>
      </w:pPr>
    </w:p>
    <w:tbl>
      <w:tblPr>
        <w:tblW w:w="0" w:type="auto"/>
        <w:tblLayout w:type="fixed"/>
        <w:tblLook w:val="0000" w:firstRow="0" w:lastRow="0" w:firstColumn="0" w:lastColumn="0" w:noHBand="0" w:noVBand="0"/>
      </w:tblPr>
      <w:tblGrid>
        <w:gridCol w:w="9847"/>
      </w:tblGrid>
      <w:tr w:rsidR="000C1605" w:rsidRPr="00FD0FCB" w14:paraId="78745289" w14:textId="77777777" w:rsidTr="000C1605">
        <w:tc>
          <w:tcPr>
            <w:tcW w:w="9847" w:type="dxa"/>
            <w:tcBorders>
              <w:top w:val="nil"/>
              <w:left w:val="nil"/>
              <w:bottom w:val="nil"/>
              <w:right w:val="nil"/>
            </w:tcBorders>
          </w:tcPr>
          <w:p w14:paraId="22D5A053" w14:textId="77777777" w:rsidR="000C1605" w:rsidRPr="00FD0FCB" w:rsidRDefault="000C1605" w:rsidP="000C1605">
            <w:pPr>
              <w:jc w:val="center"/>
              <w:rPr>
                <w:rFonts w:ascii="Times New Roman" w:hAnsi="Times New Roman"/>
                <w:b/>
                <w:bCs/>
                <w:sz w:val="40"/>
                <w:szCs w:val="40"/>
              </w:rPr>
            </w:pPr>
            <w:r w:rsidRPr="00FD0FCB">
              <w:rPr>
                <w:rFonts w:ascii="Times New Roman" w:hAnsi="Times New Roman"/>
                <w:b/>
                <w:bCs/>
                <w:sz w:val="40"/>
                <w:szCs w:val="40"/>
              </w:rPr>
              <w:t>ТЕНДЕРНА ДОКУМЕНТАЦІЯ</w:t>
            </w:r>
          </w:p>
        </w:tc>
      </w:tr>
    </w:tbl>
    <w:p w14:paraId="218F4F6D" w14:textId="77777777" w:rsidR="000C1605" w:rsidRPr="00FD0FCB" w:rsidRDefault="000C1605" w:rsidP="000C1605">
      <w:pPr>
        <w:jc w:val="center"/>
        <w:rPr>
          <w:rFonts w:ascii="Times New Roman" w:hAnsi="Times New Roman"/>
          <w:b/>
          <w:bCs/>
          <w:sz w:val="32"/>
          <w:szCs w:val="32"/>
        </w:rPr>
      </w:pPr>
      <w:r w:rsidRPr="00FD0FCB">
        <w:rPr>
          <w:rFonts w:ascii="Times New Roman" w:hAnsi="Times New Roman"/>
          <w:b/>
          <w:bCs/>
          <w:sz w:val="32"/>
          <w:szCs w:val="32"/>
        </w:rPr>
        <w:t xml:space="preserve">ВІДКРИТІ ТОРГИ (з </w:t>
      </w:r>
      <w:proofErr w:type="spellStart"/>
      <w:r w:rsidRPr="00FD0FCB">
        <w:rPr>
          <w:rFonts w:ascii="Times New Roman" w:hAnsi="Times New Roman"/>
          <w:b/>
          <w:bCs/>
          <w:sz w:val="32"/>
          <w:szCs w:val="32"/>
        </w:rPr>
        <w:t>особливостями</w:t>
      </w:r>
      <w:proofErr w:type="spellEnd"/>
      <w:r w:rsidRPr="00FD0FCB">
        <w:rPr>
          <w:rFonts w:ascii="Times New Roman" w:hAnsi="Times New Roman"/>
          <w:b/>
          <w:bCs/>
          <w:sz w:val="32"/>
          <w:szCs w:val="32"/>
        </w:rPr>
        <w:t>)</w:t>
      </w:r>
    </w:p>
    <w:p w14:paraId="11E6D39B" w14:textId="11926686" w:rsidR="000C1605" w:rsidRPr="00FD0FCB" w:rsidRDefault="000C1605" w:rsidP="000C1605">
      <w:pPr>
        <w:jc w:val="center"/>
        <w:rPr>
          <w:rFonts w:ascii="Times New Roman" w:hAnsi="Times New Roman"/>
          <w:b/>
          <w:bCs/>
          <w:sz w:val="32"/>
          <w:szCs w:val="32"/>
        </w:rPr>
      </w:pPr>
      <w:r w:rsidRPr="00FD0FCB">
        <w:rPr>
          <w:rFonts w:ascii="Times New Roman" w:eastAsia="SimSun" w:hAnsi="Times New Roman"/>
          <w:b/>
          <w:bCs/>
          <w:color w:val="000000"/>
          <w:kern w:val="2"/>
          <w:lang w:bidi="hi-IN"/>
        </w:rPr>
        <w:t xml:space="preserve">код ДК 021:2015 – </w:t>
      </w:r>
      <w:r w:rsidR="00DB73B7" w:rsidRPr="00DB73B7">
        <w:rPr>
          <w:rFonts w:ascii="Times New Roman" w:eastAsia="SimSun" w:hAnsi="Times New Roman"/>
          <w:b/>
          <w:bCs/>
          <w:kern w:val="2"/>
          <w:lang w:bidi="hi-IN"/>
        </w:rPr>
        <w:t xml:space="preserve">03410000-7: Деревина </w:t>
      </w:r>
      <w:r w:rsidRPr="00FD0FCB">
        <w:rPr>
          <w:rFonts w:ascii="Times New Roman" w:eastAsia="SimSun" w:hAnsi="Times New Roman"/>
          <w:b/>
          <w:bCs/>
          <w:kern w:val="2"/>
          <w:lang w:bidi="hi-IN"/>
        </w:rPr>
        <w:t>(</w:t>
      </w:r>
      <w:r w:rsidR="00DB73B7">
        <w:rPr>
          <w:rFonts w:ascii="Times New Roman" w:eastAsia="SimSun" w:hAnsi="Times New Roman"/>
          <w:b/>
          <w:bCs/>
          <w:kern w:val="2"/>
          <w:lang w:val="uk-UA" w:bidi="hi-IN"/>
        </w:rPr>
        <w:t>Дрова</w:t>
      </w:r>
      <w:r w:rsidRPr="00FD0FCB">
        <w:rPr>
          <w:rFonts w:ascii="Times New Roman" w:eastAsia="SimSun" w:hAnsi="Times New Roman"/>
          <w:b/>
          <w:bCs/>
          <w:kern w:val="2"/>
          <w:lang w:bidi="hi-IN"/>
        </w:rPr>
        <w:t>)</w:t>
      </w:r>
    </w:p>
    <w:tbl>
      <w:tblPr>
        <w:tblW w:w="0" w:type="auto"/>
        <w:tblInd w:w="-318" w:type="dxa"/>
        <w:tblLayout w:type="fixed"/>
        <w:tblLook w:val="0000" w:firstRow="0" w:lastRow="0" w:firstColumn="0" w:lastColumn="0" w:noHBand="0" w:noVBand="0"/>
      </w:tblPr>
      <w:tblGrid>
        <w:gridCol w:w="10165"/>
      </w:tblGrid>
      <w:tr w:rsidR="000C1605" w:rsidRPr="00FD0FCB" w14:paraId="30632076" w14:textId="77777777" w:rsidTr="000C1605">
        <w:tc>
          <w:tcPr>
            <w:tcW w:w="10165" w:type="dxa"/>
            <w:tcBorders>
              <w:top w:val="nil"/>
              <w:left w:val="nil"/>
              <w:bottom w:val="nil"/>
              <w:right w:val="nil"/>
            </w:tcBorders>
          </w:tcPr>
          <w:p w14:paraId="5F508DF7" w14:textId="77777777" w:rsidR="000C1605" w:rsidRPr="00FD0FCB" w:rsidRDefault="000C1605" w:rsidP="000C1605">
            <w:pPr>
              <w:spacing w:before="240"/>
              <w:jc w:val="center"/>
              <w:rPr>
                <w:rFonts w:ascii="Times New Roman" w:hAnsi="Times New Roman"/>
                <w:b/>
                <w:bCs/>
                <w:sz w:val="28"/>
                <w:szCs w:val="28"/>
              </w:rPr>
            </w:pPr>
          </w:p>
        </w:tc>
      </w:tr>
      <w:tr w:rsidR="000C1605" w:rsidRPr="00FD0FCB" w14:paraId="0887A914" w14:textId="77777777" w:rsidTr="000C1605">
        <w:tc>
          <w:tcPr>
            <w:tcW w:w="10165" w:type="dxa"/>
            <w:tcBorders>
              <w:top w:val="nil"/>
              <w:left w:val="nil"/>
              <w:bottom w:val="nil"/>
              <w:right w:val="nil"/>
            </w:tcBorders>
          </w:tcPr>
          <w:p w14:paraId="65E11FA3" w14:textId="77777777" w:rsidR="000C1605" w:rsidRPr="00FD0FCB" w:rsidRDefault="000C1605" w:rsidP="000C1605">
            <w:pPr>
              <w:rPr>
                <w:rFonts w:ascii="Times New Roman" w:hAnsi="Times New Roman"/>
                <w:b/>
                <w:bCs/>
                <w:sz w:val="28"/>
                <w:szCs w:val="28"/>
              </w:rPr>
            </w:pPr>
          </w:p>
        </w:tc>
      </w:tr>
    </w:tbl>
    <w:p w14:paraId="576E1737" w14:textId="77777777" w:rsidR="000C1605" w:rsidRPr="00FD0FCB" w:rsidRDefault="000C1605" w:rsidP="000C1605">
      <w:pPr>
        <w:rPr>
          <w:rFonts w:ascii="Times New Roman" w:hAnsi="Times New Roman"/>
        </w:rPr>
      </w:pPr>
    </w:p>
    <w:p w14:paraId="357D869A" w14:textId="77777777" w:rsidR="000C1605" w:rsidRPr="00FD0FCB" w:rsidRDefault="000C1605" w:rsidP="000C1605">
      <w:pPr>
        <w:jc w:val="center"/>
        <w:rPr>
          <w:rFonts w:ascii="Times New Roman" w:hAnsi="Times New Roman"/>
        </w:rPr>
      </w:pPr>
    </w:p>
    <w:p w14:paraId="2BA191D2" w14:textId="77777777" w:rsidR="000C1605" w:rsidRPr="00FD0FCB" w:rsidRDefault="000C1605" w:rsidP="000C1605">
      <w:pPr>
        <w:rPr>
          <w:rFonts w:ascii="Times New Roman" w:hAnsi="Times New Roman"/>
        </w:rPr>
      </w:pPr>
    </w:p>
    <w:p w14:paraId="7063F0E4" w14:textId="77777777" w:rsidR="000C1605" w:rsidRPr="00FD0FCB" w:rsidRDefault="000C1605" w:rsidP="000C1605">
      <w:pPr>
        <w:rPr>
          <w:rFonts w:ascii="Times New Roman" w:hAnsi="Times New Roman"/>
        </w:rPr>
      </w:pPr>
    </w:p>
    <w:p w14:paraId="451D3F3B" w14:textId="77777777" w:rsidR="000C1605" w:rsidRPr="00FD0FCB" w:rsidRDefault="000C1605" w:rsidP="000C1605">
      <w:pPr>
        <w:rPr>
          <w:rFonts w:ascii="Times New Roman" w:hAnsi="Times New Roman"/>
          <w:b/>
          <w:bCs/>
          <w:sz w:val="32"/>
          <w:szCs w:val="32"/>
        </w:rPr>
      </w:pPr>
      <w:r w:rsidRPr="00FD0FCB">
        <w:rPr>
          <w:rFonts w:ascii="Times New Roman" w:hAnsi="Times New Roman"/>
          <w:b/>
          <w:bCs/>
          <w:sz w:val="32"/>
          <w:szCs w:val="32"/>
        </w:rPr>
        <w:t xml:space="preserve"> </w:t>
      </w:r>
    </w:p>
    <w:p w14:paraId="0E0FA390" w14:textId="77777777" w:rsidR="000C1605" w:rsidRPr="00FD0FCB" w:rsidRDefault="000C1605" w:rsidP="000C1605">
      <w:pPr>
        <w:rPr>
          <w:rFonts w:ascii="Times New Roman" w:hAnsi="Times New Roman"/>
          <w:b/>
          <w:bCs/>
          <w:sz w:val="32"/>
          <w:szCs w:val="32"/>
        </w:rPr>
      </w:pPr>
    </w:p>
    <w:p w14:paraId="090278B9" w14:textId="77777777" w:rsidR="000C1605" w:rsidRPr="00FD0FCB" w:rsidRDefault="000C1605" w:rsidP="000C1605">
      <w:pPr>
        <w:jc w:val="center"/>
        <w:rPr>
          <w:rFonts w:ascii="Times New Roman" w:hAnsi="Times New Roman"/>
          <w:b/>
          <w:bCs/>
          <w:sz w:val="32"/>
          <w:szCs w:val="32"/>
        </w:rPr>
      </w:pPr>
    </w:p>
    <w:p w14:paraId="3EDE0788" w14:textId="77777777" w:rsidR="000C1605" w:rsidRDefault="000C1605" w:rsidP="000C1605">
      <w:pPr>
        <w:rPr>
          <w:rFonts w:ascii="Times New Roman" w:hAnsi="Times New Roman"/>
          <w:b/>
          <w:bCs/>
          <w:sz w:val="32"/>
          <w:szCs w:val="32"/>
          <w:lang w:val="uk-UA"/>
        </w:rPr>
      </w:pPr>
    </w:p>
    <w:p w14:paraId="39FBB1B9" w14:textId="77777777" w:rsidR="002E6277" w:rsidRDefault="002E6277" w:rsidP="000C1605">
      <w:pPr>
        <w:rPr>
          <w:rFonts w:ascii="Times New Roman" w:hAnsi="Times New Roman"/>
          <w:b/>
          <w:bCs/>
          <w:sz w:val="32"/>
          <w:szCs w:val="32"/>
          <w:lang w:val="uk-UA"/>
        </w:rPr>
      </w:pPr>
    </w:p>
    <w:p w14:paraId="07DDDAF4" w14:textId="77777777" w:rsidR="002E6277" w:rsidRPr="002E6277" w:rsidRDefault="002E6277" w:rsidP="000C1605">
      <w:pPr>
        <w:rPr>
          <w:rFonts w:ascii="Times New Roman" w:hAnsi="Times New Roman"/>
          <w:b/>
          <w:bCs/>
          <w:sz w:val="32"/>
          <w:szCs w:val="32"/>
          <w:lang w:val="uk-UA"/>
        </w:rPr>
      </w:pPr>
    </w:p>
    <w:p w14:paraId="66D3BA54" w14:textId="77777777" w:rsidR="000C1605" w:rsidRPr="00FD0FCB" w:rsidRDefault="000C1605" w:rsidP="000C1605">
      <w:pPr>
        <w:jc w:val="center"/>
        <w:rPr>
          <w:rFonts w:ascii="Times New Roman" w:hAnsi="Times New Roman"/>
          <w:b/>
          <w:bCs/>
          <w:sz w:val="32"/>
          <w:szCs w:val="32"/>
          <w:lang w:val="ru"/>
        </w:rPr>
      </w:pPr>
      <w:r w:rsidRPr="00FD0FCB">
        <w:rPr>
          <w:rFonts w:ascii="Times New Roman" w:hAnsi="Times New Roman"/>
          <w:b/>
          <w:bCs/>
          <w:sz w:val="32"/>
          <w:szCs w:val="32"/>
        </w:rPr>
        <w:t>2023 р.</w:t>
      </w:r>
    </w:p>
    <w:p w14:paraId="2A613077" w14:textId="252C1C34" w:rsidR="00E147AB" w:rsidRDefault="00E147AB" w:rsidP="0065303F">
      <w:pPr>
        <w:jc w:val="center"/>
        <w:rPr>
          <w:rFonts w:ascii="Liberation Serif" w:eastAsia="Times New Roman" w:hAnsi="Liberation Serif" w:cs="Times New Roman"/>
          <w:b/>
          <w:color w:val="00000A"/>
          <w:kern w:val="2"/>
          <w:sz w:val="28"/>
          <w:szCs w:val="28"/>
          <w:lang w:val="uk-UA" w:eastAsia="ar-SA" w:bidi="hi-IN"/>
        </w:rPr>
      </w:pPr>
    </w:p>
    <w:p w14:paraId="2842BCF3" w14:textId="77777777" w:rsidR="002E6277" w:rsidRDefault="002E6277" w:rsidP="0065303F">
      <w:pPr>
        <w:jc w:val="center"/>
        <w:rPr>
          <w:rFonts w:ascii="Liberation Serif" w:eastAsia="Times New Roman" w:hAnsi="Liberation Serif" w:cs="Times New Roman"/>
          <w:b/>
          <w:color w:val="00000A"/>
          <w:kern w:val="2"/>
          <w:sz w:val="28"/>
          <w:szCs w:val="28"/>
          <w:lang w:val="uk-UA" w:eastAsia="ar-SA" w:bidi="hi-IN"/>
        </w:rPr>
      </w:pPr>
    </w:p>
    <w:p w14:paraId="704C4B8F" w14:textId="77777777" w:rsidR="002E6277" w:rsidRDefault="002E6277" w:rsidP="0065303F">
      <w:pPr>
        <w:jc w:val="center"/>
        <w:rPr>
          <w:rFonts w:ascii="Liberation Serif" w:eastAsia="Times New Roman" w:hAnsi="Liberation Serif" w:cs="Times New Roman"/>
          <w:b/>
          <w:color w:val="00000A"/>
          <w:kern w:val="2"/>
          <w:sz w:val="28"/>
          <w:szCs w:val="28"/>
          <w:lang w:val="uk-UA" w:eastAsia="ar-SA" w:bidi="hi-IN"/>
        </w:rPr>
      </w:pPr>
    </w:p>
    <w:tbl>
      <w:tblPr>
        <w:tblpPr w:leftFromText="180" w:rightFromText="180" w:vertAnchor="text" w:horzAnchor="margin" w:tblpY="43"/>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4"/>
        <w:gridCol w:w="3119"/>
        <w:gridCol w:w="6378"/>
      </w:tblGrid>
      <w:tr w:rsidR="00C951EA" w:rsidRPr="00714B65" w14:paraId="082D4471" w14:textId="77777777" w:rsidTr="00E147AB">
        <w:trPr>
          <w:trHeight w:val="416"/>
        </w:trPr>
        <w:tc>
          <w:tcPr>
            <w:tcW w:w="704" w:type="dxa"/>
            <w:vAlign w:val="center"/>
          </w:tcPr>
          <w:p w14:paraId="061C81B8" w14:textId="77777777" w:rsidR="00C951EA" w:rsidRPr="00714B65" w:rsidRDefault="00C951EA" w:rsidP="00C951EA">
            <w:pPr>
              <w:spacing w:after="0" w:line="240" w:lineRule="auto"/>
              <w:jc w:val="center"/>
              <w:rPr>
                <w:rFonts w:ascii="Times New Roman" w:eastAsia="Times New Roman" w:hAnsi="Times New Roman" w:cs="Times New Roman"/>
                <w:sz w:val="24"/>
                <w:szCs w:val="24"/>
                <w:lang w:val="uk-UA" w:eastAsia="ru-RU"/>
              </w:rPr>
            </w:pPr>
            <w:bookmarkStart w:id="0" w:name="_Hlk65494469"/>
            <w:r w:rsidRPr="00714B65">
              <w:rPr>
                <w:rFonts w:ascii="Times New Roman" w:eastAsia="Times New Roman" w:hAnsi="Times New Roman" w:cs="Times New Roman"/>
                <w:color w:val="000000"/>
                <w:sz w:val="24"/>
                <w:szCs w:val="24"/>
                <w:lang w:val="uk-UA" w:eastAsia="ru-RU"/>
              </w:rPr>
              <w:t> </w:t>
            </w:r>
            <w:r w:rsidRPr="00714B65">
              <w:rPr>
                <w:rFonts w:ascii="Times New Roman" w:eastAsia="Times New Roman" w:hAnsi="Times New Roman" w:cs="Times New Roman"/>
                <w:sz w:val="24"/>
                <w:szCs w:val="24"/>
                <w:lang w:val="uk-UA" w:eastAsia="ru-RU"/>
              </w:rPr>
              <w:t>№</w:t>
            </w:r>
          </w:p>
        </w:tc>
        <w:tc>
          <w:tcPr>
            <w:tcW w:w="9497" w:type="dxa"/>
            <w:gridSpan w:val="2"/>
            <w:vAlign w:val="center"/>
          </w:tcPr>
          <w:p w14:paraId="0EA918E8" w14:textId="77777777" w:rsidR="00C951EA" w:rsidRPr="00714B65" w:rsidRDefault="00C951EA" w:rsidP="00C951EA">
            <w:pPr>
              <w:spacing w:after="0" w:line="240" w:lineRule="auto"/>
              <w:jc w:val="center"/>
              <w:rPr>
                <w:rFonts w:ascii="Times New Roman" w:eastAsia="Times New Roman" w:hAnsi="Times New Roman" w:cs="Times New Roman"/>
                <w:b/>
                <w:iCs/>
                <w:sz w:val="24"/>
                <w:szCs w:val="24"/>
                <w:lang w:val="uk-UA" w:eastAsia="ru-RU"/>
              </w:rPr>
            </w:pPr>
            <w:r w:rsidRPr="00714B65">
              <w:rPr>
                <w:rFonts w:ascii="Times New Roman" w:eastAsia="Times New Roman" w:hAnsi="Times New Roman" w:cs="Times New Roman"/>
                <w:b/>
                <w:iCs/>
                <w:sz w:val="24"/>
                <w:szCs w:val="24"/>
                <w:lang w:val="uk-UA" w:eastAsia="ru-RU"/>
              </w:rPr>
              <w:t>Розділ 1. Загальні положення</w:t>
            </w:r>
          </w:p>
        </w:tc>
      </w:tr>
      <w:tr w:rsidR="00C951EA" w:rsidRPr="00714B65" w14:paraId="3A58499E" w14:textId="77777777" w:rsidTr="00E147AB">
        <w:trPr>
          <w:trHeight w:val="1119"/>
        </w:trPr>
        <w:tc>
          <w:tcPr>
            <w:tcW w:w="704" w:type="dxa"/>
          </w:tcPr>
          <w:p w14:paraId="645FC5C8" w14:textId="77777777" w:rsidR="00C951EA" w:rsidRPr="00590FCC"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t>1</w:t>
            </w:r>
          </w:p>
        </w:tc>
        <w:tc>
          <w:tcPr>
            <w:tcW w:w="3119" w:type="dxa"/>
          </w:tcPr>
          <w:p w14:paraId="49337CD2" w14:textId="77777777"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Терміни, які вживаються в тендерній документації</w:t>
            </w:r>
          </w:p>
        </w:tc>
        <w:tc>
          <w:tcPr>
            <w:tcW w:w="6378" w:type="dxa"/>
          </w:tcPr>
          <w:p w14:paraId="5DC987AB" w14:textId="0992CF71" w:rsidR="007747BE" w:rsidRPr="007747BE" w:rsidRDefault="00A07677" w:rsidP="007747BE">
            <w:pPr>
              <w:spacing w:after="0" w:line="240" w:lineRule="auto"/>
              <w:jc w:val="both"/>
              <w:rPr>
                <w:rFonts w:ascii="Times New Roman" w:eastAsia="Times New Roman" w:hAnsi="Times New Roman" w:cs="Times New Roman"/>
                <w:color w:val="000000"/>
                <w:sz w:val="24"/>
                <w:szCs w:val="24"/>
                <w:lang w:val="uk-UA" w:eastAsia="uk-UA"/>
              </w:rPr>
            </w:pPr>
            <w:r w:rsidRPr="00A07677">
              <w:rPr>
                <w:rFonts w:ascii="Times New Roman" w:eastAsia="Times New Roman" w:hAnsi="Times New Roman" w:cs="Times New Roman"/>
                <w:color w:val="000000"/>
                <w:sz w:val="24"/>
                <w:szCs w:val="24"/>
                <w:lang w:val="uk-UA" w:eastAsia="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161074">
              <w:rPr>
                <w:rFonts w:ascii="Times New Roman" w:eastAsia="Times New Roman" w:hAnsi="Times New Roman" w:cs="Times New Roman"/>
                <w:color w:val="000000"/>
                <w:sz w:val="24"/>
                <w:szCs w:val="24"/>
                <w:lang w:val="uk-UA" w:eastAsia="uk-UA"/>
              </w:rPr>
              <w:t xml:space="preserve"> </w:t>
            </w:r>
            <w:r w:rsidR="00161074" w:rsidRPr="00161074">
              <w:rPr>
                <w:rFonts w:ascii="Times New Roman" w:eastAsia="Times New Roman" w:hAnsi="Times New Roman" w:cs="Times New Roman"/>
                <w:color w:val="000000"/>
                <w:sz w:val="24"/>
                <w:szCs w:val="24"/>
                <w:lang w:val="uk-UA" w:eastAsia="uk-UA"/>
              </w:rPr>
              <w:t xml:space="preserve">(із змінами й доповненнями) </w:t>
            </w:r>
            <w:r w:rsidRPr="00A07677">
              <w:rPr>
                <w:rFonts w:ascii="Times New Roman" w:eastAsia="Times New Roman" w:hAnsi="Times New Roman" w:cs="Times New Roman"/>
                <w:color w:val="000000"/>
                <w:sz w:val="24"/>
                <w:szCs w:val="24"/>
                <w:lang w:val="uk-UA" w:eastAsia="uk-UA"/>
              </w:rPr>
              <w:t xml:space="preserve"> (далі — Особливості)</w:t>
            </w:r>
            <w:r w:rsidR="007747BE" w:rsidRPr="007747BE">
              <w:rPr>
                <w:rFonts w:ascii="Times New Roman" w:eastAsia="Times New Roman" w:hAnsi="Times New Roman" w:cs="Times New Roman"/>
                <w:color w:val="000000"/>
                <w:sz w:val="24"/>
                <w:szCs w:val="24"/>
                <w:lang w:val="uk-UA" w:eastAsia="uk-UA"/>
              </w:rPr>
              <w:t>.</w:t>
            </w:r>
          </w:p>
          <w:p w14:paraId="0F5B3DA3" w14:textId="176691C7" w:rsidR="00C951EA" w:rsidRPr="00714B65" w:rsidRDefault="007747BE" w:rsidP="007747BE">
            <w:pPr>
              <w:spacing w:after="0" w:line="240" w:lineRule="auto"/>
              <w:jc w:val="both"/>
              <w:rPr>
                <w:rFonts w:ascii="Times New Roman" w:eastAsia="Times New Roman" w:hAnsi="Times New Roman" w:cs="Times New Roman"/>
                <w:color w:val="000000"/>
                <w:sz w:val="24"/>
                <w:szCs w:val="24"/>
                <w:lang w:val="uk-UA" w:eastAsia="uk-UA"/>
              </w:rPr>
            </w:pPr>
            <w:r w:rsidRPr="007747BE">
              <w:rPr>
                <w:rFonts w:ascii="Times New Roman" w:eastAsia="Times New Roman" w:hAnsi="Times New Roman" w:cs="Times New Roman"/>
                <w:color w:val="000000"/>
                <w:sz w:val="24"/>
                <w:szCs w:val="24"/>
                <w:lang w:val="uk-UA" w:eastAsia="uk-UA"/>
              </w:rPr>
              <w:t xml:space="preserve"> Терміни, які використовуються в цій документації, вживаються у значенні, наведеному в Законі та Особливостях.</w:t>
            </w:r>
          </w:p>
        </w:tc>
      </w:tr>
      <w:tr w:rsidR="00C951EA" w:rsidRPr="00714B65" w14:paraId="680DD7D5" w14:textId="77777777" w:rsidTr="00E147AB">
        <w:trPr>
          <w:trHeight w:val="563"/>
        </w:trPr>
        <w:tc>
          <w:tcPr>
            <w:tcW w:w="704" w:type="dxa"/>
          </w:tcPr>
          <w:p w14:paraId="680CFD1A" w14:textId="77777777" w:rsidR="00C951EA" w:rsidRPr="00590FCC"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t>2</w:t>
            </w:r>
          </w:p>
        </w:tc>
        <w:tc>
          <w:tcPr>
            <w:tcW w:w="3119" w:type="dxa"/>
          </w:tcPr>
          <w:p w14:paraId="5556ABF4" w14:textId="77777777"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Інформація про замовника торгів</w:t>
            </w:r>
          </w:p>
        </w:tc>
        <w:tc>
          <w:tcPr>
            <w:tcW w:w="6378" w:type="dxa"/>
          </w:tcPr>
          <w:p w14:paraId="790FA3DA" w14:textId="77777777" w:rsidR="00C951EA" w:rsidRPr="00714B65" w:rsidRDefault="00C951EA" w:rsidP="00D6541E">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 </w:t>
            </w:r>
          </w:p>
        </w:tc>
      </w:tr>
      <w:tr w:rsidR="00C951EA" w:rsidRPr="000C1605" w14:paraId="1988EF2B" w14:textId="77777777" w:rsidTr="00E147AB">
        <w:trPr>
          <w:trHeight w:val="430"/>
        </w:trPr>
        <w:tc>
          <w:tcPr>
            <w:tcW w:w="704" w:type="dxa"/>
          </w:tcPr>
          <w:p w14:paraId="761DE71C" w14:textId="77777777" w:rsidR="00C951EA" w:rsidRPr="00714B65" w:rsidRDefault="00C951EA" w:rsidP="00C951EA">
            <w:pPr>
              <w:spacing w:after="0" w:line="240" w:lineRule="auto"/>
              <w:jc w:val="center"/>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2.1</w:t>
            </w:r>
          </w:p>
        </w:tc>
        <w:tc>
          <w:tcPr>
            <w:tcW w:w="3119" w:type="dxa"/>
          </w:tcPr>
          <w:p w14:paraId="74380A1D" w14:textId="77777777"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повне найменування</w:t>
            </w:r>
          </w:p>
        </w:tc>
        <w:tc>
          <w:tcPr>
            <w:tcW w:w="6378" w:type="dxa"/>
          </w:tcPr>
          <w:p w14:paraId="24E8FEEF" w14:textId="73D592F2" w:rsidR="00C951EA" w:rsidRPr="000C1605" w:rsidRDefault="000C1605" w:rsidP="000C1605">
            <w:pPr>
              <w:spacing w:after="0" w:line="240" w:lineRule="auto"/>
              <w:jc w:val="both"/>
              <w:rPr>
                <w:rFonts w:ascii="Times New Roman" w:eastAsia="Times New Roman" w:hAnsi="Times New Roman" w:cs="Times New Roman"/>
                <w:sz w:val="24"/>
                <w:szCs w:val="24"/>
                <w:lang w:val="uk-UA" w:eastAsia="ru-RU"/>
              </w:rPr>
            </w:pPr>
            <w:proofErr w:type="spellStart"/>
            <w:r w:rsidRPr="003859B1">
              <w:rPr>
                <w:rFonts w:ascii="Times New Roman" w:hAnsi="Times New Roman"/>
                <w:bCs/>
              </w:rPr>
              <w:t>Державний</w:t>
            </w:r>
            <w:proofErr w:type="spellEnd"/>
            <w:r w:rsidRPr="003859B1">
              <w:rPr>
                <w:rFonts w:ascii="Times New Roman" w:hAnsi="Times New Roman"/>
                <w:bCs/>
              </w:rPr>
              <w:t xml:space="preserve"> </w:t>
            </w:r>
            <w:proofErr w:type="spellStart"/>
            <w:r w:rsidRPr="003859B1">
              <w:rPr>
                <w:rFonts w:ascii="Times New Roman" w:hAnsi="Times New Roman"/>
                <w:bCs/>
              </w:rPr>
              <w:t>навчальний</w:t>
            </w:r>
            <w:proofErr w:type="spellEnd"/>
            <w:r w:rsidRPr="003859B1">
              <w:rPr>
                <w:rFonts w:ascii="Times New Roman" w:hAnsi="Times New Roman"/>
                <w:bCs/>
              </w:rPr>
              <w:t xml:space="preserve"> заклад «</w:t>
            </w:r>
            <w:proofErr w:type="spellStart"/>
            <w:r w:rsidRPr="003859B1">
              <w:rPr>
                <w:rFonts w:ascii="Times New Roman" w:hAnsi="Times New Roman"/>
                <w:bCs/>
              </w:rPr>
              <w:t>Ніжинський</w:t>
            </w:r>
            <w:proofErr w:type="spellEnd"/>
            <w:r w:rsidRPr="003859B1">
              <w:rPr>
                <w:rFonts w:ascii="Times New Roman" w:hAnsi="Times New Roman"/>
                <w:bCs/>
              </w:rPr>
              <w:t xml:space="preserve"> </w:t>
            </w:r>
            <w:proofErr w:type="spellStart"/>
            <w:r w:rsidRPr="003859B1">
              <w:rPr>
                <w:rFonts w:ascii="Times New Roman" w:hAnsi="Times New Roman"/>
                <w:bCs/>
              </w:rPr>
              <w:t>професійний</w:t>
            </w:r>
            <w:proofErr w:type="spellEnd"/>
            <w:r w:rsidRPr="003859B1">
              <w:rPr>
                <w:rFonts w:ascii="Times New Roman" w:hAnsi="Times New Roman"/>
                <w:bCs/>
              </w:rPr>
              <w:t xml:space="preserve"> </w:t>
            </w:r>
            <w:proofErr w:type="spellStart"/>
            <w:r w:rsidRPr="003859B1">
              <w:rPr>
                <w:rFonts w:ascii="Times New Roman" w:hAnsi="Times New Roman"/>
                <w:bCs/>
              </w:rPr>
              <w:t>аграрний</w:t>
            </w:r>
            <w:proofErr w:type="spellEnd"/>
            <w:r w:rsidRPr="003859B1">
              <w:rPr>
                <w:rFonts w:ascii="Times New Roman" w:hAnsi="Times New Roman"/>
                <w:bCs/>
              </w:rPr>
              <w:t xml:space="preserve"> </w:t>
            </w:r>
            <w:proofErr w:type="spellStart"/>
            <w:r w:rsidRPr="003859B1">
              <w:rPr>
                <w:rFonts w:ascii="Times New Roman" w:hAnsi="Times New Roman"/>
                <w:bCs/>
              </w:rPr>
              <w:t>ліцей</w:t>
            </w:r>
            <w:proofErr w:type="spellEnd"/>
            <w:r w:rsidRPr="003859B1">
              <w:rPr>
                <w:rFonts w:ascii="Times New Roman" w:hAnsi="Times New Roman"/>
                <w:bCs/>
              </w:rPr>
              <w:t xml:space="preserve"> </w:t>
            </w:r>
            <w:proofErr w:type="spellStart"/>
            <w:r w:rsidRPr="003859B1">
              <w:rPr>
                <w:rFonts w:ascii="Times New Roman" w:hAnsi="Times New Roman"/>
                <w:bCs/>
              </w:rPr>
              <w:t>Чернігівської</w:t>
            </w:r>
            <w:proofErr w:type="spellEnd"/>
            <w:r w:rsidRPr="003859B1">
              <w:rPr>
                <w:rFonts w:ascii="Times New Roman" w:hAnsi="Times New Roman"/>
                <w:bCs/>
              </w:rPr>
              <w:t xml:space="preserve"> </w:t>
            </w:r>
            <w:proofErr w:type="spellStart"/>
            <w:r w:rsidRPr="003859B1">
              <w:rPr>
                <w:rFonts w:ascii="Times New Roman" w:hAnsi="Times New Roman"/>
                <w:bCs/>
              </w:rPr>
              <w:t>області</w:t>
            </w:r>
            <w:proofErr w:type="spellEnd"/>
            <w:r w:rsidRPr="003859B1">
              <w:rPr>
                <w:rFonts w:ascii="Times New Roman" w:hAnsi="Times New Roman"/>
                <w:bCs/>
              </w:rPr>
              <w:t>»</w:t>
            </w:r>
            <w:r w:rsidR="009B3C02" w:rsidRPr="00714B65">
              <w:rPr>
                <w:rFonts w:ascii="Times New Roman" w:eastAsia="Times New Roman" w:hAnsi="Times New Roman" w:cs="Times New Roman"/>
                <w:color w:val="000000"/>
                <w:sz w:val="24"/>
                <w:szCs w:val="24"/>
                <w:lang w:val="uk-UA" w:eastAsia="uk-UA"/>
              </w:rPr>
              <w:t xml:space="preserve">, </w:t>
            </w:r>
            <w:r w:rsidR="00904364" w:rsidRPr="00714B65">
              <w:rPr>
                <w:rFonts w:ascii="Times New Roman" w:eastAsia="Times New Roman" w:hAnsi="Times New Roman" w:cs="Times New Roman"/>
                <w:color w:val="000000"/>
                <w:sz w:val="24"/>
                <w:szCs w:val="24"/>
                <w:lang w:val="uk-UA" w:eastAsia="uk-UA"/>
              </w:rPr>
              <w:t xml:space="preserve">ЄДРПОУ </w:t>
            </w:r>
            <w:r w:rsidR="009B3C02" w:rsidRPr="00714B65">
              <w:rPr>
                <w:rFonts w:ascii="Times New Roman" w:eastAsia="Times New Roman" w:hAnsi="Times New Roman" w:cs="Times New Roman"/>
                <w:color w:val="000000"/>
                <w:sz w:val="24"/>
                <w:szCs w:val="24"/>
                <w:lang w:val="uk-UA" w:eastAsia="uk-UA"/>
              </w:rPr>
              <w:t>0</w:t>
            </w:r>
            <w:r>
              <w:rPr>
                <w:rFonts w:ascii="Times New Roman" w:eastAsia="Times New Roman" w:hAnsi="Times New Roman" w:cs="Times New Roman"/>
                <w:color w:val="000000"/>
                <w:sz w:val="24"/>
                <w:szCs w:val="24"/>
                <w:lang w:val="uk-UA" w:eastAsia="uk-UA"/>
              </w:rPr>
              <w:t>2548794</w:t>
            </w:r>
          </w:p>
        </w:tc>
      </w:tr>
      <w:tr w:rsidR="00C951EA" w:rsidRPr="00714B65" w14:paraId="67A45C1B" w14:textId="77777777" w:rsidTr="00E147AB">
        <w:trPr>
          <w:trHeight w:val="408"/>
        </w:trPr>
        <w:tc>
          <w:tcPr>
            <w:tcW w:w="704" w:type="dxa"/>
          </w:tcPr>
          <w:p w14:paraId="354BFE04" w14:textId="77777777" w:rsidR="00C951EA" w:rsidRPr="00714B65" w:rsidRDefault="00C951EA" w:rsidP="00C951EA">
            <w:pPr>
              <w:spacing w:after="0" w:line="240" w:lineRule="auto"/>
              <w:jc w:val="center"/>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2.2</w:t>
            </w:r>
          </w:p>
        </w:tc>
        <w:tc>
          <w:tcPr>
            <w:tcW w:w="3119" w:type="dxa"/>
          </w:tcPr>
          <w:p w14:paraId="3F5CBE8A" w14:textId="77777777"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місцезнаходження</w:t>
            </w:r>
          </w:p>
        </w:tc>
        <w:tc>
          <w:tcPr>
            <w:tcW w:w="6378" w:type="dxa"/>
          </w:tcPr>
          <w:p w14:paraId="64067ADD" w14:textId="6B35C159" w:rsidR="00C951EA" w:rsidRPr="00714B65" w:rsidRDefault="000C1605" w:rsidP="0042631A">
            <w:pPr>
              <w:spacing w:after="0" w:line="240" w:lineRule="auto"/>
              <w:jc w:val="both"/>
              <w:rPr>
                <w:rFonts w:ascii="Times New Roman" w:eastAsia="Times New Roman" w:hAnsi="Times New Roman" w:cs="Times New Roman"/>
                <w:sz w:val="24"/>
                <w:szCs w:val="24"/>
                <w:lang w:val="uk-UA" w:eastAsia="ru-RU"/>
              </w:rPr>
            </w:pPr>
            <w:r w:rsidRPr="003859B1">
              <w:rPr>
                <w:rFonts w:ascii="Times New Roman" w:eastAsia="Times New Roman" w:hAnsi="Times New Roman"/>
                <w:bCs/>
              </w:rPr>
              <w:t xml:space="preserve">16600, </w:t>
            </w:r>
            <w:proofErr w:type="spellStart"/>
            <w:r w:rsidRPr="003859B1">
              <w:rPr>
                <w:rFonts w:ascii="Times New Roman" w:eastAsia="Times New Roman" w:hAnsi="Times New Roman"/>
                <w:bCs/>
              </w:rPr>
              <w:t>Чернігівська</w:t>
            </w:r>
            <w:proofErr w:type="spellEnd"/>
            <w:r w:rsidRPr="003859B1">
              <w:rPr>
                <w:rFonts w:ascii="Times New Roman" w:eastAsia="Times New Roman" w:hAnsi="Times New Roman"/>
                <w:bCs/>
              </w:rPr>
              <w:t xml:space="preserve"> область, м. </w:t>
            </w:r>
            <w:proofErr w:type="spellStart"/>
            <w:r w:rsidRPr="003859B1">
              <w:rPr>
                <w:rFonts w:ascii="Times New Roman" w:eastAsia="Times New Roman" w:hAnsi="Times New Roman"/>
                <w:bCs/>
              </w:rPr>
              <w:t>Ніжин</w:t>
            </w:r>
            <w:proofErr w:type="spellEnd"/>
            <w:r w:rsidRPr="003859B1">
              <w:rPr>
                <w:rFonts w:ascii="Times New Roman" w:eastAsia="Times New Roman" w:hAnsi="Times New Roman"/>
                <w:bCs/>
              </w:rPr>
              <w:t xml:space="preserve">, </w:t>
            </w:r>
            <w:proofErr w:type="spellStart"/>
            <w:r w:rsidRPr="003859B1">
              <w:rPr>
                <w:rFonts w:ascii="Times New Roman" w:eastAsia="Times New Roman" w:hAnsi="Times New Roman"/>
                <w:bCs/>
              </w:rPr>
              <w:t>вул</w:t>
            </w:r>
            <w:proofErr w:type="spellEnd"/>
            <w:r w:rsidRPr="003859B1">
              <w:rPr>
                <w:rFonts w:ascii="Times New Roman" w:eastAsia="Times New Roman" w:hAnsi="Times New Roman"/>
                <w:bCs/>
              </w:rPr>
              <w:t xml:space="preserve">. </w:t>
            </w:r>
            <w:proofErr w:type="spellStart"/>
            <w:r w:rsidRPr="003859B1">
              <w:rPr>
                <w:rFonts w:ascii="Times New Roman" w:eastAsia="Times New Roman" w:hAnsi="Times New Roman"/>
                <w:bCs/>
              </w:rPr>
              <w:t>Незалежності</w:t>
            </w:r>
            <w:proofErr w:type="spellEnd"/>
            <w:r w:rsidRPr="003859B1">
              <w:rPr>
                <w:rFonts w:ascii="Times New Roman" w:eastAsia="Times New Roman" w:hAnsi="Times New Roman"/>
                <w:bCs/>
              </w:rPr>
              <w:t>, 5а</w:t>
            </w:r>
          </w:p>
        </w:tc>
      </w:tr>
      <w:tr w:rsidR="00C951EA" w:rsidRPr="000C1605" w14:paraId="4110261F" w14:textId="77777777" w:rsidTr="00E147AB">
        <w:trPr>
          <w:trHeight w:val="1738"/>
        </w:trPr>
        <w:tc>
          <w:tcPr>
            <w:tcW w:w="704" w:type="dxa"/>
          </w:tcPr>
          <w:p w14:paraId="5882CE2D" w14:textId="33E0F1DE" w:rsidR="00C951EA" w:rsidRPr="00714B65" w:rsidRDefault="00C951EA" w:rsidP="000C1605">
            <w:pPr>
              <w:spacing w:after="0" w:line="240" w:lineRule="auto"/>
              <w:jc w:val="center"/>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2.</w:t>
            </w:r>
            <w:r w:rsidR="000C1605">
              <w:rPr>
                <w:rFonts w:ascii="Times New Roman" w:eastAsia="Times New Roman" w:hAnsi="Times New Roman" w:cs="Times New Roman"/>
                <w:color w:val="000000"/>
                <w:sz w:val="24"/>
                <w:szCs w:val="24"/>
                <w:lang w:val="uk-UA" w:eastAsia="ru-RU"/>
              </w:rPr>
              <w:t>3</w:t>
            </w:r>
          </w:p>
        </w:tc>
        <w:tc>
          <w:tcPr>
            <w:tcW w:w="3119" w:type="dxa"/>
          </w:tcPr>
          <w:p w14:paraId="2D2C6A71" w14:textId="77777777"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highlight w:val="white"/>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78" w:type="dxa"/>
          </w:tcPr>
          <w:p w14:paraId="01F45E76" w14:textId="77777777" w:rsidR="000C1605" w:rsidRPr="003859B1" w:rsidRDefault="000C1605" w:rsidP="000C1605">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rPr>
            </w:pPr>
            <w:proofErr w:type="gramStart"/>
            <w:r w:rsidRPr="003859B1">
              <w:rPr>
                <w:rFonts w:ascii="Times New Roman" w:hAnsi="Times New Roman"/>
              </w:rPr>
              <w:t>П</w:t>
            </w:r>
            <w:proofErr w:type="gramEnd"/>
            <w:r w:rsidRPr="003859B1">
              <w:rPr>
                <w:rFonts w:ascii="Times New Roman" w:hAnsi="Times New Roman"/>
              </w:rPr>
              <w:t xml:space="preserve">ІБ: </w:t>
            </w:r>
            <w:proofErr w:type="spellStart"/>
            <w:r w:rsidRPr="003859B1">
              <w:rPr>
                <w:rFonts w:ascii="Times New Roman" w:hAnsi="Times New Roman"/>
              </w:rPr>
              <w:t>Драгальчук</w:t>
            </w:r>
            <w:proofErr w:type="spellEnd"/>
            <w:r w:rsidRPr="003859B1">
              <w:rPr>
                <w:rFonts w:ascii="Times New Roman" w:hAnsi="Times New Roman"/>
              </w:rPr>
              <w:t xml:space="preserve"> </w:t>
            </w:r>
            <w:proofErr w:type="spellStart"/>
            <w:r w:rsidRPr="003859B1">
              <w:rPr>
                <w:rFonts w:ascii="Times New Roman" w:hAnsi="Times New Roman"/>
              </w:rPr>
              <w:t>Ірина</w:t>
            </w:r>
            <w:proofErr w:type="spellEnd"/>
            <w:r w:rsidRPr="003859B1">
              <w:rPr>
                <w:rFonts w:ascii="Times New Roman" w:hAnsi="Times New Roman"/>
              </w:rPr>
              <w:t xml:space="preserve"> </w:t>
            </w:r>
            <w:proofErr w:type="spellStart"/>
            <w:r w:rsidRPr="003859B1">
              <w:rPr>
                <w:rFonts w:ascii="Times New Roman" w:hAnsi="Times New Roman"/>
              </w:rPr>
              <w:t>Вячеславівна</w:t>
            </w:r>
            <w:proofErr w:type="spellEnd"/>
          </w:p>
          <w:p w14:paraId="16D8910A" w14:textId="77777777" w:rsidR="000C1605" w:rsidRPr="003859B1" w:rsidRDefault="000C1605" w:rsidP="000C1605">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rPr>
            </w:pPr>
            <w:r w:rsidRPr="003859B1">
              <w:rPr>
                <w:rFonts w:ascii="Times New Roman" w:hAnsi="Times New Roman"/>
              </w:rPr>
              <w:t xml:space="preserve">Посада: </w:t>
            </w:r>
            <w:proofErr w:type="spellStart"/>
            <w:r w:rsidRPr="003859B1">
              <w:rPr>
                <w:rFonts w:ascii="Times New Roman" w:hAnsi="Times New Roman"/>
              </w:rPr>
              <w:t>фахівець</w:t>
            </w:r>
            <w:proofErr w:type="spellEnd"/>
            <w:r w:rsidRPr="003859B1">
              <w:rPr>
                <w:rFonts w:ascii="Times New Roman" w:hAnsi="Times New Roman"/>
              </w:rPr>
              <w:t xml:space="preserve"> з </w:t>
            </w:r>
            <w:proofErr w:type="spellStart"/>
            <w:r w:rsidRPr="003859B1">
              <w:rPr>
                <w:rFonts w:ascii="Times New Roman" w:hAnsi="Times New Roman"/>
              </w:rPr>
              <w:t>державних</w:t>
            </w:r>
            <w:proofErr w:type="spellEnd"/>
            <w:r w:rsidRPr="003859B1">
              <w:rPr>
                <w:rFonts w:ascii="Times New Roman" w:hAnsi="Times New Roman"/>
              </w:rPr>
              <w:t xml:space="preserve"> </w:t>
            </w:r>
            <w:proofErr w:type="spellStart"/>
            <w:r w:rsidRPr="003859B1">
              <w:rPr>
                <w:rFonts w:ascii="Times New Roman" w:hAnsi="Times New Roman"/>
              </w:rPr>
              <w:t>закупівель</w:t>
            </w:r>
            <w:proofErr w:type="spellEnd"/>
            <w:r>
              <w:rPr>
                <w:rFonts w:ascii="Times New Roman" w:hAnsi="Times New Roman"/>
              </w:rPr>
              <w:t xml:space="preserve"> (</w:t>
            </w:r>
            <w:proofErr w:type="spellStart"/>
            <w:r>
              <w:rPr>
                <w:rFonts w:ascii="Times New Roman" w:hAnsi="Times New Roman"/>
              </w:rPr>
              <w:t>уповноважена</w:t>
            </w:r>
            <w:proofErr w:type="spellEnd"/>
            <w:r>
              <w:rPr>
                <w:rFonts w:ascii="Times New Roman" w:hAnsi="Times New Roman"/>
              </w:rPr>
              <w:t xml:space="preserve"> особа)</w:t>
            </w:r>
          </w:p>
          <w:p w14:paraId="0D40DAA5" w14:textId="77777777" w:rsidR="000C1605" w:rsidRPr="003859B1" w:rsidRDefault="000C1605" w:rsidP="000C1605">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rPr>
            </w:pPr>
            <w:proofErr w:type="spellStart"/>
            <w:r w:rsidRPr="003859B1">
              <w:rPr>
                <w:rFonts w:ascii="Times New Roman" w:hAnsi="Times New Roman"/>
              </w:rPr>
              <w:t>Засоби</w:t>
            </w:r>
            <w:proofErr w:type="spellEnd"/>
            <w:r w:rsidRPr="003859B1">
              <w:rPr>
                <w:rFonts w:ascii="Times New Roman" w:hAnsi="Times New Roman"/>
              </w:rPr>
              <w:t xml:space="preserve"> </w:t>
            </w:r>
            <w:proofErr w:type="spellStart"/>
            <w:r w:rsidRPr="003859B1">
              <w:rPr>
                <w:rFonts w:ascii="Times New Roman" w:hAnsi="Times New Roman"/>
              </w:rPr>
              <w:t>зв’язку</w:t>
            </w:r>
            <w:proofErr w:type="spellEnd"/>
            <w:r w:rsidRPr="003859B1">
              <w:rPr>
                <w:rFonts w:ascii="Times New Roman" w:hAnsi="Times New Roman"/>
              </w:rPr>
              <w:t>: тел. 0681241887</w:t>
            </w:r>
          </w:p>
          <w:p w14:paraId="7485836F" w14:textId="0C10A44A" w:rsidR="00C951EA" w:rsidRPr="00714B65" w:rsidRDefault="000C1605" w:rsidP="000C1605">
            <w:pPr>
              <w:widowControl w:val="0"/>
              <w:spacing w:after="0" w:line="240" w:lineRule="auto"/>
              <w:contextualSpacing/>
              <w:jc w:val="both"/>
              <w:rPr>
                <w:rFonts w:ascii="Times New Roman" w:eastAsia="Calibri" w:hAnsi="Times New Roman" w:cs="Times New Roman"/>
                <w:color w:val="000000"/>
                <w:sz w:val="24"/>
                <w:szCs w:val="24"/>
                <w:lang w:val="uk-UA" w:eastAsia="uk-UA"/>
              </w:rPr>
            </w:pPr>
            <w:r w:rsidRPr="003859B1">
              <w:rPr>
                <w:rFonts w:ascii="Times New Roman" w:hAnsi="Times New Roman"/>
                <w:lang w:val="en-US"/>
              </w:rPr>
              <w:t>E</w:t>
            </w:r>
            <w:r w:rsidRPr="002E6277">
              <w:rPr>
                <w:rFonts w:ascii="Times New Roman" w:hAnsi="Times New Roman"/>
              </w:rPr>
              <w:t>-</w:t>
            </w:r>
            <w:r w:rsidRPr="003859B1">
              <w:rPr>
                <w:rFonts w:ascii="Times New Roman" w:hAnsi="Times New Roman"/>
                <w:lang w:val="en-US"/>
              </w:rPr>
              <w:t>mail</w:t>
            </w:r>
            <w:r w:rsidRPr="002E6277">
              <w:rPr>
                <w:rFonts w:ascii="Times New Roman" w:hAnsi="Times New Roman"/>
              </w:rPr>
              <w:t xml:space="preserve">: </w:t>
            </w:r>
            <w:proofErr w:type="spellStart"/>
            <w:r w:rsidRPr="003859B1">
              <w:rPr>
                <w:rFonts w:ascii="Times New Roman" w:hAnsi="Times New Roman"/>
                <w:lang w:val="en-US"/>
              </w:rPr>
              <w:t>i</w:t>
            </w:r>
            <w:proofErr w:type="spellEnd"/>
            <w:r w:rsidRPr="002E6277">
              <w:rPr>
                <w:rFonts w:ascii="Times New Roman" w:hAnsi="Times New Roman"/>
              </w:rPr>
              <w:t>.</w:t>
            </w:r>
            <w:r w:rsidRPr="003859B1">
              <w:rPr>
                <w:rFonts w:ascii="Times New Roman" w:hAnsi="Times New Roman"/>
                <w:lang w:val="en-US"/>
              </w:rPr>
              <w:t>lyceum</w:t>
            </w:r>
            <w:r w:rsidRPr="002E6277">
              <w:rPr>
                <w:rFonts w:ascii="Times New Roman" w:hAnsi="Times New Roman"/>
              </w:rPr>
              <w:t>81@</w:t>
            </w:r>
            <w:proofErr w:type="spellStart"/>
            <w:r w:rsidRPr="003859B1">
              <w:rPr>
                <w:rFonts w:ascii="Times New Roman" w:hAnsi="Times New Roman"/>
                <w:lang w:val="en-US"/>
              </w:rPr>
              <w:t>gmail</w:t>
            </w:r>
            <w:proofErr w:type="spellEnd"/>
            <w:r w:rsidRPr="002E6277">
              <w:rPr>
                <w:rFonts w:ascii="Times New Roman" w:hAnsi="Times New Roman"/>
              </w:rPr>
              <w:t>.</w:t>
            </w:r>
            <w:r w:rsidRPr="003859B1">
              <w:rPr>
                <w:rFonts w:ascii="Times New Roman" w:hAnsi="Times New Roman"/>
                <w:lang w:val="en-US"/>
              </w:rPr>
              <w:t>com</w:t>
            </w:r>
          </w:p>
        </w:tc>
      </w:tr>
      <w:tr w:rsidR="00C951EA" w:rsidRPr="00714B65" w14:paraId="2D5EB258" w14:textId="77777777" w:rsidTr="00E147AB">
        <w:trPr>
          <w:trHeight w:val="470"/>
        </w:trPr>
        <w:tc>
          <w:tcPr>
            <w:tcW w:w="704" w:type="dxa"/>
          </w:tcPr>
          <w:p w14:paraId="23934336" w14:textId="77777777" w:rsidR="00C951EA" w:rsidRPr="00590FCC"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t>3</w:t>
            </w:r>
          </w:p>
        </w:tc>
        <w:tc>
          <w:tcPr>
            <w:tcW w:w="3119" w:type="dxa"/>
          </w:tcPr>
          <w:p w14:paraId="63864130" w14:textId="77777777"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Процедура закупівлі</w:t>
            </w:r>
          </w:p>
        </w:tc>
        <w:tc>
          <w:tcPr>
            <w:tcW w:w="6378" w:type="dxa"/>
          </w:tcPr>
          <w:p w14:paraId="307FAEB9" w14:textId="55E73363" w:rsidR="00C951EA" w:rsidRPr="00714B65" w:rsidRDefault="00C951EA" w:rsidP="00D6541E">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відкриті торги</w:t>
            </w:r>
            <w:r w:rsidR="009831E0" w:rsidRPr="00714B65">
              <w:rPr>
                <w:rFonts w:ascii="Times New Roman" w:eastAsia="Times New Roman" w:hAnsi="Times New Roman" w:cs="Times New Roman"/>
                <w:color w:val="000000"/>
                <w:sz w:val="24"/>
                <w:szCs w:val="24"/>
                <w:lang w:val="uk-UA" w:eastAsia="ru-RU"/>
              </w:rPr>
              <w:t xml:space="preserve"> </w:t>
            </w:r>
            <w:r w:rsidR="007747BE">
              <w:rPr>
                <w:rFonts w:ascii="Times New Roman" w:eastAsia="Times New Roman" w:hAnsi="Times New Roman" w:cs="Times New Roman"/>
                <w:color w:val="000000"/>
                <w:sz w:val="24"/>
                <w:szCs w:val="24"/>
                <w:lang w:val="uk-UA" w:eastAsia="ru-RU"/>
              </w:rPr>
              <w:t>з особливостями</w:t>
            </w:r>
          </w:p>
        </w:tc>
      </w:tr>
      <w:tr w:rsidR="00C951EA" w:rsidRPr="00714B65" w14:paraId="3CBB5CB1" w14:textId="77777777" w:rsidTr="00E147AB">
        <w:trPr>
          <w:trHeight w:val="562"/>
        </w:trPr>
        <w:tc>
          <w:tcPr>
            <w:tcW w:w="704" w:type="dxa"/>
          </w:tcPr>
          <w:p w14:paraId="24ECAA38" w14:textId="77777777" w:rsidR="00C951EA" w:rsidRPr="00590FCC"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t>4</w:t>
            </w:r>
          </w:p>
        </w:tc>
        <w:tc>
          <w:tcPr>
            <w:tcW w:w="3119" w:type="dxa"/>
          </w:tcPr>
          <w:p w14:paraId="264AEE6D" w14:textId="77777777"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Інформація про предмет закупівлі</w:t>
            </w:r>
          </w:p>
        </w:tc>
        <w:tc>
          <w:tcPr>
            <w:tcW w:w="6378" w:type="dxa"/>
          </w:tcPr>
          <w:p w14:paraId="23A99B66" w14:textId="77777777" w:rsidR="00C951EA" w:rsidRPr="00714B65" w:rsidRDefault="00C951EA" w:rsidP="00D6541E">
            <w:pPr>
              <w:spacing w:after="0" w:line="240" w:lineRule="auto"/>
              <w:ind w:firstLine="459"/>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i/>
                <w:color w:val="000000"/>
                <w:sz w:val="24"/>
                <w:szCs w:val="24"/>
                <w:lang w:val="uk-UA" w:eastAsia="ru-RU"/>
              </w:rPr>
              <w:t> </w:t>
            </w:r>
          </w:p>
        </w:tc>
      </w:tr>
      <w:tr w:rsidR="00C951EA" w:rsidRPr="00EC74ED" w14:paraId="7387180B" w14:textId="77777777" w:rsidTr="00E147AB">
        <w:trPr>
          <w:trHeight w:val="656"/>
        </w:trPr>
        <w:tc>
          <w:tcPr>
            <w:tcW w:w="704" w:type="dxa"/>
          </w:tcPr>
          <w:p w14:paraId="7ADFB476" w14:textId="77777777" w:rsidR="00C951EA" w:rsidRPr="00714B65" w:rsidRDefault="00C951EA" w:rsidP="00C951EA">
            <w:pPr>
              <w:spacing w:after="0" w:line="240" w:lineRule="auto"/>
              <w:jc w:val="center"/>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4.1</w:t>
            </w:r>
          </w:p>
        </w:tc>
        <w:tc>
          <w:tcPr>
            <w:tcW w:w="3119" w:type="dxa"/>
          </w:tcPr>
          <w:p w14:paraId="731AFB9D" w14:textId="77777777"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назва предмета закупівлі</w:t>
            </w:r>
          </w:p>
        </w:tc>
        <w:tc>
          <w:tcPr>
            <w:tcW w:w="6378" w:type="dxa"/>
          </w:tcPr>
          <w:p w14:paraId="6D33B3D6" w14:textId="6A24F7AD" w:rsidR="00C951EA" w:rsidRPr="009E2F24" w:rsidRDefault="00590FCC" w:rsidP="000C1605">
            <w:pPr>
              <w:pStyle w:val="11"/>
              <w:jc w:val="both"/>
              <w:rPr>
                <w:rFonts w:eastAsia="Calibri"/>
                <w:b/>
                <w:bCs/>
              </w:rPr>
            </w:pPr>
            <w:r>
              <w:rPr>
                <w:rFonts w:eastAsia="Calibri"/>
                <w:b/>
                <w:bCs/>
              </w:rPr>
              <w:t xml:space="preserve">Код </w:t>
            </w:r>
            <w:r w:rsidR="008901BF" w:rsidRPr="009E2F24">
              <w:rPr>
                <w:rFonts w:eastAsia="Calibri"/>
                <w:b/>
                <w:bCs/>
              </w:rPr>
              <w:t>ДК 021:2015</w:t>
            </w:r>
            <w:r w:rsidR="0065303F">
              <w:rPr>
                <w:rFonts w:eastAsia="Calibri"/>
                <w:b/>
                <w:bCs/>
              </w:rPr>
              <w:t xml:space="preserve"> - </w:t>
            </w:r>
            <w:r w:rsidR="00DB73B7" w:rsidRPr="00DB73B7">
              <w:rPr>
                <w:rFonts w:eastAsia="Calibri"/>
                <w:b/>
                <w:bCs/>
              </w:rPr>
              <w:t>03410000-7: Деревина (Дрова)</w:t>
            </w:r>
          </w:p>
        </w:tc>
      </w:tr>
      <w:tr w:rsidR="00C951EA" w:rsidRPr="00117CF4" w14:paraId="1363897C" w14:textId="77777777" w:rsidTr="00E147AB">
        <w:trPr>
          <w:trHeight w:val="1119"/>
        </w:trPr>
        <w:tc>
          <w:tcPr>
            <w:tcW w:w="704" w:type="dxa"/>
          </w:tcPr>
          <w:p w14:paraId="20B24F37" w14:textId="77777777" w:rsidR="00C951EA" w:rsidRPr="00714B65" w:rsidRDefault="00C951EA" w:rsidP="00C951EA">
            <w:pPr>
              <w:spacing w:after="0" w:line="240" w:lineRule="auto"/>
              <w:jc w:val="center"/>
              <w:rPr>
                <w:rFonts w:ascii="Times New Roman" w:eastAsia="Times New Roman" w:hAnsi="Times New Roman" w:cs="Times New Roman"/>
                <w:color w:val="000000"/>
                <w:sz w:val="24"/>
                <w:szCs w:val="24"/>
                <w:lang w:val="uk-UA" w:eastAsia="ru-RU"/>
              </w:rPr>
            </w:pPr>
            <w:r w:rsidRPr="00714B65">
              <w:rPr>
                <w:rFonts w:ascii="Times New Roman" w:eastAsia="Times New Roman" w:hAnsi="Times New Roman" w:cs="Times New Roman"/>
                <w:color w:val="000000"/>
                <w:sz w:val="24"/>
                <w:szCs w:val="24"/>
                <w:lang w:val="uk-UA" w:eastAsia="ru-RU"/>
              </w:rPr>
              <w:t>4.2</w:t>
            </w:r>
          </w:p>
        </w:tc>
        <w:tc>
          <w:tcPr>
            <w:tcW w:w="3119" w:type="dxa"/>
          </w:tcPr>
          <w:p w14:paraId="7395B623" w14:textId="77777777" w:rsidR="00C951EA" w:rsidRPr="00714B65" w:rsidRDefault="00C951EA" w:rsidP="00590FCC">
            <w:pPr>
              <w:spacing w:after="0" w:line="240" w:lineRule="auto"/>
              <w:jc w:val="both"/>
              <w:rPr>
                <w:rFonts w:ascii="Times New Roman" w:eastAsia="Times New Roman" w:hAnsi="Times New Roman" w:cs="Times New Roman"/>
                <w:color w:val="000000"/>
                <w:sz w:val="24"/>
                <w:szCs w:val="24"/>
                <w:lang w:val="uk-UA" w:eastAsia="ru-RU"/>
              </w:rPr>
            </w:pPr>
            <w:r w:rsidRPr="00714B65">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378" w:type="dxa"/>
          </w:tcPr>
          <w:p w14:paraId="35F1AC16" w14:textId="10A09454" w:rsidR="00C951EA" w:rsidRPr="00714B65" w:rsidRDefault="000C1605" w:rsidP="00C951EA">
            <w:pPr>
              <w:keepNext/>
              <w:keepLines/>
              <w:spacing w:after="0" w:line="240" w:lineRule="auto"/>
              <w:ind w:right="120" w:firstLine="437"/>
              <w:jc w:val="both"/>
              <w:rPr>
                <w:rFonts w:ascii="Times New Roman" w:eastAsia="Times New Roman" w:hAnsi="Times New Roman" w:cs="Times New Roman"/>
                <w:i/>
                <w:color w:val="FF0000"/>
                <w:sz w:val="24"/>
                <w:szCs w:val="24"/>
                <w:highlight w:val="yellow"/>
                <w:lang w:val="uk-UA" w:eastAsia="ru-RU"/>
              </w:rPr>
            </w:pPr>
            <w:r w:rsidRPr="000C1605">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 Вимогами даної тендерної документації не передбачено встановлення окремих частин предмета закупівлі (лотів).</w:t>
            </w:r>
          </w:p>
        </w:tc>
      </w:tr>
      <w:tr w:rsidR="00086562" w:rsidRPr="00714B65" w14:paraId="6CA6A6DE" w14:textId="77777777" w:rsidTr="00E147AB">
        <w:trPr>
          <w:trHeight w:val="174"/>
        </w:trPr>
        <w:tc>
          <w:tcPr>
            <w:tcW w:w="704" w:type="dxa"/>
          </w:tcPr>
          <w:p w14:paraId="6C9E0414" w14:textId="3E714C16" w:rsidR="00086562" w:rsidRPr="00714B65" w:rsidRDefault="00086562" w:rsidP="00086562">
            <w:pPr>
              <w:spacing w:after="0" w:line="240" w:lineRule="auto"/>
              <w:jc w:val="center"/>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color w:val="000000"/>
                <w:sz w:val="24"/>
                <w:szCs w:val="24"/>
                <w:lang w:val="uk-UA" w:eastAsia="ru-RU"/>
              </w:rPr>
              <w:t>4.3</w:t>
            </w:r>
          </w:p>
        </w:tc>
        <w:tc>
          <w:tcPr>
            <w:tcW w:w="3119" w:type="dxa"/>
          </w:tcPr>
          <w:p w14:paraId="050F6FA7" w14:textId="3595FA2E" w:rsidR="00086562" w:rsidRPr="00714B65" w:rsidRDefault="00086562" w:rsidP="00590FCC">
            <w:pPr>
              <w:spacing w:after="0" w:line="240" w:lineRule="auto"/>
              <w:jc w:val="both"/>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color w:val="000000"/>
                <w:sz w:val="24"/>
                <w:szCs w:val="24"/>
                <w:lang w:val="uk-UA" w:eastAsia="ru-RU"/>
              </w:rPr>
              <w:t>Кількість товару та місце його поставки</w:t>
            </w:r>
          </w:p>
        </w:tc>
        <w:tc>
          <w:tcPr>
            <w:tcW w:w="6378" w:type="dxa"/>
          </w:tcPr>
          <w:p w14:paraId="790D813E" w14:textId="77777777" w:rsidR="00DB73B7" w:rsidRDefault="000C1605" w:rsidP="00086562">
            <w:pPr>
              <w:spacing w:after="0" w:line="240" w:lineRule="auto"/>
              <w:jc w:val="both"/>
              <w:rPr>
                <w:rFonts w:ascii="Times New Roman" w:hAnsi="Times New Roman"/>
                <w:bCs/>
                <w:iCs/>
                <w:sz w:val="24"/>
                <w:szCs w:val="24"/>
                <w:lang w:val="uk-UA" w:eastAsia="uk-UA"/>
              </w:rPr>
            </w:pPr>
            <w:proofErr w:type="spellStart"/>
            <w:r w:rsidRPr="00FD0FCB">
              <w:rPr>
                <w:rFonts w:ascii="Times New Roman" w:hAnsi="Times New Roman"/>
                <w:bCs/>
                <w:iCs/>
                <w:sz w:val="24"/>
                <w:szCs w:val="24"/>
                <w:u w:val="single"/>
                <w:lang w:eastAsia="uk-UA"/>
              </w:rPr>
              <w:t>Місце</w:t>
            </w:r>
            <w:proofErr w:type="spellEnd"/>
            <w:r w:rsidRPr="00FD0FCB">
              <w:rPr>
                <w:rFonts w:ascii="Times New Roman" w:hAnsi="Times New Roman"/>
                <w:bCs/>
                <w:iCs/>
                <w:sz w:val="24"/>
                <w:szCs w:val="24"/>
                <w:u w:val="single"/>
                <w:lang w:eastAsia="uk-UA"/>
              </w:rPr>
              <w:t xml:space="preserve"> поставки товару</w:t>
            </w:r>
            <w:r w:rsidRPr="00FD0FCB">
              <w:rPr>
                <w:rFonts w:ascii="Times New Roman" w:hAnsi="Times New Roman"/>
                <w:bCs/>
                <w:iCs/>
                <w:sz w:val="24"/>
                <w:szCs w:val="24"/>
                <w:lang w:eastAsia="uk-UA"/>
              </w:rPr>
              <w:t xml:space="preserve">: 16600, </w:t>
            </w:r>
            <w:proofErr w:type="spellStart"/>
            <w:r w:rsidRPr="00FD0FCB">
              <w:rPr>
                <w:rFonts w:ascii="Times New Roman" w:hAnsi="Times New Roman"/>
                <w:bCs/>
                <w:iCs/>
                <w:sz w:val="24"/>
                <w:szCs w:val="24"/>
                <w:lang w:eastAsia="uk-UA"/>
              </w:rPr>
              <w:t>Чернігівська</w:t>
            </w:r>
            <w:proofErr w:type="spellEnd"/>
            <w:r w:rsidRPr="00FD0FCB">
              <w:rPr>
                <w:rFonts w:ascii="Times New Roman" w:hAnsi="Times New Roman"/>
                <w:bCs/>
                <w:iCs/>
                <w:sz w:val="24"/>
                <w:szCs w:val="24"/>
                <w:lang w:eastAsia="uk-UA"/>
              </w:rPr>
              <w:t xml:space="preserve"> область, м. </w:t>
            </w:r>
            <w:proofErr w:type="spellStart"/>
            <w:r w:rsidRPr="00FD0FCB">
              <w:rPr>
                <w:rFonts w:ascii="Times New Roman" w:hAnsi="Times New Roman"/>
                <w:bCs/>
                <w:iCs/>
                <w:sz w:val="24"/>
                <w:szCs w:val="24"/>
                <w:lang w:eastAsia="uk-UA"/>
              </w:rPr>
              <w:t>Ніжин</w:t>
            </w:r>
            <w:proofErr w:type="spellEnd"/>
            <w:r w:rsidRPr="00FD0FCB">
              <w:rPr>
                <w:rFonts w:ascii="Times New Roman" w:hAnsi="Times New Roman"/>
                <w:bCs/>
                <w:iCs/>
                <w:sz w:val="24"/>
                <w:szCs w:val="24"/>
                <w:lang w:eastAsia="uk-UA"/>
              </w:rPr>
              <w:t xml:space="preserve">, </w:t>
            </w:r>
            <w:proofErr w:type="spellStart"/>
            <w:r w:rsidR="00DB73B7" w:rsidRPr="00DB73B7">
              <w:rPr>
                <w:rFonts w:ascii="Times New Roman" w:hAnsi="Times New Roman"/>
                <w:bCs/>
                <w:iCs/>
                <w:sz w:val="24"/>
                <w:szCs w:val="24"/>
                <w:lang w:eastAsia="uk-UA"/>
              </w:rPr>
              <w:t>вул</w:t>
            </w:r>
            <w:proofErr w:type="spellEnd"/>
            <w:r w:rsidR="00DB73B7" w:rsidRPr="00DB73B7">
              <w:rPr>
                <w:rFonts w:ascii="Times New Roman" w:hAnsi="Times New Roman"/>
                <w:bCs/>
                <w:iCs/>
                <w:sz w:val="24"/>
                <w:szCs w:val="24"/>
                <w:lang w:eastAsia="uk-UA"/>
              </w:rPr>
              <w:t xml:space="preserve">. </w:t>
            </w:r>
            <w:proofErr w:type="spellStart"/>
            <w:r w:rsidR="00DB73B7" w:rsidRPr="00DB73B7">
              <w:rPr>
                <w:rFonts w:ascii="Times New Roman" w:hAnsi="Times New Roman"/>
                <w:bCs/>
                <w:iCs/>
                <w:sz w:val="24"/>
                <w:szCs w:val="24"/>
                <w:lang w:eastAsia="uk-UA"/>
              </w:rPr>
              <w:t>Василівська</w:t>
            </w:r>
            <w:proofErr w:type="spellEnd"/>
            <w:r w:rsidR="00DB73B7" w:rsidRPr="00DB73B7">
              <w:rPr>
                <w:rFonts w:ascii="Times New Roman" w:hAnsi="Times New Roman"/>
                <w:bCs/>
                <w:iCs/>
                <w:sz w:val="24"/>
                <w:szCs w:val="24"/>
                <w:lang w:eastAsia="uk-UA"/>
              </w:rPr>
              <w:t>, 73</w:t>
            </w:r>
          </w:p>
          <w:p w14:paraId="125BF3DA" w14:textId="16241E23" w:rsidR="00086562" w:rsidRPr="000C1605" w:rsidRDefault="000C1605" w:rsidP="00086562">
            <w:pPr>
              <w:spacing w:after="0" w:line="240" w:lineRule="auto"/>
              <w:jc w:val="both"/>
              <w:rPr>
                <w:rFonts w:ascii="Times New Roman" w:eastAsia="Times New Roman" w:hAnsi="Times New Roman" w:cs="Times New Roman"/>
                <w:sz w:val="24"/>
                <w:szCs w:val="24"/>
                <w:lang w:val="uk-UA" w:eastAsia="ru-RU"/>
              </w:rPr>
            </w:pPr>
            <w:proofErr w:type="spellStart"/>
            <w:r w:rsidRPr="00FD0FCB">
              <w:rPr>
                <w:rFonts w:ascii="Times New Roman" w:hAnsi="Times New Roman"/>
                <w:bCs/>
                <w:iCs/>
                <w:sz w:val="24"/>
                <w:szCs w:val="24"/>
                <w:u w:val="single"/>
                <w:lang w:eastAsia="uk-UA"/>
              </w:rPr>
              <w:t>Кількість</w:t>
            </w:r>
            <w:proofErr w:type="spellEnd"/>
            <w:r w:rsidRPr="00FD0FCB">
              <w:rPr>
                <w:rFonts w:ascii="Times New Roman" w:hAnsi="Times New Roman"/>
                <w:bCs/>
                <w:iCs/>
                <w:sz w:val="24"/>
                <w:szCs w:val="24"/>
                <w:u w:val="single"/>
                <w:lang w:eastAsia="uk-UA"/>
              </w:rPr>
              <w:t>:</w:t>
            </w:r>
            <w:r w:rsidRPr="00FD0FCB">
              <w:rPr>
                <w:rFonts w:ascii="Times New Roman" w:hAnsi="Times New Roman"/>
                <w:bCs/>
                <w:iCs/>
                <w:sz w:val="24"/>
                <w:szCs w:val="24"/>
                <w:lang w:eastAsia="uk-UA"/>
              </w:rPr>
              <w:t xml:space="preserve"> </w:t>
            </w:r>
            <w:proofErr w:type="spellStart"/>
            <w:r w:rsidRPr="00FD0FCB">
              <w:rPr>
                <w:rFonts w:ascii="Times New Roman" w:hAnsi="Times New Roman"/>
                <w:bCs/>
                <w:iCs/>
                <w:sz w:val="24"/>
                <w:szCs w:val="24"/>
                <w:lang w:eastAsia="uk-UA"/>
              </w:rPr>
              <w:t>згідно</w:t>
            </w:r>
            <w:proofErr w:type="spellEnd"/>
            <w:r w:rsidRPr="00FD0FCB">
              <w:rPr>
                <w:rFonts w:ascii="Times New Roman" w:hAnsi="Times New Roman"/>
                <w:bCs/>
                <w:iCs/>
                <w:sz w:val="24"/>
                <w:szCs w:val="24"/>
                <w:lang w:eastAsia="uk-UA"/>
              </w:rPr>
              <w:t xml:space="preserve"> з </w:t>
            </w:r>
            <w:proofErr w:type="spellStart"/>
            <w:proofErr w:type="gramStart"/>
            <w:r w:rsidRPr="00FD0FCB">
              <w:rPr>
                <w:rFonts w:ascii="Times New Roman" w:hAnsi="Times New Roman"/>
                <w:bCs/>
                <w:iCs/>
                <w:sz w:val="24"/>
                <w:szCs w:val="24"/>
                <w:lang w:eastAsia="uk-UA"/>
              </w:rPr>
              <w:t>техн</w:t>
            </w:r>
            <w:proofErr w:type="gramEnd"/>
            <w:r w:rsidRPr="00FD0FCB">
              <w:rPr>
                <w:rFonts w:ascii="Times New Roman" w:hAnsi="Times New Roman"/>
                <w:bCs/>
                <w:iCs/>
                <w:sz w:val="24"/>
                <w:szCs w:val="24"/>
                <w:lang w:eastAsia="uk-UA"/>
              </w:rPr>
              <w:t>ічними</w:t>
            </w:r>
            <w:proofErr w:type="spellEnd"/>
            <w:r w:rsidRPr="00FD0FCB">
              <w:rPr>
                <w:rFonts w:ascii="Times New Roman" w:hAnsi="Times New Roman"/>
                <w:bCs/>
                <w:iCs/>
                <w:sz w:val="24"/>
                <w:szCs w:val="24"/>
                <w:lang w:eastAsia="uk-UA"/>
              </w:rPr>
              <w:t xml:space="preserve">, </w:t>
            </w:r>
            <w:proofErr w:type="spellStart"/>
            <w:r w:rsidRPr="00FD0FCB">
              <w:rPr>
                <w:rFonts w:ascii="Times New Roman" w:hAnsi="Times New Roman"/>
                <w:bCs/>
                <w:iCs/>
                <w:sz w:val="24"/>
                <w:szCs w:val="24"/>
                <w:lang w:eastAsia="uk-UA"/>
              </w:rPr>
              <w:t>якісними</w:t>
            </w:r>
            <w:proofErr w:type="spellEnd"/>
            <w:r w:rsidRPr="00FD0FCB">
              <w:rPr>
                <w:rFonts w:ascii="Times New Roman" w:hAnsi="Times New Roman"/>
                <w:bCs/>
                <w:iCs/>
                <w:sz w:val="24"/>
                <w:szCs w:val="24"/>
                <w:lang w:eastAsia="uk-UA"/>
              </w:rPr>
              <w:t xml:space="preserve"> та </w:t>
            </w:r>
            <w:proofErr w:type="spellStart"/>
            <w:r w:rsidRPr="00FD0FCB">
              <w:rPr>
                <w:rFonts w:ascii="Times New Roman" w:hAnsi="Times New Roman"/>
                <w:bCs/>
                <w:iCs/>
                <w:sz w:val="24"/>
                <w:szCs w:val="24"/>
                <w:lang w:eastAsia="uk-UA"/>
              </w:rPr>
              <w:t>кількісними</w:t>
            </w:r>
            <w:proofErr w:type="spellEnd"/>
            <w:r w:rsidRPr="00FD0FCB">
              <w:rPr>
                <w:rFonts w:ascii="Times New Roman" w:hAnsi="Times New Roman"/>
                <w:bCs/>
                <w:iCs/>
                <w:sz w:val="24"/>
                <w:szCs w:val="24"/>
                <w:lang w:eastAsia="uk-UA"/>
              </w:rPr>
              <w:t xml:space="preserve"> характеристиками предмета </w:t>
            </w:r>
            <w:proofErr w:type="spellStart"/>
            <w:r w:rsidRPr="00FD0FCB">
              <w:rPr>
                <w:rFonts w:ascii="Times New Roman" w:hAnsi="Times New Roman"/>
                <w:bCs/>
                <w:iCs/>
                <w:sz w:val="24"/>
                <w:szCs w:val="24"/>
                <w:lang w:eastAsia="uk-UA"/>
              </w:rPr>
              <w:t>закупівлі</w:t>
            </w:r>
            <w:proofErr w:type="spellEnd"/>
            <w:r w:rsidRPr="00FD0FCB">
              <w:rPr>
                <w:rFonts w:ascii="Times New Roman" w:hAnsi="Times New Roman"/>
                <w:bCs/>
                <w:iCs/>
                <w:sz w:val="24"/>
                <w:szCs w:val="24"/>
                <w:lang w:eastAsia="uk-UA"/>
              </w:rPr>
              <w:t xml:space="preserve"> </w:t>
            </w:r>
            <w:r w:rsidRPr="00657F32">
              <w:rPr>
                <w:rFonts w:ascii="Times New Roman" w:hAnsi="Times New Roman"/>
                <w:bCs/>
                <w:iCs/>
                <w:sz w:val="24"/>
                <w:szCs w:val="24"/>
                <w:lang w:eastAsia="uk-UA"/>
              </w:rPr>
              <w:t>(</w:t>
            </w:r>
            <w:proofErr w:type="spellStart"/>
            <w:r w:rsidRPr="00657F32">
              <w:rPr>
                <w:rFonts w:ascii="Times New Roman" w:hAnsi="Times New Roman"/>
                <w:bCs/>
                <w:iCs/>
                <w:sz w:val="24"/>
                <w:szCs w:val="24"/>
                <w:lang w:eastAsia="uk-UA"/>
              </w:rPr>
              <w:t>Додаток</w:t>
            </w:r>
            <w:proofErr w:type="spellEnd"/>
            <w:r w:rsidRPr="00657F32">
              <w:rPr>
                <w:rFonts w:ascii="Times New Roman" w:hAnsi="Times New Roman"/>
                <w:bCs/>
                <w:iCs/>
                <w:sz w:val="24"/>
                <w:szCs w:val="24"/>
                <w:lang w:eastAsia="uk-UA"/>
              </w:rPr>
              <w:t xml:space="preserve"> 2)</w:t>
            </w:r>
          </w:p>
        </w:tc>
      </w:tr>
      <w:tr w:rsidR="00C951EA" w:rsidRPr="00714B65" w14:paraId="53240DCE" w14:textId="77777777" w:rsidTr="00E147AB">
        <w:trPr>
          <w:trHeight w:val="420"/>
        </w:trPr>
        <w:tc>
          <w:tcPr>
            <w:tcW w:w="704" w:type="dxa"/>
          </w:tcPr>
          <w:p w14:paraId="505C8716" w14:textId="3CD92FDB" w:rsidR="00C951EA" w:rsidRPr="00714B65" w:rsidRDefault="00C951EA" w:rsidP="00C951EA">
            <w:pPr>
              <w:spacing w:after="0" w:line="240" w:lineRule="auto"/>
              <w:jc w:val="center"/>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 xml:space="preserve"> </w:t>
            </w:r>
            <w:r w:rsidR="00A07677">
              <w:rPr>
                <w:rFonts w:ascii="Times New Roman" w:eastAsia="Times New Roman" w:hAnsi="Times New Roman" w:cs="Times New Roman"/>
                <w:color w:val="000000"/>
                <w:sz w:val="24"/>
                <w:szCs w:val="24"/>
                <w:lang w:val="uk-UA" w:eastAsia="ru-RU"/>
              </w:rPr>
              <w:t>4.4.</w:t>
            </w:r>
          </w:p>
        </w:tc>
        <w:tc>
          <w:tcPr>
            <w:tcW w:w="3119" w:type="dxa"/>
          </w:tcPr>
          <w:p w14:paraId="08B73B53" w14:textId="450E719C"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строк поставки товару</w:t>
            </w:r>
            <w:r w:rsidR="00F90583">
              <w:rPr>
                <w:rFonts w:ascii="Times New Roman" w:eastAsia="Times New Roman" w:hAnsi="Times New Roman" w:cs="Times New Roman"/>
                <w:color w:val="000000"/>
                <w:sz w:val="24"/>
                <w:szCs w:val="24"/>
                <w:lang w:val="uk-UA" w:eastAsia="ru-RU"/>
              </w:rPr>
              <w:t>, виконання робіт, надання послуг</w:t>
            </w:r>
          </w:p>
        </w:tc>
        <w:tc>
          <w:tcPr>
            <w:tcW w:w="6378" w:type="dxa"/>
            <w:shd w:val="clear" w:color="auto" w:fill="auto"/>
          </w:tcPr>
          <w:p w14:paraId="786B9AF1" w14:textId="7CE6661B" w:rsidR="00C951EA" w:rsidRPr="0005159F" w:rsidRDefault="00375002" w:rsidP="00A50855">
            <w:pPr>
              <w:widowControl w:val="0"/>
              <w:spacing w:after="60" w:line="240" w:lineRule="auto"/>
              <w:ind w:right="113"/>
              <w:contextualSpacing/>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color w:val="000000"/>
                <w:sz w:val="24"/>
                <w:szCs w:val="24"/>
                <w:lang w:val="uk-UA" w:eastAsia="ru-RU"/>
              </w:rPr>
              <w:t>1</w:t>
            </w:r>
            <w:r w:rsidR="00A50855">
              <w:rPr>
                <w:rFonts w:ascii="Times New Roman" w:eastAsia="Times New Roman" w:hAnsi="Times New Roman" w:cs="Times New Roman"/>
                <w:b/>
                <w:bCs/>
                <w:color w:val="000000"/>
                <w:sz w:val="24"/>
                <w:szCs w:val="24"/>
                <w:lang w:val="uk-UA" w:eastAsia="ru-RU"/>
              </w:rPr>
              <w:t>1</w:t>
            </w:r>
            <w:r w:rsidR="008209D3">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b/>
                <w:bCs/>
                <w:color w:val="000000"/>
                <w:sz w:val="24"/>
                <w:szCs w:val="24"/>
                <w:lang w:val="uk-UA" w:eastAsia="ru-RU"/>
              </w:rPr>
              <w:t>вересня</w:t>
            </w:r>
            <w:r w:rsidR="00F90583" w:rsidRPr="0005159F">
              <w:rPr>
                <w:rFonts w:ascii="Times New Roman" w:eastAsia="Times New Roman" w:hAnsi="Times New Roman" w:cs="Times New Roman"/>
                <w:b/>
                <w:bCs/>
                <w:color w:val="000000"/>
                <w:sz w:val="24"/>
                <w:szCs w:val="24"/>
                <w:lang w:val="uk-UA" w:eastAsia="ru-RU"/>
              </w:rPr>
              <w:t xml:space="preserve"> 202</w:t>
            </w:r>
            <w:r w:rsidR="00B34651" w:rsidRPr="0005159F">
              <w:rPr>
                <w:rFonts w:ascii="Times New Roman" w:eastAsia="Times New Roman" w:hAnsi="Times New Roman" w:cs="Times New Roman"/>
                <w:b/>
                <w:bCs/>
                <w:color w:val="000000"/>
                <w:sz w:val="24"/>
                <w:szCs w:val="24"/>
                <w:lang w:val="uk-UA" w:eastAsia="ru-RU"/>
              </w:rPr>
              <w:t>3</w:t>
            </w:r>
            <w:r w:rsidR="00F90583" w:rsidRPr="0005159F">
              <w:rPr>
                <w:rFonts w:ascii="Times New Roman" w:eastAsia="Times New Roman" w:hAnsi="Times New Roman" w:cs="Times New Roman"/>
                <w:b/>
                <w:bCs/>
                <w:color w:val="000000"/>
                <w:sz w:val="24"/>
                <w:szCs w:val="24"/>
                <w:lang w:val="uk-UA" w:eastAsia="ru-RU"/>
              </w:rPr>
              <w:t xml:space="preserve"> року</w:t>
            </w:r>
          </w:p>
        </w:tc>
      </w:tr>
      <w:tr w:rsidR="000C1605" w:rsidRPr="00714B65" w14:paraId="64BF8855" w14:textId="77777777" w:rsidTr="00E147AB">
        <w:trPr>
          <w:trHeight w:val="841"/>
        </w:trPr>
        <w:tc>
          <w:tcPr>
            <w:tcW w:w="704" w:type="dxa"/>
          </w:tcPr>
          <w:p w14:paraId="56498CFF" w14:textId="22DE1A98" w:rsidR="000C1605" w:rsidRPr="000C1605" w:rsidRDefault="000C1605" w:rsidP="00C951EA">
            <w:pPr>
              <w:spacing w:after="0" w:line="240" w:lineRule="auto"/>
              <w:jc w:val="center"/>
              <w:rPr>
                <w:rFonts w:ascii="Times New Roman" w:eastAsia="Times New Roman" w:hAnsi="Times New Roman" w:cs="Times New Roman"/>
                <w:bCs/>
                <w:color w:val="000000"/>
                <w:sz w:val="24"/>
                <w:szCs w:val="24"/>
                <w:lang w:val="uk-UA" w:eastAsia="ru-RU"/>
              </w:rPr>
            </w:pPr>
            <w:r w:rsidRPr="000C1605">
              <w:rPr>
                <w:rFonts w:ascii="Times New Roman" w:eastAsia="Times New Roman" w:hAnsi="Times New Roman" w:cs="Times New Roman"/>
                <w:bCs/>
                <w:color w:val="000000"/>
                <w:sz w:val="24"/>
                <w:szCs w:val="24"/>
                <w:lang w:val="uk-UA" w:eastAsia="ru-RU"/>
              </w:rPr>
              <w:t>4.5</w:t>
            </w:r>
          </w:p>
        </w:tc>
        <w:tc>
          <w:tcPr>
            <w:tcW w:w="3119" w:type="dxa"/>
          </w:tcPr>
          <w:p w14:paraId="5EB2ECB3" w14:textId="7DC6402E" w:rsidR="000C1605" w:rsidRPr="00714B65" w:rsidRDefault="000C1605" w:rsidP="00590FCC">
            <w:pPr>
              <w:spacing w:after="0" w:line="240" w:lineRule="auto"/>
              <w:jc w:val="both"/>
              <w:rPr>
                <w:rFonts w:ascii="Times New Roman" w:eastAsia="Times New Roman" w:hAnsi="Times New Roman" w:cs="Times New Roman"/>
                <w:b/>
                <w:color w:val="000000"/>
                <w:sz w:val="24"/>
                <w:szCs w:val="24"/>
                <w:lang w:val="uk-UA" w:eastAsia="ru-RU"/>
              </w:rPr>
            </w:pPr>
            <w:proofErr w:type="spellStart"/>
            <w:r w:rsidRPr="00212DDA">
              <w:rPr>
                <w:rFonts w:ascii="Times New Roman" w:eastAsia="Times New Roman" w:hAnsi="Times New Roman"/>
                <w:sz w:val="24"/>
                <w:szCs w:val="24"/>
              </w:rPr>
              <w:t>очікувана</w:t>
            </w:r>
            <w:proofErr w:type="spellEnd"/>
            <w:r w:rsidRPr="00212DDA">
              <w:rPr>
                <w:rFonts w:ascii="Times New Roman" w:eastAsia="Times New Roman" w:hAnsi="Times New Roman"/>
                <w:sz w:val="24"/>
                <w:szCs w:val="24"/>
              </w:rPr>
              <w:t xml:space="preserve"> </w:t>
            </w:r>
            <w:proofErr w:type="spellStart"/>
            <w:r w:rsidRPr="00212DDA">
              <w:rPr>
                <w:rFonts w:ascii="Times New Roman" w:eastAsia="Times New Roman" w:hAnsi="Times New Roman"/>
                <w:sz w:val="24"/>
                <w:szCs w:val="24"/>
              </w:rPr>
              <w:t>вартість</w:t>
            </w:r>
            <w:proofErr w:type="spellEnd"/>
            <w:r w:rsidRPr="00212DDA">
              <w:rPr>
                <w:rFonts w:ascii="Times New Roman" w:eastAsia="Times New Roman" w:hAnsi="Times New Roman"/>
                <w:sz w:val="24"/>
                <w:szCs w:val="24"/>
              </w:rPr>
              <w:t xml:space="preserve"> предмета </w:t>
            </w:r>
            <w:proofErr w:type="spellStart"/>
            <w:r w:rsidRPr="00212DDA">
              <w:rPr>
                <w:rFonts w:ascii="Times New Roman" w:eastAsia="Times New Roman" w:hAnsi="Times New Roman"/>
                <w:sz w:val="24"/>
                <w:szCs w:val="24"/>
              </w:rPr>
              <w:t>закупі</w:t>
            </w:r>
            <w:proofErr w:type="gramStart"/>
            <w:r w:rsidRPr="00212DDA">
              <w:rPr>
                <w:rFonts w:ascii="Times New Roman" w:eastAsia="Times New Roman" w:hAnsi="Times New Roman"/>
                <w:sz w:val="24"/>
                <w:szCs w:val="24"/>
              </w:rPr>
              <w:t>вл</w:t>
            </w:r>
            <w:proofErr w:type="gramEnd"/>
            <w:r w:rsidRPr="00212DDA">
              <w:rPr>
                <w:rFonts w:ascii="Times New Roman" w:eastAsia="Times New Roman" w:hAnsi="Times New Roman"/>
                <w:sz w:val="24"/>
                <w:szCs w:val="24"/>
              </w:rPr>
              <w:t>і</w:t>
            </w:r>
            <w:proofErr w:type="spellEnd"/>
          </w:p>
        </w:tc>
        <w:tc>
          <w:tcPr>
            <w:tcW w:w="6378" w:type="dxa"/>
          </w:tcPr>
          <w:p w14:paraId="112F759B" w14:textId="4257A22C" w:rsidR="000C1605" w:rsidRPr="00714B65" w:rsidRDefault="00DB73B7" w:rsidP="007064A4">
            <w:pPr>
              <w:keepNext/>
              <w:keepLines/>
              <w:spacing w:after="0" w:line="240" w:lineRule="auto"/>
              <w:ind w:right="1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169 400</w:t>
            </w:r>
            <w:r w:rsidR="001519A6">
              <w:rPr>
                <w:rFonts w:ascii="Times New Roman" w:eastAsia="Times New Roman" w:hAnsi="Times New Roman" w:cs="Times New Roman"/>
                <w:color w:val="000000"/>
                <w:sz w:val="24"/>
                <w:szCs w:val="24"/>
                <w:lang w:val="uk-UA" w:eastAsia="ru-RU"/>
              </w:rPr>
              <w:t xml:space="preserve"> </w:t>
            </w:r>
            <w:proofErr w:type="spellStart"/>
            <w:r w:rsidR="001519A6">
              <w:rPr>
                <w:rFonts w:ascii="Times New Roman" w:eastAsia="Times New Roman" w:hAnsi="Times New Roman" w:cs="Times New Roman"/>
                <w:color w:val="000000"/>
                <w:sz w:val="24"/>
                <w:szCs w:val="24"/>
                <w:lang w:val="uk-UA" w:eastAsia="ru-RU"/>
              </w:rPr>
              <w:t>грн</w:t>
            </w:r>
            <w:proofErr w:type="spellEnd"/>
          </w:p>
        </w:tc>
      </w:tr>
      <w:tr w:rsidR="000C1605" w:rsidRPr="00714B65" w14:paraId="21EA305C" w14:textId="77777777" w:rsidTr="00E147AB">
        <w:trPr>
          <w:trHeight w:val="841"/>
        </w:trPr>
        <w:tc>
          <w:tcPr>
            <w:tcW w:w="704" w:type="dxa"/>
          </w:tcPr>
          <w:p w14:paraId="13BA29AF" w14:textId="3DAEFA68" w:rsidR="000C1605" w:rsidRPr="000C1605" w:rsidRDefault="000C1605" w:rsidP="00C951EA">
            <w:pPr>
              <w:spacing w:after="0" w:line="240" w:lineRule="auto"/>
              <w:jc w:val="center"/>
              <w:rPr>
                <w:rFonts w:ascii="Times New Roman" w:eastAsia="Times New Roman" w:hAnsi="Times New Roman" w:cs="Times New Roman"/>
                <w:bCs/>
                <w:color w:val="000000"/>
                <w:sz w:val="24"/>
                <w:szCs w:val="24"/>
                <w:lang w:val="uk-UA" w:eastAsia="ru-RU"/>
              </w:rPr>
            </w:pPr>
            <w:r w:rsidRPr="000C1605">
              <w:rPr>
                <w:rFonts w:ascii="Times New Roman" w:eastAsia="Times New Roman" w:hAnsi="Times New Roman" w:cs="Times New Roman"/>
                <w:bCs/>
                <w:color w:val="000000"/>
                <w:sz w:val="24"/>
                <w:szCs w:val="24"/>
                <w:lang w:val="uk-UA" w:eastAsia="ru-RU"/>
              </w:rPr>
              <w:t>4.6</w:t>
            </w:r>
          </w:p>
        </w:tc>
        <w:tc>
          <w:tcPr>
            <w:tcW w:w="3119" w:type="dxa"/>
          </w:tcPr>
          <w:p w14:paraId="67DDCB01" w14:textId="1E8DE1A3" w:rsidR="000C1605" w:rsidRPr="00714B65" w:rsidRDefault="000C1605" w:rsidP="00590FCC">
            <w:pPr>
              <w:spacing w:after="0" w:line="240" w:lineRule="auto"/>
              <w:jc w:val="both"/>
              <w:rPr>
                <w:rFonts w:ascii="Times New Roman" w:eastAsia="Times New Roman" w:hAnsi="Times New Roman" w:cs="Times New Roman"/>
                <w:b/>
                <w:color w:val="000000"/>
                <w:sz w:val="24"/>
                <w:szCs w:val="24"/>
                <w:lang w:val="uk-UA" w:eastAsia="ru-RU"/>
              </w:rPr>
            </w:pPr>
            <w:proofErr w:type="spellStart"/>
            <w:r w:rsidRPr="00212DDA">
              <w:rPr>
                <w:rFonts w:ascii="Times New Roman" w:hAnsi="Times New Roman"/>
                <w:sz w:val="24"/>
                <w:szCs w:val="24"/>
                <w:shd w:val="solid" w:color="FFFFFF" w:fill="FFFFFF"/>
              </w:rPr>
              <w:t>інформація</w:t>
            </w:r>
            <w:proofErr w:type="spellEnd"/>
            <w:r w:rsidRPr="00212DDA">
              <w:rPr>
                <w:rFonts w:ascii="Times New Roman" w:hAnsi="Times New Roman"/>
                <w:sz w:val="24"/>
                <w:szCs w:val="24"/>
                <w:shd w:val="solid" w:color="FFFFFF" w:fill="FFFFFF"/>
              </w:rPr>
              <w:t xml:space="preserve"> про </w:t>
            </w:r>
            <w:proofErr w:type="spellStart"/>
            <w:r w:rsidRPr="00212DDA">
              <w:rPr>
                <w:rFonts w:ascii="Times New Roman" w:hAnsi="Times New Roman"/>
                <w:sz w:val="24"/>
                <w:szCs w:val="24"/>
                <w:shd w:val="solid" w:color="FFFFFF" w:fill="FFFFFF"/>
              </w:rPr>
              <w:t>прийняття</w:t>
            </w:r>
            <w:proofErr w:type="spellEnd"/>
            <w:r w:rsidRPr="00212DDA">
              <w:rPr>
                <w:rFonts w:ascii="Times New Roman" w:hAnsi="Times New Roman"/>
                <w:sz w:val="24"/>
                <w:szCs w:val="24"/>
                <w:shd w:val="solid" w:color="FFFFFF" w:fill="FFFFFF"/>
              </w:rPr>
              <w:t xml:space="preserve"> </w:t>
            </w:r>
            <w:proofErr w:type="spellStart"/>
            <w:r w:rsidRPr="00212DDA">
              <w:rPr>
                <w:rFonts w:ascii="Times New Roman" w:hAnsi="Times New Roman"/>
                <w:sz w:val="24"/>
                <w:szCs w:val="24"/>
                <w:shd w:val="solid" w:color="FFFFFF" w:fill="FFFFFF"/>
              </w:rPr>
              <w:t>чи</w:t>
            </w:r>
            <w:proofErr w:type="spellEnd"/>
            <w:r w:rsidRPr="00212DDA">
              <w:rPr>
                <w:rFonts w:ascii="Times New Roman" w:hAnsi="Times New Roman"/>
                <w:sz w:val="24"/>
                <w:szCs w:val="24"/>
                <w:shd w:val="solid" w:color="FFFFFF" w:fill="FFFFFF"/>
              </w:rPr>
              <w:t xml:space="preserve"> </w:t>
            </w:r>
            <w:proofErr w:type="spellStart"/>
            <w:r w:rsidRPr="00212DDA">
              <w:rPr>
                <w:rFonts w:ascii="Times New Roman" w:hAnsi="Times New Roman"/>
                <w:sz w:val="24"/>
                <w:szCs w:val="24"/>
                <w:shd w:val="solid" w:color="FFFFFF" w:fill="FFFFFF"/>
              </w:rPr>
              <w:t>неприйняття</w:t>
            </w:r>
            <w:proofErr w:type="spellEnd"/>
            <w:r w:rsidRPr="00212DDA">
              <w:rPr>
                <w:rFonts w:ascii="Times New Roman" w:hAnsi="Times New Roman"/>
                <w:sz w:val="24"/>
                <w:szCs w:val="24"/>
                <w:shd w:val="solid" w:color="FFFFFF" w:fill="FFFFFF"/>
              </w:rPr>
              <w:t xml:space="preserve"> до </w:t>
            </w:r>
            <w:proofErr w:type="spellStart"/>
            <w:r w:rsidRPr="00212DDA">
              <w:rPr>
                <w:rFonts w:ascii="Times New Roman" w:hAnsi="Times New Roman"/>
                <w:sz w:val="24"/>
                <w:szCs w:val="24"/>
                <w:shd w:val="solid" w:color="FFFFFF" w:fill="FFFFFF"/>
              </w:rPr>
              <w:t>розгляду</w:t>
            </w:r>
            <w:proofErr w:type="spellEnd"/>
            <w:r w:rsidRPr="00212DDA">
              <w:rPr>
                <w:rFonts w:ascii="Times New Roman" w:hAnsi="Times New Roman"/>
                <w:sz w:val="24"/>
                <w:szCs w:val="24"/>
                <w:shd w:val="solid" w:color="FFFFFF" w:fill="FFFFFF"/>
              </w:rPr>
              <w:t xml:space="preserve"> </w:t>
            </w:r>
            <w:proofErr w:type="spellStart"/>
            <w:r w:rsidRPr="00212DDA">
              <w:rPr>
                <w:rFonts w:ascii="Times New Roman" w:hAnsi="Times New Roman"/>
                <w:sz w:val="24"/>
                <w:szCs w:val="24"/>
                <w:shd w:val="solid" w:color="FFFFFF" w:fill="FFFFFF"/>
              </w:rPr>
              <w:t>тендерної</w:t>
            </w:r>
            <w:proofErr w:type="spellEnd"/>
            <w:r w:rsidRPr="00212DDA">
              <w:rPr>
                <w:rFonts w:ascii="Times New Roman" w:hAnsi="Times New Roman"/>
                <w:sz w:val="24"/>
                <w:szCs w:val="24"/>
                <w:shd w:val="solid" w:color="FFFFFF" w:fill="FFFFFF"/>
              </w:rPr>
              <w:t xml:space="preserve"> </w:t>
            </w:r>
            <w:proofErr w:type="spellStart"/>
            <w:r w:rsidRPr="00212DDA">
              <w:rPr>
                <w:rFonts w:ascii="Times New Roman" w:hAnsi="Times New Roman"/>
                <w:sz w:val="24"/>
                <w:szCs w:val="24"/>
                <w:shd w:val="solid" w:color="FFFFFF" w:fill="FFFFFF"/>
              </w:rPr>
              <w:t>пропозиції</w:t>
            </w:r>
            <w:proofErr w:type="spellEnd"/>
            <w:r w:rsidRPr="00212DDA">
              <w:rPr>
                <w:rFonts w:ascii="Times New Roman" w:hAnsi="Times New Roman"/>
                <w:sz w:val="24"/>
                <w:szCs w:val="24"/>
                <w:shd w:val="solid" w:color="FFFFFF" w:fill="FFFFFF"/>
              </w:rPr>
              <w:t xml:space="preserve">, </w:t>
            </w:r>
            <w:proofErr w:type="spellStart"/>
            <w:r w:rsidRPr="00212DDA">
              <w:rPr>
                <w:rFonts w:ascii="Times New Roman" w:hAnsi="Times New Roman"/>
                <w:sz w:val="24"/>
                <w:szCs w:val="24"/>
                <w:shd w:val="solid" w:color="FFFFFF" w:fill="FFFFFF"/>
              </w:rPr>
              <w:t>ціна</w:t>
            </w:r>
            <w:proofErr w:type="spellEnd"/>
            <w:r w:rsidRPr="00212DDA">
              <w:rPr>
                <w:rFonts w:ascii="Times New Roman" w:hAnsi="Times New Roman"/>
                <w:sz w:val="24"/>
                <w:szCs w:val="24"/>
                <w:shd w:val="solid" w:color="FFFFFF" w:fill="FFFFFF"/>
              </w:rPr>
              <w:t xml:space="preserve"> </w:t>
            </w:r>
            <w:proofErr w:type="spellStart"/>
            <w:r w:rsidRPr="00212DDA">
              <w:rPr>
                <w:rFonts w:ascii="Times New Roman" w:hAnsi="Times New Roman"/>
                <w:sz w:val="24"/>
                <w:szCs w:val="24"/>
                <w:shd w:val="solid" w:color="FFFFFF" w:fill="FFFFFF"/>
              </w:rPr>
              <w:t>якої</w:t>
            </w:r>
            <w:proofErr w:type="spellEnd"/>
            <w:r w:rsidRPr="00212DDA">
              <w:rPr>
                <w:rFonts w:ascii="Times New Roman" w:hAnsi="Times New Roman"/>
                <w:sz w:val="24"/>
                <w:szCs w:val="24"/>
                <w:shd w:val="solid" w:color="FFFFFF" w:fill="FFFFFF"/>
              </w:rPr>
              <w:t xml:space="preserve"> є </w:t>
            </w:r>
            <w:proofErr w:type="spellStart"/>
            <w:r w:rsidRPr="00212DDA">
              <w:rPr>
                <w:rFonts w:ascii="Times New Roman" w:hAnsi="Times New Roman"/>
                <w:sz w:val="24"/>
                <w:szCs w:val="24"/>
                <w:shd w:val="solid" w:color="FFFFFF" w:fill="FFFFFF"/>
              </w:rPr>
              <w:t>вищою</w:t>
            </w:r>
            <w:proofErr w:type="spellEnd"/>
            <w:r w:rsidRPr="00212DDA">
              <w:rPr>
                <w:rFonts w:ascii="Times New Roman" w:hAnsi="Times New Roman"/>
                <w:sz w:val="24"/>
                <w:szCs w:val="24"/>
                <w:shd w:val="solid" w:color="FFFFFF" w:fill="FFFFFF"/>
              </w:rPr>
              <w:t xml:space="preserve"> </w:t>
            </w:r>
            <w:proofErr w:type="spellStart"/>
            <w:r w:rsidRPr="00212DDA">
              <w:rPr>
                <w:rFonts w:ascii="Times New Roman" w:hAnsi="Times New Roman"/>
                <w:sz w:val="24"/>
                <w:szCs w:val="24"/>
                <w:shd w:val="solid" w:color="FFFFFF" w:fill="FFFFFF"/>
              </w:rPr>
              <w:t>ніж</w:t>
            </w:r>
            <w:proofErr w:type="spellEnd"/>
            <w:r w:rsidRPr="00212DDA">
              <w:rPr>
                <w:rFonts w:ascii="Times New Roman" w:hAnsi="Times New Roman"/>
                <w:sz w:val="24"/>
                <w:szCs w:val="24"/>
                <w:shd w:val="solid" w:color="FFFFFF" w:fill="FFFFFF"/>
              </w:rPr>
              <w:t xml:space="preserve"> </w:t>
            </w:r>
            <w:proofErr w:type="spellStart"/>
            <w:r w:rsidRPr="00212DDA">
              <w:rPr>
                <w:rFonts w:ascii="Times New Roman" w:hAnsi="Times New Roman"/>
                <w:sz w:val="24"/>
                <w:szCs w:val="24"/>
                <w:shd w:val="solid" w:color="FFFFFF" w:fill="FFFFFF"/>
              </w:rPr>
              <w:t>очікувана</w:t>
            </w:r>
            <w:proofErr w:type="spellEnd"/>
            <w:r w:rsidRPr="00212DDA">
              <w:rPr>
                <w:rFonts w:ascii="Times New Roman" w:hAnsi="Times New Roman"/>
                <w:sz w:val="24"/>
                <w:szCs w:val="24"/>
                <w:shd w:val="solid" w:color="FFFFFF" w:fill="FFFFFF"/>
              </w:rPr>
              <w:t xml:space="preserve"> </w:t>
            </w:r>
            <w:proofErr w:type="spellStart"/>
            <w:r w:rsidRPr="00212DDA">
              <w:rPr>
                <w:rFonts w:ascii="Times New Roman" w:hAnsi="Times New Roman"/>
                <w:sz w:val="24"/>
                <w:szCs w:val="24"/>
                <w:shd w:val="solid" w:color="FFFFFF" w:fill="FFFFFF"/>
              </w:rPr>
              <w:t>вартість</w:t>
            </w:r>
            <w:proofErr w:type="spellEnd"/>
            <w:r w:rsidRPr="00212DDA">
              <w:rPr>
                <w:rFonts w:ascii="Times New Roman" w:hAnsi="Times New Roman"/>
                <w:sz w:val="24"/>
                <w:szCs w:val="24"/>
                <w:shd w:val="solid" w:color="FFFFFF" w:fill="FFFFFF"/>
              </w:rPr>
              <w:t xml:space="preserve"> предмета </w:t>
            </w:r>
            <w:proofErr w:type="spellStart"/>
            <w:r w:rsidRPr="00212DDA">
              <w:rPr>
                <w:rFonts w:ascii="Times New Roman" w:hAnsi="Times New Roman"/>
                <w:sz w:val="24"/>
                <w:szCs w:val="24"/>
                <w:shd w:val="solid" w:color="FFFFFF" w:fill="FFFFFF"/>
              </w:rPr>
              <w:t>закупі</w:t>
            </w:r>
            <w:proofErr w:type="gramStart"/>
            <w:r w:rsidRPr="00212DDA">
              <w:rPr>
                <w:rFonts w:ascii="Times New Roman" w:hAnsi="Times New Roman"/>
                <w:sz w:val="24"/>
                <w:szCs w:val="24"/>
                <w:shd w:val="solid" w:color="FFFFFF" w:fill="FFFFFF"/>
              </w:rPr>
              <w:t>вл</w:t>
            </w:r>
            <w:proofErr w:type="gramEnd"/>
            <w:r w:rsidRPr="00212DDA">
              <w:rPr>
                <w:rFonts w:ascii="Times New Roman" w:hAnsi="Times New Roman"/>
                <w:sz w:val="24"/>
                <w:szCs w:val="24"/>
                <w:shd w:val="solid" w:color="FFFFFF" w:fill="FFFFFF"/>
              </w:rPr>
              <w:t>і</w:t>
            </w:r>
            <w:proofErr w:type="spellEnd"/>
            <w:r w:rsidRPr="00212DDA">
              <w:rPr>
                <w:rFonts w:ascii="Times New Roman" w:hAnsi="Times New Roman"/>
                <w:sz w:val="24"/>
                <w:szCs w:val="24"/>
                <w:shd w:val="solid" w:color="FFFFFF" w:fill="FFFFFF"/>
              </w:rPr>
              <w:t xml:space="preserve">, </w:t>
            </w:r>
            <w:proofErr w:type="spellStart"/>
            <w:r w:rsidRPr="00212DDA">
              <w:rPr>
                <w:rFonts w:ascii="Times New Roman" w:hAnsi="Times New Roman"/>
                <w:sz w:val="24"/>
                <w:szCs w:val="24"/>
                <w:shd w:val="solid" w:color="FFFFFF" w:fill="FFFFFF"/>
              </w:rPr>
              <w:t>визначена</w:t>
            </w:r>
            <w:proofErr w:type="spellEnd"/>
            <w:r w:rsidRPr="00212DDA">
              <w:rPr>
                <w:rFonts w:ascii="Times New Roman" w:hAnsi="Times New Roman"/>
                <w:sz w:val="24"/>
                <w:szCs w:val="24"/>
                <w:shd w:val="solid" w:color="FFFFFF" w:fill="FFFFFF"/>
              </w:rPr>
              <w:t xml:space="preserve"> </w:t>
            </w:r>
            <w:proofErr w:type="spellStart"/>
            <w:r w:rsidRPr="00212DDA">
              <w:rPr>
                <w:rFonts w:ascii="Times New Roman" w:hAnsi="Times New Roman"/>
                <w:sz w:val="24"/>
                <w:szCs w:val="24"/>
                <w:shd w:val="solid" w:color="FFFFFF" w:fill="FFFFFF"/>
              </w:rPr>
              <w:t>замовником</w:t>
            </w:r>
            <w:proofErr w:type="spellEnd"/>
            <w:r w:rsidRPr="00212DDA">
              <w:rPr>
                <w:rFonts w:ascii="Times New Roman" w:hAnsi="Times New Roman"/>
                <w:sz w:val="24"/>
                <w:szCs w:val="24"/>
                <w:shd w:val="solid" w:color="FFFFFF" w:fill="FFFFFF"/>
              </w:rPr>
              <w:t xml:space="preserve"> в </w:t>
            </w:r>
            <w:proofErr w:type="spellStart"/>
            <w:r w:rsidRPr="00212DDA">
              <w:rPr>
                <w:rFonts w:ascii="Times New Roman" w:hAnsi="Times New Roman"/>
                <w:sz w:val="24"/>
                <w:szCs w:val="24"/>
                <w:shd w:val="solid" w:color="FFFFFF" w:fill="FFFFFF"/>
              </w:rPr>
              <w:t>оголошенні</w:t>
            </w:r>
            <w:proofErr w:type="spellEnd"/>
            <w:r w:rsidRPr="00212DDA">
              <w:rPr>
                <w:rFonts w:ascii="Times New Roman" w:hAnsi="Times New Roman"/>
                <w:sz w:val="24"/>
                <w:szCs w:val="24"/>
                <w:shd w:val="solid" w:color="FFFFFF" w:fill="FFFFFF"/>
              </w:rPr>
              <w:t xml:space="preserve"> про </w:t>
            </w:r>
            <w:proofErr w:type="spellStart"/>
            <w:r w:rsidRPr="00212DDA">
              <w:rPr>
                <w:rFonts w:ascii="Times New Roman" w:hAnsi="Times New Roman"/>
                <w:sz w:val="24"/>
                <w:szCs w:val="24"/>
                <w:shd w:val="solid" w:color="FFFFFF" w:fill="FFFFFF"/>
              </w:rPr>
              <w:t>проведення</w:t>
            </w:r>
            <w:proofErr w:type="spellEnd"/>
            <w:r w:rsidRPr="00212DDA">
              <w:rPr>
                <w:rFonts w:ascii="Times New Roman" w:hAnsi="Times New Roman"/>
                <w:sz w:val="24"/>
                <w:szCs w:val="24"/>
                <w:shd w:val="solid" w:color="FFFFFF" w:fill="FFFFFF"/>
              </w:rPr>
              <w:t xml:space="preserve"> </w:t>
            </w:r>
            <w:proofErr w:type="spellStart"/>
            <w:r w:rsidRPr="00212DDA">
              <w:rPr>
                <w:rFonts w:ascii="Times New Roman" w:hAnsi="Times New Roman"/>
                <w:sz w:val="24"/>
                <w:szCs w:val="24"/>
                <w:shd w:val="solid" w:color="FFFFFF" w:fill="FFFFFF"/>
              </w:rPr>
              <w:lastRenderedPageBreak/>
              <w:t>відкритих</w:t>
            </w:r>
            <w:proofErr w:type="spellEnd"/>
            <w:r w:rsidRPr="00212DDA">
              <w:rPr>
                <w:rFonts w:ascii="Times New Roman" w:hAnsi="Times New Roman"/>
                <w:sz w:val="24"/>
                <w:szCs w:val="24"/>
                <w:shd w:val="solid" w:color="FFFFFF" w:fill="FFFFFF"/>
              </w:rPr>
              <w:t xml:space="preserve"> </w:t>
            </w:r>
            <w:proofErr w:type="spellStart"/>
            <w:r w:rsidRPr="00212DDA">
              <w:rPr>
                <w:rFonts w:ascii="Times New Roman" w:hAnsi="Times New Roman"/>
                <w:sz w:val="24"/>
                <w:szCs w:val="24"/>
                <w:shd w:val="solid" w:color="FFFFFF" w:fill="FFFFFF"/>
              </w:rPr>
              <w:t>торгів</w:t>
            </w:r>
            <w:proofErr w:type="spellEnd"/>
          </w:p>
        </w:tc>
        <w:tc>
          <w:tcPr>
            <w:tcW w:w="6378" w:type="dxa"/>
          </w:tcPr>
          <w:p w14:paraId="0921789F" w14:textId="77777777" w:rsidR="001519A6" w:rsidRPr="00212DDA" w:rsidRDefault="001519A6" w:rsidP="001519A6">
            <w:pPr>
              <w:widowControl w:val="0"/>
              <w:spacing w:beforeLines="50" w:before="120" w:afterLines="50" w:after="120" w:line="240" w:lineRule="auto"/>
              <w:ind w:right="113"/>
              <w:contextualSpacing/>
              <w:jc w:val="both"/>
              <w:rPr>
                <w:rFonts w:ascii="Times New Roman" w:hAnsi="Times New Roman"/>
                <w:sz w:val="24"/>
                <w:szCs w:val="24"/>
                <w:shd w:val="solid" w:color="FFFFFF" w:fill="FFFFFF"/>
              </w:rPr>
            </w:pPr>
            <w:proofErr w:type="spellStart"/>
            <w:r w:rsidRPr="00212DDA">
              <w:rPr>
                <w:rFonts w:ascii="Times New Roman" w:hAnsi="Times New Roman"/>
                <w:sz w:val="24"/>
                <w:szCs w:val="24"/>
                <w:shd w:val="solid" w:color="FFFFFF" w:fill="FFFFFF"/>
              </w:rPr>
              <w:lastRenderedPageBreak/>
              <w:t>ціна</w:t>
            </w:r>
            <w:proofErr w:type="spellEnd"/>
            <w:r w:rsidRPr="00212DDA">
              <w:rPr>
                <w:rFonts w:ascii="Times New Roman" w:hAnsi="Times New Roman"/>
                <w:sz w:val="24"/>
                <w:szCs w:val="24"/>
                <w:shd w:val="solid" w:color="FFFFFF" w:fill="FFFFFF"/>
              </w:rPr>
              <w:t xml:space="preserve">, яка є </w:t>
            </w:r>
            <w:proofErr w:type="spellStart"/>
            <w:r w:rsidRPr="00212DDA">
              <w:rPr>
                <w:rFonts w:ascii="Times New Roman" w:hAnsi="Times New Roman"/>
                <w:sz w:val="24"/>
                <w:szCs w:val="24"/>
                <w:shd w:val="solid" w:color="FFFFFF" w:fill="FFFFFF"/>
              </w:rPr>
              <w:t>вищою</w:t>
            </w:r>
            <w:proofErr w:type="spellEnd"/>
            <w:r w:rsidRPr="00212DDA">
              <w:rPr>
                <w:rFonts w:ascii="Times New Roman" w:hAnsi="Times New Roman"/>
                <w:sz w:val="24"/>
                <w:szCs w:val="24"/>
                <w:shd w:val="solid" w:color="FFFFFF" w:fill="FFFFFF"/>
              </w:rPr>
              <w:t xml:space="preserve"> </w:t>
            </w:r>
            <w:proofErr w:type="spellStart"/>
            <w:r w:rsidRPr="00212DDA">
              <w:rPr>
                <w:rFonts w:ascii="Times New Roman" w:hAnsi="Times New Roman"/>
                <w:sz w:val="24"/>
                <w:szCs w:val="24"/>
                <w:shd w:val="solid" w:color="FFFFFF" w:fill="FFFFFF"/>
              </w:rPr>
              <w:t>ніж</w:t>
            </w:r>
            <w:proofErr w:type="spellEnd"/>
            <w:r w:rsidRPr="00212DDA">
              <w:rPr>
                <w:rFonts w:ascii="Times New Roman" w:hAnsi="Times New Roman"/>
                <w:sz w:val="24"/>
                <w:szCs w:val="24"/>
                <w:shd w:val="solid" w:color="FFFFFF" w:fill="FFFFFF"/>
              </w:rPr>
              <w:t xml:space="preserve"> </w:t>
            </w:r>
            <w:proofErr w:type="spellStart"/>
            <w:r w:rsidRPr="00212DDA">
              <w:rPr>
                <w:rFonts w:ascii="Times New Roman" w:hAnsi="Times New Roman"/>
                <w:sz w:val="24"/>
                <w:szCs w:val="24"/>
                <w:shd w:val="solid" w:color="FFFFFF" w:fill="FFFFFF"/>
              </w:rPr>
              <w:t>очікувана</w:t>
            </w:r>
            <w:proofErr w:type="spellEnd"/>
            <w:r w:rsidRPr="00212DDA">
              <w:rPr>
                <w:rFonts w:ascii="Times New Roman" w:hAnsi="Times New Roman"/>
                <w:sz w:val="24"/>
                <w:szCs w:val="24"/>
                <w:shd w:val="solid" w:color="FFFFFF" w:fill="FFFFFF"/>
              </w:rPr>
              <w:t xml:space="preserve"> </w:t>
            </w:r>
            <w:proofErr w:type="spellStart"/>
            <w:r w:rsidRPr="00212DDA">
              <w:rPr>
                <w:rFonts w:ascii="Times New Roman" w:hAnsi="Times New Roman"/>
                <w:sz w:val="24"/>
                <w:szCs w:val="24"/>
                <w:shd w:val="solid" w:color="FFFFFF" w:fill="FFFFFF"/>
              </w:rPr>
              <w:t>вартість</w:t>
            </w:r>
            <w:proofErr w:type="spellEnd"/>
            <w:r w:rsidRPr="00212DDA">
              <w:rPr>
                <w:rFonts w:ascii="Times New Roman" w:hAnsi="Times New Roman"/>
                <w:sz w:val="24"/>
                <w:szCs w:val="24"/>
                <w:shd w:val="solid" w:color="FFFFFF" w:fill="FFFFFF"/>
              </w:rPr>
              <w:t xml:space="preserve"> предмета </w:t>
            </w:r>
            <w:proofErr w:type="spellStart"/>
            <w:r w:rsidRPr="00212DDA">
              <w:rPr>
                <w:rFonts w:ascii="Times New Roman" w:hAnsi="Times New Roman"/>
                <w:sz w:val="24"/>
                <w:szCs w:val="24"/>
                <w:shd w:val="solid" w:color="FFFFFF" w:fill="FFFFFF"/>
              </w:rPr>
              <w:t>закупі</w:t>
            </w:r>
            <w:proofErr w:type="gramStart"/>
            <w:r w:rsidRPr="00212DDA">
              <w:rPr>
                <w:rFonts w:ascii="Times New Roman" w:hAnsi="Times New Roman"/>
                <w:sz w:val="24"/>
                <w:szCs w:val="24"/>
                <w:shd w:val="solid" w:color="FFFFFF" w:fill="FFFFFF"/>
              </w:rPr>
              <w:t>вл</w:t>
            </w:r>
            <w:proofErr w:type="gramEnd"/>
            <w:r w:rsidRPr="00212DDA">
              <w:rPr>
                <w:rFonts w:ascii="Times New Roman" w:hAnsi="Times New Roman"/>
                <w:sz w:val="24"/>
                <w:szCs w:val="24"/>
                <w:shd w:val="solid" w:color="FFFFFF" w:fill="FFFFFF"/>
              </w:rPr>
              <w:t>і</w:t>
            </w:r>
            <w:proofErr w:type="spellEnd"/>
            <w:r w:rsidRPr="00212DDA">
              <w:rPr>
                <w:rFonts w:ascii="Times New Roman" w:hAnsi="Times New Roman"/>
                <w:sz w:val="24"/>
                <w:szCs w:val="24"/>
                <w:shd w:val="solid" w:color="FFFFFF" w:fill="FFFFFF"/>
              </w:rPr>
              <w:t xml:space="preserve">  не </w:t>
            </w:r>
            <w:proofErr w:type="spellStart"/>
            <w:r w:rsidRPr="00212DDA">
              <w:rPr>
                <w:rFonts w:ascii="Times New Roman" w:hAnsi="Times New Roman"/>
                <w:sz w:val="24"/>
                <w:szCs w:val="24"/>
                <w:shd w:val="solid" w:color="FFFFFF" w:fill="FFFFFF"/>
              </w:rPr>
              <w:t>приймається</w:t>
            </w:r>
            <w:proofErr w:type="spellEnd"/>
          </w:p>
          <w:p w14:paraId="42C1DA8D" w14:textId="77777777" w:rsidR="000C1605" w:rsidRPr="001519A6" w:rsidRDefault="000C1605" w:rsidP="007064A4">
            <w:pPr>
              <w:keepNext/>
              <w:keepLines/>
              <w:spacing w:after="0" w:line="240" w:lineRule="auto"/>
              <w:ind w:right="140"/>
              <w:jc w:val="both"/>
              <w:rPr>
                <w:rFonts w:ascii="Times New Roman" w:eastAsia="Times New Roman" w:hAnsi="Times New Roman" w:cs="Times New Roman"/>
                <w:color w:val="000000"/>
                <w:sz w:val="24"/>
                <w:szCs w:val="24"/>
                <w:lang w:eastAsia="ru-RU"/>
              </w:rPr>
            </w:pPr>
          </w:p>
        </w:tc>
      </w:tr>
      <w:tr w:rsidR="00C951EA" w:rsidRPr="00714B65" w14:paraId="4AB242DF" w14:textId="77777777" w:rsidTr="00E147AB">
        <w:trPr>
          <w:trHeight w:val="841"/>
        </w:trPr>
        <w:tc>
          <w:tcPr>
            <w:tcW w:w="704" w:type="dxa"/>
          </w:tcPr>
          <w:p w14:paraId="29327439" w14:textId="77777777" w:rsidR="00C951EA" w:rsidRPr="00590FCC"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lastRenderedPageBreak/>
              <w:t>5</w:t>
            </w:r>
          </w:p>
        </w:tc>
        <w:tc>
          <w:tcPr>
            <w:tcW w:w="3119" w:type="dxa"/>
          </w:tcPr>
          <w:p w14:paraId="0FA18720" w14:textId="77777777"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Недискримінація учасників</w:t>
            </w:r>
            <w:r w:rsidRPr="00714B65">
              <w:rPr>
                <w:rFonts w:ascii="Times New Roman" w:eastAsia="Times New Roman" w:hAnsi="Times New Roman" w:cs="Times New Roman"/>
                <w:sz w:val="24"/>
                <w:szCs w:val="24"/>
                <w:lang w:val="uk-UA" w:eastAsia="ru-RU"/>
              </w:rPr>
              <w:t xml:space="preserve"> </w:t>
            </w:r>
          </w:p>
        </w:tc>
        <w:tc>
          <w:tcPr>
            <w:tcW w:w="6378" w:type="dxa"/>
          </w:tcPr>
          <w:p w14:paraId="42C996FD" w14:textId="77777777" w:rsidR="00C951EA" w:rsidRPr="00714B65" w:rsidRDefault="00C951EA" w:rsidP="007064A4">
            <w:pPr>
              <w:keepNext/>
              <w:keepLines/>
              <w:spacing w:after="0" w:line="240" w:lineRule="auto"/>
              <w:ind w:right="140"/>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951EA" w:rsidRPr="00714B65" w14:paraId="4FBCDAFB" w14:textId="77777777" w:rsidTr="00E147AB">
        <w:trPr>
          <w:trHeight w:val="1119"/>
        </w:trPr>
        <w:tc>
          <w:tcPr>
            <w:tcW w:w="704" w:type="dxa"/>
          </w:tcPr>
          <w:p w14:paraId="33BC527C" w14:textId="77777777" w:rsidR="00C951EA" w:rsidRPr="00590FCC"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t>6</w:t>
            </w:r>
          </w:p>
        </w:tc>
        <w:tc>
          <w:tcPr>
            <w:tcW w:w="3119" w:type="dxa"/>
          </w:tcPr>
          <w:p w14:paraId="5AB520FC" w14:textId="77777777"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Валюта, у якій повинна бути зазначена ціна тендерної пропозиції</w:t>
            </w:r>
            <w:r w:rsidRPr="00714B65">
              <w:rPr>
                <w:rFonts w:ascii="Times New Roman" w:eastAsia="Times New Roman" w:hAnsi="Times New Roman" w:cs="Times New Roman"/>
                <w:sz w:val="24"/>
                <w:szCs w:val="24"/>
                <w:lang w:val="uk-UA" w:eastAsia="ru-RU"/>
              </w:rPr>
              <w:t xml:space="preserve"> </w:t>
            </w:r>
          </w:p>
        </w:tc>
        <w:tc>
          <w:tcPr>
            <w:tcW w:w="6378" w:type="dxa"/>
          </w:tcPr>
          <w:p w14:paraId="71BF3764" w14:textId="2CAF26B9" w:rsidR="00C951EA" w:rsidRPr="00714B65" w:rsidRDefault="009831E0" w:rsidP="007064A4">
            <w:pPr>
              <w:keepNext/>
              <w:keepLines/>
              <w:spacing w:after="0" w:line="240" w:lineRule="auto"/>
              <w:ind w:right="140"/>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Валютою тендерної пропозиції є гривня.</w:t>
            </w:r>
            <w:r w:rsidRPr="00714B65">
              <w:rPr>
                <w:lang w:val="uk-UA"/>
              </w:rPr>
              <w:t xml:space="preserve"> </w:t>
            </w:r>
            <w:r w:rsidRPr="00714B65">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714B65">
              <w:rPr>
                <w:rFonts w:ascii="Times New Roman" w:eastAsia="Times New Roman" w:hAnsi="Times New Roman" w:cs="Times New Roman"/>
                <w:b/>
                <w:bCs/>
                <w:color w:val="000000"/>
                <w:sz w:val="24"/>
                <w:szCs w:val="24"/>
                <w:lang w:val="uk-UA" w:eastAsia="ru-RU"/>
              </w:rPr>
              <w:t xml:space="preserve">,  </w:t>
            </w:r>
            <w:r w:rsidRPr="00714B65">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C951EA" w:rsidRPr="005D0CE5" w14:paraId="5EE289D4" w14:textId="77777777" w:rsidTr="00E147AB">
        <w:trPr>
          <w:trHeight w:val="1119"/>
        </w:trPr>
        <w:tc>
          <w:tcPr>
            <w:tcW w:w="704" w:type="dxa"/>
          </w:tcPr>
          <w:p w14:paraId="1B29BF81" w14:textId="77777777" w:rsidR="00C951EA" w:rsidRPr="00590FCC"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t>7</w:t>
            </w:r>
          </w:p>
        </w:tc>
        <w:tc>
          <w:tcPr>
            <w:tcW w:w="3119" w:type="dxa"/>
          </w:tcPr>
          <w:p w14:paraId="2BA4760E" w14:textId="77777777"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Мова (мови), якою  (якими) повинні бути  складені тендерні пропозиції</w:t>
            </w:r>
          </w:p>
        </w:tc>
        <w:tc>
          <w:tcPr>
            <w:tcW w:w="6378" w:type="dxa"/>
          </w:tcPr>
          <w:p w14:paraId="5F51C7C8" w14:textId="77777777" w:rsidR="00C951EA" w:rsidRPr="00714B65" w:rsidRDefault="00C951EA" w:rsidP="007064A4">
            <w:pPr>
              <w:spacing w:after="0" w:line="240" w:lineRule="auto"/>
              <w:jc w:val="both"/>
              <w:rPr>
                <w:rFonts w:ascii="Times New Roman" w:eastAsia="Times New Roman" w:hAnsi="Times New Roman" w:cs="Times New Roman"/>
                <w:b/>
                <w:bCs/>
                <w:color w:val="000000"/>
                <w:sz w:val="24"/>
                <w:szCs w:val="24"/>
                <w:lang w:val="uk-UA" w:eastAsia="ru-RU"/>
              </w:rPr>
            </w:pPr>
            <w:r w:rsidRPr="00714B65">
              <w:rPr>
                <w:rFonts w:ascii="Times New Roman" w:eastAsia="Times New Roman" w:hAnsi="Times New Roman" w:cs="Times New Roman"/>
                <w:b/>
                <w:bCs/>
                <w:color w:val="000000"/>
                <w:sz w:val="24"/>
                <w:szCs w:val="24"/>
                <w:lang w:val="uk-UA" w:eastAsia="ru-RU"/>
              </w:rPr>
              <w:t>Мова тендерної пропозиції – українська.</w:t>
            </w:r>
          </w:p>
          <w:p w14:paraId="45BDC0BD" w14:textId="77777777" w:rsidR="008601F3" w:rsidRPr="00714B65" w:rsidRDefault="008601F3" w:rsidP="008601F3">
            <w:pPr>
              <w:spacing w:after="0" w:line="240" w:lineRule="auto"/>
              <w:jc w:val="both"/>
              <w:rPr>
                <w:rFonts w:ascii="Times New Roman" w:eastAsia="Times New Roman" w:hAnsi="Times New Roman" w:cs="Times New Roman"/>
                <w:color w:val="000000"/>
                <w:sz w:val="24"/>
                <w:szCs w:val="24"/>
                <w:lang w:val="uk-UA" w:eastAsia="ru-RU"/>
              </w:rPr>
            </w:pPr>
            <w:r w:rsidRPr="00714B65">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0895194C" w14:textId="6BBCD17E" w:rsidR="00C951EA" w:rsidRPr="00714B65" w:rsidRDefault="00C951EA" w:rsidP="008601F3">
            <w:pPr>
              <w:spacing w:after="0" w:line="240" w:lineRule="auto"/>
              <w:jc w:val="both"/>
              <w:rPr>
                <w:rFonts w:ascii="Times New Roman" w:eastAsia="Times New Roman" w:hAnsi="Times New Roman" w:cs="Times New Roman"/>
                <w:color w:val="000000"/>
                <w:sz w:val="24"/>
                <w:szCs w:val="24"/>
                <w:lang w:val="uk-UA" w:eastAsia="ru-RU"/>
              </w:rPr>
            </w:pPr>
            <w:r w:rsidRPr="00714B65">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товаром, що закуповується,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5AF83F7D" w14:textId="77777777" w:rsidR="00C951EA" w:rsidRPr="00714B65" w:rsidRDefault="00C951EA" w:rsidP="00904364">
            <w:pPr>
              <w:spacing w:after="0" w:line="240" w:lineRule="auto"/>
              <w:jc w:val="both"/>
              <w:rPr>
                <w:rFonts w:ascii="Times New Roman" w:eastAsia="Times New Roman" w:hAnsi="Times New Roman" w:cs="Times New Roman"/>
                <w:b/>
                <w:bCs/>
                <w:color w:val="000000"/>
                <w:sz w:val="24"/>
                <w:szCs w:val="24"/>
                <w:lang w:val="uk-UA" w:eastAsia="ru-RU"/>
              </w:rPr>
            </w:pPr>
            <w:r w:rsidRPr="00714B65">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w:t>
            </w:r>
            <w:r w:rsidRPr="00714B65">
              <w:rPr>
                <w:rFonts w:ascii="Times New Roman" w:eastAsia="Times New Roman" w:hAnsi="Times New Roman" w:cs="Times New Roman"/>
                <w:b/>
                <w:bCs/>
                <w:color w:val="000000"/>
                <w:sz w:val="24"/>
                <w:szCs w:val="24"/>
                <w:lang w:val="uk-UA" w:eastAsia="ru-RU"/>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347EC2D3" w14:textId="77777777" w:rsidR="007747BE" w:rsidRPr="007747BE" w:rsidRDefault="007747BE" w:rsidP="007747BE">
            <w:pPr>
              <w:spacing w:after="0" w:line="240" w:lineRule="auto"/>
              <w:jc w:val="both"/>
              <w:rPr>
                <w:rFonts w:ascii="Times New Roman" w:eastAsia="Times New Roman" w:hAnsi="Times New Roman" w:cs="Times New Roman"/>
                <w:b/>
                <w:bCs/>
                <w:color w:val="000000"/>
                <w:sz w:val="24"/>
                <w:szCs w:val="24"/>
                <w:lang w:val="uk-UA" w:eastAsia="ru-RU"/>
              </w:rPr>
            </w:pPr>
            <w:r w:rsidRPr="007747BE">
              <w:rPr>
                <w:rFonts w:ascii="Times New Roman" w:eastAsia="Times New Roman" w:hAnsi="Times New Roman" w:cs="Times New Roman"/>
                <w:b/>
                <w:bCs/>
                <w:color w:val="000000"/>
                <w:sz w:val="24"/>
                <w:szCs w:val="24"/>
                <w:lang w:val="uk-UA" w:eastAsia="ru-RU"/>
              </w:rPr>
              <w:t>Виключення:</w:t>
            </w:r>
          </w:p>
          <w:p w14:paraId="7E04D9E9" w14:textId="77777777" w:rsidR="007747BE" w:rsidRPr="007747BE" w:rsidRDefault="007747BE" w:rsidP="007747BE">
            <w:pPr>
              <w:spacing w:after="0" w:line="240" w:lineRule="auto"/>
              <w:jc w:val="both"/>
              <w:rPr>
                <w:rFonts w:ascii="Times New Roman" w:eastAsia="Times New Roman" w:hAnsi="Times New Roman" w:cs="Times New Roman"/>
                <w:color w:val="000000"/>
                <w:sz w:val="24"/>
                <w:szCs w:val="24"/>
                <w:lang w:val="uk-UA" w:eastAsia="ru-RU"/>
              </w:rPr>
            </w:pPr>
            <w:r w:rsidRPr="007747BE">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0A8982C" w14:textId="1B28C7DE" w:rsidR="00C951EA" w:rsidRPr="00714B65" w:rsidRDefault="007747BE" w:rsidP="007747BE">
            <w:pPr>
              <w:spacing w:after="0" w:line="240" w:lineRule="auto"/>
              <w:jc w:val="both"/>
              <w:rPr>
                <w:rFonts w:ascii="Times New Roman" w:eastAsia="Times New Roman" w:hAnsi="Times New Roman" w:cs="Times New Roman"/>
                <w:sz w:val="24"/>
                <w:szCs w:val="24"/>
                <w:lang w:val="uk-UA" w:eastAsia="ru-RU"/>
              </w:rPr>
            </w:pPr>
            <w:r w:rsidRPr="007747BE">
              <w:rPr>
                <w:rFonts w:ascii="Times New Roman" w:eastAsia="Times New Roman" w:hAnsi="Times New Roman" w:cs="Times New Roman"/>
                <w:color w:val="000000"/>
                <w:sz w:val="24"/>
                <w:szCs w:val="24"/>
                <w:lang w:val="uk-UA"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951EA" w:rsidRPr="00714B65" w14:paraId="112716B2" w14:textId="77777777" w:rsidTr="00E147AB">
        <w:trPr>
          <w:trHeight w:val="501"/>
        </w:trPr>
        <w:tc>
          <w:tcPr>
            <w:tcW w:w="10201" w:type="dxa"/>
            <w:gridSpan w:val="3"/>
            <w:vAlign w:val="center"/>
          </w:tcPr>
          <w:p w14:paraId="33CE6C8C" w14:textId="77777777" w:rsidR="00C951EA" w:rsidRPr="00714B65" w:rsidRDefault="00C951EA" w:rsidP="00C951EA">
            <w:pPr>
              <w:spacing w:after="0" w:line="240" w:lineRule="auto"/>
              <w:jc w:val="center"/>
              <w:rPr>
                <w:rFonts w:ascii="Times New Roman" w:eastAsia="Times New Roman" w:hAnsi="Times New Roman" w:cs="Times New Roman"/>
                <w:iCs/>
                <w:sz w:val="24"/>
                <w:szCs w:val="24"/>
                <w:lang w:val="uk-UA" w:eastAsia="ru-RU"/>
              </w:rPr>
            </w:pPr>
            <w:r w:rsidRPr="00714B65">
              <w:rPr>
                <w:rFonts w:ascii="Times New Roman" w:eastAsia="Times New Roman" w:hAnsi="Times New Roman" w:cs="Times New Roman"/>
                <w:b/>
                <w:iCs/>
                <w:color w:val="000000"/>
                <w:sz w:val="24"/>
                <w:szCs w:val="24"/>
                <w:lang w:val="uk-UA" w:eastAsia="ru-RU"/>
              </w:rPr>
              <w:t>Розділ 2. Порядок унесення змін та надання роз’яснень до тендерної документації</w:t>
            </w:r>
          </w:p>
        </w:tc>
      </w:tr>
      <w:tr w:rsidR="00C951EA" w:rsidRPr="005D0CE5" w14:paraId="5B68C73C" w14:textId="77777777" w:rsidTr="00E147AB">
        <w:trPr>
          <w:trHeight w:val="557"/>
        </w:trPr>
        <w:tc>
          <w:tcPr>
            <w:tcW w:w="704" w:type="dxa"/>
          </w:tcPr>
          <w:p w14:paraId="239E6A5B" w14:textId="77777777" w:rsidR="00C951EA" w:rsidRPr="00590FCC"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sz w:val="24"/>
                <w:szCs w:val="24"/>
                <w:lang w:val="uk-UA" w:eastAsia="ru-RU"/>
              </w:rPr>
              <w:t>1</w:t>
            </w:r>
          </w:p>
        </w:tc>
        <w:tc>
          <w:tcPr>
            <w:tcW w:w="3119" w:type="dxa"/>
          </w:tcPr>
          <w:p w14:paraId="0F62E7AC" w14:textId="77777777" w:rsidR="00C951EA" w:rsidRPr="00714B65" w:rsidRDefault="00C951EA" w:rsidP="00590FCC">
            <w:pPr>
              <w:spacing w:after="0" w:line="240" w:lineRule="auto"/>
              <w:jc w:val="both"/>
              <w:rPr>
                <w:rFonts w:ascii="Times New Roman" w:eastAsia="Times New Roman" w:hAnsi="Times New Roman" w:cs="Times New Roman"/>
                <w:b/>
                <w:sz w:val="24"/>
                <w:szCs w:val="24"/>
                <w:lang w:val="uk-UA" w:eastAsia="ru-RU"/>
              </w:rPr>
            </w:pPr>
            <w:r w:rsidRPr="00714B65">
              <w:rPr>
                <w:rFonts w:ascii="Times New Roman" w:eastAsia="Times New Roman" w:hAnsi="Times New Roman" w:cs="Times New Roman"/>
                <w:b/>
                <w:sz w:val="24"/>
                <w:szCs w:val="24"/>
                <w:lang w:val="uk-UA" w:eastAsia="ru-RU"/>
              </w:rPr>
              <w:t>Процедура надання роз’яснень щодо тендерної документації</w:t>
            </w:r>
          </w:p>
        </w:tc>
        <w:tc>
          <w:tcPr>
            <w:tcW w:w="6378" w:type="dxa"/>
          </w:tcPr>
          <w:p w14:paraId="260D3540" w14:textId="77777777" w:rsidR="007747BE"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 xml:space="preserve">Фізична/юридична особа має право не пізніше ніж за </w:t>
            </w:r>
            <w:r w:rsidR="007747BE">
              <w:rPr>
                <w:rFonts w:ascii="Times New Roman" w:eastAsia="Times New Roman" w:hAnsi="Times New Roman" w:cs="Times New Roman"/>
                <w:sz w:val="24"/>
                <w:szCs w:val="24"/>
                <w:lang w:val="uk-UA" w:eastAsia="ru-RU"/>
              </w:rPr>
              <w:t>3</w:t>
            </w:r>
            <w:r w:rsidRPr="00714B65">
              <w:rPr>
                <w:rFonts w:ascii="Times New Roman" w:eastAsia="Times New Roman" w:hAnsi="Times New Roman" w:cs="Times New Roman"/>
                <w:sz w:val="24"/>
                <w:szCs w:val="24"/>
                <w:lang w:val="uk-UA" w:eastAsia="ru-RU"/>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w:t>
            </w:r>
            <w:r w:rsidRPr="00714B65">
              <w:rPr>
                <w:rFonts w:ascii="Times New Roman" w:eastAsia="Times New Roman" w:hAnsi="Times New Roman" w:cs="Times New Roman"/>
                <w:sz w:val="24"/>
                <w:szCs w:val="24"/>
                <w:lang w:val="uk-UA" w:eastAsia="ru-RU"/>
              </w:rPr>
              <w:lastRenderedPageBreak/>
              <w:t xml:space="preserve">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714B65">
              <w:rPr>
                <w:rFonts w:ascii="Times New Roman" w:eastAsia="Times New Roman" w:hAnsi="Times New Roman" w:cs="Times New Roman"/>
                <w:b/>
                <w:i/>
                <w:sz w:val="24"/>
                <w:szCs w:val="24"/>
                <w:lang w:val="uk-UA" w:eastAsia="ru-RU"/>
              </w:rPr>
              <w:t>протягом трьо</w:t>
            </w:r>
            <w:r w:rsidR="007747BE">
              <w:rPr>
                <w:rFonts w:ascii="Times New Roman" w:eastAsia="Times New Roman" w:hAnsi="Times New Roman" w:cs="Times New Roman"/>
                <w:b/>
                <w:i/>
                <w:sz w:val="24"/>
                <w:szCs w:val="24"/>
                <w:lang w:val="uk-UA" w:eastAsia="ru-RU"/>
              </w:rPr>
              <w:t>х</w:t>
            </w:r>
            <w:r w:rsidRPr="00714B65">
              <w:rPr>
                <w:rFonts w:ascii="Times New Roman" w:eastAsia="Times New Roman" w:hAnsi="Times New Roman" w:cs="Times New Roman"/>
                <w:b/>
                <w:i/>
                <w:sz w:val="24"/>
                <w:szCs w:val="24"/>
                <w:lang w:val="uk-UA" w:eastAsia="ru-RU"/>
              </w:rPr>
              <w:t xml:space="preserve"> днів</w:t>
            </w:r>
            <w:r w:rsidRPr="00714B65">
              <w:rPr>
                <w:rFonts w:ascii="Times New Roman" w:eastAsia="Times New Roman" w:hAnsi="Times New Roman" w:cs="Times New Roman"/>
                <w:sz w:val="24"/>
                <w:szCs w:val="24"/>
                <w:lang w:val="uk-UA" w:eastAsia="ru-RU"/>
              </w:rPr>
              <w:t xml:space="preserve"> з дня їх оприлюднення надати роз’яснення на звернення та оприлюднити його в електронній системі закупівель. </w:t>
            </w:r>
          </w:p>
          <w:p w14:paraId="605E7751" w14:textId="7BF94D08"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2314435B" w14:textId="7D33DA51"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14B65">
              <w:rPr>
                <w:rFonts w:ascii="Times New Roman" w:eastAsia="Times New Roman" w:hAnsi="Times New Roman" w:cs="Times New Roman"/>
                <w:b/>
                <w:i/>
                <w:sz w:val="24"/>
                <w:szCs w:val="24"/>
                <w:lang w:val="uk-UA" w:eastAsia="ru-RU"/>
              </w:rPr>
              <w:t>не менш як на</w:t>
            </w:r>
            <w:r w:rsidR="007747BE">
              <w:rPr>
                <w:rFonts w:ascii="Times New Roman" w:eastAsia="Times New Roman" w:hAnsi="Times New Roman" w:cs="Times New Roman"/>
                <w:b/>
                <w:i/>
                <w:sz w:val="24"/>
                <w:szCs w:val="24"/>
                <w:lang w:val="uk-UA" w:eastAsia="ru-RU"/>
              </w:rPr>
              <w:t xml:space="preserve"> чотири дні</w:t>
            </w:r>
            <w:r w:rsidRPr="00714B65">
              <w:rPr>
                <w:rFonts w:ascii="Times New Roman" w:eastAsia="Times New Roman" w:hAnsi="Times New Roman" w:cs="Times New Roman"/>
                <w:b/>
                <w:i/>
                <w:sz w:val="24"/>
                <w:szCs w:val="24"/>
                <w:lang w:val="uk-UA" w:eastAsia="ru-RU"/>
              </w:rPr>
              <w:t>.</w:t>
            </w:r>
          </w:p>
        </w:tc>
      </w:tr>
      <w:tr w:rsidR="00C951EA" w:rsidRPr="00714B65" w14:paraId="19D6DDC0" w14:textId="77777777" w:rsidTr="00E147AB">
        <w:trPr>
          <w:trHeight w:val="1119"/>
        </w:trPr>
        <w:tc>
          <w:tcPr>
            <w:tcW w:w="704" w:type="dxa"/>
          </w:tcPr>
          <w:p w14:paraId="5DB02615" w14:textId="77777777" w:rsidR="00C951EA" w:rsidRPr="00590FCC"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lastRenderedPageBreak/>
              <w:t>2</w:t>
            </w:r>
          </w:p>
        </w:tc>
        <w:tc>
          <w:tcPr>
            <w:tcW w:w="3119" w:type="dxa"/>
          </w:tcPr>
          <w:p w14:paraId="49B1D2F0" w14:textId="77777777"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Внесення змін до тендерної документації</w:t>
            </w:r>
          </w:p>
        </w:tc>
        <w:tc>
          <w:tcPr>
            <w:tcW w:w="6378" w:type="dxa"/>
          </w:tcPr>
          <w:p w14:paraId="0460E9A2" w14:textId="77777777" w:rsidR="00161074" w:rsidRPr="00161074" w:rsidRDefault="00161074" w:rsidP="00D757CC">
            <w:pPr>
              <w:spacing w:before="120" w:line="240" w:lineRule="auto"/>
              <w:jc w:val="both"/>
              <w:rPr>
                <w:rFonts w:ascii="Times New Roman" w:hAnsi="Times New Roman" w:cs="Times New Roman"/>
                <w:sz w:val="24"/>
                <w:szCs w:val="24"/>
                <w:highlight w:val="white"/>
                <w:lang w:val="uk-UA"/>
              </w:rPr>
            </w:pPr>
            <w:r w:rsidRPr="00161074">
              <w:rPr>
                <w:rFonts w:ascii="Times New Roman" w:hAnsi="Times New Roman" w:cs="Times New Roman"/>
                <w:sz w:val="24"/>
                <w:szCs w:val="24"/>
                <w:highlight w:val="white"/>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161074">
                <w:rPr>
                  <w:rFonts w:ascii="Times New Roman" w:hAnsi="Times New Roman" w:cs="Times New Roman"/>
                  <w:sz w:val="24"/>
                  <w:szCs w:val="24"/>
                  <w:highlight w:val="white"/>
                  <w:lang w:val="uk-UA"/>
                </w:rPr>
                <w:t>статті 8</w:t>
              </w:r>
            </w:hyperlink>
            <w:r w:rsidRPr="00161074">
              <w:rPr>
                <w:rFonts w:ascii="Times New Roman" w:hAnsi="Times New Roman" w:cs="Times New Roman"/>
                <w:sz w:val="24"/>
                <w:szCs w:val="24"/>
                <w:highlight w:val="white"/>
                <w:lang w:val="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D757CC">
              <w:rPr>
                <w:rFonts w:ascii="Times New Roman" w:hAnsi="Times New Roman" w:cs="Times New Roman"/>
                <w:sz w:val="24"/>
                <w:szCs w:val="24"/>
                <w:highlight w:val="white"/>
                <w:lang w:val="uk-UA"/>
              </w:rPr>
              <w:t>а саме в оголошенні про проведення відкритих торгів,</w:t>
            </w:r>
            <w:r w:rsidRPr="00161074">
              <w:rPr>
                <w:rFonts w:ascii="Times New Roman" w:hAnsi="Times New Roman" w:cs="Times New Roman"/>
                <w:sz w:val="24"/>
                <w:szCs w:val="24"/>
                <w:highlight w:val="white"/>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DBCAA1D" w14:textId="14EFA1E1" w:rsidR="0005159F" w:rsidRPr="00714B65" w:rsidRDefault="00161074" w:rsidP="00D757CC">
            <w:pPr>
              <w:spacing w:after="0" w:line="240" w:lineRule="auto"/>
              <w:jc w:val="both"/>
              <w:rPr>
                <w:rFonts w:ascii="Times New Roman" w:eastAsia="Times New Roman" w:hAnsi="Times New Roman" w:cs="Times New Roman"/>
                <w:sz w:val="24"/>
                <w:szCs w:val="24"/>
                <w:lang w:val="uk-UA" w:eastAsia="ru-RU"/>
              </w:rPr>
            </w:pPr>
            <w:r w:rsidRPr="00161074">
              <w:rPr>
                <w:rFonts w:ascii="Times New Roman" w:eastAsia="Times New Roman" w:hAnsi="Times New Roman" w:cs="Times New Roman"/>
                <w:sz w:val="24"/>
                <w:szCs w:val="24"/>
                <w:highlight w:val="white"/>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161074">
              <w:rPr>
                <w:rFonts w:ascii="Times New Roman" w:eastAsia="Times New Roman" w:hAnsi="Times New Roman" w:cs="Times New Roman"/>
                <w:b/>
                <w:i/>
                <w:sz w:val="24"/>
                <w:szCs w:val="24"/>
                <w:highlight w:val="white"/>
                <w:lang w:val="uk-UA" w:eastAsia="ru-RU"/>
              </w:rPr>
              <w:t>у вигляді нової редакції тендерної документації додатково до початкової редакції тендерної документації.</w:t>
            </w:r>
            <w:r w:rsidRPr="00161074">
              <w:rPr>
                <w:rFonts w:ascii="Times New Roman" w:eastAsia="Times New Roman" w:hAnsi="Times New Roman" w:cs="Times New Roman"/>
                <w:i/>
                <w:sz w:val="24"/>
                <w:szCs w:val="24"/>
                <w:highlight w:val="white"/>
                <w:lang w:val="uk-UA" w:eastAsia="ru-RU"/>
              </w:rPr>
              <w:t xml:space="preserve"> </w:t>
            </w:r>
            <w:r w:rsidRPr="00161074">
              <w:rPr>
                <w:rFonts w:ascii="Times New Roman" w:eastAsia="Times New Roman" w:hAnsi="Times New Roman" w:cs="Times New Roman"/>
                <w:b/>
                <w:i/>
                <w:sz w:val="24"/>
                <w:szCs w:val="24"/>
                <w:highlight w:val="white"/>
                <w:lang w:val="uk-UA" w:eastAsia="ru-RU"/>
              </w:rPr>
              <w:t>Замовник разом із змінами до тендерної документації в окремому документі оприлюднює перелік змін</w:t>
            </w:r>
            <w:r w:rsidRPr="00161074">
              <w:rPr>
                <w:rFonts w:ascii="Times New Roman" w:eastAsia="Times New Roman" w:hAnsi="Times New Roman" w:cs="Times New Roman"/>
                <w:sz w:val="24"/>
                <w:szCs w:val="24"/>
                <w:highlight w:val="white"/>
                <w:lang w:val="uk-UA" w:eastAsia="ru-RU"/>
              </w:rPr>
              <w:t xml:space="preserve">, що вносяться. Зміни до тендерної документації у </w:t>
            </w:r>
            <w:proofErr w:type="spellStart"/>
            <w:r w:rsidRPr="00161074">
              <w:rPr>
                <w:rFonts w:ascii="Times New Roman" w:eastAsia="Times New Roman" w:hAnsi="Times New Roman" w:cs="Times New Roman"/>
                <w:sz w:val="24"/>
                <w:szCs w:val="24"/>
                <w:highlight w:val="white"/>
                <w:lang w:val="uk-UA" w:eastAsia="ru-RU"/>
              </w:rPr>
              <w:t>машинозчитувальному</w:t>
            </w:r>
            <w:proofErr w:type="spellEnd"/>
            <w:r w:rsidRPr="00161074">
              <w:rPr>
                <w:rFonts w:ascii="Times New Roman" w:eastAsia="Times New Roman" w:hAnsi="Times New Roman" w:cs="Times New Roman"/>
                <w:sz w:val="24"/>
                <w:szCs w:val="24"/>
                <w:highlight w:val="white"/>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C951EA" w:rsidRPr="00714B65" w14:paraId="6E946144" w14:textId="77777777" w:rsidTr="00E147AB">
        <w:trPr>
          <w:trHeight w:val="480"/>
        </w:trPr>
        <w:tc>
          <w:tcPr>
            <w:tcW w:w="10201" w:type="dxa"/>
            <w:gridSpan w:val="3"/>
            <w:vAlign w:val="center"/>
          </w:tcPr>
          <w:p w14:paraId="6305BF9A" w14:textId="77777777" w:rsidR="00C951EA" w:rsidRPr="00714B65" w:rsidRDefault="00C951EA" w:rsidP="00C951EA">
            <w:pPr>
              <w:spacing w:after="0" w:line="240" w:lineRule="auto"/>
              <w:jc w:val="center"/>
              <w:rPr>
                <w:rFonts w:ascii="Times New Roman" w:eastAsia="Times New Roman" w:hAnsi="Times New Roman" w:cs="Times New Roman"/>
                <w:iCs/>
                <w:sz w:val="24"/>
                <w:szCs w:val="24"/>
                <w:lang w:val="uk-UA" w:eastAsia="ru-RU"/>
              </w:rPr>
            </w:pPr>
            <w:r w:rsidRPr="00714B65">
              <w:rPr>
                <w:rFonts w:ascii="Times New Roman" w:eastAsia="Times New Roman" w:hAnsi="Times New Roman" w:cs="Times New Roman"/>
                <w:b/>
                <w:iCs/>
                <w:color w:val="000000"/>
                <w:sz w:val="24"/>
                <w:szCs w:val="24"/>
                <w:lang w:val="uk-UA" w:eastAsia="ru-RU"/>
              </w:rPr>
              <w:t>Розділ 3. Інструкція з підготовки тендерної пропозиції</w:t>
            </w:r>
          </w:p>
        </w:tc>
      </w:tr>
      <w:tr w:rsidR="00C951EA" w:rsidRPr="00714B65" w14:paraId="5F5E1265" w14:textId="77777777" w:rsidTr="00E147AB">
        <w:trPr>
          <w:trHeight w:val="1119"/>
        </w:trPr>
        <w:tc>
          <w:tcPr>
            <w:tcW w:w="704" w:type="dxa"/>
          </w:tcPr>
          <w:p w14:paraId="4D64643D" w14:textId="77777777" w:rsidR="00C951EA" w:rsidRPr="00714B65" w:rsidRDefault="00C951EA" w:rsidP="00C951EA">
            <w:pPr>
              <w:spacing w:after="0" w:line="240" w:lineRule="auto"/>
              <w:jc w:val="center"/>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1</w:t>
            </w:r>
          </w:p>
        </w:tc>
        <w:tc>
          <w:tcPr>
            <w:tcW w:w="3119" w:type="dxa"/>
          </w:tcPr>
          <w:p w14:paraId="1F665FCA" w14:textId="77777777"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Зміст і спосіб подання тендерної пропозиції</w:t>
            </w:r>
          </w:p>
        </w:tc>
        <w:tc>
          <w:tcPr>
            <w:tcW w:w="6378" w:type="dxa"/>
            <w:shd w:val="clear" w:color="auto" w:fill="auto"/>
            <w:vAlign w:val="center"/>
          </w:tcPr>
          <w:p w14:paraId="5129C8BC" w14:textId="77777777" w:rsidR="00D757CC" w:rsidRPr="00D757CC" w:rsidRDefault="00D757CC" w:rsidP="00D757CC">
            <w:pPr>
              <w:widowControl w:val="0"/>
              <w:spacing w:line="240" w:lineRule="auto"/>
              <w:jc w:val="both"/>
              <w:rPr>
                <w:rFonts w:ascii="Times New Roman" w:eastAsia="Times New Roman" w:hAnsi="Times New Roman" w:cs="Times New Roman"/>
                <w:sz w:val="24"/>
                <w:szCs w:val="24"/>
                <w:highlight w:val="white"/>
                <w:lang w:val="uk-UA"/>
              </w:rPr>
            </w:pPr>
            <w:r w:rsidRPr="00D757CC">
              <w:rPr>
                <w:rFonts w:ascii="Times New Roman" w:eastAsia="Times New Roman" w:hAnsi="Times New Roman" w:cs="Times New Roman"/>
                <w:sz w:val="24"/>
                <w:szCs w:val="24"/>
                <w:lang w:val="uk-UA"/>
              </w:rPr>
              <w:t xml:space="preserve">Тендерні пропозиції подаються відповідно до порядку, визначеного статтею 26 Закону, крім положень частин </w:t>
            </w:r>
            <w:r w:rsidRPr="00D757CC">
              <w:rPr>
                <w:rFonts w:ascii="Times New Roman" w:eastAsia="Times New Roman" w:hAnsi="Times New Roman" w:cs="Times New Roman"/>
                <w:sz w:val="24"/>
                <w:szCs w:val="24"/>
                <w:highlight w:val="white"/>
                <w:lang w:val="uk-UA"/>
              </w:rPr>
              <w:t xml:space="preserve">першої, четвертої, шостої та сьомої статті 26 Закону. </w:t>
            </w:r>
          </w:p>
          <w:p w14:paraId="4B06AEA9" w14:textId="77777777" w:rsidR="00D757CC" w:rsidRPr="00D757CC" w:rsidRDefault="00D757CC" w:rsidP="00D757CC">
            <w:pPr>
              <w:widowControl w:val="0"/>
              <w:spacing w:line="240" w:lineRule="auto"/>
              <w:jc w:val="both"/>
              <w:rPr>
                <w:rFonts w:ascii="Times New Roman" w:eastAsia="Times New Roman" w:hAnsi="Times New Roman" w:cs="Times New Roman"/>
                <w:sz w:val="24"/>
                <w:szCs w:val="24"/>
                <w:highlight w:val="white"/>
                <w:lang w:val="uk-UA"/>
              </w:rPr>
            </w:pPr>
            <w:r w:rsidRPr="00D757CC">
              <w:rPr>
                <w:rFonts w:ascii="Times New Roman" w:eastAsia="Times New Roman" w:hAnsi="Times New Roman" w:cs="Times New Roman"/>
                <w:sz w:val="24"/>
                <w:szCs w:val="24"/>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rsidR="00BF39EC">
              <w:fldChar w:fldCharType="begin"/>
            </w:r>
            <w:r w:rsidR="00BF39EC" w:rsidRPr="005D0CE5">
              <w:rPr>
                <w:lang w:val="uk-UA"/>
              </w:rPr>
              <w:instrText xml:space="preserve"> </w:instrText>
            </w:r>
            <w:r w:rsidR="00BF39EC">
              <w:instrText>HYPERLINK</w:instrText>
            </w:r>
            <w:r w:rsidR="00BF39EC" w:rsidRPr="005D0CE5">
              <w:rPr>
                <w:lang w:val="uk-UA"/>
              </w:rPr>
              <w:instrText xml:space="preserve"> "</w:instrText>
            </w:r>
            <w:r w:rsidR="00BF39EC">
              <w:instrText>https</w:instrText>
            </w:r>
            <w:r w:rsidR="00BF39EC" w:rsidRPr="005D0CE5">
              <w:rPr>
                <w:lang w:val="uk-UA"/>
              </w:rPr>
              <w:instrText>://</w:instrText>
            </w:r>
            <w:r w:rsidR="00BF39EC">
              <w:instrText>zakon</w:instrText>
            </w:r>
            <w:r w:rsidR="00BF39EC" w:rsidRPr="005D0CE5">
              <w:rPr>
                <w:lang w:val="uk-UA"/>
              </w:rPr>
              <w:instrText>.</w:instrText>
            </w:r>
            <w:r w:rsidR="00BF39EC">
              <w:instrText>rada</w:instrText>
            </w:r>
            <w:r w:rsidR="00BF39EC" w:rsidRPr="005D0CE5">
              <w:rPr>
                <w:lang w:val="uk-UA"/>
              </w:rPr>
              <w:instrText>.</w:instrText>
            </w:r>
            <w:r w:rsidR="00BF39EC">
              <w:instrText>gov</w:instrText>
            </w:r>
            <w:r w:rsidR="00BF39EC" w:rsidRPr="005D0CE5">
              <w:rPr>
                <w:lang w:val="uk-UA"/>
              </w:rPr>
              <w:instrText>.</w:instrText>
            </w:r>
            <w:r w:rsidR="00BF39EC">
              <w:instrText>ua</w:instrText>
            </w:r>
            <w:r w:rsidR="00BF39EC" w:rsidRPr="005D0CE5">
              <w:rPr>
                <w:lang w:val="uk-UA"/>
              </w:rPr>
              <w:instrText>/</w:instrText>
            </w:r>
            <w:r w:rsidR="00BF39EC">
              <w:instrText>laws</w:instrText>
            </w:r>
            <w:r w:rsidR="00BF39EC" w:rsidRPr="005D0CE5">
              <w:rPr>
                <w:lang w:val="uk-UA"/>
              </w:rPr>
              <w:instrText>/</w:instrText>
            </w:r>
            <w:r w:rsidR="00BF39EC">
              <w:instrText>show</w:instrText>
            </w:r>
            <w:r w:rsidR="00BF39EC" w:rsidRPr="005D0CE5">
              <w:rPr>
                <w:lang w:val="uk-UA"/>
              </w:rPr>
              <w:instrText>/922-19" \</w:instrText>
            </w:r>
            <w:r w:rsidR="00BF39EC">
              <w:instrText>l</w:instrText>
            </w:r>
            <w:r w:rsidR="00BF39EC" w:rsidRPr="005D0CE5">
              <w:rPr>
                <w:lang w:val="uk-UA"/>
              </w:rPr>
              <w:instrText xml:space="preserve"> "</w:instrText>
            </w:r>
            <w:r w:rsidR="00BF39EC">
              <w:instrText>n</w:instrText>
            </w:r>
            <w:r w:rsidR="00BF39EC" w:rsidRPr="005D0CE5">
              <w:rPr>
                <w:lang w:val="uk-UA"/>
              </w:rPr>
              <w:instrText>1261" \</w:instrText>
            </w:r>
            <w:r w:rsidR="00BF39EC">
              <w:instrText>h</w:instrText>
            </w:r>
            <w:r w:rsidR="00BF39EC" w:rsidRPr="005D0CE5">
              <w:rPr>
                <w:lang w:val="uk-UA"/>
              </w:rPr>
              <w:instrText xml:space="preserve"> </w:instrText>
            </w:r>
            <w:r w:rsidR="00BF39EC">
              <w:fldChar w:fldCharType="separate"/>
            </w:r>
            <w:r w:rsidRPr="00D757CC">
              <w:rPr>
                <w:rFonts w:ascii="Times New Roman" w:eastAsia="Times New Roman" w:hAnsi="Times New Roman" w:cs="Times New Roman"/>
                <w:sz w:val="24"/>
                <w:szCs w:val="24"/>
                <w:highlight w:val="white"/>
                <w:lang w:val="uk-UA"/>
              </w:rPr>
              <w:t>пункті 47</w:t>
            </w:r>
            <w:r w:rsidR="00BF39EC">
              <w:rPr>
                <w:rFonts w:ascii="Times New Roman" w:eastAsia="Times New Roman" w:hAnsi="Times New Roman" w:cs="Times New Roman"/>
                <w:sz w:val="24"/>
                <w:szCs w:val="24"/>
                <w:highlight w:val="white"/>
                <w:lang w:val="uk-UA"/>
              </w:rPr>
              <w:fldChar w:fldCharType="end"/>
            </w:r>
            <w:r w:rsidRPr="00D757CC">
              <w:rPr>
                <w:rFonts w:ascii="Times New Roman" w:eastAsia="Times New Roman" w:hAnsi="Times New Roman" w:cs="Times New Roman"/>
                <w:sz w:val="24"/>
                <w:szCs w:val="24"/>
                <w:highlight w:val="white"/>
                <w:lang w:val="uk-UA"/>
              </w:rPr>
              <w:t xml:space="preserve"> Особливостей і в тендерній документації, та шляхом завантаження необхідних документів, що вимагаються замовником у тендерній </w:t>
            </w:r>
            <w:r w:rsidRPr="00D757CC">
              <w:rPr>
                <w:rFonts w:ascii="Times New Roman" w:eastAsia="Times New Roman" w:hAnsi="Times New Roman" w:cs="Times New Roman"/>
                <w:sz w:val="24"/>
                <w:szCs w:val="24"/>
                <w:highlight w:val="white"/>
                <w:lang w:val="uk-UA"/>
              </w:rPr>
              <w:lastRenderedPageBreak/>
              <w:t>документації:</w:t>
            </w:r>
          </w:p>
          <w:p w14:paraId="78510AC1" w14:textId="77777777" w:rsidR="00C951EA" w:rsidRPr="00714B65" w:rsidRDefault="00C951EA" w:rsidP="00A306D4">
            <w:pPr>
              <w:numPr>
                <w:ilvl w:val="0"/>
                <w:numId w:val="1"/>
              </w:numPr>
              <w:tabs>
                <w:tab w:val="left" w:pos="572"/>
              </w:tabs>
              <w:spacing w:after="0" w:line="240" w:lineRule="auto"/>
              <w:ind w:left="5" w:firstLine="425"/>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 xml:space="preserve"> інформацією, що підтверджує відповідність учасника кваліфікаційним критеріям – </w:t>
            </w:r>
            <w:r w:rsidRPr="00714B65">
              <w:rPr>
                <w:rFonts w:ascii="Times New Roman" w:eastAsia="Times New Roman" w:hAnsi="Times New Roman" w:cs="Times New Roman"/>
                <w:b/>
                <w:sz w:val="24"/>
                <w:szCs w:val="24"/>
                <w:lang w:val="uk-UA" w:eastAsia="ru-RU"/>
              </w:rPr>
              <w:t>згідно</w:t>
            </w:r>
            <w:r w:rsidRPr="00714B65">
              <w:rPr>
                <w:rFonts w:ascii="Times New Roman" w:eastAsia="Times New Roman" w:hAnsi="Times New Roman" w:cs="Times New Roman"/>
                <w:sz w:val="24"/>
                <w:szCs w:val="24"/>
                <w:lang w:val="uk-UA" w:eastAsia="ru-RU"/>
              </w:rPr>
              <w:t xml:space="preserve"> </w:t>
            </w:r>
            <w:r w:rsidRPr="00714B65">
              <w:rPr>
                <w:rFonts w:ascii="Times New Roman" w:eastAsia="Times New Roman" w:hAnsi="Times New Roman" w:cs="Times New Roman"/>
                <w:b/>
                <w:sz w:val="24"/>
                <w:szCs w:val="24"/>
                <w:lang w:val="uk-UA" w:eastAsia="ru-RU"/>
              </w:rPr>
              <w:t>Додатку 1</w:t>
            </w:r>
            <w:r w:rsidRPr="00714B65">
              <w:rPr>
                <w:rFonts w:ascii="Times New Roman" w:eastAsia="Times New Roman" w:hAnsi="Times New Roman" w:cs="Times New Roman"/>
                <w:sz w:val="24"/>
                <w:szCs w:val="24"/>
                <w:lang w:val="uk-UA" w:eastAsia="ru-RU"/>
              </w:rPr>
              <w:t xml:space="preserve"> до цієї тендерної документації;</w:t>
            </w:r>
          </w:p>
          <w:p w14:paraId="58167AE8" w14:textId="26B6BABF" w:rsidR="00C951EA" w:rsidRPr="00714B65" w:rsidRDefault="00C951EA" w:rsidP="00A306D4">
            <w:pPr>
              <w:numPr>
                <w:ilvl w:val="0"/>
                <w:numId w:val="1"/>
              </w:numPr>
              <w:tabs>
                <w:tab w:val="left" w:pos="572"/>
              </w:tabs>
              <w:spacing w:after="0" w:line="240" w:lineRule="auto"/>
              <w:ind w:left="5" w:firstLine="425"/>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 xml:space="preserve"> інформацією щодо відсутності підстав, </w:t>
            </w:r>
            <w:r w:rsidR="0024445F" w:rsidRPr="0024445F">
              <w:rPr>
                <w:lang w:val="uk-UA"/>
              </w:rPr>
              <w:t xml:space="preserve"> </w:t>
            </w:r>
            <w:r w:rsidR="0024445F" w:rsidRPr="0024445F">
              <w:rPr>
                <w:rFonts w:ascii="Times New Roman" w:hAnsi="Times New Roman" w:cs="Times New Roman"/>
                <w:sz w:val="24"/>
                <w:szCs w:val="24"/>
                <w:lang w:val="uk-UA"/>
              </w:rPr>
              <w:t xml:space="preserve">установлених </w:t>
            </w:r>
            <w:r w:rsidR="0024445F" w:rsidRPr="0024445F">
              <w:rPr>
                <w:rFonts w:ascii="Times New Roman" w:eastAsia="Times New Roman" w:hAnsi="Times New Roman" w:cs="Times New Roman"/>
                <w:sz w:val="24"/>
                <w:szCs w:val="24"/>
                <w:lang w:val="uk-UA" w:eastAsia="ru-RU"/>
              </w:rPr>
              <w:t>в пункті 4</w:t>
            </w:r>
            <w:r w:rsidR="00D757CC">
              <w:rPr>
                <w:rFonts w:ascii="Times New Roman" w:eastAsia="Times New Roman" w:hAnsi="Times New Roman" w:cs="Times New Roman"/>
                <w:sz w:val="24"/>
                <w:szCs w:val="24"/>
                <w:lang w:val="uk-UA" w:eastAsia="ru-RU"/>
              </w:rPr>
              <w:t>7</w:t>
            </w:r>
            <w:r w:rsidR="0024445F" w:rsidRPr="0024445F">
              <w:rPr>
                <w:rFonts w:ascii="Times New Roman" w:eastAsia="Times New Roman" w:hAnsi="Times New Roman" w:cs="Times New Roman"/>
                <w:sz w:val="24"/>
                <w:szCs w:val="24"/>
                <w:lang w:val="uk-UA" w:eastAsia="ru-RU"/>
              </w:rPr>
              <w:t xml:space="preserve"> Особливостей </w:t>
            </w:r>
            <w:r w:rsidRPr="00714B65">
              <w:rPr>
                <w:rFonts w:ascii="Times New Roman" w:eastAsia="Times New Roman" w:hAnsi="Times New Roman" w:cs="Times New Roman"/>
                <w:sz w:val="24"/>
                <w:szCs w:val="24"/>
                <w:lang w:val="uk-UA" w:eastAsia="ru-RU"/>
              </w:rPr>
              <w:t xml:space="preserve">– </w:t>
            </w:r>
            <w:r w:rsidRPr="00714B65">
              <w:rPr>
                <w:rFonts w:ascii="Times New Roman" w:eastAsia="Times New Roman" w:hAnsi="Times New Roman" w:cs="Times New Roman"/>
                <w:b/>
                <w:sz w:val="24"/>
                <w:szCs w:val="24"/>
                <w:lang w:val="uk-UA" w:eastAsia="ru-RU"/>
              </w:rPr>
              <w:t>згідно Додатку 1</w:t>
            </w:r>
            <w:r w:rsidRPr="00714B65">
              <w:rPr>
                <w:rFonts w:ascii="Times New Roman" w:eastAsia="Times New Roman" w:hAnsi="Times New Roman" w:cs="Times New Roman"/>
                <w:sz w:val="24"/>
                <w:szCs w:val="24"/>
                <w:lang w:val="uk-UA" w:eastAsia="ru-RU"/>
              </w:rPr>
              <w:t xml:space="preserve"> до цієї тендерної документації;</w:t>
            </w:r>
          </w:p>
          <w:p w14:paraId="71760C97" w14:textId="5509D5C5" w:rsidR="00C951EA" w:rsidRDefault="009831E0" w:rsidP="00A306D4">
            <w:pPr>
              <w:pStyle w:val="a3"/>
              <w:numPr>
                <w:ilvl w:val="0"/>
                <w:numId w:val="1"/>
              </w:numPr>
              <w:spacing w:line="240" w:lineRule="auto"/>
              <w:jc w:val="both"/>
              <w:rPr>
                <w:rFonts w:ascii="Times New Roman" w:hAnsi="Times New Roman" w:cs="Times New Roman"/>
                <w:b/>
                <w:bCs/>
                <w:color w:val="auto"/>
                <w:szCs w:val="24"/>
                <w:lang w:eastAsia="ru-RU" w:bidi="ar-SA"/>
              </w:rPr>
            </w:pPr>
            <w:r w:rsidRPr="00714B65">
              <w:rPr>
                <w:rFonts w:ascii="Times New Roman" w:hAnsi="Times New Roman" w:cs="Times New Roman"/>
                <w:color w:val="auto"/>
                <w:szCs w:val="24"/>
                <w:lang w:eastAsia="ru-RU" w:bidi="ar-SA"/>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w:t>
            </w:r>
            <w:r w:rsidRPr="00942FD6">
              <w:rPr>
                <w:rFonts w:ascii="Times New Roman" w:hAnsi="Times New Roman" w:cs="Times New Roman"/>
                <w:i/>
                <w:iCs/>
                <w:color w:val="auto"/>
                <w:szCs w:val="24"/>
                <w:lang w:eastAsia="ru-RU" w:bidi="ar-SA"/>
              </w:rPr>
              <w:t>(у разі встановлення даної вимоги в Додатку 2)</w:t>
            </w:r>
            <w:r w:rsidRPr="00714B65">
              <w:rPr>
                <w:rFonts w:ascii="Times New Roman" w:hAnsi="Times New Roman" w:cs="Times New Roman"/>
                <w:color w:val="auto"/>
                <w:szCs w:val="24"/>
                <w:lang w:eastAsia="ru-RU" w:bidi="ar-SA"/>
              </w:rPr>
              <w:t xml:space="preserve"> - </w:t>
            </w:r>
            <w:r w:rsidRPr="00714B65">
              <w:rPr>
                <w:rFonts w:ascii="Times New Roman" w:hAnsi="Times New Roman" w:cs="Times New Roman"/>
                <w:b/>
                <w:bCs/>
                <w:color w:val="auto"/>
                <w:szCs w:val="24"/>
                <w:lang w:eastAsia="ru-RU" w:bidi="ar-SA"/>
              </w:rPr>
              <w:t>згідно Додатку 2 до тендерної документації;</w:t>
            </w:r>
          </w:p>
          <w:p w14:paraId="755AD588" w14:textId="1912A5DD" w:rsidR="00942FD6" w:rsidRPr="00942FD6" w:rsidRDefault="00942FD6" w:rsidP="00A306D4">
            <w:pPr>
              <w:pStyle w:val="a3"/>
              <w:numPr>
                <w:ilvl w:val="0"/>
                <w:numId w:val="1"/>
              </w:numPr>
              <w:spacing w:line="240" w:lineRule="auto"/>
              <w:jc w:val="both"/>
              <w:rPr>
                <w:rFonts w:ascii="Times New Roman" w:hAnsi="Times New Roman" w:cs="Times New Roman"/>
                <w:color w:val="auto"/>
                <w:szCs w:val="24"/>
                <w:lang w:eastAsia="ru-RU" w:bidi="ar-SA"/>
              </w:rPr>
            </w:pPr>
            <w:r w:rsidRPr="00942FD6">
              <w:rPr>
                <w:rFonts w:ascii="Times New Roman" w:hAnsi="Times New Roman" w:cs="Times New Roman"/>
                <w:color w:val="auto"/>
                <w:szCs w:val="24"/>
                <w:lang w:eastAsia="ru-RU" w:bidi="ar-SA"/>
              </w:rPr>
              <w:t>інформацією щодо кожного субпідрядника/співвиконавця у разі залучення (відповідно до п.7 «Інформація про субпідрядника/співвиконавця даного Розділу)</w:t>
            </w:r>
            <w:r>
              <w:rPr>
                <w:rFonts w:ascii="Times New Roman" w:hAnsi="Times New Roman" w:cs="Times New Roman"/>
                <w:color w:val="auto"/>
                <w:szCs w:val="24"/>
                <w:lang w:eastAsia="ru-RU" w:bidi="ar-SA"/>
              </w:rPr>
              <w:t>;</w:t>
            </w:r>
          </w:p>
          <w:p w14:paraId="58CDF5CA" w14:textId="41642D3E" w:rsidR="00C951EA" w:rsidRPr="00D757CC" w:rsidRDefault="00C951EA" w:rsidP="00D757CC">
            <w:pPr>
              <w:pStyle w:val="a3"/>
              <w:numPr>
                <w:ilvl w:val="0"/>
                <w:numId w:val="1"/>
              </w:numPr>
              <w:spacing w:line="240" w:lineRule="auto"/>
              <w:jc w:val="both"/>
              <w:rPr>
                <w:rFonts w:ascii="Times New Roman" w:hAnsi="Times New Roman" w:cs="Times New Roman"/>
                <w:color w:val="auto"/>
                <w:szCs w:val="24"/>
                <w:lang w:eastAsia="ru-RU" w:bidi="ar-SA"/>
              </w:rPr>
            </w:pPr>
            <w:r w:rsidRPr="00D757CC">
              <w:rPr>
                <w:rFonts w:ascii="Times New Roman" w:hAnsi="Times New Roman" w:cs="Times New Roman"/>
                <w:szCs w:val="24"/>
                <w:lang w:eastAsia="ru-RU"/>
              </w:rPr>
              <w:t xml:space="preserve"> </w:t>
            </w:r>
            <w:r w:rsidR="00D757CC">
              <w:t xml:space="preserve"> </w:t>
            </w:r>
            <w:r w:rsidR="00D757CC" w:rsidRPr="00D757CC">
              <w:rPr>
                <w:rFonts w:ascii="Times New Roman" w:hAnsi="Times New Roman" w:cs="Times New Roman"/>
                <w:color w:val="auto"/>
                <w:szCs w:val="24"/>
                <w:lang w:eastAsia="ru-RU" w:bidi="ar-S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14:paraId="705B26D0" w14:textId="77777777" w:rsidR="00C951EA" w:rsidRPr="00A07677" w:rsidRDefault="00C951EA" w:rsidP="00BA1132">
            <w:pPr>
              <w:numPr>
                <w:ilvl w:val="0"/>
                <w:numId w:val="1"/>
              </w:numPr>
              <w:spacing w:after="0" w:line="240" w:lineRule="auto"/>
              <w:ind w:left="5" w:firstLine="425"/>
              <w:jc w:val="both"/>
              <w:rPr>
                <w:rFonts w:ascii="Times New Roman" w:eastAsia="Times New Roman" w:hAnsi="Times New Roman" w:cs="Times New Roman"/>
                <w:sz w:val="24"/>
                <w:szCs w:val="24"/>
                <w:lang w:val="uk-UA" w:eastAsia="ru-RU"/>
              </w:rPr>
            </w:pPr>
            <w:r w:rsidRPr="00A07677">
              <w:rPr>
                <w:rFonts w:ascii="Times New Roman" w:eastAsia="Times New Roman" w:hAnsi="Times New Roman" w:cs="Times New Roman"/>
                <w:sz w:val="24"/>
                <w:szCs w:val="24"/>
                <w:lang w:val="uk-UA" w:eastAsia="ru-RU"/>
              </w:rPr>
              <w:t xml:space="preserve"> іншою інформацією та документами, відповідно до вимог цієї тендерної документації та додатків до неї.</w:t>
            </w:r>
          </w:p>
          <w:p w14:paraId="73ECF0FF" w14:textId="2E7EBD4B" w:rsidR="00C951EA" w:rsidRPr="00714B65" w:rsidRDefault="00C951EA" w:rsidP="008601F3">
            <w:pPr>
              <w:spacing w:after="0" w:line="240" w:lineRule="auto"/>
              <w:ind w:left="5"/>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27774146" w14:textId="24B9E09F" w:rsidR="00904364" w:rsidRPr="00340153" w:rsidRDefault="00904364" w:rsidP="00904364">
            <w:pPr>
              <w:spacing w:after="0" w:line="240" w:lineRule="auto"/>
              <w:ind w:left="5"/>
              <w:jc w:val="both"/>
              <w:rPr>
                <w:rFonts w:ascii="Times New Roman" w:eastAsia="Times New Roman" w:hAnsi="Times New Roman" w:cs="Times New Roman"/>
                <w:sz w:val="24"/>
                <w:szCs w:val="24"/>
                <w:lang w:val="uk-UA" w:eastAsia="ru-RU"/>
              </w:rPr>
            </w:pPr>
            <w:r w:rsidRPr="00340153">
              <w:rPr>
                <w:rFonts w:ascii="Times New Roman" w:eastAsia="Times New Roman" w:hAnsi="Times New Roman" w:cs="Times New Roman"/>
                <w:sz w:val="24"/>
                <w:szCs w:val="24"/>
                <w:lang w:val="uk-UA" w:eastAsia="ru-RU"/>
              </w:rPr>
              <w:t xml:space="preserve">Документи складені учасником закупівлі мають бути датовані не раніше дати публікації оголошення даної процедури закупівлі. </w:t>
            </w:r>
          </w:p>
          <w:p w14:paraId="4F30C51B" w14:textId="15FDA1FD" w:rsidR="00904364" w:rsidRPr="00714B65" w:rsidRDefault="00904364" w:rsidP="00904364">
            <w:pPr>
              <w:spacing w:after="0" w:line="240" w:lineRule="auto"/>
              <w:ind w:left="5"/>
              <w:jc w:val="both"/>
              <w:rPr>
                <w:rFonts w:ascii="Times New Roman" w:eastAsia="Times New Roman" w:hAnsi="Times New Roman" w:cs="Times New Roman"/>
                <w:sz w:val="24"/>
                <w:szCs w:val="24"/>
                <w:lang w:val="uk-UA" w:eastAsia="ru-RU"/>
              </w:rPr>
            </w:pPr>
            <w:r w:rsidRPr="00340153">
              <w:rPr>
                <w:rFonts w:ascii="Times New Roman" w:eastAsia="Times New Roman" w:hAnsi="Times New Roman" w:cs="Times New Roman"/>
                <w:sz w:val="24"/>
                <w:szCs w:val="24"/>
                <w:lang w:val="uk-UA" w:eastAsia="ru-RU"/>
              </w:rPr>
              <w:t>Усі інші документи</w:t>
            </w:r>
            <w:r w:rsidRPr="00714B65">
              <w:rPr>
                <w:rFonts w:ascii="Times New Roman" w:eastAsia="Times New Roman" w:hAnsi="Times New Roman" w:cs="Times New Roman"/>
                <w:sz w:val="24"/>
                <w:szCs w:val="24"/>
                <w:lang w:val="uk-UA" w:eastAsia="ru-RU"/>
              </w:rPr>
              <w:t>, надані у складі пропозиції Учасника, які вимагаються тендерною документацією, мають бути дійсними на момент розкриття тендерних пропозицій.</w:t>
            </w:r>
          </w:p>
          <w:p w14:paraId="63E65527" w14:textId="2FDD25D8" w:rsidR="00C951EA" w:rsidRDefault="00C951EA" w:rsidP="008601F3">
            <w:pPr>
              <w:spacing w:after="0" w:line="240" w:lineRule="auto"/>
              <w:jc w:val="both"/>
              <w:rPr>
                <w:rFonts w:ascii="Times New Roman" w:eastAsia="Times New Roman" w:hAnsi="Times New Roman" w:cs="Times New Roman"/>
                <w:b/>
                <w:sz w:val="24"/>
                <w:szCs w:val="24"/>
                <w:lang w:val="uk-UA" w:eastAsia="ru-RU"/>
              </w:rPr>
            </w:pPr>
            <w:r w:rsidRPr="00714B65">
              <w:rPr>
                <w:rFonts w:ascii="Times New Roman" w:eastAsia="Times New Roman" w:hAnsi="Times New Roman" w:cs="Times New Roman"/>
                <w:b/>
                <w:sz w:val="24"/>
                <w:szCs w:val="24"/>
                <w:lang w:val="uk-UA" w:eastAsia="ru-RU"/>
              </w:rPr>
              <w:t>Переможець у строк, що не перевищу</w:t>
            </w:r>
            <w:r w:rsidR="009E1182">
              <w:rPr>
                <w:rFonts w:ascii="Times New Roman" w:eastAsia="Times New Roman" w:hAnsi="Times New Roman" w:cs="Times New Roman"/>
                <w:b/>
                <w:sz w:val="24"/>
                <w:szCs w:val="24"/>
                <w:lang w:val="uk-UA" w:eastAsia="ru-RU"/>
              </w:rPr>
              <w:t>є чотири дні</w:t>
            </w:r>
            <w:r w:rsidRPr="00714B65">
              <w:rPr>
                <w:rFonts w:ascii="Times New Roman" w:eastAsia="Times New Roman" w:hAnsi="Times New Roman" w:cs="Times New Roman"/>
                <w:b/>
                <w:sz w:val="24"/>
                <w:szCs w:val="24"/>
                <w:lang w:val="uk-UA" w:eastAsia="ru-RU"/>
              </w:rPr>
              <w:t xml:space="preserve">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w:t>
            </w:r>
            <w:r w:rsidR="005748E2" w:rsidRPr="00714B65">
              <w:rPr>
                <w:rFonts w:ascii="Times New Roman" w:eastAsia="Times New Roman" w:hAnsi="Times New Roman" w:cs="Times New Roman"/>
                <w:b/>
                <w:sz w:val="24"/>
                <w:szCs w:val="24"/>
                <w:lang w:val="uk-UA" w:eastAsia="ru-RU"/>
              </w:rPr>
              <w:t xml:space="preserve"> </w:t>
            </w:r>
            <w:r w:rsidRPr="00714B65">
              <w:rPr>
                <w:rFonts w:ascii="Times New Roman" w:eastAsia="Times New Roman" w:hAnsi="Times New Roman" w:cs="Times New Roman"/>
                <w:b/>
                <w:sz w:val="24"/>
                <w:szCs w:val="24"/>
                <w:lang w:val="uk-UA" w:eastAsia="ru-RU"/>
              </w:rPr>
              <w:t>шляхом оприлюднення їх в  електронній системі закупівель.</w:t>
            </w:r>
          </w:p>
          <w:p w14:paraId="5201960D" w14:textId="0E71A213" w:rsidR="00A07677" w:rsidRPr="00A07677" w:rsidRDefault="00A07677" w:rsidP="008601F3">
            <w:pPr>
              <w:spacing w:after="0" w:line="240" w:lineRule="auto"/>
              <w:jc w:val="both"/>
              <w:rPr>
                <w:rFonts w:ascii="Times New Roman" w:eastAsia="Times New Roman" w:hAnsi="Times New Roman" w:cs="Times New Roman"/>
                <w:bCs/>
                <w:sz w:val="24"/>
                <w:szCs w:val="24"/>
                <w:lang w:val="uk-UA" w:eastAsia="ru-RU"/>
              </w:rPr>
            </w:pPr>
            <w:r w:rsidRPr="00A07677">
              <w:rPr>
                <w:rFonts w:ascii="Times New Roman" w:eastAsia="Times New Roman" w:hAnsi="Times New Roman" w:cs="Times New Roman"/>
                <w:bCs/>
                <w:sz w:val="24"/>
                <w:szCs w:val="24"/>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A49D924" w14:textId="77777777" w:rsidR="009E1182" w:rsidRPr="009E1182" w:rsidRDefault="009E1182" w:rsidP="009E1182">
            <w:pPr>
              <w:keepNext/>
              <w:keepLines/>
              <w:spacing w:after="0" w:line="240" w:lineRule="auto"/>
              <w:ind w:left="40"/>
              <w:jc w:val="both"/>
              <w:rPr>
                <w:rFonts w:ascii="Times New Roman" w:eastAsia="Times New Roman" w:hAnsi="Times New Roman" w:cs="Times New Roman"/>
                <w:b/>
                <w:sz w:val="24"/>
                <w:szCs w:val="24"/>
                <w:lang w:val="uk-UA" w:eastAsia="ru-RU"/>
              </w:rPr>
            </w:pPr>
            <w:r w:rsidRPr="009E1182">
              <w:rPr>
                <w:rFonts w:ascii="Times New Roman" w:eastAsia="Times New Roman" w:hAnsi="Times New Roman" w:cs="Times New Roman"/>
                <w:b/>
                <w:sz w:val="24"/>
                <w:szCs w:val="24"/>
                <w:lang w:val="uk-UA" w:eastAsia="ru-RU"/>
              </w:rPr>
              <w:t>Опис та приклади формальних несуттєвих помилок.</w:t>
            </w:r>
          </w:p>
          <w:p w14:paraId="5E1C18DC" w14:textId="77777777"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w:t>
            </w:r>
            <w:r w:rsidRPr="009E1182">
              <w:rPr>
                <w:rFonts w:ascii="Times New Roman" w:eastAsia="Times New Roman" w:hAnsi="Times New Roman" w:cs="Times New Roman"/>
                <w:bCs/>
                <w:sz w:val="24"/>
                <w:szCs w:val="24"/>
                <w:lang w:val="uk-UA" w:eastAsia="ru-RU"/>
              </w:rPr>
              <w:lastRenderedPageBreak/>
              <w:t>учасниками не призведе до відхилення їх тендерних пропозицій у наступній редакції:</w:t>
            </w:r>
          </w:p>
          <w:p w14:paraId="76F2A781" w14:textId="77777777"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610FC2B" w14:textId="241EE1C8" w:rsidR="009E1182" w:rsidRPr="009E1182" w:rsidRDefault="009E1182" w:rsidP="009E1182">
            <w:pPr>
              <w:keepNext/>
              <w:keepLines/>
              <w:spacing w:after="0" w:line="240" w:lineRule="auto"/>
              <w:ind w:left="40"/>
              <w:jc w:val="both"/>
              <w:rPr>
                <w:rFonts w:ascii="Times New Roman" w:eastAsia="Times New Roman" w:hAnsi="Times New Roman" w:cs="Times New Roman"/>
                <w:b/>
                <w:sz w:val="24"/>
                <w:szCs w:val="24"/>
                <w:lang w:val="uk-UA" w:eastAsia="ru-RU"/>
              </w:rPr>
            </w:pPr>
            <w:r w:rsidRPr="009E1182">
              <w:rPr>
                <w:rFonts w:ascii="Times New Roman" w:eastAsia="Times New Roman" w:hAnsi="Times New Roman" w:cs="Times New Roman"/>
                <w:b/>
                <w:sz w:val="24"/>
                <w:szCs w:val="24"/>
                <w:lang w:val="uk-UA" w:eastAsia="ru-RU"/>
              </w:rPr>
              <w:t xml:space="preserve">Опис </w:t>
            </w:r>
            <w:r w:rsidR="000D6945">
              <w:rPr>
                <w:rFonts w:ascii="Times New Roman" w:eastAsia="Times New Roman" w:hAnsi="Times New Roman" w:cs="Times New Roman"/>
                <w:b/>
                <w:sz w:val="24"/>
                <w:szCs w:val="24"/>
                <w:lang w:val="uk-UA" w:eastAsia="ru-RU"/>
              </w:rPr>
              <w:t xml:space="preserve">та приклад </w:t>
            </w:r>
            <w:r w:rsidRPr="009E1182">
              <w:rPr>
                <w:rFonts w:ascii="Times New Roman" w:eastAsia="Times New Roman" w:hAnsi="Times New Roman" w:cs="Times New Roman"/>
                <w:b/>
                <w:sz w:val="24"/>
                <w:szCs w:val="24"/>
                <w:lang w:val="uk-UA" w:eastAsia="ru-RU"/>
              </w:rPr>
              <w:t>формальних помилок:</w:t>
            </w:r>
          </w:p>
          <w:p w14:paraId="64A6E4A5" w14:textId="4EF2FE1C"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1.</w:t>
            </w:r>
            <w:r w:rsidRPr="009E1182">
              <w:rPr>
                <w:rFonts w:ascii="Times New Roman" w:eastAsia="Times New Roman" w:hAnsi="Times New Roman" w:cs="Times New Roman"/>
                <w:bCs/>
                <w:sz w:val="24"/>
                <w:szCs w:val="24"/>
                <w:lang w:val="uk-UA" w:eastAsia="ru-RU"/>
              </w:rPr>
              <w:tab/>
              <w:t>Інформація/документ, подана учасником процедури закупівлі у складі тендерної пропозиції, містить помилку (помилки) у частині:</w:t>
            </w:r>
          </w:p>
          <w:p w14:paraId="719E84C6" w14:textId="377F9C42"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w:t>
            </w:r>
            <w:r w:rsidRPr="009E1182">
              <w:rPr>
                <w:rFonts w:ascii="Times New Roman" w:eastAsia="Times New Roman" w:hAnsi="Times New Roman" w:cs="Times New Roman"/>
                <w:bCs/>
                <w:sz w:val="24"/>
                <w:szCs w:val="24"/>
                <w:lang w:val="uk-UA" w:eastAsia="ru-RU"/>
              </w:rPr>
              <w:tab/>
              <w:t>уживання великої літери</w:t>
            </w:r>
            <w:r w:rsidR="000D6945">
              <w:rPr>
                <w:rFonts w:ascii="Times New Roman" w:eastAsia="Times New Roman" w:hAnsi="Times New Roman" w:cs="Times New Roman"/>
                <w:bCs/>
                <w:sz w:val="24"/>
                <w:szCs w:val="24"/>
                <w:lang w:val="uk-UA" w:eastAsia="ru-RU"/>
              </w:rPr>
              <w:t xml:space="preserve"> </w:t>
            </w:r>
            <w:r w:rsidR="000D6945" w:rsidRPr="000D6945">
              <w:rPr>
                <w:lang w:val="uk-UA"/>
              </w:rPr>
              <w:t xml:space="preserve"> </w:t>
            </w:r>
            <w:r w:rsidR="000D6945">
              <w:rPr>
                <w:lang w:val="uk-UA"/>
              </w:rPr>
              <w:t>(</w:t>
            </w:r>
            <w:r w:rsidR="000D6945" w:rsidRPr="000D6945">
              <w:rPr>
                <w:rFonts w:ascii="Times New Roman" w:eastAsia="Times New Roman" w:hAnsi="Times New Roman" w:cs="Times New Roman"/>
                <w:bCs/>
                <w:sz w:val="24"/>
                <w:szCs w:val="24"/>
                <w:lang w:val="uk-UA" w:eastAsia="ru-RU"/>
              </w:rPr>
              <w:t xml:space="preserve">наприклад, у назві підприємства замість «ПП «Сонечко» - ПП «сонечко» або «місто </w:t>
            </w:r>
            <w:proofErr w:type="spellStart"/>
            <w:r w:rsidR="000D6945" w:rsidRPr="000D6945">
              <w:rPr>
                <w:rFonts w:ascii="Times New Roman" w:eastAsia="Times New Roman" w:hAnsi="Times New Roman" w:cs="Times New Roman"/>
                <w:bCs/>
                <w:sz w:val="24"/>
                <w:szCs w:val="24"/>
                <w:lang w:val="uk-UA" w:eastAsia="ru-RU"/>
              </w:rPr>
              <w:t>львів</w:t>
            </w:r>
            <w:proofErr w:type="spellEnd"/>
            <w:r w:rsidR="000D6945" w:rsidRPr="000D6945">
              <w:rPr>
                <w:rFonts w:ascii="Times New Roman" w:eastAsia="Times New Roman" w:hAnsi="Times New Roman" w:cs="Times New Roman"/>
                <w:bCs/>
                <w:sz w:val="24"/>
                <w:szCs w:val="24"/>
                <w:lang w:val="uk-UA" w:eastAsia="ru-RU"/>
              </w:rPr>
              <w:t>» замість «місто Львів» або ін.</w:t>
            </w:r>
            <w:r w:rsidR="000D6945">
              <w:rPr>
                <w:rFonts w:ascii="Times New Roman" w:eastAsia="Times New Roman" w:hAnsi="Times New Roman" w:cs="Times New Roman"/>
                <w:bCs/>
                <w:sz w:val="24"/>
                <w:szCs w:val="24"/>
                <w:lang w:val="uk-UA" w:eastAsia="ru-RU"/>
              </w:rPr>
              <w:t>)</w:t>
            </w:r>
            <w:r w:rsidRPr="009E1182">
              <w:rPr>
                <w:rFonts w:ascii="Times New Roman" w:eastAsia="Times New Roman" w:hAnsi="Times New Roman" w:cs="Times New Roman"/>
                <w:bCs/>
                <w:sz w:val="24"/>
                <w:szCs w:val="24"/>
                <w:lang w:val="uk-UA" w:eastAsia="ru-RU"/>
              </w:rPr>
              <w:t>;</w:t>
            </w:r>
          </w:p>
          <w:p w14:paraId="6958A347" w14:textId="499446DC"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w:t>
            </w:r>
            <w:r w:rsidRPr="009E1182">
              <w:rPr>
                <w:rFonts w:ascii="Times New Roman" w:eastAsia="Times New Roman" w:hAnsi="Times New Roman" w:cs="Times New Roman"/>
                <w:bCs/>
                <w:sz w:val="24"/>
                <w:szCs w:val="24"/>
                <w:lang w:val="uk-UA" w:eastAsia="ru-RU"/>
              </w:rPr>
              <w:tab/>
              <w:t>уживання розділових знаків та відмінювання слів у реченні</w:t>
            </w:r>
            <w:r w:rsidR="000D6945">
              <w:rPr>
                <w:rFonts w:ascii="Times New Roman" w:eastAsia="Times New Roman" w:hAnsi="Times New Roman" w:cs="Times New Roman"/>
                <w:bCs/>
                <w:sz w:val="24"/>
                <w:szCs w:val="24"/>
                <w:lang w:val="uk-UA" w:eastAsia="ru-RU"/>
              </w:rPr>
              <w:t xml:space="preserve"> (</w:t>
            </w:r>
            <w:r w:rsidR="000D6945">
              <w:t xml:space="preserve"> </w:t>
            </w:r>
            <w:r w:rsidR="000D6945" w:rsidRPr="000D6945">
              <w:rPr>
                <w:rFonts w:ascii="Times New Roman" w:eastAsia="Times New Roman" w:hAnsi="Times New Roman" w:cs="Times New Roman"/>
                <w:bCs/>
                <w:sz w:val="24"/>
                <w:szCs w:val="24"/>
                <w:lang w:val="uk-UA" w:eastAsia="ru-RU"/>
              </w:rPr>
              <w:t>наприклад, прізвище необхідно поставити в орудному відмінку «Шевченка», а у пропозиції вживається у називному «Шевченко», або ін.</w:t>
            </w:r>
            <w:r w:rsidR="000D6945">
              <w:rPr>
                <w:rFonts w:ascii="Times New Roman" w:eastAsia="Times New Roman" w:hAnsi="Times New Roman" w:cs="Times New Roman"/>
                <w:bCs/>
                <w:sz w:val="24"/>
                <w:szCs w:val="24"/>
                <w:lang w:val="uk-UA" w:eastAsia="ru-RU"/>
              </w:rPr>
              <w:t>)</w:t>
            </w:r>
            <w:r w:rsidRPr="009E1182">
              <w:rPr>
                <w:rFonts w:ascii="Times New Roman" w:eastAsia="Times New Roman" w:hAnsi="Times New Roman" w:cs="Times New Roman"/>
                <w:bCs/>
                <w:sz w:val="24"/>
                <w:szCs w:val="24"/>
                <w:lang w:val="uk-UA" w:eastAsia="ru-RU"/>
              </w:rPr>
              <w:t>;</w:t>
            </w:r>
          </w:p>
          <w:p w14:paraId="087CC4AC" w14:textId="5561C4E3"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w:t>
            </w:r>
            <w:r w:rsidRPr="009E1182">
              <w:rPr>
                <w:rFonts w:ascii="Times New Roman" w:eastAsia="Times New Roman" w:hAnsi="Times New Roman" w:cs="Times New Roman"/>
                <w:bCs/>
                <w:sz w:val="24"/>
                <w:szCs w:val="24"/>
                <w:lang w:val="uk-UA" w:eastAsia="ru-RU"/>
              </w:rPr>
              <w:tab/>
              <w:t>використання слова або мовного звороту, запозичених з іншої мови</w:t>
            </w:r>
            <w:r w:rsidR="000D6945">
              <w:rPr>
                <w:rFonts w:ascii="Times New Roman" w:eastAsia="Times New Roman" w:hAnsi="Times New Roman" w:cs="Times New Roman"/>
                <w:bCs/>
                <w:sz w:val="24"/>
                <w:szCs w:val="24"/>
                <w:lang w:val="uk-UA" w:eastAsia="ru-RU"/>
              </w:rPr>
              <w:t xml:space="preserve"> (</w:t>
            </w:r>
            <w:r w:rsidR="000D6945">
              <w:t xml:space="preserve"> </w:t>
            </w:r>
            <w:r w:rsidR="000D6945" w:rsidRPr="000D6945">
              <w:rPr>
                <w:rFonts w:ascii="Times New Roman" w:eastAsia="Times New Roman" w:hAnsi="Times New Roman" w:cs="Times New Roman"/>
                <w:bCs/>
                <w:sz w:val="24"/>
                <w:szCs w:val="24"/>
                <w:lang w:val="uk-UA" w:eastAsia="ru-RU"/>
              </w:rPr>
              <w:t xml:space="preserve">наприклад: зазначення в довідці русизмів, </w:t>
            </w:r>
            <w:proofErr w:type="spellStart"/>
            <w:r w:rsidR="000D6945" w:rsidRPr="000D6945">
              <w:rPr>
                <w:rFonts w:ascii="Times New Roman" w:eastAsia="Times New Roman" w:hAnsi="Times New Roman" w:cs="Times New Roman"/>
                <w:bCs/>
                <w:sz w:val="24"/>
                <w:szCs w:val="24"/>
                <w:lang w:val="uk-UA" w:eastAsia="ru-RU"/>
              </w:rPr>
              <w:t>сленгових</w:t>
            </w:r>
            <w:proofErr w:type="spellEnd"/>
            <w:r w:rsidR="000D6945" w:rsidRPr="000D6945">
              <w:rPr>
                <w:rFonts w:ascii="Times New Roman" w:eastAsia="Times New Roman" w:hAnsi="Times New Roman" w:cs="Times New Roman"/>
                <w:bCs/>
                <w:sz w:val="24"/>
                <w:szCs w:val="24"/>
                <w:lang w:val="uk-UA" w:eastAsia="ru-RU"/>
              </w:rPr>
              <w:t xml:space="preserve"> слів</w:t>
            </w:r>
            <w:r w:rsidR="000D6945">
              <w:rPr>
                <w:rFonts w:ascii="Times New Roman" w:eastAsia="Times New Roman" w:hAnsi="Times New Roman" w:cs="Times New Roman"/>
                <w:bCs/>
                <w:sz w:val="24"/>
                <w:szCs w:val="24"/>
                <w:lang w:val="uk-UA" w:eastAsia="ru-RU"/>
              </w:rPr>
              <w:t>)</w:t>
            </w:r>
            <w:r w:rsidRPr="009E1182">
              <w:rPr>
                <w:rFonts w:ascii="Times New Roman" w:eastAsia="Times New Roman" w:hAnsi="Times New Roman" w:cs="Times New Roman"/>
                <w:bCs/>
                <w:sz w:val="24"/>
                <w:szCs w:val="24"/>
                <w:lang w:val="uk-UA" w:eastAsia="ru-RU"/>
              </w:rPr>
              <w:t>;</w:t>
            </w:r>
          </w:p>
          <w:p w14:paraId="3591A0D9" w14:textId="27D903B2"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w:t>
            </w:r>
            <w:r w:rsidRPr="009E1182">
              <w:rPr>
                <w:rFonts w:ascii="Times New Roman" w:eastAsia="Times New Roman" w:hAnsi="Times New Roman" w:cs="Times New Roman"/>
                <w:bCs/>
                <w:sz w:val="24"/>
                <w:szCs w:val="24"/>
                <w:lang w:val="uk-UA"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000D6945">
              <w:rPr>
                <w:rFonts w:ascii="Times New Roman" w:eastAsia="Times New Roman" w:hAnsi="Times New Roman" w:cs="Times New Roman"/>
                <w:bCs/>
                <w:sz w:val="24"/>
                <w:szCs w:val="24"/>
                <w:lang w:val="uk-UA" w:eastAsia="ru-RU"/>
              </w:rPr>
              <w:t xml:space="preserve"> (</w:t>
            </w:r>
            <w:r w:rsidR="000D6945" w:rsidRPr="000D6945">
              <w:rPr>
                <w:lang w:val="uk-UA"/>
              </w:rPr>
              <w:t xml:space="preserve"> </w:t>
            </w:r>
            <w:r w:rsidR="000D6945" w:rsidRPr="000D6945">
              <w:rPr>
                <w:rFonts w:ascii="Times New Roman" w:eastAsia="Times New Roman" w:hAnsi="Times New Roman" w:cs="Times New Roman"/>
                <w:bCs/>
                <w:sz w:val="24"/>
                <w:szCs w:val="24"/>
                <w:lang w:val="uk-UA" w:eastAsia="ru-RU"/>
              </w:rPr>
              <w:t>наприклад, замість «UA-2022-ХХ-ХХ-ХХХХХХ-Х» - «UA-2021-ХХ-ХХ-ХХХХХХ-Х» або ін.</w:t>
            </w:r>
            <w:r w:rsidR="000D6945">
              <w:rPr>
                <w:rFonts w:ascii="Times New Roman" w:eastAsia="Times New Roman" w:hAnsi="Times New Roman" w:cs="Times New Roman"/>
                <w:bCs/>
                <w:sz w:val="24"/>
                <w:szCs w:val="24"/>
                <w:lang w:val="uk-UA" w:eastAsia="ru-RU"/>
              </w:rPr>
              <w:t>)</w:t>
            </w:r>
            <w:r w:rsidRPr="009E1182">
              <w:rPr>
                <w:rFonts w:ascii="Times New Roman" w:eastAsia="Times New Roman" w:hAnsi="Times New Roman" w:cs="Times New Roman"/>
                <w:bCs/>
                <w:sz w:val="24"/>
                <w:szCs w:val="24"/>
                <w:lang w:val="uk-UA" w:eastAsia="ru-RU"/>
              </w:rPr>
              <w:t>;</w:t>
            </w:r>
          </w:p>
          <w:p w14:paraId="2ED47EAC" w14:textId="12A37E14"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w:t>
            </w:r>
            <w:r w:rsidRPr="009E1182">
              <w:rPr>
                <w:rFonts w:ascii="Times New Roman" w:eastAsia="Times New Roman" w:hAnsi="Times New Roman" w:cs="Times New Roman"/>
                <w:bCs/>
                <w:sz w:val="24"/>
                <w:szCs w:val="24"/>
                <w:lang w:val="uk-UA" w:eastAsia="ru-RU"/>
              </w:rPr>
              <w:tab/>
              <w:t>застосування правил переносу частини слова з рядка в рядок</w:t>
            </w:r>
            <w:r w:rsidR="000D6945">
              <w:rPr>
                <w:rFonts w:ascii="Times New Roman" w:eastAsia="Times New Roman" w:hAnsi="Times New Roman" w:cs="Times New Roman"/>
                <w:bCs/>
                <w:sz w:val="24"/>
                <w:szCs w:val="24"/>
                <w:lang w:val="uk-UA" w:eastAsia="ru-RU"/>
              </w:rPr>
              <w:t xml:space="preserve"> (</w:t>
            </w:r>
            <w:r w:rsidR="000D6945">
              <w:t xml:space="preserve"> </w:t>
            </w:r>
            <w:r w:rsidR="000D6945" w:rsidRPr="000D6945">
              <w:rPr>
                <w:rFonts w:ascii="Times New Roman" w:eastAsia="Times New Roman" w:hAnsi="Times New Roman" w:cs="Times New Roman"/>
                <w:bCs/>
                <w:sz w:val="24"/>
                <w:szCs w:val="24"/>
                <w:lang w:val="uk-UA" w:eastAsia="ru-RU"/>
              </w:rPr>
              <w:t>наприклад, замість правильного переносу - «під-звіт, само-скид», «земле-власник», учасник не вірно переніс частини слів – «</w:t>
            </w:r>
            <w:proofErr w:type="spellStart"/>
            <w:r w:rsidR="000D6945" w:rsidRPr="000D6945">
              <w:rPr>
                <w:rFonts w:ascii="Times New Roman" w:eastAsia="Times New Roman" w:hAnsi="Times New Roman" w:cs="Times New Roman"/>
                <w:bCs/>
                <w:sz w:val="24"/>
                <w:szCs w:val="24"/>
                <w:lang w:val="uk-UA" w:eastAsia="ru-RU"/>
              </w:rPr>
              <w:t>пі-дзвіт</w:t>
            </w:r>
            <w:proofErr w:type="spellEnd"/>
            <w:r w:rsidR="000D6945" w:rsidRPr="000D6945">
              <w:rPr>
                <w:rFonts w:ascii="Times New Roman" w:eastAsia="Times New Roman" w:hAnsi="Times New Roman" w:cs="Times New Roman"/>
                <w:bCs/>
                <w:sz w:val="24"/>
                <w:szCs w:val="24"/>
                <w:lang w:val="uk-UA" w:eastAsia="ru-RU"/>
              </w:rPr>
              <w:t>», «</w:t>
            </w:r>
            <w:proofErr w:type="spellStart"/>
            <w:r w:rsidR="000D6945" w:rsidRPr="000D6945">
              <w:rPr>
                <w:rFonts w:ascii="Times New Roman" w:eastAsia="Times New Roman" w:hAnsi="Times New Roman" w:cs="Times New Roman"/>
                <w:bCs/>
                <w:sz w:val="24"/>
                <w:szCs w:val="24"/>
                <w:lang w:val="uk-UA" w:eastAsia="ru-RU"/>
              </w:rPr>
              <w:t>самос-кид</w:t>
            </w:r>
            <w:proofErr w:type="spellEnd"/>
            <w:r w:rsidR="000D6945" w:rsidRPr="000D6945">
              <w:rPr>
                <w:rFonts w:ascii="Times New Roman" w:eastAsia="Times New Roman" w:hAnsi="Times New Roman" w:cs="Times New Roman"/>
                <w:bCs/>
                <w:sz w:val="24"/>
                <w:szCs w:val="24"/>
                <w:lang w:val="uk-UA" w:eastAsia="ru-RU"/>
              </w:rPr>
              <w:t>», «</w:t>
            </w:r>
            <w:proofErr w:type="spellStart"/>
            <w:r w:rsidR="000D6945" w:rsidRPr="000D6945">
              <w:rPr>
                <w:rFonts w:ascii="Times New Roman" w:eastAsia="Times New Roman" w:hAnsi="Times New Roman" w:cs="Times New Roman"/>
                <w:bCs/>
                <w:sz w:val="24"/>
                <w:szCs w:val="24"/>
                <w:lang w:val="uk-UA" w:eastAsia="ru-RU"/>
              </w:rPr>
              <w:t>землев-ласник</w:t>
            </w:r>
            <w:proofErr w:type="spellEnd"/>
            <w:r w:rsidR="000D6945" w:rsidRPr="000D6945">
              <w:rPr>
                <w:rFonts w:ascii="Times New Roman" w:eastAsia="Times New Roman" w:hAnsi="Times New Roman" w:cs="Times New Roman"/>
                <w:bCs/>
                <w:sz w:val="24"/>
                <w:szCs w:val="24"/>
                <w:lang w:val="uk-UA" w:eastAsia="ru-RU"/>
              </w:rPr>
              <w:t>» тощо</w:t>
            </w:r>
            <w:r w:rsidR="000D6945">
              <w:rPr>
                <w:rFonts w:ascii="Times New Roman" w:eastAsia="Times New Roman" w:hAnsi="Times New Roman" w:cs="Times New Roman"/>
                <w:bCs/>
                <w:sz w:val="24"/>
                <w:szCs w:val="24"/>
                <w:lang w:val="uk-UA" w:eastAsia="ru-RU"/>
              </w:rPr>
              <w:t>)</w:t>
            </w:r>
            <w:r w:rsidRPr="009E1182">
              <w:rPr>
                <w:rFonts w:ascii="Times New Roman" w:eastAsia="Times New Roman" w:hAnsi="Times New Roman" w:cs="Times New Roman"/>
                <w:bCs/>
                <w:sz w:val="24"/>
                <w:szCs w:val="24"/>
                <w:lang w:val="uk-UA" w:eastAsia="ru-RU"/>
              </w:rPr>
              <w:t>;</w:t>
            </w:r>
          </w:p>
          <w:p w14:paraId="290C5E28" w14:textId="344321FB"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w:t>
            </w:r>
            <w:r w:rsidRPr="009E1182">
              <w:rPr>
                <w:rFonts w:ascii="Times New Roman" w:eastAsia="Times New Roman" w:hAnsi="Times New Roman" w:cs="Times New Roman"/>
                <w:bCs/>
                <w:sz w:val="24"/>
                <w:szCs w:val="24"/>
                <w:lang w:val="uk-UA" w:eastAsia="ru-RU"/>
              </w:rPr>
              <w:tab/>
              <w:t>написання слів разом та/або окремо, та/або через дефіс</w:t>
            </w:r>
            <w:r w:rsidR="000D6945">
              <w:rPr>
                <w:rFonts w:ascii="Times New Roman" w:eastAsia="Times New Roman" w:hAnsi="Times New Roman" w:cs="Times New Roman"/>
                <w:bCs/>
                <w:sz w:val="24"/>
                <w:szCs w:val="24"/>
                <w:lang w:val="uk-UA" w:eastAsia="ru-RU"/>
              </w:rPr>
              <w:t xml:space="preserve"> (</w:t>
            </w:r>
            <w:r w:rsidR="000D6945">
              <w:t xml:space="preserve"> </w:t>
            </w:r>
            <w:r w:rsidR="000D6945" w:rsidRPr="000D6945">
              <w:rPr>
                <w:rFonts w:ascii="Times New Roman" w:eastAsia="Times New Roman" w:hAnsi="Times New Roman" w:cs="Times New Roman"/>
                <w:bCs/>
                <w:sz w:val="24"/>
                <w:szCs w:val="24"/>
                <w:lang w:val="uk-UA" w:eastAsia="ru-RU"/>
              </w:rPr>
              <w:t>наприклад, замість слова «медико-технічний», учасник написав «</w:t>
            </w:r>
            <w:proofErr w:type="spellStart"/>
            <w:r w:rsidR="000D6945" w:rsidRPr="000D6945">
              <w:rPr>
                <w:rFonts w:ascii="Times New Roman" w:eastAsia="Times New Roman" w:hAnsi="Times New Roman" w:cs="Times New Roman"/>
                <w:bCs/>
                <w:sz w:val="24"/>
                <w:szCs w:val="24"/>
                <w:lang w:val="uk-UA" w:eastAsia="ru-RU"/>
              </w:rPr>
              <w:t>медикотехнічний</w:t>
            </w:r>
            <w:proofErr w:type="spellEnd"/>
            <w:r w:rsidR="000D6945" w:rsidRPr="000D6945">
              <w:rPr>
                <w:rFonts w:ascii="Times New Roman" w:eastAsia="Times New Roman" w:hAnsi="Times New Roman" w:cs="Times New Roman"/>
                <w:bCs/>
                <w:sz w:val="24"/>
                <w:szCs w:val="24"/>
                <w:lang w:val="uk-UA" w:eastAsia="ru-RU"/>
              </w:rPr>
              <w:t>» тощо</w:t>
            </w:r>
            <w:r w:rsidR="000D6945">
              <w:rPr>
                <w:rFonts w:ascii="Times New Roman" w:eastAsia="Times New Roman" w:hAnsi="Times New Roman" w:cs="Times New Roman"/>
                <w:bCs/>
                <w:sz w:val="24"/>
                <w:szCs w:val="24"/>
                <w:lang w:val="uk-UA" w:eastAsia="ru-RU"/>
              </w:rPr>
              <w:t>)</w:t>
            </w:r>
            <w:r w:rsidRPr="009E1182">
              <w:rPr>
                <w:rFonts w:ascii="Times New Roman" w:eastAsia="Times New Roman" w:hAnsi="Times New Roman" w:cs="Times New Roman"/>
                <w:bCs/>
                <w:sz w:val="24"/>
                <w:szCs w:val="24"/>
                <w:lang w:val="uk-UA" w:eastAsia="ru-RU"/>
              </w:rPr>
              <w:t>;</w:t>
            </w:r>
          </w:p>
          <w:p w14:paraId="5A84FDEB" w14:textId="134066D9"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000D6945">
              <w:rPr>
                <w:rFonts w:ascii="Times New Roman" w:eastAsia="Times New Roman" w:hAnsi="Times New Roman" w:cs="Times New Roman"/>
                <w:bCs/>
                <w:sz w:val="24"/>
                <w:szCs w:val="24"/>
                <w:lang w:val="uk-UA" w:eastAsia="ru-RU"/>
              </w:rPr>
              <w:t xml:space="preserve"> (</w:t>
            </w:r>
            <w:r w:rsidR="000D6945" w:rsidRPr="000D6945">
              <w:rPr>
                <w:lang w:val="uk-UA"/>
              </w:rPr>
              <w:t xml:space="preserve"> </w:t>
            </w:r>
            <w:r w:rsidR="000D6945" w:rsidRPr="000D6945">
              <w:rPr>
                <w:rFonts w:ascii="Times New Roman" w:eastAsia="Times New Roman" w:hAnsi="Times New Roman" w:cs="Times New Roman"/>
                <w:bCs/>
                <w:sz w:val="24"/>
                <w:szCs w:val="24"/>
                <w:lang w:val="uk-UA" w:eastAsia="ru-RU"/>
              </w:rPr>
              <w:t>наприклад: повторне помилкове зазначення наявності сторінки № 56 або неврахування сторінки № 30 в загальну кількість сторінок, або взагалі відсутність нумерації сторінки</w:t>
            </w:r>
            <w:r w:rsidR="000D6945">
              <w:rPr>
                <w:rFonts w:ascii="Times New Roman" w:eastAsia="Times New Roman" w:hAnsi="Times New Roman" w:cs="Times New Roman"/>
                <w:bCs/>
                <w:sz w:val="24"/>
                <w:szCs w:val="24"/>
                <w:lang w:val="uk-UA" w:eastAsia="ru-RU"/>
              </w:rPr>
              <w:t>)</w:t>
            </w:r>
            <w:r w:rsidRPr="009E1182">
              <w:rPr>
                <w:rFonts w:ascii="Times New Roman" w:eastAsia="Times New Roman" w:hAnsi="Times New Roman" w:cs="Times New Roman"/>
                <w:bCs/>
                <w:sz w:val="24"/>
                <w:szCs w:val="24"/>
                <w:lang w:val="uk-UA" w:eastAsia="ru-RU"/>
              </w:rPr>
              <w:t>.</w:t>
            </w:r>
          </w:p>
          <w:p w14:paraId="3B0E14F6" w14:textId="77777777"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2.</w:t>
            </w:r>
            <w:r w:rsidRPr="009E1182">
              <w:rPr>
                <w:rFonts w:ascii="Times New Roman" w:eastAsia="Times New Roman" w:hAnsi="Times New Roman" w:cs="Times New Roman"/>
                <w:bCs/>
                <w:sz w:val="24"/>
                <w:szCs w:val="24"/>
                <w:lang w:val="uk-UA"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646ED1F" w14:textId="4F6FE9F2"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3.</w:t>
            </w:r>
            <w:r w:rsidRPr="009E1182">
              <w:rPr>
                <w:rFonts w:ascii="Times New Roman" w:eastAsia="Times New Roman" w:hAnsi="Times New Roman" w:cs="Times New Roman"/>
                <w:bCs/>
                <w:sz w:val="24"/>
                <w:szCs w:val="24"/>
                <w:lang w:val="uk-UA" w:eastAsia="ru-RU"/>
              </w:rPr>
              <w:tab/>
              <w:t xml:space="preserve">Невірна назва документа (документів), що подається </w:t>
            </w:r>
            <w:r w:rsidRPr="009E1182">
              <w:rPr>
                <w:rFonts w:ascii="Times New Roman" w:eastAsia="Times New Roman" w:hAnsi="Times New Roman" w:cs="Times New Roman"/>
                <w:bCs/>
                <w:sz w:val="24"/>
                <w:szCs w:val="24"/>
                <w:lang w:val="uk-UA" w:eastAsia="ru-RU"/>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r w:rsidR="000D6945">
              <w:rPr>
                <w:rFonts w:ascii="Times New Roman" w:eastAsia="Times New Roman" w:hAnsi="Times New Roman" w:cs="Times New Roman"/>
                <w:bCs/>
                <w:sz w:val="24"/>
                <w:szCs w:val="24"/>
                <w:lang w:val="uk-UA" w:eastAsia="ru-RU"/>
              </w:rPr>
              <w:t xml:space="preserve"> </w:t>
            </w:r>
            <w:r w:rsidR="000D6945" w:rsidRPr="000D6945">
              <w:rPr>
                <w:rFonts w:ascii="Times New Roman" w:eastAsia="Times New Roman" w:hAnsi="Times New Roman" w:cs="Times New Roman"/>
                <w:bCs/>
                <w:sz w:val="24"/>
                <w:szCs w:val="24"/>
                <w:lang w:val="uk-UA" w:eastAsia="ru-RU"/>
              </w:rPr>
              <w:t>(наприклад: замість вимог надати довідку в довільній формі учасник надає лист-пояснення або ін.)</w:t>
            </w:r>
            <w:r w:rsidRPr="009E1182">
              <w:rPr>
                <w:rFonts w:ascii="Times New Roman" w:eastAsia="Times New Roman" w:hAnsi="Times New Roman" w:cs="Times New Roman"/>
                <w:bCs/>
                <w:sz w:val="24"/>
                <w:szCs w:val="24"/>
                <w:lang w:val="uk-UA" w:eastAsia="ru-RU"/>
              </w:rPr>
              <w:t>.</w:t>
            </w:r>
          </w:p>
          <w:p w14:paraId="0A038A3E" w14:textId="104EE5BC"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4.</w:t>
            </w:r>
            <w:r w:rsidRPr="009E1182">
              <w:rPr>
                <w:rFonts w:ascii="Times New Roman" w:eastAsia="Times New Roman" w:hAnsi="Times New Roman" w:cs="Times New Roman"/>
                <w:bCs/>
                <w:sz w:val="24"/>
                <w:szCs w:val="24"/>
                <w:lang w:val="uk-UA" w:eastAsia="ru-RU"/>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r w:rsidR="000D6945">
              <w:rPr>
                <w:rFonts w:ascii="Times New Roman" w:eastAsia="Times New Roman" w:hAnsi="Times New Roman" w:cs="Times New Roman"/>
                <w:bCs/>
                <w:sz w:val="24"/>
                <w:szCs w:val="24"/>
                <w:lang w:val="uk-UA" w:eastAsia="ru-RU"/>
              </w:rPr>
              <w:t xml:space="preserve"> </w:t>
            </w:r>
            <w:r w:rsidR="000D6945" w:rsidRPr="000D6945">
              <w:rPr>
                <w:rFonts w:ascii="Times New Roman" w:eastAsia="Times New Roman" w:hAnsi="Times New Roman" w:cs="Times New Roman"/>
                <w:bCs/>
                <w:sz w:val="24"/>
                <w:szCs w:val="24"/>
                <w:lang w:val="uk-UA" w:eastAsia="ru-RU"/>
              </w:rPr>
              <w:t>(наприклад: завіряння копії документа лише підписом уповноваженої особи)</w:t>
            </w:r>
            <w:r w:rsidRPr="009E1182">
              <w:rPr>
                <w:rFonts w:ascii="Times New Roman" w:eastAsia="Times New Roman" w:hAnsi="Times New Roman" w:cs="Times New Roman"/>
                <w:bCs/>
                <w:sz w:val="24"/>
                <w:szCs w:val="24"/>
                <w:lang w:val="uk-UA" w:eastAsia="ru-RU"/>
              </w:rPr>
              <w:t>.</w:t>
            </w:r>
          </w:p>
          <w:p w14:paraId="44DB270B" w14:textId="1FF18F88"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5.</w:t>
            </w:r>
            <w:r w:rsidRPr="009E1182">
              <w:rPr>
                <w:rFonts w:ascii="Times New Roman" w:eastAsia="Times New Roman" w:hAnsi="Times New Roman" w:cs="Times New Roman"/>
                <w:bCs/>
                <w:sz w:val="24"/>
                <w:szCs w:val="24"/>
                <w:lang w:val="uk-UA"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000D6945">
              <w:rPr>
                <w:rFonts w:ascii="Times New Roman" w:eastAsia="Times New Roman" w:hAnsi="Times New Roman" w:cs="Times New Roman"/>
                <w:bCs/>
                <w:sz w:val="24"/>
                <w:szCs w:val="24"/>
                <w:lang w:val="uk-UA" w:eastAsia="ru-RU"/>
              </w:rPr>
              <w:t xml:space="preserve"> </w:t>
            </w:r>
            <w:r w:rsidR="000D6945" w:rsidRPr="000D6945">
              <w:rPr>
                <w:rFonts w:ascii="Times New Roman" w:eastAsia="Times New Roman" w:hAnsi="Times New Roman" w:cs="Times New Roman"/>
                <w:bCs/>
                <w:sz w:val="24"/>
                <w:szCs w:val="24"/>
                <w:lang w:val="uk-UA" w:eastAsia="ru-RU"/>
              </w:rPr>
              <w:t>(наприклад учасником надано сертифікат відповідності, ліцензія, тощо, який не вимагався документацією)</w:t>
            </w:r>
            <w:r w:rsidR="000D6945">
              <w:rPr>
                <w:rFonts w:ascii="Times New Roman" w:eastAsia="Times New Roman" w:hAnsi="Times New Roman" w:cs="Times New Roman"/>
                <w:bCs/>
                <w:sz w:val="24"/>
                <w:szCs w:val="24"/>
                <w:lang w:val="uk-UA" w:eastAsia="ru-RU"/>
              </w:rPr>
              <w:t xml:space="preserve"> </w:t>
            </w:r>
            <w:r w:rsidRPr="009E1182">
              <w:rPr>
                <w:rFonts w:ascii="Times New Roman" w:eastAsia="Times New Roman" w:hAnsi="Times New Roman" w:cs="Times New Roman"/>
                <w:bCs/>
                <w:sz w:val="24"/>
                <w:szCs w:val="24"/>
                <w:lang w:val="uk-UA" w:eastAsia="ru-RU"/>
              </w:rPr>
              <w:t>.</w:t>
            </w:r>
          </w:p>
          <w:p w14:paraId="2675A584" w14:textId="77777777"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6.</w:t>
            </w:r>
            <w:r w:rsidRPr="009E1182">
              <w:rPr>
                <w:rFonts w:ascii="Times New Roman" w:eastAsia="Times New Roman" w:hAnsi="Times New Roman" w:cs="Times New Roman"/>
                <w:bCs/>
                <w:sz w:val="24"/>
                <w:szCs w:val="24"/>
                <w:lang w:val="uk-UA"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A5B8E9A" w14:textId="77777777"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7.</w:t>
            </w:r>
            <w:r w:rsidRPr="009E1182">
              <w:rPr>
                <w:rFonts w:ascii="Times New Roman" w:eastAsia="Times New Roman" w:hAnsi="Times New Roman" w:cs="Times New Roman"/>
                <w:bCs/>
                <w:sz w:val="24"/>
                <w:szCs w:val="24"/>
                <w:lang w:val="uk-UA"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57A4EA8" w14:textId="35C3AF5B"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8.</w:t>
            </w:r>
            <w:r w:rsidRPr="009E1182">
              <w:rPr>
                <w:rFonts w:ascii="Times New Roman" w:eastAsia="Times New Roman" w:hAnsi="Times New Roman" w:cs="Times New Roman"/>
                <w:bCs/>
                <w:sz w:val="24"/>
                <w:szCs w:val="24"/>
                <w:lang w:val="uk-UA"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w:t>
            </w:r>
            <w:r w:rsidR="000D6945">
              <w:rPr>
                <w:rFonts w:ascii="Times New Roman" w:eastAsia="Times New Roman" w:hAnsi="Times New Roman" w:cs="Times New Roman"/>
                <w:bCs/>
                <w:sz w:val="24"/>
                <w:szCs w:val="24"/>
                <w:lang w:val="uk-UA" w:eastAsia="ru-RU"/>
              </w:rPr>
              <w:t xml:space="preserve"> </w:t>
            </w:r>
            <w:r w:rsidR="000D6945" w:rsidRPr="000D6945">
              <w:rPr>
                <w:rFonts w:ascii="Times New Roman" w:eastAsia="Times New Roman" w:hAnsi="Times New Roman" w:cs="Times New Roman"/>
                <w:bCs/>
                <w:sz w:val="24"/>
                <w:szCs w:val="24"/>
                <w:lang w:val="uk-UA" w:eastAsia="ru-RU"/>
              </w:rPr>
              <w:t>(наприклад, учасником надано наказ про призначення керівника або ін. документ, у вигляді сканованої копії оригіналу даного документу або ін.)</w:t>
            </w:r>
            <w:r w:rsidRPr="009E1182">
              <w:rPr>
                <w:rFonts w:ascii="Times New Roman" w:eastAsia="Times New Roman" w:hAnsi="Times New Roman" w:cs="Times New Roman"/>
                <w:bCs/>
                <w:sz w:val="24"/>
                <w:szCs w:val="24"/>
                <w:lang w:val="uk-UA" w:eastAsia="ru-RU"/>
              </w:rPr>
              <w:t>.</w:t>
            </w:r>
          </w:p>
          <w:p w14:paraId="70288361" w14:textId="77777777"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9.</w:t>
            </w:r>
            <w:r w:rsidRPr="009E1182">
              <w:rPr>
                <w:rFonts w:ascii="Times New Roman" w:eastAsia="Times New Roman" w:hAnsi="Times New Roman" w:cs="Times New Roman"/>
                <w:bCs/>
                <w:sz w:val="24"/>
                <w:szCs w:val="24"/>
                <w:lang w:val="uk-UA"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D452649" w14:textId="67F9D15E"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10.</w:t>
            </w:r>
            <w:r w:rsidRPr="009E1182">
              <w:rPr>
                <w:rFonts w:ascii="Times New Roman" w:eastAsia="Times New Roman" w:hAnsi="Times New Roman" w:cs="Times New Roman"/>
                <w:bCs/>
                <w:sz w:val="24"/>
                <w:szCs w:val="24"/>
                <w:lang w:val="uk-UA"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000D6945" w:rsidRPr="000D6945">
              <w:rPr>
                <w:rFonts w:ascii="Times New Roman" w:eastAsia="Times New Roman" w:hAnsi="Times New Roman" w:cs="Times New Roman"/>
                <w:bCs/>
                <w:sz w:val="24"/>
                <w:szCs w:val="24"/>
                <w:lang w:val="uk-UA" w:eastAsia="ru-RU"/>
              </w:rPr>
              <w:t>(наприклад, учасником надана інформація із застарілою назвою вулиці «Комсомольська», а після подачі інформації, назва вулиці змінилася на «Реміснича», або ін.)</w:t>
            </w:r>
            <w:r w:rsidR="000D6945">
              <w:rPr>
                <w:rFonts w:ascii="Times New Roman" w:eastAsia="Times New Roman" w:hAnsi="Times New Roman" w:cs="Times New Roman"/>
                <w:bCs/>
                <w:sz w:val="24"/>
                <w:szCs w:val="24"/>
                <w:lang w:val="uk-UA" w:eastAsia="ru-RU"/>
              </w:rPr>
              <w:t xml:space="preserve"> </w:t>
            </w:r>
            <w:r w:rsidRPr="009E1182">
              <w:rPr>
                <w:rFonts w:ascii="Times New Roman" w:eastAsia="Times New Roman" w:hAnsi="Times New Roman" w:cs="Times New Roman"/>
                <w:bCs/>
                <w:sz w:val="24"/>
                <w:szCs w:val="24"/>
                <w:lang w:val="uk-UA" w:eastAsia="ru-RU"/>
              </w:rPr>
              <w:t>.</w:t>
            </w:r>
          </w:p>
          <w:p w14:paraId="40DA96B6" w14:textId="2119ADEE"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11.</w:t>
            </w:r>
            <w:r w:rsidRPr="009E1182">
              <w:rPr>
                <w:rFonts w:ascii="Times New Roman" w:eastAsia="Times New Roman" w:hAnsi="Times New Roman" w:cs="Times New Roman"/>
                <w:bCs/>
                <w:sz w:val="24"/>
                <w:szCs w:val="24"/>
                <w:lang w:val="uk-UA"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000D6945">
              <w:rPr>
                <w:rFonts w:ascii="Times New Roman" w:eastAsia="Times New Roman" w:hAnsi="Times New Roman" w:cs="Times New Roman"/>
                <w:bCs/>
                <w:sz w:val="24"/>
                <w:szCs w:val="24"/>
                <w:lang w:val="uk-UA" w:eastAsia="ru-RU"/>
              </w:rPr>
              <w:t xml:space="preserve"> </w:t>
            </w:r>
            <w:r w:rsidR="000D6945" w:rsidRPr="000D6945">
              <w:rPr>
                <w:rFonts w:ascii="Times New Roman" w:eastAsia="Times New Roman" w:hAnsi="Times New Roman" w:cs="Times New Roman"/>
                <w:bCs/>
                <w:sz w:val="24"/>
                <w:szCs w:val="24"/>
                <w:lang w:val="uk-UA" w:eastAsia="ru-RU"/>
              </w:rPr>
              <w:t xml:space="preserve">(наприклад, цифрами зазначено «2 639 998 грн. 00 коп.», а в дужках прописано правильно – «Два мільйона шістсот тридцять </w:t>
            </w:r>
            <w:r w:rsidR="000D6945" w:rsidRPr="000D6945">
              <w:rPr>
                <w:rFonts w:ascii="Times New Roman" w:eastAsia="Times New Roman" w:hAnsi="Times New Roman" w:cs="Times New Roman"/>
                <w:bCs/>
                <w:sz w:val="24"/>
                <w:szCs w:val="24"/>
                <w:lang w:val="uk-UA" w:eastAsia="ru-RU"/>
              </w:rPr>
              <w:lastRenderedPageBreak/>
              <w:t>дев’ять тисяч дев'яносто вісім грн. 00 коп.»)</w:t>
            </w:r>
            <w:r w:rsidR="000D6945">
              <w:rPr>
                <w:rFonts w:ascii="Times New Roman" w:eastAsia="Times New Roman" w:hAnsi="Times New Roman" w:cs="Times New Roman"/>
                <w:bCs/>
                <w:sz w:val="24"/>
                <w:szCs w:val="24"/>
                <w:lang w:val="uk-UA" w:eastAsia="ru-RU"/>
              </w:rPr>
              <w:t xml:space="preserve"> </w:t>
            </w:r>
            <w:r w:rsidRPr="009E1182">
              <w:rPr>
                <w:rFonts w:ascii="Times New Roman" w:eastAsia="Times New Roman" w:hAnsi="Times New Roman" w:cs="Times New Roman"/>
                <w:bCs/>
                <w:sz w:val="24"/>
                <w:szCs w:val="24"/>
                <w:lang w:val="uk-UA" w:eastAsia="ru-RU"/>
              </w:rPr>
              <w:t>.</w:t>
            </w:r>
          </w:p>
          <w:p w14:paraId="1CD495F1" w14:textId="4FE10A28" w:rsidR="009E1182" w:rsidRPr="009E1182"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9E1182">
              <w:rPr>
                <w:rFonts w:ascii="Times New Roman" w:eastAsia="Times New Roman" w:hAnsi="Times New Roman" w:cs="Times New Roman"/>
                <w:bCs/>
                <w:sz w:val="24"/>
                <w:szCs w:val="24"/>
                <w:lang w:val="uk-UA" w:eastAsia="ru-RU"/>
              </w:rPr>
              <w:t>12.</w:t>
            </w:r>
            <w:r w:rsidRPr="009E1182">
              <w:rPr>
                <w:rFonts w:ascii="Times New Roman" w:eastAsia="Times New Roman" w:hAnsi="Times New Roman" w:cs="Times New Roman"/>
                <w:bCs/>
                <w:sz w:val="24"/>
                <w:szCs w:val="24"/>
                <w:lang w:val="uk-UA"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0D6945" w:rsidRPr="000D6945">
              <w:rPr>
                <w:rFonts w:ascii="Times New Roman" w:eastAsia="Times New Roman" w:hAnsi="Times New Roman" w:cs="Times New Roman"/>
                <w:bCs/>
                <w:sz w:val="24"/>
                <w:szCs w:val="24"/>
                <w:lang w:val="uk-UA" w:eastAsia="ru-RU"/>
              </w:rPr>
              <w:t>(наприклад, тендерною документацією вимагалася подача документів у форматі «PDF», а учасник надав документ у «</w:t>
            </w:r>
            <w:r w:rsidR="000D6945">
              <w:t xml:space="preserve"> </w:t>
            </w:r>
            <w:r w:rsidR="000D6945" w:rsidRPr="000D6945">
              <w:rPr>
                <w:rFonts w:ascii="Times New Roman" w:eastAsia="Times New Roman" w:hAnsi="Times New Roman" w:cs="Times New Roman"/>
                <w:bCs/>
                <w:sz w:val="24"/>
                <w:szCs w:val="24"/>
                <w:lang w:val="uk-UA" w:eastAsia="ru-RU"/>
              </w:rPr>
              <w:t>JPG » або ін.).</w:t>
            </w:r>
          </w:p>
          <w:p w14:paraId="528AE0F5" w14:textId="77777777" w:rsidR="000D6945" w:rsidRDefault="000D6945" w:rsidP="009E1182">
            <w:pPr>
              <w:keepNext/>
              <w:keepLines/>
              <w:spacing w:after="0" w:line="240" w:lineRule="auto"/>
              <w:jc w:val="both"/>
              <w:rPr>
                <w:rFonts w:ascii="Times New Roman" w:eastAsia="Times New Roman" w:hAnsi="Times New Roman" w:cs="Times New Roman"/>
                <w:color w:val="000000"/>
                <w:sz w:val="24"/>
                <w:szCs w:val="24"/>
                <w:lang w:val="uk-UA" w:eastAsia="ru-RU"/>
              </w:rPr>
            </w:pPr>
          </w:p>
          <w:p w14:paraId="67A017B9" w14:textId="35D54A29" w:rsidR="00C951EA" w:rsidRPr="00714B65" w:rsidRDefault="00C951EA" w:rsidP="009E1182">
            <w:pPr>
              <w:keepNext/>
              <w:keepLines/>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w:t>
            </w:r>
            <w:r w:rsidRPr="00714B65">
              <w:rPr>
                <w:rFonts w:ascii="Times New Roman" w:eastAsia="Times New Roman" w:hAnsi="Times New Roman" w:cs="Times New Roman"/>
                <w:sz w:val="24"/>
                <w:szCs w:val="24"/>
                <w:lang w:val="uk-UA" w:eastAsia="ru-RU"/>
              </w:rPr>
              <w:t>підприємців, у складі тендерної пропозиції, не може бути підставою для її відхилення замовником.</w:t>
            </w:r>
          </w:p>
          <w:p w14:paraId="03BB020E" w14:textId="25135BAB" w:rsidR="00C951EA" w:rsidRDefault="00C951EA" w:rsidP="008601F3">
            <w:pPr>
              <w:keepNext/>
              <w:keepLines/>
              <w:spacing w:after="0" w:line="240" w:lineRule="auto"/>
              <w:ind w:left="40"/>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72B06870" w14:textId="0C620B03" w:rsidR="004F67C6" w:rsidRPr="00477E1E" w:rsidRDefault="004F67C6" w:rsidP="008601F3">
            <w:pPr>
              <w:keepNext/>
              <w:keepLines/>
              <w:spacing w:after="0" w:line="240" w:lineRule="auto"/>
              <w:ind w:left="40"/>
              <w:jc w:val="both"/>
              <w:rPr>
                <w:rFonts w:ascii="Times New Roman" w:eastAsia="Times New Roman" w:hAnsi="Times New Roman" w:cs="Times New Roman"/>
                <w:b/>
                <w:bCs/>
                <w:sz w:val="24"/>
                <w:szCs w:val="24"/>
                <w:lang w:val="uk-UA" w:eastAsia="ru-RU"/>
              </w:rPr>
            </w:pPr>
            <w:r w:rsidRPr="00477E1E">
              <w:rPr>
                <w:rFonts w:ascii="Times New Roman" w:eastAsia="Times New Roman" w:hAnsi="Times New Roman" w:cs="Times New Roman"/>
                <w:b/>
                <w:bCs/>
                <w:sz w:val="24"/>
                <w:szCs w:val="24"/>
                <w:lang w:val="uk-UA" w:eastAsia="ru-RU"/>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384A9181" w14:textId="77777777" w:rsidR="00C951EA" w:rsidRPr="00714B65" w:rsidRDefault="00C951EA" w:rsidP="008601F3">
            <w:pPr>
              <w:keepNext/>
              <w:keepLines/>
              <w:spacing w:after="0" w:line="240" w:lineRule="auto"/>
              <w:ind w:left="40"/>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 xml:space="preserve">Учасники процедури закупівлі подають тендерні пропозиції у формі електронного документа чи </w:t>
            </w:r>
            <w:proofErr w:type="spellStart"/>
            <w:r w:rsidRPr="00714B65">
              <w:rPr>
                <w:rFonts w:ascii="Times New Roman" w:eastAsia="Times New Roman" w:hAnsi="Times New Roman" w:cs="Times New Roman"/>
                <w:sz w:val="24"/>
                <w:szCs w:val="24"/>
                <w:lang w:val="uk-UA" w:eastAsia="ru-RU"/>
              </w:rPr>
              <w:t>скан-копій</w:t>
            </w:r>
            <w:proofErr w:type="spellEnd"/>
            <w:r w:rsidRPr="00714B65">
              <w:rPr>
                <w:rFonts w:ascii="Times New Roman" w:eastAsia="Times New Roman" w:hAnsi="Times New Roman" w:cs="Times New Roman"/>
                <w:sz w:val="24"/>
                <w:szCs w:val="24"/>
                <w:lang w:val="uk-UA" w:eastAsia="ru-RU"/>
              </w:rPr>
              <w:t xml:space="preserve"> через електронну систему закупівель. </w:t>
            </w:r>
          </w:p>
          <w:p w14:paraId="1FBCC11B" w14:textId="77777777" w:rsidR="00C951EA" w:rsidRPr="00714B65" w:rsidRDefault="00C951EA" w:rsidP="008601F3">
            <w:pPr>
              <w:keepNext/>
              <w:keepLines/>
              <w:spacing w:after="0" w:line="240" w:lineRule="auto"/>
              <w:ind w:left="40"/>
              <w:jc w:val="both"/>
              <w:rPr>
                <w:rFonts w:ascii="Times New Roman" w:eastAsia="Times New Roman" w:hAnsi="Times New Roman" w:cs="Times New Roman"/>
                <w:b/>
                <w:bCs/>
                <w:sz w:val="24"/>
                <w:szCs w:val="24"/>
                <w:lang w:val="uk-UA" w:eastAsia="ru-RU"/>
              </w:rPr>
            </w:pPr>
            <w:r w:rsidRPr="00714B65">
              <w:rPr>
                <w:rFonts w:ascii="Times New Roman" w:eastAsia="Times New Roman" w:hAnsi="Times New Roman" w:cs="Times New Roman"/>
                <w:b/>
                <w:bCs/>
                <w:sz w:val="24"/>
                <w:szCs w:val="24"/>
                <w:lang w:val="uk-UA" w:eastAsia="ru-RU"/>
              </w:rPr>
              <w:t>Тендерна пропозиція учасника має відповідати ряду вимог:</w:t>
            </w:r>
          </w:p>
          <w:p w14:paraId="2748E7FA" w14:textId="77777777" w:rsidR="00C951EA" w:rsidRPr="00714B65" w:rsidRDefault="00C951EA" w:rsidP="00C951EA">
            <w:pPr>
              <w:keepNext/>
              <w:keepLines/>
              <w:spacing w:after="0" w:line="240" w:lineRule="auto"/>
              <w:ind w:left="40" w:firstLine="459"/>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1) документи мають бути чіткими та розбірливими для читання;</w:t>
            </w:r>
          </w:p>
          <w:p w14:paraId="32F81A05" w14:textId="09633226" w:rsidR="00C951EA" w:rsidRPr="00714B65" w:rsidRDefault="00C951EA" w:rsidP="00C951EA">
            <w:pPr>
              <w:keepNext/>
              <w:keepLines/>
              <w:spacing w:after="0" w:line="240" w:lineRule="auto"/>
              <w:ind w:left="40" w:firstLine="459"/>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2) якщо у складі тендерної пропозиції є хоча б один сканований документ, потрібно накласти кваліфікований</w:t>
            </w:r>
            <w:r w:rsidR="0024445F">
              <w:rPr>
                <w:rFonts w:ascii="Times New Roman" w:eastAsia="Times New Roman" w:hAnsi="Times New Roman" w:cs="Times New Roman"/>
                <w:sz w:val="24"/>
                <w:szCs w:val="24"/>
                <w:lang w:val="uk-UA" w:eastAsia="ru-RU"/>
              </w:rPr>
              <w:t>/удосконалений</w:t>
            </w:r>
            <w:r w:rsidR="00086562">
              <w:rPr>
                <w:rFonts w:ascii="Times New Roman" w:eastAsia="Times New Roman" w:hAnsi="Times New Roman" w:cs="Times New Roman"/>
                <w:sz w:val="24"/>
                <w:szCs w:val="24"/>
                <w:lang w:val="uk-UA" w:eastAsia="ru-RU"/>
              </w:rPr>
              <w:t xml:space="preserve"> електронний підпис</w:t>
            </w:r>
            <w:r w:rsidRPr="00714B65">
              <w:rPr>
                <w:rFonts w:ascii="Times New Roman" w:eastAsia="Times New Roman" w:hAnsi="Times New Roman" w:cs="Times New Roman"/>
                <w:sz w:val="24"/>
                <w:szCs w:val="24"/>
                <w:lang w:val="uk-UA" w:eastAsia="ru-RU"/>
              </w:rPr>
              <w:t xml:space="preserve"> </w:t>
            </w:r>
            <w:r w:rsidR="00CC3E0B" w:rsidRPr="00714B65">
              <w:rPr>
                <w:rFonts w:ascii="Times New Roman" w:eastAsia="Times New Roman" w:hAnsi="Times New Roman" w:cs="Times New Roman"/>
                <w:sz w:val="24"/>
                <w:szCs w:val="24"/>
                <w:lang w:val="uk-UA" w:eastAsia="ru-RU"/>
              </w:rPr>
              <w:t xml:space="preserve">далі </w:t>
            </w:r>
            <w:r w:rsidRPr="00714B65">
              <w:rPr>
                <w:rFonts w:ascii="Times New Roman" w:eastAsia="Times New Roman" w:hAnsi="Times New Roman" w:cs="Times New Roman"/>
                <w:sz w:val="24"/>
                <w:szCs w:val="24"/>
                <w:lang w:val="uk-UA" w:eastAsia="ru-RU"/>
              </w:rPr>
              <w:t>(КЕП</w:t>
            </w:r>
            <w:r w:rsidR="0024445F">
              <w:rPr>
                <w:rFonts w:ascii="Times New Roman" w:eastAsia="Times New Roman" w:hAnsi="Times New Roman" w:cs="Times New Roman"/>
                <w:sz w:val="24"/>
                <w:szCs w:val="24"/>
                <w:lang w:val="uk-UA" w:eastAsia="ru-RU"/>
              </w:rPr>
              <w:t>/УЕП</w:t>
            </w:r>
            <w:r w:rsidRPr="00714B65">
              <w:rPr>
                <w:rFonts w:ascii="Times New Roman" w:eastAsia="Times New Roman" w:hAnsi="Times New Roman" w:cs="Times New Roman"/>
                <w:sz w:val="24"/>
                <w:szCs w:val="24"/>
                <w:lang w:val="uk-UA" w:eastAsia="ru-RU"/>
              </w:rPr>
              <w:t>) на пропозицію;</w:t>
            </w:r>
          </w:p>
          <w:p w14:paraId="730AEE22" w14:textId="239843EF" w:rsidR="00C951EA" w:rsidRPr="00714B65" w:rsidRDefault="00C951EA" w:rsidP="00C951EA">
            <w:pPr>
              <w:keepNext/>
              <w:keepLines/>
              <w:spacing w:after="0" w:line="240" w:lineRule="auto"/>
              <w:ind w:left="40" w:firstLine="459"/>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3) якщо ж такі документи надано у формі електронного документа, КЕП</w:t>
            </w:r>
            <w:r w:rsidR="0024445F">
              <w:rPr>
                <w:rFonts w:ascii="Times New Roman" w:eastAsia="Times New Roman" w:hAnsi="Times New Roman" w:cs="Times New Roman"/>
                <w:sz w:val="24"/>
                <w:szCs w:val="24"/>
                <w:lang w:val="uk-UA" w:eastAsia="ru-RU"/>
              </w:rPr>
              <w:t>/УЕП</w:t>
            </w:r>
            <w:r w:rsidRPr="00714B65">
              <w:rPr>
                <w:rFonts w:ascii="Times New Roman" w:eastAsia="Times New Roman" w:hAnsi="Times New Roman" w:cs="Times New Roman"/>
                <w:sz w:val="24"/>
                <w:szCs w:val="24"/>
                <w:lang w:val="uk-UA" w:eastAsia="ru-RU"/>
              </w:rPr>
              <w:t xml:space="preserve"> накладають на кожен електронний документ тендерної пропозиції окремо;</w:t>
            </w:r>
          </w:p>
          <w:p w14:paraId="055E70A9" w14:textId="603646EC" w:rsidR="00C951EA" w:rsidRPr="00714B65" w:rsidRDefault="00C951EA" w:rsidP="00C951EA">
            <w:pPr>
              <w:keepNext/>
              <w:keepLines/>
              <w:spacing w:after="0" w:line="240" w:lineRule="auto"/>
              <w:ind w:left="40" w:firstLine="459"/>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4) якщо ж пропозиція містить і скановані, і електронні документи, потрібно накласти КЕП</w:t>
            </w:r>
            <w:r w:rsidR="0024445F">
              <w:rPr>
                <w:rFonts w:ascii="Times New Roman" w:eastAsia="Times New Roman" w:hAnsi="Times New Roman" w:cs="Times New Roman"/>
                <w:sz w:val="24"/>
                <w:szCs w:val="24"/>
                <w:lang w:val="uk-UA" w:eastAsia="ru-RU"/>
              </w:rPr>
              <w:t>/УЕП</w:t>
            </w:r>
            <w:r w:rsidRPr="00714B65">
              <w:rPr>
                <w:rFonts w:ascii="Times New Roman" w:eastAsia="Times New Roman" w:hAnsi="Times New Roman" w:cs="Times New Roman"/>
                <w:sz w:val="24"/>
                <w:szCs w:val="24"/>
                <w:lang w:val="uk-UA" w:eastAsia="ru-RU"/>
              </w:rPr>
              <w:t xml:space="preserve"> на пропозицію в цілому та на кожен електронний документ окремо.</w:t>
            </w:r>
          </w:p>
          <w:p w14:paraId="1314C2DD" w14:textId="09D0914B" w:rsidR="00C951EA" w:rsidRPr="00714B65" w:rsidRDefault="00C951EA" w:rsidP="004271CA">
            <w:pPr>
              <w:keepNext/>
              <w:keepLines/>
              <w:spacing w:after="0" w:line="240" w:lineRule="auto"/>
              <w:ind w:left="40"/>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Виняток: якщо електронні документи тендерної пропозиції видано іншою організацією і на них уже накладено КЕП</w:t>
            </w:r>
            <w:r w:rsidR="0024445F">
              <w:rPr>
                <w:rFonts w:ascii="Times New Roman" w:eastAsia="Times New Roman" w:hAnsi="Times New Roman" w:cs="Times New Roman"/>
                <w:sz w:val="24"/>
                <w:szCs w:val="24"/>
                <w:lang w:val="uk-UA" w:eastAsia="ru-RU"/>
              </w:rPr>
              <w:t>/УЕП</w:t>
            </w:r>
            <w:r w:rsidRPr="00714B65">
              <w:rPr>
                <w:rFonts w:ascii="Times New Roman" w:eastAsia="Times New Roman" w:hAnsi="Times New Roman" w:cs="Times New Roman"/>
                <w:sz w:val="24"/>
                <w:szCs w:val="24"/>
                <w:lang w:val="uk-UA" w:eastAsia="ru-RU"/>
              </w:rPr>
              <w:t xml:space="preserve"> цієї організації, учаснику не потрібно накладати на нього свій КЕП</w:t>
            </w:r>
            <w:r w:rsidR="0024445F">
              <w:rPr>
                <w:rFonts w:ascii="Times New Roman" w:eastAsia="Times New Roman" w:hAnsi="Times New Roman" w:cs="Times New Roman"/>
                <w:sz w:val="24"/>
                <w:szCs w:val="24"/>
                <w:lang w:val="uk-UA" w:eastAsia="ru-RU"/>
              </w:rPr>
              <w:t>/УЕП</w:t>
            </w:r>
            <w:r w:rsidRPr="00714B65">
              <w:rPr>
                <w:rFonts w:ascii="Times New Roman" w:eastAsia="Times New Roman" w:hAnsi="Times New Roman" w:cs="Times New Roman"/>
                <w:sz w:val="24"/>
                <w:szCs w:val="24"/>
                <w:lang w:val="uk-UA" w:eastAsia="ru-RU"/>
              </w:rPr>
              <w:t>.</w:t>
            </w:r>
          </w:p>
          <w:p w14:paraId="1E8445FE" w14:textId="1DF8169D" w:rsidR="00C951EA" w:rsidRPr="00714B65" w:rsidRDefault="00C951EA" w:rsidP="004271CA">
            <w:pPr>
              <w:keepNext/>
              <w:keepLines/>
              <w:spacing w:after="0" w:line="240" w:lineRule="auto"/>
              <w:ind w:left="40"/>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bCs/>
                <w:sz w:val="24"/>
                <w:szCs w:val="24"/>
                <w:lang w:val="uk-UA" w:eastAsia="ru-RU"/>
              </w:rPr>
              <w:t>Зверніть увагу:</w:t>
            </w:r>
            <w:r w:rsidRPr="00714B65">
              <w:rPr>
                <w:rFonts w:ascii="Times New Roman" w:eastAsia="Times New Roman" w:hAnsi="Times New Roman" w:cs="Times New Roman"/>
                <w:sz w:val="24"/>
                <w:szCs w:val="24"/>
                <w:lang w:val="uk-UA" w:eastAsia="ru-RU"/>
              </w:rPr>
              <w:t xml:space="preserve"> документи тендерної пропозиції, які надані не у формі електронного документа (без КЕП</w:t>
            </w:r>
            <w:r w:rsidR="0024445F">
              <w:rPr>
                <w:rFonts w:ascii="Times New Roman" w:eastAsia="Times New Roman" w:hAnsi="Times New Roman" w:cs="Times New Roman"/>
                <w:sz w:val="24"/>
                <w:szCs w:val="24"/>
                <w:lang w:val="uk-UA" w:eastAsia="ru-RU"/>
              </w:rPr>
              <w:t>/УЕП</w:t>
            </w:r>
            <w:r w:rsidRPr="00714B65">
              <w:rPr>
                <w:rFonts w:ascii="Times New Roman" w:eastAsia="Times New Roman" w:hAnsi="Times New Roman" w:cs="Times New Roman"/>
                <w:sz w:val="24"/>
                <w:szCs w:val="24"/>
                <w:lang w:val="uk-UA" w:eastAsia="ru-RU"/>
              </w:rPr>
              <w:t xml:space="preserve">) </w:t>
            </w:r>
            <w:r w:rsidRPr="00714B65">
              <w:rPr>
                <w:rFonts w:ascii="Times New Roman" w:eastAsia="Times New Roman" w:hAnsi="Times New Roman" w:cs="Times New Roman"/>
                <w:sz w:val="24"/>
                <w:szCs w:val="24"/>
                <w:lang w:val="uk-UA" w:eastAsia="ru-RU"/>
              </w:rPr>
              <w:lastRenderedPageBreak/>
              <w:t>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підприємствами/установами/організаціями).</w:t>
            </w:r>
          </w:p>
          <w:p w14:paraId="21F22667" w14:textId="548C2A1F" w:rsidR="00C951EA" w:rsidRPr="00714B65" w:rsidRDefault="00C951EA" w:rsidP="004271CA">
            <w:pPr>
              <w:keepNext/>
              <w:keepLines/>
              <w:spacing w:after="0" w:line="240" w:lineRule="auto"/>
              <w:ind w:left="40"/>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Замовник перевіряє КЕП</w:t>
            </w:r>
            <w:r w:rsidR="0024445F">
              <w:rPr>
                <w:rFonts w:ascii="Times New Roman" w:eastAsia="Times New Roman" w:hAnsi="Times New Roman" w:cs="Times New Roman"/>
                <w:sz w:val="24"/>
                <w:szCs w:val="24"/>
                <w:lang w:val="uk-UA" w:eastAsia="ru-RU"/>
              </w:rPr>
              <w:t>/УЕП</w:t>
            </w:r>
            <w:r w:rsidRPr="00714B65">
              <w:rPr>
                <w:rFonts w:ascii="Times New Roman" w:eastAsia="Times New Roman" w:hAnsi="Times New Roman" w:cs="Times New Roman"/>
                <w:sz w:val="24"/>
                <w:szCs w:val="24"/>
                <w:lang w:val="uk-UA" w:eastAsia="ru-RU"/>
              </w:rPr>
              <w:t xml:space="preserve"> учасника на сайті центрального </w:t>
            </w:r>
            <w:proofErr w:type="spellStart"/>
            <w:r w:rsidRPr="00714B65">
              <w:rPr>
                <w:rFonts w:ascii="Times New Roman" w:eastAsia="Times New Roman" w:hAnsi="Times New Roman" w:cs="Times New Roman"/>
                <w:sz w:val="24"/>
                <w:szCs w:val="24"/>
                <w:lang w:val="uk-UA" w:eastAsia="ru-RU"/>
              </w:rPr>
              <w:t>засвідчувального</w:t>
            </w:r>
            <w:proofErr w:type="spellEnd"/>
            <w:r w:rsidRPr="00714B65">
              <w:rPr>
                <w:rFonts w:ascii="Times New Roman" w:eastAsia="Times New Roman" w:hAnsi="Times New Roman" w:cs="Times New Roman"/>
                <w:sz w:val="24"/>
                <w:szCs w:val="24"/>
                <w:lang w:val="uk-UA" w:eastAsia="ru-RU"/>
              </w:rPr>
              <w:t xml:space="preserve"> органу за посиланням </w:t>
            </w:r>
            <w:hyperlink r:id="rId10" w:history="1">
              <w:r w:rsidRPr="00714B65">
                <w:rPr>
                  <w:rFonts w:ascii="Times New Roman" w:eastAsia="Times New Roman" w:hAnsi="Times New Roman" w:cs="Times New Roman"/>
                  <w:color w:val="0000FF"/>
                  <w:sz w:val="24"/>
                  <w:szCs w:val="24"/>
                  <w:u w:val="single"/>
                  <w:lang w:val="uk-UA" w:eastAsia="ru-RU"/>
                </w:rPr>
                <w:t>https://czo.gov.ua/verify</w:t>
              </w:r>
            </w:hyperlink>
          </w:p>
          <w:p w14:paraId="61B7EECB" w14:textId="48475535" w:rsidR="00C951EA" w:rsidRPr="00714B65" w:rsidRDefault="00C951EA" w:rsidP="004271CA">
            <w:pPr>
              <w:keepNext/>
              <w:keepLines/>
              <w:spacing w:after="0" w:line="240" w:lineRule="auto"/>
              <w:ind w:left="40"/>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Під час перевірки КЕП</w:t>
            </w:r>
            <w:r w:rsidR="0024445F">
              <w:rPr>
                <w:rFonts w:ascii="Times New Roman" w:eastAsia="Times New Roman" w:hAnsi="Times New Roman" w:cs="Times New Roman"/>
                <w:sz w:val="24"/>
                <w:szCs w:val="24"/>
                <w:lang w:val="uk-UA" w:eastAsia="ru-RU"/>
              </w:rPr>
              <w:t>/УЕП</w:t>
            </w:r>
            <w:r w:rsidRPr="00714B65">
              <w:rPr>
                <w:rFonts w:ascii="Times New Roman" w:eastAsia="Times New Roman" w:hAnsi="Times New Roman" w:cs="Times New Roman"/>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w:t>
            </w:r>
            <w:r w:rsidR="0024445F">
              <w:rPr>
                <w:rFonts w:ascii="Times New Roman" w:eastAsia="Times New Roman" w:hAnsi="Times New Roman" w:cs="Times New Roman"/>
                <w:sz w:val="24"/>
                <w:szCs w:val="24"/>
                <w:lang w:val="uk-UA" w:eastAsia="ru-RU"/>
              </w:rPr>
              <w:t>/УЕП</w:t>
            </w:r>
            <w:r w:rsidRPr="00714B65">
              <w:rPr>
                <w:rFonts w:ascii="Times New Roman" w:eastAsia="Times New Roman" w:hAnsi="Times New Roman" w:cs="Times New Roman"/>
                <w:sz w:val="24"/>
                <w:szCs w:val="24"/>
                <w:lang w:val="uk-UA" w:eastAsia="ru-RU"/>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C13F29" w:rsidRPr="00C13F29">
              <w:rPr>
                <w:lang w:val="uk-UA"/>
              </w:rPr>
              <w:t xml:space="preserve"> </w:t>
            </w:r>
            <w:r w:rsidR="00C13F29" w:rsidRPr="00C13F29">
              <w:rPr>
                <w:rFonts w:ascii="Times New Roman" w:eastAsia="Times New Roman" w:hAnsi="Times New Roman" w:cs="Times New Roman"/>
                <w:sz w:val="24"/>
                <w:szCs w:val="24"/>
                <w:lang w:val="uk-UA" w:eastAsia="ru-RU"/>
              </w:rPr>
              <w:t>абзацу 5 підпункту 2 пункту 41 Особливостей</w:t>
            </w:r>
            <w:r w:rsidRPr="00714B65">
              <w:rPr>
                <w:rFonts w:ascii="Times New Roman" w:eastAsia="Times New Roman" w:hAnsi="Times New Roman" w:cs="Times New Roman"/>
                <w:sz w:val="24"/>
                <w:szCs w:val="24"/>
                <w:lang w:val="uk-UA" w:eastAsia="ru-RU"/>
              </w:rPr>
              <w:t xml:space="preserve">. </w:t>
            </w:r>
          </w:p>
          <w:p w14:paraId="6850D67B" w14:textId="523C250F" w:rsidR="00C951EA" w:rsidRDefault="00C951EA" w:rsidP="004271CA">
            <w:pPr>
              <w:keepNext/>
              <w:keepLines/>
              <w:spacing w:after="0" w:line="240" w:lineRule="auto"/>
              <w:ind w:left="40"/>
              <w:jc w:val="both"/>
              <w:rPr>
                <w:rFonts w:ascii="Times New Roman" w:eastAsia="Times New Roman" w:hAnsi="Times New Roman" w:cs="Times New Roman"/>
                <w:color w:val="000000"/>
                <w:sz w:val="24"/>
                <w:szCs w:val="24"/>
                <w:lang w:val="uk-UA" w:eastAsia="ru-RU"/>
              </w:rPr>
            </w:pPr>
            <w:r w:rsidRPr="00714B65">
              <w:rPr>
                <w:rFonts w:ascii="Times New Roman" w:eastAsia="Times New Roman" w:hAnsi="Times New Roman" w:cs="Times New Roman"/>
                <w:sz w:val="24"/>
                <w:szCs w:val="24"/>
                <w:lang w:val="uk-UA" w:eastAsia="ru-RU"/>
              </w:rPr>
              <w:t>Всі документи</w:t>
            </w:r>
            <w:r w:rsidRPr="00714B65">
              <w:rPr>
                <w:rFonts w:ascii="Times New Roman" w:eastAsia="Times New Roman" w:hAnsi="Times New Roman" w:cs="Times New Roman"/>
                <w:color w:val="000000"/>
                <w:sz w:val="24"/>
                <w:szCs w:val="24"/>
                <w:lang w:val="uk-UA" w:eastAsia="ru-RU"/>
              </w:rPr>
              <w:t xml:space="preserve">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bookmarkStart w:id="1" w:name="_30j0zll" w:colFirst="0" w:colLast="0"/>
            <w:bookmarkEnd w:id="1"/>
          </w:p>
          <w:p w14:paraId="686687F7" w14:textId="31B0593B" w:rsidR="009E1182" w:rsidRPr="009E1182" w:rsidRDefault="009E1182" w:rsidP="004271CA">
            <w:pPr>
              <w:keepNext/>
              <w:keepLines/>
              <w:spacing w:after="0" w:line="240" w:lineRule="auto"/>
              <w:ind w:left="40"/>
              <w:jc w:val="both"/>
              <w:rPr>
                <w:rFonts w:ascii="Times New Roman" w:eastAsia="Times New Roman" w:hAnsi="Times New Roman" w:cs="Times New Roman"/>
                <w:i/>
                <w:iCs/>
                <w:color w:val="000000"/>
                <w:sz w:val="24"/>
                <w:szCs w:val="24"/>
                <w:lang w:val="uk-UA" w:eastAsia="ru-RU"/>
              </w:rPr>
            </w:pPr>
            <w:r w:rsidRPr="009E1182">
              <w:rPr>
                <w:rFonts w:ascii="Times New Roman" w:eastAsia="Times New Roman" w:hAnsi="Times New Roman" w:cs="Times New Roman"/>
                <w:i/>
                <w:iCs/>
                <w:color w:val="000000"/>
                <w:sz w:val="24"/>
                <w:szCs w:val="24"/>
                <w:lang w:val="uk-UA" w:eastAsia="ru-RU"/>
              </w:rPr>
              <w:t>Тендерні пропозиції мають право подавати всі заінтересовані особи.</w:t>
            </w:r>
          </w:p>
          <w:p w14:paraId="2E8B1536" w14:textId="77777777" w:rsidR="00C951EA" w:rsidRDefault="00C951EA" w:rsidP="004271CA">
            <w:pPr>
              <w:keepNext/>
              <w:keepLines/>
              <w:spacing w:after="0" w:line="240" w:lineRule="auto"/>
              <w:ind w:left="40"/>
              <w:jc w:val="both"/>
              <w:rPr>
                <w:rFonts w:ascii="Times New Roman" w:eastAsia="Times New Roman" w:hAnsi="Times New Roman" w:cs="Times New Roman"/>
                <w:b/>
                <w:bCs/>
                <w:color w:val="000000"/>
                <w:sz w:val="24"/>
                <w:szCs w:val="24"/>
                <w:lang w:val="uk-UA" w:eastAsia="ru-RU"/>
              </w:rPr>
            </w:pPr>
            <w:r w:rsidRPr="00714B65">
              <w:rPr>
                <w:rFonts w:ascii="Times New Roman" w:eastAsia="Times New Roman" w:hAnsi="Times New Roman" w:cs="Times New Roman"/>
                <w:b/>
                <w:bCs/>
                <w:color w:val="000000"/>
                <w:sz w:val="24"/>
                <w:szCs w:val="24"/>
                <w:lang w:val="uk-UA" w:eastAsia="ru-RU"/>
              </w:rPr>
              <w:t xml:space="preserve">Кожен учасник має право подати тільки одну тендерну пропозицію. </w:t>
            </w:r>
          </w:p>
          <w:p w14:paraId="00412CBE" w14:textId="7018B2F8" w:rsidR="009E1182" w:rsidRPr="009E1182" w:rsidRDefault="009E1182" w:rsidP="004271CA">
            <w:pPr>
              <w:keepNext/>
              <w:keepLines/>
              <w:spacing w:after="0" w:line="240" w:lineRule="auto"/>
              <w:ind w:left="40"/>
              <w:jc w:val="both"/>
              <w:rPr>
                <w:rFonts w:ascii="Times New Roman" w:eastAsia="Times New Roman" w:hAnsi="Times New Roman" w:cs="Times New Roman"/>
                <w:color w:val="C00000"/>
                <w:sz w:val="24"/>
                <w:szCs w:val="24"/>
                <w:lang w:val="uk-UA" w:eastAsia="ru-RU"/>
              </w:rPr>
            </w:pPr>
            <w:r w:rsidRPr="009E1182">
              <w:rPr>
                <w:rFonts w:ascii="Times New Roman" w:eastAsia="Times New Roman" w:hAnsi="Times New Roman" w:cs="Times New Roman"/>
                <w:color w:val="000000" w:themeColor="text1"/>
                <w:sz w:val="24"/>
                <w:szCs w:val="24"/>
                <w:lang w:val="uk-UA" w:eastAsia="ru-RU"/>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C951EA" w:rsidRPr="007747BE" w14:paraId="5FAA8109" w14:textId="77777777" w:rsidTr="00E147AB">
        <w:trPr>
          <w:trHeight w:val="515"/>
        </w:trPr>
        <w:tc>
          <w:tcPr>
            <w:tcW w:w="704" w:type="dxa"/>
          </w:tcPr>
          <w:p w14:paraId="36F48E53" w14:textId="77777777" w:rsidR="00C951EA" w:rsidRPr="00590FCC"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lastRenderedPageBreak/>
              <w:t>2</w:t>
            </w:r>
          </w:p>
        </w:tc>
        <w:tc>
          <w:tcPr>
            <w:tcW w:w="3119" w:type="dxa"/>
          </w:tcPr>
          <w:p w14:paraId="5F04E203" w14:textId="77777777"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bookmarkStart w:id="2" w:name="_1fob9te" w:colFirst="0" w:colLast="0"/>
            <w:bookmarkEnd w:id="2"/>
            <w:r w:rsidRPr="00714B65">
              <w:rPr>
                <w:rFonts w:ascii="Times New Roman" w:eastAsia="Times New Roman" w:hAnsi="Times New Roman" w:cs="Times New Roman"/>
                <w:b/>
                <w:color w:val="000000"/>
                <w:sz w:val="24"/>
                <w:szCs w:val="24"/>
                <w:lang w:val="uk-UA" w:eastAsia="ru-RU"/>
              </w:rPr>
              <w:t>Забезпечення тендерної пропозиції</w:t>
            </w:r>
          </w:p>
        </w:tc>
        <w:tc>
          <w:tcPr>
            <w:tcW w:w="6378" w:type="dxa"/>
            <w:vAlign w:val="center"/>
          </w:tcPr>
          <w:p w14:paraId="3FF61C5A" w14:textId="7E1301E1" w:rsidR="00C951EA" w:rsidRPr="00714B65" w:rsidRDefault="009E1182" w:rsidP="00DB1B92">
            <w:pPr>
              <w:pStyle w:val="a7"/>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Забезпечення тендерної пропозиції не вимагається.</w:t>
            </w:r>
          </w:p>
        </w:tc>
      </w:tr>
      <w:tr w:rsidR="00C951EA" w:rsidRPr="007747BE" w14:paraId="00342FB6" w14:textId="77777777" w:rsidTr="00E147AB">
        <w:trPr>
          <w:trHeight w:val="1119"/>
        </w:trPr>
        <w:tc>
          <w:tcPr>
            <w:tcW w:w="704" w:type="dxa"/>
          </w:tcPr>
          <w:p w14:paraId="2B251608" w14:textId="77777777" w:rsidR="00C951EA" w:rsidRPr="00590FCC"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t>3</w:t>
            </w:r>
          </w:p>
        </w:tc>
        <w:tc>
          <w:tcPr>
            <w:tcW w:w="3119" w:type="dxa"/>
          </w:tcPr>
          <w:p w14:paraId="48CAE9A0" w14:textId="77777777"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Умови повернення чи неповернення забезпечення тендерної пропозиції</w:t>
            </w:r>
          </w:p>
        </w:tc>
        <w:tc>
          <w:tcPr>
            <w:tcW w:w="6378" w:type="dxa"/>
            <w:vAlign w:val="center"/>
          </w:tcPr>
          <w:p w14:paraId="3E1D2C2A" w14:textId="2447DDDF" w:rsidR="00C951EA" w:rsidRPr="00714B65" w:rsidRDefault="009E1182" w:rsidP="009E1182">
            <w:pPr>
              <w:widowControl w:val="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передбачається.</w:t>
            </w:r>
          </w:p>
        </w:tc>
      </w:tr>
      <w:tr w:rsidR="00C951EA" w:rsidRPr="005D0CE5" w14:paraId="277FDA50" w14:textId="77777777" w:rsidTr="00E147AB">
        <w:trPr>
          <w:trHeight w:val="1127"/>
        </w:trPr>
        <w:tc>
          <w:tcPr>
            <w:tcW w:w="704" w:type="dxa"/>
          </w:tcPr>
          <w:p w14:paraId="6D171488" w14:textId="77777777" w:rsidR="00C951EA" w:rsidRPr="00590FCC"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t>4</w:t>
            </w:r>
          </w:p>
        </w:tc>
        <w:tc>
          <w:tcPr>
            <w:tcW w:w="3119" w:type="dxa"/>
          </w:tcPr>
          <w:p w14:paraId="297BA72F" w14:textId="77777777"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Строк, протягом якого тендерні пропозиції є дійсними</w:t>
            </w:r>
          </w:p>
        </w:tc>
        <w:tc>
          <w:tcPr>
            <w:tcW w:w="6378" w:type="dxa"/>
            <w:vAlign w:val="center"/>
          </w:tcPr>
          <w:p w14:paraId="4937D618" w14:textId="523C8705" w:rsidR="004271CA" w:rsidRPr="00714B65" w:rsidRDefault="004271CA" w:rsidP="004271CA">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 xml:space="preserve">Тендерні пропозиції вважаються дійсними протягом </w:t>
            </w:r>
            <w:r w:rsidR="00175BD3">
              <w:rPr>
                <w:rFonts w:ascii="Times New Roman" w:eastAsia="Times New Roman" w:hAnsi="Times New Roman" w:cs="Times New Roman"/>
                <w:sz w:val="24"/>
                <w:szCs w:val="24"/>
                <w:lang w:val="uk-UA" w:eastAsia="ru-RU"/>
              </w:rPr>
              <w:t>90</w:t>
            </w:r>
            <w:r w:rsidRPr="00714B65">
              <w:rPr>
                <w:rFonts w:ascii="Times New Roman" w:eastAsia="Times New Roman" w:hAnsi="Times New Roman" w:cs="Times New Roman"/>
                <w:sz w:val="24"/>
                <w:szCs w:val="24"/>
                <w:lang w:val="uk-UA" w:eastAsia="ru-RU"/>
              </w:rPr>
              <w:t xml:space="preserve"> (</w:t>
            </w:r>
            <w:proofErr w:type="spellStart"/>
            <w:r w:rsidR="00175BD3">
              <w:rPr>
                <w:rFonts w:ascii="Times New Roman" w:eastAsia="Times New Roman" w:hAnsi="Times New Roman" w:cs="Times New Roman"/>
                <w:sz w:val="24"/>
                <w:szCs w:val="24"/>
                <w:lang w:val="uk-UA" w:eastAsia="ru-RU"/>
              </w:rPr>
              <w:t>дев</w:t>
            </w:r>
            <w:proofErr w:type="spellEnd"/>
            <w:r w:rsidR="00175BD3">
              <w:rPr>
                <w:rFonts w:ascii="Times New Roman" w:eastAsia="Times New Roman" w:hAnsi="Times New Roman" w:cs="Times New Roman"/>
                <w:sz w:val="24"/>
                <w:szCs w:val="24"/>
                <w:lang w:val="uk-UA" w:eastAsia="ru-RU"/>
              </w:rPr>
              <w:br w:type="column"/>
            </w:r>
            <w:proofErr w:type="spellStart"/>
            <w:r w:rsidR="00175BD3">
              <w:rPr>
                <w:rFonts w:ascii="Times New Roman" w:eastAsia="Times New Roman" w:hAnsi="Times New Roman" w:cs="Times New Roman"/>
                <w:sz w:val="24"/>
                <w:szCs w:val="24"/>
                <w:lang w:val="uk-UA" w:eastAsia="ru-RU"/>
              </w:rPr>
              <w:t>’яноста</w:t>
            </w:r>
            <w:proofErr w:type="spellEnd"/>
            <w:r w:rsidRPr="00714B65">
              <w:rPr>
                <w:rFonts w:ascii="Times New Roman" w:eastAsia="Times New Roman" w:hAnsi="Times New Roman" w:cs="Times New Roman"/>
                <w:sz w:val="24"/>
                <w:szCs w:val="24"/>
                <w:lang w:val="uk-UA" w:eastAsia="ru-RU"/>
              </w:rPr>
              <w:t>)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7E1D3A38" w14:textId="77777777" w:rsidR="004271CA" w:rsidRPr="00714B65" w:rsidRDefault="004271CA" w:rsidP="004271CA">
            <w:pPr>
              <w:spacing w:after="0" w:line="240" w:lineRule="auto"/>
              <w:jc w:val="both"/>
              <w:rPr>
                <w:rFonts w:ascii="Times New Roman" w:eastAsia="Times New Roman" w:hAnsi="Times New Roman" w:cs="Times New Roman"/>
                <w:b/>
                <w:bCs/>
                <w:sz w:val="24"/>
                <w:szCs w:val="24"/>
                <w:lang w:val="uk-UA" w:eastAsia="ru-RU"/>
              </w:rPr>
            </w:pPr>
            <w:r w:rsidRPr="00714B65">
              <w:rPr>
                <w:rFonts w:ascii="Times New Roman" w:eastAsia="Times New Roman" w:hAnsi="Times New Roman" w:cs="Times New Roman"/>
                <w:b/>
                <w:bCs/>
                <w:sz w:val="24"/>
                <w:szCs w:val="24"/>
                <w:lang w:val="uk-UA" w:eastAsia="ru-RU"/>
              </w:rPr>
              <w:t>Учасник процедури закупівлі має право:</w:t>
            </w:r>
          </w:p>
          <w:p w14:paraId="424F7EF0" w14:textId="34B97F02" w:rsidR="004271CA" w:rsidRPr="00714B65" w:rsidRDefault="004271CA" w:rsidP="004271CA">
            <w:pPr>
              <w:spacing w:line="240" w:lineRule="auto"/>
              <w:jc w:val="both"/>
              <w:rPr>
                <w:rFonts w:ascii="Times New Roman" w:hAnsi="Times New Roman" w:cs="Times New Roman"/>
                <w:sz w:val="24"/>
                <w:szCs w:val="24"/>
                <w:lang w:val="uk-UA" w:eastAsia="ru-RU"/>
              </w:rPr>
            </w:pPr>
            <w:r w:rsidRPr="00714B65">
              <w:rPr>
                <w:rFonts w:ascii="Times New Roman" w:hAnsi="Times New Roman" w:cs="Times New Roman"/>
                <w:sz w:val="24"/>
                <w:szCs w:val="24"/>
                <w:lang w:val="uk-UA" w:eastAsia="ru-RU"/>
              </w:rPr>
              <w:t>- відхилити таку вимогу, не втрачаючи при цьому наданого ним забезпечення тендерної пропозиції;</w:t>
            </w:r>
          </w:p>
          <w:p w14:paraId="55CA1C6F" w14:textId="0D16898D" w:rsidR="00C951EA" w:rsidRDefault="004271CA" w:rsidP="004271CA">
            <w:pPr>
              <w:spacing w:after="0"/>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w:t>
            </w:r>
            <w:r w:rsidR="00E674A2">
              <w:rPr>
                <w:rFonts w:ascii="Times New Roman" w:eastAsia="Times New Roman" w:hAnsi="Times New Roman" w:cs="Times New Roman"/>
                <w:sz w:val="24"/>
                <w:szCs w:val="24"/>
                <w:lang w:val="uk-UA" w:eastAsia="ru-RU"/>
              </w:rPr>
              <w:t xml:space="preserve"> </w:t>
            </w:r>
            <w:r w:rsidRPr="00714B65">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63D618BC" w14:textId="1A32114A" w:rsidR="009E1182" w:rsidRPr="00714B65" w:rsidRDefault="009E1182" w:rsidP="004271CA">
            <w:pPr>
              <w:spacing w:after="0"/>
              <w:jc w:val="both"/>
              <w:rPr>
                <w:rFonts w:ascii="Times New Roman" w:eastAsia="Times New Roman" w:hAnsi="Times New Roman" w:cs="Times New Roman"/>
                <w:color w:val="000000"/>
                <w:sz w:val="24"/>
                <w:szCs w:val="24"/>
                <w:lang w:val="uk-UA" w:eastAsia="ru-RU"/>
              </w:rPr>
            </w:pPr>
            <w:r w:rsidRPr="009E1182">
              <w:rPr>
                <w:rFonts w:ascii="Times New Roman" w:eastAsia="Times New Roman" w:hAnsi="Times New Roman" w:cs="Times New Roman"/>
                <w:color w:val="000000"/>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951EA" w:rsidRPr="005D0CE5" w14:paraId="530A89B2" w14:textId="77777777" w:rsidTr="00E147AB">
        <w:trPr>
          <w:trHeight w:val="557"/>
        </w:trPr>
        <w:tc>
          <w:tcPr>
            <w:tcW w:w="704" w:type="dxa"/>
          </w:tcPr>
          <w:p w14:paraId="6EE6E5C2" w14:textId="77777777" w:rsidR="00C951EA" w:rsidRPr="00590FCC"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lastRenderedPageBreak/>
              <w:t>5</w:t>
            </w:r>
          </w:p>
        </w:tc>
        <w:tc>
          <w:tcPr>
            <w:tcW w:w="3119" w:type="dxa"/>
          </w:tcPr>
          <w:p w14:paraId="2B09343F" w14:textId="3420D5F8" w:rsidR="00C951EA" w:rsidRPr="00714B65" w:rsidRDefault="0024445F" w:rsidP="00590FCC">
            <w:pPr>
              <w:spacing w:after="0" w:line="240" w:lineRule="auto"/>
              <w:jc w:val="both"/>
              <w:rPr>
                <w:rFonts w:ascii="Times New Roman" w:eastAsia="Times New Roman" w:hAnsi="Times New Roman" w:cs="Times New Roman"/>
                <w:sz w:val="24"/>
                <w:szCs w:val="24"/>
                <w:lang w:val="uk-UA" w:eastAsia="ru-RU"/>
              </w:rPr>
            </w:pPr>
            <w:r w:rsidRPr="0024445F">
              <w:rPr>
                <w:rFonts w:ascii="Times New Roman" w:eastAsia="Times New Roman" w:hAnsi="Times New Roman" w:cs="Times New Roman"/>
                <w:b/>
                <w:color w:val="000000"/>
                <w:sz w:val="24"/>
                <w:szCs w:val="24"/>
                <w:lang w:val="uk-UA" w:eastAsia="ru-RU"/>
              </w:rPr>
              <w:t>Кваліфікаційні критерії до учасників та вимоги, згідно  з пунктом 28  та пунктом 4</w:t>
            </w:r>
            <w:r w:rsidR="00D757CC">
              <w:rPr>
                <w:rFonts w:ascii="Times New Roman" w:eastAsia="Times New Roman" w:hAnsi="Times New Roman" w:cs="Times New Roman"/>
                <w:b/>
                <w:color w:val="000000"/>
                <w:sz w:val="24"/>
                <w:szCs w:val="24"/>
                <w:lang w:val="uk-UA" w:eastAsia="ru-RU"/>
              </w:rPr>
              <w:t>7</w:t>
            </w:r>
            <w:r w:rsidRPr="0024445F">
              <w:rPr>
                <w:rFonts w:ascii="Times New Roman" w:eastAsia="Times New Roman" w:hAnsi="Times New Roman" w:cs="Times New Roman"/>
                <w:b/>
                <w:color w:val="000000"/>
                <w:sz w:val="24"/>
                <w:szCs w:val="24"/>
                <w:lang w:val="uk-UA" w:eastAsia="ru-RU"/>
              </w:rPr>
              <w:t xml:space="preserve"> Особливостей</w:t>
            </w:r>
          </w:p>
        </w:tc>
        <w:tc>
          <w:tcPr>
            <w:tcW w:w="6378" w:type="dxa"/>
            <w:vAlign w:val="center"/>
          </w:tcPr>
          <w:p w14:paraId="487D9EE2" w14:textId="358CBA86" w:rsidR="0024445F" w:rsidRPr="0024445F" w:rsidRDefault="0024445F" w:rsidP="0024445F">
            <w:pPr>
              <w:spacing w:after="0" w:line="240" w:lineRule="auto"/>
              <w:ind w:right="28"/>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24445F">
              <w:rPr>
                <w:rFonts w:ascii="Times New Roman" w:eastAsia="Times New Roman" w:hAnsi="Times New Roman" w:cs="Times New Roman"/>
                <w:color w:val="000000"/>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4445F">
              <w:rPr>
                <w:rFonts w:ascii="Times New Roman" w:eastAsia="Times New Roman" w:hAnsi="Times New Roman" w:cs="Times New Roman"/>
                <w:b/>
                <w:bCs/>
                <w:i/>
                <w:iCs/>
                <w:color w:val="000000"/>
                <w:sz w:val="24"/>
                <w:szCs w:val="24"/>
                <w:lang w:val="uk-UA" w:eastAsia="ru-RU"/>
              </w:rPr>
              <w:t>Додатку 1</w:t>
            </w:r>
            <w:r w:rsidRPr="0024445F">
              <w:rPr>
                <w:rFonts w:ascii="Times New Roman" w:eastAsia="Times New Roman" w:hAnsi="Times New Roman" w:cs="Times New Roman"/>
                <w:color w:val="000000"/>
                <w:sz w:val="24"/>
                <w:szCs w:val="24"/>
                <w:lang w:val="uk-UA" w:eastAsia="ru-RU"/>
              </w:rPr>
              <w:t xml:space="preserve"> до цієї тендерної документації. </w:t>
            </w:r>
          </w:p>
          <w:p w14:paraId="164529C8" w14:textId="4D495423" w:rsidR="0024445F" w:rsidRPr="0024445F" w:rsidRDefault="0024445F" w:rsidP="0024445F">
            <w:pPr>
              <w:spacing w:after="0" w:line="240" w:lineRule="auto"/>
              <w:ind w:right="28"/>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24445F">
              <w:rPr>
                <w:rFonts w:ascii="Times New Roman" w:eastAsia="Times New Roman" w:hAnsi="Times New Roman" w:cs="Times New Roman"/>
                <w:color w:val="000000"/>
                <w:sz w:val="24"/>
                <w:szCs w:val="24"/>
                <w:lang w:val="uk-UA" w:eastAsia="ru-RU"/>
              </w:rPr>
              <w:t xml:space="preserve">Спосіб  підтвердження відповідності учасника критеріям і вимогам згідно із законодавством наведено в </w:t>
            </w:r>
            <w:r w:rsidRPr="0024445F">
              <w:rPr>
                <w:rFonts w:ascii="Times New Roman" w:eastAsia="Times New Roman" w:hAnsi="Times New Roman" w:cs="Times New Roman"/>
                <w:b/>
                <w:bCs/>
                <w:i/>
                <w:iCs/>
                <w:color w:val="000000"/>
                <w:sz w:val="24"/>
                <w:szCs w:val="24"/>
                <w:lang w:val="uk-UA" w:eastAsia="ru-RU"/>
              </w:rPr>
              <w:t>Додатку 1</w:t>
            </w:r>
            <w:r w:rsidRPr="0024445F">
              <w:rPr>
                <w:rFonts w:ascii="Times New Roman" w:eastAsia="Times New Roman" w:hAnsi="Times New Roman" w:cs="Times New Roman"/>
                <w:color w:val="000000"/>
                <w:sz w:val="24"/>
                <w:szCs w:val="24"/>
                <w:lang w:val="uk-UA" w:eastAsia="ru-RU"/>
              </w:rPr>
              <w:t xml:space="preserve"> до цієї тендерної документації. </w:t>
            </w:r>
          </w:p>
          <w:p w14:paraId="7660A3C9" w14:textId="7A976761" w:rsidR="0024445F" w:rsidRPr="00D757CC" w:rsidRDefault="0024445F" w:rsidP="0024445F">
            <w:pPr>
              <w:spacing w:after="0" w:line="240" w:lineRule="auto"/>
              <w:ind w:right="28"/>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         </w:t>
            </w:r>
            <w:r w:rsidRPr="00D757CC">
              <w:rPr>
                <w:rFonts w:ascii="Times New Roman" w:eastAsia="Times New Roman" w:hAnsi="Times New Roman" w:cs="Times New Roman"/>
                <w:b/>
                <w:bCs/>
                <w:color w:val="000000"/>
                <w:sz w:val="24"/>
                <w:szCs w:val="24"/>
                <w:lang w:val="uk-UA" w:eastAsia="ru-RU"/>
              </w:rPr>
              <w:t>Підстави, визначені пунктом 4</w:t>
            </w:r>
            <w:r w:rsidR="00D757CC" w:rsidRPr="00D757CC">
              <w:rPr>
                <w:rFonts w:ascii="Times New Roman" w:eastAsia="Times New Roman" w:hAnsi="Times New Roman" w:cs="Times New Roman"/>
                <w:b/>
                <w:bCs/>
                <w:color w:val="000000"/>
                <w:sz w:val="24"/>
                <w:szCs w:val="24"/>
                <w:lang w:val="uk-UA" w:eastAsia="ru-RU"/>
              </w:rPr>
              <w:t>7</w:t>
            </w:r>
            <w:r w:rsidRPr="00D757CC">
              <w:rPr>
                <w:rFonts w:ascii="Times New Roman" w:eastAsia="Times New Roman" w:hAnsi="Times New Roman" w:cs="Times New Roman"/>
                <w:b/>
                <w:bCs/>
                <w:color w:val="000000"/>
                <w:sz w:val="24"/>
                <w:szCs w:val="24"/>
                <w:lang w:val="uk-UA" w:eastAsia="ru-RU"/>
              </w:rPr>
              <w:t xml:space="preserve"> Особливостей.</w:t>
            </w:r>
          </w:p>
          <w:p w14:paraId="747856D2" w14:textId="77777777" w:rsidR="0024445F" w:rsidRPr="0024445F" w:rsidRDefault="0024445F" w:rsidP="0024445F">
            <w:pPr>
              <w:spacing w:after="0" w:line="240" w:lineRule="auto"/>
              <w:ind w:right="28"/>
              <w:jc w:val="both"/>
              <w:rPr>
                <w:rFonts w:ascii="Times New Roman" w:eastAsia="Times New Roman" w:hAnsi="Times New Roman" w:cs="Times New Roman"/>
                <w:color w:val="000000"/>
                <w:sz w:val="24"/>
                <w:szCs w:val="24"/>
                <w:lang w:val="uk-UA" w:eastAsia="ru-RU"/>
              </w:rPr>
            </w:pPr>
            <w:r w:rsidRPr="0024445F">
              <w:rPr>
                <w:rFonts w:ascii="Times New Roman" w:eastAsia="Times New Roman" w:hAnsi="Times New Roman" w:cs="Times New Roman"/>
                <w:color w:val="000000"/>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7A7996B" w14:textId="77777777" w:rsidR="0024445F" w:rsidRPr="0024445F" w:rsidRDefault="0024445F" w:rsidP="0024445F">
            <w:pPr>
              <w:spacing w:after="0" w:line="240" w:lineRule="auto"/>
              <w:ind w:right="28"/>
              <w:jc w:val="both"/>
              <w:rPr>
                <w:rFonts w:ascii="Times New Roman" w:eastAsia="Times New Roman" w:hAnsi="Times New Roman" w:cs="Times New Roman"/>
                <w:color w:val="000000"/>
                <w:sz w:val="24"/>
                <w:szCs w:val="24"/>
                <w:lang w:val="uk-UA" w:eastAsia="ru-RU"/>
              </w:rPr>
            </w:pPr>
            <w:r w:rsidRPr="0024445F">
              <w:rPr>
                <w:rFonts w:ascii="Times New Roman" w:eastAsia="Times New Roman" w:hAnsi="Times New Roman" w:cs="Times New Roman"/>
                <w:color w:val="000000"/>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3B583B4" w14:textId="77777777" w:rsidR="0024445F" w:rsidRPr="0024445F" w:rsidRDefault="0024445F" w:rsidP="0024445F">
            <w:pPr>
              <w:spacing w:after="0" w:line="240" w:lineRule="auto"/>
              <w:ind w:right="28"/>
              <w:jc w:val="both"/>
              <w:rPr>
                <w:rFonts w:ascii="Times New Roman" w:eastAsia="Times New Roman" w:hAnsi="Times New Roman" w:cs="Times New Roman"/>
                <w:color w:val="000000"/>
                <w:sz w:val="24"/>
                <w:szCs w:val="24"/>
                <w:lang w:val="uk-UA" w:eastAsia="ru-RU"/>
              </w:rPr>
            </w:pPr>
            <w:r w:rsidRPr="0024445F">
              <w:rPr>
                <w:rFonts w:ascii="Times New Roman" w:eastAsia="Times New Roman" w:hAnsi="Times New Roman" w:cs="Times New Roman"/>
                <w:color w:val="000000"/>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58A3E18" w14:textId="77777777" w:rsidR="0024445F" w:rsidRPr="0024445F" w:rsidRDefault="0024445F" w:rsidP="0024445F">
            <w:pPr>
              <w:spacing w:after="0" w:line="240" w:lineRule="auto"/>
              <w:ind w:right="28"/>
              <w:jc w:val="both"/>
              <w:rPr>
                <w:rFonts w:ascii="Times New Roman" w:eastAsia="Times New Roman" w:hAnsi="Times New Roman" w:cs="Times New Roman"/>
                <w:color w:val="000000"/>
                <w:sz w:val="24"/>
                <w:szCs w:val="24"/>
                <w:lang w:val="uk-UA" w:eastAsia="ru-RU"/>
              </w:rPr>
            </w:pPr>
            <w:r w:rsidRPr="0024445F">
              <w:rPr>
                <w:rFonts w:ascii="Times New Roman" w:eastAsia="Times New Roman" w:hAnsi="Times New Roman" w:cs="Times New Roman"/>
                <w:color w:val="000000"/>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37D1748" w14:textId="77777777" w:rsidR="0024445F" w:rsidRPr="0024445F" w:rsidRDefault="0024445F" w:rsidP="0024445F">
            <w:pPr>
              <w:spacing w:after="0" w:line="240" w:lineRule="auto"/>
              <w:ind w:right="28"/>
              <w:jc w:val="both"/>
              <w:rPr>
                <w:rFonts w:ascii="Times New Roman" w:eastAsia="Times New Roman" w:hAnsi="Times New Roman" w:cs="Times New Roman"/>
                <w:color w:val="000000"/>
                <w:sz w:val="24"/>
                <w:szCs w:val="24"/>
                <w:lang w:val="uk-UA" w:eastAsia="ru-RU"/>
              </w:rPr>
            </w:pPr>
            <w:r w:rsidRPr="0024445F">
              <w:rPr>
                <w:rFonts w:ascii="Times New Roman" w:eastAsia="Times New Roman" w:hAnsi="Times New Roman" w:cs="Times New Roman"/>
                <w:color w:val="000000"/>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4445F">
              <w:rPr>
                <w:rFonts w:ascii="Times New Roman" w:eastAsia="Times New Roman" w:hAnsi="Times New Roman" w:cs="Times New Roman"/>
                <w:color w:val="000000"/>
                <w:sz w:val="24"/>
                <w:szCs w:val="24"/>
                <w:lang w:val="uk-UA" w:eastAsia="ru-RU"/>
              </w:rPr>
              <w:t>антиконкурентних</w:t>
            </w:r>
            <w:proofErr w:type="spellEnd"/>
            <w:r w:rsidRPr="0024445F">
              <w:rPr>
                <w:rFonts w:ascii="Times New Roman" w:eastAsia="Times New Roman" w:hAnsi="Times New Roman" w:cs="Times New Roman"/>
                <w:color w:val="000000"/>
                <w:sz w:val="24"/>
                <w:szCs w:val="24"/>
                <w:lang w:val="uk-UA" w:eastAsia="ru-RU"/>
              </w:rPr>
              <w:t xml:space="preserve"> узгоджених дій, що стосуються спотворення результатів тендерів;</w:t>
            </w:r>
          </w:p>
          <w:p w14:paraId="70F2E298" w14:textId="77777777" w:rsidR="0024445F" w:rsidRPr="0024445F" w:rsidRDefault="0024445F" w:rsidP="0024445F">
            <w:pPr>
              <w:spacing w:after="0" w:line="240" w:lineRule="auto"/>
              <w:ind w:right="28"/>
              <w:jc w:val="both"/>
              <w:rPr>
                <w:rFonts w:ascii="Times New Roman" w:eastAsia="Times New Roman" w:hAnsi="Times New Roman" w:cs="Times New Roman"/>
                <w:color w:val="000000"/>
                <w:sz w:val="24"/>
                <w:szCs w:val="24"/>
                <w:lang w:val="uk-UA" w:eastAsia="ru-RU"/>
              </w:rPr>
            </w:pPr>
            <w:r w:rsidRPr="0024445F">
              <w:rPr>
                <w:rFonts w:ascii="Times New Roman" w:eastAsia="Times New Roman" w:hAnsi="Times New Roman" w:cs="Times New Roman"/>
                <w:color w:val="000000"/>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0EBDF53" w14:textId="77777777" w:rsidR="0024445F" w:rsidRPr="0024445F" w:rsidRDefault="0024445F" w:rsidP="0024445F">
            <w:pPr>
              <w:spacing w:after="0" w:line="240" w:lineRule="auto"/>
              <w:ind w:right="28"/>
              <w:jc w:val="both"/>
              <w:rPr>
                <w:rFonts w:ascii="Times New Roman" w:eastAsia="Times New Roman" w:hAnsi="Times New Roman" w:cs="Times New Roman"/>
                <w:color w:val="000000"/>
                <w:sz w:val="24"/>
                <w:szCs w:val="24"/>
                <w:lang w:val="uk-UA" w:eastAsia="ru-RU"/>
              </w:rPr>
            </w:pPr>
            <w:r w:rsidRPr="0024445F">
              <w:rPr>
                <w:rFonts w:ascii="Times New Roman" w:eastAsia="Times New Roman" w:hAnsi="Times New Roman" w:cs="Times New Roman"/>
                <w:color w:val="000000"/>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3E3419A" w14:textId="77777777" w:rsidR="0024445F" w:rsidRPr="0024445F" w:rsidRDefault="0024445F" w:rsidP="0024445F">
            <w:pPr>
              <w:spacing w:after="0" w:line="240" w:lineRule="auto"/>
              <w:ind w:right="28"/>
              <w:jc w:val="both"/>
              <w:rPr>
                <w:rFonts w:ascii="Times New Roman" w:eastAsia="Times New Roman" w:hAnsi="Times New Roman" w:cs="Times New Roman"/>
                <w:color w:val="000000"/>
                <w:sz w:val="24"/>
                <w:szCs w:val="24"/>
                <w:lang w:val="uk-UA" w:eastAsia="ru-RU"/>
              </w:rPr>
            </w:pPr>
            <w:r w:rsidRPr="0024445F">
              <w:rPr>
                <w:rFonts w:ascii="Times New Roman" w:eastAsia="Times New Roman" w:hAnsi="Times New Roman" w:cs="Times New Roman"/>
                <w:color w:val="000000"/>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058919B" w14:textId="77777777" w:rsidR="0024445F" w:rsidRPr="0024445F" w:rsidRDefault="0024445F" w:rsidP="0024445F">
            <w:pPr>
              <w:spacing w:after="0" w:line="240" w:lineRule="auto"/>
              <w:ind w:right="28"/>
              <w:jc w:val="both"/>
              <w:rPr>
                <w:rFonts w:ascii="Times New Roman" w:eastAsia="Times New Roman" w:hAnsi="Times New Roman" w:cs="Times New Roman"/>
                <w:color w:val="000000"/>
                <w:sz w:val="24"/>
                <w:szCs w:val="24"/>
                <w:lang w:val="uk-UA" w:eastAsia="ru-RU"/>
              </w:rPr>
            </w:pPr>
            <w:r w:rsidRPr="0024445F">
              <w:rPr>
                <w:rFonts w:ascii="Times New Roman" w:eastAsia="Times New Roman" w:hAnsi="Times New Roman" w:cs="Times New Roman"/>
                <w:color w:val="000000"/>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00D6A6ED" w14:textId="77777777" w:rsidR="0024445F" w:rsidRPr="0024445F" w:rsidRDefault="0024445F" w:rsidP="0024445F">
            <w:pPr>
              <w:spacing w:after="0" w:line="240" w:lineRule="auto"/>
              <w:ind w:right="28"/>
              <w:jc w:val="both"/>
              <w:rPr>
                <w:rFonts w:ascii="Times New Roman" w:eastAsia="Times New Roman" w:hAnsi="Times New Roman" w:cs="Times New Roman"/>
                <w:color w:val="000000"/>
                <w:sz w:val="24"/>
                <w:szCs w:val="24"/>
                <w:lang w:val="uk-UA" w:eastAsia="ru-RU"/>
              </w:rPr>
            </w:pPr>
            <w:r w:rsidRPr="0024445F">
              <w:rPr>
                <w:rFonts w:ascii="Times New Roman" w:eastAsia="Times New Roman" w:hAnsi="Times New Roman" w:cs="Times New Roman"/>
                <w:color w:val="000000"/>
                <w:sz w:val="24"/>
                <w:szCs w:val="24"/>
                <w:lang w:val="uk-UA" w:eastAsia="ru-RU"/>
              </w:rPr>
              <w:t xml:space="preserve">9) у Єдиному державному реєстрі юридичних осіб, </w:t>
            </w:r>
            <w:r w:rsidRPr="0024445F">
              <w:rPr>
                <w:rFonts w:ascii="Times New Roman" w:eastAsia="Times New Roman" w:hAnsi="Times New Roman" w:cs="Times New Roman"/>
                <w:color w:val="000000"/>
                <w:sz w:val="24"/>
                <w:szCs w:val="24"/>
                <w:lang w:val="uk-UA" w:eastAsia="ru-RU"/>
              </w:rPr>
              <w:lastRenderedPageBreak/>
              <w:t>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0207BFB" w14:textId="6F1A25E6" w:rsidR="0024445F" w:rsidRPr="0024445F" w:rsidRDefault="0024445F" w:rsidP="0024445F">
            <w:pPr>
              <w:spacing w:after="0" w:line="240" w:lineRule="auto"/>
              <w:ind w:right="28"/>
              <w:jc w:val="both"/>
              <w:rPr>
                <w:rFonts w:ascii="Times New Roman" w:eastAsia="Times New Roman" w:hAnsi="Times New Roman" w:cs="Times New Roman"/>
                <w:color w:val="000000"/>
                <w:sz w:val="24"/>
                <w:szCs w:val="24"/>
                <w:lang w:val="uk-UA" w:eastAsia="ru-RU"/>
              </w:rPr>
            </w:pPr>
            <w:r w:rsidRPr="0024445F">
              <w:rPr>
                <w:rFonts w:ascii="Times New Roman" w:eastAsia="Times New Roman" w:hAnsi="Times New Roman" w:cs="Times New Roman"/>
                <w:color w:val="000000"/>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w:t>
            </w:r>
            <w:r w:rsidR="00175BD3">
              <w:rPr>
                <w:rFonts w:ascii="Times New Roman" w:eastAsia="Times New Roman" w:hAnsi="Times New Roman" w:cs="Times New Roman"/>
                <w:color w:val="000000"/>
                <w:sz w:val="24"/>
                <w:szCs w:val="24"/>
                <w:lang w:val="uk-UA" w:eastAsia="ru-RU"/>
              </w:rPr>
              <w:t xml:space="preserve">бо робіт дорівнює чи перевищує </w:t>
            </w:r>
            <w:r w:rsidRPr="0024445F">
              <w:rPr>
                <w:rFonts w:ascii="Times New Roman" w:eastAsia="Times New Roman" w:hAnsi="Times New Roman" w:cs="Times New Roman"/>
                <w:color w:val="000000"/>
                <w:sz w:val="24"/>
                <w:szCs w:val="24"/>
                <w:lang w:val="uk-UA" w:eastAsia="ru-RU"/>
              </w:rPr>
              <w:t>20 млн. гривень (у тому числі за лотом);</w:t>
            </w:r>
          </w:p>
          <w:p w14:paraId="194115D7" w14:textId="60FACE8A" w:rsidR="0024445F" w:rsidRPr="0024445F" w:rsidRDefault="0024445F" w:rsidP="0024445F">
            <w:pPr>
              <w:spacing w:after="0" w:line="240" w:lineRule="auto"/>
              <w:ind w:right="28"/>
              <w:jc w:val="both"/>
              <w:rPr>
                <w:rFonts w:ascii="Times New Roman" w:eastAsia="Times New Roman" w:hAnsi="Times New Roman" w:cs="Times New Roman"/>
                <w:color w:val="000000"/>
                <w:sz w:val="24"/>
                <w:szCs w:val="24"/>
                <w:lang w:val="uk-UA" w:eastAsia="ru-RU"/>
              </w:rPr>
            </w:pPr>
            <w:r w:rsidRPr="0024445F">
              <w:rPr>
                <w:rFonts w:ascii="Times New Roman" w:eastAsia="Times New Roman" w:hAnsi="Times New Roman" w:cs="Times New Roman"/>
                <w:color w:val="000000"/>
                <w:sz w:val="24"/>
                <w:szCs w:val="24"/>
                <w:lang w:val="uk-UA" w:eastAsia="ru-RU"/>
              </w:rPr>
              <w:t>11)</w:t>
            </w:r>
            <w:r w:rsidR="00D757CC" w:rsidRPr="00D757CC">
              <w:rPr>
                <w:rFonts w:ascii="Times New Roman" w:eastAsia="Times New Roman" w:hAnsi="Times New Roman" w:cs="Times New Roman"/>
                <w:color w:val="000000"/>
                <w:sz w:val="24"/>
                <w:szCs w:val="24"/>
                <w:lang w:val="uk-UA" w:eastAsia="ru-RU"/>
              </w:rPr>
              <w:t xml:space="preserve">учасник процедури закупівлі або кінцевий </w:t>
            </w:r>
            <w:proofErr w:type="spellStart"/>
            <w:r w:rsidR="00D757CC" w:rsidRPr="00D757CC">
              <w:rPr>
                <w:rFonts w:ascii="Times New Roman" w:eastAsia="Times New Roman" w:hAnsi="Times New Roman" w:cs="Times New Roman"/>
                <w:color w:val="000000"/>
                <w:sz w:val="24"/>
                <w:szCs w:val="24"/>
                <w:lang w:val="uk-UA" w:eastAsia="ru-RU"/>
              </w:rPr>
              <w:t>бенефіціарний</w:t>
            </w:r>
            <w:proofErr w:type="spellEnd"/>
            <w:r w:rsidR="00D757CC" w:rsidRPr="00D757CC">
              <w:rPr>
                <w:rFonts w:ascii="Times New Roman" w:eastAsia="Times New Roman" w:hAnsi="Times New Roman" w:cs="Times New Roman"/>
                <w:color w:val="000000"/>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rsidRPr="0024445F">
              <w:rPr>
                <w:rFonts w:ascii="Times New Roman" w:eastAsia="Times New Roman" w:hAnsi="Times New Roman" w:cs="Times New Roman"/>
                <w:color w:val="000000"/>
                <w:sz w:val="24"/>
                <w:szCs w:val="24"/>
                <w:lang w:val="uk-UA" w:eastAsia="ru-RU"/>
              </w:rPr>
              <w:t>;</w:t>
            </w:r>
          </w:p>
          <w:p w14:paraId="70EFA1C9" w14:textId="77777777" w:rsidR="0024445F" w:rsidRPr="0024445F" w:rsidRDefault="0024445F" w:rsidP="0024445F">
            <w:pPr>
              <w:spacing w:after="0" w:line="240" w:lineRule="auto"/>
              <w:ind w:right="28"/>
              <w:jc w:val="both"/>
              <w:rPr>
                <w:rFonts w:ascii="Times New Roman" w:eastAsia="Times New Roman" w:hAnsi="Times New Roman" w:cs="Times New Roman"/>
                <w:color w:val="000000"/>
                <w:sz w:val="24"/>
                <w:szCs w:val="24"/>
                <w:lang w:val="uk-UA" w:eastAsia="ru-RU"/>
              </w:rPr>
            </w:pPr>
            <w:r w:rsidRPr="0024445F">
              <w:rPr>
                <w:rFonts w:ascii="Times New Roman" w:eastAsia="Times New Roman" w:hAnsi="Times New Roman" w:cs="Times New Roman"/>
                <w:color w:val="000000"/>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1E7D34" w14:textId="77777777" w:rsidR="0024445F" w:rsidRPr="0024445F" w:rsidRDefault="0024445F" w:rsidP="0024445F">
            <w:pPr>
              <w:spacing w:after="0" w:line="240" w:lineRule="auto"/>
              <w:ind w:right="28"/>
              <w:jc w:val="both"/>
              <w:rPr>
                <w:rFonts w:ascii="Times New Roman" w:eastAsia="Times New Roman" w:hAnsi="Times New Roman" w:cs="Times New Roman"/>
                <w:color w:val="000000"/>
                <w:sz w:val="24"/>
                <w:szCs w:val="24"/>
                <w:lang w:val="uk-UA" w:eastAsia="ru-RU"/>
              </w:rPr>
            </w:pPr>
            <w:r w:rsidRPr="0024445F">
              <w:rPr>
                <w:rFonts w:ascii="Times New Roman" w:eastAsia="Times New Roman" w:hAnsi="Times New Roman" w:cs="Times New Roman"/>
                <w:color w:val="000000"/>
                <w:sz w:val="24"/>
                <w:szCs w:val="24"/>
                <w:lang w:val="uk-UA"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347C2D6" w14:textId="402E79B3" w:rsidR="00C951EA" w:rsidRPr="00714B65" w:rsidRDefault="00D757CC" w:rsidP="0024445F">
            <w:pPr>
              <w:spacing w:after="0" w:line="240" w:lineRule="auto"/>
              <w:ind w:right="28"/>
              <w:jc w:val="both"/>
              <w:rPr>
                <w:rFonts w:ascii="Times New Roman" w:eastAsia="Times New Roman" w:hAnsi="Times New Roman" w:cs="Times New Roman"/>
                <w:sz w:val="24"/>
                <w:szCs w:val="24"/>
                <w:lang w:val="uk-UA" w:eastAsia="ru-RU"/>
              </w:rPr>
            </w:pPr>
            <w:r w:rsidRPr="00D757CC">
              <w:rPr>
                <w:rFonts w:ascii="Times New Roman" w:eastAsia="Times New Roman" w:hAnsi="Times New Roman" w:cs="Times New Roman"/>
                <w:color w:val="000000"/>
                <w:sz w:val="24"/>
                <w:szCs w:val="24"/>
                <w:lang w:val="uk-UA" w:eastAsia="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951EA" w:rsidRPr="005D0CE5" w14:paraId="0AA5B034" w14:textId="77777777" w:rsidTr="00E147AB">
        <w:trPr>
          <w:trHeight w:val="1119"/>
        </w:trPr>
        <w:tc>
          <w:tcPr>
            <w:tcW w:w="704" w:type="dxa"/>
          </w:tcPr>
          <w:p w14:paraId="56515877" w14:textId="77777777" w:rsidR="00C951EA" w:rsidRPr="00590FCC"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lastRenderedPageBreak/>
              <w:t>6</w:t>
            </w:r>
          </w:p>
        </w:tc>
        <w:tc>
          <w:tcPr>
            <w:tcW w:w="3119" w:type="dxa"/>
          </w:tcPr>
          <w:p w14:paraId="09BBAF2A" w14:textId="77777777"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Інформація про технічні, якісні та кількісні характеристики предмета закупівлі</w:t>
            </w:r>
          </w:p>
        </w:tc>
        <w:tc>
          <w:tcPr>
            <w:tcW w:w="6378" w:type="dxa"/>
            <w:vAlign w:val="center"/>
          </w:tcPr>
          <w:p w14:paraId="003BA13F" w14:textId="4DEAE725" w:rsidR="00C951EA" w:rsidRPr="00175BD3" w:rsidRDefault="00175BD3" w:rsidP="008952C4">
            <w:pPr>
              <w:keepNext/>
              <w:keepLines/>
              <w:spacing w:after="0" w:line="240" w:lineRule="auto"/>
              <w:ind w:right="28"/>
              <w:jc w:val="both"/>
              <w:rPr>
                <w:rFonts w:ascii="Times New Roman" w:eastAsia="Times New Roman" w:hAnsi="Times New Roman" w:cs="Times New Roman"/>
                <w:sz w:val="24"/>
                <w:szCs w:val="24"/>
                <w:lang w:val="uk-UA" w:eastAsia="ru-RU"/>
              </w:rPr>
            </w:pPr>
            <w:r w:rsidRPr="00175BD3">
              <w:rPr>
                <w:rFonts w:ascii="Times New Roman" w:hAnsi="Times New Roman"/>
                <w:sz w:val="24"/>
                <w:szCs w:val="24"/>
                <w:lang w:val="uk-UA"/>
              </w:rPr>
              <w:t xml:space="preserve">Учасник процедури закупівлі надає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sidRPr="00175BD3">
              <w:rPr>
                <w:rFonts w:ascii="Times New Roman" w:hAnsi="Times New Roman"/>
                <w:sz w:val="24"/>
                <w:szCs w:val="24"/>
                <w:lang w:val="uk-UA" w:eastAsia="ar-SA"/>
              </w:rPr>
              <w:t>Додатку 2.</w:t>
            </w:r>
          </w:p>
        </w:tc>
      </w:tr>
      <w:tr w:rsidR="00C951EA" w:rsidRPr="0000269F" w14:paraId="5B201D86" w14:textId="77777777" w:rsidTr="00E147AB">
        <w:trPr>
          <w:trHeight w:val="422"/>
        </w:trPr>
        <w:tc>
          <w:tcPr>
            <w:tcW w:w="704" w:type="dxa"/>
          </w:tcPr>
          <w:p w14:paraId="116564DB" w14:textId="77777777" w:rsidR="00C951EA" w:rsidRPr="00590FCC"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sz w:val="24"/>
                <w:szCs w:val="24"/>
                <w:lang w:val="uk-UA" w:eastAsia="ru-RU"/>
              </w:rPr>
              <w:t>7</w:t>
            </w:r>
          </w:p>
        </w:tc>
        <w:tc>
          <w:tcPr>
            <w:tcW w:w="3119" w:type="dxa"/>
          </w:tcPr>
          <w:p w14:paraId="79DADC9E" w14:textId="77777777"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Інформація про субпідрядника /співвиконавця (у випадку закупівлі робіт чи послуг)</w:t>
            </w:r>
          </w:p>
        </w:tc>
        <w:tc>
          <w:tcPr>
            <w:tcW w:w="6378" w:type="dxa"/>
            <w:vAlign w:val="center"/>
          </w:tcPr>
          <w:p w14:paraId="4F07038D" w14:textId="385BDA6C" w:rsidR="00C951EA" w:rsidRPr="00714B65" w:rsidRDefault="00086562" w:rsidP="00086562">
            <w:pPr>
              <w:keepNext/>
              <w:keepLines/>
              <w:spacing w:after="0" w:line="240" w:lineRule="auto"/>
              <w:ind w:right="28"/>
              <w:jc w:val="both"/>
              <w:rPr>
                <w:rFonts w:ascii="Times New Roman" w:eastAsia="Times New Roman" w:hAnsi="Times New Roman" w:cs="Times New Roman"/>
                <w:sz w:val="24"/>
                <w:szCs w:val="24"/>
                <w:lang w:val="uk-UA" w:eastAsia="ru-RU"/>
              </w:rPr>
            </w:pPr>
            <w:r w:rsidRPr="00086562">
              <w:rPr>
                <w:rFonts w:ascii="Times New Roman" w:eastAsia="Times New Roman" w:hAnsi="Times New Roman" w:cs="Times New Roman"/>
                <w:color w:val="000000"/>
                <w:sz w:val="24"/>
                <w:szCs w:val="24"/>
                <w:lang w:val="uk-UA" w:eastAsia="ru-RU"/>
              </w:rPr>
              <w:t>Не передбачено при закупівлі товару.</w:t>
            </w:r>
          </w:p>
        </w:tc>
      </w:tr>
      <w:tr w:rsidR="00C951EA" w:rsidRPr="005D0CE5" w14:paraId="58F143D8" w14:textId="77777777" w:rsidTr="00E147AB">
        <w:trPr>
          <w:trHeight w:val="841"/>
        </w:trPr>
        <w:tc>
          <w:tcPr>
            <w:tcW w:w="704" w:type="dxa"/>
          </w:tcPr>
          <w:p w14:paraId="7A198DB2" w14:textId="77777777" w:rsidR="00C951EA" w:rsidRPr="00590FCC"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sz w:val="24"/>
                <w:szCs w:val="24"/>
                <w:lang w:val="uk-UA" w:eastAsia="ru-RU"/>
              </w:rPr>
              <w:t>8</w:t>
            </w:r>
          </w:p>
        </w:tc>
        <w:tc>
          <w:tcPr>
            <w:tcW w:w="3119" w:type="dxa"/>
          </w:tcPr>
          <w:p w14:paraId="415DD4B5" w14:textId="77777777" w:rsidR="00C951EA" w:rsidRPr="00714B65" w:rsidRDefault="00C951EA"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Унесення змін або відкликання тендерної пропозиції учасником</w:t>
            </w:r>
          </w:p>
        </w:tc>
        <w:tc>
          <w:tcPr>
            <w:tcW w:w="6378" w:type="dxa"/>
            <w:vAlign w:val="center"/>
          </w:tcPr>
          <w:p w14:paraId="3FDB3E49" w14:textId="55FD5865" w:rsidR="00C951EA" w:rsidRPr="00714B65" w:rsidRDefault="009E1182" w:rsidP="00117CF4">
            <w:pPr>
              <w:jc w:val="both"/>
              <w:rPr>
                <w:rFonts w:ascii="Times New Roman" w:eastAsia="Times New Roman" w:hAnsi="Times New Roman" w:cs="Times New Roman"/>
                <w:sz w:val="24"/>
                <w:szCs w:val="24"/>
                <w:lang w:val="uk-UA" w:eastAsia="ru-RU"/>
              </w:rPr>
            </w:pPr>
            <w:r w:rsidRPr="009E1182">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951EA" w:rsidRPr="00714B65" w14:paraId="24557D5F" w14:textId="77777777" w:rsidTr="00E147AB">
        <w:trPr>
          <w:trHeight w:val="442"/>
        </w:trPr>
        <w:tc>
          <w:tcPr>
            <w:tcW w:w="10201" w:type="dxa"/>
            <w:gridSpan w:val="3"/>
            <w:vAlign w:val="center"/>
          </w:tcPr>
          <w:p w14:paraId="3AC4A0B1" w14:textId="77777777" w:rsidR="00C951EA" w:rsidRPr="00714B65" w:rsidRDefault="00C951EA" w:rsidP="00C951EA">
            <w:pPr>
              <w:spacing w:after="0" w:line="240" w:lineRule="auto"/>
              <w:jc w:val="center"/>
              <w:rPr>
                <w:rFonts w:ascii="Times New Roman" w:eastAsia="Times New Roman" w:hAnsi="Times New Roman" w:cs="Times New Roman"/>
                <w:iCs/>
                <w:sz w:val="24"/>
                <w:szCs w:val="24"/>
                <w:lang w:val="uk-UA" w:eastAsia="ru-RU"/>
              </w:rPr>
            </w:pPr>
            <w:r w:rsidRPr="00714B65">
              <w:rPr>
                <w:rFonts w:ascii="Times New Roman" w:eastAsia="Times New Roman" w:hAnsi="Times New Roman" w:cs="Times New Roman"/>
                <w:b/>
                <w:iCs/>
                <w:color w:val="000000"/>
                <w:sz w:val="24"/>
                <w:szCs w:val="24"/>
                <w:lang w:val="uk-UA" w:eastAsia="ru-RU"/>
              </w:rPr>
              <w:t>Розділ 4. Подання та розкриття тендерної пропозиції</w:t>
            </w:r>
          </w:p>
        </w:tc>
      </w:tr>
      <w:tr w:rsidR="00C951EA" w:rsidRPr="007747BE" w14:paraId="343ACE35" w14:textId="77777777" w:rsidTr="00E147AB">
        <w:trPr>
          <w:trHeight w:val="416"/>
        </w:trPr>
        <w:tc>
          <w:tcPr>
            <w:tcW w:w="704" w:type="dxa"/>
          </w:tcPr>
          <w:p w14:paraId="7EB75B88" w14:textId="77777777" w:rsidR="00C951EA" w:rsidRPr="00590FCC" w:rsidRDefault="00C951EA" w:rsidP="00C951EA">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t>1</w:t>
            </w:r>
          </w:p>
        </w:tc>
        <w:tc>
          <w:tcPr>
            <w:tcW w:w="3119" w:type="dxa"/>
          </w:tcPr>
          <w:p w14:paraId="5B3F6F2F" w14:textId="77777777" w:rsidR="00C951EA" w:rsidRPr="00714B65" w:rsidRDefault="00C951EA" w:rsidP="00C951EA">
            <w:pPr>
              <w:spacing w:after="0" w:line="240" w:lineRule="auto"/>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sz w:val="24"/>
                <w:szCs w:val="24"/>
                <w:lang w:val="uk-UA" w:eastAsia="ru-RU"/>
              </w:rPr>
              <w:t>Кінцевий строк подання тендерної пропозиції</w:t>
            </w:r>
          </w:p>
        </w:tc>
        <w:tc>
          <w:tcPr>
            <w:tcW w:w="6378" w:type="dxa"/>
            <w:vAlign w:val="center"/>
          </w:tcPr>
          <w:p w14:paraId="0820715D" w14:textId="77777777" w:rsidR="000968EC" w:rsidRDefault="00C951EA" w:rsidP="000968EC">
            <w:pPr>
              <w:keepNext/>
              <w:keepLines/>
              <w:spacing w:after="0" w:line="240" w:lineRule="auto"/>
              <w:ind w:left="40" w:right="120"/>
              <w:jc w:val="both"/>
              <w:rPr>
                <w:rFonts w:ascii="Times New Roman" w:eastAsia="Times New Roman" w:hAnsi="Times New Roman" w:cs="Times New Roman"/>
                <w:sz w:val="24"/>
                <w:szCs w:val="24"/>
                <w:lang w:val="uk-UA" w:eastAsia="ru-RU"/>
              </w:rPr>
            </w:pPr>
            <w:r w:rsidRPr="0021452F">
              <w:rPr>
                <w:rFonts w:ascii="Times New Roman" w:eastAsia="Times New Roman" w:hAnsi="Times New Roman" w:cs="Times New Roman"/>
                <w:sz w:val="24"/>
                <w:szCs w:val="24"/>
                <w:lang w:val="uk-UA" w:eastAsia="ru-RU"/>
              </w:rPr>
              <w:t xml:space="preserve">Кінцевий строк подання тендерних пропозицій </w:t>
            </w:r>
            <w:r w:rsidR="00E147AB">
              <w:rPr>
                <w:rFonts w:ascii="Times New Roman" w:eastAsia="Times New Roman" w:hAnsi="Times New Roman" w:cs="Times New Roman"/>
                <w:sz w:val="24"/>
                <w:szCs w:val="24"/>
                <w:lang w:val="uk-UA" w:eastAsia="ru-RU"/>
              </w:rPr>
              <w:t xml:space="preserve">– </w:t>
            </w:r>
            <w:r w:rsidR="000968EC">
              <w:rPr>
                <w:rFonts w:ascii="Times New Roman" w:eastAsia="Times New Roman" w:hAnsi="Times New Roman" w:cs="Times New Roman"/>
                <w:sz w:val="24"/>
                <w:szCs w:val="24"/>
                <w:lang w:val="uk-UA" w:eastAsia="ru-RU"/>
              </w:rPr>
              <w:t xml:space="preserve"> </w:t>
            </w:r>
          </w:p>
          <w:p w14:paraId="2B9944CD" w14:textId="6FEFFCFE" w:rsidR="00C951EA" w:rsidRPr="00714B65" w:rsidRDefault="004F6146" w:rsidP="000968EC">
            <w:pPr>
              <w:keepNext/>
              <w:keepLines/>
              <w:spacing w:after="0" w:line="240" w:lineRule="auto"/>
              <w:ind w:left="40" w:right="120"/>
              <w:jc w:val="both"/>
              <w:rPr>
                <w:rFonts w:ascii="Times New Roman" w:eastAsia="Times New Roman" w:hAnsi="Times New Roman" w:cs="Times New Roman"/>
                <w:sz w:val="24"/>
                <w:szCs w:val="24"/>
                <w:lang w:val="uk-UA" w:eastAsia="ru-RU"/>
              </w:rPr>
            </w:pPr>
            <w:r w:rsidRPr="0011275A">
              <w:rPr>
                <w:rFonts w:ascii="Times New Roman" w:eastAsia="Times New Roman" w:hAnsi="Times New Roman" w:cs="Times New Roman"/>
                <w:b/>
                <w:sz w:val="24"/>
                <w:szCs w:val="24"/>
                <w:lang w:val="uk-UA" w:eastAsia="ru-RU"/>
              </w:rPr>
              <w:t>0</w:t>
            </w:r>
            <w:r w:rsidR="005D0CE5">
              <w:rPr>
                <w:rFonts w:ascii="Times New Roman" w:eastAsia="Times New Roman" w:hAnsi="Times New Roman" w:cs="Times New Roman"/>
                <w:b/>
                <w:sz w:val="24"/>
                <w:szCs w:val="24"/>
                <w:lang w:val="uk-UA" w:eastAsia="ru-RU"/>
              </w:rPr>
              <w:t>8</w:t>
            </w:r>
            <w:r w:rsidRPr="0011275A">
              <w:rPr>
                <w:rFonts w:ascii="Times New Roman" w:eastAsia="Times New Roman" w:hAnsi="Times New Roman" w:cs="Times New Roman"/>
                <w:b/>
                <w:sz w:val="24"/>
                <w:szCs w:val="24"/>
                <w:lang w:val="uk-UA" w:eastAsia="ru-RU"/>
              </w:rPr>
              <w:t xml:space="preserve"> </w:t>
            </w:r>
            <w:r w:rsidR="00175BD3" w:rsidRPr="0011275A">
              <w:rPr>
                <w:rFonts w:ascii="Times New Roman" w:eastAsia="Times New Roman" w:hAnsi="Times New Roman" w:cs="Times New Roman"/>
                <w:b/>
                <w:sz w:val="24"/>
                <w:szCs w:val="24"/>
                <w:lang w:val="uk-UA" w:eastAsia="ru-RU"/>
              </w:rPr>
              <w:t>серпня</w:t>
            </w:r>
            <w:r w:rsidR="00C951EA" w:rsidRPr="0011275A">
              <w:rPr>
                <w:rFonts w:ascii="Times New Roman" w:eastAsia="Times New Roman" w:hAnsi="Times New Roman" w:cs="Times New Roman"/>
                <w:b/>
                <w:sz w:val="24"/>
                <w:szCs w:val="24"/>
                <w:lang w:val="uk-UA" w:eastAsia="ru-RU"/>
              </w:rPr>
              <w:t xml:space="preserve"> 202</w:t>
            </w:r>
            <w:r w:rsidR="00244EF5" w:rsidRPr="0011275A">
              <w:rPr>
                <w:rFonts w:ascii="Times New Roman" w:eastAsia="Times New Roman" w:hAnsi="Times New Roman" w:cs="Times New Roman"/>
                <w:b/>
                <w:sz w:val="24"/>
                <w:szCs w:val="24"/>
                <w:lang w:val="uk-UA" w:eastAsia="ru-RU"/>
              </w:rPr>
              <w:t>3</w:t>
            </w:r>
            <w:r w:rsidR="00C951EA" w:rsidRPr="0011275A">
              <w:rPr>
                <w:rFonts w:ascii="Times New Roman" w:eastAsia="Times New Roman" w:hAnsi="Times New Roman" w:cs="Times New Roman"/>
                <w:b/>
                <w:sz w:val="24"/>
                <w:szCs w:val="24"/>
                <w:lang w:val="uk-UA" w:eastAsia="ru-RU"/>
              </w:rPr>
              <w:t xml:space="preserve"> року.</w:t>
            </w:r>
          </w:p>
          <w:p w14:paraId="1DC3E5DF" w14:textId="77777777" w:rsidR="00A07677" w:rsidRPr="00A07677" w:rsidRDefault="00A07677" w:rsidP="00A07677">
            <w:pPr>
              <w:widowControl w:val="0"/>
              <w:spacing w:line="240" w:lineRule="auto"/>
              <w:jc w:val="both"/>
              <w:rPr>
                <w:rFonts w:ascii="Times New Roman" w:eastAsia="Times New Roman" w:hAnsi="Times New Roman" w:cs="Times New Roman"/>
                <w:sz w:val="24"/>
                <w:szCs w:val="24"/>
                <w:lang w:val="uk-UA" w:eastAsia="ru-RU"/>
              </w:rPr>
            </w:pPr>
            <w:r w:rsidRPr="00A07677">
              <w:rPr>
                <w:rFonts w:ascii="Times New Roman" w:eastAsia="Times New Roman"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14:paraId="7F5654CE" w14:textId="77777777" w:rsidR="00A07677" w:rsidRPr="00A07677" w:rsidRDefault="00A07677" w:rsidP="00A07677">
            <w:pPr>
              <w:widowControl w:val="0"/>
              <w:spacing w:line="240" w:lineRule="auto"/>
              <w:jc w:val="both"/>
              <w:rPr>
                <w:rFonts w:ascii="Times New Roman" w:eastAsia="Times New Roman" w:hAnsi="Times New Roman" w:cs="Times New Roman"/>
                <w:sz w:val="24"/>
                <w:szCs w:val="24"/>
                <w:lang w:val="uk-UA" w:eastAsia="ru-RU"/>
              </w:rPr>
            </w:pPr>
            <w:r w:rsidRPr="00A07677">
              <w:rPr>
                <w:rFonts w:ascii="Times New Roman" w:eastAsia="Times New Roman"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8FE060C" w14:textId="2E0056E7" w:rsidR="00C951EA" w:rsidRPr="00714B65" w:rsidRDefault="00A07677" w:rsidP="00A07677">
            <w:pPr>
              <w:spacing w:after="0" w:line="240" w:lineRule="auto"/>
              <w:jc w:val="both"/>
              <w:rPr>
                <w:rFonts w:ascii="Times New Roman" w:eastAsia="Times New Roman" w:hAnsi="Times New Roman" w:cs="Times New Roman"/>
                <w:sz w:val="24"/>
                <w:szCs w:val="24"/>
                <w:lang w:val="uk-UA" w:eastAsia="ru-RU"/>
              </w:rPr>
            </w:pPr>
            <w:r w:rsidRPr="00A07677">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D757CC" w:rsidRPr="005D0CE5" w14:paraId="795CF3B3" w14:textId="77777777" w:rsidTr="00E147AB">
        <w:trPr>
          <w:trHeight w:val="1119"/>
        </w:trPr>
        <w:tc>
          <w:tcPr>
            <w:tcW w:w="704" w:type="dxa"/>
          </w:tcPr>
          <w:p w14:paraId="4F05848B" w14:textId="77777777" w:rsidR="00D757CC" w:rsidRPr="00590FCC" w:rsidRDefault="00D757CC" w:rsidP="00D757CC">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t>2</w:t>
            </w:r>
          </w:p>
        </w:tc>
        <w:tc>
          <w:tcPr>
            <w:tcW w:w="3119" w:type="dxa"/>
          </w:tcPr>
          <w:p w14:paraId="21BAB8AA" w14:textId="52B5956C" w:rsidR="00D757CC" w:rsidRPr="00D757CC" w:rsidRDefault="00D757CC" w:rsidP="00D757CC">
            <w:pPr>
              <w:spacing w:after="0" w:line="240" w:lineRule="auto"/>
              <w:rPr>
                <w:rFonts w:ascii="Times New Roman" w:eastAsia="Times New Roman" w:hAnsi="Times New Roman" w:cs="Times New Roman"/>
                <w:sz w:val="24"/>
                <w:szCs w:val="24"/>
                <w:lang w:val="uk-UA" w:eastAsia="ru-RU"/>
              </w:rPr>
            </w:pPr>
            <w:r w:rsidRPr="00D757CC">
              <w:rPr>
                <w:rFonts w:ascii="Times New Roman" w:eastAsia="Times New Roman" w:hAnsi="Times New Roman" w:cs="Times New Roman"/>
                <w:b/>
                <w:sz w:val="24"/>
                <w:szCs w:val="24"/>
                <w:highlight w:val="white"/>
                <w:lang w:val="uk-UA"/>
              </w:rPr>
              <w:t>Дата та час розкриття тендерної пропозиції</w:t>
            </w:r>
            <w:r w:rsidRPr="00D757CC">
              <w:rPr>
                <w:rFonts w:ascii="Times New Roman" w:eastAsia="Times New Roman" w:hAnsi="Times New Roman" w:cs="Times New Roman"/>
                <w:sz w:val="28"/>
                <w:szCs w:val="28"/>
                <w:highlight w:val="white"/>
                <w:lang w:val="uk-UA"/>
              </w:rPr>
              <w:t xml:space="preserve"> </w:t>
            </w:r>
          </w:p>
        </w:tc>
        <w:tc>
          <w:tcPr>
            <w:tcW w:w="6378" w:type="dxa"/>
            <w:vAlign w:val="center"/>
          </w:tcPr>
          <w:p w14:paraId="6EB5CA60" w14:textId="77777777" w:rsidR="00D757CC" w:rsidRPr="00D757CC" w:rsidRDefault="00D757CC" w:rsidP="00D757CC">
            <w:pPr>
              <w:shd w:val="clear" w:color="auto" w:fill="FFFFFF"/>
              <w:spacing w:line="240" w:lineRule="auto"/>
              <w:jc w:val="both"/>
              <w:rPr>
                <w:rFonts w:ascii="Times New Roman" w:eastAsia="Times New Roman" w:hAnsi="Times New Roman" w:cs="Times New Roman"/>
                <w:sz w:val="24"/>
                <w:szCs w:val="24"/>
                <w:highlight w:val="white"/>
                <w:lang w:val="uk-UA"/>
              </w:rPr>
            </w:pPr>
            <w:r w:rsidRPr="00D757CC">
              <w:rPr>
                <w:rFonts w:ascii="Times New Roman" w:eastAsia="Times New Roman" w:hAnsi="Times New Roman" w:cs="Times New Roman"/>
                <w:sz w:val="24"/>
                <w:szCs w:val="24"/>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F21A4EF" w14:textId="77777777" w:rsidR="00D757CC" w:rsidRPr="00D757CC" w:rsidRDefault="00D757CC" w:rsidP="00D757CC">
            <w:pPr>
              <w:shd w:val="clear" w:color="auto" w:fill="FFFFFF"/>
              <w:spacing w:line="240" w:lineRule="auto"/>
              <w:jc w:val="both"/>
              <w:rPr>
                <w:rFonts w:ascii="Times New Roman" w:eastAsia="Times New Roman" w:hAnsi="Times New Roman" w:cs="Times New Roman"/>
                <w:sz w:val="24"/>
                <w:szCs w:val="24"/>
                <w:highlight w:val="white"/>
                <w:lang w:val="uk-UA"/>
              </w:rPr>
            </w:pPr>
            <w:r w:rsidRPr="00D757CC">
              <w:rPr>
                <w:rFonts w:ascii="Times New Roman" w:eastAsia="Times New Roman" w:hAnsi="Times New Roman" w:cs="Times New Roman"/>
                <w:sz w:val="24"/>
                <w:szCs w:val="24"/>
                <w:highlight w:val="white"/>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558C3D1" w14:textId="58C13991" w:rsidR="00D757CC" w:rsidRPr="00A07677" w:rsidRDefault="00D757CC" w:rsidP="00D757CC">
            <w:pPr>
              <w:spacing w:after="0" w:line="240" w:lineRule="auto"/>
              <w:jc w:val="both"/>
              <w:rPr>
                <w:rFonts w:ascii="Times New Roman" w:eastAsia="Times New Roman" w:hAnsi="Times New Roman" w:cs="Times New Roman"/>
                <w:sz w:val="24"/>
                <w:szCs w:val="24"/>
                <w:lang w:val="uk-UA" w:eastAsia="ru-RU"/>
              </w:rPr>
            </w:pPr>
            <w:r w:rsidRPr="00D757CC">
              <w:rPr>
                <w:rFonts w:ascii="Times New Roman" w:eastAsia="Times New Roman" w:hAnsi="Times New Roman" w:cs="Times New Roman"/>
                <w:sz w:val="24"/>
                <w:szCs w:val="24"/>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w:t>
            </w:r>
            <w:bookmarkStart w:id="3" w:name="_GoBack"/>
            <w:bookmarkEnd w:id="3"/>
            <w:r w:rsidRPr="00D757CC">
              <w:rPr>
                <w:rFonts w:ascii="Times New Roman" w:eastAsia="Times New Roman" w:hAnsi="Times New Roman" w:cs="Times New Roman"/>
                <w:sz w:val="24"/>
                <w:szCs w:val="24"/>
                <w:highlight w:val="white"/>
                <w:lang w:val="uk-UA"/>
              </w:rPr>
              <w:t xml:space="preserve">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00BF39EC">
              <w:fldChar w:fldCharType="begin"/>
            </w:r>
            <w:r w:rsidR="00BF39EC" w:rsidRPr="005D0CE5">
              <w:rPr>
                <w:lang w:val="uk-UA"/>
              </w:rPr>
              <w:instrText xml:space="preserve"> </w:instrText>
            </w:r>
            <w:r w:rsidR="00BF39EC">
              <w:instrText>HYPERLINK</w:instrText>
            </w:r>
            <w:r w:rsidR="00BF39EC" w:rsidRPr="005D0CE5">
              <w:rPr>
                <w:lang w:val="uk-UA"/>
              </w:rPr>
              <w:instrText xml:space="preserve"> </w:instrText>
            </w:r>
            <w:r w:rsidR="00BF39EC" w:rsidRPr="005D0CE5">
              <w:rPr>
                <w:lang w:val="uk-UA"/>
              </w:rPr>
              <w:instrText>"</w:instrText>
            </w:r>
            <w:r w:rsidR="00BF39EC">
              <w:instrText>https</w:instrText>
            </w:r>
            <w:r w:rsidR="00BF39EC" w:rsidRPr="005D0CE5">
              <w:rPr>
                <w:lang w:val="uk-UA"/>
              </w:rPr>
              <w:instrText>://</w:instrText>
            </w:r>
            <w:r w:rsidR="00BF39EC">
              <w:instrText>zakon</w:instrText>
            </w:r>
            <w:r w:rsidR="00BF39EC" w:rsidRPr="005D0CE5">
              <w:rPr>
                <w:lang w:val="uk-UA"/>
              </w:rPr>
              <w:instrText>.</w:instrText>
            </w:r>
            <w:r w:rsidR="00BF39EC">
              <w:instrText>rada</w:instrText>
            </w:r>
            <w:r w:rsidR="00BF39EC" w:rsidRPr="005D0CE5">
              <w:rPr>
                <w:lang w:val="uk-UA"/>
              </w:rPr>
              <w:instrText>.</w:instrText>
            </w:r>
            <w:r w:rsidR="00BF39EC">
              <w:instrText>gov</w:instrText>
            </w:r>
            <w:r w:rsidR="00BF39EC" w:rsidRPr="005D0CE5">
              <w:rPr>
                <w:lang w:val="uk-UA"/>
              </w:rPr>
              <w:instrText>.</w:instrText>
            </w:r>
            <w:r w:rsidR="00BF39EC">
              <w:instrText>ua</w:instrText>
            </w:r>
            <w:r w:rsidR="00BF39EC" w:rsidRPr="005D0CE5">
              <w:rPr>
                <w:lang w:val="uk-UA"/>
              </w:rPr>
              <w:instrText>/</w:instrText>
            </w:r>
            <w:r w:rsidR="00BF39EC">
              <w:instrText>laws</w:instrText>
            </w:r>
            <w:r w:rsidR="00BF39EC" w:rsidRPr="005D0CE5">
              <w:rPr>
                <w:lang w:val="uk-UA"/>
              </w:rPr>
              <w:instrText>/</w:instrText>
            </w:r>
            <w:r w:rsidR="00BF39EC">
              <w:instrText>show</w:instrText>
            </w:r>
            <w:r w:rsidR="00BF39EC" w:rsidRPr="005D0CE5">
              <w:rPr>
                <w:lang w:val="uk-UA"/>
              </w:rPr>
              <w:instrText>/1178-2022-%</w:instrText>
            </w:r>
            <w:r w:rsidR="00BF39EC">
              <w:instrText>D</w:instrText>
            </w:r>
            <w:r w:rsidR="00BF39EC" w:rsidRPr="005D0CE5">
              <w:rPr>
                <w:lang w:val="uk-UA"/>
              </w:rPr>
              <w:instrText>0%</w:instrText>
            </w:r>
            <w:r w:rsidR="00BF39EC">
              <w:instrText>BF</w:instrText>
            </w:r>
            <w:r w:rsidR="00BF39EC" w:rsidRPr="005D0CE5">
              <w:rPr>
                <w:lang w:val="uk-UA"/>
              </w:rPr>
              <w:instrText>" \</w:instrText>
            </w:r>
            <w:r w:rsidR="00BF39EC">
              <w:instrText>l</w:instrText>
            </w:r>
            <w:r w:rsidR="00BF39EC" w:rsidRPr="005D0CE5">
              <w:rPr>
                <w:lang w:val="uk-UA"/>
              </w:rPr>
              <w:instrText xml:space="preserve"> "</w:instrText>
            </w:r>
            <w:r w:rsidR="00BF39EC">
              <w:instrText>n</w:instrText>
            </w:r>
            <w:r w:rsidR="00BF39EC" w:rsidRPr="005D0CE5">
              <w:rPr>
                <w:lang w:val="uk-UA"/>
              </w:rPr>
              <w:instrText>159" \</w:instrText>
            </w:r>
            <w:r w:rsidR="00BF39EC">
              <w:instrText>h</w:instrText>
            </w:r>
            <w:r w:rsidR="00BF39EC" w:rsidRPr="005D0CE5">
              <w:rPr>
                <w:lang w:val="uk-UA"/>
              </w:rPr>
              <w:instrText xml:space="preserve"> </w:instrText>
            </w:r>
            <w:r w:rsidR="00BF39EC">
              <w:fldChar w:fldCharType="separate"/>
            </w:r>
            <w:r w:rsidRPr="00D757CC">
              <w:rPr>
                <w:rFonts w:ascii="Times New Roman" w:eastAsia="Times New Roman" w:hAnsi="Times New Roman" w:cs="Times New Roman"/>
                <w:sz w:val="24"/>
                <w:szCs w:val="24"/>
                <w:highlight w:val="white"/>
                <w:lang w:val="uk-UA"/>
              </w:rPr>
              <w:t>47</w:t>
            </w:r>
            <w:r w:rsidR="00BF39EC">
              <w:rPr>
                <w:rFonts w:ascii="Times New Roman" w:eastAsia="Times New Roman" w:hAnsi="Times New Roman" w:cs="Times New Roman"/>
                <w:sz w:val="24"/>
                <w:szCs w:val="24"/>
                <w:highlight w:val="white"/>
                <w:lang w:val="uk-UA"/>
              </w:rPr>
              <w:fldChar w:fldCharType="end"/>
            </w:r>
            <w:r w:rsidRPr="00D757CC">
              <w:rPr>
                <w:rFonts w:ascii="Times New Roman" w:eastAsia="Times New Roman" w:hAnsi="Times New Roman" w:cs="Times New Roman"/>
                <w:sz w:val="24"/>
                <w:szCs w:val="24"/>
                <w:highlight w:val="white"/>
                <w:lang w:val="uk-UA"/>
              </w:rPr>
              <w:t xml:space="preserve"> Особливостей.</w:t>
            </w:r>
          </w:p>
        </w:tc>
      </w:tr>
      <w:tr w:rsidR="00C951EA" w:rsidRPr="00714B65" w14:paraId="19D948D2" w14:textId="77777777" w:rsidTr="00E147AB">
        <w:trPr>
          <w:trHeight w:val="456"/>
        </w:trPr>
        <w:tc>
          <w:tcPr>
            <w:tcW w:w="10201" w:type="dxa"/>
            <w:gridSpan w:val="3"/>
            <w:vAlign w:val="center"/>
          </w:tcPr>
          <w:p w14:paraId="7DFE24DE" w14:textId="77777777" w:rsidR="00C951EA" w:rsidRPr="00714B65" w:rsidRDefault="00C951EA" w:rsidP="00C951EA">
            <w:pPr>
              <w:spacing w:after="0" w:line="240" w:lineRule="auto"/>
              <w:jc w:val="center"/>
              <w:rPr>
                <w:rFonts w:ascii="Times New Roman" w:eastAsia="Times New Roman" w:hAnsi="Times New Roman" w:cs="Times New Roman"/>
                <w:iCs/>
                <w:sz w:val="24"/>
                <w:szCs w:val="24"/>
                <w:lang w:val="uk-UA" w:eastAsia="ru-RU"/>
              </w:rPr>
            </w:pPr>
            <w:r w:rsidRPr="00714B65">
              <w:rPr>
                <w:rFonts w:ascii="Times New Roman" w:eastAsia="Times New Roman" w:hAnsi="Times New Roman" w:cs="Times New Roman"/>
                <w:b/>
                <w:iCs/>
                <w:color w:val="000000"/>
                <w:sz w:val="24"/>
                <w:szCs w:val="24"/>
                <w:lang w:val="uk-UA" w:eastAsia="ru-RU"/>
              </w:rPr>
              <w:t>Розділ 5. Оцінка тендерної пропозиції</w:t>
            </w:r>
          </w:p>
        </w:tc>
      </w:tr>
      <w:tr w:rsidR="00D246B2" w:rsidRPr="007747BE" w14:paraId="1EC8401E" w14:textId="77777777" w:rsidTr="00E147AB">
        <w:trPr>
          <w:trHeight w:val="1119"/>
        </w:trPr>
        <w:tc>
          <w:tcPr>
            <w:tcW w:w="704" w:type="dxa"/>
          </w:tcPr>
          <w:p w14:paraId="3FCB509E" w14:textId="77777777" w:rsidR="00D246B2" w:rsidRPr="00590FCC" w:rsidRDefault="00D246B2" w:rsidP="00590FCC">
            <w:pPr>
              <w:spacing w:after="0" w:line="240" w:lineRule="auto"/>
              <w:jc w:val="both"/>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t>1</w:t>
            </w:r>
          </w:p>
        </w:tc>
        <w:tc>
          <w:tcPr>
            <w:tcW w:w="3119" w:type="dxa"/>
          </w:tcPr>
          <w:p w14:paraId="75E09D4E" w14:textId="77777777" w:rsidR="00D246B2" w:rsidRPr="00590FCC" w:rsidRDefault="00D246B2" w:rsidP="00590FCC">
            <w:pPr>
              <w:spacing w:after="0" w:line="240" w:lineRule="auto"/>
              <w:jc w:val="both"/>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t xml:space="preserve">Перелік критеріїв та методика оцінки тендерної пропозиції із зазначенням питомої ваги </w:t>
            </w:r>
            <w:r w:rsidRPr="00590FCC">
              <w:rPr>
                <w:rFonts w:ascii="Times New Roman" w:eastAsia="Times New Roman" w:hAnsi="Times New Roman" w:cs="Times New Roman"/>
                <w:b/>
                <w:bCs/>
                <w:color w:val="000000"/>
                <w:sz w:val="24"/>
                <w:szCs w:val="24"/>
                <w:lang w:val="uk-UA" w:eastAsia="ru-RU"/>
              </w:rPr>
              <w:lastRenderedPageBreak/>
              <w:t>критерію</w:t>
            </w:r>
          </w:p>
        </w:tc>
        <w:tc>
          <w:tcPr>
            <w:tcW w:w="6378" w:type="dxa"/>
            <w:vAlign w:val="center"/>
          </w:tcPr>
          <w:p w14:paraId="47177F4B" w14:textId="77777777" w:rsidR="00D246B2" w:rsidRPr="00D246B2" w:rsidRDefault="00D246B2" w:rsidP="00D246B2">
            <w:pPr>
              <w:shd w:val="clear" w:color="auto" w:fill="FFFFFF"/>
              <w:spacing w:line="240" w:lineRule="auto"/>
              <w:jc w:val="both"/>
              <w:rPr>
                <w:rFonts w:ascii="Times New Roman" w:eastAsia="Times New Roman" w:hAnsi="Times New Roman" w:cs="Times New Roman"/>
                <w:sz w:val="24"/>
                <w:szCs w:val="24"/>
                <w:highlight w:val="white"/>
                <w:lang w:val="uk-UA"/>
              </w:rPr>
            </w:pPr>
            <w:r w:rsidRPr="00D246B2">
              <w:rPr>
                <w:rFonts w:ascii="Times New Roman" w:eastAsia="Times New Roman" w:hAnsi="Times New Roman" w:cs="Times New Roman"/>
                <w:sz w:val="24"/>
                <w:szCs w:val="24"/>
                <w:highlight w:val="white"/>
                <w:lang w:val="uk-UA"/>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D246B2">
                <w:rPr>
                  <w:rFonts w:ascii="Times New Roman" w:eastAsia="Times New Roman" w:hAnsi="Times New Roman" w:cs="Times New Roman"/>
                  <w:sz w:val="24"/>
                  <w:szCs w:val="24"/>
                  <w:highlight w:val="white"/>
                  <w:lang w:val="uk-UA"/>
                </w:rPr>
                <w:t>шістнадцятої</w:t>
              </w:r>
            </w:hyperlink>
            <w:r w:rsidRPr="00D246B2">
              <w:rPr>
                <w:rFonts w:ascii="Times New Roman" w:eastAsia="Times New Roman" w:hAnsi="Times New Roman" w:cs="Times New Roman"/>
                <w:sz w:val="24"/>
                <w:szCs w:val="24"/>
                <w:highlight w:val="white"/>
                <w:lang w:val="uk-UA"/>
              </w:rPr>
              <w:t xml:space="preserve">, абзаців другого і третього частини п’ятнадцятої статті 29 Закону не застосовуються) з </w:t>
            </w:r>
            <w:r w:rsidRPr="00D246B2">
              <w:rPr>
                <w:rFonts w:ascii="Times New Roman" w:eastAsia="Times New Roman" w:hAnsi="Times New Roman" w:cs="Times New Roman"/>
                <w:sz w:val="24"/>
                <w:szCs w:val="24"/>
                <w:highlight w:val="white"/>
                <w:lang w:val="uk-UA"/>
              </w:rPr>
              <w:lastRenderedPageBreak/>
              <w:t>урахуванням положень пункту 43 Особливостей.</w:t>
            </w:r>
          </w:p>
          <w:p w14:paraId="6B7B343D" w14:textId="77777777" w:rsidR="00D246B2" w:rsidRPr="00D246B2" w:rsidRDefault="00D246B2" w:rsidP="00D246B2">
            <w:pPr>
              <w:widowControl w:val="0"/>
              <w:spacing w:line="240" w:lineRule="auto"/>
              <w:jc w:val="both"/>
              <w:rPr>
                <w:rFonts w:ascii="Times New Roman" w:eastAsia="Times New Roman" w:hAnsi="Times New Roman" w:cs="Times New Roman"/>
                <w:sz w:val="24"/>
                <w:szCs w:val="24"/>
                <w:highlight w:val="white"/>
                <w:lang w:val="uk-UA"/>
              </w:rPr>
            </w:pPr>
            <w:r w:rsidRPr="00D246B2">
              <w:rPr>
                <w:rFonts w:ascii="Times New Roman" w:eastAsia="Times New Roman" w:hAnsi="Times New Roman" w:cs="Times New Roman"/>
                <w:sz w:val="24"/>
                <w:szCs w:val="24"/>
                <w:highlight w:val="white"/>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08FF9C0" w14:textId="77777777" w:rsidR="00D246B2" w:rsidRPr="00D246B2" w:rsidRDefault="00D246B2" w:rsidP="00D246B2">
            <w:pPr>
              <w:widowControl w:val="0"/>
              <w:jc w:val="both"/>
              <w:rPr>
                <w:rFonts w:ascii="Times New Roman" w:eastAsia="Times New Roman" w:hAnsi="Times New Roman" w:cs="Times New Roman"/>
                <w:sz w:val="24"/>
                <w:szCs w:val="24"/>
                <w:highlight w:val="white"/>
                <w:lang w:val="uk-UA"/>
              </w:rPr>
            </w:pPr>
            <w:r w:rsidRPr="00D246B2">
              <w:rPr>
                <w:rFonts w:ascii="Times New Roman" w:eastAsia="Times New Roman" w:hAnsi="Times New Roman" w:cs="Times New Roman"/>
                <w:sz w:val="24"/>
                <w:szCs w:val="24"/>
                <w:highlight w:val="white"/>
                <w:lang w:val="uk-UA"/>
              </w:rPr>
              <w:t>Критерії та методика оцінки визначаються відповідно до статті 29 Закону.</w:t>
            </w:r>
          </w:p>
          <w:p w14:paraId="5E6D22AD" w14:textId="77777777" w:rsidR="00D246B2" w:rsidRPr="00D246B2" w:rsidRDefault="00D246B2" w:rsidP="00D246B2">
            <w:pPr>
              <w:widowControl w:val="0"/>
              <w:spacing w:line="240" w:lineRule="auto"/>
              <w:jc w:val="both"/>
              <w:rPr>
                <w:rFonts w:ascii="Times New Roman" w:eastAsia="Times New Roman" w:hAnsi="Times New Roman" w:cs="Times New Roman"/>
                <w:b/>
                <w:sz w:val="24"/>
                <w:szCs w:val="24"/>
                <w:highlight w:val="white"/>
                <w:lang w:val="uk-UA"/>
              </w:rPr>
            </w:pPr>
            <w:r w:rsidRPr="00D246B2">
              <w:rPr>
                <w:rFonts w:ascii="Times New Roman" w:eastAsia="Times New Roman" w:hAnsi="Times New Roman" w:cs="Times New Roman"/>
                <w:b/>
                <w:sz w:val="24"/>
                <w:szCs w:val="24"/>
                <w:highlight w:val="white"/>
                <w:lang w:val="uk-UA"/>
              </w:rPr>
              <w:t>Перелік критеріїв та методика оцінки тендерної пропозиції із зазначенням питомої ваги критерію:</w:t>
            </w:r>
          </w:p>
          <w:p w14:paraId="1BD81E4B" w14:textId="77777777" w:rsidR="00D246B2" w:rsidRPr="00D246B2" w:rsidRDefault="00D246B2" w:rsidP="00D246B2">
            <w:pPr>
              <w:widowControl w:val="0"/>
              <w:spacing w:line="240" w:lineRule="auto"/>
              <w:jc w:val="both"/>
              <w:rPr>
                <w:rFonts w:ascii="Times New Roman" w:eastAsia="Times New Roman" w:hAnsi="Times New Roman" w:cs="Times New Roman"/>
                <w:sz w:val="24"/>
                <w:szCs w:val="24"/>
                <w:highlight w:val="white"/>
                <w:lang w:val="uk-UA"/>
              </w:rPr>
            </w:pPr>
            <w:r w:rsidRPr="00D246B2">
              <w:rPr>
                <w:rFonts w:ascii="Times New Roman" w:eastAsia="Times New Roman" w:hAnsi="Times New Roman" w:cs="Times New Roman"/>
                <w:sz w:val="24"/>
                <w:szCs w:val="24"/>
                <w:highlight w:val="white"/>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D0ED5BF" w14:textId="77777777" w:rsidR="00D246B2" w:rsidRPr="00D246B2" w:rsidRDefault="00D246B2" w:rsidP="00D246B2">
            <w:pPr>
              <w:widowControl w:val="0"/>
              <w:spacing w:line="240" w:lineRule="auto"/>
              <w:jc w:val="both"/>
              <w:rPr>
                <w:rFonts w:ascii="Times New Roman" w:eastAsia="Times New Roman" w:hAnsi="Times New Roman" w:cs="Times New Roman"/>
                <w:i/>
                <w:sz w:val="24"/>
                <w:szCs w:val="24"/>
                <w:highlight w:val="white"/>
                <w:lang w:val="uk-UA"/>
              </w:rPr>
            </w:pPr>
            <w:r w:rsidRPr="00D246B2">
              <w:rPr>
                <w:rFonts w:ascii="Times New Roman" w:eastAsia="Times New Roman" w:hAnsi="Times New Roman" w:cs="Times New Roman"/>
                <w:i/>
                <w:sz w:val="24"/>
                <w:szCs w:val="24"/>
                <w:highlight w:val="white"/>
                <w:lang w:val="uk-UA"/>
              </w:rPr>
              <w:t>(у разі якщо подано дві і більше тендерних пропозицій).</w:t>
            </w:r>
          </w:p>
          <w:p w14:paraId="4D2AEA8F" w14:textId="77777777" w:rsidR="00D246B2" w:rsidRPr="00D246B2" w:rsidRDefault="00D246B2" w:rsidP="00D246B2">
            <w:pPr>
              <w:shd w:val="clear" w:color="auto" w:fill="FFFFFF"/>
              <w:spacing w:line="240" w:lineRule="auto"/>
              <w:jc w:val="both"/>
              <w:rPr>
                <w:rFonts w:ascii="Times New Roman" w:eastAsia="Times New Roman" w:hAnsi="Times New Roman" w:cs="Times New Roman"/>
                <w:sz w:val="24"/>
                <w:szCs w:val="24"/>
                <w:highlight w:val="white"/>
                <w:lang w:val="uk-UA"/>
              </w:rPr>
            </w:pPr>
            <w:r w:rsidRPr="00D246B2">
              <w:rPr>
                <w:rFonts w:ascii="Times New Roman" w:eastAsia="Times New Roman" w:hAnsi="Times New Roman" w:cs="Times New Roman"/>
                <w:sz w:val="24"/>
                <w:szCs w:val="24"/>
                <w:highlight w:val="white"/>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275588E" w14:textId="77777777" w:rsidR="00D246B2" w:rsidRPr="00D246B2" w:rsidRDefault="00D246B2" w:rsidP="00D246B2">
            <w:pPr>
              <w:widowControl w:val="0"/>
              <w:spacing w:line="240" w:lineRule="auto"/>
              <w:jc w:val="both"/>
              <w:rPr>
                <w:rFonts w:ascii="Times New Roman" w:eastAsia="Times New Roman" w:hAnsi="Times New Roman" w:cs="Times New Roman"/>
                <w:i/>
                <w:sz w:val="24"/>
                <w:szCs w:val="24"/>
                <w:highlight w:val="yellow"/>
                <w:lang w:val="uk-UA"/>
              </w:rPr>
            </w:pPr>
            <w:r w:rsidRPr="00D246B2">
              <w:rPr>
                <w:rFonts w:ascii="Times New Roman" w:eastAsia="Times New Roman" w:hAnsi="Times New Roman" w:cs="Times New Roman"/>
                <w:sz w:val="24"/>
                <w:szCs w:val="24"/>
                <w:highlight w:val="white"/>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AD2E293" w14:textId="1229DBDF" w:rsidR="00D246B2" w:rsidRPr="00D246B2" w:rsidRDefault="00D246B2" w:rsidP="00B32A66">
            <w:pPr>
              <w:widowControl w:val="0"/>
              <w:spacing w:line="240" w:lineRule="auto"/>
              <w:jc w:val="both"/>
              <w:rPr>
                <w:rFonts w:ascii="Times New Roman" w:eastAsia="Times New Roman" w:hAnsi="Times New Roman" w:cs="Times New Roman"/>
                <w:sz w:val="24"/>
                <w:szCs w:val="24"/>
                <w:lang w:val="uk-UA"/>
              </w:rPr>
            </w:pPr>
            <w:r w:rsidRPr="00D246B2">
              <w:rPr>
                <w:rFonts w:ascii="Times New Roman" w:eastAsia="Times New Roman" w:hAnsi="Times New Roman" w:cs="Times New Roman"/>
                <w:i/>
                <w:sz w:val="24"/>
                <w:szCs w:val="24"/>
                <w:lang w:val="uk-UA"/>
              </w:rPr>
              <w:t>Ціна тендерної пропозиці</w:t>
            </w:r>
            <w:r>
              <w:rPr>
                <w:rFonts w:ascii="Times New Roman" w:eastAsia="Times New Roman" w:hAnsi="Times New Roman" w:cs="Times New Roman"/>
                <w:i/>
                <w:sz w:val="24"/>
                <w:szCs w:val="24"/>
                <w:lang w:val="uk-UA"/>
              </w:rPr>
              <w:t>ї</w:t>
            </w:r>
            <w:r w:rsidRPr="00D246B2">
              <w:rPr>
                <w:rFonts w:ascii="Times New Roman" w:eastAsia="Times New Roman" w:hAnsi="Times New Roman" w:cs="Times New Roman"/>
                <w:i/>
                <w:sz w:val="24"/>
                <w:szCs w:val="24"/>
                <w:lang w:val="uk-UA"/>
              </w:rPr>
              <w:t xml:space="preserve"> </w:t>
            </w:r>
            <w:r w:rsidRPr="00D246B2">
              <w:rPr>
                <w:rFonts w:ascii="Times New Roman" w:eastAsia="Times New Roman" w:hAnsi="Times New Roman" w:cs="Times New Roman"/>
                <w:b/>
                <w:bCs/>
                <w:i/>
                <w:sz w:val="24"/>
                <w:szCs w:val="24"/>
                <w:lang w:val="uk-UA"/>
              </w:rPr>
              <w:t>не може</w:t>
            </w:r>
            <w:r w:rsidRPr="00D246B2">
              <w:rPr>
                <w:rFonts w:ascii="Times New Roman" w:eastAsia="Times New Roman" w:hAnsi="Times New Roman" w:cs="Times New Roman"/>
                <w:i/>
                <w:sz w:val="24"/>
                <w:szCs w:val="24"/>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74B1AF0" w14:textId="61C0D18E" w:rsidR="00D246B2" w:rsidRPr="00D246B2" w:rsidRDefault="00D246B2" w:rsidP="00B32A66">
            <w:pPr>
              <w:widowControl w:val="0"/>
              <w:spacing w:line="240" w:lineRule="auto"/>
              <w:jc w:val="both"/>
              <w:rPr>
                <w:rFonts w:ascii="Times New Roman" w:eastAsia="Times New Roman" w:hAnsi="Times New Roman" w:cs="Times New Roman"/>
                <w:b/>
                <w:i/>
                <w:color w:val="4A86E8"/>
                <w:sz w:val="24"/>
                <w:szCs w:val="24"/>
                <w:lang w:val="uk-UA"/>
              </w:rPr>
            </w:pPr>
            <w:r w:rsidRPr="00D246B2">
              <w:rPr>
                <w:rFonts w:ascii="Times New Roman" w:eastAsia="Times New Roman" w:hAnsi="Times New Roman" w:cs="Times New Roman"/>
                <w:i/>
                <w:sz w:val="24"/>
                <w:szCs w:val="24"/>
                <w:lang w:val="uk-UA"/>
              </w:rPr>
              <w:t>До розгляду</w:t>
            </w:r>
            <w:r>
              <w:rPr>
                <w:rFonts w:ascii="Times New Roman" w:eastAsia="Times New Roman" w:hAnsi="Times New Roman" w:cs="Times New Roman"/>
                <w:i/>
                <w:sz w:val="24"/>
                <w:szCs w:val="24"/>
                <w:lang w:val="uk-UA"/>
              </w:rPr>
              <w:t xml:space="preserve"> </w:t>
            </w:r>
            <w:r w:rsidRPr="00D246B2">
              <w:rPr>
                <w:rFonts w:ascii="Times New Roman" w:eastAsia="Times New Roman" w:hAnsi="Times New Roman" w:cs="Times New Roman"/>
                <w:i/>
                <w:sz w:val="24"/>
                <w:szCs w:val="24"/>
                <w:u w:val="single"/>
                <w:lang w:val="uk-UA"/>
              </w:rPr>
              <w:t xml:space="preserve">не приймається </w:t>
            </w:r>
            <w:r w:rsidRPr="00D246B2">
              <w:rPr>
                <w:rFonts w:ascii="Times New Roman" w:eastAsia="Times New Roman" w:hAnsi="Times New Roman" w:cs="Times New Roman"/>
                <w:i/>
                <w:sz w:val="24"/>
                <w:szCs w:val="24"/>
                <w:lang w:val="uk-UA"/>
              </w:rPr>
              <w:t xml:space="preserve">тендерна пропозиція, ціна якої є вищою ніж очікувана вартість предмета закупівлі, визначена замовником в оголошенні про проведення </w:t>
            </w:r>
            <w:r w:rsidRPr="00D246B2">
              <w:rPr>
                <w:rFonts w:ascii="Times New Roman" w:eastAsia="Times New Roman" w:hAnsi="Times New Roman" w:cs="Times New Roman"/>
                <w:i/>
                <w:sz w:val="24"/>
                <w:szCs w:val="24"/>
                <w:lang w:val="uk-UA"/>
              </w:rPr>
              <w:lastRenderedPageBreak/>
              <w:t>відкритих торгів.</w:t>
            </w:r>
          </w:p>
          <w:p w14:paraId="7E40E678" w14:textId="77777777" w:rsidR="00D246B2" w:rsidRPr="00D246B2" w:rsidRDefault="00D246B2" w:rsidP="00D246B2">
            <w:pPr>
              <w:widowControl w:val="0"/>
              <w:jc w:val="both"/>
              <w:rPr>
                <w:rFonts w:ascii="Times New Roman" w:eastAsia="Times New Roman" w:hAnsi="Times New Roman" w:cs="Times New Roman"/>
                <w:sz w:val="24"/>
                <w:szCs w:val="24"/>
                <w:lang w:val="uk-UA"/>
              </w:rPr>
            </w:pPr>
            <w:r w:rsidRPr="00D246B2">
              <w:rPr>
                <w:rFonts w:ascii="Times New Roman" w:eastAsia="Times New Roman" w:hAnsi="Times New Roman" w:cs="Times New Roman"/>
                <w:sz w:val="24"/>
                <w:szCs w:val="24"/>
                <w:lang w:val="uk-UA"/>
              </w:rPr>
              <w:t>Оцінка тендерних пропозицій здійснюється на основі критерію „Ціна”. Питома вага – 100 %.</w:t>
            </w:r>
          </w:p>
          <w:p w14:paraId="1AD67FE8" w14:textId="77777777" w:rsidR="00D246B2" w:rsidRPr="00D246B2" w:rsidRDefault="00D246B2" w:rsidP="00D246B2">
            <w:pPr>
              <w:widowControl w:val="0"/>
              <w:jc w:val="both"/>
              <w:rPr>
                <w:rFonts w:ascii="Times New Roman" w:eastAsia="Times New Roman" w:hAnsi="Times New Roman" w:cs="Times New Roman"/>
                <w:sz w:val="24"/>
                <w:szCs w:val="24"/>
                <w:lang w:val="uk-UA"/>
              </w:rPr>
            </w:pPr>
            <w:r w:rsidRPr="00D246B2">
              <w:rPr>
                <w:rFonts w:ascii="Times New Roman" w:eastAsia="Times New Roman" w:hAnsi="Times New Roman" w:cs="Times New Roman"/>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1F5B9EE" w14:textId="77777777" w:rsidR="00D246B2" w:rsidRPr="00D246B2" w:rsidRDefault="00D246B2" w:rsidP="00D246B2">
            <w:pPr>
              <w:widowControl w:val="0"/>
              <w:jc w:val="both"/>
              <w:rPr>
                <w:rFonts w:ascii="Times New Roman" w:eastAsia="Times New Roman" w:hAnsi="Times New Roman" w:cs="Times New Roman"/>
                <w:sz w:val="24"/>
                <w:szCs w:val="24"/>
                <w:lang w:val="uk-UA"/>
              </w:rPr>
            </w:pPr>
            <w:r w:rsidRPr="00D246B2">
              <w:rPr>
                <w:rFonts w:ascii="Times New Roman" w:eastAsia="Times New Roman" w:hAnsi="Times New Roman" w:cs="Times New Roman"/>
                <w:sz w:val="24"/>
                <w:szCs w:val="24"/>
                <w:lang w:val="uk-UA"/>
              </w:rPr>
              <w:t>Оцінка здійснюється щодо предмета закупівлі в цілому.</w:t>
            </w:r>
          </w:p>
          <w:p w14:paraId="32C925BE" w14:textId="609FA7AA" w:rsidR="00D246B2" w:rsidRPr="00D246B2" w:rsidRDefault="00D246B2" w:rsidP="00D246B2">
            <w:pPr>
              <w:widowControl w:val="0"/>
              <w:spacing w:line="240" w:lineRule="auto"/>
              <w:jc w:val="both"/>
              <w:rPr>
                <w:rFonts w:ascii="Times New Roman" w:eastAsia="Times New Roman" w:hAnsi="Times New Roman" w:cs="Times New Roman"/>
                <w:bCs/>
                <w:sz w:val="24"/>
                <w:szCs w:val="24"/>
                <w:lang w:val="uk-UA"/>
              </w:rPr>
            </w:pPr>
            <w:r w:rsidRPr="00D246B2">
              <w:rPr>
                <w:rFonts w:ascii="Times New Roman" w:eastAsia="Times New Roman" w:hAnsi="Times New Roman" w:cs="Times New Roman"/>
                <w:sz w:val="24"/>
                <w:szCs w:val="24"/>
                <w:lang w:val="uk-UA"/>
              </w:rPr>
              <w:t xml:space="preserve">Учасник визначає ціни на </w:t>
            </w:r>
            <w:r w:rsidRPr="00D246B2">
              <w:rPr>
                <w:rFonts w:ascii="Times New Roman" w:eastAsia="Times New Roman" w:hAnsi="Times New Roman" w:cs="Times New Roman"/>
                <w:bCs/>
                <w:sz w:val="24"/>
                <w:szCs w:val="24"/>
                <w:lang w:val="uk-UA"/>
              </w:rPr>
              <w:t>товар,</w:t>
            </w:r>
            <w:r w:rsidRPr="00D246B2">
              <w:rPr>
                <w:rFonts w:ascii="Times New Roman" w:eastAsia="Times New Roman" w:hAnsi="Times New Roman" w:cs="Times New Roman"/>
                <w:sz w:val="24"/>
                <w:szCs w:val="24"/>
                <w:lang w:val="uk-UA"/>
              </w:rPr>
              <w:t xml:space="preserve"> що він пропонує </w:t>
            </w:r>
            <w:r w:rsidRPr="00D246B2">
              <w:rPr>
                <w:rFonts w:ascii="Times New Roman" w:eastAsia="Times New Roman" w:hAnsi="Times New Roman" w:cs="Times New Roman"/>
                <w:bCs/>
                <w:sz w:val="24"/>
                <w:szCs w:val="24"/>
                <w:lang w:val="uk-UA"/>
              </w:rPr>
              <w:t xml:space="preserve">поставити </w:t>
            </w:r>
            <w:r w:rsidRPr="00D246B2">
              <w:rPr>
                <w:rFonts w:ascii="Times New Roman" w:eastAsia="Times New Roman" w:hAnsi="Times New Roman" w:cs="Times New Roman"/>
                <w:sz w:val="24"/>
                <w:szCs w:val="24"/>
                <w:lang w:val="uk-UA"/>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246B2">
              <w:rPr>
                <w:rFonts w:ascii="Times New Roman" w:eastAsia="Times New Roman" w:hAnsi="Times New Roman" w:cs="Times New Roman"/>
                <w:bCs/>
                <w:sz w:val="24"/>
                <w:szCs w:val="24"/>
                <w:lang w:val="uk-UA"/>
              </w:rPr>
              <w:t>товару даного виду.</w:t>
            </w:r>
          </w:p>
          <w:p w14:paraId="69B9AE95" w14:textId="05DCA65A" w:rsidR="00D246B2" w:rsidRPr="00CE45FC" w:rsidRDefault="00D246B2" w:rsidP="00B32A66">
            <w:pPr>
              <w:widowControl w:val="0"/>
              <w:spacing w:line="240" w:lineRule="auto"/>
              <w:jc w:val="both"/>
              <w:rPr>
                <w:rFonts w:ascii="Times New Roman" w:eastAsia="Times New Roman" w:hAnsi="Times New Roman" w:cs="Times New Roman"/>
                <w:sz w:val="24"/>
                <w:szCs w:val="24"/>
                <w:lang w:val="uk-UA"/>
              </w:rPr>
            </w:pPr>
            <w:r w:rsidRPr="00507B64">
              <w:rPr>
                <w:rFonts w:ascii="Times New Roman" w:eastAsia="Times New Roman" w:hAnsi="Times New Roman" w:cs="Times New Roman"/>
                <w:sz w:val="24"/>
                <w:szCs w:val="24"/>
                <w:highlight w:val="white"/>
                <w:lang w:val="uk-UA"/>
              </w:rPr>
              <w:t xml:space="preserve">Розмір мінімального кроку пониження ціни під час електронного аукціону – </w:t>
            </w:r>
            <w:r w:rsidR="004629A3" w:rsidRPr="00CE45FC">
              <w:rPr>
                <w:rFonts w:ascii="Times New Roman" w:eastAsia="Times New Roman" w:hAnsi="Times New Roman" w:cs="Times New Roman"/>
                <w:sz w:val="24"/>
                <w:szCs w:val="24"/>
                <w:lang w:val="uk-UA"/>
              </w:rPr>
              <w:t>0,5</w:t>
            </w:r>
            <w:r w:rsidRPr="00CE45FC">
              <w:rPr>
                <w:rFonts w:ascii="Times New Roman" w:eastAsia="Times New Roman" w:hAnsi="Times New Roman" w:cs="Times New Roman"/>
                <w:sz w:val="24"/>
                <w:szCs w:val="24"/>
                <w:lang w:val="uk-UA"/>
              </w:rPr>
              <w:t xml:space="preserve"> %.</w:t>
            </w:r>
          </w:p>
          <w:p w14:paraId="136B6BB0" w14:textId="77777777" w:rsidR="00D246B2" w:rsidRPr="00507B64" w:rsidRDefault="00D246B2" w:rsidP="00D246B2">
            <w:pPr>
              <w:shd w:val="clear" w:color="auto" w:fill="FFFFFF"/>
              <w:spacing w:line="240" w:lineRule="auto"/>
              <w:jc w:val="both"/>
              <w:rPr>
                <w:rFonts w:ascii="Times New Roman" w:eastAsia="Times New Roman" w:hAnsi="Times New Roman" w:cs="Times New Roman"/>
                <w:sz w:val="24"/>
                <w:szCs w:val="24"/>
                <w:highlight w:val="white"/>
                <w:lang w:val="uk-UA"/>
              </w:rPr>
            </w:pPr>
            <w:r w:rsidRPr="00507B64">
              <w:rPr>
                <w:rFonts w:ascii="Times New Roman" w:eastAsia="Times New Roman" w:hAnsi="Times New Roman" w:cs="Times New Roman"/>
                <w:sz w:val="24"/>
                <w:szCs w:val="24"/>
                <w:highlight w:val="white"/>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B0F0573" w14:textId="77777777" w:rsidR="00D246B2" w:rsidRPr="00507B64" w:rsidRDefault="00D246B2" w:rsidP="00507B64">
            <w:pPr>
              <w:shd w:val="clear" w:color="auto" w:fill="FFFFFF"/>
              <w:spacing w:line="240" w:lineRule="auto"/>
              <w:jc w:val="both"/>
              <w:rPr>
                <w:rFonts w:ascii="Times New Roman" w:eastAsia="Times New Roman" w:hAnsi="Times New Roman" w:cs="Times New Roman"/>
                <w:sz w:val="24"/>
                <w:szCs w:val="24"/>
                <w:highlight w:val="white"/>
                <w:lang w:val="uk-UA"/>
              </w:rPr>
            </w:pPr>
            <w:r w:rsidRPr="00507B64">
              <w:rPr>
                <w:rFonts w:ascii="Times New Roman" w:eastAsia="Times New Roman" w:hAnsi="Times New Roman" w:cs="Times New Roman"/>
                <w:sz w:val="24"/>
                <w:szCs w:val="24"/>
                <w:highlight w:val="white"/>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A50BD55" w14:textId="77777777" w:rsidR="00D246B2" w:rsidRPr="00507B64" w:rsidRDefault="00D246B2" w:rsidP="00507B64">
            <w:pPr>
              <w:keepNext/>
              <w:shd w:val="clear" w:color="auto" w:fill="FFFFFF"/>
              <w:spacing w:line="240" w:lineRule="auto"/>
              <w:jc w:val="both"/>
              <w:rPr>
                <w:rFonts w:ascii="Times New Roman" w:eastAsia="Times New Roman" w:hAnsi="Times New Roman" w:cs="Times New Roman"/>
                <w:sz w:val="24"/>
                <w:szCs w:val="24"/>
                <w:highlight w:val="white"/>
                <w:lang w:val="uk-UA"/>
              </w:rPr>
            </w:pPr>
            <w:r w:rsidRPr="00507B64">
              <w:rPr>
                <w:rFonts w:ascii="Times New Roman" w:eastAsia="Times New Roman" w:hAnsi="Times New Roman" w:cs="Times New Roman"/>
                <w:sz w:val="24"/>
                <w:szCs w:val="24"/>
                <w:highlight w:val="whit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67C3453" w14:textId="77777777" w:rsidR="00D246B2" w:rsidRPr="00507B64" w:rsidRDefault="00D246B2" w:rsidP="00507B64">
            <w:pPr>
              <w:keepNext/>
              <w:shd w:val="clear" w:color="auto" w:fill="FFFFFF"/>
              <w:spacing w:line="240" w:lineRule="auto"/>
              <w:jc w:val="both"/>
              <w:rPr>
                <w:rFonts w:ascii="Times New Roman" w:eastAsia="Times New Roman" w:hAnsi="Times New Roman" w:cs="Times New Roman"/>
                <w:sz w:val="24"/>
                <w:szCs w:val="24"/>
                <w:highlight w:val="white"/>
                <w:lang w:val="uk-UA"/>
              </w:rPr>
            </w:pPr>
            <w:r w:rsidRPr="00507B64">
              <w:rPr>
                <w:rFonts w:ascii="Times New Roman" w:eastAsia="Times New Roman" w:hAnsi="Times New Roman" w:cs="Times New Roman"/>
                <w:sz w:val="24"/>
                <w:szCs w:val="24"/>
                <w:highlight w:val="white"/>
                <w:lang w:val="uk-UA"/>
              </w:rPr>
              <w:lastRenderedPageBreak/>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5F05B2D" w14:textId="77777777" w:rsidR="00D246B2" w:rsidRPr="00507B64" w:rsidRDefault="00D246B2" w:rsidP="00507B64">
            <w:pPr>
              <w:spacing w:line="240" w:lineRule="auto"/>
              <w:jc w:val="both"/>
              <w:rPr>
                <w:rFonts w:ascii="Times New Roman" w:eastAsia="Times New Roman" w:hAnsi="Times New Roman" w:cs="Times New Roman"/>
                <w:sz w:val="24"/>
                <w:szCs w:val="24"/>
                <w:highlight w:val="white"/>
                <w:lang w:val="uk-UA"/>
              </w:rPr>
            </w:pPr>
            <w:r w:rsidRPr="00507B64">
              <w:rPr>
                <w:rFonts w:ascii="Times New Roman" w:eastAsia="Times New Roman" w:hAnsi="Times New Roman" w:cs="Times New Roman"/>
                <w:sz w:val="24"/>
                <w:szCs w:val="24"/>
                <w:highlight w:val="white"/>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0E68D1D" w14:textId="77777777" w:rsidR="00D246B2" w:rsidRPr="00507B64" w:rsidRDefault="00D246B2" w:rsidP="00507B64">
            <w:pPr>
              <w:spacing w:line="240" w:lineRule="auto"/>
              <w:jc w:val="both"/>
              <w:rPr>
                <w:rFonts w:ascii="Times New Roman" w:eastAsia="Times New Roman" w:hAnsi="Times New Roman" w:cs="Times New Roman"/>
                <w:strike/>
                <w:sz w:val="24"/>
                <w:szCs w:val="24"/>
                <w:highlight w:val="white"/>
                <w:lang w:val="uk-UA"/>
              </w:rPr>
            </w:pPr>
            <w:r w:rsidRPr="00507B64">
              <w:rPr>
                <w:rFonts w:ascii="Times New Roman" w:eastAsia="Times New Roman" w:hAnsi="Times New Roman" w:cs="Times New Roman"/>
                <w:sz w:val="24"/>
                <w:szCs w:val="24"/>
                <w:highlight w:val="white"/>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7C05B1D" w14:textId="77777777" w:rsidR="00D246B2" w:rsidRPr="00401C5F" w:rsidRDefault="00D246B2" w:rsidP="00D246B2">
            <w:pPr>
              <w:widowControl w:val="0"/>
              <w:jc w:val="both"/>
              <w:rPr>
                <w:rFonts w:ascii="Times New Roman" w:eastAsia="Times New Roman" w:hAnsi="Times New Roman" w:cs="Times New Roman"/>
                <w:sz w:val="24"/>
                <w:szCs w:val="24"/>
                <w:highlight w:val="white"/>
                <w:lang w:val="uk-UA"/>
              </w:rPr>
            </w:pPr>
            <w:r w:rsidRPr="00401C5F">
              <w:rPr>
                <w:rFonts w:ascii="Times New Roman" w:eastAsia="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01C5F">
              <w:rPr>
                <w:rFonts w:ascii="Times New Roman" w:eastAsia="Times New Roman" w:hAnsi="Times New Roman" w:cs="Times New Roman"/>
                <w:b/>
                <w:i/>
                <w:sz w:val="24"/>
                <w:szCs w:val="24"/>
                <w:lang w:val="uk-UA"/>
              </w:rPr>
              <w:t>протягом 24 годин</w:t>
            </w:r>
            <w:r w:rsidRPr="00401C5F">
              <w:rPr>
                <w:rFonts w:ascii="Times New Roman" w:eastAsia="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401C5F">
              <w:rPr>
                <w:rFonts w:ascii="Times New Roman" w:eastAsia="Times New Roman" w:hAnsi="Times New Roman" w:cs="Times New Roman"/>
                <w:sz w:val="24"/>
                <w:szCs w:val="24"/>
                <w:lang w:val="uk-UA"/>
              </w:rPr>
              <w:t>невиправлення</w:t>
            </w:r>
            <w:proofErr w:type="spellEnd"/>
            <w:r w:rsidRPr="00401C5F">
              <w:rPr>
                <w:rFonts w:ascii="Times New Roman" w:eastAsia="Times New Roman" w:hAnsi="Times New Roman" w:cs="Times New Roman"/>
                <w:sz w:val="24"/>
                <w:szCs w:val="24"/>
                <w:lang w:val="uk-UA"/>
              </w:rPr>
              <w:t xml:space="preserve"> учасниками вияв</w:t>
            </w:r>
            <w:r w:rsidRPr="00401C5F">
              <w:rPr>
                <w:rFonts w:ascii="Times New Roman" w:eastAsia="Times New Roman" w:hAnsi="Times New Roman" w:cs="Times New Roman"/>
                <w:sz w:val="24"/>
                <w:szCs w:val="24"/>
                <w:highlight w:val="white"/>
                <w:lang w:val="uk-UA"/>
              </w:rPr>
              <w:t>лених невідповідностей.</w:t>
            </w:r>
          </w:p>
          <w:p w14:paraId="59744F9C" w14:textId="77777777" w:rsidR="00D246B2" w:rsidRPr="00401C5F" w:rsidRDefault="00D246B2" w:rsidP="00D246B2">
            <w:pPr>
              <w:widowControl w:val="0"/>
              <w:jc w:val="both"/>
              <w:rPr>
                <w:rFonts w:ascii="Times New Roman" w:eastAsia="Times New Roman" w:hAnsi="Times New Roman" w:cs="Times New Roman"/>
                <w:sz w:val="24"/>
                <w:szCs w:val="24"/>
                <w:highlight w:val="white"/>
                <w:lang w:val="uk-UA"/>
              </w:rPr>
            </w:pPr>
            <w:r w:rsidRPr="00401C5F">
              <w:rPr>
                <w:rFonts w:ascii="Times New Roman" w:eastAsia="Times New Roman" w:hAnsi="Times New Roman" w:cs="Times New Roman"/>
                <w:sz w:val="24"/>
                <w:szCs w:val="24"/>
                <w:highlight w:val="white"/>
                <w:lang w:val="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w:t>
            </w:r>
            <w:r w:rsidRPr="00401C5F">
              <w:rPr>
                <w:rFonts w:ascii="Times New Roman" w:eastAsia="Times New Roman" w:hAnsi="Times New Roman" w:cs="Times New Roman"/>
                <w:sz w:val="24"/>
                <w:szCs w:val="24"/>
                <w:highlight w:val="white"/>
                <w:lang w:val="uk-UA"/>
              </w:rPr>
              <w:lastRenderedPageBreak/>
              <w:t>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E12B576" w14:textId="0E023D72" w:rsidR="00D246B2" w:rsidRPr="00401C5F" w:rsidRDefault="00D246B2" w:rsidP="00401C5F">
            <w:pPr>
              <w:widowControl w:val="0"/>
              <w:spacing w:line="240" w:lineRule="auto"/>
              <w:jc w:val="both"/>
              <w:rPr>
                <w:rFonts w:ascii="Times New Roman" w:eastAsia="Times New Roman" w:hAnsi="Times New Roman" w:cs="Times New Roman"/>
                <w:sz w:val="24"/>
                <w:szCs w:val="24"/>
                <w:highlight w:val="white"/>
                <w:lang w:val="uk-UA"/>
              </w:rPr>
            </w:pPr>
            <w:r w:rsidRPr="00401C5F">
              <w:rPr>
                <w:rFonts w:ascii="Times New Roman" w:eastAsia="Times New Roman" w:hAnsi="Times New Roman" w:cs="Times New Roman"/>
                <w:sz w:val="24"/>
                <w:szCs w:val="24"/>
                <w:highlight w:val="white"/>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C749C" w:rsidRPr="005D0CE5" w14:paraId="67181FCF" w14:textId="77777777" w:rsidTr="00E147AB">
        <w:trPr>
          <w:trHeight w:val="1119"/>
        </w:trPr>
        <w:tc>
          <w:tcPr>
            <w:tcW w:w="704" w:type="dxa"/>
          </w:tcPr>
          <w:p w14:paraId="035086FC" w14:textId="77777777" w:rsidR="00DC749C" w:rsidRPr="00590FCC" w:rsidRDefault="00DC749C" w:rsidP="00DC749C">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lastRenderedPageBreak/>
              <w:t>2</w:t>
            </w:r>
          </w:p>
        </w:tc>
        <w:tc>
          <w:tcPr>
            <w:tcW w:w="3119" w:type="dxa"/>
          </w:tcPr>
          <w:p w14:paraId="43571AFB" w14:textId="77777777" w:rsidR="00DC749C" w:rsidRPr="00714B65" w:rsidRDefault="00DC749C"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Інша інформація</w:t>
            </w:r>
          </w:p>
        </w:tc>
        <w:tc>
          <w:tcPr>
            <w:tcW w:w="6378" w:type="dxa"/>
            <w:vAlign w:val="center"/>
          </w:tcPr>
          <w:p w14:paraId="639E66B4" w14:textId="77777777"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Вартість тендерної пропозиції та всі інші ціни повинні бути чітко визначені.</w:t>
            </w:r>
          </w:p>
          <w:p w14:paraId="4ED6E50D" w14:textId="77777777"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51DFF83" w14:textId="77777777"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AE00BA0" w14:textId="77777777"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02AB418" w14:textId="77777777"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114BD4B0" w14:textId="77777777" w:rsidR="004C4570" w:rsidRPr="00144FF9" w:rsidRDefault="004C4570" w:rsidP="004C4570">
            <w:pPr>
              <w:spacing w:after="0" w:line="240" w:lineRule="auto"/>
              <w:ind w:firstLine="459"/>
              <w:jc w:val="both"/>
              <w:rPr>
                <w:rFonts w:ascii="Times New Roman" w:eastAsia="Times New Roman" w:hAnsi="Times New Roman" w:cs="Times New Roman"/>
                <w:b/>
                <w:bCs/>
                <w:iCs/>
                <w:sz w:val="24"/>
                <w:szCs w:val="24"/>
                <w:lang w:val="uk-UA" w:eastAsia="ru-RU"/>
              </w:rPr>
            </w:pPr>
            <w:r w:rsidRPr="00144FF9">
              <w:rPr>
                <w:rFonts w:ascii="Times New Roman" w:eastAsia="Times New Roman" w:hAnsi="Times New Roman" w:cs="Times New Roman"/>
                <w:b/>
                <w:bCs/>
                <w:iCs/>
                <w:sz w:val="24"/>
                <w:szCs w:val="24"/>
                <w:lang w:val="uk-UA" w:eastAsia="ru-RU"/>
              </w:rPr>
              <w:t>Інші умови тендерної документації:</w:t>
            </w:r>
          </w:p>
          <w:p w14:paraId="252B20DB" w14:textId="77777777"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02983EE3" w14:textId="77777777"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4C4570">
              <w:rPr>
                <w:rFonts w:ascii="Times New Roman" w:eastAsia="Times New Roman" w:hAnsi="Times New Roman" w:cs="Times New Roman"/>
                <w:iCs/>
                <w:sz w:val="24"/>
                <w:szCs w:val="24"/>
                <w:lang w:val="uk-UA" w:eastAsia="ru-RU"/>
              </w:rPr>
              <w:t>ії</w:t>
            </w:r>
            <w:proofErr w:type="spellEnd"/>
            <w:r w:rsidRPr="004C4570">
              <w:rPr>
                <w:rFonts w:ascii="Times New Roman" w:eastAsia="Times New Roman" w:hAnsi="Times New Roman" w:cs="Times New Roman"/>
                <w:iCs/>
                <w:sz w:val="24"/>
                <w:szCs w:val="24"/>
                <w:lang w:val="uk-UA" w:eastAsia="ru-RU"/>
              </w:rPr>
              <w:t xml:space="preserve"> роз'яснення/</w:t>
            </w:r>
            <w:proofErr w:type="spellStart"/>
            <w:r w:rsidRPr="004C4570">
              <w:rPr>
                <w:rFonts w:ascii="Times New Roman" w:eastAsia="Times New Roman" w:hAnsi="Times New Roman" w:cs="Times New Roman"/>
                <w:iCs/>
                <w:sz w:val="24"/>
                <w:szCs w:val="24"/>
                <w:lang w:val="uk-UA" w:eastAsia="ru-RU"/>
              </w:rPr>
              <w:t>нь</w:t>
            </w:r>
            <w:proofErr w:type="spellEnd"/>
            <w:r w:rsidRPr="004C4570">
              <w:rPr>
                <w:rFonts w:ascii="Times New Roman" w:eastAsia="Times New Roman" w:hAnsi="Times New Roman" w:cs="Times New Roman"/>
                <w:iCs/>
                <w:sz w:val="24"/>
                <w:szCs w:val="24"/>
                <w:lang w:val="uk-UA" w:eastAsia="ru-RU"/>
              </w:rPr>
              <w:t xml:space="preserve"> державних органів або не накладення електронного підпису.</w:t>
            </w:r>
          </w:p>
          <w:p w14:paraId="25B14F53" w14:textId="77777777"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 xml:space="preserve">3.    Документи, що не передбачені законодавством для </w:t>
            </w:r>
            <w:r w:rsidRPr="004C4570">
              <w:rPr>
                <w:rFonts w:ascii="Times New Roman" w:eastAsia="Times New Roman" w:hAnsi="Times New Roman" w:cs="Times New Roman"/>
                <w:iCs/>
                <w:sz w:val="24"/>
                <w:szCs w:val="24"/>
                <w:lang w:val="uk-UA" w:eastAsia="ru-RU"/>
              </w:rPr>
              <w:lastRenderedPageBreak/>
              <w:t>учасників - юридичних, фізичних осіб, у тому числі фізичних осіб - підприємців, не подаються ними у складі тендерної пропозиції.</w:t>
            </w:r>
          </w:p>
          <w:p w14:paraId="1E3CFA39" w14:textId="77777777"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45829BC" w14:textId="77777777"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6545E0A5" w14:textId="036EF7FB"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 xml:space="preserve">6.  </w:t>
            </w:r>
            <w:r w:rsidR="006A142D" w:rsidRPr="006A142D">
              <w:rPr>
                <w:lang w:val="uk-UA"/>
              </w:rPr>
              <w:t xml:space="preserve"> </w:t>
            </w:r>
            <w:r w:rsidR="006A142D" w:rsidRPr="006A142D">
              <w:rPr>
                <w:rFonts w:ascii="Times New Roman" w:eastAsia="Times New Roman" w:hAnsi="Times New Roman" w:cs="Times New Roman"/>
                <w:iCs/>
                <w:sz w:val="24"/>
                <w:szCs w:val="24"/>
                <w:lang w:val="uk-UA" w:eastAsia="ru-RU"/>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7DA93E5C" w14:textId="77777777" w:rsidR="006A142D" w:rsidRDefault="006A142D" w:rsidP="004C4570">
            <w:pPr>
              <w:spacing w:after="0" w:line="240" w:lineRule="auto"/>
              <w:ind w:firstLine="459"/>
              <w:jc w:val="both"/>
              <w:rPr>
                <w:rFonts w:ascii="Times New Roman" w:eastAsia="Times New Roman" w:hAnsi="Times New Roman" w:cs="Times New Roman"/>
                <w:iCs/>
                <w:sz w:val="24"/>
                <w:szCs w:val="24"/>
                <w:lang w:val="uk-UA" w:eastAsia="ru-RU"/>
              </w:rPr>
            </w:pPr>
            <w:r w:rsidRPr="006A142D">
              <w:rPr>
                <w:rFonts w:ascii="Times New Roman" w:eastAsia="Times New Roman" w:hAnsi="Times New Roman" w:cs="Times New Roman"/>
                <w:iCs/>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7EE19A9" w14:textId="43610FD5"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14:paraId="145B4EE6" w14:textId="77777777"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0DEE939E" w14:textId="77777777"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1A6AB57" w14:textId="77777777" w:rsidR="006A142D"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10.</w:t>
            </w:r>
            <w:r w:rsidR="006A142D">
              <w:t xml:space="preserve"> </w:t>
            </w:r>
            <w:r w:rsidR="006A142D" w:rsidRPr="006A142D">
              <w:rPr>
                <w:rFonts w:ascii="Times New Roman" w:eastAsia="Times New Roman" w:hAnsi="Times New Roman" w:cs="Times New Roman"/>
                <w:iCs/>
                <w:sz w:val="24"/>
                <w:szCs w:val="24"/>
                <w:lang w:val="uk-UA" w:eastAsia="ru-RU"/>
              </w:rPr>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6C681BD" w14:textId="746E2C4E"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11. Тендерна пропозиція учасника може містити документи з водяними знаками.</w:t>
            </w:r>
          </w:p>
          <w:p w14:paraId="486C1A35" w14:textId="77777777"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lastRenderedPageBreak/>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76364854" w14:textId="77777777"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 xml:space="preserve">-   </w:t>
            </w:r>
            <w:r w:rsidRPr="004C4570">
              <w:rPr>
                <w:rFonts w:ascii="Times New Roman" w:eastAsia="Times New Roman" w:hAnsi="Times New Roman" w:cs="Times New Roman"/>
                <w:iCs/>
                <w:sz w:val="24"/>
                <w:szCs w:val="24"/>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1B81BFFF" w14:textId="77777777"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 xml:space="preserve">-   </w:t>
            </w:r>
            <w:r w:rsidRPr="004C4570">
              <w:rPr>
                <w:rFonts w:ascii="Times New Roman" w:eastAsia="Times New Roman" w:hAnsi="Times New Roman" w:cs="Times New Roman"/>
                <w:iCs/>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BAF4851" w14:textId="2CAB5844" w:rsidR="004C4570" w:rsidRPr="004C4570"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4C4570">
              <w:rPr>
                <w:rFonts w:ascii="Times New Roman" w:eastAsia="Times New Roman" w:hAnsi="Times New Roman" w:cs="Times New Roman"/>
                <w:iCs/>
                <w:sz w:val="24"/>
                <w:szCs w:val="24"/>
                <w:lang w:val="uk-UA" w:eastAsia="ru-RU"/>
              </w:rPr>
              <w:t xml:space="preserve">-   </w:t>
            </w:r>
            <w:r w:rsidRPr="004C4570">
              <w:rPr>
                <w:rFonts w:ascii="Times New Roman" w:eastAsia="Times New Roman" w:hAnsi="Times New Roman" w:cs="Times New Roman"/>
                <w:iCs/>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645D371C" w14:textId="225CAC0D" w:rsidR="00DC749C" w:rsidRPr="004C4570" w:rsidRDefault="006A142D" w:rsidP="006A142D">
            <w:pPr>
              <w:spacing w:after="0" w:line="240" w:lineRule="auto"/>
              <w:ind w:firstLine="459"/>
              <w:jc w:val="both"/>
              <w:rPr>
                <w:rFonts w:ascii="Times New Roman" w:eastAsia="Times New Roman" w:hAnsi="Times New Roman" w:cs="Times New Roman"/>
                <w:iCs/>
                <w:sz w:val="24"/>
                <w:szCs w:val="24"/>
                <w:lang w:val="uk-UA" w:eastAsia="ru-RU"/>
              </w:rPr>
            </w:pPr>
            <w:r w:rsidRPr="006A142D">
              <w:rPr>
                <w:rFonts w:ascii="Times New Roman" w:eastAsia="Times New Roman" w:hAnsi="Times New Roman" w:cs="Times New Roman"/>
                <w:sz w:val="24"/>
                <w:szCs w:val="24"/>
                <w:lang w:val="uk-UA"/>
              </w:rPr>
              <w:t xml:space="preserve">А також враховувати, що в Україні </w:t>
            </w:r>
            <w:r w:rsidRPr="006A142D">
              <w:rPr>
                <w:rFonts w:ascii="Times New Roman" w:eastAsia="Times New Roman" w:hAnsi="Times New Roman" w:cs="Times New Roman"/>
                <w:sz w:val="24"/>
                <w:szCs w:val="24"/>
                <w:highlight w:val="white"/>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6A142D">
              <w:rPr>
                <w:rFonts w:ascii="Times New Roman" w:eastAsia="Times New Roman" w:hAnsi="Times New Roman" w:cs="Times New Roman"/>
                <w:sz w:val="24"/>
                <w:szCs w:val="24"/>
                <w:highlight w:val="white"/>
                <w:lang w:val="uk-UA"/>
              </w:rPr>
              <w:t>бенефіціарним</w:t>
            </w:r>
            <w:proofErr w:type="spellEnd"/>
            <w:r w:rsidRPr="006A142D">
              <w:rPr>
                <w:rFonts w:ascii="Times New Roman" w:eastAsia="Times New Roman" w:hAnsi="Times New Roman" w:cs="Times New Roman"/>
                <w:sz w:val="24"/>
                <w:szCs w:val="24"/>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A142D" w:rsidRPr="005D0CE5" w14:paraId="08BDB0AC" w14:textId="77777777" w:rsidTr="00E147AB">
        <w:trPr>
          <w:trHeight w:val="416"/>
        </w:trPr>
        <w:tc>
          <w:tcPr>
            <w:tcW w:w="704" w:type="dxa"/>
          </w:tcPr>
          <w:p w14:paraId="238944F5" w14:textId="77777777" w:rsidR="006A142D" w:rsidRPr="00590FCC" w:rsidRDefault="006A142D" w:rsidP="006A142D">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lastRenderedPageBreak/>
              <w:t>3</w:t>
            </w:r>
          </w:p>
        </w:tc>
        <w:tc>
          <w:tcPr>
            <w:tcW w:w="3119" w:type="dxa"/>
          </w:tcPr>
          <w:p w14:paraId="64272F09" w14:textId="77777777" w:rsidR="006A142D" w:rsidRPr="00714B65" w:rsidRDefault="006A142D"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Відхилення тендерних пропозицій</w:t>
            </w:r>
          </w:p>
        </w:tc>
        <w:tc>
          <w:tcPr>
            <w:tcW w:w="6378" w:type="dxa"/>
            <w:vAlign w:val="center"/>
          </w:tcPr>
          <w:p w14:paraId="3FF03D12" w14:textId="77777777" w:rsidR="008F3BB9" w:rsidRDefault="006A142D" w:rsidP="008F3BB9">
            <w:pPr>
              <w:spacing w:line="240" w:lineRule="auto"/>
              <w:jc w:val="both"/>
              <w:rPr>
                <w:rFonts w:ascii="Times New Roman" w:eastAsia="Times New Roman" w:hAnsi="Times New Roman" w:cs="Times New Roman"/>
                <w:b/>
                <w:i/>
                <w:sz w:val="24"/>
                <w:szCs w:val="24"/>
                <w:highlight w:val="white"/>
                <w:lang w:val="uk-UA"/>
              </w:rPr>
            </w:pPr>
            <w:r w:rsidRPr="006A142D">
              <w:rPr>
                <w:rFonts w:ascii="Times New Roman" w:eastAsia="Times New Roman" w:hAnsi="Times New Roman" w:cs="Times New Roman"/>
                <w:b/>
                <w:i/>
                <w:sz w:val="24"/>
                <w:szCs w:val="24"/>
                <w:highlight w:val="white"/>
                <w:lang w:val="uk-UA"/>
              </w:rPr>
              <w:t>Замовник відхиляє тендерну пропозицію із зазначенням аргументації в електронній системі закупівель у разі, коли:</w:t>
            </w:r>
          </w:p>
          <w:p w14:paraId="5958E3F9" w14:textId="4690E6BA" w:rsidR="006A142D" w:rsidRPr="006A142D" w:rsidRDefault="006A142D" w:rsidP="008F3BB9">
            <w:pPr>
              <w:spacing w:line="240" w:lineRule="auto"/>
              <w:jc w:val="both"/>
              <w:rPr>
                <w:rFonts w:ascii="Times New Roman" w:eastAsia="Times New Roman" w:hAnsi="Times New Roman" w:cs="Times New Roman"/>
                <w:sz w:val="24"/>
                <w:szCs w:val="24"/>
                <w:highlight w:val="white"/>
                <w:lang w:val="uk-UA"/>
              </w:rPr>
            </w:pPr>
            <w:r w:rsidRPr="006A142D">
              <w:rPr>
                <w:rFonts w:ascii="Times New Roman" w:eastAsia="Times New Roman" w:hAnsi="Times New Roman" w:cs="Times New Roman"/>
                <w:sz w:val="24"/>
                <w:szCs w:val="24"/>
                <w:highlight w:val="white"/>
                <w:lang w:val="uk-UA"/>
              </w:rPr>
              <w:t>1) учасник процедури закупівлі:</w:t>
            </w:r>
          </w:p>
          <w:p w14:paraId="422E9A1A" w14:textId="1634A3D0" w:rsidR="006A142D" w:rsidRPr="006A142D" w:rsidRDefault="006A142D" w:rsidP="006A142D">
            <w:pPr>
              <w:shd w:val="clear" w:color="auto" w:fill="FFFFFF"/>
              <w:spacing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6A142D">
              <w:rPr>
                <w:rFonts w:ascii="Times New Roman" w:eastAsia="Times New Roman" w:hAnsi="Times New Roman" w:cs="Times New Roman"/>
                <w:sz w:val="24"/>
                <w:szCs w:val="24"/>
                <w:highlight w:val="white"/>
                <w:lang w:val="uk-UA"/>
              </w:rPr>
              <w:t>підпадає під підстави, встановлені пунктом 47 цих особливостей;</w:t>
            </w:r>
          </w:p>
          <w:p w14:paraId="10DABEB3" w14:textId="64929D03" w:rsidR="006A142D" w:rsidRPr="006A142D" w:rsidRDefault="006A142D" w:rsidP="006A142D">
            <w:pPr>
              <w:shd w:val="clear" w:color="auto" w:fill="FFFFFF"/>
              <w:spacing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6A142D">
              <w:rPr>
                <w:rFonts w:ascii="Times New Roman" w:eastAsia="Times New Roman" w:hAnsi="Times New Roman" w:cs="Times New Roman"/>
                <w:sz w:val="24"/>
                <w:szCs w:val="24"/>
                <w:highlight w:val="white"/>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2D2980B" w14:textId="427B444D" w:rsidR="006A142D" w:rsidRPr="006A142D" w:rsidRDefault="006A142D" w:rsidP="006A142D">
            <w:pPr>
              <w:shd w:val="clear" w:color="auto" w:fill="FFFFFF"/>
              <w:spacing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6A142D">
              <w:rPr>
                <w:rFonts w:ascii="Times New Roman" w:eastAsia="Times New Roman" w:hAnsi="Times New Roman" w:cs="Times New Roman"/>
                <w:sz w:val="24"/>
                <w:szCs w:val="24"/>
                <w:highlight w:val="white"/>
                <w:lang w:val="uk-UA"/>
              </w:rPr>
              <w:t xml:space="preserve">не надав забезпечення тендерної пропозиції, якщо таке </w:t>
            </w:r>
            <w:r w:rsidRPr="006A142D">
              <w:rPr>
                <w:rFonts w:ascii="Times New Roman" w:eastAsia="Times New Roman" w:hAnsi="Times New Roman" w:cs="Times New Roman"/>
                <w:sz w:val="24"/>
                <w:szCs w:val="24"/>
                <w:highlight w:val="white"/>
                <w:lang w:val="uk-UA"/>
              </w:rPr>
              <w:lastRenderedPageBreak/>
              <w:t>забезпечення вимагалося замовником;</w:t>
            </w:r>
          </w:p>
          <w:p w14:paraId="541FAE9E" w14:textId="03CD002F" w:rsidR="006A142D" w:rsidRPr="006A142D" w:rsidRDefault="006A142D" w:rsidP="006A142D">
            <w:pPr>
              <w:shd w:val="clear" w:color="auto" w:fill="FFFFFF"/>
              <w:spacing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6A142D">
              <w:rPr>
                <w:rFonts w:ascii="Times New Roman" w:eastAsia="Times New Roman" w:hAnsi="Times New Roman" w:cs="Times New Roman"/>
                <w:sz w:val="24"/>
                <w:szCs w:val="24"/>
                <w:highlight w:val="white"/>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E7ACE52" w14:textId="34827861" w:rsidR="006A142D" w:rsidRPr="006A142D" w:rsidRDefault="006A142D" w:rsidP="006A142D">
            <w:pPr>
              <w:shd w:val="clear" w:color="auto" w:fill="FFFFFF"/>
              <w:spacing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6A142D">
              <w:rPr>
                <w:rFonts w:ascii="Times New Roman" w:eastAsia="Times New Roman" w:hAnsi="Times New Roman" w:cs="Times New Roman"/>
                <w:sz w:val="24"/>
                <w:szCs w:val="24"/>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84A0159" w14:textId="17335D2B" w:rsidR="006A142D" w:rsidRPr="006A142D" w:rsidRDefault="006A142D" w:rsidP="006A142D">
            <w:pPr>
              <w:shd w:val="clear" w:color="auto" w:fill="FFFFFF"/>
              <w:spacing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6A142D">
              <w:rPr>
                <w:rFonts w:ascii="Times New Roman" w:eastAsia="Times New Roman" w:hAnsi="Times New Roman" w:cs="Times New Roman"/>
                <w:sz w:val="24"/>
                <w:szCs w:val="24"/>
                <w:highlight w:val="white"/>
                <w:lang w:val="uk-UA"/>
              </w:rPr>
              <w:t>визначив конфіденційною інформацію, що не може бути визначена як конфіденційна відповідно до вимог пункту 40 цих особливостей;</w:t>
            </w:r>
          </w:p>
          <w:p w14:paraId="3A2279D7" w14:textId="5006F52A" w:rsidR="006A142D" w:rsidRPr="006A142D" w:rsidRDefault="006A142D" w:rsidP="006A142D">
            <w:pPr>
              <w:shd w:val="clear" w:color="auto" w:fill="FFFFFF"/>
              <w:spacing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6A142D">
              <w:rPr>
                <w:rFonts w:ascii="Times New Roman" w:eastAsia="Times New Roman" w:hAnsi="Times New Roman" w:cs="Times New Roman"/>
                <w:sz w:val="24"/>
                <w:szCs w:val="24"/>
                <w:highlight w:val="white"/>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A142D">
              <w:rPr>
                <w:rFonts w:ascii="Times New Roman" w:eastAsia="Times New Roman" w:hAnsi="Times New Roman" w:cs="Times New Roman"/>
                <w:sz w:val="24"/>
                <w:szCs w:val="24"/>
                <w:highlight w:val="white"/>
                <w:lang w:val="uk-UA"/>
              </w:rPr>
              <w:t>бенефіціарним</w:t>
            </w:r>
            <w:proofErr w:type="spellEnd"/>
            <w:r w:rsidRPr="006A142D">
              <w:rPr>
                <w:rFonts w:ascii="Times New Roman" w:eastAsia="Times New Roman" w:hAnsi="Times New Roman" w:cs="Times New Roman"/>
                <w:sz w:val="24"/>
                <w:szCs w:val="24"/>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7A90405" w14:textId="77777777" w:rsidR="006A142D" w:rsidRPr="006A142D" w:rsidRDefault="006A142D" w:rsidP="006A142D">
            <w:pPr>
              <w:shd w:val="clear" w:color="auto" w:fill="FFFFFF"/>
              <w:spacing w:line="240" w:lineRule="auto"/>
              <w:ind w:firstLine="567"/>
              <w:jc w:val="both"/>
              <w:rPr>
                <w:rFonts w:ascii="Times New Roman" w:eastAsia="Times New Roman" w:hAnsi="Times New Roman" w:cs="Times New Roman"/>
                <w:sz w:val="24"/>
                <w:szCs w:val="24"/>
                <w:highlight w:val="white"/>
                <w:lang w:val="uk-UA"/>
              </w:rPr>
            </w:pPr>
            <w:r w:rsidRPr="006A142D">
              <w:rPr>
                <w:rFonts w:ascii="Times New Roman" w:eastAsia="Times New Roman" w:hAnsi="Times New Roman" w:cs="Times New Roman"/>
                <w:sz w:val="24"/>
                <w:szCs w:val="24"/>
                <w:highlight w:val="white"/>
                <w:lang w:val="uk-UA"/>
              </w:rPr>
              <w:t>2) тендерна пропозиція:</w:t>
            </w:r>
          </w:p>
          <w:p w14:paraId="0A0C28A2" w14:textId="0E0805AB" w:rsidR="006A142D" w:rsidRPr="006A142D" w:rsidRDefault="006A142D" w:rsidP="006A142D">
            <w:pPr>
              <w:shd w:val="clear" w:color="auto" w:fill="FFFFFF"/>
              <w:spacing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6A142D">
              <w:rPr>
                <w:rFonts w:ascii="Times New Roman" w:eastAsia="Times New Roman" w:hAnsi="Times New Roman" w:cs="Times New Roman"/>
                <w:sz w:val="24"/>
                <w:szCs w:val="24"/>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w:t>
            </w:r>
            <w:r w:rsidRPr="006A142D">
              <w:rPr>
                <w:rFonts w:ascii="Times New Roman" w:eastAsia="Times New Roman" w:hAnsi="Times New Roman" w:cs="Times New Roman"/>
                <w:sz w:val="24"/>
                <w:szCs w:val="24"/>
                <w:highlight w:val="white"/>
                <w:lang w:val="uk-UA"/>
              </w:rPr>
              <w:lastRenderedPageBreak/>
              <w:t xml:space="preserve">відповідно до </w:t>
            </w:r>
            <w:hyperlink r:id="rId12" w:anchor="n131">
              <w:r w:rsidRPr="006A142D">
                <w:rPr>
                  <w:rFonts w:ascii="Times New Roman" w:eastAsia="Times New Roman" w:hAnsi="Times New Roman" w:cs="Times New Roman"/>
                  <w:sz w:val="24"/>
                  <w:szCs w:val="24"/>
                  <w:highlight w:val="white"/>
                  <w:lang w:val="uk-UA"/>
                </w:rPr>
                <w:t>пункту 4</w:t>
              </w:r>
            </w:hyperlink>
            <w:r w:rsidRPr="006A142D">
              <w:rPr>
                <w:rFonts w:ascii="Times New Roman" w:eastAsia="Times New Roman" w:hAnsi="Times New Roman" w:cs="Times New Roman"/>
                <w:sz w:val="24"/>
                <w:szCs w:val="24"/>
                <w:highlight w:val="white"/>
                <w:lang w:val="uk-UA"/>
              </w:rPr>
              <w:t>3 цих особливостей;</w:t>
            </w:r>
          </w:p>
          <w:p w14:paraId="0F7F8926" w14:textId="5439496D" w:rsidR="006A142D" w:rsidRPr="006A142D" w:rsidRDefault="006A142D" w:rsidP="006A142D">
            <w:pPr>
              <w:shd w:val="clear" w:color="auto" w:fill="FFFFFF"/>
              <w:spacing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6A142D">
              <w:rPr>
                <w:rFonts w:ascii="Times New Roman" w:eastAsia="Times New Roman" w:hAnsi="Times New Roman" w:cs="Times New Roman"/>
                <w:sz w:val="24"/>
                <w:szCs w:val="24"/>
                <w:highlight w:val="white"/>
                <w:lang w:val="uk-UA"/>
              </w:rPr>
              <w:t>є такою, строк дії якої закінчився;</w:t>
            </w:r>
          </w:p>
          <w:p w14:paraId="2ABD366C" w14:textId="2B8E4A00" w:rsidR="006A142D" w:rsidRPr="006A142D" w:rsidRDefault="006A142D" w:rsidP="006A142D">
            <w:pPr>
              <w:shd w:val="clear" w:color="auto" w:fill="FFFFFF"/>
              <w:spacing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6A142D">
              <w:rPr>
                <w:rFonts w:ascii="Times New Roman" w:eastAsia="Times New Roman" w:hAnsi="Times New Roman" w:cs="Times New Roman"/>
                <w:sz w:val="24"/>
                <w:szCs w:val="24"/>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7DD88E1" w14:textId="4A6E0F8A" w:rsidR="006A142D" w:rsidRPr="006A142D" w:rsidRDefault="006A142D" w:rsidP="006A142D">
            <w:pPr>
              <w:shd w:val="clear" w:color="auto" w:fill="FFFFFF"/>
              <w:spacing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6A142D">
              <w:rPr>
                <w:rFonts w:ascii="Times New Roman" w:eastAsia="Times New Roman" w:hAnsi="Times New Roman" w:cs="Times New Roman"/>
                <w:sz w:val="24"/>
                <w:szCs w:val="24"/>
                <w:highlight w:val="white"/>
                <w:lang w:val="uk-UA"/>
              </w:rPr>
              <w:t>не відповідає вимогам, установленим у тендерній документації відповідно до абзацу першого частини третьої статті 22 Закону;</w:t>
            </w:r>
          </w:p>
          <w:p w14:paraId="48D8E9B1" w14:textId="77777777" w:rsidR="006A142D" w:rsidRPr="006A142D" w:rsidRDefault="006A142D" w:rsidP="006A142D">
            <w:pPr>
              <w:shd w:val="clear" w:color="auto" w:fill="FFFFFF"/>
              <w:spacing w:line="240" w:lineRule="auto"/>
              <w:ind w:firstLine="567"/>
              <w:jc w:val="both"/>
              <w:rPr>
                <w:rFonts w:ascii="Times New Roman" w:eastAsia="Times New Roman" w:hAnsi="Times New Roman" w:cs="Times New Roman"/>
                <w:sz w:val="24"/>
                <w:szCs w:val="24"/>
                <w:highlight w:val="white"/>
                <w:lang w:val="uk-UA"/>
              </w:rPr>
            </w:pPr>
            <w:r w:rsidRPr="006A142D">
              <w:rPr>
                <w:rFonts w:ascii="Times New Roman" w:eastAsia="Times New Roman" w:hAnsi="Times New Roman" w:cs="Times New Roman"/>
                <w:sz w:val="24"/>
                <w:szCs w:val="24"/>
                <w:highlight w:val="white"/>
                <w:lang w:val="uk-UA"/>
              </w:rPr>
              <w:t>3) переможець процедури закупівлі:</w:t>
            </w:r>
          </w:p>
          <w:p w14:paraId="448A0FDB" w14:textId="524BBB1D" w:rsidR="006A142D" w:rsidRPr="006A142D" w:rsidRDefault="006A142D" w:rsidP="006A142D">
            <w:pPr>
              <w:shd w:val="clear" w:color="auto" w:fill="FFFFFF"/>
              <w:spacing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6A142D">
              <w:rPr>
                <w:rFonts w:ascii="Times New Roman" w:eastAsia="Times New Roman" w:hAnsi="Times New Roman" w:cs="Times New Roman"/>
                <w:sz w:val="24"/>
                <w:szCs w:val="24"/>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F8F1541" w14:textId="0814BF85" w:rsidR="006A142D" w:rsidRPr="006A142D" w:rsidRDefault="006A142D" w:rsidP="006A142D">
            <w:pPr>
              <w:shd w:val="clear" w:color="auto" w:fill="FFFFFF"/>
              <w:spacing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6A142D">
              <w:rPr>
                <w:rFonts w:ascii="Times New Roman" w:eastAsia="Times New Roman" w:hAnsi="Times New Roman" w:cs="Times New Roman"/>
                <w:sz w:val="24"/>
                <w:szCs w:val="24"/>
                <w:highlight w:val="white"/>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F2F5081" w14:textId="75DD0C93" w:rsidR="006A142D" w:rsidRPr="006A142D" w:rsidRDefault="006A142D" w:rsidP="006A142D">
            <w:pPr>
              <w:shd w:val="clear" w:color="auto" w:fill="FFFFFF"/>
              <w:spacing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6A142D">
              <w:rPr>
                <w:rFonts w:ascii="Times New Roman" w:eastAsia="Times New Roman" w:hAnsi="Times New Roman" w:cs="Times New Roman"/>
                <w:sz w:val="24"/>
                <w:szCs w:val="24"/>
                <w:highlight w:val="white"/>
                <w:lang w:val="uk-UA"/>
              </w:rPr>
              <w:t>не надав забезпечення виконання договору про закупівлю, якщо таке забезпечення вимагалося замовником;</w:t>
            </w:r>
          </w:p>
          <w:p w14:paraId="4530424D" w14:textId="57B7210F" w:rsidR="006A142D" w:rsidRPr="006A142D" w:rsidRDefault="006A142D" w:rsidP="006A142D">
            <w:pPr>
              <w:shd w:val="clear" w:color="auto" w:fill="FFFFFF"/>
              <w:spacing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6A142D">
              <w:rPr>
                <w:rFonts w:ascii="Times New Roman" w:eastAsia="Times New Roman" w:hAnsi="Times New Roman" w:cs="Times New Roman"/>
                <w:sz w:val="24"/>
                <w:szCs w:val="24"/>
                <w:highlight w:val="white"/>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76C4ADA" w14:textId="77777777" w:rsidR="006A142D" w:rsidRPr="006A142D" w:rsidRDefault="006A142D" w:rsidP="006A142D">
            <w:pPr>
              <w:shd w:val="clear" w:color="auto" w:fill="FFFFFF"/>
              <w:spacing w:line="240" w:lineRule="auto"/>
              <w:ind w:firstLine="567"/>
              <w:jc w:val="both"/>
              <w:rPr>
                <w:rFonts w:ascii="Times New Roman" w:eastAsia="Times New Roman" w:hAnsi="Times New Roman" w:cs="Times New Roman"/>
                <w:b/>
                <w:i/>
                <w:sz w:val="24"/>
                <w:szCs w:val="24"/>
                <w:highlight w:val="white"/>
                <w:lang w:val="uk-UA"/>
              </w:rPr>
            </w:pPr>
            <w:r w:rsidRPr="006A142D">
              <w:rPr>
                <w:rFonts w:ascii="Times New Roman" w:eastAsia="Times New Roman" w:hAnsi="Times New Roman" w:cs="Times New Roman"/>
                <w:b/>
                <w:i/>
                <w:sz w:val="24"/>
                <w:szCs w:val="24"/>
                <w:highlight w:val="white"/>
                <w:lang w:val="uk-UA"/>
              </w:rPr>
              <w:t>Замовник може відхилити тендерну пропозицію із зазначенням аргументації в електронній системі закупівель у разі, коли:</w:t>
            </w:r>
          </w:p>
          <w:p w14:paraId="408086F4" w14:textId="77777777" w:rsidR="006A142D" w:rsidRPr="006A142D" w:rsidRDefault="006A142D" w:rsidP="006A142D">
            <w:pPr>
              <w:spacing w:line="240" w:lineRule="auto"/>
              <w:ind w:firstLine="567"/>
              <w:jc w:val="both"/>
              <w:rPr>
                <w:rFonts w:ascii="Times New Roman" w:eastAsia="Times New Roman" w:hAnsi="Times New Roman" w:cs="Times New Roman"/>
                <w:sz w:val="24"/>
                <w:szCs w:val="24"/>
                <w:highlight w:val="white"/>
                <w:lang w:val="uk-UA"/>
              </w:rPr>
            </w:pPr>
            <w:r w:rsidRPr="006A142D">
              <w:rPr>
                <w:rFonts w:ascii="Times New Roman" w:eastAsia="Times New Roman" w:hAnsi="Times New Roman" w:cs="Times New Roman"/>
                <w:sz w:val="24"/>
                <w:szCs w:val="24"/>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DC61EDA" w14:textId="77777777" w:rsidR="006A142D" w:rsidRPr="006A142D" w:rsidRDefault="006A142D" w:rsidP="006A142D">
            <w:pPr>
              <w:spacing w:line="240" w:lineRule="auto"/>
              <w:ind w:firstLine="567"/>
              <w:jc w:val="both"/>
              <w:rPr>
                <w:rFonts w:ascii="Times New Roman" w:eastAsia="Times New Roman" w:hAnsi="Times New Roman" w:cs="Times New Roman"/>
                <w:sz w:val="24"/>
                <w:szCs w:val="24"/>
                <w:highlight w:val="white"/>
                <w:lang w:val="uk-UA"/>
              </w:rPr>
            </w:pPr>
            <w:r w:rsidRPr="006A142D">
              <w:rPr>
                <w:rFonts w:ascii="Times New Roman" w:eastAsia="Times New Roman" w:hAnsi="Times New Roman" w:cs="Times New Roman"/>
                <w:sz w:val="24"/>
                <w:szCs w:val="24"/>
                <w:highlight w:val="white"/>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49A4D5D" w14:textId="77777777" w:rsidR="006A142D" w:rsidRPr="006A142D" w:rsidRDefault="006A142D" w:rsidP="006A142D">
            <w:pPr>
              <w:spacing w:line="240" w:lineRule="auto"/>
              <w:jc w:val="both"/>
              <w:rPr>
                <w:rFonts w:ascii="Times New Roman" w:eastAsia="Times New Roman" w:hAnsi="Times New Roman" w:cs="Times New Roman"/>
                <w:sz w:val="24"/>
                <w:szCs w:val="24"/>
                <w:highlight w:val="white"/>
                <w:lang w:val="uk-UA"/>
              </w:rPr>
            </w:pPr>
            <w:r w:rsidRPr="006A142D">
              <w:rPr>
                <w:rFonts w:ascii="Times New Roman" w:eastAsia="Times New Roman" w:hAnsi="Times New Roman" w:cs="Times New Roman"/>
                <w:sz w:val="24"/>
                <w:szCs w:val="24"/>
                <w:highlight w:val="white"/>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w:t>
            </w:r>
            <w:r w:rsidRPr="006A142D">
              <w:rPr>
                <w:rFonts w:ascii="Times New Roman" w:eastAsia="Times New Roman" w:hAnsi="Times New Roman" w:cs="Times New Roman"/>
                <w:sz w:val="24"/>
                <w:szCs w:val="24"/>
                <w:highlight w:val="white"/>
                <w:lang w:val="uk-UA"/>
              </w:rPr>
              <w:lastRenderedPageBreak/>
              <w:t>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8F922EC" w14:textId="3E96BD28" w:rsidR="006A142D" w:rsidRPr="006A142D" w:rsidRDefault="006A142D" w:rsidP="006A142D">
            <w:pPr>
              <w:keepNext/>
              <w:keepLines/>
              <w:spacing w:after="0" w:line="240" w:lineRule="auto"/>
              <w:jc w:val="both"/>
              <w:rPr>
                <w:rFonts w:ascii="Times New Roman" w:eastAsia="Times New Roman" w:hAnsi="Times New Roman" w:cs="Times New Roman"/>
                <w:sz w:val="24"/>
                <w:szCs w:val="24"/>
                <w:lang w:val="uk-UA" w:eastAsia="ru-RU"/>
              </w:rPr>
            </w:pPr>
            <w:r w:rsidRPr="006A142D">
              <w:rPr>
                <w:rFonts w:ascii="Times New Roman" w:eastAsia="Times New Roman" w:hAnsi="Times New Roman" w:cs="Times New Roman"/>
                <w:sz w:val="24"/>
                <w:szCs w:val="24"/>
                <w:highlight w:val="whit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A142D" w:rsidRPr="00714B65" w14:paraId="66FDC8A8" w14:textId="77777777" w:rsidTr="00E147AB">
        <w:trPr>
          <w:trHeight w:val="472"/>
        </w:trPr>
        <w:tc>
          <w:tcPr>
            <w:tcW w:w="10201" w:type="dxa"/>
            <w:gridSpan w:val="3"/>
            <w:vAlign w:val="center"/>
          </w:tcPr>
          <w:p w14:paraId="702F708D" w14:textId="77777777" w:rsidR="006A142D" w:rsidRPr="00B67A6F" w:rsidRDefault="006A142D" w:rsidP="006A142D">
            <w:pPr>
              <w:spacing w:after="0" w:line="240" w:lineRule="auto"/>
              <w:jc w:val="center"/>
              <w:rPr>
                <w:rFonts w:ascii="Times New Roman" w:eastAsia="Times New Roman" w:hAnsi="Times New Roman" w:cs="Times New Roman"/>
                <w:iCs/>
                <w:sz w:val="24"/>
                <w:szCs w:val="24"/>
                <w:lang w:val="uk-UA" w:eastAsia="ru-RU"/>
              </w:rPr>
            </w:pPr>
            <w:r w:rsidRPr="00B67A6F">
              <w:rPr>
                <w:rFonts w:ascii="Times New Roman" w:eastAsia="Times New Roman" w:hAnsi="Times New Roman" w:cs="Times New Roman"/>
                <w:b/>
                <w:iCs/>
                <w:color w:val="000000"/>
                <w:sz w:val="24"/>
                <w:szCs w:val="24"/>
                <w:lang w:val="uk-UA" w:eastAsia="ru-RU"/>
              </w:rPr>
              <w:lastRenderedPageBreak/>
              <w:t>Розділ 6. Результати торгів та укладання договору про закупівлю</w:t>
            </w:r>
          </w:p>
        </w:tc>
      </w:tr>
      <w:tr w:rsidR="006A142D" w:rsidRPr="00714B65" w14:paraId="4F841CB1" w14:textId="77777777" w:rsidTr="00E147AB">
        <w:trPr>
          <w:trHeight w:val="558"/>
        </w:trPr>
        <w:tc>
          <w:tcPr>
            <w:tcW w:w="704" w:type="dxa"/>
          </w:tcPr>
          <w:p w14:paraId="3107C38D" w14:textId="77777777" w:rsidR="006A142D" w:rsidRPr="00590FCC" w:rsidRDefault="006A142D" w:rsidP="006A142D">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t>1</w:t>
            </w:r>
          </w:p>
        </w:tc>
        <w:tc>
          <w:tcPr>
            <w:tcW w:w="3119" w:type="dxa"/>
          </w:tcPr>
          <w:p w14:paraId="11E5CEFE" w14:textId="77777777" w:rsidR="006A142D" w:rsidRPr="00714B65" w:rsidRDefault="006A142D" w:rsidP="00590FCC">
            <w:pPr>
              <w:spacing w:after="0" w:line="240" w:lineRule="auto"/>
              <w:jc w:val="both"/>
              <w:rPr>
                <w:rFonts w:ascii="Times New Roman" w:eastAsia="Times New Roman" w:hAnsi="Times New Roman" w:cs="Times New Roman"/>
                <w:b/>
                <w:sz w:val="24"/>
                <w:szCs w:val="24"/>
                <w:lang w:val="uk-UA" w:eastAsia="ru-RU"/>
              </w:rPr>
            </w:pPr>
            <w:r w:rsidRPr="00714B65">
              <w:rPr>
                <w:rFonts w:ascii="Times New Roman" w:eastAsia="Times New Roman" w:hAnsi="Times New Roman" w:cs="Times New Roman"/>
                <w:b/>
                <w:sz w:val="24"/>
                <w:szCs w:val="24"/>
                <w:lang w:val="uk-UA" w:eastAsia="ru-RU"/>
              </w:rPr>
              <w:t>Відміна тендеру чи визнання тендеру таким, що не відбувся</w:t>
            </w:r>
          </w:p>
        </w:tc>
        <w:tc>
          <w:tcPr>
            <w:tcW w:w="6378" w:type="dxa"/>
            <w:vAlign w:val="center"/>
          </w:tcPr>
          <w:p w14:paraId="2AEB0ED2" w14:textId="77777777" w:rsidR="006A142D" w:rsidRPr="00B67A6F" w:rsidRDefault="006A142D" w:rsidP="006A142D">
            <w:pPr>
              <w:widowControl w:val="0"/>
              <w:spacing w:line="240" w:lineRule="auto"/>
              <w:jc w:val="both"/>
              <w:rPr>
                <w:rFonts w:ascii="Times New Roman" w:eastAsia="Times New Roman" w:hAnsi="Times New Roman" w:cs="Times New Roman"/>
                <w:b/>
                <w:i/>
                <w:sz w:val="24"/>
                <w:szCs w:val="24"/>
                <w:lang w:val="uk-UA"/>
              </w:rPr>
            </w:pPr>
            <w:r w:rsidRPr="00B67A6F">
              <w:rPr>
                <w:rFonts w:ascii="Times New Roman" w:eastAsia="Times New Roman" w:hAnsi="Times New Roman" w:cs="Times New Roman"/>
                <w:b/>
                <w:i/>
                <w:sz w:val="24"/>
                <w:szCs w:val="24"/>
                <w:lang w:val="uk-UA"/>
              </w:rPr>
              <w:t>Замовник відміняє відкриті торги у разі:</w:t>
            </w:r>
          </w:p>
          <w:p w14:paraId="16A45B65" w14:textId="77777777" w:rsidR="006A142D" w:rsidRPr="00B67A6F" w:rsidRDefault="006A142D" w:rsidP="006A142D">
            <w:pPr>
              <w:widowControl w:val="0"/>
              <w:spacing w:line="240" w:lineRule="auto"/>
              <w:jc w:val="both"/>
              <w:rPr>
                <w:rFonts w:ascii="Times New Roman" w:eastAsia="Times New Roman" w:hAnsi="Times New Roman" w:cs="Times New Roman"/>
                <w:sz w:val="24"/>
                <w:szCs w:val="24"/>
                <w:lang w:val="uk-UA"/>
              </w:rPr>
            </w:pPr>
            <w:r w:rsidRPr="00B67A6F">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14:paraId="3A52E1A5" w14:textId="77777777" w:rsidR="006A142D" w:rsidRPr="00B67A6F" w:rsidRDefault="006A142D" w:rsidP="006A142D">
            <w:pPr>
              <w:widowControl w:val="0"/>
              <w:spacing w:line="240" w:lineRule="auto"/>
              <w:jc w:val="both"/>
              <w:rPr>
                <w:rFonts w:ascii="Times New Roman" w:eastAsia="Times New Roman" w:hAnsi="Times New Roman" w:cs="Times New Roman"/>
                <w:sz w:val="24"/>
                <w:szCs w:val="24"/>
                <w:lang w:val="uk-UA"/>
              </w:rPr>
            </w:pPr>
            <w:r w:rsidRPr="00B67A6F">
              <w:rPr>
                <w:rFonts w:ascii="Times New Roman" w:eastAsia="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8A75A60" w14:textId="77777777" w:rsidR="006A142D" w:rsidRPr="00B67A6F" w:rsidRDefault="006A142D" w:rsidP="006A142D">
            <w:pPr>
              <w:widowControl w:val="0"/>
              <w:spacing w:line="240" w:lineRule="auto"/>
              <w:jc w:val="both"/>
              <w:rPr>
                <w:rFonts w:ascii="Times New Roman" w:eastAsia="Times New Roman" w:hAnsi="Times New Roman" w:cs="Times New Roman"/>
                <w:sz w:val="24"/>
                <w:szCs w:val="24"/>
                <w:lang w:val="uk-UA"/>
              </w:rPr>
            </w:pPr>
            <w:r w:rsidRPr="00B67A6F">
              <w:rPr>
                <w:rFonts w:ascii="Times New Roman" w:eastAsia="Times New Roman" w:hAnsi="Times New Roman" w:cs="Times New Roman"/>
                <w:sz w:val="24"/>
                <w:szCs w:val="24"/>
                <w:lang w:val="uk-UA"/>
              </w:rPr>
              <w:t>3) скорочення обсягу видатків на здійснення закупівлі товарів, робіт чи послуг;</w:t>
            </w:r>
          </w:p>
          <w:p w14:paraId="6742C9C6" w14:textId="77777777" w:rsidR="006A142D" w:rsidRPr="00B67A6F" w:rsidRDefault="006A142D" w:rsidP="006A142D">
            <w:pPr>
              <w:widowControl w:val="0"/>
              <w:spacing w:line="240" w:lineRule="auto"/>
              <w:jc w:val="both"/>
              <w:rPr>
                <w:rFonts w:ascii="Times New Roman" w:eastAsia="Times New Roman" w:hAnsi="Times New Roman" w:cs="Times New Roman"/>
                <w:sz w:val="24"/>
                <w:szCs w:val="24"/>
                <w:lang w:val="uk-UA"/>
              </w:rPr>
            </w:pPr>
            <w:r w:rsidRPr="00B67A6F">
              <w:rPr>
                <w:rFonts w:ascii="Times New Roman" w:eastAsia="Times New Roman" w:hAnsi="Times New Roman" w:cs="Times New Roman"/>
                <w:sz w:val="24"/>
                <w:szCs w:val="24"/>
                <w:lang w:val="uk-UA"/>
              </w:rPr>
              <w:t>4) коли здійснення закупівлі стало неможливим внаслідок дії обставин непереборної сили.</w:t>
            </w:r>
          </w:p>
          <w:p w14:paraId="084393EA" w14:textId="77777777" w:rsidR="006A142D" w:rsidRPr="00B67A6F" w:rsidRDefault="006A142D" w:rsidP="006A142D">
            <w:pPr>
              <w:widowControl w:val="0"/>
              <w:spacing w:line="240" w:lineRule="auto"/>
              <w:jc w:val="both"/>
              <w:rPr>
                <w:rFonts w:ascii="Times New Roman" w:eastAsia="Times New Roman" w:hAnsi="Times New Roman" w:cs="Times New Roman"/>
                <w:sz w:val="24"/>
                <w:szCs w:val="24"/>
                <w:lang w:val="uk-UA"/>
              </w:rPr>
            </w:pPr>
            <w:r w:rsidRPr="00B67A6F">
              <w:rPr>
                <w:rFonts w:ascii="Times New Roman" w:eastAsia="Times New Roman" w:hAnsi="Times New Roman" w:cs="Times New Roman"/>
                <w:sz w:val="24"/>
                <w:szCs w:val="24"/>
                <w:lang w:val="uk-UA"/>
              </w:rPr>
              <w:t xml:space="preserve">У разі відміни відкритих торгів замовник </w:t>
            </w:r>
            <w:r w:rsidRPr="00B67A6F">
              <w:rPr>
                <w:rFonts w:ascii="Times New Roman" w:eastAsia="Times New Roman" w:hAnsi="Times New Roman" w:cs="Times New Roman"/>
                <w:b/>
                <w:i/>
                <w:sz w:val="24"/>
                <w:szCs w:val="24"/>
                <w:lang w:val="uk-UA"/>
              </w:rPr>
              <w:t>протягом одного робочого дня</w:t>
            </w:r>
            <w:r w:rsidRPr="00B67A6F">
              <w:rPr>
                <w:rFonts w:ascii="Times New Roman" w:eastAsia="Times New Roman" w:hAnsi="Times New Roman" w:cs="Times New Roman"/>
                <w:sz w:val="24"/>
                <w:szCs w:val="24"/>
                <w:lang w:val="uk-UA"/>
              </w:rPr>
              <w:t xml:space="preserve"> з дати прийняття відповідного рішення зазначає в електронній системі закупівель підстави прийняття такого рішення.</w:t>
            </w:r>
          </w:p>
          <w:p w14:paraId="238E2976" w14:textId="77777777" w:rsidR="006A142D" w:rsidRPr="00B67A6F" w:rsidRDefault="006A142D" w:rsidP="006A142D">
            <w:pPr>
              <w:widowControl w:val="0"/>
              <w:spacing w:line="240" w:lineRule="auto"/>
              <w:jc w:val="both"/>
              <w:rPr>
                <w:rFonts w:ascii="Times New Roman" w:eastAsia="Times New Roman" w:hAnsi="Times New Roman" w:cs="Times New Roman"/>
                <w:b/>
                <w:i/>
                <w:sz w:val="24"/>
                <w:szCs w:val="24"/>
                <w:lang w:val="uk-UA"/>
              </w:rPr>
            </w:pPr>
            <w:r w:rsidRPr="00B67A6F">
              <w:rPr>
                <w:rFonts w:ascii="Times New Roman" w:eastAsia="Times New Roman" w:hAnsi="Times New Roman" w:cs="Times New Roman"/>
                <w:b/>
                <w:i/>
                <w:sz w:val="24"/>
                <w:szCs w:val="24"/>
                <w:lang w:val="uk-UA"/>
              </w:rPr>
              <w:t>Відкриті торги автоматично відміняються електронною системою закупівель у разі:</w:t>
            </w:r>
          </w:p>
          <w:p w14:paraId="1FD96936" w14:textId="77777777" w:rsidR="006A142D" w:rsidRPr="00B67A6F" w:rsidRDefault="006A142D" w:rsidP="006A142D">
            <w:pPr>
              <w:widowControl w:val="0"/>
              <w:spacing w:line="240" w:lineRule="auto"/>
              <w:jc w:val="both"/>
              <w:rPr>
                <w:rFonts w:ascii="Times New Roman" w:eastAsia="Times New Roman" w:hAnsi="Times New Roman" w:cs="Times New Roman"/>
                <w:sz w:val="24"/>
                <w:szCs w:val="24"/>
                <w:lang w:val="uk-UA"/>
              </w:rPr>
            </w:pPr>
            <w:r w:rsidRPr="00B67A6F">
              <w:rPr>
                <w:rFonts w:ascii="Times New Roman" w:eastAsia="Times New Roman" w:hAnsi="Times New Roman" w:cs="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67A6F">
              <w:rPr>
                <w:rFonts w:ascii="Times New Roman" w:eastAsia="Times New Roman" w:hAnsi="Times New Roman" w:cs="Times New Roman"/>
                <w:sz w:val="24"/>
                <w:szCs w:val="24"/>
                <w:highlight w:val="white"/>
                <w:lang w:val="uk-UA"/>
              </w:rPr>
              <w:t>Особливостями</w:t>
            </w:r>
            <w:r w:rsidRPr="00B67A6F">
              <w:rPr>
                <w:rFonts w:ascii="Times New Roman" w:eastAsia="Times New Roman" w:hAnsi="Times New Roman" w:cs="Times New Roman"/>
                <w:sz w:val="24"/>
                <w:szCs w:val="24"/>
                <w:lang w:val="uk-UA"/>
              </w:rPr>
              <w:t>;</w:t>
            </w:r>
          </w:p>
          <w:p w14:paraId="72A6122F" w14:textId="77777777" w:rsidR="006A142D" w:rsidRPr="00B67A6F" w:rsidRDefault="006A142D" w:rsidP="006A142D">
            <w:pPr>
              <w:widowControl w:val="0"/>
              <w:spacing w:line="240" w:lineRule="auto"/>
              <w:jc w:val="both"/>
              <w:rPr>
                <w:rFonts w:ascii="Times New Roman" w:eastAsia="Times New Roman" w:hAnsi="Times New Roman" w:cs="Times New Roman"/>
                <w:sz w:val="24"/>
                <w:szCs w:val="24"/>
                <w:lang w:val="uk-UA"/>
              </w:rPr>
            </w:pPr>
            <w:r w:rsidRPr="00B67A6F">
              <w:rPr>
                <w:rFonts w:ascii="Times New Roman" w:eastAsia="Times New Roman" w:hAnsi="Times New Roman" w:cs="Times New Roman"/>
                <w:sz w:val="24"/>
                <w:szCs w:val="24"/>
                <w:lang w:val="uk-UA"/>
              </w:rPr>
              <w:t>2) не</w:t>
            </w:r>
            <w:r w:rsidRPr="00B67A6F">
              <w:rPr>
                <w:rFonts w:ascii="Times New Roman" w:eastAsia="Times New Roman" w:hAnsi="Times New Roman" w:cs="Times New Roman"/>
                <w:sz w:val="24"/>
                <w:szCs w:val="24"/>
                <w:highlight w:val="white"/>
                <w:lang w:val="uk-UA"/>
              </w:rPr>
              <w:t>подання жодної тендерної пропозиції для участі</w:t>
            </w:r>
            <w:r w:rsidRPr="00B67A6F">
              <w:rPr>
                <w:rFonts w:ascii="Times New Roman" w:eastAsia="Times New Roman" w:hAnsi="Times New Roman" w:cs="Times New Roman"/>
                <w:sz w:val="24"/>
                <w:szCs w:val="24"/>
                <w:lang w:val="uk-UA"/>
              </w:rPr>
              <w:t xml:space="preserve"> у відкритих торгах у строк, установлений замовником згідно з </w:t>
            </w:r>
            <w:r w:rsidRPr="00B67A6F">
              <w:rPr>
                <w:rFonts w:ascii="Times New Roman" w:eastAsia="Times New Roman" w:hAnsi="Times New Roman" w:cs="Times New Roman"/>
                <w:sz w:val="24"/>
                <w:szCs w:val="24"/>
                <w:highlight w:val="white"/>
                <w:lang w:val="uk-UA"/>
              </w:rPr>
              <w:t>Особливостями</w:t>
            </w:r>
            <w:r w:rsidRPr="00B67A6F">
              <w:rPr>
                <w:rFonts w:ascii="Times New Roman" w:eastAsia="Times New Roman" w:hAnsi="Times New Roman" w:cs="Times New Roman"/>
                <w:sz w:val="24"/>
                <w:szCs w:val="24"/>
                <w:lang w:val="uk-UA"/>
              </w:rPr>
              <w:t>.</w:t>
            </w:r>
          </w:p>
          <w:p w14:paraId="3184128B" w14:textId="77777777" w:rsidR="006A142D" w:rsidRPr="006A142D" w:rsidRDefault="006A142D" w:rsidP="006A142D">
            <w:pPr>
              <w:widowControl w:val="0"/>
              <w:spacing w:line="240" w:lineRule="auto"/>
              <w:jc w:val="both"/>
              <w:rPr>
                <w:rFonts w:ascii="Times New Roman" w:eastAsia="Times New Roman" w:hAnsi="Times New Roman" w:cs="Times New Roman"/>
                <w:sz w:val="24"/>
                <w:szCs w:val="24"/>
                <w:lang w:val="uk-UA"/>
              </w:rPr>
            </w:pPr>
            <w:r w:rsidRPr="006A142D">
              <w:rPr>
                <w:rFonts w:ascii="Times New Roman" w:eastAsia="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2C8277A" w14:textId="77777777" w:rsidR="006A142D" w:rsidRPr="006A142D" w:rsidRDefault="006A142D" w:rsidP="006A142D">
            <w:pPr>
              <w:widowControl w:val="0"/>
              <w:spacing w:line="240" w:lineRule="auto"/>
              <w:jc w:val="both"/>
              <w:rPr>
                <w:rFonts w:ascii="Times New Roman" w:eastAsia="Times New Roman" w:hAnsi="Times New Roman" w:cs="Times New Roman"/>
                <w:sz w:val="24"/>
                <w:szCs w:val="24"/>
                <w:lang w:val="uk-UA"/>
              </w:rPr>
            </w:pPr>
            <w:r w:rsidRPr="006A142D">
              <w:rPr>
                <w:rFonts w:ascii="Times New Roman" w:eastAsia="Times New Roman" w:hAnsi="Times New Roman" w:cs="Times New Roman"/>
                <w:sz w:val="24"/>
                <w:szCs w:val="24"/>
                <w:lang w:val="uk-UA"/>
              </w:rPr>
              <w:t>Відкриті торги можуть бути відмінені частково (за лотом).</w:t>
            </w:r>
          </w:p>
          <w:p w14:paraId="45EDD152" w14:textId="68AA76AC" w:rsidR="006A142D" w:rsidRPr="00B67A6F" w:rsidRDefault="006A142D" w:rsidP="006A142D">
            <w:pPr>
              <w:widowControl w:val="0"/>
              <w:spacing w:line="240" w:lineRule="auto"/>
              <w:jc w:val="both"/>
              <w:rPr>
                <w:rFonts w:ascii="Times New Roman" w:eastAsia="Times New Roman" w:hAnsi="Times New Roman" w:cs="Times New Roman"/>
                <w:sz w:val="24"/>
                <w:szCs w:val="24"/>
                <w:lang w:val="uk-UA"/>
              </w:rPr>
            </w:pPr>
            <w:r w:rsidRPr="006A142D">
              <w:rPr>
                <w:rFonts w:ascii="Times New Roman" w:eastAsia="Times New Roman" w:hAnsi="Times New Roman" w:cs="Times New Roman"/>
                <w:sz w:val="24"/>
                <w:szCs w:val="24"/>
                <w:lang w:val="uk-UA"/>
              </w:rPr>
              <w:t xml:space="preserve">Інформація про відміну відкритих торгів автоматично </w:t>
            </w:r>
            <w:r w:rsidRPr="006A142D">
              <w:rPr>
                <w:rFonts w:ascii="Times New Roman" w:eastAsia="Times New Roman" w:hAnsi="Times New Roman" w:cs="Times New Roman"/>
                <w:sz w:val="24"/>
                <w:szCs w:val="24"/>
                <w:lang w:val="uk-UA"/>
              </w:rPr>
              <w:lastRenderedPageBreak/>
              <w:t>надсилається всім учасникам процедури закупівлі електронною системою закупівель в день її оприлюднення.</w:t>
            </w:r>
          </w:p>
        </w:tc>
      </w:tr>
      <w:tr w:rsidR="006A142D" w:rsidRPr="00714B65" w14:paraId="14ED50D7" w14:textId="77777777" w:rsidTr="00AE0BBF">
        <w:trPr>
          <w:trHeight w:val="560"/>
        </w:trPr>
        <w:tc>
          <w:tcPr>
            <w:tcW w:w="704" w:type="dxa"/>
          </w:tcPr>
          <w:p w14:paraId="1A4D8D57" w14:textId="77777777" w:rsidR="006A142D" w:rsidRPr="00590FCC" w:rsidRDefault="006A142D" w:rsidP="006A142D">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lastRenderedPageBreak/>
              <w:t>2</w:t>
            </w:r>
          </w:p>
        </w:tc>
        <w:tc>
          <w:tcPr>
            <w:tcW w:w="3119" w:type="dxa"/>
          </w:tcPr>
          <w:p w14:paraId="2C3410AF" w14:textId="77777777" w:rsidR="006A142D" w:rsidRPr="00714B65" w:rsidRDefault="006A142D"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Строк укладання договору</w:t>
            </w:r>
          </w:p>
        </w:tc>
        <w:tc>
          <w:tcPr>
            <w:tcW w:w="6378" w:type="dxa"/>
            <w:vAlign w:val="center"/>
          </w:tcPr>
          <w:p w14:paraId="5674ED6B" w14:textId="77777777" w:rsidR="006A142D" w:rsidRPr="006A142D" w:rsidRDefault="006A142D" w:rsidP="006A142D">
            <w:pPr>
              <w:widowControl w:val="0"/>
              <w:spacing w:line="240" w:lineRule="auto"/>
              <w:jc w:val="both"/>
              <w:rPr>
                <w:rFonts w:ascii="Times New Roman" w:hAnsi="Times New Roman" w:cs="Times New Roman"/>
                <w:sz w:val="24"/>
                <w:szCs w:val="24"/>
                <w:highlight w:val="white"/>
                <w:lang w:val="uk-UA"/>
              </w:rPr>
            </w:pPr>
            <w:r w:rsidRPr="006A142D">
              <w:rPr>
                <w:rFonts w:ascii="Times New Roman" w:hAnsi="Times New Roman" w:cs="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A142D">
              <w:rPr>
                <w:rFonts w:ascii="Times New Roman" w:hAnsi="Times New Roman" w:cs="Times New Roman"/>
                <w:b/>
                <w:i/>
                <w:sz w:val="24"/>
                <w:szCs w:val="24"/>
                <w:highlight w:val="white"/>
                <w:lang w:val="uk-UA"/>
              </w:rPr>
              <w:t>не пізніше ніж через 15 днів</w:t>
            </w:r>
            <w:r w:rsidRPr="006A142D">
              <w:rPr>
                <w:rFonts w:ascii="Times New Roman" w:hAnsi="Times New Roman" w:cs="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A142D">
              <w:rPr>
                <w:rFonts w:ascii="Times New Roman" w:hAnsi="Times New Roman" w:cs="Times New Roman"/>
                <w:b/>
                <w:i/>
                <w:sz w:val="24"/>
                <w:szCs w:val="24"/>
                <w:highlight w:val="white"/>
                <w:lang w:val="uk-UA"/>
              </w:rPr>
              <w:t>може бути продовжений до 60 днів</w:t>
            </w:r>
            <w:r w:rsidRPr="006A142D">
              <w:rPr>
                <w:rFonts w:ascii="Times New Roman" w:hAnsi="Times New Roman" w:cs="Times New Roman"/>
                <w:sz w:val="24"/>
                <w:szCs w:val="24"/>
                <w:highlight w:val="white"/>
                <w:lang w:val="uk-UA"/>
              </w:rPr>
              <w:t xml:space="preserve">. </w:t>
            </w:r>
          </w:p>
          <w:p w14:paraId="5EC5023A" w14:textId="77777777" w:rsidR="006A142D" w:rsidRPr="006A142D" w:rsidRDefault="006A142D" w:rsidP="006A142D">
            <w:pPr>
              <w:widowControl w:val="0"/>
              <w:spacing w:line="240" w:lineRule="auto"/>
              <w:jc w:val="both"/>
              <w:rPr>
                <w:rFonts w:ascii="Times New Roman" w:hAnsi="Times New Roman" w:cs="Times New Roman"/>
                <w:sz w:val="24"/>
                <w:szCs w:val="24"/>
                <w:highlight w:val="white"/>
                <w:lang w:val="uk-UA"/>
              </w:rPr>
            </w:pPr>
            <w:r w:rsidRPr="006A142D">
              <w:rPr>
                <w:rFonts w:ascii="Times New Roman" w:hAnsi="Times New Roman" w:cs="Times New Roman"/>
                <w:sz w:val="24"/>
                <w:szCs w:val="24"/>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D93A9FE" w14:textId="46F35B8A" w:rsidR="006A142D" w:rsidRPr="006A142D" w:rsidRDefault="006A142D" w:rsidP="006A142D">
            <w:pPr>
              <w:spacing w:after="0" w:line="240" w:lineRule="auto"/>
              <w:jc w:val="both"/>
              <w:rPr>
                <w:rFonts w:ascii="Times New Roman" w:eastAsia="Times New Roman" w:hAnsi="Times New Roman" w:cs="Times New Roman"/>
                <w:sz w:val="24"/>
                <w:szCs w:val="24"/>
                <w:lang w:val="uk-UA" w:eastAsia="ru-RU"/>
              </w:rPr>
            </w:pPr>
            <w:r w:rsidRPr="006A142D">
              <w:rPr>
                <w:rFonts w:ascii="Times New Roman" w:eastAsia="Times New Roman" w:hAnsi="Times New Roman" w:cs="Times New Roman"/>
                <w:sz w:val="24"/>
                <w:szCs w:val="24"/>
                <w:highlight w:val="white"/>
                <w:lang w:val="uk-UA" w:eastAsia="ru-RU"/>
              </w:rPr>
              <w:t xml:space="preserve">З метою забезпечення права на оскарження рішень замовника до органу оскарження договір про закупівлю </w:t>
            </w:r>
            <w:r w:rsidRPr="006A142D">
              <w:rPr>
                <w:rFonts w:ascii="Times New Roman" w:eastAsia="Times New Roman" w:hAnsi="Times New Roman" w:cs="Times New Roman"/>
                <w:b/>
                <w:i/>
                <w:sz w:val="24"/>
                <w:szCs w:val="24"/>
                <w:highlight w:val="white"/>
                <w:lang w:val="uk-UA" w:eastAsia="ru-RU"/>
              </w:rPr>
              <w:t>не може бути укладено раніше ніж через п’ять днів</w:t>
            </w:r>
            <w:r w:rsidRPr="006A142D">
              <w:rPr>
                <w:rFonts w:ascii="Times New Roman" w:eastAsia="Times New Roman" w:hAnsi="Times New Roman" w:cs="Times New Roman"/>
                <w:i/>
                <w:sz w:val="24"/>
                <w:szCs w:val="24"/>
                <w:highlight w:val="white"/>
                <w:lang w:val="uk-UA" w:eastAsia="ru-RU"/>
              </w:rPr>
              <w:t xml:space="preserve"> </w:t>
            </w:r>
            <w:r w:rsidRPr="006A142D">
              <w:rPr>
                <w:rFonts w:ascii="Times New Roman" w:eastAsia="Times New Roman" w:hAnsi="Times New Roman" w:cs="Times New Roman"/>
                <w:sz w:val="24"/>
                <w:szCs w:val="24"/>
                <w:highlight w:val="white"/>
                <w:lang w:val="uk-UA" w:eastAsia="ru-RU"/>
              </w:rPr>
              <w:t>з дати оприлюднення в електронній системі закупівель повідомлення про намір укласти договір про закупівлю.</w:t>
            </w:r>
          </w:p>
        </w:tc>
      </w:tr>
      <w:tr w:rsidR="006A142D" w:rsidRPr="00161074" w14:paraId="7B040EE6" w14:textId="77777777" w:rsidTr="00F1282B">
        <w:trPr>
          <w:trHeight w:val="132"/>
        </w:trPr>
        <w:tc>
          <w:tcPr>
            <w:tcW w:w="704" w:type="dxa"/>
          </w:tcPr>
          <w:p w14:paraId="6F42FA3B" w14:textId="77777777" w:rsidR="006A142D" w:rsidRPr="00590FCC" w:rsidRDefault="006A142D" w:rsidP="006A142D">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t>3</w:t>
            </w:r>
          </w:p>
        </w:tc>
        <w:tc>
          <w:tcPr>
            <w:tcW w:w="3119" w:type="dxa"/>
          </w:tcPr>
          <w:p w14:paraId="77869720" w14:textId="77777777" w:rsidR="006A142D" w:rsidRPr="00714B65" w:rsidRDefault="006A142D"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Проект договору про закупівлю</w:t>
            </w:r>
          </w:p>
        </w:tc>
        <w:tc>
          <w:tcPr>
            <w:tcW w:w="6378" w:type="dxa"/>
            <w:vAlign w:val="center"/>
          </w:tcPr>
          <w:p w14:paraId="4B636C03" w14:textId="77777777" w:rsidR="006A142D" w:rsidRPr="006A142D" w:rsidRDefault="006A142D" w:rsidP="006A142D">
            <w:pPr>
              <w:widowControl w:val="0"/>
              <w:spacing w:line="240" w:lineRule="auto"/>
              <w:ind w:right="120"/>
              <w:jc w:val="both"/>
              <w:rPr>
                <w:rFonts w:ascii="Times New Roman" w:eastAsia="Times New Roman" w:hAnsi="Times New Roman" w:cs="Times New Roman"/>
                <w:sz w:val="24"/>
                <w:szCs w:val="24"/>
                <w:lang w:val="uk-UA"/>
              </w:rPr>
            </w:pPr>
            <w:proofErr w:type="spellStart"/>
            <w:r w:rsidRPr="006A142D">
              <w:rPr>
                <w:rFonts w:ascii="Times New Roman" w:eastAsia="Times New Roman" w:hAnsi="Times New Roman" w:cs="Times New Roman"/>
                <w:sz w:val="24"/>
                <w:szCs w:val="24"/>
                <w:lang w:val="uk-UA"/>
              </w:rPr>
              <w:t>Проєкт</w:t>
            </w:r>
            <w:proofErr w:type="spellEnd"/>
            <w:r w:rsidRPr="006A142D">
              <w:rPr>
                <w:rFonts w:ascii="Times New Roman" w:eastAsia="Times New Roman" w:hAnsi="Times New Roman" w:cs="Times New Roman"/>
                <w:sz w:val="24"/>
                <w:szCs w:val="24"/>
                <w:lang w:val="uk-UA"/>
              </w:rPr>
              <w:t xml:space="preserve"> договору про закупівлю викладено в </w:t>
            </w:r>
            <w:r w:rsidRPr="006A142D">
              <w:rPr>
                <w:rFonts w:ascii="Times New Roman" w:eastAsia="Times New Roman" w:hAnsi="Times New Roman" w:cs="Times New Roman"/>
                <w:b/>
                <w:i/>
                <w:sz w:val="24"/>
                <w:szCs w:val="24"/>
                <w:lang w:val="uk-UA"/>
              </w:rPr>
              <w:t>Додатку 3</w:t>
            </w:r>
            <w:r w:rsidRPr="006A142D">
              <w:rPr>
                <w:rFonts w:ascii="Times New Roman" w:eastAsia="Times New Roman" w:hAnsi="Times New Roman" w:cs="Times New Roman"/>
                <w:sz w:val="24"/>
                <w:szCs w:val="24"/>
                <w:lang w:val="uk-UA"/>
              </w:rPr>
              <w:t xml:space="preserve"> до цієї тендерної документації.</w:t>
            </w:r>
          </w:p>
          <w:p w14:paraId="63742D8B" w14:textId="40337C31" w:rsidR="006A142D" w:rsidRPr="006A142D" w:rsidRDefault="006A142D" w:rsidP="006A142D">
            <w:pPr>
              <w:widowControl w:val="0"/>
              <w:spacing w:line="240" w:lineRule="auto"/>
              <w:ind w:right="120"/>
              <w:jc w:val="both"/>
              <w:rPr>
                <w:rFonts w:ascii="Times New Roman" w:eastAsia="Times New Roman" w:hAnsi="Times New Roman" w:cs="Times New Roman"/>
                <w:sz w:val="24"/>
                <w:szCs w:val="24"/>
                <w:lang w:val="uk-UA" w:eastAsia="ru-RU"/>
              </w:rPr>
            </w:pPr>
            <w:r w:rsidRPr="006A142D">
              <w:rPr>
                <w:rFonts w:ascii="Times New Roman" w:eastAsia="Times New Roman" w:hAnsi="Times New Roman" w:cs="Times New Roman"/>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A142D">
              <w:rPr>
                <w:rFonts w:ascii="Times New Roman" w:eastAsia="Times New Roman" w:hAnsi="Times New Roman" w:cs="Times New Roman"/>
                <w:sz w:val="24"/>
                <w:szCs w:val="24"/>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A142D" w:rsidRPr="007747BE" w14:paraId="061DCD9B" w14:textId="77777777" w:rsidTr="00E147AB">
        <w:trPr>
          <w:trHeight w:val="699"/>
        </w:trPr>
        <w:tc>
          <w:tcPr>
            <w:tcW w:w="704" w:type="dxa"/>
          </w:tcPr>
          <w:p w14:paraId="65BC92DA" w14:textId="77777777" w:rsidR="006A142D" w:rsidRPr="00590FCC" w:rsidRDefault="006A142D" w:rsidP="006A142D">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color w:val="000000"/>
                <w:sz w:val="24"/>
                <w:szCs w:val="24"/>
                <w:lang w:val="uk-UA" w:eastAsia="ru-RU"/>
              </w:rPr>
              <w:t>4</w:t>
            </w:r>
          </w:p>
        </w:tc>
        <w:tc>
          <w:tcPr>
            <w:tcW w:w="3119" w:type="dxa"/>
          </w:tcPr>
          <w:p w14:paraId="0E5A946F" w14:textId="77777777" w:rsidR="006A142D" w:rsidRPr="00714B65" w:rsidRDefault="006A142D"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Умови договору про закупівлю</w:t>
            </w:r>
          </w:p>
        </w:tc>
        <w:tc>
          <w:tcPr>
            <w:tcW w:w="6378" w:type="dxa"/>
            <w:vAlign w:val="center"/>
          </w:tcPr>
          <w:p w14:paraId="5F327454" w14:textId="77777777" w:rsidR="006A142D" w:rsidRPr="006A142D" w:rsidRDefault="006A142D" w:rsidP="006A142D">
            <w:pPr>
              <w:widowControl w:val="0"/>
              <w:spacing w:line="240" w:lineRule="auto"/>
              <w:jc w:val="both"/>
              <w:rPr>
                <w:rFonts w:ascii="Times New Roman" w:eastAsia="Times New Roman" w:hAnsi="Times New Roman" w:cs="Times New Roman"/>
                <w:sz w:val="24"/>
                <w:szCs w:val="24"/>
                <w:highlight w:val="white"/>
                <w:lang w:val="uk-UA"/>
              </w:rPr>
            </w:pPr>
            <w:r w:rsidRPr="006A142D">
              <w:rPr>
                <w:rFonts w:ascii="Times New Roman" w:eastAsia="Times New Roman" w:hAnsi="Times New Roman" w:cs="Times New Roman"/>
                <w:sz w:val="24"/>
                <w:szCs w:val="24"/>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DA595C8" w14:textId="77777777" w:rsidR="006A142D" w:rsidRPr="006A142D" w:rsidRDefault="006A142D" w:rsidP="006A142D">
            <w:pPr>
              <w:widowControl w:val="0"/>
              <w:spacing w:line="240" w:lineRule="auto"/>
              <w:jc w:val="both"/>
              <w:rPr>
                <w:rFonts w:ascii="Times New Roman" w:eastAsia="Times New Roman" w:hAnsi="Times New Roman" w:cs="Times New Roman"/>
                <w:sz w:val="24"/>
                <w:szCs w:val="24"/>
                <w:lang w:val="uk-UA"/>
              </w:rPr>
            </w:pPr>
            <w:r w:rsidRPr="006A142D">
              <w:rPr>
                <w:rFonts w:ascii="Times New Roman" w:eastAsia="Times New Roman" w:hAnsi="Times New Roman" w:cs="Times New Roman"/>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46FD646" w14:textId="77777777" w:rsidR="006A142D" w:rsidRPr="006A142D" w:rsidRDefault="006A142D" w:rsidP="006A142D">
            <w:pPr>
              <w:shd w:val="clear" w:color="auto" w:fill="FFFFFF"/>
              <w:spacing w:before="120" w:line="240" w:lineRule="auto"/>
              <w:jc w:val="both"/>
              <w:rPr>
                <w:rFonts w:ascii="Times New Roman" w:eastAsia="Times New Roman" w:hAnsi="Times New Roman" w:cs="Times New Roman"/>
                <w:sz w:val="24"/>
                <w:szCs w:val="24"/>
                <w:lang w:val="uk-UA"/>
              </w:rPr>
            </w:pPr>
            <w:r w:rsidRPr="006A142D">
              <w:rPr>
                <w:rFonts w:ascii="Times New Roman" w:eastAsia="Times New Roman" w:hAnsi="Times New Roman" w:cs="Times New Roman"/>
                <w:sz w:val="24"/>
                <w:szCs w:val="24"/>
                <w:lang w:val="uk-UA"/>
              </w:rPr>
              <w:t xml:space="preserve">Умови договору про закупівлю не повинні відрізнятися від змісту тендерної пропозиції переможця процедури закупівлі, </w:t>
            </w:r>
            <w:r w:rsidRPr="006A142D">
              <w:rPr>
                <w:rFonts w:ascii="Times New Roman" w:eastAsia="Times New Roman" w:hAnsi="Times New Roman" w:cs="Times New Roman"/>
                <w:sz w:val="24"/>
                <w:szCs w:val="24"/>
                <w:highlight w:val="white"/>
                <w:lang w:val="uk-UA"/>
              </w:rPr>
              <w:t>у тому числі за результатами електронного аукціону, кр</w:t>
            </w:r>
            <w:r w:rsidRPr="006A142D">
              <w:rPr>
                <w:rFonts w:ascii="Times New Roman" w:eastAsia="Times New Roman" w:hAnsi="Times New Roman" w:cs="Times New Roman"/>
                <w:sz w:val="24"/>
                <w:szCs w:val="24"/>
                <w:lang w:val="uk-UA"/>
              </w:rPr>
              <w:t>ім випадків:</w:t>
            </w:r>
          </w:p>
          <w:p w14:paraId="117C1340" w14:textId="0C797253" w:rsidR="006A142D" w:rsidRPr="00861DB7" w:rsidRDefault="006A142D" w:rsidP="000548BB">
            <w:pPr>
              <w:pStyle w:val="a3"/>
              <w:widowControl w:val="0"/>
              <w:numPr>
                <w:ilvl w:val="0"/>
                <w:numId w:val="6"/>
              </w:numPr>
              <w:pBdr>
                <w:top w:val="nil"/>
                <w:left w:val="nil"/>
                <w:bottom w:val="nil"/>
                <w:right w:val="nil"/>
                <w:between w:val="nil"/>
              </w:pBdr>
              <w:spacing w:line="240" w:lineRule="auto"/>
              <w:jc w:val="both"/>
              <w:rPr>
                <w:rFonts w:ascii="Times New Roman" w:hAnsi="Times New Roman" w:cs="Times New Roman"/>
                <w:szCs w:val="24"/>
              </w:rPr>
            </w:pPr>
            <w:r w:rsidRPr="00861DB7">
              <w:rPr>
                <w:rFonts w:ascii="Times New Roman" w:hAnsi="Times New Roman" w:cs="Times New Roman"/>
                <w:szCs w:val="24"/>
              </w:rPr>
              <w:t>визначення грошового еквівалента зобов’язання в іноземній валюті;</w:t>
            </w:r>
          </w:p>
          <w:p w14:paraId="5FFB2D3A" w14:textId="039FC286" w:rsidR="006A142D" w:rsidRPr="00861DB7" w:rsidRDefault="006A142D" w:rsidP="000548BB">
            <w:pPr>
              <w:pStyle w:val="a3"/>
              <w:widowControl w:val="0"/>
              <w:numPr>
                <w:ilvl w:val="0"/>
                <w:numId w:val="5"/>
              </w:numPr>
              <w:pBdr>
                <w:top w:val="nil"/>
                <w:left w:val="nil"/>
                <w:bottom w:val="nil"/>
                <w:right w:val="nil"/>
                <w:between w:val="nil"/>
              </w:pBdr>
              <w:spacing w:line="240" w:lineRule="auto"/>
              <w:jc w:val="both"/>
              <w:rPr>
                <w:rFonts w:ascii="Times New Roman" w:hAnsi="Times New Roman" w:cs="Times New Roman"/>
                <w:szCs w:val="24"/>
              </w:rPr>
            </w:pPr>
            <w:r w:rsidRPr="00861DB7">
              <w:rPr>
                <w:rFonts w:ascii="Times New Roman" w:hAnsi="Times New Roman" w:cs="Times New Roman"/>
                <w:szCs w:val="24"/>
              </w:rPr>
              <w:t>перерахунку ціни в бік зменшення ціни тендерної пропозиції переможця без зменшення обсягів закупівлі;</w:t>
            </w:r>
          </w:p>
          <w:p w14:paraId="62AC469D" w14:textId="4D107B6D" w:rsidR="006A142D" w:rsidRPr="006A142D" w:rsidRDefault="006A142D" w:rsidP="000548BB">
            <w:pPr>
              <w:pStyle w:val="a3"/>
              <w:numPr>
                <w:ilvl w:val="0"/>
                <w:numId w:val="5"/>
              </w:numPr>
              <w:spacing w:line="240" w:lineRule="auto"/>
              <w:jc w:val="both"/>
              <w:rPr>
                <w:rFonts w:ascii="Times New Roman" w:hAnsi="Times New Roman" w:cs="Times New Roman"/>
                <w:color w:val="auto"/>
                <w:szCs w:val="24"/>
                <w:lang w:eastAsia="ru-RU"/>
              </w:rPr>
            </w:pPr>
            <w:r w:rsidRPr="00861DB7">
              <w:rPr>
                <w:rFonts w:ascii="Times New Roman" w:hAnsi="Times New Roman" w:cs="Times New Roman"/>
                <w:color w:val="auto"/>
                <w:szCs w:val="24"/>
              </w:rPr>
              <w:t>перерахунку ціни та обсягів товарів в бік зменшення за умови необхідності приведення обсягів товарів до кратності упаковки.</w:t>
            </w:r>
          </w:p>
        </w:tc>
      </w:tr>
      <w:tr w:rsidR="006A142D" w:rsidRPr="00714B65" w14:paraId="495206A0" w14:textId="77777777" w:rsidTr="00E147AB">
        <w:trPr>
          <w:trHeight w:val="849"/>
        </w:trPr>
        <w:tc>
          <w:tcPr>
            <w:tcW w:w="704" w:type="dxa"/>
          </w:tcPr>
          <w:p w14:paraId="185688F9" w14:textId="280A6991" w:rsidR="006A142D" w:rsidRPr="00590FCC" w:rsidRDefault="006A142D" w:rsidP="006A142D">
            <w:pPr>
              <w:spacing w:after="0" w:line="240" w:lineRule="auto"/>
              <w:jc w:val="center"/>
              <w:rPr>
                <w:rFonts w:ascii="Times New Roman" w:eastAsia="Times New Roman" w:hAnsi="Times New Roman" w:cs="Times New Roman"/>
                <w:b/>
                <w:bCs/>
                <w:sz w:val="24"/>
                <w:szCs w:val="24"/>
                <w:lang w:val="uk-UA" w:eastAsia="ru-RU"/>
              </w:rPr>
            </w:pPr>
            <w:r w:rsidRPr="00590FCC">
              <w:rPr>
                <w:rFonts w:ascii="Times New Roman" w:eastAsia="Times New Roman" w:hAnsi="Times New Roman" w:cs="Times New Roman"/>
                <w:b/>
                <w:bCs/>
                <w:sz w:val="24"/>
                <w:szCs w:val="24"/>
                <w:lang w:val="uk-UA" w:eastAsia="ru-RU"/>
              </w:rPr>
              <w:lastRenderedPageBreak/>
              <w:t>5</w:t>
            </w:r>
          </w:p>
        </w:tc>
        <w:tc>
          <w:tcPr>
            <w:tcW w:w="3119" w:type="dxa"/>
          </w:tcPr>
          <w:p w14:paraId="4AD17992" w14:textId="77777777" w:rsidR="006A142D" w:rsidRPr="00714B65" w:rsidRDefault="006A142D" w:rsidP="00590FCC">
            <w:pPr>
              <w:spacing w:after="0" w:line="240"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b/>
                <w:color w:val="000000"/>
                <w:sz w:val="24"/>
                <w:szCs w:val="24"/>
                <w:lang w:val="uk-UA" w:eastAsia="ru-RU"/>
              </w:rPr>
              <w:t>Забезпечення виконання договору про закупівлю</w:t>
            </w:r>
          </w:p>
        </w:tc>
        <w:tc>
          <w:tcPr>
            <w:tcW w:w="6378" w:type="dxa"/>
            <w:vAlign w:val="center"/>
          </w:tcPr>
          <w:p w14:paraId="6131A9F5" w14:textId="2E3D3527" w:rsidR="006A142D" w:rsidRPr="00714B65" w:rsidRDefault="006A142D" w:rsidP="006A142D">
            <w:pPr>
              <w:pStyle w:val="a7"/>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Не вимагається</w:t>
            </w:r>
          </w:p>
        </w:tc>
      </w:tr>
    </w:tbl>
    <w:p w14:paraId="7AE7AFA9" w14:textId="09A76ADC" w:rsidR="00590FCC" w:rsidRDefault="00590FCC" w:rsidP="00086562">
      <w:pPr>
        <w:spacing w:after="0" w:line="240" w:lineRule="auto"/>
        <w:ind w:left="5660" w:firstLine="700"/>
        <w:jc w:val="right"/>
        <w:rPr>
          <w:rFonts w:ascii="Times New Roman" w:eastAsia="Times New Roman" w:hAnsi="Times New Roman" w:cs="Times New Roman"/>
          <w:b/>
          <w:color w:val="000000"/>
          <w:sz w:val="24"/>
          <w:szCs w:val="24"/>
          <w:lang w:val="uk-UA" w:eastAsia="ru-RU"/>
        </w:rPr>
      </w:pPr>
    </w:p>
    <w:p w14:paraId="76BB2FA4" w14:textId="77777777" w:rsidR="00590FCC" w:rsidRDefault="00590FCC">
      <w:pP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br w:type="page"/>
      </w:r>
    </w:p>
    <w:p w14:paraId="3482FFE2" w14:textId="583E2D8F" w:rsidR="00086562" w:rsidRPr="00077245" w:rsidRDefault="00086562" w:rsidP="00086562">
      <w:pPr>
        <w:spacing w:after="0" w:line="240" w:lineRule="auto"/>
        <w:ind w:left="5660" w:firstLine="700"/>
        <w:jc w:val="right"/>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b/>
          <w:color w:val="000000"/>
          <w:sz w:val="24"/>
          <w:szCs w:val="24"/>
          <w:lang w:val="uk-UA" w:eastAsia="ru-RU"/>
        </w:rPr>
        <w:lastRenderedPageBreak/>
        <w:t>ДОДАТОК 1</w:t>
      </w:r>
    </w:p>
    <w:p w14:paraId="209F48E3" w14:textId="77777777" w:rsidR="00086562" w:rsidRPr="00077245" w:rsidRDefault="00086562" w:rsidP="00086562">
      <w:pPr>
        <w:spacing w:after="0" w:line="240" w:lineRule="auto"/>
        <w:ind w:left="5660" w:firstLine="700"/>
        <w:jc w:val="both"/>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i/>
          <w:color w:val="000000"/>
          <w:sz w:val="24"/>
          <w:szCs w:val="24"/>
          <w:lang w:val="uk-UA" w:eastAsia="ru-RU"/>
        </w:rPr>
        <w:t> </w:t>
      </w:r>
    </w:p>
    <w:p w14:paraId="19BBE065" w14:textId="77777777" w:rsidR="00086562" w:rsidRPr="00077245" w:rsidRDefault="00086562" w:rsidP="000548BB">
      <w:pPr>
        <w:numPr>
          <w:ilvl w:val="0"/>
          <w:numId w:val="3"/>
        </w:numPr>
        <w:shd w:val="clear" w:color="auto" w:fill="FFFFFF"/>
        <w:spacing w:after="0" w:line="240" w:lineRule="auto"/>
        <w:ind w:left="502"/>
        <w:jc w:val="both"/>
        <w:rPr>
          <w:rFonts w:ascii="Times New Roman" w:eastAsia="Times New Roman" w:hAnsi="Times New Roman" w:cs="Times New Roman"/>
          <w:b/>
          <w:color w:val="000000"/>
          <w:sz w:val="24"/>
          <w:szCs w:val="24"/>
          <w:lang w:val="uk-UA" w:eastAsia="ru-RU"/>
        </w:rPr>
      </w:pPr>
      <w:r w:rsidRPr="00077245">
        <w:rPr>
          <w:rFonts w:ascii="Times New Roman" w:eastAsia="Times New Roman" w:hAnsi="Times New Roman" w:cs="Times New Roman"/>
          <w:b/>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706"/>
        <w:gridCol w:w="2833"/>
        <w:gridCol w:w="6526"/>
      </w:tblGrid>
      <w:tr w:rsidR="00086562" w:rsidRPr="005D0CE5" w14:paraId="41F2D48F" w14:textId="77777777" w:rsidTr="00590FCC">
        <w:trPr>
          <w:trHeight w:val="500"/>
          <w:jc w:val="center"/>
        </w:trPr>
        <w:tc>
          <w:tcPr>
            <w:tcW w:w="706" w:type="dxa"/>
            <w:tcMar>
              <w:top w:w="100" w:type="dxa"/>
              <w:left w:w="100" w:type="dxa"/>
              <w:bottom w:w="100" w:type="dxa"/>
              <w:right w:w="100" w:type="dxa"/>
            </w:tcMar>
            <w:vAlign w:val="center"/>
          </w:tcPr>
          <w:p w14:paraId="1E21C971" w14:textId="77777777" w:rsidR="00086562" w:rsidRPr="00077245" w:rsidRDefault="00086562" w:rsidP="003841D5">
            <w:pPr>
              <w:spacing w:before="240" w:after="0" w:line="240" w:lineRule="auto"/>
              <w:jc w:val="center"/>
              <w:rPr>
                <w:rFonts w:ascii="Times New Roman" w:eastAsia="Times New Roman" w:hAnsi="Times New Roman" w:cs="Times New Roman"/>
                <w:b/>
                <w:color w:val="000000"/>
                <w:sz w:val="24"/>
                <w:szCs w:val="24"/>
                <w:lang w:val="uk-UA" w:eastAsia="ru-RU"/>
              </w:rPr>
            </w:pPr>
            <w:r w:rsidRPr="00077245">
              <w:rPr>
                <w:rFonts w:ascii="Times New Roman" w:eastAsia="Times New Roman" w:hAnsi="Times New Roman" w:cs="Times New Roman"/>
                <w:b/>
                <w:color w:val="000000"/>
                <w:sz w:val="24"/>
                <w:szCs w:val="24"/>
                <w:lang w:val="uk-UA" w:eastAsia="ru-RU"/>
              </w:rPr>
              <w:t>№ п/п</w:t>
            </w:r>
          </w:p>
        </w:tc>
        <w:tc>
          <w:tcPr>
            <w:tcW w:w="2833" w:type="dxa"/>
            <w:tcMar>
              <w:top w:w="100" w:type="dxa"/>
              <w:left w:w="100" w:type="dxa"/>
              <w:bottom w:w="100" w:type="dxa"/>
              <w:right w:w="100" w:type="dxa"/>
            </w:tcMar>
            <w:vAlign w:val="center"/>
          </w:tcPr>
          <w:p w14:paraId="1139C487" w14:textId="77777777" w:rsidR="00086562" w:rsidRPr="00077245" w:rsidRDefault="00086562" w:rsidP="003841D5">
            <w:pPr>
              <w:spacing w:before="240" w:after="0" w:line="240" w:lineRule="auto"/>
              <w:jc w:val="center"/>
              <w:rPr>
                <w:rFonts w:ascii="Times New Roman" w:eastAsia="Times New Roman" w:hAnsi="Times New Roman" w:cs="Times New Roman"/>
                <w:b/>
                <w:color w:val="000000"/>
                <w:sz w:val="24"/>
                <w:szCs w:val="24"/>
                <w:lang w:val="uk-UA" w:eastAsia="ru-RU"/>
              </w:rPr>
            </w:pPr>
            <w:r w:rsidRPr="00077245">
              <w:rPr>
                <w:rFonts w:ascii="Times New Roman" w:eastAsia="Times New Roman" w:hAnsi="Times New Roman" w:cs="Times New Roman"/>
                <w:b/>
                <w:color w:val="000000"/>
                <w:sz w:val="24"/>
                <w:szCs w:val="24"/>
                <w:lang w:val="uk-UA" w:eastAsia="ru-RU"/>
              </w:rPr>
              <w:t>Кваліфікаційні критерії</w:t>
            </w:r>
          </w:p>
        </w:tc>
        <w:tc>
          <w:tcPr>
            <w:tcW w:w="6526" w:type="dxa"/>
            <w:tcMar>
              <w:top w:w="100" w:type="dxa"/>
              <w:left w:w="100" w:type="dxa"/>
              <w:bottom w:w="100" w:type="dxa"/>
              <w:right w:w="100" w:type="dxa"/>
            </w:tcMar>
            <w:vAlign w:val="center"/>
          </w:tcPr>
          <w:p w14:paraId="703525AA" w14:textId="1AC4C4A3" w:rsidR="00086562" w:rsidRPr="00077245" w:rsidRDefault="00086562" w:rsidP="00430799">
            <w:pPr>
              <w:spacing w:before="240" w:after="0" w:line="240" w:lineRule="auto"/>
              <w:jc w:val="both"/>
              <w:rPr>
                <w:rFonts w:ascii="Times New Roman" w:eastAsia="Times New Roman" w:hAnsi="Times New Roman" w:cs="Times New Roman"/>
                <w:b/>
                <w:color w:val="000000"/>
                <w:sz w:val="24"/>
                <w:szCs w:val="24"/>
                <w:lang w:val="uk-UA" w:eastAsia="ru-RU"/>
              </w:rPr>
            </w:pPr>
            <w:r w:rsidRPr="00077245">
              <w:rPr>
                <w:rFonts w:ascii="Times New Roman" w:eastAsia="Times New Roman" w:hAnsi="Times New Roman" w:cs="Times New Roman"/>
                <w:b/>
                <w:color w:val="000000"/>
                <w:sz w:val="24"/>
                <w:szCs w:val="24"/>
                <w:lang w:val="uk-UA" w:eastAsia="ru-RU"/>
              </w:rPr>
              <w:t>Документи та інформація, які підтверджують відповідність Учасника кваліфікаційним критеріям</w:t>
            </w:r>
          </w:p>
        </w:tc>
      </w:tr>
      <w:tr w:rsidR="00086562" w:rsidRPr="00077245" w14:paraId="6315B395" w14:textId="77777777" w:rsidTr="00E147AB">
        <w:trPr>
          <w:trHeight w:val="282"/>
          <w:jc w:val="center"/>
        </w:trPr>
        <w:tc>
          <w:tcPr>
            <w:tcW w:w="706" w:type="dxa"/>
            <w:tcMar>
              <w:top w:w="100" w:type="dxa"/>
              <w:left w:w="100" w:type="dxa"/>
              <w:bottom w:w="100" w:type="dxa"/>
              <w:right w:w="100" w:type="dxa"/>
            </w:tcMar>
          </w:tcPr>
          <w:p w14:paraId="1BD137B6" w14:textId="77777777" w:rsidR="00086562" w:rsidRPr="00077245" w:rsidRDefault="00086562" w:rsidP="003841D5">
            <w:pPr>
              <w:spacing w:after="0" w:line="240" w:lineRule="auto"/>
              <w:jc w:val="center"/>
              <w:rPr>
                <w:rFonts w:ascii="Times New Roman" w:eastAsia="Times New Roman" w:hAnsi="Times New Roman" w:cs="Times New Roman"/>
                <w:b/>
                <w:color w:val="000000"/>
                <w:sz w:val="24"/>
                <w:szCs w:val="24"/>
                <w:lang w:val="uk-UA" w:eastAsia="ru-RU"/>
              </w:rPr>
            </w:pPr>
            <w:r w:rsidRPr="00077245">
              <w:rPr>
                <w:rFonts w:ascii="Times New Roman" w:eastAsia="Times New Roman" w:hAnsi="Times New Roman" w:cs="Times New Roman"/>
                <w:b/>
                <w:color w:val="000000"/>
                <w:sz w:val="24"/>
                <w:szCs w:val="24"/>
                <w:lang w:val="uk-UA" w:eastAsia="ru-RU"/>
              </w:rPr>
              <w:t>1.</w:t>
            </w:r>
          </w:p>
        </w:tc>
        <w:tc>
          <w:tcPr>
            <w:tcW w:w="2833" w:type="dxa"/>
            <w:tcMar>
              <w:top w:w="100" w:type="dxa"/>
              <w:left w:w="100" w:type="dxa"/>
              <w:bottom w:w="100" w:type="dxa"/>
              <w:right w:w="100" w:type="dxa"/>
            </w:tcMar>
          </w:tcPr>
          <w:p w14:paraId="4452F8B7" w14:textId="77777777" w:rsidR="00086562" w:rsidRPr="00077245" w:rsidRDefault="00086562" w:rsidP="003841D5">
            <w:pPr>
              <w:spacing w:after="0" w:line="240" w:lineRule="auto"/>
              <w:jc w:val="both"/>
              <w:rPr>
                <w:rFonts w:ascii="Times New Roman" w:eastAsia="Times New Roman" w:hAnsi="Times New Roman" w:cs="Times New Roman"/>
                <w:b/>
                <w:color w:val="000000"/>
                <w:sz w:val="24"/>
                <w:szCs w:val="24"/>
                <w:lang w:val="uk-UA" w:eastAsia="ru-RU"/>
              </w:rPr>
            </w:pPr>
            <w:r w:rsidRPr="00077245">
              <w:rPr>
                <w:rFonts w:ascii="Times New Roman" w:eastAsia="Times New Roman" w:hAnsi="Times New Roman" w:cs="Times New Roman"/>
                <w:b/>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526" w:type="dxa"/>
            <w:tcMar>
              <w:top w:w="100" w:type="dxa"/>
              <w:left w:w="100" w:type="dxa"/>
              <w:bottom w:w="100" w:type="dxa"/>
              <w:right w:w="100" w:type="dxa"/>
            </w:tcMar>
          </w:tcPr>
          <w:p w14:paraId="71B0A2E5" w14:textId="4D9EDDEC" w:rsidR="002D21D4" w:rsidRDefault="00086562" w:rsidP="002D21D4">
            <w:pPr>
              <w:spacing w:after="0"/>
              <w:jc w:val="both"/>
              <w:rPr>
                <w:rFonts w:ascii="Times New Roman" w:eastAsia="Times New Roman" w:hAnsi="Times New Roman" w:cs="Times New Roman"/>
                <w:color w:val="000000"/>
                <w:sz w:val="24"/>
                <w:szCs w:val="24"/>
                <w:lang w:val="uk-UA" w:eastAsia="ru-RU"/>
              </w:rPr>
            </w:pPr>
            <w:r w:rsidRPr="0025707F">
              <w:rPr>
                <w:rFonts w:ascii="Times New Roman" w:eastAsia="Times New Roman" w:hAnsi="Times New Roman" w:cs="Times New Roman"/>
                <w:color w:val="000000"/>
                <w:sz w:val="24"/>
                <w:szCs w:val="24"/>
                <w:lang w:val="uk-UA" w:eastAsia="ru-RU"/>
              </w:rPr>
              <w:t xml:space="preserve">1.1. </w:t>
            </w:r>
            <w:r w:rsidR="002D21D4">
              <w:rPr>
                <w:rFonts w:ascii="Times New Roman" w:eastAsia="Times New Roman" w:hAnsi="Times New Roman" w:cs="Times New Roman"/>
                <w:color w:val="000000"/>
                <w:sz w:val="24"/>
                <w:szCs w:val="24"/>
                <w:lang w:val="uk-UA" w:eastAsia="ru-RU"/>
              </w:rPr>
              <w:t>Д</w:t>
            </w:r>
            <w:r w:rsidR="002D21D4" w:rsidRPr="002D21D4">
              <w:rPr>
                <w:rFonts w:ascii="Times New Roman" w:eastAsia="Times New Roman" w:hAnsi="Times New Roman" w:cs="Times New Roman"/>
                <w:color w:val="000000"/>
                <w:sz w:val="24"/>
                <w:szCs w:val="24"/>
                <w:lang w:val="uk-UA" w:eastAsia="ru-RU"/>
              </w:rPr>
              <w:t>овідк</w:t>
            </w:r>
            <w:r w:rsidR="002D21D4">
              <w:rPr>
                <w:rFonts w:ascii="Times New Roman" w:eastAsia="Times New Roman" w:hAnsi="Times New Roman" w:cs="Times New Roman"/>
                <w:color w:val="000000"/>
                <w:sz w:val="24"/>
                <w:szCs w:val="24"/>
                <w:lang w:val="uk-UA" w:eastAsia="ru-RU"/>
              </w:rPr>
              <w:t>а</w:t>
            </w:r>
            <w:r w:rsidR="002D21D4" w:rsidRPr="002D21D4">
              <w:rPr>
                <w:rFonts w:ascii="Times New Roman" w:eastAsia="Times New Roman" w:hAnsi="Times New Roman" w:cs="Times New Roman"/>
                <w:color w:val="000000"/>
                <w:sz w:val="24"/>
                <w:szCs w:val="24"/>
                <w:lang w:val="uk-UA" w:eastAsia="ru-RU"/>
              </w:rPr>
              <w:t xml:space="preserve"> в довільній формі, з інформацією про виконання  аналогічного (аналогічних) за предметом закупівлі договору (договорів)  (не менше одного</w:t>
            </w:r>
            <w:r w:rsidR="002D21D4">
              <w:rPr>
                <w:rFonts w:ascii="Times New Roman" w:eastAsia="Times New Roman" w:hAnsi="Times New Roman" w:cs="Times New Roman"/>
                <w:color w:val="000000"/>
                <w:sz w:val="24"/>
                <w:szCs w:val="24"/>
                <w:lang w:val="uk-UA" w:eastAsia="ru-RU"/>
              </w:rPr>
              <w:t>).</w:t>
            </w:r>
          </w:p>
          <w:p w14:paraId="698FFDB8" w14:textId="109E27E8" w:rsidR="00086562" w:rsidRDefault="002D21D4" w:rsidP="002D21D4">
            <w:pPr>
              <w:spacing w:after="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1.2. </w:t>
            </w:r>
            <w:r w:rsidR="00086562" w:rsidRPr="0025707F">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Н</w:t>
            </w:r>
            <w:r w:rsidRPr="002D21D4">
              <w:rPr>
                <w:rFonts w:ascii="Times New Roman" w:eastAsia="Times New Roman" w:hAnsi="Times New Roman" w:cs="Times New Roman"/>
                <w:color w:val="000000"/>
                <w:sz w:val="24"/>
                <w:szCs w:val="24"/>
                <w:lang w:val="uk-UA" w:eastAsia="ru-RU"/>
              </w:rPr>
              <w:t>е менше 1 копії договору, зазначеного в довідці в повному обсяз</w:t>
            </w:r>
            <w:r>
              <w:rPr>
                <w:rFonts w:ascii="Times New Roman" w:eastAsia="Times New Roman" w:hAnsi="Times New Roman" w:cs="Times New Roman"/>
                <w:color w:val="000000"/>
                <w:sz w:val="24"/>
                <w:szCs w:val="24"/>
                <w:lang w:val="uk-UA" w:eastAsia="ru-RU"/>
              </w:rPr>
              <w:t>і.</w:t>
            </w:r>
          </w:p>
          <w:p w14:paraId="1E6D9785" w14:textId="57E20A81" w:rsidR="002D21D4" w:rsidRDefault="002D21D4" w:rsidP="002D21D4">
            <w:pPr>
              <w:spacing w:after="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1.3. Л</w:t>
            </w:r>
            <w:r w:rsidRPr="002D21D4">
              <w:rPr>
                <w:rFonts w:ascii="Times New Roman" w:eastAsia="Times New Roman" w:hAnsi="Times New Roman" w:cs="Times New Roman"/>
                <w:color w:val="000000"/>
                <w:sz w:val="24"/>
                <w:szCs w:val="24"/>
                <w:lang w:val="uk-UA" w:eastAsia="ru-RU"/>
              </w:rPr>
              <w:t>ист-відгук (або рекомендаційний лист</w:t>
            </w:r>
            <w:r>
              <w:rPr>
                <w:rFonts w:ascii="Times New Roman" w:eastAsia="Times New Roman" w:hAnsi="Times New Roman" w:cs="Times New Roman"/>
                <w:color w:val="000000"/>
                <w:sz w:val="24"/>
                <w:szCs w:val="24"/>
                <w:lang w:val="uk-UA" w:eastAsia="ru-RU"/>
              </w:rPr>
              <w:t>,</w:t>
            </w:r>
            <w:r w:rsidRPr="002D21D4">
              <w:rPr>
                <w:rFonts w:ascii="Times New Roman" w:eastAsia="Times New Roman" w:hAnsi="Times New Roman" w:cs="Times New Roman"/>
                <w:color w:val="000000"/>
                <w:sz w:val="24"/>
                <w:szCs w:val="24"/>
                <w:lang w:val="uk-UA" w:eastAsia="ru-RU"/>
              </w:rPr>
              <w:t xml:space="preserve">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r>
              <w:rPr>
                <w:rFonts w:ascii="Times New Roman" w:eastAsia="Times New Roman" w:hAnsi="Times New Roman" w:cs="Times New Roman"/>
                <w:color w:val="000000"/>
                <w:sz w:val="24"/>
                <w:szCs w:val="24"/>
                <w:lang w:val="uk-UA" w:eastAsia="ru-RU"/>
              </w:rPr>
              <w:t>.</w:t>
            </w:r>
          </w:p>
          <w:p w14:paraId="54056C16" w14:textId="77777777" w:rsidR="00086562" w:rsidRPr="0025707F" w:rsidRDefault="00086562" w:rsidP="003841D5">
            <w:pPr>
              <w:spacing w:after="0"/>
              <w:ind w:firstLine="323"/>
              <w:jc w:val="both"/>
              <w:rPr>
                <w:rFonts w:ascii="Times New Roman" w:eastAsia="Times New Roman" w:hAnsi="Times New Roman" w:cs="Times New Roman"/>
                <w:color w:val="000000"/>
                <w:sz w:val="24"/>
                <w:szCs w:val="24"/>
                <w:lang w:val="uk-UA" w:eastAsia="ru-RU"/>
              </w:rPr>
            </w:pPr>
            <w:r w:rsidRPr="0025707F">
              <w:rPr>
                <w:rFonts w:ascii="Times New Roman" w:eastAsia="Times New Roman" w:hAnsi="Times New Roman" w:cs="Times New Roman"/>
                <w:color w:val="000000"/>
                <w:sz w:val="24"/>
                <w:szCs w:val="24"/>
                <w:lang w:val="uk-UA" w:eastAsia="ru-RU"/>
              </w:rPr>
              <w:t>Інформація</w:t>
            </w:r>
            <w:r>
              <w:rPr>
                <w:rFonts w:ascii="Times New Roman" w:eastAsia="Times New Roman" w:hAnsi="Times New Roman" w:cs="Times New Roman"/>
                <w:color w:val="000000"/>
                <w:sz w:val="24"/>
                <w:szCs w:val="24"/>
                <w:lang w:val="uk-UA" w:eastAsia="ru-RU"/>
              </w:rPr>
              <w:t xml:space="preserve"> надається про  договір </w:t>
            </w:r>
            <w:r w:rsidRPr="0025707F">
              <w:rPr>
                <w:rFonts w:ascii="Times New Roman" w:eastAsia="Times New Roman" w:hAnsi="Times New Roman" w:cs="Times New Roman"/>
                <w:color w:val="000000"/>
                <w:sz w:val="24"/>
                <w:szCs w:val="24"/>
                <w:lang w:val="uk-UA" w:eastAsia="ru-RU"/>
              </w:rPr>
              <w:t>дія якого</w:t>
            </w:r>
            <w:r>
              <w:rPr>
                <w:rFonts w:ascii="Times New Roman" w:eastAsia="Times New Roman" w:hAnsi="Times New Roman" w:cs="Times New Roman"/>
                <w:color w:val="000000"/>
                <w:sz w:val="24"/>
                <w:szCs w:val="24"/>
                <w:lang w:val="uk-UA" w:eastAsia="ru-RU"/>
              </w:rPr>
              <w:t xml:space="preserve"> вже </w:t>
            </w:r>
            <w:r w:rsidRPr="0025707F">
              <w:rPr>
                <w:rFonts w:ascii="Times New Roman" w:eastAsia="Times New Roman" w:hAnsi="Times New Roman" w:cs="Times New Roman"/>
                <w:color w:val="000000"/>
                <w:sz w:val="24"/>
                <w:szCs w:val="24"/>
                <w:lang w:val="uk-UA" w:eastAsia="ru-RU"/>
              </w:rPr>
              <w:t xml:space="preserve">закінчена. </w:t>
            </w:r>
          </w:p>
          <w:p w14:paraId="6F106593" w14:textId="15B9EDDA" w:rsidR="00086562" w:rsidRPr="00077245" w:rsidRDefault="00086562" w:rsidP="003841D5">
            <w:pPr>
              <w:spacing w:after="0"/>
              <w:ind w:firstLine="323"/>
              <w:jc w:val="both"/>
              <w:rPr>
                <w:rFonts w:ascii="Times New Roman" w:eastAsia="Times New Roman" w:hAnsi="Times New Roman" w:cs="Times New Roman"/>
                <w:color w:val="FF0000"/>
                <w:sz w:val="24"/>
                <w:szCs w:val="24"/>
                <w:lang w:val="uk-UA" w:eastAsia="ru-RU"/>
              </w:rPr>
            </w:pPr>
            <w:r w:rsidRPr="0025707F">
              <w:rPr>
                <w:rFonts w:ascii="Times New Roman" w:eastAsia="Times New Roman" w:hAnsi="Times New Roman" w:cs="Times New Roman"/>
                <w:color w:val="000000"/>
                <w:sz w:val="24"/>
                <w:szCs w:val="24"/>
                <w:lang w:val="uk-UA" w:eastAsia="ru-RU"/>
              </w:rPr>
              <w:t>Під аналогічним договором мається на увазі договір, за яким учасник постачав товар за аналогічним предметом закупівлі, зазначеним у п.4.1. розділу І Тендерної документації</w:t>
            </w:r>
            <w:r w:rsidR="002D21D4">
              <w:rPr>
                <w:rFonts w:ascii="Times New Roman" w:eastAsia="Times New Roman" w:hAnsi="Times New Roman" w:cs="Times New Roman"/>
                <w:color w:val="000000"/>
                <w:sz w:val="24"/>
                <w:szCs w:val="24"/>
                <w:lang w:val="uk-UA" w:eastAsia="ru-RU"/>
              </w:rPr>
              <w:t>.</w:t>
            </w:r>
          </w:p>
        </w:tc>
      </w:tr>
    </w:tbl>
    <w:p w14:paraId="3CC39D26" w14:textId="77777777" w:rsidR="00086562" w:rsidRPr="00077245" w:rsidRDefault="00086562" w:rsidP="00086562">
      <w:pPr>
        <w:spacing w:before="240" w:after="240" w:line="240" w:lineRule="auto"/>
        <w:jc w:val="both"/>
        <w:rPr>
          <w:rFonts w:ascii="Times New Roman" w:eastAsia="Times New Roman" w:hAnsi="Times New Roman" w:cs="Times New Roman"/>
          <w:i/>
          <w:color w:val="000000"/>
          <w:sz w:val="24"/>
          <w:szCs w:val="24"/>
          <w:lang w:val="uk-UA" w:eastAsia="ru-RU"/>
        </w:rPr>
      </w:pPr>
      <w:r w:rsidRPr="00077245">
        <w:rPr>
          <w:rFonts w:ascii="Times New Roman" w:eastAsia="Times New Roman" w:hAnsi="Times New Roman" w:cs="Times New Roman"/>
          <w:i/>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7434749" w14:textId="77777777" w:rsidR="002D21D4" w:rsidRPr="002D21D4" w:rsidRDefault="002D1FE1" w:rsidP="002D21D4">
      <w:pPr>
        <w:spacing w:before="20" w:after="20" w:line="240" w:lineRule="auto"/>
        <w:jc w:val="both"/>
        <w:rPr>
          <w:rFonts w:ascii="Times New Roman" w:eastAsia="Times New Roman" w:hAnsi="Times New Roman" w:cs="Times New Roman"/>
          <w:b/>
          <w:color w:val="000000" w:themeColor="text1"/>
          <w:sz w:val="24"/>
          <w:szCs w:val="24"/>
          <w:highlight w:val="white"/>
          <w:lang w:val="uk-UA" w:eastAsia="ru-RU"/>
        </w:rPr>
      </w:pPr>
      <w:r w:rsidRPr="002D1FE1">
        <w:rPr>
          <w:rFonts w:ascii="Times New Roman" w:eastAsia="Times New Roman" w:hAnsi="Times New Roman" w:cs="Times New Roman"/>
          <w:b/>
          <w:color w:val="000000" w:themeColor="text1"/>
          <w:sz w:val="24"/>
          <w:szCs w:val="24"/>
          <w:lang w:val="uk-UA" w:eastAsia="ru-RU"/>
        </w:rPr>
        <w:t xml:space="preserve">2. </w:t>
      </w:r>
      <w:r w:rsidR="002D21D4" w:rsidRPr="002D21D4">
        <w:rPr>
          <w:rFonts w:ascii="Times New Roman" w:eastAsia="Times New Roman" w:hAnsi="Times New Roman" w:cs="Times New Roman"/>
          <w:b/>
          <w:color w:val="000000" w:themeColor="text1"/>
          <w:sz w:val="24"/>
          <w:szCs w:val="24"/>
          <w:lang w:val="uk-UA" w:eastAsia="ru-RU"/>
        </w:rPr>
        <w:t>Підтвердження відповідності УЧАСНИКА (в тому числі для об’єднання учасників як учасника процедури)  вимогам, визначени</w:t>
      </w:r>
      <w:r w:rsidR="002D21D4" w:rsidRPr="002D21D4">
        <w:rPr>
          <w:rFonts w:ascii="Times New Roman" w:eastAsia="Times New Roman" w:hAnsi="Times New Roman" w:cs="Times New Roman"/>
          <w:b/>
          <w:color w:val="000000" w:themeColor="text1"/>
          <w:sz w:val="24"/>
          <w:szCs w:val="24"/>
          <w:highlight w:val="white"/>
          <w:lang w:val="uk-UA" w:eastAsia="ru-RU"/>
        </w:rPr>
        <w:t>м у пункті 47 Особливостей.</w:t>
      </w:r>
    </w:p>
    <w:p w14:paraId="5B12877F" w14:textId="77777777" w:rsidR="002D21D4" w:rsidRPr="002D21D4" w:rsidRDefault="002D21D4" w:rsidP="002D21D4">
      <w:pPr>
        <w:spacing w:after="0"/>
        <w:ind w:firstLine="567"/>
        <w:jc w:val="both"/>
        <w:rPr>
          <w:rFonts w:ascii="Times New Roman" w:eastAsia="Times New Roman" w:hAnsi="Times New Roman" w:cs="Times New Roman"/>
          <w:color w:val="000000" w:themeColor="text1"/>
          <w:sz w:val="24"/>
          <w:szCs w:val="24"/>
          <w:highlight w:val="white"/>
          <w:lang w:val="uk-UA" w:eastAsia="ru-RU"/>
        </w:rPr>
      </w:pPr>
      <w:r w:rsidRPr="002D21D4">
        <w:rPr>
          <w:rFonts w:ascii="Times New Roman" w:eastAsia="Times New Roman" w:hAnsi="Times New Roman" w:cs="Times New Roman"/>
          <w:color w:val="000000" w:themeColor="text1"/>
          <w:sz w:val="24"/>
          <w:szCs w:val="24"/>
          <w:highlight w:val="white"/>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0E4F404" w14:textId="77777777" w:rsidR="002D21D4" w:rsidRPr="002D21D4" w:rsidRDefault="002D21D4" w:rsidP="002D21D4">
      <w:pPr>
        <w:spacing w:after="0"/>
        <w:ind w:firstLine="567"/>
        <w:jc w:val="both"/>
        <w:rPr>
          <w:rFonts w:ascii="Times New Roman" w:eastAsia="Times New Roman" w:hAnsi="Times New Roman" w:cs="Times New Roman"/>
          <w:color w:val="000000" w:themeColor="text1"/>
          <w:sz w:val="24"/>
          <w:szCs w:val="24"/>
          <w:highlight w:val="white"/>
          <w:lang w:val="uk-UA" w:eastAsia="ru-RU"/>
        </w:rPr>
      </w:pPr>
      <w:r w:rsidRPr="002D21D4">
        <w:rPr>
          <w:rFonts w:ascii="Times New Roman" w:eastAsia="Times New Roman" w:hAnsi="Times New Roman" w:cs="Times New Roman"/>
          <w:color w:val="000000" w:themeColor="text1"/>
          <w:sz w:val="24"/>
          <w:szCs w:val="24"/>
          <w:highlight w:val="white"/>
          <w:lang w:val="uk-UA"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A723857" w14:textId="77777777" w:rsidR="002D21D4" w:rsidRPr="002D21D4" w:rsidRDefault="002D21D4" w:rsidP="002D21D4">
      <w:pPr>
        <w:spacing w:after="0"/>
        <w:ind w:firstLine="567"/>
        <w:jc w:val="both"/>
        <w:rPr>
          <w:rFonts w:ascii="Times New Roman" w:eastAsia="Times New Roman" w:hAnsi="Times New Roman" w:cs="Times New Roman"/>
          <w:color w:val="000000" w:themeColor="text1"/>
          <w:sz w:val="24"/>
          <w:szCs w:val="24"/>
          <w:highlight w:val="white"/>
          <w:lang w:val="uk-UA" w:eastAsia="ru-RU"/>
        </w:rPr>
      </w:pPr>
      <w:r w:rsidRPr="002D21D4">
        <w:rPr>
          <w:rFonts w:ascii="Times New Roman" w:eastAsia="Times New Roman" w:hAnsi="Times New Roman" w:cs="Times New Roman"/>
          <w:color w:val="000000" w:themeColor="text1"/>
          <w:sz w:val="24"/>
          <w:szCs w:val="24"/>
          <w:highlight w:val="white"/>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AE810E3" w14:textId="77777777" w:rsidR="002D21D4" w:rsidRPr="002D21D4" w:rsidRDefault="002D21D4" w:rsidP="002D21D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2D21D4">
        <w:rPr>
          <w:rFonts w:ascii="Times New Roman" w:eastAsia="Times New Roman" w:hAnsi="Times New Roman" w:cs="Times New Roman"/>
          <w:color w:val="000000" w:themeColor="text1"/>
          <w:sz w:val="24"/>
          <w:szCs w:val="24"/>
          <w:lang w:val="uk-UA" w:eastAsia="ru-RU"/>
        </w:rPr>
        <w:t xml:space="preserve">Учасник  повинен надати </w:t>
      </w:r>
      <w:r w:rsidRPr="002D21D4">
        <w:rPr>
          <w:rFonts w:ascii="Times New Roman" w:eastAsia="Times New Roman" w:hAnsi="Times New Roman" w:cs="Times New Roman"/>
          <w:b/>
          <w:color w:val="000000" w:themeColor="text1"/>
          <w:sz w:val="24"/>
          <w:szCs w:val="24"/>
          <w:lang w:val="uk-UA" w:eastAsia="ru-RU"/>
        </w:rPr>
        <w:t>довідку у довільній формі</w:t>
      </w:r>
      <w:r w:rsidRPr="002D21D4">
        <w:rPr>
          <w:rFonts w:ascii="Times New Roman" w:eastAsia="Times New Roman" w:hAnsi="Times New Roman" w:cs="Times New Roman"/>
          <w:color w:val="000000" w:themeColor="text1"/>
          <w:sz w:val="24"/>
          <w:szCs w:val="24"/>
          <w:lang w:val="uk-UA" w:eastAsia="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2D21D4">
        <w:rPr>
          <w:rFonts w:ascii="Times New Roman" w:eastAsia="Times New Roman" w:hAnsi="Times New Roman" w:cs="Times New Roman"/>
          <w:color w:val="000000" w:themeColor="text1"/>
          <w:sz w:val="24"/>
          <w:szCs w:val="24"/>
          <w:highlight w:val="white"/>
          <w:lang w:val="uk-UA" w:eastAsia="ru-RU"/>
        </w:rPr>
        <w:t xml:space="preserve">47 </w:t>
      </w:r>
      <w:r w:rsidRPr="002D21D4">
        <w:rPr>
          <w:rFonts w:ascii="Times New Roman" w:eastAsia="Times New Roman" w:hAnsi="Times New Roman" w:cs="Times New Roman"/>
          <w:color w:val="000000" w:themeColor="text1"/>
          <w:sz w:val="24"/>
          <w:szCs w:val="24"/>
          <w:lang w:val="uk-UA" w:eastAsia="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3DC9F8C" w14:textId="77777777" w:rsidR="002D21D4" w:rsidRPr="002D21D4" w:rsidRDefault="002D21D4" w:rsidP="002D21D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4"/>
          <w:szCs w:val="24"/>
          <w:lang w:val="uk-UA" w:eastAsia="ru-RU"/>
        </w:rPr>
      </w:pPr>
      <w:r w:rsidRPr="002D21D4">
        <w:rPr>
          <w:rFonts w:ascii="Times New Roman" w:eastAsia="Times New Roman" w:hAnsi="Times New Roman" w:cs="Times New Roman"/>
          <w:i/>
          <w:color w:val="000000" w:themeColor="text1"/>
          <w:sz w:val="24"/>
          <w:szCs w:val="24"/>
          <w:lang w:val="uk-UA" w:eastAsia="ru-RU"/>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w:t>
      </w:r>
      <w:r w:rsidRPr="002D21D4">
        <w:rPr>
          <w:rFonts w:ascii="Times New Roman" w:eastAsia="Times New Roman" w:hAnsi="Times New Roman" w:cs="Times New Roman"/>
          <w:i/>
          <w:color w:val="000000" w:themeColor="text1"/>
          <w:sz w:val="24"/>
          <w:szCs w:val="24"/>
          <w:lang w:val="uk-UA" w:eastAsia="ru-RU"/>
        </w:rPr>
        <w:lastRenderedPageBreak/>
        <w:t>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CF643EC" w14:textId="77777777" w:rsidR="002D21D4" w:rsidRPr="002D21D4" w:rsidRDefault="00086562" w:rsidP="002D21D4">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lang w:val="uk-UA" w:eastAsia="ru-RU"/>
        </w:rPr>
      </w:pPr>
      <w:r w:rsidRPr="00C10048">
        <w:rPr>
          <w:rFonts w:ascii="Times New Roman" w:eastAsia="Times New Roman" w:hAnsi="Times New Roman" w:cs="Times New Roman"/>
          <w:b/>
          <w:sz w:val="24"/>
          <w:szCs w:val="24"/>
          <w:lang w:val="uk-UA" w:eastAsia="ru-RU"/>
        </w:rPr>
        <w:t xml:space="preserve">3. </w:t>
      </w:r>
      <w:r w:rsidR="002D21D4" w:rsidRPr="002D21D4">
        <w:rPr>
          <w:rFonts w:ascii="Times New Roman" w:eastAsia="Times New Roman" w:hAnsi="Times New Roman" w:cs="Times New Roman"/>
          <w:b/>
          <w:color w:val="000000" w:themeColor="text1"/>
          <w:sz w:val="24"/>
          <w:szCs w:val="24"/>
          <w:lang w:val="uk-UA" w:eastAsia="ru-RU"/>
        </w:rPr>
        <w:t xml:space="preserve">Перелік документів та інформації  для підтвердження відповідності ПЕРЕМОЖЦЯ вимогам, визначеним у пункті </w:t>
      </w:r>
      <w:r w:rsidR="002D21D4" w:rsidRPr="002D21D4">
        <w:rPr>
          <w:rFonts w:ascii="Times New Roman" w:eastAsia="Times New Roman" w:hAnsi="Times New Roman" w:cs="Times New Roman"/>
          <w:color w:val="000000" w:themeColor="text1"/>
          <w:sz w:val="24"/>
          <w:szCs w:val="24"/>
          <w:lang w:val="uk-UA" w:eastAsia="ru-RU"/>
        </w:rPr>
        <w:t>47</w:t>
      </w:r>
      <w:r w:rsidR="002D21D4" w:rsidRPr="002D21D4">
        <w:rPr>
          <w:rFonts w:ascii="Times New Roman" w:eastAsia="Times New Roman" w:hAnsi="Times New Roman" w:cs="Times New Roman"/>
          <w:b/>
          <w:color w:val="000000" w:themeColor="text1"/>
          <w:sz w:val="24"/>
          <w:szCs w:val="24"/>
          <w:lang w:val="uk-UA" w:eastAsia="ru-RU"/>
        </w:rPr>
        <w:t xml:space="preserve"> Особливостей:</w:t>
      </w:r>
    </w:p>
    <w:p w14:paraId="5E987E3D" w14:textId="77777777" w:rsidR="002D21D4" w:rsidRPr="002D21D4" w:rsidRDefault="002D21D4" w:rsidP="002D21D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2D21D4">
        <w:rPr>
          <w:rFonts w:ascii="Times New Roman" w:eastAsia="Times New Roman" w:hAnsi="Times New Roman" w:cs="Times New Roman"/>
          <w:color w:val="000000" w:themeColor="text1"/>
          <w:sz w:val="24"/>
          <w:szCs w:val="24"/>
          <w:lang w:val="uk-UA" w:eastAsia="ru-RU"/>
        </w:rPr>
        <w:t xml:space="preserve">Переможець процедури закупівлі у строк, що </w:t>
      </w:r>
      <w:r w:rsidRPr="002D21D4">
        <w:rPr>
          <w:rFonts w:ascii="Times New Roman" w:eastAsia="Times New Roman" w:hAnsi="Times New Roman" w:cs="Times New Roman"/>
          <w:b/>
          <w:i/>
          <w:color w:val="000000" w:themeColor="text1"/>
          <w:sz w:val="24"/>
          <w:szCs w:val="24"/>
          <w:lang w:val="uk-UA" w:eastAsia="ru-RU"/>
        </w:rPr>
        <w:t xml:space="preserve">не перевищує чотири дні </w:t>
      </w:r>
      <w:r w:rsidRPr="002D21D4">
        <w:rPr>
          <w:rFonts w:ascii="Times New Roman" w:eastAsia="Times New Roman" w:hAnsi="Times New Roman" w:cs="Times New Roman"/>
          <w:color w:val="000000" w:themeColor="text1"/>
          <w:sz w:val="24"/>
          <w:szCs w:val="24"/>
          <w:lang w:val="uk-UA"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1B2FCB45" w14:textId="77777777" w:rsidR="002D21D4" w:rsidRPr="002D21D4" w:rsidRDefault="002D21D4" w:rsidP="002D21D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eastAsia="ru-RU"/>
        </w:rPr>
      </w:pPr>
      <w:r w:rsidRPr="002D21D4">
        <w:rPr>
          <w:rFonts w:ascii="Times New Roman" w:eastAsia="Times New Roman" w:hAnsi="Times New Roman" w:cs="Times New Roman"/>
          <w:sz w:val="24"/>
          <w:szCs w:val="24"/>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0310094" w14:textId="1395D921" w:rsidR="00086562" w:rsidRPr="00276B6C" w:rsidRDefault="00086562" w:rsidP="002D21D4">
      <w:pPr>
        <w:spacing w:before="20" w:after="20" w:line="240" w:lineRule="auto"/>
        <w:jc w:val="both"/>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b/>
          <w:color w:val="000000"/>
          <w:sz w:val="24"/>
          <w:szCs w:val="24"/>
          <w:lang w:val="uk-UA" w:eastAsia="ru-RU"/>
        </w:rPr>
        <w:t>3.1. Документи, які надаються  ПЕРЕМОЖЦЕМ (юридичною особою):</w:t>
      </w:r>
    </w:p>
    <w:tbl>
      <w:tblPr>
        <w:tblW w:w="10348" w:type="dxa"/>
        <w:tblInd w:w="-152" w:type="dxa"/>
        <w:tblLayout w:type="fixed"/>
        <w:tblLook w:val="0400" w:firstRow="0" w:lastRow="0" w:firstColumn="0" w:lastColumn="0" w:noHBand="0" w:noVBand="1"/>
      </w:tblPr>
      <w:tblGrid>
        <w:gridCol w:w="568"/>
        <w:gridCol w:w="4677"/>
        <w:gridCol w:w="5103"/>
      </w:tblGrid>
      <w:tr w:rsidR="00086562" w:rsidRPr="00077245" w14:paraId="160171A1" w14:textId="77777777" w:rsidTr="0047783C">
        <w:trPr>
          <w:trHeight w:val="1086"/>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F02EDF" w14:textId="77777777" w:rsidR="00086562" w:rsidRPr="00077245" w:rsidRDefault="00086562" w:rsidP="003841D5">
            <w:pPr>
              <w:spacing w:after="0" w:line="240" w:lineRule="auto"/>
              <w:ind w:left="100"/>
              <w:jc w:val="center"/>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b/>
                <w:color w:val="000000"/>
                <w:sz w:val="24"/>
                <w:szCs w:val="24"/>
                <w:lang w:val="uk-UA" w:eastAsia="ru-RU"/>
              </w:rPr>
              <w:t>№</w:t>
            </w:r>
          </w:p>
          <w:p w14:paraId="7342D349" w14:textId="77777777" w:rsidR="00086562" w:rsidRPr="00077245" w:rsidRDefault="00086562" w:rsidP="003841D5">
            <w:pPr>
              <w:spacing w:after="0" w:line="240" w:lineRule="auto"/>
              <w:ind w:left="100"/>
              <w:jc w:val="center"/>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b/>
                <w:color w:val="000000"/>
                <w:sz w:val="24"/>
                <w:szCs w:val="24"/>
                <w:lang w:val="uk-UA" w:eastAsia="ru-RU"/>
              </w:rPr>
              <w:t>п/п</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0A0DEB" w14:textId="752B8E12" w:rsidR="00086562" w:rsidRPr="00077245" w:rsidRDefault="00276B6C" w:rsidP="003841D5">
            <w:pPr>
              <w:spacing w:after="0" w:line="240" w:lineRule="auto"/>
              <w:ind w:left="100"/>
              <w:jc w:val="both"/>
              <w:rPr>
                <w:rFonts w:ascii="Times New Roman" w:eastAsia="Times New Roman" w:hAnsi="Times New Roman" w:cs="Times New Roman"/>
                <w:sz w:val="24"/>
                <w:szCs w:val="24"/>
                <w:lang w:val="uk-UA" w:eastAsia="ru-RU"/>
              </w:rPr>
            </w:pPr>
            <w:r w:rsidRPr="00276B6C">
              <w:rPr>
                <w:rFonts w:ascii="Times New Roman" w:eastAsia="Times New Roman" w:hAnsi="Times New Roman" w:cs="Times New Roman"/>
                <w:b/>
                <w:color w:val="000000"/>
                <w:sz w:val="24"/>
                <w:szCs w:val="24"/>
                <w:lang w:val="uk-UA" w:eastAsia="ru-RU"/>
              </w:rPr>
              <w:t>Вимоги згідно п. 4</w:t>
            </w:r>
            <w:r w:rsidR="00C10048">
              <w:rPr>
                <w:rFonts w:ascii="Times New Roman" w:eastAsia="Times New Roman" w:hAnsi="Times New Roman" w:cs="Times New Roman"/>
                <w:b/>
                <w:color w:val="000000"/>
                <w:sz w:val="24"/>
                <w:szCs w:val="24"/>
                <w:lang w:val="uk-UA" w:eastAsia="ru-RU"/>
              </w:rPr>
              <w:t>7</w:t>
            </w:r>
            <w:r w:rsidRPr="00276B6C">
              <w:rPr>
                <w:rFonts w:ascii="Times New Roman" w:eastAsia="Times New Roman" w:hAnsi="Times New Roman" w:cs="Times New Roman"/>
                <w:b/>
                <w:color w:val="000000"/>
                <w:sz w:val="24"/>
                <w:szCs w:val="24"/>
                <w:lang w:val="uk-UA" w:eastAsia="ru-RU"/>
              </w:rPr>
              <w:t xml:space="preserve"> Особливостей </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C4C68B" w14:textId="59D09B1E" w:rsidR="00086562" w:rsidRPr="00077245" w:rsidRDefault="00276B6C" w:rsidP="003841D5">
            <w:pPr>
              <w:spacing w:after="0" w:line="240" w:lineRule="auto"/>
              <w:ind w:left="100"/>
              <w:jc w:val="both"/>
              <w:rPr>
                <w:rFonts w:ascii="Times New Roman" w:eastAsia="Times New Roman" w:hAnsi="Times New Roman" w:cs="Times New Roman"/>
                <w:sz w:val="24"/>
                <w:szCs w:val="24"/>
                <w:lang w:val="uk-UA" w:eastAsia="ru-RU"/>
              </w:rPr>
            </w:pPr>
            <w:r w:rsidRPr="00276B6C">
              <w:rPr>
                <w:rFonts w:ascii="Times New Roman" w:eastAsia="Times New Roman" w:hAnsi="Times New Roman" w:cs="Times New Roman"/>
                <w:b/>
                <w:color w:val="000000"/>
                <w:sz w:val="24"/>
                <w:szCs w:val="24"/>
                <w:lang w:val="uk-UA" w:eastAsia="ru-RU"/>
              </w:rPr>
              <w:t>Переможець торгів на виконання вимоги згідно п. 4</w:t>
            </w:r>
            <w:r w:rsidR="00C10048">
              <w:rPr>
                <w:rFonts w:ascii="Times New Roman" w:eastAsia="Times New Roman" w:hAnsi="Times New Roman" w:cs="Times New Roman"/>
                <w:b/>
                <w:color w:val="000000"/>
                <w:sz w:val="24"/>
                <w:szCs w:val="24"/>
                <w:lang w:val="uk-UA" w:eastAsia="ru-RU"/>
              </w:rPr>
              <w:t>7</w:t>
            </w:r>
            <w:r w:rsidRPr="00276B6C">
              <w:rPr>
                <w:rFonts w:ascii="Times New Roman" w:eastAsia="Times New Roman" w:hAnsi="Times New Roman" w:cs="Times New Roman"/>
                <w:b/>
                <w:color w:val="000000"/>
                <w:sz w:val="24"/>
                <w:szCs w:val="24"/>
                <w:lang w:val="uk-UA" w:eastAsia="ru-RU"/>
              </w:rPr>
              <w:t xml:space="preserve"> Особливостей (підтвердження відсутності підстав) повинен надати таку інформацію</w:t>
            </w:r>
            <w:r w:rsidR="00086562" w:rsidRPr="00077245">
              <w:rPr>
                <w:rFonts w:ascii="Times New Roman" w:eastAsia="Times New Roman" w:hAnsi="Times New Roman" w:cs="Times New Roman"/>
                <w:b/>
                <w:color w:val="000000"/>
                <w:sz w:val="24"/>
                <w:szCs w:val="24"/>
                <w:lang w:val="uk-UA" w:eastAsia="ru-RU"/>
              </w:rPr>
              <w:t>:</w:t>
            </w:r>
          </w:p>
        </w:tc>
      </w:tr>
      <w:tr w:rsidR="00086562" w:rsidRPr="005D0CE5" w14:paraId="506BDFF3" w14:textId="77777777" w:rsidTr="00AC0DE0">
        <w:trPr>
          <w:trHeight w:val="58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70EAA1" w14:textId="77777777" w:rsidR="00086562" w:rsidRPr="00077245" w:rsidRDefault="00086562" w:rsidP="003841D5">
            <w:pPr>
              <w:spacing w:after="0" w:line="240" w:lineRule="auto"/>
              <w:ind w:left="100"/>
              <w:jc w:val="center"/>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b/>
                <w:color w:val="000000"/>
                <w:sz w:val="24"/>
                <w:szCs w:val="24"/>
                <w:lang w:val="uk-UA" w:eastAsia="ru-RU"/>
              </w:rPr>
              <w:t>1</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BCAC0C" w14:textId="77777777" w:rsidR="00276B6C" w:rsidRPr="00276B6C" w:rsidRDefault="00276B6C" w:rsidP="00276B6C">
            <w:pPr>
              <w:spacing w:after="0" w:line="240" w:lineRule="auto"/>
              <w:ind w:left="140" w:right="140"/>
              <w:jc w:val="both"/>
              <w:rPr>
                <w:rFonts w:ascii="Times New Roman" w:eastAsia="Times New Roman" w:hAnsi="Times New Roman" w:cs="Times New Roman"/>
                <w:color w:val="000000"/>
                <w:sz w:val="24"/>
                <w:szCs w:val="24"/>
                <w:lang w:val="uk-UA" w:eastAsia="ru-RU"/>
              </w:rPr>
            </w:pPr>
            <w:r w:rsidRPr="00276B6C">
              <w:rPr>
                <w:rFonts w:ascii="Times New Roman" w:eastAsia="Times New Roman" w:hAnsi="Times New Roman" w:cs="Times New Roman"/>
                <w:color w:val="000000"/>
                <w:sz w:val="24"/>
                <w:szCs w:val="24"/>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14FE5B5" w14:textId="33AFC1F1" w:rsidR="00086562" w:rsidRPr="00276B6C" w:rsidRDefault="00276B6C" w:rsidP="00276B6C">
            <w:pPr>
              <w:spacing w:after="0" w:line="240" w:lineRule="auto"/>
              <w:ind w:left="100"/>
              <w:jc w:val="both"/>
              <w:rPr>
                <w:rFonts w:ascii="Times New Roman" w:eastAsia="Times New Roman" w:hAnsi="Times New Roman" w:cs="Times New Roman"/>
                <w:b/>
                <w:bCs/>
                <w:sz w:val="24"/>
                <w:szCs w:val="24"/>
                <w:lang w:val="uk-UA" w:eastAsia="ru-RU"/>
              </w:rPr>
            </w:pPr>
            <w:r w:rsidRPr="00276B6C">
              <w:rPr>
                <w:rFonts w:ascii="Times New Roman" w:eastAsia="Times New Roman" w:hAnsi="Times New Roman" w:cs="Times New Roman"/>
                <w:b/>
                <w:bCs/>
                <w:color w:val="000000"/>
                <w:sz w:val="24"/>
                <w:szCs w:val="24"/>
                <w:lang w:val="uk-UA" w:eastAsia="ru-RU"/>
              </w:rPr>
              <w:t>(підпункт 3 пункт 4</w:t>
            </w:r>
            <w:r w:rsidR="00C10048">
              <w:rPr>
                <w:rFonts w:ascii="Times New Roman" w:eastAsia="Times New Roman" w:hAnsi="Times New Roman" w:cs="Times New Roman"/>
                <w:b/>
                <w:bCs/>
                <w:color w:val="000000"/>
                <w:sz w:val="24"/>
                <w:szCs w:val="24"/>
                <w:lang w:val="uk-UA" w:eastAsia="ru-RU"/>
              </w:rPr>
              <w:t>7</w:t>
            </w:r>
            <w:r w:rsidRPr="00276B6C">
              <w:rPr>
                <w:rFonts w:ascii="Times New Roman" w:eastAsia="Times New Roman" w:hAnsi="Times New Roman" w:cs="Times New Roman"/>
                <w:b/>
                <w:bCs/>
                <w:color w:val="000000"/>
                <w:sz w:val="24"/>
                <w:szCs w:val="24"/>
                <w:lang w:val="uk-UA" w:eastAsia="ru-RU"/>
              </w:rPr>
              <w:t xml:space="preserve"> Особливостей)</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2C0295" w14:textId="31B693FC" w:rsidR="00086562" w:rsidRPr="00276B6C" w:rsidRDefault="00276B6C" w:rsidP="003841D5">
            <w:pPr>
              <w:spacing w:after="0" w:line="240" w:lineRule="auto"/>
              <w:ind w:right="140"/>
              <w:jc w:val="both"/>
              <w:rPr>
                <w:rFonts w:ascii="Times New Roman" w:eastAsia="Times New Roman" w:hAnsi="Times New Roman" w:cs="Times New Roman"/>
                <w:bCs/>
                <w:sz w:val="24"/>
                <w:szCs w:val="24"/>
                <w:lang w:val="uk-UA" w:eastAsia="ru-RU"/>
              </w:rPr>
            </w:pPr>
            <w:r w:rsidRPr="00276B6C">
              <w:rPr>
                <w:rFonts w:ascii="Times New Roman" w:eastAsia="Times New Roman" w:hAnsi="Times New Roman" w:cs="Times New Roman"/>
                <w:bCs/>
                <w:color w:val="000000"/>
                <w:sz w:val="24"/>
                <w:szCs w:val="24"/>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276B6C">
              <w:rPr>
                <w:rFonts w:ascii="Times New Roman" w:eastAsia="Times New Roman" w:hAnsi="Times New Roman" w:cs="Times New Roman"/>
                <w:bCs/>
                <w:color w:val="000000"/>
                <w:sz w:val="24"/>
                <w:szCs w:val="24"/>
                <w:lang w:val="uk-UA" w:eastAsia="ru-RU"/>
              </w:rPr>
              <w:t>вебресурсі</w:t>
            </w:r>
            <w:proofErr w:type="spellEnd"/>
            <w:r w:rsidRPr="00276B6C">
              <w:rPr>
                <w:rFonts w:ascii="Times New Roman" w:eastAsia="Times New Roman" w:hAnsi="Times New Roman" w:cs="Times New Roman"/>
                <w:bCs/>
                <w:color w:val="000000"/>
                <w:sz w:val="24"/>
                <w:szCs w:val="24"/>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86562" w:rsidRPr="00077245" w14:paraId="288773C3" w14:textId="77777777" w:rsidTr="00AC0DE0">
        <w:trPr>
          <w:trHeight w:val="215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7B549A" w14:textId="77777777" w:rsidR="00086562" w:rsidRPr="00077245" w:rsidRDefault="00086562" w:rsidP="003841D5">
            <w:pPr>
              <w:spacing w:after="0" w:line="240" w:lineRule="auto"/>
              <w:ind w:left="100"/>
              <w:jc w:val="center"/>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b/>
                <w:color w:val="000000"/>
                <w:sz w:val="24"/>
                <w:szCs w:val="24"/>
                <w:lang w:val="uk-UA" w:eastAsia="ru-RU"/>
              </w:rPr>
              <w:t>2</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6115C4" w14:textId="77777777" w:rsidR="00276B6C" w:rsidRPr="00276B6C" w:rsidRDefault="00276B6C" w:rsidP="00276B6C">
            <w:pPr>
              <w:spacing w:after="0" w:line="240" w:lineRule="auto"/>
              <w:ind w:right="140"/>
              <w:jc w:val="both"/>
              <w:rPr>
                <w:rFonts w:ascii="Times New Roman" w:eastAsia="Times New Roman" w:hAnsi="Times New Roman" w:cs="Times New Roman"/>
                <w:color w:val="333333"/>
                <w:sz w:val="24"/>
                <w:szCs w:val="24"/>
                <w:lang w:val="uk-UA" w:eastAsia="ru-RU"/>
              </w:rPr>
            </w:pPr>
            <w:r w:rsidRPr="00276B6C">
              <w:rPr>
                <w:rFonts w:ascii="Times New Roman" w:eastAsia="Times New Roman" w:hAnsi="Times New Roman" w:cs="Times New Roman"/>
                <w:color w:val="333333"/>
                <w:sz w:val="24"/>
                <w:szCs w:val="24"/>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769844A" w14:textId="11EC2177" w:rsidR="00086562" w:rsidRPr="00276B6C" w:rsidRDefault="00276B6C" w:rsidP="00276B6C">
            <w:pPr>
              <w:spacing w:after="0" w:line="240" w:lineRule="auto"/>
              <w:ind w:right="140"/>
              <w:jc w:val="both"/>
              <w:rPr>
                <w:rFonts w:ascii="Times New Roman" w:eastAsia="Times New Roman" w:hAnsi="Times New Roman" w:cs="Times New Roman"/>
                <w:b/>
                <w:bCs/>
                <w:sz w:val="24"/>
                <w:szCs w:val="24"/>
                <w:lang w:val="uk-UA" w:eastAsia="ru-RU"/>
              </w:rPr>
            </w:pPr>
            <w:r w:rsidRPr="00276B6C">
              <w:rPr>
                <w:rFonts w:ascii="Times New Roman" w:eastAsia="Times New Roman" w:hAnsi="Times New Roman" w:cs="Times New Roman"/>
                <w:b/>
                <w:bCs/>
                <w:color w:val="333333"/>
                <w:sz w:val="24"/>
                <w:szCs w:val="24"/>
                <w:lang w:val="uk-UA" w:eastAsia="ru-RU"/>
              </w:rPr>
              <w:t>(підпункт 6 пункт 4</w:t>
            </w:r>
            <w:r w:rsidR="00C10048">
              <w:rPr>
                <w:rFonts w:ascii="Times New Roman" w:eastAsia="Times New Roman" w:hAnsi="Times New Roman" w:cs="Times New Roman"/>
                <w:b/>
                <w:bCs/>
                <w:color w:val="333333"/>
                <w:sz w:val="24"/>
                <w:szCs w:val="24"/>
                <w:lang w:val="uk-UA" w:eastAsia="ru-RU"/>
              </w:rPr>
              <w:t>7</w:t>
            </w:r>
            <w:r w:rsidRPr="00276B6C">
              <w:rPr>
                <w:rFonts w:ascii="Times New Roman" w:eastAsia="Times New Roman" w:hAnsi="Times New Roman" w:cs="Times New Roman"/>
                <w:b/>
                <w:bCs/>
                <w:color w:val="333333"/>
                <w:sz w:val="24"/>
                <w:szCs w:val="24"/>
                <w:lang w:val="uk-UA" w:eastAsia="ru-RU"/>
              </w:rPr>
              <w:t xml:space="preserve"> Особливостей)</w:t>
            </w:r>
          </w:p>
        </w:tc>
        <w:tc>
          <w:tcPr>
            <w:tcW w:w="51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863C6DA" w14:textId="77777777" w:rsidR="00276B6C" w:rsidRPr="00276B6C" w:rsidRDefault="00276B6C" w:rsidP="00276B6C">
            <w:pPr>
              <w:spacing w:after="0" w:line="240" w:lineRule="auto"/>
              <w:jc w:val="both"/>
              <w:rPr>
                <w:rFonts w:ascii="Times New Roman" w:eastAsia="Times New Roman" w:hAnsi="Times New Roman" w:cs="Times New Roman"/>
                <w:bCs/>
                <w:color w:val="000000"/>
                <w:sz w:val="24"/>
                <w:szCs w:val="24"/>
                <w:lang w:val="uk-UA" w:eastAsia="ru-RU"/>
              </w:rPr>
            </w:pPr>
            <w:r w:rsidRPr="00276B6C">
              <w:rPr>
                <w:rFonts w:ascii="Times New Roman" w:eastAsia="Times New Roman" w:hAnsi="Times New Roman" w:cs="Times New Roman"/>
                <w:bCs/>
                <w:color w:val="000000"/>
                <w:sz w:val="24"/>
                <w:szCs w:val="24"/>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66D07D39" w14:textId="77777777" w:rsidR="00276B6C" w:rsidRPr="00276B6C" w:rsidRDefault="00276B6C" w:rsidP="00276B6C">
            <w:pPr>
              <w:spacing w:after="0" w:line="240" w:lineRule="auto"/>
              <w:jc w:val="both"/>
              <w:rPr>
                <w:rFonts w:ascii="Times New Roman" w:eastAsia="Times New Roman" w:hAnsi="Times New Roman" w:cs="Times New Roman"/>
                <w:bCs/>
                <w:color w:val="000000"/>
                <w:sz w:val="24"/>
                <w:szCs w:val="24"/>
                <w:lang w:val="uk-UA" w:eastAsia="ru-RU"/>
              </w:rPr>
            </w:pPr>
          </w:p>
          <w:p w14:paraId="2604FDC0" w14:textId="6760E05A" w:rsidR="00086562" w:rsidRPr="00077245" w:rsidRDefault="00276B6C" w:rsidP="00276B6C">
            <w:pPr>
              <w:spacing w:after="0" w:line="240" w:lineRule="auto"/>
              <w:jc w:val="both"/>
              <w:rPr>
                <w:rFonts w:ascii="Times New Roman" w:eastAsia="Times New Roman" w:hAnsi="Times New Roman" w:cs="Times New Roman"/>
                <w:sz w:val="24"/>
                <w:szCs w:val="24"/>
                <w:lang w:val="uk-UA" w:eastAsia="ru-RU"/>
              </w:rPr>
            </w:pPr>
            <w:r w:rsidRPr="00276B6C">
              <w:rPr>
                <w:rFonts w:ascii="Times New Roman" w:eastAsia="Times New Roman" w:hAnsi="Times New Roman" w:cs="Times New Roman"/>
                <w:bCs/>
                <w:color w:val="000000"/>
                <w:sz w:val="24"/>
                <w:szCs w:val="24"/>
                <w:lang w:val="uk-UA" w:eastAsia="ru-RU"/>
              </w:rPr>
              <w:t xml:space="preserve">Документ повинен бути не більше </w:t>
            </w:r>
            <w:proofErr w:type="spellStart"/>
            <w:r w:rsidRPr="00276B6C">
              <w:rPr>
                <w:rFonts w:ascii="Times New Roman" w:eastAsia="Times New Roman" w:hAnsi="Times New Roman" w:cs="Times New Roman"/>
                <w:bCs/>
                <w:color w:val="000000"/>
                <w:sz w:val="24"/>
                <w:szCs w:val="24"/>
                <w:lang w:val="uk-UA" w:eastAsia="ru-RU"/>
              </w:rPr>
              <w:t>тридцятиденної</w:t>
            </w:r>
            <w:proofErr w:type="spellEnd"/>
            <w:r w:rsidRPr="00276B6C">
              <w:rPr>
                <w:rFonts w:ascii="Times New Roman" w:eastAsia="Times New Roman" w:hAnsi="Times New Roman" w:cs="Times New Roman"/>
                <w:bCs/>
                <w:color w:val="000000"/>
                <w:sz w:val="24"/>
                <w:szCs w:val="24"/>
                <w:lang w:val="uk-UA" w:eastAsia="ru-RU"/>
              </w:rPr>
              <w:t xml:space="preserve"> давнини від дати подання документа.</w:t>
            </w:r>
          </w:p>
        </w:tc>
      </w:tr>
      <w:tr w:rsidR="00086562" w:rsidRPr="00077245" w14:paraId="12A89245" w14:textId="77777777" w:rsidTr="00AC0DE0">
        <w:trPr>
          <w:trHeight w:val="2477"/>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70BE7A" w14:textId="3E9EB140" w:rsidR="00086562" w:rsidRPr="00077245" w:rsidRDefault="00276B6C" w:rsidP="003841D5">
            <w:pPr>
              <w:spacing w:after="0" w:line="240" w:lineRule="auto"/>
              <w:ind w:left="10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color w:val="000000"/>
                <w:sz w:val="24"/>
                <w:szCs w:val="24"/>
                <w:lang w:val="uk-UA" w:eastAsia="ru-RU"/>
              </w:rPr>
              <w:t>3</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4FA79A" w14:textId="77777777" w:rsidR="00276B6C" w:rsidRPr="00276B6C" w:rsidRDefault="00276B6C" w:rsidP="00276B6C">
            <w:pPr>
              <w:spacing w:after="0" w:line="240" w:lineRule="auto"/>
              <w:ind w:left="100"/>
              <w:jc w:val="both"/>
              <w:rPr>
                <w:rFonts w:ascii="Times New Roman" w:eastAsia="Times New Roman" w:hAnsi="Times New Roman" w:cs="Times New Roman"/>
                <w:color w:val="333333"/>
                <w:sz w:val="24"/>
                <w:szCs w:val="24"/>
                <w:lang w:val="uk-UA" w:eastAsia="ru-RU"/>
              </w:rPr>
            </w:pPr>
            <w:r w:rsidRPr="00276B6C">
              <w:rPr>
                <w:rFonts w:ascii="Times New Roman" w:eastAsia="Times New Roman" w:hAnsi="Times New Roman" w:cs="Times New Roman"/>
                <w:color w:val="333333"/>
                <w:sz w:val="24"/>
                <w:szCs w:val="24"/>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34848D4" w14:textId="0593A703" w:rsidR="00086562" w:rsidRPr="00276B6C" w:rsidRDefault="00276B6C" w:rsidP="00276B6C">
            <w:pPr>
              <w:spacing w:after="0" w:line="240" w:lineRule="auto"/>
              <w:ind w:left="100"/>
              <w:jc w:val="both"/>
              <w:rPr>
                <w:rFonts w:ascii="Times New Roman" w:eastAsia="Times New Roman" w:hAnsi="Times New Roman" w:cs="Times New Roman"/>
                <w:b/>
                <w:bCs/>
                <w:sz w:val="24"/>
                <w:szCs w:val="24"/>
                <w:lang w:val="uk-UA" w:eastAsia="ru-RU"/>
              </w:rPr>
            </w:pPr>
            <w:r w:rsidRPr="00276B6C">
              <w:rPr>
                <w:rFonts w:ascii="Times New Roman" w:eastAsia="Times New Roman" w:hAnsi="Times New Roman" w:cs="Times New Roman"/>
                <w:b/>
                <w:bCs/>
                <w:color w:val="333333"/>
                <w:sz w:val="24"/>
                <w:szCs w:val="24"/>
                <w:lang w:val="uk-UA" w:eastAsia="ru-RU"/>
              </w:rPr>
              <w:t>(підпункт 12 пункт 4</w:t>
            </w:r>
            <w:r w:rsidR="00C10048">
              <w:rPr>
                <w:rFonts w:ascii="Times New Roman" w:eastAsia="Times New Roman" w:hAnsi="Times New Roman" w:cs="Times New Roman"/>
                <w:b/>
                <w:bCs/>
                <w:color w:val="333333"/>
                <w:sz w:val="24"/>
                <w:szCs w:val="24"/>
                <w:lang w:val="uk-UA" w:eastAsia="ru-RU"/>
              </w:rPr>
              <w:t>7</w:t>
            </w:r>
            <w:r w:rsidRPr="00276B6C">
              <w:rPr>
                <w:rFonts w:ascii="Times New Roman" w:eastAsia="Times New Roman" w:hAnsi="Times New Roman" w:cs="Times New Roman"/>
                <w:b/>
                <w:bCs/>
                <w:color w:val="333333"/>
                <w:sz w:val="24"/>
                <w:szCs w:val="24"/>
                <w:lang w:val="uk-UA" w:eastAsia="ru-RU"/>
              </w:rPr>
              <w:t xml:space="preserve"> Особливостей)</w:t>
            </w:r>
          </w:p>
        </w:tc>
        <w:tc>
          <w:tcPr>
            <w:tcW w:w="51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71EC642" w14:textId="77777777" w:rsidR="00086562" w:rsidRPr="00077245" w:rsidRDefault="00086562" w:rsidP="003841D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eastAsia="ru-RU"/>
              </w:rPr>
            </w:pPr>
          </w:p>
        </w:tc>
      </w:tr>
      <w:tr w:rsidR="00086562" w:rsidRPr="005D0CE5" w14:paraId="6A87628B" w14:textId="77777777" w:rsidTr="00AC0DE0">
        <w:trPr>
          <w:trHeight w:val="86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000EB2" w14:textId="11AD7948" w:rsidR="00086562" w:rsidRPr="00077245" w:rsidRDefault="00276B6C" w:rsidP="003841D5">
            <w:pPr>
              <w:spacing w:after="0" w:line="240" w:lineRule="auto"/>
              <w:ind w:left="100"/>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lastRenderedPageBreak/>
              <w:t>4</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74CE53" w14:textId="77777777" w:rsidR="00276B6C" w:rsidRPr="00276B6C" w:rsidRDefault="00276B6C" w:rsidP="00276B6C">
            <w:pPr>
              <w:spacing w:after="0" w:line="240" w:lineRule="auto"/>
              <w:ind w:left="100"/>
              <w:jc w:val="both"/>
              <w:rPr>
                <w:rFonts w:ascii="Times New Roman" w:eastAsia="Times New Roman" w:hAnsi="Times New Roman" w:cs="Times New Roman"/>
                <w:color w:val="000000"/>
                <w:sz w:val="24"/>
                <w:szCs w:val="24"/>
                <w:lang w:val="uk-UA" w:eastAsia="ru-RU"/>
              </w:rPr>
            </w:pPr>
            <w:r w:rsidRPr="00276B6C">
              <w:rPr>
                <w:rFonts w:ascii="Times New Roman" w:eastAsia="Times New Roman" w:hAnsi="Times New Roman" w:cs="Times New Roman"/>
                <w:color w:val="000000"/>
                <w:sz w:val="24"/>
                <w:szCs w:val="24"/>
                <w:lang w:val="uk-UA"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E500989" w14:textId="6002AB1F" w:rsidR="00086562" w:rsidRPr="00276B6C" w:rsidRDefault="00276B6C" w:rsidP="00276B6C">
            <w:pPr>
              <w:spacing w:after="0" w:line="240" w:lineRule="auto"/>
              <w:ind w:left="100"/>
              <w:jc w:val="both"/>
              <w:rPr>
                <w:rFonts w:ascii="Times New Roman" w:eastAsia="Times New Roman" w:hAnsi="Times New Roman" w:cs="Times New Roman"/>
                <w:b/>
                <w:bCs/>
                <w:sz w:val="24"/>
                <w:szCs w:val="24"/>
                <w:lang w:val="uk-UA" w:eastAsia="ru-RU"/>
              </w:rPr>
            </w:pPr>
            <w:r w:rsidRPr="00276B6C">
              <w:rPr>
                <w:rFonts w:ascii="Times New Roman" w:eastAsia="Times New Roman" w:hAnsi="Times New Roman" w:cs="Times New Roman"/>
                <w:b/>
                <w:bCs/>
                <w:color w:val="000000"/>
                <w:sz w:val="24"/>
                <w:szCs w:val="24"/>
                <w:lang w:val="uk-UA" w:eastAsia="ru-RU"/>
              </w:rPr>
              <w:t>(абзац 14 пункт 4</w:t>
            </w:r>
            <w:r w:rsidR="00C10048">
              <w:rPr>
                <w:rFonts w:ascii="Times New Roman" w:eastAsia="Times New Roman" w:hAnsi="Times New Roman" w:cs="Times New Roman"/>
                <w:b/>
                <w:bCs/>
                <w:color w:val="000000"/>
                <w:sz w:val="24"/>
                <w:szCs w:val="24"/>
                <w:lang w:val="uk-UA" w:eastAsia="ru-RU"/>
              </w:rPr>
              <w:t>7</w:t>
            </w:r>
            <w:r w:rsidRPr="00276B6C">
              <w:rPr>
                <w:rFonts w:ascii="Times New Roman" w:eastAsia="Times New Roman" w:hAnsi="Times New Roman" w:cs="Times New Roman"/>
                <w:b/>
                <w:bCs/>
                <w:color w:val="000000"/>
                <w:sz w:val="24"/>
                <w:szCs w:val="24"/>
                <w:lang w:val="uk-UA" w:eastAsia="ru-RU"/>
              </w:rPr>
              <w:t xml:space="preserve"> Особливостей)</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8ACA7F" w14:textId="5756D524" w:rsidR="00086562" w:rsidRPr="00276B6C" w:rsidRDefault="00276B6C" w:rsidP="003841D5">
            <w:pPr>
              <w:spacing w:after="0" w:line="240" w:lineRule="auto"/>
              <w:ind w:left="140" w:right="140"/>
              <w:jc w:val="both"/>
              <w:rPr>
                <w:rFonts w:ascii="Times New Roman" w:eastAsia="Times New Roman" w:hAnsi="Times New Roman" w:cs="Times New Roman"/>
                <w:bCs/>
                <w:sz w:val="24"/>
                <w:szCs w:val="24"/>
                <w:lang w:val="uk-UA" w:eastAsia="ru-RU"/>
              </w:rPr>
            </w:pPr>
            <w:r w:rsidRPr="00276B6C">
              <w:rPr>
                <w:rFonts w:ascii="Times New Roman" w:eastAsia="Times New Roman" w:hAnsi="Times New Roman" w:cs="Times New Roman"/>
                <w:bCs/>
                <w:color w:val="000000"/>
                <w:sz w:val="24"/>
                <w:szCs w:val="24"/>
                <w:lang w:val="uk-UA" w:eastAsia="ru-RU"/>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01B3A25B" w14:textId="77777777" w:rsidR="00086562" w:rsidRPr="00077245" w:rsidRDefault="00086562" w:rsidP="00086562">
      <w:pPr>
        <w:spacing w:before="240" w:after="0" w:line="240" w:lineRule="auto"/>
        <w:jc w:val="center"/>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b/>
          <w:color w:val="000000"/>
          <w:sz w:val="24"/>
          <w:szCs w:val="24"/>
          <w:lang w:val="uk-UA" w:eastAsia="ru-RU"/>
        </w:rPr>
        <w:t>3.2. Документи, які надаються ПЕРЕМОЖЦЕМ (фізичною особою чи фізичною особою-підприємцем):</w:t>
      </w:r>
    </w:p>
    <w:tbl>
      <w:tblPr>
        <w:tblW w:w="10348" w:type="dxa"/>
        <w:tblInd w:w="-152" w:type="dxa"/>
        <w:tblLayout w:type="fixed"/>
        <w:tblLook w:val="0400" w:firstRow="0" w:lastRow="0" w:firstColumn="0" w:lastColumn="0" w:noHBand="0" w:noVBand="1"/>
      </w:tblPr>
      <w:tblGrid>
        <w:gridCol w:w="568"/>
        <w:gridCol w:w="4598"/>
        <w:gridCol w:w="5182"/>
      </w:tblGrid>
      <w:tr w:rsidR="00086562" w:rsidRPr="00077245" w14:paraId="747442DF" w14:textId="77777777" w:rsidTr="0047783C">
        <w:trPr>
          <w:trHeight w:val="1048"/>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681D47" w14:textId="77777777" w:rsidR="00086562" w:rsidRPr="00077245" w:rsidRDefault="00086562" w:rsidP="003841D5">
            <w:pPr>
              <w:spacing w:after="0" w:line="240" w:lineRule="auto"/>
              <w:ind w:left="100"/>
              <w:jc w:val="center"/>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b/>
                <w:color w:val="000000"/>
                <w:sz w:val="24"/>
                <w:szCs w:val="24"/>
                <w:lang w:val="uk-UA" w:eastAsia="ru-RU"/>
              </w:rPr>
              <w:t>№</w:t>
            </w:r>
          </w:p>
          <w:p w14:paraId="2C380AAF" w14:textId="77777777" w:rsidR="00086562" w:rsidRPr="00077245" w:rsidRDefault="00086562" w:rsidP="003841D5">
            <w:pPr>
              <w:spacing w:after="0" w:line="240" w:lineRule="auto"/>
              <w:ind w:left="100"/>
              <w:jc w:val="center"/>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b/>
                <w:color w:val="000000"/>
                <w:sz w:val="24"/>
                <w:szCs w:val="24"/>
                <w:lang w:val="uk-UA" w:eastAsia="ru-RU"/>
              </w:rPr>
              <w:t>п/п</w:t>
            </w:r>
          </w:p>
        </w:tc>
        <w:tc>
          <w:tcPr>
            <w:tcW w:w="4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DE22A76" w14:textId="799A11BC" w:rsidR="00086562" w:rsidRPr="00077245" w:rsidRDefault="00757298" w:rsidP="003841D5">
            <w:pPr>
              <w:spacing w:after="0" w:line="240" w:lineRule="auto"/>
              <w:ind w:left="100"/>
              <w:jc w:val="both"/>
              <w:rPr>
                <w:rFonts w:ascii="Times New Roman" w:eastAsia="Times New Roman" w:hAnsi="Times New Roman" w:cs="Times New Roman"/>
                <w:sz w:val="24"/>
                <w:szCs w:val="24"/>
                <w:lang w:val="uk-UA" w:eastAsia="ru-RU"/>
              </w:rPr>
            </w:pPr>
            <w:r w:rsidRPr="00757298">
              <w:rPr>
                <w:rFonts w:ascii="Times New Roman" w:eastAsia="Times New Roman" w:hAnsi="Times New Roman" w:cs="Times New Roman"/>
                <w:b/>
                <w:color w:val="000000"/>
                <w:sz w:val="24"/>
                <w:szCs w:val="24"/>
                <w:lang w:val="uk-UA" w:eastAsia="ru-RU"/>
              </w:rPr>
              <w:t>Вимоги згідно пункту 4</w:t>
            </w:r>
            <w:r w:rsidR="00C10048">
              <w:rPr>
                <w:rFonts w:ascii="Times New Roman" w:eastAsia="Times New Roman" w:hAnsi="Times New Roman" w:cs="Times New Roman"/>
                <w:b/>
                <w:color w:val="000000"/>
                <w:sz w:val="24"/>
                <w:szCs w:val="24"/>
                <w:lang w:val="uk-UA" w:eastAsia="ru-RU"/>
              </w:rPr>
              <w:t>7</w:t>
            </w:r>
            <w:r w:rsidRPr="00757298">
              <w:rPr>
                <w:rFonts w:ascii="Times New Roman" w:eastAsia="Times New Roman" w:hAnsi="Times New Roman" w:cs="Times New Roman"/>
                <w:b/>
                <w:color w:val="000000"/>
                <w:sz w:val="24"/>
                <w:szCs w:val="24"/>
                <w:lang w:val="uk-UA" w:eastAsia="ru-RU"/>
              </w:rPr>
              <w:t xml:space="preserve"> Особливостей </w:t>
            </w:r>
          </w:p>
        </w:tc>
        <w:tc>
          <w:tcPr>
            <w:tcW w:w="51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83D44B" w14:textId="7A753406" w:rsidR="00086562" w:rsidRPr="00077245" w:rsidRDefault="00757298" w:rsidP="003841D5">
            <w:pPr>
              <w:spacing w:after="0" w:line="240" w:lineRule="auto"/>
              <w:ind w:left="100"/>
              <w:jc w:val="both"/>
              <w:rPr>
                <w:rFonts w:ascii="Times New Roman" w:eastAsia="Times New Roman" w:hAnsi="Times New Roman" w:cs="Times New Roman"/>
                <w:sz w:val="24"/>
                <w:szCs w:val="24"/>
                <w:lang w:val="uk-UA" w:eastAsia="ru-RU"/>
              </w:rPr>
            </w:pPr>
            <w:r w:rsidRPr="00757298">
              <w:rPr>
                <w:rFonts w:ascii="Times New Roman" w:eastAsia="Times New Roman" w:hAnsi="Times New Roman" w:cs="Times New Roman"/>
                <w:b/>
                <w:color w:val="000000"/>
                <w:sz w:val="24"/>
                <w:szCs w:val="24"/>
                <w:lang w:val="uk-UA" w:eastAsia="ru-RU"/>
              </w:rPr>
              <w:t>Переможець торгів на виконання вимоги згідно пункту 4</w:t>
            </w:r>
            <w:r w:rsidR="00C10048">
              <w:rPr>
                <w:rFonts w:ascii="Times New Roman" w:eastAsia="Times New Roman" w:hAnsi="Times New Roman" w:cs="Times New Roman"/>
                <w:b/>
                <w:color w:val="000000"/>
                <w:sz w:val="24"/>
                <w:szCs w:val="24"/>
                <w:lang w:val="uk-UA" w:eastAsia="ru-RU"/>
              </w:rPr>
              <w:t>7</w:t>
            </w:r>
            <w:r w:rsidRPr="00757298">
              <w:rPr>
                <w:rFonts w:ascii="Times New Roman" w:eastAsia="Times New Roman" w:hAnsi="Times New Roman" w:cs="Times New Roman"/>
                <w:b/>
                <w:color w:val="000000"/>
                <w:sz w:val="24"/>
                <w:szCs w:val="24"/>
                <w:lang w:val="uk-UA" w:eastAsia="ru-RU"/>
              </w:rPr>
              <w:t xml:space="preserve"> Особливостей (підтвердження відсутності підстав) повинен надати таку інформацію:</w:t>
            </w:r>
          </w:p>
        </w:tc>
      </w:tr>
      <w:tr w:rsidR="00757298" w:rsidRPr="005D0CE5" w14:paraId="2C5BF6A2" w14:textId="77777777" w:rsidTr="00AE0BBF">
        <w:trPr>
          <w:trHeight w:val="519"/>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364825" w14:textId="3DCA1EAC" w:rsidR="00757298" w:rsidRPr="00077245" w:rsidRDefault="00757298" w:rsidP="00757298">
            <w:pPr>
              <w:spacing w:after="0" w:line="240" w:lineRule="auto"/>
              <w:ind w:left="10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color w:val="000000"/>
                <w:sz w:val="24"/>
                <w:szCs w:val="24"/>
                <w:lang w:val="uk-UA" w:eastAsia="ru-RU"/>
              </w:rPr>
              <w:t>1</w:t>
            </w:r>
          </w:p>
        </w:tc>
        <w:tc>
          <w:tcPr>
            <w:tcW w:w="4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59E5EF" w14:textId="7D59C043" w:rsidR="00757298" w:rsidRPr="00757298" w:rsidRDefault="00757298" w:rsidP="0075729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57298">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970259" w14:textId="4DBAF6A7" w:rsidR="00757298" w:rsidRPr="00757298" w:rsidRDefault="00757298" w:rsidP="00757298">
            <w:pPr>
              <w:spacing w:after="0" w:line="240" w:lineRule="auto"/>
              <w:ind w:left="100"/>
              <w:jc w:val="both"/>
              <w:rPr>
                <w:rFonts w:ascii="Times New Roman" w:eastAsia="Times New Roman" w:hAnsi="Times New Roman" w:cs="Times New Roman"/>
                <w:sz w:val="24"/>
                <w:szCs w:val="24"/>
                <w:lang w:val="uk-UA" w:eastAsia="ru-RU"/>
              </w:rPr>
            </w:pPr>
            <w:r w:rsidRPr="00757298">
              <w:rPr>
                <w:rFonts w:ascii="Times New Roman" w:eastAsia="Times New Roman" w:hAnsi="Times New Roman" w:cs="Times New Roman"/>
                <w:b/>
                <w:sz w:val="24"/>
                <w:szCs w:val="24"/>
                <w:lang w:val="uk-UA"/>
              </w:rPr>
              <w:t>(підпункт 3 пункт 4</w:t>
            </w:r>
            <w:r w:rsidR="00C10048">
              <w:rPr>
                <w:rFonts w:ascii="Times New Roman" w:eastAsia="Times New Roman" w:hAnsi="Times New Roman" w:cs="Times New Roman"/>
                <w:b/>
                <w:sz w:val="24"/>
                <w:szCs w:val="24"/>
                <w:lang w:val="uk-UA"/>
              </w:rPr>
              <w:t>7</w:t>
            </w:r>
            <w:r w:rsidRPr="00757298">
              <w:rPr>
                <w:rFonts w:ascii="Times New Roman" w:eastAsia="Times New Roman" w:hAnsi="Times New Roman" w:cs="Times New Roman"/>
                <w:b/>
                <w:sz w:val="24"/>
                <w:szCs w:val="24"/>
                <w:lang w:val="uk-UA"/>
              </w:rPr>
              <w:t xml:space="preserve"> Особливостей)</w:t>
            </w:r>
          </w:p>
        </w:tc>
        <w:tc>
          <w:tcPr>
            <w:tcW w:w="51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4208E5" w14:textId="016D0EA5" w:rsidR="00757298" w:rsidRPr="00757298" w:rsidRDefault="00757298" w:rsidP="00757298">
            <w:pPr>
              <w:spacing w:after="0" w:line="240" w:lineRule="auto"/>
              <w:ind w:right="140"/>
              <w:jc w:val="both"/>
              <w:rPr>
                <w:rFonts w:ascii="Times New Roman" w:eastAsia="Times New Roman" w:hAnsi="Times New Roman" w:cs="Times New Roman"/>
                <w:bCs/>
                <w:sz w:val="24"/>
                <w:szCs w:val="24"/>
                <w:lang w:val="uk-UA" w:eastAsia="ru-RU"/>
              </w:rPr>
            </w:pPr>
            <w:r w:rsidRPr="00757298">
              <w:rPr>
                <w:rFonts w:ascii="Times New Roman" w:eastAsia="Times New Roman" w:hAnsi="Times New Roman" w:cs="Times New Roman"/>
                <w:bCs/>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757298">
              <w:rPr>
                <w:rFonts w:ascii="Times New Roman" w:eastAsia="Times New Roman" w:hAnsi="Times New Roman" w:cs="Times New Roman"/>
                <w:bCs/>
                <w:sz w:val="24"/>
                <w:szCs w:val="24"/>
                <w:lang w:val="uk-UA"/>
              </w:rPr>
              <w:t>я керівника</w:t>
            </w:r>
            <w:r>
              <w:rPr>
                <w:rFonts w:ascii="Times New Roman" w:eastAsia="Times New Roman" w:hAnsi="Times New Roman" w:cs="Times New Roman"/>
                <w:bCs/>
                <w:color w:val="00B050"/>
                <w:sz w:val="24"/>
                <w:szCs w:val="24"/>
                <w:lang w:val="uk-UA"/>
              </w:rPr>
              <w:t xml:space="preserve"> </w:t>
            </w:r>
            <w:r w:rsidRPr="00757298">
              <w:rPr>
                <w:rFonts w:ascii="Times New Roman" w:eastAsia="Times New Roman" w:hAnsi="Times New Roman" w:cs="Times New Roman"/>
                <w:bCs/>
                <w:sz w:val="24"/>
                <w:szCs w:val="24"/>
                <w:lang w:val="uk-UA"/>
              </w:rPr>
              <w:t>учасника процедури закупівлі</w:t>
            </w:r>
            <w:r w:rsidRPr="00757298">
              <w:rPr>
                <w:rFonts w:ascii="Times New Roman" w:eastAsia="Times New Roman" w:hAnsi="Times New Roman" w:cs="Times New Roman"/>
                <w:bCs/>
                <w:color w:val="000000"/>
                <w:sz w:val="24"/>
                <w:szCs w:val="24"/>
                <w:lang w:val="uk-UA"/>
              </w:rPr>
              <w:t xml:space="preserve">. Довідка надається в період відсутності функціональної можливості перевірки інформації на </w:t>
            </w:r>
            <w:proofErr w:type="spellStart"/>
            <w:r w:rsidRPr="00757298">
              <w:rPr>
                <w:rFonts w:ascii="Times New Roman" w:eastAsia="Times New Roman" w:hAnsi="Times New Roman" w:cs="Times New Roman"/>
                <w:bCs/>
                <w:color w:val="000000"/>
                <w:sz w:val="24"/>
                <w:szCs w:val="24"/>
                <w:lang w:val="uk-UA"/>
              </w:rPr>
              <w:t>вебресурсі</w:t>
            </w:r>
            <w:proofErr w:type="spellEnd"/>
            <w:r w:rsidRPr="00757298">
              <w:rPr>
                <w:rFonts w:ascii="Times New Roman" w:eastAsia="Times New Roman" w:hAnsi="Times New Roman" w:cs="Times New Roman"/>
                <w:bCs/>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57298" w:rsidRPr="00077245" w14:paraId="549E65DE" w14:textId="77777777" w:rsidTr="00AE0BBF">
        <w:trPr>
          <w:trHeight w:val="236"/>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117C97" w14:textId="77777777" w:rsidR="00757298" w:rsidRPr="00077245" w:rsidRDefault="00757298" w:rsidP="00757298">
            <w:pPr>
              <w:spacing w:after="0" w:line="240" w:lineRule="auto"/>
              <w:ind w:left="100"/>
              <w:jc w:val="center"/>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b/>
                <w:color w:val="000000"/>
                <w:sz w:val="24"/>
                <w:szCs w:val="24"/>
                <w:lang w:val="uk-UA" w:eastAsia="ru-RU"/>
              </w:rPr>
              <w:t>2</w:t>
            </w:r>
          </w:p>
        </w:tc>
        <w:tc>
          <w:tcPr>
            <w:tcW w:w="4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68C8A5" w14:textId="77777777" w:rsidR="00757298" w:rsidRPr="00757298" w:rsidRDefault="00757298" w:rsidP="0075729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57298">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0751DE8" w14:textId="33C7ADA7" w:rsidR="00757298" w:rsidRPr="00757298" w:rsidRDefault="00757298" w:rsidP="00757298">
            <w:pPr>
              <w:spacing w:after="0" w:line="240" w:lineRule="auto"/>
              <w:ind w:right="140"/>
              <w:jc w:val="both"/>
              <w:rPr>
                <w:rFonts w:ascii="Times New Roman" w:eastAsia="Times New Roman" w:hAnsi="Times New Roman" w:cs="Times New Roman"/>
                <w:sz w:val="24"/>
                <w:szCs w:val="24"/>
                <w:lang w:val="uk-UA" w:eastAsia="ru-RU"/>
              </w:rPr>
            </w:pPr>
            <w:r w:rsidRPr="00757298">
              <w:rPr>
                <w:rFonts w:ascii="Times New Roman" w:eastAsia="Times New Roman" w:hAnsi="Times New Roman" w:cs="Times New Roman"/>
                <w:b/>
                <w:sz w:val="24"/>
                <w:szCs w:val="24"/>
                <w:lang w:val="uk-UA"/>
              </w:rPr>
              <w:t>(підпункт 5 пункт 4</w:t>
            </w:r>
            <w:r w:rsidR="00C10048">
              <w:rPr>
                <w:rFonts w:ascii="Times New Roman" w:eastAsia="Times New Roman" w:hAnsi="Times New Roman" w:cs="Times New Roman"/>
                <w:b/>
                <w:sz w:val="24"/>
                <w:szCs w:val="24"/>
                <w:lang w:val="uk-UA"/>
              </w:rPr>
              <w:t>7</w:t>
            </w:r>
            <w:r w:rsidRPr="00757298">
              <w:rPr>
                <w:rFonts w:ascii="Times New Roman" w:eastAsia="Times New Roman" w:hAnsi="Times New Roman" w:cs="Times New Roman"/>
                <w:b/>
                <w:sz w:val="24"/>
                <w:szCs w:val="24"/>
                <w:lang w:val="uk-UA"/>
              </w:rPr>
              <w:t xml:space="preserve"> Особливостей)</w:t>
            </w:r>
          </w:p>
        </w:tc>
        <w:tc>
          <w:tcPr>
            <w:tcW w:w="518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2016C09" w14:textId="77777777" w:rsidR="00757298" w:rsidRPr="00757298" w:rsidRDefault="00757298" w:rsidP="00757298">
            <w:pPr>
              <w:spacing w:after="0" w:line="240" w:lineRule="auto"/>
              <w:jc w:val="both"/>
              <w:rPr>
                <w:rFonts w:ascii="Times New Roman" w:eastAsia="Times New Roman" w:hAnsi="Times New Roman" w:cs="Times New Roman"/>
                <w:bCs/>
                <w:color w:val="000000"/>
                <w:sz w:val="24"/>
                <w:szCs w:val="24"/>
                <w:lang w:val="uk-UA"/>
              </w:rPr>
            </w:pPr>
            <w:r w:rsidRPr="00757298">
              <w:rPr>
                <w:rFonts w:ascii="Times New Roman" w:eastAsia="Times New Roman" w:hAnsi="Times New Roman" w:cs="Times New Roman"/>
                <w:bCs/>
                <w:color w:val="000000"/>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757298">
              <w:rPr>
                <w:rFonts w:ascii="Times New Roman" w:eastAsia="Times New Roman" w:hAnsi="Times New Roman" w:cs="Times New Roman"/>
                <w:bCs/>
                <w:color w:val="000000"/>
                <w:sz w:val="24"/>
                <w:szCs w:val="24"/>
              </w:rPr>
              <w:t> </w:t>
            </w:r>
            <w:r w:rsidRPr="00757298">
              <w:rPr>
                <w:rFonts w:ascii="Times New Roman" w:eastAsia="Times New Roman" w:hAnsi="Times New Roman" w:cs="Times New Roman"/>
                <w:bCs/>
                <w:color w:val="000000"/>
                <w:sz w:val="24"/>
                <w:szCs w:val="24"/>
                <w:lang w:val="uk-UA"/>
              </w:rPr>
              <w:t xml:space="preserve">відсутність судимості або обмежень, передбачених кримінальним процесуальним законодавством України щодо фізичної особи, </w:t>
            </w:r>
            <w:r w:rsidRPr="00757298">
              <w:rPr>
                <w:rFonts w:ascii="Times New Roman" w:eastAsia="Times New Roman" w:hAnsi="Times New Roman" w:cs="Times New Roman"/>
                <w:bCs/>
                <w:color w:val="000000"/>
                <w:sz w:val="24"/>
                <w:szCs w:val="24"/>
                <w:lang w:val="uk-UA"/>
              </w:rPr>
              <w:lastRenderedPageBreak/>
              <w:t xml:space="preserve">яка є учасником процедури закупівлі. </w:t>
            </w:r>
          </w:p>
          <w:p w14:paraId="0B9A5975" w14:textId="77777777" w:rsidR="00757298" w:rsidRPr="00757298" w:rsidRDefault="00757298" w:rsidP="00757298">
            <w:pPr>
              <w:spacing w:after="0" w:line="240" w:lineRule="auto"/>
              <w:jc w:val="both"/>
              <w:rPr>
                <w:rFonts w:ascii="Times New Roman" w:eastAsia="Times New Roman" w:hAnsi="Times New Roman" w:cs="Times New Roman"/>
                <w:bCs/>
                <w:color w:val="000000"/>
                <w:sz w:val="24"/>
                <w:szCs w:val="24"/>
                <w:lang w:val="uk-UA"/>
              </w:rPr>
            </w:pPr>
          </w:p>
          <w:p w14:paraId="38093761" w14:textId="3B669C39" w:rsidR="00757298" w:rsidRPr="00757298" w:rsidRDefault="00757298" w:rsidP="00757298">
            <w:pPr>
              <w:spacing w:after="0" w:line="240" w:lineRule="auto"/>
              <w:jc w:val="both"/>
              <w:rPr>
                <w:rFonts w:ascii="Times New Roman" w:eastAsia="Times New Roman" w:hAnsi="Times New Roman" w:cs="Times New Roman"/>
                <w:bCs/>
                <w:sz w:val="24"/>
                <w:szCs w:val="24"/>
                <w:lang w:val="uk-UA" w:eastAsia="ru-RU"/>
              </w:rPr>
            </w:pPr>
            <w:r w:rsidRPr="00757298">
              <w:rPr>
                <w:rFonts w:ascii="Times New Roman" w:eastAsia="Times New Roman" w:hAnsi="Times New Roman" w:cs="Times New Roman"/>
                <w:bCs/>
                <w:color w:val="000000"/>
                <w:sz w:val="24"/>
                <w:szCs w:val="24"/>
              </w:rPr>
              <w:t xml:space="preserve">Документ повинен бути не </w:t>
            </w:r>
            <w:proofErr w:type="spellStart"/>
            <w:r w:rsidRPr="00757298">
              <w:rPr>
                <w:rFonts w:ascii="Times New Roman" w:eastAsia="Times New Roman" w:hAnsi="Times New Roman" w:cs="Times New Roman"/>
                <w:bCs/>
                <w:color w:val="000000"/>
                <w:sz w:val="24"/>
                <w:szCs w:val="24"/>
              </w:rPr>
              <w:t>більше</w:t>
            </w:r>
            <w:proofErr w:type="spellEnd"/>
            <w:r w:rsidRPr="00757298">
              <w:rPr>
                <w:rFonts w:ascii="Times New Roman" w:eastAsia="Times New Roman" w:hAnsi="Times New Roman" w:cs="Times New Roman"/>
                <w:bCs/>
                <w:color w:val="000000"/>
                <w:sz w:val="24"/>
                <w:szCs w:val="24"/>
              </w:rPr>
              <w:t xml:space="preserve"> </w:t>
            </w:r>
            <w:proofErr w:type="spellStart"/>
            <w:r w:rsidRPr="00757298">
              <w:rPr>
                <w:rFonts w:ascii="Times New Roman" w:eastAsia="Times New Roman" w:hAnsi="Times New Roman" w:cs="Times New Roman"/>
                <w:bCs/>
                <w:color w:val="000000"/>
                <w:sz w:val="24"/>
                <w:szCs w:val="24"/>
              </w:rPr>
              <w:t>тридцятиденної</w:t>
            </w:r>
            <w:proofErr w:type="spellEnd"/>
            <w:r w:rsidRPr="00757298">
              <w:rPr>
                <w:rFonts w:ascii="Times New Roman" w:eastAsia="Times New Roman" w:hAnsi="Times New Roman" w:cs="Times New Roman"/>
                <w:bCs/>
                <w:color w:val="000000"/>
                <w:sz w:val="24"/>
                <w:szCs w:val="24"/>
              </w:rPr>
              <w:t xml:space="preserve"> </w:t>
            </w:r>
            <w:proofErr w:type="spellStart"/>
            <w:r w:rsidRPr="00757298">
              <w:rPr>
                <w:rFonts w:ascii="Times New Roman" w:eastAsia="Times New Roman" w:hAnsi="Times New Roman" w:cs="Times New Roman"/>
                <w:bCs/>
                <w:color w:val="000000"/>
                <w:sz w:val="24"/>
                <w:szCs w:val="24"/>
              </w:rPr>
              <w:t>давнини</w:t>
            </w:r>
            <w:proofErr w:type="spellEnd"/>
            <w:r w:rsidRPr="00757298">
              <w:rPr>
                <w:rFonts w:ascii="Times New Roman" w:eastAsia="Times New Roman" w:hAnsi="Times New Roman" w:cs="Times New Roman"/>
                <w:bCs/>
                <w:color w:val="000000"/>
                <w:sz w:val="24"/>
                <w:szCs w:val="24"/>
              </w:rPr>
              <w:t xml:space="preserve"> </w:t>
            </w:r>
            <w:proofErr w:type="spellStart"/>
            <w:r w:rsidRPr="00757298">
              <w:rPr>
                <w:rFonts w:ascii="Times New Roman" w:eastAsia="Times New Roman" w:hAnsi="Times New Roman" w:cs="Times New Roman"/>
                <w:bCs/>
                <w:color w:val="000000"/>
                <w:sz w:val="24"/>
                <w:szCs w:val="24"/>
              </w:rPr>
              <w:t>від</w:t>
            </w:r>
            <w:proofErr w:type="spellEnd"/>
            <w:r w:rsidRPr="00757298">
              <w:rPr>
                <w:rFonts w:ascii="Times New Roman" w:eastAsia="Times New Roman" w:hAnsi="Times New Roman" w:cs="Times New Roman"/>
                <w:bCs/>
                <w:color w:val="000000"/>
                <w:sz w:val="24"/>
                <w:szCs w:val="24"/>
              </w:rPr>
              <w:t xml:space="preserve"> </w:t>
            </w:r>
            <w:proofErr w:type="spellStart"/>
            <w:r w:rsidRPr="00757298">
              <w:rPr>
                <w:rFonts w:ascii="Times New Roman" w:eastAsia="Times New Roman" w:hAnsi="Times New Roman" w:cs="Times New Roman"/>
                <w:bCs/>
                <w:color w:val="000000"/>
                <w:sz w:val="24"/>
                <w:szCs w:val="24"/>
              </w:rPr>
              <w:t>дати</w:t>
            </w:r>
            <w:proofErr w:type="spellEnd"/>
            <w:r w:rsidRPr="00757298">
              <w:rPr>
                <w:rFonts w:ascii="Times New Roman" w:eastAsia="Times New Roman" w:hAnsi="Times New Roman" w:cs="Times New Roman"/>
                <w:bCs/>
                <w:color w:val="000000"/>
                <w:sz w:val="24"/>
                <w:szCs w:val="24"/>
              </w:rPr>
              <w:t xml:space="preserve"> </w:t>
            </w:r>
            <w:proofErr w:type="spellStart"/>
            <w:r w:rsidRPr="00757298">
              <w:rPr>
                <w:rFonts w:ascii="Times New Roman" w:eastAsia="Times New Roman" w:hAnsi="Times New Roman" w:cs="Times New Roman"/>
                <w:bCs/>
                <w:color w:val="000000"/>
                <w:sz w:val="24"/>
                <w:szCs w:val="24"/>
              </w:rPr>
              <w:t>подання</w:t>
            </w:r>
            <w:proofErr w:type="spellEnd"/>
            <w:r w:rsidRPr="00757298">
              <w:rPr>
                <w:rFonts w:ascii="Times New Roman" w:eastAsia="Times New Roman" w:hAnsi="Times New Roman" w:cs="Times New Roman"/>
                <w:bCs/>
                <w:color w:val="000000"/>
                <w:sz w:val="24"/>
                <w:szCs w:val="24"/>
              </w:rPr>
              <w:t xml:space="preserve"> документа. </w:t>
            </w:r>
          </w:p>
        </w:tc>
      </w:tr>
      <w:tr w:rsidR="00757298" w:rsidRPr="00077245" w14:paraId="7032EBCA" w14:textId="77777777" w:rsidTr="00AE0BBF">
        <w:trPr>
          <w:trHeight w:val="1687"/>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B6E97C" w14:textId="5270E78C" w:rsidR="00757298" w:rsidRPr="00077245" w:rsidRDefault="00757298" w:rsidP="00757298">
            <w:pPr>
              <w:spacing w:after="0" w:line="240" w:lineRule="auto"/>
              <w:ind w:left="10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color w:val="000000"/>
                <w:sz w:val="24"/>
                <w:szCs w:val="24"/>
                <w:lang w:val="uk-UA" w:eastAsia="ru-RU"/>
              </w:rPr>
              <w:lastRenderedPageBreak/>
              <w:t>3</w:t>
            </w:r>
          </w:p>
        </w:tc>
        <w:tc>
          <w:tcPr>
            <w:tcW w:w="4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D1366A" w14:textId="7484EF19" w:rsidR="00757298" w:rsidRPr="00757298" w:rsidRDefault="00757298" w:rsidP="0075729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57298">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414715" w14:textId="3CED3E89" w:rsidR="00757298" w:rsidRPr="00757298" w:rsidRDefault="00757298" w:rsidP="00757298">
            <w:pPr>
              <w:spacing w:after="0" w:line="240" w:lineRule="auto"/>
              <w:ind w:left="100"/>
              <w:jc w:val="both"/>
              <w:rPr>
                <w:rFonts w:ascii="Times New Roman" w:eastAsia="Times New Roman" w:hAnsi="Times New Roman" w:cs="Times New Roman"/>
                <w:sz w:val="24"/>
                <w:szCs w:val="24"/>
                <w:lang w:val="uk-UA" w:eastAsia="ru-RU"/>
              </w:rPr>
            </w:pPr>
            <w:r w:rsidRPr="00757298">
              <w:rPr>
                <w:rFonts w:ascii="Times New Roman" w:eastAsia="Times New Roman" w:hAnsi="Times New Roman" w:cs="Times New Roman"/>
                <w:b/>
                <w:sz w:val="24"/>
                <w:szCs w:val="24"/>
                <w:lang w:val="uk-UA"/>
              </w:rPr>
              <w:t>(підпункт 12 пункт 4</w:t>
            </w:r>
            <w:r w:rsidR="00C10048">
              <w:rPr>
                <w:rFonts w:ascii="Times New Roman" w:eastAsia="Times New Roman" w:hAnsi="Times New Roman" w:cs="Times New Roman"/>
                <w:b/>
                <w:sz w:val="24"/>
                <w:szCs w:val="24"/>
                <w:lang w:val="uk-UA"/>
              </w:rPr>
              <w:t>7</w:t>
            </w:r>
            <w:r w:rsidRPr="00757298">
              <w:rPr>
                <w:rFonts w:ascii="Times New Roman" w:eastAsia="Times New Roman" w:hAnsi="Times New Roman" w:cs="Times New Roman"/>
                <w:b/>
                <w:sz w:val="24"/>
                <w:szCs w:val="24"/>
                <w:lang w:val="uk-UA"/>
              </w:rPr>
              <w:t xml:space="preserve"> Особливостей)</w:t>
            </w:r>
          </w:p>
        </w:tc>
        <w:tc>
          <w:tcPr>
            <w:tcW w:w="518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B50A767" w14:textId="77777777" w:rsidR="00757298" w:rsidRPr="00757298" w:rsidRDefault="00757298" w:rsidP="00757298">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lang w:val="uk-UA" w:eastAsia="ru-RU"/>
              </w:rPr>
            </w:pPr>
          </w:p>
        </w:tc>
      </w:tr>
      <w:tr w:rsidR="00757298" w:rsidRPr="005D0CE5" w14:paraId="6B33BFC5" w14:textId="77777777" w:rsidTr="00AE0BBF">
        <w:trPr>
          <w:trHeight w:val="86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8C8843" w14:textId="6AC0C032" w:rsidR="00757298" w:rsidRPr="00077245" w:rsidRDefault="00757298" w:rsidP="00757298">
            <w:pPr>
              <w:spacing w:after="0" w:line="240" w:lineRule="auto"/>
              <w:ind w:left="100"/>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lastRenderedPageBreak/>
              <w:t>4</w:t>
            </w:r>
          </w:p>
        </w:tc>
        <w:tc>
          <w:tcPr>
            <w:tcW w:w="4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75FC47" w14:textId="2AD5906A" w:rsidR="00757298" w:rsidRPr="00757298" w:rsidRDefault="00757298" w:rsidP="00757298">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57298">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BB909EC" w14:textId="7120B5AA" w:rsidR="00757298" w:rsidRPr="00757298" w:rsidRDefault="00757298" w:rsidP="00757298">
            <w:pPr>
              <w:spacing w:after="0" w:line="240" w:lineRule="auto"/>
              <w:ind w:left="100"/>
              <w:jc w:val="both"/>
              <w:rPr>
                <w:rFonts w:ascii="Times New Roman" w:eastAsia="Times New Roman" w:hAnsi="Times New Roman" w:cs="Times New Roman"/>
                <w:sz w:val="24"/>
                <w:szCs w:val="24"/>
                <w:lang w:val="uk-UA" w:eastAsia="ru-RU"/>
              </w:rPr>
            </w:pPr>
            <w:r w:rsidRPr="00757298">
              <w:rPr>
                <w:rFonts w:ascii="Times New Roman" w:eastAsia="Times New Roman" w:hAnsi="Times New Roman" w:cs="Times New Roman"/>
                <w:b/>
                <w:sz w:val="24"/>
                <w:szCs w:val="24"/>
                <w:lang w:val="uk-UA"/>
              </w:rPr>
              <w:t>(абзац 14 пункт 4</w:t>
            </w:r>
            <w:r w:rsidR="00C10048">
              <w:rPr>
                <w:rFonts w:ascii="Times New Roman" w:eastAsia="Times New Roman" w:hAnsi="Times New Roman" w:cs="Times New Roman"/>
                <w:b/>
                <w:sz w:val="24"/>
                <w:szCs w:val="24"/>
                <w:lang w:val="uk-UA"/>
              </w:rPr>
              <w:t>7</w:t>
            </w:r>
            <w:r w:rsidRPr="00757298">
              <w:rPr>
                <w:rFonts w:ascii="Times New Roman" w:eastAsia="Times New Roman" w:hAnsi="Times New Roman" w:cs="Times New Roman"/>
                <w:b/>
                <w:sz w:val="24"/>
                <w:szCs w:val="24"/>
                <w:lang w:val="uk-UA"/>
              </w:rPr>
              <w:t xml:space="preserve"> Особливостей)</w:t>
            </w:r>
          </w:p>
        </w:tc>
        <w:tc>
          <w:tcPr>
            <w:tcW w:w="51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BE7FA6" w14:textId="655ED8D5" w:rsidR="00757298" w:rsidRPr="00757298" w:rsidRDefault="00757298" w:rsidP="00757298">
            <w:pPr>
              <w:spacing w:after="0" w:line="240" w:lineRule="auto"/>
              <w:ind w:left="140" w:right="140"/>
              <w:jc w:val="both"/>
              <w:rPr>
                <w:rFonts w:ascii="Times New Roman" w:eastAsia="Times New Roman" w:hAnsi="Times New Roman" w:cs="Times New Roman"/>
                <w:bCs/>
                <w:sz w:val="24"/>
                <w:szCs w:val="24"/>
                <w:lang w:val="uk-UA" w:eastAsia="ru-RU"/>
              </w:rPr>
            </w:pPr>
            <w:r w:rsidRPr="00757298">
              <w:rPr>
                <w:rFonts w:ascii="Times New Roman" w:eastAsia="Times New Roman" w:hAnsi="Times New Roman" w:cs="Times New Roman"/>
                <w:bCs/>
                <w:sz w:val="24"/>
                <w:szCs w:val="24"/>
                <w:lang w:val="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6BB7866" w14:textId="0EE61DBE" w:rsidR="00086562" w:rsidRPr="00077245" w:rsidRDefault="00086562" w:rsidP="00086562">
      <w:pPr>
        <w:shd w:val="clear" w:color="auto" w:fill="FFFFFF"/>
        <w:spacing w:before="240" w:after="0" w:line="240" w:lineRule="auto"/>
        <w:jc w:val="center"/>
        <w:rPr>
          <w:rFonts w:ascii="Times New Roman" w:eastAsia="Times New Roman" w:hAnsi="Times New Roman" w:cs="Times New Roman"/>
          <w:b/>
          <w:color w:val="000000"/>
          <w:sz w:val="24"/>
          <w:szCs w:val="24"/>
          <w:lang w:val="uk-UA" w:eastAsia="ru-RU"/>
        </w:rPr>
      </w:pPr>
      <w:r w:rsidRPr="00077245">
        <w:rPr>
          <w:rFonts w:ascii="Times New Roman" w:eastAsia="Times New Roman" w:hAnsi="Times New Roman" w:cs="Times New Roman"/>
          <w:b/>
          <w:color w:val="000000"/>
          <w:sz w:val="24"/>
          <w:szCs w:val="24"/>
          <w:lang w:val="uk-UA" w:eastAsia="ru-RU"/>
        </w:rPr>
        <w:t>4. Інша інформація встановлена відповідно до законодавства (для УЧАСНИКІВ - юридичних осіб, фізичних осіб та фізичних осіб-підприємців).</w:t>
      </w:r>
    </w:p>
    <w:tbl>
      <w:tblPr>
        <w:tblW w:w="10348" w:type="dxa"/>
        <w:tblInd w:w="-152" w:type="dxa"/>
        <w:tblLayout w:type="fixed"/>
        <w:tblCellMar>
          <w:top w:w="15" w:type="dxa"/>
          <w:left w:w="15" w:type="dxa"/>
          <w:bottom w:w="15" w:type="dxa"/>
          <w:right w:w="15" w:type="dxa"/>
        </w:tblCellMar>
        <w:tblLook w:val="0000" w:firstRow="0" w:lastRow="0" w:firstColumn="0" w:lastColumn="0" w:noHBand="0" w:noVBand="0"/>
      </w:tblPr>
      <w:tblGrid>
        <w:gridCol w:w="709"/>
        <w:gridCol w:w="9639"/>
      </w:tblGrid>
      <w:tr w:rsidR="00086562" w:rsidRPr="00077245" w14:paraId="18A4873B" w14:textId="77777777" w:rsidTr="00E147AB">
        <w:trPr>
          <w:trHeight w:val="325"/>
        </w:trPr>
        <w:tc>
          <w:tcPr>
            <w:tcW w:w="1034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106B042" w14:textId="77777777" w:rsidR="00086562" w:rsidRPr="00077245" w:rsidRDefault="00086562" w:rsidP="003841D5">
            <w:pPr>
              <w:tabs>
                <w:tab w:val="left" w:pos="765"/>
                <w:tab w:val="center" w:pos="4759"/>
              </w:tabs>
              <w:spacing w:after="0" w:line="240" w:lineRule="auto"/>
              <w:ind w:left="100"/>
              <w:rPr>
                <w:rFonts w:ascii="Times New Roman" w:eastAsia="Times New Roman" w:hAnsi="Times New Roman" w:cs="Times New Roman"/>
                <w:b/>
                <w:color w:val="000000"/>
                <w:sz w:val="24"/>
                <w:szCs w:val="24"/>
                <w:lang w:val="uk-UA" w:eastAsia="ru-RU"/>
              </w:rPr>
            </w:pPr>
            <w:r w:rsidRPr="00077245">
              <w:rPr>
                <w:rFonts w:ascii="Times New Roman" w:eastAsia="Times New Roman" w:hAnsi="Times New Roman" w:cs="Times New Roman"/>
                <w:b/>
                <w:color w:val="000000"/>
                <w:sz w:val="24"/>
                <w:szCs w:val="24"/>
                <w:lang w:val="uk-UA" w:eastAsia="ru-RU"/>
              </w:rPr>
              <w:tab/>
            </w:r>
            <w:r w:rsidRPr="00077245">
              <w:rPr>
                <w:rFonts w:ascii="Times New Roman" w:eastAsia="Times New Roman" w:hAnsi="Times New Roman" w:cs="Times New Roman"/>
                <w:b/>
                <w:color w:val="000000"/>
                <w:sz w:val="24"/>
                <w:szCs w:val="24"/>
                <w:lang w:val="uk-UA" w:eastAsia="ru-RU"/>
              </w:rPr>
              <w:tab/>
              <w:t>Інші документи від Учасника:</w:t>
            </w:r>
          </w:p>
        </w:tc>
      </w:tr>
      <w:tr w:rsidR="00086562" w:rsidRPr="005D0CE5" w14:paraId="1E17443F" w14:textId="77777777" w:rsidTr="002D21D4">
        <w:trPr>
          <w:trHeight w:val="1008"/>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4EBDE4" w14:textId="2F3C42FA" w:rsidR="00086562" w:rsidRPr="00077245" w:rsidRDefault="002D21D4" w:rsidP="003841D5">
            <w:pPr>
              <w:spacing w:after="0" w:line="240" w:lineRule="auto"/>
              <w:ind w:left="100"/>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1</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737333" w14:textId="77777777" w:rsidR="00086562" w:rsidRPr="00077245" w:rsidRDefault="00086562" w:rsidP="003841D5">
            <w:pPr>
              <w:spacing w:after="0" w:line="240" w:lineRule="auto"/>
              <w:jc w:val="both"/>
              <w:rPr>
                <w:rFonts w:ascii="Times New Roman" w:eastAsia="Times New Roman" w:hAnsi="Times New Roman" w:cs="Times New Roman"/>
                <w:color w:val="000000"/>
                <w:sz w:val="24"/>
                <w:szCs w:val="24"/>
                <w:lang w:val="uk-UA" w:eastAsia="ru-RU"/>
              </w:rPr>
            </w:pPr>
            <w:r w:rsidRPr="00077245">
              <w:rPr>
                <w:rFonts w:ascii="Times New Roman" w:eastAsia="Times New Roman" w:hAnsi="Times New Roman" w:cs="Times New Roman"/>
                <w:color w:val="000000"/>
                <w:sz w:val="24"/>
                <w:szCs w:val="24"/>
                <w:lang w:val="uk-UA" w:eastAsia="ru-RU"/>
              </w:rPr>
              <w:t xml:space="preserve">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 </w:t>
            </w:r>
          </w:p>
        </w:tc>
      </w:tr>
      <w:tr w:rsidR="00086562" w:rsidRPr="00077245" w14:paraId="5595E3A5" w14:textId="77777777" w:rsidTr="00E147AB">
        <w:trPr>
          <w:trHeight w:val="135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A1DAC2" w14:textId="7ED64FA0" w:rsidR="00086562" w:rsidRPr="00077245" w:rsidRDefault="002D21D4" w:rsidP="003841D5">
            <w:pPr>
              <w:spacing w:after="0" w:line="240" w:lineRule="auto"/>
              <w:ind w:left="100"/>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2</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523552" w14:textId="77777777" w:rsidR="00086562" w:rsidRDefault="00086562" w:rsidP="003841D5">
            <w:pPr>
              <w:spacing w:after="0" w:line="240" w:lineRule="auto"/>
              <w:jc w:val="both"/>
              <w:rPr>
                <w:rFonts w:ascii="Times New Roman" w:eastAsia="Times New Roman" w:hAnsi="Times New Roman" w:cs="Times New Roman"/>
                <w:color w:val="000000"/>
                <w:sz w:val="24"/>
                <w:szCs w:val="24"/>
                <w:lang w:val="uk-UA" w:eastAsia="ru-RU"/>
              </w:rPr>
            </w:pPr>
            <w:r w:rsidRPr="00077245">
              <w:rPr>
                <w:rFonts w:ascii="Times New Roman" w:eastAsia="Times New Roman" w:hAnsi="Times New Roman" w:cs="Times New Roman"/>
                <w:color w:val="000000"/>
                <w:sz w:val="24"/>
                <w:szCs w:val="24"/>
                <w:lang w:val="uk-UA" w:eastAsia="ru-RU"/>
              </w:rPr>
              <w:t xml:space="preserve">Довідка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7DD4538A" w14:textId="77777777" w:rsidR="00086562" w:rsidRPr="00077245" w:rsidRDefault="00086562" w:rsidP="003841D5">
            <w:pPr>
              <w:spacing w:after="0" w:line="240" w:lineRule="auto"/>
              <w:jc w:val="both"/>
              <w:rPr>
                <w:rFonts w:ascii="Times New Roman" w:eastAsia="Times New Roman" w:hAnsi="Times New Roman" w:cs="Times New Roman"/>
                <w:color w:val="000000"/>
                <w:sz w:val="24"/>
                <w:szCs w:val="24"/>
                <w:lang w:val="uk-UA" w:eastAsia="ru-RU"/>
              </w:rPr>
            </w:pPr>
            <w:r w:rsidRPr="00077245">
              <w:rPr>
                <w:rFonts w:ascii="Times New Roman" w:eastAsia="Times New Roman" w:hAnsi="Times New Roman" w:cs="Times New Roman"/>
                <w:color w:val="000000"/>
                <w:sz w:val="24"/>
                <w:szCs w:val="24"/>
                <w:lang w:val="uk-UA" w:eastAsia="ru-RU"/>
              </w:rPr>
              <w:t>Замість довідки довільної форми учасник може надати чинну ліцензію або документ дозвільного характеру.</w:t>
            </w:r>
          </w:p>
        </w:tc>
      </w:tr>
      <w:tr w:rsidR="00C3313E" w:rsidRPr="0024445F" w14:paraId="45A45932" w14:textId="77777777" w:rsidTr="00E147AB">
        <w:trPr>
          <w:trHeight w:val="22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A1128F" w14:textId="48C36A3B" w:rsidR="00C3313E" w:rsidRPr="00077245" w:rsidRDefault="002D21D4" w:rsidP="00757298">
            <w:pPr>
              <w:spacing w:after="0" w:line="240" w:lineRule="auto"/>
              <w:ind w:left="102"/>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3</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01EF8C" w14:textId="77777777" w:rsidR="00C3313E" w:rsidRPr="00C3313E" w:rsidRDefault="00C3313E" w:rsidP="00F829BC">
            <w:pPr>
              <w:spacing w:after="0" w:line="240" w:lineRule="auto"/>
              <w:jc w:val="both"/>
              <w:rPr>
                <w:rFonts w:ascii="Times New Roman" w:eastAsia="Times New Roman" w:hAnsi="Times New Roman" w:cs="Times New Roman"/>
                <w:sz w:val="24"/>
                <w:szCs w:val="24"/>
                <w:lang w:val="uk-UA" w:eastAsia="ru-RU"/>
              </w:rPr>
            </w:pPr>
            <w:r w:rsidRPr="00C3313E">
              <w:rPr>
                <w:rFonts w:ascii="Times New Roman" w:eastAsia="Times New Roman" w:hAnsi="Times New Roman" w:cs="Times New Roman"/>
                <w:sz w:val="24"/>
                <w:szCs w:val="24"/>
                <w:lang w:val="uk-UA" w:eastAsia="ru-RU"/>
              </w:rPr>
              <w:t xml:space="preserve">У разі якщо учасник або його кінцевий </w:t>
            </w:r>
            <w:proofErr w:type="spellStart"/>
            <w:r w:rsidRPr="00C3313E">
              <w:rPr>
                <w:rFonts w:ascii="Times New Roman" w:eastAsia="Times New Roman" w:hAnsi="Times New Roman" w:cs="Times New Roman"/>
                <w:sz w:val="24"/>
                <w:szCs w:val="24"/>
                <w:lang w:val="uk-UA" w:eastAsia="ru-RU"/>
              </w:rPr>
              <w:t>бенефіціарний</w:t>
            </w:r>
            <w:proofErr w:type="spellEnd"/>
            <w:r w:rsidRPr="00C3313E">
              <w:rPr>
                <w:rFonts w:ascii="Times New Roman" w:eastAsia="Times New Roman" w:hAnsi="Times New Roman" w:cs="Times New Roman"/>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1F4F702E" w14:textId="77777777" w:rsidR="00C3313E" w:rsidRPr="00C3313E" w:rsidRDefault="00C3313E" w:rsidP="000548BB">
            <w:pPr>
              <w:numPr>
                <w:ilvl w:val="0"/>
                <w:numId w:val="9"/>
              </w:numPr>
              <w:spacing w:after="0" w:line="240" w:lineRule="auto"/>
              <w:ind w:left="283" w:hanging="283"/>
              <w:jc w:val="both"/>
              <w:rPr>
                <w:rFonts w:ascii="Times New Roman" w:eastAsia="Times New Roman" w:hAnsi="Times New Roman" w:cs="Times New Roman"/>
                <w:sz w:val="24"/>
                <w:szCs w:val="24"/>
                <w:lang w:val="uk-UA" w:eastAsia="ru-RU"/>
              </w:rPr>
            </w:pPr>
            <w:r w:rsidRPr="00C3313E">
              <w:rPr>
                <w:rFonts w:ascii="Times New Roman" w:eastAsia="Times New Roman" w:hAnsi="Times New Roman" w:cs="Times New Roman"/>
                <w:sz w:val="24"/>
                <w:szCs w:val="24"/>
                <w:lang w:val="uk-UA" w:eastAsia="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58F4F88" w14:textId="77777777" w:rsidR="00C3313E" w:rsidRPr="00C3313E" w:rsidRDefault="00C3313E" w:rsidP="00F829BC">
            <w:pPr>
              <w:spacing w:after="0" w:line="240" w:lineRule="auto"/>
              <w:ind w:left="283" w:hanging="283"/>
              <w:jc w:val="both"/>
              <w:rPr>
                <w:rFonts w:ascii="Times New Roman" w:eastAsia="Times New Roman" w:hAnsi="Times New Roman" w:cs="Times New Roman"/>
                <w:i/>
                <w:sz w:val="24"/>
                <w:szCs w:val="24"/>
                <w:lang w:val="uk-UA" w:eastAsia="ru-RU"/>
              </w:rPr>
            </w:pPr>
            <w:r w:rsidRPr="00C3313E">
              <w:rPr>
                <w:rFonts w:ascii="Times New Roman" w:eastAsia="Times New Roman" w:hAnsi="Times New Roman" w:cs="Times New Roman"/>
                <w:i/>
                <w:sz w:val="24"/>
                <w:szCs w:val="24"/>
                <w:lang w:val="uk-UA" w:eastAsia="ru-RU"/>
              </w:rPr>
              <w:t>або</w:t>
            </w:r>
          </w:p>
          <w:p w14:paraId="25EAF571" w14:textId="77777777" w:rsidR="00C3313E" w:rsidRPr="00C3313E" w:rsidRDefault="00C3313E" w:rsidP="000548BB">
            <w:pPr>
              <w:numPr>
                <w:ilvl w:val="0"/>
                <w:numId w:val="10"/>
              </w:numPr>
              <w:spacing w:after="0" w:line="240" w:lineRule="auto"/>
              <w:ind w:left="283" w:hanging="283"/>
              <w:jc w:val="both"/>
              <w:rPr>
                <w:rFonts w:ascii="Times New Roman" w:eastAsia="Times New Roman" w:hAnsi="Times New Roman" w:cs="Times New Roman"/>
                <w:sz w:val="24"/>
                <w:szCs w:val="24"/>
                <w:lang w:val="uk-UA" w:eastAsia="ru-RU"/>
              </w:rPr>
            </w:pPr>
            <w:r w:rsidRPr="00C3313E">
              <w:rPr>
                <w:rFonts w:ascii="Times New Roman" w:eastAsia="Times New Roman" w:hAnsi="Times New Roman" w:cs="Times New Roman"/>
                <w:sz w:val="24"/>
                <w:szCs w:val="24"/>
                <w:lang w:val="uk-UA" w:eastAsia="ru-RU"/>
              </w:rPr>
              <w:t>посвідчення біженця чи документ, що підтверджує надання притулку в Україні,</w:t>
            </w:r>
          </w:p>
          <w:p w14:paraId="41D6AC25" w14:textId="77777777" w:rsidR="00C3313E" w:rsidRPr="00C3313E" w:rsidRDefault="00C3313E" w:rsidP="00F829BC">
            <w:pPr>
              <w:spacing w:after="0" w:line="240" w:lineRule="auto"/>
              <w:ind w:left="283" w:hanging="283"/>
              <w:jc w:val="both"/>
              <w:rPr>
                <w:rFonts w:ascii="Times New Roman" w:eastAsia="Times New Roman" w:hAnsi="Times New Roman" w:cs="Times New Roman"/>
                <w:i/>
                <w:sz w:val="24"/>
                <w:szCs w:val="24"/>
                <w:lang w:val="uk-UA" w:eastAsia="ru-RU"/>
              </w:rPr>
            </w:pPr>
            <w:r w:rsidRPr="00C3313E">
              <w:rPr>
                <w:rFonts w:ascii="Times New Roman" w:eastAsia="Times New Roman" w:hAnsi="Times New Roman" w:cs="Times New Roman"/>
                <w:i/>
                <w:sz w:val="24"/>
                <w:szCs w:val="24"/>
                <w:lang w:val="uk-UA" w:eastAsia="ru-RU"/>
              </w:rPr>
              <w:lastRenderedPageBreak/>
              <w:t>або</w:t>
            </w:r>
          </w:p>
          <w:p w14:paraId="6396D4D7" w14:textId="77777777" w:rsidR="00C3313E" w:rsidRPr="00C3313E" w:rsidRDefault="00C3313E" w:rsidP="000548BB">
            <w:pPr>
              <w:numPr>
                <w:ilvl w:val="0"/>
                <w:numId w:val="7"/>
              </w:numPr>
              <w:spacing w:after="0" w:line="240" w:lineRule="auto"/>
              <w:ind w:left="283" w:hanging="283"/>
              <w:jc w:val="both"/>
              <w:rPr>
                <w:rFonts w:ascii="Times New Roman" w:eastAsia="Times New Roman" w:hAnsi="Times New Roman" w:cs="Times New Roman"/>
                <w:sz w:val="24"/>
                <w:szCs w:val="24"/>
                <w:lang w:val="uk-UA" w:eastAsia="ru-RU"/>
              </w:rPr>
            </w:pPr>
            <w:r w:rsidRPr="00C3313E">
              <w:rPr>
                <w:rFonts w:ascii="Times New Roman" w:eastAsia="Times New Roman" w:hAnsi="Times New Roman" w:cs="Times New Roman"/>
                <w:sz w:val="24"/>
                <w:szCs w:val="24"/>
                <w:lang w:val="uk-UA" w:eastAsia="ru-RU"/>
              </w:rPr>
              <w:t xml:space="preserve"> посвідчення особи, яка потребує додаткового захисту в Україні,</w:t>
            </w:r>
          </w:p>
          <w:p w14:paraId="2C702E4C" w14:textId="77777777" w:rsidR="00C3313E" w:rsidRPr="00C3313E" w:rsidRDefault="00C3313E" w:rsidP="00F829BC">
            <w:pPr>
              <w:spacing w:after="0" w:line="240" w:lineRule="auto"/>
              <w:ind w:left="283" w:hanging="283"/>
              <w:jc w:val="both"/>
              <w:rPr>
                <w:rFonts w:ascii="Times New Roman" w:eastAsia="Times New Roman" w:hAnsi="Times New Roman" w:cs="Times New Roman"/>
                <w:i/>
                <w:sz w:val="24"/>
                <w:szCs w:val="24"/>
                <w:lang w:val="uk-UA" w:eastAsia="ru-RU"/>
              </w:rPr>
            </w:pPr>
            <w:r w:rsidRPr="00C3313E">
              <w:rPr>
                <w:rFonts w:ascii="Times New Roman" w:eastAsia="Times New Roman" w:hAnsi="Times New Roman" w:cs="Times New Roman"/>
                <w:i/>
                <w:sz w:val="24"/>
                <w:szCs w:val="24"/>
                <w:lang w:val="uk-UA" w:eastAsia="ru-RU"/>
              </w:rPr>
              <w:t>або</w:t>
            </w:r>
          </w:p>
          <w:p w14:paraId="66ACEC8E" w14:textId="77777777" w:rsidR="00C3313E" w:rsidRPr="00C3313E" w:rsidRDefault="00C3313E" w:rsidP="000548BB">
            <w:pPr>
              <w:numPr>
                <w:ilvl w:val="0"/>
                <w:numId w:val="8"/>
              </w:numPr>
              <w:shd w:val="clear" w:color="auto" w:fill="FFFFFF"/>
              <w:spacing w:after="0" w:line="240" w:lineRule="auto"/>
              <w:ind w:left="283" w:hanging="283"/>
              <w:jc w:val="both"/>
              <w:rPr>
                <w:rFonts w:ascii="Times New Roman" w:eastAsia="Times New Roman" w:hAnsi="Times New Roman" w:cs="Times New Roman"/>
                <w:sz w:val="24"/>
                <w:szCs w:val="24"/>
                <w:lang w:val="uk-UA" w:eastAsia="ru-RU"/>
              </w:rPr>
            </w:pPr>
            <w:r w:rsidRPr="00C3313E">
              <w:rPr>
                <w:rFonts w:ascii="Times New Roman" w:eastAsia="Times New Roman" w:hAnsi="Times New Roman" w:cs="Times New Roman"/>
                <w:sz w:val="24"/>
                <w:szCs w:val="24"/>
                <w:lang w:val="uk-UA" w:eastAsia="ru-RU"/>
              </w:rPr>
              <w:t>посвідчення особи, якій надано тимчасовий захист в Україні,</w:t>
            </w:r>
          </w:p>
          <w:p w14:paraId="12FBE05A" w14:textId="77777777" w:rsidR="00C3313E" w:rsidRPr="00C3313E" w:rsidRDefault="00C3313E" w:rsidP="00F829BC">
            <w:pPr>
              <w:shd w:val="clear" w:color="auto" w:fill="FFFFFF"/>
              <w:spacing w:after="0" w:line="240" w:lineRule="auto"/>
              <w:ind w:left="283" w:hanging="283"/>
              <w:jc w:val="both"/>
              <w:rPr>
                <w:rFonts w:ascii="Times New Roman" w:eastAsia="Times New Roman" w:hAnsi="Times New Roman" w:cs="Times New Roman"/>
                <w:i/>
                <w:sz w:val="24"/>
                <w:szCs w:val="24"/>
                <w:lang w:val="uk-UA" w:eastAsia="ru-RU"/>
              </w:rPr>
            </w:pPr>
            <w:r w:rsidRPr="00C3313E">
              <w:rPr>
                <w:rFonts w:ascii="Times New Roman" w:eastAsia="Times New Roman" w:hAnsi="Times New Roman" w:cs="Times New Roman"/>
                <w:i/>
                <w:sz w:val="24"/>
                <w:szCs w:val="24"/>
                <w:lang w:val="uk-UA" w:eastAsia="ru-RU"/>
              </w:rPr>
              <w:t>або</w:t>
            </w:r>
          </w:p>
          <w:p w14:paraId="3451EAAA" w14:textId="63DA8B39" w:rsidR="00C3313E" w:rsidRPr="00077245" w:rsidRDefault="00C3313E" w:rsidP="00F829BC">
            <w:pPr>
              <w:spacing w:after="0" w:line="240" w:lineRule="auto"/>
              <w:jc w:val="both"/>
              <w:rPr>
                <w:rFonts w:ascii="Times New Roman" w:eastAsia="Times New Roman" w:hAnsi="Times New Roman" w:cs="Times New Roman"/>
                <w:sz w:val="24"/>
                <w:szCs w:val="24"/>
                <w:lang w:val="uk-UA" w:eastAsia="ru-RU"/>
              </w:rPr>
            </w:pPr>
            <w:r w:rsidRPr="00C3313E">
              <w:rPr>
                <w:rFonts w:ascii="Times New Roman" w:eastAsia="Times New Roman" w:hAnsi="Times New Roman" w:cs="Times New Roman"/>
                <w:sz w:val="24"/>
                <w:szCs w:val="24"/>
                <w:lang w:val="uk-UA" w:eastAsia="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757298" w:rsidRPr="0024445F" w14:paraId="26DC2389" w14:textId="77777777" w:rsidTr="00E147AB">
        <w:trPr>
          <w:trHeight w:val="22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4B1D5C" w14:textId="275C1130" w:rsidR="00C3313E" w:rsidRPr="00077245" w:rsidRDefault="002D21D4" w:rsidP="00757298">
            <w:pPr>
              <w:spacing w:after="0" w:line="240" w:lineRule="auto"/>
              <w:ind w:left="102"/>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lastRenderedPageBreak/>
              <w:t>4</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2440F1" w14:textId="687EEF80" w:rsidR="00757298" w:rsidRPr="00077245" w:rsidRDefault="00757298" w:rsidP="00757298">
            <w:pPr>
              <w:spacing w:after="0" w:line="240" w:lineRule="auto"/>
              <w:jc w:val="both"/>
              <w:rPr>
                <w:rFonts w:ascii="Times New Roman" w:eastAsia="Times New Roman" w:hAnsi="Times New Roman" w:cs="Times New Roman"/>
                <w:sz w:val="24"/>
                <w:szCs w:val="24"/>
                <w:lang w:val="uk-UA" w:eastAsia="ru-RU"/>
              </w:rPr>
            </w:pPr>
            <w:r w:rsidRPr="00077245">
              <w:rPr>
                <w:rFonts w:ascii="Times New Roman" w:eastAsia="Times New Roman" w:hAnsi="Times New Roman" w:cs="Times New Roman"/>
                <w:sz w:val="24"/>
                <w:szCs w:val="24"/>
                <w:lang w:val="uk-UA" w:eastAsia="ru-RU"/>
              </w:rPr>
              <w:t>Тендерна пропозиція за формою, що наведена у Додатку 4</w:t>
            </w:r>
            <w:r w:rsidR="0005159F">
              <w:rPr>
                <w:rFonts w:ascii="Times New Roman" w:eastAsia="Times New Roman" w:hAnsi="Times New Roman" w:cs="Times New Roman"/>
                <w:sz w:val="24"/>
                <w:szCs w:val="24"/>
                <w:lang w:val="uk-UA" w:eastAsia="ru-RU"/>
              </w:rPr>
              <w:t>.</w:t>
            </w:r>
          </w:p>
        </w:tc>
      </w:tr>
    </w:tbl>
    <w:p w14:paraId="00C7E041" w14:textId="77777777" w:rsidR="00F1282B" w:rsidRDefault="00F1282B">
      <w:pP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br w:type="page"/>
      </w:r>
    </w:p>
    <w:p w14:paraId="01DE93FE" w14:textId="51EE346E" w:rsidR="00086562" w:rsidRDefault="00086562" w:rsidP="00086562">
      <w:pPr>
        <w:spacing w:after="0" w:line="240" w:lineRule="auto"/>
        <w:ind w:left="5660" w:firstLine="700"/>
        <w:jc w:val="right"/>
        <w:rPr>
          <w:rFonts w:ascii="Times New Roman" w:eastAsia="Times New Roman" w:hAnsi="Times New Roman" w:cs="Times New Roman"/>
          <w:b/>
          <w:sz w:val="24"/>
          <w:szCs w:val="24"/>
          <w:lang w:val="uk-UA" w:eastAsia="ru-RU"/>
        </w:rPr>
      </w:pPr>
      <w:r w:rsidRPr="00077245">
        <w:rPr>
          <w:rFonts w:ascii="Times New Roman" w:eastAsia="Times New Roman" w:hAnsi="Times New Roman" w:cs="Times New Roman"/>
          <w:b/>
          <w:sz w:val="24"/>
          <w:szCs w:val="24"/>
          <w:lang w:val="uk-UA" w:eastAsia="ru-RU"/>
        </w:rPr>
        <w:lastRenderedPageBreak/>
        <w:t>ДОДАТОК 2</w:t>
      </w:r>
    </w:p>
    <w:p w14:paraId="7D98B1AE" w14:textId="77777777" w:rsidR="00481688" w:rsidRDefault="00481688" w:rsidP="00086562">
      <w:pPr>
        <w:spacing w:after="0" w:line="240" w:lineRule="auto"/>
        <w:ind w:left="5660" w:firstLine="700"/>
        <w:jc w:val="right"/>
        <w:rPr>
          <w:rFonts w:ascii="Times New Roman" w:eastAsia="Times New Roman" w:hAnsi="Times New Roman" w:cs="Times New Roman"/>
          <w:b/>
          <w:sz w:val="24"/>
          <w:szCs w:val="24"/>
          <w:lang w:val="uk-UA" w:eastAsia="ru-RU"/>
        </w:rPr>
      </w:pPr>
    </w:p>
    <w:p w14:paraId="69A19960" w14:textId="1CD20B01" w:rsidR="002D7199" w:rsidRPr="00A76B04" w:rsidRDefault="00B32A66" w:rsidP="002D7199">
      <w:pPr>
        <w:spacing w:after="0" w:line="240" w:lineRule="auto"/>
        <w:jc w:val="center"/>
        <w:rPr>
          <w:rFonts w:ascii="Times New Roman" w:hAnsi="Times New Roman" w:cs="Times New Roman"/>
          <w:sz w:val="24"/>
          <w:szCs w:val="24"/>
          <w:lang w:val="uk-UA"/>
        </w:rPr>
      </w:pPr>
      <w:r w:rsidRPr="00A76B04">
        <w:rPr>
          <w:rFonts w:ascii="Times New Roman" w:eastAsia="Times New Roman" w:hAnsi="Times New Roman" w:cs="Times New Roman"/>
          <w:b/>
          <w:bCs/>
          <w:sz w:val="24"/>
          <w:szCs w:val="24"/>
          <w:lang w:val="uk-UA" w:eastAsia="ru-RU"/>
        </w:rPr>
        <w:t>ІНФОРМАЦІЯ ПРО НЕОБХІДНІ ТЕХНІЧНІ, ЯКІСНІ ТА КІЛЬКІСНІ</w:t>
      </w:r>
    </w:p>
    <w:p w14:paraId="7785F048" w14:textId="146B60F0" w:rsidR="002D7199" w:rsidRDefault="00B32A66" w:rsidP="002D7199">
      <w:pPr>
        <w:spacing w:after="0" w:line="240" w:lineRule="auto"/>
        <w:jc w:val="center"/>
        <w:rPr>
          <w:rFonts w:ascii="Times New Roman" w:eastAsia="Times New Roman" w:hAnsi="Times New Roman" w:cs="Times New Roman"/>
          <w:b/>
          <w:bCs/>
          <w:sz w:val="24"/>
          <w:szCs w:val="24"/>
          <w:lang w:val="uk-UA" w:eastAsia="ru-RU"/>
        </w:rPr>
      </w:pPr>
      <w:r w:rsidRPr="00A76B04">
        <w:rPr>
          <w:rFonts w:ascii="Times New Roman" w:eastAsia="Times New Roman" w:hAnsi="Times New Roman" w:cs="Times New Roman"/>
          <w:b/>
          <w:bCs/>
          <w:sz w:val="24"/>
          <w:szCs w:val="24"/>
          <w:lang w:val="uk-UA" w:eastAsia="ru-RU"/>
        </w:rPr>
        <w:t>ХАРАКТЕРИСТИКИ ПРЕДМЕТА ЗАКУПІВЛІ</w:t>
      </w:r>
    </w:p>
    <w:p w14:paraId="2DF8C9A2" w14:textId="77777777" w:rsidR="00590FCC" w:rsidRDefault="00DB7979" w:rsidP="00636E0F">
      <w:pPr>
        <w:suppressAutoHyphens/>
        <w:spacing w:after="0" w:line="240" w:lineRule="auto"/>
        <w:ind w:firstLine="567"/>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1</w:t>
      </w:r>
      <w:r w:rsidR="005E62DE">
        <w:rPr>
          <w:rFonts w:ascii="Times New Roman" w:eastAsia="Times New Roman" w:hAnsi="Times New Roman" w:cs="Times New Roman"/>
          <w:bCs/>
          <w:sz w:val="24"/>
          <w:szCs w:val="24"/>
          <w:lang w:val="uk-UA" w:eastAsia="ru-RU"/>
        </w:rPr>
        <w:t xml:space="preserve">. </w:t>
      </w:r>
      <w:r w:rsidR="005E62DE" w:rsidRPr="005E62DE">
        <w:rPr>
          <w:rFonts w:ascii="Times New Roman" w:eastAsia="Times New Roman" w:hAnsi="Times New Roman" w:cs="Times New Roman"/>
          <w:bCs/>
          <w:sz w:val="24"/>
          <w:szCs w:val="24"/>
          <w:lang w:val="uk-UA" w:eastAsia="ru-RU"/>
        </w:rPr>
        <w:t>Ціни на товар повинні включати у себе всі види платежів, зборів та податків, витрати пов'язані з поставкою даного товару (зокрема послуги з маркування, пакування, транспортування, розвантажувально-навантажувальні роботи).</w:t>
      </w:r>
      <w:r w:rsidR="00CC4806">
        <w:rPr>
          <w:rFonts w:ascii="Times New Roman" w:eastAsia="Times New Roman" w:hAnsi="Times New Roman" w:cs="Times New Roman"/>
          <w:bCs/>
          <w:sz w:val="24"/>
          <w:szCs w:val="24"/>
          <w:lang w:val="uk-UA" w:eastAsia="ru-RU"/>
        </w:rPr>
        <w:t xml:space="preserve"> </w:t>
      </w:r>
      <w:r w:rsidR="005E62DE" w:rsidRPr="005E62DE">
        <w:rPr>
          <w:rFonts w:ascii="Times New Roman" w:eastAsia="Times New Roman" w:hAnsi="Times New Roman" w:cs="Times New Roman"/>
          <w:bCs/>
          <w:sz w:val="24"/>
          <w:szCs w:val="24"/>
          <w:lang w:val="uk-UA" w:eastAsia="ru-RU"/>
        </w:rPr>
        <w:t>Доставка товару</w:t>
      </w:r>
      <w:r w:rsidR="005E62DE">
        <w:rPr>
          <w:rFonts w:ascii="Times New Roman" w:eastAsia="Times New Roman" w:hAnsi="Times New Roman" w:cs="Times New Roman"/>
          <w:bCs/>
          <w:sz w:val="24"/>
          <w:szCs w:val="24"/>
          <w:lang w:val="uk-UA" w:eastAsia="ru-RU"/>
        </w:rPr>
        <w:t xml:space="preserve"> та </w:t>
      </w:r>
      <w:r w:rsidR="005E62DE" w:rsidRPr="005E62DE">
        <w:rPr>
          <w:rFonts w:ascii="Times New Roman" w:eastAsia="Times New Roman" w:hAnsi="Times New Roman" w:cs="Times New Roman"/>
          <w:bCs/>
          <w:sz w:val="24"/>
          <w:szCs w:val="24"/>
          <w:lang w:val="uk-UA" w:eastAsia="ru-RU"/>
        </w:rPr>
        <w:t xml:space="preserve">розвантажувально-навантажувальні роботи проводиться транспортом Учасника-переможця та за його рахунок. </w:t>
      </w:r>
    </w:p>
    <w:p w14:paraId="50EB51D0" w14:textId="37B4CBBC" w:rsidR="005E62DE" w:rsidRDefault="005E62DE" w:rsidP="00636E0F">
      <w:pPr>
        <w:suppressAutoHyphens/>
        <w:spacing w:after="0" w:line="240" w:lineRule="auto"/>
        <w:ind w:firstLine="567"/>
        <w:jc w:val="both"/>
        <w:rPr>
          <w:rFonts w:ascii="Times New Roman" w:eastAsia="Times New Roman" w:hAnsi="Times New Roman" w:cs="Times New Roman"/>
          <w:b/>
          <w:sz w:val="24"/>
          <w:szCs w:val="24"/>
          <w:lang w:val="uk-UA" w:eastAsia="ru-RU"/>
        </w:rPr>
      </w:pPr>
      <w:r w:rsidRPr="005E62DE">
        <w:rPr>
          <w:rFonts w:ascii="Times New Roman" w:eastAsia="Times New Roman" w:hAnsi="Times New Roman" w:cs="Times New Roman"/>
          <w:b/>
          <w:sz w:val="24"/>
          <w:szCs w:val="24"/>
          <w:lang w:val="uk-UA" w:eastAsia="ru-RU"/>
        </w:rPr>
        <w:t>Вказані послуги окремо не сплачуються та включаються учасником до загальної вартості товару</w:t>
      </w:r>
      <w:r>
        <w:rPr>
          <w:rFonts w:ascii="Times New Roman" w:eastAsia="Times New Roman" w:hAnsi="Times New Roman" w:cs="Times New Roman"/>
          <w:b/>
          <w:sz w:val="24"/>
          <w:szCs w:val="24"/>
          <w:lang w:val="uk-UA" w:eastAsia="ru-RU"/>
        </w:rPr>
        <w:t>.</w:t>
      </w:r>
    </w:p>
    <w:p w14:paraId="4CA04D1C" w14:textId="16A95080" w:rsidR="00F1282B" w:rsidRDefault="005E62DE" w:rsidP="00636E0F">
      <w:pPr>
        <w:tabs>
          <w:tab w:val="left" w:pos="567"/>
          <w:tab w:val="left" w:pos="993"/>
        </w:tabs>
        <w:suppressAutoHyphens/>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00DB7979">
        <w:rPr>
          <w:rFonts w:ascii="Times New Roman" w:eastAsia="Times New Roman" w:hAnsi="Times New Roman" w:cs="Times New Roman"/>
          <w:sz w:val="24"/>
          <w:szCs w:val="24"/>
          <w:lang w:val="uk-UA" w:eastAsia="ru-RU"/>
        </w:rPr>
        <w:t>2</w:t>
      </w:r>
      <w:r w:rsidR="00F1282B">
        <w:rPr>
          <w:rFonts w:ascii="Times New Roman" w:eastAsia="Times New Roman" w:hAnsi="Times New Roman" w:cs="Times New Roman"/>
          <w:sz w:val="24"/>
          <w:szCs w:val="24"/>
          <w:lang w:val="uk-UA" w:eastAsia="ru-RU"/>
        </w:rPr>
        <w:t xml:space="preserve">. </w:t>
      </w:r>
      <w:r w:rsidR="00F1282B" w:rsidRPr="00CD33EF">
        <w:rPr>
          <w:rFonts w:ascii="Times New Roman" w:eastAsia="Times New Roman" w:hAnsi="Times New Roman" w:cs="Times New Roman"/>
          <w:sz w:val="24"/>
          <w:szCs w:val="24"/>
          <w:lang w:val="uk-UA" w:eastAsia="ru-RU"/>
        </w:rPr>
        <w:t>Продукція, представлена Учасником, має відповідати вітчизняним та міжнародним стандартам якості.</w:t>
      </w:r>
    </w:p>
    <w:p w14:paraId="3CBB0BE8" w14:textId="308DE30E" w:rsidR="00F1282B" w:rsidRDefault="005E62DE" w:rsidP="00636E0F">
      <w:pPr>
        <w:tabs>
          <w:tab w:val="left" w:pos="567"/>
          <w:tab w:val="left" w:pos="993"/>
        </w:tabs>
        <w:suppressAutoHyphens/>
        <w:spacing w:after="0" w:line="240" w:lineRule="auto"/>
        <w:contextualSpacing/>
        <w:jc w:val="both"/>
        <w:rPr>
          <w:rFonts w:ascii="Times New Roman" w:hAnsi="Times New Roman" w:cs="Times New Roman"/>
          <w:b/>
          <w:bCs/>
          <w:sz w:val="24"/>
          <w:szCs w:val="24"/>
          <w:shd w:val="clear" w:color="auto" w:fill="FFFFFF"/>
          <w:lang w:val="uk-UA" w:eastAsia="ru-RU"/>
        </w:rPr>
      </w:pPr>
      <w:r>
        <w:rPr>
          <w:rFonts w:ascii="Times New Roman" w:eastAsia="Times New Roman" w:hAnsi="Times New Roman" w:cs="Times New Roman"/>
          <w:sz w:val="24"/>
          <w:szCs w:val="24"/>
          <w:lang w:val="uk-UA" w:eastAsia="ru-RU"/>
        </w:rPr>
        <w:tab/>
      </w:r>
      <w:r w:rsidR="00DB7979">
        <w:rPr>
          <w:rFonts w:ascii="Times New Roman" w:eastAsia="Times New Roman" w:hAnsi="Times New Roman" w:cs="Times New Roman"/>
          <w:sz w:val="24"/>
          <w:szCs w:val="24"/>
          <w:lang w:val="uk-UA" w:eastAsia="ru-RU"/>
        </w:rPr>
        <w:t>3</w:t>
      </w:r>
      <w:r w:rsidR="00F1282B">
        <w:rPr>
          <w:rFonts w:ascii="Times New Roman" w:eastAsia="Times New Roman" w:hAnsi="Times New Roman" w:cs="Times New Roman"/>
          <w:sz w:val="24"/>
          <w:szCs w:val="24"/>
          <w:lang w:val="uk-UA" w:eastAsia="ru-RU"/>
        </w:rPr>
        <w:t xml:space="preserve">. </w:t>
      </w:r>
      <w:r w:rsidR="00F1282B" w:rsidRPr="0088026E">
        <w:rPr>
          <w:rFonts w:ascii="Times New Roman" w:hAnsi="Times New Roman" w:cs="Times New Roman"/>
          <w:sz w:val="24"/>
          <w:szCs w:val="24"/>
          <w:shd w:val="clear" w:color="auto" w:fill="FFFFFF"/>
          <w:lang w:val="uk-UA" w:eastAsia="ru-RU"/>
        </w:rPr>
        <w:t xml:space="preserve">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00F1282B" w:rsidRPr="0088026E">
        <w:rPr>
          <w:rFonts w:ascii="Times New Roman" w:hAnsi="Times New Roman" w:cs="Times New Roman"/>
          <w:b/>
          <w:bCs/>
          <w:sz w:val="24"/>
          <w:szCs w:val="24"/>
          <w:shd w:val="clear" w:color="auto" w:fill="FFFFFF"/>
          <w:lang w:val="uk-UA" w:eastAsia="ru-RU"/>
        </w:rPr>
        <w:t>вважати вираз «або еквівалент»</w:t>
      </w:r>
      <w:r w:rsidR="00F1282B">
        <w:rPr>
          <w:rFonts w:ascii="Times New Roman" w:hAnsi="Times New Roman" w:cs="Times New Roman"/>
          <w:b/>
          <w:bCs/>
          <w:sz w:val="24"/>
          <w:szCs w:val="24"/>
          <w:shd w:val="clear" w:color="auto" w:fill="FFFFFF"/>
          <w:lang w:val="uk-UA" w:eastAsia="ru-RU"/>
        </w:rPr>
        <w:t>.</w:t>
      </w:r>
    </w:p>
    <w:p w14:paraId="6EC489DC" w14:textId="77777777" w:rsidR="00F1282B" w:rsidRPr="006C5F5B" w:rsidRDefault="00F1282B" w:rsidP="00636E0F">
      <w:pPr>
        <w:tabs>
          <w:tab w:val="left" w:pos="284"/>
          <w:tab w:val="left" w:pos="993"/>
        </w:tabs>
        <w:suppressAutoHyphens/>
        <w:spacing w:after="0" w:line="240" w:lineRule="auto"/>
        <w:contextualSpacing/>
        <w:jc w:val="both"/>
        <w:rPr>
          <w:rFonts w:ascii="Times New Roman" w:hAnsi="Times New Roman" w:cs="Times New Roman"/>
          <w:b/>
          <w:bCs/>
          <w:sz w:val="24"/>
          <w:szCs w:val="24"/>
          <w:shd w:val="clear" w:color="auto" w:fill="FFFFFF"/>
          <w:lang w:val="uk-UA" w:eastAsia="ru-RU"/>
        </w:rPr>
      </w:pPr>
      <w:r>
        <w:rPr>
          <w:rFonts w:ascii="Times New Roman" w:hAnsi="Times New Roman" w:cs="Times New Roman"/>
          <w:sz w:val="24"/>
          <w:szCs w:val="24"/>
          <w:shd w:val="clear" w:color="auto" w:fill="FFFFFF"/>
          <w:lang w:val="uk-UA" w:eastAsia="ru-RU"/>
        </w:rPr>
        <w:t xml:space="preserve">     </w:t>
      </w:r>
      <w:r w:rsidRPr="0088026E">
        <w:rPr>
          <w:rFonts w:ascii="Times New Roman" w:hAnsi="Times New Roman" w:cs="Times New Roman"/>
          <w:sz w:val="24"/>
          <w:szCs w:val="24"/>
          <w:shd w:val="clear" w:color="auto" w:fill="FFFFFF"/>
          <w:lang w:val="uk-UA" w:eastAsia="ru-RU"/>
        </w:rPr>
        <w:t xml:space="preserve">У зв’язку із тим, що вичерпний опис усіх необхідних характеристик щодо предмету закупівлі скласти неможливо, то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Pr>
          <w:rFonts w:ascii="Times New Roman" w:hAnsi="Times New Roman" w:cs="Times New Roman"/>
          <w:sz w:val="24"/>
          <w:szCs w:val="24"/>
          <w:shd w:val="clear" w:color="auto" w:fill="FFFFFF"/>
          <w:lang w:val="uk-UA" w:eastAsia="ru-RU"/>
        </w:rPr>
        <w:t xml:space="preserve">           </w:t>
      </w:r>
    </w:p>
    <w:p w14:paraId="04E9C12D" w14:textId="77777777" w:rsidR="00F1282B" w:rsidRDefault="00F1282B" w:rsidP="00636E0F">
      <w:pPr>
        <w:spacing w:after="0" w:line="240" w:lineRule="auto"/>
        <w:jc w:val="both"/>
        <w:rPr>
          <w:rFonts w:ascii="Times New Roman" w:hAnsi="Times New Roman" w:cs="Times New Roman"/>
          <w:sz w:val="24"/>
          <w:szCs w:val="24"/>
          <w:shd w:val="clear" w:color="auto" w:fill="FFFFFF"/>
          <w:lang w:val="uk-UA" w:eastAsia="ru-RU"/>
        </w:rPr>
      </w:pPr>
      <w:r w:rsidRPr="00CD33EF">
        <w:rPr>
          <w:rFonts w:ascii="Times New Roman" w:hAnsi="Times New Roman" w:cs="Times New Roman"/>
          <w:sz w:val="24"/>
          <w:szCs w:val="24"/>
          <w:shd w:val="clear" w:color="auto" w:fill="FFFFFF"/>
          <w:lang w:val="uk-UA" w:eastAsia="ru-RU"/>
        </w:rPr>
        <w:t xml:space="preserve">  </w:t>
      </w:r>
      <w:r>
        <w:rPr>
          <w:rFonts w:ascii="Times New Roman" w:hAnsi="Times New Roman" w:cs="Times New Roman"/>
          <w:sz w:val="24"/>
          <w:szCs w:val="24"/>
          <w:shd w:val="clear" w:color="auto" w:fill="FFFFFF"/>
          <w:lang w:val="uk-UA" w:eastAsia="ru-RU"/>
        </w:rPr>
        <w:t xml:space="preserve">   </w:t>
      </w:r>
      <w:r w:rsidRPr="00CD33EF">
        <w:rPr>
          <w:rFonts w:ascii="Times New Roman" w:hAnsi="Times New Roman" w:cs="Times New Roman"/>
          <w:sz w:val="24"/>
          <w:szCs w:val="24"/>
          <w:shd w:val="clear" w:color="auto" w:fill="FFFFFF"/>
          <w:lang w:val="uk-UA" w:eastAsia="ru-RU"/>
        </w:rPr>
        <w:t>Таким чином вважається, що до кожного посилання додається вираз «або еквівалент».</w:t>
      </w:r>
    </w:p>
    <w:p w14:paraId="16A47F64" w14:textId="57C8583E" w:rsidR="00F1282B" w:rsidRDefault="00F1282B" w:rsidP="00636E0F">
      <w:pPr>
        <w:spacing w:after="0" w:line="240" w:lineRule="auto"/>
        <w:jc w:val="both"/>
        <w:rPr>
          <w:rFonts w:ascii="Times New Roman" w:hAnsi="Times New Roman"/>
          <w:color w:val="000000"/>
          <w:sz w:val="24"/>
          <w:szCs w:val="24"/>
          <w:shd w:val="clear" w:color="auto" w:fill="FFFFFF"/>
          <w:lang w:val="uk-UA" w:eastAsia="ru-RU"/>
        </w:rPr>
      </w:pPr>
      <w:r w:rsidRPr="00CD33EF">
        <w:rPr>
          <w:rFonts w:ascii="Times New Roman" w:hAnsi="Times New Roman" w:cs="Times New Roman"/>
          <w:sz w:val="24"/>
          <w:szCs w:val="24"/>
          <w:shd w:val="clear" w:color="auto" w:fill="FFFFFF"/>
          <w:lang w:val="uk-UA" w:eastAsia="ru-RU"/>
        </w:rPr>
        <w:t xml:space="preserve">     </w:t>
      </w:r>
      <w:r w:rsidRPr="005E62DE">
        <w:rPr>
          <w:rFonts w:ascii="Times New Roman" w:hAnsi="Times New Roman"/>
          <w:b/>
          <w:bCs/>
          <w:color w:val="000000"/>
          <w:sz w:val="24"/>
          <w:szCs w:val="24"/>
          <w:shd w:val="clear" w:color="auto" w:fill="FFFFFF"/>
          <w:lang w:val="uk-UA" w:eastAsia="ru-RU"/>
        </w:rPr>
        <w:t>Обґрунтування:</w:t>
      </w:r>
      <w:r w:rsidRPr="0088026E">
        <w:rPr>
          <w:rFonts w:ascii="Times New Roman" w:hAnsi="Times New Roman"/>
          <w:color w:val="000000"/>
          <w:sz w:val="24"/>
          <w:szCs w:val="24"/>
          <w:shd w:val="clear" w:color="auto" w:fill="FFFFFF"/>
          <w:lang w:val="uk-UA" w:eastAsia="ru-RU"/>
        </w:rPr>
        <w:t xml:space="preserve"> у замовника є необхідність у закупівлі товару даного виду, оскільк</w:t>
      </w:r>
      <w:r>
        <w:rPr>
          <w:rFonts w:ascii="Times New Roman" w:hAnsi="Times New Roman"/>
          <w:color w:val="000000"/>
          <w:sz w:val="24"/>
          <w:szCs w:val="24"/>
          <w:shd w:val="clear" w:color="auto" w:fill="FFFFFF"/>
          <w:lang w:val="uk-UA" w:eastAsia="ru-RU"/>
        </w:rPr>
        <w:t xml:space="preserve">и </w:t>
      </w:r>
      <w:r w:rsidRPr="0088026E">
        <w:rPr>
          <w:rFonts w:ascii="Times New Roman" w:hAnsi="Times New Roman"/>
          <w:color w:val="000000"/>
          <w:sz w:val="24"/>
          <w:szCs w:val="24"/>
          <w:shd w:val="clear" w:color="auto" w:fill="FFFFFF"/>
          <w:lang w:val="uk-UA" w:eastAsia="ru-RU"/>
        </w:rPr>
        <w:t>за своїми якісними та технічними характеристиками найбільше відповідає вимогам та потребам замовника. Тому, для дотримання принципів Закону, а саме максимальної економії та ефективності замовником було прийнято рішення провести закупівлю саме даного виду товару.</w:t>
      </w:r>
    </w:p>
    <w:p w14:paraId="615DC822" w14:textId="77777777" w:rsidR="00DD6596" w:rsidRDefault="00DD6596" w:rsidP="00636E0F">
      <w:pPr>
        <w:spacing w:after="0" w:line="240" w:lineRule="auto"/>
        <w:jc w:val="both"/>
        <w:rPr>
          <w:rFonts w:ascii="Times New Roman" w:hAnsi="Times New Roman"/>
          <w:color w:val="000000"/>
          <w:sz w:val="24"/>
          <w:szCs w:val="24"/>
          <w:shd w:val="clear" w:color="auto" w:fill="FFFFFF"/>
          <w:lang w:val="uk-UA" w:eastAsia="ru-RU"/>
        </w:rPr>
      </w:pPr>
    </w:p>
    <w:tbl>
      <w:tblPr>
        <w:tblW w:w="0" w:type="auto"/>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2799"/>
        <w:gridCol w:w="1383"/>
        <w:gridCol w:w="4449"/>
      </w:tblGrid>
      <w:tr w:rsidR="00AC76D4" w:rsidRPr="00976C28" w14:paraId="24DF4579" w14:textId="77777777" w:rsidTr="00DD6596">
        <w:tc>
          <w:tcPr>
            <w:tcW w:w="656" w:type="dxa"/>
          </w:tcPr>
          <w:p w14:paraId="62B0DF28" w14:textId="77777777" w:rsidR="00AC76D4" w:rsidRPr="00976C28" w:rsidRDefault="00AC76D4" w:rsidP="00745FD8">
            <w:pPr>
              <w:suppressAutoHyphens/>
              <w:spacing w:after="0" w:line="240" w:lineRule="auto"/>
              <w:jc w:val="both"/>
              <w:rPr>
                <w:rFonts w:ascii="Times New Roman" w:hAnsi="Times New Roman"/>
                <w:sz w:val="24"/>
                <w:szCs w:val="24"/>
                <w:lang w:val="uk-UA" w:eastAsia="ar-SA"/>
              </w:rPr>
            </w:pPr>
            <w:r w:rsidRPr="00976C28">
              <w:rPr>
                <w:rFonts w:ascii="Times New Roman" w:hAnsi="Times New Roman"/>
                <w:b/>
                <w:sz w:val="20"/>
                <w:szCs w:val="20"/>
                <w:lang w:val="uk-UA" w:eastAsia="ru-RU"/>
              </w:rPr>
              <w:t>№ п/</w:t>
            </w:r>
            <w:proofErr w:type="spellStart"/>
            <w:r w:rsidRPr="00976C28">
              <w:rPr>
                <w:rFonts w:ascii="Times New Roman" w:hAnsi="Times New Roman"/>
                <w:b/>
                <w:sz w:val="20"/>
                <w:szCs w:val="20"/>
                <w:lang w:val="uk-UA" w:eastAsia="ru-RU"/>
              </w:rPr>
              <w:t>п</w:t>
            </w:r>
            <w:proofErr w:type="spellEnd"/>
          </w:p>
        </w:tc>
        <w:tc>
          <w:tcPr>
            <w:tcW w:w="2799" w:type="dxa"/>
          </w:tcPr>
          <w:p w14:paraId="366DFC44" w14:textId="77777777" w:rsidR="00AC76D4" w:rsidRPr="00976C28" w:rsidRDefault="00AC76D4" w:rsidP="00745FD8">
            <w:pPr>
              <w:suppressAutoHyphens/>
              <w:spacing w:after="0" w:line="240" w:lineRule="auto"/>
              <w:jc w:val="both"/>
              <w:rPr>
                <w:rFonts w:ascii="Times New Roman" w:hAnsi="Times New Roman"/>
                <w:sz w:val="24"/>
                <w:szCs w:val="24"/>
                <w:lang w:val="uk-UA" w:eastAsia="ar-SA"/>
              </w:rPr>
            </w:pPr>
            <w:r w:rsidRPr="00976C28">
              <w:rPr>
                <w:rFonts w:ascii="Times New Roman" w:hAnsi="Times New Roman"/>
                <w:b/>
                <w:sz w:val="20"/>
                <w:szCs w:val="20"/>
                <w:lang w:val="uk-UA" w:eastAsia="ru-RU"/>
              </w:rPr>
              <w:t>Назва товару</w:t>
            </w:r>
          </w:p>
        </w:tc>
        <w:tc>
          <w:tcPr>
            <w:tcW w:w="1383" w:type="dxa"/>
          </w:tcPr>
          <w:p w14:paraId="34738469" w14:textId="77777777" w:rsidR="00AC76D4" w:rsidRPr="00976C28" w:rsidRDefault="00AC76D4" w:rsidP="00745FD8">
            <w:pPr>
              <w:suppressAutoHyphens/>
              <w:spacing w:after="0" w:line="240" w:lineRule="auto"/>
              <w:jc w:val="both"/>
              <w:rPr>
                <w:rFonts w:ascii="Times New Roman" w:hAnsi="Times New Roman"/>
                <w:sz w:val="24"/>
                <w:szCs w:val="24"/>
                <w:lang w:val="uk-UA" w:eastAsia="ar-SA"/>
              </w:rPr>
            </w:pPr>
            <w:r w:rsidRPr="00976C28">
              <w:rPr>
                <w:rFonts w:ascii="Times New Roman" w:hAnsi="Times New Roman"/>
                <w:b/>
                <w:sz w:val="20"/>
                <w:szCs w:val="20"/>
                <w:lang w:val="uk-UA" w:eastAsia="ru-RU"/>
              </w:rPr>
              <w:t>Кількість</w:t>
            </w:r>
          </w:p>
        </w:tc>
        <w:tc>
          <w:tcPr>
            <w:tcW w:w="4449" w:type="dxa"/>
          </w:tcPr>
          <w:p w14:paraId="4EAB8377" w14:textId="77777777" w:rsidR="00AC76D4" w:rsidRPr="00976C28" w:rsidRDefault="00AC76D4" w:rsidP="00745FD8">
            <w:pPr>
              <w:suppressAutoHyphens/>
              <w:spacing w:after="0" w:line="240" w:lineRule="auto"/>
              <w:jc w:val="both"/>
              <w:rPr>
                <w:rFonts w:ascii="Times New Roman" w:hAnsi="Times New Roman"/>
                <w:sz w:val="24"/>
                <w:szCs w:val="24"/>
                <w:lang w:val="uk-UA" w:eastAsia="ar-SA"/>
              </w:rPr>
            </w:pPr>
            <w:r w:rsidRPr="00976C28">
              <w:rPr>
                <w:rFonts w:ascii="Times New Roman" w:hAnsi="Times New Roman"/>
                <w:b/>
                <w:sz w:val="20"/>
                <w:szCs w:val="20"/>
                <w:lang w:val="uk-UA" w:eastAsia="ru-RU"/>
              </w:rPr>
              <w:t>Характеристики</w:t>
            </w:r>
          </w:p>
        </w:tc>
      </w:tr>
      <w:tr w:rsidR="00AC76D4" w:rsidRPr="00976C28" w14:paraId="15465EA4" w14:textId="77777777" w:rsidTr="00A50855">
        <w:tc>
          <w:tcPr>
            <w:tcW w:w="656" w:type="dxa"/>
          </w:tcPr>
          <w:p w14:paraId="2478F33F" w14:textId="77777777" w:rsidR="00AC76D4" w:rsidRPr="00976C28" w:rsidRDefault="00AC76D4" w:rsidP="00745FD8">
            <w:pPr>
              <w:suppressAutoHyphens/>
              <w:spacing w:after="0" w:line="360" w:lineRule="auto"/>
              <w:jc w:val="both"/>
              <w:rPr>
                <w:rFonts w:ascii="Times New Roman" w:hAnsi="Times New Roman"/>
                <w:sz w:val="24"/>
                <w:szCs w:val="24"/>
                <w:lang w:val="uk-UA" w:eastAsia="ar-SA"/>
              </w:rPr>
            </w:pPr>
            <w:r w:rsidRPr="00976C28">
              <w:rPr>
                <w:rFonts w:ascii="Times New Roman" w:hAnsi="Times New Roman"/>
                <w:sz w:val="24"/>
                <w:szCs w:val="24"/>
                <w:lang w:val="uk-UA" w:eastAsia="ar-SA"/>
              </w:rPr>
              <w:t>1</w:t>
            </w:r>
          </w:p>
        </w:tc>
        <w:tc>
          <w:tcPr>
            <w:tcW w:w="2799" w:type="dxa"/>
          </w:tcPr>
          <w:p w14:paraId="4F188BE1" w14:textId="77777777" w:rsidR="00AC76D4" w:rsidRPr="00976C28" w:rsidRDefault="00AC76D4" w:rsidP="00745FD8">
            <w:pPr>
              <w:tabs>
                <w:tab w:val="left" w:pos="973"/>
              </w:tabs>
              <w:spacing w:after="0"/>
              <w:ind w:right="99"/>
              <w:jc w:val="both"/>
              <w:rPr>
                <w:rFonts w:ascii="Times New Roman" w:eastAsia="SimSun" w:hAnsi="Times New Roman"/>
                <w:b/>
                <w:bCs/>
                <w:kern w:val="2"/>
                <w:sz w:val="24"/>
                <w:szCs w:val="24"/>
                <w:lang w:val="uk-UA" w:eastAsia="ru-RU" w:bidi="hi-IN"/>
              </w:rPr>
            </w:pPr>
            <w:r w:rsidRPr="00976C28">
              <w:rPr>
                <w:rFonts w:ascii="Times New Roman" w:eastAsia="SimSun" w:hAnsi="Times New Roman"/>
                <w:b/>
                <w:bCs/>
                <w:kern w:val="2"/>
                <w:sz w:val="24"/>
                <w:szCs w:val="24"/>
                <w:lang w:val="uk-UA" w:eastAsia="ru-RU" w:bidi="hi-IN"/>
              </w:rPr>
              <w:t>Деревина (</w:t>
            </w:r>
            <w:r w:rsidRPr="00976C28">
              <w:rPr>
                <w:rFonts w:ascii="Times New Roman" w:eastAsia="SimSun" w:hAnsi="Times New Roman"/>
                <w:b/>
                <w:bCs/>
                <w:kern w:val="2"/>
                <w:sz w:val="24"/>
                <w:szCs w:val="24"/>
                <w:lang w:val="uk-UA" w:bidi="hi-IN"/>
              </w:rPr>
              <w:t>Дрова</w:t>
            </w:r>
            <w:r w:rsidRPr="00976C28">
              <w:rPr>
                <w:rFonts w:ascii="Times New Roman" w:eastAsia="SimSun" w:hAnsi="Times New Roman"/>
                <w:b/>
                <w:bCs/>
                <w:kern w:val="2"/>
                <w:sz w:val="24"/>
                <w:szCs w:val="24"/>
                <w:lang w:val="uk-UA" w:eastAsia="ru-RU" w:bidi="hi-IN"/>
              </w:rPr>
              <w:t>)</w:t>
            </w:r>
          </w:p>
          <w:p w14:paraId="7BBB2854" w14:textId="77777777" w:rsidR="00AC76D4" w:rsidRPr="00976C28" w:rsidRDefault="00AC76D4" w:rsidP="00745FD8">
            <w:pPr>
              <w:suppressAutoHyphens/>
              <w:spacing w:after="0" w:line="360" w:lineRule="auto"/>
              <w:jc w:val="both"/>
              <w:rPr>
                <w:rFonts w:ascii="Times New Roman" w:hAnsi="Times New Roman"/>
                <w:sz w:val="24"/>
                <w:szCs w:val="24"/>
                <w:lang w:val="uk-UA" w:eastAsia="ar-SA"/>
              </w:rPr>
            </w:pPr>
          </w:p>
        </w:tc>
        <w:tc>
          <w:tcPr>
            <w:tcW w:w="1383" w:type="dxa"/>
            <w:shd w:val="clear" w:color="auto" w:fill="auto"/>
          </w:tcPr>
          <w:p w14:paraId="56070671" w14:textId="2B97A9E2" w:rsidR="00AC76D4" w:rsidRPr="00480311" w:rsidRDefault="00375002" w:rsidP="00745FD8">
            <w:pPr>
              <w:spacing w:after="0" w:line="240" w:lineRule="auto"/>
              <w:rPr>
                <w:rFonts w:ascii="Times New Roman" w:hAnsi="Times New Roman"/>
                <w:sz w:val="24"/>
                <w:szCs w:val="24"/>
                <w:lang w:val="uk-UA"/>
              </w:rPr>
            </w:pPr>
            <w:r w:rsidRPr="00A50855">
              <w:rPr>
                <w:rFonts w:ascii="Times New Roman" w:hAnsi="Times New Roman"/>
                <w:sz w:val="24"/>
                <w:szCs w:val="24"/>
                <w:lang w:val="uk-UA"/>
              </w:rPr>
              <w:t>94</w:t>
            </w:r>
            <w:r w:rsidR="00AC76D4" w:rsidRPr="00A50855">
              <w:rPr>
                <w:rFonts w:ascii="Times New Roman" w:hAnsi="Times New Roman"/>
                <w:sz w:val="24"/>
                <w:szCs w:val="24"/>
                <w:lang w:val="uk-UA"/>
              </w:rPr>
              <w:t xml:space="preserve"> </w:t>
            </w:r>
            <w:r w:rsidR="00AC76D4" w:rsidRPr="00A50855">
              <w:rPr>
                <w:rFonts w:ascii="Times New Roman" w:eastAsia="Calibri" w:hAnsi="Times New Roman"/>
                <w:sz w:val="26"/>
                <w:szCs w:val="26"/>
                <w:lang w:val="uk-UA"/>
              </w:rPr>
              <w:t>м</w:t>
            </w:r>
            <w:r w:rsidR="00AC76D4" w:rsidRPr="00A50855">
              <w:rPr>
                <w:rFonts w:ascii="Times New Roman" w:eastAsia="Calibri" w:hAnsi="Times New Roman"/>
                <w:sz w:val="26"/>
                <w:szCs w:val="26"/>
                <w:vertAlign w:val="superscript"/>
                <w:lang w:val="uk-UA"/>
              </w:rPr>
              <w:t>3</w:t>
            </w:r>
          </w:p>
        </w:tc>
        <w:tc>
          <w:tcPr>
            <w:tcW w:w="4449" w:type="dxa"/>
          </w:tcPr>
          <w:p w14:paraId="668EF47D" w14:textId="77777777" w:rsidR="00AC76D4" w:rsidRPr="00976C28" w:rsidRDefault="00AC76D4" w:rsidP="00745FD8">
            <w:pPr>
              <w:suppressAutoHyphens/>
              <w:spacing w:after="0" w:line="360" w:lineRule="auto"/>
              <w:rPr>
                <w:rFonts w:ascii="Times New Roman" w:hAnsi="Times New Roman"/>
                <w:sz w:val="24"/>
                <w:szCs w:val="24"/>
                <w:lang w:val="uk-UA" w:eastAsia="ar-SA"/>
              </w:rPr>
            </w:pPr>
            <w:r w:rsidRPr="00976C28">
              <w:rPr>
                <w:rFonts w:ascii="Times New Roman" w:hAnsi="Times New Roman"/>
                <w:sz w:val="26"/>
                <w:szCs w:val="26"/>
                <w:lang w:val="uk-UA"/>
              </w:rPr>
              <w:t xml:space="preserve">Дрова паливні не колоті різних порід (береза, ясен, граб, клен, дуб, сосна,  ялина, липа, та ін., але не тополя, верба, вільха), вологість не більше 20%, як в корі так і без неї, очищені від сучків. Повинні бути без гнилі, </w:t>
            </w:r>
            <w:proofErr w:type="spellStart"/>
            <w:r w:rsidRPr="00976C28">
              <w:rPr>
                <w:rFonts w:ascii="Times New Roman" w:hAnsi="Times New Roman"/>
                <w:sz w:val="26"/>
                <w:szCs w:val="26"/>
                <w:lang w:val="uk-UA"/>
              </w:rPr>
              <w:t>трухляви</w:t>
            </w:r>
            <w:proofErr w:type="spellEnd"/>
            <w:r w:rsidRPr="00976C28">
              <w:rPr>
                <w:rFonts w:ascii="Times New Roman" w:hAnsi="Times New Roman"/>
                <w:sz w:val="26"/>
                <w:szCs w:val="26"/>
                <w:lang w:val="uk-UA"/>
              </w:rPr>
              <w:t xml:space="preserve"> та сторонніх матеріалів, довжиною 30–50 см, в діаметрі – 10–30 см.</w:t>
            </w:r>
            <w:r w:rsidRPr="00976C28">
              <w:rPr>
                <w:rFonts w:ascii="Times New Roman" w:hAnsi="Times New Roman"/>
                <w:sz w:val="24"/>
                <w:szCs w:val="24"/>
                <w:lang w:val="uk-UA" w:eastAsia="ru-RU"/>
              </w:rPr>
              <w:br/>
            </w:r>
          </w:p>
        </w:tc>
      </w:tr>
    </w:tbl>
    <w:p w14:paraId="0D0DEE9A" w14:textId="77777777" w:rsidR="00DA0D61" w:rsidRDefault="00DA0D61" w:rsidP="00DA0D61">
      <w:pPr>
        <w:spacing w:after="0" w:line="240" w:lineRule="auto"/>
        <w:jc w:val="both"/>
        <w:rPr>
          <w:rFonts w:ascii="Times New Roman" w:hAnsi="Times New Roman"/>
          <w:color w:val="000000"/>
          <w:sz w:val="24"/>
          <w:szCs w:val="24"/>
          <w:shd w:val="clear" w:color="auto" w:fill="FFFFFF"/>
          <w:lang w:val="uk-UA" w:eastAsia="ru-RU"/>
        </w:rPr>
      </w:pPr>
    </w:p>
    <w:p w14:paraId="41989CC8" w14:textId="77777777" w:rsidR="000524D7" w:rsidRPr="000524D7" w:rsidRDefault="000524D7" w:rsidP="00DA0D61">
      <w:pPr>
        <w:spacing w:after="0" w:line="240" w:lineRule="auto"/>
        <w:jc w:val="both"/>
        <w:rPr>
          <w:rFonts w:ascii="Times New Roman" w:hAnsi="Times New Roman"/>
          <w:color w:val="000000"/>
          <w:sz w:val="24"/>
          <w:szCs w:val="24"/>
          <w:shd w:val="clear" w:color="auto" w:fill="FFFFFF"/>
          <w:lang w:val="uk-UA" w:eastAsia="ru-RU"/>
        </w:rPr>
      </w:pPr>
    </w:p>
    <w:p w14:paraId="6A8731F4" w14:textId="77777777" w:rsidR="00DA0D61" w:rsidRPr="00E674A2" w:rsidRDefault="00DA0D61" w:rsidP="00DA0D61">
      <w:pPr>
        <w:shd w:val="clear" w:color="auto" w:fill="FFFFFF"/>
        <w:suppressAutoHyphens/>
        <w:spacing w:after="0" w:line="240" w:lineRule="auto"/>
        <w:jc w:val="both"/>
        <w:rPr>
          <w:rFonts w:ascii="Times New Roman" w:eastAsia="Times New Roman" w:hAnsi="Times New Roman" w:cs="Times New Roman"/>
          <w:bCs/>
          <w:i/>
          <w:sz w:val="24"/>
          <w:szCs w:val="24"/>
          <w:u w:val="single"/>
          <w:lang w:val="uk-UA" w:eastAsia="zh-CN"/>
        </w:rPr>
      </w:pPr>
      <w:r w:rsidRPr="00E674A2">
        <w:rPr>
          <w:rFonts w:ascii="Times New Roman" w:eastAsia="Times New Roman" w:hAnsi="Times New Roman" w:cs="Times New Roman"/>
          <w:bCs/>
          <w:i/>
          <w:sz w:val="24"/>
          <w:szCs w:val="24"/>
          <w:lang w:val="uk-UA" w:eastAsia="zh-CN"/>
        </w:rPr>
        <w:t xml:space="preserve">       </w:t>
      </w:r>
      <w:r w:rsidRPr="00E674A2">
        <w:rPr>
          <w:rFonts w:ascii="Times New Roman" w:eastAsia="Times New Roman" w:hAnsi="Times New Roman" w:cs="Times New Roman"/>
          <w:bCs/>
          <w:i/>
          <w:sz w:val="24"/>
          <w:szCs w:val="24"/>
          <w:u w:val="single"/>
          <w:lang w:val="uk-UA" w:eastAsia="zh-CN"/>
        </w:rPr>
        <w:t>Технічні та якісні характеристики товару повинні бути</w:t>
      </w:r>
      <w:r>
        <w:rPr>
          <w:rFonts w:ascii="Times New Roman" w:eastAsia="Times New Roman" w:hAnsi="Times New Roman" w:cs="Times New Roman"/>
          <w:bCs/>
          <w:i/>
          <w:sz w:val="24"/>
          <w:szCs w:val="24"/>
          <w:u w:val="single"/>
          <w:lang w:val="uk-UA" w:eastAsia="zh-CN"/>
        </w:rPr>
        <w:t xml:space="preserve"> </w:t>
      </w:r>
      <w:r w:rsidRPr="00E674A2">
        <w:rPr>
          <w:rFonts w:ascii="Times New Roman" w:eastAsia="Times New Roman" w:hAnsi="Times New Roman" w:cs="Times New Roman"/>
          <w:bCs/>
          <w:i/>
          <w:sz w:val="24"/>
          <w:szCs w:val="24"/>
          <w:u w:val="single"/>
          <w:lang w:val="uk-UA" w:eastAsia="zh-CN"/>
        </w:rPr>
        <w:t>не гірші за ті, які вимагаються Замовником у тендерній документації,</w:t>
      </w:r>
      <w:r w:rsidRPr="00E674A2">
        <w:rPr>
          <w:rFonts w:ascii="Calibri" w:eastAsia="Calibri" w:hAnsi="Calibri" w:cs="Times New Roman"/>
          <w:bCs/>
          <w:i/>
          <w:u w:val="single"/>
          <w:lang w:val="uk-UA"/>
        </w:rPr>
        <w:t xml:space="preserve"> </w:t>
      </w:r>
      <w:r w:rsidRPr="00E674A2">
        <w:rPr>
          <w:rFonts w:ascii="Times New Roman" w:eastAsia="Times New Roman" w:hAnsi="Times New Roman" w:cs="Times New Roman"/>
          <w:bCs/>
          <w:i/>
          <w:sz w:val="24"/>
          <w:szCs w:val="24"/>
          <w:u w:val="single"/>
          <w:lang w:val="uk-UA" w:eastAsia="zh-CN"/>
        </w:rPr>
        <w:t xml:space="preserve">або покращують якість предмета закупівлі. </w:t>
      </w:r>
    </w:p>
    <w:p w14:paraId="5F945DB1" w14:textId="77777777" w:rsidR="00DA0D61" w:rsidRDefault="00DA0D61" w:rsidP="00DA0D61">
      <w:pPr>
        <w:shd w:val="clear" w:color="auto" w:fill="FFFFFF"/>
        <w:tabs>
          <w:tab w:val="left" w:pos="1134"/>
        </w:tabs>
        <w:spacing w:after="0" w:line="240" w:lineRule="auto"/>
        <w:ind w:right="-1" w:firstLine="709"/>
        <w:jc w:val="both"/>
        <w:rPr>
          <w:rFonts w:ascii="Times New Roman" w:hAnsi="Times New Roman" w:cs="Times New Roman"/>
          <w:b/>
          <w:sz w:val="24"/>
          <w:szCs w:val="24"/>
          <w:lang w:val="uk-UA"/>
        </w:rPr>
      </w:pPr>
    </w:p>
    <w:p w14:paraId="16C385B1" w14:textId="77777777" w:rsidR="000524D7" w:rsidRDefault="000524D7" w:rsidP="00DA0D61">
      <w:pPr>
        <w:shd w:val="clear" w:color="auto" w:fill="FFFFFF"/>
        <w:tabs>
          <w:tab w:val="left" w:pos="1134"/>
        </w:tabs>
        <w:spacing w:after="0" w:line="240" w:lineRule="auto"/>
        <w:ind w:right="-1" w:firstLine="709"/>
        <w:jc w:val="both"/>
        <w:rPr>
          <w:rFonts w:ascii="Times New Roman" w:hAnsi="Times New Roman" w:cs="Times New Roman"/>
          <w:b/>
          <w:sz w:val="24"/>
          <w:szCs w:val="24"/>
          <w:lang w:val="uk-UA"/>
        </w:rPr>
      </w:pPr>
    </w:p>
    <w:p w14:paraId="65EC9364" w14:textId="77777777" w:rsidR="000524D7" w:rsidRDefault="000524D7" w:rsidP="00DA0D61">
      <w:pPr>
        <w:shd w:val="clear" w:color="auto" w:fill="FFFFFF"/>
        <w:tabs>
          <w:tab w:val="left" w:pos="1134"/>
        </w:tabs>
        <w:spacing w:after="0" w:line="240" w:lineRule="auto"/>
        <w:ind w:right="-1" w:firstLine="709"/>
        <w:jc w:val="both"/>
        <w:rPr>
          <w:rFonts w:ascii="Times New Roman" w:hAnsi="Times New Roman" w:cs="Times New Roman"/>
          <w:b/>
          <w:sz w:val="24"/>
          <w:szCs w:val="24"/>
          <w:lang w:val="uk-UA"/>
        </w:rPr>
      </w:pPr>
    </w:p>
    <w:p w14:paraId="3FDF5718" w14:textId="77777777" w:rsidR="000524D7" w:rsidRDefault="000524D7" w:rsidP="00DA0D61">
      <w:pPr>
        <w:shd w:val="clear" w:color="auto" w:fill="FFFFFF"/>
        <w:tabs>
          <w:tab w:val="left" w:pos="1134"/>
        </w:tabs>
        <w:spacing w:after="0" w:line="240" w:lineRule="auto"/>
        <w:ind w:right="-1" w:firstLine="709"/>
        <w:jc w:val="both"/>
        <w:rPr>
          <w:rFonts w:ascii="Times New Roman" w:hAnsi="Times New Roman" w:cs="Times New Roman"/>
          <w:b/>
          <w:sz w:val="24"/>
          <w:szCs w:val="24"/>
          <w:lang w:val="uk-UA"/>
        </w:rPr>
      </w:pPr>
    </w:p>
    <w:p w14:paraId="518470CE" w14:textId="77777777" w:rsidR="000524D7" w:rsidRDefault="000524D7" w:rsidP="00DA0D61">
      <w:pPr>
        <w:shd w:val="clear" w:color="auto" w:fill="FFFFFF"/>
        <w:tabs>
          <w:tab w:val="left" w:pos="1134"/>
        </w:tabs>
        <w:spacing w:after="0" w:line="240" w:lineRule="auto"/>
        <w:ind w:right="-1" w:firstLine="709"/>
        <w:jc w:val="both"/>
        <w:rPr>
          <w:rFonts w:ascii="Times New Roman" w:hAnsi="Times New Roman" w:cs="Times New Roman"/>
          <w:b/>
          <w:sz w:val="24"/>
          <w:szCs w:val="24"/>
          <w:lang w:val="uk-UA"/>
        </w:rPr>
      </w:pPr>
    </w:p>
    <w:p w14:paraId="60E86BAC" w14:textId="77777777" w:rsidR="000524D7" w:rsidRDefault="000524D7" w:rsidP="00DA0D61">
      <w:pPr>
        <w:shd w:val="clear" w:color="auto" w:fill="FFFFFF"/>
        <w:tabs>
          <w:tab w:val="left" w:pos="1134"/>
        </w:tabs>
        <w:spacing w:after="0" w:line="240" w:lineRule="auto"/>
        <w:ind w:right="-1" w:firstLine="709"/>
        <w:jc w:val="both"/>
        <w:rPr>
          <w:rFonts w:ascii="Times New Roman" w:hAnsi="Times New Roman" w:cs="Times New Roman"/>
          <w:b/>
          <w:sz w:val="24"/>
          <w:szCs w:val="24"/>
          <w:lang w:val="uk-UA"/>
        </w:rPr>
      </w:pPr>
    </w:p>
    <w:p w14:paraId="761CFF8B" w14:textId="77777777" w:rsidR="000524D7" w:rsidRDefault="000524D7" w:rsidP="00DA0D61">
      <w:pPr>
        <w:shd w:val="clear" w:color="auto" w:fill="FFFFFF"/>
        <w:tabs>
          <w:tab w:val="left" w:pos="1134"/>
        </w:tabs>
        <w:spacing w:after="0" w:line="240" w:lineRule="auto"/>
        <w:ind w:right="-1" w:firstLine="709"/>
        <w:jc w:val="both"/>
        <w:rPr>
          <w:rFonts w:ascii="Times New Roman" w:hAnsi="Times New Roman" w:cs="Times New Roman"/>
          <w:b/>
          <w:sz w:val="24"/>
          <w:szCs w:val="24"/>
          <w:lang w:val="uk-UA"/>
        </w:rPr>
      </w:pPr>
    </w:p>
    <w:tbl>
      <w:tblPr>
        <w:tblStyle w:val="ab"/>
        <w:tblW w:w="0" w:type="auto"/>
        <w:tblLook w:val="04A0" w:firstRow="1" w:lastRow="0" w:firstColumn="1" w:lastColumn="0" w:noHBand="0" w:noVBand="1"/>
      </w:tblPr>
      <w:tblGrid>
        <w:gridCol w:w="846"/>
        <w:gridCol w:w="9349"/>
      </w:tblGrid>
      <w:tr w:rsidR="00B32A66" w:rsidRPr="005D0CE5" w14:paraId="6673B0FB" w14:textId="77777777" w:rsidTr="00086F5D">
        <w:tc>
          <w:tcPr>
            <w:tcW w:w="10195" w:type="dxa"/>
            <w:gridSpan w:val="2"/>
            <w:shd w:val="clear" w:color="auto" w:fill="D9D9D9" w:themeFill="background1" w:themeFillShade="D9"/>
          </w:tcPr>
          <w:p w14:paraId="6D18AB62" w14:textId="7E2EB99D" w:rsidR="00B32A66" w:rsidRDefault="00B32A66" w:rsidP="00B32A66">
            <w:pPr>
              <w:tabs>
                <w:tab w:val="left" w:pos="1134"/>
              </w:tabs>
              <w:ind w:right="-1"/>
              <w:jc w:val="center"/>
              <w:rPr>
                <w:rFonts w:ascii="Times New Roman" w:hAnsi="Times New Roman" w:cs="Times New Roman"/>
                <w:b/>
                <w:sz w:val="24"/>
                <w:szCs w:val="24"/>
                <w:lang w:val="uk-UA"/>
              </w:rPr>
            </w:pPr>
            <w:bookmarkStart w:id="4" w:name="_Hlk109075163"/>
            <w:bookmarkStart w:id="5" w:name="_Hlk72313761"/>
            <w:r w:rsidRPr="00A76B04">
              <w:rPr>
                <w:rFonts w:ascii="Times New Roman" w:hAnsi="Times New Roman" w:cs="Times New Roman"/>
                <w:b/>
                <w:sz w:val="24"/>
                <w:szCs w:val="24"/>
                <w:lang w:val="uk-UA"/>
              </w:rPr>
              <w:t>Перелік документів, які повинен надати учасник у складі пропозиції на підтвердження відповідності запропонованої продукції вимогам щодо технічних та якісних характеристик предмету закупівлі:</w:t>
            </w:r>
          </w:p>
        </w:tc>
      </w:tr>
      <w:tr w:rsidR="00B32A66" w:rsidRPr="005D0CE5" w14:paraId="396CEED0" w14:textId="77777777" w:rsidTr="00086F5D">
        <w:tc>
          <w:tcPr>
            <w:tcW w:w="846" w:type="dxa"/>
            <w:vAlign w:val="center"/>
          </w:tcPr>
          <w:p w14:paraId="7F597A0D" w14:textId="6193A588" w:rsidR="00B32A66" w:rsidRPr="00086F5D" w:rsidRDefault="00B32A66" w:rsidP="00B32A66">
            <w:pPr>
              <w:tabs>
                <w:tab w:val="left" w:pos="1134"/>
              </w:tabs>
              <w:ind w:right="-1"/>
              <w:jc w:val="center"/>
              <w:rPr>
                <w:rFonts w:ascii="Times New Roman" w:hAnsi="Times New Roman" w:cs="Times New Roman"/>
                <w:bCs/>
                <w:sz w:val="24"/>
                <w:szCs w:val="24"/>
                <w:lang w:val="uk-UA"/>
              </w:rPr>
            </w:pPr>
            <w:r w:rsidRPr="00086F5D">
              <w:rPr>
                <w:rFonts w:ascii="Times New Roman" w:hAnsi="Times New Roman" w:cs="Times New Roman"/>
                <w:bCs/>
                <w:sz w:val="24"/>
                <w:szCs w:val="24"/>
                <w:lang w:val="uk-UA"/>
              </w:rPr>
              <w:t>1</w:t>
            </w:r>
          </w:p>
        </w:tc>
        <w:tc>
          <w:tcPr>
            <w:tcW w:w="9349" w:type="dxa"/>
          </w:tcPr>
          <w:p w14:paraId="26AC4201" w14:textId="5AD702F7" w:rsidR="00B32A66" w:rsidRPr="00B32A66" w:rsidRDefault="00086F5D" w:rsidP="00B32A66">
            <w:pPr>
              <w:tabs>
                <w:tab w:val="left" w:pos="1134"/>
              </w:tabs>
              <w:ind w:right="-1"/>
              <w:jc w:val="both"/>
              <w:rPr>
                <w:rFonts w:ascii="Times New Roman" w:hAnsi="Times New Roman" w:cs="Times New Roman"/>
                <w:bCs/>
                <w:sz w:val="24"/>
                <w:szCs w:val="24"/>
                <w:lang w:val="uk-UA"/>
              </w:rPr>
            </w:pPr>
            <w:r w:rsidRPr="00086F5D">
              <w:rPr>
                <w:rFonts w:ascii="Times New Roman" w:hAnsi="Times New Roman" w:cs="Times New Roman"/>
                <w:bCs/>
                <w:sz w:val="24"/>
                <w:szCs w:val="24"/>
                <w:lang w:val="uk-UA"/>
              </w:rPr>
              <w:t>Документи на товар, що підтверджують його походження, якість та безпеку (сертифікат відповідності та/або декларація відповідності та/або висновок санітарно-епідеміологічної експертизи та/або тощо) викладені українською мовою.</w:t>
            </w:r>
          </w:p>
        </w:tc>
      </w:tr>
      <w:tr w:rsidR="00B32A66" w14:paraId="4C531FCB" w14:textId="77777777" w:rsidTr="00086F5D">
        <w:tc>
          <w:tcPr>
            <w:tcW w:w="846" w:type="dxa"/>
            <w:vAlign w:val="center"/>
          </w:tcPr>
          <w:p w14:paraId="23128239" w14:textId="78424904" w:rsidR="00B32A66" w:rsidRPr="00086F5D" w:rsidRDefault="00B32A66" w:rsidP="00B32A66">
            <w:pPr>
              <w:tabs>
                <w:tab w:val="left" w:pos="1134"/>
              </w:tabs>
              <w:ind w:right="-1"/>
              <w:jc w:val="center"/>
              <w:rPr>
                <w:rFonts w:ascii="Times New Roman" w:hAnsi="Times New Roman" w:cs="Times New Roman"/>
                <w:bCs/>
                <w:sz w:val="24"/>
                <w:szCs w:val="24"/>
                <w:lang w:val="uk-UA"/>
              </w:rPr>
            </w:pPr>
            <w:r w:rsidRPr="00086F5D">
              <w:rPr>
                <w:rFonts w:ascii="Times New Roman" w:hAnsi="Times New Roman" w:cs="Times New Roman"/>
                <w:bCs/>
                <w:sz w:val="24"/>
                <w:szCs w:val="24"/>
                <w:lang w:val="uk-UA"/>
              </w:rPr>
              <w:t>2</w:t>
            </w:r>
          </w:p>
        </w:tc>
        <w:tc>
          <w:tcPr>
            <w:tcW w:w="9349" w:type="dxa"/>
          </w:tcPr>
          <w:p w14:paraId="181A8453" w14:textId="6AEF770B" w:rsidR="00B32A66" w:rsidRPr="00B32A66" w:rsidRDefault="00086F5D" w:rsidP="00B32A66">
            <w:pPr>
              <w:tabs>
                <w:tab w:val="left" w:pos="1134"/>
              </w:tabs>
              <w:ind w:right="-1"/>
              <w:jc w:val="both"/>
              <w:rPr>
                <w:rFonts w:ascii="Times New Roman" w:hAnsi="Times New Roman" w:cs="Times New Roman"/>
                <w:bCs/>
                <w:sz w:val="24"/>
                <w:szCs w:val="24"/>
                <w:lang w:val="uk-UA"/>
              </w:rPr>
            </w:pPr>
            <w:r w:rsidRPr="00086F5D">
              <w:rPr>
                <w:rFonts w:ascii="Times New Roman" w:hAnsi="Times New Roman" w:cs="Times New Roman"/>
                <w:bCs/>
                <w:sz w:val="24"/>
                <w:szCs w:val="24"/>
                <w:lang w:val="uk-UA"/>
              </w:rPr>
              <w:t xml:space="preserve">Порівняльну таблицю на відповідність запропонованого </w:t>
            </w:r>
            <w:r w:rsidR="00D32F63">
              <w:rPr>
                <w:rFonts w:ascii="Times New Roman" w:hAnsi="Times New Roman" w:cs="Times New Roman"/>
                <w:bCs/>
                <w:sz w:val="24"/>
                <w:szCs w:val="24"/>
                <w:lang w:val="uk-UA"/>
              </w:rPr>
              <w:t xml:space="preserve">Учасником </w:t>
            </w:r>
            <w:r w:rsidRPr="00086F5D">
              <w:rPr>
                <w:rFonts w:ascii="Times New Roman" w:hAnsi="Times New Roman" w:cs="Times New Roman"/>
                <w:bCs/>
                <w:sz w:val="24"/>
                <w:szCs w:val="24"/>
                <w:lang w:val="uk-UA"/>
              </w:rPr>
              <w:t xml:space="preserve">Товару </w:t>
            </w:r>
            <w:r w:rsidR="00D32F63">
              <w:rPr>
                <w:rFonts w:ascii="Times New Roman" w:hAnsi="Times New Roman" w:cs="Times New Roman"/>
                <w:bCs/>
                <w:sz w:val="24"/>
                <w:szCs w:val="24"/>
                <w:lang w:val="uk-UA"/>
              </w:rPr>
              <w:t>технічним характеристикам (</w:t>
            </w:r>
            <w:r w:rsidRPr="00086F5D">
              <w:rPr>
                <w:rFonts w:ascii="Times New Roman" w:hAnsi="Times New Roman" w:cs="Times New Roman"/>
                <w:bCs/>
                <w:sz w:val="24"/>
                <w:szCs w:val="24"/>
                <w:lang w:val="uk-UA"/>
              </w:rPr>
              <w:t>вимогам</w:t>
            </w:r>
            <w:r w:rsidR="00D32F63">
              <w:rPr>
                <w:rFonts w:ascii="Times New Roman" w:hAnsi="Times New Roman" w:cs="Times New Roman"/>
                <w:bCs/>
                <w:sz w:val="24"/>
                <w:szCs w:val="24"/>
                <w:lang w:val="uk-UA"/>
              </w:rPr>
              <w:t>)</w:t>
            </w:r>
            <w:r w:rsidRPr="00086F5D">
              <w:rPr>
                <w:rFonts w:ascii="Times New Roman" w:hAnsi="Times New Roman" w:cs="Times New Roman"/>
                <w:bCs/>
                <w:sz w:val="24"/>
                <w:szCs w:val="24"/>
                <w:lang w:val="uk-UA"/>
              </w:rPr>
              <w:t xml:space="preserve"> Замовника визначеним у Додатку 2 до тендерної документації, з зазначенням виробника та/або моделі та/або торгової марки та країни походження продукції, що планується постачання.</w:t>
            </w:r>
          </w:p>
        </w:tc>
      </w:tr>
      <w:tr w:rsidR="00086F5D" w14:paraId="51CA1EDB" w14:textId="77777777" w:rsidTr="00086F5D">
        <w:tc>
          <w:tcPr>
            <w:tcW w:w="846" w:type="dxa"/>
            <w:vAlign w:val="center"/>
          </w:tcPr>
          <w:p w14:paraId="4369062E" w14:textId="520EAB06" w:rsidR="00086F5D" w:rsidRPr="00086F5D" w:rsidRDefault="00086F5D" w:rsidP="00B32A66">
            <w:pPr>
              <w:tabs>
                <w:tab w:val="left" w:pos="1134"/>
              </w:tabs>
              <w:ind w:right="-1"/>
              <w:jc w:val="center"/>
              <w:rPr>
                <w:rFonts w:ascii="Times New Roman" w:hAnsi="Times New Roman" w:cs="Times New Roman"/>
                <w:bCs/>
                <w:sz w:val="24"/>
                <w:szCs w:val="24"/>
                <w:lang w:val="uk-UA"/>
              </w:rPr>
            </w:pPr>
            <w:r w:rsidRPr="00086F5D">
              <w:rPr>
                <w:rFonts w:ascii="Times New Roman" w:hAnsi="Times New Roman" w:cs="Times New Roman"/>
                <w:bCs/>
                <w:sz w:val="24"/>
                <w:szCs w:val="24"/>
                <w:lang w:val="uk-UA"/>
              </w:rPr>
              <w:t>3</w:t>
            </w:r>
          </w:p>
        </w:tc>
        <w:tc>
          <w:tcPr>
            <w:tcW w:w="9349" w:type="dxa"/>
          </w:tcPr>
          <w:p w14:paraId="2F1EF5D8" w14:textId="562EDB53" w:rsidR="00086F5D" w:rsidRPr="00B975B8" w:rsidRDefault="00086F5D" w:rsidP="00B32A66">
            <w:pPr>
              <w:tabs>
                <w:tab w:val="left" w:pos="1134"/>
              </w:tabs>
              <w:ind w:right="-1"/>
              <w:jc w:val="both"/>
              <w:rPr>
                <w:rFonts w:ascii="Times New Roman" w:hAnsi="Times New Roman" w:cs="Times New Roman"/>
                <w:bCs/>
                <w:sz w:val="24"/>
                <w:szCs w:val="24"/>
                <w:lang w:val="uk-UA"/>
              </w:rPr>
            </w:pPr>
            <w:r w:rsidRPr="00086F5D">
              <w:rPr>
                <w:rFonts w:ascii="Times New Roman" w:hAnsi="Times New Roman" w:cs="Times New Roman"/>
                <w:bCs/>
                <w:sz w:val="24"/>
                <w:szCs w:val="24"/>
                <w:lang w:val="uk-UA"/>
              </w:rPr>
              <w:t>Гарантійний лист про постачання товару належної якості відповідно до умов технічного завдання викладених у Додатку 2 до тендерної документації.</w:t>
            </w:r>
          </w:p>
        </w:tc>
      </w:tr>
    </w:tbl>
    <w:p w14:paraId="3E15FC29" w14:textId="77777777" w:rsidR="00B32A66" w:rsidRDefault="00B32A66" w:rsidP="000D0658">
      <w:pPr>
        <w:shd w:val="clear" w:color="auto" w:fill="FFFFFF"/>
        <w:tabs>
          <w:tab w:val="left" w:pos="1134"/>
        </w:tabs>
        <w:spacing w:after="0" w:line="240" w:lineRule="auto"/>
        <w:ind w:right="-1" w:firstLine="709"/>
        <w:jc w:val="both"/>
        <w:rPr>
          <w:rFonts w:ascii="Times New Roman" w:hAnsi="Times New Roman" w:cs="Times New Roman"/>
          <w:b/>
          <w:sz w:val="24"/>
          <w:szCs w:val="24"/>
          <w:lang w:val="uk-UA"/>
        </w:rPr>
      </w:pPr>
    </w:p>
    <w:p w14:paraId="344FFDCC" w14:textId="7BC83972" w:rsidR="00590FCC" w:rsidRDefault="00590FCC">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p w14:paraId="16509CEB" w14:textId="3C5C19A1" w:rsidR="005E62DE" w:rsidRPr="00A76B04" w:rsidRDefault="007D45BA" w:rsidP="007D45BA">
      <w:pPr>
        <w:shd w:val="clear" w:color="auto" w:fill="FFFFFF"/>
        <w:tabs>
          <w:tab w:val="left" w:pos="1134"/>
        </w:tabs>
        <w:spacing w:after="0" w:line="240" w:lineRule="auto"/>
        <w:ind w:right="-1" w:firstLine="709"/>
        <w:jc w:val="right"/>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ДОДАТОК 3</w:t>
      </w:r>
    </w:p>
    <w:p w14:paraId="459779AB" w14:textId="77777777" w:rsidR="00B67FDA" w:rsidRPr="00B67FDA" w:rsidRDefault="00B67FDA" w:rsidP="00B67FDA">
      <w:pPr>
        <w:suppressAutoHyphens/>
        <w:spacing w:after="0" w:line="240" w:lineRule="auto"/>
        <w:jc w:val="right"/>
        <w:rPr>
          <w:rFonts w:ascii="Times New Roman" w:eastAsia="Times New Roman" w:hAnsi="Times New Roman" w:cs="Times New Roman"/>
          <w:b/>
          <w:bCs/>
          <w:kern w:val="2"/>
          <w:sz w:val="24"/>
          <w:szCs w:val="24"/>
          <w:lang w:val="uk-UA" w:eastAsia="ar-SA"/>
        </w:rPr>
      </w:pPr>
      <w:bookmarkStart w:id="6" w:name="_Hlk61609552"/>
      <w:bookmarkStart w:id="7" w:name="_Hlk138056820"/>
      <w:bookmarkEnd w:id="4"/>
      <w:bookmarkEnd w:id="5"/>
      <w:r w:rsidRPr="00B67FDA">
        <w:rPr>
          <w:rFonts w:ascii="Times New Roman" w:eastAsia="Times New Roman" w:hAnsi="Times New Roman" w:cs="Times New Roman"/>
          <w:b/>
          <w:bCs/>
          <w:kern w:val="2"/>
          <w:sz w:val="24"/>
          <w:szCs w:val="24"/>
          <w:lang w:val="uk-UA" w:eastAsia="ar-SA"/>
        </w:rPr>
        <w:t>ПРОЄКТ</w:t>
      </w:r>
    </w:p>
    <w:bookmarkEnd w:id="6"/>
    <w:bookmarkEnd w:id="7"/>
    <w:p w14:paraId="0E208EDA" w14:textId="77777777" w:rsidR="00DD6596" w:rsidRPr="00DD6596" w:rsidRDefault="00DD6596" w:rsidP="00DD6596">
      <w:pPr>
        <w:widowControl w:val="0"/>
        <w:suppressAutoHyphens/>
        <w:spacing w:after="0" w:line="240" w:lineRule="auto"/>
        <w:jc w:val="center"/>
        <w:rPr>
          <w:rFonts w:ascii="Times New Roman" w:eastAsia="Times New Roman" w:hAnsi="Times New Roman" w:cs="Times"/>
          <w:b/>
          <w:sz w:val="26"/>
          <w:szCs w:val="26"/>
          <w:lang w:eastAsia="ru-RU"/>
        </w:rPr>
      </w:pPr>
      <w:r w:rsidRPr="00DD6596">
        <w:rPr>
          <w:rFonts w:ascii="Times New Roman" w:eastAsia="Times New Roman" w:hAnsi="Times New Roman" w:cs="Times"/>
          <w:b/>
          <w:sz w:val="26"/>
          <w:szCs w:val="26"/>
          <w:lang w:eastAsia="ru-RU"/>
        </w:rPr>
        <w:t>ДОГОВІ</w:t>
      </w:r>
      <w:proofErr w:type="gramStart"/>
      <w:r w:rsidRPr="00DD6596">
        <w:rPr>
          <w:rFonts w:ascii="Times New Roman" w:eastAsia="Times New Roman" w:hAnsi="Times New Roman" w:cs="Times"/>
          <w:b/>
          <w:sz w:val="26"/>
          <w:szCs w:val="26"/>
          <w:lang w:eastAsia="ru-RU"/>
        </w:rPr>
        <w:t>Р</w:t>
      </w:r>
      <w:proofErr w:type="gramEnd"/>
      <w:r w:rsidRPr="00DD6596">
        <w:rPr>
          <w:rFonts w:ascii="Times New Roman" w:eastAsia="Times New Roman" w:hAnsi="Times New Roman" w:cs="Times"/>
          <w:b/>
          <w:sz w:val="26"/>
          <w:szCs w:val="26"/>
          <w:lang w:eastAsia="ru-RU"/>
        </w:rPr>
        <w:t xml:space="preserve"> №___</w:t>
      </w:r>
    </w:p>
    <w:p w14:paraId="12150216" w14:textId="77777777" w:rsidR="00DD6596" w:rsidRPr="00DD6596" w:rsidRDefault="00DD6596" w:rsidP="00DD6596">
      <w:pPr>
        <w:widowControl w:val="0"/>
        <w:suppressAutoHyphens/>
        <w:spacing w:after="0" w:line="240" w:lineRule="auto"/>
        <w:jc w:val="center"/>
        <w:rPr>
          <w:rFonts w:ascii="Times New Roman" w:eastAsia="Times New Roman" w:hAnsi="Times New Roman" w:cs="Times"/>
          <w:b/>
          <w:sz w:val="26"/>
          <w:szCs w:val="26"/>
          <w:lang w:eastAsia="ru-RU"/>
        </w:rPr>
      </w:pPr>
      <w:proofErr w:type="spellStart"/>
      <w:r w:rsidRPr="00DD6596">
        <w:rPr>
          <w:rFonts w:ascii="Times New Roman" w:eastAsia="Times New Roman" w:hAnsi="Times New Roman" w:cs="Times"/>
          <w:b/>
          <w:sz w:val="26"/>
          <w:szCs w:val="26"/>
          <w:lang w:eastAsia="ru-RU"/>
        </w:rPr>
        <w:t>постачання</w:t>
      </w:r>
      <w:proofErr w:type="spellEnd"/>
      <w:r w:rsidRPr="00DD6596">
        <w:rPr>
          <w:rFonts w:ascii="Times New Roman" w:eastAsia="Times New Roman" w:hAnsi="Times New Roman" w:cs="Times"/>
          <w:b/>
          <w:sz w:val="26"/>
          <w:szCs w:val="26"/>
          <w:lang w:eastAsia="ru-RU"/>
        </w:rPr>
        <w:t xml:space="preserve"> товару</w:t>
      </w:r>
    </w:p>
    <w:p w14:paraId="4AFDC502" w14:textId="77777777" w:rsidR="00DD6596" w:rsidRPr="00DD6596" w:rsidRDefault="00DD6596" w:rsidP="00DD6596">
      <w:pPr>
        <w:widowControl w:val="0"/>
        <w:suppressAutoHyphens/>
        <w:spacing w:after="0" w:line="240" w:lineRule="auto"/>
        <w:jc w:val="center"/>
        <w:rPr>
          <w:rFonts w:ascii="Times New Roman" w:eastAsia="Times New Roman" w:hAnsi="Times New Roman" w:cs="Times"/>
          <w:b/>
          <w:sz w:val="26"/>
          <w:szCs w:val="26"/>
          <w:lang w:eastAsia="ru-RU"/>
        </w:rPr>
      </w:pPr>
    </w:p>
    <w:p w14:paraId="047BAE5A" w14:textId="77777777" w:rsidR="00DD6596" w:rsidRPr="00DD6596" w:rsidRDefault="00DD6596" w:rsidP="00DD6596">
      <w:pPr>
        <w:widowControl w:val="0"/>
        <w:suppressAutoHyphens/>
        <w:spacing w:after="0" w:line="240" w:lineRule="auto"/>
        <w:jc w:val="center"/>
        <w:rPr>
          <w:rFonts w:ascii="Times New Roman" w:eastAsia="Times New Roman" w:hAnsi="Times New Roman" w:cs="Times"/>
          <w:b/>
          <w:sz w:val="26"/>
          <w:szCs w:val="26"/>
          <w:lang w:eastAsia="ru-RU"/>
        </w:rPr>
      </w:pPr>
    </w:p>
    <w:p w14:paraId="17DC7742" w14:textId="77777777" w:rsidR="00DD6596" w:rsidRPr="00DD6596" w:rsidRDefault="00DD6596" w:rsidP="00DD6596">
      <w:pPr>
        <w:widowControl w:val="0"/>
        <w:suppressAutoHyphens/>
        <w:spacing w:after="0" w:line="240" w:lineRule="auto"/>
        <w:jc w:val="both"/>
        <w:rPr>
          <w:rFonts w:ascii="Times New Roman" w:eastAsia="Times New Roman" w:hAnsi="Times New Roman" w:cs="Times"/>
          <w:sz w:val="26"/>
          <w:szCs w:val="26"/>
          <w:lang w:eastAsia="ru-RU"/>
        </w:rPr>
      </w:pPr>
      <w:r w:rsidRPr="00DD6596">
        <w:rPr>
          <w:rFonts w:ascii="Times New Roman" w:eastAsia="Times New Roman" w:hAnsi="Times New Roman" w:cs="Times"/>
          <w:sz w:val="26"/>
          <w:szCs w:val="26"/>
          <w:lang w:eastAsia="ru-RU"/>
        </w:rPr>
        <w:t xml:space="preserve">м. </w:t>
      </w:r>
      <w:proofErr w:type="spellStart"/>
      <w:r w:rsidRPr="00DD6596">
        <w:rPr>
          <w:rFonts w:ascii="Times New Roman" w:eastAsia="Times New Roman" w:hAnsi="Times New Roman" w:cs="Times"/>
          <w:sz w:val="26"/>
          <w:szCs w:val="26"/>
          <w:lang w:eastAsia="ru-RU"/>
        </w:rPr>
        <w:t>Ніжин</w:t>
      </w:r>
      <w:proofErr w:type="spellEnd"/>
      <w:r w:rsidRPr="00DD6596">
        <w:rPr>
          <w:rFonts w:ascii="Times New Roman" w:eastAsia="Times New Roman" w:hAnsi="Times New Roman" w:cs="Times"/>
          <w:sz w:val="26"/>
          <w:szCs w:val="26"/>
          <w:lang w:eastAsia="ru-RU"/>
        </w:rPr>
        <w:t xml:space="preserve">                                                                                         «___»__________ 2023 р.</w:t>
      </w:r>
    </w:p>
    <w:p w14:paraId="7FD7DA2B" w14:textId="77777777" w:rsidR="00DD6596" w:rsidRPr="00DD6596" w:rsidRDefault="00DD6596" w:rsidP="00DD6596">
      <w:pPr>
        <w:widowControl w:val="0"/>
        <w:suppressAutoHyphens/>
        <w:spacing w:after="0" w:line="240" w:lineRule="auto"/>
        <w:jc w:val="both"/>
        <w:rPr>
          <w:rFonts w:ascii="Times New Roman" w:eastAsia="Times New Roman" w:hAnsi="Times New Roman" w:cs="Times"/>
          <w:b/>
          <w:sz w:val="20"/>
          <w:szCs w:val="20"/>
          <w:lang w:eastAsia="ru-RU"/>
        </w:rPr>
      </w:pPr>
    </w:p>
    <w:p w14:paraId="16D9907F" w14:textId="77777777" w:rsidR="00DD6596" w:rsidRPr="00DD6596" w:rsidRDefault="00DD6596" w:rsidP="00DD6596">
      <w:pPr>
        <w:widowControl w:val="0"/>
        <w:suppressAutoHyphens/>
        <w:spacing w:after="0" w:line="240" w:lineRule="auto"/>
        <w:jc w:val="both"/>
        <w:rPr>
          <w:rFonts w:ascii="Times New Roman" w:eastAsia="Times New Roman" w:hAnsi="Times New Roman" w:cs="Times"/>
          <w:b/>
          <w:sz w:val="20"/>
          <w:szCs w:val="20"/>
          <w:lang w:eastAsia="ru-RU"/>
        </w:rPr>
      </w:pPr>
    </w:p>
    <w:p w14:paraId="338908C4" w14:textId="77777777" w:rsidR="00DD6596" w:rsidRPr="00DD6596" w:rsidRDefault="00DD6596" w:rsidP="00DD6596">
      <w:pPr>
        <w:widowControl w:val="0"/>
        <w:suppressAutoHyphens/>
        <w:spacing w:after="0" w:line="240" w:lineRule="auto"/>
        <w:jc w:val="both"/>
        <w:rPr>
          <w:rFonts w:ascii="Times New Roman" w:eastAsia="Times New Roman" w:hAnsi="Times New Roman" w:cs="Times"/>
          <w:b/>
          <w:sz w:val="20"/>
          <w:szCs w:val="20"/>
          <w:lang w:eastAsia="ru-RU"/>
        </w:rPr>
      </w:pPr>
    </w:p>
    <w:p w14:paraId="2B221C9F" w14:textId="3D4FC5AB" w:rsidR="00DD6596" w:rsidRPr="00DD6596" w:rsidRDefault="00DD6596" w:rsidP="00DD6596">
      <w:pPr>
        <w:widowControl w:val="0"/>
        <w:suppressAutoHyphens/>
        <w:spacing w:after="0" w:line="240" w:lineRule="auto"/>
        <w:jc w:val="both"/>
        <w:rPr>
          <w:rFonts w:ascii="Times New Roman" w:eastAsia="Times New Roman" w:hAnsi="Times New Roman" w:cs="Times"/>
          <w:sz w:val="24"/>
          <w:szCs w:val="24"/>
          <w:lang w:eastAsia="ru-RU"/>
        </w:rPr>
      </w:pPr>
      <w:r w:rsidRPr="00DD6596">
        <w:rPr>
          <w:rFonts w:ascii="Times New Roman" w:eastAsia="Times New Roman" w:hAnsi="Times New Roman" w:cs="Times"/>
          <w:b/>
          <w:sz w:val="26"/>
          <w:szCs w:val="26"/>
          <w:lang w:eastAsia="ru-RU"/>
        </w:rPr>
        <w:t xml:space="preserve">        </w:t>
      </w:r>
      <w:proofErr w:type="spellStart"/>
      <w:r w:rsidRPr="00DD6596">
        <w:rPr>
          <w:rFonts w:ascii="Times New Roman" w:eastAsia="Times New Roman" w:hAnsi="Times New Roman" w:cs="Times"/>
          <w:b/>
          <w:sz w:val="24"/>
          <w:szCs w:val="24"/>
          <w:lang w:eastAsia="ru-RU"/>
        </w:rPr>
        <w:t>Замовник</w:t>
      </w:r>
      <w:proofErr w:type="spellEnd"/>
      <w:r w:rsidRPr="00DD6596">
        <w:rPr>
          <w:rFonts w:ascii="Times New Roman" w:eastAsia="Times New Roman" w:hAnsi="Times New Roman" w:cs="Times"/>
          <w:b/>
          <w:sz w:val="24"/>
          <w:szCs w:val="24"/>
          <w:lang w:eastAsia="ru-RU"/>
        </w:rPr>
        <w:t xml:space="preserve">: </w:t>
      </w:r>
      <w:r w:rsidRPr="00DD6596">
        <w:rPr>
          <w:rFonts w:ascii="Times New Roman" w:eastAsia="Times New Roman" w:hAnsi="Times New Roman" w:cs="Times"/>
          <w:sz w:val="24"/>
          <w:szCs w:val="24"/>
          <w:lang w:eastAsia="ru-RU"/>
        </w:rPr>
        <w:t>ДНЗ «</w:t>
      </w:r>
      <w:proofErr w:type="spellStart"/>
      <w:r w:rsidRPr="00DD6596">
        <w:rPr>
          <w:rFonts w:ascii="Times New Roman" w:eastAsia="Times New Roman" w:hAnsi="Times New Roman" w:cs="Times"/>
          <w:sz w:val="24"/>
          <w:szCs w:val="24"/>
          <w:lang w:eastAsia="ru-RU"/>
        </w:rPr>
        <w:t>Ніжинський</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професійний</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аграрний</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ліцей</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Чернігівської</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області</w:t>
      </w:r>
      <w:proofErr w:type="spellEnd"/>
      <w:r w:rsidRPr="00DD6596">
        <w:rPr>
          <w:rFonts w:ascii="Times New Roman" w:eastAsia="Times New Roman" w:hAnsi="Times New Roman" w:cs="Times"/>
          <w:sz w:val="24"/>
          <w:szCs w:val="24"/>
          <w:lang w:eastAsia="ru-RU"/>
        </w:rPr>
        <w:t xml:space="preserve">», в </w:t>
      </w:r>
      <w:proofErr w:type="spellStart"/>
      <w:r w:rsidRPr="00DD6596">
        <w:rPr>
          <w:rFonts w:ascii="Times New Roman" w:eastAsia="Times New Roman" w:hAnsi="Times New Roman" w:cs="Times"/>
          <w:sz w:val="24"/>
          <w:szCs w:val="24"/>
          <w:lang w:eastAsia="ru-RU"/>
        </w:rPr>
        <w:t>особі</w:t>
      </w:r>
      <w:proofErr w:type="spellEnd"/>
      <w:r w:rsidRPr="00DD6596">
        <w:rPr>
          <w:rFonts w:ascii="Times New Roman" w:eastAsia="Times New Roman" w:hAnsi="Times New Roman" w:cs="Times"/>
          <w:sz w:val="24"/>
          <w:szCs w:val="24"/>
          <w:lang w:eastAsia="ru-RU"/>
        </w:rPr>
        <w:t xml:space="preserve">  </w:t>
      </w:r>
      <w:proofErr w:type="spellStart"/>
      <w:r>
        <w:rPr>
          <w:rFonts w:ascii="Times New Roman" w:eastAsia="Times New Roman" w:hAnsi="Times New Roman" w:cs="Times"/>
          <w:sz w:val="24"/>
          <w:szCs w:val="24"/>
          <w:lang w:val="uk-UA" w:eastAsia="ru-RU"/>
        </w:rPr>
        <w:t>в.о</w:t>
      </w:r>
      <w:proofErr w:type="spellEnd"/>
      <w:r>
        <w:rPr>
          <w:rFonts w:ascii="Times New Roman" w:eastAsia="Times New Roman" w:hAnsi="Times New Roman" w:cs="Times"/>
          <w:sz w:val="24"/>
          <w:szCs w:val="24"/>
          <w:lang w:val="uk-UA" w:eastAsia="ru-RU"/>
        </w:rPr>
        <w:t xml:space="preserve">. </w:t>
      </w:r>
      <w:r w:rsidRPr="00DD6596">
        <w:rPr>
          <w:rFonts w:ascii="Times New Roman" w:eastAsia="Times New Roman" w:hAnsi="Times New Roman" w:cs="Times"/>
          <w:sz w:val="24"/>
          <w:szCs w:val="24"/>
          <w:lang w:eastAsia="ru-RU"/>
        </w:rPr>
        <w:t xml:space="preserve">директора  </w:t>
      </w:r>
      <w:proofErr w:type="spellStart"/>
      <w:r w:rsidRPr="00DD6596">
        <w:rPr>
          <w:rFonts w:ascii="Times New Roman" w:eastAsia="Times New Roman" w:hAnsi="Times New Roman" w:cs="Times"/>
          <w:sz w:val="24"/>
          <w:szCs w:val="24"/>
          <w:lang w:eastAsia="ru-RU"/>
        </w:rPr>
        <w:t>Єлізарова</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Юрія</w:t>
      </w:r>
      <w:proofErr w:type="spellEnd"/>
      <w:r w:rsidRPr="00DD6596">
        <w:rPr>
          <w:rFonts w:ascii="Times New Roman" w:eastAsia="Times New Roman" w:hAnsi="Times New Roman" w:cs="Times"/>
          <w:sz w:val="24"/>
          <w:szCs w:val="24"/>
          <w:lang w:eastAsia="ru-RU"/>
        </w:rPr>
        <w:t xml:space="preserve"> Петровича, </w:t>
      </w:r>
      <w:proofErr w:type="spellStart"/>
      <w:r w:rsidRPr="00DD6596">
        <w:rPr>
          <w:rFonts w:ascii="Times New Roman" w:eastAsia="Times New Roman" w:hAnsi="Times New Roman" w:cs="Times"/>
          <w:sz w:val="24"/>
          <w:szCs w:val="24"/>
          <w:lang w:eastAsia="ru-RU"/>
        </w:rPr>
        <w:t>що</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діє</w:t>
      </w:r>
      <w:proofErr w:type="spellEnd"/>
      <w:r w:rsidRPr="00DD6596">
        <w:rPr>
          <w:rFonts w:ascii="Times New Roman" w:eastAsia="Times New Roman" w:hAnsi="Times New Roman" w:cs="Times"/>
          <w:sz w:val="24"/>
          <w:szCs w:val="24"/>
          <w:lang w:eastAsia="ru-RU"/>
        </w:rPr>
        <w:t xml:space="preserve"> на </w:t>
      </w:r>
      <w:proofErr w:type="spellStart"/>
      <w:proofErr w:type="gramStart"/>
      <w:r w:rsidRPr="00DD6596">
        <w:rPr>
          <w:rFonts w:ascii="Times New Roman" w:eastAsia="Times New Roman" w:hAnsi="Times New Roman" w:cs="Times"/>
          <w:sz w:val="24"/>
          <w:szCs w:val="24"/>
          <w:lang w:eastAsia="ru-RU"/>
        </w:rPr>
        <w:t>п</w:t>
      </w:r>
      <w:proofErr w:type="gramEnd"/>
      <w:r w:rsidRPr="00DD6596">
        <w:rPr>
          <w:rFonts w:ascii="Times New Roman" w:eastAsia="Times New Roman" w:hAnsi="Times New Roman" w:cs="Times"/>
          <w:sz w:val="24"/>
          <w:szCs w:val="24"/>
          <w:lang w:eastAsia="ru-RU"/>
        </w:rPr>
        <w:t>ідставі</w:t>
      </w:r>
      <w:proofErr w:type="spellEnd"/>
      <w:r w:rsidRPr="00DD6596">
        <w:rPr>
          <w:rFonts w:ascii="Times New Roman" w:eastAsia="Times New Roman" w:hAnsi="Times New Roman" w:cs="Times"/>
          <w:sz w:val="24"/>
          <w:szCs w:val="24"/>
          <w:lang w:eastAsia="ru-RU"/>
        </w:rPr>
        <w:t xml:space="preserve"> </w:t>
      </w:r>
      <w:r w:rsidR="00602FBE">
        <w:rPr>
          <w:rFonts w:ascii="Times New Roman" w:eastAsia="Times New Roman" w:hAnsi="Times New Roman" w:cs="Times"/>
          <w:sz w:val="24"/>
          <w:szCs w:val="24"/>
          <w:lang w:val="uk-UA" w:eastAsia="ru-RU"/>
        </w:rPr>
        <w:t>Наказу</w:t>
      </w:r>
      <w:r w:rsidRPr="00DD6596">
        <w:rPr>
          <w:rFonts w:ascii="Times New Roman" w:eastAsia="Times New Roman" w:hAnsi="Times New Roman" w:cs="Times"/>
          <w:sz w:val="24"/>
          <w:szCs w:val="24"/>
          <w:lang w:eastAsia="ru-RU"/>
        </w:rPr>
        <w:t xml:space="preserve"> та</w:t>
      </w:r>
    </w:p>
    <w:p w14:paraId="56B0DC4C" w14:textId="77777777" w:rsidR="00DD6596" w:rsidRPr="00DD6596" w:rsidRDefault="00DD6596" w:rsidP="00DD6596">
      <w:pPr>
        <w:widowControl w:val="0"/>
        <w:suppressAutoHyphens/>
        <w:spacing w:after="0" w:line="240" w:lineRule="auto"/>
        <w:jc w:val="both"/>
        <w:rPr>
          <w:rFonts w:ascii="Times New Roman" w:eastAsia="Times New Roman" w:hAnsi="Times New Roman" w:cs="Times"/>
          <w:sz w:val="24"/>
          <w:szCs w:val="24"/>
          <w:lang w:eastAsia="ru-RU"/>
        </w:rPr>
      </w:pPr>
      <w:r w:rsidRPr="00DD6596">
        <w:rPr>
          <w:rFonts w:ascii="Times New Roman" w:eastAsia="Times New Roman" w:hAnsi="Times New Roman" w:cs="Times"/>
          <w:b/>
          <w:sz w:val="24"/>
          <w:szCs w:val="24"/>
          <w:lang w:eastAsia="ru-RU"/>
        </w:rPr>
        <w:t xml:space="preserve">        Постачальник:</w:t>
      </w:r>
      <w:r w:rsidRPr="00DD6596">
        <w:rPr>
          <w:rFonts w:ascii="Times New Roman" w:eastAsia="Times New Roman" w:hAnsi="Times New Roman" w:cs="Times"/>
          <w:sz w:val="24"/>
          <w:szCs w:val="24"/>
          <w:lang w:eastAsia="ru-RU"/>
        </w:rPr>
        <w:t xml:space="preserve">_______________________________________________________, в </w:t>
      </w:r>
      <w:proofErr w:type="spellStart"/>
      <w:r w:rsidRPr="00DD6596">
        <w:rPr>
          <w:rFonts w:ascii="Times New Roman" w:eastAsia="Times New Roman" w:hAnsi="Times New Roman" w:cs="Times"/>
          <w:sz w:val="24"/>
          <w:szCs w:val="24"/>
          <w:lang w:eastAsia="ru-RU"/>
        </w:rPr>
        <w:t>особі</w:t>
      </w:r>
      <w:proofErr w:type="spellEnd"/>
      <w:r w:rsidRPr="00DD6596">
        <w:rPr>
          <w:rFonts w:ascii="Times New Roman" w:eastAsia="Times New Roman" w:hAnsi="Times New Roman" w:cs="Times"/>
          <w:sz w:val="24"/>
          <w:szCs w:val="24"/>
          <w:lang w:eastAsia="ru-RU"/>
        </w:rPr>
        <w:t>____________________________________________________</w:t>
      </w:r>
      <w:proofErr w:type="spellStart"/>
      <w:r w:rsidRPr="00DD6596">
        <w:rPr>
          <w:rFonts w:ascii="Times New Roman" w:eastAsia="Times New Roman" w:hAnsi="Times New Roman" w:cs="Times"/>
          <w:sz w:val="24"/>
          <w:szCs w:val="24"/>
          <w:lang w:eastAsia="ru-RU"/>
        </w:rPr>
        <w:t>що</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діє</w:t>
      </w:r>
      <w:proofErr w:type="spellEnd"/>
      <w:r w:rsidRPr="00DD6596">
        <w:rPr>
          <w:rFonts w:ascii="Times New Roman" w:eastAsia="Times New Roman" w:hAnsi="Times New Roman" w:cs="Times"/>
          <w:sz w:val="24"/>
          <w:szCs w:val="24"/>
          <w:lang w:eastAsia="ru-RU"/>
        </w:rPr>
        <w:t xml:space="preserve"> на </w:t>
      </w:r>
      <w:proofErr w:type="spellStart"/>
      <w:proofErr w:type="gramStart"/>
      <w:r w:rsidRPr="00DD6596">
        <w:rPr>
          <w:rFonts w:ascii="Times New Roman" w:eastAsia="Times New Roman" w:hAnsi="Times New Roman" w:cs="Times"/>
          <w:sz w:val="24"/>
          <w:szCs w:val="24"/>
          <w:lang w:eastAsia="ru-RU"/>
        </w:rPr>
        <w:t>п</w:t>
      </w:r>
      <w:proofErr w:type="gramEnd"/>
      <w:r w:rsidRPr="00DD6596">
        <w:rPr>
          <w:rFonts w:ascii="Times New Roman" w:eastAsia="Times New Roman" w:hAnsi="Times New Roman" w:cs="Times"/>
          <w:sz w:val="24"/>
          <w:szCs w:val="24"/>
          <w:lang w:eastAsia="ru-RU"/>
        </w:rPr>
        <w:t>ідставі</w:t>
      </w:r>
      <w:proofErr w:type="spellEnd"/>
      <w:r w:rsidRPr="00DD6596">
        <w:rPr>
          <w:rFonts w:ascii="Times New Roman" w:eastAsia="Times New Roman" w:hAnsi="Times New Roman" w:cs="Times"/>
          <w:sz w:val="24"/>
          <w:szCs w:val="24"/>
          <w:lang w:eastAsia="ru-RU"/>
        </w:rPr>
        <w:t xml:space="preserve"> ____________________, з </w:t>
      </w:r>
      <w:proofErr w:type="spellStart"/>
      <w:r w:rsidRPr="00DD6596">
        <w:rPr>
          <w:rFonts w:ascii="Times New Roman" w:eastAsia="Times New Roman" w:hAnsi="Times New Roman" w:cs="Times"/>
          <w:sz w:val="24"/>
          <w:szCs w:val="24"/>
          <w:lang w:eastAsia="ru-RU"/>
        </w:rPr>
        <w:t>іншого</w:t>
      </w:r>
      <w:proofErr w:type="spellEnd"/>
      <w:r w:rsidRPr="00DD6596">
        <w:rPr>
          <w:rFonts w:ascii="Times New Roman" w:eastAsia="Times New Roman" w:hAnsi="Times New Roman" w:cs="Times"/>
          <w:sz w:val="24"/>
          <w:szCs w:val="24"/>
          <w:lang w:eastAsia="ru-RU"/>
        </w:rPr>
        <w:t xml:space="preserve"> боку, </w:t>
      </w:r>
      <w:proofErr w:type="spellStart"/>
      <w:r w:rsidRPr="00DD6596">
        <w:rPr>
          <w:rFonts w:ascii="Times New Roman" w:eastAsia="Times New Roman" w:hAnsi="Times New Roman" w:cs="Times"/>
          <w:sz w:val="24"/>
          <w:szCs w:val="24"/>
          <w:lang w:eastAsia="ru-RU"/>
        </w:rPr>
        <w:t>уклали</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цей</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Договір</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постачання</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надалі</w:t>
      </w:r>
      <w:proofErr w:type="spellEnd"/>
      <w:r w:rsidRPr="00DD6596">
        <w:rPr>
          <w:rFonts w:ascii="Times New Roman" w:eastAsia="Times New Roman" w:hAnsi="Times New Roman" w:cs="Times"/>
          <w:sz w:val="24"/>
          <w:szCs w:val="24"/>
          <w:lang w:eastAsia="ru-RU"/>
        </w:rPr>
        <w:t xml:space="preserve"> – </w:t>
      </w:r>
      <w:proofErr w:type="spellStart"/>
      <w:r w:rsidRPr="00DD6596">
        <w:rPr>
          <w:rFonts w:ascii="Times New Roman" w:eastAsia="Times New Roman" w:hAnsi="Times New Roman" w:cs="Times"/>
          <w:sz w:val="24"/>
          <w:szCs w:val="24"/>
          <w:lang w:eastAsia="ru-RU"/>
        </w:rPr>
        <w:t>Договір</w:t>
      </w:r>
      <w:proofErr w:type="spellEnd"/>
      <w:r w:rsidRPr="00DD6596">
        <w:rPr>
          <w:rFonts w:ascii="Times New Roman" w:eastAsia="Times New Roman" w:hAnsi="Times New Roman" w:cs="Times"/>
          <w:sz w:val="24"/>
          <w:szCs w:val="24"/>
          <w:lang w:eastAsia="ru-RU"/>
        </w:rPr>
        <w:t xml:space="preserve">) про </w:t>
      </w:r>
      <w:proofErr w:type="spellStart"/>
      <w:r w:rsidRPr="00DD6596">
        <w:rPr>
          <w:rFonts w:ascii="Times New Roman" w:eastAsia="Times New Roman" w:hAnsi="Times New Roman" w:cs="Times"/>
          <w:sz w:val="24"/>
          <w:szCs w:val="24"/>
          <w:lang w:eastAsia="ru-RU"/>
        </w:rPr>
        <w:t>наступне</w:t>
      </w:r>
      <w:proofErr w:type="spellEnd"/>
      <w:r w:rsidRPr="00DD6596">
        <w:rPr>
          <w:rFonts w:ascii="Times New Roman" w:eastAsia="Times New Roman" w:hAnsi="Times New Roman" w:cs="Times"/>
          <w:sz w:val="24"/>
          <w:szCs w:val="24"/>
          <w:lang w:eastAsia="ru-RU"/>
        </w:rPr>
        <w:t>:</w:t>
      </w:r>
    </w:p>
    <w:p w14:paraId="5A0035F6" w14:textId="77777777" w:rsidR="00DD6596" w:rsidRPr="00DD6596" w:rsidRDefault="00DD6596" w:rsidP="00DD6596">
      <w:pPr>
        <w:widowControl w:val="0"/>
        <w:suppressAutoHyphens/>
        <w:spacing w:after="0" w:line="240" w:lineRule="auto"/>
        <w:jc w:val="center"/>
        <w:rPr>
          <w:rFonts w:ascii="Times New Roman" w:eastAsia="Times New Roman" w:hAnsi="Times New Roman" w:cs="Times"/>
          <w:b/>
          <w:sz w:val="26"/>
          <w:szCs w:val="26"/>
          <w:lang w:eastAsia="ru-RU"/>
        </w:rPr>
      </w:pPr>
    </w:p>
    <w:p w14:paraId="5522FCDA" w14:textId="77777777" w:rsidR="00DD6596" w:rsidRPr="00DD6596" w:rsidRDefault="00DD6596" w:rsidP="00DD6596">
      <w:pPr>
        <w:widowControl w:val="0"/>
        <w:suppressAutoHyphens/>
        <w:spacing w:after="0" w:line="240" w:lineRule="auto"/>
        <w:jc w:val="center"/>
        <w:rPr>
          <w:rFonts w:ascii="Times New Roman" w:eastAsia="Times New Roman" w:hAnsi="Times New Roman" w:cs="Times"/>
          <w:b/>
          <w:sz w:val="26"/>
          <w:szCs w:val="26"/>
          <w:lang w:eastAsia="ru-RU"/>
        </w:rPr>
      </w:pPr>
      <w:r w:rsidRPr="00DD6596">
        <w:rPr>
          <w:rFonts w:ascii="Times New Roman" w:eastAsia="Times New Roman" w:hAnsi="Times New Roman" w:cs="Times"/>
          <w:b/>
          <w:sz w:val="26"/>
          <w:szCs w:val="26"/>
          <w:lang w:eastAsia="ru-RU"/>
        </w:rPr>
        <w:t>1. ПРЕДМЕТ ДОГОВОРУ</w:t>
      </w:r>
    </w:p>
    <w:p w14:paraId="3A4B12E9" w14:textId="77777777" w:rsidR="00DD6596" w:rsidRPr="00DD6596" w:rsidRDefault="00DD6596" w:rsidP="00DD6596">
      <w:pPr>
        <w:widowControl w:val="0"/>
        <w:suppressAutoHyphens/>
        <w:spacing w:after="0" w:line="240" w:lineRule="auto"/>
        <w:jc w:val="center"/>
        <w:rPr>
          <w:rFonts w:ascii="Times New Roman" w:eastAsia="Times New Roman" w:hAnsi="Times New Roman" w:cs="Times"/>
          <w:b/>
          <w:sz w:val="26"/>
          <w:szCs w:val="26"/>
          <w:lang w:eastAsia="ru-RU"/>
        </w:rPr>
      </w:pPr>
    </w:p>
    <w:p w14:paraId="6D2134B5" w14:textId="4CE95A3A" w:rsidR="00DD6596" w:rsidRPr="00DD6596" w:rsidRDefault="00DD6596" w:rsidP="00DD6596">
      <w:pPr>
        <w:widowControl w:val="0"/>
        <w:tabs>
          <w:tab w:val="left" w:pos="973"/>
        </w:tabs>
        <w:suppressAutoHyphens/>
        <w:spacing w:after="0" w:line="240" w:lineRule="auto"/>
        <w:ind w:right="99"/>
        <w:jc w:val="both"/>
        <w:rPr>
          <w:rFonts w:ascii="Times New Roman" w:eastAsia="Times New Roman" w:hAnsi="Times New Roman" w:cs="Times"/>
          <w:sz w:val="24"/>
          <w:szCs w:val="24"/>
          <w:lang w:eastAsia="ru-RU"/>
        </w:rPr>
      </w:pPr>
      <w:r w:rsidRPr="00DD6596">
        <w:rPr>
          <w:rFonts w:ascii="Times New Roman" w:eastAsia="Times New Roman" w:hAnsi="Times New Roman" w:cs="Times"/>
          <w:sz w:val="24"/>
          <w:szCs w:val="24"/>
          <w:lang w:eastAsia="ru-RU"/>
        </w:rPr>
        <w:t xml:space="preserve">1.1. </w:t>
      </w:r>
      <w:proofErr w:type="spellStart"/>
      <w:r w:rsidRPr="00DD6596">
        <w:rPr>
          <w:rFonts w:ascii="Times New Roman" w:eastAsia="Times New Roman" w:hAnsi="Times New Roman" w:cs="Times"/>
          <w:sz w:val="24"/>
          <w:szCs w:val="24"/>
          <w:lang w:eastAsia="ru-RU"/>
        </w:rPr>
        <w:t>Постачальник</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зобов'язується</w:t>
      </w:r>
      <w:proofErr w:type="spellEnd"/>
      <w:r w:rsidRPr="00DD6596">
        <w:rPr>
          <w:rFonts w:ascii="Times New Roman" w:eastAsia="Times New Roman" w:hAnsi="Times New Roman" w:cs="Times"/>
          <w:sz w:val="24"/>
          <w:szCs w:val="24"/>
          <w:lang w:eastAsia="ru-RU"/>
        </w:rPr>
        <w:t xml:space="preserve"> в порядку та на </w:t>
      </w:r>
      <w:proofErr w:type="spellStart"/>
      <w:r w:rsidRPr="00DD6596">
        <w:rPr>
          <w:rFonts w:ascii="Times New Roman" w:eastAsia="Times New Roman" w:hAnsi="Times New Roman" w:cs="Times"/>
          <w:sz w:val="24"/>
          <w:szCs w:val="24"/>
          <w:lang w:eastAsia="ru-RU"/>
        </w:rPr>
        <w:t>умовах</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визначених</w:t>
      </w:r>
      <w:proofErr w:type="spellEnd"/>
      <w:r w:rsidRPr="00DD6596">
        <w:rPr>
          <w:rFonts w:ascii="Times New Roman" w:eastAsia="Times New Roman" w:hAnsi="Times New Roman" w:cs="Times"/>
          <w:sz w:val="24"/>
          <w:szCs w:val="24"/>
          <w:lang w:eastAsia="ru-RU"/>
        </w:rPr>
        <w:t xml:space="preserve"> у </w:t>
      </w:r>
      <w:proofErr w:type="spellStart"/>
      <w:r w:rsidRPr="00DD6596">
        <w:rPr>
          <w:rFonts w:ascii="Times New Roman" w:eastAsia="Times New Roman" w:hAnsi="Times New Roman" w:cs="Times"/>
          <w:sz w:val="24"/>
          <w:szCs w:val="24"/>
          <w:lang w:eastAsia="ru-RU"/>
        </w:rPr>
        <w:t>цьому</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Договорі</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передати</w:t>
      </w:r>
      <w:proofErr w:type="spellEnd"/>
      <w:r w:rsidRPr="00DD6596">
        <w:rPr>
          <w:rFonts w:ascii="Times New Roman" w:eastAsia="Times New Roman" w:hAnsi="Times New Roman" w:cs="Times"/>
          <w:sz w:val="24"/>
          <w:szCs w:val="24"/>
          <w:lang w:eastAsia="ru-RU"/>
        </w:rPr>
        <w:t xml:space="preserve"> у </w:t>
      </w:r>
      <w:proofErr w:type="spellStart"/>
      <w:r w:rsidRPr="00DD6596">
        <w:rPr>
          <w:rFonts w:ascii="Times New Roman" w:eastAsia="Times New Roman" w:hAnsi="Times New Roman" w:cs="Times"/>
          <w:sz w:val="24"/>
          <w:szCs w:val="24"/>
          <w:lang w:eastAsia="ru-RU"/>
        </w:rPr>
        <w:t>власність</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Замовника</w:t>
      </w:r>
      <w:proofErr w:type="spellEnd"/>
      <w:r w:rsidRPr="00DD6596">
        <w:rPr>
          <w:rFonts w:ascii="Times New Roman" w:eastAsia="Times New Roman" w:hAnsi="Times New Roman" w:cs="Times"/>
          <w:sz w:val="24"/>
          <w:szCs w:val="24"/>
          <w:lang w:eastAsia="ru-RU"/>
        </w:rPr>
        <w:t xml:space="preserve"> </w:t>
      </w:r>
      <w:r w:rsidRPr="00DD6596">
        <w:rPr>
          <w:rFonts w:ascii="Times New Roman" w:eastAsia="SimSun" w:hAnsi="Times New Roman" w:cs="Times"/>
          <w:b/>
          <w:bCs/>
          <w:color w:val="000000"/>
          <w:kern w:val="2"/>
          <w:sz w:val="24"/>
          <w:szCs w:val="24"/>
          <w:lang w:eastAsia="ru-RU" w:bidi="hi-IN"/>
        </w:rPr>
        <w:t xml:space="preserve">код ДК 021:2015 – </w:t>
      </w:r>
      <w:r w:rsidRPr="00AC76D4">
        <w:rPr>
          <w:rFonts w:ascii="Times New Roman" w:eastAsia="SimSun" w:hAnsi="Times New Roman" w:cs="Times New Roman"/>
          <w:b/>
          <w:bCs/>
          <w:kern w:val="2"/>
          <w:sz w:val="24"/>
          <w:szCs w:val="24"/>
          <w:lang w:val="uk-UA" w:eastAsia="ru-RU" w:bidi="hi-IN"/>
        </w:rPr>
        <w:t>03410000-7</w:t>
      </w:r>
      <w:r w:rsidRPr="00AC76D4">
        <w:rPr>
          <w:rFonts w:ascii="Times New Roman" w:eastAsia="SimSun" w:hAnsi="Times New Roman" w:cs="Times New Roman"/>
          <w:b/>
          <w:bCs/>
          <w:kern w:val="2"/>
          <w:sz w:val="24"/>
          <w:szCs w:val="24"/>
          <w:lang w:val="en-US" w:eastAsia="ru-RU" w:bidi="hi-IN"/>
        </w:rPr>
        <w:t> </w:t>
      </w:r>
      <w:r w:rsidRPr="00AC76D4">
        <w:rPr>
          <w:rFonts w:ascii="Times New Roman" w:eastAsia="SimSun" w:hAnsi="Times New Roman" w:cs="Times New Roman"/>
          <w:b/>
          <w:bCs/>
          <w:kern w:val="2"/>
          <w:sz w:val="24"/>
          <w:szCs w:val="24"/>
          <w:lang w:val="uk-UA" w:eastAsia="ru-RU" w:bidi="hi-IN"/>
        </w:rPr>
        <w:t>–</w:t>
      </w:r>
      <w:r w:rsidRPr="00AC76D4">
        <w:rPr>
          <w:rFonts w:ascii="Times New Roman" w:eastAsia="SimSun" w:hAnsi="Times New Roman" w:cs="Times New Roman"/>
          <w:b/>
          <w:bCs/>
          <w:kern w:val="2"/>
          <w:sz w:val="24"/>
          <w:szCs w:val="24"/>
          <w:lang w:val="en-US" w:eastAsia="ru-RU" w:bidi="hi-IN"/>
        </w:rPr>
        <w:t> </w:t>
      </w:r>
      <w:r w:rsidRPr="00AC76D4">
        <w:rPr>
          <w:rFonts w:ascii="Times New Roman" w:eastAsia="SimSun" w:hAnsi="Times New Roman" w:cs="Times New Roman"/>
          <w:b/>
          <w:bCs/>
          <w:kern w:val="2"/>
          <w:sz w:val="24"/>
          <w:szCs w:val="24"/>
          <w:lang w:val="uk-UA" w:eastAsia="ru-RU" w:bidi="hi-IN"/>
        </w:rPr>
        <w:t>Деревина (Дрова)</w:t>
      </w:r>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надалі</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іменується</w:t>
      </w:r>
      <w:proofErr w:type="spellEnd"/>
      <w:r w:rsidRPr="00DD6596">
        <w:rPr>
          <w:rFonts w:ascii="Times New Roman" w:eastAsia="Times New Roman" w:hAnsi="Times New Roman" w:cs="Times"/>
          <w:sz w:val="24"/>
          <w:szCs w:val="24"/>
          <w:lang w:eastAsia="ru-RU"/>
        </w:rPr>
        <w:t xml:space="preserve"> – Товар) </w:t>
      </w:r>
      <w:proofErr w:type="gramStart"/>
      <w:r w:rsidRPr="00DD6596">
        <w:rPr>
          <w:rFonts w:ascii="Times New Roman" w:eastAsia="Times New Roman" w:hAnsi="Times New Roman" w:cs="Times"/>
          <w:sz w:val="24"/>
          <w:szCs w:val="24"/>
          <w:lang w:eastAsia="ru-RU"/>
        </w:rPr>
        <w:t>у</w:t>
      </w:r>
      <w:proofErr w:type="gram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відповідності</w:t>
      </w:r>
      <w:proofErr w:type="spellEnd"/>
      <w:r w:rsidRPr="00DD6596">
        <w:rPr>
          <w:rFonts w:ascii="Times New Roman" w:eastAsia="Times New Roman" w:hAnsi="Times New Roman" w:cs="Times"/>
          <w:sz w:val="24"/>
          <w:szCs w:val="24"/>
          <w:lang w:eastAsia="ru-RU"/>
        </w:rPr>
        <w:t xml:space="preserve"> з </w:t>
      </w:r>
      <w:proofErr w:type="spellStart"/>
      <w:r w:rsidRPr="00DD6596">
        <w:rPr>
          <w:rFonts w:ascii="Times New Roman" w:eastAsia="Times New Roman" w:hAnsi="Times New Roman" w:cs="Times"/>
          <w:sz w:val="24"/>
          <w:szCs w:val="24"/>
          <w:lang w:eastAsia="ru-RU"/>
        </w:rPr>
        <w:t>асортиментом</w:t>
      </w:r>
      <w:proofErr w:type="spellEnd"/>
      <w:r w:rsidRPr="00DD6596">
        <w:rPr>
          <w:rFonts w:ascii="Times New Roman" w:eastAsia="Times New Roman" w:hAnsi="Times New Roman" w:cs="Times"/>
          <w:sz w:val="24"/>
          <w:szCs w:val="24"/>
          <w:lang w:eastAsia="ru-RU"/>
        </w:rPr>
        <w:t xml:space="preserve">  та в </w:t>
      </w:r>
      <w:proofErr w:type="spellStart"/>
      <w:r w:rsidRPr="00DD6596">
        <w:rPr>
          <w:rFonts w:ascii="Times New Roman" w:eastAsia="Times New Roman" w:hAnsi="Times New Roman" w:cs="Times"/>
          <w:sz w:val="24"/>
          <w:szCs w:val="24"/>
          <w:lang w:eastAsia="ru-RU"/>
        </w:rPr>
        <w:t>кількості</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зазначених</w:t>
      </w:r>
      <w:proofErr w:type="spellEnd"/>
      <w:r w:rsidRPr="00DD6596">
        <w:rPr>
          <w:rFonts w:ascii="Times New Roman" w:eastAsia="Times New Roman" w:hAnsi="Times New Roman" w:cs="Times"/>
          <w:sz w:val="24"/>
          <w:szCs w:val="24"/>
          <w:lang w:eastAsia="ru-RU"/>
        </w:rPr>
        <w:t xml:space="preserve"> в </w:t>
      </w:r>
      <w:proofErr w:type="spellStart"/>
      <w:r w:rsidRPr="00DD6596">
        <w:rPr>
          <w:rFonts w:ascii="Times New Roman" w:eastAsia="Times New Roman" w:hAnsi="Times New Roman" w:cs="Times"/>
          <w:sz w:val="24"/>
          <w:szCs w:val="24"/>
          <w:lang w:eastAsia="ru-RU"/>
        </w:rPr>
        <w:t>накладній</w:t>
      </w:r>
      <w:proofErr w:type="spellEnd"/>
      <w:r w:rsidRPr="00DD6596">
        <w:rPr>
          <w:rFonts w:ascii="Times New Roman" w:eastAsia="Times New Roman" w:hAnsi="Times New Roman" w:cs="Times"/>
          <w:sz w:val="24"/>
          <w:szCs w:val="24"/>
          <w:lang w:eastAsia="ru-RU"/>
        </w:rPr>
        <w:t>.</w:t>
      </w:r>
    </w:p>
    <w:p w14:paraId="2DEFE935" w14:textId="77777777" w:rsidR="00DD6596" w:rsidRPr="00DD6596" w:rsidRDefault="00DD6596" w:rsidP="00DD6596">
      <w:pPr>
        <w:widowControl w:val="0"/>
        <w:numPr>
          <w:ilvl w:val="1"/>
          <w:numId w:val="13"/>
        </w:numPr>
        <w:tabs>
          <w:tab w:val="num" w:pos="0"/>
        </w:tabs>
        <w:suppressAutoHyphens/>
        <w:spacing w:after="0" w:line="240" w:lineRule="auto"/>
        <w:jc w:val="both"/>
        <w:rPr>
          <w:rFonts w:ascii="Times New Roman" w:eastAsia="Times New Roman" w:hAnsi="Times New Roman" w:cs="Times"/>
          <w:sz w:val="24"/>
          <w:szCs w:val="24"/>
          <w:lang w:eastAsia="ru-RU"/>
        </w:rPr>
      </w:pPr>
      <w:r w:rsidRPr="00DD6596">
        <w:rPr>
          <w:rFonts w:ascii="Times New Roman" w:eastAsia="Times New Roman" w:hAnsi="Times New Roman" w:cs="Times"/>
          <w:sz w:val="24"/>
          <w:szCs w:val="24"/>
          <w:lang w:eastAsia="ru-RU"/>
        </w:rPr>
        <w:t xml:space="preserve">1.2. </w:t>
      </w:r>
      <w:proofErr w:type="spellStart"/>
      <w:r w:rsidRPr="00DD6596">
        <w:rPr>
          <w:rFonts w:ascii="Times New Roman" w:eastAsia="Times New Roman" w:hAnsi="Times New Roman" w:cs="Times"/>
          <w:sz w:val="24"/>
          <w:szCs w:val="24"/>
          <w:lang w:eastAsia="ru-RU"/>
        </w:rPr>
        <w:t>Постачальник</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гаранту</w:t>
      </w:r>
      <w:proofErr w:type="gramStart"/>
      <w:r w:rsidRPr="00DD6596">
        <w:rPr>
          <w:rFonts w:ascii="Times New Roman" w:eastAsia="Times New Roman" w:hAnsi="Times New Roman" w:cs="Times"/>
          <w:sz w:val="24"/>
          <w:szCs w:val="24"/>
          <w:lang w:eastAsia="ru-RU"/>
        </w:rPr>
        <w:t>є</w:t>
      </w:r>
      <w:proofErr w:type="spellEnd"/>
      <w:r w:rsidRPr="00DD6596">
        <w:rPr>
          <w:rFonts w:ascii="Times New Roman" w:eastAsia="Times New Roman" w:hAnsi="Times New Roman" w:cs="Times"/>
          <w:sz w:val="24"/>
          <w:szCs w:val="24"/>
          <w:lang w:eastAsia="ru-RU"/>
        </w:rPr>
        <w:t>,</w:t>
      </w:r>
      <w:proofErr w:type="gram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що</w:t>
      </w:r>
      <w:proofErr w:type="spellEnd"/>
      <w:r w:rsidRPr="00DD6596">
        <w:rPr>
          <w:rFonts w:ascii="Times New Roman" w:eastAsia="Times New Roman" w:hAnsi="Times New Roman" w:cs="Times"/>
          <w:sz w:val="24"/>
          <w:szCs w:val="24"/>
          <w:lang w:eastAsia="ru-RU"/>
        </w:rPr>
        <w:t xml:space="preserve"> Товар </w:t>
      </w:r>
      <w:proofErr w:type="spellStart"/>
      <w:r w:rsidRPr="00DD6596">
        <w:rPr>
          <w:rFonts w:ascii="Times New Roman" w:eastAsia="Times New Roman" w:hAnsi="Times New Roman" w:cs="Times"/>
          <w:sz w:val="24"/>
          <w:szCs w:val="24"/>
          <w:lang w:eastAsia="ru-RU"/>
        </w:rPr>
        <w:t>належить</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йому</w:t>
      </w:r>
      <w:proofErr w:type="spellEnd"/>
      <w:r w:rsidRPr="00DD6596">
        <w:rPr>
          <w:rFonts w:ascii="Times New Roman" w:eastAsia="Times New Roman" w:hAnsi="Times New Roman" w:cs="Times"/>
          <w:sz w:val="24"/>
          <w:szCs w:val="24"/>
          <w:lang w:eastAsia="ru-RU"/>
        </w:rPr>
        <w:t xml:space="preserve"> на </w:t>
      </w:r>
      <w:proofErr w:type="spellStart"/>
      <w:r w:rsidRPr="00DD6596">
        <w:rPr>
          <w:rFonts w:ascii="Times New Roman" w:eastAsia="Times New Roman" w:hAnsi="Times New Roman" w:cs="Times"/>
          <w:sz w:val="24"/>
          <w:szCs w:val="24"/>
          <w:lang w:eastAsia="ru-RU"/>
        </w:rPr>
        <w:t>праві</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власності</w:t>
      </w:r>
      <w:proofErr w:type="spellEnd"/>
      <w:r w:rsidRPr="00DD6596">
        <w:rPr>
          <w:rFonts w:ascii="Times New Roman" w:eastAsia="Times New Roman" w:hAnsi="Times New Roman" w:cs="Times"/>
          <w:sz w:val="24"/>
          <w:szCs w:val="24"/>
          <w:lang w:eastAsia="ru-RU"/>
        </w:rPr>
        <w:t xml:space="preserve">, не </w:t>
      </w:r>
      <w:proofErr w:type="spellStart"/>
      <w:r w:rsidRPr="00DD6596">
        <w:rPr>
          <w:rFonts w:ascii="Times New Roman" w:eastAsia="Times New Roman" w:hAnsi="Times New Roman" w:cs="Times"/>
          <w:sz w:val="24"/>
          <w:szCs w:val="24"/>
          <w:lang w:eastAsia="ru-RU"/>
        </w:rPr>
        <w:t>знаходиться</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під</w:t>
      </w:r>
      <w:proofErr w:type="spellEnd"/>
      <w:r w:rsidRPr="00DD6596">
        <w:rPr>
          <w:rFonts w:ascii="Times New Roman" w:eastAsia="Times New Roman" w:hAnsi="Times New Roman" w:cs="Times"/>
          <w:sz w:val="24"/>
          <w:szCs w:val="24"/>
          <w:lang w:eastAsia="ru-RU"/>
        </w:rPr>
        <w:t xml:space="preserve"> забороною </w:t>
      </w:r>
      <w:proofErr w:type="spellStart"/>
      <w:r w:rsidRPr="00DD6596">
        <w:rPr>
          <w:rFonts w:ascii="Times New Roman" w:eastAsia="Times New Roman" w:hAnsi="Times New Roman" w:cs="Times"/>
          <w:sz w:val="24"/>
          <w:szCs w:val="24"/>
          <w:lang w:eastAsia="ru-RU"/>
        </w:rPr>
        <w:t>відчуження</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арештом</w:t>
      </w:r>
      <w:proofErr w:type="spellEnd"/>
      <w:r w:rsidRPr="00DD6596">
        <w:rPr>
          <w:rFonts w:ascii="Times New Roman" w:eastAsia="Times New Roman" w:hAnsi="Times New Roman" w:cs="Times"/>
          <w:sz w:val="24"/>
          <w:szCs w:val="24"/>
          <w:lang w:eastAsia="ru-RU"/>
        </w:rPr>
        <w:t xml:space="preserve">, не є предметом </w:t>
      </w:r>
      <w:proofErr w:type="spellStart"/>
      <w:r w:rsidRPr="00DD6596">
        <w:rPr>
          <w:rFonts w:ascii="Times New Roman" w:eastAsia="Times New Roman" w:hAnsi="Times New Roman" w:cs="Times"/>
          <w:sz w:val="24"/>
          <w:szCs w:val="24"/>
          <w:lang w:eastAsia="ru-RU"/>
        </w:rPr>
        <w:t>застави</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чи</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іншим</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засобом</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забезпечення</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виконання</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зобов’язань</w:t>
      </w:r>
      <w:proofErr w:type="spellEnd"/>
      <w:r w:rsidRPr="00DD6596">
        <w:rPr>
          <w:rFonts w:ascii="Times New Roman" w:eastAsia="Times New Roman" w:hAnsi="Times New Roman" w:cs="Times"/>
          <w:sz w:val="24"/>
          <w:szCs w:val="24"/>
          <w:lang w:eastAsia="ru-RU"/>
        </w:rPr>
        <w:t xml:space="preserve"> перед будь-</w:t>
      </w:r>
      <w:proofErr w:type="spellStart"/>
      <w:r w:rsidRPr="00DD6596">
        <w:rPr>
          <w:rFonts w:ascii="Times New Roman" w:eastAsia="Times New Roman" w:hAnsi="Times New Roman" w:cs="Times"/>
          <w:sz w:val="24"/>
          <w:szCs w:val="24"/>
          <w:lang w:eastAsia="ru-RU"/>
        </w:rPr>
        <w:t>якими</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фізичними</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або</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юридичними</w:t>
      </w:r>
      <w:proofErr w:type="spellEnd"/>
      <w:r w:rsidRPr="00DD6596">
        <w:rPr>
          <w:rFonts w:ascii="Times New Roman" w:eastAsia="Times New Roman" w:hAnsi="Times New Roman" w:cs="Times"/>
          <w:sz w:val="24"/>
          <w:szCs w:val="24"/>
          <w:lang w:eastAsia="ru-RU"/>
        </w:rPr>
        <w:t xml:space="preserve"> особами.</w:t>
      </w:r>
    </w:p>
    <w:p w14:paraId="67D26DFE" w14:textId="77777777" w:rsidR="00DD6596" w:rsidRPr="00DD6596" w:rsidRDefault="00DD6596" w:rsidP="00DD6596">
      <w:pPr>
        <w:widowControl w:val="0"/>
        <w:numPr>
          <w:ilvl w:val="1"/>
          <w:numId w:val="13"/>
        </w:numPr>
        <w:tabs>
          <w:tab w:val="num" w:pos="0"/>
        </w:tabs>
        <w:suppressAutoHyphens/>
        <w:spacing w:after="0" w:line="240" w:lineRule="auto"/>
        <w:jc w:val="both"/>
        <w:rPr>
          <w:rFonts w:ascii="Times New Roman" w:eastAsia="Times New Roman" w:hAnsi="Times New Roman" w:cs="Times"/>
          <w:sz w:val="24"/>
          <w:szCs w:val="24"/>
          <w:lang w:val="en-US" w:eastAsia="ru-RU"/>
        </w:rPr>
      </w:pPr>
      <w:r w:rsidRPr="00DD6596">
        <w:rPr>
          <w:rFonts w:ascii="Times New Roman" w:eastAsia="Times New Roman" w:hAnsi="Times New Roman" w:cs="Times"/>
          <w:sz w:val="24"/>
          <w:szCs w:val="24"/>
          <w:lang w:eastAsia="ru-RU"/>
        </w:rPr>
        <w:t xml:space="preserve">1.3. </w:t>
      </w:r>
      <w:proofErr w:type="spellStart"/>
      <w:r w:rsidRPr="00DD6596">
        <w:rPr>
          <w:rFonts w:ascii="Times New Roman" w:eastAsia="Times New Roman" w:hAnsi="Times New Roman" w:cs="Times"/>
          <w:sz w:val="24"/>
          <w:szCs w:val="24"/>
          <w:lang w:eastAsia="ru-RU"/>
        </w:rPr>
        <w:t>Загальна</w:t>
      </w:r>
      <w:proofErr w:type="spellEnd"/>
      <w:r w:rsidRPr="00DD6596">
        <w:rPr>
          <w:rFonts w:ascii="Times New Roman" w:eastAsia="Times New Roman" w:hAnsi="Times New Roman" w:cs="Times"/>
          <w:sz w:val="24"/>
          <w:szCs w:val="24"/>
          <w:lang w:eastAsia="ru-RU"/>
        </w:rPr>
        <w:t xml:space="preserve"> сума </w:t>
      </w:r>
      <w:proofErr w:type="spellStart"/>
      <w:r w:rsidRPr="00DD6596">
        <w:rPr>
          <w:rFonts w:ascii="Times New Roman" w:eastAsia="Times New Roman" w:hAnsi="Times New Roman" w:cs="Times"/>
          <w:sz w:val="24"/>
          <w:szCs w:val="24"/>
          <w:lang w:eastAsia="ru-RU"/>
        </w:rPr>
        <w:t>цього</w:t>
      </w:r>
      <w:proofErr w:type="spellEnd"/>
      <w:r w:rsidRPr="00DD6596">
        <w:rPr>
          <w:rFonts w:ascii="Times New Roman" w:eastAsia="Times New Roman" w:hAnsi="Times New Roman" w:cs="Times"/>
          <w:sz w:val="24"/>
          <w:szCs w:val="24"/>
          <w:lang w:eastAsia="ru-RU"/>
        </w:rPr>
        <w:t xml:space="preserve"> Договору становить ______________________грн</w:t>
      </w:r>
      <w:proofErr w:type="gramStart"/>
      <w:r w:rsidRPr="00DD6596">
        <w:rPr>
          <w:rFonts w:ascii="Times New Roman" w:eastAsia="Times New Roman" w:hAnsi="Times New Roman" w:cs="Times"/>
          <w:sz w:val="24"/>
          <w:szCs w:val="24"/>
          <w:lang w:eastAsia="ru-RU"/>
        </w:rPr>
        <w:t>.(</w:t>
      </w:r>
      <w:proofErr w:type="gramEnd"/>
      <w:r w:rsidRPr="00DD6596">
        <w:rPr>
          <w:rFonts w:ascii="Times New Roman" w:eastAsia="Times New Roman" w:hAnsi="Times New Roman" w:cs="Times"/>
          <w:sz w:val="24"/>
          <w:szCs w:val="24"/>
          <w:lang w:eastAsia="ru-RU"/>
        </w:rPr>
        <w:t xml:space="preserve"> </w:t>
      </w:r>
      <w:r w:rsidRPr="00DD6596">
        <w:rPr>
          <w:rFonts w:ascii="Times New Roman" w:eastAsia="Times New Roman" w:hAnsi="Times New Roman" w:cs="Times"/>
          <w:sz w:val="24"/>
          <w:szCs w:val="24"/>
          <w:lang w:val="en-US" w:eastAsia="ru-RU"/>
        </w:rPr>
        <w:t xml:space="preserve">______________). В </w:t>
      </w:r>
      <w:proofErr w:type="spellStart"/>
      <w:r w:rsidRPr="00DD6596">
        <w:rPr>
          <w:rFonts w:ascii="Times New Roman" w:eastAsia="Times New Roman" w:hAnsi="Times New Roman" w:cs="Times"/>
          <w:sz w:val="24"/>
          <w:szCs w:val="24"/>
          <w:lang w:val="en-US" w:eastAsia="ru-RU"/>
        </w:rPr>
        <w:t>т.ч</w:t>
      </w:r>
      <w:proofErr w:type="spellEnd"/>
      <w:r w:rsidRPr="00DD6596">
        <w:rPr>
          <w:rFonts w:ascii="Times New Roman" w:eastAsia="Times New Roman" w:hAnsi="Times New Roman" w:cs="Times"/>
          <w:sz w:val="24"/>
          <w:szCs w:val="24"/>
          <w:lang w:val="en-US" w:eastAsia="ru-RU"/>
        </w:rPr>
        <w:t>. ПДВ______________</w:t>
      </w:r>
      <w:proofErr w:type="spellStart"/>
      <w:r w:rsidRPr="00DD6596">
        <w:rPr>
          <w:rFonts w:ascii="Times New Roman" w:eastAsia="Times New Roman" w:hAnsi="Times New Roman" w:cs="Times"/>
          <w:sz w:val="24"/>
          <w:szCs w:val="24"/>
          <w:lang w:val="en-US" w:eastAsia="ru-RU"/>
        </w:rPr>
        <w:t>грн</w:t>
      </w:r>
      <w:proofErr w:type="spellEnd"/>
      <w:r w:rsidRPr="00DD6596">
        <w:rPr>
          <w:rFonts w:ascii="Times New Roman" w:eastAsia="Times New Roman" w:hAnsi="Times New Roman" w:cs="Times"/>
          <w:sz w:val="24"/>
          <w:szCs w:val="24"/>
          <w:lang w:val="en-US" w:eastAsia="ru-RU"/>
        </w:rPr>
        <w:t>._______</w:t>
      </w:r>
      <w:proofErr w:type="spellStart"/>
      <w:r w:rsidRPr="00DD6596">
        <w:rPr>
          <w:rFonts w:ascii="Times New Roman" w:eastAsia="Times New Roman" w:hAnsi="Times New Roman" w:cs="Times"/>
          <w:sz w:val="24"/>
          <w:szCs w:val="24"/>
          <w:lang w:val="en-US" w:eastAsia="ru-RU"/>
        </w:rPr>
        <w:t>коп</w:t>
      </w:r>
      <w:proofErr w:type="spellEnd"/>
      <w:r w:rsidRPr="00DD6596">
        <w:rPr>
          <w:rFonts w:ascii="Times New Roman" w:eastAsia="Times New Roman" w:hAnsi="Times New Roman" w:cs="Times"/>
          <w:sz w:val="24"/>
          <w:szCs w:val="24"/>
          <w:lang w:val="en-US" w:eastAsia="ru-RU"/>
        </w:rPr>
        <w:t>.</w:t>
      </w:r>
    </w:p>
    <w:p w14:paraId="0ED29E04" w14:textId="77777777" w:rsidR="00DD6596" w:rsidRPr="00DD6596" w:rsidRDefault="00DD6596" w:rsidP="00DD6596">
      <w:pPr>
        <w:widowControl w:val="0"/>
        <w:numPr>
          <w:ilvl w:val="1"/>
          <w:numId w:val="13"/>
        </w:numPr>
        <w:tabs>
          <w:tab w:val="num" w:pos="0"/>
        </w:tabs>
        <w:suppressAutoHyphens/>
        <w:spacing w:after="0" w:line="240" w:lineRule="auto"/>
        <w:jc w:val="both"/>
        <w:rPr>
          <w:rFonts w:ascii="Times New Roman" w:eastAsia="Times New Roman" w:hAnsi="Times New Roman" w:cs="Times"/>
          <w:sz w:val="16"/>
          <w:szCs w:val="16"/>
          <w:lang w:val="en-US" w:eastAsia="ru-RU"/>
        </w:rPr>
      </w:pPr>
    </w:p>
    <w:p w14:paraId="4104B2C7" w14:textId="77777777" w:rsidR="00DD6596" w:rsidRPr="00DD6596" w:rsidRDefault="00DD6596" w:rsidP="00DD6596">
      <w:pPr>
        <w:widowControl w:val="0"/>
        <w:numPr>
          <w:ilvl w:val="1"/>
          <w:numId w:val="13"/>
        </w:numPr>
        <w:tabs>
          <w:tab w:val="num" w:pos="0"/>
        </w:tabs>
        <w:suppressAutoHyphens/>
        <w:spacing w:after="0" w:line="240" w:lineRule="auto"/>
        <w:jc w:val="center"/>
        <w:rPr>
          <w:rFonts w:ascii="Times New Roman" w:eastAsia="Times New Roman" w:hAnsi="Times New Roman" w:cs="Times"/>
          <w:b/>
          <w:sz w:val="24"/>
          <w:szCs w:val="24"/>
          <w:lang w:val="en-US" w:eastAsia="ru-RU"/>
        </w:rPr>
      </w:pPr>
    </w:p>
    <w:p w14:paraId="6C4B6664" w14:textId="77777777" w:rsidR="00DD6596" w:rsidRPr="00DD6596" w:rsidRDefault="00DD6596" w:rsidP="00DD6596">
      <w:pPr>
        <w:widowControl w:val="0"/>
        <w:numPr>
          <w:ilvl w:val="1"/>
          <w:numId w:val="13"/>
        </w:numPr>
        <w:tabs>
          <w:tab w:val="num" w:pos="0"/>
        </w:tabs>
        <w:suppressAutoHyphens/>
        <w:spacing w:after="0" w:line="240" w:lineRule="auto"/>
        <w:jc w:val="center"/>
        <w:rPr>
          <w:rFonts w:ascii="Times New Roman" w:eastAsia="Times New Roman" w:hAnsi="Times New Roman" w:cs="Times"/>
          <w:b/>
          <w:sz w:val="24"/>
          <w:szCs w:val="24"/>
          <w:lang w:val="en-US" w:eastAsia="ru-RU"/>
        </w:rPr>
      </w:pPr>
    </w:p>
    <w:p w14:paraId="23A3EBF6" w14:textId="77777777" w:rsidR="00DD6596" w:rsidRPr="00DD6596" w:rsidRDefault="00DD6596" w:rsidP="00DD6596">
      <w:pPr>
        <w:widowControl w:val="0"/>
        <w:numPr>
          <w:ilvl w:val="1"/>
          <w:numId w:val="13"/>
        </w:numPr>
        <w:tabs>
          <w:tab w:val="num" w:pos="0"/>
        </w:tabs>
        <w:suppressAutoHyphens/>
        <w:spacing w:after="0" w:line="240" w:lineRule="auto"/>
        <w:jc w:val="center"/>
        <w:rPr>
          <w:rFonts w:ascii="Times New Roman" w:eastAsia="Times New Roman" w:hAnsi="Times New Roman" w:cs="Times"/>
          <w:b/>
          <w:sz w:val="24"/>
          <w:szCs w:val="24"/>
          <w:lang w:val="en-US" w:eastAsia="ru-RU"/>
        </w:rPr>
      </w:pPr>
      <w:r w:rsidRPr="00DD6596">
        <w:rPr>
          <w:rFonts w:ascii="Times New Roman" w:eastAsia="Times New Roman" w:hAnsi="Times New Roman" w:cs="Times"/>
          <w:b/>
          <w:sz w:val="24"/>
          <w:szCs w:val="24"/>
          <w:lang w:val="en-US" w:eastAsia="ru-RU"/>
        </w:rPr>
        <w:t>2. ЯКІСТЬ ТА КІЛЬКІСТЬ ТОВАРУ</w:t>
      </w:r>
    </w:p>
    <w:p w14:paraId="62A009EB" w14:textId="77777777" w:rsidR="00DD6596" w:rsidRDefault="00DD6596" w:rsidP="00DD6596">
      <w:pPr>
        <w:widowControl w:val="0"/>
        <w:suppressAutoHyphens/>
        <w:spacing w:after="0" w:line="240" w:lineRule="auto"/>
        <w:ind w:left="720"/>
        <w:rPr>
          <w:rFonts w:ascii="Times New Roman" w:eastAsia="Times New Roman" w:hAnsi="Times New Roman" w:cs="Times"/>
          <w:b/>
          <w:sz w:val="24"/>
          <w:szCs w:val="24"/>
          <w:lang w:val="uk-UA" w:eastAsia="ru-RU"/>
        </w:rPr>
      </w:pPr>
    </w:p>
    <w:p w14:paraId="25B7A5F9" w14:textId="77777777" w:rsidR="00DD6596" w:rsidRPr="00DD6596" w:rsidRDefault="00DD6596" w:rsidP="00DD6596">
      <w:pPr>
        <w:widowControl w:val="0"/>
        <w:suppressAutoHyphens/>
        <w:spacing w:after="0" w:line="240" w:lineRule="auto"/>
        <w:ind w:left="720"/>
        <w:rPr>
          <w:rFonts w:ascii="Times New Roman" w:eastAsia="Times New Roman" w:hAnsi="Times New Roman" w:cs="Times"/>
          <w:b/>
          <w:sz w:val="24"/>
          <w:szCs w:val="24"/>
          <w:lang w:val="en-US" w:eastAsia="ru-RU"/>
        </w:rPr>
      </w:pPr>
    </w:p>
    <w:p w14:paraId="30A95623" w14:textId="77777777" w:rsidR="00DD6596" w:rsidRPr="00DD6596" w:rsidRDefault="00DD6596" w:rsidP="00DD6596">
      <w:pPr>
        <w:widowControl w:val="0"/>
        <w:numPr>
          <w:ilvl w:val="1"/>
          <w:numId w:val="13"/>
        </w:numPr>
        <w:tabs>
          <w:tab w:val="num" w:pos="0"/>
        </w:tabs>
        <w:suppressAutoHyphens/>
        <w:spacing w:after="0" w:line="240" w:lineRule="auto"/>
        <w:jc w:val="both"/>
        <w:rPr>
          <w:rFonts w:ascii="Times New Roman" w:eastAsia="Times New Roman" w:hAnsi="Times New Roman" w:cs="Times"/>
          <w:sz w:val="24"/>
          <w:szCs w:val="24"/>
          <w:lang w:eastAsia="ru-RU"/>
        </w:rPr>
      </w:pPr>
      <w:r w:rsidRPr="00DD6596">
        <w:rPr>
          <w:rFonts w:ascii="Times New Roman" w:eastAsia="Times New Roman" w:hAnsi="Times New Roman" w:cs="Times"/>
          <w:sz w:val="24"/>
          <w:szCs w:val="24"/>
          <w:lang w:eastAsia="ru-RU"/>
        </w:rPr>
        <w:t xml:space="preserve">2.1. </w:t>
      </w:r>
      <w:proofErr w:type="spellStart"/>
      <w:r w:rsidRPr="00DD6596">
        <w:rPr>
          <w:rFonts w:ascii="Times New Roman" w:eastAsia="Times New Roman" w:hAnsi="Times New Roman" w:cs="Times"/>
          <w:sz w:val="24"/>
          <w:szCs w:val="24"/>
          <w:lang w:eastAsia="ru-RU"/>
        </w:rPr>
        <w:t>Якість</w:t>
      </w:r>
      <w:proofErr w:type="spellEnd"/>
      <w:r w:rsidRPr="00DD6596">
        <w:rPr>
          <w:rFonts w:ascii="Times New Roman" w:eastAsia="Times New Roman" w:hAnsi="Times New Roman" w:cs="Times"/>
          <w:sz w:val="24"/>
          <w:szCs w:val="24"/>
          <w:lang w:eastAsia="ru-RU"/>
        </w:rPr>
        <w:t xml:space="preserve"> Товару </w:t>
      </w:r>
      <w:proofErr w:type="spellStart"/>
      <w:r w:rsidRPr="00DD6596">
        <w:rPr>
          <w:rFonts w:ascii="Times New Roman" w:eastAsia="Times New Roman" w:hAnsi="Times New Roman" w:cs="Times"/>
          <w:sz w:val="24"/>
          <w:szCs w:val="24"/>
          <w:lang w:eastAsia="ru-RU"/>
        </w:rPr>
        <w:t>відповідно</w:t>
      </w:r>
      <w:proofErr w:type="spellEnd"/>
      <w:r w:rsidRPr="00DD6596">
        <w:rPr>
          <w:rFonts w:ascii="Times New Roman" w:eastAsia="Times New Roman" w:hAnsi="Times New Roman" w:cs="Times"/>
          <w:sz w:val="24"/>
          <w:szCs w:val="24"/>
          <w:lang w:eastAsia="ru-RU"/>
        </w:rPr>
        <w:t xml:space="preserve"> до </w:t>
      </w:r>
      <w:proofErr w:type="spellStart"/>
      <w:r w:rsidRPr="00DD6596">
        <w:rPr>
          <w:rFonts w:ascii="Times New Roman" w:eastAsia="Times New Roman" w:hAnsi="Times New Roman" w:cs="Times"/>
          <w:sz w:val="24"/>
          <w:szCs w:val="24"/>
          <w:lang w:eastAsia="ru-RU"/>
        </w:rPr>
        <w:t>специфікації</w:t>
      </w:r>
      <w:proofErr w:type="spellEnd"/>
      <w:r w:rsidRPr="00DD6596">
        <w:rPr>
          <w:rFonts w:ascii="Times New Roman" w:eastAsia="Times New Roman" w:hAnsi="Times New Roman" w:cs="Times"/>
          <w:sz w:val="24"/>
          <w:szCs w:val="24"/>
          <w:lang w:eastAsia="ru-RU"/>
        </w:rPr>
        <w:t xml:space="preserve"> до </w:t>
      </w:r>
      <w:proofErr w:type="spellStart"/>
      <w:r w:rsidRPr="00DD6596">
        <w:rPr>
          <w:rFonts w:ascii="Times New Roman" w:eastAsia="Times New Roman" w:hAnsi="Times New Roman" w:cs="Times"/>
          <w:sz w:val="24"/>
          <w:szCs w:val="24"/>
          <w:lang w:eastAsia="ru-RU"/>
        </w:rPr>
        <w:t>цього</w:t>
      </w:r>
      <w:proofErr w:type="spellEnd"/>
      <w:r w:rsidRPr="00DD6596">
        <w:rPr>
          <w:rFonts w:ascii="Times New Roman" w:eastAsia="Times New Roman" w:hAnsi="Times New Roman" w:cs="Times"/>
          <w:sz w:val="24"/>
          <w:szCs w:val="24"/>
          <w:lang w:eastAsia="ru-RU"/>
        </w:rPr>
        <w:t xml:space="preserve"> Договору, повинна </w:t>
      </w:r>
      <w:proofErr w:type="spellStart"/>
      <w:r w:rsidRPr="00DD6596">
        <w:rPr>
          <w:rFonts w:ascii="Times New Roman" w:eastAsia="Times New Roman" w:hAnsi="Times New Roman" w:cs="Times"/>
          <w:sz w:val="24"/>
          <w:szCs w:val="24"/>
          <w:lang w:eastAsia="ru-RU"/>
        </w:rPr>
        <w:t>відповідати</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державним</w:t>
      </w:r>
      <w:proofErr w:type="spellEnd"/>
      <w:r w:rsidRPr="00DD6596">
        <w:rPr>
          <w:rFonts w:ascii="Times New Roman" w:eastAsia="Times New Roman" w:hAnsi="Times New Roman" w:cs="Times"/>
          <w:sz w:val="24"/>
          <w:szCs w:val="24"/>
          <w:lang w:eastAsia="ru-RU"/>
        </w:rPr>
        <w:t xml:space="preserve"> стандартам, </w:t>
      </w:r>
      <w:proofErr w:type="spellStart"/>
      <w:proofErr w:type="gramStart"/>
      <w:r w:rsidRPr="00DD6596">
        <w:rPr>
          <w:rFonts w:ascii="Times New Roman" w:eastAsia="Times New Roman" w:hAnsi="Times New Roman" w:cs="Times"/>
          <w:sz w:val="24"/>
          <w:szCs w:val="24"/>
          <w:lang w:eastAsia="ru-RU"/>
        </w:rPr>
        <w:t>техн</w:t>
      </w:r>
      <w:proofErr w:type="gramEnd"/>
      <w:r w:rsidRPr="00DD6596">
        <w:rPr>
          <w:rFonts w:ascii="Times New Roman" w:eastAsia="Times New Roman" w:hAnsi="Times New Roman" w:cs="Times"/>
          <w:sz w:val="24"/>
          <w:szCs w:val="24"/>
          <w:lang w:eastAsia="ru-RU"/>
        </w:rPr>
        <w:t>ічним</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вимогам</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санітарно-гігієнічним</w:t>
      </w:r>
      <w:proofErr w:type="spellEnd"/>
      <w:r w:rsidRPr="00DD6596">
        <w:rPr>
          <w:rFonts w:ascii="Times New Roman" w:eastAsia="Times New Roman" w:hAnsi="Times New Roman" w:cs="Times"/>
          <w:sz w:val="24"/>
          <w:szCs w:val="24"/>
          <w:lang w:eastAsia="ru-RU"/>
        </w:rPr>
        <w:t xml:space="preserve"> нормам та </w:t>
      </w:r>
      <w:proofErr w:type="spellStart"/>
      <w:r w:rsidRPr="00DD6596">
        <w:rPr>
          <w:rFonts w:ascii="Times New Roman" w:eastAsia="Times New Roman" w:hAnsi="Times New Roman" w:cs="Times"/>
          <w:sz w:val="24"/>
          <w:szCs w:val="24"/>
          <w:lang w:eastAsia="ru-RU"/>
        </w:rPr>
        <w:t>іншим</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вимогам</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що</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зазвичай</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ставляться</w:t>
      </w:r>
      <w:proofErr w:type="spellEnd"/>
      <w:r w:rsidRPr="00DD6596">
        <w:rPr>
          <w:rFonts w:ascii="Times New Roman" w:eastAsia="Times New Roman" w:hAnsi="Times New Roman" w:cs="Times"/>
          <w:sz w:val="24"/>
          <w:szCs w:val="24"/>
          <w:lang w:eastAsia="ru-RU"/>
        </w:rPr>
        <w:t xml:space="preserve"> для такого виду Товару та </w:t>
      </w:r>
      <w:proofErr w:type="spellStart"/>
      <w:r w:rsidRPr="00DD6596">
        <w:rPr>
          <w:rFonts w:ascii="Times New Roman" w:eastAsia="Times New Roman" w:hAnsi="Times New Roman" w:cs="Times"/>
          <w:sz w:val="24"/>
          <w:szCs w:val="24"/>
          <w:lang w:eastAsia="ru-RU"/>
        </w:rPr>
        <w:t>діють</w:t>
      </w:r>
      <w:proofErr w:type="spellEnd"/>
      <w:r w:rsidRPr="00DD6596">
        <w:rPr>
          <w:rFonts w:ascii="Times New Roman" w:eastAsia="Times New Roman" w:hAnsi="Times New Roman" w:cs="Times"/>
          <w:sz w:val="24"/>
          <w:szCs w:val="24"/>
          <w:lang w:eastAsia="ru-RU"/>
        </w:rPr>
        <w:t xml:space="preserve"> на </w:t>
      </w:r>
      <w:proofErr w:type="spellStart"/>
      <w:r w:rsidRPr="00DD6596">
        <w:rPr>
          <w:rFonts w:ascii="Times New Roman" w:eastAsia="Times New Roman" w:hAnsi="Times New Roman" w:cs="Times"/>
          <w:sz w:val="24"/>
          <w:szCs w:val="24"/>
          <w:lang w:eastAsia="ru-RU"/>
        </w:rPr>
        <w:t>території</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України</w:t>
      </w:r>
      <w:proofErr w:type="spellEnd"/>
      <w:r w:rsidRPr="00DD6596">
        <w:rPr>
          <w:rFonts w:ascii="Times New Roman" w:eastAsia="Times New Roman" w:hAnsi="Times New Roman" w:cs="Times"/>
          <w:sz w:val="24"/>
          <w:szCs w:val="24"/>
          <w:lang w:eastAsia="ru-RU"/>
        </w:rPr>
        <w:t xml:space="preserve"> на момент </w:t>
      </w:r>
      <w:proofErr w:type="spellStart"/>
      <w:r w:rsidRPr="00DD6596">
        <w:rPr>
          <w:rFonts w:ascii="Times New Roman" w:eastAsia="Times New Roman" w:hAnsi="Times New Roman" w:cs="Times"/>
          <w:sz w:val="24"/>
          <w:szCs w:val="24"/>
          <w:lang w:eastAsia="ru-RU"/>
        </w:rPr>
        <w:t>укладання</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даного</w:t>
      </w:r>
      <w:proofErr w:type="spellEnd"/>
      <w:r w:rsidRPr="00DD6596">
        <w:rPr>
          <w:rFonts w:ascii="Times New Roman" w:eastAsia="Times New Roman" w:hAnsi="Times New Roman" w:cs="Times"/>
          <w:sz w:val="24"/>
          <w:szCs w:val="24"/>
          <w:lang w:eastAsia="ru-RU"/>
        </w:rPr>
        <w:t xml:space="preserve"> Договору.</w:t>
      </w:r>
    </w:p>
    <w:p w14:paraId="6B5A476B" w14:textId="77777777" w:rsidR="00DD6596" w:rsidRPr="00DD6596" w:rsidRDefault="00DD6596" w:rsidP="00DD6596">
      <w:pPr>
        <w:widowControl w:val="0"/>
        <w:numPr>
          <w:ilvl w:val="1"/>
          <w:numId w:val="13"/>
        </w:numPr>
        <w:tabs>
          <w:tab w:val="num" w:pos="0"/>
        </w:tabs>
        <w:suppressAutoHyphens/>
        <w:spacing w:after="0" w:line="240" w:lineRule="auto"/>
        <w:jc w:val="both"/>
        <w:rPr>
          <w:rFonts w:ascii="Times New Roman" w:eastAsia="Times New Roman" w:hAnsi="Times New Roman" w:cs="Times"/>
          <w:sz w:val="24"/>
          <w:szCs w:val="24"/>
          <w:lang w:eastAsia="ru-RU"/>
        </w:rPr>
      </w:pPr>
      <w:r w:rsidRPr="00DD6596">
        <w:rPr>
          <w:rFonts w:ascii="Times New Roman" w:eastAsia="Times New Roman" w:hAnsi="Times New Roman" w:cs="Times"/>
          <w:sz w:val="24"/>
          <w:szCs w:val="24"/>
          <w:lang w:eastAsia="ru-RU"/>
        </w:rPr>
        <w:t xml:space="preserve">2.2. </w:t>
      </w:r>
      <w:proofErr w:type="spellStart"/>
      <w:r w:rsidRPr="00DD6596">
        <w:rPr>
          <w:rFonts w:ascii="Times New Roman" w:eastAsia="Times New Roman" w:hAnsi="Times New Roman" w:cs="Times"/>
          <w:sz w:val="24"/>
          <w:szCs w:val="24"/>
          <w:lang w:eastAsia="ru-RU"/>
        </w:rPr>
        <w:t>Постачальник</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гарантує</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якість</w:t>
      </w:r>
      <w:proofErr w:type="spellEnd"/>
      <w:r w:rsidRPr="00DD6596">
        <w:rPr>
          <w:rFonts w:ascii="Times New Roman" w:eastAsia="Times New Roman" w:hAnsi="Times New Roman" w:cs="Times"/>
          <w:sz w:val="24"/>
          <w:szCs w:val="24"/>
          <w:lang w:eastAsia="ru-RU"/>
        </w:rPr>
        <w:t xml:space="preserve"> Товару </w:t>
      </w:r>
      <w:proofErr w:type="spellStart"/>
      <w:r w:rsidRPr="00DD6596">
        <w:rPr>
          <w:rFonts w:ascii="Times New Roman" w:eastAsia="Times New Roman" w:hAnsi="Times New Roman" w:cs="Times"/>
          <w:sz w:val="24"/>
          <w:szCs w:val="24"/>
          <w:lang w:eastAsia="ru-RU"/>
        </w:rPr>
        <w:t>протягом</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гарантійного</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терміну</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встановленого</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виробником</w:t>
      </w:r>
      <w:proofErr w:type="spellEnd"/>
      <w:r w:rsidRPr="00DD6596">
        <w:rPr>
          <w:rFonts w:ascii="Times New Roman" w:eastAsia="Times New Roman" w:hAnsi="Times New Roman" w:cs="Times"/>
          <w:sz w:val="24"/>
          <w:szCs w:val="24"/>
          <w:lang w:eastAsia="ru-RU"/>
        </w:rPr>
        <w:t xml:space="preserve"> з моменту </w:t>
      </w:r>
      <w:proofErr w:type="spellStart"/>
      <w:r w:rsidRPr="00DD6596">
        <w:rPr>
          <w:rFonts w:ascii="Times New Roman" w:eastAsia="Times New Roman" w:hAnsi="Times New Roman" w:cs="Times"/>
          <w:sz w:val="24"/>
          <w:szCs w:val="24"/>
          <w:lang w:eastAsia="ru-RU"/>
        </w:rPr>
        <w:t>прийняття</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його</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Замовником</w:t>
      </w:r>
      <w:proofErr w:type="spellEnd"/>
      <w:r w:rsidRPr="00DD6596">
        <w:rPr>
          <w:rFonts w:ascii="Times New Roman" w:eastAsia="Times New Roman" w:hAnsi="Times New Roman" w:cs="Times"/>
          <w:sz w:val="24"/>
          <w:szCs w:val="24"/>
          <w:lang w:eastAsia="ru-RU"/>
        </w:rPr>
        <w:t>.</w:t>
      </w:r>
    </w:p>
    <w:p w14:paraId="0172B163" w14:textId="77777777" w:rsidR="00DD6596" w:rsidRPr="00DD6596" w:rsidRDefault="00DD6596" w:rsidP="00DD6596">
      <w:pPr>
        <w:widowControl w:val="0"/>
        <w:numPr>
          <w:ilvl w:val="1"/>
          <w:numId w:val="13"/>
        </w:numPr>
        <w:tabs>
          <w:tab w:val="num" w:pos="0"/>
        </w:tabs>
        <w:suppressAutoHyphens/>
        <w:spacing w:after="0" w:line="240" w:lineRule="auto"/>
        <w:jc w:val="both"/>
        <w:rPr>
          <w:rFonts w:ascii="Times New Roman" w:eastAsia="Times New Roman" w:hAnsi="Times New Roman" w:cs="Times"/>
          <w:sz w:val="24"/>
          <w:szCs w:val="24"/>
          <w:lang w:eastAsia="ru-RU"/>
        </w:rPr>
      </w:pPr>
      <w:r w:rsidRPr="00DD6596">
        <w:rPr>
          <w:rFonts w:ascii="Times New Roman" w:eastAsia="Times New Roman" w:hAnsi="Times New Roman" w:cs="Times"/>
          <w:sz w:val="24"/>
          <w:szCs w:val="24"/>
          <w:lang w:eastAsia="ru-RU"/>
        </w:rPr>
        <w:t xml:space="preserve">2.3. Товар </w:t>
      </w:r>
      <w:proofErr w:type="gramStart"/>
      <w:r w:rsidRPr="00DD6596">
        <w:rPr>
          <w:rFonts w:ascii="Times New Roman" w:eastAsia="Times New Roman" w:hAnsi="Times New Roman" w:cs="Times"/>
          <w:sz w:val="24"/>
          <w:szCs w:val="24"/>
          <w:lang w:eastAsia="ru-RU"/>
        </w:rPr>
        <w:t>повинен</w:t>
      </w:r>
      <w:proofErr w:type="gramEnd"/>
      <w:r w:rsidRPr="00DD6596">
        <w:rPr>
          <w:rFonts w:ascii="Times New Roman" w:eastAsia="Times New Roman" w:hAnsi="Times New Roman" w:cs="Times"/>
          <w:sz w:val="24"/>
          <w:szCs w:val="24"/>
          <w:lang w:eastAsia="ru-RU"/>
        </w:rPr>
        <w:t xml:space="preserve"> бути </w:t>
      </w:r>
      <w:proofErr w:type="spellStart"/>
      <w:r w:rsidRPr="00DD6596">
        <w:rPr>
          <w:rFonts w:ascii="Times New Roman" w:eastAsia="Times New Roman" w:hAnsi="Times New Roman" w:cs="Times"/>
          <w:sz w:val="24"/>
          <w:szCs w:val="24"/>
          <w:lang w:eastAsia="ru-RU"/>
        </w:rPr>
        <w:t>упакованим</w:t>
      </w:r>
      <w:proofErr w:type="spellEnd"/>
      <w:r w:rsidRPr="00DD6596">
        <w:rPr>
          <w:rFonts w:ascii="Times New Roman" w:eastAsia="Times New Roman" w:hAnsi="Times New Roman" w:cs="Times"/>
          <w:sz w:val="24"/>
          <w:szCs w:val="24"/>
          <w:lang w:eastAsia="ru-RU"/>
        </w:rPr>
        <w:t xml:space="preserve"> в </w:t>
      </w:r>
      <w:proofErr w:type="spellStart"/>
      <w:r w:rsidRPr="00DD6596">
        <w:rPr>
          <w:rFonts w:ascii="Times New Roman" w:eastAsia="Times New Roman" w:hAnsi="Times New Roman" w:cs="Times"/>
          <w:sz w:val="24"/>
          <w:szCs w:val="24"/>
          <w:lang w:eastAsia="ru-RU"/>
        </w:rPr>
        <w:t>належну</w:t>
      </w:r>
      <w:proofErr w:type="spellEnd"/>
      <w:r w:rsidRPr="00DD6596">
        <w:rPr>
          <w:rFonts w:ascii="Times New Roman" w:eastAsia="Times New Roman" w:hAnsi="Times New Roman" w:cs="Times"/>
          <w:sz w:val="24"/>
          <w:szCs w:val="24"/>
          <w:lang w:eastAsia="ru-RU"/>
        </w:rPr>
        <w:t xml:space="preserve"> тару, </w:t>
      </w:r>
      <w:proofErr w:type="spellStart"/>
      <w:r w:rsidRPr="00DD6596">
        <w:rPr>
          <w:rFonts w:ascii="Times New Roman" w:eastAsia="Times New Roman" w:hAnsi="Times New Roman" w:cs="Times"/>
          <w:sz w:val="24"/>
          <w:szCs w:val="24"/>
          <w:lang w:eastAsia="ru-RU"/>
        </w:rPr>
        <w:t>що</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забезпечить</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його</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цілісність</w:t>
      </w:r>
      <w:proofErr w:type="spellEnd"/>
      <w:r w:rsidRPr="00DD6596">
        <w:rPr>
          <w:rFonts w:ascii="Times New Roman" w:eastAsia="Times New Roman" w:hAnsi="Times New Roman" w:cs="Times"/>
          <w:sz w:val="24"/>
          <w:szCs w:val="24"/>
          <w:lang w:eastAsia="ru-RU"/>
        </w:rPr>
        <w:t xml:space="preserve"> при </w:t>
      </w:r>
      <w:proofErr w:type="spellStart"/>
      <w:r w:rsidRPr="00DD6596">
        <w:rPr>
          <w:rFonts w:ascii="Times New Roman" w:eastAsia="Times New Roman" w:hAnsi="Times New Roman" w:cs="Times"/>
          <w:sz w:val="24"/>
          <w:szCs w:val="24"/>
          <w:lang w:eastAsia="ru-RU"/>
        </w:rPr>
        <w:t>завантажені</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розвантажені</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перевезені</w:t>
      </w:r>
      <w:proofErr w:type="spellEnd"/>
      <w:r w:rsidRPr="00DD6596">
        <w:rPr>
          <w:rFonts w:ascii="Times New Roman" w:eastAsia="Times New Roman" w:hAnsi="Times New Roman" w:cs="Times"/>
          <w:sz w:val="24"/>
          <w:szCs w:val="24"/>
          <w:lang w:eastAsia="ru-RU"/>
        </w:rPr>
        <w:t>/</w:t>
      </w:r>
      <w:proofErr w:type="spellStart"/>
      <w:r w:rsidRPr="00DD6596">
        <w:rPr>
          <w:rFonts w:ascii="Times New Roman" w:eastAsia="Times New Roman" w:hAnsi="Times New Roman" w:cs="Times"/>
          <w:sz w:val="24"/>
          <w:szCs w:val="24"/>
          <w:lang w:eastAsia="ru-RU"/>
        </w:rPr>
        <w:t>транспортуванні</w:t>
      </w:r>
      <w:proofErr w:type="spellEnd"/>
      <w:r w:rsidRPr="00DD6596">
        <w:rPr>
          <w:rFonts w:ascii="Times New Roman" w:eastAsia="Times New Roman" w:hAnsi="Times New Roman" w:cs="Times"/>
          <w:sz w:val="24"/>
          <w:szCs w:val="24"/>
          <w:lang w:eastAsia="ru-RU"/>
        </w:rPr>
        <w:t xml:space="preserve"> та </w:t>
      </w:r>
      <w:proofErr w:type="spellStart"/>
      <w:r w:rsidRPr="00DD6596">
        <w:rPr>
          <w:rFonts w:ascii="Times New Roman" w:eastAsia="Times New Roman" w:hAnsi="Times New Roman" w:cs="Times"/>
          <w:sz w:val="24"/>
          <w:szCs w:val="24"/>
          <w:lang w:eastAsia="ru-RU"/>
        </w:rPr>
        <w:t>подальшому</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зберіганні</w:t>
      </w:r>
      <w:proofErr w:type="spellEnd"/>
      <w:r w:rsidRPr="00DD6596">
        <w:rPr>
          <w:rFonts w:ascii="Times New Roman" w:eastAsia="Times New Roman" w:hAnsi="Times New Roman" w:cs="Times"/>
          <w:sz w:val="24"/>
          <w:szCs w:val="24"/>
          <w:lang w:eastAsia="ru-RU"/>
        </w:rPr>
        <w:t xml:space="preserve"> до моменту </w:t>
      </w:r>
      <w:proofErr w:type="spellStart"/>
      <w:r w:rsidRPr="00DD6596">
        <w:rPr>
          <w:rFonts w:ascii="Times New Roman" w:eastAsia="Times New Roman" w:hAnsi="Times New Roman" w:cs="Times"/>
          <w:sz w:val="24"/>
          <w:szCs w:val="24"/>
          <w:lang w:eastAsia="ru-RU"/>
        </w:rPr>
        <w:t>передачі</w:t>
      </w:r>
      <w:proofErr w:type="spellEnd"/>
      <w:r w:rsidRPr="00DD6596">
        <w:rPr>
          <w:rFonts w:ascii="Times New Roman" w:eastAsia="Times New Roman" w:hAnsi="Times New Roman" w:cs="Times"/>
          <w:sz w:val="24"/>
          <w:szCs w:val="24"/>
          <w:lang w:eastAsia="ru-RU"/>
        </w:rPr>
        <w:t xml:space="preserve"> Товару </w:t>
      </w:r>
      <w:proofErr w:type="spellStart"/>
      <w:r w:rsidRPr="00DD6596">
        <w:rPr>
          <w:rFonts w:ascii="Times New Roman" w:eastAsia="Times New Roman" w:hAnsi="Times New Roman" w:cs="Times"/>
          <w:sz w:val="24"/>
          <w:szCs w:val="24"/>
          <w:lang w:eastAsia="ru-RU"/>
        </w:rPr>
        <w:t>Замовнику</w:t>
      </w:r>
      <w:proofErr w:type="spellEnd"/>
      <w:r w:rsidRPr="00DD6596">
        <w:rPr>
          <w:rFonts w:ascii="Times New Roman" w:eastAsia="Times New Roman" w:hAnsi="Times New Roman" w:cs="Times"/>
          <w:sz w:val="24"/>
          <w:szCs w:val="24"/>
          <w:lang w:eastAsia="ru-RU"/>
        </w:rPr>
        <w:t>.</w:t>
      </w:r>
    </w:p>
    <w:p w14:paraId="280BCA74" w14:textId="77777777" w:rsidR="00DD6596" w:rsidRPr="00DD6596" w:rsidRDefault="00DD6596" w:rsidP="00DD6596">
      <w:pPr>
        <w:widowControl w:val="0"/>
        <w:numPr>
          <w:ilvl w:val="1"/>
          <w:numId w:val="13"/>
        </w:numPr>
        <w:tabs>
          <w:tab w:val="num" w:pos="0"/>
        </w:tabs>
        <w:suppressAutoHyphens/>
        <w:spacing w:after="0" w:line="240" w:lineRule="auto"/>
        <w:jc w:val="both"/>
        <w:rPr>
          <w:rFonts w:ascii="Times New Roman" w:eastAsia="Times New Roman" w:hAnsi="Times New Roman" w:cs="Times"/>
          <w:sz w:val="24"/>
          <w:szCs w:val="24"/>
          <w:lang w:eastAsia="ru-RU"/>
        </w:rPr>
      </w:pPr>
      <w:r w:rsidRPr="00DD6596">
        <w:rPr>
          <w:rFonts w:ascii="Times New Roman" w:eastAsia="Times New Roman" w:hAnsi="Times New Roman" w:cs="Times"/>
          <w:sz w:val="24"/>
          <w:szCs w:val="24"/>
          <w:lang w:eastAsia="ru-RU"/>
        </w:rPr>
        <w:t xml:space="preserve">2.4. У </w:t>
      </w:r>
      <w:proofErr w:type="spellStart"/>
      <w:r w:rsidRPr="00DD6596">
        <w:rPr>
          <w:rFonts w:ascii="Times New Roman" w:eastAsia="Times New Roman" w:hAnsi="Times New Roman" w:cs="Times"/>
          <w:sz w:val="24"/>
          <w:szCs w:val="24"/>
          <w:lang w:eastAsia="ru-RU"/>
        </w:rPr>
        <w:t>разі</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виявлення</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Замовником</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невідповідності</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якості</w:t>
      </w:r>
      <w:proofErr w:type="spellEnd"/>
      <w:r w:rsidRPr="00DD6596">
        <w:rPr>
          <w:rFonts w:ascii="Times New Roman" w:eastAsia="Times New Roman" w:hAnsi="Times New Roman" w:cs="Times"/>
          <w:sz w:val="24"/>
          <w:szCs w:val="24"/>
          <w:lang w:eastAsia="ru-RU"/>
        </w:rPr>
        <w:t xml:space="preserve"> Товару </w:t>
      </w:r>
      <w:proofErr w:type="spellStart"/>
      <w:r w:rsidRPr="00DD6596">
        <w:rPr>
          <w:rFonts w:ascii="Times New Roman" w:eastAsia="Times New Roman" w:hAnsi="Times New Roman" w:cs="Times"/>
          <w:sz w:val="24"/>
          <w:szCs w:val="24"/>
          <w:lang w:eastAsia="ru-RU"/>
        </w:rPr>
        <w:t>згідно</w:t>
      </w:r>
      <w:proofErr w:type="spellEnd"/>
      <w:r w:rsidRPr="00DD6596">
        <w:rPr>
          <w:rFonts w:ascii="Times New Roman" w:eastAsia="Times New Roman" w:hAnsi="Times New Roman" w:cs="Times"/>
          <w:sz w:val="24"/>
          <w:szCs w:val="24"/>
          <w:lang w:eastAsia="ru-RU"/>
        </w:rPr>
        <w:t xml:space="preserve"> з документами про </w:t>
      </w:r>
      <w:proofErr w:type="spellStart"/>
      <w:r w:rsidRPr="00DD6596">
        <w:rPr>
          <w:rFonts w:ascii="Times New Roman" w:eastAsia="Times New Roman" w:hAnsi="Times New Roman" w:cs="Times"/>
          <w:sz w:val="24"/>
          <w:szCs w:val="24"/>
          <w:lang w:eastAsia="ru-RU"/>
        </w:rPr>
        <w:t>якість</w:t>
      </w:r>
      <w:proofErr w:type="spellEnd"/>
      <w:r w:rsidRPr="00DD6596">
        <w:rPr>
          <w:rFonts w:ascii="Times New Roman" w:eastAsia="Times New Roman" w:hAnsi="Times New Roman" w:cs="Times"/>
          <w:sz w:val="24"/>
          <w:szCs w:val="24"/>
          <w:lang w:eastAsia="ru-RU"/>
        </w:rPr>
        <w:t xml:space="preserve"> Товару, </w:t>
      </w:r>
      <w:proofErr w:type="spellStart"/>
      <w:r w:rsidRPr="00DD6596">
        <w:rPr>
          <w:rFonts w:ascii="Times New Roman" w:eastAsia="Times New Roman" w:hAnsi="Times New Roman" w:cs="Times"/>
          <w:sz w:val="24"/>
          <w:szCs w:val="24"/>
          <w:lang w:eastAsia="ru-RU"/>
        </w:rPr>
        <w:t>Постачальник</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протягом</w:t>
      </w:r>
      <w:proofErr w:type="spellEnd"/>
      <w:r w:rsidRPr="00DD6596">
        <w:rPr>
          <w:rFonts w:ascii="Times New Roman" w:eastAsia="Times New Roman" w:hAnsi="Times New Roman" w:cs="Times"/>
          <w:sz w:val="24"/>
          <w:szCs w:val="24"/>
          <w:lang w:eastAsia="ru-RU"/>
        </w:rPr>
        <w:t xml:space="preserve"> </w:t>
      </w:r>
      <w:r w:rsidRPr="00DD6596">
        <w:rPr>
          <w:rFonts w:ascii="Times New Roman" w:eastAsia="Times New Roman" w:hAnsi="Times New Roman" w:cs="Times"/>
          <w:b/>
          <w:sz w:val="24"/>
          <w:szCs w:val="24"/>
          <w:lang w:eastAsia="ru-RU"/>
        </w:rPr>
        <w:t>5</w:t>
      </w:r>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п’яти</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робочих</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днів</w:t>
      </w:r>
      <w:proofErr w:type="spellEnd"/>
      <w:r w:rsidRPr="00DD6596">
        <w:rPr>
          <w:rFonts w:ascii="Times New Roman" w:eastAsia="Times New Roman" w:hAnsi="Times New Roman" w:cs="Times"/>
          <w:sz w:val="24"/>
          <w:szCs w:val="24"/>
          <w:lang w:eastAsia="ru-RU"/>
        </w:rPr>
        <w:t xml:space="preserve"> за </w:t>
      </w:r>
      <w:proofErr w:type="spellStart"/>
      <w:proofErr w:type="gramStart"/>
      <w:r w:rsidRPr="00DD6596">
        <w:rPr>
          <w:rFonts w:ascii="Times New Roman" w:eastAsia="Times New Roman" w:hAnsi="Times New Roman" w:cs="Times"/>
          <w:sz w:val="24"/>
          <w:szCs w:val="24"/>
          <w:lang w:eastAsia="ru-RU"/>
        </w:rPr>
        <w:t>св</w:t>
      </w:r>
      <w:proofErr w:type="gramEnd"/>
      <w:r w:rsidRPr="00DD6596">
        <w:rPr>
          <w:rFonts w:ascii="Times New Roman" w:eastAsia="Times New Roman" w:hAnsi="Times New Roman" w:cs="Times"/>
          <w:sz w:val="24"/>
          <w:szCs w:val="24"/>
          <w:lang w:eastAsia="ru-RU"/>
        </w:rPr>
        <w:t>ій</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рахунок</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здійснює</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заміну</w:t>
      </w:r>
      <w:proofErr w:type="spellEnd"/>
      <w:r w:rsidRPr="00DD6596">
        <w:rPr>
          <w:rFonts w:ascii="Times New Roman" w:eastAsia="Times New Roman" w:hAnsi="Times New Roman" w:cs="Times"/>
          <w:sz w:val="24"/>
          <w:szCs w:val="24"/>
          <w:lang w:eastAsia="ru-RU"/>
        </w:rPr>
        <w:t xml:space="preserve"> Товару на </w:t>
      </w:r>
      <w:proofErr w:type="spellStart"/>
      <w:r w:rsidRPr="00DD6596">
        <w:rPr>
          <w:rFonts w:ascii="Times New Roman" w:eastAsia="Times New Roman" w:hAnsi="Times New Roman" w:cs="Times"/>
          <w:sz w:val="24"/>
          <w:szCs w:val="24"/>
          <w:lang w:eastAsia="ru-RU"/>
        </w:rPr>
        <w:t>якісний</w:t>
      </w:r>
      <w:proofErr w:type="spellEnd"/>
      <w:r w:rsidRPr="00DD6596">
        <w:rPr>
          <w:rFonts w:ascii="Times New Roman" w:eastAsia="Times New Roman" w:hAnsi="Times New Roman" w:cs="Times"/>
          <w:sz w:val="24"/>
          <w:szCs w:val="24"/>
          <w:lang w:eastAsia="ru-RU"/>
        </w:rPr>
        <w:t xml:space="preserve"> за </w:t>
      </w:r>
      <w:proofErr w:type="spellStart"/>
      <w:r w:rsidRPr="00DD6596">
        <w:rPr>
          <w:rFonts w:ascii="Times New Roman" w:eastAsia="Times New Roman" w:hAnsi="Times New Roman" w:cs="Times"/>
          <w:sz w:val="24"/>
          <w:szCs w:val="24"/>
          <w:lang w:eastAsia="ru-RU"/>
        </w:rPr>
        <w:t>письмовою</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вимогою</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Замовника</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Неякісний</w:t>
      </w:r>
      <w:proofErr w:type="spellEnd"/>
      <w:r w:rsidRPr="00DD6596">
        <w:rPr>
          <w:rFonts w:ascii="Times New Roman" w:eastAsia="Times New Roman" w:hAnsi="Times New Roman" w:cs="Times"/>
          <w:sz w:val="24"/>
          <w:szCs w:val="24"/>
          <w:lang w:eastAsia="ru-RU"/>
        </w:rPr>
        <w:t xml:space="preserve"> Товар не </w:t>
      </w:r>
      <w:proofErr w:type="spellStart"/>
      <w:r w:rsidRPr="00DD6596">
        <w:rPr>
          <w:rFonts w:ascii="Times New Roman" w:eastAsia="Times New Roman" w:hAnsi="Times New Roman" w:cs="Times"/>
          <w:sz w:val="24"/>
          <w:szCs w:val="24"/>
          <w:lang w:eastAsia="ru-RU"/>
        </w:rPr>
        <w:t>враховується</w:t>
      </w:r>
      <w:proofErr w:type="spellEnd"/>
      <w:r w:rsidRPr="00DD6596">
        <w:rPr>
          <w:rFonts w:ascii="Times New Roman" w:eastAsia="Times New Roman" w:hAnsi="Times New Roman" w:cs="Times"/>
          <w:sz w:val="24"/>
          <w:szCs w:val="24"/>
          <w:lang w:eastAsia="ru-RU"/>
        </w:rPr>
        <w:t xml:space="preserve"> в </w:t>
      </w:r>
      <w:proofErr w:type="spellStart"/>
      <w:r w:rsidRPr="00DD6596">
        <w:rPr>
          <w:rFonts w:ascii="Times New Roman" w:eastAsia="Times New Roman" w:hAnsi="Times New Roman" w:cs="Times"/>
          <w:sz w:val="24"/>
          <w:szCs w:val="24"/>
          <w:lang w:eastAsia="ru-RU"/>
        </w:rPr>
        <w:t>рахунок</w:t>
      </w:r>
      <w:proofErr w:type="spellEnd"/>
      <w:r w:rsidRPr="00DD6596">
        <w:rPr>
          <w:rFonts w:ascii="Times New Roman" w:eastAsia="Times New Roman" w:hAnsi="Times New Roman" w:cs="Times"/>
          <w:sz w:val="24"/>
          <w:szCs w:val="24"/>
          <w:lang w:eastAsia="ru-RU"/>
        </w:rPr>
        <w:t xml:space="preserve"> поставки за </w:t>
      </w:r>
      <w:proofErr w:type="spellStart"/>
      <w:r w:rsidRPr="00DD6596">
        <w:rPr>
          <w:rFonts w:ascii="Times New Roman" w:eastAsia="Times New Roman" w:hAnsi="Times New Roman" w:cs="Times"/>
          <w:sz w:val="24"/>
          <w:szCs w:val="24"/>
          <w:lang w:eastAsia="ru-RU"/>
        </w:rPr>
        <w:t>цим</w:t>
      </w:r>
      <w:proofErr w:type="spellEnd"/>
      <w:r w:rsidRPr="00DD6596">
        <w:rPr>
          <w:rFonts w:ascii="Times New Roman" w:eastAsia="Times New Roman" w:hAnsi="Times New Roman" w:cs="Times"/>
          <w:sz w:val="24"/>
          <w:szCs w:val="24"/>
          <w:lang w:eastAsia="ru-RU"/>
        </w:rPr>
        <w:t xml:space="preserve"> Договором. </w:t>
      </w:r>
    </w:p>
    <w:p w14:paraId="6762936A" w14:textId="5656742E" w:rsidR="00DD6596" w:rsidRPr="00A50855" w:rsidRDefault="00DD6596" w:rsidP="00DD6596">
      <w:pPr>
        <w:widowControl w:val="0"/>
        <w:suppressAutoHyphens/>
        <w:spacing w:after="0" w:line="240" w:lineRule="auto"/>
        <w:jc w:val="both"/>
        <w:rPr>
          <w:rFonts w:ascii="Times New Roman" w:eastAsia="Times New Roman" w:hAnsi="Times New Roman" w:cs="Times"/>
          <w:sz w:val="20"/>
          <w:szCs w:val="20"/>
          <w:vertAlign w:val="superscript"/>
          <w:lang w:val="uk-UA" w:eastAsia="ar-SA"/>
        </w:rPr>
      </w:pPr>
      <w:r w:rsidRPr="00DD6596">
        <w:rPr>
          <w:rFonts w:ascii="Times New Roman" w:eastAsia="Times New Roman" w:hAnsi="Times New Roman" w:cs="Times"/>
          <w:sz w:val="24"/>
          <w:szCs w:val="24"/>
          <w:lang w:eastAsia="ru-RU"/>
        </w:rPr>
        <w:t xml:space="preserve">2.5. </w:t>
      </w:r>
      <w:proofErr w:type="spellStart"/>
      <w:r w:rsidRPr="00DD6596">
        <w:rPr>
          <w:rFonts w:ascii="Times New Roman" w:eastAsia="Times New Roman" w:hAnsi="Times New Roman" w:cs="Times"/>
          <w:sz w:val="24"/>
          <w:szCs w:val="24"/>
          <w:lang w:eastAsia="ru-RU"/>
        </w:rPr>
        <w:t>Одиниця</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виміру</w:t>
      </w:r>
      <w:proofErr w:type="spellEnd"/>
      <w:r w:rsidRPr="00DD6596">
        <w:rPr>
          <w:rFonts w:ascii="Times New Roman" w:eastAsia="Times New Roman" w:hAnsi="Times New Roman" w:cs="Times"/>
          <w:sz w:val="24"/>
          <w:szCs w:val="24"/>
          <w:lang w:eastAsia="ru-RU"/>
        </w:rPr>
        <w:t xml:space="preserve"> Товару –</w:t>
      </w:r>
      <w:r w:rsidRPr="00DD6596">
        <w:rPr>
          <w:rFonts w:ascii="Times New Roman" w:eastAsia="Times New Roman" w:hAnsi="Times New Roman" w:cs="Times"/>
          <w:color w:val="FF0000"/>
          <w:sz w:val="24"/>
          <w:szCs w:val="24"/>
          <w:lang w:eastAsia="ru-RU"/>
        </w:rPr>
        <w:t xml:space="preserve"> </w:t>
      </w:r>
      <w:r>
        <w:rPr>
          <w:rFonts w:ascii="Times New Roman" w:eastAsia="Times New Roman" w:hAnsi="Times New Roman" w:cs="Times"/>
          <w:color w:val="FF0000"/>
          <w:sz w:val="24"/>
          <w:szCs w:val="24"/>
          <w:lang w:val="uk-UA" w:eastAsia="ru-RU"/>
        </w:rPr>
        <w:t xml:space="preserve"> </w:t>
      </w:r>
      <w:r w:rsidRPr="00A50855">
        <w:rPr>
          <w:rFonts w:ascii="Times New Roman" w:eastAsia="Times New Roman" w:hAnsi="Times New Roman" w:cs="Times"/>
          <w:sz w:val="24"/>
          <w:szCs w:val="24"/>
          <w:lang w:val="uk-UA" w:eastAsia="ru-RU"/>
        </w:rPr>
        <w:t>94 м</w:t>
      </w:r>
      <w:r w:rsidRPr="00A50855">
        <w:rPr>
          <w:rFonts w:ascii="Times New Roman" w:eastAsia="Times New Roman" w:hAnsi="Times New Roman" w:cs="Times"/>
          <w:sz w:val="24"/>
          <w:szCs w:val="24"/>
          <w:vertAlign w:val="superscript"/>
          <w:lang w:val="uk-UA" w:eastAsia="ru-RU"/>
        </w:rPr>
        <w:t>3</w:t>
      </w:r>
    </w:p>
    <w:p w14:paraId="4BBE3597" w14:textId="77777777" w:rsidR="00DD6596" w:rsidRPr="00DD6596" w:rsidRDefault="00DD6596" w:rsidP="00DD6596">
      <w:pPr>
        <w:widowControl w:val="0"/>
        <w:suppressAutoHyphens/>
        <w:spacing w:after="0" w:line="240" w:lineRule="auto"/>
        <w:jc w:val="both"/>
        <w:rPr>
          <w:rFonts w:ascii="Times New Roman" w:eastAsia="Times New Roman" w:hAnsi="Times New Roman" w:cs="Times"/>
          <w:bCs/>
          <w:lang w:eastAsia="ar-SA"/>
        </w:rPr>
      </w:pPr>
    </w:p>
    <w:p w14:paraId="5B1ACF8D" w14:textId="77777777" w:rsidR="00DD6596" w:rsidRPr="00DD6596" w:rsidRDefault="00DD6596" w:rsidP="00DD6596">
      <w:pPr>
        <w:widowControl w:val="0"/>
        <w:suppressAutoHyphens/>
        <w:spacing w:after="0" w:line="240" w:lineRule="auto"/>
        <w:jc w:val="both"/>
        <w:rPr>
          <w:rFonts w:ascii="Times New Roman" w:eastAsia="Times New Roman" w:hAnsi="Times New Roman" w:cs="Times"/>
          <w:lang w:eastAsia="ru-RU"/>
        </w:rPr>
      </w:pPr>
    </w:p>
    <w:p w14:paraId="2E992B11" w14:textId="77777777" w:rsidR="00DD6596" w:rsidRPr="00DD6596" w:rsidRDefault="00DD6596" w:rsidP="00DD6596">
      <w:pPr>
        <w:widowControl w:val="0"/>
        <w:suppressAutoHyphens/>
        <w:spacing w:after="0" w:line="240" w:lineRule="auto"/>
        <w:jc w:val="center"/>
        <w:rPr>
          <w:rFonts w:ascii="Times New Roman" w:eastAsia="Times New Roman" w:hAnsi="Times New Roman" w:cs="Times"/>
          <w:b/>
          <w:sz w:val="24"/>
          <w:szCs w:val="24"/>
          <w:lang w:eastAsia="ru-RU"/>
        </w:rPr>
      </w:pPr>
    </w:p>
    <w:p w14:paraId="4515F2A8" w14:textId="77777777" w:rsidR="00DD6596" w:rsidRPr="00DD6596" w:rsidRDefault="00DD6596" w:rsidP="00DD6596">
      <w:pPr>
        <w:widowControl w:val="0"/>
        <w:suppressAutoHyphens/>
        <w:spacing w:after="0" w:line="240" w:lineRule="auto"/>
        <w:jc w:val="center"/>
        <w:rPr>
          <w:rFonts w:ascii="Times New Roman" w:eastAsia="Times New Roman" w:hAnsi="Times New Roman" w:cs="Times"/>
          <w:b/>
          <w:sz w:val="24"/>
          <w:szCs w:val="24"/>
          <w:lang w:eastAsia="ru-RU"/>
        </w:rPr>
      </w:pPr>
      <w:r w:rsidRPr="00DD6596">
        <w:rPr>
          <w:rFonts w:ascii="Times New Roman" w:eastAsia="Times New Roman" w:hAnsi="Times New Roman" w:cs="Times"/>
          <w:b/>
          <w:sz w:val="24"/>
          <w:szCs w:val="24"/>
          <w:lang w:eastAsia="ru-RU"/>
        </w:rPr>
        <w:t>3. ПОРЯДОК ПОСТАЧАННЯ ТА РОЗРАХУНКІ</w:t>
      </w:r>
      <w:proofErr w:type="gramStart"/>
      <w:r w:rsidRPr="00DD6596">
        <w:rPr>
          <w:rFonts w:ascii="Times New Roman" w:eastAsia="Times New Roman" w:hAnsi="Times New Roman" w:cs="Times"/>
          <w:b/>
          <w:sz w:val="24"/>
          <w:szCs w:val="24"/>
          <w:lang w:eastAsia="ru-RU"/>
        </w:rPr>
        <w:t>В</w:t>
      </w:r>
      <w:proofErr w:type="gramEnd"/>
    </w:p>
    <w:p w14:paraId="760AFBCF" w14:textId="77777777" w:rsidR="00DD6596" w:rsidRDefault="00DD6596" w:rsidP="00DD6596">
      <w:pPr>
        <w:widowControl w:val="0"/>
        <w:suppressAutoHyphens/>
        <w:spacing w:after="0" w:line="240" w:lineRule="auto"/>
        <w:jc w:val="center"/>
        <w:rPr>
          <w:rFonts w:ascii="Times New Roman" w:eastAsia="Times New Roman" w:hAnsi="Times New Roman" w:cs="Times"/>
          <w:b/>
          <w:sz w:val="24"/>
          <w:szCs w:val="24"/>
          <w:lang w:val="uk-UA" w:eastAsia="ru-RU"/>
        </w:rPr>
      </w:pPr>
    </w:p>
    <w:p w14:paraId="1D42C621" w14:textId="77777777" w:rsidR="00DD6596" w:rsidRPr="00DD6596" w:rsidRDefault="00DD6596" w:rsidP="00DD6596">
      <w:pPr>
        <w:widowControl w:val="0"/>
        <w:suppressAutoHyphens/>
        <w:spacing w:after="0" w:line="240" w:lineRule="auto"/>
        <w:jc w:val="center"/>
        <w:rPr>
          <w:rFonts w:ascii="Times New Roman" w:eastAsia="Times New Roman" w:hAnsi="Times New Roman" w:cs="Times"/>
          <w:b/>
          <w:sz w:val="24"/>
          <w:szCs w:val="24"/>
          <w:lang w:val="uk-UA" w:eastAsia="ru-RU"/>
        </w:rPr>
      </w:pPr>
    </w:p>
    <w:p w14:paraId="1E6B19CE" w14:textId="77777777" w:rsidR="00DD6596" w:rsidRPr="00DD6596" w:rsidRDefault="00DD6596" w:rsidP="00DD6596">
      <w:pPr>
        <w:widowControl w:val="0"/>
        <w:suppressAutoHyphens/>
        <w:spacing w:after="0" w:line="240" w:lineRule="auto"/>
        <w:jc w:val="both"/>
        <w:rPr>
          <w:rFonts w:ascii="Times New Roman" w:eastAsia="Times New Roman" w:hAnsi="Times New Roman" w:cs="Times"/>
          <w:color w:val="FF0000"/>
          <w:sz w:val="24"/>
          <w:szCs w:val="24"/>
          <w:lang w:eastAsia="ru-RU"/>
        </w:rPr>
      </w:pPr>
      <w:r w:rsidRPr="00DD6596">
        <w:rPr>
          <w:rFonts w:ascii="Times New Roman" w:eastAsia="Times New Roman" w:hAnsi="Times New Roman" w:cs="Times"/>
          <w:sz w:val="24"/>
          <w:szCs w:val="24"/>
          <w:lang w:eastAsia="ru-RU"/>
        </w:rPr>
        <w:t xml:space="preserve">3.1. </w:t>
      </w:r>
      <w:proofErr w:type="spellStart"/>
      <w:r w:rsidRPr="00DD6596">
        <w:rPr>
          <w:rFonts w:ascii="Times New Roman" w:eastAsia="Times New Roman" w:hAnsi="Times New Roman" w:cs="Times"/>
          <w:sz w:val="24"/>
          <w:szCs w:val="24"/>
          <w:lang w:eastAsia="ru-RU"/>
        </w:rPr>
        <w:t>Термін</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постачання</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здійснюється</w:t>
      </w:r>
      <w:proofErr w:type="spellEnd"/>
      <w:r w:rsidRPr="00DD6596">
        <w:rPr>
          <w:rFonts w:ascii="Times New Roman" w:eastAsia="Times New Roman" w:hAnsi="Times New Roman" w:cs="Times"/>
          <w:sz w:val="24"/>
          <w:szCs w:val="24"/>
          <w:lang w:eastAsia="ru-RU"/>
        </w:rPr>
        <w:t xml:space="preserve">  до ______________________________2023 року.</w:t>
      </w:r>
    </w:p>
    <w:p w14:paraId="0DC9B301" w14:textId="77777777" w:rsidR="00DD6596" w:rsidRPr="00DD6596" w:rsidRDefault="00DD6596" w:rsidP="00DD6596">
      <w:pPr>
        <w:widowControl w:val="0"/>
        <w:suppressAutoHyphens/>
        <w:spacing w:after="0" w:line="240" w:lineRule="auto"/>
        <w:jc w:val="both"/>
        <w:rPr>
          <w:rFonts w:ascii="Times New Roman" w:eastAsia="Times New Roman" w:hAnsi="Times New Roman" w:cs="Times"/>
          <w:sz w:val="24"/>
          <w:szCs w:val="24"/>
          <w:lang w:eastAsia="ru-RU"/>
        </w:rPr>
      </w:pPr>
      <w:r w:rsidRPr="00DD6596">
        <w:rPr>
          <w:rFonts w:ascii="Times New Roman" w:eastAsia="Times New Roman" w:hAnsi="Times New Roman" w:cs="Times"/>
          <w:sz w:val="24"/>
          <w:szCs w:val="24"/>
          <w:lang w:eastAsia="ru-RU"/>
        </w:rPr>
        <w:t xml:space="preserve">3.2. </w:t>
      </w:r>
      <w:proofErr w:type="gramStart"/>
      <w:r w:rsidRPr="00DD6596">
        <w:rPr>
          <w:rFonts w:ascii="Times New Roman" w:eastAsia="Times New Roman" w:hAnsi="Times New Roman" w:cs="Times"/>
          <w:sz w:val="24"/>
          <w:szCs w:val="24"/>
          <w:lang w:eastAsia="ru-RU"/>
        </w:rPr>
        <w:t>При</w:t>
      </w:r>
      <w:proofErr w:type="gram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передачі</w:t>
      </w:r>
      <w:proofErr w:type="spellEnd"/>
      <w:r w:rsidRPr="00DD6596">
        <w:rPr>
          <w:rFonts w:ascii="Times New Roman" w:eastAsia="Times New Roman" w:hAnsi="Times New Roman" w:cs="Times"/>
          <w:sz w:val="24"/>
          <w:szCs w:val="24"/>
          <w:lang w:eastAsia="ru-RU"/>
        </w:rPr>
        <w:t xml:space="preserve"> Товару </w:t>
      </w:r>
      <w:proofErr w:type="spellStart"/>
      <w:r w:rsidRPr="00DD6596">
        <w:rPr>
          <w:rFonts w:ascii="Times New Roman" w:eastAsia="Times New Roman" w:hAnsi="Times New Roman" w:cs="Times"/>
          <w:sz w:val="24"/>
          <w:szCs w:val="24"/>
          <w:lang w:eastAsia="ru-RU"/>
        </w:rPr>
        <w:t>Постачальник</w:t>
      </w:r>
      <w:proofErr w:type="spellEnd"/>
      <w:r w:rsidRPr="00DD6596">
        <w:rPr>
          <w:rFonts w:ascii="Times New Roman" w:eastAsia="Times New Roman" w:hAnsi="Times New Roman" w:cs="Times"/>
          <w:sz w:val="24"/>
          <w:szCs w:val="24"/>
          <w:lang w:eastAsia="ru-RU"/>
        </w:rPr>
        <w:t xml:space="preserve"> повинен </w:t>
      </w:r>
      <w:proofErr w:type="spellStart"/>
      <w:r w:rsidRPr="00DD6596">
        <w:rPr>
          <w:rFonts w:ascii="Times New Roman" w:eastAsia="Times New Roman" w:hAnsi="Times New Roman" w:cs="Times"/>
          <w:sz w:val="24"/>
          <w:szCs w:val="24"/>
          <w:lang w:eastAsia="ru-RU"/>
        </w:rPr>
        <w:t>передати</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Замовнику</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наступні</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документи</w:t>
      </w:r>
      <w:proofErr w:type="spellEnd"/>
      <w:r w:rsidRPr="00DD6596">
        <w:rPr>
          <w:rFonts w:ascii="Times New Roman" w:eastAsia="Times New Roman" w:hAnsi="Times New Roman" w:cs="Times"/>
          <w:sz w:val="24"/>
          <w:szCs w:val="24"/>
          <w:lang w:eastAsia="ru-RU"/>
        </w:rPr>
        <w:t xml:space="preserve"> - </w:t>
      </w:r>
      <w:proofErr w:type="spellStart"/>
      <w:r w:rsidRPr="00DD6596">
        <w:rPr>
          <w:rFonts w:ascii="Times New Roman" w:eastAsia="Times New Roman" w:hAnsi="Times New Roman" w:cs="Times"/>
          <w:sz w:val="24"/>
          <w:szCs w:val="24"/>
          <w:lang w:eastAsia="ru-RU"/>
        </w:rPr>
        <w:t>рахунок</w:t>
      </w:r>
      <w:proofErr w:type="spellEnd"/>
      <w:r w:rsidRPr="00DD6596">
        <w:rPr>
          <w:rFonts w:ascii="Times New Roman" w:eastAsia="Times New Roman" w:hAnsi="Times New Roman" w:cs="Times"/>
          <w:sz w:val="24"/>
          <w:szCs w:val="24"/>
          <w:lang w:eastAsia="ru-RU"/>
        </w:rPr>
        <w:t xml:space="preserve"> на оплату Товару, </w:t>
      </w:r>
      <w:proofErr w:type="spellStart"/>
      <w:r w:rsidRPr="00DD6596">
        <w:rPr>
          <w:rFonts w:ascii="Times New Roman" w:eastAsia="Times New Roman" w:hAnsi="Times New Roman" w:cs="Times"/>
          <w:sz w:val="24"/>
          <w:szCs w:val="24"/>
          <w:lang w:eastAsia="ru-RU"/>
        </w:rPr>
        <w:t>видаткову</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накладну</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сертифікат</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якості</w:t>
      </w:r>
      <w:proofErr w:type="spellEnd"/>
      <w:r w:rsidRPr="00DD6596">
        <w:rPr>
          <w:rFonts w:ascii="Times New Roman" w:eastAsia="Times New Roman" w:hAnsi="Times New Roman" w:cs="Times"/>
          <w:sz w:val="24"/>
          <w:szCs w:val="24"/>
          <w:lang w:eastAsia="ru-RU"/>
        </w:rPr>
        <w:t xml:space="preserve"> Товару.</w:t>
      </w:r>
    </w:p>
    <w:p w14:paraId="0DE4E590" w14:textId="77777777" w:rsidR="00DD6596" w:rsidRPr="00DD6596" w:rsidRDefault="00DD6596" w:rsidP="00DD6596">
      <w:pPr>
        <w:widowControl w:val="0"/>
        <w:suppressAutoHyphens/>
        <w:spacing w:after="0" w:line="240" w:lineRule="auto"/>
        <w:jc w:val="both"/>
        <w:rPr>
          <w:rFonts w:ascii="Times New Roman" w:eastAsia="Times New Roman" w:hAnsi="Times New Roman" w:cs="Times"/>
          <w:sz w:val="24"/>
          <w:szCs w:val="24"/>
          <w:lang w:eastAsia="ru-RU"/>
        </w:rPr>
      </w:pPr>
      <w:r w:rsidRPr="00DD6596">
        <w:rPr>
          <w:rFonts w:ascii="Times New Roman" w:eastAsia="Times New Roman" w:hAnsi="Times New Roman" w:cs="Times"/>
          <w:sz w:val="24"/>
          <w:szCs w:val="24"/>
          <w:lang w:eastAsia="ru-RU"/>
        </w:rPr>
        <w:t xml:space="preserve">3.3. </w:t>
      </w:r>
      <w:proofErr w:type="spellStart"/>
      <w:r w:rsidRPr="00DD6596">
        <w:rPr>
          <w:rFonts w:ascii="Times New Roman" w:eastAsia="Times New Roman" w:hAnsi="Times New Roman" w:cs="Times"/>
          <w:sz w:val="24"/>
          <w:szCs w:val="24"/>
          <w:lang w:eastAsia="ru-RU"/>
        </w:rPr>
        <w:t>Умови</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постачання</w:t>
      </w:r>
      <w:proofErr w:type="spellEnd"/>
      <w:r w:rsidRPr="00DD6596">
        <w:rPr>
          <w:rFonts w:ascii="Times New Roman" w:eastAsia="Times New Roman" w:hAnsi="Times New Roman" w:cs="Times"/>
          <w:sz w:val="24"/>
          <w:szCs w:val="24"/>
          <w:lang w:eastAsia="ru-RU"/>
        </w:rPr>
        <w:t xml:space="preserve"> товару: </w:t>
      </w:r>
      <w:proofErr w:type="spellStart"/>
      <w:r w:rsidRPr="00DD6596">
        <w:rPr>
          <w:rFonts w:ascii="Times New Roman" w:eastAsia="Times New Roman" w:hAnsi="Times New Roman" w:cs="Times"/>
          <w:sz w:val="24"/>
          <w:szCs w:val="24"/>
          <w:lang w:eastAsia="ru-RU"/>
        </w:rPr>
        <w:t>постачання</w:t>
      </w:r>
      <w:proofErr w:type="spellEnd"/>
      <w:r w:rsidRPr="00DD6596">
        <w:rPr>
          <w:rFonts w:ascii="Times New Roman" w:eastAsia="Times New Roman" w:hAnsi="Times New Roman" w:cs="Times"/>
          <w:sz w:val="24"/>
          <w:szCs w:val="24"/>
          <w:lang w:eastAsia="ru-RU"/>
        </w:rPr>
        <w:t xml:space="preserve"> товару </w:t>
      </w:r>
      <w:proofErr w:type="spellStart"/>
      <w:r w:rsidRPr="00DD6596">
        <w:rPr>
          <w:rFonts w:ascii="Times New Roman" w:eastAsia="Times New Roman" w:hAnsi="Times New Roman" w:cs="Times"/>
          <w:sz w:val="24"/>
          <w:szCs w:val="24"/>
          <w:lang w:eastAsia="ru-RU"/>
        </w:rPr>
        <w:t>здійснюється</w:t>
      </w:r>
      <w:proofErr w:type="spellEnd"/>
      <w:r w:rsidRPr="00DD6596">
        <w:rPr>
          <w:rFonts w:ascii="Times New Roman" w:eastAsia="Times New Roman" w:hAnsi="Times New Roman" w:cs="Times"/>
          <w:sz w:val="24"/>
          <w:szCs w:val="24"/>
          <w:lang w:eastAsia="ru-RU"/>
        </w:rPr>
        <w:t xml:space="preserve"> за </w:t>
      </w:r>
      <w:proofErr w:type="spellStart"/>
      <w:r w:rsidRPr="00DD6596">
        <w:rPr>
          <w:rFonts w:ascii="Times New Roman" w:eastAsia="Times New Roman" w:hAnsi="Times New Roman" w:cs="Times"/>
          <w:sz w:val="24"/>
          <w:szCs w:val="24"/>
          <w:lang w:eastAsia="ru-RU"/>
        </w:rPr>
        <w:t>рахунок</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Постачальника</w:t>
      </w:r>
      <w:proofErr w:type="spellEnd"/>
      <w:r w:rsidRPr="00DD6596">
        <w:rPr>
          <w:rFonts w:ascii="Times New Roman" w:eastAsia="Times New Roman" w:hAnsi="Times New Roman" w:cs="Times"/>
          <w:sz w:val="24"/>
          <w:szCs w:val="24"/>
          <w:lang w:eastAsia="ru-RU"/>
        </w:rPr>
        <w:t>.</w:t>
      </w:r>
    </w:p>
    <w:p w14:paraId="214781A2" w14:textId="77777777" w:rsidR="00DD6596" w:rsidRPr="00DD6596" w:rsidRDefault="00DD6596" w:rsidP="00DD6596">
      <w:pPr>
        <w:widowControl w:val="0"/>
        <w:suppressAutoHyphens/>
        <w:spacing w:after="0" w:line="240" w:lineRule="auto"/>
        <w:jc w:val="both"/>
        <w:rPr>
          <w:rFonts w:ascii="Times New Roman" w:eastAsia="Times New Roman" w:hAnsi="Times New Roman" w:cs="Times"/>
          <w:sz w:val="24"/>
          <w:szCs w:val="24"/>
          <w:lang w:eastAsia="ru-RU"/>
        </w:rPr>
      </w:pPr>
      <w:r w:rsidRPr="00DD6596">
        <w:rPr>
          <w:rFonts w:ascii="Times New Roman" w:eastAsia="Times New Roman" w:hAnsi="Times New Roman" w:cs="Times"/>
          <w:sz w:val="24"/>
          <w:szCs w:val="24"/>
          <w:lang w:eastAsia="ru-RU"/>
        </w:rPr>
        <w:lastRenderedPageBreak/>
        <w:t xml:space="preserve">3.4. Датою </w:t>
      </w:r>
      <w:proofErr w:type="spellStart"/>
      <w:r w:rsidRPr="00DD6596">
        <w:rPr>
          <w:rFonts w:ascii="Times New Roman" w:eastAsia="Times New Roman" w:hAnsi="Times New Roman" w:cs="Times"/>
          <w:sz w:val="24"/>
          <w:szCs w:val="24"/>
          <w:lang w:eastAsia="ru-RU"/>
        </w:rPr>
        <w:t>постачання</w:t>
      </w:r>
      <w:proofErr w:type="spellEnd"/>
      <w:r w:rsidRPr="00DD6596">
        <w:rPr>
          <w:rFonts w:ascii="Times New Roman" w:eastAsia="Times New Roman" w:hAnsi="Times New Roman" w:cs="Times"/>
          <w:sz w:val="24"/>
          <w:szCs w:val="24"/>
          <w:lang w:eastAsia="ru-RU"/>
        </w:rPr>
        <w:t xml:space="preserve"> Товару </w:t>
      </w:r>
      <w:proofErr w:type="spellStart"/>
      <w:r w:rsidRPr="00DD6596">
        <w:rPr>
          <w:rFonts w:ascii="Times New Roman" w:eastAsia="Times New Roman" w:hAnsi="Times New Roman" w:cs="Times"/>
          <w:sz w:val="24"/>
          <w:szCs w:val="24"/>
          <w:lang w:eastAsia="ru-RU"/>
        </w:rPr>
        <w:t>Замовнику</w:t>
      </w:r>
      <w:proofErr w:type="spellEnd"/>
      <w:r w:rsidRPr="00DD6596">
        <w:rPr>
          <w:rFonts w:ascii="Times New Roman" w:eastAsia="Times New Roman" w:hAnsi="Times New Roman" w:cs="Times"/>
          <w:sz w:val="24"/>
          <w:szCs w:val="24"/>
          <w:lang w:eastAsia="ru-RU"/>
        </w:rPr>
        <w:t xml:space="preserve"> є дата, </w:t>
      </w:r>
      <w:proofErr w:type="spellStart"/>
      <w:r w:rsidRPr="00DD6596">
        <w:rPr>
          <w:rFonts w:ascii="Times New Roman" w:eastAsia="Times New Roman" w:hAnsi="Times New Roman" w:cs="Times"/>
          <w:sz w:val="24"/>
          <w:szCs w:val="24"/>
          <w:lang w:eastAsia="ru-RU"/>
        </w:rPr>
        <w:t>що</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вказана</w:t>
      </w:r>
      <w:proofErr w:type="spellEnd"/>
      <w:r w:rsidRPr="00DD6596">
        <w:rPr>
          <w:rFonts w:ascii="Times New Roman" w:eastAsia="Times New Roman" w:hAnsi="Times New Roman" w:cs="Times"/>
          <w:sz w:val="24"/>
          <w:szCs w:val="24"/>
          <w:lang w:eastAsia="ru-RU"/>
        </w:rPr>
        <w:t xml:space="preserve"> в </w:t>
      </w:r>
      <w:proofErr w:type="spellStart"/>
      <w:r w:rsidRPr="00DD6596">
        <w:rPr>
          <w:rFonts w:ascii="Times New Roman" w:eastAsia="Times New Roman" w:hAnsi="Times New Roman" w:cs="Times"/>
          <w:sz w:val="24"/>
          <w:szCs w:val="24"/>
          <w:lang w:eastAsia="ru-RU"/>
        </w:rPr>
        <w:t>видатковій</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накладній</w:t>
      </w:r>
      <w:proofErr w:type="spellEnd"/>
      <w:r w:rsidRPr="00DD6596">
        <w:rPr>
          <w:rFonts w:ascii="Times New Roman" w:eastAsia="Times New Roman" w:hAnsi="Times New Roman" w:cs="Times"/>
          <w:sz w:val="24"/>
          <w:szCs w:val="24"/>
          <w:lang w:eastAsia="ru-RU"/>
        </w:rPr>
        <w:t>.</w:t>
      </w:r>
    </w:p>
    <w:p w14:paraId="4F44DFCB" w14:textId="77777777" w:rsidR="00DD6596" w:rsidRPr="00DD6596" w:rsidRDefault="00DD6596" w:rsidP="00DD6596">
      <w:pPr>
        <w:widowControl w:val="0"/>
        <w:suppressAutoHyphens/>
        <w:spacing w:after="0" w:line="240" w:lineRule="auto"/>
        <w:jc w:val="both"/>
        <w:rPr>
          <w:rFonts w:ascii="Times New Roman" w:eastAsia="Times New Roman" w:hAnsi="Times New Roman" w:cs="Times"/>
          <w:sz w:val="24"/>
          <w:szCs w:val="24"/>
          <w:lang w:eastAsia="ru-RU"/>
        </w:rPr>
      </w:pPr>
      <w:r w:rsidRPr="00DD6596">
        <w:rPr>
          <w:rFonts w:ascii="Times New Roman" w:eastAsia="Times New Roman" w:hAnsi="Times New Roman" w:cs="Times"/>
          <w:sz w:val="24"/>
          <w:szCs w:val="24"/>
          <w:lang w:eastAsia="ru-RU"/>
        </w:rPr>
        <w:t xml:space="preserve">3.5.Виконання Договору </w:t>
      </w:r>
      <w:proofErr w:type="spellStart"/>
      <w:r w:rsidRPr="00DD6596">
        <w:rPr>
          <w:rFonts w:ascii="Times New Roman" w:eastAsia="Times New Roman" w:hAnsi="Times New Roman" w:cs="Times"/>
          <w:sz w:val="24"/>
          <w:szCs w:val="24"/>
          <w:lang w:eastAsia="ru-RU"/>
        </w:rPr>
        <w:t>залежить</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від</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обсягів</w:t>
      </w:r>
      <w:proofErr w:type="spellEnd"/>
      <w:r w:rsidRPr="00DD6596">
        <w:rPr>
          <w:rFonts w:ascii="Times New Roman" w:eastAsia="Times New Roman" w:hAnsi="Times New Roman" w:cs="Times"/>
          <w:sz w:val="24"/>
          <w:szCs w:val="24"/>
          <w:lang w:eastAsia="ru-RU"/>
        </w:rPr>
        <w:t xml:space="preserve"> </w:t>
      </w:r>
      <w:proofErr w:type="gramStart"/>
      <w:r w:rsidRPr="00DD6596">
        <w:rPr>
          <w:rFonts w:ascii="Times New Roman" w:eastAsia="Times New Roman" w:hAnsi="Times New Roman" w:cs="Times"/>
          <w:sz w:val="24"/>
          <w:szCs w:val="24"/>
          <w:lang w:eastAsia="ru-RU"/>
        </w:rPr>
        <w:t>фактичного</w:t>
      </w:r>
      <w:proofErr w:type="gram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фінансування</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Замовника</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передбаченого</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кошторисом</w:t>
      </w:r>
      <w:proofErr w:type="spellEnd"/>
      <w:r w:rsidRPr="00DD6596">
        <w:rPr>
          <w:rFonts w:ascii="Times New Roman" w:eastAsia="Times New Roman" w:hAnsi="Times New Roman" w:cs="Times"/>
          <w:sz w:val="24"/>
          <w:szCs w:val="24"/>
          <w:lang w:eastAsia="ru-RU"/>
        </w:rPr>
        <w:t>.</w:t>
      </w:r>
    </w:p>
    <w:p w14:paraId="204A5493" w14:textId="24EC4066" w:rsidR="00DD6596" w:rsidRPr="00DD6596" w:rsidRDefault="00DD6596" w:rsidP="00DD6596">
      <w:pPr>
        <w:widowControl w:val="0"/>
        <w:suppressAutoHyphens/>
        <w:spacing w:after="0" w:line="240" w:lineRule="auto"/>
        <w:jc w:val="both"/>
        <w:rPr>
          <w:rFonts w:ascii="Times New Roman" w:eastAsia="Times New Roman" w:hAnsi="Times New Roman" w:cs="Times"/>
          <w:sz w:val="24"/>
          <w:szCs w:val="24"/>
          <w:lang w:eastAsia="ru-RU"/>
        </w:rPr>
      </w:pPr>
      <w:r w:rsidRPr="00DD6596">
        <w:rPr>
          <w:rFonts w:ascii="Times New Roman" w:eastAsia="Times New Roman" w:hAnsi="Times New Roman" w:cs="Times"/>
          <w:sz w:val="24"/>
          <w:szCs w:val="24"/>
          <w:lang w:eastAsia="ru-RU"/>
        </w:rPr>
        <w:t xml:space="preserve">3.6.Оплата </w:t>
      </w:r>
      <w:proofErr w:type="spellStart"/>
      <w:r w:rsidRPr="00DD6596">
        <w:rPr>
          <w:rFonts w:ascii="Times New Roman" w:eastAsia="Times New Roman" w:hAnsi="Times New Roman" w:cs="Times"/>
          <w:sz w:val="24"/>
          <w:szCs w:val="24"/>
          <w:lang w:eastAsia="ru-RU"/>
        </w:rPr>
        <w:t>здійснюється</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замовником</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протягом</w:t>
      </w:r>
      <w:proofErr w:type="spellEnd"/>
      <w:r w:rsidRPr="00DD6596">
        <w:rPr>
          <w:rFonts w:ascii="Times New Roman" w:eastAsia="Times New Roman" w:hAnsi="Times New Roman" w:cs="Times"/>
          <w:sz w:val="24"/>
          <w:szCs w:val="24"/>
          <w:lang w:eastAsia="ru-RU"/>
        </w:rPr>
        <w:t xml:space="preserve"> </w:t>
      </w:r>
      <w:r w:rsidR="00602FBE" w:rsidRPr="00F55492">
        <w:rPr>
          <w:rFonts w:ascii="Times New Roman" w:eastAsia="Times New Roman" w:hAnsi="Times New Roman" w:cs="Times"/>
          <w:b/>
          <w:sz w:val="24"/>
          <w:szCs w:val="24"/>
          <w:lang w:val="uk-UA" w:eastAsia="ru-RU"/>
        </w:rPr>
        <w:t>7</w:t>
      </w:r>
      <w:r w:rsidRPr="00F55492">
        <w:rPr>
          <w:rFonts w:ascii="Times New Roman" w:eastAsia="Times New Roman" w:hAnsi="Times New Roman" w:cs="Times"/>
          <w:sz w:val="24"/>
          <w:szCs w:val="24"/>
          <w:lang w:eastAsia="ru-RU"/>
        </w:rPr>
        <w:t xml:space="preserve"> (</w:t>
      </w:r>
      <w:r w:rsidR="00602FBE" w:rsidRPr="00F55492">
        <w:rPr>
          <w:rFonts w:ascii="Times New Roman" w:eastAsia="Times New Roman" w:hAnsi="Times New Roman" w:cs="Times"/>
          <w:sz w:val="24"/>
          <w:szCs w:val="24"/>
          <w:lang w:val="uk-UA" w:eastAsia="ru-RU"/>
        </w:rPr>
        <w:t>семи</w:t>
      </w:r>
      <w:r w:rsidRPr="00F55492">
        <w:rPr>
          <w:rFonts w:ascii="Times New Roman" w:eastAsia="Times New Roman" w:hAnsi="Times New Roman" w:cs="Times"/>
          <w:sz w:val="24"/>
          <w:szCs w:val="24"/>
          <w:lang w:eastAsia="ru-RU"/>
        </w:rPr>
        <w:t>)</w:t>
      </w:r>
      <w:r w:rsidRPr="00F55492">
        <w:rPr>
          <w:rFonts w:ascii="Times New Roman" w:eastAsia="Times New Roman" w:hAnsi="Times New Roman" w:cs="Times"/>
          <w:b/>
          <w:sz w:val="24"/>
          <w:szCs w:val="24"/>
          <w:lang w:eastAsia="ru-RU"/>
        </w:rPr>
        <w:t xml:space="preserve"> </w:t>
      </w:r>
      <w:proofErr w:type="spellStart"/>
      <w:r w:rsidRPr="00F55492">
        <w:rPr>
          <w:rFonts w:ascii="Times New Roman" w:eastAsia="Times New Roman" w:hAnsi="Times New Roman" w:cs="Times"/>
          <w:sz w:val="24"/>
          <w:szCs w:val="24"/>
          <w:lang w:eastAsia="ru-RU"/>
        </w:rPr>
        <w:t>банківських</w:t>
      </w:r>
      <w:proofErr w:type="spellEnd"/>
      <w:r w:rsidRPr="00F55492">
        <w:rPr>
          <w:rFonts w:ascii="Times New Roman" w:eastAsia="Times New Roman" w:hAnsi="Times New Roman" w:cs="Times"/>
          <w:sz w:val="24"/>
          <w:szCs w:val="24"/>
          <w:lang w:eastAsia="ru-RU"/>
        </w:rPr>
        <w:t xml:space="preserve"> </w:t>
      </w:r>
      <w:proofErr w:type="spellStart"/>
      <w:r w:rsidRPr="00F55492">
        <w:rPr>
          <w:rFonts w:ascii="Times New Roman" w:eastAsia="Times New Roman" w:hAnsi="Times New Roman" w:cs="Times"/>
          <w:sz w:val="24"/>
          <w:szCs w:val="24"/>
          <w:lang w:eastAsia="ru-RU"/>
        </w:rPr>
        <w:t>днів</w:t>
      </w:r>
      <w:proofErr w:type="spellEnd"/>
      <w:r w:rsidRPr="00DD6596">
        <w:rPr>
          <w:rFonts w:ascii="Times New Roman" w:eastAsia="Times New Roman" w:hAnsi="Times New Roman" w:cs="Times"/>
          <w:sz w:val="24"/>
          <w:szCs w:val="24"/>
          <w:lang w:eastAsia="ru-RU"/>
        </w:rPr>
        <w:t xml:space="preserve"> з моменту </w:t>
      </w:r>
      <w:proofErr w:type="spellStart"/>
      <w:r w:rsidRPr="00DD6596">
        <w:rPr>
          <w:rFonts w:ascii="Times New Roman" w:eastAsia="Times New Roman" w:hAnsi="Times New Roman" w:cs="Times"/>
          <w:sz w:val="24"/>
          <w:szCs w:val="24"/>
          <w:lang w:eastAsia="ru-RU"/>
        </w:rPr>
        <w:t>постачання</w:t>
      </w:r>
      <w:proofErr w:type="spellEnd"/>
      <w:r w:rsidRPr="00DD6596">
        <w:rPr>
          <w:rFonts w:ascii="Times New Roman" w:eastAsia="Times New Roman" w:hAnsi="Times New Roman" w:cs="Times"/>
          <w:sz w:val="24"/>
          <w:szCs w:val="24"/>
          <w:lang w:eastAsia="ru-RU"/>
        </w:rPr>
        <w:t xml:space="preserve"> Товару (</w:t>
      </w:r>
      <w:proofErr w:type="spellStart"/>
      <w:proofErr w:type="gramStart"/>
      <w:r w:rsidRPr="00DD6596">
        <w:rPr>
          <w:rFonts w:ascii="Times New Roman" w:eastAsia="Times New Roman" w:hAnsi="Times New Roman" w:cs="Times"/>
          <w:sz w:val="24"/>
          <w:szCs w:val="24"/>
          <w:lang w:eastAsia="ru-RU"/>
        </w:rPr>
        <w:t>п</w:t>
      </w:r>
      <w:proofErr w:type="gramEnd"/>
      <w:r w:rsidRPr="00DD6596">
        <w:rPr>
          <w:rFonts w:ascii="Times New Roman" w:eastAsia="Times New Roman" w:hAnsi="Times New Roman" w:cs="Times"/>
          <w:sz w:val="24"/>
          <w:szCs w:val="24"/>
          <w:lang w:eastAsia="ru-RU"/>
        </w:rPr>
        <w:t>ідписання</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Замовником</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видаткової</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накладної</w:t>
      </w:r>
      <w:proofErr w:type="spellEnd"/>
      <w:r w:rsidRPr="00DD6596">
        <w:rPr>
          <w:rFonts w:ascii="Times New Roman" w:eastAsia="Times New Roman" w:hAnsi="Times New Roman" w:cs="Times"/>
          <w:sz w:val="24"/>
          <w:szCs w:val="24"/>
          <w:lang w:eastAsia="ru-RU"/>
        </w:rPr>
        <w:t xml:space="preserve">) шляхом </w:t>
      </w:r>
      <w:proofErr w:type="spellStart"/>
      <w:r w:rsidRPr="00DD6596">
        <w:rPr>
          <w:rFonts w:ascii="Times New Roman" w:eastAsia="Times New Roman" w:hAnsi="Times New Roman" w:cs="Times"/>
          <w:sz w:val="24"/>
          <w:szCs w:val="24"/>
          <w:lang w:eastAsia="ru-RU"/>
        </w:rPr>
        <w:t>перерахування</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коштів</w:t>
      </w:r>
      <w:proofErr w:type="spellEnd"/>
      <w:r w:rsidRPr="00DD6596">
        <w:rPr>
          <w:rFonts w:ascii="Times New Roman" w:eastAsia="Times New Roman" w:hAnsi="Times New Roman" w:cs="Times"/>
          <w:sz w:val="24"/>
          <w:szCs w:val="24"/>
          <w:lang w:eastAsia="ru-RU"/>
        </w:rPr>
        <w:t xml:space="preserve"> на </w:t>
      </w:r>
      <w:proofErr w:type="spellStart"/>
      <w:r w:rsidRPr="00DD6596">
        <w:rPr>
          <w:rFonts w:ascii="Times New Roman" w:eastAsia="Times New Roman" w:hAnsi="Times New Roman" w:cs="Times"/>
          <w:sz w:val="24"/>
          <w:szCs w:val="24"/>
          <w:lang w:eastAsia="ru-RU"/>
        </w:rPr>
        <w:t>поточний</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рахунок</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Постачальника</w:t>
      </w:r>
      <w:proofErr w:type="spellEnd"/>
      <w:r w:rsidRPr="00DD6596">
        <w:rPr>
          <w:rFonts w:ascii="Times New Roman" w:eastAsia="Times New Roman" w:hAnsi="Times New Roman" w:cs="Times"/>
          <w:sz w:val="24"/>
          <w:szCs w:val="24"/>
          <w:lang w:eastAsia="ru-RU"/>
        </w:rPr>
        <w:t xml:space="preserve"> в </w:t>
      </w:r>
      <w:proofErr w:type="spellStart"/>
      <w:r w:rsidRPr="00DD6596">
        <w:rPr>
          <w:rFonts w:ascii="Times New Roman" w:eastAsia="Times New Roman" w:hAnsi="Times New Roman" w:cs="Times"/>
          <w:sz w:val="24"/>
          <w:szCs w:val="24"/>
          <w:lang w:eastAsia="ru-RU"/>
        </w:rPr>
        <w:t>розмірі</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вартості</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доставленого</w:t>
      </w:r>
      <w:proofErr w:type="spellEnd"/>
      <w:r w:rsidRPr="00DD6596">
        <w:rPr>
          <w:rFonts w:ascii="Times New Roman" w:eastAsia="Times New Roman" w:hAnsi="Times New Roman" w:cs="Times"/>
          <w:sz w:val="24"/>
          <w:szCs w:val="24"/>
          <w:lang w:eastAsia="ru-RU"/>
        </w:rPr>
        <w:t xml:space="preserve"> Товару.</w:t>
      </w:r>
    </w:p>
    <w:p w14:paraId="5E9B5F78" w14:textId="77777777" w:rsidR="00DD6596" w:rsidRPr="00DD6596" w:rsidRDefault="00DD6596" w:rsidP="00DD6596">
      <w:pPr>
        <w:widowControl w:val="0"/>
        <w:suppressAutoHyphens/>
        <w:spacing w:after="0" w:line="240" w:lineRule="auto"/>
        <w:jc w:val="both"/>
        <w:rPr>
          <w:rFonts w:ascii="Times New Roman" w:eastAsia="Times New Roman" w:hAnsi="Times New Roman" w:cs="Times"/>
          <w:sz w:val="24"/>
          <w:szCs w:val="24"/>
          <w:lang w:eastAsia="ru-RU"/>
        </w:rPr>
      </w:pPr>
      <w:r w:rsidRPr="00DD6596">
        <w:rPr>
          <w:rFonts w:ascii="Times New Roman" w:eastAsia="Times New Roman" w:hAnsi="Times New Roman" w:cs="Times"/>
          <w:sz w:val="24"/>
          <w:szCs w:val="24"/>
          <w:lang w:eastAsia="ru-RU"/>
        </w:rPr>
        <w:t xml:space="preserve">3.7 </w:t>
      </w:r>
      <w:proofErr w:type="spellStart"/>
      <w:r w:rsidRPr="00DD6596">
        <w:rPr>
          <w:rFonts w:ascii="Times New Roman" w:eastAsia="Times New Roman" w:hAnsi="Times New Roman" w:cs="Times"/>
          <w:sz w:val="24"/>
          <w:szCs w:val="24"/>
          <w:lang w:eastAsia="ru-RU"/>
        </w:rPr>
        <w:t>Платіжні</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зобов’язання</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Замовника</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виникають</w:t>
      </w:r>
      <w:proofErr w:type="spellEnd"/>
      <w:r w:rsidRPr="00DD6596">
        <w:rPr>
          <w:rFonts w:ascii="Times New Roman" w:eastAsia="Times New Roman" w:hAnsi="Times New Roman" w:cs="Times"/>
          <w:sz w:val="24"/>
          <w:szCs w:val="24"/>
          <w:lang w:eastAsia="ru-RU"/>
        </w:rPr>
        <w:t xml:space="preserve"> при </w:t>
      </w:r>
      <w:proofErr w:type="spellStart"/>
      <w:r w:rsidRPr="00DD6596">
        <w:rPr>
          <w:rFonts w:ascii="Times New Roman" w:eastAsia="Times New Roman" w:hAnsi="Times New Roman" w:cs="Times"/>
          <w:sz w:val="24"/>
          <w:szCs w:val="24"/>
          <w:lang w:eastAsia="ru-RU"/>
        </w:rPr>
        <w:t>наявності</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кошті</w:t>
      </w:r>
      <w:proofErr w:type="gramStart"/>
      <w:r w:rsidRPr="00DD6596">
        <w:rPr>
          <w:rFonts w:ascii="Times New Roman" w:eastAsia="Times New Roman" w:hAnsi="Times New Roman" w:cs="Times"/>
          <w:sz w:val="24"/>
          <w:szCs w:val="24"/>
          <w:lang w:eastAsia="ru-RU"/>
        </w:rPr>
        <w:t>в</w:t>
      </w:r>
      <w:proofErr w:type="spellEnd"/>
      <w:proofErr w:type="gramEnd"/>
      <w:r w:rsidRPr="00DD6596">
        <w:rPr>
          <w:rFonts w:ascii="Times New Roman" w:eastAsia="Times New Roman" w:hAnsi="Times New Roman" w:cs="Times"/>
          <w:sz w:val="24"/>
          <w:szCs w:val="24"/>
          <w:lang w:eastAsia="ru-RU"/>
        </w:rPr>
        <w:t xml:space="preserve"> на </w:t>
      </w:r>
      <w:proofErr w:type="spellStart"/>
      <w:r w:rsidRPr="00DD6596">
        <w:rPr>
          <w:rFonts w:ascii="Times New Roman" w:eastAsia="Times New Roman" w:hAnsi="Times New Roman" w:cs="Times"/>
          <w:sz w:val="24"/>
          <w:szCs w:val="24"/>
          <w:lang w:eastAsia="ru-RU"/>
        </w:rPr>
        <w:t>власному</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казначейському</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рахунку</w:t>
      </w:r>
      <w:proofErr w:type="spellEnd"/>
      <w:r w:rsidRPr="00DD6596">
        <w:rPr>
          <w:rFonts w:ascii="Times New Roman" w:eastAsia="Times New Roman" w:hAnsi="Times New Roman" w:cs="Times"/>
          <w:sz w:val="24"/>
          <w:szCs w:val="24"/>
          <w:lang w:eastAsia="ru-RU"/>
        </w:rPr>
        <w:t>.</w:t>
      </w:r>
    </w:p>
    <w:p w14:paraId="09AA7728" w14:textId="77777777" w:rsidR="00DD6596" w:rsidRDefault="00DD6596" w:rsidP="00DD6596">
      <w:pPr>
        <w:widowControl w:val="0"/>
        <w:suppressAutoHyphens/>
        <w:spacing w:after="0" w:line="240" w:lineRule="auto"/>
        <w:jc w:val="center"/>
        <w:rPr>
          <w:rFonts w:ascii="Times New Roman" w:eastAsia="Times New Roman" w:hAnsi="Times New Roman" w:cs="Times"/>
          <w:b/>
          <w:sz w:val="24"/>
          <w:szCs w:val="24"/>
          <w:lang w:val="uk-UA" w:eastAsia="ru-RU"/>
        </w:rPr>
      </w:pPr>
    </w:p>
    <w:p w14:paraId="398F5B4D" w14:textId="77777777" w:rsidR="00DD6596" w:rsidRPr="00DD6596" w:rsidRDefault="00DD6596" w:rsidP="00DD6596">
      <w:pPr>
        <w:widowControl w:val="0"/>
        <w:suppressAutoHyphens/>
        <w:spacing w:after="0" w:line="240" w:lineRule="auto"/>
        <w:jc w:val="center"/>
        <w:rPr>
          <w:rFonts w:ascii="Times New Roman" w:eastAsia="Times New Roman" w:hAnsi="Times New Roman" w:cs="Times"/>
          <w:b/>
          <w:sz w:val="24"/>
          <w:szCs w:val="24"/>
          <w:lang w:val="uk-UA" w:eastAsia="ru-RU"/>
        </w:rPr>
      </w:pPr>
    </w:p>
    <w:p w14:paraId="6BA9F6F8" w14:textId="77777777" w:rsidR="00DD6596" w:rsidRPr="00DD6596" w:rsidRDefault="00DD6596" w:rsidP="00DD6596">
      <w:pPr>
        <w:widowControl w:val="0"/>
        <w:suppressAutoHyphens/>
        <w:spacing w:after="0" w:line="240" w:lineRule="auto"/>
        <w:jc w:val="center"/>
        <w:rPr>
          <w:rFonts w:ascii="Times New Roman" w:eastAsia="Times New Roman" w:hAnsi="Times New Roman" w:cs="Times"/>
          <w:b/>
          <w:sz w:val="24"/>
          <w:szCs w:val="24"/>
          <w:lang w:eastAsia="ru-RU"/>
        </w:rPr>
      </w:pPr>
      <w:r w:rsidRPr="00DD6596">
        <w:rPr>
          <w:rFonts w:ascii="Times New Roman" w:eastAsia="Times New Roman" w:hAnsi="Times New Roman" w:cs="Times"/>
          <w:b/>
          <w:sz w:val="24"/>
          <w:szCs w:val="24"/>
          <w:lang w:eastAsia="ru-RU"/>
        </w:rPr>
        <w:t>4. ВІДПОВІДАЛЬНІСТЬ СТОРІН</w:t>
      </w:r>
    </w:p>
    <w:p w14:paraId="72748632" w14:textId="77777777" w:rsidR="00DD6596" w:rsidRDefault="00DD6596" w:rsidP="00DD6596">
      <w:pPr>
        <w:widowControl w:val="0"/>
        <w:suppressAutoHyphens/>
        <w:spacing w:after="0" w:line="240" w:lineRule="auto"/>
        <w:jc w:val="center"/>
        <w:rPr>
          <w:rFonts w:ascii="Times New Roman" w:eastAsia="Times New Roman" w:hAnsi="Times New Roman" w:cs="Times"/>
          <w:b/>
          <w:sz w:val="24"/>
          <w:szCs w:val="24"/>
          <w:lang w:val="uk-UA" w:eastAsia="ru-RU"/>
        </w:rPr>
      </w:pPr>
    </w:p>
    <w:p w14:paraId="11670DF6" w14:textId="77777777" w:rsidR="00DD6596" w:rsidRPr="00DD6596" w:rsidRDefault="00DD6596" w:rsidP="00DD6596">
      <w:pPr>
        <w:widowControl w:val="0"/>
        <w:suppressAutoHyphens/>
        <w:spacing w:after="0" w:line="240" w:lineRule="auto"/>
        <w:jc w:val="center"/>
        <w:rPr>
          <w:rFonts w:ascii="Times New Roman" w:eastAsia="Times New Roman" w:hAnsi="Times New Roman" w:cs="Times"/>
          <w:b/>
          <w:sz w:val="24"/>
          <w:szCs w:val="24"/>
          <w:lang w:val="uk-UA" w:eastAsia="ru-RU"/>
        </w:rPr>
      </w:pPr>
    </w:p>
    <w:p w14:paraId="7B4D20F9" w14:textId="77777777" w:rsidR="00DD6596" w:rsidRPr="00DD6596" w:rsidRDefault="00DD6596" w:rsidP="00DD6596">
      <w:pPr>
        <w:widowControl w:val="0"/>
        <w:suppressAutoHyphens/>
        <w:spacing w:after="0" w:line="240" w:lineRule="auto"/>
        <w:jc w:val="both"/>
        <w:rPr>
          <w:rFonts w:ascii="Times New Roman" w:eastAsia="Times New Roman" w:hAnsi="Times New Roman" w:cs="Times"/>
          <w:sz w:val="24"/>
          <w:szCs w:val="24"/>
          <w:lang w:eastAsia="ru-RU"/>
        </w:rPr>
      </w:pPr>
      <w:r w:rsidRPr="00DD6596">
        <w:rPr>
          <w:rFonts w:ascii="Times New Roman" w:eastAsia="Times New Roman" w:hAnsi="Times New Roman" w:cs="Times"/>
          <w:sz w:val="24"/>
          <w:szCs w:val="24"/>
          <w:lang w:eastAsia="ru-RU"/>
        </w:rPr>
        <w:t xml:space="preserve">4.1. В </w:t>
      </w:r>
      <w:proofErr w:type="spellStart"/>
      <w:r w:rsidRPr="00DD6596">
        <w:rPr>
          <w:rFonts w:ascii="Times New Roman" w:eastAsia="Times New Roman" w:hAnsi="Times New Roman" w:cs="Times"/>
          <w:sz w:val="24"/>
          <w:szCs w:val="24"/>
          <w:lang w:eastAsia="ru-RU"/>
        </w:rPr>
        <w:t>разі</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порушення</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терміну</w:t>
      </w:r>
      <w:proofErr w:type="spellEnd"/>
      <w:r w:rsidRPr="00DD6596">
        <w:rPr>
          <w:rFonts w:ascii="Times New Roman" w:eastAsia="Times New Roman" w:hAnsi="Times New Roman" w:cs="Times"/>
          <w:sz w:val="24"/>
          <w:szCs w:val="24"/>
          <w:lang w:eastAsia="ru-RU"/>
        </w:rPr>
        <w:t xml:space="preserve"> оплати Товару </w:t>
      </w:r>
      <w:proofErr w:type="spellStart"/>
      <w:r w:rsidRPr="00DD6596">
        <w:rPr>
          <w:rFonts w:ascii="Times New Roman" w:eastAsia="Times New Roman" w:hAnsi="Times New Roman" w:cs="Times"/>
          <w:sz w:val="24"/>
          <w:szCs w:val="24"/>
          <w:lang w:eastAsia="ru-RU"/>
        </w:rPr>
        <w:t>Замовник</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сплачує</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Постачальнику</w:t>
      </w:r>
      <w:proofErr w:type="spellEnd"/>
      <w:r w:rsidRPr="00DD6596">
        <w:rPr>
          <w:rFonts w:ascii="Times New Roman" w:eastAsia="Times New Roman" w:hAnsi="Times New Roman" w:cs="Times"/>
          <w:sz w:val="24"/>
          <w:szCs w:val="24"/>
          <w:lang w:eastAsia="ru-RU"/>
        </w:rPr>
        <w:t xml:space="preserve"> пеню в </w:t>
      </w:r>
      <w:proofErr w:type="spellStart"/>
      <w:r w:rsidRPr="00DD6596">
        <w:rPr>
          <w:rFonts w:ascii="Times New Roman" w:eastAsia="Times New Roman" w:hAnsi="Times New Roman" w:cs="Times"/>
          <w:sz w:val="24"/>
          <w:szCs w:val="24"/>
          <w:lang w:eastAsia="ru-RU"/>
        </w:rPr>
        <w:t>розмі</w:t>
      </w:r>
      <w:proofErr w:type="gramStart"/>
      <w:r w:rsidRPr="00DD6596">
        <w:rPr>
          <w:rFonts w:ascii="Times New Roman" w:eastAsia="Times New Roman" w:hAnsi="Times New Roman" w:cs="Times"/>
          <w:sz w:val="24"/>
          <w:szCs w:val="24"/>
          <w:lang w:eastAsia="ru-RU"/>
        </w:rPr>
        <w:t>р</w:t>
      </w:r>
      <w:proofErr w:type="gramEnd"/>
      <w:r w:rsidRPr="00DD6596">
        <w:rPr>
          <w:rFonts w:ascii="Times New Roman" w:eastAsia="Times New Roman" w:hAnsi="Times New Roman" w:cs="Times"/>
          <w:sz w:val="24"/>
          <w:szCs w:val="24"/>
          <w:lang w:eastAsia="ru-RU"/>
        </w:rPr>
        <w:t>і</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подвійної</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облікової</w:t>
      </w:r>
      <w:proofErr w:type="spellEnd"/>
      <w:r w:rsidRPr="00DD6596">
        <w:rPr>
          <w:rFonts w:ascii="Times New Roman" w:eastAsia="Times New Roman" w:hAnsi="Times New Roman" w:cs="Times"/>
          <w:sz w:val="24"/>
          <w:szCs w:val="24"/>
          <w:lang w:eastAsia="ru-RU"/>
        </w:rPr>
        <w:t xml:space="preserve"> ставки НБУ, за </w:t>
      </w:r>
      <w:proofErr w:type="spellStart"/>
      <w:r w:rsidRPr="00DD6596">
        <w:rPr>
          <w:rFonts w:ascii="Times New Roman" w:eastAsia="Times New Roman" w:hAnsi="Times New Roman" w:cs="Times"/>
          <w:sz w:val="24"/>
          <w:szCs w:val="24"/>
          <w:lang w:eastAsia="ru-RU"/>
        </w:rPr>
        <w:t>кожен</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прострочений</w:t>
      </w:r>
      <w:proofErr w:type="spellEnd"/>
      <w:r w:rsidRPr="00DD6596">
        <w:rPr>
          <w:rFonts w:ascii="Times New Roman" w:eastAsia="Times New Roman" w:hAnsi="Times New Roman" w:cs="Times"/>
          <w:sz w:val="24"/>
          <w:szCs w:val="24"/>
          <w:lang w:eastAsia="ru-RU"/>
        </w:rPr>
        <w:t xml:space="preserve"> день платежу.</w:t>
      </w:r>
    </w:p>
    <w:p w14:paraId="58F6F78D" w14:textId="77777777" w:rsidR="00DD6596" w:rsidRPr="00DD6596" w:rsidRDefault="00DD6596" w:rsidP="00DD6596">
      <w:pPr>
        <w:widowControl w:val="0"/>
        <w:suppressAutoHyphens/>
        <w:spacing w:after="0" w:line="240" w:lineRule="auto"/>
        <w:jc w:val="both"/>
        <w:rPr>
          <w:rFonts w:ascii="Times New Roman" w:eastAsia="Times New Roman" w:hAnsi="Times New Roman" w:cs="Times"/>
          <w:sz w:val="24"/>
          <w:szCs w:val="24"/>
          <w:lang w:eastAsia="ru-RU"/>
        </w:rPr>
      </w:pPr>
      <w:r w:rsidRPr="00DD6596">
        <w:rPr>
          <w:rFonts w:ascii="Times New Roman" w:eastAsia="Times New Roman" w:hAnsi="Times New Roman" w:cs="Times"/>
          <w:sz w:val="24"/>
          <w:szCs w:val="24"/>
          <w:lang w:eastAsia="ru-RU"/>
        </w:rPr>
        <w:t xml:space="preserve">4.2. У </w:t>
      </w:r>
      <w:proofErr w:type="spellStart"/>
      <w:r w:rsidRPr="00DD6596">
        <w:rPr>
          <w:rFonts w:ascii="Times New Roman" w:eastAsia="Times New Roman" w:hAnsi="Times New Roman" w:cs="Times"/>
          <w:sz w:val="24"/>
          <w:szCs w:val="24"/>
          <w:lang w:eastAsia="ru-RU"/>
        </w:rPr>
        <w:t>випадку</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порушення</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терміну</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постачання</w:t>
      </w:r>
      <w:proofErr w:type="spellEnd"/>
      <w:r w:rsidRPr="00DD6596">
        <w:rPr>
          <w:rFonts w:ascii="Times New Roman" w:eastAsia="Times New Roman" w:hAnsi="Times New Roman" w:cs="Times"/>
          <w:sz w:val="24"/>
          <w:szCs w:val="24"/>
          <w:lang w:eastAsia="ru-RU"/>
        </w:rPr>
        <w:t xml:space="preserve"> Товару </w:t>
      </w:r>
      <w:proofErr w:type="spellStart"/>
      <w:r w:rsidRPr="00DD6596">
        <w:rPr>
          <w:rFonts w:ascii="Times New Roman" w:eastAsia="Times New Roman" w:hAnsi="Times New Roman" w:cs="Times"/>
          <w:sz w:val="24"/>
          <w:szCs w:val="24"/>
          <w:lang w:eastAsia="ru-RU"/>
        </w:rPr>
        <w:t>Постачальник</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сплачує</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Замовнику</w:t>
      </w:r>
      <w:proofErr w:type="spellEnd"/>
      <w:r w:rsidRPr="00DD6596">
        <w:rPr>
          <w:rFonts w:ascii="Times New Roman" w:eastAsia="Times New Roman" w:hAnsi="Times New Roman" w:cs="Times"/>
          <w:sz w:val="24"/>
          <w:szCs w:val="24"/>
          <w:lang w:eastAsia="ru-RU"/>
        </w:rPr>
        <w:t xml:space="preserve"> пеню в </w:t>
      </w:r>
      <w:proofErr w:type="spellStart"/>
      <w:r w:rsidRPr="00DD6596">
        <w:rPr>
          <w:rFonts w:ascii="Times New Roman" w:eastAsia="Times New Roman" w:hAnsi="Times New Roman" w:cs="Times"/>
          <w:sz w:val="24"/>
          <w:szCs w:val="24"/>
          <w:lang w:eastAsia="ru-RU"/>
        </w:rPr>
        <w:t>розмі</w:t>
      </w:r>
      <w:proofErr w:type="gramStart"/>
      <w:r w:rsidRPr="00DD6596">
        <w:rPr>
          <w:rFonts w:ascii="Times New Roman" w:eastAsia="Times New Roman" w:hAnsi="Times New Roman" w:cs="Times"/>
          <w:sz w:val="24"/>
          <w:szCs w:val="24"/>
          <w:lang w:eastAsia="ru-RU"/>
        </w:rPr>
        <w:t>р</w:t>
      </w:r>
      <w:proofErr w:type="gramEnd"/>
      <w:r w:rsidRPr="00DD6596">
        <w:rPr>
          <w:rFonts w:ascii="Times New Roman" w:eastAsia="Times New Roman" w:hAnsi="Times New Roman" w:cs="Times"/>
          <w:sz w:val="24"/>
          <w:szCs w:val="24"/>
          <w:lang w:eastAsia="ru-RU"/>
        </w:rPr>
        <w:t>і</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подвійної</w:t>
      </w:r>
      <w:proofErr w:type="spellEnd"/>
      <w:r w:rsidRPr="00DD6596">
        <w:rPr>
          <w:rFonts w:ascii="Times New Roman" w:eastAsia="Times New Roman" w:hAnsi="Times New Roman" w:cs="Times"/>
          <w:sz w:val="24"/>
          <w:szCs w:val="24"/>
          <w:lang w:eastAsia="ru-RU"/>
        </w:rPr>
        <w:t xml:space="preserve"> ставки НБУ, за </w:t>
      </w:r>
      <w:proofErr w:type="spellStart"/>
      <w:r w:rsidRPr="00DD6596">
        <w:rPr>
          <w:rFonts w:ascii="Times New Roman" w:eastAsia="Times New Roman" w:hAnsi="Times New Roman" w:cs="Times"/>
          <w:sz w:val="24"/>
          <w:szCs w:val="24"/>
          <w:lang w:eastAsia="ru-RU"/>
        </w:rPr>
        <w:t>кожен</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прострочений</w:t>
      </w:r>
      <w:proofErr w:type="spellEnd"/>
      <w:r w:rsidRPr="00DD6596">
        <w:rPr>
          <w:rFonts w:ascii="Times New Roman" w:eastAsia="Times New Roman" w:hAnsi="Times New Roman" w:cs="Times"/>
          <w:sz w:val="24"/>
          <w:szCs w:val="24"/>
          <w:lang w:eastAsia="ru-RU"/>
        </w:rPr>
        <w:t xml:space="preserve"> день </w:t>
      </w:r>
      <w:proofErr w:type="spellStart"/>
      <w:r w:rsidRPr="00DD6596">
        <w:rPr>
          <w:rFonts w:ascii="Times New Roman" w:eastAsia="Times New Roman" w:hAnsi="Times New Roman" w:cs="Times"/>
          <w:sz w:val="24"/>
          <w:szCs w:val="24"/>
          <w:lang w:eastAsia="ru-RU"/>
        </w:rPr>
        <w:t>постачання</w:t>
      </w:r>
      <w:proofErr w:type="spellEnd"/>
      <w:r w:rsidRPr="00DD6596">
        <w:rPr>
          <w:rFonts w:ascii="Times New Roman" w:eastAsia="Times New Roman" w:hAnsi="Times New Roman" w:cs="Times"/>
          <w:sz w:val="24"/>
          <w:szCs w:val="24"/>
          <w:lang w:eastAsia="ru-RU"/>
        </w:rPr>
        <w:t xml:space="preserve"> Товару.</w:t>
      </w:r>
    </w:p>
    <w:p w14:paraId="1583C93F" w14:textId="77777777" w:rsidR="00DD6596" w:rsidRPr="00DD6596" w:rsidRDefault="00DD6596" w:rsidP="00DD6596">
      <w:pPr>
        <w:widowControl w:val="0"/>
        <w:suppressAutoHyphens/>
        <w:spacing w:after="0" w:line="240" w:lineRule="auto"/>
        <w:jc w:val="both"/>
        <w:rPr>
          <w:rFonts w:ascii="Times New Roman" w:eastAsia="Times New Roman" w:hAnsi="Times New Roman" w:cs="Times"/>
          <w:sz w:val="24"/>
          <w:szCs w:val="24"/>
          <w:lang w:eastAsia="ru-RU"/>
        </w:rPr>
      </w:pPr>
      <w:r w:rsidRPr="00DD6596">
        <w:rPr>
          <w:rFonts w:ascii="Times New Roman" w:eastAsia="Times New Roman" w:hAnsi="Times New Roman" w:cs="Times"/>
          <w:sz w:val="24"/>
          <w:szCs w:val="24"/>
          <w:lang w:eastAsia="ru-RU"/>
        </w:rPr>
        <w:t xml:space="preserve">4.3. За </w:t>
      </w:r>
      <w:proofErr w:type="spellStart"/>
      <w:r w:rsidRPr="00DD6596">
        <w:rPr>
          <w:rFonts w:ascii="Times New Roman" w:eastAsia="Times New Roman" w:hAnsi="Times New Roman" w:cs="Times"/>
          <w:sz w:val="24"/>
          <w:szCs w:val="24"/>
          <w:lang w:eastAsia="ru-RU"/>
        </w:rPr>
        <w:t>невиконання</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договірних</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зобов’язань</w:t>
      </w:r>
      <w:proofErr w:type="spellEnd"/>
      <w:r w:rsidRPr="00DD6596">
        <w:rPr>
          <w:rFonts w:ascii="Times New Roman" w:eastAsia="Times New Roman" w:hAnsi="Times New Roman" w:cs="Times"/>
          <w:sz w:val="24"/>
          <w:szCs w:val="24"/>
          <w:lang w:eastAsia="ru-RU"/>
        </w:rPr>
        <w:t xml:space="preserve"> умов </w:t>
      </w:r>
      <w:proofErr w:type="spellStart"/>
      <w:r w:rsidRPr="00DD6596">
        <w:rPr>
          <w:rFonts w:ascii="Times New Roman" w:eastAsia="Times New Roman" w:hAnsi="Times New Roman" w:cs="Times"/>
          <w:sz w:val="24"/>
          <w:szCs w:val="24"/>
          <w:lang w:eastAsia="ru-RU"/>
        </w:rPr>
        <w:t>цього</w:t>
      </w:r>
      <w:proofErr w:type="spellEnd"/>
      <w:r w:rsidRPr="00DD6596">
        <w:rPr>
          <w:rFonts w:ascii="Times New Roman" w:eastAsia="Times New Roman" w:hAnsi="Times New Roman" w:cs="Times"/>
          <w:sz w:val="24"/>
          <w:szCs w:val="24"/>
          <w:lang w:eastAsia="ru-RU"/>
        </w:rPr>
        <w:t xml:space="preserve"> Договору </w:t>
      </w:r>
      <w:proofErr w:type="spellStart"/>
      <w:r w:rsidRPr="00DD6596">
        <w:rPr>
          <w:rFonts w:ascii="Times New Roman" w:eastAsia="Times New Roman" w:hAnsi="Times New Roman" w:cs="Times"/>
          <w:sz w:val="24"/>
          <w:szCs w:val="24"/>
          <w:lang w:eastAsia="ru-RU"/>
        </w:rPr>
        <w:t>Сторони</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несуть</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відповідальність</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згідно</w:t>
      </w:r>
      <w:proofErr w:type="spellEnd"/>
      <w:r w:rsidRPr="00DD6596">
        <w:rPr>
          <w:rFonts w:ascii="Times New Roman" w:eastAsia="Times New Roman" w:hAnsi="Times New Roman" w:cs="Times"/>
          <w:sz w:val="24"/>
          <w:szCs w:val="24"/>
          <w:lang w:eastAsia="ru-RU"/>
        </w:rPr>
        <w:t xml:space="preserve"> </w:t>
      </w:r>
      <w:proofErr w:type="gramStart"/>
      <w:r w:rsidRPr="00DD6596">
        <w:rPr>
          <w:rFonts w:ascii="Times New Roman" w:eastAsia="Times New Roman" w:hAnsi="Times New Roman" w:cs="Times"/>
          <w:sz w:val="24"/>
          <w:szCs w:val="24"/>
          <w:lang w:eastAsia="ru-RU"/>
        </w:rPr>
        <w:t>чинного</w:t>
      </w:r>
      <w:proofErr w:type="gram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законодавства</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України</w:t>
      </w:r>
      <w:proofErr w:type="spellEnd"/>
      <w:r w:rsidRPr="00DD6596">
        <w:rPr>
          <w:rFonts w:ascii="Times New Roman" w:eastAsia="Times New Roman" w:hAnsi="Times New Roman" w:cs="Times"/>
          <w:sz w:val="24"/>
          <w:szCs w:val="24"/>
          <w:lang w:eastAsia="ru-RU"/>
        </w:rPr>
        <w:t>.</w:t>
      </w:r>
    </w:p>
    <w:p w14:paraId="7BCC3460" w14:textId="77777777" w:rsidR="00DD6596" w:rsidRPr="00DD6596" w:rsidRDefault="00DD6596" w:rsidP="00DD6596">
      <w:pPr>
        <w:widowControl w:val="0"/>
        <w:suppressAutoHyphens/>
        <w:spacing w:after="0" w:line="240" w:lineRule="auto"/>
        <w:jc w:val="both"/>
        <w:rPr>
          <w:rFonts w:ascii="Times New Roman" w:eastAsia="Times New Roman" w:hAnsi="Times New Roman" w:cs="Times"/>
          <w:sz w:val="24"/>
          <w:szCs w:val="24"/>
          <w:lang w:eastAsia="ru-RU"/>
        </w:rPr>
      </w:pPr>
      <w:r w:rsidRPr="00DD6596">
        <w:rPr>
          <w:rFonts w:ascii="Times New Roman" w:eastAsia="Times New Roman" w:hAnsi="Times New Roman" w:cs="Times"/>
          <w:sz w:val="24"/>
          <w:szCs w:val="24"/>
          <w:lang w:eastAsia="ru-RU"/>
        </w:rPr>
        <w:t xml:space="preserve">4.4. Спори, </w:t>
      </w:r>
      <w:proofErr w:type="spellStart"/>
      <w:r w:rsidRPr="00DD6596">
        <w:rPr>
          <w:rFonts w:ascii="Times New Roman" w:eastAsia="Times New Roman" w:hAnsi="Times New Roman" w:cs="Times"/>
          <w:sz w:val="24"/>
          <w:szCs w:val="24"/>
          <w:lang w:eastAsia="ru-RU"/>
        </w:rPr>
        <w:t>які</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виникають</w:t>
      </w:r>
      <w:proofErr w:type="spellEnd"/>
      <w:r w:rsidRPr="00DD6596">
        <w:rPr>
          <w:rFonts w:ascii="Times New Roman" w:eastAsia="Times New Roman" w:hAnsi="Times New Roman" w:cs="Times"/>
          <w:sz w:val="24"/>
          <w:szCs w:val="24"/>
          <w:lang w:eastAsia="ru-RU"/>
        </w:rPr>
        <w:t xml:space="preserve"> у </w:t>
      </w:r>
      <w:proofErr w:type="spellStart"/>
      <w:r w:rsidRPr="00DD6596">
        <w:rPr>
          <w:rFonts w:ascii="Times New Roman" w:eastAsia="Times New Roman" w:hAnsi="Times New Roman" w:cs="Times"/>
          <w:sz w:val="24"/>
          <w:szCs w:val="24"/>
          <w:lang w:eastAsia="ru-RU"/>
        </w:rPr>
        <w:t>зв’язку</w:t>
      </w:r>
      <w:proofErr w:type="spellEnd"/>
      <w:r w:rsidRPr="00DD6596">
        <w:rPr>
          <w:rFonts w:ascii="Times New Roman" w:eastAsia="Times New Roman" w:hAnsi="Times New Roman" w:cs="Times"/>
          <w:sz w:val="24"/>
          <w:szCs w:val="24"/>
          <w:lang w:eastAsia="ru-RU"/>
        </w:rPr>
        <w:t xml:space="preserve"> з </w:t>
      </w:r>
      <w:proofErr w:type="spellStart"/>
      <w:r w:rsidRPr="00DD6596">
        <w:rPr>
          <w:rFonts w:ascii="Times New Roman" w:eastAsia="Times New Roman" w:hAnsi="Times New Roman" w:cs="Times"/>
          <w:sz w:val="24"/>
          <w:szCs w:val="24"/>
          <w:lang w:eastAsia="ru-RU"/>
        </w:rPr>
        <w:t>виконанням</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даного</w:t>
      </w:r>
      <w:proofErr w:type="spellEnd"/>
      <w:r w:rsidRPr="00DD6596">
        <w:rPr>
          <w:rFonts w:ascii="Times New Roman" w:eastAsia="Times New Roman" w:hAnsi="Times New Roman" w:cs="Times"/>
          <w:sz w:val="24"/>
          <w:szCs w:val="24"/>
          <w:lang w:eastAsia="ru-RU"/>
        </w:rPr>
        <w:t xml:space="preserve"> Договору, </w:t>
      </w:r>
      <w:proofErr w:type="spellStart"/>
      <w:r w:rsidRPr="00DD6596">
        <w:rPr>
          <w:rFonts w:ascii="Times New Roman" w:eastAsia="Times New Roman" w:hAnsi="Times New Roman" w:cs="Times"/>
          <w:sz w:val="24"/>
          <w:szCs w:val="24"/>
          <w:lang w:eastAsia="ru-RU"/>
        </w:rPr>
        <w:t>вирішуються</w:t>
      </w:r>
      <w:proofErr w:type="spellEnd"/>
      <w:r w:rsidRPr="00DD6596">
        <w:rPr>
          <w:rFonts w:ascii="Times New Roman" w:eastAsia="Times New Roman" w:hAnsi="Times New Roman" w:cs="Times"/>
          <w:sz w:val="24"/>
          <w:szCs w:val="24"/>
          <w:lang w:eastAsia="ru-RU"/>
        </w:rPr>
        <w:t xml:space="preserve"> шляхом </w:t>
      </w:r>
      <w:proofErr w:type="spellStart"/>
      <w:r w:rsidRPr="00DD6596">
        <w:rPr>
          <w:rFonts w:ascii="Times New Roman" w:eastAsia="Times New Roman" w:hAnsi="Times New Roman" w:cs="Times"/>
          <w:sz w:val="24"/>
          <w:szCs w:val="24"/>
          <w:lang w:eastAsia="ru-RU"/>
        </w:rPr>
        <w:t>переговорів</w:t>
      </w:r>
      <w:proofErr w:type="spellEnd"/>
      <w:r w:rsidRPr="00DD6596">
        <w:rPr>
          <w:rFonts w:ascii="Times New Roman" w:eastAsia="Times New Roman" w:hAnsi="Times New Roman" w:cs="Times"/>
          <w:sz w:val="24"/>
          <w:szCs w:val="24"/>
          <w:lang w:eastAsia="ru-RU"/>
        </w:rPr>
        <w:t xml:space="preserve">. При </w:t>
      </w:r>
      <w:proofErr w:type="spellStart"/>
      <w:r w:rsidRPr="00DD6596">
        <w:rPr>
          <w:rFonts w:ascii="Times New Roman" w:eastAsia="Times New Roman" w:hAnsi="Times New Roman" w:cs="Times"/>
          <w:sz w:val="24"/>
          <w:szCs w:val="24"/>
          <w:lang w:eastAsia="ru-RU"/>
        </w:rPr>
        <w:t>неможливості</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дійти</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згоди</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Сторони</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вирішують</w:t>
      </w:r>
      <w:proofErr w:type="spellEnd"/>
      <w:r w:rsidRPr="00DD6596">
        <w:rPr>
          <w:rFonts w:ascii="Times New Roman" w:eastAsia="Times New Roman" w:hAnsi="Times New Roman" w:cs="Times"/>
          <w:sz w:val="24"/>
          <w:szCs w:val="24"/>
          <w:lang w:eastAsia="ru-RU"/>
        </w:rPr>
        <w:t xml:space="preserve"> спори </w:t>
      </w:r>
      <w:proofErr w:type="gramStart"/>
      <w:r w:rsidRPr="00DD6596">
        <w:rPr>
          <w:rFonts w:ascii="Times New Roman" w:eastAsia="Times New Roman" w:hAnsi="Times New Roman" w:cs="Times"/>
          <w:sz w:val="24"/>
          <w:szCs w:val="24"/>
          <w:lang w:eastAsia="ru-RU"/>
        </w:rPr>
        <w:t>в</w:t>
      </w:r>
      <w:proofErr w:type="gramEnd"/>
      <w:r w:rsidRPr="00DD6596">
        <w:rPr>
          <w:rFonts w:ascii="Times New Roman" w:eastAsia="Times New Roman" w:hAnsi="Times New Roman" w:cs="Times"/>
          <w:sz w:val="24"/>
          <w:szCs w:val="24"/>
          <w:lang w:eastAsia="ru-RU"/>
        </w:rPr>
        <w:t xml:space="preserve"> судовому порядку.</w:t>
      </w:r>
    </w:p>
    <w:p w14:paraId="64023372" w14:textId="77777777" w:rsidR="00DD6596" w:rsidRPr="00DD6596" w:rsidRDefault="00DD6596" w:rsidP="00DD6596">
      <w:pPr>
        <w:widowControl w:val="0"/>
        <w:suppressAutoHyphens/>
        <w:spacing w:after="0" w:line="240" w:lineRule="auto"/>
        <w:jc w:val="both"/>
        <w:rPr>
          <w:rFonts w:ascii="Times New Roman" w:eastAsia="Times New Roman" w:hAnsi="Times New Roman" w:cs="Times"/>
          <w:sz w:val="24"/>
          <w:szCs w:val="24"/>
          <w:lang w:eastAsia="ru-RU"/>
        </w:rPr>
      </w:pPr>
      <w:r w:rsidRPr="00DD6596">
        <w:rPr>
          <w:rFonts w:ascii="Times New Roman" w:eastAsia="Times New Roman" w:hAnsi="Times New Roman" w:cs="Times"/>
          <w:sz w:val="24"/>
          <w:szCs w:val="24"/>
          <w:lang w:eastAsia="ru-RU"/>
        </w:rPr>
        <w:t xml:space="preserve">4.5. </w:t>
      </w:r>
      <w:proofErr w:type="spellStart"/>
      <w:r w:rsidRPr="00DD6596">
        <w:rPr>
          <w:rFonts w:ascii="Times New Roman" w:eastAsia="Times New Roman" w:hAnsi="Times New Roman" w:cs="Times"/>
          <w:sz w:val="24"/>
          <w:szCs w:val="24"/>
          <w:lang w:eastAsia="ru-RU"/>
        </w:rPr>
        <w:t>Виявлені</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несправності</w:t>
      </w:r>
      <w:proofErr w:type="spellEnd"/>
      <w:r w:rsidRPr="00DD6596">
        <w:rPr>
          <w:rFonts w:ascii="Times New Roman" w:eastAsia="Times New Roman" w:hAnsi="Times New Roman" w:cs="Times"/>
          <w:sz w:val="24"/>
          <w:szCs w:val="24"/>
          <w:lang w:eastAsia="ru-RU"/>
        </w:rPr>
        <w:t xml:space="preserve"> Товару, </w:t>
      </w:r>
      <w:proofErr w:type="spellStart"/>
      <w:r w:rsidRPr="00DD6596">
        <w:rPr>
          <w:rFonts w:ascii="Times New Roman" w:eastAsia="Times New Roman" w:hAnsi="Times New Roman" w:cs="Times"/>
          <w:sz w:val="24"/>
          <w:szCs w:val="24"/>
          <w:lang w:eastAsia="ru-RU"/>
        </w:rPr>
        <w:t>що</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виникли</w:t>
      </w:r>
      <w:proofErr w:type="spellEnd"/>
      <w:r w:rsidRPr="00DD6596">
        <w:rPr>
          <w:rFonts w:ascii="Times New Roman" w:eastAsia="Times New Roman" w:hAnsi="Times New Roman" w:cs="Times"/>
          <w:sz w:val="24"/>
          <w:szCs w:val="24"/>
          <w:lang w:eastAsia="ru-RU"/>
        </w:rPr>
        <w:t xml:space="preserve"> за вини </w:t>
      </w:r>
      <w:proofErr w:type="spellStart"/>
      <w:r w:rsidRPr="00DD6596">
        <w:rPr>
          <w:rFonts w:ascii="Times New Roman" w:eastAsia="Times New Roman" w:hAnsi="Times New Roman" w:cs="Times"/>
          <w:sz w:val="24"/>
          <w:szCs w:val="24"/>
          <w:lang w:eastAsia="ru-RU"/>
        </w:rPr>
        <w:t>Постачальнику</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протягом</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дії</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гарантійного</w:t>
      </w:r>
      <w:proofErr w:type="spellEnd"/>
      <w:r w:rsidRPr="00DD6596">
        <w:rPr>
          <w:rFonts w:ascii="Times New Roman" w:eastAsia="Times New Roman" w:hAnsi="Times New Roman" w:cs="Times"/>
          <w:sz w:val="24"/>
          <w:szCs w:val="24"/>
          <w:lang w:eastAsia="ru-RU"/>
        </w:rPr>
        <w:t xml:space="preserve"> строку, </w:t>
      </w:r>
      <w:proofErr w:type="spellStart"/>
      <w:r w:rsidRPr="00DD6596">
        <w:rPr>
          <w:rFonts w:ascii="Times New Roman" w:eastAsia="Times New Roman" w:hAnsi="Times New Roman" w:cs="Times"/>
          <w:sz w:val="24"/>
          <w:szCs w:val="24"/>
          <w:lang w:eastAsia="ru-RU"/>
        </w:rPr>
        <w:t>визначеного</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виробником</w:t>
      </w:r>
      <w:proofErr w:type="spellEnd"/>
      <w:r w:rsidRPr="00DD6596">
        <w:rPr>
          <w:rFonts w:ascii="Times New Roman" w:eastAsia="Times New Roman" w:hAnsi="Times New Roman" w:cs="Times"/>
          <w:sz w:val="24"/>
          <w:szCs w:val="24"/>
          <w:lang w:eastAsia="ru-RU"/>
        </w:rPr>
        <w:t xml:space="preserve"> Товару, </w:t>
      </w:r>
      <w:proofErr w:type="spellStart"/>
      <w:r w:rsidRPr="00DD6596">
        <w:rPr>
          <w:rFonts w:ascii="Times New Roman" w:eastAsia="Times New Roman" w:hAnsi="Times New Roman" w:cs="Times"/>
          <w:sz w:val="24"/>
          <w:szCs w:val="24"/>
          <w:lang w:eastAsia="ru-RU"/>
        </w:rPr>
        <w:t>повинні</w:t>
      </w:r>
      <w:proofErr w:type="spellEnd"/>
      <w:r w:rsidRPr="00DD6596">
        <w:rPr>
          <w:rFonts w:ascii="Times New Roman" w:eastAsia="Times New Roman" w:hAnsi="Times New Roman" w:cs="Times"/>
          <w:sz w:val="24"/>
          <w:szCs w:val="24"/>
          <w:lang w:eastAsia="ru-RU"/>
        </w:rPr>
        <w:t xml:space="preserve"> бути </w:t>
      </w:r>
      <w:proofErr w:type="spellStart"/>
      <w:r w:rsidRPr="00DD6596">
        <w:rPr>
          <w:rFonts w:ascii="Times New Roman" w:eastAsia="Times New Roman" w:hAnsi="Times New Roman" w:cs="Times"/>
          <w:sz w:val="24"/>
          <w:szCs w:val="24"/>
          <w:lang w:eastAsia="ru-RU"/>
        </w:rPr>
        <w:t>усунені</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Постачальником</w:t>
      </w:r>
      <w:proofErr w:type="spellEnd"/>
      <w:r w:rsidRPr="00DD6596">
        <w:rPr>
          <w:rFonts w:ascii="Times New Roman" w:eastAsia="Times New Roman" w:hAnsi="Times New Roman" w:cs="Times"/>
          <w:sz w:val="24"/>
          <w:szCs w:val="24"/>
          <w:lang w:eastAsia="ru-RU"/>
        </w:rPr>
        <w:t xml:space="preserve"> у </w:t>
      </w:r>
      <w:r w:rsidRPr="00DD6596">
        <w:rPr>
          <w:rFonts w:ascii="Times New Roman" w:eastAsia="Times New Roman" w:hAnsi="Times New Roman" w:cs="Times"/>
          <w:b/>
          <w:sz w:val="24"/>
          <w:szCs w:val="24"/>
          <w:lang w:eastAsia="ru-RU"/>
        </w:rPr>
        <w:t>10</w:t>
      </w:r>
      <w:r w:rsidRPr="00DD6596">
        <w:rPr>
          <w:rFonts w:ascii="Times New Roman" w:eastAsia="Times New Roman" w:hAnsi="Times New Roman" w:cs="Times"/>
          <w:sz w:val="24"/>
          <w:szCs w:val="24"/>
          <w:lang w:eastAsia="ru-RU"/>
        </w:rPr>
        <w:t xml:space="preserve">-ти </w:t>
      </w:r>
      <w:proofErr w:type="spellStart"/>
      <w:r w:rsidRPr="00DD6596">
        <w:rPr>
          <w:rFonts w:ascii="Times New Roman" w:eastAsia="Times New Roman" w:hAnsi="Times New Roman" w:cs="Times"/>
          <w:sz w:val="24"/>
          <w:szCs w:val="24"/>
          <w:lang w:eastAsia="ru-RU"/>
        </w:rPr>
        <w:t>денний</w:t>
      </w:r>
      <w:proofErr w:type="spellEnd"/>
      <w:r w:rsidRPr="00DD6596">
        <w:rPr>
          <w:rFonts w:ascii="Times New Roman" w:eastAsia="Times New Roman" w:hAnsi="Times New Roman" w:cs="Times"/>
          <w:sz w:val="24"/>
          <w:szCs w:val="24"/>
          <w:lang w:eastAsia="ru-RU"/>
        </w:rPr>
        <w:t xml:space="preserve"> строк з моменту </w:t>
      </w:r>
      <w:proofErr w:type="spellStart"/>
      <w:r w:rsidRPr="00DD6596">
        <w:rPr>
          <w:rFonts w:ascii="Times New Roman" w:eastAsia="Times New Roman" w:hAnsi="Times New Roman" w:cs="Times"/>
          <w:sz w:val="24"/>
          <w:szCs w:val="24"/>
          <w:lang w:eastAsia="ru-RU"/>
        </w:rPr>
        <w:t>виявлення</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несправності</w:t>
      </w:r>
      <w:proofErr w:type="spellEnd"/>
      <w:r w:rsidRPr="00DD6596">
        <w:rPr>
          <w:rFonts w:ascii="Times New Roman" w:eastAsia="Times New Roman" w:hAnsi="Times New Roman" w:cs="Times"/>
          <w:sz w:val="24"/>
          <w:szCs w:val="24"/>
          <w:lang w:eastAsia="ru-RU"/>
        </w:rPr>
        <w:t xml:space="preserve"> та </w:t>
      </w:r>
      <w:proofErr w:type="spellStart"/>
      <w:r w:rsidRPr="00DD6596">
        <w:rPr>
          <w:rFonts w:ascii="Times New Roman" w:eastAsia="Times New Roman" w:hAnsi="Times New Roman" w:cs="Times"/>
          <w:sz w:val="24"/>
          <w:szCs w:val="24"/>
          <w:lang w:eastAsia="ru-RU"/>
        </w:rPr>
        <w:t>отримання</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претензії</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Замовника</w:t>
      </w:r>
      <w:proofErr w:type="spellEnd"/>
      <w:r w:rsidRPr="00DD6596">
        <w:rPr>
          <w:rFonts w:ascii="Times New Roman" w:eastAsia="Times New Roman" w:hAnsi="Times New Roman" w:cs="Times"/>
          <w:sz w:val="24"/>
          <w:szCs w:val="24"/>
          <w:lang w:eastAsia="ru-RU"/>
        </w:rPr>
        <w:t>.</w:t>
      </w:r>
    </w:p>
    <w:p w14:paraId="437C7DE5" w14:textId="77777777" w:rsidR="00DD6596" w:rsidRDefault="00DD6596" w:rsidP="00DD6596">
      <w:pPr>
        <w:widowControl w:val="0"/>
        <w:suppressAutoHyphens/>
        <w:spacing w:after="0" w:line="240" w:lineRule="auto"/>
        <w:jc w:val="both"/>
        <w:rPr>
          <w:rFonts w:ascii="Times New Roman" w:eastAsia="Times New Roman" w:hAnsi="Times New Roman" w:cs="Times"/>
          <w:sz w:val="16"/>
          <w:szCs w:val="16"/>
          <w:lang w:val="uk-UA" w:eastAsia="ru-RU"/>
        </w:rPr>
      </w:pPr>
    </w:p>
    <w:p w14:paraId="4BAE7702" w14:textId="77777777" w:rsidR="00DD6596" w:rsidRPr="00DD6596" w:rsidRDefault="00DD6596" w:rsidP="00DD6596">
      <w:pPr>
        <w:widowControl w:val="0"/>
        <w:suppressAutoHyphens/>
        <w:spacing w:after="0" w:line="240" w:lineRule="auto"/>
        <w:jc w:val="both"/>
        <w:rPr>
          <w:rFonts w:ascii="Times New Roman" w:eastAsia="Times New Roman" w:hAnsi="Times New Roman" w:cs="Times"/>
          <w:sz w:val="16"/>
          <w:szCs w:val="16"/>
          <w:lang w:val="uk-UA" w:eastAsia="ru-RU"/>
        </w:rPr>
      </w:pPr>
    </w:p>
    <w:p w14:paraId="19F6A019" w14:textId="77777777" w:rsidR="00DD6596" w:rsidRPr="00602FBE" w:rsidRDefault="00DD6596" w:rsidP="00DD6596">
      <w:pPr>
        <w:widowControl w:val="0"/>
        <w:suppressAutoHyphens/>
        <w:spacing w:after="0" w:line="240" w:lineRule="auto"/>
        <w:jc w:val="center"/>
        <w:rPr>
          <w:rFonts w:ascii="Times New Roman" w:eastAsia="Times New Roman" w:hAnsi="Times New Roman" w:cs="Times"/>
          <w:b/>
          <w:sz w:val="24"/>
          <w:szCs w:val="24"/>
          <w:lang w:val="uk-UA" w:eastAsia="ru-RU"/>
        </w:rPr>
      </w:pPr>
      <w:r w:rsidRPr="00602FBE">
        <w:rPr>
          <w:rFonts w:ascii="Times New Roman" w:eastAsia="Times New Roman" w:hAnsi="Times New Roman" w:cs="Times"/>
          <w:b/>
          <w:sz w:val="24"/>
          <w:szCs w:val="24"/>
          <w:lang w:val="uk-UA" w:eastAsia="ru-RU"/>
        </w:rPr>
        <w:t>5. ФОРС-МАЖОР</w:t>
      </w:r>
    </w:p>
    <w:p w14:paraId="256893C2" w14:textId="77777777" w:rsidR="00DD6596" w:rsidRDefault="00DD6596" w:rsidP="00DD6596">
      <w:pPr>
        <w:widowControl w:val="0"/>
        <w:suppressAutoHyphens/>
        <w:spacing w:after="0" w:line="240" w:lineRule="auto"/>
        <w:jc w:val="center"/>
        <w:rPr>
          <w:rFonts w:ascii="Times New Roman" w:eastAsia="Times New Roman" w:hAnsi="Times New Roman" w:cs="Times"/>
          <w:b/>
          <w:sz w:val="24"/>
          <w:szCs w:val="24"/>
          <w:lang w:val="uk-UA" w:eastAsia="ru-RU"/>
        </w:rPr>
      </w:pPr>
    </w:p>
    <w:p w14:paraId="7F185FFD" w14:textId="77777777" w:rsidR="00DD6596" w:rsidRPr="00DD6596" w:rsidRDefault="00DD6596" w:rsidP="00DD6596">
      <w:pPr>
        <w:widowControl w:val="0"/>
        <w:suppressAutoHyphens/>
        <w:spacing w:after="0" w:line="240" w:lineRule="auto"/>
        <w:jc w:val="center"/>
        <w:rPr>
          <w:rFonts w:ascii="Times New Roman" w:eastAsia="Times New Roman" w:hAnsi="Times New Roman" w:cs="Times"/>
          <w:b/>
          <w:sz w:val="24"/>
          <w:szCs w:val="24"/>
          <w:lang w:val="uk-UA" w:eastAsia="ru-RU"/>
        </w:rPr>
      </w:pPr>
    </w:p>
    <w:p w14:paraId="37F9478D" w14:textId="77777777" w:rsidR="00DD6596" w:rsidRPr="00DD6596" w:rsidRDefault="00DD6596" w:rsidP="00DD6596">
      <w:pPr>
        <w:widowControl w:val="0"/>
        <w:suppressAutoHyphens/>
        <w:spacing w:after="0" w:line="240" w:lineRule="auto"/>
        <w:jc w:val="both"/>
        <w:rPr>
          <w:rFonts w:ascii="Times New Roman" w:eastAsia="Times New Roman" w:hAnsi="Times New Roman" w:cs="Times"/>
          <w:sz w:val="24"/>
          <w:szCs w:val="24"/>
          <w:lang w:eastAsia="ru-RU"/>
        </w:rPr>
      </w:pPr>
      <w:r w:rsidRPr="00DD6596">
        <w:rPr>
          <w:rFonts w:ascii="Times New Roman" w:eastAsia="Times New Roman" w:hAnsi="Times New Roman" w:cs="Times"/>
          <w:sz w:val="24"/>
          <w:szCs w:val="24"/>
          <w:lang w:val="uk-UA" w:eastAsia="ru-RU"/>
        </w:rPr>
        <w:t xml:space="preserve">5.1. Сторони звільняються від відповідальності за невиконання або неналежне виконання зобов'язань за Договором, якщо це явилося наслідком дії обставин непереборної сили (пожежа, повінь, землетрус, інші стихійні лиха, війна і військові дії, блокада, страйк, дії урядів). </w:t>
      </w:r>
      <w:r w:rsidRPr="00DD6596">
        <w:rPr>
          <w:rFonts w:ascii="Times New Roman" w:eastAsia="Times New Roman" w:hAnsi="Times New Roman" w:cs="Times"/>
          <w:sz w:val="24"/>
          <w:szCs w:val="24"/>
          <w:lang w:eastAsia="ru-RU"/>
        </w:rPr>
        <w:t xml:space="preserve">Строк </w:t>
      </w:r>
      <w:proofErr w:type="spellStart"/>
      <w:r w:rsidRPr="00DD6596">
        <w:rPr>
          <w:rFonts w:ascii="Times New Roman" w:eastAsia="Times New Roman" w:hAnsi="Times New Roman" w:cs="Times"/>
          <w:sz w:val="24"/>
          <w:szCs w:val="24"/>
          <w:lang w:eastAsia="ru-RU"/>
        </w:rPr>
        <w:t>виконання</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зобов’язань</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відкладається</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відповідно</w:t>
      </w:r>
      <w:proofErr w:type="spellEnd"/>
      <w:r w:rsidRPr="00DD6596">
        <w:rPr>
          <w:rFonts w:ascii="Times New Roman" w:eastAsia="Times New Roman" w:hAnsi="Times New Roman" w:cs="Times"/>
          <w:sz w:val="24"/>
          <w:szCs w:val="24"/>
          <w:lang w:eastAsia="ru-RU"/>
        </w:rPr>
        <w:t xml:space="preserve"> до часу, на </w:t>
      </w:r>
      <w:proofErr w:type="spellStart"/>
      <w:r w:rsidRPr="00DD6596">
        <w:rPr>
          <w:rFonts w:ascii="Times New Roman" w:eastAsia="Times New Roman" w:hAnsi="Times New Roman" w:cs="Times"/>
          <w:sz w:val="24"/>
          <w:szCs w:val="24"/>
          <w:lang w:eastAsia="ru-RU"/>
        </w:rPr>
        <w:t>протязі</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якого</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будуть</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діяти</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такі</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обставини</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Доказами</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існування</w:t>
      </w:r>
      <w:proofErr w:type="spellEnd"/>
      <w:r w:rsidRPr="00DD6596">
        <w:rPr>
          <w:rFonts w:ascii="Times New Roman" w:eastAsia="Times New Roman" w:hAnsi="Times New Roman" w:cs="Times"/>
          <w:sz w:val="24"/>
          <w:szCs w:val="24"/>
          <w:lang w:eastAsia="ru-RU"/>
        </w:rPr>
        <w:t xml:space="preserve"> і </w:t>
      </w:r>
      <w:proofErr w:type="spellStart"/>
      <w:r w:rsidRPr="00DD6596">
        <w:rPr>
          <w:rFonts w:ascii="Times New Roman" w:eastAsia="Times New Roman" w:hAnsi="Times New Roman" w:cs="Times"/>
          <w:sz w:val="24"/>
          <w:szCs w:val="24"/>
          <w:lang w:eastAsia="ru-RU"/>
        </w:rPr>
        <w:t>тривалості</w:t>
      </w:r>
      <w:proofErr w:type="spellEnd"/>
      <w:r w:rsidRPr="00DD6596">
        <w:rPr>
          <w:rFonts w:ascii="Times New Roman" w:eastAsia="Times New Roman" w:hAnsi="Times New Roman" w:cs="Times"/>
          <w:sz w:val="24"/>
          <w:szCs w:val="24"/>
          <w:lang w:eastAsia="ru-RU"/>
        </w:rPr>
        <w:t xml:space="preserve"> форс-</w:t>
      </w:r>
      <w:proofErr w:type="spellStart"/>
      <w:r w:rsidRPr="00DD6596">
        <w:rPr>
          <w:rFonts w:ascii="Times New Roman" w:eastAsia="Times New Roman" w:hAnsi="Times New Roman" w:cs="Times"/>
          <w:sz w:val="24"/>
          <w:szCs w:val="24"/>
          <w:lang w:eastAsia="ru-RU"/>
        </w:rPr>
        <w:t>мажорних</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обставин</w:t>
      </w:r>
      <w:proofErr w:type="spellEnd"/>
      <w:r w:rsidRPr="00DD6596">
        <w:rPr>
          <w:rFonts w:ascii="Times New Roman" w:eastAsia="Times New Roman" w:hAnsi="Times New Roman" w:cs="Times"/>
          <w:sz w:val="24"/>
          <w:szCs w:val="24"/>
          <w:lang w:eastAsia="ru-RU"/>
        </w:rPr>
        <w:t xml:space="preserve">  є </w:t>
      </w:r>
      <w:proofErr w:type="spellStart"/>
      <w:r w:rsidRPr="00DD6596">
        <w:rPr>
          <w:rFonts w:ascii="Times New Roman" w:eastAsia="Times New Roman" w:hAnsi="Times New Roman" w:cs="Times"/>
          <w:sz w:val="24"/>
          <w:szCs w:val="24"/>
          <w:lang w:eastAsia="ru-RU"/>
        </w:rPr>
        <w:t>довідки</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які</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видані</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компетентними</w:t>
      </w:r>
      <w:proofErr w:type="spellEnd"/>
      <w:r w:rsidRPr="00DD6596">
        <w:rPr>
          <w:rFonts w:ascii="Times New Roman" w:eastAsia="Times New Roman" w:hAnsi="Times New Roman" w:cs="Times"/>
          <w:sz w:val="24"/>
          <w:szCs w:val="24"/>
          <w:lang w:eastAsia="ru-RU"/>
        </w:rPr>
        <w:t xml:space="preserve"> органами.   </w:t>
      </w:r>
    </w:p>
    <w:p w14:paraId="713AD066" w14:textId="77777777" w:rsidR="00DD6596" w:rsidRPr="00DD6596" w:rsidRDefault="00DD6596" w:rsidP="00DD6596">
      <w:pPr>
        <w:widowControl w:val="0"/>
        <w:suppressAutoHyphens/>
        <w:spacing w:after="0" w:line="240" w:lineRule="auto"/>
        <w:jc w:val="both"/>
        <w:rPr>
          <w:rFonts w:ascii="Times New Roman" w:eastAsia="Times New Roman" w:hAnsi="Times New Roman" w:cs="Times"/>
          <w:sz w:val="24"/>
          <w:szCs w:val="24"/>
          <w:lang w:eastAsia="ru-RU"/>
        </w:rPr>
      </w:pPr>
      <w:r w:rsidRPr="00DD6596">
        <w:rPr>
          <w:rFonts w:ascii="Times New Roman" w:eastAsia="Times New Roman" w:hAnsi="Times New Roman" w:cs="Times"/>
          <w:sz w:val="24"/>
          <w:szCs w:val="24"/>
          <w:lang w:eastAsia="ru-RU"/>
        </w:rPr>
        <w:t xml:space="preserve">5.2. Сторона, для </w:t>
      </w:r>
      <w:proofErr w:type="spellStart"/>
      <w:r w:rsidRPr="00DD6596">
        <w:rPr>
          <w:rFonts w:ascii="Times New Roman" w:eastAsia="Times New Roman" w:hAnsi="Times New Roman" w:cs="Times"/>
          <w:sz w:val="24"/>
          <w:szCs w:val="24"/>
          <w:lang w:eastAsia="ru-RU"/>
        </w:rPr>
        <w:t>якої</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створилася</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неможливість</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виконання</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зобов'язань</w:t>
      </w:r>
      <w:proofErr w:type="spellEnd"/>
      <w:r w:rsidRPr="00DD6596">
        <w:rPr>
          <w:rFonts w:ascii="Times New Roman" w:eastAsia="Times New Roman" w:hAnsi="Times New Roman" w:cs="Times"/>
          <w:sz w:val="24"/>
          <w:szCs w:val="24"/>
          <w:lang w:eastAsia="ru-RU"/>
        </w:rPr>
        <w:t xml:space="preserve"> за Договором, повинна </w:t>
      </w:r>
      <w:proofErr w:type="spellStart"/>
      <w:r w:rsidRPr="00DD6596">
        <w:rPr>
          <w:rFonts w:ascii="Times New Roman" w:eastAsia="Times New Roman" w:hAnsi="Times New Roman" w:cs="Times"/>
          <w:b/>
          <w:sz w:val="24"/>
          <w:szCs w:val="24"/>
          <w:lang w:eastAsia="ru-RU"/>
        </w:rPr>
        <w:t>негайно</w:t>
      </w:r>
      <w:proofErr w:type="spellEnd"/>
      <w:r w:rsidRPr="00DD6596">
        <w:rPr>
          <w:rFonts w:ascii="Times New Roman" w:eastAsia="Times New Roman" w:hAnsi="Times New Roman" w:cs="Times"/>
          <w:sz w:val="24"/>
          <w:szCs w:val="24"/>
          <w:lang w:eastAsia="ru-RU"/>
        </w:rPr>
        <w:t xml:space="preserve">, (але не </w:t>
      </w:r>
      <w:proofErr w:type="spellStart"/>
      <w:proofErr w:type="gramStart"/>
      <w:r w:rsidRPr="00DD6596">
        <w:rPr>
          <w:rFonts w:ascii="Times New Roman" w:eastAsia="Times New Roman" w:hAnsi="Times New Roman" w:cs="Times"/>
          <w:sz w:val="24"/>
          <w:szCs w:val="24"/>
          <w:lang w:eastAsia="ru-RU"/>
        </w:rPr>
        <w:t>п</w:t>
      </w:r>
      <w:proofErr w:type="gramEnd"/>
      <w:r w:rsidRPr="00DD6596">
        <w:rPr>
          <w:rFonts w:ascii="Times New Roman" w:eastAsia="Times New Roman" w:hAnsi="Times New Roman" w:cs="Times"/>
          <w:sz w:val="24"/>
          <w:szCs w:val="24"/>
          <w:lang w:eastAsia="ru-RU"/>
        </w:rPr>
        <w:t>ізніше</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трьох</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днів</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після</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настання</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дії</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обставин</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обговорених</w:t>
      </w:r>
      <w:proofErr w:type="spellEnd"/>
      <w:r w:rsidRPr="00DD6596">
        <w:rPr>
          <w:rFonts w:ascii="Times New Roman" w:eastAsia="Times New Roman" w:hAnsi="Times New Roman" w:cs="Times"/>
          <w:sz w:val="24"/>
          <w:szCs w:val="24"/>
          <w:lang w:eastAsia="ru-RU"/>
        </w:rPr>
        <w:t xml:space="preserve"> у п. 5.1.) </w:t>
      </w:r>
      <w:proofErr w:type="spellStart"/>
      <w:r w:rsidRPr="00DD6596">
        <w:rPr>
          <w:rFonts w:ascii="Times New Roman" w:eastAsia="Times New Roman" w:hAnsi="Times New Roman" w:cs="Times"/>
          <w:sz w:val="24"/>
          <w:szCs w:val="24"/>
          <w:lang w:eastAsia="ru-RU"/>
        </w:rPr>
        <w:t>сповістити</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іншу</w:t>
      </w:r>
      <w:proofErr w:type="spellEnd"/>
      <w:r w:rsidRPr="00DD6596">
        <w:rPr>
          <w:rFonts w:ascii="Times New Roman" w:eastAsia="Times New Roman" w:hAnsi="Times New Roman" w:cs="Times"/>
          <w:sz w:val="24"/>
          <w:szCs w:val="24"/>
          <w:lang w:eastAsia="ru-RU"/>
        </w:rPr>
        <w:t xml:space="preserve"> Сторону про </w:t>
      </w:r>
      <w:proofErr w:type="spellStart"/>
      <w:r w:rsidRPr="00DD6596">
        <w:rPr>
          <w:rFonts w:ascii="Times New Roman" w:eastAsia="Times New Roman" w:hAnsi="Times New Roman" w:cs="Times"/>
          <w:sz w:val="24"/>
          <w:szCs w:val="24"/>
          <w:lang w:eastAsia="ru-RU"/>
        </w:rPr>
        <w:t>настання</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або</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припинення</w:t>
      </w:r>
      <w:proofErr w:type="spellEnd"/>
      <w:r w:rsidRPr="00DD6596">
        <w:rPr>
          <w:rFonts w:ascii="Times New Roman" w:eastAsia="Times New Roman" w:hAnsi="Times New Roman" w:cs="Times"/>
          <w:sz w:val="24"/>
          <w:szCs w:val="24"/>
          <w:lang w:eastAsia="ru-RU"/>
        </w:rPr>
        <w:t xml:space="preserve"> таких </w:t>
      </w:r>
      <w:proofErr w:type="spellStart"/>
      <w:r w:rsidRPr="00DD6596">
        <w:rPr>
          <w:rFonts w:ascii="Times New Roman" w:eastAsia="Times New Roman" w:hAnsi="Times New Roman" w:cs="Times"/>
          <w:sz w:val="24"/>
          <w:szCs w:val="24"/>
          <w:lang w:eastAsia="ru-RU"/>
        </w:rPr>
        <w:t>обставин</w:t>
      </w:r>
      <w:proofErr w:type="spellEnd"/>
      <w:r w:rsidRPr="00DD6596">
        <w:rPr>
          <w:rFonts w:ascii="Times New Roman" w:eastAsia="Times New Roman" w:hAnsi="Times New Roman" w:cs="Times"/>
          <w:sz w:val="24"/>
          <w:szCs w:val="24"/>
          <w:lang w:eastAsia="ru-RU"/>
        </w:rPr>
        <w:t>.</w:t>
      </w:r>
    </w:p>
    <w:p w14:paraId="7859D3A2" w14:textId="77777777" w:rsidR="00DD6596" w:rsidRPr="00DD6596" w:rsidRDefault="00DD6596" w:rsidP="00DD6596">
      <w:pPr>
        <w:widowControl w:val="0"/>
        <w:suppressAutoHyphens/>
        <w:spacing w:after="0" w:line="240" w:lineRule="auto"/>
        <w:jc w:val="both"/>
        <w:rPr>
          <w:rFonts w:ascii="Times New Roman" w:eastAsia="Times New Roman" w:hAnsi="Times New Roman" w:cs="Times"/>
          <w:sz w:val="16"/>
          <w:szCs w:val="16"/>
          <w:lang w:eastAsia="ru-RU"/>
        </w:rPr>
      </w:pPr>
    </w:p>
    <w:p w14:paraId="2918F459" w14:textId="77777777" w:rsidR="00DD6596" w:rsidRPr="00DD6596" w:rsidRDefault="00DD6596" w:rsidP="00DD6596">
      <w:pPr>
        <w:widowControl w:val="0"/>
        <w:suppressAutoHyphens/>
        <w:spacing w:after="0" w:line="240" w:lineRule="auto"/>
        <w:jc w:val="center"/>
        <w:rPr>
          <w:rFonts w:ascii="Times New Roman" w:eastAsia="Times New Roman" w:hAnsi="Times New Roman" w:cs="Times"/>
          <w:b/>
          <w:sz w:val="24"/>
          <w:szCs w:val="24"/>
          <w:lang w:eastAsia="ru-RU"/>
        </w:rPr>
      </w:pPr>
    </w:p>
    <w:p w14:paraId="3D62D5F8" w14:textId="77777777" w:rsidR="00DD6596" w:rsidRPr="00DD6596" w:rsidRDefault="00DD6596" w:rsidP="00DD6596">
      <w:pPr>
        <w:widowControl w:val="0"/>
        <w:suppressAutoHyphens/>
        <w:spacing w:after="0" w:line="240" w:lineRule="auto"/>
        <w:jc w:val="center"/>
        <w:rPr>
          <w:rFonts w:ascii="Times New Roman" w:eastAsia="Times New Roman" w:hAnsi="Times New Roman" w:cs="Times"/>
          <w:b/>
          <w:sz w:val="24"/>
          <w:szCs w:val="24"/>
          <w:lang w:eastAsia="ru-RU"/>
        </w:rPr>
      </w:pPr>
      <w:r w:rsidRPr="00DD6596">
        <w:rPr>
          <w:rFonts w:ascii="Times New Roman" w:eastAsia="Times New Roman" w:hAnsi="Times New Roman" w:cs="Times"/>
          <w:b/>
          <w:sz w:val="24"/>
          <w:szCs w:val="24"/>
          <w:lang w:eastAsia="ru-RU"/>
        </w:rPr>
        <w:t>6. ТЕРМІН ДІЇ ДОГОВОРУ ТА ІНШІ УМОВИ</w:t>
      </w:r>
    </w:p>
    <w:p w14:paraId="13B76A8E" w14:textId="77777777" w:rsidR="00DD6596" w:rsidRDefault="00DD6596" w:rsidP="00DD6596">
      <w:pPr>
        <w:widowControl w:val="0"/>
        <w:suppressAutoHyphens/>
        <w:spacing w:after="0" w:line="240" w:lineRule="auto"/>
        <w:jc w:val="center"/>
        <w:rPr>
          <w:rFonts w:ascii="Times New Roman" w:eastAsia="Times New Roman" w:hAnsi="Times New Roman" w:cs="Times"/>
          <w:b/>
          <w:sz w:val="24"/>
          <w:szCs w:val="24"/>
          <w:lang w:val="uk-UA" w:eastAsia="ru-RU"/>
        </w:rPr>
      </w:pPr>
    </w:p>
    <w:p w14:paraId="65276C10" w14:textId="77777777" w:rsidR="00DD6596" w:rsidRPr="00DD6596" w:rsidRDefault="00DD6596" w:rsidP="00DD6596">
      <w:pPr>
        <w:widowControl w:val="0"/>
        <w:suppressAutoHyphens/>
        <w:spacing w:after="0" w:line="240" w:lineRule="auto"/>
        <w:jc w:val="center"/>
        <w:rPr>
          <w:rFonts w:ascii="Times New Roman" w:eastAsia="Times New Roman" w:hAnsi="Times New Roman" w:cs="Times"/>
          <w:b/>
          <w:sz w:val="24"/>
          <w:szCs w:val="24"/>
          <w:lang w:val="uk-UA" w:eastAsia="ru-RU"/>
        </w:rPr>
      </w:pPr>
    </w:p>
    <w:p w14:paraId="7E7F8CCB" w14:textId="77777777" w:rsidR="00DD6596" w:rsidRPr="00DD6596" w:rsidRDefault="00DD6596" w:rsidP="00DD6596">
      <w:pPr>
        <w:widowControl w:val="0"/>
        <w:suppressAutoHyphens/>
        <w:spacing w:after="0" w:line="240" w:lineRule="auto"/>
        <w:jc w:val="both"/>
        <w:rPr>
          <w:rFonts w:ascii="Times New Roman" w:eastAsia="Times New Roman" w:hAnsi="Times New Roman" w:cs="Times"/>
          <w:sz w:val="24"/>
          <w:szCs w:val="24"/>
          <w:lang w:eastAsia="ru-RU"/>
        </w:rPr>
      </w:pPr>
      <w:r w:rsidRPr="00DD6596">
        <w:rPr>
          <w:rFonts w:ascii="Times New Roman" w:eastAsia="Times New Roman" w:hAnsi="Times New Roman" w:cs="Times"/>
          <w:sz w:val="24"/>
          <w:szCs w:val="24"/>
          <w:lang w:eastAsia="ru-RU"/>
        </w:rPr>
        <w:t xml:space="preserve">6.1. </w:t>
      </w:r>
      <w:proofErr w:type="spellStart"/>
      <w:r w:rsidRPr="00DD6596">
        <w:rPr>
          <w:rFonts w:ascii="Times New Roman" w:eastAsia="Times New Roman" w:hAnsi="Times New Roman" w:cs="Times"/>
          <w:sz w:val="24"/>
          <w:szCs w:val="24"/>
          <w:lang w:eastAsia="ru-RU"/>
        </w:rPr>
        <w:t>Цей</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Догові</w:t>
      </w:r>
      <w:proofErr w:type="gramStart"/>
      <w:r w:rsidRPr="00DD6596">
        <w:rPr>
          <w:rFonts w:ascii="Times New Roman" w:eastAsia="Times New Roman" w:hAnsi="Times New Roman" w:cs="Times"/>
          <w:sz w:val="24"/>
          <w:szCs w:val="24"/>
          <w:lang w:eastAsia="ru-RU"/>
        </w:rPr>
        <w:t>р</w:t>
      </w:r>
      <w:proofErr w:type="spellEnd"/>
      <w:proofErr w:type="gram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вступає</w:t>
      </w:r>
      <w:proofErr w:type="spellEnd"/>
      <w:r w:rsidRPr="00DD6596">
        <w:rPr>
          <w:rFonts w:ascii="Times New Roman" w:eastAsia="Times New Roman" w:hAnsi="Times New Roman" w:cs="Times"/>
          <w:sz w:val="24"/>
          <w:szCs w:val="24"/>
          <w:lang w:eastAsia="ru-RU"/>
        </w:rPr>
        <w:t xml:space="preserve"> в силу з моменту </w:t>
      </w:r>
      <w:proofErr w:type="spellStart"/>
      <w:r w:rsidRPr="00DD6596">
        <w:rPr>
          <w:rFonts w:ascii="Times New Roman" w:eastAsia="Times New Roman" w:hAnsi="Times New Roman" w:cs="Times"/>
          <w:sz w:val="24"/>
          <w:szCs w:val="24"/>
          <w:lang w:eastAsia="ru-RU"/>
        </w:rPr>
        <w:t>його</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підписання</w:t>
      </w:r>
      <w:proofErr w:type="spellEnd"/>
      <w:r w:rsidRPr="00DD6596">
        <w:rPr>
          <w:rFonts w:ascii="Times New Roman" w:eastAsia="Times New Roman" w:hAnsi="Times New Roman" w:cs="Times"/>
          <w:sz w:val="24"/>
          <w:szCs w:val="24"/>
          <w:lang w:eastAsia="ru-RU"/>
        </w:rPr>
        <w:t xml:space="preserve"> Сторонами і </w:t>
      </w:r>
      <w:proofErr w:type="spellStart"/>
      <w:r w:rsidRPr="00DD6596">
        <w:rPr>
          <w:rFonts w:ascii="Times New Roman" w:eastAsia="Times New Roman" w:hAnsi="Times New Roman" w:cs="Times"/>
          <w:sz w:val="24"/>
          <w:szCs w:val="24"/>
          <w:lang w:eastAsia="ru-RU"/>
        </w:rPr>
        <w:t>діє</w:t>
      </w:r>
      <w:proofErr w:type="spellEnd"/>
      <w:r w:rsidRPr="00DD6596">
        <w:rPr>
          <w:rFonts w:ascii="Times New Roman" w:eastAsia="Times New Roman" w:hAnsi="Times New Roman" w:cs="Times"/>
          <w:sz w:val="24"/>
          <w:szCs w:val="24"/>
          <w:lang w:eastAsia="ru-RU"/>
        </w:rPr>
        <w:t xml:space="preserve"> до 31 </w:t>
      </w:r>
      <w:proofErr w:type="spellStart"/>
      <w:r w:rsidRPr="00DD6596">
        <w:rPr>
          <w:rFonts w:ascii="Times New Roman" w:eastAsia="Times New Roman" w:hAnsi="Times New Roman" w:cs="Times"/>
          <w:sz w:val="24"/>
          <w:szCs w:val="24"/>
          <w:lang w:eastAsia="ru-RU"/>
        </w:rPr>
        <w:t>грудня</w:t>
      </w:r>
      <w:proofErr w:type="spellEnd"/>
      <w:r w:rsidRPr="00DD6596">
        <w:rPr>
          <w:rFonts w:ascii="Times New Roman" w:eastAsia="Times New Roman" w:hAnsi="Times New Roman" w:cs="Times"/>
          <w:sz w:val="24"/>
          <w:szCs w:val="24"/>
          <w:lang w:eastAsia="ru-RU"/>
        </w:rPr>
        <w:t xml:space="preserve"> 2023 року.</w:t>
      </w:r>
    </w:p>
    <w:p w14:paraId="7E494553" w14:textId="77777777" w:rsidR="00DD6596" w:rsidRPr="00DD6596" w:rsidRDefault="00DD6596" w:rsidP="00DD6596">
      <w:pPr>
        <w:widowControl w:val="0"/>
        <w:suppressAutoHyphens/>
        <w:spacing w:after="0" w:line="240" w:lineRule="auto"/>
        <w:jc w:val="both"/>
        <w:rPr>
          <w:rFonts w:ascii="Times New Roman" w:eastAsia="Times New Roman" w:hAnsi="Times New Roman" w:cs="Times"/>
          <w:sz w:val="24"/>
          <w:szCs w:val="24"/>
          <w:lang w:eastAsia="ru-RU"/>
        </w:rPr>
      </w:pPr>
      <w:r w:rsidRPr="00DD6596">
        <w:rPr>
          <w:rFonts w:ascii="Times New Roman" w:eastAsia="Times New Roman" w:hAnsi="Times New Roman" w:cs="Times"/>
          <w:sz w:val="24"/>
          <w:szCs w:val="24"/>
          <w:lang w:eastAsia="ru-RU"/>
        </w:rPr>
        <w:t xml:space="preserve">6.2. </w:t>
      </w:r>
      <w:proofErr w:type="spellStart"/>
      <w:r w:rsidRPr="00DD6596">
        <w:rPr>
          <w:rFonts w:ascii="Times New Roman" w:eastAsia="Times New Roman" w:hAnsi="Times New Roman" w:cs="Times"/>
          <w:sz w:val="24"/>
          <w:szCs w:val="24"/>
          <w:lang w:eastAsia="ru-RU"/>
        </w:rPr>
        <w:t>Цей</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Догові</w:t>
      </w:r>
      <w:proofErr w:type="gramStart"/>
      <w:r w:rsidRPr="00DD6596">
        <w:rPr>
          <w:rFonts w:ascii="Times New Roman" w:eastAsia="Times New Roman" w:hAnsi="Times New Roman" w:cs="Times"/>
          <w:sz w:val="24"/>
          <w:szCs w:val="24"/>
          <w:lang w:eastAsia="ru-RU"/>
        </w:rPr>
        <w:t>р</w:t>
      </w:r>
      <w:proofErr w:type="spellEnd"/>
      <w:proofErr w:type="gram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може</w:t>
      </w:r>
      <w:proofErr w:type="spellEnd"/>
      <w:r w:rsidRPr="00DD6596">
        <w:rPr>
          <w:rFonts w:ascii="Times New Roman" w:eastAsia="Times New Roman" w:hAnsi="Times New Roman" w:cs="Times"/>
          <w:sz w:val="24"/>
          <w:szCs w:val="24"/>
          <w:lang w:eastAsia="ru-RU"/>
        </w:rPr>
        <w:t xml:space="preserve"> бути </w:t>
      </w:r>
      <w:proofErr w:type="spellStart"/>
      <w:r w:rsidRPr="00DD6596">
        <w:rPr>
          <w:rFonts w:ascii="Times New Roman" w:eastAsia="Times New Roman" w:hAnsi="Times New Roman" w:cs="Times"/>
          <w:sz w:val="24"/>
          <w:szCs w:val="24"/>
          <w:lang w:eastAsia="ru-RU"/>
        </w:rPr>
        <w:t>змінено</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або</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попередньо</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розірвано</w:t>
      </w:r>
      <w:proofErr w:type="spellEnd"/>
      <w:r w:rsidRPr="00DD6596">
        <w:rPr>
          <w:rFonts w:ascii="Times New Roman" w:eastAsia="Times New Roman" w:hAnsi="Times New Roman" w:cs="Times"/>
          <w:sz w:val="24"/>
          <w:szCs w:val="24"/>
          <w:lang w:eastAsia="ru-RU"/>
        </w:rPr>
        <w:t xml:space="preserve"> за </w:t>
      </w:r>
      <w:proofErr w:type="spellStart"/>
      <w:r w:rsidRPr="00DD6596">
        <w:rPr>
          <w:rFonts w:ascii="Times New Roman" w:eastAsia="Times New Roman" w:hAnsi="Times New Roman" w:cs="Times"/>
          <w:sz w:val="24"/>
          <w:szCs w:val="24"/>
          <w:lang w:eastAsia="ru-RU"/>
        </w:rPr>
        <w:t>письмовою</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згодою</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Сторін</w:t>
      </w:r>
      <w:proofErr w:type="spellEnd"/>
      <w:r w:rsidRPr="00DD6596">
        <w:rPr>
          <w:rFonts w:ascii="Times New Roman" w:eastAsia="Times New Roman" w:hAnsi="Times New Roman" w:cs="Times"/>
          <w:sz w:val="24"/>
          <w:szCs w:val="24"/>
          <w:lang w:eastAsia="ru-RU"/>
        </w:rPr>
        <w:t xml:space="preserve">, шляхом </w:t>
      </w:r>
      <w:proofErr w:type="spellStart"/>
      <w:r w:rsidRPr="00DD6596">
        <w:rPr>
          <w:rFonts w:ascii="Times New Roman" w:eastAsia="Times New Roman" w:hAnsi="Times New Roman" w:cs="Times"/>
          <w:sz w:val="24"/>
          <w:szCs w:val="24"/>
          <w:lang w:eastAsia="ru-RU"/>
        </w:rPr>
        <w:t>укладання</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додаткової</w:t>
      </w:r>
      <w:proofErr w:type="spellEnd"/>
      <w:r w:rsidRPr="00DD6596">
        <w:rPr>
          <w:rFonts w:ascii="Times New Roman" w:eastAsia="Times New Roman" w:hAnsi="Times New Roman" w:cs="Times"/>
          <w:sz w:val="24"/>
          <w:szCs w:val="24"/>
          <w:lang w:eastAsia="ru-RU"/>
        </w:rPr>
        <w:t xml:space="preserve"> угоди до </w:t>
      </w:r>
      <w:proofErr w:type="spellStart"/>
      <w:r w:rsidRPr="00DD6596">
        <w:rPr>
          <w:rFonts w:ascii="Times New Roman" w:eastAsia="Times New Roman" w:hAnsi="Times New Roman" w:cs="Times"/>
          <w:sz w:val="24"/>
          <w:szCs w:val="24"/>
          <w:lang w:eastAsia="ru-RU"/>
        </w:rPr>
        <w:t>даного</w:t>
      </w:r>
      <w:proofErr w:type="spellEnd"/>
      <w:r w:rsidRPr="00DD6596">
        <w:rPr>
          <w:rFonts w:ascii="Times New Roman" w:eastAsia="Times New Roman" w:hAnsi="Times New Roman" w:cs="Times"/>
          <w:sz w:val="24"/>
          <w:szCs w:val="24"/>
          <w:lang w:eastAsia="ru-RU"/>
        </w:rPr>
        <w:t xml:space="preserve"> Договору.</w:t>
      </w:r>
    </w:p>
    <w:p w14:paraId="5BF56B79" w14:textId="77777777" w:rsidR="00DD6596" w:rsidRPr="00DD6596" w:rsidRDefault="00DD6596" w:rsidP="00DD6596">
      <w:pPr>
        <w:widowControl w:val="0"/>
        <w:suppressAutoHyphens/>
        <w:spacing w:after="0" w:line="240" w:lineRule="auto"/>
        <w:jc w:val="both"/>
        <w:rPr>
          <w:rFonts w:ascii="Times New Roman" w:eastAsia="Times New Roman" w:hAnsi="Times New Roman" w:cs="Times"/>
          <w:sz w:val="24"/>
          <w:szCs w:val="24"/>
          <w:lang w:eastAsia="ru-RU"/>
        </w:rPr>
      </w:pPr>
      <w:r w:rsidRPr="00DD6596">
        <w:rPr>
          <w:rFonts w:ascii="Times New Roman" w:eastAsia="Times New Roman" w:hAnsi="Times New Roman" w:cs="Times"/>
          <w:sz w:val="24"/>
          <w:szCs w:val="24"/>
          <w:lang w:eastAsia="ru-RU"/>
        </w:rPr>
        <w:t xml:space="preserve">6.3. Даний </w:t>
      </w:r>
      <w:proofErr w:type="spellStart"/>
      <w:r w:rsidRPr="00DD6596">
        <w:rPr>
          <w:rFonts w:ascii="Times New Roman" w:eastAsia="Times New Roman" w:hAnsi="Times New Roman" w:cs="Times"/>
          <w:sz w:val="24"/>
          <w:szCs w:val="24"/>
          <w:lang w:eastAsia="ru-RU"/>
        </w:rPr>
        <w:t>Догові</w:t>
      </w:r>
      <w:proofErr w:type="gramStart"/>
      <w:r w:rsidRPr="00DD6596">
        <w:rPr>
          <w:rFonts w:ascii="Times New Roman" w:eastAsia="Times New Roman" w:hAnsi="Times New Roman" w:cs="Times"/>
          <w:sz w:val="24"/>
          <w:szCs w:val="24"/>
          <w:lang w:eastAsia="ru-RU"/>
        </w:rPr>
        <w:t>р</w:t>
      </w:r>
      <w:proofErr w:type="spellEnd"/>
      <w:proofErr w:type="gram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укладено</w:t>
      </w:r>
      <w:proofErr w:type="spellEnd"/>
      <w:r w:rsidRPr="00DD6596">
        <w:rPr>
          <w:rFonts w:ascii="Times New Roman" w:eastAsia="Times New Roman" w:hAnsi="Times New Roman" w:cs="Times"/>
          <w:sz w:val="24"/>
          <w:szCs w:val="24"/>
          <w:lang w:eastAsia="ru-RU"/>
        </w:rPr>
        <w:t xml:space="preserve"> у </w:t>
      </w:r>
      <w:proofErr w:type="spellStart"/>
      <w:r w:rsidRPr="00DD6596">
        <w:rPr>
          <w:rFonts w:ascii="Times New Roman" w:eastAsia="Times New Roman" w:hAnsi="Times New Roman" w:cs="Times"/>
          <w:sz w:val="24"/>
          <w:szCs w:val="24"/>
          <w:lang w:eastAsia="ru-RU"/>
        </w:rPr>
        <w:t>двох</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оригінальних</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примірниках</w:t>
      </w:r>
      <w:proofErr w:type="spellEnd"/>
      <w:r w:rsidRPr="00DD6596">
        <w:rPr>
          <w:rFonts w:ascii="Times New Roman" w:eastAsia="Times New Roman" w:hAnsi="Times New Roman" w:cs="Times"/>
          <w:sz w:val="24"/>
          <w:szCs w:val="24"/>
          <w:lang w:eastAsia="ru-RU"/>
        </w:rPr>
        <w:t xml:space="preserve">, по одному для </w:t>
      </w:r>
      <w:proofErr w:type="spellStart"/>
      <w:r w:rsidRPr="00DD6596">
        <w:rPr>
          <w:rFonts w:ascii="Times New Roman" w:eastAsia="Times New Roman" w:hAnsi="Times New Roman" w:cs="Times"/>
          <w:sz w:val="24"/>
          <w:szCs w:val="24"/>
          <w:lang w:eastAsia="ru-RU"/>
        </w:rPr>
        <w:t>кожної</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із</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сторін</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які</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мають</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однакову</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юридичну</w:t>
      </w:r>
      <w:proofErr w:type="spellEnd"/>
      <w:r w:rsidRPr="00DD6596">
        <w:rPr>
          <w:rFonts w:ascii="Times New Roman" w:eastAsia="Times New Roman" w:hAnsi="Times New Roman" w:cs="Times"/>
          <w:sz w:val="24"/>
          <w:szCs w:val="24"/>
          <w:lang w:eastAsia="ru-RU"/>
        </w:rPr>
        <w:t xml:space="preserve"> силу.</w:t>
      </w:r>
    </w:p>
    <w:p w14:paraId="7128F791" w14:textId="77777777" w:rsidR="00DD6596" w:rsidRPr="00DD6596" w:rsidRDefault="00DD6596" w:rsidP="00DD6596">
      <w:pPr>
        <w:widowControl w:val="0"/>
        <w:suppressAutoHyphens/>
        <w:spacing w:after="0" w:line="240" w:lineRule="auto"/>
        <w:jc w:val="both"/>
        <w:rPr>
          <w:rFonts w:ascii="Times New Roman" w:eastAsia="Times New Roman" w:hAnsi="Times New Roman" w:cs="Times"/>
          <w:sz w:val="16"/>
          <w:szCs w:val="16"/>
          <w:lang w:eastAsia="ru-RU"/>
        </w:rPr>
      </w:pPr>
    </w:p>
    <w:p w14:paraId="4BAE641F" w14:textId="77777777" w:rsidR="00DD6596" w:rsidRPr="00DD6596" w:rsidRDefault="00DD6596" w:rsidP="00DD6596">
      <w:pPr>
        <w:widowControl w:val="0"/>
        <w:suppressAutoHyphens/>
        <w:spacing w:after="0" w:line="240" w:lineRule="auto"/>
        <w:jc w:val="center"/>
        <w:rPr>
          <w:rFonts w:ascii="Times New Roman" w:eastAsia="Times New Roman" w:hAnsi="Times New Roman" w:cs="Times"/>
          <w:b/>
          <w:sz w:val="24"/>
          <w:szCs w:val="24"/>
          <w:lang w:eastAsia="ru-RU"/>
        </w:rPr>
      </w:pPr>
    </w:p>
    <w:p w14:paraId="7C43C935" w14:textId="77777777" w:rsidR="00DD6596" w:rsidRPr="00DD6596" w:rsidRDefault="00DD6596" w:rsidP="00DD6596">
      <w:pPr>
        <w:widowControl w:val="0"/>
        <w:suppressAutoHyphens/>
        <w:spacing w:after="0" w:line="240" w:lineRule="auto"/>
        <w:jc w:val="center"/>
        <w:rPr>
          <w:rFonts w:ascii="Times New Roman" w:eastAsia="Times New Roman" w:hAnsi="Times New Roman" w:cs="Times"/>
          <w:b/>
          <w:sz w:val="24"/>
          <w:szCs w:val="24"/>
          <w:lang w:eastAsia="ru-RU"/>
        </w:rPr>
      </w:pPr>
      <w:r w:rsidRPr="00DD6596">
        <w:rPr>
          <w:rFonts w:ascii="Times New Roman" w:eastAsia="Times New Roman" w:hAnsi="Times New Roman" w:cs="Times"/>
          <w:b/>
          <w:sz w:val="24"/>
          <w:szCs w:val="24"/>
          <w:lang w:eastAsia="ru-RU"/>
        </w:rPr>
        <w:t>7. ДОДАТКОВІ УМОВИ</w:t>
      </w:r>
    </w:p>
    <w:p w14:paraId="4F8AEF30" w14:textId="77777777" w:rsidR="00DD6596" w:rsidRPr="00DD6596" w:rsidRDefault="00DD6596" w:rsidP="00DD6596">
      <w:pPr>
        <w:widowControl w:val="0"/>
        <w:suppressAutoHyphens/>
        <w:spacing w:after="0" w:line="240" w:lineRule="auto"/>
        <w:jc w:val="center"/>
        <w:rPr>
          <w:rFonts w:ascii="Times New Roman" w:eastAsia="Times New Roman" w:hAnsi="Times New Roman" w:cs="Times"/>
          <w:b/>
          <w:sz w:val="24"/>
          <w:szCs w:val="24"/>
          <w:lang w:eastAsia="ru-RU"/>
        </w:rPr>
      </w:pPr>
    </w:p>
    <w:p w14:paraId="2006E4DF" w14:textId="77777777" w:rsidR="00DD6596" w:rsidRPr="00DD6596" w:rsidRDefault="00DD6596" w:rsidP="00DD6596">
      <w:pPr>
        <w:widowControl w:val="0"/>
        <w:suppressAutoHyphens/>
        <w:spacing w:after="0" w:line="240" w:lineRule="auto"/>
        <w:jc w:val="both"/>
        <w:rPr>
          <w:rFonts w:ascii="Times New Roman" w:eastAsia="Times New Roman" w:hAnsi="Times New Roman" w:cs="Times"/>
          <w:sz w:val="24"/>
          <w:szCs w:val="24"/>
          <w:lang w:eastAsia="ru-RU"/>
        </w:rPr>
      </w:pPr>
      <w:r w:rsidRPr="00DD6596">
        <w:rPr>
          <w:rFonts w:ascii="Times New Roman" w:eastAsia="Times New Roman" w:hAnsi="Times New Roman" w:cs="Times"/>
          <w:sz w:val="24"/>
          <w:szCs w:val="24"/>
          <w:lang w:eastAsia="ru-RU"/>
        </w:rPr>
        <w:t xml:space="preserve">7.1. </w:t>
      </w:r>
      <w:proofErr w:type="spellStart"/>
      <w:r w:rsidRPr="00DD6596">
        <w:rPr>
          <w:rFonts w:ascii="Times New Roman" w:eastAsia="Times New Roman" w:hAnsi="Times New Roman" w:cs="Times"/>
          <w:sz w:val="24"/>
          <w:szCs w:val="24"/>
          <w:lang w:eastAsia="ru-RU"/>
        </w:rPr>
        <w:t>Сторони</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надають</w:t>
      </w:r>
      <w:proofErr w:type="spellEnd"/>
      <w:r w:rsidRPr="00DD6596">
        <w:rPr>
          <w:rFonts w:ascii="Times New Roman" w:eastAsia="Times New Roman" w:hAnsi="Times New Roman" w:cs="Times"/>
          <w:sz w:val="24"/>
          <w:szCs w:val="24"/>
          <w:lang w:eastAsia="ru-RU"/>
        </w:rPr>
        <w:t xml:space="preserve"> одна </w:t>
      </w:r>
      <w:proofErr w:type="spellStart"/>
      <w:r w:rsidRPr="00DD6596">
        <w:rPr>
          <w:rFonts w:ascii="Times New Roman" w:eastAsia="Times New Roman" w:hAnsi="Times New Roman" w:cs="Times"/>
          <w:sz w:val="24"/>
          <w:szCs w:val="24"/>
          <w:lang w:eastAsia="ru-RU"/>
        </w:rPr>
        <w:t>одній</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згоду</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використовувати</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оброблювати</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збирати</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накопичувати</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адаптувати</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поширювати</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тощо</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персональні</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дані</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іншою</w:t>
      </w:r>
      <w:proofErr w:type="spellEnd"/>
      <w:r w:rsidRPr="00DD6596">
        <w:rPr>
          <w:rFonts w:ascii="Times New Roman" w:eastAsia="Times New Roman" w:hAnsi="Times New Roman" w:cs="Times"/>
          <w:sz w:val="24"/>
          <w:szCs w:val="24"/>
          <w:lang w:eastAsia="ru-RU"/>
        </w:rPr>
        <w:t xml:space="preserve"> Стороною з метою </w:t>
      </w:r>
      <w:proofErr w:type="spellStart"/>
      <w:r w:rsidRPr="00DD6596">
        <w:rPr>
          <w:rFonts w:ascii="Times New Roman" w:eastAsia="Times New Roman" w:hAnsi="Times New Roman" w:cs="Times"/>
          <w:sz w:val="24"/>
          <w:szCs w:val="24"/>
          <w:lang w:eastAsia="ru-RU"/>
        </w:rPr>
        <w:t>реалізації</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державної</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політики</w:t>
      </w:r>
      <w:proofErr w:type="spellEnd"/>
      <w:r w:rsidRPr="00DD6596">
        <w:rPr>
          <w:rFonts w:ascii="Times New Roman" w:eastAsia="Times New Roman" w:hAnsi="Times New Roman" w:cs="Times"/>
          <w:sz w:val="24"/>
          <w:szCs w:val="24"/>
          <w:lang w:eastAsia="ru-RU"/>
        </w:rPr>
        <w:t xml:space="preserve"> в </w:t>
      </w:r>
      <w:proofErr w:type="spellStart"/>
      <w:r w:rsidRPr="00DD6596">
        <w:rPr>
          <w:rFonts w:ascii="Times New Roman" w:eastAsia="Times New Roman" w:hAnsi="Times New Roman" w:cs="Times"/>
          <w:sz w:val="24"/>
          <w:szCs w:val="24"/>
          <w:lang w:eastAsia="ru-RU"/>
        </w:rPr>
        <w:t>сфері</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захисту</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персональних</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даних</w:t>
      </w:r>
      <w:proofErr w:type="spellEnd"/>
      <w:r w:rsidRPr="00DD6596">
        <w:rPr>
          <w:rFonts w:ascii="Times New Roman" w:eastAsia="Times New Roman" w:hAnsi="Times New Roman" w:cs="Times"/>
          <w:sz w:val="24"/>
          <w:szCs w:val="24"/>
          <w:lang w:eastAsia="ru-RU"/>
        </w:rPr>
        <w:t xml:space="preserve"> та </w:t>
      </w:r>
      <w:proofErr w:type="spellStart"/>
      <w:r w:rsidRPr="00DD6596">
        <w:rPr>
          <w:rFonts w:ascii="Times New Roman" w:eastAsia="Times New Roman" w:hAnsi="Times New Roman" w:cs="Times"/>
          <w:sz w:val="24"/>
          <w:szCs w:val="24"/>
          <w:lang w:eastAsia="ru-RU"/>
        </w:rPr>
        <w:t>відповідно</w:t>
      </w:r>
      <w:proofErr w:type="spellEnd"/>
      <w:r w:rsidRPr="00DD6596">
        <w:rPr>
          <w:rFonts w:ascii="Times New Roman" w:eastAsia="Times New Roman" w:hAnsi="Times New Roman" w:cs="Times"/>
          <w:sz w:val="24"/>
          <w:szCs w:val="24"/>
          <w:lang w:eastAsia="ru-RU"/>
        </w:rPr>
        <w:t xml:space="preserve"> </w:t>
      </w:r>
      <w:proofErr w:type="gramStart"/>
      <w:r w:rsidRPr="00DD6596">
        <w:rPr>
          <w:rFonts w:ascii="Times New Roman" w:eastAsia="Times New Roman" w:hAnsi="Times New Roman" w:cs="Times"/>
          <w:sz w:val="24"/>
          <w:szCs w:val="24"/>
          <w:lang w:eastAsia="ru-RU"/>
        </w:rPr>
        <w:t>до</w:t>
      </w:r>
      <w:proofErr w:type="gramEnd"/>
      <w:r w:rsidRPr="00DD6596">
        <w:rPr>
          <w:rFonts w:ascii="Times New Roman" w:eastAsia="Times New Roman" w:hAnsi="Times New Roman" w:cs="Times"/>
          <w:sz w:val="24"/>
          <w:szCs w:val="24"/>
          <w:lang w:eastAsia="ru-RU"/>
        </w:rPr>
        <w:t xml:space="preserve"> Закону </w:t>
      </w:r>
      <w:proofErr w:type="spellStart"/>
      <w:r w:rsidRPr="00DD6596">
        <w:rPr>
          <w:rFonts w:ascii="Times New Roman" w:eastAsia="Times New Roman" w:hAnsi="Times New Roman" w:cs="Times"/>
          <w:sz w:val="24"/>
          <w:szCs w:val="24"/>
          <w:lang w:eastAsia="ru-RU"/>
        </w:rPr>
        <w:t>України</w:t>
      </w:r>
      <w:proofErr w:type="spellEnd"/>
      <w:r w:rsidRPr="00DD6596">
        <w:rPr>
          <w:rFonts w:ascii="Times New Roman" w:eastAsia="Times New Roman" w:hAnsi="Times New Roman" w:cs="Times"/>
          <w:sz w:val="24"/>
          <w:szCs w:val="24"/>
          <w:lang w:eastAsia="ru-RU"/>
        </w:rPr>
        <w:t xml:space="preserve"> «Про </w:t>
      </w:r>
      <w:proofErr w:type="spellStart"/>
      <w:r w:rsidRPr="00DD6596">
        <w:rPr>
          <w:rFonts w:ascii="Times New Roman" w:eastAsia="Times New Roman" w:hAnsi="Times New Roman" w:cs="Times"/>
          <w:sz w:val="24"/>
          <w:szCs w:val="24"/>
          <w:lang w:eastAsia="ru-RU"/>
        </w:rPr>
        <w:t>захист</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персональних</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даних</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Сторони</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ознайомлені</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зі</w:t>
      </w:r>
      <w:proofErr w:type="spellEnd"/>
      <w:r w:rsidRPr="00DD6596">
        <w:rPr>
          <w:rFonts w:ascii="Times New Roman" w:eastAsia="Times New Roman" w:hAnsi="Times New Roman" w:cs="Times"/>
          <w:sz w:val="24"/>
          <w:szCs w:val="24"/>
          <w:lang w:eastAsia="ru-RU"/>
        </w:rPr>
        <w:t xml:space="preserve"> </w:t>
      </w:r>
      <w:proofErr w:type="spellStart"/>
      <w:r w:rsidRPr="00DD6596">
        <w:rPr>
          <w:rFonts w:ascii="Times New Roman" w:eastAsia="Times New Roman" w:hAnsi="Times New Roman" w:cs="Times"/>
          <w:sz w:val="24"/>
          <w:szCs w:val="24"/>
          <w:lang w:eastAsia="ru-RU"/>
        </w:rPr>
        <w:t>своїми</w:t>
      </w:r>
      <w:proofErr w:type="spellEnd"/>
      <w:r w:rsidRPr="00DD6596">
        <w:rPr>
          <w:rFonts w:ascii="Times New Roman" w:eastAsia="Times New Roman" w:hAnsi="Times New Roman" w:cs="Times"/>
          <w:sz w:val="24"/>
          <w:szCs w:val="24"/>
          <w:lang w:eastAsia="ru-RU"/>
        </w:rPr>
        <w:t xml:space="preserve"> правами, </w:t>
      </w:r>
      <w:proofErr w:type="spellStart"/>
      <w:r w:rsidRPr="00DD6596">
        <w:rPr>
          <w:rFonts w:ascii="Times New Roman" w:eastAsia="Times New Roman" w:hAnsi="Times New Roman" w:cs="Times"/>
          <w:sz w:val="24"/>
          <w:szCs w:val="24"/>
          <w:lang w:eastAsia="ru-RU"/>
        </w:rPr>
        <w:t>визначеними</w:t>
      </w:r>
      <w:proofErr w:type="spellEnd"/>
      <w:r w:rsidRPr="00DD6596">
        <w:rPr>
          <w:rFonts w:ascii="Times New Roman" w:eastAsia="Times New Roman" w:hAnsi="Times New Roman" w:cs="Times"/>
          <w:sz w:val="24"/>
          <w:szCs w:val="24"/>
          <w:lang w:eastAsia="ru-RU"/>
        </w:rPr>
        <w:t xml:space="preserve"> в ст. 8 Закону.</w:t>
      </w:r>
    </w:p>
    <w:p w14:paraId="43871016" w14:textId="77777777" w:rsidR="00DD6596" w:rsidRDefault="00DD6596" w:rsidP="00DD6596">
      <w:pPr>
        <w:widowControl w:val="0"/>
        <w:suppressAutoHyphens/>
        <w:spacing w:after="0" w:line="240" w:lineRule="auto"/>
        <w:jc w:val="both"/>
        <w:rPr>
          <w:rFonts w:ascii="Times New Roman" w:eastAsia="Times New Roman" w:hAnsi="Times New Roman" w:cs="Times"/>
          <w:sz w:val="24"/>
          <w:szCs w:val="24"/>
          <w:lang w:val="uk-UA" w:eastAsia="ru-RU"/>
        </w:rPr>
      </w:pPr>
    </w:p>
    <w:p w14:paraId="7660510C" w14:textId="77777777" w:rsidR="00DD6596" w:rsidRPr="00DD6596" w:rsidRDefault="00DD6596" w:rsidP="00DD6596">
      <w:pPr>
        <w:widowControl w:val="0"/>
        <w:suppressAutoHyphens/>
        <w:spacing w:after="0" w:line="240" w:lineRule="auto"/>
        <w:jc w:val="both"/>
        <w:rPr>
          <w:rFonts w:ascii="Times New Roman" w:eastAsia="Times New Roman" w:hAnsi="Times New Roman" w:cs="Times"/>
          <w:sz w:val="24"/>
          <w:szCs w:val="24"/>
          <w:lang w:val="uk-UA" w:eastAsia="ru-RU"/>
        </w:rPr>
      </w:pPr>
    </w:p>
    <w:p w14:paraId="2F80E400" w14:textId="77777777" w:rsidR="00DD6596" w:rsidRDefault="00DD6596" w:rsidP="00DD6596">
      <w:pPr>
        <w:widowControl w:val="0"/>
        <w:suppressAutoHyphens/>
        <w:spacing w:after="0" w:line="240" w:lineRule="auto"/>
        <w:jc w:val="center"/>
        <w:rPr>
          <w:rFonts w:ascii="Times New Roman" w:eastAsia="Times New Roman" w:hAnsi="Times New Roman" w:cs="Times"/>
          <w:b/>
          <w:sz w:val="24"/>
          <w:szCs w:val="24"/>
          <w:lang w:val="uk-UA" w:eastAsia="ru-RU"/>
        </w:rPr>
      </w:pPr>
      <w:r w:rsidRPr="00DD6596">
        <w:rPr>
          <w:rFonts w:ascii="Times New Roman" w:eastAsia="Times New Roman" w:hAnsi="Times New Roman" w:cs="Times"/>
          <w:b/>
          <w:sz w:val="24"/>
          <w:szCs w:val="24"/>
          <w:lang w:eastAsia="ru-RU"/>
        </w:rPr>
        <w:t>8. ЮРИДИЧНІ АДРЕСИ СТОРІН</w:t>
      </w:r>
    </w:p>
    <w:p w14:paraId="68123331" w14:textId="77777777" w:rsidR="00DD6596" w:rsidRPr="00DD6596" w:rsidRDefault="00DD6596" w:rsidP="00DD6596">
      <w:pPr>
        <w:widowControl w:val="0"/>
        <w:suppressAutoHyphens/>
        <w:spacing w:after="0" w:line="240" w:lineRule="auto"/>
        <w:jc w:val="center"/>
        <w:rPr>
          <w:rFonts w:ascii="Times New Roman" w:eastAsia="Times New Roman" w:hAnsi="Times New Roman" w:cs="Times"/>
          <w:b/>
          <w:sz w:val="24"/>
          <w:szCs w:val="24"/>
          <w:lang w:val="uk-UA" w:eastAsia="ru-RU"/>
        </w:rPr>
      </w:pPr>
    </w:p>
    <w:p w14:paraId="7EB79CD4" w14:textId="77777777" w:rsidR="00DD6596" w:rsidRPr="00DD6596" w:rsidRDefault="00DD6596" w:rsidP="00DD6596">
      <w:pPr>
        <w:widowControl w:val="0"/>
        <w:suppressAutoHyphens/>
        <w:spacing w:after="0" w:line="240" w:lineRule="auto"/>
        <w:jc w:val="center"/>
        <w:rPr>
          <w:rFonts w:ascii="Times New Roman" w:eastAsia="Times New Roman" w:hAnsi="Times New Roman" w:cs="Times"/>
          <w:b/>
          <w:sz w:val="24"/>
          <w:szCs w:val="24"/>
          <w:lang w:eastAsia="ru-RU"/>
        </w:rPr>
      </w:pPr>
    </w:p>
    <w:tbl>
      <w:tblPr>
        <w:tblW w:w="9773" w:type="dxa"/>
        <w:tblLook w:val="00A0" w:firstRow="1" w:lastRow="0" w:firstColumn="1" w:lastColumn="0" w:noHBand="0" w:noVBand="0"/>
      </w:tblPr>
      <w:tblGrid>
        <w:gridCol w:w="4939"/>
        <w:gridCol w:w="4834"/>
      </w:tblGrid>
      <w:tr w:rsidR="00DD6596" w:rsidRPr="00DD6596" w14:paraId="4870117A" w14:textId="77777777" w:rsidTr="00EC436D">
        <w:trPr>
          <w:trHeight w:val="571"/>
        </w:trPr>
        <w:tc>
          <w:tcPr>
            <w:tcW w:w="4939" w:type="dxa"/>
          </w:tcPr>
          <w:p w14:paraId="65086022" w14:textId="77777777" w:rsidR="00DD6596" w:rsidRPr="00DD6596" w:rsidRDefault="00DD6596" w:rsidP="00DD6596">
            <w:pPr>
              <w:widowControl w:val="0"/>
              <w:suppressAutoHyphens/>
              <w:spacing w:after="0" w:line="240" w:lineRule="auto"/>
              <w:rPr>
                <w:rFonts w:ascii="Times New Roman" w:eastAsia="Times New Roman" w:hAnsi="Times New Roman" w:cs="Times"/>
                <w:b/>
                <w:sz w:val="26"/>
                <w:szCs w:val="26"/>
                <w:lang w:eastAsia="ru-RU"/>
              </w:rPr>
            </w:pPr>
            <w:proofErr w:type="spellStart"/>
            <w:r w:rsidRPr="00DD6596">
              <w:rPr>
                <w:rFonts w:ascii="Times New Roman" w:eastAsia="Times New Roman" w:hAnsi="Times New Roman" w:cs="Times"/>
                <w:b/>
                <w:sz w:val="26"/>
                <w:szCs w:val="26"/>
                <w:lang w:eastAsia="ru-RU"/>
              </w:rPr>
              <w:t>Замовник</w:t>
            </w:r>
            <w:proofErr w:type="spellEnd"/>
            <w:r w:rsidRPr="00DD6596">
              <w:rPr>
                <w:rFonts w:ascii="Times New Roman" w:eastAsia="Times New Roman" w:hAnsi="Times New Roman" w:cs="Times"/>
                <w:b/>
                <w:sz w:val="26"/>
                <w:szCs w:val="26"/>
                <w:lang w:eastAsia="ru-RU"/>
              </w:rPr>
              <w:t>:</w:t>
            </w:r>
          </w:p>
          <w:p w14:paraId="0D5CE095" w14:textId="77777777" w:rsidR="00DD6596" w:rsidRPr="00DD6596" w:rsidRDefault="00DD6596" w:rsidP="00DD6596">
            <w:pPr>
              <w:widowControl w:val="0"/>
              <w:suppressAutoHyphens/>
              <w:spacing w:after="0" w:line="240" w:lineRule="auto"/>
              <w:rPr>
                <w:rFonts w:ascii="Times New Roman" w:eastAsia="Times New Roman" w:hAnsi="Times New Roman" w:cs="Times"/>
                <w:b/>
                <w:sz w:val="26"/>
                <w:szCs w:val="26"/>
                <w:lang w:eastAsia="ru-RU"/>
              </w:rPr>
            </w:pPr>
          </w:p>
          <w:p w14:paraId="3F205AA4" w14:textId="77777777" w:rsidR="00DD6596" w:rsidRPr="00DD6596" w:rsidRDefault="00DD6596" w:rsidP="00DD6596">
            <w:pPr>
              <w:widowControl w:val="0"/>
              <w:suppressAutoHyphens/>
              <w:spacing w:after="0" w:line="240" w:lineRule="auto"/>
              <w:rPr>
                <w:rFonts w:ascii="Times New Roman" w:eastAsia="Times New Roman" w:hAnsi="Times New Roman" w:cs="Times"/>
                <w:sz w:val="26"/>
                <w:szCs w:val="26"/>
                <w:lang w:eastAsia="ru-RU"/>
              </w:rPr>
            </w:pPr>
            <w:r w:rsidRPr="00DD6596">
              <w:rPr>
                <w:rFonts w:ascii="Times New Roman" w:eastAsia="Times New Roman" w:hAnsi="Times New Roman" w:cs="Times"/>
                <w:sz w:val="26"/>
                <w:szCs w:val="26"/>
                <w:lang w:eastAsia="ru-RU"/>
              </w:rPr>
              <w:t xml:space="preserve">ДНЗ « </w:t>
            </w:r>
            <w:proofErr w:type="spellStart"/>
            <w:r w:rsidRPr="00DD6596">
              <w:rPr>
                <w:rFonts w:ascii="Times New Roman" w:eastAsia="Times New Roman" w:hAnsi="Times New Roman" w:cs="Times"/>
                <w:sz w:val="26"/>
                <w:szCs w:val="26"/>
                <w:lang w:eastAsia="ru-RU"/>
              </w:rPr>
              <w:t>Ніжинський</w:t>
            </w:r>
            <w:proofErr w:type="spellEnd"/>
            <w:r w:rsidRPr="00DD6596">
              <w:rPr>
                <w:rFonts w:ascii="Times New Roman" w:eastAsia="Times New Roman" w:hAnsi="Times New Roman" w:cs="Times"/>
                <w:sz w:val="26"/>
                <w:szCs w:val="26"/>
                <w:lang w:eastAsia="ru-RU"/>
              </w:rPr>
              <w:t xml:space="preserve"> </w:t>
            </w:r>
            <w:proofErr w:type="spellStart"/>
            <w:r w:rsidRPr="00DD6596">
              <w:rPr>
                <w:rFonts w:ascii="Times New Roman" w:eastAsia="Times New Roman" w:hAnsi="Times New Roman" w:cs="Times"/>
                <w:sz w:val="26"/>
                <w:szCs w:val="26"/>
                <w:lang w:eastAsia="ru-RU"/>
              </w:rPr>
              <w:t>професійний</w:t>
            </w:r>
            <w:proofErr w:type="spellEnd"/>
            <w:r w:rsidRPr="00DD6596">
              <w:rPr>
                <w:rFonts w:ascii="Times New Roman" w:eastAsia="Times New Roman" w:hAnsi="Times New Roman" w:cs="Times"/>
                <w:sz w:val="26"/>
                <w:szCs w:val="26"/>
                <w:lang w:eastAsia="ru-RU"/>
              </w:rPr>
              <w:t xml:space="preserve"> </w:t>
            </w:r>
          </w:p>
          <w:p w14:paraId="57422D5A" w14:textId="77777777" w:rsidR="00DD6596" w:rsidRPr="00DD6596" w:rsidRDefault="00DD6596" w:rsidP="00DD6596">
            <w:pPr>
              <w:widowControl w:val="0"/>
              <w:suppressAutoHyphens/>
              <w:spacing w:after="0" w:line="240" w:lineRule="auto"/>
              <w:rPr>
                <w:rFonts w:ascii="Times New Roman" w:eastAsia="Times New Roman" w:hAnsi="Times New Roman" w:cs="Times"/>
                <w:sz w:val="26"/>
                <w:szCs w:val="26"/>
                <w:lang w:eastAsia="ru-RU"/>
              </w:rPr>
            </w:pPr>
            <w:proofErr w:type="spellStart"/>
            <w:r w:rsidRPr="00DD6596">
              <w:rPr>
                <w:rFonts w:ascii="Times New Roman" w:eastAsia="Times New Roman" w:hAnsi="Times New Roman" w:cs="Times"/>
                <w:sz w:val="26"/>
                <w:szCs w:val="26"/>
                <w:lang w:eastAsia="ru-RU"/>
              </w:rPr>
              <w:t>аграрний</w:t>
            </w:r>
            <w:proofErr w:type="spellEnd"/>
            <w:r w:rsidRPr="00DD6596">
              <w:rPr>
                <w:rFonts w:ascii="Times New Roman" w:eastAsia="Times New Roman" w:hAnsi="Times New Roman" w:cs="Times"/>
                <w:sz w:val="26"/>
                <w:szCs w:val="26"/>
                <w:lang w:eastAsia="ru-RU"/>
              </w:rPr>
              <w:t xml:space="preserve"> </w:t>
            </w:r>
            <w:proofErr w:type="spellStart"/>
            <w:r w:rsidRPr="00DD6596">
              <w:rPr>
                <w:rFonts w:ascii="Times New Roman" w:eastAsia="Times New Roman" w:hAnsi="Times New Roman" w:cs="Times"/>
                <w:sz w:val="26"/>
                <w:szCs w:val="26"/>
                <w:lang w:eastAsia="ru-RU"/>
              </w:rPr>
              <w:t>ліцей</w:t>
            </w:r>
            <w:proofErr w:type="spellEnd"/>
            <w:r w:rsidRPr="00DD6596">
              <w:rPr>
                <w:rFonts w:ascii="Times New Roman" w:eastAsia="Times New Roman" w:hAnsi="Times New Roman" w:cs="Times"/>
                <w:sz w:val="26"/>
                <w:szCs w:val="26"/>
                <w:lang w:eastAsia="ru-RU"/>
              </w:rPr>
              <w:t xml:space="preserve"> </w:t>
            </w:r>
            <w:proofErr w:type="spellStart"/>
            <w:r w:rsidRPr="00DD6596">
              <w:rPr>
                <w:rFonts w:ascii="Times New Roman" w:eastAsia="Times New Roman" w:hAnsi="Times New Roman" w:cs="Times"/>
                <w:sz w:val="26"/>
                <w:szCs w:val="26"/>
                <w:lang w:eastAsia="ru-RU"/>
              </w:rPr>
              <w:t>Чернігівської</w:t>
            </w:r>
            <w:proofErr w:type="spellEnd"/>
            <w:r w:rsidRPr="00DD6596">
              <w:rPr>
                <w:rFonts w:ascii="Times New Roman" w:eastAsia="Times New Roman" w:hAnsi="Times New Roman" w:cs="Times"/>
                <w:sz w:val="26"/>
                <w:szCs w:val="26"/>
                <w:lang w:eastAsia="ru-RU"/>
              </w:rPr>
              <w:t xml:space="preserve"> </w:t>
            </w:r>
            <w:proofErr w:type="spellStart"/>
            <w:r w:rsidRPr="00DD6596">
              <w:rPr>
                <w:rFonts w:ascii="Times New Roman" w:eastAsia="Times New Roman" w:hAnsi="Times New Roman" w:cs="Times"/>
                <w:sz w:val="26"/>
                <w:szCs w:val="26"/>
                <w:lang w:eastAsia="ru-RU"/>
              </w:rPr>
              <w:t>області</w:t>
            </w:r>
            <w:proofErr w:type="spellEnd"/>
            <w:r w:rsidRPr="00DD6596">
              <w:rPr>
                <w:rFonts w:ascii="Times New Roman" w:eastAsia="Times New Roman" w:hAnsi="Times New Roman" w:cs="Times"/>
                <w:sz w:val="26"/>
                <w:szCs w:val="26"/>
                <w:lang w:eastAsia="ru-RU"/>
              </w:rPr>
              <w:t>»</w:t>
            </w:r>
            <w:r w:rsidRPr="00DD6596">
              <w:rPr>
                <w:rFonts w:ascii="Times New Roman" w:eastAsia="Times New Roman" w:hAnsi="Times New Roman" w:cs="Times"/>
                <w:sz w:val="26"/>
                <w:szCs w:val="26"/>
                <w:lang w:eastAsia="ru-RU"/>
              </w:rPr>
              <w:tab/>
            </w:r>
          </w:p>
          <w:p w14:paraId="20D2C57E" w14:textId="77777777" w:rsidR="00DD6596" w:rsidRPr="00DD6596" w:rsidRDefault="00DD6596" w:rsidP="00DD6596">
            <w:pPr>
              <w:widowControl w:val="0"/>
              <w:suppressAutoHyphens/>
              <w:spacing w:after="0" w:line="240" w:lineRule="auto"/>
              <w:rPr>
                <w:rFonts w:ascii="Times New Roman" w:eastAsia="Times New Roman" w:hAnsi="Times New Roman" w:cs="Times"/>
                <w:sz w:val="26"/>
                <w:szCs w:val="26"/>
                <w:lang w:eastAsia="ru-RU"/>
              </w:rPr>
            </w:pPr>
            <w:smartTag w:uri="urn:schemas-microsoft-com:office:smarttags" w:element="metricconverter">
              <w:smartTagPr>
                <w:attr w:name="ProductID" w:val="16600 м"/>
              </w:smartTagPr>
              <w:r w:rsidRPr="00DD6596">
                <w:rPr>
                  <w:rFonts w:ascii="Times New Roman" w:eastAsia="Times New Roman" w:hAnsi="Times New Roman" w:cs="Times"/>
                  <w:sz w:val="26"/>
                  <w:szCs w:val="26"/>
                  <w:lang w:eastAsia="ru-RU"/>
                </w:rPr>
                <w:t>16600 м</w:t>
              </w:r>
            </w:smartTag>
            <w:r w:rsidRPr="00DD6596">
              <w:rPr>
                <w:rFonts w:ascii="Times New Roman" w:eastAsia="Times New Roman" w:hAnsi="Times New Roman" w:cs="Times"/>
                <w:sz w:val="26"/>
                <w:szCs w:val="26"/>
                <w:lang w:eastAsia="ru-RU"/>
              </w:rPr>
              <w:t xml:space="preserve">. </w:t>
            </w:r>
            <w:proofErr w:type="spellStart"/>
            <w:r w:rsidRPr="00DD6596">
              <w:rPr>
                <w:rFonts w:ascii="Times New Roman" w:eastAsia="Times New Roman" w:hAnsi="Times New Roman" w:cs="Times"/>
                <w:sz w:val="26"/>
                <w:szCs w:val="26"/>
                <w:lang w:eastAsia="ru-RU"/>
              </w:rPr>
              <w:t>Ніжин</w:t>
            </w:r>
            <w:proofErr w:type="spellEnd"/>
            <w:r w:rsidRPr="00DD6596">
              <w:rPr>
                <w:rFonts w:ascii="Times New Roman" w:eastAsia="Times New Roman" w:hAnsi="Times New Roman" w:cs="Times"/>
                <w:sz w:val="26"/>
                <w:szCs w:val="26"/>
                <w:lang w:eastAsia="ru-RU"/>
              </w:rPr>
              <w:t xml:space="preserve">, </w:t>
            </w:r>
            <w:proofErr w:type="spellStart"/>
            <w:r w:rsidRPr="00DD6596">
              <w:rPr>
                <w:rFonts w:ascii="Times New Roman" w:eastAsia="Times New Roman" w:hAnsi="Times New Roman" w:cs="Times"/>
                <w:sz w:val="26"/>
                <w:szCs w:val="26"/>
                <w:lang w:eastAsia="ru-RU"/>
              </w:rPr>
              <w:t>вул</w:t>
            </w:r>
            <w:proofErr w:type="spellEnd"/>
            <w:r w:rsidRPr="00DD6596">
              <w:rPr>
                <w:rFonts w:ascii="Times New Roman" w:eastAsia="Times New Roman" w:hAnsi="Times New Roman" w:cs="Times"/>
                <w:sz w:val="26"/>
                <w:szCs w:val="26"/>
                <w:lang w:eastAsia="ru-RU"/>
              </w:rPr>
              <w:t xml:space="preserve">. </w:t>
            </w:r>
            <w:proofErr w:type="spellStart"/>
            <w:r w:rsidRPr="00DD6596">
              <w:rPr>
                <w:rFonts w:ascii="Times New Roman" w:eastAsia="Times New Roman" w:hAnsi="Times New Roman" w:cs="Times"/>
                <w:sz w:val="26"/>
                <w:szCs w:val="26"/>
                <w:lang w:eastAsia="ru-RU"/>
              </w:rPr>
              <w:t>Незалежності</w:t>
            </w:r>
            <w:proofErr w:type="spellEnd"/>
            <w:r w:rsidRPr="00DD6596">
              <w:rPr>
                <w:rFonts w:ascii="Times New Roman" w:eastAsia="Times New Roman" w:hAnsi="Times New Roman" w:cs="Times"/>
                <w:sz w:val="26"/>
                <w:szCs w:val="26"/>
                <w:lang w:eastAsia="ru-RU"/>
              </w:rPr>
              <w:t>, 5а     ЄДРПОУ 02548794</w:t>
            </w:r>
          </w:p>
          <w:p w14:paraId="50EF268C" w14:textId="77777777" w:rsidR="00DD6596" w:rsidRPr="00DD6596" w:rsidRDefault="00DD6596" w:rsidP="00DD6596">
            <w:pPr>
              <w:widowControl w:val="0"/>
              <w:suppressAutoHyphens/>
              <w:spacing w:after="0" w:line="240" w:lineRule="auto"/>
              <w:rPr>
                <w:rFonts w:ascii="Times New Roman" w:eastAsia="Times New Roman" w:hAnsi="Times New Roman" w:cs="Times"/>
                <w:sz w:val="26"/>
                <w:szCs w:val="26"/>
                <w:lang w:eastAsia="ru-RU"/>
              </w:rPr>
            </w:pPr>
            <w:r w:rsidRPr="00DD6596">
              <w:rPr>
                <w:rFonts w:ascii="Times New Roman" w:eastAsia="Times New Roman" w:hAnsi="Times New Roman" w:cs="Times"/>
                <w:sz w:val="26"/>
                <w:szCs w:val="26"/>
                <w:lang w:eastAsia="ru-RU"/>
              </w:rPr>
              <w:t>І</w:t>
            </w:r>
            <w:proofErr w:type="gramStart"/>
            <w:r w:rsidRPr="00DD6596">
              <w:rPr>
                <w:rFonts w:ascii="Times New Roman" w:eastAsia="Times New Roman" w:hAnsi="Times New Roman" w:cs="Times"/>
                <w:sz w:val="26"/>
                <w:szCs w:val="26"/>
                <w:lang w:eastAsia="ru-RU"/>
              </w:rPr>
              <w:t>ПН</w:t>
            </w:r>
            <w:proofErr w:type="gramEnd"/>
            <w:r w:rsidRPr="00DD6596">
              <w:rPr>
                <w:rFonts w:ascii="Times New Roman" w:eastAsia="Times New Roman" w:hAnsi="Times New Roman" w:cs="Times"/>
                <w:sz w:val="26"/>
                <w:szCs w:val="26"/>
                <w:lang w:eastAsia="ru-RU"/>
              </w:rPr>
              <w:t xml:space="preserve"> 025487925249</w:t>
            </w:r>
          </w:p>
          <w:p w14:paraId="01A6B669" w14:textId="77777777" w:rsidR="00DD6596" w:rsidRPr="00DD6596" w:rsidRDefault="00DD6596" w:rsidP="00DD6596">
            <w:pPr>
              <w:widowControl w:val="0"/>
              <w:suppressAutoHyphens/>
              <w:spacing w:after="0" w:line="240" w:lineRule="auto"/>
              <w:rPr>
                <w:rFonts w:ascii="Times New Roman" w:eastAsia="Times New Roman" w:hAnsi="Times New Roman" w:cs="Times"/>
                <w:sz w:val="26"/>
                <w:szCs w:val="26"/>
                <w:lang w:eastAsia="ru-RU"/>
              </w:rPr>
            </w:pPr>
            <w:proofErr w:type="spellStart"/>
            <w:r w:rsidRPr="00DD6596">
              <w:rPr>
                <w:rFonts w:ascii="Times New Roman" w:eastAsia="Times New Roman" w:hAnsi="Times New Roman" w:cs="Times"/>
                <w:sz w:val="26"/>
                <w:szCs w:val="26"/>
                <w:lang w:eastAsia="ru-RU"/>
              </w:rPr>
              <w:t>Витяг</w:t>
            </w:r>
            <w:proofErr w:type="spellEnd"/>
            <w:r w:rsidRPr="00DD6596">
              <w:rPr>
                <w:rFonts w:ascii="Times New Roman" w:eastAsia="Times New Roman" w:hAnsi="Times New Roman" w:cs="Times"/>
                <w:sz w:val="26"/>
                <w:szCs w:val="26"/>
                <w:lang w:eastAsia="ru-RU"/>
              </w:rPr>
              <w:t xml:space="preserve"> з </w:t>
            </w:r>
            <w:proofErr w:type="spellStart"/>
            <w:r w:rsidRPr="00DD6596">
              <w:rPr>
                <w:rFonts w:ascii="Times New Roman" w:eastAsia="Times New Roman" w:hAnsi="Times New Roman" w:cs="Times"/>
                <w:sz w:val="26"/>
                <w:szCs w:val="26"/>
                <w:lang w:eastAsia="ru-RU"/>
              </w:rPr>
              <w:t>реєстру</w:t>
            </w:r>
            <w:proofErr w:type="spellEnd"/>
            <w:r w:rsidRPr="00DD6596">
              <w:rPr>
                <w:rFonts w:ascii="Times New Roman" w:eastAsia="Times New Roman" w:hAnsi="Times New Roman" w:cs="Times"/>
                <w:sz w:val="26"/>
                <w:szCs w:val="26"/>
                <w:lang w:eastAsia="ru-RU"/>
              </w:rPr>
              <w:t xml:space="preserve"> </w:t>
            </w:r>
            <w:proofErr w:type="spellStart"/>
            <w:r w:rsidRPr="00DD6596">
              <w:rPr>
                <w:rFonts w:ascii="Times New Roman" w:eastAsia="Times New Roman" w:hAnsi="Times New Roman" w:cs="Times"/>
                <w:sz w:val="26"/>
                <w:szCs w:val="26"/>
                <w:lang w:eastAsia="ru-RU"/>
              </w:rPr>
              <w:t>платників</w:t>
            </w:r>
            <w:proofErr w:type="spellEnd"/>
            <w:r w:rsidRPr="00DD6596">
              <w:rPr>
                <w:rFonts w:ascii="Times New Roman" w:eastAsia="Times New Roman" w:hAnsi="Times New Roman" w:cs="Times"/>
                <w:sz w:val="26"/>
                <w:szCs w:val="26"/>
                <w:lang w:eastAsia="ru-RU"/>
              </w:rPr>
              <w:t xml:space="preserve"> ПДВ №1925244500013</w:t>
            </w:r>
          </w:p>
          <w:p w14:paraId="73B07CAF" w14:textId="77777777" w:rsidR="00DD6596" w:rsidRPr="00DD6596" w:rsidRDefault="00DD6596" w:rsidP="00DD6596">
            <w:pPr>
              <w:widowControl w:val="0"/>
              <w:suppressAutoHyphens/>
              <w:spacing w:after="0" w:line="240" w:lineRule="auto"/>
              <w:rPr>
                <w:rFonts w:ascii="Times New Roman" w:eastAsia="Times New Roman" w:hAnsi="Times New Roman" w:cs="Times"/>
                <w:sz w:val="26"/>
                <w:szCs w:val="26"/>
                <w:lang w:eastAsia="ru-RU"/>
              </w:rPr>
            </w:pPr>
            <w:r w:rsidRPr="00DD6596">
              <w:rPr>
                <w:rFonts w:ascii="Times New Roman" w:eastAsia="Times New Roman" w:hAnsi="Times New Roman" w:cs="Times"/>
                <w:sz w:val="26"/>
                <w:szCs w:val="26"/>
                <w:lang w:val="en-US" w:eastAsia="ru-RU"/>
              </w:rPr>
              <w:t>UA</w:t>
            </w:r>
            <w:r w:rsidRPr="00DD6596">
              <w:rPr>
                <w:rFonts w:ascii="Times New Roman" w:eastAsia="Times New Roman" w:hAnsi="Times New Roman" w:cs="Times"/>
                <w:sz w:val="26"/>
                <w:szCs w:val="26"/>
                <w:lang w:eastAsia="ru-RU"/>
              </w:rPr>
              <w:t xml:space="preserve"> 118201720344290003000008717</w:t>
            </w:r>
          </w:p>
          <w:p w14:paraId="54AC3BA9" w14:textId="77777777" w:rsidR="00DD6596" w:rsidRPr="00DD6596" w:rsidRDefault="00DD6596" w:rsidP="00DD6596">
            <w:pPr>
              <w:widowControl w:val="0"/>
              <w:suppressAutoHyphens/>
              <w:spacing w:after="0" w:line="240" w:lineRule="auto"/>
              <w:rPr>
                <w:rFonts w:ascii="Times New Roman" w:eastAsia="Times New Roman" w:hAnsi="Times New Roman" w:cs="Times"/>
                <w:sz w:val="26"/>
                <w:szCs w:val="26"/>
                <w:lang w:eastAsia="ru-RU"/>
              </w:rPr>
            </w:pPr>
            <w:r w:rsidRPr="00DD6596">
              <w:rPr>
                <w:rFonts w:ascii="Times New Roman" w:eastAsia="Times New Roman" w:hAnsi="Times New Roman" w:cs="Times"/>
                <w:sz w:val="26"/>
                <w:szCs w:val="26"/>
                <w:lang w:val="en-US" w:eastAsia="ru-RU"/>
              </w:rPr>
              <w:t>UA</w:t>
            </w:r>
            <w:r w:rsidRPr="00DD6596">
              <w:rPr>
                <w:rFonts w:ascii="Times New Roman" w:eastAsia="Times New Roman" w:hAnsi="Times New Roman" w:cs="Times"/>
                <w:sz w:val="26"/>
                <w:szCs w:val="26"/>
                <w:lang w:eastAsia="ru-RU"/>
              </w:rPr>
              <w:t xml:space="preserve"> 278201720344281003200008717</w:t>
            </w:r>
          </w:p>
          <w:p w14:paraId="6E79B1F6" w14:textId="77777777" w:rsidR="00DD6596" w:rsidRPr="00DD6596" w:rsidRDefault="00DD6596" w:rsidP="00DD6596">
            <w:pPr>
              <w:widowControl w:val="0"/>
              <w:suppressAutoHyphens/>
              <w:spacing w:after="0" w:line="240" w:lineRule="auto"/>
              <w:rPr>
                <w:rFonts w:ascii="Times New Roman" w:eastAsia="Times New Roman" w:hAnsi="Times New Roman" w:cs="Times"/>
                <w:sz w:val="26"/>
                <w:szCs w:val="26"/>
                <w:lang w:eastAsia="ru-RU"/>
              </w:rPr>
            </w:pPr>
            <w:r w:rsidRPr="00DD6596">
              <w:rPr>
                <w:rFonts w:ascii="Times New Roman" w:eastAsia="Times New Roman" w:hAnsi="Times New Roman" w:cs="Times"/>
                <w:sz w:val="26"/>
                <w:szCs w:val="26"/>
                <w:lang w:eastAsia="ru-RU"/>
              </w:rPr>
              <w:t xml:space="preserve">в ДКСУ м. </w:t>
            </w:r>
            <w:proofErr w:type="spellStart"/>
            <w:r w:rsidRPr="00DD6596">
              <w:rPr>
                <w:rFonts w:ascii="Times New Roman" w:eastAsia="Times New Roman" w:hAnsi="Times New Roman" w:cs="Times"/>
                <w:sz w:val="26"/>
                <w:szCs w:val="26"/>
                <w:lang w:eastAsia="ru-RU"/>
              </w:rPr>
              <w:t>Киї</w:t>
            </w:r>
            <w:proofErr w:type="gramStart"/>
            <w:r w:rsidRPr="00DD6596">
              <w:rPr>
                <w:rFonts w:ascii="Times New Roman" w:eastAsia="Times New Roman" w:hAnsi="Times New Roman" w:cs="Times"/>
                <w:sz w:val="26"/>
                <w:szCs w:val="26"/>
                <w:lang w:eastAsia="ru-RU"/>
              </w:rPr>
              <w:t>в</w:t>
            </w:r>
            <w:proofErr w:type="spellEnd"/>
            <w:proofErr w:type="gramEnd"/>
            <w:r w:rsidRPr="00DD6596">
              <w:rPr>
                <w:rFonts w:ascii="Times New Roman" w:eastAsia="Times New Roman" w:hAnsi="Times New Roman" w:cs="Times"/>
                <w:sz w:val="26"/>
                <w:szCs w:val="26"/>
                <w:lang w:eastAsia="ru-RU"/>
              </w:rPr>
              <w:tab/>
            </w:r>
          </w:p>
          <w:p w14:paraId="4DAD15F7" w14:textId="77777777" w:rsidR="00DD6596" w:rsidRPr="00DD6596" w:rsidRDefault="00DD6596" w:rsidP="00DD6596">
            <w:pPr>
              <w:widowControl w:val="0"/>
              <w:suppressAutoHyphens/>
              <w:spacing w:after="0" w:line="240" w:lineRule="auto"/>
              <w:rPr>
                <w:rFonts w:ascii="Times New Roman" w:eastAsia="Times New Roman" w:hAnsi="Times New Roman" w:cs="Times"/>
                <w:sz w:val="26"/>
                <w:szCs w:val="26"/>
                <w:lang w:eastAsia="ru-RU"/>
              </w:rPr>
            </w:pPr>
            <w:r w:rsidRPr="00DD6596">
              <w:rPr>
                <w:rFonts w:ascii="Times New Roman" w:eastAsia="Times New Roman" w:hAnsi="Times New Roman" w:cs="Times"/>
                <w:sz w:val="26"/>
                <w:szCs w:val="26"/>
                <w:lang w:eastAsia="ru-RU"/>
              </w:rPr>
              <w:t>МФО 820172</w:t>
            </w:r>
            <w:r w:rsidRPr="00DD6596">
              <w:rPr>
                <w:rFonts w:ascii="Times New Roman" w:eastAsia="Times New Roman" w:hAnsi="Times New Roman" w:cs="Times"/>
                <w:sz w:val="26"/>
                <w:szCs w:val="26"/>
                <w:lang w:eastAsia="ru-RU"/>
              </w:rPr>
              <w:tab/>
            </w:r>
            <w:r w:rsidRPr="00DD6596">
              <w:rPr>
                <w:rFonts w:ascii="Times New Roman" w:eastAsia="Times New Roman" w:hAnsi="Times New Roman" w:cs="Times"/>
                <w:sz w:val="26"/>
                <w:szCs w:val="26"/>
                <w:lang w:eastAsia="ru-RU"/>
              </w:rPr>
              <w:tab/>
            </w:r>
          </w:p>
          <w:p w14:paraId="04307848" w14:textId="64915F04" w:rsidR="00DD6596" w:rsidRPr="00DD6596" w:rsidRDefault="00DD6596" w:rsidP="00DD6596">
            <w:pPr>
              <w:widowControl w:val="0"/>
              <w:suppressAutoHyphens/>
              <w:spacing w:after="0" w:line="240" w:lineRule="auto"/>
              <w:rPr>
                <w:rFonts w:ascii="Times New Roman" w:eastAsia="Times New Roman" w:hAnsi="Times New Roman" w:cs="Times"/>
                <w:sz w:val="26"/>
                <w:szCs w:val="26"/>
                <w:lang w:val="uk-UA" w:eastAsia="ru-RU"/>
              </w:rPr>
            </w:pPr>
            <w:proofErr w:type="spellStart"/>
            <w:r>
              <w:rPr>
                <w:rFonts w:ascii="Times New Roman" w:eastAsia="Times New Roman" w:hAnsi="Times New Roman" w:cs="Times"/>
                <w:sz w:val="26"/>
                <w:szCs w:val="26"/>
                <w:lang w:val="uk-UA" w:eastAsia="ru-RU"/>
              </w:rPr>
              <w:t>В.о</w:t>
            </w:r>
            <w:proofErr w:type="spellEnd"/>
            <w:r>
              <w:rPr>
                <w:rFonts w:ascii="Times New Roman" w:eastAsia="Times New Roman" w:hAnsi="Times New Roman" w:cs="Times"/>
                <w:sz w:val="26"/>
                <w:szCs w:val="26"/>
                <w:lang w:val="uk-UA" w:eastAsia="ru-RU"/>
              </w:rPr>
              <w:t>. д</w:t>
            </w:r>
            <w:proofErr w:type="spellStart"/>
            <w:r w:rsidRPr="00DD6596">
              <w:rPr>
                <w:rFonts w:ascii="Times New Roman" w:eastAsia="Times New Roman" w:hAnsi="Times New Roman" w:cs="Times"/>
                <w:sz w:val="26"/>
                <w:szCs w:val="26"/>
                <w:lang w:eastAsia="ru-RU"/>
              </w:rPr>
              <w:t>иректор</w:t>
            </w:r>
            <w:proofErr w:type="spellEnd"/>
            <w:r>
              <w:rPr>
                <w:rFonts w:ascii="Times New Roman" w:eastAsia="Times New Roman" w:hAnsi="Times New Roman" w:cs="Times"/>
                <w:sz w:val="26"/>
                <w:szCs w:val="26"/>
                <w:lang w:val="uk-UA" w:eastAsia="ru-RU"/>
              </w:rPr>
              <w:t>а</w:t>
            </w:r>
          </w:p>
          <w:p w14:paraId="52830393" w14:textId="77777777" w:rsidR="00DD6596" w:rsidRPr="00DD6596" w:rsidRDefault="00DD6596" w:rsidP="00DD6596">
            <w:pPr>
              <w:widowControl w:val="0"/>
              <w:suppressAutoHyphens/>
              <w:spacing w:after="0" w:line="240" w:lineRule="auto"/>
              <w:rPr>
                <w:rFonts w:ascii="Times New Roman" w:eastAsia="Times New Roman" w:hAnsi="Times New Roman" w:cs="Times"/>
                <w:sz w:val="26"/>
                <w:szCs w:val="26"/>
                <w:lang w:eastAsia="ru-RU"/>
              </w:rPr>
            </w:pPr>
            <w:r w:rsidRPr="00DD6596">
              <w:rPr>
                <w:rFonts w:ascii="Times New Roman" w:eastAsia="Times New Roman" w:hAnsi="Times New Roman" w:cs="Times"/>
                <w:sz w:val="26"/>
                <w:szCs w:val="26"/>
                <w:lang w:eastAsia="ru-RU"/>
              </w:rPr>
              <w:t xml:space="preserve"> </w:t>
            </w:r>
            <w:r w:rsidRPr="00DD6596">
              <w:rPr>
                <w:rFonts w:ascii="Times New Roman" w:eastAsia="Times New Roman" w:hAnsi="Times New Roman" w:cs="Times"/>
                <w:sz w:val="26"/>
                <w:szCs w:val="26"/>
                <w:lang w:eastAsia="ru-RU"/>
              </w:rPr>
              <w:tab/>
              <w:t xml:space="preserve">                               </w:t>
            </w:r>
          </w:p>
          <w:p w14:paraId="072CF8B2" w14:textId="77777777" w:rsidR="00DD6596" w:rsidRPr="00DD6596" w:rsidRDefault="00DD6596" w:rsidP="00DD6596">
            <w:pPr>
              <w:widowControl w:val="0"/>
              <w:suppressAutoHyphens/>
              <w:spacing w:after="0" w:line="240" w:lineRule="auto"/>
              <w:rPr>
                <w:rFonts w:ascii="Times New Roman" w:eastAsia="Times New Roman" w:hAnsi="Times New Roman" w:cs="Times"/>
                <w:sz w:val="26"/>
                <w:szCs w:val="26"/>
                <w:lang w:eastAsia="ru-RU"/>
              </w:rPr>
            </w:pPr>
            <w:r w:rsidRPr="00DD6596">
              <w:rPr>
                <w:rFonts w:ascii="Times New Roman" w:eastAsia="Times New Roman" w:hAnsi="Times New Roman" w:cs="Times"/>
                <w:sz w:val="26"/>
                <w:szCs w:val="26"/>
                <w:lang w:eastAsia="ru-RU"/>
              </w:rPr>
              <w:t>__________</w:t>
            </w:r>
          </w:p>
          <w:p w14:paraId="634D736B" w14:textId="77777777" w:rsidR="00DD6596" w:rsidRPr="00DD6596" w:rsidRDefault="00DD6596" w:rsidP="00DD6596">
            <w:pPr>
              <w:widowControl w:val="0"/>
              <w:suppressAutoHyphens/>
              <w:spacing w:after="0" w:line="240" w:lineRule="auto"/>
              <w:rPr>
                <w:rFonts w:ascii="Times New Roman" w:eastAsia="Times New Roman" w:hAnsi="Times New Roman" w:cs="Times"/>
                <w:b/>
                <w:sz w:val="26"/>
                <w:szCs w:val="26"/>
                <w:lang w:eastAsia="ru-RU"/>
              </w:rPr>
            </w:pPr>
            <w:r w:rsidRPr="00DD6596">
              <w:rPr>
                <w:rFonts w:ascii="Times New Roman" w:eastAsia="Times New Roman" w:hAnsi="Times New Roman" w:cs="Times"/>
                <w:sz w:val="26"/>
                <w:szCs w:val="26"/>
                <w:lang w:eastAsia="ru-RU"/>
              </w:rPr>
              <w:t xml:space="preserve">                      </w:t>
            </w:r>
            <w:proofErr w:type="spellStart"/>
            <w:r w:rsidRPr="00DD6596">
              <w:rPr>
                <w:rFonts w:ascii="Times New Roman" w:eastAsia="Times New Roman" w:hAnsi="Times New Roman" w:cs="Times"/>
                <w:sz w:val="26"/>
                <w:szCs w:val="26"/>
                <w:lang w:eastAsia="ru-RU"/>
              </w:rPr>
              <w:t>Є</w:t>
            </w:r>
            <w:proofErr w:type="gramStart"/>
            <w:r w:rsidRPr="00DD6596">
              <w:rPr>
                <w:rFonts w:ascii="Times New Roman" w:eastAsia="Times New Roman" w:hAnsi="Times New Roman" w:cs="Times"/>
                <w:sz w:val="26"/>
                <w:szCs w:val="26"/>
                <w:lang w:eastAsia="ru-RU"/>
              </w:rPr>
              <w:t>л</w:t>
            </w:r>
            <w:proofErr w:type="gramEnd"/>
            <w:r w:rsidRPr="00DD6596">
              <w:rPr>
                <w:rFonts w:ascii="Times New Roman" w:eastAsia="Times New Roman" w:hAnsi="Times New Roman" w:cs="Times"/>
                <w:sz w:val="26"/>
                <w:szCs w:val="26"/>
                <w:lang w:eastAsia="ru-RU"/>
              </w:rPr>
              <w:t>ізаров</w:t>
            </w:r>
            <w:proofErr w:type="spellEnd"/>
            <w:r w:rsidRPr="00DD6596">
              <w:rPr>
                <w:rFonts w:ascii="Times New Roman" w:eastAsia="Times New Roman" w:hAnsi="Times New Roman" w:cs="Times"/>
                <w:sz w:val="26"/>
                <w:szCs w:val="26"/>
                <w:lang w:eastAsia="ru-RU"/>
              </w:rPr>
              <w:t xml:space="preserve"> Ю.П.                             </w:t>
            </w:r>
          </w:p>
          <w:p w14:paraId="2D51B6E6" w14:textId="77777777" w:rsidR="00DD6596" w:rsidRPr="00DD6596" w:rsidRDefault="00DD6596" w:rsidP="00DD6596">
            <w:pPr>
              <w:widowControl w:val="0"/>
              <w:suppressAutoHyphens/>
              <w:spacing w:after="0" w:line="240" w:lineRule="auto"/>
              <w:jc w:val="both"/>
              <w:rPr>
                <w:rFonts w:ascii="Times New Roman" w:eastAsia="Times New Roman" w:hAnsi="Times New Roman" w:cs="Times"/>
                <w:sz w:val="26"/>
                <w:szCs w:val="26"/>
                <w:lang w:eastAsia="ru-RU"/>
              </w:rPr>
            </w:pPr>
            <w:r w:rsidRPr="00DD6596">
              <w:rPr>
                <w:rFonts w:ascii="Times New Roman" w:eastAsia="Times New Roman" w:hAnsi="Times New Roman" w:cs="Times"/>
                <w:sz w:val="26"/>
                <w:szCs w:val="26"/>
                <w:lang w:eastAsia="ru-RU"/>
              </w:rPr>
              <w:t>М.П.</w:t>
            </w:r>
          </w:p>
        </w:tc>
        <w:tc>
          <w:tcPr>
            <w:tcW w:w="4834" w:type="dxa"/>
          </w:tcPr>
          <w:p w14:paraId="32E26607" w14:textId="77777777" w:rsidR="00DD6596" w:rsidRPr="00DD6596" w:rsidRDefault="00DD6596" w:rsidP="00DD6596">
            <w:pPr>
              <w:widowControl w:val="0"/>
              <w:suppressAutoHyphens/>
              <w:spacing w:after="0" w:line="240" w:lineRule="auto"/>
              <w:rPr>
                <w:rFonts w:ascii="Times New Roman" w:eastAsia="Times New Roman" w:hAnsi="Times New Roman" w:cs="Times"/>
                <w:b/>
                <w:sz w:val="26"/>
                <w:szCs w:val="26"/>
                <w:lang w:eastAsia="ru-RU"/>
              </w:rPr>
            </w:pPr>
            <w:proofErr w:type="spellStart"/>
            <w:r w:rsidRPr="00DD6596">
              <w:rPr>
                <w:rFonts w:ascii="Times New Roman" w:eastAsia="Times New Roman" w:hAnsi="Times New Roman" w:cs="Times"/>
                <w:b/>
                <w:sz w:val="26"/>
                <w:szCs w:val="26"/>
                <w:lang w:eastAsia="ru-RU"/>
              </w:rPr>
              <w:t>Постачальник</w:t>
            </w:r>
            <w:proofErr w:type="spellEnd"/>
            <w:r w:rsidRPr="00DD6596">
              <w:rPr>
                <w:rFonts w:ascii="Times New Roman" w:eastAsia="Times New Roman" w:hAnsi="Times New Roman" w:cs="Times"/>
                <w:b/>
                <w:sz w:val="26"/>
                <w:szCs w:val="26"/>
                <w:lang w:eastAsia="ru-RU"/>
              </w:rPr>
              <w:t>:</w:t>
            </w:r>
          </w:p>
          <w:p w14:paraId="3270F788" w14:textId="77777777" w:rsidR="00DD6596" w:rsidRPr="00DD6596" w:rsidRDefault="00DD6596" w:rsidP="00DD6596">
            <w:pPr>
              <w:widowControl w:val="0"/>
              <w:suppressAutoHyphens/>
              <w:spacing w:after="0" w:line="240" w:lineRule="auto"/>
              <w:rPr>
                <w:rFonts w:ascii="Times New Roman" w:eastAsia="Times New Roman" w:hAnsi="Times New Roman" w:cs="Times"/>
                <w:b/>
                <w:sz w:val="26"/>
                <w:szCs w:val="26"/>
                <w:lang w:eastAsia="ru-RU"/>
              </w:rPr>
            </w:pPr>
          </w:p>
          <w:p w14:paraId="32D4DFD8" w14:textId="77777777" w:rsidR="00DD6596" w:rsidRPr="00DD6596" w:rsidRDefault="00DD6596" w:rsidP="00DD6596">
            <w:pPr>
              <w:widowControl w:val="0"/>
              <w:suppressAutoHyphens/>
              <w:spacing w:after="0" w:line="240" w:lineRule="auto"/>
              <w:rPr>
                <w:rFonts w:ascii="Times New Roman" w:eastAsia="Times New Roman" w:hAnsi="Times New Roman" w:cs="Times"/>
                <w:b/>
                <w:sz w:val="26"/>
                <w:szCs w:val="26"/>
                <w:lang w:eastAsia="ru-RU"/>
              </w:rPr>
            </w:pPr>
            <w:r w:rsidRPr="00DD6596">
              <w:rPr>
                <w:rFonts w:ascii="Times New Roman" w:eastAsia="Times New Roman" w:hAnsi="Times New Roman" w:cs="Times"/>
                <w:b/>
                <w:sz w:val="26"/>
                <w:szCs w:val="26"/>
                <w:lang w:eastAsia="ru-RU"/>
              </w:rPr>
              <w:t>_________________________________</w:t>
            </w:r>
          </w:p>
          <w:p w14:paraId="2B9C273B" w14:textId="77777777" w:rsidR="00DD6596" w:rsidRPr="00DD6596" w:rsidRDefault="00DD6596" w:rsidP="00DD6596">
            <w:pPr>
              <w:widowControl w:val="0"/>
              <w:suppressAutoHyphens/>
              <w:spacing w:after="0" w:line="240" w:lineRule="auto"/>
              <w:rPr>
                <w:rFonts w:ascii="Times New Roman" w:eastAsia="Times New Roman" w:hAnsi="Times New Roman" w:cs="Times"/>
                <w:sz w:val="26"/>
                <w:szCs w:val="26"/>
                <w:lang w:eastAsia="ru-RU"/>
              </w:rPr>
            </w:pPr>
            <w:r w:rsidRPr="00DD6596">
              <w:rPr>
                <w:rFonts w:ascii="Times New Roman" w:eastAsia="Times New Roman" w:hAnsi="Times New Roman" w:cs="Times"/>
                <w:sz w:val="26"/>
                <w:szCs w:val="26"/>
                <w:lang w:eastAsia="ru-RU"/>
              </w:rPr>
              <w:t>__________________________________</w:t>
            </w:r>
          </w:p>
          <w:p w14:paraId="2099BA08" w14:textId="77777777" w:rsidR="00DD6596" w:rsidRPr="00DD6596" w:rsidRDefault="00DD6596" w:rsidP="00DD6596">
            <w:pPr>
              <w:widowControl w:val="0"/>
              <w:suppressAutoHyphens/>
              <w:spacing w:after="0" w:line="240" w:lineRule="auto"/>
              <w:rPr>
                <w:rFonts w:ascii="Times New Roman" w:eastAsia="Times New Roman" w:hAnsi="Times New Roman" w:cs="Times"/>
                <w:sz w:val="26"/>
                <w:szCs w:val="26"/>
                <w:lang w:eastAsia="ru-RU"/>
              </w:rPr>
            </w:pPr>
            <w:r w:rsidRPr="00DD6596">
              <w:rPr>
                <w:rFonts w:ascii="Times New Roman" w:eastAsia="Times New Roman" w:hAnsi="Times New Roman" w:cs="Times"/>
                <w:sz w:val="26"/>
                <w:szCs w:val="26"/>
                <w:lang w:eastAsia="ru-RU"/>
              </w:rPr>
              <w:t>__________________________________</w:t>
            </w:r>
          </w:p>
          <w:p w14:paraId="44829634" w14:textId="77777777" w:rsidR="00DD6596" w:rsidRPr="00DD6596" w:rsidRDefault="00DD6596" w:rsidP="00DD6596">
            <w:pPr>
              <w:widowControl w:val="0"/>
              <w:suppressAutoHyphens/>
              <w:spacing w:after="0" w:line="240" w:lineRule="auto"/>
              <w:rPr>
                <w:rFonts w:ascii="Times New Roman" w:eastAsia="Times New Roman" w:hAnsi="Times New Roman" w:cs="Times"/>
                <w:sz w:val="26"/>
                <w:szCs w:val="26"/>
                <w:lang w:val="en-US" w:eastAsia="ru-RU"/>
              </w:rPr>
            </w:pPr>
            <w:r w:rsidRPr="00DD6596">
              <w:rPr>
                <w:rFonts w:ascii="Times New Roman" w:eastAsia="Times New Roman" w:hAnsi="Times New Roman" w:cs="Times"/>
                <w:sz w:val="26"/>
                <w:szCs w:val="26"/>
                <w:lang w:eastAsia="ru-RU"/>
              </w:rPr>
              <w:t>________</w:t>
            </w:r>
            <w:r w:rsidRPr="00DD6596">
              <w:rPr>
                <w:rFonts w:ascii="Times New Roman" w:eastAsia="Times New Roman" w:hAnsi="Times New Roman" w:cs="Times"/>
                <w:sz w:val="26"/>
                <w:szCs w:val="26"/>
                <w:lang w:val="en-US" w:eastAsia="ru-RU"/>
              </w:rPr>
              <w:t>__________________________</w:t>
            </w:r>
          </w:p>
          <w:p w14:paraId="60C925CD" w14:textId="77777777" w:rsidR="00DD6596" w:rsidRPr="00DD6596" w:rsidRDefault="00DD6596" w:rsidP="00DD6596">
            <w:pPr>
              <w:widowControl w:val="0"/>
              <w:suppressAutoHyphens/>
              <w:spacing w:after="0" w:line="240" w:lineRule="auto"/>
              <w:rPr>
                <w:rFonts w:ascii="Times New Roman" w:eastAsia="Times New Roman" w:hAnsi="Times New Roman" w:cs="Times"/>
                <w:sz w:val="26"/>
                <w:szCs w:val="26"/>
                <w:lang w:val="en-US" w:eastAsia="ru-RU"/>
              </w:rPr>
            </w:pPr>
            <w:r w:rsidRPr="00DD6596">
              <w:rPr>
                <w:rFonts w:ascii="Times New Roman" w:eastAsia="Times New Roman" w:hAnsi="Times New Roman" w:cs="Times"/>
                <w:sz w:val="26"/>
                <w:szCs w:val="26"/>
                <w:lang w:val="en-US" w:eastAsia="ru-RU"/>
              </w:rPr>
              <w:t>__________________________________</w:t>
            </w:r>
          </w:p>
          <w:p w14:paraId="1FBC0C4E" w14:textId="77777777" w:rsidR="00DD6596" w:rsidRPr="00DD6596" w:rsidRDefault="00DD6596" w:rsidP="00DD6596">
            <w:pPr>
              <w:widowControl w:val="0"/>
              <w:suppressAutoHyphens/>
              <w:spacing w:after="0" w:line="240" w:lineRule="auto"/>
              <w:rPr>
                <w:rFonts w:ascii="Times New Roman" w:eastAsia="Times New Roman" w:hAnsi="Times New Roman" w:cs="Times"/>
                <w:sz w:val="26"/>
                <w:szCs w:val="26"/>
                <w:lang w:val="en-US" w:eastAsia="ru-RU"/>
              </w:rPr>
            </w:pPr>
            <w:r w:rsidRPr="00DD6596">
              <w:rPr>
                <w:rFonts w:ascii="Times New Roman" w:eastAsia="Times New Roman" w:hAnsi="Times New Roman" w:cs="Times"/>
                <w:sz w:val="26"/>
                <w:szCs w:val="26"/>
                <w:lang w:val="en-US" w:eastAsia="ru-RU"/>
              </w:rPr>
              <w:t>__________________________________</w:t>
            </w:r>
          </w:p>
          <w:p w14:paraId="0C30D638" w14:textId="77777777" w:rsidR="00DD6596" w:rsidRPr="00DD6596" w:rsidRDefault="00DD6596" w:rsidP="00DD6596">
            <w:pPr>
              <w:widowControl w:val="0"/>
              <w:suppressAutoHyphens/>
              <w:spacing w:after="0" w:line="240" w:lineRule="auto"/>
              <w:rPr>
                <w:rFonts w:ascii="Times New Roman" w:eastAsia="Times New Roman" w:hAnsi="Times New Roman" w:cs="Times"/>
                <w:sz w:val="26"/>
                <w:szCs w:val="26"/>
                <w:lang w:val="en-US" w:eastAsia="ru-RU"/>
              </w:rPr>
            </w:pPr>
            <w:r w:rsidRPr="00DD6596">
              <w:rPr>
                <w:rFonts w:ascii="Times New Roman" w:eastAsia="Times New Roman" w:hAnsi="Times New Roman" w:cs="Times"/>
                <w:sz w:val="26"/>
                <w:szCs w:val="26"/>
                <w:lang w:val="en-US" w:eastAsia="ru-RU"/>
              </w:rPr>
              <w:t>__________________________________</w:t>
            </w:r>
          </w:p>
          <w:p w14:paraId="4896D991" w14:textId="77777777" w:rsidR="00DD6596" w:rsidRPr="00DD6596" w:rsidRDefault="00DD6596" w:rsidP="00DD6596">
            <w:pPr>
              <w:widowControl w:val="0"/>
              <w:suppressAutoHyphens/>
              <w:spacing w:after="0" w:line="240" w:lineRule="auto"/>
              <w:rPr>
                <w:rFonts w:ascii="Times New Roman" w:eastAsia="Times New Roman" w:hAnsi="Times New Roman" w:cs="Times"/>
                <w:sz w:val="26"/>
                <w:szCs w:val="26"/>
                <w:lang w:val="en-US" w:eastAsia="ru-RU"/>
              </w:rPr>
            </w:pPr>
          </w:p>
          <w:p w14:paraId="5E25647E" w14:textId="77777777" w:rsidR="00DD6596" w:rsidRPr="00DD6596" w:rsidRDefault="00DD6596" w:rsidP="00DD6596">
            <w:pPr>
              <w:widowControl w:val="0"/>
              <w:suppressAutoHyphens/>
              <w:spacing w:after="0" w:line="240" w:lineRule="auto"/>
              <w:rPr>
                <w:rFonts w:ascii="Times New Roman" w:eastAsia="Times New Roman" w:hAnsi="Times New Roman" w:cs="Times"/>
                <w:sz w:val="26"/>
                <w:szCs w:val="26"/>
                <w:lang w:val="en-US" w:eastAsia="ru-RU"/>
              </w:rPr>
            </w:pPr>
            <w:r w:rsidRPr="00DD6596">
              <w:rPr>
                <w:rFonts w:ascii="Times New Roman" w:eastAsia="Times New Roman" w:hAnsi="Times New Roman" w:cs="Times"/>
                <w:sz w:val="26"/>
                <w:szCs w:val="26"/>
                <w:lang w:val="en-US" w:eastAsia="ru-RU"/>
              </w:rPr>
              <w:t>__________________________________</w:t>
            </w:r>
          </w:p>
          <w:p w14:paraId="5B8D274A" w14:textId="77777777" w:rsidR="00DD6596" w:rsidRPr="00DD6596" w:rsidRDefault="00DD6596" w:rsidP="00DD6596">
            <w:pPr>
              <w:widowControl w:val="0"/>
              <w:suppressAutoHyphens/>
              <w:spacing w:after="0" w:line="240" w:lineRule="auto"/>
              <w:rPr>
                <w:rFonts w:ascii="Times New Roman" w:eastAsia="Times New Roman" w:hAnsi="Times New Roman" w:cs="Times"/>
                <w:sz w:val="26"/>
                <w:szCs w:val="26"/>
                <w:lang w:val="en-US" w:eastAsia="ru-RU"/>
              </w:rPr>
            </w:pPr>
          </w:p>
          <w:p w14:paraId="512922D7" w14:textId="77777777" w:rsidR="00DD6596" w:rsidRPr="00DD6596" w:rsidRDefault="00DD6596" w:rsidP="00DD6596">
            <w:pPr>
              <w:widowControl w:val="0"/>
              <w:suppressAutoHyphens/>
              <w:spacing w:after="0" w:line="240" w:lineRule="auto"/>
              <w:rPr>
                <w:rFonts w:ascii="Times New Roman" w:eastAsia="Times New Roman" w:hAnsi="Times New Roman" w:cs="Times"/>
                <w:sz w:val="26"/>
                <w:szCs w:val="26"/>
                <w:lang w:val="en-US" w:eastAsia="ru-RU"/>
              </w:rPr>
            </w:pPr>
            <w:r w:rsidRPr="00DD6596">
              <w:rPr>
                <w:rFonts w:ascii="Times New Roman" w:eastAsia="Times New Roman" w:hAnsi="Times New Roman" w:cs="Times"/>
                <w:sz w:val="26"/>
                <w:szCs w:val="26"/>
                <w:lang w:val="en-US" w:eastAsia="ru-RU"/>
              </w:rPr>
              <w:t>____________________________</w:t>
            </w:r>
          </w:p>
          <w:p w14:paraId="322A6D98" w14:textId="77777777" w:rsidR="00DD6596" w:rsidRPr="00DD6596" w:rsidRDefault="00DD6596" w:rsidP="00DD6596">
            <w:pPr>
              <w:widowControl w:val="0"/>
              <w:suppressAutoHyphens/>
              <w:spacing w:after="0" w:line="240" w:lineRule="auto"/>
              <w:rPr>
                <w:rFonts w:ascii="Times New Roman" w:eastAsia="Times New Roman" w:hAnsi="Times New Roman" w:cs="Times"/>
                <w:sz w:val="26"/>
                <w:szCs w:val="26"/>
                <w:lang w:val="en-US" w:eastAsia="ru-RU"/>
              </w:rPr>
            </w:pPr>
          </w:p>
          <w:p w14:paraId="20BB31BE" w14:textId="77777777" w:rsidR="00DD6596" w:rsidRPr="00DD6596" w:rsidRDefault="00DD6596" w:rsidP="00DD6596">
            <w:pPr>
              <w:widowControl w:val="0"/>
              <w:suppressAutoHyphens/>
              <w:spacing w:after="0" w:line="240" w:lineRule="auto"/>
              <w:rPr>
                <w:rFonts w:ascii="Times New Roman" w:eastAsia="Times New Roman" w:hAnsi="Times New Roman" w:cs="Times"/>
                <w:sz w:val="26"/>
                <w:szCs w:val="26"/>
                <w:lang w:val="en-US" w:eastAsia="ru-RU"/>
              </w:rPr>
            </w:pPr>
            <w:r w:rsidRPr="00DD6596">
              <w:rPr>
                <w:rFonts w:ascii="Times New Roman" w:eastAsia="Times New Roman" w:hAnsi="Times New Roman" w:cs="Times"/>
                <w:sz w:val="26"/>
                <w:szCs w:val="26"/>
                <w:lang w:val="en-US" w:eastAsia="ru-RU"/>
              </w:rPr>
              <w:t>М.П.</w:t>
            </w:r>
          </w:p>
        </w:tc>
      </w:tr>
    </w:tbl>
    <w:p w14:paraId="0E5B4BCA" w14:textId="77777777" w:rsidR="00DD6596" w:rsidRPr="00DD6596" w:rsidRDefault="00DD6596" w:rsidP="00DD6596">
      <w:pPr>
        <w:widowControl w:val="0"/>
        <w:suppressAutoHyphens/>
        <w:spacing w:after="0" w:line="240" w:lineRule="auto"/>
        <w:jc w:val="both"/>
        <w:rPr>
          <w:rFonts w:ascii="Times New Roman" w:eastAsia="Times New Roman" w:hAnsi="Times New Roman" w:cs="Times"/>
          <w:sz w:val="26"/>
          <w:szCs w:val="26"/>
          <w:lang w:val="en-US" w:eastAsia="ru-RU"/>
        </w:rPr>
      </w:pPr>
    </w:p>
    <w:p w14:paraId="5F774F62" w14:textId="77777777" w:rsidR="00DD6596" w:rsidRPr="00DD6596" w:rsidRDefault="00DD6596" w:rsidP="00DD6596">
      <w:pPr>
        <w:widowControl w:val="0"/>
        <w:suppressAutoHyphens/>
        <w:spacing w:after="0" w:line="240" w:lineRule="auto"/>
        <w:jc w:val="both"/>
        <w:rPr>
          <w:rFonts w:ascii="Times New Roman" w:eastAsia="Times New Roman" w:hAnsi="Times New Roman" w:cs="Times"/>
          <w:sz w:val="26"/>
          <w:szCs w:val="26"/>
          <w:lang w:val="en-US" w:eastAsia="ru-RU"/>
        </w:rPr>
      </w:pPr>
    </w:p>
    <w:p w14:paraId="7F2D5BFB" w14:textId="77777777" w:rsidR="00DD6596" w:rsidRPr="00DD6596" w:rsidRDefault="00DD6596" w:rsidP="00DD6596">
      <w:pPr>
        <w:widowControl w:val="0"/>
        <w:suppressAutoHyphens/>
        <w:spacing w:after="0" w:line="240" w:lineRule="auto"/>
        <w:jc w:val="both"/>
        <w:rPr>
          <w:rFonts w:ascii="Times New Roman" w:eastAsia="Times New Roman" w:hAnsi="Times New Roman" w:cs="Times"/>
          <w:sz w:val="26"/>
          <w:szCs w:val="26"/>
          <w:lang w:val="en-US" w:eastAsia="ru-RU"/>
        </w:rPr>
      </w:pPr>
    </w:p>
    <w:p w14:paraId="0A2EB648" w14:textId="77777777" w:rsidR="00DD6596" w:rsidRPr="00DD6596" w:rsidRDefault="00DD6596" w:rsidP="00DD6596">
      <w:pPr>
        <w:widowControl w:val="0"/>
        <w:suppressAutoHyphens/>
        <w:spacing w:after="0" w:line="240" w:lineRule="auto"/>
        <w:jc w:val="both"/>
        <w:rPr>
          <w:rFonts w:ascii="Times New Roman" w:eastAsia="Times New Roman" w:hAnsi="Times New Roman" w:cs="Times"/>
          <w:sz w:val="26"/>
          <w:szCs w:val="26"/>
          <w:lang w:val="en-US" w:eastAsia="ru-RU"/>
        </w:rPr>
      </w:pPr>
    </w:p>
    <w:p w14:paraId="3D1392A4" w14:textId="77777777" w:rsidR="00DD6596" w:rsidRPr="00DD6596" w:rsidRDefault="00DD6596" w:rsidP="00DD6596">
      <w:pPr>
        <w:widowControl w:val="0"/>
        <w:suppressAutoHyphens/>
        <w:spacing w:after="0" w:line="240" w:lineRule="auto"/>
        <w:jc w:val="both"/>
        <w:rPr>
          <w:rFonts w:ascii="Times New Roman" w:eastAsia="Times New Roman" w:hAnsi="Times New Roman" w:cs="Times"/>
          <w:sz w:val="26"/>
          <w:szCs w:val="26"/>
          <w:lang w:val="en-US" w:eastAsia="ru-RU"/>
        </w:rPr>
      </w:pPr>
    </w:p>
    <w:p w14:paraId="32ED770B" w14:textId="77777777" w:rsidR="00DD6596" w:rsidRPr="00DD6596" w:rsidRDefault="00DD6596" w:rsidP="00DD6596">
      <w:pPr>
        <w:widowControl w:val="0"/>
        <w:suppressAutoHyphens/>
        <w:spacing w:after="0" w:line="240" w:lineRule="auto"/>
        <w:jc w:val="both"/>
        <w:rPr>
          <w:rFonts w:ascii="Times New Roman" w:eastAsia="Times New Roman" w:hAnsi="Times New Roman" w:cs="Times"/>
          <w:sz w:val="26"/>
          <w:szCs w:val="26"/>
          <w:lang w:val="en-US" w:eastAsia="ru-RU"/>
        </w:rPr>
      </w:pPr>
    </w:p>
    <w:p w14:paraId="5AFCB630" w14:textId="77777777" w:rsidR="00DD6596" w:rsidRPr="00DD6596" w:rsidRDefault="00DD6596" w:rsidP="00DD6596">
      <w:pPr>
        <w:widowControl w:val="0"/>
        <w:suppressAutoHyphens/>
        <w:spacing w:after="0" w:line="240" w:lineRule="auto"/>
        <w:jc w:val="both"/>
        <w:rPr>
          <w:rFonts w:ascii="Times New Roman" w:eastAsia="Times New Roman" w:hAnsi="Times New Roman" w:cs="Times"/>
          <w:sz w:val="26"/>
          <w:szCs w:val="26"/>
          <w:lang w:val="en-US" w:eastAsia="ru-RU"/>
        </w:rPr>
      </w:pPr>
    </w:p>
    <w:p w14:paraId="2BE63D6F" w14:textId="77777777" w:rsidR="00DD6596" w:rsidRPr="00DD6596" w:rsidRDefault="00DD6596" w:rsidP="00DD6596">
      <w:pPr>
        <w:widowControl w:val="0"/>
        <w:suppressAutoHyphens/>
        <w:spacing w:after="0" w:line="240" w:lineRule="auto"/>
        <w:jc w:val="both"/>
        <w:rPr>
          <w:rFonts w:ascii="Times New Roman" w:eastAsia="Times New Roman" w:hAnsi="Times New Roman" w:cs="Times"/>
          <w:sz w:val="26"/>
          <w:szCs w:val="26"/>
          <w:lang w:val="en-US" w:eastAsia="ru-RU"/>
        </w:rPr>
      </w:pPr>
    </w:p>
    <w:p w14:paraId="3ACF97AD" w14:textId="77777777" w:rsidR="00DD6596" w:rsidRPr="00DD6596" w:rsidRDefault="00DD6596" w:rsidP="00DD6596">
      <w:pPr>
        <w:widowControl w:val="0"/>
        <w:suppressAutoHyphens/>
        <w:spacing w:after="0" w:line="240" w:lineRule="auto"/>
        <w:jc w:val="both"/>
        <w:rPr>
          <w:rFonts w:ascii="Times New Roman" w:eastAsia="Times New Roman" w:hAnsi="Times New Roman" w:cs="Times"/>
          <w:sz w:val="26"/>
          <w:szCs w:val="26"/>
          <w:lang w:val="en-US" w:eastAsia="ru-RU"/>
        </w:rPr>
      </w:pPr>
    </w:p>
    <w:p w14:paraId="48FAA535" w14:textId="77777777" w:rsidR="00DD6596" w:rsidRPr="00DD6596" w:rsidRDefault="00DD6596" w:rsidP="00DD6596">
      <w:pPr>
        <w:widowControl w:val="0"/>
        <w:suppressAutoHyphens/>
        <w:spacing w:after="0" w:line="240" w:lineRule="auto"/>
        <w:jc w:val="both"/>
        <w:rPr>
          <w:rFonts w:ascii="Times New Roman" w:eastAsia="Times New Roman" w:hAnsi="Times New Roman" w:cs="Times"/>
          <w:sz w:val="26"/>
          <w:szCs w:val="26"/>
          <w:lang w:val="en-US" w:eastAsia="ru-RU"/>
        </w:rPr>
      </w:pPr>
    </w:p>
    <w:p w14:paraId="52A0C888" w14:textId="77777777" w:rsidR="00DD6596" w:rsidRPr="00DD6596" w:rsidRDefault="00DD6596" w:rsidP="00DD6596">
      <w:pPr>
        <w:widowControl w:val="0"/>
        <w:suppressAutoHyphens/>
        <w:spacing w:after="0" w:line="240" w:lineRule="auto"/>
        <w:jc w:val="both"/>
        <w:rPr>
          <w:rFonts w:ascii="Times New Roman" w:eastAsia="Times New Roman" w:hAnsi="Times New Roman" w:cs="Times"/>
          <w:sz w:val="26"/>
          <w:szCs w:val="26"/>
          <w:lang w:val="en-US" w:eastAsia="ru-RU"/>
        </w:rPr>
      </w:pPr>
    </w:p>
    <w:p w14:paraId="7D39E0EB" w14:textId="77777777" w:rsidR="00DD6596" w:rsidRPr="00DD6596" w:rsidRDefault="00DD6596" w:rsidP="00DD6596">
      <w:pPr>
        <w:widowControl w:val="0"/>
        <w:suppressAutoHyphens/>
        <w:spacing w:after="0" w:line="240" w:lineRule="auto"/>
        <w:jc w:val="both"/>
        <w:rPr>
          <w:rFonts w:ascii="Times New Roman" w:eastAsia="Times New Roman" w:hAnsi="Times New Roman" w:cs="Times"/>
          <w:sz w:val="26"/>
          <w:szCs w:val="26"/>
          <w:lang w:val="en-US" w:eastAsia="ru-RU"/>
        </w:rPr>
      </w:pPr>
    </w:p>
    <w:p w14:paraId="30769D92" w14:textId="77777777" w:rsidR="00DD6596" w:rsidRPr="00DD6596" w:rsidRDefault="00DD6596" w:rsidP="00DD6596">
      <w:pPr>
        <w:widowControl w:val="0"/>
        <w:suppressAutoHyphens/>
        <w:spacing w:after="0" w:line="240" w:lineRule="auto"/>
        <w:jc w:val="both"/>
        <w:rPr>
          <w:rFonts w:ascii="Times New Roman" w:eastAsia="Times New Roman" w:hAnsi="Times New Roman" w:cs="Times"/>
          <w:sz w:val="26"/>
          <w:szCs w:val="26"/>
          <w:lang w:val="en-US" w:eastAsia="ru-RU"/>
        </w:rPr>
      </w:pPr>
    </w:p>
    <w:p w14:paraId="5187A9CD" w14:textId="77777777" w:rsidR="00DD6596" w:rsidRPr="00DD6596" w:rsidRDefault="00DD6596" w:rsidP="00DD6596">
      <w:pPr>
        <w:widowControl w:val="0"/>
        <w:suppressAutoHyphens/>
        <w:spacing w:after="0" w:line="240" w:lineRule="auto"/>
        <w:jc w:val="both"/>
        <w:rPr>
          <w:rFonts w:ascii="Times New Roman" w:eastAsia="Times New Roman" w:hAnsi="Times New Roman" w:cs="Times"/>
          <w:sz w:val="26"/>
          <w:szCs w:val="26"/>
          <w:lang w:val="en-US" w:eastAsia="ru-RU"/>
        </w:rPr>
      </w:pPr>
    </w:p>
    <w:p w14:paraId="5C8A0D6A" w14:textId="77777777" w:rsidR="00DD6596" w:rsidRPr="00DD6596" w:rsidRDefault="00DD6596" w:rsidP="00DD6596">
      <w:pPr>
        <w:widowControl w:val="0"/>
        <w:suppressAutoHyphens/>
        <w:spacing w:after="0" w:line="240" w:lineRule="auto"/>
        <w:jc w:val="both"/>
        <w:rPr>
          <w:rFonts w:ascii="Times New Roman" w:eastAsia="Times New Roman" w:hAnsi="Times New Roman" w:cs="Times"/>
          <w:sz w:val="26"/>
          <w:szCs w:val="26"/>
          <w:lang w:val="en-US" w:eastAsia="ru-RU"/>
        </w:rPr>
      </w:pPr>
    </w:p>
    <w:p w14:paraId="37318396" w14:textId="77777777" w:rsidR="00DD6596" w:rsidRPr="00DD6596" w:rsidRDefault="00DD6596" w:rsidP="00DD6596">
      <w:pPr>
        <w:widowControl w:val="0"/>
        <w:suppressAutoHyphens/>
        <w:spacing w:after="0" w:line="240" w:lineRule="auto"/>
        <w:jc w:val="both"/>
        <w:rPr>
          <w:rFonts w:ascii="Times New Roman" w:eastAsia="Times New Roman" w:hAnsi="Times New Roman" w:cs="Times"/>
          <w:sz w:val="26"/>
          <w:szCs w:val="26"/>
          <w:lang w:val="en-US" w:eastAsia="ru-RU"/>
        </w:rPr>
      </w:pPr>
    </w:p>
    <w:p w14:paraId="0191D070" w14:textId="77777777" w:rsidR="00DD6596" w:rsidRPr="00DD6596" w:rsidRDefault="00DD6596" w:rsidP="00DD6596">
      <w:pPr>
        <w:widowControl w:val="0"/>
        <w:suppressAutoHyphens/>
        <w:spacing w:after="0" w:line="240" w:lineRule="auto"/>
        <w:jc w:val="both"/>
        <w:rPr>
          <w:rFonts w:ascii="Times New Roman" w:eastAsia="Times New Roman" w:hAnsi="Times New Roman" w:cs="Times"/>
          <w:sz w:val="26"/>
          <w:szCs w:val="26"/>
          <w:lang w:val="en-US" w:eastAsia="ru-RU"/>
        </w:rPr>
      </w:pPr>
    </w:p>
    <w:p w14:paraId="51F5FBFA" w14:textId="77777777" w:rsidR="00DD6596" w:rsidRPr="00DD6596" w:rsidRDefault="00DD6596" w:rsidP="00DD6596">
      <w:pPr>
        <w:widowControl w:val="0"/>
        <w:suppressAutoHyphens/>
        <w:spacing w:after="0" w:line="240" w:lineRule="auto"/>
        <w:jc w:val="both"/>
        <w:rPr>
          <w:rFonts w:ascii="Times New Roman" w:eastAsia="Times New Roman" w:hAnsi="Times New Roman" w:cs="Times"/>
          <w:sz w:val="26"/>
          <w:szCs w:val="26"/>
          <w:lang w:val="en-US" w:eastAsia="ru-RU"/>
        </w:rPr>
      </w:pPr>
    </w:p>
    <w:p w14:paraId="64D094DD" w14:textId="77777777" w:rsidR="00DD6596" w:rsidRPr="00DD6596" w:rsidRDefault="00DD6596" w:rsidP="00DD6596">
      <w:pPr>
        <w:widowControl w:val="0"/>
        <w:suppressAutoHyphens/>
        <w:spacing w:after="0" w:line="240" w:lineRule="auto"/>
        <w:jc w:val="both"/>
        <w:rPr>
          <w:rFonts w:ascii="Times New Roman" w:eastAsia="Times New Roman" w:hAnsi="Times New Roman" w:cs="Times"/>
          <w:sz w:val="26"/>
          <w:szCs w:val="26"/>
          <w:lang w:val="en-US" w:eastAsia="ru-RU"/>
        </w:rPr>
      </w:pPr>
    </w:p>
    <w:p w14:paraId="30EBCEEF" w14:textId="77777777" w:rsidR="00DD6596" w:rsidRPr="00DD6596" w:rsidRDefault="00DD6596" w:rsidP="00DD6596">
      <w:pPr>
        <w:widowControl w:val="0"/>
        <w:suppressAutoHyphens/>
        <w:spacing w:after="0" w:line="240" w:lineRule="auto"/>
        <w:jc w:val="both"/>
        <w:rPr>
          <w:rFonts w:ascii="Times New Roman" w:eastAsia="Times New Roman" w:hAnsi="Times New Roman" w:cs="Times"/>
          <w:sz w:val="26"/>
          <w:szCs w:val="26"/>
          <w:lang w:val="en-US" w:eastAsia="ru-RU"/>
        </w:rPr>
      </w:pPr>
    </w:p>
    <w:p w14:paraId="616E68D6" w14:textId="77777777" w:rsidR="00DD6596" w:rsidRPr="00DD6596" w:rsidRDefault="00DD6596" w:rsidP="00DD6596">
      <w:pPr>
        <w:widowControl w:val="0"/>
        <w:suppressAutoHyphens/>
        <w:spacing w:after="0" w:line="240" w:lineRule="auto"/>
        <w:jc w:val="both"/>
        <w:rPr>
          <w:rFonts w:ascii="Times New Roman" w:eastAsia="Times New Roman" w:hAnsi="Times New Roman" w:cs="Times"/>
          <w:sz w:val="26"/>
          <w:szCs w:val="26"/>
          <w:lang w:val="en-US" w:eastAsia="ru-RU"/>
        </w:rPr>
      </w:pPr>
    </w:p>
    <w:p w14:paraId="63B8B48E" w14:textId="77777777" w:rsidR="00DD6596" w:rsidRPr="00DD6596" w:rsidRDefault="00DD6596" w:rsidP="00DD6596">
      <w:pPr>
        <w:widowControl w:val="0"/>
        <w:suppressAutoHyphens/>
        <w:spacing w:after="0" w:line="240" w:lineRule="auto"/>
        <w:jc w:val="both"/>
        <w:rPr>
          <w:rFonts w:ascii="Times New Roman" w:eastAsia="Times New Roman" w:hAnsi="Times New Roman" w:cs="Times"/>
          <w:sz w:val="26"/>
          <w:szCs w:val="26"/>
          <w:lang w:val="en-US" w:eastAsia="ru-RU"/>
        </w:rPr>
      </w:pPr>
    </w:p>
    <w:p w14:paraId="3FF38B1F" w14:textId="77777777" w:rsidR="00DD6596" w:rsidRPr="00DD6596" w:rsidRDefault="00DD6596" w:rsidP="00DD6596">
      <w:pPr>
        <w:widowControl w:val="0"/>
        <w:suppressAutoHyphens/>
        <w:spacing w:after="0" w:line="240" w:lineRule="auto"/>
        <w:jc w:val="both"/>
        <w:rPr>
          <w:rFonts w:ascii="Times New Roman" w:eastAsia="Times New Roman" w:hAnsi="Times New Roman" w:cs="Times"/>
          <w:sz w:val="26"/>
          <w:szCs w:val="26"/>
          <w:lang w:val="en-US" w:eastAsia="ru-RU"/>
        </w:rPr>
      </w:pPr>
    </w:p>
    <w:p w14:paraId="7D2CEE70" w14:textId="77777777" w:rsidR="00DD6596" w:rsidRPr="00DD6596" w:rsidRDefault="00DD6596" w:rsidP="00DD6596">
      <w:pPr>
        <w:widowControl w:val="0"/>
        <w:suppressAutoHyphens/>
        <w:spacing w:after="0" w:line="240" w:lineRule="auto"/>
        <w:jc w:val="both"/>
        <w:rPr>
          <w:rFonts w:ascii="Times New Roman" w:eastAsia="Times New Roman" w:hAnsi="Times New Roman" w:cs="Times"/>
          <w:sz w:val="26"/>
          <w:szCs w:val="26"/>
          <w:lang w:val="en-US" w:eastAsia="ru-RU"/>
        </w:rPr>
      </w:pPr>
    </w:p>
    <w:p w14:paraId="3FC43826" w14:textId="77777777" w:rsidR="00DD6596" w:rsidRPr="00DD6596" w:rsidRDefault="00DD6596" w:rsidP="00DD6596">
      <w:pPr>
        <w:widowControl w:val="0"/>
        <w:suppressAutoHyphens/>
        <w:spacing w:after="0" w:line="240" w:lineRule="auto"/>
        <w:jc w:val="both"/>
        <w:rPr>
          <w:rFonts w:ascii="Times New Roman" w:eastAsia="Times New Roman" w:hAnsi="Times New Roman" w:cs="Times"/>
          <w:sz w:val="26"/>
          <w:szCs w:val="26"/>
          <w:lang w:val="uk-UA" w:eastAsia="ru-RU"/>
        </w:rPr>
      </w:pPr>
    </w:p>
    <w:p w14:paraId="65AACE36" w14:textId="77777777" w:rsidR="00DD6596" w:rsidRPr="00DD6596" w:rsidRDefault="00DD6596" w:rsidP="00DD6596">
      <w:pPr>
        <w:widowControl w:val="0"/>
        <w:suppressAutoHyphens/>
        <w:spacing w:after="0" w:line="240" w:lineRule="auto"/>
        <w:jc w:val="both"/>
        <w:rPr>
          <w:rFonts w:ascii="Times New Roman" w:eastAsia="Times New Roman" w:hAnsi="Times New Roman" w:cs="Times"/>
          <w:sz w:val="26"/>
          <w:szCs w:val="26"/>
          <w:lang w:val="uk-UA" w:eastAsia="ru-RU"/>
        </w:rPr>
      </w:pPr>
    </w:p>
    <w:p w14:paraId="64B5E799" w14:textId="77777777" w:rsidR="00DD6596" w:rsidRPr="00DD6596" w:rsidRDefault="00DD6596" w:rsidP="00DD6596">
      <w:pPr>
        <w:widowControl w:val="0"/>
        <w:suppressAutoHyphens/>
        <w:spacing w:after="0" w:line="240" w:lineRule="auto"/>
        <w:jc w:val="both"/>
        <w:rPr>
          <w:rFonts w:ascii="Times New Roman" w:eastAsia="Times New Roman" w:hAnsi="Times New Roman" w:cs="Times"/>
          <w:sz w:val="26"/>
          <w:szCs w:val="26"/>
          <w:lang w:val="uk-UA" w:eastAsia="ru-RU"/>
        </w:rPr>
      </w:pPr>
    </w:p>
    <w:p w14:paraId="3182CDB2" w14:textId="77777777" w:rsidR="00DD6596" w:rsidRPr="00DD6596" w:rsidRDefault="00DD6596" w:rsidP="00DD6596">
      <w:pPr>
        <w:widowControl w:val="0"/>
        <w:suppressAutoHyphens/>
        <w:spacing w:after="0" w:line="240" w:lineRule="auto"/>
        <w:jc w:val="both"/>
        <w:rPr>
          <w:rFonts w:ascii="Times New Roman" w:eastAsia="Times New Roman" w:hAnsi="Times New Roman" w:cs="Times"/>
          <w:sz w:val="26"/>
          <w:szCs w:val="26"/>
          <w:lang w:val="uk-UA" w:eastAsia="ru-RU"/>
        </w:rPr>
      </w:pPr>
    </w:p>
    <w:p w14:paraId="0219FBD6" w14:textId="77777777" w:rsidR="00DD6596" w:rsidRPr="00DD6596" w:rsidRDefault="00DD6596" w:rsidP="00DD6596">
      <w:pPr>
        <w:widowControl w:val="0"/>
        <w:suppressAutoHyphens/>
        <w:spacing w:after="0" w:line="240" w:lineRule="auto"/>
        <w:jc w:val="both"/>
        <w:rPr>
          <w:rFonts w:ascii="Times New Roman" w:eastAsia="Times New Roman" w:hAnsi="Times New Roman" w:cs="Times"/>
          <w:sz w:val="26"/>
          <w:szCs w:val="26"/>
          <w:lang w:val="en-US" w:eastAsia="ru-RU"/>
        </w:rPr>
      </w:pPr>
    </w:p>
    <w:p w14:paraId="39DEEFDF" w14:textId="77777777" w:rsidR="00DD6596" w:rsidRPr="00DD6596" w:rsidRDefault="00DD6596" w:rsidP="00DD6596">
      <w:pPr>
        <w:widowControl w:val="0"/>
        <w:suppressAutoHyphens/>
        <w:spacing w:after="0" w:line="240" w:lineRule="auto"/>
        <w:jc w:val="both"/>
        <w:rPr>
          <w:rFonts w:ascii="Times New Roman" w:eastAsia="Times New Roman" w:hAnsi="Times New Roman" w:cs="Times"/>
          <w:sz w:val="26"/>
          <w:szCs w:val="26"/>
          <w:lang w:val="en-US" w:eastAsia="ru-RU"/>
        </w:rPr>
      </w:pPr>
    </w:p>
    <w:p w14:paraId="38A52185" w14:textId="37F6F77E" w:rsidR="00DD6596" w:rsidRPr="00DD6596" w:rsidRDefault="00DD6596" w:rsidP="00DD6596">
      <w:pPr>
        <w:widowControl w:val="0"/>
        <w:suppressAutoHyphens/>
        <w:spacing w:after="0" w:line="240" w:lineRule="auto"/>
        <w:jc w:val="right"/>
        <w:rPr>
          <w:rFonts w:ascii="Times New Roman" w:eastAsia="Times New Roman" w:hAnsi="Times New Roman" w:cs="Times"/>
          <w:sz w:val="28"/>
          <w:szCs w:val="28"/>
          <w:lang w:val="uk-UA" w:eastAsia="ru-RU"/>
        </w:rPr>
      </w:pPr>
      <w:proofErr w:type="spellStart"/>
      <w:r w:rsidRPr="00DD6596">
        <w:rPr>
          <w:rFonts w:ascii="Times New Roman" w:eastAsia="Times New Roman" w:hAnsi="Times New Roman" w:cs="Times"/>
          <w:sz w:val="28"/>
          <w:szCs w:val="28"/>
          <w:lang w:eastAsia="ru-RU"/>
        </w:rPr>
        <w:lastRenderedPageBreak/>
        <w:t>Додаток</w:t>
      </w:r>
      <w:proofErr w:type="spellEnd"/>
      <w:r>
        <w:rPr>
          <w:rFonts w:ascii="Times New Roman" w:eastAsia="Times New Roman" w:hAnsi="Times New Roman" w:cs="Times"/>
          <w:sz w:val="28"/>
          <w:szCs w:val="28"/>
          <w:lang w:val="uk-UA" w:eastAsia="ru-RU"/>
        </w:rPr>
        <w:t xml:space="preserve"> 1</w:t>
      </w:r>
    </w:p>
    <w:p w14:paraId="3203BE30" w14:textId="77777777" w:rsidR="00DD6596" w:rsidRPr="00DD6596" w:rsidRDefault="00DD6596" w:rsidP="00DD6596">
      <w:pPr>
        <w:widowControl w:val="0"/>
        <w:suppressAutoHyphens/>
        <w:spacing w:after="0" w:line="240" w:lineRule="auto"/>
        <w:jc w:val="right"/>
        <w:rPr>
          <w:rFonts w:ascii="Times New Roman" w:eastAsia="Times New Roman" w:hAnsi="Times New Roman" w:cs="Times"/>
          <w:sz w:val="28"/>
          <w:szCs w:val="28"/>
          <w:lang w:eastAsia="ru-RU"/>
        </w:rPr>
      </w:pPr>
      <w:proofErr w:type="gramStart"/>
      <w:r w:rsidRPr="00DD6596">
        <w:rPr>
          <w:rFonts w:ascii="Times New Roman" w:eastAsia="Times New Roman" w:hAnsi="Times New Roman" w:cs="Times"/>
          <w:sz w:val="28"/>
          <w:szCs w:val="28"/>
          <w:lang w:eastAsia="ru-RU"/>
        </w:rPr>
        <w:t>До</w:t>
      </w:r>
      <w:proofErr w:type="gramEnd"/>
      <w:r w:rsidRPr="00DD6596">
        <w:rPr>
          <w:rFonts w:ascii="Times New Roman" w:eastAsia="Times New Roman" w:hAnsi="Times New Roman" w:cs="Times"/>
          <w:sz w:val="28"/>
          <w:szCs w:val="28"/>
          <w:lang w:eastAsia="ru-RU"/>
        </w:rPr>
        <w:t xml:space="preserve"> Договору №_____________</w:t>
      </w:r>
    </w:p>
    <w:p w14:paraId="54A40D3B" w14:textId="77777777" w:rsidR="00DD6596" w:rsidRPr="00DD6596" w:rsidRDefault="00DD6596" w:rsidP="00DD6596">
      <w:pPr>
        <w:widowControl w:val="0"/>
        <w:suppressAutoHyphens/>
        <w:spacing w:after="0" w:line="240" w:lineRule="auto"/>
        <w:jc w:val="right"/>
        <w:rPr>
          <w:rFonts w:ascii="Times New Roman" w:eastAsia="Times New Roman" w:hAnsi="Times New Roman" w:cs="Times"/>
          <w:sz w:val="28"/>
          <w:szCs w:val="28"/>
          <w:lang w:eastAsia="ru-RU"/>
        </w:rPr>
      </w:pPr>
      <w:proofErr w:type="spellStart"/>
      <w:r w:rsidRPr="00DD6596">
        <w:rPr>
          <w:rFonts w:ascii="Times New Roman" w:eastAsia="Times New Roman" w:hAnsi="Times New Roman" w:cs="Times"/>
          <w:sz w:val="28"/>
          <w:szCs w:val="28"/>
          <w:lang w:eastAsia="ru-RU"/>
        </w:rPr>
        <w:t>Від</w:t>
      </w:r>
      <w:proofErr w:type="spellEnd"/>
      <w:r w:rsidRPr="00DD6596">
        <w:rPr>
          <w:rFonts w:ascii="Times New Roman" w:eastAsia="Times New Roman" w:hAnsi="Times New Roman" w:cs="Times"/>
          <w:sz w:val="28"/>
          <w:szCs w:val="28"/>
          <w:lang w:eastAsia="ru-RU"/>
        </w:rPr>
        <w:t xml:space="preserve"> «___» ______________2023року</w:t>
      </w:r>
    </w:p>
    <w:p w14:paraId="349C6973" w14:textId="77777777" w:rsidR="00DD6596" w:rsidRPr="00DD6596" w:rsidRDefault="00DD6596" w:rsidP="00DD6596">
      <w:pPr>
        <w:widowControl w:val="0"/>
        <w:suppressAutoHyphens/>
        <w:spacing w:after="0" w:line="240" w:lineRule="auto"/>
        <w:jc w:val="right"/>
        <w:rPr>
          <w:rFonts w:ascii="Times New Roman" w:eastAsia="Times New Roman" w:hAnsi="Times New Roman" w:cs="Times"/>
          <w:sz w:val="28"/>
          <w:szCs w:val="28"/>
          <w:lang w:eastAsia="ru-RU"/>
        </w:rPr>
      </w:pPr>
    </w:p>
    <w:p w14:paraId="6F863286" w14:textId="77777777" w:rsidR="00DD6596" w:rsidRDefault="00DD6596" w:rsidP="00DD6596">
      <w:pPr>
        <w:widowControl w:val="0"/>
        <w:suppressAutoHyphens/>
        <w:spacing w:after="0" w:line="240" w:lineRule="auto"/>
        <w:rPr>
          <w:rFonts w:ascii="Times New Roman" w:eastAsia="Times New Roman" w:hAnsi="Times New Roman" w:cs="Times"/>
          <w:sz w:val="28"/>
          <w:szCs w:val="28"/>
          <w:lang w:val="uk-UA" w:eastAsia="ru-RU"/>
        </w:rPr>
      </w:pPr>
    </w:p>
    <w:p w14:paraId="0EF904D6" w14:textId="77777777" w:rsidR="00DD6596" w:rsidRPr="00DD6596" w:rsidRDefault="00DD6596" w:rsidP="00DD6596">
      <w:pPr>
        <w:widowControl w:val="0"/>
        <w:suppressAutoHyphens/>
        <w:spacing w:after="0" w:line="240" w:lineRule="auto"/>
        <w:rPr>
          <w:rFonts w:ascii="Times New Roman" w:eastAsia="Times New Roman" w:hAnsi="Times New Roman" w:cs="Times"/>
          <w:sz w:val="28"/>
          <w:szCs w:val="28"/>
          <w:lang w:val="uk-UA" w:eastAsia="ru-RU"/>
        </w:rPr>
      </w:pPr>
    </w:p>
    <w:p w14:paraId="0A4D1F0B" w14:textId="77777777" w:rsidR="00DD6596" w:rsidRPr="00DD6596" w:rsidRDefault="00DD6596" w:rsidP="00DD6596">
      <w:pPr>
        <w:widowControl w:val="0"/>
        <w:suppressAutoHyphens/>
        <w:spacing w:after="0" w:line="240" w:lineRule="auto"/>
        <w:jc w:val="center"/>
        <w:rPr>
          <w:rFonts w:ascii="Times New Roman" w:eastAsia="Times New Roman" w:hAnsi="Times New Roman" w:cs="Times"/>
          <w:sz w:val="28"/>
          <w:szCs w:val="28"/>
          <w:lang w:eastAsia="ru-RU"/>
        </w:rPr>
      </w:pPr>
      <w:proofErr w:type="spellStart"/>
      <w:r w:rsidRPr="00DD6596">
        <w:rPr>
          <w:rFonts w:ascii="Times New Roman" w:eastAsia="Times New Roman" w:hAnsi="Times New Roman" w:cs="Times"/>
          <w:sz w:val="28"/>
          <w:szCs w:val="28"/>
          <w:lang w:eastAsia="ru-RU"/>
        </w:rPr>
        <w:t>Специфікація</w:t>
      </w:r>
      <w:proofErr w:type="spellEnd"/>
      <w:r w:rsidRPr="00DD6596">
        <w:rPr>
          <w:rFonts w:ascii="Times New Roman" w:eastAsia="Times New Roman" w:hAnsi="Times New Roman" w:cs="Times"/>
          <w:sz w:val="28"/>
          <w:szCs w:val="28"/>
          <w:lang w:eastAsia="ru-RU"/>
        </w:rPr>
        <w:t xml:space="preserve"> на поставку Товару:</w:t>
      </w:r>
    </w:p>
    <w:p w14:paraId="4BAC8CE3" w14:textId="77777777" w:rsidR="00DD6596" w:rsidRPr="00DD6596" w:rsidRDefault="00DD6596" w:rsidP="00DD6596">
      <w:pPr>
        <w:widowControl w:val="0"/>
        <w:suppressAutoHyphens/>
        <w:spacing w:after="0" w:line="240" w:lineRule="auto"/>
        <w:jc w:val="center"/>
        <w:rPr>
          <w:rFonts w:ascii="Times New Roman" w:eastAsia="Times New Roman" w:hAnsi="Times New Roman" w:cs="Times"/>
          <w:sz w:val="28"/>
          <w:szCs w:val="28"/>
          <w:lang w:val="en-US" w:eastAsia="ru-RU"/>
        </w:rPr>
      </w:pPr>
      <w:r w:rsidRPr="00DD6596">
        <w:rPr>
          <w:rFonts w:ascii="Times New Roman" w:eastAsia="Times New Roman" w:hAnsi="Times New Roman" w:cs="Times"/>
          <w:sz w:val="28"/>
          <w:szCs w:val="28"/>
          <w:lang w:val="en-US" w:eastAsia="ru-RU"/>
        </w:rPr>
        <w:t>_______________________________________________________</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2"/>
        <w:gridCol w:w="3635"/>
        <w:gridCol w:w="1134"/>
        <w:gridCol w:w="1134"/>
        <w:gridCol w:w="993"/>
        <w:gridCol w:w="2693"/>
      </w:tblGrid>
      <w:tr w:rsidR="00DD6596" w:rsidRPr="00DD6596" w14:paraId="7425DA66" w14:textId="77777777" w:rsidTr="00EC436D">
        <w:trPr>
          <w:trHeight w:val="1052"/>
        </w:trPr>
        <w:tc>
          <w:tcPr>
            <w:tcW w:w="442" w:type="dxa"/>
            <w:shd w:val="clear" w:color="auto" w:fill="auto"/>
          </w:tcPr>
          <w:p w14:paraId="35A5BA88" w14:textId="77777777" w:rsidR="00DD6596" w:rsidRPr="00DD6596" w:rsidRDefault="00DD6596" w:rsidP="00DD6596">
            <w:pPr>
              <w:widowControl w:val="0"/>
              <w:suppressAutoHyphens/>
              <w:spacing w:after="0" w:line="240" w:lineRule="auto"/>
              <w:rPr>
                <w:rFonts w:ascii="Times New Roman" w:eastAsia="Times New Roman" w:hAnsi="Times New Roman" w:cs="Times"/>
                <w:sz w:val="20"/>
                <w:szCs w:val="20"/>
                <w:lang w:val="en-US" w:eastAsia="ru-RU"/>
              </w:rPr>
            </w:pPr>
            <w:r w:rsidRPr="00DD6596">
              <w:rPr>
                <w:rFonts w:ascii="Times New Roman" w:eastAsia="Times New Roman" w:hAnsi="Times New Roman" w:cs="Times"/>
                <w:sz w:val="20"/>
                <w:szCs w:val="20"/>
                <w:lang w:val="en-US" w:eastAsia="ru-RU"/>
              </w:rPr>
              <w:t>№</w:t>
            </w:r>
          </w:p>
        </w:tc>
        <w:tc>
          <w:tcPr>
            <w:tcW w:w="3635" w:type="dxa"/>
            <w:shd w:val="clear" w:color="auto" w:fill="auto"/>
          </w:tcPr>
          <w:p w14:paraId="31F1B39F" w14:textId="77777777" w:rsidR="00DD6596" w:rsidRPr="00DD6596" w:rsidRDefault="00DD6596" w:rsidP="00DD6596">
            <w:pPr>
              <w:widowControl w:val="0"/>
              <w:suppressAutoHyphens/>
              <w:spacing w:after="0" w:line="240" w:lineRule="auto"/>
              <w:rPr>
                <w:rFonts w:ascii="Times New Roman" w:eastAsia="Times New Roman" w:hAnsi="Times New Roman" w:cs="Times"/>
                <w:sz w:val="20"/>
                <w:szCs w:val="20"/>
                <w:lang w:val="en-US" w:eastAsia="ru-RU"/>
              </w:rPr>
            </w:pPr>
            <w:proofErr w:type="spellStart"/>
            <w:r w:rsidRPr="00DD6596">
              <w:rPr>
                <w:rFonts w:ascii="Times New Roman" w:eastAsia="Times New Roman" w:hAnsi="Times New Roman" w:cs="Times"/>
                <w:sz w:val="20"/>
                <w:szCs w:val="20"/>
                <w:lang w:val="en-US" w:eastAsia="ru-RU"/>
              </w:rPr>
              <w:t>Найменування</w:t>
            </w:r>
            <w:proofErr w:type="spellEnd"/>
          </w:p>
        </w:tc>
        <w:tc>
          <w:tcPr>
            <w:tcW w:w="1134" w:type="dxa"/>
            <w:shd w:val="clear" w:color="auto" w:fill="auto"/>
          </w:tcPr>
          <w:p w14:paraId="2084A7CA" w14:textId="77777777" w:rsidR="00DD6596" w:rsidRPr="00DD6596" w:rsidRDefault="00DD6596" w:rsidP="00DD6596">
            <w:pPr>
              <w:widowControl w:val="0"/>
              <w:suppressAutoHyphens/>
              <w:spacing w:after="0" w:line="240" w:lineRule="auto"/>
              <w:rPr>
                <w:rFonts w:ascii="Times New Roman" w:eastAsia="Times New Roman" w:hAnsi="Times New Roman" w:cs="Times"/>
                <w:sz w:val="20"/>
                <w:szCs w:val="20"/>
                <w:lang w:val="en-US" w:eastAsia="ru-RU"/>
              </w:rPr>
            </w:pPr>
            <w:proofErr w:type="spellStart"/>
            <w:r w:rsidRPr="00DD6596">
              <w:rPr>
                <w:rFonts w:ascii="Times New Roman" w:eastAsia="Times New Roman" w:hAnsi="Times New Roman" w:cs="Times"/>
                <w:sz w:val="20"/>
                <w:szCs w:val="20"/>
                <w:lang w:val="en-US" w:eastAsia="ru-RU"/>
              </w:rPr>
              <w:t>Одиниця</w:t>
            </w:r>
            <w:proofErr w:type="spellEnd"/>
            <w:r w:rsidRPr="00DD6596">
              <w:rPr>
                <w:rFonts w:ascii="Times New Roman" w:eastAsia="Times New Roman" w:hAnsi="Times New Roman" w:cs="Times"/>
                <w:sz w:val="20"/>
                <w:szCs w:val="20"/>
                <w:lang w:val="en-US" w:eastAsia="ru-RU"/>
              </w:rPr>
              <w:t xml:space="preserve"> </w:t>
            </w:r>
            <w:proofErr w:type="spellStart"/>
            <w:r w:rsidRPr="00DD6596">
              <w:rPr>
                <w:rFonts w:ascii="Times New Roman" w:eastAsia="Times New Roman" w:hAnsi="Times New Roman" w:cs="Times"/>
                <w:sz w:val="20"/>
                <w:szCs w:val="20"/>
                <w:lang w:val="en-US" w:eastAsia="ru-RU"/>
              </w:rPr>
              <w:t>виміру</w:t>
            </w:r>
            <w:proofErr w:type="spellEnd"/>
          </w:p>
        </w:tc>
        <w:tc>
          <w:tcPr>
            <w:tcW w:w="1134" w:type="dxa"/>
            <w:shd w:val="clear" w:color="auto" w:fill="auto"/>
          </w:tcPr>
          <w:p w14:paraId="1C25BFBC" w14:textId="77777777" w:rsidR="00DD6596" w:rsidRPr="00DD6596" w:rsidRDefault="00DD6596" w:rsidP="00DD6596">
            <w:pPr>
              <w:widowControl w:val="0"/>
              <w:suppressAutoHyphens/>
              <w:spacing w:after="0" w:line="240" w:lineRule="auto"/>
              <w:rPr>
                <w:rFonts w:ascii="Times New Roman" w:eastAsia="Times New Roman" w:hAnsi="Times New Roman" w:cs="Times"/>
                <w:sz w:val="20"/>
                <w:szCs w:val="20"/>
                <w:lang w:val="en-US" w:eastAsia="ru-RU"/>
              </w:rPr>
            </w:pPr>
            <w:proofErr w:type="spellStart"/>
            <w:r w:rsidRPr="00DD6596">
              <w:rPr>
                <w:rFonts w:ascii="Times New Roman" w:eastAsia="Times New Roman" w:hAnsi="Times New Roman" w:cs="Times"/>
                <w:sz w:val="20"/>
                <w:szCs w:val="20"/>
                <w:lang w:val="en-US" w:eastAsia="ru-RU"/>
              </w:rPr>
              <w:t>Кількість</w:t>
            </w:r>
            <w:proofErr w:type="spellEnd"/>
          </w:p>
        </w:tc>
        <w:tc>
          <w:tcPr>
            <w:tcW w:w="993" w:type="dxa"/>
            <w:shd w:val="clear" w:color="auto" w:fill="auto"/>
          </w:tcPr>
          <w:p w14:paraId="6F39507B" w14:textId="77777777" w:rsidR="00DD6596" w:rsidRPr="00DD6596" w:rsidRDefault="00DD6596" w:rsidP="00DD6596">
            <w:pPr>
              <w:widowControl w:val="0"/>
              <w:suppressAutoHyphens/>
              <w:spacing w:after="0" w:line="240" w:lineRule="auto"/>
              <w:rPr>
                <w:rFonts w:ascii="Times New Roman" w:eastAsia="Times New Roman" w:hAnsi="Times New Roman" w:cs="Times"/>
                <w:sz w:val="20"/>
                <w:szCs w:val="20"/>
                <w:lang w:val="en-US" w:eastAsia="ru-RU"/>
              </w:rPr>
            </w:pPr>
            <w:proofErr w:type="spellStart"/>
            <w:r w:rsidRPr="00DD6596">
              <w:rPr>
                <w:rFonts w:ascii="Times New Roman" w:eastAsia="Times New Roman" w:hAnsi="Times New Roman" w:cs="Times"/>
                <w:sz w:val="20"/>
                <w:szCs w:val="20"/>
                <w:lang w:val="en-US" w:eastAsia="ru-RU"/>
              </w:rPr>
              <w:t>Ціна</w:t>
            </w:r>
            <w:proofErr w:type="spellEnd"/>
            <w:r w:rsidRPr="00DD6596">
              <w:rPr>
                <w:rFonts w:ascii="Times New Roman" w:eastAsia="Times New Roman" w:hAnsi="Times New Roman" w:cs="Times"/>
                <w:sz w:val="20"/>
                <w:szCs w:val="20"/>
                <w:lang w:val="en-US" w:eastAsia="ru-RU"/>
              </w:rPr>
              <w:t xml:space="preserve"> </w:t>
            </w:r>
            <w:proofErr w:type="spellStart"/>
            <w:r w:rsidRPr="00DD6596">
              <w:rPr>
                <w:rFonts w:ascii="Times New Roman" w:eastAsia="Times New Roman" w:hAnsi="Times New Roman" w:cs="Times"/>
                <w:sz w:val="20"/>
                <w:szCs w:val="20"/>
                <w:lang w:val="en-US" w:eastAsia="ru-RU"/>
              </w:rPr>
              <w:t>за</w:t>
            </w:r>
            <w:proofErr w:type="spellEnd"/>
            <w:r w:rsidRPr="00DD6596">
              <w:rPr>
                <w:rFonts w:ascii="Times New Roman" w:eastAsia="Times New Roman" w:hAnsi="Times New Roman" w:cs="Times"/>
                <w:sz w:val="20"/>
                <w:szCs w:val="20"/>
                <w:lang w:val="en-US" w:eastAsia="ru-RU"/>
              </w:rPr>
              <w:t xml:space="preserve"> </w:t>
            </w:r>
            <w:proofErr w:type="spellStart"/>
            <w:r w:rsidRPr="00DD6596">
              <w:rPr>
                <w:rFonts w:ascii="Times New Roman" w:eastAsia="Times New Roman" w:hAnsi="Times New Roman" w:cs="Times"/>
                <w:sz w:val="20"/>
                <w:szCs w:val="20"/>
                <w:lang w:val="en-US" w:eastAsia="ru-RU"/>
              </w:rPr>
              <w:t>од</w:t>
            </w:r>
            <w:proofErr w:type="spellEnd"/>
            <w:r w:rsidRPr="00DD6596">
              <w:rPr>
                <w:rFonts w:ascii="Times New Roman" w:eastAsia="Times New Roman" w:hAnsi="Times New Roman" w:cs="Times"/>
                <w:sz w:val="20"/>
                <w:szCs w:val="20"/>
                <w:lang w:val="en-US" w:eastAsia="ru-RU"/>
              </w:rPr>
              <w:t xml:space="preserve">., </w:t>
            </w:r>
            <w:proofErr w:type="spellStart"/>
            <w:r w:rsidRPr="00DD6596">
              <w:rPr>
                <w:rFonts w:ascii="Times New Roman" w:eastAsia="Times New Roman" w:hAnsi="Times New Roman" w:cs="Times"/>
                <w:sz w:val="20"/>
                <w:szCs w:val="20"/>
                <w:lang w:val="en-US" w:eastAsia="ru-RU"/>
              </w:rPr>
              <w:t>грн</w:t>
            </w:r>
            <w:proofErr w:type="spellEnd"/>
          </w:p>
        </w:tc>
        <w:tc>
          <w:tcPr>
            <w:tcW w:w="2693" w:type="dxa"/>
            <w:shd w:val="clear" w:color="auto" w:fill="auto"/>
          </w:tcPr>
          <w:p w14:paraId="04D17FF0" w14:textId="77777777" w:rsidR="00DD6596" w:rsidRPr="00DD6596" w:rsidRDefault="00DD6596" w:rsidP="00DD6596">
            <w:pPr>
              <w:widowControl w:val="0"/>
              <w:suppressAutoHyphens/>
              <w:spacing w:after="0" w:line="240" w:lineRule="auto"/>
              <w:rPr>
                <w:rFonts w:ascii="Times New Roman" w:eastAsia="Times New Roman" w:hAnsi="Times New Roman" w:cs="Times"/>
                <w:sz w:val="20"/>
                <w:szCs w:val="20"/>
                <w:lang w:val="en-US" w:eastAsia="ru-RU"/>
              </w:rPr>
            </w:pPr>
            <w:proofErr w:type="spellStart"/>
            <w:r w:rsidRPr="00DD6596">
              <w:rPr>
                <w:rFonts w:ascii="Times New Roman" w:eastAsia="Times New Roman" w:hAnsi="Times New Roman" w:cs="Times"/>
                <w:sz w:val="20"/>
                <w:szCs w:val="20"/>
                <w:lang w:val="en-US" w:eastAsia="ru-RU"/>
              </w:rPr>
              <w:t>Загальна</w:t>
            </w:r>
            <w:proofErr w:type="spellEnd"/>
            <w:r w:rsidRPr="00DD6596">
              <w:rPr>
                <w:rFonts w:ascii="Times New Roman" w:eastAsia="Times New Roman" w:hAnsi="Times New Roman" w:cs="Times"/>
                <w:sz w:val="20"/>
                <w:szCs w:val="20"/>
                <w:lang w:val="en-US" w:eastAsia="ru-RU"/>
              </w:rPr>
              <w:t xml:space="preserve"> </w:t>
            </w:r>
            <w:proofErr w:type="spellStart"/>
            <w:r w:rsidRPr="00DD6596">
              <w:rPr>
                <w:rFonts w:ascii="Times New Roman" w:eastAsia="Times New Roman" w:hAnsi="Times New Roman" w:cs="Times"/>
                <w:sz w:val="20"/>
                <w:szCs w:val="20"/>
                <w:lang w:val="en-US" w:eastAsia="ru-RU"/>
              </w:rPr>
              <w:t>вартість</w:t>
            </w:r>
            <w:proofErr w:type="spellEnd"/>
            <w:r w:rsidRPr="00DD6596">
              <w:rPr>
                <w:rFonts w:ascii="Times New Roman" w:eastAsia="Times New Roman" w:hAnsi="Times New Roman" w:cs="Times"/>
                <w:sz w:val="20"/>
                <w:szCs w:val="20"/>
                <w:lang w:val="en-US" w:eastAsia="ru-RU"/>
              </w:rPr>
              <w:t xml:space="preserve">, </w:t>
            </w:r>
            <w:proofErr w:type="spellStart"/>
            <w:r w:rsidRPr="00DD6596">
              <w:rPr>
                <w:rFonts w:ascii="Times New Roman" w:eastAsia="Times New Roman" w:hAnsi="Times New Roman" w:cs="Times"/>
                <w:sz w:val="20"/>
                <w:szCs w:val="20"/>
                <w:lang w:val="en-US" w:eastAsia="ru-RU"/>
              </w:rPr>
              <w:t>грн</w:t>
            </w:r>
            <w:proofErr w:type="spellEnd"/>
          </w:p>
        </w:tc>
      </w:tr>
      <w:tr w:rsidR="00DD6596" w:rsidRPr="00DD6596" w14:paraId="7CD77ED9" w14:textId="77777777" w:rsidTr="00EC436D">
        <w:trPr>
          <w:trHeight w:val="982"/>
        </w:trPr>
        <w:tc>
          <w:tcPr>
            <w:tcW w:w="442" w:type="dxa"/>
            <w:shd w:val="clear" w:color="auto" w:fill="auto"/>
          </w:tcPr>
          <w:p w14:paraId="6B386E71" w14:textId="77777777" w:rsidR="00DD6596" w:rsidRPr="00DD6596" w:rsidRDefault="00DD6596" w:rsidP="00DD6596">
            <w:pPr>
              <w:widowControl w:val="0"/>
              <w:suppressAutoHyphens/>
              <w:spacing w:after="0" w:line="240" w:lineRule="auto"/>
              <w:ind w:right="528"/>
              <w:rPr>
                <w:rFonts w:ascii="Times New Roman" w:eastAsia="Times New Roman" w:hAnsi="Times New Roman" w:cs="Times"/>
                <w:sz w:val="28"/>
                <w:szCs w:val="28"/>
                <w:lang w:val="en-US" w:eastAsia="ru-RU"/>
              </w:rPr>
            </w:pPr>
          </w:p>
        </w:tc>
        <w:tc>
          <w:tcPr>
            <w:tcW w:w="3635" w:type="dxa"/>
            <w:shd w:val="clear" w:color="auto" w:fill="auto"/>
          </w:tcPr>
          <w:p w14:paraId="6EF1DAC3" w14:textId="77777777" w:rsidR="00DD6596" w:rsidRPr="00DD6596" w:rsidRDefault="00DD6596" w:rsidP="00DD6596">
            <w:pPr>
              <w:widowControl w:val="0"/>
              <w:suppressAutoHyphens/>
              <w:spacing w:after="0" w:line="240" w:lineRule="auto"/>
              <w:rPr>
                <w:rFonts w:ascii="Times New Roman" w:eastAsia="Times New Roman" w:hAnsi="Times New Roman" w:cs="Times"/>
                <w:sz w:val="28"/>
                <w:szCs w:val="28"/>
                <w:lang w:val="en-US" w:eastAsia="ru-RU"/>
              </w:rPr>
            </w:pPr>
          </w:p>
        </w:tc>
        <w:tc>
          <w:tcPr>
            <w:tcW w:w="1134" w:type="dxa"/>
            <w:shd w:val="clear" w:color="auto" w:fill="auto"/>
          </w:tcPr>
          <w:p w14:paraId="4F625277" w14:textId="77777777" w:rsidR="00DD6596" w:rsidRPr="00DD6596" w:rsidRDefault="00DD6596" w:rsidP="00DD6596">
            <w:pPr>
              <w:widowControl w:val="0"/>
              <w:suppressAutoHyphens/>
              <w:spacing w:after="0" w:line="240" w:lineRule="auto"/>
              <w:rPr>
                <w:rFonts w:ascii="Times New Roman" w:eastAsia="Times New Roman" w:hAnsi="Times New Roman" w:cs="Times"/>
                <w:sz w:val="28"/>
                <w:szCs w:val="28"/>
                <w:lang w:val="en-US" w:eastAsia="ru-RU"/>
              </w:rPr>
            </w:pPr>
          </w:p>
        </w:tc>
        <w:tc>
          <w:tcPr>
            <w:tcW w:w="1134" w:type="dxa"/>
            <w:shd w:val="clear" w:color="auto" w:fill="auto"/>
          </w:tcPr>
          <w:p w14:paraId="0A02812A" w14:textId="77777777" w:rsidR="00DD6596" w:rsidRPr="00DD6596" w:rsidRDefault="00DD6596" w:rsidP="00DD6596">
            <w:pPr>
              <w:widowControl w:val="0"/>
              <w:suppressAutoHyphens/>
              <w:spacing w:after="0" w:line="240" w:lineRule="auto"/>
              <w:rPr>
                <w:rFonts w:ascii="Times New Roman" w:eastAsia="Times New Roman" w:hAnsi="Times New Roman" w:cs="Times"/>
                <w:sz w:val="28"/>
                <w:szCs w:val="28"/>
                <w:lang w:val="en-US" w:eastAsia="ru-RU"/>
              </w:rPr>
            </w:pPr>
          </w:p>
        </w:tc>
        <w:tc>
          <w:tcPr>
            <w:tcW w:w="993" w:type="dxa"/>
            <w:shd w:val="clear" w:color="auto" w:fill="auto"/>
          </w:tcPr>
          <w:p w14:paraId="1D21EB3F" w14:textId="77777777" w:rsidR="00DD6596" w:rsidRPr="00DD6596" w:rsidRDefault="00DD6596" w:rsidP="00DD6596">
            <w:pPr>
              <w:widowControl w:val="0"/>
              <w:suppressAutoHyphens/>
              <w:spacing w:after="0" w:line="240" w:lineRule="auto"/>
              <w:rPr>
                <w:rFonts w:ascii="Times New Roman" w:eastAsia="Times New Roman" w:hAnsi="Times New Roman" w:cs="Times"/>
                <w:sz w:val="28"/>
                <w:szCs w:val="28"/>
                <w:lang w:val="en-US" w:eastAsia="ru-RU"/>
              </w:rPr>
            </w:pPr>
          </w:p>
        </w:tc>
        <w:tc>
          <w:tcPr>
            <w:tcW w:w="2693" w:type="dxa"/>
            <w:shd w:val="clear" w:color="auto" w:fill="auto"/>
          </w:tcPr>
          <w:p w14:paraId="394A9233" w14:textId="77777777" w:rsidR="00DD6596" w:rsidRPr="00DD6596" w:rsidRDefault="00DD6596" w:rsidP="00DD6596">
            <w:pPr>
              <w:widowControl w:val="0"/>
              <w:suppressAutoHyphens/>
              <w:spacing w:after="0" w:line="240" w:lineRule="auto"/>
              <w:rPr>
                <w:rFonts w:ascii="Times New Roman" w:eastAsia="Times New Roman" w:hAnsi="Times New Roman" w:cs="Times"/>
                <w:sz w:val="28"/>
                <w:szCs w:val="28"/>
                <w:lang w:val="en-US" w:eastAsia="ru-RU"/>
              </w:rPr>
            </w:pPr>
          </w:p>
        </w:tc>
      </w:tr>
      <w:tr w:rsidR="00DD6596" w:rsidRPr="00DD6596" w14:paraId="538D6BA1" w14:textId="77777777" w:rsidTr="00EC436D">
        <w:trPr>
          <w:trHeight w:val="443"/>
        </w:trPr>
        <w:tc>
          <w:tcPr>
            <w:tcW w:w="7338" w:type="dxa"/>
            <w:gridSpan w:val="5"/>
            <w:shd w:val="clear" w:color="auto" w:fill="auto"/>
          </w:tcPr>
          <w:p w14:paraId="722A403E" w14:textId="77777777" w:rsidR="00DD6596" w:rsidRPr="00DD6596" w:rsidRDefault="00DD6596" w:rsidP="00DD6596">
            <w:pPr>
              <w:widowControl w:val="0"/>
              <w:suppressAutoHyphens/>
              <w:spacing w:after="0" w:line="240" w:lineRule="auto"/>
              <w:rPr>
                <w:rFonts w:ascii="Times New Roman" w:eastAsia="Times New Roman" w:hAnsi="Times New Roman" w:cs="Times"/>
                <w:sz w:val="28"/>
                <w:szCs w:val="28"/>
                <w:lang w:val="en-US" w:eastAsia="ru-RU"/>
              </w:rPr>
            </w:pPr>
            <w:proofErr w:type="spellStart"/>
            <w:r w:rsidRPr="00DD6596">
              <w:rPr>
                <w:rFonts w:ascii="Times New Roman" w:eastAsia="Times New Roman" w:hAnsi="Times New Roman" w:cs="Times"/>
                <w:sz w:val="28"/>
                <w:szCs w:val="28"/>
                <w:lang w:val="en-US" w:eastAsia="ru-RU"/>
              </w:rPr>
              <w:t>Разом</w:t>
            </w:r>
            <w:proofErr w:type="spellEnd"/>
            <w:r w:rsidRPr="00DD6596">
              <w:rPr>
                <w:rFonts w:ascii="Times New Roman" w:eastAsia="Times New Roman" w:hAnsi="Times New Roman" w:cs="Times"/>
                <w:sz w:val="28"/>
                <w:szCs w:val="28"/>
                <w:lang w:val="en-US" w:eastAsia="ru-RU"/>
              </w:rPr>
              <w:t xml:space="preserve">, </w:t>
            </w:r>
            <w:proofErr w:type="spellStart"/>
            <w:r w:rsidRPr="00DD6596">
              <w:rPr>
                <w:rFonts w:ascii="Times New Roman" w:eastAsia="Times New Roman" w:hAnsi="Times New Roman" w:cs="Times"/>
                <w:sz w:val="28"/>
                <w:szCs w:val="28"/>
                <w:lang w:val="en-US" w:eastAsia="ru-RU"/>
              </w:rPr>
              <w:t>грн</w:t>
            </w:r>
            <w:proofErr w:type="spellEnd"/>
            <w:r w:rsidRPr="00DD6596">
              <w:rPr>
                <w:rFonts w:ascii="Times New Roman" w:eastAsia="Times New Roman" w:hAnsi="Times New Roman" w:cs="Times"/>
                <w:sz w:val="28"/>
                <w:szCs w:val="28"/>
                <w:lang w:val="en-US" w:eastAsia="ru-RU"/>
              </w:rPr>
              <w:t xml:space="preserve">. </w:t>
            </w:r>
            <w:proofErr w:type="spellStart"/>
            <w:r w:rsidRPr="00DD6596">
              <w:rPr>
                <w:rFonts w:ascii="Times New Roman" w:eastAsia="Times New Roman" w:hAnsi="Times New Roman" w:cs="Times"/>
                <w:sz w:val="28"/>
                <w:szCs w:val="28"/>
                <w:lang w:val="en-US" w:eastAsia="ru-RU"/>
              </w:rPr>
              <w:t>без</w:t>
            </w:r>
            <w:proofErr w:type="spellEnd"/>
            <w:r w:rsidRPr="00DD6596">
              <w:rPr>
                <w:rFonts w:ascii="Times New Roman" w:eastAsia="Times New Roman" w:hAnsi="Times New Roman" w:cs="Times"/>
                <w:sz w:val="28"/>
                <w:szCs w:val="28"/>
                <w:lang w:val="en-US" w:eastAsia="ru-RU"/>
              </w:rPr>
              <w:t xml:space="preserve"> ПДВ</w:t>
            </w:r>
          </w:p>
        </w:tc>
        <w:tc>
          <w:tcPr>
            <w:tcW w:w="2693" w:type="dxa"/>
            <w:shd w:val="clear" w:color="auto" w:fill="auto"/>
          </w:tcPr>
          <w:p w14:paraId="59EF7CA3" w14:textId="77777777" w:rsidR="00DD6596" w:rsidRPr="00DD6596" w:rsidRDefault="00DD6596" w:rsidP="00DD6596">
            <w:pPr>
              <w:widowControl w:val="0"/>
              <w:suppressAutoHyphens/>
              <w:spacing w:after="0" w:line="240" w:lineRule="auto"/>
              <w:rPr>
                <w:rFonts w:ascii="Times New Roman" w:eastAsia="Times New Roman" w:hAnsi="Times New Roman" w:cs="Times"/>
                <w:sz w:val="28"/>
                <w:szCs w:val="28"/>
                <w:lang w:val="en-US" w:eastAsia="ru-RU"/>
              </w:rPr>
            </w:pPr>
          </w:p>
        </w:tc>
      </w:tr>
      <w:tr w:rsidR="00DD6596" w:rsidRPr="00DD6596" w14:paraId="37238D75" w14:textId="77777777" w:rsidTr="00EC436D">
        <w:trPr>
          <w:trHeight w:val="421"/>
        </w:trPr>
        <w:tc>
          <w:tcPr>
            <w:tcW w:w="7338" w:type="dxa"/>
            <w:gridSpan w:val="5"/>
            <w:shd w:val="clear" w:color="auto" w:fill="auto"/>
          </w:tcPr>
          <w:p w14:paraId="7366E756" w14:textId="77777777" w:rsidR="00DD6596" w:rsidRPr="00DD6596" w:rsidRDefault="00DD6596" w:rsidP="00DD6596">
            <w:pPr>
              <w:widowControl w:val="0"/>
              <w:suppressAutoHyphens/>
              <w:spacing w:after="0" w:line="240" w:lineRule="auto"/>
              <w:rPr>
                <w:rFonts w:ascii="Times New Roman" w:eastAsia="Times New Roman" w:hAnsi="Times New Roman" w:cs="Times"/>
                <w:sz w:val="28"/>
                <w:szCs w:val="28"/>
                <w:lang w:val="en-US" w:eastAsia="ru-RU"/>
              </w:rPr>
            </w:pPr>
            <w:r w:rsidRPr="00DD6596">
              <w:rPr>
                <w:rFonts w:ascii="Times New Roman" w:eastAsia="Times New Roman" w:hAnsi="Times New Roman" w:cs="Times"/>
                <w:sz w:val="28"/>
                <w:szCs w:val="28"/>
                <w:lang w:val="en-US" w:eastAsia="ru-RU"/>
              </w:rPr>
              <w:t>ПДВ ,</w:t>
            </w:r>
            <w:proofErr w:type="spellStart"/>
            <w:r w:rsidRPr="00DD6596">
              <w:rPr>
                <w:rFonts w:ascii="Times New Roman" w:eastAsia="Times New Roman" w:hAnsi="Times New Roman" w:cs="Times"/>
                <w:sz w:val="28"/>
                <w:szCs w:val="28"/>
                <w:lang w:val="en-US" w:eastAsia="ru-RU"/>
              </w:rPr>
              <w:t>грн</w:t>
            </w:r>
            <w:proofErr w:type="spellEnd"/>
          </w:p>
        </w:tc>
        <w:tc>
          <w:tcPr>
            <w:tcW w:w="2693" w:type="dxa"/>
            <w:shd w:val="clear" w:color="auto" w:fill="auto"/>
          </w:tcPr>
          <w:p w14:paraId="4DC5C501" w14:textId="77777777" w:rsidR="00DD6596" w:rsidRPr="00DD6596" w:rsidRDefault="00DD6596" w:rsidP="00DD6596">
            <w:pPr>
              <w:widowControl w:val="0"/>
              <w:suppressAutoHyphens/>
              <w:spacing w:after="0" w:line="240" w:lineRule="auto"/>
              <w:rPr>
                <w:rFonts w:ascii="Times New Roman" w:eastAsia="Times New Roman" w:hAnsi="Times New Roman" w:cs="Times"/>
                <w:sz w:val="28"/>
                <w:szCs w:val="28"/>
                <w:lang w:val="en-US" w:eastAsia="ru-RU"/>
              </w:rPr>
            </w:pPr>
          </w:p>
        </w:tc>
      </w:tr>
      <w:tr w:rsidR="00DD6596" w:rsidRPr="00DD6596" w14:paraId="2C44077B" w14:textId="77777777" w:rsidTr="00EC436D">
        <w:trPr>
          <w:trHeight w:val="413"/>
        </w:trPr>
        <w:tc>
          <w:tcPr>
            <w:tcW w:w="7338" w:type="dxa"/>
            <w:gridSpan w:val="5"/>
            <w:shd w:val="clear" w:color="auto" w:fill="auto"/>
          </w:tcPr>
          <w:p w14:paraId="69F69007" w14:textId="77777777" w:rsidR="00DD6596" w:rsidRPr="00DD6596" w:rsidRDefault="00DD6596" w:rsidP="00DD6596">
            <w:pPr>
              <w:widowControl w:val="0"/>
              <w:suppressAutoHyphens/>
              <w:spacing w:after="0" w:line="240" w:lineRule="auto"/>
              <w:rPr>
                <w:rFonts w:ascii="Times New Roman" w:eastAsia="Times New Roman" w:hAnsi="Times New Roman" w:cs="Times"/>
                <w:sz w:val="28"/>
                <w:szCs w:val="28"/>
                <w:lang w:val="en-US" w:eastAsia="ru-RU"/>
              </w:rPr>
            </w:pPr>
            <w:proofErr w:type="spellStart"/>
            <w:r w:rsidRPr="00DD6596">
              <w:rPr>
                <w:rFonts w:ascii="Times New Roman" w:eastAsia="Times New Roman" w:hAnsi="Times New Roman" w:cs="Times"/>
                <w:sz w:val="28"/>
                <w:szCs w:val="28"/>
                <w:lang w:val="en-US" w:eastAsia="ru-RU"/>
              </w:rPr>
              <w:t>Загальна</w:t>
            </w:r>
            <w:proofErr w:type="spellEnd"/>
            <w:r w:rsidRPr="00DD6596">
              <w:rPr>
                <w:rFonts w:ascii="Times New Roman" w:eastAsia="Times New Roman" w:hAnsi="Times New Roman" w:cs="Times"/>
                <w:sz w:val="28"/>
                <w:szCs w:val="28"/>
                <w:lang w:val="en-US" w:eastAsia="ru-RU"/>
              </w:rPr>
              <w:t xml:space="preserve"> </w:t>
            </w:r>
            <w:proofErr w:type="spellStart"/>
            <w:r w:rsidRPr="00DD6596">
              <w:rPr>
                <w:rFonts w:ascii="Times New Roman" w:eastAsia="Times New Roman" w:hAnsi="Times New Roman" w:cs="Times"/>
                <w:sz w:val="28"/>
                <w:szCs w:val="28"/>
                <w:lang w:val="en-US" w:eastAsia="ru-RU"/>
              </w:rPr>
              <w:t>вартість</w:t>
            </w:r>
            <w:proofErr w:type="spellEnd"/>
            <w:r w:rsidRPr="00DD6596">
              <w:rPr>
                <w:rFonts w:ascii="Times New Roman" w:eastAsia="Times New Roman" w:hAnsi="Times New Roman" w:cs="Times"/>
                <w:sz w:val="28"/>
                <w:szCs w:val="28"/>
                <w:lang w:val="en-US" w:eastAsia="ru-RU"/>
              </w:rPr>
              <w:t xml:space="preserve">, </w:t>
            </w:r>
            <w:proofErr w:type="spellStart"/>
            <w:r w:rsidRPr="00DD6596">
              <w:rPr>
                <w:rFonts w:ascii="Times New Roman" w:eastAsia="Times New Roman" w:hAnsi="Times New Roman" w:cs="Times"/>
                <w:sz w:val="28"/>
                <w:szCs w:val="28"/>
                <w:lang w:val="en-US" w:eastAsia="ru-RU"/>
              </w:rPr>
              <w:t>грн</w:t>
            </w:r>
            <w:proofErr w:type="spellEnd"/>
            <w:r w:rsidRPr="00DD6596">
              <w:rPr>
                <w:rFonts w:ascii="Times New Roman" w:eastAsia="Times New Roman" w:hAnsi="Times New Roman" w:cs="Times"/>
                <w:sz w:val="28"/>
                <w:szCs w:val="28"/>
                <w:lang w:val="en-US" w:eastAsia="ru-RU"/>
              </w:rPr>
              <w:t xml:space="preserve">. </w:t>
            </w:r>
          </w:p>
        </w:tc>
        <w:tc>
          <w:tcPr>
            <w:tcW w:w="2693" w:type="dxa"/>
            <w:shd w:val="clear" w:color="auto" w:fill="auto"/>
          </w:tcPr>
          <w:p w14:paraId="3300442B" w14:textId="77777777" w:rsidR="00DD6596" w:rsidRPr="00DD6596" w:rsidRDefault="00DD6596" w:rsidP="00DD6596">
            <w:pPr>
              <w:widowControl w:val="0"/>
              <w:suppressAutoHyphens/>
              <w:spacing w:after="0" w:line="240" w:lineRule="auto"/>
              <w:rPr>
                <w:rFonts w:ascii="Times New Roman" w:eastAsia="Times New Roman" w:hAnsi="Times New Roman" w:cs="Times"/>
                <w:sz w:val="28"/>
                <w:szCs w:val="28"/>
                <w:lang w:val="en-US" w:eastAsia="ru-RU"/>
              </w:rPr>
            </w:pPr>
          </w:p>
        </w:tc>
      </w:tr>
    </w:tbl>
    <w:p w14:paraId="48DFB5B3" w14:textId="77777777" w:rsidR="00DD6596" w:rsidRDefault="00DD6596" w:rsidP="00DD6596">
      <w:pPr>
        <w:widowControl w:val="0"/>
        <w:suppressAutoHyphens/>
        <w:spacing w:after="0" w:line="240" w:lineRule="auto"/>
        <w:rPr>
          <w:rFonts w:ascii="Times New Roman" w:eastAsia="Times New Roman" w:hAnsi="Times New Roman" w:cs="Times"/>
          <w:sz w:val="28"/>
          <w:szCs w:val="28"/>
          <w:lang w:val="uk-UA" w:eastAsia="ru-RU"/>
        </w:rPr>
      </w:pPr>
    </w:p>
    <w:p w14:paraId="17EBEDF6" w14:textId="77777777" w:rsidR="00DD6596" w:rsidRDefault="00DD6596" w:rsidP="00DD6596">
      <w:pPr>
        <w:widowControl w:val="0"/>
        <w:suppressAutoHyphens/>
        <w:spacing w:after="0" w:line="240" w:lineRule="auto"/>
        <w:rPr>
          <w:rFonts w:ascii="Times New Roman" w:eastAsia="Times New Roman" w:hAnsi="Times New Roman" w:cs="Times"/>
          <w:sz w:val="28"/>
          <w:szCs w:val="28"/>
          <w:lang w:val="uk-UA" w:eastAsia="ru-RU"/>
        </w:rPr>
      </w:pPr>
    </w:p>
    <w:p w14:paraId="5114BC93" w14:textId="77777777" w:rsidR="00DD6596" w:rsidRDefault="00DD6596" w:rsidP="00DD6596">
      <w:pPr>
        <w:widowControl w:val="0"/>
        <w:suppressAutoHyphens/>
        <w:spacing w:after="0" w:line="240" w:lineRule="auto"/>
        <w:rPr>
          <w:rFonts w:ascii="Times New Roman" w:eastAsia="Times New Roman" w:hAnsi="Times New Roman" w:cs="Times"/>
          <w:sz w:val="28"/>
          <w:szCs w:val="28"/>
          <w:lang w:val="uk-UA" w:eastAsia="ru-RU"/>
        </w:rPr>
      </w:pPr>
    </w:p>
    <w:p w14:paraId="239334D0" w14:textId="77777777" w:rsidR="00DD6596" w:rsidRPr="00DD6596" w:rsidRDefault="00DD6596" w:rsidP="00DD6596">
      <w:pPr>
        <w:widowControl w:val="0"/>
        <w:suppressAutoHyphens/>
        <w:spacing w:after="0" w:line="240" w:lineRule="auto"/>
        <w:rPr>
          <w:rFonts w:ascii="Times New Roman" w:eastAsia="Times New Roman" w:hAnsi="Times New Roman" w:cs="Times"/>
          <w:sz w:val="28"/>
          <w:szCs w:val="28"/>
          <w:lang w:val="uk-UA" w:eastAsia="ru-RU"/>
        </w:rPr>
      </w:pPr>
    </w:p>
    <w:tbl>
      <w:tblPr>
        <w:tblW w:w="9807" w:type="dxa"/>
        <w:tblInd w:w="-34" w:type="dxa"/>
        <w:tblLook w:val="00A0" w:firstRow="1" w:lastRow="0" w:firstColumn="1" w:lastColumn="0" w:noHBand="0" w:noVBand="0"/>
      </w:tblPr>
      <w:tblGrid>
        <w:gridCol w:w="4831"/>
        <w:gridCol w:w="4976"/>
      </w:tblGrid>
      <w:tr w:rsidR="00DD6596" w:rsidRPr="00DD6596" w14:paraId="0DFC685E" w14:textId="77777777" w:rsidTr="00EC436D">
        <w:trPr>
          <w:trHeight w:val="571"/>
        </w:trPr>
        <w:tc>
          <w:tcPr>
            <w:tcW w:w="4973" w:type="dxa"/>
          </w:tcPr>
          <w:p w14:paraId="494A80D3" w14:textId="77777777" w:rsidR="00DD6596" w:rsidRPr="00DD6596" w:rsidRDefault="00DD6596" w:rsidP="00DD6596">
            <w:pPr>
              <w:widowControl w:val="0"/>
              <w:suppressAutoHyphens/>
              <w:spacing w:after="0" w:line="240" w:lineRule="auto"/>
              <w:rPr>
                <w:rFonts w:ascii="Times New Roman" w:eastAsia="Times New Roman" w:hAnsi="Times New Roman" w:cs="Times"/>
                <w:b/>
                <w:sz w:val="28"/>
                <w:szCs w:val="28"/>
                <w:lang w:eastAsia="ru-RU"/>
              </w:rPr>
            </w:pPr>
            <w:proofErr w:type="spellStart"/>
            <w:r w:rsidRPr="00DD6596">
              <w:rPr>
                <w:rFonts w:ascii="Times New Roman" w:eastAsia="Times New Roman" w:hAnsi="Times New Roman" w:cs="Times"/>
                <w:b/>
                <w:sz w:val="28"/>
                <w:szCs w:val="28"/>
                <w:lang w:eastAsia="ru-RU"/>
              </w:rPr>
              <w:t>Замовник</w:t>
            </w:r>
            <w:proofErr w:type="spellEnd"/>
            <w:r w:rsidRPr="00DD6596">
              <w:rPr>
                <w:rFonts w:ascii="Times New Roman" w:eastAsia="Times New Roman" w:hAnsi="Times New Roman" w:cs="Times"/>
                <w:b/>
                <w:sz w:val="28"/>
                <w:szCs w:val="28"/>
                <w:lang w:eastAsia="ru-RU"/>
              </w:rPr>
              <w:t>:</w:t>
            </w:r>
          </w:p>
          <w:p w14:paraId="4A3CEE9A" w14:textId="77777777" w:rsidR="00DD6596" w:rsidRPr="00DD6596" w:rsidRDefault="00DD6596" w:rsidP="00DD6596">
            <w:pPr>
              <w:widowControl w:val="0"/>
              <w:suppressAutoHyphens/>
              <w:spacing w:after="0" w:line="240" w:lineRule="auto"/>
              <w:rPr>
                <w:rFonts w:ascii="Times New Roman" w:eastAsia="Times New Roman" w:hAnsi="Times New Roman" w:cs="Times"/>
                <w:b/>
                <w:sz w:val="28"/>
                <w:szCs w:val="28"/>
                <w:lang w:eastAsia="ru-RU"/>
              </w:rPr>
            </w:pPr>
          </w:p>
          <w:p w14:paraId="1E9A5C85" w14:textId="77777777" w:rsidR="00DD6596" w:rsidRPr="00DD6596" w:rsidRDefault="00DD6596" w:rsidP="00DD6596">
            <w:pPr>
              <w:widowControl w:val="0"/>
              <w:suppressAutoHyphens/>
              <w:spacing w:after="0" w:line="240" w:lineRule="auto"/>
              <w:rPr>
                <w:rFonts w:ascii="Times New Roman" w:eastAsia="Times New Roman" w:hAnsi="Times New Roman" w:cs="Times"/>
                <w:sz w:val="28"/>
                <w:szCs w:val="28"/>
                <w:lang w:eastAsia="ru-RU"/>
              </w:rPr>
            </w:pPr>
            <w:r w:rsidRPr="00DD6596">
              <w:rPr>
                <w:rFonts w:ascii="Times New Roman" w:eastAsia="Times New Roman" w:hAnsi="Times New Roman" w:cs="Times"/>
                <w:sz w:val="28"/>
                <w:szCs w:val="28"/>
                <w:lang w:eastAsia="ru-RU"/>
              </w:rPr>
              <w:t xml:space="preserve">ДНЗ « </w:t>
            </w:r>
            <w:proofErr w:type="spellStart"/>
            <w:r w:rsidRPr="00DD6596">
              <w:rPr>
                <w:rFonts w:ascii="Times New Roman" w:eastAsia="Times New Roman" w:hAnsi="Times New Roman" w:cs="Times"/>
                <w:sz w:val="28"/>
                <w:szCs w:val="28"/>
                <w:lang w:eastAsia="ru-RU"/>
              </w:rPr>
              <w:t>Ніжинський</w:t>
            </w:r>
            <w:proofErr w:type="spellEnd"/>
            <w:r w:rsidRPr="00DD6596">
              <w:rPr>
                <w:rFonts w:ascii="Times New Roman" w:eastAsia="Times New Roman" w:hAnsi="Times New Roman" w:cs="Times"/>
                <w:sz w:val="28"/>
                <w:szCs w:val="28"/>
                <w:lang w:eastAsia="ru-RU"/>
              </w:rPr>
              <w:t xml:space="preserve"> </w:t>
            </w:r>
            <w:proofErr w:type="spellStart"/>
            <w:r w:rsidRPr="00DD6596">
              <w:rPr>
                <w:rFonts w:ascii="Times New Roman" w:eastAsia="Times New Roman" w:hAnsi="Times New Roman" w:cs="Times"/>
                <w:sz w:val="28"/>
                <w:szCs w:val="28"/>
                <w:lang w:eastAsia="ru-RU"/>
              </w:rPr>
              <w:t>професійний</w:t>
            </w:r>
            <w:proofErr w:type="spellEnd"/>
            <w:r w:rsidRPr="00DD6596">
              <w:rPr>
                <w:rFonts w:ascii="Times New Roman" w:eastAsia="Times New Roman" w:hAnsi="Times New Roman" w:cs="Times"/>
                <w:sz w:val="28"/>
                <w:szCs w:val="28"/>
                <w:lang w:eastAsia="ru-RU"/>
              </w:rPr>
              <w:t xml:space="preserve"> </w:t>
            </w:r>
          </w:p>
          <w:p w14:paraId="22DC143D" w14:textId="77777777" w:rsidR="00DD6596" w:rsidRPr="00DD6596" w:rsidRDefault="00DD6596" w:rsidP="00DD6596">
            <w:pPr>
              <w:widowControl w:val="0"/>
              <w:suppressAutoHyphens/>
              <w:spacing w:after="0" w:line="240" w:lineRule="auto"/>
              <w:rPr>
                <w:rFonts w:ascii="Times New Roman" w:eastAsia="Times New Roman" w:hAnsi="Times New Roman" w:cs="Times"/>
                <w:sz w:val="28"/>
                <w:szCs w:val="28"/>
                <w:lang w:eastAsia="ru-RU"/>
              </w:rPr>
            </w:pPr>
            <w:proofErr w:type="spellStart"/>
            <w:r w:rsidRPr="00DD6596">
              <w:rPr>
                <w:rFonts w:ascii="Times New Roman" w:eastAsia="Times New Roman" w:hAnsi="Times New Roman" w:cs="Times"/>
                <w:sz w:val="28"/>
                <w:szCs w:val="28"/>
                <w:lang w:eastAsia="ru-RU"/>
              </w:rPr>
              <w:t>аграрний</w:t>
            </w:r>
            <w:proofErr w:type="spellEnd"/>
            <w:r w:rsidRPr="00DD6596">
              <w:rPr>
                <w:rFonts w:ascii="Times New Roman" w:eastAsia="Times New Roman" w:hAnsi="Times New Roman" w:cs="Times"/>
                <w:sz w:val="28"/>
                <w:szCs w:val="28"/>
                <w:lang w:eastAsia="ru-RU"/>
              </w:rPr>
              <w:t xml:space="preserve"> </w:t>
            </w:r>
            <w:proofErr w:type="spellStart"/>
            <w:r w:rsidRPr="00DD6596">
              <w:rPr>
                <w:rFonts w:ascii="Times New Roman" w:eastAsia="Times New Roman" w:hAnsi="Times New Roman" w:cs="Times"/>
                <w:sz w:val="28"/>
                <w:szCs w:val="28"/>
                <w:lang w:eastAsia="ru-RU"/>
              </w:rPr>
              <w:t>ліцей</w:t>
            </w:r>
            <w:proofErr w:type="spellEnd"/>
            <w:r w:rsidRPr="00DD6596">
              <w:rPr>
                <w:rFonts w:ascii="Times New Roman" w:eastAsia="Times New Roman" w:hAnsi="Times New Roman" w:cs="Times"/>
                <w:sz w:val="28"/>
                <w:szCs w:val="28"/>
                <w:lang w:eastAsia="ru-RU"/>
              </w:rPr>
              <w:t xml:space="preserve"> </w:t>
            </w:r>
            <w:proofErr w:type="spellStart"/>
            <w:r w:rsidRPr="00DD6596">
              <w:rPr>
                <w:rFonts w:ascii="Times New Roman" w:eastAsia="Times New Roman" w:hAnsi="Times New Roman" w:cs="Times"/>
                <w:sz w:val="28"/>
                <w:szCs w:val="28"/>
                <w:lang w:eastAsia="ru-RU"/>
              </w:rPr>
              <w:t>Чернігівської</w:t>
            </w:r>
            <w:proofErr w:type="spellEnd"/>
            <w:r w:rsidRPr="00DD6596">
              <w:rPr>
                <w:rFonts w:ascii="Times New Roman" w:eastAsia="Times New Roman" w:hAnsi="Times New Roman" w:cs="Times"/>
                <w:sz w:val="28"/>
                <w:szCs w:val="28"/>
                <w:lang w:eastAsia="ru-RU"/>
              </w:rPr>
              <w:t xml:space="preserve"> </w:t>
            </w:r>
            <w:proofErr w:type="spellStart"/>
            <w:r w:rsidRPr="00DD6596">
              <w:rPr>
                <w:rFonts w:ascii="Times New Roman" w:eastAsia="Times New Roman" w:hAnsi="Times New Roman" w:cs="Times"/>
                <w:sz w:val="28"/>
                <w:szCs w:val="28"/>
                <w:lang w:eastAsia="ru-RU"/>
              </w:rPr>
              <w:t>області</w:t>
            </w:r>
            <w:proofErr w:type="spellEnd"/>
            <w:r w:rsidRPr="00DD6596">
              <w:rPr>
                <w:rFonts w:ascii="Times New Roman" w:eastAsia="Times New Roman" w:hAnsi="Times New Roman" w:cs="Times"/>
                <w:sz w:val="28"/>
                <w:szCs w:val="28"/>
                <w:lang w:eastAsia="ru-RU"/>
              </w:rPr>
              <w:t>»</w:t>
            </w:r>
          </w:p>
          <w:p w14:paraId="70012B4B" w14:textId="77777777" w:rsidR="00DD6596" w:rsidRPr="00DD6596" w:rsidRDefault="00DD6596" w:rsidP="00DD6596">
            <w:pPr>
              <w:widowControl w:val="0"/>
              <w:suppressAutoHyphens/>
              <w:spacing w:after="0" w:line="240" w:lineRule="auto"/>
              <w:rPr>
                <w:rFonts w:ascii="Times New Roman" w:eastAsia="Times New Roman" w:hAnsi="Times New Roman" w:cs="Times"/>
                <w:sz w:val="28"/>
                <w:szCs w:val="28"/>
                <w:lang w:eastAsia="ru-RU"/>
              </w:rPr>
            </w:pPr>
            <w:smartTag w:uri="urn:schemas-microsoft-com:office:smarttags" w:element="metricconverter">
              <w:smartTagPr>
                <w:attr w:name="ProductID" w:val="16600 м"/>
              </w:smartTagPr>
              <w:r w:rsidRPr="00DD6596">
                <w:rPr>
                  <w:rFonts w:ascii="Times New Roman" w:eastAsia="Times New Roman" w:hAnsi="Times New Roman" w:cs="Times"/>
                  <w:sz w:val="28"/>
                  <w:szCs w:val="28"/>
                  <w:lang w:eastAsia="ru-RU"/>
                </w:rPr>
                <w:t>16600 м</w:t>
              </w:r>
            </w:smartTag>
            <w:r w:rsidRPr="00DD6596">
              <w:rPr>
                <w:rFonts w:ascii="Times New Roman" w:eastAsia="Times New Roman" w:hAnsi="Times New Roman" w:cs="Times"/>
                <w:sz w:val="28"/>
                <w:szCs w:val="28"/>
                <w:lang w:eastAsia="ru-RU"/>
              </w:rPr>
              <w:t xml:space="preserve">. </w:t>
            </w:r>
            <w:proofErr w:type="spellStart"/>
            <w:r w:rsidRPr="00DD6596">
              <w:rPr>
                <w:rFonts w:ascii="Times New Roman" w:eastAsia="Times New Roman" w:hAnsi="Times New Roman" w:cs="Times"/>
                <w:sz w:val="28"/>
                <w:szCs w:val="28"/>
                <w:lang w:eastAsia="ru-RU"/>
              </w:rPr>
              <w:t>Ніжин</w:t>
            </w:r>
            <w:proofErr w:type="spellEnd"/>
            <w:r w:rsidRPr="00DD6596">
              <w:rPr>
                <w:rFonts w:ascii="Times New Roman" w:eastAsia="Times New Roman" w:hAnsi="Times New Roman" w:cs="Times"/>
                <w:sz w:val="28"/>
                <w:szCs w:val="28"/>
                <w:lang w:eastAsia="ru-RU"/>
              </w:rPr>
              <w:t xml:space="preserve">, </w:t>
            </w:r>
            <w:proofErr w:type="spellStart"/>
            <w:r w:rsidRPr="00DD6596">
              <w:rPr>
                <w:rFonts w:ascii="Times New Roman" w:eastAsia="Times New Roman" w:hAnsi="Times New Roman" w:cs="Times"/>
                <w:sz w:val="28"/>
                <w:szCs w:val="28"/>
                <w:lang w:eastAsia="ru-RU"/>
              </w:rPr>
              <w:t>вул</w:t>
            </w:r>
            <w:proofErr w:type="spellEnd"/>
            <w:r w:rsidRPr="00DD6596">
              <w:rPr>
                <w:rFonts w:ascii="Times New Roman" w:eastAsia="Times New Roman" w:hAnsi="Times New Roman" w:cs="Times"/>
                <w:sz w:val="28"/>
                <w:szCs w:val="28"/>
                <w:lang w:eastAsia="ru-RU"/>
              </w:rPr>
              <w:t xml:space="preserve">. </w:t>
            </w:r>
            <w:proofErr w:type="spellStart"/>
            <w:r w:rsidRPr="00DD6596">
              <w:rPr>
                <w:rFonts w:ascii="Times New Roman" w:eastAsia="Times New Roman" w:hAnsi="Times New Roman" w:cs="Times"/>
                <w:sz w:val="28"/>
                <w:szCs w:val="28"/>
                <w:lang w:eastAsia="ru-RU"/>
              </w:rPr>
              <w:t>Незалежності</w:t>
            </w:r>
            <w:proofErr w:type="spellEnd"/>
            <w:r w:rsidRPr="00DD6596">
              <w:rPr>
                <w:rFonts w:ascii="Times New Roman" w:eastAsia="Times New Roman" w:hAnsi="Times New Roman" w:cs="Times"/>
                <w:sz w:val="28"/>
                <w:szCs w:val="28"/>
                <w:lang w:eastAsia="ru-RU"/>
              </w:rPr>
              <w:t>, 5а     ЄДРПОУ 02548794</w:t>
            </w:r>
          </w:p>
          <w:p w14:paraId="77E6D2DB" w14:textId="77777777" w:rsidR="00DD6596" w:rsidRPr="00DD6596" w:rsidRDefault="00DD6596" w:rsidP="00DD6596">
            <w:pPr>
              <w:widowControl w:val="0"/>
              <w:suppressAutoHyphens/>
              <w:spacing w:after="0" w:line="240" w:lineRule="auto"/>
              <w:rPr>
                <w:rFonts w:ascii="Times New Roman" w:eastAsia="Times New Roman" w:hAnsi="Times New Roman" w:cs="Times"/>
                <w:sz w:val="26"/>
                <w:szCs w:val="26"/>
                <w:lang w:eastAsia="ru-RU"/>
              </w:rPr>
            </w:pPr>
            <w:r w:rsidRPr="00DD6596">
              <w:rPr>
                <w:rFonts w:ascii="Times New Roman" w:eastAsia="Times New Roman" w:hAnsi="Times New Roman" w:cs="Times"/>
                <w:sz w:val="26"/>
                <w:szCs w:val="26"/>
                <w:lang w:eastAsia="ru-RU"/>
              </w:rPr>
              <w:t>І</w:t>
            </w:r>
            <w:proofErr w:type="gramStart"/>
            <w:r w:rsidRPr="00DD6596">
              <w:rPr>
                <w:rFonts w:ascii="Times New Roman" w:eastAsia="Times New Roman" w:hAnsi="Times New Roman" w:cs="Times"/>
                <w:sz w:val="26"/>
                <w:szCs w:val="26"/>
                <w:lang w:eastAsia="ru-RU"/>
              </w:rPr>
              <w:t>ПН</w:t>
            </w:r>
            <w:proofErr w:type="gramEnd"/>
            <w:r w:rsidRPr="00DD6596">
              <w:rPr>
                <w:rFonts w:ascii="Times New Roman" w:eastAsia="Times New Roman" w:hAnsi="Times New Roman" w:cs="Times"/>
                <w:sz w:val="26"/>
                <w:szCs w:val="26"/>
                <w:lang w:eastAsia="ru-RU"/>
              </w:rPr>
              <w:t xml:space="preserve"> 025487925249</w:t>
            </w:r>
          </w:p>
          <w:p w14:paraId="6D340A13" w14:textId="77777777" w:rsidR="00DD6596" w:rsidRPr="00DD6596" w:rsidRDefault="00DD6596" w:rsidP="00DD6596">
            <w:pPr>
              <w:widowControl w:val="0"/>
              <w:suppressAutoHyphens/>
              <w:spacing w:after="0" w:line="240" w:lineRule="auto"/>
              <w:rPr>
                <w:rFonts w:ascii="Times New Roman" w:eastAsia="Times New Roman" w:hAnsi="Times New Roman" w:cs="Times"/>
                <w:sz w:val="26"/>
                <w:szCs w:val="26"/>
                <w:lang w:eastAsia="ru-RU"/>
              </w:rPr>
            </w:pPr>
            <w:proofErr w:type="spellStart"/>
            <w:r w:rsidRPr="00DD6596">
              <w:rPr>
                <w:rFonts w:ascii="Times New Roman" w:eastAsia="Times New Roman" w:hAnsi="Times New Roman" w:cs="Times"/>
                <w:sz w:val="26"/>
                <w:szCs w:val="26"/>
                <w:lang w:eastAsia="ru-RU"/>
              </w:rPr>
              <w:t>Витяг</w:t>
            </w:r>
            <w:proofErr w:type="spellEnd"/>
            <w:r w:rsidRPr="00DD6596">
              <w:rPr>
                <w:rFonts w:ascii="Times New Roman" w:eastAsia="Times New Roman" w:hAnsi="Times New Roman" w:cs="Times"/>
                <w:sz w:val="26"/>
                <w:szCs w:val="26"/>
                <w:lang w:eastAsia="ru-RU"/>
              </w:rPr>
              <w:t xml:space="preserve"> з </w:t>
            </w:r>
            <w:proofErr w:type="spellStart"/>
            <w:r w:rsidRPr="00DD6596">
              <w:rPr>
                <w:rFonts w:ascii="Times New Roman" w:eastAsia="Times New Roman" w:hAnsi="Times New Roman" w:cs="Times"/>
                <w:sz w:val="26"/>
                <w:szCs w:val="26"/>
                <w:lang w:eastAsia="ru-RU"/>
              </w:rPr>
              <w:t>реєстру</w:t>
            </w:r>
            <w:proofErr w:type="spellEnd"/>
            <w:r w:rsidRPr="00DD6596">
              <w:rPr>
                <w:rFonts w:ascii="Times New Roman" w:eastAsia="Times New Roman" w:hAnsi="Times New Roman" w:cs="Times"/>
                <w:sz w:val="26"/>
                <w:szCs w:val="26"/>
                <w:lang w:eastAsia="ru-RU"/>
              </w:rPr>
              <w:t xml:space="preserve"> </w:t>
            </w:r>
            <w:proofErr w:type="spellStart"/>
            <w:r w:rsidRPr="00DD6596">
              <w:rPr>
                <w:rFonts w:ascii="Times New Roman" w:eastAsia="Times New Roman" w:hAnsi="Times New Roman" w:cs="Times"/>
                <w:sz w:val="26"/>
                <w:szCs w:val="26"/>
                <w:lang w:eastAsia="ru-RU"/>
              </w:rPr>
              <w:t>платників</w:t>
            </w:r>
            <w:proofErr w:type="spellEnd"/>
            <w:r w:rsidRPr="00DD6596">
              <w:rPr>
                <w:rFonts w:ascii="Times New Roman" w:eastAsia="Times New Roman" w:hAnsi="Times New Roman" w:cs="Times"/>
                <w:sz w:val="26"/>
                <w:szCs w:val="26"/>
                <w:lang w:eastAsia="ru-RU"/>
              </w:rPr>
              <w:t xml:space="preserve"> ПДВ №1925244500013</w:t>
            </w:r>
          </w:p>
          <w:p w14:paraId="0073781D" w14:textId="77777777" w:rsidR="00DD6596" w:rsidRPr="00DD6596" w:rsidRDefault="00DD6596" w:rsidP="00DD6596">
            <w:pPr>
              <w:widowControl w:val="0"/>
              <w:suppressAutoHyphens/>
              <w:spacing w:after="0" w:line="240" w:lineRule="auto"/>
              <w:rPr>
                <w:rFonts w:ascii="Times New Roman" w:eastAsia="Times New Roman" w:hAnsi="Times New Roman" w:cs="Times"/>
                <w:sz w:val="26"/>
                <w:szCs w:val="26"/>
                <w:lang w:eastAsia="ru-RU"/>
              </w:rPr>
            </w:pPr>
            <w:r w:rsidRPr="00DD6596">
              <w:rPr>
                <w:rFonts w:ascii="Times New Roman" w:eastAsia="Times New Roman" w:hAnsi="Times New Roman" w:cs="Times"/>
                <w:sz w:val="26"/>
                <w:szCs w:val="26"/>
                <w:lang w:val="en-US" w:eastAsia="ru-RU"/>
              </w:rPr>
              <w:t>UA</w:t>
            </w:r>
            <w:r w:rsidRPr="00DD6596">
              <w:rPr>
                <w:rFonts w:ascii="Times New Roman" w:eastAsia="Times New Roman" w:hAnsi="Times New Roman" w:cs="Times"/>
                <w:sz w:val="26"/>
                <w:szCs w:val="26"/>
                <w:lang w:eastAsia="ru-RU"/>
              </w:rPr>
              <w:t xml:space="preserve"> 118201720344290003000008717</w:t>
            </w:r>
          </w:p>
          <w:p w14:paraId="68D391BA" w14:textId="77777777" w:rsidR="00DD6596" w:rsidRPr="00DD6596" w:rsidRDefault="00DD6596" w:rsidP="00DD6596">
            <w:pPr>
              <w:widowControl w:val="0"/>
              <w:suppressAutoHyphens/>
              <w:spacing w:after="0" w:line="240" w:lineRule="auto"/>
              <w:rPr>
                <w:rFonts w:ascii="Times New Roman" w:eastAsia="Times New Roman" w:hAnsi="Times New Roman" w:cs="Times"/>
                <w:sz w:val="26"/>
                <w:szCs w:val="26"/>
                <w:lang w:eastAsia="ru-RU"/>
              </w:rPr>
            </w:pPr>
            <w:r w:rsidRPr="00DD6596">
              <w:rPr>
                <w:rFonts w:ascii="Times New Roman" w:eastAsia="Times New Roman" w:hAnsi="Times New Roman" w:cs="Times"/>
                <w:sz w:val="26"/>
                <w:szCs w:val="26"/>
                <w:lang w:val="en-US" w:eastAsia="ru-RU"/>
              </w:rPr>
              <w:t>UA</w:t>
            </w:r>
            <w:r w:rsidRPr="00DD6596">
              <w:rPr>
                <w:rFonts w:ascii="Times New Roman" w:eastAsia="Times New Roman" w:hAnsi="Times New Roman" w:cs="Times"/>
                <w:sz w:val="26"/>
                <w:szCs w:val="26"/>
                <w:lang w:eastAsia="ru-RU"/>
              </w:rPr>
              <w:t xml:space="preserve"> 278201720344281003200008717</w:t>
            </w:r>
          </w:p>
          <w:p w14:paraId="178A7852" w14:textId="77777777" w:rsidR="00DD6596" w:rsidRPr="00DD6596" w:rsidRDefault="00DD6596" w:rsidP="00DD6596">
            <w:pPr>
              <w:widowControl w:val="0"/>
              <w:suppressAutoHyphens/>
              <w:spacing w:after="0" w:line="240" w:lineRule="auto"/>
              <w:rPr>
                <w:rFonts w:ascii="Times New Roman" w:eastAsia="Times New Roman" w:hAnsi="Times New Roman" w:cs="Times"/>
                <w:sz w:val="26"/>
                <w:szCs w:val="26"/>
                <w:lang w:eastAsia="ru-RU"/>
              </w:rPr>
            </w:pPr>
            <w:r w:rsidRPr="00DD6596">
              <w:rPr>
                <w:rFonts w:ascii="Times New Roman" w:eastAsia="Times New Roman" w:hAnsi="Times New Roman" w:cs="Times"/>
                <w:sz w:val="26"/>
                <w:szCs w:val="26"/>
                <w:lang w:eastAsia="ru-RU"/>
              </w:rPr>
              <w:t xml:space="preserve">в ДКСУ м. </w:t>
            </w:r>
            <w:proofErr w:type="spellStart"/>
            <w:r w:rsidRPr="00DD6596">
              <w:rPr>
                <w:rFonts w:ascii="Times New Roman" w:eastAsia="Times New Roman" w:hAnsi="Times New Roman" w:cs="Times"/>
                <w:sz w:val="26"/>
                <w:szCs w:val="26"/>
                <w:lang w:eastAsia="ru-RU"/>
              </w:rPr>
              <w:t>Киї</w:t>
            </w:r>
            <w:proofErr w:type="gramStart"/>
            <w:r w:rsidRPr="00DD6596">
              <w:rPr>
                <w:rFonts w:ascii="Times New Roman" w:eastAsia="Times New Roman" w:hAnsi="Times New Roman" w:cs="Times"/>
                <w:sz w:val="26"/>
                <w:szCs w:val="26"/>
                <w:lang w:eastAsia="ru-RU"/>
              </w:rPr>
              <w:t>в</w:t>
            </w:r>
            <w:proofErr w:type="spellEnd"/>
            <w:proofErr w:type="gramEnd"/>
            <w:r w:rsidRPr="00DD6596">
              <w:rPr>
                <w:rFonts w:ascii="Times New Roman" w:eastAsia="Times New Roman" w:hAnsi="Times New Roman" w:cs="Times"/>
                <w:sz w:val="26"/>
                <w:szCs w:val="26"/>
                <w:lang w:eastAsia="ru-RU"/>
              </w:rPr>
              <w:tab/>
            </w:r>
          </w:p>
          <w:p w14:paraId="3636A85F" w14:textId="77777777" w:rsidR="00DD6596" w:rsidRPr="00DD6596" w:rsidRDefault="00DD6596" w:rsidP="00DD6596">
            <w:pPr>
              <w:widowControl w:val="0"/>
              <w:suppressAutoHyphens/>
              <w:spacing w:after="0" w:line="240" w:lineRule="auto"/>
              <w:rPr>
                <w:rFonts w:ascii="Times New Roman" w:eastAsia="Times New Roman" w:hAnsi="Times New Roman" w:cs="Times"/>
                <w:sz w:val="26"/>
                <w:szCs w:val="26"/>
                <w:lang w:eastAsia="ru-RU"/>
              </w:rPr>
            </w:pPr>
            <w:r w:rsidRPr="00DD6596">
              <w:rPr>
                <w:rFonts w:ascii="Times New Roman" w:eastAsia="Times New Roman" w:hAnsi="Times New Roman" w:cs="Times"/>
                <w:sz w:val="26"/>
                <w:szCs w:val="26"/>
                <w:lang w:eastAsia="ru-RU"/>
              </w:rPr>
              <w:t>МФО 820172</w:t>
            </w:r>
            <w:r w:rsidRPr="00DD6596">
              <w:rPr>
                <w:rFonts w:ascii="Times New Roman" w:eastAsia="Times New Roman" w:hAnsi="Times New Roman" w:cs="Times"/>
                <w:sz w:val="26"/>
                <w:szCs w:val="26"/>
                <w:lang w:eastAsia="ru-RU"/>
              </w:rPr>
              <w:tab/>
            </w:r>
            <w:r w:rsidRPr="00DD6596">
              <w:rPr>
                <w:rFonts w:ascii="Times New Roman" w:eastAsia="Times New Roman" w:hAnsi="Times New Roman" w:cs="Times"/>
                <w:sz w:val="26"/>
                <w:szCs w:val="26"/>
                <w:lang w:eastAsia="ru-RU"/>
              </w:rPr>
              <w:tab/>
            </w:r>
          </w:p>
          <w:p w14:paraId="1700A650" w14:textId="77777777" w:rsidR="00DD6596" w:rsidRPr="00DD6596" w:rsidRDefault="00DD6596" w:rsidP="00DD6596">
            <w:pPr>
              <w:widowControl w:val="0"/>
              <w:suppressAutoHyphens/>
              <w:spacing w:after="0" w:line="240" w:lineRule="auto"/>
              <w:rPr>
                <w:rFonts w:ascii="Times New Roman" w:eastAsia="Times New Roman" w:hAnsi="Times New Roman" w:cs="Times"/>
                <w:sz w:val="26"/>
                <w:szCs w:val="26"/>
                <w:lang w:val="uk-UA" w:eastAsia="ru-RU"/>
              </w:rPr>
            </w:pPr>
            <w:proofErr w:type="spellStart"/>
            <w:r>
              <w:rPr>
                <w:rFonts w:ascii="Times New Roman" w:eastAsia="Times New Roman" w:hAnsi="Times New Roman" w:cs="Times"/>
                <w:sz w:val="26"/>
                <w:szCs w:val="26"/>
                <w:lang w:val="uk-UA" w:eastAsia="ru-RU"/>
              </w:rPr>
              <w:t>В.о</w:t>
            </w:r>
            <w:proofErr w:type="spellEnd"/>
            <w:r>
              <w:rPr>
                <w:rFonts w:ascii="Times New Roman" w:eastAsia="Times New Roman" w:hAnsi="Times New Roman" w:cs="Times"/>
                <w:sz w:val="26"/>
                <w:szCs w:val="26"/>
                <w:lang w:val="uk-UA" w:eastAsia="ru-RU"/>
              </w:rPr>
              <w:t>. д</w:t>
            </w:r>
            <w:proofErr w:type="spellStart"/>
            <w:r w:rsidRPr="00DD6596">
              <w:rPr>
                <w:rFonts w:ascii="Times New Roman" w:eastAsia="Times New Roman" w:hAnsi="Times New Roman" w:cs="Times"/>
                <w:sz w:val="26"/>
                <w:szCs w:val="26"/>
                <w:lang w:eastAsia="ru-RU"/>
              </w:rPr>
              <w:t>иректор</w:t>
            </w:r>
            <w:proofErr w:type="spellEnd"/>
            <w:r>
              <w:rPr>
                <w:rFonts w:ascii="Times New Roman" w:eastAsia="Times New Roman" w:hAnsi="Times New Roman" w:cs="Times"/>
                <w:sz w:val="26"/>
                <w:szCs w:val="26"/>
                <w:lang w:val="uk-UA" w:eastAsia="ru-RU"/>
              </w:rPr>
              <w:t>а</w:t>
            </w:r>
          </w:p>
          <w:p w14:paraId="3CC26D62" w14:textId="77777777" w:rsidR="00DD6596" w:rsidRPr="00DD6596" w:rsidRDefault="00DD6596" w:rsidP="00DD6596">
            <w:pPr>
              <w:widowControl w:val="0"/>
              <w:suppressAutoHyphens/>
              <w:spacing w:after="0" w:line="240" w:lineRule="auto"/>
              <w:rPr>
                <w:rFonts w:ascii="Times New Roman" w:eastAsia="Times New Roman" w:hAnsi="Times New Roman" w:cs="Times"/>
                <w:sz w:val="26"/>
                <w:szCs w:val="26"/>
                <w:lang w:eastAsia="ru-RU"/>
              </w:rPr>
            </w:pPr>
            <w:r w:rsidRPr="00DD6596">
              <w:rPr>
                <w:rFonts w:ascii="Times New Roman" w:eastAsia="Times New Roman" w:hAnsi="Times New Roman" w:cs="Times"/>
                <w:sz w:val="26"/>
                <w:szCs w:val="26"/>
                <w:lang w:eastAsia="ru-RU"/>
              </w:rPr>
              <w:t xml:space="preserve"> </w:t>
            </w:r>
            <w:r w:rsidRPr="00DD6596">
              <w:rPr>
                <w:rFonts w:ascii="Times New Roman" w:eastAsia="Times New Roman" w:hAnsi="Times New Roman" w:cs="Times"/>
                <w:sz w:val="26"/>
                <w:szCs w:val="26"/>
                <w:lang w:eastAsia="ru-RU"/>
              </w:rPr>
              <w:tab/>
              <w:t xml:space="preserve">                               </w:t>
            </w:r>
          </w:p>
          <w:p w14:paraId="09EB29A3" w14:textId="77777777" w:rsidR="00DD6596" w:rsidRPr="00DD6596" w:rsidRDefault="00DD6596" w:rsidP="00DD6596">
            <w:pPr>
              <w:widowControl w:val="0"/>
              <w:suppressAutoHyphens/>
              <w:spacing w:after="0" w:line="240" w:lineRule="auto"/>
              <w:rPr>
                <w:rFonts w:ascii="Times New Roman" w:eastAsia="Times New Roman" w:hAnsi="Times New Roman" w:cs="Times"/>
                <w:sz w:val="26"/>
                <w:szCs w:val="26"/>
                <w:lang w:eastAsia="ru-RU"/>
              </w:rPr>
            </w:pPr>
            <w:r w:rsidRPr="00DD6596">
              <w:rPr>
                <w:rFonts w:ascii="Times New Roman" w:eastAsia="Times New Roman" w:hAnsi="Times New Roman" w:cs="Times"/>
                <w:sz w:val="26"/>
                <w:szCs w:val="26"/>
                <w:lang w:eastAsia="ru-RU"/>
              </w:rPr>
              <w:t>__________</w:t>
            </w:r>
          </w:p>
          <w:p w14:paraId="1DA90E4F" w14:textId="77777777" w:rsidR="00DD6596" w:rsidRPr="00DD6596" w:rsidRDefault="00DD6596" w:rsidP="00DD6596">
            <w:pPr>
              <w:widowControl w:val="0"/>
              <w:suppressAutoHyphens/>
              <w:spacing w:after="0" w:line="240" w:lineRule="auto"/>
              <w:rPr>
                <w:rFonts w:ascii="Times New Roman" w:eastAsia="Times New Roman" w:hAnsi="Times New Roman" w:cs="Times"/>
                <w:b/>
                <w:sz w:val="26"/>
                <w:szCs w:val="26"/>
                <w:lang w:eastAsia="ru-RU"/>
              </w:rPr>
            </w:pPr>
            <w:r w:rsidRPr="00DD6596">
              <w:rPr>
                <w:rFonts w:ascii="Times New Roman" w:eastAsia="Times New Roman" w:hAnsi="Times New Roman" w:cs="Times"/>
                <w:sz w:val="26"/>
                <w:szCs w:val="26"/>
                <w:lang w:eastAsia="ru-RU"/>
              </w:rPr>
              <w:t xml:space="preserve">                      </w:t>
            </w:r>
            <w:proofErr w:type="spellStart"/>
            <w:r w:rsidRPr="00DD6596">
              <w:rPr>
                <w:rFonts w:ascii="Times New Roman" w:eastAsia="Times New Roman" w:hAnsi="Times New Roman" w:cs="Times"/>
                <w:sz w:val="26"/>
                <w:szCs w:val="26"/>
                <w:lang w:eastAsia="ru-RU"/>
              </w:rPr>
              <w:t>Є</w:t>
            </w:r>
            <w:proofErr w:type="gramStart"/>
            <w:r w:rsidRPr="00DD6596">
              <w:rPr>
                <w:rFonts w:ascii="Times New Roman" w:eastAsia="Times New Roman" w:hAnsi="Times New Roman" w:cs="Times"/>
                <w:sz w:val="26"/>
                <w:szCs w:val="26"/>
                <w:lang w:eastAsia="ru-RU"/>
              </w:rPr>
              <w:t>л</w:t>
            </w:r>
            <w:proofErr w:type="gramEnd"/>
            <w:r w:rsidRPr="00DD6596">
              <w:rPr>
                <w:rFonts w:ascii="Times New Roman" w:eastAsia="Times New Roman" w:hAnsi="Times New Roman" w:cs="Times"/>
                <w:sz w:val="26"/>
                <w:szCs w:val="26"/>
                <w:lang w:eastAsia="ru-RU"/>
              </w:rPr>
              <w:t>ізаров</w:t>
            </w:r>
            <w:proofErr w:type="spellEnd"/>
            <w:r w:rsidRPr="00DD6596">
              <w:rPr>
                <w:rFonts w:ascii="Times New Roman" w:eastAsia="Times New Roman" w:hAnsi="Times New Roman" w:cs="Times"/>
                <w:sz w:val="26"/>
                <w:szCs w:val="26"/>
                <w:lang w:eastAsia="ru-RU"/>
              </w:rPr>
              <w:t xml:space="preserve"> Ю.П.                             </w:t>
            </w:r>
          </w:p>
          <w:p w14:paraId="7996BA19" w14:textId="77777777" w:rsidR="00DD6596" w:rsidRPr="00DD6596" w:rsidRDefault="00DD6596" w:rsidP="00DD6596">
            <w:pPr>
              <w:widowControl w:val="0"/>
              <w:suppressAutoHyphens/>
              <w:spacing w:after="0" w:line="240" w:lineRule="auto"/>
              <w:jc w:val="both"/>
              <w:rPr>
                <w:rFonts w:ascii="Times New Roman" w:eastAsia="Times New Roman" w:hAnsi="Times New Roman" w:cs="Times"/>
                <w:sz w:val="28"/>
                <w:szCs w:val="28"/>
                <w:lang w:eastAsia="ru-RU"/>
              </w:rPr>
            </w:pPr>
          </w:p>
          <w:p w14:paraId="266E4346" w14:textId="77777777" w:rsidR="00DD6596" w:rsidRPr="00DD6596" w:rsidRDefault="00DD6596" w:rsidP="00DD6596">
            <w:pPr>
              <w:widowControl w:val="0"/>
              <w:suppressAutoHyphens/>
              <w:spacing w:after="0" w:line="240" w:lineRule="auto"/>
              <w:jc w:val="both"/>
              <w:rPr>
                <w:rFonts w:ascii="Times New Roman" w:eastAsia="Times New Roman" w:hAnsi="Times New Roman" w:cs="Times"/>
                <w:sz w:val="28"/>
                <w:szCs w:val="28"/>
                <w:lang w:eastAsia="ru-RU"/>
              </w:rPr>
            </w:pPr>
            <w:r w:rsidRPr="00DD6596">
              <w:rPr>
                <w:rFonts w:ascii="Times New Roman" w:eastAsia="Times New Roman" w:hAnsi="Times New Roman" w:cs="Times"/>
                <w:sz w:val="28"/>
                <w:szCs w:val="28"/>
                <w:lang w:eastAsia="ru-RU"/>
              </w:rPr>
              <w:t>М.П.</w:t>
            </w:r>
          </w:p>
        </w:tc>
        <w:tc>
          <w:tcPr>
            <w:tcW w:w="4834" w:type="dxa"/>
          </w:tcPr>
          <w:p w14:paraId="6F17A75F" w14:textId="77777777" w:rsidR="00DD6596" w:rsidRPr="00DD6596" w:rsidRDefault="00DD6596" w:rsidP="00DD6596">
            <w:pPr>
              <w:widowControl w:val="0"/>
              <w:suppressAutoHyphens/>
              <w:spacing w:after="0" w:line="240" w:lineRule="auto"/>
              <w:rPr>
                <w:rFonts w:ascii="Times New Roman" w:eastAsia="Times New Roman" w:hAnsi="Times New Roman" w:cs="Times"/>
                <w:b/>
                <w:sz w:val="28"/>
                <w:szCs w:val="28"/>
                <w:lang w:val="en-US" w:eastAsia="ru-RU"/>
              </w:rPr>
            </w:pPr>
            <w:proofErr w:type="spellStart"/>
            <w:r w:rsidRPr="00DD6596">
              <w:rPr>
                <w:rFonts w:ascii="Times New Roman" w:eastAsia="Times New Roman" w:hAnsi="Times New Roman" w:cs="Times"/>
                <w:b/>
                <w:sz w:val="28"/>
                <w:szCs w:val="28"/>
                <w:lang w:val="en-US" w:eastAsia="ru-RU"/>
              </w:rPr>
              <w:t>Постачальник</w:t>
            </w:r>
            <w:proofErr w:type="spellEnd"/>
            <w:r w:rsidRPr="00DD6596">
              <w:rPr>
                <w:rFonts w:ascii="Times New Roman" w:eastAsia="Times New Roman" w:hAnsi="Times New Roman" w:cs="Times"/>
                <w:b/>
                <w:sz w:val="28"/>
                <w:szCs w:val="28"/>
                <w:lang w:val="en-US" w:eastAsia="ru-RU"/>
              </w:rPr>
              <w:t>:</w:t>
            </w:r>
          </w:p>
          <w:p w14:paraId="797CEAA2" w14:textId="77777777" w:rsidR="00DD6596" w:rsidRPr="00DD6596" w:rsidRDefault="00DD6596" w:rsidP="00DD6596">
            <w:pPr>
              <w:widowControl w:val="0"/>
              <w:suppressAutoHyphens/>
              <w:spacing w:after="0" w:line="240" w:lineRule="auto"/>
              <w:rPr>
                <w:rFonts w:ascii="Times New Roman" w:eastAsia="Times New Roman" w:hAnsi="Times New Roman" w:cs="Times"/>
                <w:b/>
                <w:sz w:val="28"/>
                <w:szCs w:val="28"/>
                <w:lang w:val="en-US" w:eastAsia="ru-RU"/>
              </w:rPr>
            </w:pPr>
          </w:p>
          <w:p w14:paraId="48424442" w14:textId="77777777" w:rsidR="00DD6596" w:rsidRPr="00DD6596" w:rsidRDefault="00DD6596" w:rsidP="00DD6596">
            <w:pPr>
              <w:widowControl w:val="0"/>
              <w:suppressAutoHyphens/>
              <w:spacing w:after="0" w:line="240" w:lineRule="auto"/>
              <w:rPr>
                <w:rFonts w:ascii="Times New Roman" w:eastAsia="Times New Roman" w:hAnsi="Times New Roman" w:cs="Times"/>
                <w:b/>
                <w:sz w:val="28"/>
                <w:szCs w:val="28"/>
                <w:lang w:val="en-US" w:eastAsia="ru-RU"/>
              </w:rPr>
            </w:pPr>
            <w:r w:rsidRPr="00DD6596">
              <w:rPr>
                <w:rFonts w:ascii="Times New Roman" w:eastAsia="Times New Roman" w:hAnsi="Times New Roman" w:cs="Times"/>
                <w:b/>
                <w:sz w:val="28"/>
                <w:szCs w:val="28"/>
                <w:lang w:val="en-US" w:eastAsia="ru-RU"/>
              </w:rPr>
              <w:t>_________________________________</w:t>
            </w:r>
          </w:p>
          <w:p w14:paraId="3141781C" w14:textId="77777777" w:rsidR="00DD6596" w:rsidRPr="00DD6596" w:rsidRDefault="00DD6596" w:rsidP="00DD6596">
            <w:pPr>
              <w:widowControl w:val="0"/>
              <w:suppressAutoHyphens/>
              <w:spacing w:after="0" w:line="240" w:lineRule="auto"/>
              <w:rPr>
                <w:rFonts w:ascii="Times New Roman" w:eastAsia="Times New Roman" w:hAnsi="Times New Roman" w:cs="Times"/>
                <w:sz w:val="28"/>
                <w:szCs w:val="28"/>
                <w:lang w:val="en-US" w:eastAsia="ru-RU"/>
              </w:rPr>
            </w:pPr>
            <w:r w:rsidRPr="00DD6596">
              <w:rPr>
                <w:rFonts w:ascii="Times New Roman" w:eastAsia="Times New Roman" w:hAnsi="Times New Roman" w:cs="Times"/>
                <w:sz w:val="28"/>
                <w:szCs w:val="28"/>
                <w:lang w:val="en-US" w:eastAsia="ru-RU"/>
              </w:rPr>
              <w:t>__________________________________</w:t>
            </w:r>
          </w:p>
          <w:p w14:paraId="37A9A5BC" w14:textId="77777777" w:rsidR="00DD6596" w:rsidRPr="00DD6596" w:rsidRDefault="00DD6596" w:rsidP="00DD6596">
            <w:pPr>
              <w:widowControl w:val="0"/>
              <w:suppressAutoHyphens/>
              <w:spacing w:after="0" w:line="240" w:lineRule="auto"/>
              <w:rPr>
                <w:rFonts w:ascii="Times New Roman" w:eastAsia="Times New Roman" w:hAnsi="Times New Roman" w:cs="Times"/>
                <w:sz w:val="28"/>
                <w:szCs w:val="28"/>
                <w:lang w:val="en-US" w:eastAsia="ru-RU"/>
              </w:rPr>
            </w:pPr>
            <w:r w:rsidRPr="00DD6596">
              <w:rPr>
                <w:rFonts w:ascii="Times New Roman" w:eastAsia="Times New Roman" w:hAnsi="Times New Roman" w:cs="Times"/>
                <w:sz w:val="28"/>
                <w:szCs w:val="28"/>
                <w:lang w:val="en-US" w:eastAsia="ru-RU"/>
              </w:rPr>
              <w:t>__________________________________</w:t>
            </w:r>
          </w:p>
          <w:p w14:paraId="0247F5CB" w14:textId="77777777" w:rsidR="00DD6596" w:rsidRPr="00DD6596" w:rsidRDefault="00DD6596" w:rsidP="00DD6596">
            <w:pPr>
              <w:widowControl w:val="0"/>
              <w:suppressAutoHyphens/>
              <w:spacing w:after="0" w:line="240" w:lineRule="auto"/>
              <w:rPr>
                <w:rFonts w:ascii="Times New Roman" w:eastAsia="Times New Roman" w:hAnsi="Times New Roman" w:cs="Times"/>
                <w:sz w:val="28"/>
                <w:szCs w:val="28"/>
                <w:lang w:val="en-US" w:eastAsia="ru-RU"/>
              </w:rPr>
            </w:pPr>
            <w:r w:rsidRPr="00DD6596">
              <w:rPr>
                <w:rFonts w:ascii="Times New Roman" w:eastAsia="Times New Roman" w:hAnsi="Times New Roman" w:cs="Times"/>
                <w:sz w:val="28"/>
                <w:szCs w:val="28"/>
                <w:lang w:val="en-US" w:eastAsia="ru-RU"/>
              </w:rPr>
              <w:t>__________________________________</w:t>
            </w:r>
          </w:p>
          <w:p w14:paraId="1DAD0DB8" w14:textId="77777777" w:rsidR="00DD6596" w:rsidRPr="00DD6596" w:rsidRDefault="00DD6596" w:rsidP="00DD6596">
            <w:pPr>
              <w:widowControl w:val="0"/>
              <w:suppressAutoHyphens/>
              <w:spacing w:after="0" w:line="240" w:lineRule="auto"/>
              <w:rPr>
                <w:rFonts w:ascii="Times New Roman" w:eastAsia="Times New Roman" w:hAnsi="Times New Roman" w:cs="Times"/>
                <w:sz w:val="28"/>
                <w:szCs w:val="28"/>
                <w:lang w:val="en-US" w:eastAsia="ru-RU"/>
              </w:rPr>
            </w:pPr>
            <w:r w:rsidRPr="00DD6596">
              <w:rPr>
                <w:rFonts w:ascii="Times New Roman" w:eastAsia="Times New Roman" w:hAnsi="Times New Roman" w:cs="Times"/>
                <w:sz w:val="28"/>
                <w:szCs w:val="28"/>
                <w:lang w:val="en-US" w:eastAsia="ru-RU"/>
              </w:rPr>
              <w:t>__________________________________</w:t>
            </w:r>
          </w:p>
          <w:p w14:paraId="12F3FC54" w14:textId="77777777" w:rsidR="00DD6596" w:rsidRPr="00DD6596" w:rsidRDefault="00DD6596" w:rsidP="00DD6596">
            <w:pPr>
              <w:widowControl w:val="0"/>
              <w:suppressAutoHyphens/>
              <w:spacing w:after="0" w:line="240" w:lineRule="auto"/>
              <w:rPr>
                <w:rFonts w:ascii="Times New Roman" w:eastAsia="Times New Roman" w:hAnsi="Times New Roman" w:cs="Times"/>
                <w:sz w:val="28"/>
                <w:szCs w:val="28"/>
                <w:lang w:val="en-US" w:eastAsia="ru-RU"/>
              </w:rPr>
            </w:pPr>
            <w:r w:rsidRPr="00DD6596">
              <w:rPr>
                <w:rFonts w:ascii="Times New Roman" w:eastAsia="Times New Roman" w:hAnsi="Times New Roman" w:cs="Times"/>
                <w:sz w:val="28"/>
                <w:szCs w:val="28"/>
                <w:lang w:val="en-US" w:eastAsia="ru-RU"/>
              </w:rPr>
              <w:t>__________________________________</w:t>
            </w:r>
          </w:p>
          <w:p w14:paraId="3523DAA3" w14:textId="77777777" w:rsidR="00DD6596" w:rsidRPr="00DD6596" w:rsidRDefault="00DD6596" w:rsidP="00DD6596">
            <w:pPr>
              <w:widowControl w:val="0"/>
              <w:suppressAutoHyphens/>
              <w:spacing w:after="0" w:line="240" w:lineRule="auto"/>
              <w:rPr>
                <w:rFonts w:ascii="Times New Roman" w:eastAsia="Times New Roman" w:hAnsi="Times New Roman" w:cs="Times"/>
                <w:sz w:val="28"/>
                <w:szCs w:val="28"/>
                <w:lang w:val="en-US" w:eastAsia="ru-RU"/>
              </w:rPr>
            </w:pPr>
            <w:r w:rsidRPr="00DD6596">
              <w:rPr>
                <w:rFonts w:ascii="Times New Roman" w:eastAsia="Times New Roman" w:hAnsi="Times New Roman" w:cs="Times"/>
                <w:sz w:val="28"/>
                <w:szCs w:val="28"/>
                <w:lang w:val="en-US" w:eastAsia="ru-RU"/>
              </w:rPr>
              <w:t>__________________________________</w:t>
            </w:r>
          </w:p>
          <w:p w14:paraId="3B877AED" w14:textId="77777777" w:rsidR="00DD6596" w:rsidRPr="00DD6596" w:rsidRDefault="00DD6596" w:rsidP="00DD6596">
            <w:pPr>
              <w:widowControl w:val="0"/>
              <w:suppressAutoHyphens/>
              <w:spacing w:after="0" w:line="240" w:lineRule="auto"/>
              <w:rPr>
                <w:rFonts w:ascii="Times New Roman" w:eastAsia="Times New Roman" w:hAnsi="Times New Roman" w:cs="Times"/>
                <w:sz w:val="28"/>
                <w:szCs w:val="28"/>
                <w:lang w:val="en-US" w:eastAsia="ru-RU"/>
              </w:rPr>
            </w:pPr>
          </w:p>
          <w:p w14:paraId="5783BC86" w14:textId="77777777" w:rsidR="00DD6596" w:rsidRPr="00DD6596" w:rsidRDefault="00DD6596" w:rsidP="00DD6596">
            <w:pPr>
              <w:widowControl w:val="0"/>
              <w:suppressAutoHyphens/>
              <w:spacing w:after="0" w:line="240" w:lineRule="auto"/>
              <w:rPr>
                <w:rFonts w:ascii="Times New Roman" w:eastAsia="Times New Roman" w:hAnsi="Times New Roman" w:cs="Times"/>
                <w:sz w:val="28"/>
                <w:szCs w:val="28"/>
                <w:lang w:val="en-US" w:eastAsia="ru-RU"/>
              </w:rPr>
            </w:pPr>
            <w:r w:rsidRPr="00DD6596">
              <w:rPr>
                <w:rFonts w:ascii="Times New Roman" w:eastAsia="Times New Roman" w:hAnsi="Times New Roman" w:cs="Times"/>
                <w:sz w:val="28"/>
                <w:szCs w:val="28"/>
                <w:lang w:val="en-US" w:eastAsia="ru-RU"/>
              </w:rPr>
              <w:t>__________________________________</w:t>
            </w:r>
          </w:p>
          <w:p w14:paraId="73E44621" w14:textId="77777777" w:rsidR="00DD6596" w:rsidRPr="00DD6596" w:rsidRDefault="00DD6596" w:rsidP="00DD6596">
            <w:pPr>
              <w:widowControl w:val="0"/>
              <w:suppressAutoHyphens/>
              <w:spacing w:after="0" w:line="240" w:lineRule="auto"/>
              <w:rPr>
                <w:rFonts w:ascii="Times New Roman" w:eastAsia="Times New Roman" w:hAnsi="Times New Roman" w:cs="Times"/>
                <w:sz w:val="28"/>
                <w:szCs w:val="28"/>
                <w:lang w:val="en-US" w:eastAsia="ru-RU"/>
              </w:rPr>
            </w:pPr>
          </w:p>
          <w:p w14:paraId="17635DF2" w14:textId="77777777" w:rsidR="00DD6596" w:rsidRPr="00DD6596" w:rsidRDefault="00DD6596" w:rsidP="00DD6596">
            <w:pPr>
              <w:widowControl w:val="0"/>
              <w:suppressAutoHyphens/>
              <w:spacing w:after="0" w:line="240" w:lineRule="auto"/>
              <w:rPr>
                <w:rFonts w:ascii="Times New Roman" w:eastAsia="Times New Roman" w:hAnsi="Times New Roman" w:cs="Times"/>
                <w:sz w:val="28"/>
                <w:szCs w:val="28"/>
                <w:lang w:val="en-US" w:eastAsia="ru-RU"/>
              </w:rPr>
            </w:pPr>
            <w:r w:rsidRPr="00DD6596">
              <w:rPr>
                <w:rFonts w:ascii="Times New Roman" w:eastAsia="Times New Roman" w:hAnsi="Times New Roman" w:cs="Times"/>
                <w:sz w:val="28"/>
                <w:szCs w:val="28"/>
                <w:lang w:val="en-US" w:eastAsia="ru-RU"/>
              </w:rPr>
              <w:t>____________________________</w:t>
            </w:r>
          </w:p>
          <w:p w14:paraId="5A17CD6D" w14:textId="77777777" w:rsidR="00DD6596" w:rsidRPr="00DD6596" w:rsidRDefault="00DD6596" w:rsidP="00DD6596">
            <w:pPr>
              <w:widowControl w:val="0"/>
              <w:suppressAutoHyphens/>
              <w:spacing w:after="0" w:line="240" w:lineRule="auto"/>
              <w:rPr>
                <w:rFonts w:ascii="Times New Roman" w:eastAsia="Times New Roman" w:hAnsi="Times New Roman" w:cs="Times"/>
                <w:sz w:val="28"/>
                <w:szCs w:val="28"/>
                <w:lang w:val="en-US" w:eastAsia="ru-RU"/>
              </w:rPr>
            </w:pPr>
          </w:p>
          <w:p w14:paraId="5E30B77F" w14:textId="77777777" w:rsidR="00DD6596" w:rsidRPr="00DD6596" w:rsidRDefault="00DD6596" w:rsidP="00DD6596">
            <w:pPr>
              <w:widowControl w:val="0"/>
              <w:suppressAutoHyphens/>
              <w:spacing w:after="0" w:line="240" w:lineRule="auto"/>
              <w:rPr>
                <w:rFonts w:ascii="Times New Roman" w:eastAsia="Times New Roman" w:hAnsi="Times New Roman" w:cs="Times"/>
                <w:sz w:val="28"/>
                <w:szCs w:val="28"/>
                <w:lang w:val="en-US" w:eastAsia="ru-RU"/>
              </w:rPr>
            </w:pPr>
            <w:r w:rsidRPr="00DD6596">
              <w:rPr>
                <w:rFonts w:ascii="Times New Roman" w:eastAsia="Times New Roman" w:hAnsi="Times New Roman" w:cs="Times"/>
                <w:sz w:val="28"/>
                <w:szCs w:val="28"/>
                <w:lang w:val="en-US" w:eastAsia="ru-RU"/>
              </w:rPr>
              <w:t>М.П.</w:t>
            </w:r>
          </w:p>
        </w:tc>
      </w:tr>
    </w:tbl>
    <w:p w14:paraId="273CA0D6" w14:textId="77777777" w:rsidR="00DD6596" w:rsidRPr="00DD6596" w:rsidRDefault="00DD6596" w:rsidP="00DD6596">
      <w:pPr>
        <w:widowControl w:val="0"/>
        <w:suppressAutoHyphens/>
        <w:spacing w:after="0" w:line="240" w:lineRule="auto"/>
        <w:jc w:val="both"/>
        <w:rPr>
          <w:rFonts w:ascii="Times New Roman" w:eastAsia="Times New Roman" w:hAnsi="Times New Roman" w:cs="Times"/>
          <w:sz w:val="26"/>
          <w:szCs w:val="26"/>
          <w:lang w:val="en-US" w:eastAsia="ru-RU"/>
        </w:rPr>
      </w:pPr>
    </w:p>
    <w:p w14:paraId="5BF2FE8B" w14:textId="77777777" w:rsidR="00DD6596" w:rsidRPr="00DD6596" w:rsidRDefault="00DD6596" w:rsidP="00DD6596">
      <w:pPr>
        <w:widowControl w:val="0"/>
        <w:suppressAutoHyphens/>
        <w:spacing w:after="0" w:line="240" w:lineRule="auto"/>
        <w:jc w:val="both"/>
        <w:rPr>
          <w:rFonts w:ascii="Times New Roman" w:eastAsia="Times New Roman" w:hAnsi="Times New Roman" w:cs="Times"/>
          <w:sz w:val="26"/>
          <w:szCs w:val="26"/>
          <w:lang w:val="en-US" w:eastAsia="ru-RU"/>
        </w:rPr>
      </w:pPr>
    </w:p>
    <w:p w14:paraId="10D337D9" w14:textId="77777777" w:rsidR="00644F0C" w:rsidRPr="00644F0C" w:rsidRDefault="00644F0C" w:rsidP="00644F0C">
      <w:pPr>
        <w:spacing w:after="0" w:line="240" w:lineRule="auto"/>
        <w:jc w:val="both"/>
        <w:rPr>
          <w:rFonts w:ascii="Times New Roman" w:eastAsia="Times New Roman" w:hAnsi="Times New Roman" w:cs="Times New Roman"/>
          <w:sz w:val="26"/>
          <w:szCs w:val="26"/>
          <w:lang w:val="uk-UA" w:eastAsia="ru-RU"/>
        </w:rPr>
      </w:pPr>
    </w:p>
    <w:p w14:paraId="1212309D" w14:textId="77777777" w:rsidR="00644F0C" w:rsidRPr="00644F0C" w:rsidRDefault="00644F0C" w:rsidP="00644F0C">
      <w:pPr>
        <w:spacing w:after="0" w:line="240" w:lineRule="auto"/>
        <w:jc w:val="both"/>
        <w:rPr>
          <w:rFonts w:ascii="Times New Roman" w:eastAsia="Times New Roman" w:hAnsi="Times New Roman" w:cs="Times New Roman"/>
          <w:sz w:val="26"/>
          <w:szCs w:val="26"/>
          <w:lang w:val="uk-UA" w:eastAsia="ru-RU"/>
        </w:rPr>
      </w:pPr>
    </w:p>
    <w:p w14:paraId="5A5365D0" w14:textId="77777777" w:rsidR="00644F0C" w:rsidRDefault="00644F0C" w:rsidP="00C54A34">
      <w:pPr>
        <w:jc w:val="right"/>
        <w:rPr>
          <w:rFonts w:ascii="Times New Roman" w:eastAsia="Times New Roman" w:hAnsi="Times New Roman" w:cs="Times New Roman"/>
          <w:b/>
          <w:bCs/>
          <w:sz w:val="24"/>
          <w:szCs w:val="24"/>
          <w:lang w:val="uk-UA" w:eastAsia="ru-RU"/>
        </w:rPr>
      </w:pPr>
    </w:p>
    <w:p w14:paraId="5EDFB406" w14:textId="77777777" w:rsidR="00644F0C" w:rsidRDefault="00644F0C" w:rsidP="00C54A34">
      <w:pPr>
        <w:jc w:val="right"/>
        <w:rPr>
          <w:rFonts w:ascii="Times New Roman" w:eastAsia="Times New Roman" w:hAnsi="Times New Roman" w:cs="Times New Roman"/>
          <w:b/>
          <w:bCs/>
          <w:sz w:val="24"/>
          <w:szCs w:val="24"/>
          <w:lang w:val="uk-UA" w:eastAsia="ru-RU"/>
        </w:rPr>
      </w:pPr>
    </w:p>
    <w:p w14:paraId="470A44D6" w14:textId="77777777" w:rsidR="00644F0C" w:rsidRDefault="00644F0C" w:rsidP="00C54A34">
      <w:pPr>
        <w:jc w:val="right"/>
        <w:rPr>
          <w:rFonts w:ascii="Times New Roman" w:eastAsia="Times New Roman" w:hAnsi="Times New Roman" w:cs="Times New Roman"/>
          <w:b/>
          <w:bCs/>
          <w:sz w:val="24"/>
          <w:szCs w:val="24"/>
          <w:lang w:val="uk-UA" w:eastAsia="ru-RU"/>
        </w:rPr>
      </w:pPr>
    </w:p>
    <w:p w14:paraId="3E96B1E9" w14:textId="77777777" w:rsidR="00644F0C" w:rsidRDefault="00644F0C" w:rsidP="00C54A34">
      <w:pPr>
        <w:jc w:val="right"/>
        <w:rPr>
          <w:rFonts w:ascii="Times New Roman" w:eastAsia="Times New Roman" w:hAnsi="Times New Roman" w:cs="Times New Roman"/>
          <w:b/>
          <w:bCs/>
          <w:sz w:val="24"/>
          <w:szCs w:val="24"/>
          <w:lang w:val="uk-UA" w:eastAsia="ru-RU"/>
        </w:rPr>
      </w:pPr>
    </w:p>
    <w:p w14:paraId="01EC0BBE" w14:textId="77777777" w:rsidR="00C54A34" w:rsidRPr="00714B65" w:rsidRDefault="00C54A34" w:rsidP="00C54A34">
      <w:pPr>
        <w:jc w:val="right"/>
        <w:rPr>
          <w:rFonts w:ascii="Times New Roman" w:eastAsia="Times New Roman" w:hAnsi="Times New Roman" w:cs="Times New Roman"/>
          <w:b/>
          <w:bCs/>
          <w:sz w:val="24"/>
          <w:szCs w:val="24"/>
          <w:lang w:val="uk-UA" w:eastAsia="ru-RU"/>
        </w:rPr>
      </w:pPr>
      <w:r w:rsidRPr="00714B65">
        <w:rPr>
          <w:rFonts w:ascii="Times New Roman" w:eastAsia="Times New Roman" w:hAnsi="Times New Roman" w:cs="Times New Roman"/>
          <w:b/>
          <w:bCs/>
          <w:sz w:val="24"/>
          <w:szCs w:val="24"/>
          <w:lang w:val="uk-UA" w:eastAsia="ru-RU"/>
        </w:rPr>
        <w:t>ДОДАТОК 4</w:t>
      </w:r>
    </w:p>
    <w:p w14:paraId="578B329E" w14:textId="77777777" w:rsidR="00C54A34" w:rsidRPr="00714B65" w:rsidRDefault="00C54A34" w:rsidP="00C54A34">
      <w:pPr>
        <w:ind w:firstLine="567"/>
        <w:contextualSpacing/>
        <w:jc w:val="center"/>
        <w:rPr>
          <w:rFonts w:ascii="Times New Roman" w:eastAsia="Times New Roman" w:hAnsi="Times New Roman" w:cs="Times New Roman"/>
          <w:b/>
          <w:bCs/>
          <w:sz w:val="24"/>
          <w:szCs w:val="24"/>
          <w:lang w:val="uk-UA" w:eastAsia="ru-RU"/>
        </w:rPr>
      </w:pPr>
      <w:r w:rsidRPr="00714B65">
        <w:rPr>
          <w:rFonts w:ascii="Times New Roman" w:eastAsia="Times New Roman" w:hAnsi="Times New Roman" w:cs="Times New Roman"/>
          <w:b/>
          <w:bCs/>
          <w:sz w:val="24"/>
          <w:szCs w:val="24"/>
          <w:lang w:val="uk-UA" w:eastAsia="ru-RU"/>
        </w:rPr>
        <w:t xml:space="preserve">ТЕНДЕРНА ПРОПОЗИЦІЯ </w:t>
      </w:r>
    </w:p>
    <w:p w14:paraId="1221B2E4" w14:textId="77777777" w:rsidR="00C54A34" w:rsidRPr="00714B65" w:rsidRDefault="00C54A34" w:rsidP="00C54A34">
      <w:pPr>
        <w:ind w:firstLine="567"/>
        <w:contextualSpacing/>
        <w:jc w:val="center"/>
        <w:rPr>
          <w:rFonts w:ascii="Times New Roman" w:eastAsia="Times New Roman" w:hAnsi="Times New Roman" w:cs="Times New Roman"/>
          <w:i/>
          <w:sz w:val="24"/>
          <w:szCs w:val="24"/>
          <w:lang w:val="uk-UA" w:eastAsia="ru-RU"/>
        </w:rPr>
      </w:pPr>
      <w:r w:rsidRPr="00714B65">
        <w:rPr>
          <w:rFonts w:ascii="Times New Roman" w:eastAsia="Times New Roman" w:hAnsi="Times New Roman" w:cs="Times New Roman"/>
          <w:i/>
          <w:sz w:val="24"/>
          <w:szCs w:val="24"/>
          <w:lang w:val="uk-UA" w:eastAsia="ru-RU"/>
        </w:rPr>
        <w:t>форма, яка подається Учасником на фірмовому бланку (у разі наявності)</w:t>
      </w:r>
    </w:p>
    <w:p w14:paraId="31D896FE" w14:textId="77777777" w:rsidR="00C54A34" w:rsidRPr="00714B65" w:rsidRDefault="00C54A34" w:rsidP="00C54A34">
      <w:pPr>
        <w:ind w:firstLine="567"/>
        <w:contextualSpacing/>
        <w:jc w:val="center"/>
        <w:rPr>
          <w:rFonts w:ascii="Times New Roman" w:eastAsia="Times New Roman" w:hAnsi="Times New Roman" w:cs="Times New Roman"/>
          <w:i/>
          <w:sz w:val="24"/>
          <w:szCs w:val="24"/>
          <w:lang w:val="uk-UA" w:eastAsia="ru-RU"/>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7"/>
        <w:gridCol w:w="3880"/>
      </w:tblGrid>
      <w:tr w:rsidR="00C54A34" w:rsidRPr="00714B65" w14:paraId="7B943AAF" w14:textId="77777777" w:rsidTr="000458A8">
        <w:trPr>
          <w:trHeight w:val="289"/>
          <w:jc w:val="center"/>
        </w:trPr>
        <w:tc>
          <w:tcPr>
            <w:tcW w:w="10207" w:type="dxa"/>
            <w:gridSpan w:val="2"/>
            <w:tcBorders>
              <w:top w:val="single" w:sz="4" w:space="0" w:color="auto"/>
              <w:left w:val="single" w:sz="4" w:space="0" w:color="auto"/>
              <w:bottom w:val="single" w:sz="4" w:space="0" w:color="auto"/>
              <w:right w:val="single" w:sz="4" w:space="0" w:color="auto"/>
            </w:tcBorders>
          </w:tcPr>
          <w:p w14:paraId="5D2550A9" w14:textId="77777777" w:rsidR="00C54A34" w:rsidRPr="00714B65" w:rsidRDefault="00C54A34" w:rsidP="00876902">
            <w:pPr>
              <w:tabs>
                <w:tab w:val="left" w:pos="2160"/>
                <w:tab w:val="left" w:pos="3600"/>
              </w:tabs>
              <w:spacing w:after="0"/>
              <w:ind w:firstLine="567"/>
              <w:jc w:val="center"/>
              <w:rPr>
                <w:rFonts w:ascii="Times New Roman" w:eastAsia="Times New Roman" w:hAnsi="Times New Roman" w:cs="Times New Roman"/>
                <w:b/>
                <w:sz w:val="24"/>
                <w:szCs w:val="24"/>
                <w:lang w:val="uk-UA" w:eastAsia="ru-RU"/>
              </w:rPr>
            </w:pPr>
            <w:r w:rsidRPr="00714B65">
              <w:rPr>
                <w:rFonts w:ascii="Times New Roman" w:eastAsia="Times New Roman" w:hAnsi="Times New Roman" w:cs="Times New Roman"/>
                <w:b/>
                <w:sz w:val="24"/>
                <w:szCs w:val="24"/>
                <w:lang w:val="uk-UA" w:eastAsia="ru-RU"/>
              </w:rPr>
              <w:t>Відомості про учасника процедури закупівлі</w:t>
            </w:r>
          </w:p>
        </w:tc>
      </w:tr>
      <w:tr w:rsidR="00C54A34" w:rsidRPr="00714B65" w14:paraId="683AA6E1" w14:textId="77777777" w:rsidTr="000458A8">
        <w:trPr>
          <w:jc w:val="center"/>
        </w:trPr>
        <w:tc>
          <w:tcPr>
            <w:tcW w:w="6327" w:type="dxa"/>
            <w:tcBorders>
              <w:top w:val="single" w:sz="4" w:space="0" w:color="auto"/>
              <w:left w:val="single" w:sz="4" w:space="0" w:color="auto"/>
              <w:bottom w:val="single" w:sz="4" w:space="0" w:color="auto"/>
              <w:right w:val="single" w:sz="4" w:space="0" w:color="auto"/>
            </w:tcBorders>
          </w:tcPr>
          <w:p w14:paraId="009C3CDF" w14:textId="77777777" w:rsidR="00C54A34" w:rsidRPr="00714B65" w:rsidRDefault="00C54A34" w:rsidP="00876902">
            <w:pPr>
              <w:tabs>
                <w:tab w:val="left" w:pos="2160"/>
                <w:tab w:val="left" w:pos="3600"/>
              </w:tabs>
              <w:spacing w:after="0"/>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Повне найменування учасника (прізвище, ім’я, по батькові – для фізичної особи)</w:t>
            </w:r>
          </w:p>
        </w:tc>
        <w:tc>
          <w:tcPr>
            <w:tcW w:w="3880" w:type="dxa"/>
            <w:tcBorders>
              <w:top w:val="single" w:sz="4" w:space="0" w:color="auto"/>
              <w:left w:val="single" w:sz="4" w:space="0" w:color="auto"/>
              <w:bottom w:val="single" w:sz="4" w:space="0" w:color="auto"/>
              <w:right w:val="single" w:sz="4" w:space="0" w:color="auto"/>
            </w:tcBorders>
          </w:tcPr>
          <w:p w14:paraId="04D7DCB4" w14:textId="77777777" w:rsidR="00C54A34" w:rsidRPr="00714B65" w:rsidRDefault="00C54A34" w:rsidP="00876902">
            <w:pPr>
              <w:tabs>
                <w:tab w:val="left" w:pos="2160"/>
                <w:tab w:val="left" w:pos="3600"/>
              </w:tabs>
              <w:spacing w:after="0"/>
              <w:ind w:firstLine="567"/>
              <w:jc w:val="both"/>
              <w:rPr>
                <w:rFonts w:ascii="Times New Roman" w:eastAsia="Times New Roman" w:hAnsi="Times New Roman" w:cs="Times New Roman"/>
                <w:color w:val="0000FF"/>
                <w:sz w:val="24"/>
                <w:szCs w:val="24"/>
                <w:lang w:val="uk-UA" w:eastAsia="ru-RU"/>
              </w:rPr>
            </w:pPr>
          </w:p>
        </w:tc>
      </w:tr>
      <w:tr w:rsidR="00C54A34" w:rsidRPr="00714B65" w14:paraId="0ECD3B6A" w14:textId="77777777" w:rsidTr="000458A8">
        <w:trPr>
          <w:trHeight w:val="332"/>
          <w:jc w:val="center"/>
        </w:trPr>
        <w:tc>
          <w:tcPr>
            <w:tcW w:w="6327" w:type="dxa"/>
            <w:tcBorders>
              <w:top w:val="single" w:sz="4" w:space="0" w:color="auto"/>
              <w:left w:val="single" w:sz="4" w:space="0" w:color="auto"/>
              <w:bottom w:val="single" w:sz="4" w:space="0" w:color="auto"/>
              <w:right w:val="single" w:sz="4" w:space="0" w:color="auto"/>
            </w:tcBorders>
          </w:tcPr>
          <w:p w14:paraId="2D20E1A2" w14:textId="77777777" w:rsidR="00C54A34" w:rsidRPr="00714B65" w:rsidRDefault="00C54A34" w:rsidP="00876902">
            <w:pPr>
              <w:tabs>
                <w:tab w:val="left" w:pos="2160"/>
                <w:tab w:val="left" w:pos="3600"/>
              </w:tabs>
              <w:spacing w:after="0"/>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Керівництво (ПІБ, посада, контактні телефони)</w:t>
            </w:r>
          </w:p>
        </w:tc>
        <w:tc>
          <w:tcPr>
            <w:tcW w:w="3880" w:type="dxa"/>
            <w:tcBorders>
              <w:top w:val="single" w:sz="4" w:space="0" w:color="auto"/>
              <w:left w:val="single" w:sz="4" w:space="0" w:color="auto"/>
              <w:bottom w:val="single" w:sz="4" w:space="0" w:color="auto"/>
              <w:right w:val="single" w:sz="4" w:space="0" w:color="auto"/>
            </w:tcBorders>
          </w:tcPr>
          <w:p w14:paraId="617CE0E9" w14:textId="77777777" w:rsidR="00C54A34" w:rsidRPr="00714B65" w:rsidRDefault="00C54A34" w:rsidP="00876902">
            <w:pPr>
              <w:tabs>
                <w:tab w:val="left" w:pos="2160"/>
                <w:tab w:val="left" w:pos="3600"/>
              </w:tabs>
              <w:spacing w:after="0"/>
              <w:ind w:firstLine="567"/>
              <w:jc w:val="both"/>
              <w:rPr>
                <w:rFonts w:ascii="Times New Roman" w:eastAsia="Times New Roman" w:hAnsi="Times New Roman" w:cs="Times New Roman"/>
                <w:color w:val="0000FF"/>
                <w:sz w:val="24"/>
                <w:szCs w:val="24"/>
                <w:lang w:val="uk-UA" w:eastAsia="ru-RU"/>
              </w:rPr>
            </w:pPr>
          </w:p>
        </w:tc>
      </w:tr>
      <w:tr w:rsidR="00C54A34" w:rsidRPr="00714B65" w14:paraId="381BB025" w14:textId="77777777" w:rsidTr="000458A8">
        <w:trPr>
          <w:jc w:val="center"/>
        </w:trPr>
        <w:tc>
          <w:tcPr>
            <w:tcW w:w="6327" w:type="dxa"/>
            <w:tcBorders>
              <w:top w:val="single" w:sz="4" w:space="0" w:color="auto"/>
              <w:left w:val="single" w:sz="4" w:space="0" w:color="auto"/>
              <w:bottom w:val="single" w:sz="4" w:space="0" w:color="auto"/>
              <w:right w:val="single" w:sz="4" w:space="0" w:color="auto"/>
            </w:tcBorders>
          </w:tcPr>
          <w:p w14:paraId="726D1324" w14:textId="77777777" w:rsidR="00C54A34" w:rsidRPr="00714B65" w:rsidRDefault="00C54A34" w:rsidP="00876902">
            <w:pPr>
              <w:tabs>
                <w:tab w:val="left" w:pos="2160"/>
                <w:tab w:val="left" w:pos="3600"/>
              </w:tabs>
              <w:spacing w:after="0"/>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Ідентифікаційний код за ЄДРПОУ (ІПН – для фізичної особи)</w:t>
            </w:r>
          </w:p>
        </w:tc>
        <w:tc>
          <w:tcPr>
            <w:tcW w:w="3880" w:type="dxa"/>
            <w:tcBorders>
              <w:top w:val="single" w:sz="4" w:space="0" w:color="auto"/>
              <w:left w:val="single" w:sz="4" w:space="0" w:color="auto"/>
              <w:bottom w:val="single" w:sz="4" w:space="0" w:color="auto"/>
              <w:right w:val="single" w:sz="4" w:space="0" w:color="auto"/>
            </w:tcBorders>
          </w:tcPr>
          <w:p w14:paraId="5D8450C6" w14:textId="77777777" w:rsidR="00C54A34" w:rsidRPr="00714B65" w:rsidRDefault="00C54A34" w:rsidP="00876902">
            <w:pPr>
              <w:tabs>
                <w:tab w:val="left" w:pos="2160"/>
                <w:tab w:val="left" w:pos="3600"/>
              </w:tabs>
              <w:spacing w:after="0"/>
              <w:ind w:firstLine="567"/>
              <w:jc w:val="both"/>
              <w:rPr>
                <w:rFonts w:ascii="Times New Roman" w:eastAsia="Times New Roman" w:hAnsi="Times New Roman" w:cs="Times New Roman"/>
                <w:color w:val="0000FF"/>
                <w:sz w:val="24"/>
                <w:szCs w:val="24"/>
                <w:lang w:val="uk-UA" w:eastAsia="ru-RU"/>
              </w:rPr>
            </w:pPr>
          </w:p>
        </w:tc>
      </w:tr>
      <w:tr w:rsidR="00C54A34" w:rsidRPr="00714B65" w14:paraId="320657D3" w14:textId="77777777" w:rsidTr="000458A8">
        <w:trPr>
          <w:jc w:val="center"/>
        </w:trPr>
        <w:tc>
          <w:tcPr>
            <w:tcW w:w="6327" w:type="dxa"/>
            <w:tcBorders>
              <w:top w:val="single" w:sz="4" w:space="0" w:color="auto"/>
              <w:left w:val="single" w:sz="4" w:space="0" w:color="auto"/>
              <w:bottom w:val="single" w:sz="4" w:space="0" w:color="auto"/>
              <w:right w:val="single" w:sz="4" w:space="0" w:color="auto"/>
            </w:tcBorders>
          </w:tcPr>
          <w:p w14:paraId="19414AB8" w14:textId="77777777" w:rsidR="00C54A34" w:rsidRPr="00714B65" w:rsidRDefault="00C54A34" w:rsidP="00876902">
            <w:pPr>
              <w:tabs>
                <w:tab w:val="left" w:pos="2160"/>
                <w:tab w:val="left" w:pos="3600"/>
              </w:tabs>
              <w:spacing w:after="0"/>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Місцезнаходження (місце проживання – для фізичної особи)</w:t>
            </w:r>
          </w:p>
        </w:tc>
        <w:tc>
          <w:tcPr>
            <w:tcW w:w="3880" w:type="dxa"/>
            <w:tcBorders>
              <w:top w:val="single" w:sz="4" w:space="0" w:color="auto"/>
              <w:left w:val="single" w:sz="4" w:space="0" w:color="auto"/>
              <w:bottom w:val="single" w:sz="4" w:space="0" w:color="auto"/>
              <w:right w:val="single" w:sz="4" w:space="0" w:color="auto"/>
            </w:tcBorders>
          </w:tcPr>
          <w:p w14:paraId="78DC2F0F" w14:textId="77777777" w:rsidR="00C54A34" w:rsidRPr="00714B65" w:rsidRDefault="00C54A34" w:rsidP="00876902">
            <w:pPr>
              <w:tabs>
                <w:tab w:val="left" w:pos="2160"/>
                <w:tab w:val="left" w:pos="3600"/>
              </w:tabs>
              <w:spacing w:after="0"/>
              <w:ind w:firstLine="567"/>
              <w:jc w:val="both"/>
              <w:rPr>
                <w:rFonts w:ascii="Times New Roman" w:eastAsia="Times New Roman" w:hAnsi="Times New Roman" w:cs="Times New Roman"/>
                <w:color w:val="0000FF"/>
                <w:sz w:val="24"/>
                <w:szCs w:val="24"/>
                <w:lang w:val="uk-UA" w:eastAsia="ru-RU"/>
              </w:rPr>
            </w:pPr>
          </w:p>
        </w:tc>
      </w:tr>
      <w:tr w:rsidR="00C54A34" w:rsidRPr="00714B65" w14:paraId="1815EEDB" w14:textId="77777777" w:rsidTr="000458A8">
        <w:trPr>
          <w:jc w:val="center"/>
        </w:trPr>
        <w:tc>
          <w:tcPr>
            <w:tcW w:w="6327" w:type="dxa"/>
            <w:tcBorders>
              <w:top w:val="single" w:sz="4" w:space="0" w:color="auto"/>
              <w:left w:val="single" w:sz="4" w:space="0" w:color="auto"/>
              <w:bottom w:val="single" w:sz="4" w:space="0" w:color="auto"/>
              <w:right w:val="single" w:sz="4" w:space="0" w:color="auto"/>
            </w:tcBorders>
          </w:tcPr>
          <w:p w14:paraId="3863F96B" w14:textId="774DFEB7" w:rsidR="00C54A34" w:rsidRPr="00714B65" w:rsidRDefault="00C54A34" w:rsidP="00876902">
            <w:pPr>
              <w:tabs>
                <w:tab w:val="left" w:pos="2160"/>
                <w:tab w:val="left" w:pos="3600"/>
              </w:tabs>
              <w:spacing w:after="0"/>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 xml:space="preserve">Особа, уповноважена на підписання тендерної пропозиції  </w:t>
            </w:r>
            <w:r w:rsidR="008A6234">
              <w:rPr>
                <w:rFonts w:ascii="Times New Roman" w:eastAsia="Times New Roman" w:hAnsi="Times New Roman" w:cs="Times New Roman"/>
                <w:sz w:val="24"/>
                <w:szCs w:val="24"/>
                <w:lang w:val="uk-UA" w:eastAsia="ru-RU"/>
              </w:rPr>
              <w:t xml:space="preserve">та договору </w:t>
            </w:r>
            <w:r w:rsidRPr="00714B65">
              <w:rPr>
                <w:rFonts w:ascii="Times New Roman" w:eastAsia="Times New Roman" w:hAnsi="Times New Roman" w:cs="Times New Roman"/>
                <w:sz w:val="24"/>
                <w:szCs w:val="24"/>
                <w:lang w:val="uk-UA" w:eastAsia="ru-RU"/>
              </w:rPr>
              <w:t>учасника (ПІБ, посада, контактні тел., факс)</w:t>
            </w:r>
          </w:p>
        </w:tc>
        <w:tc>
          <w:tcPr>
            <w:tcW w:w="3880" w:type="dxa"/>
            <w:tcBorders>
              <w:top w:val="single" w:sz="4" w:space="0" w:color="auto"/>
              <w:left w:val="single" w:sz="4" w:space="0" w:color="auto"/>
              <w:bottom w:val="single" w:sz="4" w:space="0" w:color="auto"/>
              <w:right w:val="single" w:sz="4" w:space="0" w:color="auto"/>
            </w:tcBorders>
          </w:tcPr>
          <w:p w14:paraId="6E644773" w14:textId="77777777" w:rsidR="00C54A34" w:rsidRPr="00714B65" w:rsidRDefault="00C54A34" w:rsidP="00876902">
            <w:pPr>
              <w:tabs>
                <w:tab w:val="left" w:pos="2160"/>
                <w:tab w:val="left" w:pos="3600"/>
              </w:tabs>
              <w:spacing w:after="0"/>
              <w:ind w:firstLine="567"/>
              <w:jc w:val="both"/>
              <w:rPr>
                <w:rFonts w:ascii="Times New Roman" w:eastAsia="Times New Roman" w:hAnsi="Times New Roman" w:cs="Times New Roman"/>
                <w:color w:val="0000FF"/>
                <w:sz w:val="24"/>
                <w:szCs w:val="24"/>
                <w:lang w:val="uk-UA" w:eastAsia="ru-RU"/>
              </w:rPr>
            </w:pPr>
          </w:p>
        </w:tc>
      </w:tr>
      <w:tr w:rsidR="00C54A34" w:rsidRPr="00714B65" w14:paraId="5139FF1A" w14:textId="77777777" w:rsidTr="000458A8">
        <w:trPr>
          <w:trHeight w:val="178"/>
          <w:jc w:val="center"/>
        </w:trPr>
        <w:tc>
          <w:tcPr>
            <w:tcW w:w="6327" w:type="dxa"/>
            <w:tcBorders>
              <w:top w:val="single" w:sz="4" w:space="0" w:color="auto"/>
              <w:left w:val="single" w:sz="4" w:space="0" w:color="auto"/>
              <w:bottom w:val="single" w:sz="4" w:space="0" w:color="auto"/>
              <w:right w:val="single" w:sz="4" w:space="0" w:color="auto"/>
            </w:tcBorders>
          </w:tcPr>
          <w:p w14:paraId="1C790693" w14:textId="77777777" w:rsidR="00C54A34" w:rsidRPr="00714B65" w:rsidRDefault="00C54A34" w:rsidP="00876902">
            <w:pPr>
              <w:tabs>
                <w:tab w:val="left" w:pos="2160"/>
                <w:tab w:val="left" w:pos="3600"/>
              </w:tabs>
              <w:spacing w:after="0"/>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Електронна адреса</w:t>
            </w:r>
          </w:p>
        </w:tc>
        <w:tc>
          <w:tcPr>
            <w:tcW w:w="3880" w:type="dxa"/>
            <w:tcBorders>
              <w:top w:val="single" w:sz="4" w:space="0" w:color="auto"/>
              <w:left w:val="single" w:sz="4" w:space="0" w:color="auto"/>
              <w:bottom w:val="single" w:sz="4" w:space="0" w:color="auto"/>
              <w:right w:val="single" w:sz="4" w:space="0" w:color="auto"/>
            </w:tcBorders>
          </w:tcPr>
          <w:p w14:paraId="69FE0606" w14:textId="77777777" w:rsidR="00C54A34" w:rsidRPr="00714B65" w:rsidRDefault="00C54A34" w:rsidP="00876902">
            <w:pPr>
              <w:tabs>
                <w:tab w:val="left" w:pos="2160"/>
                <w:tab w:val="left" w:pos="3600"/>
              </w:tabs>
              <w:spacing w:after="0"/>
              <w:ind w:firstLine="567"/>
              <w:jc w:val="both"/>
              <w:rPr>
                <w:rFonts w:ascii="Times New Roman" w:eastAsia="Times New Roman" w:hAnsi="Times New Roman" w:cs="Times New Roman"/>
                <w:color w:val="0000FF"/>
                <w:sz w:val="24"/>
                <w:szCs w:val="24"/>
                <w:lang w:val="uk-UA" w:eastAsia="ru-RU"/>
              </w:rPr>
            </w:pPr>
          </w:p>
        </w:tc>
      </w:tr>
      <w:tr w:rsidR="00C54A34" w:rsidRPr="00714B65" w14:paraId="085937EF" w14:textId="77777777" w:rsidTr="000458A8">
        <w:trPr>
          <w:jc w:val="center"/>
        </w:trPr>
        <w:tc>
          <w:tcPr>
            <w:tcW w:w="6327" w:type="dxa"/>
            <w:tcBorders>
              <w:top w:val="single" w:sz="4" w:space="0" w:color="auto"/>
              <w:left w:val="single" w:sz="4" w:space="0" w:color="auto"/>
              <w:bottom w:val="single" w:sz="4" w:space="0" w:color="auto"/>
              <w:right w:val="single" w:sz="4" w:space="0" w:color="auto"/>
            </w:tcBorders>
          </w:tcPr>
          <w:p w14:paraId="38FC6A01" w14:textId="77777777" w:rsidR="00C54A34" w:rsidRPr="00714B65" w:rsidRDefault="00C54A34" w:rsidP="00876902">
            <w:pPr>
              <w:tabs>
                <w:tab w:val="left" w:pos="2160"/>
                <w:tab w:val="left" w:pos="3600"/>
              </w:tabs>
              <w:spacing w:after="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Банківські реквізити</w:t>
            </w:r>
          </w:p>
        </w:tc>
        <w:tc>
          <w:tcPr>
            <w:tcW w:w="3880" w:type="dxa"/>
            <w:tcBorders>
              <w:top w:val="single" w:sz="4" w:space="0" w:color="auto"/>
              <w:left w:val="single" w:sz="4" w:space="0" w:color="auto"/>
              <w:bottom w:val="single" w:sz="4" w:space="0" w:color="auto"/>
              <w:right w:val="single" w:sz="4" w:space="0" w:color="auto"/>
            </w:tcBorders>
          </w:tcPr>
          <w:p w14:paraId="467B6EDF" w14:textId="77777777" w:rsidR="00C54A34" w:rsidRPr="00714B65" w:rsidRDefault="00C54A34" w:rsidP="00876902">
            <w:pPr>
              <w:tabs>
                <w:tab w:val="left" w:pos="2160"/>
                <w:tab w:val="left" w:pos="3600"/>
              </w:tabs>
              <w:spacing w:after="0"/>
              <w:ind w:firstLine="567"/>
              <w:jc w:val="both"/>
              <w:rPr>
                <w:rFonts w:ascii="Times New Roman" w:eastAsia="Times New Roman" w:hAnsi="Times New Roman" w:cs="Times New Roman"/>
                <w:color w:val="0000FF"/>
                <w:sz w:val="24"/>
                <w:szCs w:val="24"/>
                <w:lang w:val="uk-UA" w:eastAsia="ru-RU"/>
              </w:rPr>
            </w:pPr>
          </w:p>
        </w:tc>
      </w:tr>
    </w:tbl>
    <w:p w14:paraId="59E288C3" w14:textId="77777777" w:rsidR="00590FCC" w:rsidRDefault="00C54A34" w:rsidP="00112B35">
      <w:pPr>
        <w:spacing w:after="0" w:line="276" w:lineRule="auto"/>
        <w:jc w:val="both"/>
        <w:rPr>
          <w:rFonts w:ascii="Times New Roman" w:eastAsia="Times New Roman" w:hAnsi="Times New Roman" w:cs="Times New Roman"/>
          <w:sz w:val="24"/>
          <w:szCs w:val="24"/>
          <w:lang w:val="uk-UA" w:eastAsia="ru-RU"/>
        </w:rPr>
      </w:pPr>
      <w:r w:rsidRPr="00714B65">
        <w:rPr>
          <w:rFonts w:ascii="Times New Roman" w:eastAsia="Times New Roman" w:hAnsi="Times New Roman" w:cs="Times New Roman"/>
          <w:sz w:val="24"/>
          <w:szCs w:val="24"/>
          <w:lang w:val="uk-UA" w:eastAsia="ru-RU"/>
        </w:rPr>
        <w:t xml:space="preserve">         </w:t>
      </w:r>
    </w:p>
    <w:p w14:paraId="61C373E9" w14:textId="1551685C" w:rsidR="00C54A34" w:rsidRPr="0011275A" w:rsidRDefault="00C54A34" w:rsidP="00EF2F71">
      <w:pPr>
        <w:spacing w:after="0" w:line="240" w:lineRule="auto"/>
        <w:ind w:firstLine="567"/>
        <w:jc w:val="both"/>
        <w:rPr>
          <w:rFonts w:ascii="Times New Roman" w:eastAsia="Times New Roman" w:hAnsi="Times New Roman" w:cs="Times New Roman"/>
          <w:b/>
          <w:sz w:val="24"/>
          <w:szCs w:val="24"/>
          <w:lang w:val="uk-UA" w:eastAsia="ru-RU"/>
        </w:rPr>
      </w:pPr>
      <w:r w:rsidRPr="0011275A">
        <w:rPr>
          <w:rFonts w:ascii="Times New Roman" w:eastAsia="Times New Roman" w:hAnsi="Times New Roman" w:cs="Times New Roman"/>
          <w:sz w:val="24"/>
          <w:szCs w:val="24"/>
          <w:lang w:val="uk-UA" w:eastAsia="ru-RU"/>
        </w:rPr>
        <w:t xml:space="preserve">Ми, </w:t>
      </w:r>
      <w:r w:rsidRPr="0011275A">
        <w:rPr>
          <w:rFonts w:ascii="Times New Roman" w:eastAsia="Times New Roman" w:hAnsi="Times New Roman" w:cs="Times New Roman"/>
          <w:b/>
          <w:bCs/>
          <w:iCs/>
          <w:sz w:val="24"/>
          <w:szCs w:val="24"/>
          <w:lang w:val="uk-UA" w:eastAsia="ru-RU"/>
        </w:rPr>
        <w:t>(назва Учасника)</w:t>
      </w:r>
      <w:r w:rsidRPr="0011275A">
        <w:rPr>
          <w:rFonts w:ascii="Times New Roman" w:eastAsia="Times New Roman" w:hAnsi="Times New Roman" w:cs="Times New Roman"/>
          <w:sz w:val="24"/>
          <w:szCs w:val="24"/>
          <w:lang w:val="uk-UA" w:eastAsia="ru-RU"/>
        </w:rPr>
        <w:t>, надаємо свою тендерну пропозицію щодо участі у відкритих торгах на закупівлю</w:t>
      </w:r>
      <w:r w:rsidRPr="0011275A">
        <w:rPr>
          <w:rFonts w:ascii="Times New Roman" w:eastAsia="Times New Roman" w:hAnsi="Times New Roman" w:cs="Times New Roman"/>
          <w:b/>
          <w:sz w:val="24"/>
          <w:szCs w:val="24"/>
          <w:lang w:val="uk-UA" w:eastAsia="ru-RU"/>
        </w:rPr>
        <w:t xml:space="preserve"> </w:t>
      </w:r>
      <w:r w:rsidR="008D5EC2" w:rsidRPr="0011275A">
        <w:rPr>
          <w:rFonts w:ascii="Times New Roman" w:eastAsia="Times New Roman" w:hAnsi="Times New Roman" w:cs="Times New Roman"/>
          <w:b/>
          <w:sz w:val="24"/>
          <w:szCs w:val="24"/>
          <w:lang w:val="uk-UA" w:eastAsia="ru-RU"/>
        </w:rPr>
        <w:t xml:space="preserve">код </w:t>
      </w:r>
      <w:r w:rsidRPr="0011275A">
        <w:rPr>
          <w:rFonts w:ascii="Times New Roman" w:eastAsia="Times New Roman" w:hAnsi="Times New Roman" w:cs="Times New Roman"/>
          <w:b/>
          <w:sz w:val="24"/>
          <w:szCs w:val="24"/>
          <w:lang w:val="uk-UA" w:eastAsia="ru-RU"/>
        </w:rPr>
        <w:t>ДК 021:2015</w:t>
      </w:r>
      <w:r w:rsidR="008A6234" w:rsidRPr="0011275A">
        <w:rPr>
          <w:rFonts w:ascii="Times New Roman" w:eastAsia="Times New Roman" w:hAnsi="Times New Roman" w:cs="Times New Roman"/>
          <w:b/>
          <w:sz w:val="24"/>
          <w:szCs w:val="24"/>
          <w:lang w:val="uk-UA" w:eastAsia="ru-RU"/>
        </w:rPr>
        <w:t xml:space="preserve"> - </w:t>
      </w:r>
      <w:r w:rsidR="00644F0C" w:rsidRPr="0011275A">
        <w:rPr>
          <w:rFonts w:ascii="Times New Roman" w:eastAsia="SimSun" w:hAnsi="Times New Roman" w:cs="Times New Roman"/>
          <w:b/>
          <w:bCs/>
          <w:kern w:val="2"/>
          <w:sz w:val="24"/>
          <w:szCs w:val="24"/>
          <w:lang w:val="uk-UA" w:eastAsia="ru-RU" w:bidi="hi-IN"/>
        </w:rPr>
        <w:t>03410000-7</w:t>
      </w:r>
      <w:r w:rsidR="00644F0C" w:rsidRPr="0011275A">
        <w:rPr>
          <w:rFonts w:ascii="Times New Roman" w:eastAsia="SimSun" w:hAnsi="Times New Roman" w:cs="Times New Roman"/>
          <w:b/>
          <w:bCs/>
          <w:kern w:val="2"/>
          <w:sz w:val="24"/>
          <w:szCs w:val="24"/>
          <w:lang w:val="en-US" w:eastAsia="ru-RU" w:bidi="hi-IN"/>
        </w:rPr>
        <w:t> </w:t>
      </w:r>
      <w:r w:rsidR="00644F0C" w:rsidRPr="0011275A">
        <w:rPr>
          <w:rFonts w:ascii="Times New Roman" w:eastAsia="SimSun" w:hAnsi="Times New Roman" w:cs="Times New Roman"/>
          <w:b/>
          <w:bCs/>
          <w:kern w:val="2"/>
          <w:sz w:val="24"/>
          <w:szCs w:val="24"/>
          <w:lang w:val="uk-UA" w:eastAsia="ru-RU" w:bidi="hi-IN"/>
        </w:rPr>
        <w:t>–</w:t>
      </w:r>
      <w:r w:rsidR="00644F0C" w:rsidRPr="0011275A">
        <w:rPr>
          <w:rFonts w:ascii="Times New Roman" w:eastAsia="SimSun" w:hAnsi="Times New Roman" w:cs="Times New Roman"/>
          <w:b/>
          <w:bCs/>
          <w:kern w:val="2"/>
          <w:sz w:val="24"/>
          <w:szCs w:val="24"/>
          <w:lang w:val="en-US" w:eastAsia="ru-RU" w:bidi="hi-IN"/>
        </w:rPr>
        <w:t> </w:t>
      </w:r>
      <w:r w:rsidR="00644F0C" w:rsidRPr="0011275A">
        <w:rPr>
          <w:rFonts w:ascii="Times New Roman" w:eastAsia="SimSun" w:hAnsi="Times New Roman" w:cs="Times New Roman"/>
          <w:b/>
          <w:bCs/>
          <w:kern w:val="2"/>
          <w:sz w:val="24"/>
          <w:szCs w:val="24"/>
          <w:lang w:val="uk-UA" w:eastAsia="ru-RU" w:bidi="hi-IN"/>
        </w:rPr>
        <w:t>Деревина (Дрова)</w:t>
      </w:r>
      <w:r w:rsidR="007C226B" w:rsidRPr="0011275A">
        <w:rPr>
          <w:rFonts w:ascii="Times New Roman" w:eastAsia="Times New Roman" w:hAnsi="Times New Roman" w:cs="Times New Roman"/>
          <w:b/>
          <w:sz w:val="24"/>
          <w:szCs w:val="24"/>
          <w:lang w:val="uk-UA" w:eastAsia="ru-RU"/>
        </w:rPr>
        <w:t>,</w:t>
      </w:r>
      <w:r w:rsidRPr="0011275A">
        <w:rPr>
          <w:rFonts w:ascii="Times New Roman" w:eastAsia="Times New Roman" w:hAnsi="Times New Roman" w:cs="Times New Roman"/>
          <w:b/>
          <w:sz w:val="24"/>
          <w:szCs w:val="24"/>
          <w:lang w:val="uk-UA" w:eastAsia="ru-RU"/>
        </w:rPr>
        <w:t xml:space="preserve"> </w:t>
      </w:r>
      <w:r w:rsidRPr="0011275A">
        <w:rPr>
          <w:rFonts w:ascii="Times New Roman" w:eastAsia="Times New Roman" w:hAnsi="Times New Roman" w:cs="Times New Roman"/>
          <w:sz w:val="24"/>
          <w:szCs w:val="24"/>
          <w:lang w:val="uk-UA" w:eastAsia="ru-RU"/>
        </w:rPr>
        <w:t>згідно із технічними та іншими вимогами Замовника торгів.</w:t>
      </w:r>
    </w:p>
    <w:p w14:paraId="2242924E" w14:textId="77777777" w:rsidR="00C54A34" w:rsidRPr="0011275A" w:rsidRDefault="00C54A34" w:rsidP="00B32A66">
      <w:pPr>
        <w:spacing w:line="240" w:lineRule="auto"/>
        <w:ind w:right="-142" w:firstLine="567"/>
        <w:jc w:val="both"/>
        <w:rPr>
          <w:rFonts w:ascii="Times New Roman" w:eastAsia="Times New Roman" w:hAnsi="Times New Roman" w:cs="Times New Roman"/>
          <w:sz w:val="24"/>
          <w:szCs w:val="24"/>
          <w:lang w:val="uk-UA" w:eastAsia="ru-RU"/>
        </w:rPr>
      </w:pPr>
      <w:r w:rsidRPr="0011275A">
        <w:rPr>
          <w:rFonts w:ascii="Times New Roman" w:eastAsia="Times New Roman" w:hAnsi="Times New Roman" w:cs="Times New Roman"/>
          <w:sz w:val="24"/>
          <w:szCs w:val="24"/>
          <w:lang w:val="uk-UA" w:eastAsia="ru-RU"/>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w:t>
      </w:r>
      <w:r w:rsidRPr="0011275A">
        <w:rPr>
          <w:rFonts w:ascii="Times New Roman" w:eastAsia="Times New Roman" w:hAnsi="Times New Roman" w:cs="Times New Roman"/>
          <w:b/>
          <w:iCs/>
          <w:sz w:val="24"/>
          <w:szCs w:val="24"/>
          <w:lang w:val="uk-UA" w:eastAsia="ru-RU"/>
        </w:rPr>
        <w:t>(сума цифрами та прописом)</w:t>
      </w:r>
      <w:r w:rsidRPr="0011275A">
        <w:rPr>
          <w:rFonts w:ascii="Times New Roman" w:eastAsia="Times New Roman" w:hAnsi="Times New Roman" w:cs="Times New Roman"/>
          <w:sz w:val="24"/>
          <w:szCs w:val="24"/>
          <w:lang w:val="uk-UA" w:eastAsia="ru-RU"/>
        </w:rPr>
        <w:t xml:space="preserve"> гривень, в тому числі ПДВ* </w:t>
      </w:r>
      <w:r w:rsidRPr="0011275A">
        <w:rPr>
          <w:rFonts w:ascii="Times New Roman" w:eastAsia="Times New Roman" w:hAnsi="Times New Roman" w:cs="Times New Roman"/>
          <w:b/>
          <w:iCs/>
          <w:sz w:val="24"/>
          <w:szCs w:val="24"/>
          <w:lang w:val="uk-UA" w:eastAsia="ru-RU"/>
        </w:rPr>
        <w:t>(сума цифрами та прописом)</w:t>
      </w:r>
      <w:r w:rsidRPr="0011275A">
        <w:rPr>
          <w:rFonts w:ascii="Times New Roman" w:eastAsia="Times New Roman" w:hAnsi="Times New Roman" w:cs="Times New Roman"/>
          <w:sz w:val="24"/>
          <w:szCs w:val="24"/>
          <w:lang w:val="uk-UA" w:eastAsia="ru-RU"/>
        </w:rPr>
        <w:t xml:space="preserve"> гривень за наступними цінами:</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2378"/>
        <w:gridCol w:w="982"/>
        <w:gridCol w:w="1120"/>
        <w:gridCol w:w="1399"/>
        <w:gridCol w:w="1119"/>
        <w:gridCol w:w="1225"/>
        <w:gridCol w:w="1451"/>
      </w:tblGrid>
      <w:tr w:rsidR="00C54A34" w:rsidRPr="008D5EC2" w14:paraId="08B4F779" w14:textId="77777777" w:rsidTr="000458A8">
        <w:trPr>
          <w:trHeight w:val="585"/>
        </w:trPr>
        <w:tc>
          <w:tcPr>
            <w:tcW w:w="674" w:type="dxa"/>
            <w:tcBorders>
              <w:top w:val="single" w:sz="4" w:space="0" w:color="auto"/>
              <w:left w:val="single" w:sz="4" w:space="0" w:color="auto"/>
              <w:bottom w:val="single" w:sz="4" w:space="0" w:color="auto"/>
              <w:right w:val="single" w:sz="4" w:space="0" w:color="auto"/>
            </w:tcBorders>
            <w:hideMark/>
          </w:tcPr>
          <w:p w14:paraId="6EF379F3" w14:textId="77777777" w:rsidR="00C54A34" w:rsidRPr="008D5EC2" w:rsidRDefault="00C54A34" w:rsidP="00876902">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8D5EC2">
              <w:rPr>
                <w:rFonts w:ascii="Times New Roman" w:eastAsia="Calibri" w:hAnsi="Times New Roman" w:cs="Times New Roman"/>
                <w:b/>
                <w:bCs/>
                <w:sz w:val="24"/>
                <w:szCs w:val="24"/>
                <w:lang w:val="uk-UA"/>
              </w:rPr>
              <w:t>№</w:t>
            </w:r>
          </w:p>
          <w:p w14:paraId="0D9A4149" w14:textId="77777777" w:rsidR="00C54A34" w:rsidRPr="008D5EC2" w:rsidRDefault="00C54A34" w:rsidP="00876902">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8D5EC2">
              <w:rPr>
                <w:rFonts w:ascii="Times New Roman" w:eastAsia="Calibri" w:hAnsi="Times New Roman" w:cs="Times New Roman"/>
                <w:b/>
                <w:bCs/>
                <w:sz w:val="24"/>
                <w:szCs w:val="24"/>
                <w:lang w:val="uk-UA"/>
              </w:rPr>
              <w:t>п/п</w:t>
            </w:r>
          </w:p>
        </w:tc>
        <w:tc>
          <w:tcPr>
            <w:tcW w:w="2378" w:type="dxa"/>
            <w:tcBorders>
              <w:top w:val="single" w:sz="4" w:space="0" w:color="auto"/>
              <w:left w:val="single" w:sz="4" w:space="0" w:color="auto"/>
              <w:bottom w:val="single" w:sz="4" w:space="0" w:color="auto"/>
              <w:right w:val="single" w:sz="4" w:space="0" w:color="auto"/>
            </w:tcBorders>
          </w:tcPr>
          <w:p w14:paraId="71C75779" w14:textId="77777777" w:rsidR="00C54A34" w:rsidRPr="008D5EC2" w:rsidRDefault="00C54A34" w:rsidP="00876902">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8D5EC2">
              <w:rPr>
                <w:rFonts w:ascii="Times New Roman" w:eastAsia="Calibri" w:hAnsi="Times New Roman" w:cs="Times New Roman"/>
                <w:b/>
                <w:bCs/>
                <w:sz w:val="24"/>
                <w:szCs w:val="24"/>
                <w:lang w:val="uk-UA"/>
              </w:rPr>
              <w:t xml:space="preserve">Найменування </w:t>
            </w:r>
          </w:p>
          <w:p w14:paraId="0773A184" w14:textId="77777777" w:rsidR="00C54A34" w:rsidRPr="008D5EC2" w:rsidRDefault="00C54A34" w:rsidP="00876902">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8D5EC2">
              <w:rPr>
                <w:rFonts w:ascii="Times New Roman" w:eastAsia="Calibri" w:hAnsi="Times New Roman" w:cs="Times New Roman"/>
                <w:b/>
                <w:bCs/>
                <w:sz w:val="24"/>
                <w:szCs w:val="24"/>
                <w:lang w:val="uk-UA"/>
              </w:rPr>
              <w:t>товару</w:t>
            </w:r>
          </w:p>
          <w:p w14:paraId="7A07EF6F" w14:textId="77777777" w:rsidR="00C54A34" w:rsidRPr="008D5EC2" w:rsidRDefault="00C54A34" w:rsidP="00876902">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p>
        </w:tc>
        <w:tc>
          <w:tcPr>
            <w:tcW w:w="982" w:type="dxa"/>
            <w:tcBorders>
              <w:top w:val="single" w:sz="4" w:space="0" w:color="auto"/>
              <w:left w:val="single" w:sz="4" w:space="0" w:color="auto"/>
              <w:bottom w:val="single" w:sz="4" w:space="0" w:color="auto"/>
              <w:right w:val="single" w:sz="4" w:space="0" w:color="auto"/>
            </w:tcBorders>
            <w:hideMark/>
          </w:tcPr>
          <w:p w14:paraId="1D797528" w14:textId="77777777" w:rsidR="00C54A34" w:rsidRPr="008D5EC2" w:rsidRDefault="00C54A34" w:rsidP="00876902">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8D5EC2">
              <w:rPr>
                <w:rFonts w:ascii="Times New Roman" w:eastAsia="Calibri" w:hAnsi="Times New Roman" w:cs="Times New Roman"/>
                <w:b/>
                <w:bCs/>
                <w:sz w:val="24"/>
                <w:szCs w:val="24"/>
                <w:lang w:val="uk-UA"/>
              </w:rPr>
              <w:t>Од. виміру</w:t>
            </w:r>
          </w:p>
        </w:tc>
        <w:tc>
          <w:tcPr>
            <w:tcW w:w="1120" w:type="dxa"/>
            <w:tcBorders>
              <w:top w:val="single" w:sz="4" w:space="0" w:color="auto"/>
              <w:left w:val="single" w:sz="4" w:space="0" w:color="auto"/>
              <w:bottom w:val="single" w:sz="4" w:space="0" w:color="auto"/>
              <w:right w:val="single" w:sz="4" w:space="0" w:color="auto"/>
            </w:tcBorders>
            <w:hideMark/>
          </w:tcPr>
          <w:p w14:paraId="57902E83" w14:textId="77777777" w:rsidR="00C54A34" w:rsidRPr="008D5EC2" w:rsidRDefault="00C54A34" w:rsidP="00876902">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8D5EC2">
              <w:rPr>
                <w:rFonts w:ascii="Times New Roman" w:eastAsia="Calibri" w:hAnsi="Times New Roman" w:cs="Times New Roman"/>
                <w:b/>
                <w:bCs/>
                <w:sz w:val="24"/>
                <w:szCs w:val="24"/>
                <w:lang w:val="uk-UA"/>
              </w:rPr>
              <w:t>Кіль-кість</w:t>
            </w:r>
          </w:p>
        </w:tc>
        <w:tc>
          <w:tcPr>
            <w:tcW w:w="1399" w:type="dxa"/>
            <w:tcBorders>
              <w:top w:val="single" w:sz="4" w:space="0" w:color="auto"/>
              <w:left w:val="single" w:sz="4" w:space="0" w:color="auto"/>
              <w:bottom w:val="single" w:sz="4" w:space="0" w:color="auto"/>
              <w:right w:val="single" w:sz="4" w:space="0" w:color="auto"/>
            </w:tcBorders>
            <w:hideMark/>
          </w:tcPr>
          <w:p w14:paraId="51552D28" w14:textId="77777777" w:rsidR="00C54A34" w:rsidRPr="008D5EC2" w:rsidRDefault="00C54A34" w:rsidP="00876902">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8D5EC2">
              <w:rPr>
                <w:rFonts w:ascii="Times New Roman" w:eastAsia="Calibri" w:hAnsi="Times New Roman" w:cs="Times New Roman"/>
                <w:b/>
                <w:bCs/>
                <w:sz w:val="24"/>
                <w:szCs w:val="24"/>
                <w:lang w:val="uk-UA"/>
              </w:rPr>
              <w:t>Ціна за одиницю грн. без ПДВ</w:t>
            </w:r>
          </w:p>
        </w:tc>
        <w:tc>
          <w:tcPr>
            <w:tcW w:w="1119" w:type="dxa"/>
            <w:tcBorders>
              <w:top w:val="single" w:sz="4" w:space="0" w:color="auto"/>
              <w:left w:val="single" w:sz="4" w:space="0" w:color="auto"/>
              <w:bottom w:val="single" w:sz="4" w:space="0" w:color="auto"/>
              <w:right w:val="single" w:sz="4" w:space="0" w:color="auto"/>
            </w:tcBorders>
            <w:hideMark/>
          </w:tcPr>
          <w:p w14:paraId="4BB24201" w14:textId="77777777" w:rsidR="00C54A34" w:rsidRPr="008D5EC2" w:rsidRDefault="00C54A34" w:rsidP="00876902">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8D5EC2">
              <w:rPr>
                <w:rFonts w:ascii="Times New Roman" w:eastAsia="Calibri" w:hAnsi="Times New Roman" w:cs="Times New Roman"/>
                <w:b/>
                <w:bCs/>
                <w:sz w:val="24"/>
                <w:szCs w:val="24"/>
                <w:lang w:val="uk-UA"/>
              </w:rPr>
              <w:t>Ціна за одиницю грн. з ПДВ</w:t>
            </w:r>
          </w:p>
        </w:tc>
        <w:tc>
          <w:tcPr>
            <w:tcW w:w="1225" w:type="dxa"/>
            <w:tcBorders>
              <w:top w:val="single" w:sz="4" w:space="0" w:color="auto"/>
              <w:left w:val="single" w:sz="4" w:space="0" w:color="auto"/>
              <w:bottom w:val="single" w:sz="4" w:space="0" w:color="auto"/>
              <w:right w:val="single" w:sz="4" w:space="0" w:color="auto"/>
            </w:tcBorders>
            <w:hideMark/>
          </w:tcPr>
          <w:p w14:paraId="109AFE7A" w14:textId="77777777" w:rsidR="00C54A34" w:rsidRPr="008D5EC2" w:rsidRDefault="00C54A34" w:rsidP="00876902">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8D5EC2">
              <w:rPr>
                <w:rFonts w:ascii="Times New Roman" w:eastAsia="Calibri" w:hAnsi="Times New Roman" w:cs="Times New Roman"/>
                <w:b/>
                <w:bCs/>
                <w:sz w:val="24"/>
                <w:szCs w:val="24"/>
                <w:lang w:val="uk-UA"/>
              </w:rPr>
              <w:t>Загальна вартість грн. без ПДВ</w:t>
            </w:r>
          </w:p>
        </w:tc>
        <w:tc>
          <w:tcPr>
            <w:tcW w:w="1451" w:type="dxa"/>
            <w:tcBorders>
              <w:top w:val="single" w:sz="4" w:space="0" w:color="auto"/>
              <w:left w:val="single" w:sz="4" w:space="0" w:color="auto"/>
              <w:bottom w:val="single" w:sz="4" w:space="0" w:color="auto"/>
              <w:right w:val="single" w:sz="4" w:space="0" w:color="auto"/>
            </w:tcBorders>
            <w:hideMark/>
          </w:tcPr>
          <w:p w14:paraId="25214731" w14:textId="77777777" w:rsidR="00C54A34" w:rsidRPr="008D5EC2" w:rsidRDefault="00C54A34" w:rsidP="00876902">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8D5EC2">
              <w:rPr>
                <w:rFonts w:ascii="Times New Roman" w:eastAsia="Calibri" w:hAnsi="Times New Roman" w:cs="Times New Roman"/>
                <w:b/>
                <w:bCs/>
                <w:sz w:val="24"/>
                <w:szCs w:val="24"/>
                <w:lang w:val="uk-UA"/>
              </w:rPr>
              <w:t>Загальна вартість грн. з ПДВ</w:t>
            </w:r>
          </w:p>
        </w:tc>
      </w:tr>
      <w:tr w:rsidR="00481688" w:rsidRPr="008D5EC2" w14:paraId="2052CCE8" w14:textId="77777777" w:rsidTr="000458A8">
        <w:trPr>
          <w:trHeight w:val="910"/>
        </w:trPr>
        <w:tc>
          <w:tcPr>
            <w:tcW w:w="674" w:type="dxa"/>
            <w:tcBorders>
              <w:top w:val="single" w:sz="4" w:space="0" w:color="auto"/>
              <w:left w:val="single" w:sz="4" w:space="0" w:color="auto"/>
              <w:bottom w:val="single" w:sz="4" w:space="0" w:color="auto"/>
              <w:right w:val="single" w:sz="4" w:space="0" w:color="auto"/>
            </w:tcBorders>
          </w:tcPr>
          <w:p w14:paraId="6461662E" w14:textId="77777777" w:rsidR="00481688" w:rsidRPr="008D5EC2" w:rsidRDefault="00481688" w:rsidP="00876902">
            <w:pPr>
              <w:spacing w:after="200" w:line="276" w:lineRule="auto"/>
              <w:rPr>
                <w:rFonts w:ascii="Times New Roman" w:eastAsia="Calibri" w:hAnsi="Times New Roman" w:cs="Times New Roman"/>
                <w:sz w:val="24"/>
                <w:szCs w:val="24"/>
                <w:lang w:val="uk-UA"/>
              </w:rPr>
            </w:pPr>
          </w:p>
        </w:tc>
        <w:tc>
          <w:tcPr>
            <w:tcW w:w="2378" w:type="dxa"/>
            <w:tcBorders>
              <w:top w:val="single" w:sz="4" w:space="0" w:color="auto"/>
              <w:left w:val="single" w:sz="4" w:space="0" w:color="auto"/>
              <w:bottom w:val="single" w:sz="4" w:space="0" w:color="auto"/>
              <w:right w:val="single" w:sz="4" w:space="0" w:color="auto"/>
            </w:tcBorders>
          </w:tcPr>
          <w:p w14:paraId="557FBA83" w14:textId="77777777" w:rsidR="00481688" w:rsidRPr="008D5EC2" w:rsidRDefault="00481688" w:rsidP="00481688">
            <w:pPr>
              <w:widowControl w:val="0"/>
              <w:spacing w:after="0" w:line="240" w:lineRule="auto"/>
              <w:jc w:val="center"/>
              <w:rPr>
                <w:rFonts w:ascii="Times New Roman" w:eastAsia="Calibri" w:hAnsi="Times New Roman" w:cs="Times New Roman"/>
                <w:sz w:val="24"/>
                <w:szCs w:val="24"/>
                <w:lang w:val="uk-UA"/>
              </w:rPr>
            </w:pPr>
            <w:r w:rsidRPr="008D5EC2">
              <w:rPr>
                <w:rFonts w:ascii="Times New Roman" w:eastAsia="Calibri" w:hAnsi="Times New Roman" w:cs="Times New Roman"/>
                <w:sz w:val="24"/>
                <w:szCs w:val="24"/>
                <w:lang w:val="uk-UA"/>
              </w:rPr>
              <w:t xml:space="preserve">Обов’язково зазначається виробник та/або торгова марка  </w:t>
            </w:r>
          </w:p>
          <w:p w14:paraId="0799E8E0" w14:textId="20231992" w:rsidR="00481688" w:rsidRPr="008D5EC2" w:rsidRDefault="00481688" w:rsidP="00481688">
            <w:pPr>
              <w:widowControl w:val="0"/>
              <w:spacing w:after="0" w:line="240" w:lineRule="auto"/>
              <w:jc w:val="center"/>
              <w:rPr>
                <w:rFonts w:ascii="Times New Roman" w:eastAsia="Calibri" w:hAnsi="Times New Roman" w:cs="Times New Roman"/>
                <w:sz w:val="24"/>
                <w:szCs w:val="24"/>
                <w:lang w:val="uk-UA"/>
              </w:rPr>
            </w:pPr>
            <w:r w:rsidRPr="008D5EC2">
              <w:rPr>
                <w:rFonts w:ascii="Times New Roman" w:eastAsia="Calibri" w:hAnsi="Times New Roman" w:cs="Times New Roman"/>
                <w:sz w:val="24"/>
                <w:szCs w:val="24"/>
                <w:lang w:val="uk-UA"/>
              </w:rPr>
              <w:t>та країна походження товару</w:t>
            </w:r>
          </w:p>
        </w:tc>
        <w:tc>
          <w:tcPr>
            <w:tcW w:w="982" w:type="dxa"/>
            <w:tcBorders>
              <w:top w:val="single" w:sz="4" w:space="0" w:color="auto"/>
              <w:left w:val="single" w:sz="4" w:space="0" w:color="auto"/>
              <w:bottom w:val="single" w:sz="4" w:space="0" w:color="auto"/>
              <w:right w:val="single" w:sz="4" w:space="0" w:color="auto"/>
            </w:tcBorders>
          </w:tcPr>
          <w:p w14:paraId="36879E03" w14:textId="77777777" w:rsidR="00481688" w:rsidRPr="008D5EC2" w:rsidRDefault="00481688" w:rsidP="00876902">
            <w:pPr>
              <w:spacing w:after="200" w:line="276" w:lineRule="auto"/>
              <w:jc w:val="center"/>
              <w:rPr>
                <w:rFonts w:ascii="Times New Roman" w:eastAsia="Calibri" w:hAnsi="Times New Roman" w:cs="Times New Roman"/>
                <w:sz w:val="24"/>
                <w:szCs w:val="24"/>
                <w:lang w:val="uk-UA"/>
              </w:rPr>
            </w:pPr>
          </w:p>
        </w:tc>
        <w:tc>
          <w:tcPr>
            <w:tcW w:w="1120" w:type="dxa"/>
            <w:tcBorders>
              <w:top w:val="single" w:sz="4" w:space="0" w:color="auto"/>
              <w:left w:val="single" w:sz="4" w:space="0" w:color="auto"/>
              <w:bottom w:val="single" w:sz="4" w:space="0" w:color="auto"/>
              <w:right w:val="single" w:sz="4" w:space="0" w:color="auto"/>
            </w:tcBorders>
          </w:tcPr>
          <w:p w14:paraId="0BC59B41" w14:textId="77777777" w:rsidR="00481688" w:rsidRPr="008D5EC2" w:rsidRDefault="00481688" w:rsidP="00876902">
            <w:pPr>
              <w:spacing w:after="200" w:line="276" w:lineRule="auto"/>
              <w:jc w:val="center"/>
              <w:rPr>
                <w:rFonts w:ascii="Times New Roman" w:eastAsia="Calibri" w:hAnsi="Times New Roman" w:cs="Times New Roman"/>
                <w:sz w:val="24"/>
                <w:szCs w:val="24"/>
                <w:lang w:val="uk-UA"/>
              </w:rPr>
            </w:pPr>
          </w:p>
        </w:tc>
        <w:tc>
          <w:tcPr>
            <w:tcW w:w="1399" w:type="dxa"/>
            <w:tcBorders>
              <w:top w:val="single" w:sz="4" w:space="0" w:color="auto"/>
              <w:left w:val="single" w:sz="4" w:space="0" w:color="auto"/>
              <w:bottom w:val="single" w:sz="4" w:space="0" w:color="auto"/>
              <w:right w:val="single" w:sz="4" w:space="0" w:color="auto"/>
            </w:tcBorders>
          </w:tcPr>
          <w:p w14:paraId="36E1CF00" w14:textId="77777777" w:rsidR="00481688" w:rsidRPr="008D5EC2" w:rsidRDefault="00481688" w:rsidP="00876902">
            <w:pPr>
              <w:spacing w:after="200" w:line="276" w:lineRule="auto"/>
              <w:jc w:val="center"/>
              <w:rPr>
                <w:rFonts w:ascii="Times New Roman" w:eastAsia="Calibri" w:hAnsi="Times New Roman" w:cs="Times New Roman"/>
                <w:sz w:val="24"/>
                <w:szCs w:val="24"/>
                <w:lang w:val="uk-UA"/>
              </w:rPr>
            </w:pPr>
          </w:p>
        </w:tc>
        <w:tc>
          <w:tcPr>
            <w:tcW w:w="1119" w:type="dxa"/>
            <w:tcBorders>
              <w:top w:val="single" w:sz="4" w:space="0" w:color="auto"/>
              <w:left w:val="single" w:sz="4" w:space="0" w:color="auto"/>
              <w:bottom w:val="single" w:sz="4" w:space="0" w:color="auto"/>
              <w:right w:val="single" w:sz="4" w:space="0" w:color="auto"/>
            </w:tcBorders>
          </w:tcPr>
          <w:p w14:paraId="0FCF0A4B" w14:textId="77777777" w:rsidR="00481688" w:rsidRPr="008D5EC2" w:rsidRDefault="00481688" w:rsidP="00876902">
            <w:pPr>
              <w:spacing w:after="200" w:line="276" w:lineRule="auto"/>
              <w:jc w:val="center"/>
              <w:rPr>
                <w:rFonts w:ascii="Times New Roman" w:eastAsia="Calibri" w:hAnsi="Times New Roman" w:cs="Times New Roman"/>
                <w:sz w:val="24"/>
                <w:szCs w:val="24"/>
                <w:lang w:val="uk-UA"/>
              </w:rPr>
            </w:pPr>
          </w:p>
        </w:tc>
        <w:tc>
          <w:tcPr>
            <w:tcW w:w="1225" w:type="dxa"/>
            <w:tcBorders>
              <w:top w:val="single" w:sz="4" w:space="0" w:color="auto"/>
              <w:left w:val="single" w:sz="4" w:space="0" w:color="auto"/>
              <w:bottom w:val="single" w:sz="4" w:space="0" w:color="auto"/>
              <w:right w:val="single" w:sz="4" w:space="0" w:color="auto"/>
            </w:tcBorders>
          </w:tcPr>
          <w:p w14:paraId="14CAAA2D" w14:textId="77777777" w:rsidR="00481688" w:rsidRPr="008D5EC2" w:rsidRDefault="00481688" w:rsidP="00876902">
            <w:pPr>
              <w:spacing w:after="200" w:line="276" w:lineRule="auto"/>
              <w:jc w:val="center"/>
              <w:rPr>
                <w:rFonts w:ascii="Times New Roman" w:eastAsia="Calibri" w:hAnsi="Times New Roman" w:cs="Times New Roman"/>
                <w:sz w:val="24"/>
                <w:szCs w:val="24"/>
                <w:lang w:val="uk-UA"/>
              </w:rPr>
            </w:pPr>
          </w:p>
        </w:tc>
        <w:tc>
          <w:tcPr>
            <w:tcW w:w="1451" w:type="dxa"/>
            <w:tcBorders>
              <w:top w:val="single" w:sz="4" w:space="0" w:color="auto"/>
              <w:left w:val="single" w:sz="4" w:space="0" w:color="auto"/>
              <w:bottom w:val="single" w:sz="4" w:space="0" w:color="auto"/>
              <w:right w:val="single" w:sz="4" w:space="0" w:color="auto"/>
            </w:tcBorders>
          </w:tcPr>
          <w:p w14:paraId="3DEF4C66" w14:textId="77777777" w:rsidR="00481688" w:rsidRPr="008D5EC2" w:rsidRDefault="00481688" w:rsidP="00876902">
            <w:pPr>
              <w:spacing w:after="200" w:line="276" w:lineRule="auto"/>
              <w:jc w:val="center"/>
              <w:rPr>
                <w:rFonts w:ascii="Times New Roman" w:eastAsia="Calibri" w:hAnsi="Times New Roman" w:cs="Times New Roman"/>
                <w:sz w:val="24"/>
                <w:szCs w:val="24"/>
                <w:lang w:val="uk-UA"/>
              </w:rPr>
            </w:pPr>
          </w:p>
        </w:tc>
      </w:tr>
      <w:tr w:rsidR="00C54A34" w:rsidRPr="008D5EC2" w14:paraId="55E5D422" w14:textId="77777777" w:rsidTr="000458A8">
        <w:trPr>
          <w:trHeight w:val="288"/>
        </w:trPr>
        <w:tc>
          <w:tcPr>
            <w:tcW w:w="4034" w:type="dxa"/>
            <w:gridSpan w:val="3"/>
            <w:tcBorders>
              <w:top w:val="single" w:sz="4" w:space="0" w:color="auto"/>
              <w:left w:val="single" w:sz="4" w:space="0" w:color="auto"/>
              <w:bottom w:val="single" w:sz="4" w:space="0" w:color="auto"/>
              <w:right w:val="single" w:sz="4" w:space="0" w:color="auto"/>
            </w:tcBorders>
            <w:hideMark/>
          </w:tcPr>
          <w:p w14:paraId="78041E7D" w14:textId="77777777" w:rsidR="00C54A34" w:rsidRPr="008D5EC2" w:rsidRDefault="00C54A34" w:rsidP="00876902">
            <w:pPr>
              <w:spacing w:after="200" w:line="276" w:lineRule="auto"/>
              <w:rPr>
                <w:rFonts w:ascii="Times New Roman" w:eastAsia="Calibri" w:hAnsi="Times New Roman" w:cs="Times New Roman"/>
                <w:b/>
                <w:sz w:val="24"/>
                <w:szCs w:val="24"/>
                <w:lang w:val="uk-UA"/>
              </w:rPr>
            </w:pPr>
            <w:r w:rsidRPr="008D5EC2">
              <w:rPr>
                <w:rFonts w:ascii="Times New Roman" w:eastAsia="Calibri" w:hAnsi="Times New Roman" w:cs="Times New Roman"/>
                <w:b/>
                <w:sz w:val="24"/>
                <w:szCs w:val="24"/>
                <w:lang w:val="uk-UA"/>
              </w:rPr>
              <w:t xml:space="preserve">                                                                 Всього:</w:t>
            </w:r>
          </w:p>
        </w:tc>
        <w:tc>
          <w:tcPr>
            <w:tcW w:w="1120" w:type="dxa"/>
            <w:tcBorders>
              <w:top w:val="single" w:sz="4" w:space="0" w:color="auto"/>
              <w:left w:val="single" w:sz="4" w:space="0" w:color="auto"/>
              <w:bottom w:val="single" w:sz="4" w:space="0" w:color="auto"/>
              <w:right w:val="single" w:sz="4" w:space="0" w:color="auto"/>
            </w:tcBorders>
          </w:tcPr>
          <w:p w14:paraId="51129878" w14:textId="77777777" w:rsidR="00C54A34" w:rsidRPr="008D5EC2" w:rsidRDefault="00C54A34" w:rsidP="00876902">
            <w:pPr>
              <w:spacing w:after="200" w:line="276" w:lineRule="auto"/>
              <w:rPr>
                <w:rFonts w:ascii="Times New Roman" w:eastAsia="Calibri" w:hAnsi="Times New Roman" w:cs="Times New Roman"/>
                <w:b/>
                <w:sz w:val="24"/>
                <w:szCs w:val="24"/>
                <w:lang w:val="uk-UA"/>
              </w:rPr>
            </w:pPr>
          </w:p>
        </w:tc>
        <w:tc>
          <w:tcPr>
            <w:tcW w:w="1399" w:type="dxa"/>
            <w:tcBorders>
              <w:top w:val="single" w:sz="4" w:space="0" w:color="auto"/>
              <w:left w:val="single" w:sz="4" w:space="0" w:color="auto"/>
              <w:bottom w:val="single" w:sz="4" w:space="0" w:color="auto"/>
              <w:right w:val="single" w:sz="4" w:space="0" w:color="auto"/>
            </w:tcBorders>
          </w:tcPr>
          <w:p w14:paraId="5170258F" w14:textId="77777777" w:rsidR="00C54A34" w:rsidRPr="008D5EC2" w:rsidRDefault="00C54A34" w:rsidP="00876902">
            <w:pPr>
              <w:spacing w:after="200" w:line="276" w:lineRule="auto"/>
              <w:rPr>
                <w:rFonts w:ascii="Times New Roman" w:eastAsia="Calibri" w:hAnsi="Times New Roman" w:cs="Times New Roman"/>
                <w:b/>
                <w:sz w:val="24"/>
                <w:szCs w:val="24"/>
                <w:lang w:val="uk-UA"/>
              </w:rPr>
            </w:pPr>
          </w:p>
        </w:tc>
        <w:tc>
          <w:tcPr>
            <w:tcW w:w="1119" w:type="dxa"/>
            <w:tcBorders>
              <w:top w:val="single" w:sz="4" w:space="0" w:color="auto"/>
              <w:left w:val="single" w:sz="4" w:space="0" w:color="auto"/>
              <w:bottom w:val="single" w:sz="4" w:space="0" w:color="auto"/>
              <w:right w:val="single" w:sz="4" w:space="0" w:color="auto"/>
            </w:tcBorders>
          </w:tcPr>
          <w:p w14:paraId="565DC35A" w14:textId="77777777" w:rsidR="00C54A34" w:rsidRPr="008D5EC2" w:rsidRDefault="00C54A34" w:rsidP="00876902">
            <w:pPr>
              <w:spacing w:after="200" w:line="276" w:lineRule="auto"/>
              <w:rPr>
                <w:rFonts w:ascii="Times New Roman" w:eastAsia="Calibri" w:hAnsi="Times New Roman" w:cs="Times New Roman"/>
                <w:b/>
                <w:sz w:val="24"/>
                <w:szCs w:val="24"/>
                <w:lang w:val="uk-UA"/>
              </w:rPr>
            </w:pPr>
          </w:p>
        </w:tc>
        <w:tc>
          <w:tcPr>
            <w:tcW w:w="1225" w:type="dxa"/>
            <w:tcBorders>
              <w:top w:val="single" w:sz="4" w:space="0" w:color="auto"/>
              <w:left w:val="single" w:sz="4" w:space="0" w:color="auto"/>
              <w:bottom w:val="single" w:sz="4" w:space="0" w:color="auto"/>
              <w:right w:val="single" w:sz="4" w:space="0" w:color="auto"/>
            </w:tcBorders>
          </w:tcPr>
          <w:p w14:paraId="661C3CD1" w14:textId="77777777" w:rsidR="00C54A34" w:rsidRPr="008D5EC2" w:rsidRDefault="00C54A34" w:rsidP="00876902">
            <w:pPr>
              <w:spacing w:after="200" w:line="276" w:lineRule="auto"/>
              <w:rPr>
                <w:rFonts w:ascii="Times New Roman" w:eastAsia="Calibri" w:hAnsi="Times New Roman" w:cs="Times New Roman"/>
                <w:b/>
                <w:sz w:val="24"/>
                <w:szCs w:val="24"/>
                <w:lang w:val="uk-UA"/>
              </w:rPr>
            </w:pPr>
          </w:p>
        </w:tc>
        <w:tc>
          <w:tcPr>
            <w:tcW w:w="1451" w:type="dxa"/>
            <w:tcBorders>
              <w:top w:val="single" w:sz="4" w:space="0" w:color="auto"/>
              <w:left w:val="single" w:sz="4" w:space="0" w:color="auto"/>
              <w:bottom w:val="single" w:sz="4" w:space="0" w:color="auto"/>
              <w:right w:val="single" w:sz="4" w:space="0" w:color="auto"/>
            </w:tcBorders>
          </w:tcPr>
          <w:p w14:paraId="6456180F" w14:textId="77777777" w:rsidR="00C54A34" w:rsidRPr="008D5EC2" w:rsidRDefault="00C54A34" w:rsidP="00876902">
            <w:pPr>
              <w:spacing w:after="200" w:line="276" w:lineRule="auto"/>
              <w:rPr>
                <w:rFonts w:ascii="Times New Roman" w:eastAsia="Calibri" w:hAnsi="Times New Roman" w:cs="Times New Roman"/>
                <w:b/>
                <w:sz w:val="24"/>
                <w:szCs w:val="24"/>
                <w:lang w:val="uk-UA"/>
              </w:rPr>
            </w:pPr>
          </w:p>
        </w:tc>
      </w:tr>
    </w:tbl>
    <w:p w14:paraId="6D0810A3" w14:textId="77777777" w:rsidR="00C54A34" w:rsidRPr="00714B65" w:rsidRDefault="00C54A34" w:rsidP="00C54A34">
      <w:pPr>
        <w:spacing w:after="240" w:line="240" w:lineRule="auto"/>
        <w:ind w:right="-142"/>
        <w:jc w:val="both"/>
        <w:rPr>
          <w:rFonts w:ascii="Times New Roman" w:eastAsia="Times New Roman" w:hAnsi="Times New Roman" w:cs="Times New Roman"/>
          <w:i/>
          <w:iCs/>
          <w:color w:val="000000"/>
          <w:lang w:val="uk-UA" w:eastAsia="ru-RU"/>
        </w:rPr>
      </w:pPr>
      <w:r w:rsidRPr="00714B65">
        <w:rPr>
          <w:rFonts w:ascii="Times New Roman" w:eastAsia="Times New Roman" w:hAnsi="Times New Roman" w:cs="Times New Roman"/>
          <w:i/>
          <w:iCs/>
          <w:color w:val="000000"/>
          <w:sz w:val="24"/>
          <w:szCs w:val="24"/>
          <w:lang w:val="uk-UA" w:eastAsia="ru-RU"/>
        </w:rPr>
        <w:t xml:space="preserve">* </w:t>
      </w:r>
      <w:r w:rsidRPr="00714B65">
        <w:rPr>
          <w:rFonts w:ascii="Times New Roman" w:eastAsia="Times New Roman" w:hAnsi="Times New Roman" w:cs="Times New Roman"/>
          <w:i/>
          <w:iCs/>
          <w:color w:val="000000"/>
          <w:lang w:val="uk-UA" w:eastAsia="ru-RU"/>
        </w:rPr>
        <w:t>з ПДВ – у разі, якщо учасник є платником ПДВ. Якщо учасник не є платником ПДВ -  вказати вартість без ПДВ.</w:t>
      </w:r>
    </w:p>
    <w:p w14:paraId="697339D2" w14:textId="77777777" w:rsidR="00C54A34" w:rsidRPr="00B9007A" w:rsidRDefault="00C54A34" w:rsidP="00B32A66">
      <w:pPr>
        <w:spacing w:after="240" w:line="240" w:lineRule="auto"/>
        <w:ind w:right="-142"/>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9007A">
        <w:rPr>
          <w:rFonts w:ascii="Times New Roman" w:eastAsia="Times New Roman" w:hAnsi="Times New Roman" w:cs="Times New Roman"/>
          <w:color w:val="000000"/>
          <w:sz w:val="24"/>
          <w:szCs w:val="24"/>
          <w:lang w:val="uk-UA" w:eastAsia="ru-RU"/>
        </w:rPr>
        <w:t>Ми зобов'язуємося підписати Договір на умовах, зазначених у тендерній документації, із Замовником не раніше ніж через 5 днів з дати оприлюднення на веб-порталі Уповноваженого органу з питань закупівель повідомлення про намір укласти договір, але не пізніше ніж через 15 днів з дня прийняття рішення про намір укласти договір.</w:t>
      </w:r>
    </w:p>
    <w:p w14:paraId="047E09D4" w14:textId="77777777" w:rsidR="00C54A34" w:rsidRPr="00714B65" w:rsidRDefault="00C54A34" w:rsidP="009F5F9F">
      <w:pPr>
        <w:spacing w:after="240" w:line="276" w:lineRule="auto"/>
        <w:ind w:right="-142"/>
        <w:jc w:val="both"/>
        <w:rPr>
          <w:rFonts w:ascii="Times New Roman" w:eastAsia="Times New Roman" w:hAnsi="Times New Roman" w:cs="Times New Roman"/>
          <w:i/>
          <w:lang w:val="uk-UA" w:eastAsia="ru-RU"/>
        </w:rPr>
      </w:pPr>
      <w:r w:rsidRPr="00B9007A">
        <w:rPr>
          <w:rFonts w:ascii="Times New Roman" w:eastAsia="Times New Roman" w:hAnsi="Times New Roman" w:cs="Times New Roman"/>
          <w:i/>
          <w:lang w:val="uk-UA" w:eastAsia="ru-RU"/>
        </w:rPr>
        <w:t xml:space="preserve">Посада, прізвище, ініціали, підпис уповноваженої особи Учасника, завірені печаткою (в разі наявності)              </w:t>
      </w:r>
    </w:p>
    <w:bookmarkEnd w:id="0"/>
    <w:p w14:paraId="70034D3F" w14:textId="77777777" w:rsidR="00086562" w:rsidRPr="00077245" w:rsidRDefault="00086562" w:rsidP="00086562">
      <w:pPr>
        <w:ind w:firstLine="567"/>
        <w:contextualSpacing/>
        <w:jc w:val="center"/>
        <w:rPr>
          <w:rFonts w:ascii="Times New Roman" w:eastAsia="Times New Roman" w:hAnsi="Times New Roman" w:cs="Times New Roman"/>
          <w:b/>
          <w:bCs/>
          <w:sz w:val="24"/>
          <w:szCs w:val="24"/>
          <w:lang w:val="uk-UA" w:eastAsia="ru-RU"/>
        </w:rPr>
      </w:pPr>
    </w:p>
    <w:sectPr w:rsidR="00086562" w:rsidRPr="00077245" w:rsidSect="00E147AB">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7A934" w14:textId="77777777" w:rsidR="00BF39EC" w:rsidRDefault="00BF39EC" w:rsidP="00C951EA">
      <w:pPr>
        <w:spacing w:after="0" w:line="240" w:lineRule="auto"/>
      </w:pPr>
      <w:r>
        <w:separator/>
      </w:r>
    </w:p>
  </w:endnote>
  <w:endnote w:type="continuationSeparator" w:id="0">
    <w:p w14:paraId="4E8C57BF" w14:textId="77777777" w:rsidR="00BF39EC" w:rsidRDefault="00BF39EC" w:rsidP="00C95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Vrinda">
    <w:altName w:val="Courier New"/>
    <w:panose1 w:val="00000400000000000000"/>
    <w:charset w:val="01"/>
    <w:family w:val="roman"/>
    <w:notTrueType/>
    <w:pitch w:val="variable"/>
  </w:font>
  <w:font w:name="Liberation Serif">
    <w:altName w:val="Times New Roman"/>
    <w:charset w:val="CC"/>
    <w:family w:val="roman"/>
    <w:pitch w:val="variable"/>
    <w:sig w:usb0="00000000" w:usb1="500078FF" w:usb2="00000021" w:usb3="00000000" w:csb0="000001B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font448">
    <w:altName w:val="Times New Roman"/>
    <w:charset w:val="01"/>
    <w:family w:val="auto"/>
    <w:pitch w:val="variable"/>
  </w:font>
  <w:font w:name="Liberation Sans">
    <w:altName w:val="Arial"/>
    <w:charset w:val="CC"/>
    <w:family w:val="swiss"/>
    <w:pitch w:val="variable"/>
  </w:font>
  <w:font w:name="WenQuanYi Micro Hei">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82F39" w14:textId="77777777" w:rsidR="00BF39EC" w:rsidRDefault="00BF39EC" w:rsidP="00C951EA">
      <w:pPr>
        <w:spacing w:after="0" w:line="240" w:lineRule="auto"/>
      </w:pPr>
      <w:r>
        <w:separator/>
      </w:r>
    </w:p>
  </w:footnote>
  <w:footnote w:type="continuationSeparator" w:id="0">
    <w:p w14:paraId="1778F6EC" w14:textId="77777777" w:rsidR="00BF39EC" w:rsidRDefault="00BF39EC" w:rsidP="00C951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b/>
        <w:sz w:val="32"/>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2081B04"/>
    <w:multiLevelType w:val="multilevel"/>
    <w:tmpl w:val="2286E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C3D33E0"/>
    <w:multiLevelType w:val="hybridMultilevel"/>
    <w:tmpl w:val="1FD2446E"/>
    <w:lvl w:ilvl="0" w:tplc="1A523120">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6507D4"/>
    <w:multiLevelType w:val="multilevel"/>
    <w:tmpl w:val="1E88C7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1C9D5EC5"/>
    <w:multiLevelType w:val="hybridMultilevel"/>
    <w:tmpl w:val="C62AC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2E60E0"/>
    <w:multiLevelType w:val="hybridMultilevel"/>
    <w:tmpl w:val="925ECDA4"/>
    <w:lvl w:ilvl="0" w:tplc="DB2CC1A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nsid w:val="2A23335E"/>
    <w:multiLevelType w:val="hybridMultilevel"/>
    <w:tmpl w:val="F468F0A6"/>
    <w:lvl w:ilvl="0" w:tplc="DE502AC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5C0AC0"/>
    <w:multiLevelType w:val="hybridMultilevel"/>
    <w:tmpl w:val="55283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34F6487"/>
    <w:multiLevelType w:val="multilevel"/>
    <w:tmpl w:val="FFFFFFFF"/>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9">
    <w:nsid w:val="55AB36D8"/>
    <w:multiLevelType w:val="multilevel"/>
    <w:tmpl w:val="6C8EE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DBE723B"/>
    <w:multiLevelType w:val="multilevel"/>
    <w:tmpl w:val="FE72E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29E6E2C"/>
    <w:multiLevelType w:val="multilevel"/>
    <w:tmpl w:val="A9BC0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43D0F3E"/>
    <w:multiLevelType w:val="hybridMultilevel"/>
    <w:tmpl w:val="AAD8D4A4"/>
    <w:lvl w:ilvl="0" w:tplc="4EFA4B40">
      <w:start w:val="1"/>
      <w:numFmt w:val="decimal"/>
      <w:lvlText w:val="%1."/>
      <w:lvlJc w:val="left"/>
      <w:pPr>
        <w:tabs>
          <w:tab w:val="num" w:pos="720"/>
        </w:tabs>
        <w:ind w:left="720" w:hanging="360"/>
      </w:pPr>
      <w:rPr>
        <w:rFonts w:hint="default"/>
      </w:rPr>
    </w:lvl>
    <w:lvl w:ilvl="1" w:tplc="33BADCE8">
      <w:numFmt w:val="none"/>
      <w:lvlText w:val=""/>
      <w:lvlJc w:val="left"/>
      <w:pPr>
        <w:tabs>
          <w:tab w:val="num" w:pos="360"/>
        </w:tabs>
      </w:pPr>
    </w:lvl>
    <w:lvl w:ilvl="2" w:tplc="6512D382">
      <w:numFmt w:val="none"/>
      <w:lvlText w:val=""/>
      <w:lvlJc w:val="left"/>
      <w:pPr>
        <w:tabs>
          <w:tab w:val="num" w:pos="360"/>
        </w:tabs>
      </w:pPr>
    </w:lvl>
    <w:lvl w:ilvl="3" w:tplc="E40A11B8">
      <w:numFmt w:val="none"/>
      <w:lvlText w:val=""/>
      <w:lvlJc w:val="left"/>
      <w:pPr>
        <w:tabs>
          <w:tab w:val="num" w:pos="360"/>
        </w:tabs>
      </w:pPr>
    </w:lvl>
    <w:lvl w:ilvl="4" w:tplc="3F2CEDCA">
      <w:numFmt w:val="none"/>
      <w:lvlText w:val=""/>
      <w:lvlJc w:val="left"/>
      <w:pPr>
        <w:tabs>
          <w:tab w:val="num" w:pos="360"/>
        </w:tabs>
      </w:pPr>
    </w:lvl>
    <w:lvl w:ilvl="5" w:tplc="070827FA">
      <w:numFmt w:val="none"/>
      <w:lvlText w:val=""/>
      <w:lvlJc w:val="left"/>
      <w:pPr>
        <w:tabs>
          <w:tab w:val="num" w:pos="360"/>
        </w:tabs>
      </w:pPr>
    </w:lvl>
    <w:lvl w:ilvl="6" w:tplc="09D8F9B4">
      <w:numFmt w:val="none"/>
      <w:lvlText w:val=""/>
      <w:lvlJc w:val="left"/>
      <w:pPr>
        <w:tabs>
          <w:tab w:val="num" w:pos="360"/>
        </w:tabs>
      </w:pPr>
    </w:lvl>
    <w:lvl w:ilvl="7" w:tplc="23723B26">
      <w:numFmt w:val="none"/>
      <w:lvlText w:val=""/>
      <w:lvlJc w:val="left"/>
      <w:pPr>
        <w:tabs>
          <w:tab w:val="num" w:pos="360"/>
        </w:tabs>
      </w:pPr>
    </w:lvl>
    <w:lvl w:ilvl="8" w:tplc="805E3ABA">
      <w:numFmt w:val="none"/>
      <w:lvlText w:val=""/>
      <w:lvlJc w:val="left"/>
      <w:pPr>
        <w:tabs>
          <w:tab w:val="num" w:pos="360"/>
        </w:tabs>
      </w:pPr>
    </w:lvl>
  </w:abstractNum>
  <w:num w:numId="1">
    <w:abstractNumId w:va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2"/>
  </w:num>
  <w:num w:numId="6">
    <w:abstractNumId w:val="6"/>
  </w:num>
  <w:num w:numId="7">
    <w:abstractNumId w:val="1"/>
  </w:num>
  <w:num w:numId="8">
    <w:abstractNumId w:val="11"/>
  </w:num>
  <w:num w:numId="9">
    <w:abstractNumId w:val="9"/>
  </w:num>
  <w:num w:numId="10">
    <w:abstractNumId w:val="10"/>
  </w:num>
  <w:num w:numId="11">
    <w:abstractNumId w:val="4"/>
  </w:num>
  <w:num w:numId="12">
    <w:abstractNumId w:val="7"/>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1EA"/>
    <w:rsid w:val="00002535"/>
    <w:rsid w:val="0000269F"/>
    <w:rsid w:val="000046E2"/>
    <w:rsid w:val="0000743A"/>
    <w:rsid w:val="00012224"/>
    <w:rsid w:val="00012525"/>
    <w:rsid w:val="000156BF"/>
    <w:rsid w:val="0002149F"/>
    <w:rsid w:val="000416F9"/>
    <w:rsid w:val="000458A8"/>
    <w:rsid w:val="0005159F"/>
    <w:rsid w:val="000524D7"/>
    <w:rsid w:val="0005380F"/>
    <w:rsid w:val="00054190"/>
    <w:rsid w:val="000548BB"/>
    <w:rsid w:val="000564CF"/>
    <w:rsid w:val="000566E9"/>
    <w:rsid w:val="00064B08"/>
    <w:rsid w:val="000723A6"/>
    <w:rsid w:val="00080853"/>
    <w:rsid w:val="00082AB3"/>
    <w:rsid w:val="00085FB2"/>
    <w:rsid w:val="00086562"/>
    <w:rsid w:val="00086F5D"/>
    <w:rsid w:val="000968EC"/>
    <w:rsid w:val="000A35BE"/>
    <w:rsid w:val="000A600B"/>
    <w:rsid w:val="000B5743"/>
    <w:rsid w:val="000B6812"/>
    <w:rsid w:val="000C1605"/>
    <w:rsid w:val="000C1CC5"/>
    <w:rsid w:val="000C2404"/>
    <w:rsid w:val="000C2EE2"/>
    <w:rsid w:val="000C3806"/>
    <w:rsid w:val="000C4224"/>
    <w:rsid w:val="000C5C36"/>
    <w:rsid w:val="000D0658"/>
    <w:rsid w:val="000D1D10"/>
    <w:rsid w:val="000D5024"/>
    <w:rsid w:val="000D5026"/>
    <w:rsid w:val="000D6945"/>
    <w:rsid w:val="000E5D88"/>
    <w:rsid w:val="000F38B2"/>
    <w:rsid w:val="000F4277"/>
    <w:rsid w:val="000F4B93"/>
    <w:rsid w:val="000F5E33"/>
    <w:rsid w:val="00100399"/>
    <w:rsid w:val="001021BE"/>
    <w:rsid w:val="00110383"/>
    <w:rsid w:val="001120DB"/>
    <w:rsid w:val="0011275A"/>
    <w:rsid w:val="00112B35"/>
    <w:rsid w:val="00114D47"/>
    <w:rsid w:val="00117CF4"/>
    <w:rsid w:val="001414F2"/>
    <w:rsid w:val="00144FF9"/>
    <w:rsid w:val="001519A6"/>
    <w:rsid w:val="00161074"/>
    <w:rsid w:val="0016166E"/>
    <w:rsid w:val="00163139"/>
    <w:rsid w:val="00165EB7"/>
    <w:rsid w:val="00175BD3"/>
    <w:rsid w:val="001842DE"/>
    <w:rsid w:val="00187529"/>
    <w:rsid w:val="001A520F"/>
    <w:rsid w:val="001A6930"/>
    <w:rsid w:val="001B0749"/>
    <w:rsid w:val="001C1C39"/>
    <w:rsid w:val="001C218B"/>
    <w:rsid w:val="001C23B7"/>
    <w:rsid w:val="001E05B2"/>
    <w:rsid w:val="001E22D5"/>
    <w:rsid w:val="001E353F"/>
    <w:rsid w:val="001E47FE"/>
    <w:rsid w:val="001E6F31"/>
    <w:rsid w:val="001F2B9F"/>
    <w:rsid w:val="001F6B6B"/>
    <w:rsid w:val="00203B5B"/>
    <w:rsid w:val="002068CA"/>
    <w:rsid w:val="00210295"/>
    <w:rsid w:val="0021452F"/>
    <w:rsid w:val="002220D3"/>
    <w:rsid w:val="002242FC"/>
    <w:rsid w:val="00224E1A"/>
    <w:rsid w:val="002341A1"/>
    <w:rsid w:val="00242DFC"/>
    <w:rsid w:val="0024445F"/>
    <w:rsid w:val="00244EF5"/>
    <w:rsid w:val="00245023"/>
    <w:rsid w:val="0024513D"/>
    <w:rsid w:val="0025494B"/>
    <w:rsid w:val="00262916"/>
    <w:rsid w:val="00273843"/>
    <w:rsid w:val="00275A75"/>
    <w:rsid w:val="00276A1A"/>
    <w:rsid w:val="00276B6C"/>
    <w:rsid w:val="0027707E"/>
    <w:rsid w:val="002808C7"/>
    <w:rsid w:val="00280FA8"/>
    <w:rsid w:val="00285938"/>
    <w:rsid w:val="00286549"/>
    <w:rsid w:val="002934E6"/>
    <w:rsid w:val="00293627"/>
    <w:rsid w:val="00294FC1"/>
    <w:rsid w:val="002A09E2"/>
    <w:rsid w:val="002A329E"/>
    <w:rsid w:val="002B1B58"/>
    <w:rsid w:val="002B1F94"/>
    <w:rsid w:val="002C0773"/>
    <w:rsid w:val="002C2E5B"/>
    <w:rsid w:val="002C5CB0"/>
    <w:rsid w:val="002C6C3F"/>
    <w:rsid w:val="002D1FE1"/>
    <w:rsid w:val="002D21D4"/>
    <w:rsid w:val="002D7199"/>
    <w:rsid w:val="002E6277"/>
    <w:rsid w:val="002E7145"/>
    <w:rsid w:val="002F0533"/>
    <w:rsid w:val="002F1B13"/>
    <w:rsid w:val="002F286B"/>
    <w:rsid w:val="002F2E6F"/>
    <w:rsid w:val="002F4C9D"/>
    <w:rsid w:val="003019B8"/>
    <w:rsid w:val="00301EB7"/>
    <w:rsid w:val="00306C9B"/>
    <w:rsid w:val="00326888"/>
    <w:rsid w:val="0033428D"/>
    <w:rsid w:val="00337AA1"/>
    <w:rsid w:val="00340153"/>
    <w:rsid w:val="00341F3D"/>
    <w:rsid w:val="00344D23"/>
    <w:rsid w:val="003521DA"/>
    <w:rsid w:val="003655B1"/>
    <w:rsid w:val="00375002"/>
    <w:rsid w:val="003841D5"/>
    <w:rsid w:val="003870ED"/>
    <w:rsid w:val="003A6DF0"/>
    <w:rsid w:val="003B1B89"/>
    <w:rsid w:val="003B6A45"/>
    <w:rsid w:val="003C6053"/>
    <w:rsid w:val="003E4C21"/>
    <w:rsid w:val="003E764F"/>
    <w:rsid w:val="003F6184"/>
    <w:rsid w:val="00400CBF"/>
    <w:rsid w:val="00401C5F"/>
    <w:rsid w:val="00404E2F"/>
    <w:rsid w:val="00406920"/>
    <w:rsid w:val="00407AB1"/>
    <w:rsid w:val="0042631A"/>
    <w:rsid w:val="004271CA"/>
    <w:rsid w:val="00430799"/>
    <w:rsid w:val="00433FC6"/>
    <w:rsid w:val="00435741"/>
    <w:rsid w:val="004406E5"/>
    <w:rsid w:val="004468D2"/>
    <w:rsid w:val="004539CD"/>
    <w:rsid w:val="004629A3"/>
    <w:rsid w:val="00467A49"/>
    <w:rsid w:val="004719DA"/>
    <w:rsid w:val="0047783C"/>
    <w:rsid w:val="00477E1E"/>
    <w:rsid w:val="00480856"/>
    <w:rsid w:val="00481284"/>
    <w:rsid w:val="00481688"/>
    <w:rsid w:val="0048781A"/>
    <w:rsid w:val="004903A6"/>
    <w:rsid w:val="00493E53"/>
    <w:rsid w:val="004A735C"/>
    <w:rsid w:val="004C4570"/>
    <w:rsid w:val="004C4E54"/>
    <w:rsid w:val="004C74D4"/>
    <w:rsid w:val="004D5F65"/>
    <w:rsid w:val="004E3CD8"/>
    <w:rsid w:val="004F27FF"/>
    <w:rsid w:val="004F5C0D"/>
    <w:rsid w:val="004F6146"/>
    <w:rsid w:val="004F67C6"/>
    <w:rsid w:val="0050611D"/>
    <w:rsid w:val="00507071"/>
    <w:rsid w:val="00507B64"/>
    <w:rsid w:val="005117FC"/>
    <w:rsid w:val="005255AC"/>
    <w:rsid w:val="005357A4"/>
    <w:rsid w:val="005404C9"/>
    <w:rsid w:val="005408C6"/>
    <w:rsid w:val="00542E5A"/>
    <w:rsid w:val="005453EB"/>
    <w:rsid w:val="005542A1"/>
    <w:rsid w:val="00554B15"/>
    <w:rsid w:val="00557DA1"/>
    <w:rsid w:val="00563FAE"/>
    <w:rsid w:val="005748E2"/>
    <w:rsid w:val="005755A0"/>
    <w:rsid w:val="0058162A"/>
    <w:rsid w:val="0058687A"/>
    <w:rsid w:val="00590FCC"/>
    <w:rsid w:val="005923E9"/>
    <w:rsid w:val="005A0818"/>
    <w:rsid w:val="005A0DD3"/>
    <w:rsid w:val="005A1EC5"/>
    <w:rsid w:val="005A2DA3"/>
    <w:rsid w:val="005A33BC"/>
    <w:rsid w:val="005A6D2B"/>
    <w:rsid w:val="005C5904"/>
    <w:rsid w:val="005D059C"/>
    <w:rsid w:val="005D0CE5"/>
    <w:rsid w:val="005D691D"/>
    <w:rsid w:val="005E0F60"/>
    <w:rsid w:val="005E62DE"/>
    <w:rsid w:val="005F1A47"/>
    <w:rsid w:val="005F21A9"/>
    <w:rsid w:val="005F3A65"/>
    <w:rsid w:val="005F3EF6"/>
    <w:rsid w:val="005F5C37"/>
    <w:rsid w:val="00602FBE"/>
    <w:rsid w:val="006048ED"/>
    <w:rsid w:val="00611265"/>
    <w:rsid w:val="006124D5"/>
    <w:rsid w:val="00614FE0"/>
    <w:rsid w:val="006252EC"/>
    <w:rsid w:val="00626894"/>
    <w:rsid w:val="00630D25"/>
    <w:rsid w:val="006328AF"/>
    <w:rsid w:val="00632EDF"/>
    <w:rsid w:val="00635B53"/>
    <w:rsid w:val="0063680C"/>
    <w:rsid w:val="00636E0F"/>
    <w:rsid w:val="0063730A"/>
    <w:rsid w:val="00640892"/>
    <w:rsid w:val="00644F0C"/>
    <w:rsid w:val="006525F8"/>
    <w:rsid w:val="0065303F"/>
    <w:rsid w:val="006530D6"/>
    <w:rsid w:val="0065637E"/>
    <w:rsid w:val="00662017"/>
    <w:rsid w:val="006662DD"/>
    <w:rsid w:val="00666A7E"/>
    <w:rsid w:val="006731D8"/>
    <w:rsid w:val="00674E01"/>
    <w:rsid w:val="00692B7A"/>
    <w:rsid w:val="00695B37"/>
    <w:rsid w:val="006A142D"/>
    <w:rsid w:val="006C4777"/>
    <w:rsid w:val="006E521F"/>
    <w:rsid w:val="006F04A7"/>
    <w:rsid w:val="006F2531"/>
    <w:rsid w:val="00704F9B"/>
    <w:rsid w:val="007064A4"/>
    <w:rsid w:val="00706EFA"/>
    <w:rsid w:val="00711DDB"/>
    <w:rsid w:val="007125C2"/>
    <w:rsid w:val="00714015"/>
    <w:rsid w:val="00714B26"/>
    <w:rsid w:val="00714B65"/>
    <w:rsid w:val="007207E7"/>
    <w:rsid w:val="007217CB"/>
    <w:rsid w:val="00733BC9"/>
    <w:rsid w:val="00741A91"/>
    <w:rsid w:val="00746B3F"/>
    <w:rsid w:val="00753421"/>
    <w:rsid w:val="00757298"/>
    <w:rsid w:val="00757FD0"/>
    <w:rsid w:val="00763E15"/>
    <w:rsid w:val="00772604"/>
    <w:rsid w:val="00773A14"/>
    <w:rsid w:val="007747BE"/>
    <w:rsid w:val="00774D0D"/>
    <w:rsid w:val="00776643"/>
    <w:rsid w:val="00784CD2"/>
    <w:rsid w:val="00793085"/>
    <w:rsid w:val="00793C1F"/>
    <w:rsid w:val="007B4027"/>
    <w:rsid w:val="007B46F8"/>
    <w:rsid w:val="007B5B7F"/>
    <w:rsid w:val="007C1AEA"/>
    <w:rsid w:val="007C226B"/>
    <w:rsid w:val="007C2FC4"/>
    <w:rsid w:val="007C302E"/>
    <w:rsid w:val="007C5FC8"/>
    <w:rsid w:val="007C73DF"/>
    <w:rsid w:val="007D45BA"/>
    <w:rsid w:val="007D6DAC"/>
    <w:rsid w:val="007D74AE"/>
    <w:rsid w:val="007E0523"/>
    <w:rsid w:val="007E1BE0"/>
    <w:rsid w:val="007F4216"/>
    <w:rsid w:val="00800985"/>
    <w:rsid w:val="00802F8C"/>
    <w:rsid w:val="0080618D"/>
    <w:rsid w:val="008074BA"/>
    <w:rsid w:val="008101AA"/>
    <w:rsid w:val="00810D82"/>
    <w:rsid w:val="00816736"/>
    <w:rsid w:val="00816FAC"/>
    <w:rsid w:val="008209D3"/>
    <w:rsid w:val="00824941"/>
    <w:rsid w:val="00824C68"/>
    <w:rsid w:val="00827F62"/>
    <w:rsid w:val="00832145"/>
    <w:rsid w:val="00832B9B"/>
    <w:rsid w:val="00843348"/>
    <w:rsid w:val="00845D4D"/>
    <w:rsid w:val="008601F3"/>
    <w:rsid w:val="008607C8"/>
    <w:rsid w:val="00861DB7"/>
    <w:rsid w:val="00865A42"/>
    <w:rsid w:val="008678AC"/>
    <w:rsid w:val="00870DD5"/>
    <w:rsid w:val="00876902"/>
    <w:rsid w:val="0088026E"/>
    <w:rsid w:val="0088347A"/>
    <w:rsid w:val="008901BF"/>
    <w:rsid w:val="008952C4"/>
    <w:rsid w:val="00895446"/>
    <w:rsid w:val="008A1459"/>
    <w:rsid w:val="008A2514"/>
    <w:rsid w:val="008A4305"/>
    <w:rsid w:val="008A5753"/>
    <w:rsid w:val="008A6234"/>
    <w:rsid w:val="008B4AEA"/>
    <w:rsid w:val="008C6EF8"/>
    <w:rsid w:val="008D241B"/>
    <w:rsid w:val="008D31B1"/>
    <w:rsid w:val="008D4621"/>
    <w:rsid w:val="008D5EC2"/>
    <w:rsid w:val="008F151C"/>
    <w:rsid w:val="008F3BB9"/>
    <w:rsid w:val="009006ED"/>
    <w:rsid w:val="00901EEC"/>
    <w:rsid w:val="00904364"/>
    <w:rsid w:val="009208B8"/>
    <w:rsid w:val="009225B5"/>
    <w:rsid w:val="009259CF"/>
    <w:rsid w:val="00931A18"/>
    <w:rsid w:val="009324E6"/>
    <w:rsid w:val="00935FF0"/>
    <w:rsid w:val="00936030"/>
    <w:rsid w:val="00940DE1"/>
    <w:rsid w:val="00942FD6"/>
    <w:rsid w:val="0095028D"/>
    <w:rsid w:val="0097152C"/>
    <w:rsid w:val="00976E47"/>
    <w:rsid w:val="009831E0"/>
    <w:rsid w:val="00985471"/>
    <w:rsid w:val="009860E6"/>
    <w:rsid w:val="0099136E"/>
    <w:rsid w:val="009A19DD"/>
    <w:rsid w:val="009A341E"/>
    <w:rsid w:val="009A5C43"/>
    <w:rsid w:val="009B0825"/>
    <w:rsid w:val="009B3909"/>
    <w:rsid w:val="009B3C02"/>
    <w:rsid w:val="009C4135"/>
    <w:rsid w:val="009D0381"/>
    <w:rsid w:val="009D63B3"/>
    <w:rsid w:val="009E1182"/>
    <w:rsid w:val="009E2439"/>
    <w:rsid w:val="009E2F24"/>
    <w:rsid w:val="009E5885"/>
    <w:rsid w:val="009F4F0A"/>
    <w:rsid w:val="009F5F9F"/>
    <w:rsid w:val="00A07677"/>
    <w:rsid w:val="00A20B60"/>
    <w:rsid w:val="00A24DE7"/>
    <w:rsid w:val="00A2555C"/>
    <w:rsid w:val="00A306D4"/>
    <w:rsid w:val="00A32461"/>
    <w:rsid w:val="00A37A63"/>
    <w:rsid w:val="00A50855"/>
    <w:rsid w:val="00A61084"/>
    <w:rsid w:val="00A725B5"/>
    <w:rsid w:val="00A7360D"/>
    <w:rsid w:val="00A743A7"/>
    <w:rsid w:val="00A81F8E"/>
    <w:rsid w:val="00A83F01"/>
    <w:rsid w:val="00AA7B81"/>
    <w:rsid w:val="00AB1091"/>
    <w:rsid w:val="00AC0DE0"/>
    <w:rsid w:val="00AC3F75"/>
    <w:rsid w:val="00AC76D4"/>
    <w:rsid w:val="00AD0838"/>
    <w:rsid w:val="00AD5B28"/>
    <w:rsid w:val="00AD686F"/>
    <w:rsid w:val="00AE0BBF"/>
    <w:rsid w:val="00AE3F04"/>
    <w:rsid w:val="00AE56D6"/>
    <w:rsid w:val="00AE637F"/>
    <w:rsid w:val="00AF2146"/>
    <w:rsid w:val="00AF4BFD"/>
    <w:rsid w:val="00B066E0"/>
    <w:rsid w:val="00B1242F"/>
    <w:rsid w:val="00B126E2"/>
    <w:rsid w:val="00B12924"/>
    <w:rsid w:val="00B228BF"/>
    <w:rsid w:val="00B23F6C"/>
    <w:rsid w:val="00B27D55"/>
    <w:rsid w:val="00B32A66"/>
    <w:rsid w:val="00B33F83"/>
    <w:rsid w:val="00B34651"/>
    <w:rsid w:val="00B47C9D"/>
    <w:rsid w:val="00B560A9"/>
    <w:rsid w:val="00B63624"/>
    <w:rsid w:val="00B64E65"/>
    <w:rsid w:val="00B65257"/>
    <w:rsid w:val="00B67A6F"/>
    <w:rsid w:val="00B67FDA"/>
    <w:rsid w:val="00B7506C"/>
    <w:rsid w:val="00B757E6"/>
    <w:rsid w:val="00B8460E"/>
    <w:rsid w:val="00B86C7C"/>
    <w:rsid w:val="00B871F9"/>
    <w:rsid w:val="00B87EA2"/>
    <w:rsid w:val="00B9007A"/>
    <w:rsid w:val="00B975B8"/>
    <w:rsid w:val="00BA1132"/>
    <w:rsid w:val="00BA33E5"/>
    <w:rsid w:val="00BA60E2"/>
    <w:rsid w:val="00BB2938"/>
    <w:rsid w:val="00BB7052"/>
    <w:rsid w:val="00BC05F3"/>
    <w:rsid w:val="00BC064A"/>
    <w:rsid w:val="00BC11E1"/>
    <w:rsid w:val="00BC3A6F"/>
    <w:rsid w:val="00BD415D"/>
    <w:rsid w:val="00BD46B8"/>
    <w:rsid w:val="00BD6DE3"/>
    <w:rsid w:val="00BE3C31"/>
    <w:rsid w:val="00BF2A43"/>
    <w:rsid w:val="00BF39EC"/>
    <w:rsid w:val="00C10048"/>
    <w:rsid w:val="00C115AF"/>
    <w:rsid w:val="00C12775"/>
    <w:rsid w:val="00C13F29"/>
    <w:rsid w:val="00C26211"/>
    <w:rsid w:val="00C32C43"/>
    <w:rsid w:val="00C3313E"/>
    <w:rsid w:val="00C4178C"/>
    <w:rsid w:val="00C4387F"/>
    <w:rsid w:val="00C518D0"/>
    <w:rsid w:val="00C54A34"/>
    <w:rsid w:val="00C56349"/>
    <w:rsid w:val="00C56E5F"/>
    <w:rsid w:val="00C62419"/>
    <w:rsid w:val="00C811CD"/>
    <w:rsid w:val="00C817F2"/>
    <w:rsid w:val="00C85103"/>
    <w:rsid w:val="00C951EA"/>
    <w:rsid w:val="00CA621C"/>
    <w:rsid w:val="00CA7834"/>
    <w:rsid w:val="00CC3E0B"/>
    <w:rsid w:val="00CC4806"/>
    <w:rsid w:val="00CD290E"/>
    <w:rsid w:val="00CD4744"/>
    <w:rsid w:val="00CE4280"/>
    <w:rsid w:val="00CE4469"/>
    <w:rsid w:val="00CE45FC"/>
    <w:rsid w:val="00D0733F"/>
    <w:rsid w:val="00D246B2"/>
    <w:rsid w:val="00D27912"/>
    <w:rsid w:val="00D30E0A"/>
    <w:rsid w:val="00D32F63"/>
    <w:rsid w:val="00D37CF1"/>
    <w:rsid w:val="00D40ECF"/>
    <w:rsid w:val="00D42A63"/>
    <w:rsid w:val="00D52814"/>
    <w:rsid w:val="00D53225"/>
    <w:rsid w:val="00D6541E"/>
    <w:rsid w:val="00D65B62"/>
    <w:rsid w:val="00D66795"/>
    <w:rsid w:val="00D71DAB"/>
    <w:rsid w:val="00D757CC"/>
    <w:rsid w:val="00D821D3"/>
    <w:rsid w:val="00D94A5E"/>
    <w:rsid w:val="00DA0D61"/>
    <w:rsid w:val="00DB1B92"/>
    <w:rsid w:val="00DB73B7"/>
    <w:rsid w:val="00DB7979"/>
    <w:rsid w:val="00DC0970"/>
    <w:rsid w:val="00DC5786"/>
    <w:rsid w:val="00DC72D0"/>
    <w:rsid w:val="00DC749C"/>
    <w:rsid w:val="00DD5D1F"/>
    <w:rsid w:val="00DD6596"/>
    <w:rsid w:val="00DD7639"/>
    <w:rsid w:val="00DF43AF"/>
    <w:rsid w:val="00DF71BC"/>
    <w:rsid w:val="00E11F76"/>
    <w:rsid w:val="00E147AB"/>
    <w:rsid w:val="00E2103B"/>
    <w:rsid w:val="00E26CEF"/>
    <w:rsid w:val="00E302ED"/>
    <w:rsid w:val="00E33448"/>
    <w:rsid w:val="00E33915"/>
    <w:rsid w:val="00E36A86"/>
    <w:rsid w:val="00E37ABF"/>
    <w:rsid w:val="00E51990"/>
    <w:rsid w:val="00E56F67"/>
    <w:rsid w:val="00E63664"/>
    <w:rsid w:val="00E674A2"/>
    <w:rsid w:val="00E77801"/>
    <w:rsid w:val="00E80183"/>
    <w:rsid w:val="00E856E6"/>
    <w:rsid w:val="00E96293"/>
    <w:rsid w:val="00EB7C3D"/>
    <w:rsid w:val="00EC4907"/>
    <w:rsid w:val="00EC5DFA"/>
    <w:rsid w:val="00EC74ED"/>
    <w:rsid w:val="00ED64EF"/>
    <w:rsid w:val="00EE6FDB"/>
    <w:rsid w:val="00EF2F71"/>
    <w:rsid w:val="00F01F32"/>
    <w:rsid w:val="00F1282B"/>
    <w:rsid w:val="00F3009A"/>
    <w:rsid w:val="00F31937"/>
    <w:rsid w:val="00F3384C"/>
    <w:rsid w:val="00F45E2C"/>
    <w:rsid w:val="00F470AF"/>
    <w:rsid w:val="00F47B5D"/>
    <w:rsid w:val="00F50A12"/>
    <w:rsid w:val="00F55492"/>
    <w:rsid w:val="00F6199A"/>
    <w:rsid w:val="00F64652"/>
    <w:rsid w:val="00F72E93"/>
    <w:rsid w:val="00F8175B"/>
    <w:rsid w:val="00F829BC"/>
    <w:rsid w:val="00F90583"/>
    <w:rsid w:val="00F96EFC"/>
    <w:rsid w:val="00FB59EB"/>
    <w:rsid w:val="00FC4C69"/>
    <w:rsid w:val="00FC6628"/>
    <w:rsid w:val="00FD6BE1"/>
    <w:rsid w:val="00FD76F4"/>
    <w:rsid w:val="00FE16ED"/>
    <w:rsid w:val="00FE47A3"/>
    <w:rsid w:val="00FE5A24"/>
    <w:rsid w:val="00FF1D8C"/>
    <w:rsid w:val="00FF5F05"/>
  </w:rsids>
  <m:mathPr>
    <m:mathFont m:val="Cambria Math"/>
    <m:brkBin m:val="before"/>
    <m:brkBinSub m:val="--"/>
    <m:smallFrac m:val="0"/>
    <m:dispDef/>
    <m:lMargin m:val="0"/>
    <m:rMargin m:val="0"/>
    <m:defJc m:val="centerGroup"/>
    <m:wrapIndent m:val="1440"/>
    <m:intLim m:val="subSup"/>
    <m:naryLim m:val="undOvr"/>
  </m:mathPr>
  <w:themeFontLang w:val="ru-RU" w:bidi="b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FE54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688"/>
  </w:style>
  <w:style w:type="paragraph" w:styleId="1">
    <w:name w:val="heading 1"/>
    <w:basedOn w:val="a"/>
    <w:link w:val="10"/>
    <w:uiPriority w:val="9"/>
    <w:qFormat/>
    <w:rsid w:val="00733BC9"/>
    <w:pPr>
      <w:keepNext/>
      <w:keepLines/>
      <w:widowControl w:val="0"/>
      <w:tabs>
        <w:tab w:val="left" w:pos="432"/>
      </w:tabs>
      <w:spacing w:before="480" w:after="120" w:line="276" w:lineRule="auto"/>
      <w:ind w:left="432" w:hanging="432"/>
      <w:contextualSpacing/>
      <w:outlineLvl w:val="0"/>
    </w:pPr>
    <w:rPr>
      <w:rFonts w:ascii="Liberation Serif" w:eastAsia="Times New Roman" w:hAnsi="Liberation Serif" w:cs="Lohit Devanagari"/>
      <w:b/>
      <w:color w:val="00000A"/>
      <w:sz w:val="48"/>
      <w:szCs w:val="48"/>
      <w:lang w:val="uk-UA" w:eastAsia="zh-CN" w:bidi="hi-IN"/>
    </w:rPr>
  </w:style>
  <w:style w:type="paragraph" w:styleId="2">
    <w:name w:val="heading 2"/>
    <w:basedOn w:val="a"/>
    <w:next w:val="a"/>
    <w:link w:val="20"/>
    <w:uiPriority w:val="9"/>
    <w:semiHidden/>
    <w:unhideWhenUsed/>
    <w:qFormat/>
    <w:rsid w:val="0034015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rsid w:val="00A255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
    <w:basedOn w:val="a"/>
    <w:uiPriority w:val="34"/>
    <w:qFormat/>
    <w:rsid w:val="00D52814"/>
    <w:pPr>
      <w:spacing w:after="0" w:line="276" w:lineRule="auto"/>
      <w:ind w:left="720"/>
      <w:contextualSpacing/>
    </w:pPr>
    <w:rPr>
      <w:rFonts w:ascii="Liberation Serif" w:eastAsia="Times New Roman" w:hAnsi="Liberation Serif" w:cs="Mangal"/>
      <w:color w:val="00000A"/>
      <w:sz w:val="24"/>
      <w:szCs w:val="21"/>
      <w:lang w:val="uk-UA" w:eastAsia="zh-CN" w:bidi="hi-IN"/>
    </w:rPr>
  </w:style>
  <w:style w:type="paragraph" w:customStyle="1" w:styleId="11">
    <w:name w:val="Без интервала11"/>
    <w:qFormat/>
    <w:rsid w:val="00D52814"/>
    <w:pPr>
      <w:spacing w:after="0" w:line="240" w:lineRule="auto"/>
    </w:pPr>
    <w:rPr>
      <w:rFonts w:ascii="Times New Roman" w:eastAsia="Times New Roman" w:hAnsi="Times New Roman" w:cs="Times New Roman"/>
      <w:sz w:val="24"/>
      <w:szCs w:val="24"/>
      <w:lang w:val="uk-UA" w:eastAsia="ru-RU"/>
    </w:rPr>
  </w:style>
  <w:style w:type="character" w:customStyle="1" w:styleId="10">
    <w:name w:val="Заголовок 1 Знак"/>
    <w:basedOn w:val="a0"/>
    <w:link w:val="1"/>
    <w:uiPriority w:val="9"/>
    <w:rsid w:val="00733BC9"/>
    <w:rPr>
      <w:rFonts w:ascii="Liberation Serif" w:eastAsia="Times New Roman" w:hAnsi="Liberation Serif" w:cs="Lohit Devanagari"/>
      <w:b/>
      <w:color w:val="00000A"/>
      <w:sz w:val="48"/>
      <w:szCs w:val="48"/>
      <w:lang w:val="uk-UA" w:eastAsia="zh-CN" w:bidi="hi-IN"/>
    </w:rPr>
  </w:style>
  <w:style w:type="character" w:customStyle="1" w:styleId="FontStyle11">
    <w:name w:val="Font Style11"/>
    <w:uiPriority w:val="99"/>
    <w:rsid w:val="0048781A"/>
    <w:rPr>
      <w:rFonts w:ascii="Times New Roman" w:hAnsi="Times New Roman"/>
      <w:sz w:val="22"/>
    </w:rPr>
  </w:style>
  <w:style w:type="paragraph" w:customStyle="1" w:styleId="Style5">
    <w:name w:val="Style5"/>
    <w:basedOn w:val="a"/>
    <w:uiPriority w:val="99"/>
    <w:rsid w:val="0048781A"/>
    <w:pPr>
      <w:widowControl w:val="0"/>
      <w:spacing w:after="0" w:line="276" w:lineRule="exact"/>
      <w:jc w:val="center"/>
    </w:pPr>
    <w:rPr>
      <w:rFonts w:ascii="Times New Roman" w:eastAsia="Tahoma" w:hAnsi="Times New Roman" w:cs="Times New Roman"/>
      <w:color w:val="00000A"/>
      <w:sz w:val="24"/>
      <w:szCs w:val="24"/>
      <w:lang w:val="uk-UA" w:eastAsia="zh-CN" w:bidi="hi-IN"/>
    </w:rPr>
  </w:style>
  <w:style w:type="paragraph" w:customStyle="1" w:styleId="Style3">
    <w:name w:val="Style3"/>
    <w:basedOn w:val="a"/>
    <w:uiPriority w:val="99"/>
    <w:rsid w:val="0048781A"/>
    <w:pPr>
      <w:widowControl w:val="0"/>
      <w:spacing w:after="0" w:line="278" w:lineRule="exact"/>
      <w:ind w:firstLine="744"/>
      <w:jc w:val="both"/>
    </w:pPr>
    <w:rPr>
      <w:rFonts w:ascii="Times New Roman" w:eastAsia="Tahoma" w:hAnsi="Times New Roman" w:cs="Times New Roman"/>
      <w:color w:val="00000A"/>
      <w:sz w:val="24"/>
      <w:szCs w:val="24"/>
      <w:lang w:val="uk-UA" w:eastAsia="zh-CN" w:bidi="hi-IN"/>
    </w:rPr>
  </w:style>
  <w:style w:type="paragraph" w:customStyle="1" w:styleId="Style1">
    <w:name w:val="Style1"/>
    <w:basedOn w:val="a"/>
    <w:uiPriority w:val="99"/>
    <w:rsid w:val="0048781A"/>
    <w:pPr>
      <w:widowControl w:val="0"/>
      <w:spacing w:after="0" w:line="274" w:lineRule="exact"/>
      <w:jc w:val="both"/>
    </w:pPr>
    <w:rPr>
      <w:rFonts w:ascii="Times New Roman" w:eastAsia="Tahoma" w:hAnsi="Times New Roman" w:cs="Times New Roman"/>
      <w:color w:val="00000A"/>
      <w:sz w:val="24"/>
      <w:szCs w:val="24"/>
      <w:lang w:val="uk-UA" w:eastAsia="zh-CN" w:bidi="hi-IN"/>
    </w:rPr>
  </w:style>
  <w:style w:type="paragraph" w:styleId="a4">
    <w:name w:val="footer"/>
    <w:aliases w:val=" Char"/>
    <w:basedOn w:val="a"/>
    <w:link w:val="12"/>
    <w:uiPriority w:val="99"/>
    <w:rsid w:val="0048781A"/>
    <w:pPr>
      <w:tabs>
        <w:tab w:val="center" w:pos="4819"/>
        <w:tab w:val="right" w:pos="9639"/>
      </w:tabs>
      <w:spacing w:after="0" w:line="240" w:lineRule="auto"/>
    </w:pPr>
    <w:rPr>
      <w:rFonts w:ascii="Liberation Serif" w:eastAsia="Times New Roman" w:hAnsi="Liberation Serif" w:cs="Mangal"/>
      <w:color w:val="00000A"/>
      <w:sz w:val="24"/>
      <w:szCs w:val="21"/>
      <w:lang w:val="uk-UA" w:eastAsia="zh-CN" w:bidi="hi-IN"/>
    </w:rPr>
  </w:style>
  <w:style w:type="character" w:customStyle="1" w:styleId="a5">
    <w:name w:val="Нижний колонтитул Знак"/>
    <w:basedOn w:val="a0"/>
    <w:uiPriority w:val="99"/>
    <w:rsid w:val="0048781A"/>
  </w:style>
  <w:style w:type="character" w:customStyle="1" w:styleId="12">
    <w:name w:val="Нижний колонтитул Знак1"/>
    <w:aliases w:val=" Char Знак"/>
    <w:basedOn w:val="a0"/>
    <w:link w:val="a4"/>
    <w:uiPriority w:val="99"/>
    <w:locked/>
    <w:rsid w:val="0048781A"/>
    <w:rPr>
      <w:rFonts w:ascii="Liberation Serif" w:eastAsia="Times New Roman" w:hAnsi="Liberation Serif" w:cs="Mangal"/>
      <w:color w:val="00000A"/>
      <w:sz w:val="24"/>
      <w:szCs w:val="21"/>
      <w:lang w:val="uk-UA" w:eastAsia="zh-CN" w:bidi="hi-IN"/>
    </w:rPr>
  </w:style>
  <w:style w:type="character" w:styleId="a6">
    <w:name w:val="Hyperlink"/>
    <w:basedOn w:val="a0"/>
    <w:unhideWhenUsed/>
    <w:rsid w:val="0048781A"/>
    <w:rPr>
      <w:color w:val="0000FF"/>
      <w:u w:val="single"/>
    </w:rPr>
  </w:style>
  <w:style w:type="paragraph" w:customStyle="1" w:styleId="rvps2">
    <w:name w:val="rvps2"/>
    <w:basedOn w:val="a"/>
    <w:rsid w:val="0048781A"/>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Style2">
    <w:name w:val="Style2"/>
    <w:basedOn w:val="a"/>
    <w:uiPriority w:val="99"/>
    <w:rsid w:val="0048781A"/>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4">
    <w:name w:val="Style4"/>
    <w:basedOn w:val="a"/>
    <w:uiPriority w:val="99"/>
    <w:rsid w:val="0048781A"/>
    <w:pPr>
      <w:widowControl w:val="0"/>
      <w:autoSpaceDE w:val="0"/>
      <w:autoSpaceDN w:val="0"/>
      <w:adjustRightInd w:val="0"/>
      <w:spacing w:after="0" w:line="272" w:lineRule="exact"/>
      <w:ind w:firstLine="562"/>
      <w:jc w:val="both"/>
    </w:pPr>
    <w:rPr>
      <w:rFonts w:ascii="Times New Roman" w:eastAsia="Times New Roman" w:hAnsi="Times New Roman" w:cs="Times New Roman"/>
      <w:sz w:val="24"/>
      <w:szCs w:val="24"/>
      <w:lang w:val="uk-UA" w:eastAsia="uk-UA"/>
    </w:rPr>
  </w:style>
  <w:style w:type="paragraph" w:customStyle="1" w:styleId="Style6">
    <w:name w:val="Style6"/>
    <w:basedOn w:val="a"/>
    <w:rsid w:val="0048781A"/>
    <w:pPr>
      <w:widowControl w:val="0"/>
      <w:autoSpaceDE w:val="0"/>
      <w:autoSpaceDN w:val="0"/>
      <w:adjustRightInd w:val="0"/>
      <w:spacing w:after="0" w:line="274" w:lineRule="exact"/>
      <w:ind w:hanging="691"/>
      <w:jc w:val="both"/>
    </w:pPr>
    <w:rPr>
      <w:rFonts w:ascii="Times New Roman" w:eastAsia="Times New Roman" w:hAnsi="Times New Roman" w:cs="Times New Roman"/>
      <w:sz w:val="24"/>
      <w:szCs w:val="24"/>
      <w:lang w:val="uk-UA" w:eastAsia="uk-UA"/>
    </w:rPr>
  </w:style>
  <w:style w:type="paragraph" w:customStyle="1" w:styleId="Style7">
    <w:name w:val="Style7"/>
    <w:basedOn w:val="a"/>
    <w:uiPriority w:val="99"/>
    <w:rsid w:val="0048781A"/>
    <w:pPr>
      <w:widowControl w:val="0"/>
      <w:autoSpaceDE w:val="0"/>
      <w:autoSpaceDN w:val="0"/>
      <w:adjustRightInd w:val="0"/>
      <w:spacing w:after="0" w:line="272" w:lineRule="exact"/>
      <w:ind w:hanging="706"/>
    </w:pPr>
    <w:rPr>
      <w:rFonts w:ascii="Times New Roman" w:eastAsia="Times New Roman" w:hAnsi="Times New Roman" w:cs="Times New Roman"/>
      <w:sz w:val="24"/>
      <w:szCs w:val="24"/>
      <w:lang w:val="uk-UA" w:eastAsia="uk-UA"/>
    </w:rPr>
  </w:style>
  <w:style w:type="character" w:customStyle="1" w:styleId="FontStyle14">
    <w:name w:val="Font Style14"/>
    <w:rsid w:val="0048781A"/>
    <w:rPr>
      <w:rFonts w:ascii="Times New Roman" w:hAnsi="Times New Roman" w:cs="Times New Roman"/>
      <w:b/>
      <w:bCs/>
      <w:sz w:val="22"/>
      <w:szCs w:val="22"/>
    </w:rPr>
  </w:style>
  <w:style w:type="character" w:customStyle="1" w:styleId="FontStyle15">
    <w:name w:val="Font Style15"/>
    <w:rsid w:val="0048781A"/>
    <w:rPr>
      <w:rFonts w:ascii="Times New Roman" w:hAnsi="Times New Roman" w:cs="Times New Roman"/>
      <w:sz w:val="22"/>
      <w:szCs w:val="22"/>
    </w:rPr>
  </w:style>
  <w:style w:type="character" w:customStyle="1" w:styleId="FontStyle12">
    <w:name w:val="Font Style12"/>
    <w:basedOn w:val="a0"/>
    <w:uiPriority w:val="99"/>
    <w:rsid w:val="0048781A"/>
    <w:rPr>
      <w:rFonts w:ascii="Times New Roman" w:hAnsi="Times New Roman" w:cs="Times New Roman"/>
      <w:sz w:val="22"/>
      <w:szCs w:val="22"/>
    </w:rPr>
  </w:style>
  <w:style w:type="paragraph" w:customStyle="1" w:styleId="MarginText">
    <w:name w:val="Margin Text"/>
    <w:basedOn w:val="a"/>
    <w:uiPriority w:val="99"/>
    <w:rsid w:val="0048781A"/>
    <w:pPr>
      <w:suppressAutoHyphens/>
      <w:overflowPunct w:val="0"/>
      <w:autoSpaceDE w:val="0"/>
      <w:spacing w:after="240" w:line="360" w:lineRule="auto"/>
      <w:jc w:val="both"/>
    </w:pPr>
    <w:rPr>
      <w:rFonts w:ascii="Times New Roman" w:eastAsia="Arial Unicode MS" w:hAnsi="Times New Roman" w:cs="Times New Roman"/>
      <w:sz w:val="20"/>
      <w:szCs w:val="20"/>
      <w:lang w:val="en-GB" w:eastAsia="ar-SA"/>
    </w:rPr>
  </w:style>
  <w:style w:type="paragraph" w:customStyle="1" w:styleId="rvps7">
    <w:name w:val="rvps7"/>
    <w:basedOn w:val="a"/>
    <w:rsid w:val="0048781A"/>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rvts15">
    <w:name w:val="rvts15"/>
    <w:rsid w:val="0048781A"/>
    <w:rPr>
      <w:rFonts w:cs="Times New Roman"/>
    </w:rPr>
  </w:style>
  <w:style w:type="paragraph" w:styleId="a7">
    <w:name w:val="No Spacing"/>
    <w:link w:val="a8"/>
    <w:uiPriority w:val="1"/>
    <w:qFormat/>
    <w:rsid w:val="009E5885"/>
    <w:pPr>
      <w:spacing w:after="0" w:line="240" w:lineRule="auto"/>
    </w:pPr>
  </w:style>
  <w:style w:type="paragraph" w:styleId="a9">
    <w:name w:val="Balloon Text"/>
    <w:basedOn w:val="a"/>
    <w:link w:val="aa"/>
    <w:uiPriority w:val="99"/>
    <w:semiHidden/>
    <w:unhideWhenUsed/>
    <w:rsid w:val="000C3806"/>
    <w:pPr>
      <w:spacing w:after="0" w:line="240" w:lineRule="auto"/>
    </w:pPr>
    <w:rPr>
      <w:rFonts w:ascii="Segoe UI" w:hAnsi="Segoe UI" w:cs="Segoe UI"/>
      <w:sz w:val="18"/>
      <w:szCs w:val="18"/>
    </w:rPr>
  </w:style>
  <w:style w:type="character" w:customStyle="1" w:styleId="aa">
    <w:name w:val="Текст выноски Знак"/>
    <w:basedOn w:val="a0"/>
    <w:link w:val="a9"/>
    <w:rsid w:val="000C3806"/>
    <w:rPr>
      <w:rFonts w:ascii="Segoe UI" w:hAnsi="Segoe UI" w:cs="Segoe UI"/>
      <w:sz w:val="18"/>
      <w:szCs w:val="18"/>
    </w:rPr>
  </w:style>
  <w:style w:type="table" w:styleId="ab">
    <w:name w:val="Table Grid"/>
    <w:basedOn w:val="a1"/>
    <w:uiPriority w:val="59"/>
    <w:rsid w:val="00D65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l">
    <w:name w:val="tl"/>
    <w:basedOn w:val="a"/>
    <w:rsid w:val="008C6E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8952C4"/>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8952C4"/>
    <w:rPr>
      <w:rFonts w:ascii="Times New Roman" w:eastAsia="Times New Roman" w:hAnsi="Times New Roman" w:cs="Times New Roman"/>
      <w:sz w:val="24"/>
      <w:szCs w:val="24"/>
      <w:lang w:eastAsia="ru-RU"/>
    </w:rPr>
  </w:style>
  <w:style w:type="paragraph" w:styleId="ac">
    <w:name w:val="Normal (Web)"/>
    <w:basedOn w:val="a"/>
    <w:uiPriority w:val="99"/>
    <w:unhideWhenUsed/>
    <w:qFormat/>
    <w:rsid w:val="00CD290E"/>
    <w:rPr>
      <w:rFonts w:ascii="Times New Roman" w:hAnsi="Times New Roman" w:cs="Times New Roman"/>
      <w:sz w:val="24"/>
      <w:szCs w:val="24"/>
    </w:rPr>
  </w:style>
  <w:style w:type="character" w:customStyle="1" w:styleId="qowt-font2-timesnewroman">
    <w:name w:val="qowt-font2-timesnewroman"/>
    <w:uiPriority w:val="99"/>
    <w:qFormat/>
    <w:rsid w:val="009831E0"/>
    <w:rPr>
      <w:rFonts w:cs="Times New Roman"/>
    </w:rPr>
  </w:style>
  <w:style w:type="paragraph" w:styleId="ad">
    <w:name w:val="Body Text"/>
    <w:basedOn w:val="a"/>
    <w:link w:val="ae"/>
    <w:unhideWhenUsed/>
    <w:rsid w:val="006048ED"/>
    <w:pPr>
      <w:spacing w:after="120"/>
    </w:pPr>
  </w:style>
  <w:style w:type="character" w:customStyle="1" w:styleId="ae">
    <w:name w:val="Основной текст Знак"/>
    <w:basedOn w:val="a0"/>
    <w:link w:val="ad"/>
    <w:uiPriority w:val="99"/>
    <w:semiHidden/>
    <w:rsid w:val="006048ED"/>
  </w:style>
  <w:style w:type="paragraph" w:styleId="af">
    <w:name w:val="Body Text Indent"/>
    <w:basedOn w:val="a"/>
    <w:link w:val="af0"/>
    <w:uiPriority w:val="99"/>
    <w:semiHidden/>
    <w:unhideWhenUsed/>
    <w:rsid w:val="006048ED"/>
    <w:pPr>
      <w:spacing w:after="120"/>
      <w:ind w:left="283"/>
    </w:pPr>
  </w:style>
  <w:style w:type="character" w:customStyle="1" w:styleId="af0">
    <w:name w:val="Основной текст с отступом Знак"/>
    <w:basedOn w:val="a0"/>
    <w:link w:val="af"/>
    <w:uiPriority w:val="99"/>
    <w:semiHidden/>
    <w:rsid w:val="006048ED"/>
  </w:style>
  <w:style w:type="character" w:customStyle="1" w:styleId="30">
    <w:name w:val="Заголовок 3 Знак"/>
    <w:basedOn w:val="a0"/>
    <w:link w:val="3"/>
    <w:uiPriority w:val="9"/>
    <w:semiHidden/>
    <w:rsid w:val="00A2555C"/>
    <w:rPr>
      <w:rFonts w:asciiTheme="majorHAnsi" w:eastAsiaTheme="majorEastAsia" w:hAnsiTheme="majorHAnsi" w:cstheme="majorBidi"/>
      <w:color w:val="1F3763" w:themeColor="accent1" w:themeShade="7F"/>
      <w:sz w:val="24"/>
      <w:szCs w:val="24"/>
    </w:rPr>
  </w:style>
  <w:style w:type="character" w:customStyle="1" w:styleId="13">
    <w:name w:val="Неразрешенное упоминание1"/>
    <w:basedOn w:val="a0"/>
    <w:uiPriority w:val="99"/>
    <w:semiHidden/>
    <w:unhideWhenUsed/>
    <w:rsid w:val="00A2555C"/>
    <w:rPr>
      <w:color w:val="605E5C"/>
      <w:shd w:val="clear" w:color="auto" w:fill="E1DFDD"/>
    </w:rPr>
  </w:style>
  <w:style w:type="paragraph" w:styleId="af1">
    <w:name w:val="header"/>
    <w:basedOn w:val="a"/>
    <w:link w:val="af2"/>
    <w:unhideWhenUsed/>
    <w:rsid w:val="008901BF"/>
    <w:pPr>
      <w:tabs>
        <w:tab w:val="center" w:pos="4677"/>
        <w:tab w:val="right" w:pos="9355"/>
      </w:tabs>
      <w:spacing w:after="0" w:line="240" w:lineRule="auto"/>
    </w:pPr>
  </w:style>
  <w:style w:type="character" w:customStyle="1" w:styleId="af2">
    <w:name w:val="Верхний колонтитул Знак"/>
    <w:basedOn w:val="a0"/>
    <w:link w:val="af1"/>
    <w:rsid w:val="008901BF"/>
  </w:style>
  <w:style w:type="paragraph" w:customStyle="1" w:styleId="23">
    <w:name w:val="Обычный2"/>
    <w:uiPriority w:val="99"/>
    <w:qFormat/>
    <w:rsid w:val="002F0533"/>
    <w:pPr>
      <w:spacing w:after="0" w:line="276" w:lineRule="auto"/>
    </w:pPr>
    <w:rPr>
      <w:rFonts w:ascii="Arial" w:eastAsia="Arial" w:hAnsi="Arial" w:cs="Arial"/>
      <w:color w:val="000000"/>
      <w:lang w:eastAsia="ru-RU"/>
    </w:rPr>
  </w:style>
  <w:style w:type="numbering" w:customStyle="1" w:styleId="14">
    <w:name w:val="Нет списка1"/>
    <w:next w:val="a2"/>
    <w:uiPriority w:val="99"/>
    <w:semiHidden/>
    <w:unhideWhenUsed/>
    <w:rsid w:val="00714B26"/>
  </w:style>
  <w:style w:type="character" w:customStyle="1" w:styleId="15">
    <w:name w:val="Основной шрифт абзаца1"/>
    <w:rsid w:val="00714B26"/>
  </w:style>
  <w:style w:type="character" w:customStyle="1" w:styleId="af3">
    <w:name w:val="Обычный (веб) Знак"/>
    <w:rsid w:val="00714B26"/>
    <w:rPr>
      <w:rFonts w:ascii="Times New Roman" w:eastAsia="Times New Roman" w:hAnsi="Times New Roman" w:cs="Times New Roman"/>
      <w:sz w:val="24"/>
      <w:szCs w:val="24"/>
      <w:lang w:val="uk-UA" w:eastAsia="uk-UA"/>
    </w:rPr>
  </w:style>
  <w:style w:type="character" w:customStyle="1" w:styleId="HTML">
    <w:name w:val="Стандартный HTML Знак"/>
    <w:rsid w:val="00714B26"/>
    <w:rPr>
      <w:rFonts w:ascii="Courier New" w:eastAsia="Times New Roman" w:hAnsi="Courier New" w:cs="Courier New"/>
      <w:sz w:val="20"/>
      <w:szCs w:val="20"/>
      <w:lang w:val="uk-UA" w:eastAsia="ar-SA"/>
    </w:rPr>
  </w:style>
  <w:style w:type="character" w:customStyle="1" w:styleId="16">
    <w:name w:val="Строгий1"/>
    <w:rsid w:val="00714B26"/>
    <w:rPr>
      <w:b/>
      <w:bCs/>
    </w:rPr>
  </w:style>
  <w:style w:type="character" w:customStyle="1" w:styleId="af4">
    <w:name w:val="Подзаголовок Знак"/>
    <w:rsid w:val="00714B26"/>
    <w:rPr>
      <w:rFonts w:ascii="Arial" w:eastAsia="Times New Roman" w:hAnsi="Arial" w:cs="Times New Roman"/>
      <w:color w:val="666666"/>
      <w:sz w:val="30"/>
      <w:szCs w:val="20"/>
      <w:lang w:val="ru" w:eastAsia="ru-RU"/>
    </w:rPr>
  </w:style>
  <w:style w:type="character" w:customStyle="1" w:styleId="af5">
    <w:name w:val="Абзац списка Знак"/>
    <w:aliases w:val="название табл/рис Знак,заголовок 1.1 Знак"/>
    <w:uiPriority w:val="34"/>
    <w:rsid w:val="00714B26"/>
    <w:rPr>
      <w:rFonts w:eastAsia="font448"/>
      <w:lang w:val="uk-UA" w:eastAsia="uk-UA"/>
    </w:rPr>
  </w:style>
  <w:style w:type="character" w:styleId="af6">
    <w:name w:val="Emphasis"/>
    <w:qFormat/>
    <w:rsid w:val="00714B26"/>
    <w:rPr>
      <w:i/>
      <w:iCs/>
    </w:rPr>
  </w:style>
  <w:style w:type="character" w:customStyle="1" w:styleId="ListLabel1">
    <w:name w:val="ListLabel 1"/>
    <w:rsid w:val="00714B26"/>
    <w:rPr>
      <w:rFonts w:ascii="Times New Roman" w:hAnsi="Times New Roman" w:cs="Times New Roman"/>
      <w:b/>
      <w:i w:val="0"/>
    </w:rPr>
  </w:style>
  <w:style w:type="character" w:customStyle="1" w:styleId="ListLabel2">
    <w:name w:val="ListLabel 2"/>
    <w:rsid w:val="00714B26"/>
    <w:rPr>
      <w:rFonts w:cs="Times New Roman"/>
    </w:rPr>
  </w:style>
  <w:style w:type="character" w:customStyle="1" w:styleId="ListLabel3">
    <w:name w:val="ListLabel 3"/>
    <w:rsid w:val="00714B26"/>
    <w:rPr>
      <w:rFonts w:cs="Times New Roman"/>
    </w:rPr>
  </w:style>
  <w:style w:type="character" w:customStyle="1" w:styleId="ListLabel4">
    <w:name w:val="ListLabel 4"/>
    <w:rsid w:val="00714B26"/>
    <w:rPr>
      <w:rFonts w:cs="Times New Roman"/>
    </w:rPr>
  </w:style>
  <w:style w:type="character" w:customStyle="1" w:styleId="ListLabel5">
    <w:name w:val="ListLabel 5"/>
    <w:rsid w:val="00714B26"/>
    <w:rPr>
      <w:rFonts w:cs="Times New Roman"/>
    </w:rPr>
  </w:style>
  <w:style w:type="character" w:customStyle="1" w:styleId="ListLabel6">
    <w:name w:val="ListLabel 6"/>
    <w:rsid w:val="00714B26"/>
    <w:rPr>
      <w:rFonts w:cs="Times New Roman"/>
    </w:rPr>
  </w:style>
  <w:style w:type="character" w:customStyle="1" w:styleId="ListLabel7">
    <w:name w:val="ListLabel 7"/>
    <w:rsid w:val="00714B26"/>
    <w:rPr>
      <w:rFonts w:cs="Times New Roman"/>
    </w:rPr>
  </w:style>
  <w:style w:type="character" w:customStyle="1" w:styleId="ListLabel8">
    <w:name w:val="ListLabel 8"/>
    <w:rsid w:val="00714B26"/>
    <w:rPr>
      <w:rFonts w:cs="Times New Roman"/>
    </w:rPr>
  </w:style>
  <w:style w:type="character" w:customStyle="1" w:styleId="ListLabel9">
    <w:name w:val="ListLabel 9"/>
    <w:rsid w:val="00714B26"/>
    <w:rPr>
      <w:rFonts w:cs="Times New Roman"/>
    </w:rPr>
  </w:style>
  <w:style w:type="character" w:customStyle="1" w:styleId="ListLabel10">
    <w:name w:val="ListLabel 10"/>
    <w:rsid w:val="00714B26"/>
    <w:rPr>
      <w:b/>
      <w:color w:val="2E74B5"/>
      <w:sz w:val="22"/>
      <w:szCs w:val="22"/>
      <w:u w:val="none"/>
    </w:rPr>
  </w:style>
  <w:style w:type="character" w:customStyle="1" w:styleId="ListLabel11">
    <w:name w:val="ListLabel 11"/>
    <w:rsid w:val="00714B26"/>
    <w:rPr>
      <w:rFonts w:eastAsia="Times New Roman" w:cs="Times New Roman"/>
      <w:color w:val="00000A"/>
      <w:u w:val="none"/>
    </w:rPr>
  </w:style>
  <w:style w:type="character" w:customStyle="1" w:styleId="ListLabel12">
    <w:name w:val="ListLabel 12"/>
    <w:rsid w:val="00714B26"/>
    <w:rPr>
      <w:rFonts w:cs="Courier New"/>
    </w:rPr>
  </w:style>
  <w:style w:type="character" w:customStyle="1" w:styleId="ListLabel13">
    <w:name w:val="ListLabel 13"/>
    <w:rsid w:val="00714B26"/>
    <w:rPr>
      <w:rFonts w:cs="Courier New"/>
    </w:rPr>
  </w:style>
  <w:style w:type="character" w:customStyle="1" w:styleId="ListLabel14">
    <w:name w:val="ListLabel 14"/>
    <w:rsid w:val="00714B26"/>
    <w:rPr>
      <w:rFonts w:cs="Courier New"/>
    </w:rPr>
  </w:style>
  <w:style w:type="character" w:customStyle="1" w:styleId="ListLabel15">
    <w:name w:val="ListLabel 15"/>
    <w:rsid w:val="00714B26"/>
    <w:rPr>
      <w:b/>
      <w:color w:val="2E74B5"/>
      <w:sz w:val="24"/>
      <w:lang w:val="ru-RU"/>
    </w:rPr>
  </w:style>
  <w:style w:type="character" w:customStyle="1" w:styleId="ListLabel16">
    <w:name w:val="ListLabel 16"/>
    <w:rsid w:val="00714B26"/>
    <w:rPr>
      <w:rFonts w:cs="Courier New"/>
    </w:rPr>
  </w:style>
  <w:style w:type="character" w:customStyle="1" w:styleId="ListLabel17">
    <w:name w:val="ListLabel 17"/>
    <w:rsid w:val="00714B26"/>
    <w:rPr>
      <w:rFonts w:cs="Courier New"/>
    </w:rPr>
  </w:style>
  <w:style w:type="character" w:customStyle="1" w:styleId="ListLabel18">
    <w:name w:val="ListLabel 18"/>
    <w:rsid w:val="00714B26"/>
    <w:rPr>
      <w:rFonts w:cs="Courier New"/>
    </w:rPr>
  </w:style>
  <w:style w:type="character" w:customStyle="1" w:styleId="ListLabel19">
    <w:name w:val="ListLabel 19"/>
    <w:rsid w:val="00714B26"/>
    <w:rPr>
      <w:b/>
      <w:color w:val="2E74B5"/>
    </w:rPr>
  </w:style>
  <w:style w:type="character" w:customStyle="1" w:styleId="ListLabel20">
    <w:name w:val="ListLabel 20"/>
    <w:rsid w:val="00714B26"/>
    <w:rPr>
      <w:rFonts w:cs="Courier New"/>
    </w:rPr>
  </w:style>
  <w:style w:type="character" w:customStyle="1" w:styleId="ListLabel21">
    <w:name w:val="ListLabel 21"/>
    <w:rsid w:val="00714B26"/>
    <w:rPr>
      <w:rFonts w:cs="Courier New"/>
    </w:rPr>
  </w:style>
  <w:style w:type="character" w:customStyle="1" w:styleId="ListLabel22">
    <w:name w:val="ListLabel 22"/>
    <w:rsid w:val="00714B26"/>
    <w:rPr>
      <w:rFonts w:cs="Courier New"/>
    </w:rPr>
  </w:style>
  <w:style w:type="character" w:customStyle="1" w:styleId="ListLabel23">
    <w:name w:val="ListLabel 23"/>
    <w:rsid w:val="00714B26"/>
    <w:rPr>
      <w:b/>
      <w:color w:val="2E74B5"/>
    </w:rPr>
  </w:style>
  <w:style w:type="character" w:customStyle="1" w:styleId="ListLabel24">
    <w:name w:val="ListLabel 24"/>
    <w:rsid w:val="00714B26"/>
    <w:rPr>
      <w:rFonts w:cs="Courier New"/>
    </w:rPr>
  </w:style>
  <w:style w:type="character" w:customStyle="1" w:styleId="ListLabel25">
    <w:name w:val="ListLabel 25"/>
    <w:rsid w:val="00714B26"/>
    <w:rPr>
      <w:rFonts w:cs="Courier New"/>
    </w:rPr>
  </w:style>
  <w:style w:type="character" w:customStyle="1" w:styleId="ListLabel26">
    <w:name w:val="ListLabel 26"/>
    <w:rsid w:val="00714B26"/>
    <w:rPr>
      <w:rFonts w:cs="Courier New"/>
    </w:rPr>
  </w:style>
  <w:style w:type="character" w:customStyle="1" w:styleId="ListLabel27">
    <w:name w:val="ListLabel 27"/>
    <w:rsid w:val="00714B26"/>
    <w:rPr>
      <w:b/>
      <w:color w:val="2E74B5"/>
    </w:rPr>
  </w:style>
  <w:style w:type="character" w:customStyle="1" w:styleId="ListLabel28">
    <w:name w:val="ListLabel 28"/>
    <w:rsid w:val="00714B26"/>
    <w:rPr>
      <w:rFonts w:ascii="Times New Roman" w:hAnsi="Times New Roman"/>
      <w:b/>
      <w:color w:val="2E74B5"/>
    </w:rPr>
  </w:style>
  <w:style w:type="character" w:customStyle="1" w:styleId="ListLabel29">
    <w:name w:val="ListLabel 29"/>
    <w:rsid w:val="00714B26"/>
    <w:rPr>
      <w:b/>
      <w:color w:val="2E74B5"/>
    </w:rPr>
  </w:style>
  <w:style w:type="character" w:customStyle="1" w:styleId="ListLabel30">
    <w:name w:val="ListLabel 30"/>
    <w:rsid w:val="00714B26"/>
    <w:rPr>
      <w:rFonts w:cs="Courier New"/>
    </w:rPr>
  </w:style>
  <w:style w:type="character" w:customStyle="1" w:styleId="ListLabel31">
    <w:name w:val="ListLabel 31"/>
    <w:rsid w:val="00714B26"/>
    <w:rPr>
      <w:rFonts w:cs="Courier New"/>
    </w:rPr>
  </w:style>
  <w:style w:type="character" w:customStyle="1" w:styleId="ListLabel32">
    <w:name w:val="ListLabel 32"/>
    <w:rsid w:val="00714B26"/>
    <w:rPr>
      <w:rFonts w:cs="Courier New"/>
    </w:rPr>
  </w:style>
  <w:style w:type="character" w:customStyle="1" w:styleId="ListLabel33">
    <w:name w:val="ListLabel 33"/>
    <w:rsid w:val="00714B26"/>
    <w:rPr>
      <w:rFonts w:ascii="Times New Roman" w:hAnsi="Times New Roman"/>
      <w:b/>
      <w:i w:val="0"/>
      <w:sz w:val="22"/>
    </w:rPr>
  </w:style>
  <w:style w:type="character" w:customStyle="1" w:styleId="ListLabel34">
    <w:name w:val="ListLabel 34"/>
    <w:rsid w:val="00714B26"/>
    <w:rPr>
      <w:i w:val="0"/>
    </w:rPr>
  </w:style>
  <w:style w:type="character" w:customStyle="1" w:styleId="ListLabel35">
    <w:name w:val="ListLabel 35"/>
    <w:rsid w:val="00714B26"/>
    <w:rPr>
      <w:i w:val="0"/>
    </w:rPr>
  </w:style>
  <w:style w:type="character" w:customStyle="1" w:styleId="ListLabel36">
    <w:name w:val="ListLabel 36"/>
    <w:rsid w:val="00714B26"/>
    <w:rPr>
      <w:i w:val="0"/>
    </w:rPr>
  </w:style>
  <w:style w:type="character" w:customStyle="1" w:styleId="ListLabel37">
    <w:name w:val="ListLabel 37"/>
    <w:rsid w:val="00714B26"/>
    <w:rPr>
      <w:i w:val="0"/>
    </w:rPr>
  </w:style>
  <w:style w:type="character" w:customStyle="1" w:styleId="ListLabel38">
    <w:name w:val="ListLabel 38"/>
    <w:rsid w:val="00714B26"/>
    <w:rPr>
      <w:i w:val="0"/>
    </w:rPr>
  </w:style>
  <w:style w:type="character" w:customStyle="1" w:styleId="ListLabel39">
    <w:name w:val="ListLabel 39"/>
    <w:rsid w:val="00714B26"/>
    <w:rPr>
      <w:i w:val="0"/>
    </w:rPr>
  </w:style>
  <w:style w:type="character" w:customStyle="1" w:styleId="ListLabel40">
    <w:name w:val="ListLabel 40"/>
    <w:rsid w:val="00714B26"/>
    <w:rPr>
      <w:i w:val="0"/>
    </w:rPr>
  </w:style>
  <w:style w:type="character" w:customStyle="1" w:styleId="ListLabel41">
    <w:name w:val="ListLabel 41"/>
    <w:rsid w:val="00714B26"/>
    <w:rPr>
      <w:i w:val="0"/>
    </w:rPr>
  </w:style>
  <w:style w:type="character" w:customStyle="1" w:styleId="ListLabel42">
    <w:name w:val="ListLabel 42"/>
    <w:rsid w:val="00714B26"/>
    <w:rPr>
      <w:sz w:val="24"/>
    </w:rPr>
  </w:style>
  <w:style w:type="character" w:customStyle="1" w:styleId="ListLabel43">
    <w:name w:val="ListLabel 43"/>
    <w:rsid w:val="00714B26"/>
    <w:rPr>
      <w:color w:val="2E74B5"/>
      <w:sz w:val="24"/>
    </w:rPr>
  </w:style>
  <w:style w:type="character" w:customStyle="1" w:styleId="ListLabel44">
    <w:name w:val="ListLabel 44"/>
    <w:rsid w:val="00714B26"/>
    <w:rPr>
      <w:rFonts w:cs="Courier New"/>
    </w:rPr>
  </w:style>
  <w:style w:type="character" w:customStyle="1" w:styleId="ListLabel45">
    <w:name w:val="ListLabel 45"/>
    <w:rsid w:val="00714B26"/>
    <w:rPr>
      <w:rFonts w:cs="Courier New"/>
    </w:rPr>
  </w:style>
  <w:style w:type="character" w:customStyle="1" w:styleId="ListLabel46">
    <w:name w:val="ListLabel 46"/>
    <w:rsid w:val="00714B26"/>
    <w:rPr>
      <w:rFonts w:cs="Courier New"/>
    </w:rPr>
  </w:style>
  <w:style w:type="character" w:customStyle="1" w:styleId="ListLabel47">
    <w:name w:val="ListLabel 47"/>
    <w:rsid w:val="00714B26"/>
    <w:rPr>
      <w:rFonts w:eastAsia="font448" w:cs="Times New Roman"/>
    </w:rPr>
  </w:style>
  <w:style w:type="character" w:customStyle="1" w:styleId="ListLabel48">
    <w:name w:val="ListLabel 48"/>
    <w:rsid w:val="00714B26"/>
    <w:rPr>
      <w:rFonts w:cs="Courier New"/>
    </w:rPr>
  </w:style>
  <w:style w:type="character" w:customStyle="1" w:styleId="ListLabel49">
    <w:name w:val="ListLabel 49"/>
    <w:rsid w:val="00714B26"/>
    <w:rPr>
      <w:rFonts w:cs="Courier New"/>
    </w:rPr>
  </w:style>
  <w:style w:type="character" w:customStyle="1" w:styleId="ListLabel50">
    <w:name w:val="ListLabel 50"/>
    <w:rsid w:val="00714B26"/>
    <w:rPr>
      <w:rFonts w:cs="Courier New"/>
    </w:rPr>
  </w:style>
  <w:style w:type="character" w:customStyle="1" w:styleId="ListLabel51">
    <w:name w:val="ListLabel 51"/>
    <w:rsid w:val="00714B26"/>
    <w:rPr>
      <w:rFonts w:ascii="Times New Roman" w:hAnsi="Times New Roman"/>
      <w:b/>
      <w:color w:val="2E74B5"/>
      <w:sz w:val="22"/>
      <w:szCs w:val="22"/>
      <w:u w:val="none"/>
    </w:rPr>
  </w:style>
  <w:style w:type="character" w:customStyle="1" w:styleId="ListLabel52">
    <w:name w:val="ListLabel 52"/>
    <w:rsid w:val="00714B26"/>
    <w:rPr>
      <w:rFonts w:cs="Courier New"/>
    </w:rPr>
  </w:style>
  <w:style w:type="character" w:customStyle="1" w:styleId="ListLabel53">
    <w:name w:val="ListLabel 53"/>
    <w:rsid w:val="00714B26"/>
    <w:rPr>
      <w:rFonts w:cs="Courier New"/>
    </w:rPr>
  </w:style>
  <w:style w:type="character" w:customStyle="1" w:styleId="ListLabel54">
    <w:name w:val="ListLabel 54"/>
    <w:rsid w:val="00714B26"/>
    <w:rPr>
      <w:rFonts w:cs="Courier New"/>
    </w:rPr>
  </w:style>
  <w:style w:type="character" w:customStyle="1" w:styleId="ListLabel55">
    <w:name w:val="ListLabel 55"/>
    <w:rsid w:val="00714B26"/>
    <w:rPr>
      <w:rFonts w:ascii="Times New Roman" w:hAnsi="Times New Roman"/>
      <w:b/>
      <w:color w:val="2E74B5"/>
      <w:sz w:val="22"/>
      <w:szCs w:val="22"/>
      <w:u w:val="none"/>
    </w:rPr>
  </w:style>
  <w:style w:type="character" w:customStyle="1" w:styleId="ListLabel56">
    <w:name w:val="ListLabel 56"/>
    <w:rsid w:val="00714B26"/>
    <w:rPr>
      <w:rFonts w:cs="Courier New"/>
    </w:rPr>
  </w:style>
  <w:style w:type="character" w:customStyle="1" w:styleId="ListLabel57">
    <w:name w:val="ListLabel 57"/>
    <w:rsid w:val="00714B26"/>
    <w:rPr>
      <w:rFonts w:cs="Courier New"/>
    </w:rPr>
  </w:style>
  <w:style w:type="character" w:customStyle="1" w:styleId="ListLabel58">
    <w:name w:val="ListLabel 58"/>
    <w:rsid w:val="00714B26"/>
    <w:rPr>
      <w:rFonts w:cs="Courier New"/>
    </w:rPr>
  </w:style>
  <w:style w:type="character" w:customStyle="1" w:styleId="ListLabel59">
    <w:name w:val="ListLabel 59"/>
    <w:rsid w:val="00714B26"/>
    <w:rPr>
      <w:rFonts w:ascii="Times New Roman" w:hAnsi="Times New Roman"/>
      <w:b/>
      <w:color w:val="2E74B5"/>
      <w:sz w:val="22"/>
      <w:szCs w:val="22"/>
      <w:u w:val="none"/>
    </w:rPr>
  </w:style>
  <w:style w:type="character" w:customStyle="1" w:styleId="ListLabel60">
    <w:name w:val="ListLabel 60"/>
    <w:rsid w:val="00714B26"/>
    <w:rPr>
      <w:rFonts w:cs="Courier New"/>
    </w:rPr>
  </w:style>
  <w:style w:type="character" w:customStyle="1" w:styleId="ListLabel61">
    <w:name w:val="ListLabel 61"/>
    <w:rsid w:val="00714B26"/>
    <w:rPr>
      <w:rFonts w:cs="Courier New"/>
    </w:rPr>
  </w:style>
  <w:style w:type="character" w:customStyle="1" w:styleId="ListLabel62">
    <w:name w:val="ListLabel 62"/>
    <w:rsid w:val="00714B26"/>
    <w:rPr>
      <w:rFonts w:cs="Courier New"/>
    </w:rPr>
  </w:style>
  <w:style w:type="character" w:customStyle="1" w:styleId="ListLabel63">
    <w:name w:val="ListLabel 63"/>
    <w:rsid w:val="00714B26"/>
    <w:rPr>
      <w:rFonts w:eastAsia="Calibri" w:cs="Times New Roman"/>
      <w:sz w:val="28"/>
    </w:rPr>
  </w:style>
  <w:style w:type="character" w:customStyle="1" w:styleId="ListLabel64">
    <w:name w:val="ListLabel 64"/>
    <w:rsid w:val="00714B26"/>
    <w:rPr>
      <w:b w:val="0"/>
      <w:i w:val="0"/>
      <w:sz w:val="24"/>
    </w:rPr>
  </w:style>
  <w:style w:type="character" w:customStyle="1" w:styleId="ListLabel65">
    <w:name w:val="ListLabel 65"/>
    <w:rsid w:val="00714B26"/>
    <w:rPr>
      <w:b w:val="0"/>
      <w:i w:val="0"/>
      <w:sz w:val="24"/>
    </w:rPr>
  </w:style>
  <w:style w:type="character" w:customStyle="1" w:styleId="ListLabel66">
    <w:name w:val="ListLabel 66"/>
    <w:rsid w:val="00714B26"/>
    <w:rPr>
      <w:b w:val="0"/>
      <w:i w:val="0"/>
      <w:sz w:val="24"/>
    </w:rPr>
  </w:style>
  <w:style w:type="character" w:customStyle="1" w:styleId="ListLabel67">
    <w:name w:val="ListLabel 67"/>
    <w:rsid w:val="00714B26"/>
    <w:rPr>
      <w:b w:val="0"/>
      <w:i w:val="0"/>
      <w:sz w:val="24"/>
    </w:rPr>
  </w:style>
  <w:style w:type="character" w:customStyle="1" w:styleId="ListLabel68">
    <w:name w:val="ListLabel 68"/>
    <w:rsid w:val="00714B26"/>
    <w:rPr>
      <w:b w:val="0"/>
      <w:i w:val="0"/>
      <w:sz w:val="24"/>
    </w:rPr>
  </w:style>
  <w:style w:type="character" w:customStyle="1" w:styleId="ListLabel69">
    <w:name w:val="ListLabel 69"/>
    <w:rsid w:val="00714B26"/>
    <w:rPr>
      <w:b w:val="0"/>
      <w:i w:val="0"/>
      <w:sz w:val="24"/>
    </w:rPr>
  </w:style>
  <w:style w:type="character" w:customStyle="1" w:styleId="ListLabel70">
    <w:name w:val="ListLabel 70"/>
    <w:rsid w:val="00714B26"/>
    <w:rPr>
      <w:b w:val="0"/>
      <w:i w:val="0"/>
      <w:sz w:val="24"/>
    </w:rPr>
  </w:style>
  <w:style w:type="character" w:customStyle="1" w:styleId="ListLabel71">
    <w:name w:val="ListLabel 71"/>
    <w:rsid w:val="00714B26"/>
    <w:rPr>
      <w:b w:val="0"/>
      <w:i w:val="0"/>
      <w:sz w:val="24"/>
    </w:rPr>
  </w:style>
  <w:style w:type="character" w:customStyle="1" w:styleId="ListLabel72">
    <w:name w:val="ListLabel 72"/>
    <w:rsid w:val="00714B26"/>
    <w:rPr>
      <w:b w:val="0"/>
      <w:i w:val="0"/>
      <w:sz w:val="24"/>
    </w:rPr>
  </w:style>
  <w:style w:type="character" w:customStyle="1" w:styleId="ListLabel73">
    <w:name w:val="ListLabel 73"/>
    <w:rsid w:val="00714B26"/>
    <w:rPr>
      <w:b w:val="0"/>
      <w:i w:val="0"/>
    </w:rPr>
  </w:style>
  <w:style w:type="character" w:customStyle="1" w:styleId="ListLabel74">
    <w:name w:val="ListLabel 74"/>
    <w:rsid w:val="00714B26"/>
    <w:rPr>
      <w:b w:val="0"/>
      <w:i w:val="0"/>
    </w:rPr>
  </w:style>
  <w:style w:type="character" w:customStyle="1" w:styleId="ListLabel75">
    <w:name w:val="ListLabel 75"/>
    <w:rsid w:val="00714B26"/>
    <w:rPr>
      <w:b w:val="0"/>
      <w:i w:val="0"/>
    </w:rPr>
  </w:style>
  <w:style w:type="character" w:customStyle="1" w:styleId="ListLabel76">
    <w:name w:val="ListLabel 76"/>
    <w:rsid w:val="00714B26"/>
    <w:rPr>
      <w:b w:val="0"/>
      <w:i w:val="0"/>
    </w:rPr>
  </w:style>
  <w:style w:type="character" w:customStyle="1" w:styleId="ListLabel77">
    <w:name w:val="ListLabel 77"/>
    <w:rsid w:val="00714B26"/>
    <w:rPr>
      <w:b w:val="0"/>
      <w:i w:val="0"/>
    </w:rPr>
  </w:style>
  <w:style w:type="character" w:customStyle="1" w:styleId="ListLabel78">
    <w:name w:val="ListLabel 78"/>
    <w:rsid w:val="00714B26"/>
    <w:rPr>
      <w:b w:val="0"/>
      <w:i w:val="0"/>
    </w:rPr>
  </w:style>
  <w:style w:type="character" w:customStyle="1" w:styleId="ListLabel79">
    <w:name w:val="ListLabel 79"/>
    <w:rsid w:val="00714B26"/>
    <w:rPr>
      <w:b w:val="0"/>
      <w:i w:val="0"/>
    </w:rPr>
  </w:style>
  <w:style w:type="character" w:customStyle="1" w:styleId="ListLabel80">
    <w:name w:val="ListLabel 80"/>
    <w:rsid w:val="00714B26"/>
    <w:rPr>
      <w:b w:val="0"/>
      <w:i w:val="0"/>
    </w:rPr>
  </w:style>
  <w:style w:type="character" w:customStyle="1" w:styleId="ListLabel81">
    <w:name w:val="ListLabel 81"/>
    <w:rsid w:val="00714B26"/>
    <w:rPr>
      <w:b w:val="0"/>
      <w:i w:val="0"/>
    </w:rPr>
  </w:style>
  <w:style w:type="character" w:customStyle="1" w:styleId="ListLabel82">
    <w:name w:val="ListLabel 82"/>
    <w:rsid w:val="00714B26"/>
    <w:rPr>
      <w:rFonts w:eastAsia="Calibri" w:cs="Times New Roman"/>
      <w:sz w:val="28"/>
    </w:rPr>
  </w:style>
  <w:style w:type="character" w:customStyle="1" w:styleId="ListLabel83">
    <w:name w:val="ListLabel 83"/>
    <w:rsid w:val="00714B26"/>
    <w:rPr>
      <w:rFonts w:eastAsia="Calibri" w:cs="Times New Roman"/>
    </w:rPr>
  </w:style>
  <w:style w:type="character" w:customStyle="1" w:styleId="ListLabel84">
    <w:name w:val="ListLabel 84"/>
    <w:rsid w:val="00714B26"/>
    <w:rPr>
      <w:rFonts w:cs="Courier New"/>
    </w:rPr>
  </w:style>
  <w:style w:type="character" w:customStyle="1" w:styleId="ListLabel85">
    <w:name w:val="ListLabel 85"/>
    <w:rsid w:val="00714B26"/>
    <w:rPr>
      <w:rFonts w:cs="Courier New"/>
    </w:rPr>
  </w:style>
  <w:style w:type="character" w:customStyle="1" w:styleId="ListLabel86">
    <w:name w:val="ListLabel 86"/>
    <w:rsid w:val="00714B26"/>
    <w:rPr>
      <w:rFonts w:cs="Courier New"/>
    </w:rPr>
  </w:style>
  <w:style w:type="paragraph" w:customStyle="1" w:styleId="Heading">
    <w:name w:val="Heading"/>
    <w:basedOn w:val="a"/>
    <w:next w:val="ad"/>
    <w:rsid w:val="00714B26"/>
    <w:pPr>
      <w:keepNext/>
      <w:suppressAutoHyphens/>
      <w:spacing w:before="240" w:after="120"/>
    </w:pPr>
    <w:rPr>
      <w:rFonts w:ascii="Liberation Sans" w:eastAsia="WenQuanYi Micro Hei" w:hAnsi="Liberation Sans" w:cs="Lohit Devanagari"/>
      <w:kern w:val="1"/>
      <w:sz w:val="28"/>
      <w:szCs w:val="28"/>
      <w:lang w:val="en-US"/>
    </w:rPr>
  </w:style>
  <w:style w:type="paragraph" w:styleId="af7">
    <w:name w:val="List"/>
    <w:basedOn w:val="ad"/>
    <w:rsid w:val="00714B26"/>
    <w:pPr>
      <w:suppressAutoHyphens/>
      <w:spacing w:after="140" w:line="288" w:lineRule="auto"/>
    </w:pPr>
    <w:rPr>
      <w:rFonts w:ascii="Calibri" w:eastAsia="Calibri" w:hAnsi="Calibri" w:cs="Lohit Devanagari"/>
      <w:kern w:val="1"/>
      <w:lang w:val="en-US"/>
    </w:rPr>
  </w:style>
  <w:style w:type="paragraph" w:styleId="af8">
    <w:name w:val="caption"/>
    <w:basedOn w:val="a"/>
    <w:qFormat/>
    <w:rsid w:val="00714B26"/>
    <w:pPr>
      <w:suppressLineNumbers/>
      <w:suppressAutoHyphens/>
      <w:spacing w:before="120" w:after="120"/>
    </w:pPr>
    <w:rPr>
      <w:rFonts w:ascii="Calibri" w:eastAsia="Calibri" w:hAnsi="Calibri" w:cs="Lohit Devanagari"/>
      <w:i/>
      <w:iCs/>
      <w:kern w:val="1"/>
      <w:sz w:val="24"/>
      <w:szCs w:val="24"/>
      <w:lang w:val="en-US"/>
    </w:rPr>
  </w:style>
  <w:style w:type="paragraph" w:customStyle="1" w:styleId="Index">
    <w:name w:val="Index"/>
    <w:basedOn w:val="a"/>
    <w:rsid w:val="00714B26"/>
    <w:pPr>
      <w:suppressLineNumbers/>
      <w:suppressAutoHyphens/>
    </w:pPr>
    <w:rPr>
      <w:rFonts w:ascii="Calibri" w:eastAsia="Calibri" w:hAnsi="Calibri" w:cs="Lohit Devanagari"/>
      <w:kern w:val="1"/>
      <w:lang w:val="en-US"/>
    </w:rPr>
  </w:style>
  <w:style w:type="paragraph" w:customStyle="1" w:styleId="17">
    <w:name w:val="Обычный (Интернет)1"/>
    <w:basedOn w:val="a"/>
    <w:rsid w:val="00714B26"/>
    <w:pPr>
      <w:suppressAutoHyphens/>
      <w:spacing w:before="280" w:after="280" w:line="240" w:lineRule="auto"/>
    </w:pPr>
    <w:rPr>
      <w:rFonts w:ascii="Times New Roman" w:eastAsia="Times New Roman" w:hAnsi="Times New Roman" w:cs="Times New Roman"/>
      <w:kern w:val="1"/>
      <w:sz w:val="24"/>
      <w:szCs w:val="24"/>
      <w:lang w:val="uk-UA" w:eastAsia="uk-UA"/>
    </w:rPr>
  </w:style>
  <w:style w:type="paragraph" w:customStyle="1" w:styleId="18">
    <w:name w:val="Обычный1"/>
    <w:rsid w:val="00714B26"/>
    <w:pPr>
      <w:suppressAutoHyphens/>
      <w:spacing w:after="0" w:line="276" w:lineRule="auto"/>
    </w:pPr>
    <w:rPr>
      <w:rFonts w:ascii="Arial" w:eastAsia="Arial" w:hAnsi="Arial" w:cs="Arial"/>
      <w:color w:val="000000"/>
      <w:kern w:val="1"/>
      <w:lang w:eastAsia="ru-RU"/>
    </w:rPr>
  </w:style>
  <w:style w:type="paragraph" w:customStyle="1" w:styleId="19">
    <w:name w:val="Абзац списка1"/>
    <w:basedOn w:val="a"/>
    <w:rsid w:val="00714B26"/>
    <w:pPr>
      <w:suppressAutoHyphens/>
      <w:spacing w:after="200" w:line="276" w:lineRule="auto"/>
      <w:ind w:left="720"/>
      <w:contextualSpacing/>
    </w:pPr>
    <w:rPr>
      <w:rFonts w:ascii="Calibri" w:eastAsia="font448" w:hAnsi="Calibri" w:cs="font448"/>
      <w:kern w:val="1"/>
      <w:lang w:val="uk-UA" w:eastAsia="uk-UA"/>
    </w:rPr>
  </w:style>
  <w:style w:type="paragraph" w:customStyle="1" w:styleId="LO-normal">
    <w:name w:val="LO-normal"/>
    <w:rsid w:val="00714B26"/>
    <w:pPr>
      <w:suppressAutoHyphens/>
      <w:spacing w:after="0" w:line="276" w:lineRule="auto"/>
    </w:pPr>
    <w:rPr>
      <w:rFonts w:ascii="Arial" w:eastAsia="Tahoma" w:hAnsi="Arial" w:cs="Arial"/>
      <w:color w:val="000000"/>
      <w:kern w:val="1"/>
      <w:lang w:eastAsia="zh-CN"/>
    </w:rPr>
  </w:style>
  <w:style w:type="paragraph" w:customStyle="1" w:styleId="HTML1">
    <w:name w:val="Стандартный HTML1"/>
    <w:basedOn w:val="a"/>
    <w:rsid w:val="00714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0"/>
      <w:szCs w:val="20"/>
      <w:lang w:val="uk-UA" w:eastAsia="ar-SA"/>
    </w:rPr>
  </w:style>
  <w:style w:type="paragraph" w:customStyle="1" w:styleId="tj">
    <w:name w:val="tj"/>
    <w:basedOn w:val="a"/>
    <w:rsid w:val="00714B26"/>
    <w:pPr>
      <w:suppressAutoHyphens/>
      <w:spacing w:before="280" w:after="280" w:line="240" w:lineRule="auto"/>
    </w:pPr>
    <w:rPr>
      <w:rFonts w:ascii="Times New Roman" w:eastAsia="Calibri" w:hAnsi="Times New Roman" w:cs="Times New Roman"/>
      <w:kern w:val="1"/>
      <w:sz w:val="24"/>
      <w:szCs w:val="24"/>
      <w:lang w:eastAsia="ru-RU"/>
    </w:rPr>
  </w:style>
  <w:style w:type="paragraph" w:styleId="af9">
    <w:name w:val="Subtitle"/>
    <w:basedOn w:val="a"/>
    <w:link w:val="1a"/>
    <w:qFormat/>
    <w:rsid w:val="00714B26"/>
    <w:pPr>
      <w:keepNext/>
      <w:keepLines/>
      <w:suppressAutoHyphens/>
      <w:spacing w:after="320" w:line="276" w:lineRule="auto"/>
    </w:pPr>
    <w:rPr>
      <w:rFonts w:ascii="Arial" w:eastAsia="Times New Roman" w:hAnsi="Arial" w:cs="Times New Roman"/>
      <w:color w:val="666666"/>
      <w:kern w:val="1"/>
      <w:sz w:val="30"/>
      <w:szCs w:val="20"/>
      <w:lang w:val="ru" w:eastAsia="ru-RU"/>
    </w:rPr>
  </w:style>
  <w:style w:type="character" w:customStyle="1" w:styleId="1a">
    <w:name w:val="Подзаголовок Знак1"/>
    <w:basedOn w:val="a0"/>
    <w:link w:val="af9"/>
    <w:rsid w:val="00714B26"/>
    <w:rPr>
      <w:rFonts w:ascii="Arial" w:eastAsia="Times New Roman" w:hAnsi="Arial" w:cs="Times New Roman"/>
      <w:color w:val="666666"/>
      <w:kern w:val="1"/>
      <w:sz w:val="30"/>
      <w:szCs w:val="20"/>
      <w:lang w:val="ru" w:eastAsia="ru-RU"/>
    </w:rPr>
  </w:style>
  <w:style w:type="paragraph" w:customStyle="1" w:styleId="Default">
    <w:name w:val="Default"/>
    <w:rsid w:val="00714B26"/>
    <w:pPr>
      <w:suppressAutoHyphens/>
      <w:spacing w:after="0" w:line="240" w:lineRule="auto"/>
    </w:pPr>
    <w:rPr>
      <w:rFonts w:ascii="Times New Roman" w:eastAsia="Times New Roman" w:hAnsi="Times New Roman" w:cs="Times New Roman"/>
      <w:color w:val="000000"/>
      <w:kern w:val="1"/>
      <w:sz w:val="24"/>
      <w:szCs w:val="24"/>
      <w:lang w:eastAsia="ru-RU"/>
    </w:rPr>
  </w:style>
  <w:style w:type="paragraph" w:customStyle="1" w:styleId="1b">
    <w:name w:val="Текст выноски1"/>
    <w:basedOn w:val="a"/>
    <w:rsid w:val="00714B26"/>
    <w:pPr>
      <w:suppressAutoHyphens/>
      <w:spacing w:after="0" w:line="240" w:lineRule="auto"/>
    </w:pPr>
    <w:rPr>
      <w:rFonts w:ascii="Segoe UI" w:eastAsia="Calibri" w:hAnsi="Segoe UI" w:cs="Segoe UI"/>
      <w:kern w:val="1"/>
      <w:sz w:val="18"/>
      <w:szCs w:val="18"/>
      <w:lang w:val="en-US"/>
    </w:rPr>
  </w:style>
  <w:style w:type="paragraph" w:styleId="24">
    <w:name w:val="Body Text 2"/>
    <w:basedOn w:val="a"/>
    <w:link w:val="25"/>
    <w:uiPriority w:val="99"/>
    <w:semiHidden/>
    <w:unhideWhenUsed/>
    <w:rsid w:val="00714B26"/>
    <w:pPr>
      <w:suppressAutoHyphens/>
      <w:spacing w:after="120" w:line="480" w:lineRule="auto"/>
    </w:pPr>
    <w:rPr>
      <w:rFonts w:ascii="Calibri" w:eastAsia="Calibri" w:hAnsi="Calibri" w:cs="Times New Roman"/>
      <w:kern w:val="1"/>
      <w:lang w:val="en-US"/>
    </w:rPr>
  </w:style>
  <w:style w:type="character" w:customStyle="1" w:styleId="25">
    <w:name w:val="Основной текст 2 Знак"/>
    <w:basedOn w:val="a0"/>
    <w:link w:val="24"/>
    <w:uiPriority w:val="99"/>
    <w:semiHidden/>
    <w:rsid w:val="00714B26"/>
    <w:rPr>
      <w:rFonts w:ascii="Calibri" w:eastAsia="Calibri" w:hAnsi="Calibri" w:cs="Times New Roman"/>
      <w:kern w:val="1"/>
      <w:lang w:val="en-US"/>
    </w:rPr>
  </w:style>
  <w:style w:type="table" w:customStyle="1" w:styleId="1c">
    <w:name w:val="Сетка таблицы1"/>
    <w:basedOn w:val="a1"/>
    <w:next w:val="ab"/>
    <w:uiPriority w:val="39"/>
    <w:rsid w:val="00714B26"/>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Strong"/>
    <w:uiPriority w:val="99"/>
    <w:qFormat/>
    <w:rsid w:val="00714B26"/>
    <w:rPr>
      <w:rFonts w:cs="Times New Roman"/>
      <w:b/>
    </w:rPr>
  </w:style>
  <w:style w:type="character" w:customStyle="1" w:styleId="a8">
    <w:name w:val="Без интервала Знак"/>
    <w:link w:val="a7"/>
    <w:uiPriority w:val="99"/>
    <w:locked/>
    <w:rsid w:val="00714B26"/>
  </w:style>
  <w:style w:type="character" w:customStyle="1" w:styleId="FontStyle31">
    <w:name w:val="Font Style31"/>
    <w:rsid w:val="00714B26"/>
    <w:rPr>
      <w:rFonts w:ascii="Arial" w:hAnsi="Arial" w:cs="Arial" w:hint="default"/>
      <w:b/>
      <w:bCs w:val="0"/>
      <w:sz w:val="24"/>
    </w:rPr>
  </w:style>
  <w:style w:type="character" w:customStyle="1" w:styleId="1d">
    <w:name w:val="Текст выноски Знак1"/>
    <w:uiPriority w:val="99"/>
    <w:semiHidden/>
    <w:rsid w:val="00714B26"/>
    <w:rPr>
      <w:rFonts w:ascii="Segoe UI" w:eastAsia="Calibri" w:hAnsi="Segoe UI" w:cs="Segoe UI"/>
      <w:kern w:val="1"/>
      <w:sz w:val="18"/>
      <w:szCs w:val="18"/>
      <w:lang w:val="en-US" w:eastAsia="en-US"/>
    </w:rPr>
  </w:style>
  <w:style w:type="paragraph" w:customStyle="1" w:styleId="Style10">
    <w:name w:val="Style10"/>
    <w:basedOn w:val="a"/>
    <w:qFormat/>
    <w:rsid w:val="009E2F24"/>
    <w:pPr>
      <w:widowControl w:val="0"/>
      <w:spacing w:after="0" w:line="240" w:lineRule="auto"/>
    </w:pPr>
    <w:rPr>
      <w:rFonts w:ascii="Calibri" w:eastAsia="Times New Roman" w:hAnsi="Calibri" w:cs="Calibri"/>
      <w:color w:val="00000A"/>
      <w:kern w:val="2"/>
      <w:sz w:val="20"/>
      <w:szCs w:val="20"/>
      <w:lang w:val="uk-UA" w:eastAsia="zh-CN"/>
    </w:rPr>
  </w:style>
  <w:style w:type="table" w:customStyle="1" w:styleId="26">
    <w:name w:val="Сетка таблицы2"/>
    <w:basedOn w:val="a1"/>
    <w:next w:val="ab"/>
    <w:uiPriority w:val="39"/>
    <w:rsid w:val="00F1282B"/>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Title"/>
    <w:basedOn w:val="a"/>
    <w:next w:val="a"/>
    <w:link w:val="afc"/>
    <w:uiPriority w:val="10"/>
    <w:qFormat/>
    <w:rsid w:val="00D246B2"/>
    <w:pPr>
      <w:keepNext/>
      <w:keepLines/>
      <w:spacing w:before="480" w:after="120"/>
    </w:pPr>
    <w:rPr>
      <w:rFonts w:ascii="Calibri" w:eastAsia="Calibri" w:hAnsi="Calibri" w:cs="Calibri"/>
      <w:b/>
      <w:sz w:val="72"/>
      <w:szCs w:val="72"/>
      <w:lang w:val="uk-UA" w:eastAsia="ru-RU"/>
    </w:rPr>
  </w:style>
  <w:style w:type="character" w:customStyle="1" w:styleId="afc">
    <w:name w:val="Название Знак"/>
    <w:basedOn w:val="a0"/>
    <w:link w:val="afb"/>
    <w:uiPriority w:val="10"/>
    <w:rsid w:val="00D246B2"/>
    <w:rPr>
      <w:rFonts w:ascii="Calibri" w:eastAsia="Calibri" w:hAnsi="Calibri" w:cs="Calibri"/>
      <w:b/>
      <w:sz w:val="72"/>
      <w:szCs w:val="72"/>
      <w:lang w:val="uk-UA" w:eastAsia="ru-RU"/>
    </w:rPr>
  </w:style>
  <w:style w:type="table" w:customStyle="1" w:styleId="TableNormal">
    <w:name w:val="Table Normal"/>
    <w:rsid w:val="006A142D"/>
    <w:rPr>
      <w:rFonts w:ascii="Calibri" w:eastAsia="Calibri" w:hAnsi="Calibri" w:cs="Calibri"/>
      <w:lang w:val="uk-UA" w:eastAsia="ru-RU"/>
    </w:rPr>
    <w:tblPr>
      <w:tblCellMar>
        <w:top w:w="0" w:type="dxa"/>
        <w:left w:w="0" w:type="dxa"/>
        <w:bottom w:w="0" w:type="dxa"/>
        <w:right w:w="0" w:type="dxa"/>
      </w:tblCellMar>
    </w:tblPr>
  </w:style>
  <w:style w:type="paragraph" w:customStyle="1" w:styleId="1e">
    <w:name w:val="Без интервала1"/>
    <w:qFormat/>
    <w:rsid w:val="00AA7B81"/>
    <w:pPr>
      <w:suppressAutoHyphens/>
      <w:spacing w:after="0" w:line="100" w:lineRule="atLeast"/>
    </w:pPr>
    <w:rPr>
      <w:rFonts w:ascii="Calibri" w:eastAsia="Times New Roman" w:hAnsi="Calibri" w:cs="Times New Roman"/>
      <w:lang w:val="uk-UA" w:eastAsia="ar-SA"/>
    </w:rPr>
  </w:style>
  <w:style w:type="paragraph" w:customStyle="1" w:styleId="afd">
    <w:name w:val="Содержимое таблицы"/>
    <w:basedOn w:val="a"/>
    <w:uiPriority w:val="99"/>
    <w:qFormat/>
    <w:rsid w:val="009860E6"/>
    <w:pPr>
      <w:widowControl w:val="0"/>
      <w:suppressLineNumbers/>
      <w:suppressAutoHyphens/>
      <w:spacing w:after="200" w:line="276" w:lineRule="auto"/>
    </w:pPr>
    <w:rPr>
      <w:rFonts w:cs="Times New Roman"/>
      <w:lang w:val="uk-UA"/>
    </w:rPr>
  </w:style>
  <w:style w:type="character" w:customStyle="1" w:styleId="20">
    <w:name w:val="Заголовок 2 Знак"/>
    <w:basedOn w:val="a0"/>
    <w:link w:val="2"/>
    <w:uiPriority w:val="9"/>
    <w:semiHidden/>
    <w:rsid w:val="00340153"/>
    <w:rPr>
      <w:rFonts w:asciiTheme="majorHAnsi" w:eastAsiaTheme="majorEastAsia" w:hAnsiTheme="majorHAnsi" w:cstheme="majorBidi"/>
      <w:b/>
      <w:bCs/>
      <w:color w:val="4472C4" w:themeColor="accent1"/>
      <w:sz w:val="26"/>
      <w:szCs w:val="26"/>
    </w:rPr>
  </w:style>
  <w:style w:type="paragraph" w:customStyle="1" w:styleId="WW-">
    <w:name w:val="WW-Текст"/>
    <w:uiPriority w:val="99"/>
    <w:qFormat/>
    <w:rsid w:val="00340153"/>
    <w:pPr>
      <w:widowControl w:val="0"/>
      <w:suppressAutoHyphens/>
      <w:spacing w:after="0" w:line="210" w:lineRule="atLeast"/>
      <w:ind w:firstLine="454"/>
      <w:jc w:val="both"/>
    </w:pPr>
    <w:rPr>
      <w:rFonts w:ascii="Times New Roman" w:eastAsia="Times New Roman" w:hAnsi="Times New Roman" w:cs="Times New Roman"/>
      <w:color w:val="000000"/>
      <w:sz w:val="20"/>
      <w:szCs w:val="20"/>
      <w:lang w:val="en-US" w:eastAsia="zh-CN"/>
    </w:rPr>
  </w:style>
  <w:style w:type="paragraph" w:customStyle="1" w:styleId="31">
    <w:name w:val="Ïîäçàã3"/>
    <w:basedOn w:val="a"/>
    <w:uiPriority w:val="99"/>
    <w:qFormat/>
    <w:rsid w:val="00340153"/>
    <w:pPr>
      <w:suppressAutoHyphens/>
      <w:spacing w:before="113" w:after="57" w:line="210" w:lineRule="atLeast"/>
      <w:jc w:val="center"/>
    </w:pPr>
    <w:rPr>
      <w:rFonts w:ascii="Times New Roman" w:hAnsi="Times New Roman" w:cs="Times New Roman"/>
      <w:b/>
      <w:sz w:val="20"/>
      <w:szCs w:val="20"/>
      <w:lang w:val="uk-UA"/>
    </w:rPr>
  </w:style>
  <w:style w:type="paragraph" w:customStyle="1" w:styleId="Standard">
    <w:name w:val="Standard"/>
    <w:uiPriority w:val="99"/>
    <w:qFormat/>
    <w:rsid w:val="00340153"/>
    <w:pPr>
      <w:suppressAutoHyphens/>
      <w:overflowPunct w:val="0"/>
      <w:spacing w:after="0" w:line="240" w:lineRule="auto"/>
    </w:pPr>
    <w:rPr>
      <w:rFonts w:ascii="Times New Roman" w:eastAsia="Times New Roman" w:hAnsi="Times New Roman" w:cs="Times New Roman"/>
      <w:color w:val="000000"/>
      <w:kern w:val="2"/>
      <w:sz w:val="24"/>
      <w:szCs w:val="24"/>
      <w:lang w:val="uk-UA" w:eastAsia="zh-CN"/>
    </w:rPr>
  </w:style>
  <w:style w:type="paragraph" w:customStyle="1" w:styleId="afe">
    <w:name w:val="??? ?????????"/>
    <w:uiPriority w:val="99"/>
    <w:qFormat/>
    <w:rsid w:val="00340153"/>
    <w:pPr>
      <w:suppressAutoHyphens/>
      <w:overflowPunct w:val="0"/>
      <w:spacing w:after="0" w:line="240" w:lineRule="auto"/>
    </w:pPr>
    <w:rPr>
      <w:rFonts w:ascii="Times New Roman" w:eastAsia="Times New Roman" w:hAnsi="Times New Roman" w:cs="Times New Roman"/>
      <w:color w:val="000000"/>
      <w:kern w:val="2"/>
      <w:sz w:val="24"/>
      <w:szCs w:val="24"/>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688"/>
  </w:style>
  <w:style w:type="paragraph" w:styleId="1">
    <w:name w:val="heading 1"/>
    <w:basedOn w:val="a"/>
    <w:link w:val="10"/>
    <w:uiPriority w:val="9"/>
    <w:qFormat/>
    <w:rsid w:val="00733BC9"/>
    <w:pPr>
      <w:keepNext/>
      <w:keepLines/>
      <w:widowControl w:val="0"/>
      <w:tabs>
        <w:tab w:val="left" w:pos="432"/>
      </w:tabs>
      <w:spacing w:before="480" w:after="120" w:line="276" w:lineRule="auto"/>
      <w:ind w:left="432" w:hanging="432"/>
      <w:contextualSpacing/>
      <w:outlineLvl w:val="0"/>
    </w:pPr>
    <w:rPr>
      <w:rFonts w:ascii="Liberation Serif" w:eastAsia="Times New Roman" w:hAnsi="Liberation Serif" w:cs="Lohit Devanagari"/>
      <w:b/>
      <w:color w:val="00000A"/>
      <w:sz w:val="48"/>
      <w:szCs w:val="48"/>
      <w:lang w:val="uk-UA" w:eastAsia="zh-CN" w:bidi="hi-IN"/>
    </w:rPr>
  </w:style>
  <w:style w:type="paragraph" w:styleId="2">
    <w:name w:val="heading 2"/>
    <w:basedOn w:val="a"/>
    <w:next w:val="a"/>
    <w:link w:val="20"/>
    <w:uiPriority w:val="9"/>
    <w:semiHidden/>
    <w:unhideWhenUsed/>
    <w:qFormat/>
    <w:rsid w:val="0034015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rsid w:val="00A255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
    <w:basedOn w:val="a"/>
    <w:uiPriority w:val="34"/>
    <w:qFormat/>
    <w:rsid w:val="00D52814"/>
    <w:pPr>
      <w:spacing w:after="0" w:line="276" w:lineRule="auto"/>
      <w:ind w:left="720"/>
      <w:contextualSpacing/>
    </w:pPr>
    <w:rPr>
      <w:rFonts w:ascii="Liberation Serif" w:eastAsia="Times New Roman" w:hAnsi="Liberation Serif" w:cs="Mangal"/>
      <w:color w:val="00000A"/>
      <w:sz w:val="24"/>
      <w:szCs w:val="21"/>
      <w:lang w:val="uk-UA" w:eastAsia="zh-CN" w:bidi="hi-IN"/>
    </w:rPr>
  </w:style>
  <w:style w:type="paragraph" w:customStyle="1" w:styleId="11">
    <w:name w:val="Без интервала11"/>
    <w:qFormat/>
    <w:rsid w:val="00D52814"/>
    <w:pPr>
      <w:spacing w:after="0" w:line="240" w:lineRule="auto"/>
    </w:pPr>
    <w:rPr>
      <w:rFonts w:ascii="Times New Roman" w:eastAsia="Times New Roman" w:hAnsi="Times New Roman" w:cs="Times New Roman"/>
      <w:sz w:val="24"/>
      <w:szCs w:val="24"/>
      <w:lang w:val="uk-UA" w:eastAsia="ru-RU"/>
    </w:rPr>
  </w:style>
  <w:style w:type="character" w:customStyle="1" w:styleId="10">
    <w:name w:val="Заголовок 1 Знак"/>
    <w:basedOn w:val="a0"/>
    <w:link w:val="1"/>
    <w:uiPriority w:val="9"/>
    <w:rsid w:val="00733BC9"/>
    <w:rPr>
      <w:rFonts w:ascii="Liberation Serif" w:eastAsia="Times New Roman" w:hAnsi="Liberation Serif" w:cs="Lohit Devanagari"/>
      <w:b/>
      <w:color w:val="00000A"/>
      <w:sz w:val="48"/>
      <w:szCs w:val="48"/>
      <w:lang w:val="uk-UA" w:eastAsia="zh-CN" w:bidi="hi-IN"/>
    </w:rPr>
  </w:style>
  <w:style w:type="character" w:customStyle="1" w:styleId="FontStyle11">
    <w:name w:val="Font Style11"/>
    <w:uiPriority w:val="99"/>
    <w:rsid w:val="0048781A"/>
    <w:rPr>
      <w:rFonts w:ascii="Times New Roman" w:hAnsi="Times New Roman"/>
      <w:sz w:val="22"/>
    </w:rPr>
  </w:style>
  <w:style w:type="paragraph" w:customStyle="1" w:styleId="Style5">
    <w:name w:val="Style5"/>
    <w:basedOn w:val="a"/>
    <w:uiPriority w:val="99"/>
    <w:rsid w:val="0048781A"/>
    <w:pPr>
      <w:widowControl w:val="0"/>
      <w:spacing w:after="0" w:line="276" w:lineRule="exact"/>
      <w:jc w:val="center"/>
    </w:pPr>
    <w:rPr>
      <w:rFonts w:ascii="Times New Roman" w:eastAsia="Tahoma" w:hAnsi="Times New Roman" w:cs="Times New Roman"/>
      <w:color w:val="00000A"/>
      <w:sz w:val="24"/>
      <w:szCs w:val="24"/>
      <w:lang w:val="uk-UA" w:eastAsia="zh-CN" w:bidi="hi-IN"/>
    </w:rPr>
  </w:style>
  <w:style w:type="paragraph" w:customStyle="1" w:styleId="Style3">
    <w:name w:val="Style3"/>
    <w:basedOn w:val="a"/>
    <w:uiPriority w:val="99"/>
    <w:rsid w:val="0048781A"/>
    <w:pPr>
      <w:widowControl w:val="0"/>
      <w:spacing w:after="0" w:line="278" w:lineRule="exact"/>
      <w:ind w:firstLine="744"/>
      <w:jc w:val="both"/>
    </w:pPr>
    <w:rPr>
      <w:rFonts w:ascii="Times New Roman" w:eastAsia="Tahoma" w:hAnsi="Times New Roman" w:cs="Times New Roman"/>
      <w:color w:val="00000A"/>
      <w:sz w:val="24"/>
      <w:szCs w:val="24"/>
      <w:lang w:val="uk-UA" w:eastAsia="zh-CN" w:bidi="hi-IN"/>
    </w:rPr>
  </w:style>
  <w:style w:type="paragraph" w:customStyle="1" w:styleId="Style1">
    <w:name w:val="Style1"/>
    <w:basedOn w:val="a"/>
    <w:uiPriority w:val="99"/>
    <w:rsid w:val="0048781A"/>
    <w:pPr>
      <w:widowControl w:val="0"/>
      <w:spacing w:after="0" w:line="274" w:lineRule="exact"/>
      <w:jc w:val="both"/>
    </w:pPr>
    <w:rPr>
      <w:rFonts w:ascii="Times New Roman" w:eastAsia="Tahoma" w:hAnsi="Times New Roman" w:cs="Times New Roman"/>
      <w:color w:val="00000A"/>
      <w:sz w:val="24"/>
      <w:szCs w:val="24"/>
      <w:lang w:val="uk-UA" w:eastAsia="zh-CN" w:bidi="hi-IN"/>
    </w:rPr>
  </w:style>
  <w:style w:type="paragraph" w:styleId="a4">
    <w:name w:val="footer"/>
    <w:aliases w:val=" Char"/>
    <w:basedOn w:val="a"/>
    <w:link w:val="12"/>
    <w:uiPriority w:val="99"/>
    <w:rsid w:val="0048781A"/>
    <w:pPr>
      <w:tabs>
        <w:tab w:val="center" w:pos="4819"/>
        <w:tab w:val="right" w:pos="9639"/>
      </w:tabs>
      <w:spacing w:after="0" w:line="240" w:lineRule="auto"/>
    </w:pPr>
    <w:rPr>
      <w:rFonts w:ascii="Liberation Serif" w:eastAsia="Times New Roman" w:hAnsi="Liberation Serif" w:cs="Mangal"/>
      <w:color w:val="00000A"/>
      <w:sz w:val="24"/>
      <w:szCs w:val="21"/>
      <w:lang w:val="uk-UA" w:eastAsia="zh-CN" w:bidi="hi-IN"/>
    </w:rPr>
  </w:style>
  <w:style w:type="character" w:customStyle="1" w:styleId="a5">
    <w:name w:val="Нижний колонтитул Знак"/>
    <w:basedOn w:val="a0"/>
    <w:uiPriority w:val="99"/>
    <w:rsid w:val="0048781A"/>
  </w:style>
  <w:style w:type="character" w:customStyle="1" w:styleId="12">
    <w:name w:val="Нижний колонтитул Знак1"/>
    <w:aliases w:val=" Char Знак"/>
    <w:basedOn w:val="a0"/>
    <w:link w:val="a4"/>
    <w:uiPriority w:val="99"/>
    <w:locked/>
    <w:rsid w:val="0048781A"/>
    <w:rPr>
      <w:rFonts w:ascii="Liberation Serif" w:eastAsia="Times New Roman" w:hAnsi="Liberation Serif" w:cs="Mangal"/>
      <w:color w:val="00000A"/>
      <w:sz w:val="24"/>
      <w:szCs w:val="21"/>
      <w:lang w:val="uk-UA" w:eastAsia="zh-CN" w:bidi="hi-IN"/>
    </w:rPr>
  </w:style>
  <w:style w:type="character" w:styleId="a6">
    <w:name w:val="Hyperlink"/>
    <w:basedOn w:val="a0"/>
    <w:unhideWhenUsed/>
    <w:rsid w:val="0048781A"/>
    <w:rPr>
      <w:color w:val="0000FF"/>
      <w:u w:val="single"/>
    </w:rPr>
  </w:style>
  <w:style w:type="paragraph" w:customStyle="1" w:styleId="rvps2">
    <w:name w:val="rvps2"/>
    <w:basedOn w:val="a"/>
    <w:rsid w:val="0048781A"/>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Style2">
    <w:name w:val="Style2"/>
    <w:basedOn w:val="a"/>
    <w:uiPriority w:val="99"/>
    <w:rsid w:val="0048781A"/>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4">
    <w:name w:val="Style4"/>
    <w:basedOn w:val="a"/>
    <w:uiPriority w:val="99"/>
    <w:rsid w:val="0048781A"/>
    <w:pPr>
      <w:widowControl w:val="0"/>
      <w:autoSpaceDE w:val="0"/>
      <w:autoSpaceDN w:val="0"/>
      <w:adjustRightInd w:val="0"/>
      <w:spacing w:after="0" w:line="272" w:lineRule="exact"/>
      <w:ind w:firstLine="562"/>
      <w:jc w:val="both"/>
    </w:pPr>
    <w:rPr>
      <w:rFonts w:ascii="Times New Roman" w:eastAsia="Times New Roman" w:hAnsi="Times New Roman" w:cs="Times New Roman"/>
      <w:sz w:val="24"/>
      <w:szCs w:val="24"/>
      <w:lang w:val="uk-UA" w:eastAsia="uk-UA"/>
    </w:rPr>
  </w:style>
  <w:style w:type="paragraph" w:customStyle="1" w:styleId="Style6">
    <w:name w:val="Style6"/>
    <w:basedOn w:val="a"/>
    <w:rsid w:val="0048781A"/>
    <w:pPr>
      <w:widowControl w:val="0"/>
      <w:autoSpaceDE w:val="0"/>
      <w:autoSpaceDN w:val="0"/>
      <w:adjustRightInd w:val="0"/>
      <w:spacing w:after="0" w:line="274" w:lineRule="exact"/>
      <w:ind w:hanging="691"/>
      <w:jc w:val="both"/>
    </w:pPr>
    <w:rPr>
      <w:rFonts w:ascii="Times New Roman" w:eastAsia="Times New Roman" w:hAnsi="Times New Roman" w:cs="Times New Roman"/>
      <w:sz w:val="24"/>
      <w:szCs w:val="24"/>
      <w:lang w:val="uk-UA" w:eastAsia="uk-UA"/>
    </w:rPr>
  </w:style>
  <w:style w:type="paragraph" w:customStyle="1" w:styleId="Style7">
    <w:name w:val="Style7"/>
    <w:basedOn w:val="a"/>
    <w:uiPriority w:val="99"/>
    <w:rsid w:val="0048781A"/>
    <w:pPr>
      <w:widowControl w:val="0"/>
      <w:autoSpaceDE w:val="0"/>
      <w:autoSpaceDN w:val="0"/>
      <w:adjustRightInd w:val="0"/>
      <w:spacing w:after="0" w:line="272" w:lineRule="exact"/>
      <w:ind w:hanging="706"/>
    </w:pPr>
    <w:rPr>
      <w:rFonts w:ascii="Times New Roman" w:eastAsia="Times New Roman" w:hAnsi="Times New Roman" w:cs="Times New Roman"/>
      <w:sz w:val="24"/>
      <w:szCs w:val="24"/>
      <w:lang w:val="uk-UA" w:eastAsia="uk-UA"/>
    </w:rPr>
  </w:style>
  <w:style w:type="character" w:customStyle="1" w:styleId="FontStyle14">
    <w:name w:val="Font Style14"/>
    <w:rsid w:val="0048781A"/>
    <w:rPr>
      <w:rFonts w:ascii="Times New Roman" w:hAnsi="Times New Roman" w:cs="Times New Roman"/>
      <w:b/>
      <w:bCs/>
      <w:sz w:val="22"/>
      <w:szCs w:val="22"/>
    </w:rPr>
  </w:style>
  <w:style w:type="character" w:customStyle="1" w:styleId="FontStyle15">
    <w:name w:val="Font Style15"/>
    <w:rsid w:val="0048781A"/>
    <w:rPr>
      <w:rFonts w:ascii="Times New Roman" w:hAnsi="Times New Roman" w:cs="Times New Roman"/>
      <w:sz w:val="22"/>
      <w:szCs w:val="22"/>
    </w:rPr>
  </w:style>
  <w:style w:type="character" w:customStyle="1" w:styleId="FontStyle12">
    <w:name w:val="Font Style12"/>
    <w:basedOn w:val="a0"/>
    <w:uiPriority w:val="99"/>
    <w:rsid w:val="0048781A"/>
    <w:rPr>
      <w:rFonts w:ascii="Times New Roman" w:hAnsi="Times New Roman" w:cs="Times New Roman"/>
      <w:sz w:val="22"/>
      <w:szCs w:val="22"/>
    </w:rPr>
  </w:style>
  <w:style w:type="paragraph" w:customStyle="1" w:styleId="MarginText">
    <w:name w:val="Margin Text"/>
    <w:basedOn w:val="a"/>
    <w:uiPriority w:val="99"/>
    <w:rsid w:val="0048781A"/>
    <w:pPr>
      <w:suppressAutoHyphens/>
      <w:overflowPunct w:val="0"/>
      <w:autoSpaceDE w:val="0"/>
      <w:spacing w:after="240" w:line="360" w:lineRule="auto"/>
      <w:jc w:val="both"/>
    </w:pPr>
    <w:rPr>
      <w:rFonts w:ascii="Times New Roman" w:eastAsia="Arial Unicode MS" w:hAnsi="Times New Roman" w:cs="Times New Roman"/>
      <w:sz w:val="20"/>
      <w:szCs w:val="20"/>
      <w:lang w:val="en-GB" w:eastAsia="ar-SA"/>
    </w:rPr>
  </w:style>
  <w:style w:type="paragraph" w:customStyle="1" w:styleId="rvps7">
    <w:name w:val="rvps7"/>
    <w:basedOn w:val="a"/>
    <w:rsid w:val="0048781A"/>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rvts15">
    <w:name w:val="rvts15"/>
    <w:rsid w:val="0048781A"/>
    <w:rPr>
      <w:rFonts w:cs="Times New Roman"/>
    </w:rPr>
  </w:style>
  <w:style w:type="paragraph" w:styleId="a7">
    <w:name w:val="No Spacing"/>
    <w:link w:val="a8"/>
    <w:uiPriority w:val="1"/>
    <w:qFormat/>
    <w:rsid w:val="009E5885"/>
    <w:pPr>
      <w:spacing w:after="0" w:line="240" w:lineRule="auto"/>
    </w:pPr>
  </w:style>
  <w:style w:type="paragraph" w:styleId="a9">
    <w:name w:val="Balloon Text"/>
    <w:basedOn w:val="a"/>
    <w:link w:val="aa"/>
    <w:uiPriority w:val="99"/>
    <w:semiHidden/>
    <w:unhideWhenUsed/>
    <w:rsid w:val="000C3806"/>
    <w:pPr>
      <w:spacing w:after="0" w:line="240" w:lineRule="auto"/>
    </w:pPr>
    <w:rPr>
      <w:rFonts w:ascii="Segoe UI" w:hAnsi="Segoe UI" w:cs="Segoe UI"/>
      <w:sz w:val="18"/>
      <w:szCs w:val="18"/>
    </w:rPr>
  </w:style>
  <w:style w:type="character" w:customStyle="1" w:styleId="aa">
    <w:name w:val="Текст выноски Знак"/>
    <w:basedOn w:val="a0"/>
    <w:link w:val="a9"/>
    <w:rsid w:val="000C3806"/>
    <w:rPr>
      <w:rFonts w:ascii="Segoe UI" w:hAnsi="Segoe UI" w:cs="Segoe UI"/>
      <w:sz w:val="18"/>
      <w:szCs w:val="18"/>
    </w:rPr>
  </w:style>
  <w:style w:type="table" w:styleId="ab">
    <w:name w:val="Table Grid"/>
    <w:basedOn w:val="a1"/>
    <w:uiPriority w:val="59"/>
    <w:rsid w:val="00D65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l">
    <w:name w:val="tl"/>
    <w:basedOn w:val="a"/>
    <w:rsid w:val="008C6E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8952C4"/>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8952C4"/>
    <w:rPr>
      <w:rFonts w:ascii="Times New Roman" w:eastAsia="Times New Roman" w:hAnsi="Times New Roman" w:cs="Times New Roman"/>
      <w:sz w:val="24"/>
      <w:szCs w:val="24"/>
      <w:lang w:eastAsia="ru-RU"/>
    </w:rPr>
  </w:style>
  <w:style w:type="paragraph" w:styleId="ac">
    <w:name w:val="Normal (Web)"/>
    <w:basedOn w:val="a"/>
    <w:uiPriority w:val="99"/>
    <w:unhideWhenUsed/>
    <w:qFormat/>
    <w:rsid w:val="00CD290E"/>
    <w:rPr>
      <w:rFonts w:ascii="Times New Roman" w:hAnsi="Times New Roman" w:cs="Times New Roman"/>
      <w:sz w:val="24"/>
      <w:szCs w:val="24"/>
    </w:rPr>
  </w:style>
  <w:style w:type="character" w:customStyle="1" w:styleId="qowt-font2-timesnewroman">
    <w:name w:val="qowt-font2-timesnewroman"/>
    <w:uiPriority w:val="99"/>
    <w:qFormat/>
    <w:rsid w:val="009831E0"/>
    <w:rPr>
      <w:rFonts w:cs="Times New Roman"/>
    </w:rPr>
  </w:style>
  <w:style w:type="paragraph" w:styleId="ad">
    <w:name w:val="Body Text"/>
    <w:basedOn w:val="a"/>
    <w:link w:val="ae"/>
    <w:unhideWhenUsed/>
    <w:rsid w:val="006048ED"/>
    <w:pPr>
      <w:spacing w:after="120"/>
    </w:pPr>
  </w:style>
  <w:style w:type="character" w:customStyle="1" w:styleId="ae">
    <w:name w:val="Основной текст Знак"/>
    <w:basedOn w:val="a0"/>
    <w:link w:val="ad"/>
    <w:uiPriority w:val="99"/>
    <w:semiHidden/>
    <w:rsid w:val="006048ED"/>
  </w:style>
  <w:style w:type="paragraph" w:styleId="af">
    <w:name w:val="Body Text Indent"/>
    <w:basedOn w:val="a"/>
    <w:link w:val="af0"/>
    <w:uiPriority w:val="99"/>
    <w:semiHidden/>
    <w:unhideWhenUsed/>
    <w:rsid w:val="006048ED"/>
    <w:pPr>
      <w:spacing w:after="120"/>
      <w:ind w:left="283"/>
    </w:pPr>
  </w:style>
  <w:style w:type="character" w:customStyle="1" w:styleId="af0">
    <w:name w:val="Основной текст с отступом Знак"/>
    <w:basedOn w:val="a0"/>
    <w:link w:val="af"/>
    <w:uiPriority w:val="99"/>
    <w:semiHidden/>
    <w:rsid w:val="006048ED"/>
  </w:style>
  <w:style w:type="character" w:customStyle="1" w:styleId="30">
    <w:name w:val="Заголовок 3 Знак"/>
    <w:basedOn w:val="a0"/>
    <w:link w:val="3"/>
    <w:uiPriority w:val="9"/>
    <w:semiHidden/>
    <w:rsid w:val="00A2555C"/>
    <w:rPr>
      <w:rFonts w:asciiTheme="majorHAnsi" w:eastAsiaTheme="majorEastAsia" w:hAnsiTheme="majorHAnsi" w:cstheme="majorBidi"/>
      <w:color w:val="1F3763" w:themeColor="accent1" w:themeShade="7F"/>
      <w:sz w:val="24"/>
      <w:szCs w:val="24"/>
    </w:rPr>
  </w:style>
  <w:style w:type="character" w:customStyle="1" w:styleId="13">
    <w:name w:val="Неразрешенное упоминание1"/>
    <w:basedOn w:val="a0"/>
    <w:uiPriority w:val="99"/>
    <w:semiHidden/>
    <w:unhideWhenUsed/>
    <w:rsid w:val="00A2555C"/>
    <w:rPr>
      <w:color w:val="605E5C"/>
      <w:shd w:val="clear" w:color="auto" w:fill="E1DFDD"/>
    </w:rPr>
  </w:style>
  <w:style w:type="paragraph" w:styleId="af1">
    <w:name w:val="header"/>
    <w:basedOn w:val="a"/>
    <w:link w:val="af2"/>
    <w:unhideWhenUsed/>
    <w:rsid w:val="008901BF"/>
    <w:pPr>
      <w:tabs>
        <w:tab w:val="center" w:pos="4677"/>
        <w:tab w:val="right" w:pos="9355"/>
      </w:tabs>
      <w:spacing w:after="0" w:line="240" w:lineRule="auto"/>
    </w:pPr>
  </w:style>
  <w:style w:type="character" w:customStyle="1" w:styleId="af2">
    <w:name w:val="Верхний колонтитул Знак"/>
    <w:basedOn w:val="a0"/>
    <w:link w:val="af1"/>
    <w:rsid w:val="008901BF"/>
  </w:style>
  <w:style w:type="paragraph" w:customStyle="1" w:styleId="23">
    <w:name w:val="Обычный2"/>
    <w:uiPriority w:val="99"/>
    <w:qFormat/>
    <w:rsid w:val="002F0533"/>
    <w:pPr>
      <w:spacing w:after="0" w:line="276" w:lineRule="auto"/>
    </w:pPr>
    <w:rPr>
      <w:rFonts w:ascii="Arial" w:eastAsia="Arial" w:hAnsi="Arial" w:cs="Arial"/>
      <w:color w:val="000000"/>
      <w:lang w:eastAsia="ru-RU"/>
    </w:rPr>
  </w:style>
  <w:style w:type="numbering" w:customStyle="1" w:styleId="14">
    <w:name w:val="Нет списка1"/>
    <w:next w:val="a2"/>
    <w:uiPriority w:val="99"/>
    <w:semiHidden/>
    <w:unhideWhenUsed/>
    <w:rsid w:val="00714B26"/>
  </w:style>
  <w:style w:type="character" w:customStyle="1" w:styleId="15">
    <w:name w:val="Основной шрифт абзаца1"/>
    <w:rsid w:val="00714B26"/>
  </w:style>
  <w:style w:type="character" w:customStyle="1" w:styleId="af3">
    <w:name w:val="Обычный (веб) Знак"/>
    <w:rsid w:val="00714B26"/>
    <w:rPr>
      <w:rFonts w:ascii="Times New Roman" w:eastAsia="Times New Roman" w:hAnsi="Times New Roman" w:cs="Times New Roman"/>
      <w:sz w:val="24"/>
      <w:szCs w:val="24"/>
      <w:lang w:val="uk-UA" w:eastAsia="uk-UA"/>
    </w:rPr>
  </w:style>
  <w:style w:type="character" w:customStyle="1" w:styleId="HTML">
    <w:name w:val="Стандартный HTML Знак"/>
    <w:rsid w:val="00714B26"/>
    <w:rPr>
      <w:rFonts w:ascii="Courier New" w:eastAsia="Times New Roman" w:hAnsi="Courier New" w:cs="Courier New"/>
      <w:sz w:val="20"/>
      <w:szCs w:val="20"/>
      <w:lang w:val="uk-UA" w:eastAsia="ar-SA"/>
    </w:rPr>
  </w:style>
  <w:style w:type="character" w:customStyle="1" w:styleId="16">
    <w:name w:val="Строгий1"/>
    <w:rsid w:val="00714B26"/>
    <w:rPr>
      <w:b/>
      <w:bCs/>
    </w:rPr>
  </w:style>
  <w:style w:type="character" w:customStyle="1" w:styleId="af4">
    <w:name w:val="Подзаголовок Знак"/>
    <w:rsid w:val="00714B26"/>
    <w:rPr>
      <w:rFonts w:ascii="Arial" w:eastAsia="Times New Roman" w:hAnsi="Arial" w:cs="Times New Roman"/>
      <w:color w:val="666666"/>
      <w:sz w:val="30"/>
      <w:szCs w:val="20"/>
      <w:lang w:val="ru" w:eastAsia="ru-RU"/>
    </w:rPr>
  </w:style>
  <w:style w:type="character" w:customStyle="1" w:styleId="af5">
    <w:name w:val="Абзац списка Знак"/>
    <w:aliases w:val="название табл/рис Знак,заголовок 1.1 Знак"/>
    <w:uiPriority w:val="34"/>
    <w:rsid w:val="00714B26"/>
    <w:rPr>
      <w:rFonts w:eastAsia="font448"/>
      <w:lang w:val="uk-UA" w:eastAsia="uk-UA"/>
    </w:rPr>
  </w:style>
  <w:style w:type="character" w:styleId="af6">
    <w:name w:val="Emphasis"/>
    <w:qFormat/>
    <w:rsid w:val="00714B26"/>
    <w:rPr>
      <w:i/>
      <w:iCs/>
    </w:rPr>
  </w:style>
  <w:style w:type="character" w:customStyle="1" w:styleId="ListLabel1">
    <w:name w:val="ListLabel 1"/>
    <w:rsid w:val="00714B26"/>
    <w:rPr>
      <w:rFonts w:ascii="Times New Roman" w:hAnsi="Times New Roman" w:cs="Times New Roman"/>
      <w:b/>
      <w:i w:val="0"/>
    </w:rPr>
  </w:style>
  <w:style w:type="character" w:customStyle="1" w:styleId="ListLabel2">
    <w:name w:val="ListLabel 2"/>
    <w:rsid w:val="00714B26"/>
    <w:rPr>
      <w:rFonts w:cs="Times New Roman"/>
    </w:rPr>
  </w:style>
  <w:style w:type="character" w:customStyle="1" w:styleId="ListLabel3">
    <w:name w:val="ListLabel 3"/>
    <w:rsid w:val="00714B26"/>
    <w:rPr>
      <w:rFonts w:cs="Times New Roman"/>
    </w:rPr>
  </w:style>
  <w:style w:type="character" w:customStyle="1" w:styleId="ListLabel4">
    <w:name w:val="ListLabel 4"/>
    <w:rsid w:val="00714B26"/>
    <w:rPr>
      <w:rFonts w:cs="Times New Roman"/>
    </w:rPr>
  </w:style>
  <w:style w:type="character" w:customStyle="1" w:styleId="ListLabel5">
    <w:name w:val="ListLabel 5"/>
    <w:rsid w:val="00714B26"/>
    <w:rPr>
      <w:rFonts w:cs="Times New Roman"/>
    </w:rPr>
  </w:style>
  <w:style w:type="character" w:customStyle="1" w:styleId="ListLabel6">
    <w:name w:val="ListLabel 6"/>
    <w:rsid w:val="00714B26"/>
    <w:rPr>
      <w:rFonts w:cs="Times New Roman"/>
    </w:rPr>
  </w:style>
  <w:style w:type="character" w:customStyle="1" w:styleId="ListLabel7">
    <w:name w:val="ListLabel 7"/>
    <w:rsid w:val="00714B26"/>
    <w:rPr>
      <w:rFonts w:cs="Times New Roman"/>
    </w:rPr>
  </w:style>
  <w:style w:type="character" w:customStyle="1" w:styleId="ListLabel8">
    <w:name w:val="ListLabel 8"/>
    <w:rsid w:val="00714B26"/>
    <w:rPr>
      <w:rFonts w:cs="Times New Roman"/>
    </w:rPr>
  </w:style>
  <w:style w:type="character" w:customStyle="1" w:styleId="ListLabel9">
    <w:name w:val="ListLabel 9"/>
    <w:rsid w:val="00714B26"/>
    <w:rPr>
      <w:rFonts w:cs="Times New Roman"/>
    </w:rPr>
  </w:style>
  <w:style w:type="character" w:customStyle="1" w:styleId="ListLabel10">
    <w:name w:val="ListLabel 10"/>
    <w:rsid w:val="00714B26"/>
    <w:rPr>
      <w:b/>
      <w:color w:val="2E74B5"/>
      <w:sz w:val="22"/>
      <w:szCs w:val="22"/>
      <w:u w:val="none"/>
    </w:rPr>
  </w:style>
  <w:style w:type="character" w:customStyle="1" w:styleId="ListLabel11">
    <w:name w:val="ListLabel 11"/>
    <w:rsid w:val="00714B26"/>
    <w:rPr>
      <w:rFonts w:eastAsia="Times New Roman" w:cs="Times New Roman"/>
      <w:color w:val="00000A"/>
      <w:u w:val="none"/>
    </w:rPr>
  </w:style>
  <w:style w:type="character" w:customStyle="1" w:styleId="ListLabel12">
    <w:name w:val="ListLabel 12"/>
    <w:rsid w:val="00714B26"/>
    <w:rPr>
      <w:rFonts w:cs="Courier New"/>
    </w:rPr>
  </w:style>
  <w:style w:type="character" w:customStyle="1" w:styleId="ListLabel13">
    <w:name w:val="ListLabel 13"/>
    <w:rsid w:val="00714B26"/>
    <w:rPr>
      <w:rFonts w:cs="Courier New"/>
    </w:rPr>
  </w:style>
  <w:style w:type="character" w:customStyle="1" w:styleId="ListLabel14">
    <w:name w:val="ListLabel 14"/>
    <w:rsid w:val="00714B26"/>
    <w:rPr>
      <w:rFonts w:cs="Courier New"/>
    </w:rPr>
  </w:style>
  <w:style w:type="character" w:customStyle="1" w:styleId="ListLabel15">
    <w:name w:val="ListLabel 15"/>
    <w:rsid w:val="00714B26"/>
    <w:rPr>
      <w:b/>
      <w:color w:val="2E74B5"/>
      <w:sz w:val="24"/>
      <w:lang w:val="ru-RU"/>
    </w:rPr>
  </w:style>
  <w:style w:type="character" w:customStyle="1" w:styleId="ListLabel16">
    <w:name w:val="ListLabel 16"/>
    <w:rsid w:val="00714B26"/>
    <w:rPr>
      <w:rFonts w:cs="Courier New"/>
    </w:rPr>
  </w:style>
  <w:style w:type="character" w:customStyle="1" w:styleId="ListLabel17">
    <w:name w:val="ListLabel 17"/>
    <w:rsid w:val="00714B26"/>
    <w:rPr>
      <w:rFonts w:cs="Courier New"/>
    </w:rPr>
  </w:style>
  <w:style w:type="character" w:customStyle="1" w:styleId="ListLabel18">
    <w:name w:val="ListLabel 18"/>
    <w:rsid w:val="00714B26"/>
    <w:rPr>
      <w:rFonts w:cs="Courier New"/>
    </w:rPr>
  </w:style>
  <w:style w:type="character" w:customStyle="1" w:styleId="ListLabel19">
    <w:name w:val="ListLabel 19"/>
    <w:rsid w:val="00714B26"/>
    <w:rPr>
      <w:b/>
      <w:color w:val="2E74B5"/>
    </w:rPr>
  </w:style>
  <w:style w:type="character" w:customStyle="1" w:styleId="ListLabel20">
    <w:name w:val="ListLabel 20"/>
    <w:rsid w:val="00714B26"/>
    <w:rPr>
      <w:rFonts w:cs="Courier New"/>
    </w:rPr>
  </w:style>
  <w:style w:type="character" w:customStyle="1" w:styleId="ListLabel21">
    <w:name w:val="ListLabel 21"/>
    <w:rsid w:val="00714B26"/>
    <w:rPr>
      <w:rFonts w:cs="Courier New"/>
    </w:rPr>
  </w:style>
  <w:style w:type="character" w:customStyle="1" w:styleId="ListLabel22">
    <w:name w:val="ListLabel 22"/>
    <w:rsid w:val="00714B26"/>
    <w:rPr>
      <w:rFonts w:cs="Courier New"/>
    </w:rPr>
  </w:style>
  <w:style w:type="character" w:customStyle="1" w:styleId="ListLabel23">
    <w:name w:val="ListLabel 23"/>
    <w:rsid w:val="00714B26"/>
    <w:rPr>
      <w:b/>
      <w:color w:val="2E74B5"/>
    </w:rPr>
  </w:style>
  <w:style w:type="character" w:customStyle="1" w:styleId="ListLabel24">
    <w:name w:val="ListLabel 24"/>
    <w:rsid w:val="00714B26"/>
    <w:rPr>
      <w:rFonts w:cs="Courier New"/>
    </w:rPr>
  </w:style>
  <w:style w:type="character" w:customStyle="1" w:styleId="ListLabel25">
    <w:name w:val="ListLabel 25"/>
    <w:rsid w:val="00714B26"/>
    <w:rPr>
      <w:rFonts w:cs="Courier New"/>
    </w:rPr>
  </w:style>
  <w:style w:type="character" w:customStyle="1" w:styleId="ListLabel26">
    <w:name w:val="ListLabel 26"/>
    <w:rsid w:val="00714B26"/>
    <w:rPr>
      <w:rFonts w:cs="Courier New"/>
    </w:rPr>
  </w:style>
  <w:style w:type="character" w:customStyle="1" w:styleId="ListLabel27">
    <w:name w:val="ListLabel 27"/>
    <w:rsid w:val="00714B26"/>
    <w:rPr>
      <w:b/>
      <w:color w:val="2E74B5"/>
    </w:rPr>
  </w:style>
  <w:style w:type="character" w:customStyle="1" w:styleId="ListLabel28">
    <w:name w:val="ListLabel 28"/>
    <w:rsid w:val="00714B26"/>
    <w:rPr>
      <w:rFonts w:ascii="Times New Roman" w:hAnsi="Times New Roman"/>
      <w:b/>
      <w:color w:val="2E74B5"/>
    </w:rPr>
  </w:style>
  <w:style w:type="character" w:customStyle="1" w:styleId="ListLabel29">
    <w:name w:val="ListLabel 29"/>
    <w:rsid w:val="00714B26"/>
    <w:rPr>
      <w:b/>
      <w:color w:val="2E74B5"/>
    </w:rPr>
  </w:style>
  <w:style w:type="character" w:customStyle="1" w:styleId="ListLabel30">
    <w:name w:val="ListLabel 30"/>
    <w:rsid w:val="00714B26"/>
    <w:rPr>
      <w:rFonts w:cs="Courier New"/>
    </w:rPr>
  </w:style>
  <w:style w:type="character" w:customStyle="1" w:styleId="ListLabel31">
    <w:name w:val="ListLabel 31"/>
    <w:rsid w:val="00714B26"/>
    <w:rPr>
      <w:rFonts w:cs="Courier New"/>
    </w:rPr>
  </w:style>
  <w:style w:type="character" w:customStyle="1" w:styleId="ListLabel32">
    <w:name w:val="ListLabel 32"/>
    <w:rsid w:val="00714B26"/>
    <w:rPr>
      <w:rFonts w:cs="Courier New"/>
    </w:rPr>
  </w:style>
  <w:style w:type="character" w:customStyle="1" w:styleId="ListLabel33">
    <w:name w:val="ListLabel 33"/>
    <w:rsid w:val="00714B26"/>
    <w:rPr>
      <w:rFonts w:ascii="Times New Roman" w:hAnsi="Times New Roman"/>
      <w:b/>
      <w:i w:val="0"/>
      <w:sz w:val="22"/>
    </w:rPr>
  </w:style>
  <w:style w:type="character" w:customStyle="1" w:styleId="ListLabel34">
    <w:name w:val="ListLabel 34"/>
    <w:rsid w:val="00714B26"/>
    <w:rPr>
      <w:i w:val="0"/>
    </w:rPr>
  </w:style>
  <w:style w:type="character" w:customStyle="1" w:styleId="ListLabel35">
    <w:name w:val="ListLabel 35"/>
    <w:rsid w:val="00714B26"/>
    <w:rPr>
      <w:i w:val="0"/>
    </w:rPr>
  </w:style>
  <w:style w:type="character" w:customStyle="1" w:styleId="ListLabel36">
    <w:name w:val="ListLabel 36"/>
    <w:rsid w:val="00714B26"/>
    <w:rPr>
      <w:i w:val="0"/>
    </w:rPr>
  </w:style>
  <w:style w:type="character" w:customStyle="1" w:styleId="ListLabel37">
    <w:name w:val="ListLabel 37"/>
    <w:rsid w:val="00714B26"/>
    <w:rPr>
      <w:i w:val="0"/>
    </w:rPr>
  </w:style>
  <w:style w:type="character" w:customStyle="1" w:styleId="ListLabel38">
    <w:name w:val="ListLabel 38"/>
    <w:rsid w:val="00714B26"/>
    <w:rPr>
      <w:i w:val="0"/>
    </w:rPr>
  </w:style>
  <w:style w:type="character" w:customStyle="1" w:styleId="ListLabel39">
    <w:name w:val="ListLabel 39"/>
    <w:rsid w:val="00714B26"/>
    <w:rPr>
      <w:i w:val="0"/>
    </w:rPr>
  </w:style>
  <w:style w:type="character" w:customStyle="1" w:styleId="ListLabel40">
    <w:name w:val="ListLabel 40"/>
    <w:rsid w:val="00714B26"/>
    <w:rPr>
      <w:i w:val="0"/>
    </w:rPr>
  </w:style>
  <w:style w:type="character" w:customStyle="1" w:styleId="ListLabel41">
    <w:name w:val="ListLabel 41"/>
    <w:rsid w:val="00714B26"/>
    <w:rPr>
      <w:i w:val="0"/>
    </w:rPr>
  </w:style>
  <w:style w:type="character" w:customStyle="1" w:styleId="ListLabel42">
    <w:name w:val="ListLabel 42"/>
    <w:rsid w:val="00714B26"/>
    <w:rPr>
      <w:sz w:val="24"/>
    </w:rPr>
  </w:style>
  <w:style w:type="character" w:customStyle="1" w:styleId="ListLabel43">
    <w:name w:val="ListLabel 43"/>
    <w:rsid w:val="00714B26"/>
    <w:rPr>
      <w:color w:val="2E74B5"/>
      <w:sz w:val="24"/>
    </w:rPr>
  </w:style>
  <w:style w:type="character" w:customStyle="1" w:styleId="ListLabel44">
    <w:name w:val="ListLabel 44"/>
    <w:rsid w:val="00714B26"/>
    <w:rPr>
      <w:rFonts w:cs="Courier New"/>
    </w:rPr>
  </w:style>
  <w:style w:type="character" w:customStyle="1" w:styleId="ListLabel45">
    <w:name w:val="ListLabel 45"/>
    <w:rsid w:val="00714B26"/>
    <w:rPr>
      <w:rFonts w:cs="Courier New"/>
    </w:rPr>
  </w:style>
  <w:style w:type="character" w:customStyle="1" w:styleId="ListLabel46">
    <w:name w:val="ListLabel 46"/>
    <w:rsid w:val="00714B26"/>
    <w:rPr>
      <w:rFonts w:cs="Courier New"/>
    </w:rPr>
  </w:style>
  <w:style w:type="character" w:customStyle="1" w:styleId="ListLabel47">
    <w:name w:val="ListLabel 47"/>
    <w:rsid w:val="00714B26"/>
    <w:rPr>
      <w:rFonts w:eastAsia="font448" w:cs="Times New Roman"/>
    </w:rPr>
  </w:style>
  <w:style w:type="character" w:customStyle="1" w:styleId="ListLabel48">
    <w:name w:val="ListLabel 48"/>
    <w:rsid w:val="00714B26"/>
    <w:rPr>
      <w:rFonts w:cs="Courier New"/>
    </w:rPr>
  </w:style>
  <w:style w:type="character" w:customStyle="1" w:styleId="ListLabel49">
    <w:name w:val="ListLabel 49"/>
    <w:rsid w:val="00714B26"/>
    <w:rPr>
      <w:rFonts w:cs="Courier New"/>
    </w:rPr>
  </w:style>
  <w:style w:type="character" w:customStyle="1" w:styleId="ListLabel50">
    <w:name w:val="ListLabel 50"/>
    <w:rsid w:val="00714B26"/>
    <w:rPr>
      <w:rFonts w:cs="Courier New"/>
    </w:rPr>
  </w:style>
  <w:style w:type="character" w:customStyle="1" w:styleId="ListLabel51">
    <w:name w:val="ListLabel 51"/>
    <w:rsid w:val="00714B26"/>
    <w:rPr>
      <w:rFonts w:ascii="Times New Roman" w:hAnsi="Times New Roman"/>
      <w:b/>
      <w:color w:val="2E74B5"/>
      <w:sz w:val="22"/>
      <w:szCs w:val="22"/>
      <w:u w:val="none"/>
    </w:rPr>
  </w:style>
  <w:style w:type="character" w:customStyle="1" w:styleId="ListLabel52">
    <w:name w:val="ListLabel 52"/>
    <w:rsid w:val="00714B26"/>
    <w:rPr>
      <w:rFonts w:cs="Courier New"/>
    </w:rPr>
  </w:style>
  <w:style w:type="character" w:customStyle="1" w:styleId="ListLabel53">
    <w:name w:val="ListLabel 53"/>
    <w:rsid w:val="00714B26"/>
    <w:rPr>
      <w:rFonts w:cs="Courier New"/>
    </w:rPr>
  </w:style>
  <w:style w:type="character" w:customStyle="1" w:styleId="ListLabel54">
    <w:name w:val="ListLabel 54"/>
    <w:rsid w:val="00714B26"/>
    <w:rPr>
      <w:rFonts w:cs="Courier New"/>
    </w:rPr>
  </w:style>
  <w:style w:type="character" w:customStyle="1" w:styleId="ListLabel55">
    <w:name w:val="ListLabel 55"/>
    <w:rsid w:val="00714B26"/>
    <w:rPr>
      <w:rFonts w:ascii="Times New Roman" w:hAnsi="Times New Roman"/>
      <w:b/>
      <w:color w:val="2E74B5"/>
      <w:sz w:val="22"/>
      <w:szCs w:val="22"/>
      <w:u w:val="none"/>
    </w:rPr>
  </w:style>
  <w:style w:type="character" w:customStyle="1" w:styleId="ListLabel56">
    <w:name w:val="ListLabel 56"/>
    <w:rsid w:val="00714B26"/>
    <w:rPr>
      <w:rFonts w:cs="Courier New"/>
    </w:rPr>
  </w:style>
  <w:style w:type="character" w:customStyle="1" w:styleId="ListLabel57">
    <w:name w:val="ListLabel 57"/>
    <w:rsid w:val="00714B26"/>
    <w:rPr>
      <w:rFonts w:cs="Courier New"/>
    </w:rPr>
  </w:style>
  <w:style w:type="character" w:customStyle="1" w:styleId="ListLabel58">
    <w:name w:val="ListLabel 58"/>
    <w:rsid w:val="00714B26"/>
    <w:rPr>
      <w:rFonts w:cs="Courier New"/>
    </w:rPr>
  </w:style>
  <w:style w:type="character" w:customStyle="1" w:styleId="ListLabel59">
    <w:name w:val="ListLabel 59"/>
    <w:rsid w:val="00714B26"/>
    <w:rPr>
      <w:rFonts w:ascii="Times New Roman" w:hAnsi="Times New Roman"/>
      <w:b/>
      <w:color w:val="2E74B5"/>
      <w:sz w:val="22"/>
      <w:szCs w:val="22"/>
      <w:u w:val="none"/>
    </w:rPr>
  </w:style>
  <w:style w:type="character" w:customStyle="1" w:styleId="ListLabel60">
    <w:name w:val="ListLabel 60"/>
    <w:rsid w:val="00714B26"/>
    <w:rPr>
      <w:rFonts w:cs="Courier New"/>
    </w:rPr>
  </w:style>
  <w:style w:type="character" w:customStyle="1" w:styleId="ListLabel61">
    <w:name w:val="ListLabel 61"/>
    <w:rsid w:val="00714B26"/>
    <w:rPr>
      <w:rFonts w:cs="Courier New"/>
    </w:rPr>
  </w:style>
  <w:style w:type="character" w:customStyle="1" w:styleId="ListLabel62">
    <w:name w:val="ListLabel 62"/>
    <w:rsid w:val="00714B26"/>
    <w:rPr>
      <w:rFonts w:cs="Courier New"/>
    </w:rPr>
  </w:style>
  <w:style w:type="character" w:customStyle="1" w:styleId="ListLabel63">
    <w:name w:val="ListLabel 63"/>
    <w:rsid w:val="00714B26"/>
    <w:rPr>
      <w:rFonts w:eastAsia="Calibri" w:cs="Times New Roman"/>
      <w:sz w:val="28"/>
    </w:rPr>
  </w:style>
  <w:style w:type="character" w:customStyle="1" w:styleId="ListLabel64">
    <w:name w:val="ListLabel 64"/>
    <w:rsid w:val="00714B26"/>
    <w:rPr>
      <w:b w:val="0"/>
      <w:i w:val="0"/>
      <w:sz w:val="24"/>
    </w:rPr>
  </w:style>
  <w:style w:type="character" w:customStyle="1" w:styleId="ListLabel65">
    <w:name w:val="ListLabel 65"/>
    <w:rsid w:val="00714B26"/>
    <w:rPr>
      <w:b w:val="0"/>
      <w:i w:val="0"/>
      <w:sz w:val="24"/>
    </w:rPr>
  </w:style>
  <w:style w:type="character" w:customStyle="1" w:styleId="ListLabel66">
    <w:name w:val="ListLabel 66"/>
    <w:rsid w:val="00714B26"/>
    <w:rPr>
      <w:b w:val="0"/>
      <w:i w:val="0"/>
      <w:sz w:val="24"/>
    </w:rPr>
  </w:style>
  <w:style w:type="character" w:customStyle="1" w:styleId="ListLabel67">
    <w:name w:val="ListLabel 67"/>
    <w:rsid w:val="00714B26"/>
    <w:rPr>
      <w:b w:val="0"/>
      <w:i w:val="0"/>
      <w:sz w:val="24"/>
    </w:rPr>
  </w:style>
  <w:style w:type="character" w:customStyle="1" w:styleId="ListLabel68">
    <w:name w:val="ListLabel 68"/>
    <w:rsid w:val="00714B26"/>
    <w:rPr>
      <w:b w:val="0"/>
      <w:i w:val="0"/>
      <w:sz w:val="24"/>
    </w:rPr>
  </w:style>
  <w:style w:type="character" w:customStyle="1" w:styleId="ListLabel69">
    <w:name w:val="ListLabel 69"/>
    <w:rsid w:val="00714B26"/>
    <w:rPr>
      <w:b w:val="0"/>
      <w:i w:val="0"/>
      <w:sz w:val="24"/>
    </w:rPr>
  </w:style>
  <w:style w:type="character" w:customStyle="1" w:styleId="ListLabel70">
    <w:name w:val="ListLabel 70"/>
    <w:rsid w:val="00714B26"/>
    <w:rPr>
      <w:b w:val="0"/>
      <w:i w:val="0"/>
      <w:sz w:val="24"/>
    </w:rPr>
  </w:style>
  <w:style w:type="character" w:customStyle="1" w:styleId="ListLabel71">
    <w:name w:val="ListLabel 71"/>
    <w:rsid w:val="00714B26"/>
    <w:rPr>
      <w:b w:val="0"/>
      <w:i w:val="0"/>
      <w:sz w:val="24"/>
    </w:rPr>
  </w:style>
  <w:style w:type="character" w:customStyle="1" w:styleId="ListLabel72">
    <w:name w:val="ListLabel 72"/>
    <w:rsid w:val="00714B26"/>
    <w:rPr>
      <w:b w:val="0"/>
      <w:i w:val="0"/>
      <w:sz w:val="24"/>
    </w:rPr>
  </w:style>
  <w:style w:type="character" w:customStyle="1" w:styleId="ListLabel73">
    <w:name w:val="ListLabel 73"/>
    <w:rsid w:val="00714B26"/>
    <w:rPr>
      <w:b w:val="0"/>
      <w:i w:val="0"/>
    </w:rPr>
  </w:style>
  <w:style w:type="character" w:customStyle="1" w:styleId="ListLabel74">
    <w:name w:val="ListLabel 74"/>
    <w:rsid w:val="00714B26"/>
    <w:rPr>
      <w:b w:val="0"/>
      <w:i w:val="0"/>
    </w:rPr>
  </w:style>
  <w:style w:type="character" w:customStyle="1" w:styleId="ListLabel75">
    <w:name w:val="ListLabel 75"/>
    <w:rsid w:val="00714B26"/>
    <w:rPr>
      <w:b w:val="0"/>
      <w:i w:val="0"/>
    </w:rPr>
  </w:style>
  <w:style w:type="character" w:customStyle="1" w:styleId="ListLabel76">
    <w:name w:val="ListLabel 76"/>
    <w:rsid w:val="00714B26"/>
    <w:rPr>
      <w:b w:val="0"/>
      <w:i w:val="0"/>
    </w:rPr>
  </w:style>
  <w:style w:type="character" w:customStyle="1" w:styleId="ListLabel77">
    <w:name w:val="ListLabel 77"/>
    <w:rsid w:val="00714B26"/>
    <w:rPr>
      <w:b w:val="0"/>
      <w:i w:val="0"/>
    </w:rPr>
  </w:style>
  <w:style w:type="character" w:customStyle="1" w:styleId="ListLabel78">
    <w:name w:val="ListLabel 78"/>
    <w:rsid w:val="00714B26"/>
    <w:rPr>
      <w:b w:val="0"/>
      <w:i w:val="0"/>
    </w:rPr>
  </w:style>
  <w:style w:type="character" w:customStyle="1" w:styleId="ListLabel79">
    <w:name w:val="ListLabel 79"/>
    <w:rsid w:val="00714B26"/>
    <w:rPr>
      <w:b w:val="0"/>
      <w:i w:val="0"/>
    </w:rPr>
  </w:style>
  <w:style w:type="character" w:customStyle="1" w:styleId="ListLabel80">
    <w:name w:val="ListLabel 80"/>
    <w:rsid w:val="00714B26"/>
    <w:rPr>
      <w:b w:val="0"/>
      <w:i w:val="0"/>
    </w:rPr>
  </w:style>
  <w:style w:type="character" w:customStyle="1" w:styleId="ListLabel81">
    <w:name w:val="ListLabel 81"/>
    <w:rsid w:val="00714B26"/>
    <w:rPr>
      <w:b w:val="0"/>
      <w:i w:val="0"/>
    </w:rPr>
  </w:style>
  <w:style w:type="character" w:customStyle="1" w:styleId="ListLabel82">
    <w:name w:val="ListLabel 82"/>
    <w:rsid w:val="00714B26"/>
    <w:rPr>
      <w:rFonts w:eastAsia="Calibri" w:cs="Times New Roman"/>
      <w:sz w:val="28"/>
    </w:rPr>
  </w:style>
  <w:style w:type="character" w:customStyle="1" w:styleId="ListLabel83">
    <w:name w:val="ListLabel 83"/>
    <w:rsid w:val="00714B26"/>
    <w:rPr>
      <w:rFonts w:eastAsia="Calibri" w:cs="Times New Roman"/>
    </w:rPr>
  </w:style>
  <w:style w:type="character" w:customStyle="1" w:styleId="ListLabel84">
    <w:name w:val="ListLabel 84"/>
    <w:rsid w:val="00714B26"/>
    <w:rPr>
      <w:rFonts w:cs="Courier New"/>
    </w:rPr>
  </w:style>
  <w:style w:type="character" w:customStyle="1" w:styleId="ListLabel85">
    <w:name w:val="ListLabel 85"/>
    <w:rsid w:val="00714B26"/>
    <w:rPr>
      <w:rFonts w:cs="Courier New"/>
    </w:rPr>
  </w:style>
  <w:style w:type="character" w:customStyle="1" w:styleId="ListLabel86">
    <w:name w:val="ListLabel 86"/>
    <w:rsid w:val="00714B26"/>
    <w:rPr>
      <w:rFonts w:cs="Courier New"/>
    </w:rPr>
  </w:style>
  <w:style w:type="paragraph" w:customStyle="1" w:styleId="Heading">
    <w:name w:val="Heading"/>
    <w:basedOn w:val="a"/>
    <w:next w:val="ad"/>
    <w:rsid w:val="00714B26"/>
    <w:pPr>
      <w:keepNext/>
      <w:suppressAutoHyphens/>
      <w:spacing w:before="240" w:after="120"/>
    </w:pPr>
    <w:rPr>
      <w:rFonts w:ascii="Liberation Sans" w:eastAsia="WenQuanYi Micro Hei" w:hAnsi="Liberation Sans" w:cs="Lohit Devanagari"/>
      <w:kern w:val="1"/>
      <w:sz w:val="28"/>
      <w:szCs w:val="28"/>
      <w:lang w:val="en-US"/>
    </w:rPr>
  </w:style>
  <w:style w:type="paragraph" w:styleId="af7">
    <w:name w:val="List"/>
    <w:basedOn w:val="ad"/>
    <w:rsid w:val="00714B26"/>
    <w:pPr>
      <w:suppressAutoHyphens/>
      <w:spacing w:after="140" w:line="288" w:lineRule="auto"/>
    </w:pPr>
    <w:rPr>
      <w:rFonts w:ascii="Calibri" w:eastAsia="Calibri" w:hAnsi="Calibri" w:cs="Lohit Devanagari"/>
      <w:kern w:val="1"/>
      <w:lang w:val="en-US"/>
    </w:rPr>
  </w:style>
  <w:style w:type="paragraph" w:styleId="af8">
    <w:name w:val="caption"/>
    <w:basedOn w:val="a"/>
    <w:qFormat/>
    <w:rsid w:val="00714B26"/>
    <w:pPr>
      <w:suppressLineNumbers/>
      <w:suppressAutoHyphens/>
      <w:spacing w:before="120" w:after="120"/>
    </w:pPr>
    <w:rPr>
      <w:rFonts w:ascii="Calibri" w:eastAsia="Calibri" w:hAnsi="Calibri" w:cs="Lohit Devanagari"/>
      <w:i/>
      <w:iCs/>
      <w:kern w:val="1"/>
      <w:sz w:val="24"/>
      <w:szCs w:val="24"/>
      <w:lang w:val="en-US"/>
    </w:rPr>
  </w:style>
  <w:style w:type="paragraph" w:customStyle="1" w:styleId="Index">
    <w:name w:val="Index"/>
    <w:basedOn w:val="a"/>
    <w:rsid w:val="00714B26"/>
    <w:pPr>
      <w:suppressLineNumbers/>
      <w:suppressAutoHyphens/>
    </w:pPr>
    <w:rPr>
      <w:rFonts w:ascii="Calibri" w:eastAsia="Calibri" w:hAnsi="Calibri" w:cs="Lohit Devanagari"/>
      <w:kern w:val="1"/>
      <w:lang w:val="en-US"/>
    </w:rPr>
  </w:style>
  <w:style w:type="paragraph" w:customStyle="1" w:styleId="17">
    <w:name w:val="Обычный (Интернет)1"/>
    <w:basedOn w:val="a"/>
    <w:rsid w:val="00714B26"/>
    <w:pPr>
      <w:suppressAutoHyphens/>
      <w:spacing w:before="280" w:after="280" w:line="240" w:lineRule="auto"/>
    </w:pPr>
    <w:rPr>
      <w:rFonts w:ascii="Times New Roman" w:eastAsia="Times New Roman" w:hAnsi="Times New Roman" w:cs="Times New Roman"/>
      <w:kern w:val="1"/>
      <w:sz w:val="24"/>
      <w:szCs w:val="24"/>
      <w:lang w:val="uk-UA" w:eastAsia="uk-UA"/>
    </w:rPr>
  </w:style>
  <w:style w:type="paragraph" w:customStyle="1" w:styleId="18">
    <w:name w:val="Обычный1"/>
    <w:rsid w:val="00714B26"/>
    <w:pPr>
      <w:suppressAutoHyphens/>
      <w:spacing w:after="0" w:line="276" w:lineRule="auto"/>
    </w:pPr>
    <w:rPr>
      <w:rFonts w:ascii="Arial" w:eastAsia="Arial" w:hAnsi="Arial" w:cs="Arial"/>
      <w:color w:val="000000"/>
      <w:kern w:val="1"/>
      <w:lang w:eastAsia="ru-RU"/>
    </w:rPr>
  </w:style>
  <w:style w:type="paragraph" w:customStyle="1" w:styleId="19">
    <w:name w:val="Абзац списка1"/>
    <w:basedOn w:val="a"/>
    <w:rsid w:val="00714B26"/>
    <w:pPr>
      <w:suppressAutoHyphens/>
      <w:spacing w:after="200" w:line="276" w:lineRule="auto"/>
      <w:ind w:left="720"/>
      <w:contextualSpacing/>
    </w:pPr>
    <w:rPr>
      <w:rFonts w:ascii="Calibri" w:eastAsia="font448" w:hAnsi="Calibri" w:cs="font448"/>
      <w:kern w:val="1"/>
      <w:lang w:val="uk-UA" w:eastAsia="uk-UA"/>
    </w:rPr>
  </w:style>
  <w:style w:type="paragraph" w:customStyle="1" w:styleId="LO-normal">
    <w:name w:val="LO-normal"/>
    <w:rsid w:val="00714B26"/>
    <w:pPr>
      <w:suppressAutoHyphens/>
      <w:spacing w:after="0" w:line="276" w:lineRule="auto"/>
    </w:pPr>
    <w:rPr>
      <w:rFonts w:ascii="Arial" w:eastAsia="Tahoma" w:hAnsi="Arial" w:cs="Arial"/>
      <w:color w:val="000000"/>
      <w:kern w:val="1"/>
      <w:lang w:eastAsia="zh-CN"/>
    </w:rPr>
  </w:style>
  <w:style w:type="paragraph" w:customStyle="1" w:styleId="HTML1">
    <w:name w:val="Стандартный HTML1"/>
    <w:basedOn w:val="a"/>
    <w:rsid w:val="00714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0"/>
      <w:szCs w:val="20"/>
      <w:lang w:val="uk-UA" w:eastAsia="ar-SA"/>
    </w:rPr>
  </w:style>
  <w:style w:type="paragraph" w:customStyle="1" w:styleId="tj">
    <w:name w:val="tj"/>
    <w:basedOn w:val="a"/>
    <w:rsid w:val="00714B26"/>
    <w:pPr>
      <w:suppressAutoHyphens/>
      <w:spacing w:before="280" w:after="280" w:line="240" w:lineRule="auto"/>
    </w:pPr>
    <w:rPr>
      <w:rFonts w:ascii="Times New Roman" w:eastAsia="Calibri" w:hAnsi="Times New Roman" w:cs="Times New Roman"/>
      <w:kern w:val="1"/>
      <w:sz w:val="24"/>
      <w:szCs w:val="24"/>
      <w:lang w:eastAsia="ru-RU"/>
    </w:rPr>
  </w:style>
  <w:style w:type="paragraph" w:styleId="af9">
    <w:name w:val="Subtitle"/>
    <w:basedOn w:val="a"/>
    <w:link w:val="1a"/>
    <w:qFormat/>
    <w:rsid w:val="00714B26"/>
    <w:pPr>
      <w:keepNext/>
      <w:keepLines/>
      <w:suppressAutoHyphens/>
      <w:spacing w:after="320" w:line="276" w:lineRule="auto"/>
    </w:pPr>
    <w:rPr>
      <w:rFonts w:ascii="Arial" w:eastAsia="Times New Roman" w:hAnsi="Arial" w:cs="Times New Roman"/>
      <w:color w:val="666666"/>
      <w:kern w:val="1"/>
      <w:sz w:val="30"/>
      <w:szCs w:val="20"/>
      <w:lang w:val="ru" w:eastAsia="ru-RU"/>
    </w:rPr>
  </w:style>
  <w:style w:type="character" w:customStyle="1" w:styleId="1a">
    <w:name w:val="Подзаголовок Знак1"/>
    <w:basedOn w:val="a0"/>
    <w:link w:val="af9"/>
    <w:rsid w:val="00714B26"/>
    <w:rPr>
      <w:rFonts w:ascii="Arial" w:eastAsia="Times New Roman" w:hAnsi="Arial" w:cs="Times New Roman"/>
      <w:color w:val="666666"/>
      <w:kern w:val="1"/>
      <w:sz w:val="30"/>
      <w:szCs w:val="20"/>
      <w:lang w:val="ru" w:eastAsia="ru-RU"/>
    </w:rPr>
  </w:style>
  <w:style w:type="paragraph" w:customStyle="1" w:styleId="Default">
    <w:name w:val="Default"/>
    <w:rsid w:val="00714B26"/>
    <w:pPr>
      <w:suppressAutoHyphens/>
      <w:spacing w:after="0" w:line="240" w:lineRule="auto"/>
    </w:pPr>
    <w:rPr>
      <w:rFonts w:ascii="Times New Roman" w:eastAsia="Times New Roman" w:hAnsi="Times New Roman" w:cs="Times New Roman"/>
      <w:color w:val="000000"/>
      <w:kern w:val="1"/>
      <w:sz w:val="24"/>
      <w:szCs w:val="24"/>
      <w:lang w:eastAsia="ru-RU"/>
    </w:rPr>
  </w:style>
  <w:style w:type="paragraph" w:customStyle="1" w:styleId="1b">
    <w:name w:val="Текст выноски1"/>
    <w:basedOn w:val="a"/>
    <w:rsid w:val="00714B26"/>
    <w:pPr>
      <w:suppressAutoHyphens/>
      <w:spacing w:after="0" w:line="240" w:lineRule="auto"/>
    </w:pPr>
    <w:rPr>
      <w:rFonts w:ascii="Segoe UI" w:eastAsia="Calibri" w:hAnsi="Segoe UI" w:cs="Segoe UI"/>
      <w:kern w:val="1"/>
      <w:sz w:val="18"/>
      <w:szCs w:val="18"/>
      <w:lang w:val="en-US"/>
    </w:rPr>
  </w:style>
  <w:style w:type="paragraph" w:styleId="24">
    <w:name w:val="Body Text 2"/>
    <w:basedOn w:val="a"/>
    <w:link w:val="25"/>
    <w:uiPriority w:val="99"/>
    <w:semiHidden/>
    <w:unhideWhenUsed/>
    <w:rsid w:val="00714B26"/>
    <w:pPr>
      <w:suppressAutoHyphens/>
      <w:spacing w:after="120" w:line="480" w:lineRule="auto"/>
    </w:pPr>
    <w:rPr>
      <w:rFonts w:ascii="Calibri" w:eastAsia="Calibri" w:hAnsi="Calibri" w:cs="Times New Roman"/>
      <w:kern w:val="1"/>
      <w:lang w:val="en-US"/>
    </w:rPr>
  </w:style>
  <w:style w:type="character" w:customStyle="1" w:styleId="25">
    <w:name w:val="Основной текст 2 Знак"/>
    <w:basedOn w:val="a0"/>
    <w:link w:val="24"/>
    <w:uiPriority w:val="99"/>
    <w:semiHidden/>
    <w:rsid w:val="00714B26"/>
    <w:rPr>
      <w:rFonts w:ascii="Calibri" w:eastAsia="Calibri" w:hAnsi="Calibri" w:cs="Times New Roman"/>
      <w:kern w:val="1"/>
      <w:lang w:val="en-US"/>
    </w:rPr>
  </w:style>
  <w:style w:type="table" w:customStyle="1" w:styleId="1c">
    <w:name w:val="Сетка таблицы1"/>
    <w:basedOn w:val="a1"/>
    <w:next w:val="ab"/>
    <w:uiPriority w:val="39"/>
    <w:rsid w:val="00714B26"/>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Strong"/>
    <w:uiPriority w:val="99"/>
    <w:qFormat/>
    <w:rsid w:val="00714B26"/>
    <w:rPr>
      <w:rFonts w:cs="Times New Roman"/>
      <w:b/>
    </w:rPr>
  </w:style>
  <w:style w:type="character" w:customStyle="1" w:styleId="a8">
    <w:name w:val="Без интервала Знак"/>
    <w:link w:val="a7"/>
    <w:uiPriority w:val="99"/>
    <w:locked/>
    <w:rsid w:val="00714B26"/>
  </w:style>
  <w:style w:type="character" w:customStyle="1" w:styleId="FontStyle31">
    <w:name w:val="Font Style31"/>
    <w:rsid w:val="00714B26"/>
    <w:rPr>
      <w:rFonts w:ascii="Arial" w:hAnsi="Arial" w:cs="Arial" w:hint="default"/>
      <w:b/>
      <w:bCs w:val="0"/>
      <w:sz w:val="24"/>
    </w:rPr>
  </w:style>
  <w:style w:type="character" w:customStyle="1" w:styleId="1d">
    <w:name w:val="Текст выноски Знак1"/>
    <w:uiPriority w:val="99"/>
    <w:semiHidden/>
    <w:rsid w:val="00714B26"/>
    <w:rPr>
      <w:rFonts w:ascii="Segoe UI" w:eastAsia="Calibri" w:hAnsi="Segoe UI" w:cs="Segoe UI"/>
      <w:kern w:val="1"/>
      <w:sz w:val="18"/>
      <w:szCs w:val="18"/>
      <w:lang w:val="en-US" w:eastAsia="en-US"/>
    </w:rPr>
  </w:style>
  <w:style w:type="paragraph" w:customStyle="1" w:styleId="Style10">
    <w:name w:val="Style10"/>
    <w:basedOn w:val="a"/>
    <w:qFormat/>
    <w:rsid w:val="009E2F24"/>
    <w:pPr>
      <w:widowControl w:val="0"/>
      <w:spacing w:after="0" w:line="240" w:lineRule="auto"/>
    </w:pPr>
    <w:rPr>
      <w:rFonts w:ascii="Calibri" w:eastAsia="Times New Roman" w:hAnsi="Calibri" w:cs="Calibri"/>
      <w:color w:val="00000A"/>
      <w:kern w:val="2"/>
      <w:sz w:val="20"/>
      <w:szCs w:val="20"/>
      <w:lang w:val="uk-UA" w:eastAsia="zh-CN"/>
    </w:rPr>
  </w:style>
  <w:style w:type="table" w:customStyle="1" w:styleId="26">
    <w:name w:val="Сетка таблицы2"/>
    <w:basedOn w:val="a1"/>
    <w:next w:val="ab"/>
    <w:uiPriority w:val="39"/>
    <w:rsid w:val="00F1282B"/>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Title"/>
    <w:basedOn w:val="a"/>
    <w:next w:val="a"/>
    <w:link w:val="afc"/>
    <w:uiPriority w:val="10"/>
    <w:qFormat/>
    <w:rsid w:val="00D246B2"/>
    <w:pPr>
      <w:keepNext/>
      <w:keepLines/>
      <w:spacing w:before="480" w:after="120"/>
    </w:pPr>
    <w:rPr>
      <w:rFonts w:ascii="Calibri" w:eastAsia="Calibri" w:hAnsi="Calibri" w:cs="Calibri"/>
      <w:b/>
      <w:sz w:val="72"/>
      <w:szCs w:val="72"/>
      <w:lang w:val="uk-UA" w:eastAsia="ru-RU"/>
    </w:rPr>
  </w:style>
  <w:style w:type="character" w:customStyle="1" w:styleId="afc">
    <w:name w:val="Название Знак"/>
    <w:basedOn w:val="a0"/>
    <w:link w:val="afb"/>
    <w:uiPriority w:val="10"/>
    <w:rsid w:val="00D246B2"/>
    <w:rPr>
      <w:rFonts w:ascii="Calibri" w:eastAsia="Calibri" w:hAnsi="Calibri" w:cs="Calibri"/>
      <w:b/>
      <w:sz w:val="72"/>
      <w:szCs w:val="72"/>
      <w:lang w:val="uk-UA" w:eastAsia="ru-RU"/>
    </w:rPr>
  </w:style>
  <w:style w:type="table" w:customStyle="1" w:styleId="TableNormal">
    <w:name w:val="Table Normal"/>
    <w:rsid w:val="006A142D"/>
    <w:rPr>
      <w:rFonts w:ascii="Calibri" w:eastAsia="Calibri" w:hAnsi="Calibri" w:cs="Calibri"/>
      <w:lang w:val="uk-UA" w:eastAsia="ru-RU"/>
    </w:rPr>
    <w:tblPr>
      <w:tblCellMar>
        <w:top w:w="0" w:type="dxa"/>
        <w:left w:w="0" w:type="dxa"/>
        <w:bottom w:w="0" w:type="dxa"/>
        <w:right w:w="0" w:type="dxa"/>
      </w:tblCellMar>
    </w:tblPr>
  </w:style>
  <w:style w:type="paragraph" w:customStyle="1" w:styleId="1e">
    <w:name w:val="Без интервала1"/>
    <w:qFormat/>
    <w:rsid w:val="00AA7B81"/>
    <w:pPr>
      <w:suppressAutoHyphens/>
      <w:spacing w:after="0" w:line="100" w:lineRule="atLeast"/>
    </w:pPr>
    <w:rPr>
      <w:rFonts w:ascii="Calibri" w:eastAsia="Times New Roman" w:hAnsi="Calibri" w:cs="Times New Roman"/>
      <w:lang w:val="uk-UA" w:eastAsia="ar-SA"/>
    </w:rPr>
  </w:style>
  <w:style w:type="paragraph" w:customStyle="1" w:styleId="afd">
    <w:name w:val="Содержимое таблицы"/>
    <w:basedOn w:val="a"/>
    <w:uiPriority w:val="99"/>
    <w:qFormat/>
    <w:rsid w:val="009860E6"/>
    <w:pPr>
      <w:widowControl w:val="0"/>
      <w:suppressLineNumbers/>
      <w:suppressAutoHyphens/>
      <w:spacing w:after="200" w:line="276" w:lineRule="auto"/>
    </w:pPr>
    <w:rPr>
      <w:rFonts w:cs="Times New Roman"/>
      <w:lang w:val="uk-UA"/>
    </w:rPr>
  </w:style>
  <w:style w:type="character" w:customStyle="1" w:styleId="20">
    <w:name w:val="Заголовок 2 Знак"/>
    <w:basedOn w:val="a0"/>
    <w:link w:val="2"/>
    <w:uiPriority w:val="9"/>
    <w:semiHidden/>
    <w:rsid w:val="00340153"/>
    <w:rPr>
      <w:rFonts w:asciiTheme="majorHAnsi" w:eastAsiaTheme="majorEastAsia" w:hAnsiTheme="majorHAnsi" w:cstheme="majorBidi"/>
      <w:b/>
      <w:bCs/>
      <w:color w:val="4472C4" w:themeColor="accent1"/>
      <w:sz w:val="26"/>
      <w:szCs w:val="26"/>
    </w:rPr>
  </w:style>
  <w:style w:type="paragraph" w:customStyle="1" w:styleId="WW-">
    <w:name w:val="WW-Текст"/>
    <w:uiPriority w:val="99"/>
    <w:qFormat/>
    <w:rsid w:val="00340153"/>
    <w:pPr>
      <w:widowControl w:val="0"/>
      <w:suppressAutoHyphens/>
      <w:spacing w:after="0" w:line="210" w:lineRule="atLeast"/>
      <w:ind w:firstLine="454"/>
      <w:jc w:val="both"/>
    </w:pPr>
    <w:rPr>
      <w:rFonts w:ascii="Times New Roman" w:eastAsia="Times New Roman" w:hAnsi="Times New Roman" w:cs="Times New Roman"/>
      <w:color w:val="000000"/>
      <w:sz w:val="20"/>
      <w:szCs w:val="20"/>
      <w:lang w:val="en-US" w:eastAsia="zh-CN"/>
    </w:rPr>
  </w:style>
  <w:style w:type="paragraph" w:customStyle="1" w:styleId="31">
    <w:name w:val="Ïîäçàã3"/>
    <w:basedOn w:val="a"/>
    <w:uiPriority w:val="99"/>
    <w:qFormat/>
    <w:rsid w:val="00340153"/>
    <w:pPr>
      <w:suppressAutoHyphens/>
      <w:spacing w:before="113" w:after="57" w:line="210" w:lineRule="atLeast"/>
      <w:jc w:val="center"/>
    </w:pPr>
    <w:rPr>
      <w:rFonts w:ascii="Times New Roman" w:hAnsi="Times New Roman" w:cs="Times New Roman"/>
      <w:b/>
      <w:sz w:val="20"/>
      <w:szCs w:val="20"/>
      <w:lang w:val="uk-UA"/>
    </w:rPr>
  </w:style>
  <w:style w:type="paragraph" w:customStyle="1" w:styleId="Standard">
    <w:name w:val="Standard"/>
    <w:uiPriority w:val="99"/>
    <w:qFormat/>
    <w:rsid w:val="00340153"/>
    <w:pPr>
      <w:suppressAutoHyphens/>
      <w:overflowPunct w:val="0"/>
      <w:spacing w:after="0" w:line="240" w:lineRule="auto"/>
    </w:pPr>
    <w:rPr>
      <w:rFonts w:ascii="Times New Roman" w:eastAsia="Times New Roman" w:hAnsi="Times New Roman" w:cs="Times New Roman"/>
      <w:color w:val="000000"/>
      <w:kern w:val="2"/>
      <w:sz w:val="24"/>
      <w:szCs w:val="24"/>
      <w:lang w:val="uk-UA" w:eastAsia="zh-CN"/>
    </w:rPr>
  </w:style>
  <w:style w:type="paragraph" w:customStyle="1" w:styleId="afe">
    <w:name w:val="??? ?????????"/>
    <w:uiPriority w:val="99"/>
    <w:qFormat/>
    <w:rsid w:val="00340153"/>
    <w:pPr>
      <w:suppressAutoHyphens/>
      <w:overflowPunct w:val="0"/>
      <w:spacing w:after="0" w:line="240" w:lineRule="auto"/>
    </w:pPr>
    <w:rPr>
      <w:rFonts w:ascii="Times New Roman" w:eastAsia="Times New Roman" w:hAnsi="Times New Roman" w:cs="Times New Roman"/>
      <w:color w:val="000000"/>
      <w:kern w:val="2"/>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389345">
      <w:bodyDiv w:val="1"/>
      <w:marLeft w:val="0"/>
      <w:marRight w:val="0"/>
      <w:marTop w:val="0"/>
      <w:marBottom w:val="0"/>
      <w:divBdr>
        <w:top w:val="none" w:sz="0" w:space="0" w:color="auto"/>
        <w:left w:val="none" w:sz="0" w:space="0" w:color="auto"/>
        <w:bottom w:val="none" w:sz="0" w:space="0" w:color="auto"/>
        <w:right w:val="none" w:sz="0" w:space="0" w:color="auto"/>
      </w:divBdr>
      <w:divsChild>
        <w:div w:id="653141484">
          <w:marLeft w:val="0"/>
          <w:marRight w:val="0"/>
          <w:marTop w:val="0"/>
          <w:marBottom w:val="0"/>
          <w:divBdr>
            <w:top w:val="none" w:sz="0" w:space="0" w:color="auto"/>
            <w:left w:val="none" w:sz="0" w:space="0" w:color="auto"/>
            <w:bottom w:val="none" w:sz="0" w:space="0" w:color="auto"/>
            <w:right w:val="none" w:sz="0" w:space="0" w:color="auto"/>
          </w:divBdr>
        </w:div>
        <w:div w:id="1541741744">
          <w:marLeft w:val="0"/>
          <w:marRight w:val="0"/>
          <w:marTop w:val="0"/>
          <w:marBottom w:val="0"/>
          <w:divBdr>
            <w:top w:val="none" w:sz="0" w:space="0" w:color="auto"/>
            <w:left w:val="none" w:sz="0" w:space="0" w:color="auto"/>
            <w:bottom w:val="none" w:sz="0" w:space="0" w:color="auto"/>
            <w:right w:val="none" w:sz="0" w:space="0" w:color="auto"/>
          </w:divBdr>
        </w:div>
        <w:div w:id="411195775">
          <w:marLeft w:val="0"/>
          <w:marRight w:val="0"/>
          <w:marTop w:val="0"/>
          <w:marBottom w:val="0"/>
          <w:divBdr>
            <w:top w:val="none" w:sz="0" w:space="0" w:color="auto"/>
            <w:left w:val="none" w:sz="0" w:space="0" w:color="auto"/>
            <w:bottom w:val="none" w:sz="0" w:space="0" w:color="auto"/>
            <w:right w:val="none" w:sz="0" w:space="0" w:color="auto"/>
          </w:divBdr>
        </w:div>
        <w:div w:id="2014913618">
          <w:marLeft w:val="0"/>
          <w:marRight w:val="0"/>
          <w:marTop w:val="0"/>
          <w:marBottom w:val="0"/>
          <w:divBdr>
            <w:top w:val="none" w:sz="0" w:space="0" w:color="auto"/>
            <w:left w:val="none" w:sz="0" w:space="0" w:color="auto"/>
            <w:bottom w:val="none" w:sz="0" w:space="0" w:color="auto"/>
            <w:right w:val="none" w:sz="0" w:space="0" w:color="auto"/>
          </w:divBdr>
        </w:div>
        <w:div w:id="1659073421">
          <w:marLeft w:val="0"/>
          <w:marRight w:val="0"/>
          <w:marTop w:val="0"/>
          <w:marBottom w:val="0"/>
          <w:divBdr>
            <w:top w:val="none" w:sz="0" w:space="0" w:color="auto"/>
            <w:left w:val="none" w:sz="0" w:space="0" w:color="auto"/>
            <w:bottom w:val="none" w:sz="0" w:space="0" w:color="auto"/>
            <w:right w:val="none" w:sz="0" w:space="0" w:color="auto"/>
          </w:divBdr>
        </w:div>
        <w:div w:id="116342458">
          <w:marLeft w:val="0"/>
          <w:marRight w:val="0"/>
          <w:marTop w:val="0"/>
          <w:marBottom w:val="0"/>
          <w:divBdr>
            <w:top w:val="none" w:sz="0" w:space="0" w:color="auto"/>
            <w:left w:val="none" w:sz="0" w:space="0" w:color="auto"/>
            <w:bottom w:val="none" w:sz="0" w:space="0" w:color="auto"/>
            <w:right w:val="none" w:sz="0" w:space="0" w:color="auto"/>
          </w:divBdr>
        </w:div>
      </w:divsChild>
    </w:div>
    <w:div w:id="337275200">
      <w:bodyDiv w:val="1"/>
      <w:marLeft w:val="0"/>
      <w:marRight w:val="0"/>
      <w:marTop w:val="0"/>
      <w:marBottom w:val="0"/>
      <w:divBdr>
        <w:top w:val="none" w:sz="0" w:space="0" w:color="auto"/>
        <w:left w:val="none" w:sz="0" w:space="0" w:color="auto"/>
        <w:bottom w:val="none" w:sz="0" w:space="0" w:color="auto"/>
        <w:right w:val="none" w:sz="0" w:space="0" w:color="auto"/>
      </w:divBdr>
    </w:div>
    <w:div w:id="463042891">
      <w:bodyDiv w:val="1"/>
      <w:marLeft w:val="0"/>
      <w:marRight w:val="0"/>
      <w:marTop w:val="0"/>
      <w:marBottom w:val="0"/>
      <w:divBdr>
        <w:top w:val="none" w:sz="0" w:space="0" w:color="auto"/>
        <w:left w:val="none" w:sz="0" w:space="0" w:color="auto"/>
        <w:bottom w:val="none" w:sz="0" w:space="0" w:color="auto"/>
        <w:right w:val="none" w:sz="0" w:space="0" w:color="auto"/>
      </w:divBdr>
    </w:div>
    <w:div w:id="557976855">
      <w:bodyDiv w:val="1"/>
      <w:marLeft w:val="0"/>
      <w:marRight w:val="0"/>
      <w:marTop w:val="0"/>
      <w:marBottom w:val="0"/>
      <w:divBdr>
        <w:top w:val="none" w:sz="0" w:space="0" w:color="auto"/>
        <w:left w:val="none" w:sz="0" w:space="0" w:color="auto"/>
        <w:bottom w:val="none" w:sz="0" w:space="0" w:color="auto"/>
        <w:right w:val="none" w:sz="0" w:space="0" w:color="auto"/>
      </w:divBdr>
    </w:div>
    <w:div w:id="581721436">
      <w:bodyDiv w:val="1"/>
      <w:marLeft w:val="0"/>
      <w:marRight w:val="0"/>
      <w:marTop w:val="0"/>
      <w:marBottom w:val="0"/>
      <w:divBdr>
        <w:top w:val="none" w:sz="0" w:space="0" w:color="auto"/>
        <w:left w:val="none" w:sz="0" w:space="0" w:color="auto"/>
        <w:bottom w:val="none" w:sz="0" w:space="0" w:color="auto"/>
        <w:right w:val="none" w:sz="0" w:space="0" w:color="auto"/>
      </w:divBdr>
    </w:div>
    <w:div w:id="935552528">
      <w:bodyDiv w:val="1"/>
      <w:marLeft w:val="0"/>
      <w:marRight w:val="0"/>
      <w:marTop w:val="0"/>
      <w:marBottom w:val="0"/>
      <w:divBdr>
        <w:top w:val="none" w:sz="0" w:space="0" w:color="auto"/>
        <w:left w:val="none" w:sz="0" w:space="0" w:color="auto"/>
        <w:bottom w:val="none" w:sz="0" w:space="0" w:color="auto"/>
        <w:right w:val="none" w:sz="0" w:space="0" w:color="auto"/>
      </w:divBdr>
    </w:div>
    <w:div w:id="1155029936">
      <w:bodyDiv w:val="1"/>
      <w:marLeft w:val="0"/>
      <w:marRight w:val="0"/>
      <w:marTop w:val="0"/>
      <w:marBottom w:val="0"/>
      <w:divBdr>
        <w:top w:val="none" w:sz="0" w:space="0" w:color="auto"/>
        <w:left w:val="none" w:sz="0" w:space="0" w:color="auto"/>
        <w:bottom w:val="none" w:sz="0" w:space="0" w:color="auto"/>
        <w:right w:val="none" w:sz="0" w:space="0" w:color="auto"/>
      </w:divBdr>
    </w:div>
    <w:div w:id="1238830530">
      <w:bodyDiv w:val="1"/>
      <w:marLeft w:val="0"/>
      <w:marRight w:val="0"/>
      <w:marTop w:val="0"/>
      <w:marBottom w:val="0"/>
      <w:divBdr>
        <w:top w:val="none" w:sz="0" w:space="0" w:color="auto"/>
        <w:left w:val="none" w:sz="0" w:space="0" w:color="auto"/>
        <w:bottom w:val="none" w:sz="0" w:space="0" w:color="auto"/>
        <w:right w:val="none" w:sz="0" w:space="0" w:color="auto"/>
      </w:divBdr>
    </w:div>
    <w:div w:id="1341928636">
      <w:bodyDiv w:val="1"/>
      <w:marLeft w:val="0"/>
      <w:marRight w:val="0"/>
      <w:marTop w:val="0"/>
      <w:marBottom w:val="0"/>
      <w:divBdr>
        <w:top w:val="none" w:sz="0" w:space="0" w:color="auto"/>
        <w:left w:val="none" w:sz="0" w:space="0" w:color="auto"/>
        <w:bottom w:val="none" w:sz="0" w:space="0" w:color="auto"/>
        <w:right w:val="none" w:sz="0" w:space="0" w:color="auto"/>
      </w:divBdr>
    </w:div>
    <w:div w:id="1395615840">
      <w:bodyDiv w:val="1"/>
      <w:marLeft w:val="0"/>
      <w:marRight w:val="0"/>
      <w:marTop w:val="0"/>
      <w:marBottom w:val="0"/>
      <w:divBdr>
        <w:top w:val="none" w:sz="0" w:space="0" w:color="auto"/>
        <w:left w:val="none" w:sz="0" w:space="0" w:color="auto"/>
        <w:bottom w:val="none" w:sz="0" w:space="0" w:color="auto"/>
        <w:right w:val="none" w:sz="0" w:space="0" w:color="auto"/>
      </w:divBdr>
    </w:div>
    <w:div w:id="2033341495">
      <w:bodyDiv w:val="1"/>
      <w:marLeft w:val="0"/>
      <w:marRight w:val="0"/>
      <w:marTop w:val="0"/>
      <w:marBottom w:val="0"/>
      <w:divBdr>
        <w:top w:val="none" w:sz="0" w:space="0" w:color="auto"/>
        <w:left w:val="none" w:sz="0" w:space="0" w:color="auto"/>
        <w:bottom w:val="none" w:sz="0" w:space="0" w:color="auto"/>
        <w:right w:val="none" w:sz="0" w:space="0" w:color="auto"/>
      </w:divBdr>
    </w:div>
    <w:div w:id="2041275604">
      <w:bodyDiv w:val="1"/>
      <w:marLeft w:val="0"/>
      <w:marRight w:val="0"/>
      <w:marTop w:val="0"/>
      <w:marBottom w:val="0"/>
      <w:divBdr>
        <w:top w:val="none" w:sz="0" w:space="0" w:color="auto"/>
        <w:left w:val="none" w:sz="0" w:space="0" w:color="auto"/>
        <w:bottom w:val="none" w:sz="0" w:space="0" w:color="auto"/>
        <w:right w:val="none" w:sz="0" w:space="0" w:color="auto"/>
      </w:divBdr>
      <w:divsChild>
        <w:div w:id="50278037">
          <w:marLeft w:val="0"/>
          <w:marRight w:val="0"/>
          <w:marTop w:val="0"/>
          <w:marBottom w:val="360"/>
          <w:divBdr>
            <w:top w:val="none" w:sz="0" w:space="0" w:color="auto"/>
            <w:left w:val="none" w:sz="0" w:space="0" w:color="auto"/>
            <w:bottom w:val="none" w:sz="0" w:space="0" w:color="auto"/>
            <w:right w:val="none" w:sz="0" w:space="0" w:color="auto"/>
          </w:divBdr>
        </w:div>
        <w:div w:id="1654026534">
          <w:marLeft w:val="0"/>
          <w:marRight w:val="0"/>
          <w:marTop w:val="0"/>
          <w:marBottom w:val="360"/>
          <w:divBdr>
            <w:top w:val="none" w:sz="0" w:space="0" w:color="auto"/>
            <w:left w:val="none" w:sz="0" w:space="0" w:color="auto"/>
            <w:bottom w:val="none" w:sz="0" w:space="0" w:color="auto"/>
            <w:right w:val="none" w:sz="0" w:space="0" w:color="auto"/>
          </w:divBdr>
        </w:div>
        <w:div w:id="1145438501">
          <w:marLeft w:val="0"/>
          <w:marRight w:val="0"/>
          <w:marTop w:val="0"/>
          <w:marBottom w:val="360"/>
          <w:divBdr>
            <w:top w:val="none" w:sz="0" w:space="0" w:color="auto"/>
            <w:left w:val="none" w:sz="0" w:space="0" w:color="auto"/>
            <w:bottom w:val="none" w:sz="0" w:space="0" w:color="auto"/>
            <w:right w:val="none" w:sz="0" w:space="0" w:color="auto"/>
          </w:divBdr>
        </w:div>
        <w:div w:id="782724441">
          <w:marLeft w:val="0"/>
          <w:marRight w:val="0"/>
          <w:marTop w:val="0"/>
          <w:marBottom w:val="360"/>
          <w:divBdr>
            <w:top w:val="none" w:sz="0" w:space="0" w:color="auto"/>
            <w:left w:val="none" w:sz="0" w:space="0" w:color="auto"/>
            <w:bottom w:val="none" w:sz="0" w:space="0" w:color="auto"/>
            <w:right w:val="none" w:sz="0" w:space="0" w:color="auto"/>
          </w:divBdr>
        </w:div>
        <w:div w:id="400755461">
          <w:marLeft w:val="0"/>
          <w:marRight w:val="0"/>
          <w:marTop w:val="0"/>
          <w:marBottom w:val="360"/>
          <w:divBdr>
            <w:top w:val="none" w:sz="0" w:space="0" w:color="auto"/>
            <w:left w:val="none" w:sz="0" w:space="0" w:color="auto"/>
            <w:bottom w:val="none" w:sz="0" w:space="0" w:color="auto"/>
            <w:right w:val="none" w:sz="0" w:space="0" w:color="auto"/>
          </w:divBdr>
        </w:div>
        <w:div w:id="2008896132">
          <w:marLeft w:val="0"/>
          <w:marRight w:val="0"/>
          <w:marTop w:val="0"/>
          <w:marBottom w:val="360"/>
          <w:divBdr>
            <w:top w:val="none" w:sz="0" w:space="0" w:color="auto"/>
            <w:left w:val="none" w:sz="0" w:space="0" w:color="auto"/>
            <w:bottom w:val="none" w:sz="0" w:space="0" w:color="auto"/>
            <w:right w:val="none" w:sz="0" w:space="0" w:color="auto"/>
          </w:divBdr>
        </w:div>
        <w:div w:id="620451843">
          <w:marLeft w:val="0"/>
          <w:marRight w:val="0"/>
          <w:marTop w:val="0"/>
          <w:marBottom w:val="360"/>
          <w:divBdr>
            <w:top w:val="none" w:sz="0" w:space="0" w:color="auto"/>
            <w:left w:val="none" w:sz="0" w:space="0" w:color="auto"/>
            <w:bottom w:val="none" w:sz="0" w:space="0" w:color="auto"/>
            <w:right w:val="none" w:sz="0" w:space="0" w:color="auto"/>
          </w:divBdr>
        </w:div>
        <w:div w:id="466163822">
          <w:marLeft w:val="0"/>
          <w:marRight w:val="0"/>
          <w:marTop w:val="0"/>
          <w:marBottom w:val="360"/>
          <w:divBdr>
            <w:top w:val="none" w:sz="0" w:space="0" w:color="auto"/>
            <w:left w:val="none" w:sz="0" w:space="0" w:color="auto"/>
            <w:bottom w:val="none" w:sz="0" w:space="0" w:color="auto"/>
            <w:right w:val="none" w:sz="0" w:space="0" w:color="auto"/>
          </w:divBdr>
        </w:div>
        <w:div w:id="142934828">
          <w:marLeft w:val="0"/>
          <w:marRight w:val="0"/>
          <w:marTop w:val="0"/>
          <w:marBottom w:val="360"/>
          <w:divBdr>
            <w:top w:val="none" w:sz="0" w:space="0" w:color="auto"/>
            <w:left w:val="none" w:sz="0" w:space="0" w:color="auto"/>
            <w:bottom w:val="none" w:sz="0" w:space="0" w:color="auto"/>
            <w:right w:val="none" w:sz="0" w:space="0" w:color="auto"/>
          </w:divBdr>
        </w:div>
        <w:div w:id="1397045039">
          <w:marLeft w:val="0"/>
          <w:marRight w:val="0"/>
          <w:marTop w:val="0"/>
          <w:marBottom w:val="360"/>
          <w:divBdr>
            <w:top w:val="none" w:sz="0" w:space="0" w:color="auto"/>
            <w:left w:val="none" w:sz="0" w:space="0" w:color="auto"/>
            <w:bottom w:val="none" w:sz="0" w:space="0" w:color="auto"/>
            <w:right w:val="none" w:sz="0" w:space="0" w:color="auto"/>
          </w:divBdr>
        </w:div>
        <w:div w:id="1724678042">
          <w:marLeft w:val="0"/>
          <w:marRight w:val="0"/>
          <w:marTop w:val="0"/>
          <w:marBottom w:val="360"/>
          <w:divBdr>
            <w:top w:val="none" w:sz="0" w:space="0" w:color="auto"/>
            <w:left w:val="none" w:sz="0" w:space="0" w:color="auto"/>
            <w:bottom w:val="none" w:sz="0" w:space="0" w:color="auto"/>
            <w:right w:val="none" w:sz="0" w:space="0" w:color="auto"/>
          </w:divBdr>
        </w:div>
        <w:div w:id="502598145">
          <w:marLeft w:val="0"/>
          <w:marRight w:val="0"/>
          <w:marTop w:val="0"/>
          <w:marBottom w:val="360"/>
          <w:divBdr>
            <w:top w:val="none" w:sz="0" w:space="0" w:color="auto"/>
            <w:left w:val="none" w:sz="0" w:space="0" w:color="auto"/>
            <w:bottom w:val="none" w:sz="0" w:space="0" w:color="auto"/>
            <w:right w:val="none" w:sz="0" w:space="0" w:color="auto"/>
          </w:divBdr>
        </w:div>
        <w:div w:id="222957664">
          <w:marLeft w:val="0"/>
          <w:marRight w:val="0"/>
          <w:marTop w:val="0"/>
          <w:marBottom w:val="360"/>
          <w:divBdr>
            <w:top w:val="none" w:sz="0" w:space="0" w:color="auto"/>
            <w:left w:val="none" w:sz="0" w:space="0" w:color="auto"/>
            <w:bottom w:val="none" w:sz="0" w:space="0" w:color="auto"/>
            <w:right w:val="none" w:sz="0" w:space="0" w:color="auto"/>
          </w:divBdr>
        </w:div>
        <w:div w:id="1975215826">
          <w:marLeft w:val="0"/>
          <w:marRight w:val="0"/>
          <w:marTop w:val="0"/>
          <w:marBottom w:val="360"/>
          <w:divBdr>
            <w:top w:val="none" w:sz="0" w:space="0" w:color="auto"/>
            <w:left w:val="none" w:sz="0" w:space="0" w:color="auto"/>
            <w:bottom w:val="none" w:sz="0" w:space="0" w:color="auto"/>
            <w:right w:val="none" w:sz="0" w:space="0" w:color="auto"/>
          </w:divBdr>
        </w:div>
        <w:div w:id="1671983424">
          <w:marLeft w:val="0"/>
          <w:marRight w:val="0"/>
          <w:marTop w:val="0"/>
          <w:marBottom w:val="360"/>
          <w:divBdr>
            <w:top w:val="none" w:sz="0" w:space="0" w:color="auto"/>
            <w:left w:val="none" w:sz="0" w:space="0" w:color="auto"/>
            <w:bottom w:val="none" w:sz="0" w:space="0" w:color="auto"/>
            <w:right w:val="none" w:sz="0" w:space="0" w:color="auto"/>
          </w:divBdr>
        </w:div>
        <w:div w:id="56827432">
          <w:marLeft w:val="0"/>
          <w:marRight w:val="0"/>
          <w:marTop w:val="0"/>
          <w:marBottom w:val="360"/>
          <w:divBdr>
            <w:top w:val="none" w:sz="0" w:space="0" w:color="auto"/>
            <w:left w:val="none" w:sz="0" w:space="0" w:color="auto"/>
            <w:bottom w:val="none" w:sz="0" w:space="0" w:color="auto"/>
            <w:right w:val="none" w:sz="0" w:space="0" w:color="auto"/>
          </w:divBdr>
        </w:div>
        <w:div w:id="1024987760">
          <w:marLeft w:val="0"/>
          <w:marRight w:val="0"/>
          <w:marTop w:val="0"/>
          <w:marBottom w:val="360"/>
          <w:divBdr>
            <w:top w:val="none" w:sz="0" w:space="0" w:color="auto"/>
            <w:left w:val="none" w:sz="0" w:space="0" w:color="auto"/>
            <w:bottom w:val="none" w:sz="0" w:space="0" w:color="auto"/>
            <w:right w:val="none" w:sz="0" w:space="0" w:color="auto"/>
          </w:divBdr>
        </w:div>
        <w:div w:id="400754300">
          <w:marLeft w:val="0"/>
          <w:marRight w:val="0"/>
          <w:marTop w:val="0"/>
          <w:marBottom w:val="360"/>
          <w:divBdr>
            <w:top w:val="none" w:sz="0" w:space="0" w:color="auto"/>
            <w:left w:val="none" w:sz="0" w:space="0" w:color="auto"/>
            <w:bottom w:val="none" w:sz="0" w:space="0" w:color="auto"/>
            <w:right w:val="none" w:sz="0" w:space="0" w:color="auto"/>
          </w:divBdr>
        </w:div>
        <w:div w:id="127402180">
          <w:marLeft w:val="0"/>
          <w:marRight w:val="0"/>
          <w:marTop w:val="0"/>
          <w:marBottom w:val="360"/>
          <w:divBdr>
            <w:top w:val="none" w:sz="0" w:space="0" w:color="auto"/>
            <w:left w:val="none" w:sz="0" w:space="0" w:color="auto"/>
            <w:bottom w:val="none" w:sz="0" w:space="0" w:color="auto"/>
            <w:right w:val="none" w:sz="0" w:space="0" w:color="auto"/>
          </w:divBdr>
        </w:div>
        <w:div w:id="197622560">
          <w:marLeft w:val="0"/>
          <w:marRight w:val="0"/>
          <w:marTop w:val="0"/>
          <w:marBottom w:val="360"/>
          <w:divBdr>
            <w:top w:val="none" w:sz="0" w:space="0" w:color="auto"/>
            <w:left w:val="none" w:sz="0" w:space="0" w:color="auto"/>
            <w:bottom w:val="none" w:sz="0" w:space="0" w:color="auto"/>
            <w:right w:val="none" w:sz="0" w:space="0" w:color="auto"/>
          </w:divBdr>
        </w:div>
        <w:div w:id="1154375409">
          <w:marLeft w:val="0"/>
          <w:marRight w:val="0"/>
          <w:marTop w:val="0"/>
          <w:marBottom w:val="360"/>
          <w:divBdr>
            <w:top w:val="none" w:sz="0" w:space="0" w:color="auto"/>
            <w:left w:val="none" w:sz="0" w:space="0" w:color="auto"/>
            <w:bottom w:val="none" w:sz="0" w:space="0" w:color="auto"/>
            <w:right w:val="none" w:sz="0" w:space="0" w:color="auto"/>
          </w:divBdr>
        </w:div>
        <w:div w:id="964695075">
          <w:marLeft w:val="0"/>
          <w:marRight w:val="0"/>
          <w:marTop w:val="0"/>
          <w:marBottom w:val="360"/>
          <w:divBdr>
            <w:top w:val="none" w:sz="0" w:space="0" w:color="auto"/>
            <w:left w:val="none" w:sz="0" w:space="0" w:color="auto"/>
            <w:bottom w:val="none" w:sz="0" w:space="0" w:color="auto"/>
            <w:right w:val="none" w:sz="0" w:space="0" w:color="auto"/>
          </w:divBdr>
        </w:div>
        <w:div w:id="475416547">
          <w:marLeft w:val="0"/>
          <w:marRight w:val="0"/>
          <w:marTop w:val="0"/>
          <w:marBottom w:val="360"/>
          <w:divBdr>
            <w:top w:val="none" w:sz="0" w:space="0" w:color="auto"/>
            <w:left w:val="none" w:sz="0" w:space="0" w:color="auto"/>
            <w:bottom w:val="none" w:sz="0" w:space="0" w:color="auto"/>
            <w:right w:val="none" w:sz="0" w:space="0" w:color="auto"/>
          </w:divBdr>
        </w:div>
        <w:div w:id="1630555221">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0" Type="http://schemas.openxmlformats.org/officeDocument/2006/relationships/hyperlink" Target="https://czo.gov.ua/verify"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417A8-DEAC-456C-85ED-A2FAB7804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12233</Words>
  <Characters>69729</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21</cp:revision>
  <cp:lastPrinted>2023-07-11T09:37:00Z</cp:lastPrinted>
  <dcterms:created xsi:type="dcterms:W3CDTF">2023-07-12T06:32:00Z</dcterms:created>
  <dcterms:modified xsi:type="dcterms:W3CDTF">2023-07-31T09:11:00Z</dcterms:modified>
</cp:coreProperties>
</file>