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7B" w:rsidRPr="00E86A7B" w:rsidRDefault="00E86A7B" w:rsidP="00E86A7B">
      <w:pPr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E86A7B">
        <w:rPr>
          <w:rFonts w:ascii="Times New Roman" w:hAnsi="Times New Roman" w:cs="Times New Roman"/>
          <w:b/>
          <w:color w:val="000000"/>
          <w:lang w:val="uk-UA"/>
        </w:rPr>
        <w:t>ДОДАТОК 3</w:t>
      </w:r>
    </w:p>
    <w:p w:rsidR="00E86A7B" w:rsidRPr="00E86A7B" w:rsidRDefault="00E86A7B" w:rsidP="00E86A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86A7B">
        <w:rPr>
          <w:rFonts w:ascii="Times New Roman" w:hAnsi="Times New Roman" w:cs="Times New Roman"/>
          <w:b/>
          <w:color w:val="000000"/>
          <w:sz w:val="24"/>
          <w:szCs w:val="28"/>
          <w:lang w:val="uk-UA"/>
        </w:rPr>
        <w:t>ПЕРЕЛІК ДОКУМЕНТІВ, НЕОБХІДНИХ ДЛЯ УЧАСТІ У ЗАКУПІВЛІ</w:t>
      </w:r>
    </w:p>
    <w:p w:rsidR="00E86A7B" w:rsidRPr="00E86A7B" w:rsidRDefault="00E86A7B" w:rsidP="00E86A7B">
      <w:pPr>
        <w:jc w:val="center"/>
        <w:rPr>
          <w:rFonts w:ascii="Times New Roman" w:hAnsi="Times New Roman" w:cs="Times New Roman"/>
          <w:b/>
          <w:color w:val="000000"/>
          <w:sz w:val="20"/>
          <w:u w:val="single"/>
          <w:lang w:val="uk-UA"/>
        </w:rPr>
      </w:pPr>
      <w:r w:rsidRPr="00E86A7B">
        <w:rPr>
          <w:rFonts w:ascii="Times New Roman" w:hAnsi="Times New Roman" w:cs="Times New Roman"/>
          <w:b/>
          <w:color w:val="000000"/>
          <w:sz w:val="20"/>
          <w:u w:val="single"/>
          <w:lang w:val="uk-UA"/>
        </w:rPr>
        <w:t>ДОКУМЕНТИ, ЩО ПОДАЮТЬСЯ УЧАСНИКОМ</w:t>
      </w:r>
    </w:p>
    <w:p w:rsidR="00E86A7B" w:rsidRPr="00E86A7B" w:rsidRDefault="00E86A7B" w:rsidP="00E86A7B">
      <w:pPr>
        <w:jc w:val="center"/>
        <w:rPr>
          <w:rFonts w:ascii="Times New Roman" w:hAnsi="Times New Roman" w:cs="Times New Roman"/>
          <w:b/>
          <w:i/>
          <w:color w:val="000000"/>
        </w:rPr>
      </w:pPr>
      <w:proofErr w:type="spellStart"/>
      <w:r w:rsidRPr="00E86A7B">
        <w:rPr>
          <w:rFonts w:ascii="Times New Roman" w:hAnsi="Times New Roman" w:cs="Times New Roman"/>
          <w:b/>
          <w:i/>
          <w:color w:val="000000"/>
        </w:rPr>
        <w:t>Перелік</w:t>
      </w:r>
      <w:proofErr w:type="spellEnd"/>
      <w:r w:rsidRPr="00E86A7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86A7B">
        <w:rPr>
          <w:rFonts w:ascii="Times New Roman" w:hAnsi="Times New Roman" w:cs="Times New Roman"/>
          <w:b/>
          <w:i/>
          <w:color w:val="000000"/>
        </w:rPr>
        <w:t>документів</w:t>
      </w:r>
      <w:proofErr w:type="spellEnd"/>
      <w:r w:rsidRPr="00E86A7B">
        <w:rPr>
          <w:rFonts w:ascii="Times New Roman" w:hAnsi="Times New Roman" w:cs="Times New Roman"/>
          <w:b/>
          <w:i/>
          <w:color w:val="000000"/>
        </w:rPr>
        <w:t xml:space="preserve"> для </w:t>
      </w:r>
      <w:proofErr w:type="spellStart"/>
      <w:r w:rsidRPr="00E86A7B">
        <w:rPr>
          <w:rFonts w:ascii="Times New Roman" w:hAnsi="Times New Roman" w:cs="Times New Roman"/>
          <w:b/>
          <w:i/>
          <w:color w:val="000000"/>
        </w:rPr>
        <w:t>підтвердження</w:t>
      </w:r>
      <w:proofErr w:type="spellEnd"/>
      <w:r w:rsidRPr="00E86A7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86A7B">
        <w:rPr>
          <w:rFonts w:ascii="Times New Roman" w:hAnsi="Times New Roman" w:cs="Times New Roman"/>
          <w:b/>
          <w:i/>
          <w:color w:val="000000"/>
        </w:rPr>
        <w:t>відповідності</w:t>
      </w:r>
      <w:proofErr w:type="spellEnd"/>
      <w:r w:rsidRPr="00E86A7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86A7B">
        <w:rPr>
          <w:rFonts w:ascii="Times New Roman" w:hAnsi="Times New Roman" w:cs="Times New Roman"/>
          <w:b/>
          <w:i/>
          <w:color w:val="000000"/>
        </w:rPr>
        <w:t>учасника</w:t>
      </w:r>
      <w:proofErr w:type="spellEnd"/>
      <w:r w:rsidRPr="00E86A7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E86A7B">
        <w:rPr>
          <w:rFonts w:ascii="Times New Roman" w:hAnsi="Times New Roman" w:cs="Times New Roman"/>
          <w:b/>
          <w:i/>
          <w:color w:val="000000"/>
        </w:rPr>
        <w:t>вимогам</w:t>
      </w:r>
      <w:proofErr w:type="spellEnd"/>
      <w:r w:rsidRPr="00E86A7B">
        <w:rPr>
          <w:rFonts w:ascii="Times New Roman" w:hAnsi="Times New Roman" w:cs="Times New Roman"/>
          <w:b/>
          <w:i/>
          <w:color w:val="000000"/>
        </w:rPr>
        <w:t xml:space="preserve">, </w:t>
      </w:r>
      <w:proofErr w:type="spellStart"/>
      <w:r w:rsidRPr="00E86A7B">
        <w:rPr>
          <w:rFonts w:ascii="Times New Roman" w:hAnsi="Times New Roman" w:cs="Times New Roman"/>
          <w:b/>
          <w:i/>
          <w:color w:val="000000"/>
        </w:rPr>
        <w:t>визначеним</w:t>
      </w:r>
      <w:proofErr w:type="spellEnd"/>
      <w:r w:rsidRPr="00E86A7B">
        <w:rPr>
          <w:rFonts w:ascii="Times New Roman" w:hAnsi="Times New Roman" w:cs="Times New Roman"/>
          <w:b/>
          <w:i/>
          <w:color w:val="000000"/>
        </w:rPr>
        <w:t xml:space="preserve"> у </w:t>
      </w:r>
      <w:proofErr w:type="spellStart"/>
      <w:r w:rsidRPr="00E86A7B">
        <w:rPr>
          <w:rFonts w:ascii="Times New Roman" w:hAnsi="Times New Roman" w:cs="Times New Roman"/>
          <w:b/>
          <w:i/>
          <w:color w:val="000000"/>
        </w:rPr>
        <w:t>статті</w:t>
      </w:r>
      <w:proofErr w:type="spellEnd"/>
      <w:r w:rsidRPr="00E86A7B">
        <w:rPr>
          <w:rFonts w:ascii="Times New Roman" w:hAnsi="Times New Roman" w:cs="Times New Roman"/>
          <w:b/>
          <w:i/>
          <w:color w:val="000000"/>
        </w:rPr>
        <w:t xml:space="preserve"> 16 Закону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522"/>
        <w:gridCol w:w="7399"/>
      </w:tblGrid>
      <w:tr w:rsidR="00E86A7B" w:rsidRPr="00E86A7B" w:rsidTr="00E86A7B">
        <w:tc>
          <w:tcPr>
            <w:tcW w:w="552" w:type="dxa"/>
            <w:shd w:val="clear" w:color="auto" w:fill="auto"/>
          </w:tcPr>
          <w:p w:rsidR="00E86A7B" w:rsidRPr="00E86A7B" w:rsidRDefault="00E86A7B" w:rsidP="00E86A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024" w:type="dxa"/>
            <w:shd w:val="clear" w:color="auto" w:fill="auto"/>
          </w:tcPr>
          <w:p w:rsidR="00E86A7B" w:rsidRPr="00E86A7B" w:rsidRDefault="00E86A7B" w:rsidP="00E86A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84" w:type="dxa"/>
            <w:shd w:val="clear" w:color="auto" w:fill="auto"/>
          </w:tcPr>
          <w:p w:rsidR="00E86A7B" w:rsidRPr="00E86A7B" w:rsidRDefault="00E86A7B" w:rsidP="00E86A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E86A7B" w:rsidRPr="00E86A7B" w:rsidTr="00E86A7B">
        <w:tc>
          <w:tcPr>
            <w:tcW w:w="552" w:type="dxa"/>
            <w:shd w:val="clear" w:color="auto" w:fill="auto"/>
          </w:tcPr>
          <w:p w:rsidR="00E86A7B" w:rsidRPr="00E86A7B" w:rsidRDefault="00E86A7B" w:rsidP="0019520D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E86A7B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val="uk-UA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E86A7B" w:rsidRPr="00E86A7B" w:rsidRDefault="00E86A7B" w:rsidP="001952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84" w:type="dxa"/>
            <w:shd w:val="clear" w:color="auto" w:fill="auto"/>
          </w:tcPr>
          <w:p w:rsidR="00E86A7B" w:rsidRPr="00E86A7B" w:rsidRDefault="00E86A7B" w:rsidP="00E86A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Довідка в електронному вигляді в довільній формі, за підписом уповноваженої посадової особи Учасника про досвід виконання аналогічних договорів або договорів, що виконуються, на постачання товару, який є предметом закупівлі (вказати не менше як 1 (один) договір), в якій зазначається наступна інформація: найменування Замовників, їх адреси та контактні номери телефонів, назва товару, який є предметом закупівлі.</w:t>
            </w:r>
          </w:p>
          <w:p w:rsidR="00E86A7B" w:rsidRPr="00E86A7B" w:rsidRDefault="00E86A7B" w:rsidP="00E86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Довідка про виконання аналогічного договору протягом 2020 - 2022 років , складена за встановленою формою :</w:t>
            </w:r>
          </w:p>
          <w:tbl>
            <w:tblPr>
              <w:tblpPr w:leftFromText="180" w:rightFromText="180" w:vertAnchor="text" w:horzAnchor="margin" w:tblpX="-49" w:tblpY="149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079"/>
              <w:gridCol w:w="1519"/>
              <w:gridCol w:w="1195"/>
              <w:gridCol w:w="995"/>
              <w:gridCol w:w="1249"/>
            </w:tblGrid>
            <w:tr w:rsidR="00E86A7B" w:rsidRPr="00E86A7B" w:rsidTr="00E86A7B">
              <w:trPr>
                <w:trHeight w:val="240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Назва </w:t>
                  </w:r>
                </w:p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Замовника</w:t>
                  </w:r>
                </w:p>
                <w:p w:rsidR="00E86A7B" w:rsidRPr="00E86A7B" w:rsidRDefault="00E86A7B" w:rsidP="00E86A7B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( Назва організації з</w:t>
                  </w:r>
                </w:p>
                <w:p w:rsidR="00E86A7B" w:rsidRPr="00E86A7B" w:rsidRDefault="00E86A7B" w:rsidP="00E86A7B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якою укладено</w:t>
                  </w:r>
                </w:p>
                <w:p w:rsidR="00E86A7B" w:rsidRPr="00E86A7B" w:rsidRDefault="00E86A7B" w:rsidP="00E86A7B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договір),</w:t>
                  </w:r>
                </w:p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код ЄДРПОУ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№ та дата Договору, предмет договору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Найменувння</w:t>
                  </w:r>
                  <w:proofErr w:type="spellEnd"/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виду робіт, які підтверджують факт виконання аналогічного договору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Термін виконання  робіт (початок- закінчення;  місяць, рік), </w:t>
                  </w:r>
                </w:p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та строк дії Договору (з-по,  місяць, рік)</w:t>
                  </w:r>
                </w:p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Сума договору з ПДВ, грн.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Координати Замовника:</w:t>
                  </w:r>
                </w:p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адреса , контактні телефони, </w:t>
                  </w:r>
                </w:p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E86A7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ПІБ керівника</w:t>
                  </w:r>
                </w:p>
              </w:tc>
            </w:tr>
            <w:tr w:rsidR="00E86A7B" w:rsidRPr="00E86A7B" w:rsidTr="0019520D">
              <w:trPr>
                <w:trHeight w:val="5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A7B" w:rsidRPr="00E86A7B" w:rsidRDefault="00E86A7B" w:rsidP="00E86A7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86A7B" w:rsidRPr="00E86A7B" w:rsidRDefault="00E86A7B" w:rsidP="00E86A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Аналогічним вважається Договір з постачання товару, який є предметом закупівлі.</w:t>
            </w:r>
          </w:p>
          <w:p w:rsidR="00E86A7B" w:rsidRPr="00E86A7B" w:rsidRDefault="00E86A7B" w:rsidP="00E86A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Також Учаснику в складі своєї тендерної пропозиції необхідно надати:</w:t>
            </w:r>
          </w:p>
          <w:p w:rsidR="00E86A7B" w:rsidRPr="00E86A7B" w:rsidRDefault="00E86A7B" w:rsidP="00E86A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 договір (-и), зазначений(-ні) в довідці;</w:t>
            </w:r>
          </w:p>
          <w:p w:rsidR="00E86A7B" w:rsidRPr="00E86A7B" w:rsidRDefault="00E86A7B" w:rsidP="00E86A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 документи, що підтверджують факт поставки аналогічного товару, по договору(-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ам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 зазначеному(-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их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 в довідці (копії видаткових накладних та/або актів приймання-передачі товару) (крім відомостей, що становлять комерційну таємницю);</w:t>
            </w:r>
          </w:p>
          <w:p w:rsidR="00E86A7B" w:rsidRPr="00E86A7B" w:rsidRDefault="00E86A7B" w:rsidP="00E86A7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 позитивний лист-відгук щодо постачання товару від контрагента (виданий не раніше 2020 року) завірений підписом та печаткою (у разі її використання), з яким було укладено аналогічний договір. У відгуку повинно бути зазначено вихідний номер та дата видачі листа-відгуку, номер та дата укладеного договору, предмет договору, сума договору, обсяги поставки, строк дії договору та інформація щодо фактів виявлення або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невиявлення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недоліків щодо якості та строків виконання договору.</w:t>
            </w:r>
          </w:p>
        </w:tc>
      </w:tr>
      <w:tr w:rsidR="00E86A7B" w:rsidRPr="00E86A7B" w:rsidTr="00E86A7B">
        <w:trPr>
          <w:trHeight w:val="1684"/>
        </w:trPr>
        <w:tc>
          <w:tcPr>
            <w:tcW w:w="552" w:type="dxa"/>
            <w:shd w:val="clear" w:color="auto" w:fill="auto"/>
          </w:tcPr>
          <w:p w:rsidR="00E86A7B" w:rsidRPr="00E86A7B" w:rsidRDefault="00E86A7B" w:rsidP="0019520D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E86A7B" w:rsidRPr="00E86A7B" w:rsidRDefault="00E86A7B" w:rsidP="001952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Наявність фінансової спроможності. </w:t>
            </w:r>
          </w:p>
        </w:tc>
        <w:tc>
          <w:tcPr>
            <w:tcW w:w="6884" w:type="dxa"/>
            <w:shd w:val="clear" w:color="auto" w:fill="auto"/>
          </w:tcPr>
          <w:p w:rsidR="00E86A7B" w:rsidRPr="00E86A7B" w:rsidRDefault="00E86A7B" w:rsidP="00E86A7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Підтверджується фінансовою звітністю за 2021рік-2022 </w:t>
            </w:r>
            <w:r w:rsidR="008916D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(9 місяців)</w:t>
            </w:r>
            <w:bookmarkStart w:id="0" w:name="_GoBack"/>
            <w:bookmarkEnd w:id="0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E86A7B" w:rsidRPr="00E86A7B" w:rsidRDefault="00E86A7B" w:rsidP="00E86A7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Довідка з обслуговуючого банку з інформацією про наявність у учасника відкритого поточного рахунку із спеціальним режимом використання та зазначенням номеру відповідного рахунку, яка має бути видана не раніше 30 днів до дати подання документа.</w:t>
            </w:r>
          </w:p>
          <w:p w:rsidR="00E86A7B" w:rsidRPr="00E86A7B" w:rsidRDefault="00E86A7B" w:rsidP="00E86A7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Довідки з обслуговуючого банку з інформацією про відкритий рахунок, та про відсутність (наявність) заборгованості за кредитами, датована не пізніше 10 днів до дати подання документа .</w:t>
            </w:r>
          </w:p>
        </w:tc>
      </w:tr>
    </w:tbl>
    <w:tbl>
      <w:tblPr>
        <w:tblpPr w:leftFromText="180" w:rightFromText="180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9770"/>
      </w:tblGrid>
      <w:tr w:rsidR="00E86A7B" w:rsidRPr="00E86A7B" w:rsidTr="00E86A7B">
        <w:tc>
          <w:tcPr>
            <w:tcW w:w="10456" w:type="dxa"/>
            <w:gridSpan w:val="2"/>
            <w:shd w:val="pct12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</w:p>
        </w:tc>
      </w:tr>
      <w:tr w:rsidR="00E86A7B" w:rsidRPr="00E86A7B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Повноваження щодо підпису документів тендерної пропозиції учасника процедури закупівлі підтверджується копією протоколу установчих/загальних зборів або копією рішення засновника та наказу/розпорядження про призначення або про вступ на посаду (для суб’єктів підприємницької діяльності – фізичних осіб-підприємців за наявності).</w:t>
            </w:r>
          </w:p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У разі, якщо інтереси учасника представляє не керівник, а саме підписує документи тендерної пропозиції (завіряє) не керівник, а уповноважена ним </w:t>
            </w:r>
            <w:r w:rsidRPr="00E86A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val="uk-UA"/>
              </w:rPr>
              <w:t>особа, яку уповноважено під час проведення процедури закупівлі підписувати (завіряти) документи тендерної пропозиції</w:t>
            </w:r>
            <w:r w:rsidRPr="00E86A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, подається </w:t>
            </w:r>
            <w:r w:rsidRPr="00E86A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val="uk-UA"/>
              </w:rPr>
              <w:t>довіреність (доручення)</w:t>
            </w:r>
            <w:r w:rsidRPr="00E86A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на цю особу учасника про надання повноважень цій особі підписувати (завіряти) документи тендерної пропозиції</w:t>
            </w:r>
          </w:p>
        </w:tc>
      </w:tr>
      <w:tr w:rsidR="00E86A7B" w:rsidRPr="00E86A7B" w:rsidTr="00E86A7B">
        <w:trPr>
          <w:trHeight w:val="328"/>
        </w:trPr>
        <w:tc>
          <w:tcPr>
            <w:tcW w:w="10456" w:type="dxa"/>
            <w:gridSpan w:val="2"/>
            <w:shd w:val="pct12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Інформація про погодження учасника з істотними умовами Договору</w:t>
            </w:r>
          </w:p>
        </w:tc>
      </w:tr>
      <w:tr w:rsidR="00E86A7B" w:rsidRPr="00E86A7B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Сканкопія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Додатку 4 з підписом та печаткою</w:t>
            </w:r>
            <w:r w:rsidRPr="00E86A7B">
              <w:rPr>
                <w:rStyle w:val="a5"/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* </w:t>
            </w: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учасника.</w:t>
            </w:r>
          </w:p>
        </w:tc>
      </w:tr>
      <w:tr w:rsidR="00E86A7B" w:rsidRPr="00E86A7B" w:rsidTr="00E86A7B">
        <w:tc>
          <w:tcPr>
            <w:tcW w:w="10456" w:type="dxa"/>
            <w:gridSpan w:val="2"/>
            <w:shd w:val="pct12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документи, що має надати учасник</w:t>
            </w:r>
          </w:p>
        </w:tc>
      </w:tr>
      <w:tr w:rsidR="00E86A7B" w:rsidRPr="008916D8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Копія витягу, або копія виписки з Єдиного державного реєстру юридичних осіб та фізичних осіб-підприємців.</w:t>
            </w:r>
          </w:p>
        </w:tc>
      </w:tr>
      <w:tr w:rsidR="00E86A7B" w:rsidRPr="00E86A7B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Копія статуту або іншого установчого документу.</w:t>
            </w:r>
          </w:p>
        </w:tc>
      </w:tr>
      <w:tr w:rsidR="00E86A7B" w:rsidRPr="00E86A7B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Копія паспорту та довідки про присвоєння ідентифікаційного номера, завірені підписом Учасника </w:t>
            </w:r>
            <w:r w:rsidRPr="00E86A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(для Учасника – фізичної особи)</w:t>
            </w: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E86A7B" w:rsidRPr="00E86A7B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Копія свідоцтва про реєстрацію платника податку на додану вартість чи копія витягу з Реєстру платників податку на додану вартість </w:t>
            </w:r>
            <w:r w:rsidRPr="00E86A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(для платників ПДВ)</w:t>
            </w:r>
          </w:p>
        </w:tc>
      </w:tr>
      <w:tr w:rsidR="00E86A7B" w:rsidRPr="00E86A7B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Копія свідоцтва платника єдиного податку або копія Витягу з реєстру платників єдиного податку (</w:t>
            </w:r>
            <w:r w:rsidRPr="00E86A7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для платників єдиного податку</w:t>
            </w: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E86A7B" w:rsidRPr="00E86A7B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Довідка/Інформація </w:t>
            </w:r>
            <w:r w:rsidRPr="00E86A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(в довільній формі)</w:t>
            </w:r>
            <w:r w:rsidRPr="00E86A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щодо дотримання учасником вимог чинного законодавства  із захисту довкілля.</w:t>
            </w:r>
          </w:p>
        </w:tc>
      </w:tr>
      <w:tr w:rsidR="00E86A7B" w:rsidRPr="008916D8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Довідка/Інформація </w:t>
            </w:r>
            <w:r w:rsidRPr="00E86A7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(в довільній формі) </w:t>
            </w:r>
            <w:r w:rsidRPr="00E86A7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uk-UA"/>
              </w:rPr>
              <w:t>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</w:r>
          </w:p>
        </w:tc>
      </w:tr>
      <w:tr w:rsidR="00E86A7B" w:rsidRPr="00E86A7B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Копія постанови</w:t>
            </w: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право провадження господарської діяльності з постачання електроенергії споживачу.</w:t>
            </w:r>
          </w:p>
        </w:tc>
      </w:tr>
      <w:tr w:rsidR="00E86A7B" w:rsidRPr="00E86A7B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Учасник повинен надати інформацію щодо дотримання вимог пункту 3.1.5 Правил роздрібного ринку електричної енергії, затверджених постановою НКРЕКП від 14.03.2018.3,29 р. №312, зокрема надання до Національної комісії, що здійснює державне регулювання у сферах енергетики та комунальних послуг, з посилання на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вебсторінки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на яких розміщено перелік публічних комерційних пропозицій та обов’язковим розміщення їх на сайті НКРЕКП, або надати таку інформацію в довільній формі.</w:t>
            </w:r>
          </w:p>
          <w:p w:rsidR="00E86A7B" w:rsidRPr="00E86A7B" w:rsidRDefault="00E86A7B" w:rsidP="00E86A7B">
            <w:pPr>
              <w:widowControl w:val="0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 повинен надати інформацію про наявність власного офіційного веб-сайту в мережі Інтернет з описом та підтвердженням його відповідності вимогам підпункту 14, підпункту 15, пункту 5.2.2. розділу 5.2. Правил роздрібного ринку електричної енергії (постанова НКРЕ КП від 14.03.2018 року № 312)</w:t>
            </w:r>
          </w:p>
          <w:p w:rsidR="00E86A7B" w:rsidRPr="00E86A7B" w:rsidRDefault="00E86A7B" w:rsidP="00E86A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Підтвердити довідкою у довільній формі  наявність на території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м.Києва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власного структурного підрозділу - Центру обслуговування споживачів (клієнтів), згідно з вимогами «Правил роздрібного ринку електричної енергії», затверджених Постановою НКРЕКП від 14.03.2018 № 312, який щоденно (окрім вихідних та святкових днів, встановлених законодавством України) приймає звернення/скарги/претензії споживачів, надає роз’яснення та інформацію, передбачену законодавством, з єдиним вікном для прийому та видачі документів щодо постачання електричної енергії та в якому проводиться особистий прийом споживачів. Учасники для яких створення центрів обслуговування споживачів (клієнтів) не є обов’язковим, надають довідку про наявність власного окремого структурного підрозділу на території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м.Києва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або посадової особи, з робочим місцем на території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м.Києва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на яких покладається забезпечення дотримання визначеного Правилами роздрібного ринку електричної енергії порядку розгляду звернень/скарг/претензій споживачів та проведення особистого прийому споживачів</w:t>
            </w:r>
          </w:p>
        </w:tc>
      </w:tr>
      <w:tr w:rsidR="00E86A7B" w:rsidRPr="008916D8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F135F5" w:rsidRDefault="00E86A7B" w:rsidP="00E86A7B">
            <w:pPr>
              <w:widowControl w:val="0"/>
              <w:spacing w:line="259" w:lineRule="auto"/>
              <w:jc w:val="both"/>
              <w:rPr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Гарантійний лист Учасника з підтвердженням наявності в Учасника укладених усіх необхідних договорів, передбачених Законом України «Про ринок електричної енергії» від 13.04.2017 № 2019-VIII для забезпечення безперебійного енергопостачання об’єктів Замовника, завірений підписом уповноваженої особи та печаткою підприємства (вимога щодо печатки не стосується учасників, які здійснюють діяльність без печатки згідно діючого законодавства).</w:t>
            </w:r>
          </w:p>
        </w:tc>
      </w:tr>
      <w:tr w:rsidR="00E86A7B" w:rsidRPr="00E86A7B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Довідка в довільній формі про кінцевого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бенифіціарного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</w:t>
            </w:r>
          </w:p>
        </w:tc>
      </w:tr>
      <w:tr w:rsidR="00E86A7B" w:rsidRPr="008916D8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Лист-гарантія який засвідчує те, що учасник не є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 не є юридичною особою, кінцевими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бенефіціарними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власниками (власниками) якої є резиденти Російської Федерації/Республіки Білорусь, або учасник-фізична особа (фізична особа —підприємець) не є резидентом Російської Федерації/Республіки Білорусь.*</w:t>
            </w:r>
          </w:p>
        </w:tc>
      </w:tr>
      <w:tr w:rsidR="00E86A7B" w:rsidRPr="008916D8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Копія офіційного документу (для юридичних осіб) яким учасник може підтвердити факт не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підпадання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під дію п.2 постанови КМУ №1178 від 12.10.2022р.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разом з супровідним листом. Таким документом може бути копія розширеного витягу з ЄДР, де зазначено кінцевих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беніфіціарних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власників та засновників компанії-учасника. У випадку якщо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бенефіціарним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власником та/або засновником зазначено фізичну особу, учаснику необхідно надати копію паспорту, або іншого документу який засвідчує особу та громадянство України. У випадку якщо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бенефіціарним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власником та/або засновником компанії учасника є інша юридична особа, учаснику необхідно надати копію розширеного витягу з ЄДР на таку юридичну особу з зазначенням </w:t>
            </w:r>
            <w:proofErr w:type="spellStart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бенефіціарних</w:t>
            </w:r>
            <w:proofErr w:type="spellEnd"/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власників та/або засновників такої юридичної особи.</w:t>
            </w:r>
          </w:p>
        </w:tc>
      </w:tr>
      <w:tr w:rsidR="00E86A7B" w:rsidRPr="00E86A7B" w:rsidTr="00E86A7B">
        <w:tc>
          <w:tcPr>
            <w:tcW w:w="686" w:type="dxa"/>
            <w:shd w:val="clear" w:color="auto" w:fill="auto"/>
          </w:tcPr>
          <w:p w:rsidR="00E86A7B" w:rsidRPr="00E86A7B" w:rsidRDefault="00E86A7B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E86A7B" w:rsidRPr="00E86A7B" w:rsidRDefault="00E86A7B" w:rsidP="00E86A7B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86A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Довідка в довільній формі про структуру власності (для юридичних осіб)</w:t>
            </w:r>
          </w:p>
        </w:tc>
      </w:tr>
      <w:tr w:rsidR="00F135F5" w:rsidRPr="00E86A7B" w:rsidTr="00E86A7B">
        <w:tc>
          <w:tcPr>
            <w:tcW w:w="686" w:type="dxa"/>
            <w:shd w:val="clear" w:color="auto" w:fill="auto"/>
          </w:tcPr>
          <w:p w:rsidR="00F135F5" w:rsidRPr="00E86A7B" w:rsidRDefault="00F135F5" w:rsidP="00E86A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  <w:shd w:val="clear" w:color="auto" w:fill="auto"/>
          </w:tcPr>
          <w:p w:rsidR="00F135F5" w:rsidRPr="00E86A7B" w:rsidRDefault="00F135F5" w:rsidP="00F135F5">
            <w:pPr>
              <w:widowControl w:val="0"/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Учасник повинен надати копію</w:t>
            </w:r>
            <w:r w:rsidRPr="00F135F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структури власності, назва контрагента за формою та змістом, визначеними відповідно до законодавства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 довідки, що є Додатком №6 до цієї тендерної документації.</w:t>
            </w:r>
          </w:p>
        </w:tc>
      </w:tr>
    </w:tbl>
    <w:p w:rsidR="00E86A7B" w:rsidRPr="00E86A7B" w:rsidRDefault="00E86A7B" w:rsidP="00E86A7B">
      <w:pPr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p w:rsidR="00E86A7B" w:rsidRPr="00E86A7B" w:rsidRDefault="00E86A7B" w:rsidP="00E86A7B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E86A7B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*замовник залишає за собою право запиту на додаткові документи для підтвердження інформації, у випадку підтвердження інформації щодо зв’язку учасника з країною-агресором, Замовник відхиляє такі пропозиції у відповідності до п.2 постанови до КМУ №1178 від 12 жовтня 2022р. «</w:t>
      </w:r>
      <w:r w:rsidRPr="00E86A7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480FA9" w:rsidRPr="00E86A7B" w:rsidRDefault="00480FA9" w:rsidP="00E86A7B">
      <w:pPr>
        <w:rPr>
          <w:rFonts w:ascii="Times New Roman" w:hAnsi="Times New Roman" w:cs="Times New Roman"/>
          <w:lang w:val="uk-UA"/>
        </w:rPr>
      </w:pPr>
    </w:p>
    <w:sectPr w:rsidR="00480FA9" w:rsidRPr="00E86A7B" w:rsidSect="00E86A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6453"/>
    <w:multiLevelType w:val="hybridMultilevel"/>
    <w:tmpl w:val="40E4BB84"/>
    <w:lvl w:ilvl="0" w:tplc="47D06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4627"/>
    <w:multiLevelType w:val="hybridMultilevel"/>
    <w:tmpl w:val="93D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18D636B"/>
    <w:multiLevelType w:val="hybridMultilevel"/>
    <w:tmpl w:val="2E98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20"/>
    <w:rsid w:val="00040CB4"/>
    <w:rsid w:val="00092C39"/>
    <w:rsid w:val="000A337F"/>
    <w:rsid w:val="00142623"/>
    <w:rsid w:val="002C3C83"/>
    <w:rsid w:val="00480FA9"/>
    <w:rsid w:val="004B160C"/>
    <w:rsid w:val="00574B11"/>
    <w:rsid w:val="005C1920"/>
    <w:rsid w:val="006473FF"/>
    <w:rsid w:val="006C09E8"/>
    <w:rsid w:val="00727A47"/>
    <w:rsid w:val="00775EC4"/>
    <w:rsid w:val="00827AD8"/>
    <w:rsid w:val="008916D8"/>
    <w:rsid w:val="00964C08"/>
    <w:rsid w:val="00A35310"/>
    <w:rsid w:val="00CE55F5"/>
    <w:rsid w:val="00D63902"/>
    <w:rsid w:val="00E86A7B"/>
    <w:rsid w:val="00EA7CD9"/>
    <w:rsid w:val="00EB5827"/>
    <w:rsid w:val="00EE6568"/>
    <w:rsid w:val="00F135F5"/>
    <w:rsid w:val="00F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15692-A6A3-48E4-879D-A8221F25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EB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EB5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B58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Strong"/>
    <w:qFormat/>
    <w:rsid w:val="00E86A7B"/>
    <w:rPr>
      <w:b/>
      <w:bCs/>
    </w:rPr>
  </w:style>
  <w:style w:type="character" w:customStyle="1" w:styleId="apple-converted-space">
    <w:name w:val="apple-converted-space"/>
    <w:basedOn w:val="a0"/>
    <w:rsid w:val="00E8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B0E7-3876-48F9-B89C-B01E006E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Bugaiova Liliia</dc:creator>
  <cp:lastModifiedBy>sergatenko</cp:lastModifiedBy>
  <cp:revision>3</cp:revision>
  <dcterms:created xsi:type="dcterms:W3CDTF">2023-01-09T07:20:00Z</dcterms:created>
  <dcterms:modified xsi:type="dcterms:W3CDTF">2023-01-09T09:42:00Z</dcterms:modified>
</cp:coreProperties>
</file>