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46F" w14:textId="77777777" w:rsidR="004D74F0" w:rsidRPr="0018357D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C08421C" w14:textId="77777777" w:rsidR="004D74F0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AB6ECD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77777777" w:rsidR="004D74F0" w:rsidRPr="00AB6ECD" w:rsidRDefault="004D74F0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53697E" w14:textId="77777777" w:rsidR="004D74F0" w:rsidRPr="00AB6ECD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AB6ECD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AB6ECD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C30EF">
        <w:rPr>
          <w:rFonts w:ascii="Times New Roman" w:hAnsi="Times New Roman"/>
          <w:b/>
          <w:sz w:val="24"/>
          <w:szCs w:val="24"/>
          <w:lang w:eastAsia="ru-RU"/>
        </w:rPr>
        <w:t xml:space="preserve">до тендерної документації на закупівлю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6ECD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14:paraId="1E03004F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AB6ECD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AB6ECD">
              <w:rPr>
                <w:rFonts w:ascii="Times New Roman" w:hAnsi="Times New Roman"/>
              </w:rPr>
              <w:t>Найменування</w:t>
            </w:r>
            <w:r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Ціна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за одиницю </w:t>
            </w: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 ПДВ, грн.</w:t>
            </w:r>
          </w:p>
        </w:tc>
        <w:tc>
          <w:tcPr>
            <w:tcW w:w="1112" w:type="dxa"/>
          </w:tcPr>
          <w:p w14:paraId="2DE3C7C2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 ПДВ, грн.</w:t>
            </w:r>
          </w:p>
        </w:tc>
      </w:tr>
      <w:tr w:rsidR="004D74F0" w:rsidRPr="00AB6ECD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2802F4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AB6ECD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77777777" w:rsidR="004D74F0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РАЗОМ </w:t>
            </w:r>
            <w:r w:rsidRPr="00AB6ECD">
              <w:rPr>
                <w:rFonts w:ascii="Times New Roman" w:hAnsi="Times New Roman"/>
                <w:b/>
                <w:color w:val="000000"/>
              </w:rPr>
              <w:t xml:space="preserve">Ціна пропозиції з ПДВ: </w:t>
            </w:r>
            <w:r>
              <w:rPr>
                <w:rFonts w:ascii="Times New Roman" w:hAnsi="Times New Roman"/>
                <w:b/>
                <w:color w:val="000000"/>
              </w:rPr>
              <w:t xml:space="preserve">________________ </w:t>
            </w:r>
            <w:r w:rsidRPr="00AB6ECD">
              <w:rPr>
                <w:rFonts w:ascii="Times New Roman" w:hAnsi="Times New Roman"/>
                <w:i/>
                <w:color w:val="000000"/>
              </w:rPr>
              <w:t>прописом</w:t>
            </w:r>
            <w:r>
              <w:rPr>
                <w:rFonts w:ascii="Times New Roman" w:hAnsi="Times New Roman"/>
                <w:i/>
                <w:color w:val="000000"/>
              </w:rPr>
              <w:t xml:space="preserve">   в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 ПДВ ______________</w:t>
            </w:r>
          </w:p>
        </w:tc>
      </w:tr>
    </w:tbl>
    <w:p w14:paraId="1BC7B833" w14:textId="7B1388DE" w:rsidR="004D74F0" w:rsidRPr="00AB6ECD" w:rsidRDefault="00FD7008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  <w:r>
        <w:rPr>
          <w:rFonts w:ascii="Times New Roman" w:hAnsi="Times New Roman"/>
          <w:sz w:val="24"/>
          <w:szCs w:val="24"/>
          <w:highlight w:val="red"/>
          <w:lang w:eastAsia="ru-RU"/>
        </w:rPr>
        <w:t xml:space="preserve"> </w:t>
      </w:r>
    </w:p>
    <w:p w14:paraId="57F24AAD" w14:textId="77777777" w:rsidR="004D74F0" w:rsidRPr="00AB6ECD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034B24D5"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18903D83"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 xml:space="preserve">. Ми зобов'язуємося укласти Договір про закупівлю у терміни, що встановлені </w:t>
      </w:r>
      <w:r w:rsidR="004D74F0" w:rsidRPr="00AB6ECD">
        <w:rPr>
          <w:rFonts w:ascii="Times New Roman" w:hAnsi="Times New Roman"/>
          <w:color w:val="000000"/>
          <w:sz w:val="24"/>
          <w:szCs w:val="24"/>
          <w:lang w:eastAsia="ru-RU"/>
        </w:rPr>
        <w:t>Законом України «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 публічні закупівлі»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EA965E1" w14:textId="77777777" w:rsidR="004D74F0" w:rsidRPr="004335F6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4335F6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bookmarkEnd w:id="0"/>
    <w:p w14:paraId="6EDD9F33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sectPr w:rsidR="004D74F0" w:rsidRPr="0005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B"/>
    <w:rsid w:val="00401095"/>
    <w:rsid w:val="004D74F0"/>
    <w:rsid w:val="007361AB"/>
    <w:rsid w:val="00D45D97"/>
    <w:rsid w:val="00DA6D91"/>
    <w:rsid w:val="00F03DCC"/>
    <w:rsid w:val="00F96FCB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  <w15:chartTrackingRefBased/>
  <w15:docId w15:val="{A06AD25D-9561-405F-A42C-1DC3B4D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BOGDAN</cp:lastModifiedBy>
  <cp:revision>9</cp:revision>
  <dcterms:created xsi:type="dcterms:W3CDTF">2020-06-17T17:15:00Z</dcterms:created>
  <dcterms:modified xsi:type="dcterms:W3CDTF">2023-01-04T11:18:00Z</dcterms:modified>
</cp:coreProperties>
</file>