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66" w:rsidRPr="00E34482" w:rsidRDefault="00933345" w:rsidP="00E34482">
      <w:pPr>
        <w:pStyle w:val="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Перелік змін</w:t>
      </w:r>
      <w:r w:rsidR="00874A4A" w:rsidRPr="00731A6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 тендерної документації:</w:t>
      </w:r>
    </w:p>
    <w:p w:rsidR="00874A4A" w:rsidRPr="00D82E7E" w:rsidRDefault="001073C0" w:rsidP="00D82E7E">
      <w:pPr>
        <w:spacing w:line="240" w:lineRule="atLeast"/>
        <w:jc w:val="both"/>
        <w:rPr>
          <w:color w:val="000000" w:themeColor="text1"/>
          <w:lang w:val="uk-UA"/>
        </w:rPr>
      </w:pPr>
      <w:r w:rsidRPr="005F590E">
        <w:rPr>
          <w:lang w:val="uk-UA"/>
        </w:rPr>
        <w:t xml:space="preserve">     </w:t>
      </w:r>
      <w:r w:rsidR="00874A4A" w:rsidRPr="00D82E7E">
        <w:rPr>
          <w:color w:val="000000" w:themeColor="text1"/>
          <w:lang w:val="uk-UA"/>
        </w:rPr>
        <w:t>По закупівлі:</w:t>
      </w:r>
      <w:r w:rsidR="00FE24B0" w:rsidRPr="00D82E7E">
        <w:rPr>
          <w:color w:val="000000" w:themeColor="text1"/>
          <w:lang w:val="uk-UA"/>
        </w:rPr>
        <w:t xml:space="preserve"> </w:t>
      </w:r>
      <w:r w:rsidR="00D82E7E" w:rsidRPr="00D82E7E">
        <w:rPr>
          <w:bCs/>
          <w:color w:val="000000" w:themeColor="text1"/>
          <w:lang w:val="uk-UA"/>
        </w:rPr>
        <w:t xml:space="preserve">Код ДК 021:2015 - </w:t>
      </w:r>
      <w:r w:rsidR="00D82E7E" w:rsidRPr="00D82E7E">
        <w:rPr>
          <w:color w:val="000000" w:themeColor="text1"/>
          <w:lang w:val="uk-UA"/>
        </w:rPr>
        <w:t>90520000-8</w:t>
      </w:r>
      <w:r w:rsidR="00D82E7E" w:rsidRPr="00D82E7E">
        <w:rPr>
          <w:rStyle w:val="apple-converted-space"/>
          <w:color w:val="000000" w:themeColor="text1"/>
          <w:shd w:val="clear" w:color="auto" w:fill="FDFEFD"/>
        </w:rPr>
        <w:t> </w:t>
      </w:r>
      <w:r w:rsidR="00D82E7E" w:rsidRPr="00D82E7E">
        <w:rPr>
          <w:color w:val="000000" w:themeColor="text1"/>
          <w:shd w:val="clear" w:color="auto" w:fill="FDFEFD"/>
          <w:lang w:val="uk-UA"/>
        </w:rPr>
        <w:t>–</w:t>
      </w:r>
      <w:r w:rsidR="00D82E7E" w:rsidRPr="00D82E7E">
        <w:rPr>
          <w:rStyle w:val="apple-converted-space"/>
          <w:color w:val="000000" w:themeColor="text1"/>
          <w:shd w:val="clear" w:color="auto" w:fill="FDFEFD"/>
        </w:rPr>
        <w:t> </w:t>
      </w:r>
      <w:r w:rsidR="00D82E7E" w:rsidRPr="00D82E7E">
        <w:rPr>
          <w:color w:val="000000" w:themeColor="text1"/>
          <w:lang w:val="uk-UA"/>
        </w:rPr>
        <w:t>Послуги у сфері поводження з радіоактивними, токсичними, медичними та небезпечними відходами</w:t>
      </w:r>
      <w:r w:rsidR="0079376A" w:rsidRPr="00D82E7E">
        <w:rPr>
          <w:b/>
          <w:bCs/>
          <w:color w:val="000000" w:themeColor="text1"/>
          <w:lang w:val="uk-UA"/>
        </w:rPr>
        <w:t xml:space="preserve"> </w:t>
      </w:r>
      <w:r w:rsidR="00933345" w:rsidRPr="00D82E7E">
        <w:rPr>
          <w:color w:val="000000" w:themeColor="text1"/>
          <w:lang w:val="uk-UA"/>
        </w:rPr>
        <w:t xml:space="preserve">(унікальний номер оголошення про проведення конкурентної процедури закупівлі, присвоєний електронною системою закупівель </w:t>
      </w:r>
      <w:hyperlink r:id="rId7" w:tgtFrame="_blank" w:tooltip="Оголошення на порталі Уповноваженого органу" w:history="1">
        <w:r w:rsidR="00D82E7E" w:rsidRPr="00D82E7E">
          <w:rPr>
            <w:color w:val="000000" w:themeColor="text1"/>
            <w:bdr w:val="none" w:sz="0" w:space="0" w:color="auto" w:frame="1"/>
            <w:lang w:val="uk-UA"/>
          </w:rPr>
          <w:br/>
        </w:r>
        <w:r w:rsidR="00D82E7E" w:rsidRPr="00D82E7E">
          <w:rPr>
            <w:color w:val="000000" w:themeColor="text1"/>
          </w:rPr>
          <w:t>UA</w:t>
        </w:r>
        <w:r w:rsidR="00D82E7E" w:rsidRPr="00D82E7E">
          <w:rPr>
            <w:color w:val="000000" w:themeColor="text1"/>
            <w:lang w:val="uk-UA"/>
          </w:rPr>
          <w:t>-2024-02-22-004753-</w:t>
        </w:r>
        <w:r w:rsidR="00D82E7E" w:rsidRPr="00D82E7E">
          <w:rPr>
            <w:color w:val="000000" w:themeColor="text1"/>
          </w:rPr>
          <w:t>a</w:t>
        </w:r>
      </w:hyperlink>
      <w:r w:rsidR="00933345" w:rsidRPr="00D82E7E">
        <w:rPr>
          <w:color w:val="000000" w:themeColor="text1"/>
          <w:lang w:val="uk-UA"/>
        </w:rPr>
        <w:t>)</w:t>
      </w:r>
      <w:r w:rsidR="005A4E2B" w:rsidRPr="00D82E7E">
        <w:rPr>
          <w:color w:val="000000" w:themeColor="text1"/>
          <w:lang w:val="uk-UA"/>
        </w:rPr>
        <w:t xml:space="preserve"> </w:t>
      </w:r>
      <w:r w:rsidR="00874A4A" w:rsidRPr="00D82E7E">
        <w:rPr>
          <w:color w:val="000000" w:themeColor="text1"/>
          <w:lang w:val="uk-UA"/>
        </w:rPr>
        <w:t>КНП «Олександрівська клінічна лікарня м. Києва» вносить зміни до тендерної документації та надає перелік внесених змін:</w:t>
      </w:r>
    </w:p>
    <w:p w:rsidR="00FE24B0" w:rsidRPr="005F590E" w:rsidRDefault="00FE24B0" w:rsidP="0079376A">
      <w:pPr>
        <w:jc w:val="both"/>
        <w:rPr>
          <w:color w:val="000000" w:themeColor="text1"/>
          <w:lang w:val="uk-UA"/>
        </w:rPr>
      </w:pPr>
    </w:p>
    <w:p w:rsidR="00EC5C35" w:rsidRPr="008373C2" w:rsidRDefault="00EC5C35" w:rsidP="008373C2">
      <w:pPr>
        <w:pStyle w:val="1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A4E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</w:t>
      </w:r>
      <w:r w:rsidRPr="00FE24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1)</w:t>
      </w:r>
      <w:r w:rsidRPr="00EC5C3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ч.1 Розділу 4. тендерної документації виключити та викласти ч.1 Розділу 4. тендерної документації у наступній редакції:</w:t>
      </w: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4397"/>
        <w:gridCol w:w="4924"/>
      </w:tblGrid>
      <w:tr w:rsidR="00EC5C35" w:rsidRPr="00D0777F" w:rsidTr="00E34482">
        <w:trPr>
          <w:cantSplit/>
          <w:trHeight w:val="675"/>
        </w:trPr>
        <w:tc>
          <w:tcPr>
            <w:tcW w:w="269" w:type="pct"/>
            <w:shd w:val="clear" w:color="auto" w:fill="auto"/>
            <w:vAlign w:val="center"/>
          </w:tcPr>
          <w:p w:rsidR="00EC5C35" w:rsidRPr="00022421" w:rsidRDefault="00FE24B0" w:rsidP="00FE361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№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:rsidR="00EC5C35" w:rsidRDefault="00EC5C35" w:rsidP="00FE3611">
            <w:pPr>
              <w:jc w:val="center"/>
              <w:rPr>
                <w:b/>
                <w:lang w:val="uk-UA"/>
              </w:rPr>
            </w:pPr>
          </w:p>
          <w:p w:rsidR="00EC5C35" w:rsidRPr="00E40119" w:rsidRDefault="00EC5C35" w:rsidP="00FE36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Початкова редакція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C35" w:rsidRPr="00D0777F" w:rsidRDefault="00EC5C35" w:rsidP="00FE3611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Поточна редакція</w:t>
            </w:r>
          </w:p>
        </w:tc>
      </w:tr>
      <w:tr w:rsidR="00EC5C35" w:rsidRPr="00CD77FA" w:rsidTr="00E34482">
        <w:trPr>
          <w:cantSplit/>
          <w:trHeight w:val="482"/>
        </w:trPr>
        <w:tc>
          <w:tcPr>
            <w:tcW w:w="269" w:type="pct"/>
            <w:vAlign w:val="center"/>
          </w:tcPr>
          <w:p w:rsidR="00EC5C35" w:rsidRPr="00EC2FE0" w:rsidRDefault="00EC5C35" w:rsidP="00FE3611">
            <w:pPr>
              <w:shd w:val="clear" w:color="auto" w:fill="FFFFFF"/>
              <w:jc w:val="center"/>
              <w:rPr>
                <w:lang w:val="uk-UA"/>
              </w:rPr>
            </w:pPr>
            <w:r w:rsidRPr="00EC2FE0">
              <w:rPr>
                <w:lang w:val="uk-UA"/>
              </w:rPr>
              <w:t>1</w:t>
            </w:r>
          </w:p>
        </w:tc>
        <w:tc>
          <w:tcPr>
            <w:tcW w:w="2232" w:type="pct"/>
          </w:tcPr>
          <w:p w:rsidR="00F7268A" w:rsidRPr="009F248C" w:rsidRDefault="00F7268A" w:rsidP="00F7268A">
            <w:pPr>
              <w:ind w:right="113"/>
              <w:jc w:val="both"/>
              <w:rPr>
                <w:strike/>
                <w:color w:val="000000" w:themeColor="text1"/>
                <w:lang w:val="uk-UA"/>
              </w:rPr>
            </w:pPr>
            <w:r w:rsidRPr="009F248C">
              <w:rPr>
                <w:strike/>
                <w:color w:val="000000" w:themeColor="text1"/>
              </w:rPr>
              <w:t>Кінцевий строк подання тендерних пропозицій</w:t>
            </w:r>
            <w:r w:rsidRPr="009F248C">
              <w:rPr>
                <w:strike/>
                <w:color w:val="000000" w:themeColor="text1"/>
                <w:lang w:val="uk-UA"/>
              </w:rPr>
              <w:t>:</w:t>
            </w:r>
            <w:r w:rsidRPr="009F248C">
              <w:rPr>
                <w:strike/>
                <w:color w:val="000000" w:themeColor="text1"/>
              </w:rPr>
              <w:t xml:space="preserve"> </w:t>
            </w:r>
            <w:r w:rsidR="00D82E7E" w:rsidRPr="00D82E7E">
              <w:rPr>
                <w:b/>
                <w:strike/>
                <w:color w:val="000000" w:themeColor="text1"/>
              </w:rPr>
              <w:t>01</w:t>
            </w:r>
            <w:r w:rsidRPr="009F248C">
              <w:rPr>
                <w:b/>
                <w:strike/>
                <w:color w:val="000000" w:themeColor="text1"/>
              </w:rPr>
              <w:t>.</w:t>
            </w:r>
            <w:r w:rsidR="00D82E7E">
              <w:rPr>
                <w:b/>
                <w:strike/>
                <w:color w:val="000000" w:themeColor="text1"/>
                <w:lang w:val="uk-UA"/>
              </w:rPr>
              <w:t>0</w:t>
            </w:r>
            <w:r w:rsidR="00D82E7E" w:rsidRPr="00D82E7E">
              <w:rPr>
                <w:b/>
                <w:strike/>
                <w:color w:val="000000" w:themeColor="text1"/>
              </w:rPr>
              <w:t>3</w:t>
            </w:r>
            <w:r w:rsidRPr="009F248C">
              <w:rPr>
                <w:b/>
                <w:strike/>
                <w:color w:val="000000" w:themeColor="text1"/>
              </w:rPr>
              <w:t>.202</w:t>
            </w:r>
            <w:r w:rsidRPr="009F248C">
              <w:rPr>
                <w:b/>
                <w:strike/>
                <w:color w:val="000000" w:themeColor="text1"/>
                <w:lang w:val="uk-UA"/>
              </w:rPr>
              <w:t>4</w:t>
            </w:r>
            <w:r w:rsidRPr="009F248C">
              <w:rPr>
                <w:b/>
                <w:strike/>
                <w:color w:val="000000" w:themeColor="text1"/>
              </w:rPr>
              <w:t xml:space="preserve"> р</w:t>
            </w:r>
            <w:r w:rsidRPr="009F248C">
              <w:rPr>
                <w:b/>
                <w:strike/>
                <w:color w:val="000000" w:themeColor="text1"/>
                <w:lang w:val="uk-UA"/>
              </w:rPr>
              <w:t>.</w:t>
            </w:r>
          </w:p>
          <w:p w:rsidR="00EC5C35" w:rsidRPr="009D0C37" w:rsidRDefault="00EC5C35" w:rsidP="00FE3611">
            <w:pPr>
              <w:widowControl w:val="0"/>
              <w:contextualSpacing/>
              <w:jc w:val="both"/>
              <w:rPr>
                <w:strike/>
                <w:lang w:val="uk-UA"/>
              </w:rPr>
            </w:pPr>
          </w:p>
          <w:p w:rsidR="00EC5C35" w:rsidRPr="00731A66" w:rsidRDefault="00EC5C35" w:rsidP="00FE3611">
            <w:pPr>
              <w:widowControl w:val="0"/>
              <w:contextualSpacing/>
              <w:rPr>
                <w:strike/>
                <w:color w:val="auto"/>
              </w:rPr>
            </w:pPr>
          </w:p>
          <w:p w:rsidR="00EC5C35" w:rsidRPr="00173B00" w:rsidRDefault="00EC5C35" w:rsidP="00FE3611">
            <w:pPr>
              <w:rPr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F7268A" w:rsidRPr="00CC7CBC" w:rsidRDefault="00F7268A" w:rsidP="00F7268A">
            <w:pPr>
              <w:ind w:right="113"/>
              <w:jc w:val="both"/>
              <w:rPr>
                <w:color w:val="000000" w:themeColor="text1"/>
                <w:lang w:val="uk-UA"/>
              </w:rPr>
            </w:pPr>
            <w:r w:rsidRPr="00CC7CBC">
              <w:rPr>
                <w:color w:val="000000" w:themeColor="text1"/>
              </w:rPr>
              <w:t>Кінцевий строк подання тендерних пропозицій</w:t>
            </w:r>
            <w:r w:rsidRPr="00CC7CBC">
              <w:rPr>
                <w:color w:val="000000" w:themeColor="text1"/>
                <w:lang w:val="uk-UA"/>
              </w:rPr>
              <w:t>:</w:t>
            </w:r>
            <w:r w:rsidRPr="00CC7CBC">
              <w:rPr>
                <w:color w:val="000000" w:themeColor="text1"/>
              </w:rPr>
              <w:t xml:space="preserve"> </w:t>
            </w:r>
            <w:r w:rsidR="00D82E7E" w:rsidRPr="00D82E7E">
              <w:rPr>
                <w:b/>
                <w:color w:val="000000" w:themeColor="text1"/>
              </w:rPr>
              <w:t>04</w:t>
            </w:r>
            <w:r w:rsidRPr="00CC7CBC">
              <w:rPr>
                <w:b/>
                <w:color w:val="000000" w:themeColor="text1"/>
              </w:rPr>
              <w:t>.</w:t>
            </w:r>
            <w:r w:rsidRPr="00CC7CBC">
              <w:rPr>
                <w:b/>
                <w:color w:val="000000" w:themeColor="text1"/>
                <w:lang w:val="uk-UA"/>
              </w:rPr>
              <w:t>0</w:t>
            </w:r>
            <w:r w:rsidR="00D82E7E" w:rsidRPr="00D82E7E">
              <w:rPr>
                <w:b/>
                <w:color w:val="000000" w:themeColor="text1"/>
              </w:rPr>
              <w:t>3</w:t>
            </w:r>
            <w:r w:rsidRPr="00CC7CBC">
              <w:rPr>
                <w:b/>
                <w:color w:val="000000" w:themeColor="text1"/>
              </w:rPr>
              <w:t>.202</w:t>
            </w:r>
            <w:r>
              <w:rPr>
                <w:b/>
                <w:color w:val="000000" w:themeColor="text1"/>
                <w:lang w:val="uk-UA"/>
              </w:rPr>
              <w:t>4</w:t>
            </w:r>
            <w:r w:rsidRPr="00CC7CBC">
              <w:rPr>
                <w:b/>
                <w:color w:val="000000" w:themeColor="text1"/>
              </w:rPr>
              <w:t xml:space="preserve"> р</w:t>
            </w:r>
            <w:r w:rsidRPr="00CC7CBC">
              <w:rPr>
                <w:b/>
                <w:color w:val="000000" w:themeColor="text1"/>
                <w:lang w:val="uk-UA"/>
              </w:rPr>
              <w:t>.</w:t>
            </w:r>
          </w:p>
          <w:p w:rsidR="00EC5C35" w:rsidRPr="00933345" w:rsidRDefault="00EC5C35" w:rsidP="00FE3611">
            <w:pPr>
              <w:widowControl w:val="0"/>
              <w:contextualSpacing/>
              <w:jc w:val="both"/>
              <w:rPr>
                <w:lang w:val="uk-UA"/>
              </w:rPr>
            </w:pPr>
          </w:p>
          <w:p w:rsidR="00EC5C35" w:rsidRPr="00933345" w:rsidRDefault="00EC5C35" w:rsidP="00FE3611"/>
        </w:tc>
      </w:tr>
    </w:tbl>
    <w:p w:rsidR="00EC5C35" w:rsidRPr="005F590E" w:rsidRDefault="00EC5C35" w:rsidP="00731A66">
      <w:pPr>
        <w:pStyle w:val="1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E24B0" w:rsidRDefault="00FE24B0" w:rsidP="00FE24B0">
      <w:pPr>
        <w:pStyle w:val="1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D82E7E" w:rsidRPr="008373C2" w:rsidRDefault="00FE24B0" w:rsidP="00D82E7E">
      <w:pPr>
        <w:pStyle w:val="1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P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F590E" w:rsidRPr="005F590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) </w:t>
      </w:r>
      <w:r w:rsidR="00D82E7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п.1 </w:t>
      </w:r>
      <w:r w:rsid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№3 </w:t>
      </w:r>
      <w:r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тендерної документації</w:t>
      </w:r>
      <w:r w:rsidR="000C220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82E7E"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виключити та викласти </w:t>
      </w:r>
      <w:r w:rsidR="00D82E7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п.1 Додатку №3  </w:t>
      </w:r>
      <w:r w:rsidR="00D82E7E"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тендерної документації у наступній редакції:</w:t>
      </w:r>
    </w:p>
    <w:p w:rsidR="00BF247C" w:rsidRDefault="00BF247C" w:rsidP="009E5296">
      <w:pPr>
        <w:ind w:firstLine="708"/>
        <w:rPr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4549"/>
        <w:gridCol w:w="5209"/>
      </w:tblGrid>
      <w:tr w:rsidR="00FE24B0" w:rsidRPr="00D0777F" w:rsidTr="005D6EDE">
        <w:trPr>
          <w:cantSplit/>
          <w:trHeight w:val="675"/>
        </w:trPr>
        <w:tc>
          <w:tcPr>
            <w:tcW w:w="253" w:type="pct"/>
            <w:shd w:val="clear" w:color="auto" w:fill="auto"/>
            <w:vAlign w:val="center"/>
          </w:tcPr>
          <w:p w:rsidR="00FE24B0" w:rsidRPr="00022421" w:rsidRDefault="00FE24B0" w:rsidP="005D6ED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№</w:t>
            </w: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FE24B0" w:rsidRDefault="00FE24B0" w:rsidP="005D6EDE">
            <w:pPr>
              <w:jc w:val="center"/>
              <w:rPr>
                <w:b/>
                <w:lang w:val="uk-UA"/>
              </w:rPr>
            </w:pPr>
          </w:p>
          <w:p w:rsidR="00FE24B0" w:rsidRPr="00E40119" w:rsidRDefault="00FE24B0" w:rsidP="005D6E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Початкова редакція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4B0" w:rsidRPr="00D0777F" w:rsidRDefault="00FE24B0" w:rsidP="005D6EDE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Поточна редакція</w:t>
            </w:r>
          </w:p>
        </w:tc>
      </w:tr>
      <w:tr w:rsidR="00FE24B0" w:rsidRPr="005F590E" w:rsidTr="00FE24B0">
        <w:trPr>
          <w:cantSplit/>
          <w:trHeight w:val="1595"/>
        </w:trPr>
        <w:tc>
          <w:tcPr>
            <w:tcW w:w="253" w:type="pct"/>
            <w:vAlign w:val="center"/>
          </w:tcPr>
          <w:p w:rsidR="00FE24B0" w:rsidRPr="00FE24B0" w:rsidRDefault="00FE24B0" w:rsidP="005D6ED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3" w:type="pct"/>
          </w:tcPr>
          <w:p w:rsidR="00FE24B0" w:rsidRPr="00D82E7E" w:rsidRDefault="00D82E7E" w:rsidP="005F590E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strike/>
                <w:color w:val="000000" w:themeColor="text1"/>
                <w:lang w:val="uk-UA"/>
              </w:rPr>
            </w:pPr>
            <w:r w:rsidRPr="00D82E7E">
              <w:rPr>
                <w:rFonts w:eastAsia="Calibri"/>
                <w:strike/>
                <w:shd w:val="clear" w:color="auto" w:fill="FFFFFF"/>
                <w:lang w:val="uk-UA"/>
              </w:rPr>
              <w:t>1.Наявність Ліцензії Міністерства екології та природніх  ресурсів України на поводження з небезпечними відходами (</w:t>
            </w:r>
            <w:r w:rsidRPr="00D82E7E">
              <w:rPr>
                <w:rFonts w:eastAsia="Calibri"/>
                <w:b/>
                <w:strike/>
                <w:u w:val="single"/>
                <w:shd w:val="clear" w:color="auto" w:fill="FFFFFF"/>
                <w:lang w:val="uk-UA"/>
              </w:rPr>
              <w:t>збирання, зберігання, знешкодження</w:t>
            </w:r>
            <w:r w:rsidRPr="00D82E7E">
              <w:rPr>
                <w:rFonts w:eastAsia="Calibri"/>
                <w:b/>
                <w:strike/>
                <w:shd w:val="clear" w:color="auto" w:fill="FFFFFF"/>
                <w:lang w:val="uk-UA"/>
              </w:rPr>
              <w:t>) (</w:t>
            </w:r>
            <w:r w:rsidRPr="00D82E7E">
              <w:rPr>
                <w:rFonts w:eastAsia="Calibri"/>
                <w:strike/>
                <w:shd w:val="clear" w:color="auto" w:fill="FFFFFF"/>
                <w:lang w:val="uk-UA"/>
              </w:rPr>
              <w:t>надати копію Ліцензії або наказу про видачу ліцензії);</w:t>
            </w:r>
            <w:r w:rsidRPr="00D82E7E">
              <w:rPr>
                <w:strike/>
              </w:rPr>
              <w:br/>
            </w:r>
          </w:p>
        </w:tc>
        <w:tc>
          <w:tcPr>
            <w:tcW w:w="2534" w:type="pct"/>
            <w:shd w:val="clear" w:color="auto" w:fill="auto"/>
          </w:tcPr>
          <w:p w:rsidR="00FE24B0" w:rsidRPr="005F590E" w:rsidRDefault="005F590E" w:rsidP="000C2200">
            <w:pPr>
              <w:jc w:val="both"/>
              <w:rPr>
                <w:color w:val="000000" w:themeColor="text1"/>
                <w:lang w:val="uk-UA"/>
              </w:rPr>
            </w:pPr>
            <w:r w:rsidRPr="005F590E">
              <w:rPr>
                <w:color w:val="000000" w:themeColor="text1"/>
                <w:lang w:val="uk-UA"/>
              </w:rPr>
              <w:t xml:space="preserve"> </w:t>
            </w:r>
            <w:r w:rsidR="00D82E7E" w:rsidRPr="0022336B">
              <w:rPr>
                <w:shd w:val="clear" w:color="auto" w:fill="FFFFFF"/>
                <w:lang w:val="uk-UA"/>
              </w:rPr>
              <w:t xml:space="preserve">1. </w:t>
            </w:r>
            <w:r w:rsidR="00D82E7E" w:rsidRPr="009456BD">
              <w:rPr>
                <w:rFonts w:eastAsia="Calibri"/>
                <w:shd w:val="clear" w:color="auto" w:fill="FFFFFF"/>
                <w:lang w:val="uk-UA"/>
              </w:rPr>
              <w:t xml:space="preserve">Наявність Ліцензії </w:t>
            </w:r>
            <w:r w:rsidR="00D82E7E">
              <w:rPr>
                <w:rFonts w:eastAsia="Calibri"/>
                <w:shd w:val="clear" w:color="auto" w:fill="FFFFFF"/>
                <w:lang w:val="uk-UA"/>
              </w:rPr>
              <w:t>на право провадження господарської діяльності з управління небезпечними відходами (</w:t>
            </w:r>
            <w:r w:rsidR="00D82E7E">
              <w:rPr>
                <w:lang w:val="uk-UA"/>
              </w:rPr>
              <w:t xml:space="preserve">код18.01.03; </w:t>
            </w:r>
            <w:r w:rsidR="00D82E7E">
              <w:rPr>
                <w:bCs/>
                <w:lang w:val="uk-UA"/>
              </w:rPr>
              <w:t>код18.01.02)</w:t>
            </w:r>
            <w:r w:rsidR="00D82E7E" w:rsidRPr="0022336B">
              <w:rPr>
                <w:rFonts w:eastAsia="Calibri"/>
                <w:b/>
                <w:shd w:val="clear" w:color="auto" w:fill="FFFFFF"/>
                <w:lang w:val="uk-UA"/>
              </w:rPr>
              <w:t xml:space="preserve"> (</w:t>
            </w:r>
            <w:r w:rsidR="00D82E7E" w:rsidRPr="0022336B">
              <w:rPr>
                <w:rFonts w:eastAsia="Calibri"/>
                <w:shd w:val="clear" w:color="auto" w:fill="FFFFFF"/>
                <w:lang w:val="uk-UA"/>
              </w:rPr>
              <w:t>надати копію</w:t>
            </w:r>
            <w:r w:rsidR="00D82E7E">
              <w:rPr>
                <w:rFonts w:eastAsia="Calibri"/>
                <w:shd w:val="clear" w:color="auto" w:fill="FFFFFF"/>
                <w:lang w:val="uk-UA"/>
              </w:rPr>
              <w:t xml:space="preserve"> Ліцензії або наказу про видачу </w:t>
            </w:r>
            <w:r w:rsidR="00D82E7E" w:rsidRPr="0022336B">
              <w:rPr>
                <w:rFonts w:eastAsia="Calibri"/>
                <w:shd w:val="clear" w:color="auto" w:fill="FFFFFF"/>
                <w:lang w:val="uk-UA"/>
              </w:rPr>
              <w:t>ліцензії)</w:t>
            </w:r>
            <w:r w:rsidR="00E939EB">
              <w:rPr>
                <w:rFonts w:eastAsia="Calibri"/>
                <w:shd w:val="clear" w:color="auto" w:fill="FFFFFF"/>
                <w:lang w:val="uk-UA"/>
              </w:rPr>
              <w:t>;</w:t>
            </w:r>
          </w:p>
        </w:tc>
      </w:tr>
    </w:tbl>
    <w:p w:rsidR="00FE24B0" w:rsidRDefault="00FE24B0" w:rsidP="009E5296">
      <w:pPr>
        <w:ind w:firstLine="708"/>
        <w:rPr>
          <w:lang w:val="uk-UA" w:eastAsia="ar-SA"/>
        </w:rPr>
      </w:pPr>
    </w:p>
    <w:p w:rsidR="000C2200" w:rsidRDefault="000C2200" w:rsidP="009E5296">
      <w:pPr>
        <w:ind w:firstLine="708"/>
        <w:rPr>
          <w:lang w:val="uk-UA" w:eastAsia="ar-SA"/>
        </w:rPr>
      </w:pPr>
    </w:p>
    <w:p w:rsidR="000C2200" w:rsidRDefault="000C2200" w:rsidP="009E5296">
      <w:pPr>
        <w:ind w:firstLine="708"/>
        <w:rPr>
          <w:lang w:val="uk-UA" w:eastAsia="ar-SA"/>
        </w:rPr>
      </w:pPr>
    </w:p>
    <w:p w:rsidR="00BD602E" w:rsidRDefault="00BD602E" w:rsidP="005F590E">
      <w:pPr>
        <w:rPr>
          <w:lang w:val="uk-UA" w:eastAsia="ar-SA"/>
        </w:rPr>
      </w:pPr>
    </w:p>
    <w:p w:rsidR="00BD602E" w:rsidRPr="00BD602E" w:rsidRDefault="00BD602E" w:rsidP="009E5296">
      <w:pPr>
        <w:ind w:firstLine="708"/>
        <w:rPr>
          <w:lang w:val="uk-UA" w:eastAsia="ar-SA"/>
        </w:rPr>
      </w:pPr>
    </w:p>
    <w:p w:rsidR="00543AF9" w:rsidRPr="00E34482" w:rsidRDefault="00543AF9" w:rsidP="0086260B">
      <w:pPr>
        <w:pStyle w:val="af9"/>
        <w:rPr>
          <w:rStyle w:val="af6"/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22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2150"/>
        <w:gridCol w:w="1454"/>
      </w:tblGrid>
      <w:tr w:rsidR="009E5296" w:rsidRPr="00693BA9" w:rsidTr="00BC6CCB">
        <w:trPr>
          <w:trHeight w:val="354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96" w:rsidRPr="00693BA9" w:rsidRDefault="009E5296" w:rsidP="001073C0">
            <w:pPr>
              <w:jc w:val="center"/>
              <w:rPr>
                <w:b/>
                <w:bCs/>
                <w:lang w:val="uk-UA"/>
              </w:rPr>
            </w:pPr>
            <w:r w:rsidRPr="00693BA9">
              <w:rPr>
                <w:b/>
                <w:bCs/>
              </w:rPr>
              <w:t>Уповноважена</w:t>
            </w:r>
          </w:p>
          <w:p w:rsidR="009E5296" w:rsidRPr="00693BA9" w:rsidRDefault="009E5296" w:rsidP="00BC6CCB">
            <w:r w:rsidRPr="00693BA9">
              <w:rPr>
                <w:b/>
                <w:bCs/>
              </w:rPr>
              <w:t>особа</w:t>
            </w:r>
          </w:p>
          <w:p w:rsidR="009E5296" w:rsidRPr="00693BA9" w:rsidRDefault="009E5296" w:rsidP="001073C0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9E5296" w:rsidP="001073C0">
            <w:pPr>
              <w:jc w:val="center"/>
            </w:pPr>
          </w:p>
          <w:p w:rsidR="009E5296" w:rsidRPr="00693BA9" w:rsidRDefault="009E5296" w:rsidP="001073C0">
            <w:pPr>
              <w:jc w:val="center"/>
            </w:pPr>
            <w:r w:rsidRPr="00693BA9">
              <w:t>________________</w:t>
            </w:r>
          </w:p>
          <w:p w:rsidR="009E5296" w:rsidRPr="00693BA9" w:rsidRDefault="009E5296" w:rsidP="001073C0">
            <w:pPr>
              <w:jc w:val="center"/>
            </w:pPr>
            <w:r w:rsidRPr="00693BA9">
              <w:t>підпис,м.п.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9E5296" w:rsidP="001073C0">
            <w:pPr>
              <w:jc w:val="center"/>
              <w:rPr>
                <w:lang w:val="uk-UA"/>
              </w:rPr>
            </w:pPr>
            <w:r w:rsidRPr="00693BA9">
              <w:rPr>
                <w:lang w:val="uk-UA"/>
              </w:rPr>
              <w:t>З. Мацібора</w:t>
            </w:r>
          </w:p>
        </w:tc>
      </w:tr>
    </w:tbl>
    <w:p w:rsidR="009E5296" w:rsidRDefault="009E5296" w:rsidP="00E34482">
      <w:pPr>
        <w:rPr>
          <w:lang w:val="uk-UA"/>
        </w:rPr>
      </w:pPr>
    </w:p>
    <w:sectPr w:rsidR="009E5296" w:rsidSect="00E34482">
      <w:footerReference w:type="even" r:id="rId8"/>
      <w:footerReference w:type="default" r:id="rId9"/>
      <w:pgSz w:w="11906" w:h="16838" w:code="9"/>
      <w:pgMar w:top="425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A8" w:rsidRDefault="00100DA8">
      <w:r>
        <w:separator/>
      </w:r>
    </w:p>
  </w:endnote>
  <w:endnote w:type="continuationSeparator" w:id="1">
    <w:p w:rsidR="00100DA8" w:rsidRDefault="0010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2" w:rsidRDefault="0004172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2" w:rsidRDefault="0004172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39EB">
      <w:rPr>
        <w:rStyle w:val="ad"/>
        <w:noProof/>
      </w:rPr>
      <w:t>1</w: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A8" w:rsidRDefault="00100DA8">
      <w:r>
        <w:separator/>
      </w:r>
    </w:p>
  </w:footnote>
  <w:footnote w:type="continuationSeparator" w:id="1">
    <w:p w:rsidR="00100DA8" w:rsidRDefault="00100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EB0F53"/>
    <w:multiLevelType w:val="hybridMultilevel"/>
    <w:tmpl w:val="B07C1D10"/>
    <w:lvl w:ilvl="0" w:tplc="D11A8A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939"/>
    <w:multiLevelType w:val="multilevel"/>
    <w:tmpl w:val="DFA8E57C"/>
    <w:lvl w:ilvl="0">
      <w:start w:val="8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E304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E373425"/>
    <w:multiLevelType w:val="hybridMultilevel"/>
    <w:tmpl w:val="7B2815DC"/>
    <w:lvl w:ilvl="0" w:tplc="E6A4A6E4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32B8"/>
    <w:multiLevelType w:val="multilevel"/>
    <w:tmpl w:val="AD762F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1511C2D"/>
    <w:multiLevelType w:val="hybridMultilevel"/>
    <w:tmpl w:val="8E32A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1EC0"/>
    <w:multiLevelType w:val="hybridMultilevel"/>
    <w:tmpl w:val="65A037EC"/>
    <w:lvl w:ilvl="0" w:tplc="D1BA4C4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40777E4"/>
    <w:multiLevelType w:val="hybridMultilevel"/>
    <w:tmpl w:val="6472CE04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B3879"/>
    <w:multiLevelType w:val="hybridMultilevel"/>
    <w:tmpl w:val="5D54B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17081"/>
    <w:rsid w:val="00031B22"/>
    <w:rsid w:val="00032643"/>
    <w:rsid w:val="00032C43"/>
    <w:rsid w:val="00037F07"/>
    <w:rsid w:val="00041722"/>
    <w:rsid w:val="00043ECB"/>
    <w:rsid w:val="000467B4"/>
    <w:rsid w:val="00050190"/>
    <w:rsid w:val="00055543"/>
    <w:rsid w:val="00055DED"/>
    <w:rsid w:val="00057B4F"/>
    <w:rsid w:val="000640E1"/>
    <w:rsid w:val="00066C78"/>
    <w:rsid w:val="00067F9B"/>
    <w:rsid w:val="00070C7C"/>
    <w:rsid w:val="00071268"/>
    <w:rsid w:val="000713FE"/>
    <w:rsid w:val="00080818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A4930"/>
    <w:rsid w:val="000A6540"/>
    <w:rsid w:val="000A79BB"/>
    <w:rsid w:val="000B0B96"/>
    <w:rsid w:val="000B486E"/>
    <w:rsid w:val="000B5737"/>
    <w:rsid w:val="000B7088"/>
    <w:rsid w:val="000C1DA6"/>
    <w:rsid w:val="000C2200"/>
    <w:rsid w:val="000C2250"/>
    <w:rsid w:val="000C3412"/>
    <w:rsid w:val="000D41BD"/>
    <w:rsid w:val="000E19F3"/>
    <w:rsid w:val="000E3438"/>
    <w:rsid w:val="000E40B5"/>
    <w:rsid w:val="000E4BD3"/>
    <w:rsid w:val="000E538A"/>
    <w:rsid w:val="000E5C47"/>
    <w:rsid w:val="000F0A4C"/>
    <w:rsid w:val="000F48F4"/>
    <w:rsid w:val="00100666"/>
    <w:rsid w:val="001008D1"/>
    <w:rsid w:val="00100DA8"/>
    <w:rsid w:val="00102022"/>
    <w:rsid w:val="0010303F"/>
    <w:rsid w:val="001073C0"/>
    <w:rsid w:val="00111FCA"/>
    <w:rsid w:val="001129D8"/>
    <w:rsid w:val="001226AA"/>
    <w:rsid w:val="001240BD"/>
    <w:rsid w:val="00133862"/>
    <w:rsid w:val="00142A35"/>
    <w:rsid w:val="0014329E"/>
    <w:rsid w:val="001437FD"/>
    <w:rsid w:val="00144E71"/>
    <w:rsid w:val="00153CAE"/>
    <w:rsid w:val="0015729B"/>
    <w:rsid w:val="001628AB"/>
    <w:rsid w:val="00171085"/>
    <w:rsid w:val="0017385D"/>
    <w:rsid w:val="00173B00"/>
    <w:rsid w:val="00187A25"/>
    <w:rsid w:val="0019238E"/>
    <w:rsid w:val="001926A4"/>
    <w:rsid w:val="00192987"/>
    <w:rsid w:val="00194379"/>
    <w:rsid w:val="001973E9"/>
    <w:rsid w:val="00197589"/>
    <w:rsid w:val="001A3F56"/>
    <w:rsid w:val="001A4586"/>
    <w:rsid w:val="001A7BA9"/>
    <w:rsid w:val="001B1EBB"/>
    <w:rsid w:val="001C01B7"/>
    <w:rsid w:val="001C0BA4"/>
    <w:rsid w:val="001C2A2D"/>
    <w:rsid w:val="001C51F3"/>
    <w:rsid w:val="001C69C7"/>
    <w:rsid w:val="001D0D25"/>
    <w:rsid w:val="001D67F0"/>
    <w:rsid w:val="001E065A"/>
    <w:rsid w:val="001E22E2"/>
    <w:rsid w:val="001E3BDA"/>
    <w:rsid w:val="001E5CDD"/>
    <w:rsid w:val="001E6FD4"/>
    <w:rsid w:val="001F239A"/>
    <w:rsid w:val="001F321B"/>
    <w:rsid w:val="001F3DE8"/>
    <w:rsid w:val="001F79F8"/>
    <w:rsid w:val="00201E05"/>
    <w:rsid w:val="00202BAF"/>
    <w:rsid w:val="00203E54"/>
    <w:rsid w:val="00204BC3"/>
    <w:rsid w:val="00207F01"/>
    <w:rsid w:val="00211881"/>
    <w:rsid w:val="00212B80"/>
    <w:rsid w:val="00216994"/>
    <w:rsid w:val="00216ADA"/>
    <w:rsid w:val="00216B9D"/>
    <w:rsid w:val="00217467"/>
    <w:rsid w:val="0022190C"/>
    <w:rsid w:val="00231A8F"/>
    <w:rsid w:val="002337EE"/>
    <w:rsid w:val="0024266D"/>
    <w:rsid w:val="00242F13"/>
    <w:rsid w:val="00247FC8"/>
    <w:rsid w:val="00250C51"/>
    <w:rsid w:val="002518DE"/>
    <w:rsid w:val="00252B2B"/>
    <w:rsid w:val="002657EB"/>
    <w:rsid w:val="00267225"/>
    <w:rsid w:val="00270BF3"/>
    <w:rsid w:val="002725B8"/>
    <w:rsid w:val="00274481"/>
    <w:rsid w:val="00275097"/>
    <w:rsid w:val="002830B2"/>
    <w:rsid w:val="00286F8E"/>
    <w:rsid w:val="0029253C"/>
    <w:rsid w:val="002A07B1"/>
    <w:rsid w:val="002A295C"/>
    <w:rsid w:val="002A2D2B"/>
    <w:rsid w:val="002A322C"/>
    <w:rsid w:val="002A446B"/>
    <w:rsid w:val="002A5A47"/>
    <w:rsid w:val="002B20DA"/>
    <w:rsid w:val="002B3332"/>
    <w:rsid w:val="002B345D"/>
    <w:rsid w:val="002B3500"/>
    <w:rsid w:val="002B3716"/>
    <w:rsid w:val="002B3B39"/>
    <w:rsid w:val="002B599A"/>
    <w:rsid w:val="002C06A4"/>
    <w:rsid w:val="002C1048"/>
    <w:rsid w:val="002C67B6"/>
    <w:rsid w:val="002D52DF"/>
    <w:rsid w:val="002D596A"/>
    <w:rsid w:val="002E2530"/>
    <w:rsid w:val="002F1D1B"/>
    <w:rsid w:val="002F2E0D"/>
    <w:rsid w:val="0030078A"/>
    <w:rsid w:val="00304C47"/>
    <w:rsid w:val="00306A25"/>
    <w:rsid w:val="00307F3A"/>
    <w:rsid w:val="00310234"/>
    <w:rsid w:val="00310303"/>
    <w:rsid w:val="0031060C"/>
    <w:rsid w:val="0031376A"/>
    <w:rsid w:val="003151A4"/>
    <w:rsid w:val="0032044C"/>
    <w:rsid w:val="00320932"/>
    <w:rsid w:val="00324577"/>
    <w:rsid w:val="0032503B"/>
    <w:rsid w:val="0033369D"/>
    <w:rsid w:val="00335873"/>
    <w:rsid w:val="003367DD"/>
    <w:rsid w:val="00337341"/>
    <w:rsid w:val="0033755B"/>
    <w:rsid w:val="003403A2"/>
    <w:rsid w:val="003405E8"/>
    <w:rsid w:val="00341169"/>
    <w:rsid w:val="003418BD"/>
    <w:rsid w:val="00346AA9"/>
    <w:rsid w:val="00347774"/>
    <w:rsid w:val="00350602"/>
    <w:rsid w:val="00351EF7"/>
    <w:rsid w:val="00356B6A"/>
    <w:rsid w:val="00356ED2"/>
    <w:rsid w:val="003662A9"/>
    <w:rsid w:val="0037744B"/>
    <w:rsid w:val="00377665"/>
    <w:rsid w:val="0038038D"/>
    <w:rsid w:val="003804E4"/>
    <w:rsid w:val="00381222"/>
    <w:rsid w:val="00384002"/>
    <w:rsid w:val="003901E2"/>
    <w:rsid w:val="003A15F6"/>
    <w:rsid w:val="003A3D60"/>
    <w:rsid w:val="003A4544"/>
    <w:rsid w:val="003A4D15"/>
    <w:rsid w:val="003A54E3"/>
    <w:rsid w:val="003A7B7E"/>
    <w:rsid w:val="003B3C4C"/>
    <w:rsid w:val="003B3E1A"/>
    <w:rsid w:val="003C29F5"/>
    <w:rsid w:val="003C5437"/>
    <w:rsid w:val="003C54E6"/>
    <w:rsid w:val="003C6CE7"/>
    <w:rsid w:val="003D377A"/>
    <w:rsid w:val="003E033D"/>
    <w:rsid w:val="003E0F73"/>
    <w:rsid w:val="003E3643"/>
    <w:rsid w:val="003F05BF"/>
    <w:rsid w:val="003F2BEB"/>
    <w:rsid w:val="003F6DD6"/>
    <w:rsid w:val="00401C8A"/>
    <w:rsid w:val="00404758"/>
    <w:rsid w:val="004110EA"/>
    <w:rsid w:val="0041419C"/>
    <w:rsid w:val="00427D3C"/>
    <w:rsid w:val="00433D84"/>
    <w:rsid w:val="00440597"/>
    <w:rsid w:val="00446BA3"/>
    <w:rsid w:val="0045502A"/>
    <w:rsid w:val="00455202"/>
    <w:rsid w:val="00466946"/>
    <w:rsid w:val="00467396"/>
    <w:rsid w:val="00472164"/>
    <w:rsid w:val="00474523"/>
    <w:rsid w:val="00475180"/>
    <w:rsid w:val="004822E0"/>
    <w:rsid w:val="00484DAE"/>
    <w:rsid w:val="004952E0"/>
    <w:rsid w:val="0049592E"/>
    <w:rsid w:val="004977B8"/>
    <w:rsid w:val="004A40F5"/>
    <w:rsid w:val="004A4D73"/>
    <w:rsid w:val="004B0E93"/>
    <w:rsid w:val="004B2B0A"/>
    <w:rsid w:val="004B2E67"/>
    <w:rsid w:val="004B4D43"/>
    <w:rsid w:val="004B7ACA"/>
    <w:rsid w:val="004C2AE6"/>
    <w:rsid w:val="004C3D95"/>
    <w:rsid w:val="004C5958"/>
    <w:rsid w:val="004C637B"/>
    <w:rsid w:val="004C7622"/>
    <w:rsid w:val="004D09A4"/>
    <w:rsid w:val="004D0FF3"/>
    <w:rsid w:val="004D5131"/>
    <w:rsid w:val="004E0372"/>
    <w:rsid w:val="004E5D17"/>
    <w:rsid w:val="004F265D"/>
    <w:rsid w:val="004F2F4C"/>
    <w:rsid w:val="004F3873"/>
    <w:rsid w:val="004F6429"/>
    <w:rsid w:val="004F6FC2"/>
    <w:rsid w:val="004F71A0"/>
    <w:rsid w:val="004F732C"/>
    <w:rsid w:val="004F7F75"/>
    <w:rsid w:val="005007B3"/>
    <w:rsid w:val="00506FF1"/>
    <w:rsid w:val="00512271"/>
    <w:rsid w:val="00514298"/>
    <w:rsid w:val="005220D1"/>
    <w:rsid w:val="005231C5"/>
    <w:rsid w:val="005247E0"/>
    <w:rsid w:val="00524C02"/>
    <w:rsid w:val="005330FA"/>
    <w:rsid w:val="00536ECB"/>
    <w:rsid w:val="00543AF9"/>
    <w:rsid w:val="0054747C"/>
    <w:rsid w:val="00550FDC"/>
    <w:rsid w:val="00556941"/>
    <w:rsid w:val="0055717E"/>
    <w:rsid w:val="005614FC"/>
    <w:rsid w:val="00562298"/>
    <w:rsid w:val="00562BD8"/>
    <w:rsid w:val="0056556D"/>
    <w:rsid w:val="005657D5"/>
    <w:rsid w:val="005716B9"/>
    <w:rsid w:val="0058261B"/>
    <w:rsid w:val="0058394A"/>
    <w:rsid w:val="00586800"/>
    <w:rsid w:val="0059300F"/>
    <w:rsid w:val="005937D9"/>
    <w:rsid w:val="005938FB"/>
    <w:rsid w:val="005A07FA"/>
    <w:rsid w:val="005A19F5"/>
    <w:rsid w:val="005A1D8F"/>
    <w:rsid w:val="005A4E2B"/>
    <w:rsid w:val="005B0021"/>
    <w:rsid w:val="005B0374"/>
    <w:rsid w:val="005B5CE5"/>
    <w:rsid w:val="005B6138"/>
    <w:rsid w:val="005B61B8"/>
    <w:rsid w:val="005B6A4D"/>
    <w:rsid w:val="005B7866"/>
    <w:rsid w:val="005C200B"/>
    <w:rsid w:val="005C2475"/>
    <w:rsid w:val="005C2687"/>
    <w:rsid w:val="005C44B1"/>
    <w:rsid w:val="005C4EC8"/>
    <w:rsid w:val="005C506B"/>
    <w:rsid w:val="005D0B8C"/>
    <w:rsid w:val="005D33C3"/>
    <w:rsid w:val="005E2620"/>
    <w:rsid w:val="005E2AC4"/>
    <w:rsid w:val="005E468C"/>
    <w:rsid w:val="005F058B"/>
    <w:rsid w:val="005F513B"/>
    <w:rsid w:val="005F590E"/>
    <w:rsid w:val="005F6280"/>
    <w:rsid w:val="00601D11"/>
    <w:rsid w:val="00604D52"/>
    <w:rsid w:val="006071EF"/>
    <w:rsid w:val="00610477"/>
    <w:rsid w:val="006138A7"/>
    <w:rsid w:val="00617857"/>
    <w:rsid w:val="00624EE9"/>
    <w:rsid w:val="0062570A"/>
    <w:rsid w:val="0062570E"/>
    <w:rsid w:val="00626E45"/>
    <w:rsid w:val="00633D1D"/>
    <w:rsid w:val="006369CD"/>
    <w:rsid w:val="00646070"/>
    <w:rsid w:val="00646466"/>
    <w:rsid w:val="0064788C"/>
    <w:rsid w:val="00650F68"/>
    <w:rsid w:val="00652AC8"/>
    <w:rsid w:val="00655800"/>
    <w:rsid w:val="00657C23"/>
    <w:rsid w:val="00671643"/>
    <w:rsid w:val="00672F2B"/>
    <w:rsid w:val="006741F1"/>
    <w:rsid w:val="00680741"/>
    <w:rsid w:val="0068379C"/>
    <w:rsid w:val="00687471"/>
    <w:rsid w:val="00693327"/>
    <w:rsid w:val="00693BA9"/>
    <w:rsid w:val="00694B31"/>
    <w:rsid w:val="00695267"/>
    <w:rsid w:val="00697C39"/>
    <w:rsid w:val="006A07F4"/>
    <w:rsid w:val="006A1FDB"/>
    <w:rsid w:val="006A5DC0"/>
    <w:rsid w:val="006B3116"/>
    <w:rsid w:val="006B5271"/>
    <w:rsid w:val="006B6248"/>
    <w:rsid w:val="006C150E"/>
    <w:rsid w:val="006C38B3"/>
    <w:rsid w:val="006C41F8"/>
    <w:rsid w:val="006C4E0A"/>
    <w:rsid w:val="006D1428"/>
    <w:rsid w:val="006D3EAC"/>
    <w:rsid w:val="006D62A3"/>
    <w:rsid w:val="006E04D3"/>
    <w:rsid w:val="006E432B"/>
    <w:rsid w:val="006E69A8"/>
    <w:rsid w:val="006F2AF0"/>
    <w:rsid w:val="006F471E"/>
    <w:rsid w:val="006F5747"/>
    <w:rsid w:val="00700EDE"/>
    <w:rsid w:val="00701B8A"/>
    <w:rsid w:val="00704488"/>
    <w:rsid w:val="00704A1D"/>
    <w:rsid w:val="00706D1C"/>
    <w:rsid w:val="00706F93"/>
    <w:rsid w:val="00713D39"/>
    <w:rsid w:val="00714039"/>
    <w:rsid w:val="0071464E"/>
    <w:rsid w:val="00714C9A"/>
    <w:rsid w:val="007176F4"/>
    <w:rsid w:val="00721BBA"/>
    <w:rsid w:val="00724C73"/>
    <w:rsid w:val="007255CF"/>
    <w:rsid w:val="00727AFB"/>
    <w:rsid w:val="00731A66"/>
    <w:rsid w:val="00732794"/>
    <w:rsid w:val="00734FD5"/>
    <w:rsid w:val="00735C48"/>
    <w:rsid w:val="00737703"/>
    <w:rsid w:val="007422D8"/>
    <w:rsid w:val="00743466"/>
    <w:rsid w:val="007434DC"/>
    <w:rsid w:val="00744815"/>
    <w:rsid w:val="007471DD"/>
    <w:rsid w:val="007570F5"/>
    <w:rsid w:val="00757BCC"/>
    <w:rsid w:val="00761F68"/>
    <w:rsid w:val="00763289"/>
    <w:rsid w:val="007652D0"/>
    <w:rsid w:val="0076546B"/>
    <w:rsid w:val="00771FE8"/>
    <w:rsid w:val="00775633"/>
    <w:rsid w:val="00777476"/>
    <w:rsid w:val="007777A1"/>
    <w:rsid w:val="00777E7D"/>
    <w:rsid w:val="007806B6"/>
    <w:rsid w:val="007806BF"/>
    <w:rsid w:val="0078078F"/>
    <w:rsid w:val="00780ADC"/>
    <w:rsid w:val="00780EF4"/>
    <w:rsid w:val="007873E1"/>
    <w:rsid w:val="0079376A"/>
    <w:rsid w:val="007963D8"/>
    <w:rsid w:val="007971C1"/>
    <w:rsid w:val="007A4991"/>
    <w:rsid w:val="007A5DE2"/>
    <w:rsid w:val="007B2814"/>
    <w:rsid w:val="007C14FF"/>
    <w:rsid w:val="007C16DD"/>
    <w:rsid w:val="007C69E9"/>
    <w:rsid w:val="007C78BE"/>
    <w:rsid w:val="007D2068"/>
    <w:rsid w:val="007D6B2F"/>
    <w:rsid w:val="007D7CF1"/>
    <w:rsid w:val="007E2414"/>
    <w:rsid w:val="007E2E0D"/>
    <w:rsid w:val="007E31EE"/>
    <w:rsid w:val="007E6914"/>
    <w:rsid w:val="007F1DA8"/>
    <w:rsid w:val="007F1DCE"/>
    <w:rsid w:val="007F68E1"/>
    <w:rsid w:val="00801E4B"/>
    <w:rsid w:val="00803D6A"/>
    <w:rsid w:val="00804308"/>
    <w:rsid w:val="00805E7E"/>
    <w:rsid w:val="00811566"/>
    <w:rsid w:val="00813EC7"/>
    <w:rsid w:val="00814A5C"/>
    <w:rsid w:val="00817675"/>
    <w:rsid w:val="0082022B"/>
    <w:rsid w:val="00823071"/>
    <w:rsid w:val="00823E25"/>
    <w:rsid w:val="00827195"/>
    <w:rsid w:val="00831A37"/>
    <w:rsid w:val="008334EE"/>
    <w:rsid w:val="008373C2"/>
    <w:rsid w:val="00837F2C"/>
    <w:rsid w:val="0084179E"/>
    <w:rsid w:val="00842320"/>
    <w:rsid w:val="00851F3C"/>
    <w:rsid w:val="00852386"/>
    <w:rsid w:val="00852690"/>
    <w:rsid w:val="00852747"/>
    <w:rsid w:val="0085794A"/>
    <w:rsid w:val="0086260B"/>
    <w:rsid w:val="008626FA"/>
    <w:rsid w:val="00866E3B"/>
    <w:rsid w:val="00874764"/>
    <w:rsid w:val="00874A4A"/>
    <w:rsid w:val="00875A3B"/>
    <w:rsid w:val="00880C73"/>
    <w:rsid w:val="00883CF4"/>
    <w:rsid w:val="00884311"/>
    <w:rsid w:val="008861F3"/>
    <w:rsid w:val="008A252F"/>
    <w:rsid w:val="008A37EA"/>
    <w:rsid w:val="008A3890"/>
    <w:rsid w:val="008A42AA"/>
    <w:rsid w:val="008B2B05"/>
    <w:rsid w:val="008B59DD"/>
    <w:rsid w:val="008B69C7"/>
    <w:rsid w:val="008C0711"/>
    <w:rsid w:val="008C11C2"/>
    <w:rsid w:val="008C324B"/>
    <w:rsid w:val="008C4B65"/>
    <w:rsid w:val="008C79B6"/>
    <w:rsid w:val="008D0751"/>
    <w:rsid w:val="008D0D39"/>
    <w:rsid w:val="008D4ACE"/>
    <w:rsid w:val="008D4EE6"/>
    <w:rsid w:val="008D70E4"/>
    <w:rsid w:val="008E25F0"/>
    <w:rsid w:val="008F0812"/>
    <w:rsid w:val="008F0CC5"/>
    <w:rsid w:val="008F37F7"/>
    <w:rsid w:val="008F39F5"/>
    <w:rsid w:val="008F632B"/>
    <w:rsid w:val="008F7AF7"/>
    <w:rsid w:val="00900387"/>
    <w:rsid w:val="009011E6"/>
    <w:rsid w:val="00902375"/>
    <w:rsid w:val="009039D4"/>
    <w:rsid w:val="00907C2F"/>
    <w:rsid w:val="009119B6"/>
    <w:rsid w:val="009205E7"/>
    <w:rsid w:val="00922F1D"/>
    <w:rsid w:val="00933345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2E2E"/>
    <w:rsid w:val="00996DD1"/>
    <w:rsid w:val="009A1EE3"/>
    <w:rsid w:val="009A543B"/>
    <w:rsid w:val="009A650E"/>
    <w:rsid w:val="009B2B21"/>
    <w:rsid w:val="009B5645"/>
    <w:rsid w:val="009B694D"/>
    <w:rsid w:val="009B6AEA"/>
    <w:rsid w:val="009B737F"/>
    <w:rsid w:val="009B7A36"/>
    <w:rsid w:val="009C77E7"/>
    <w:rsid w:val="009D0493"/>
    <w:rsid w:val="009D0C37"/>
    <w:rsid w:val="009D192E"/>
    <w:rsid w:val="009D35F7"/>
    <w:rsid w:val="009D58EA"/>
    <w:rsid w:val="009E5296"/>
    <w:rsid w:val="009E5E78"/>
    <w:rsid w:val="009E6C24"/>
    <w:rsid w:val="009F001D"/>
    <w:rsid w:val="009F248C"/>
    <w:rsid w:val="009F55BC"/>
    <w:rsid w:val="009F5DC0"/>
    <w:rsid w:val="00A00811"/>
    <w:rsid w:val="00A01B12"/>
    <w:rsid w:val="00A02F3E"/>
    <w:rsid w:val="00A04108"/>
    <w:rsid w:val="00A04CD3"/>
    <w:rsid w:val="00A0512A"/>
    <w:rsid w:val="00A1130B"/>
    <w:rsid w:val="00A11B2C"/>
    <w:rsid w:val="00A23CBA"/>
    <w:rsid w:val="00A26805"/>
    <w:rsid w:val="00A27992"/>
    <w:rsid w:val="00A31504"/>
    <w:rsid w:val="00A32F82"/>
    <w:rsid w:val="00A3402E"/>
    <w:rsid w:val="00A42201"/>
    <w:rsid w:val="00A42FCC"/>
    <w:rsid w:val="00A472B9"/>
    <w:rsid w:val="00A47CBE"/>
    <w:rsid w:val="00A54F00"/>
    <w:rsid w:val="00A637AD"/>
    <w:rsid w:val="00A638FC"/>
    <w:rsid w:val="00A67374"/>
    <w:rsid w:val="00A67BA1"/>
    <w:rsid w:val="00A7484D"/>
    <w:rsid w:val="00A77797"/>
    <w:rsid w:val="00A77B61"/>
    <w:rsid w:val="00A8073F"/>
    <w:rsid w:val="00A81EAB"/>
    <w:rsid w:val="00A86E67"/>
    <w:rsid w:val="00A87630"/>
    <w:rsid w:val="00A92949"/>
    <w:rsid w:val="00A92AB0"/>
    <w:rsid w:val="00A94DA7"/>
    <w:rsid w:val="00A967C7"/>
    <w:rsid w:val="00A970AB"/>
    <w:rsid w:val="00AA7254"/>
    <w:rsid w:val="00AA7885"/>
    <w:rsid w:val="00AB2C51"/>
    <w:rsid w:val="00AB342D"/>
    <w:rsid w:val="00AB481E"/>
    <w:rsid w:val="00AB557E"/>
    <w:rsid w:val="00AC07AF"/>
    <w:rsid w:val="00AC23D6"/>
    <w:rsid w:val="00AC7369"/>
    <w:rsid w:val="00AD10CC"/>
    <w:rsid w:val="00AE0CE8"/>
    <w:rsid w:val="00AE18E4"/>
    <w:rsid w:val="00AE3E27"/>
    <w:rsid w:val="00AE636D"/>
    <w:rsid w:val="00AE7AE6"/>
    <w:rsid w:val="00AF0FD2"/>
    <w:rsid w:val="00AF1F03"/>
    <w:rsid w:val="00AF2375"/>
    <w:rsid w:val="00AF2454"/>
    <w:rsid w:val="00B0160E"/>
    <w:rsid w:val="00B029C3"/>
    <w:rsid w:val="00B03766"/>
    <w:rsid w:val="00B051B6"/>
    <w:rsid w:val="00B06D89"/>
    <w:rsid w:val="00B07332"/>
    <w:rsid w:val="00B105BC"/>
    <w:rsid w:val="00B10DDE"/>
    <w:rsid w:val="00B11630"/>
    <w:rsid w:val="00B1344D"/>
    <w:rsid w:val="00B1363C"/>
    <w:rsid w:val="00B15082"/>
    <w:rsid w:val="00B1635E"/>
    <w:rsid w:val="00B17504"/>
    <w:rsid w:val="00B21D81"/>
    <w:rsid w:val="00B238A5"/>
    <w:rsid w:val="00B42227"/>
    <w:rsid w:val="00B4295F"/>
    <w:rsid w:val="00B44419"/>
    <w:rsid w:val="00B4487A"/>
    <w:rsid w:val="00B461C8"/>
    <w:rsid w:val="00B46FDE"/>
    <w:rsid w:val="00B524FA"/>
    <w:rsid w:val="00B718B4"/>
    <w:rsid w:val="00B74AC5"/>
    <w:rsid w:val="00B81D7C"/>
    <w:rsid w:val="00B84EBE"/>
    <w:rsid w:val="00B96BD2"/>
    <w:rsid w:val="00BA0E44"/>
    <w:rsid w:val="00BA3424"/>
    <w:rsid w:val="00BA35FA"/>
    <w:rsid w:val="00BB54DF"/>
    <w:rsid w:val="00BB5880"/>
    <w:rsid w:val="00BB691A"/>
    <w:rsid w:val="00BC2F78"/>
    <w:rsid w:val="00BC4069"/>
    <w:rsid w:val="00BC4E41"/>
    <w:rsid w:val="00BC6CCB"/>
    <w:rsid w:val="00BD1633"/>
    <w:rsid w:val="00BD2721"/>
    <w:rsid w:val="00BD5DEB"/>
    <w:rsid w:val="00BD602E"/>
    <w:rsid w:val="00BE7FA0"/>
    <w:rsid w:val="00BF247C"/>
    <w:rsid w:val="00BF536E"/>
    <w:rsid w:val="00C12D69"/>
    <w:rsid w:val="00C20024"/>
    <w:rsid w:val="00C21111"/>
    <w:rsid w:val="00C25056"/>
    <w:rsid w:val="00C26F14"/>
    <w:rsid w:val="00C3242D"/>
    <w:rsid w:val="00C349F7"/>
    <w:rsid w:val="00C36D12"/>
    <w:rsid w:val="00C36F9A"/>
    <w:rsid w:val="00C47B52"/>
    <w:rsid w:val="00C525C2"/>
    <w:rsid w:val="00C634B1"/>
    <w:rsid w:val="00C668D1"/>
    <w:rsid w:val="00C722E9"/>
    <w:rsid w:val="00C72D3B"/>
    <w:rsid w:val="00C80430"/>
    <w:rsid w:val="00C812C3"/>
    <w:rsid w:val="00C82C56"/>
    <w:rsid w:val="00C9288D"/>
    <w:rsid w:val="00C95E14"/>
    <w:rsid w:val="00C9753B"/>
    <w:rsid w:val="00CA02A0"/>
    <w:rsid w:val="00CA1FEB"/>
    <w:rsid w:val="00CA3BAF"/>
    <w:rsid w:val="00CA49E6"/>
    <w:rsid w:val="00CB1471"/>
    <w:rsid w:val="00CB72D1"/>
    <w:rsid w:val="00CB73FE"/>
    <w:rsid w:val="00CB7ABB"/>
    <w:rsid w:val="00CC1BE1"/>
    <w:rsid w:val="00CC6FFF"/>
    <w:rsid w:val="00CC74D7"/>
    <w:rsid w:val="00CD0CA0"/>
    <w:rsid w:val="00CD2373"/>
    <w:rsid w:val="00CD6DD3"/>
    <w:rsid w:val="00CD77FA"/>
    <w:rsid w:val="00CE1EA3"/>
    <w:rsid w:val="00CF38CB"/>
    <w:rsid w:val="00CF7143"/>
    <w:rsid w:val="00CF758B"/>
    <w:rsid w:val="00D02493"/>
    <w:rsid w:val="00D02C20"/>
    <w:rsid w:val="00D0336D"/>
    <w:rsid w:val="00D0777F"/>
    <w:rsid w:val="00D138BF"/>
    <w:rsid w:val="00D13A57"/>
    <w:rsid w:val="00D15B1B"/>
    <w:rsid w:val="00D262BE"/>
    <w:rsid w:val="00D3111E"/>
    <w:rsid w:val="00D31431"/>
    <w:rsid w:val="00D33F44"/>
    <w:rsid w:val="00D3416F"/>
    <w:rsid w:val="00D426C1"/>
    <w:rsid w:val="00D447F4"/>
    <w:rsid w:val="00D476B7"/>
    <w:rsid w:val="00D55482"/>
    <w:rsid w:val="00D55B33"/>
    <w:rsid w:val="00D64045"/>
    <w:rsid w:val="00D72772"/>
    <w:rsid w:val="00D72A1D"/>
    <w:rsid w:val="00D74F6E"/>
    <w:rsid w:val="00D756DC"/>
    <w:rsid w:val="00D76623"/>
    <w:rsid w:val="00D766AC"/>
    <w:rsid w:val="00D809CE"/>
    <w:rsid w:val="00D819FE"/>
    <w:rsid w:val="00D8227D"/>
    <w:rsid w:val="00D8251F"/>
    <w:rsid w:val="00D82E7E"/>
    <w:rsid w:val="00D83340"/>
    <w:rsid w:val="00D83515"/>
    <w:rsid w:val="00D8787D"/>
    <w:rsid w:val="00D927F4"/>
    <w:rsid w:val="00DA1BAD"/>
    <w:rsid w:val="00DA4CF5"/>
    <w:rsid w:val="00DA513B"/>
    <w:rsid w:val="00DA69A8"/>
    <w:rsid w:val="00DB1124"/>
    <w:rsid w:val="00DB793C"/>
    <w:rsid w:val="00DC08E7"/>
    <w:rsid w:val="00DC7AA9"/>
    <w:rsid w:val="00DD16FA"/>
    <w:rsid w:val="00DD393E"/>
    <w:rsid w:val="00DE4912"/>
    <w:rsid w:val="00DE5ACE"/>
    <w:rsid w:val="00DE5ECB"/>
    <w:rsid w:val="00DE5F75"/>
    <w:rsid w:val="00DE7833"/>
    <w:rsid w:val="00DE7AC5"/>
    <w:rsid w:val="00DF4A72"/>
    <w:rsid w:val="00DF658E"/>
    <w:rsid w:val="00DF6B74"/>
    <w:rsid w:val="00E003EA"/>
    <w:rsid w:val="00E07585"/>
    <w:rsid w:val="00E15DF9"/>
    <w:rsid w:val="00E236FE"/>
    <w:rsid w:val="00E23B68"/>
    <w:rsid w:val="00E23BC2"/>
    <w:rsid w:val="00E31F4F"/>
    <w:rsid w:val="00E34482"/>
    <w:rsid w:val="00E3483E"/>
    <w:rsid w:val="00E35CDC"/>
    <w:rsid w:val="00E370BD"/>
    <w:rsid w:val="00E43CE5"/>
    <w:rsid w:val="00E459FC"/>
    <w:rsid w:val="00E462E9"/>
    <w:rsid w:val="00E46D56"/>
    <w:rsid w:val="00E47D47"/>
    <w:rsid w:val="00E522D3"/>
    <w:rsid w:val="00E5654C"/>
    <w:rsid w:val="00E6379B"/>
    <w:rsid w:val="00E67F7D"/>
    <w:rsid w:val="00E7325A"/>
    <w:rsid w:val="00E7388E"/>
    <w:rsid w:val="00E7404E"/>
    <w:rsid w:val="00E74ACD"/>
    <w:rsid w:val="00E74C49"/>
    <w:rsid w:val="00E75C35"/>
    <w:rsid w:val="00E81321"/>
    <w:rsid w:val="00E8296F"/>
    <w:rsid w:val="00E939EB"/>
    <w:rsid w:val="00E96882"/>
    <w:rsid w:val="00EA1B77"/>
    <w:rsid w:val="00EA2732"/>
    <w:rsid w:val="00EA2B03"/>
    <w:rsid w:val="00EA362E"/>
    <w:rsid w:val="00EB0488"/>
    <w:rsid w:val="00EB2463"/>
    <w:rsid w:val="00EB32FC"/>
    <w:rsid w:val="00EC152F"/>
    <w:rsid w:val="00EC2FE0"/>
    <w:rsid w:val="00EC5C35"/>
    <w:rsid w:val="00EC6B8D"/>
    <w:rsid w:val="00ED0C5A"/>
    <w:rsid w:val="00ED13BD"/>
    <w:rsid w:val="00ED2FAD"/>
    <w:rsid w:val="00ED4E74"/>
    <w:rsid w:val="00ED7534"/>
    <w:rsid w:val="00EE1F75"/>
    <w:rsid w:val="00EE37A6"/>
    <w:rsid w:val="00EE5F2F"/>
    <w:rsid w:val="00EE6B21"/>
    <w:rsid w:val="00EE7CE8"/>
    <w:rsid w:val="00EF3522"/>
    <w:rsid w:val="00EF38A7"/>
    <w:rsid w:val="00F01FBA"/>
    <w:rsid w:val="00F02C20"/>
    <w:rsid w:val="00F17455"/>
    <w:rsid w:val="00F20481"/>
    <w:rsid w:val="00F20EDE"/>
    <w:rsid w:val="00F22D39"/>
    <w:rsid w:val="00F23F1B"/>
    <w:rsid w:val="00F26B1D"/>
    <w:rsid w:val="00F358AB"/>
    <w:rsid w:val="00F367A3"/>
    <w:rsid w:val="00F4780A"/>
    <w:rsid w:val="00F47B20"/>
    <w:rsid w:val="00F50185"/>
    <w:rsid w:val="00F5112F"/>
    <w:rsid w:val="00F53313"/>
    <w:rsid w:val="00F62E09"/>
    <w:rsid w:val="00F66CB6"/>
    <w:rsid w:val="00F70B38"/>
    <w:rsid w:val="00F7268A"/>
    <w:rsid w:val="00F7545B"/>
    <w:rsid w:val="00F7574A"/>
    <w:rsid w:val="00F7739C"/>
    <w:rsid w:val="00F77E02"/>
    <w:rsid w:val="00F90011"/>
    <w:rsid w:val="00F93342"/>
    <w:rsid w:val="00FA0722"/>
    <w:rsid w:val="00FA08AF"/>
    <w:rsid w:val="00FA4809"/>
    <w:rsid w:val="00FB16A5"/>
    <w:rsid w:val="00FB1AA6"/>
    <w:rsid w:val="00FB3533"/>
    <w:rsid w:val="00FB3B99"/>
    <w:rsid w:val="00FB7F79"/>
    <w:rsid w:val="00FC02CD"/>
    <w:rsid w:val="00FC07CB"/>
    <w:rsid w:val="00FC1330"/>
    <w:rsid w:val="00FC42C8"/>
    <w:rsid w:val="00FC433D"/>
    <w:rsid w:val="00FC5543"/>
    <w:rsid w:val="00FD110F"/>
    <w:rsid w:val="00FD2487"/>
    <w:rsid w:val="00FD49F5"/>
    <w:rsid w:val="00FD5006"/>
    <w:rsid w:val="00FD5118"/>
    <w:rsid w:val="00FD56B0"/>
    <w:rsid w:val="00FD5998"/>
    <w:rsid w:val="00FD737F"/>
    <w:rsid w:val="00FE24B0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E"/>
    <w:rPr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2B3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paragraph" w:styleId="6">
    <w:name w:val="heading 6"/>
    <w:basedOn w:val="a"/>
    <w:next w:val="a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0DD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a5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paragraph" w:customStyle="1" w:styleId="210">
    <w:name w:val="Основной текст 21"/>
    <w:basedOn w:val="a"/>
    <w:rsid w:val="00B10DDE"/>
    <w:pPr>
      <w:suppressAutoHyphens/>
      <w:spacing w:after="120" w:line="480" w:lineRule="auto"/>
    </w:pPr>
    <w:rPr>
      <w:color w:val="auto"/>
      <w:lang w:val="uk-UA"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val="uk-UA" w:eastAsia="ar-SA"/>
    </w:rPr>
  </w:style>
  <w:style w:type="character" w:styleId="a8">
    <w:name w:val="Hyperlink"/>
    <w:rsid w:val="00B10DDE"/>
    <w:rPr>
      <w:color w:val="0000FF"/>
      <w:u w:val="single"/>
    </w:rPr>
  </w:style>
  <w:style w:type="character" w:customStyle="1" w:styleId="a9">
    <w:name w:val="Печатная машинка"/>
    <w:rsid w:val="00B10DDE"/>
    <w:rPr>
      <w:rFonts w:ascii="Courier New" w:hAnsi="Courier New"/>
      <w:sz w:val="20"/>
    </w:rPr>
  </w:style>
  <w:style w:type="character" w:customStyle="1" w:styleId="aa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b">
    <w:name w:val="footer"/>
    <w:basedOn w:val="a"/>
    <w:link w:val="ac"/>
    <w:rsid w:val="00B10DD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10DDE"/>
  </w:style>
  <w:style w:type="paragraph" w:customStyle="1" w:styleId="ae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B10DDE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192987"/>
    <w:rPr>
      <w:b/>
      <w:bCs/>
    </w:rPr>
  </w:style>
  <w:style w:type="paragraph" w:styleId="af3">
    <w:name w:val="Body Text"/>
    <w:basedOn w:val="a"/>
    <w:link w:val="af4"/>
    <w:rsid w:val="001C01B7"/>
    <w:pPr>
      <w:spacing w:after="120"/>
    </w:pPr>
    <w:rPr>
      <w:color w:val="auto"/>
    </w:rPr>
  </w:style>
  <w:style w:type="paragraph" w:styleId="af5">
    <w:name w:val="header"/>
    <w:basedOn w:val="a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A67BA1"/>
    <w:pPr>
      <w:ind w:left="720"/>
    </w:pPr>
    <w:rPr>
      <w:rFonts w:eastAsia="Calibri"/>
      <w:color w:val="auto"/>
      <w:lang w:val="uk-UA"/>
    </w:rPr>
  </w:style>
  <w:style w:type="character" w:customStyle="1" w:styleId="st">
    <w:name w:val="st"/>
    <w:rsid w:val="00FB3B99"/>
  </w:style>
  <w:style w:type="character" w:styleId="af6">
    <w:name w:val="Emphasis"/>
    <w:qFormat/>
    <w:rsid w:val="00FB3B99"/>
    <w:rPr>
      <w:i/>
      <w:iCs/>
    </w:rPr>
  </w:style>
  <w:style w:type="character" w:customStyle="1" w:styleId="af4">
    <w:name w:val="Основной текст Знак"/>
    <w:link w:val="af3"/>
    <w:rsid w:val="00D927F4"/>
    <w:rPr>
      <w:sz w:val="24"/>
      <w:szCs w:val="24"/>
      <w:lang w:val="ru-RU" w:eastAsia="ru-RU"/>
    </w:rPr>
  </w:style>
  <w:style w:type="paragraph" w:styleId="af7">
    <w:name w:val="List Paragraph"/>
    <w:aliases w:val="Number Bullets"/>
    <w:basedOn w:val="a"/>
    <w:link w:val="af8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uk-UA" w:eastAsia="en-US"/>
    </w:rPr>
  </w:style>
  <w:style w:type="character" w:customStyle="1" w:styleId="hps">
    <w:name w:val="hps"/>
    <w:basedOn w:val="a0"/>
    <w:rsid w:val="00B46FDE"/>
  </w:style>
  <w:style w:type="character" w:customStyle="1" w:styleId="hpsatn">
    <w:name w:val="hps atn"/>
    <w:basedOn w:val="a0"/>
    <w:rsid w:val="00B46FDE"/>
  </w:style>
  <w:style w:type="character" w:customStyle="1" w:styleId="atn">
    <w:name w:val="atn"/>
    <w:basedOn w:val="a0"/>
    <w:rsid w:val="00B46FDE"/>
  </w:style>
  <w:style w:type="paragraph" w:customStyle="1" w:styleId="13">
    <w:name w:val="Знак1"/>
    <w:basedOn w:val="a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val="uk-UA" w:eastAsia="uk-UA"/>
    </w:rPr>
  </w:style>
  <w:style w:type="paragraph" w:customStyle="1" w:styleId="Style13">
    <w:name w:val="Style13"/>
    <w:basedOn w:val="a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val="uk-UA" w:eastAsia="uk-UA"/>
    </w:rPr>
  </w:style>
  <w:style w:type="paragraph" w:customStyle="1" w:styleId="Style6">
    <w:name w:val="Style6"/>
    <w:basedOn w:val="a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val="uk-UA" w:eastAsia="uk-UA"/>
    </w:rPr>
  </w:style>
  <w:style w:type="table" w:styleId="afc">
    <w:name w:val="Table Grid"/>
    <w:basedOn w:val="a1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c">
    <w:name w:val="Нижний колонтитул Знак"/>
    <w:link w:val="ab"/>
    <w:rsid w:val="006D1428"/>
    <w:rPr>
      <w:color w:val="000000"/>
      <w:sz w:val="24"/>
      <w:szCs w:val="24"/>
    </w:rPr>
  </w:style>
  <w:style w:type="paragraph" w:styleId="afd">
    <w:name w:val="Title"/>
    <w:basedOn w:val="a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  <w:lang w:val="uk-UA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val="uk-UA"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7">
    <w:name w:val="Основной текст с отступом Знак"/>
    <w:link w:val="a6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0">
    <w:name w:val="Текст выноски Знак"/>
    <w:link w:val="af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A02F3E"/>
  </w:style>
  <w:style w:type="numbering" w:customStyle="1" w:styleId="34">
    <w:name w:val="Нет списка3"/>
    <w:next w:val="a2"/>
    <w:uiPriority w:val="99"/>
    <w:semiHidden/>
    <w:unhideWhenUsed/>
    <w:rsid w:val="003804E4"/>
  </w:style>
  <w:style w:type="numbering" w:customStyle="1" w:styleId="4">
    <w:name w:val="Нет списка4"/>
    <w:next w:val="a2"/>
    <w:uiPriority w:val="99"/>
    <w:semiHidden/>
    <w:unhideWhenUsed/>
    <w:rsid w:val="000B486E"/>
  </w:style>
  <w:style w:type="numbering" w:customStyle="1" w:styleId="5">
    <w:name w:val="Нет списка5"/>
    <w:next w:val="a2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4">
    <w:name w:val="Обычный (веб) Знак"/>
    <w:link w:val="a3"/>
    <w:locked/>
    <w:rsid w:val="00212B80"/>
    <w:rPr>
      <w:sz w:val="24"/>
      <w:szCs w:val="24"/>
    </w:rPr>
  </w:style>
  <w:style w:type="character" w:customStyle="1" w:styleId="grame">
    <w:name w:val="grame"/>
    <w:basedOn w:val="a0"/>
    <w:rsid w:val="00823E25"/>
  </w:style>
  <w:style w:type="character" w:customStyle="1" w:styleId="apple-converted-space">
    <w:name w:val="apple-converted-space"/>
    <w:basedOn w:val="a0"/>
    <w:rsid w:val="007E2414"/>
  </w:style>
  <w:style w:type="paragraph" w:customStyle="1" w:styleId="16">
    <w:name w:val="Обычный1"/>
    <w:rsid w:val="000B0B9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20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7">
    <w:name w:val="Обычный2"/>
    <w:rsid w:val="00067F9B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21">
    <w:name w:val="Заголовок 2 Знак"/>
    <w:basedOn w:val="a0"/>
    <w:link w:val="20"/>
    <w:rsid w:val="002B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apiid">
    <w:name w:val="js-apiid"/>
    <w:basedOn w:val="a0"/>
    <w:rsid w:val="00933345"/>
  </w:style>
  <w:style w:type="character" w:customStyle="1" w:styleId="af8">
    <w:name w:val="Абзац списка Знак"/>
    <w:aliases w:val="Number Bullets Знак"/>
    <w:basedOn w:val="a0"/>
    <w:link w:val="af7"/>
    <w:uiPriority w:val="34"/>
    <w:locked/>
    <w:rsid w:val="00BC6CCB"/>
    <w:rPr>
      <w:rFonts w:ascii="Calibri" w:eastAsia="Calibri" w:hAnsi="Calibri"/>
      <w:sz w:val="22"/>
      <w:szCs w:val="22"/>
      <w:lang w:val="uk-UA" w:eastAsia="en-US"/>
    </w:rPr>
  </w:style>
  <w:style w:type="character" w:customStyle="1" w:styleId="5A39A093-31F0-4A91-B58F-EA6331CF1C42">
    <w:name w:val="5A39A093-31F0-4A91-B58F-EA6331CF1C42"/>
    <w:rsid w:val="009D0C37"/>
    <w:rPr>
      <w:rFonts w:ascii="Times New Roman" w:hAnsi="Times New Roman"/>
      <w:spacing w:val="0"/>
      <w:sz w:val="22"/>
    </w:rPr>
  </w:style>
  <w:style w:type="paragraph" w:customStyle="1" w:styleId="rvps2">
    <w:name w:val="rvps2"/>
    <w:basedOn w:val="a"/>
    <w:qFormat/>
    <w:rsid w:val="00FE24B0"/>
    <w:pPr>
      <w:spacing w:before="100" w:beforeAutospacing="1" w:after="100" w:afterAutospacing="1"/>
    </w:pPr>
    <w:rPr>
      <w:color w:val="auto"/>
    </w:rPr>
  </w:style>
  <w:style w:type="character" w:customStyle="1" w:styleId="afa">
    <w:name w:val="Без интервала Знак"/>
    <w:link w:val="af9"/>
    <w:uiPriority w:val="99"/>
    <w:qFormat/>
    <w:locked/>
    <w:rsid w:val="00FE24B0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2-22-004753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3</cp:revision>
  <cp:lastPrinted>2024-01-24T08:37:00Z</cp:lastPrinted>
  <dcterms:created xsi:type="dcterms:W3CDTF">2024-02-26T11:05:00Z</dcterms:created>
  <dcterms:modified xsi:type="dcterms:W3CDTF">2024-02-26T11:11:00Z</dcterms:modified>
</cp:coreProperties>
</file>