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E724C" w14:textId="390C5406" w:rsidR="00501838" w:rsidRPr="00A0585D" w:rsidRDefault="00501838" w:rsidP="00501838">
      <w:pPr>
        <w:jc w:val="right"/>
        <w:rPr>
          <w:rFonts w:ascii="Times New Roman" w:eastAsia="Times New Roman" w:hAnsi="Times New Roman"/>
          <w:b/>
          <w:bCs/>
          <w:i/>
          <w:iCs/>
          <w:sz w:val="24"/>
          <w:szCs w:val="24"/>
        </w:rPr>
      </w:pPr>
      <w:r w:rsidRPr="00A0585D">
        <w:rPr>
          <w:rFonts w:ascii="Times New Roman" w:eastAsia="Times New Roman" w:hAnsi="Times New Roman"/>
          <w:b/>
          <w:bCs/>
          <w:i/>
          <w:iCs/>
          <w:sz w:val="24"/>
          <w:szCs w:val="24"/>
        </w:rPr>
        <w:t>Д</w:t>
      </w:r>
      <w:r w:rsidR="00A0585D" w:rsidRPr="00A0585D">
        <w:rPr>
          <w:rFonts w:ascii="Times New Roman" w:eastAsia="Times New Roman" w:hAnsi="Times New Roman"/>
          <w:b/>
          <w:bCs/>
          <w:i/>
          <w:iCs/>
          <w:sz w:val="24"/>
          <w:szCs w:val="24"/>
        </w:rPr>
        <w:t>одаток</w:t>
      </w:r>
      <w:r w:rsidRPr="00A0585D">
        <w:rPr>
          <w:rFonts w:ascii="Times New Roman" w:eastAsia="Times New Roman" w:hAnsi="Times New Roman"/>
          <w:b/>
          <w:bCs/>
          <w:i/>
          <w:iCs/>
          <w:sz w:val="24"/>
          <w:szCs w:val="24"/>
        </w:rPr>
        <w:t xml:space="preserve">  3</w:t>
      </w:r>
    </w:p>
    <w:p w14:paraId="3423DA67" w14:textId="76E002C1" w:rsidR="00501838" w:rsidRPr="00A0585D" w:rsidRDefault="00501838" w:rsidP="00501838">
      <w:pPr>
        <w:jc w:val="both"/>
        <w:rPr>
          <w:rFonts w:ascii="Times New Roman" w:eastAsia="Times New Roman" w:hAnsi="Times New Roman"/>
          <w:b/>
          <w:sz w:val="24"/>
          <w:szCs w:val="24"/>
        </w:rPr>
      </w:pPr>
      <w:r w:rsidRPr="00A0585D">
        <w:rPr>
          <w:rFonts w:ascii="Times New Roman" w:eastAsia="Times New Roman" w:hAnsi="Times New Roman"/>
          <w:b/>
          <w:i/>
          <w:iCs/>
          <w:sz w:val="24"/>
          <w:szCs w:val="24"/>
        </w:rPr>
        <w:t xml:space="preserve">                                                                                </w:t>
      </w:r>
      <w:r w:rsidR="00A0585D" w:rsidRPr="00A0585D">
        <w:rPr>
          <w:rFonts w:ascii="Times New Roman" w:eastAsia="Times New Roman" w:hAnsi="Times New Roman"/>
          <w:b/>
          <w:i/>
          <w:iCs/>
          <w:sz w:val="24"/>
          <w:szCs w:val="24"/>
        </w:rPr>
        <w:t xml:space="preserve"> </w:t>
      </w:r>
      <w:r w:rsidR="00A0585D">
        <w:rPr>
          <w:rFonts w:ascii="Times New Roman" w:eastAsia="Times New Roman" w:hAnsi="Times New Roman"/>
          <w:b/>
          <w:i/>
          <w:iCs/>
          <w:sz w:val="24"/>
          <w:szCs w:val="24"/>
        </w:rPr>
        <w:t xml:space="preserve">     </w:t>
      </w:r>
      <w:r w:rsidRPr="00A0585D">
        <w:rPr>
          <w:rFonts w:ascii="Times New Roman" w:eastAsia="Times New Roman" w:hAnsi="Times New Roman"/>
          <w:b/>
          <w:i/>
          <w:iCs/>
          <w:sz w:val="24"/>
          <w:szCs w:val="24"/>
        </w:rPr>
        <w:t xml:space="preserve">    </w:t>
      </w:r>
      <w:r w:rsidR="00A0585D" w:rsidRPr="00A0585D">
        <w:rPr>
          <w:rFonts w:ascii="Times New Roman" w:eastAsia="Times New Roman" w:hAnsi="Times New Roman"/>
          <w:b/>
          <w:i/>
          <w:iCs/>
          <w:sz w:val="24"/>
          <w:szCs w:val="24"/>
        </w:rPr>
        <w:t xml:space="preserve">      до тендерної документації</w:t>
      </w:r>
    </w:p>
    <w:p w14:paraId="5E7E6095" w14:textId="77777777" w:rsidR="00501838" w:rsidRPr="0089376E" w:rsidRDefault="00501838" w:rsidP="00501838">
      <w:pPr>
        <w:jc w:val="center"/>
        <w:rPr>
          <w:rFonts w:ascii="Times New Roman" w:eastAsia="Times New Roman" w:hAnsi="Times New Roman"/>
          <w:sz w:val="20"/>
          <w:szCs w:val="20"/>
        </w:rPr>
      </w:pPr>
    </w:p>
    <w:p w14:paraId="314C12B1" w14:textId="77777777" w:rsidR="00501838" w:rsidRPr="001A133B" w:rsidRDefault="00501838" w:rsidP="00501838">
      <w:pPr>
        <w:jc w:val="center"/>
        <w:rPr>
          <w:rFonts w:ascii="Times New Roman" w:eastAsia="Times New Roman" w:hAnsi="Times New Roman"/>
          <w:b/>
          <w:bCs/>
          <w:sz w:val="24"/>
          <w:szCs w:val="24"/>
        </w:rPr>
      </w:pPr>
      <w:r w:rsidRPr="001A133B">
        <w:rPr>
          <w:rFonts w:ascii="Times New Roman" w:eastAsia="Times New Roman" w:hAnsi="Times New Roman"/>
          <w:b/>
          <w:bCs/>
          <w:sz w:val="24"/>
          <w:szCs w:val="24"/>
        </w:rPr>
        <w:t>ПРОЕКТ ДОГОВОРУ*</w:t>
      </w:r>
    </w:p>
    <w:p w14:paraId="4E75CC9E" w14:textId="77777777" w:rsidR="00501838" w:rsidRPr="001A133B" w:rsidRDefault="00501838" w:rsidP="00501838">
      <w:pPr>
        <w:ind w:firstLine="426"/>
        <w:jc w:val="center"/>
        <w:rPr>
          <w:rFonts w:ascii="Times New Roman" w:eastAsia="Times New Roman" w:hAnsi="Times New Roman"/>
          <w:i/>
          <w:iCs/>
          <w:sz w:val="24"/>
          <w:szCs w:val="24"/>
        </w:rPr>
      </w:pPr>
      <w:r w:rsidRPr="001A133B">
        <w:rPr>
          <w:rFonts w:ascii="Times New Roman" w:eastAsia="Times New Roman" w:hAnsi="Times New Roman"/>
          <w:i/>
          <w:iCs/>
          <w:sz w:val="24"/>
          <w:szCs w:val="24"/>
        </w:rPr>
        <w:t>*Проект договору подається учасником у складі пропозиції як невід’ємна її частина.</w:t>
      </w:r>
    </w:p>
    <w:p w14:paraId="1837ABB5" w14:textId="77777777" w:rsidR="00501838" w:rsidRDefault="00501838" w:rsidP="00501838">
      <w:pPr>
        <w:tabs>
          <w:tab w:val="left" w:pos="0"/>
          <w:tab w:val="left" w:pos="3656"/>
        </w:tabs>
        <w:ind w:left="360"/>
        <w:jc w:val="center"/>
        <w:rPr>
          <w:rFonts w:ascii="Times New Roman" w:hAnsi="Times New Roman"/>
          <w:b/>
          <w:bCs/>
          <w:color w:val="000000"/>
        </w:rPr>
      </w:pPr>
    </w:p>
    <w:p w14:paraId="2AC2FE38" w14:textId="77777777" w:rsidR="00501838" w:rsidRDefault="00501838" w:rsidP="00501838">
      <w:pPr>
        <w:tabs>
          <w:tab w:val="left" w:pos="0"/>
          <w:tab w:val="left" w:pos="3656"/>
        </w:tabs>
        <w:ind w:left="357"/>
        <w:jc w:val="center"/>
        <w:rPr>
          <w:rFonts w:ascii="Times New Roman" w:hAnsi="Times New Roman"/>
          <w:b/>
          <w:bCs/>
          <w:color w:val="000000"/>
        </w:rPr>
      </w:pPr>
      <w:r w:rsidRPr="000248AD">
        <w:rPr>
          <w:rFonts w:ascii="Times New Roman" w:hAnsi="Times New Roman"/>
          <w:b/>
          <w:bCs/>
          <w:color w:val="000000"/>
        </w:rPr>
        <w:t>ДОГОВІР №</w:t>
      </w:r>
    </w:p>
    <w:p w14:paraId="159F7E6B" w14:textId="0D8E6E87" w:rsidR="00501838" w:rsidRPr="000248AD" w:rsidRDefault="00501838" w:rsidP="00501838">
      <w:pPr>
        <w:tabs>
          <w:tab w:val="left" w:pos="0"/>
          <w:tab w:val="left" w:pos="3656"/>
        </w:tabs>
        <w:ind w:left="357"/>
        <w:jc w:val="center"/>
        <w:rPr>
          <w:rFonts w:ascii="Times New Roman" w:hAnsi="Times New Roman"/>
          <w:b/>
          <w:bCs/>
        </w:rPr>
      </w:pPr>
      <w:r w:rsidRPr="000248AD">
        <w:rPr>
          <w:rFonts w:ascii="Times New Roman" w:hAnsi="Times New Roman"/>
          <w:b/>
          <w:bCs/>
        </w:rPr>
        <w:t xml:space="preserve">про </w:t>
      </w:r>
      <w:r w:rsidR="005A1610">
        <w:rPr>
          <w:rFonts w:ascii="Times New Roman" w:hAnsi="Times New Roman"/>
          <w:b/>
          <w:bCs/>
        </w:rPr>
        <w:t>поставк</w:t>
      </w:r>
      <w:r w:rsidR="00F75958">
        <w:rPr>
          <w:rFonts w:ascii="Times New Roman" w:hAnsi="Times New Roman"/>
          <w:b/>
          <w:bCs/>
        </w:rPr>
        <w:t>у</w:t>
      </w:r>
      <w:r w:rsidR="005A1610">
        <w:rPr>
          <w:rFonts w:ascii="Times New Roman" w:hAnsi="Times New Roman"/>
          <w:b/>
          <w:bCs/>
        </w:rPr>
        <w:t xml:space="preserve"> продукції</w:t>
      </w:r>
    </w:p>
    <w:p w14:paraId="22C17AB5" w14:textId="77777777" w:rsidR="00501838" w:rsidRPr="00C32AB9" w:rsidRDefault="00501838" w:rsidP="00501838">
      <w:pPr>
        <w:numPr>
          <w:ilvl w:val="0"/>
          <w:numId w:val="4"/>
        </w:numPr>
        <w:tabs>
          <w:tab w:val="left" w:pos="3656"/>
          <w:tab w:val="right" w:pos="10120"/>
        </w:tabs>
        <w:suppressAutoHyphens/>
        <w:rPr>
          <w:rFonts w:ascii="Times New Roman" w:hAnsi="Times New Roman"/>
          <w:b/>
          <w:i/>
        </w:rPr>
      </w:pPr>
    </w:p>
    <w:p w14:paraId="738D2F31" w14:textId="02E9073D" w:rsidR="00501838" w:rsidRPr="00C32AB9" w:rsidRDefault="00501838" w:rsidP="00501838">
      <w:pPr>
        <w:jc w:val="both"/>
        <w:rPr>
          <w:rFonts w:ascii="Times New Roman" w:hAnsi="Times New Roman"/>
        </w:rPr>
      </w:pPr>
      <w:r w:rsidRPr="00C32AB9">
        <w:rPr>
          <w:rFonts w:ascii="Times New Roman" w:hAnsi="Times New Roman"/>
          <w:i/>
          <w:iCs/>
          <w:lang w:eastAsia="uk-UA"/>
        </w:rPr>
        <w:t xml:space="preserve">м. </w:t>
      </w:r>
      <w:proofErr w:type="spellStart"/>
      <w:r w:rsidRPr="00C32AB9">
        <w:rPr>
          <w:rFonts w:ascii="Times New Roman" w:hAnsi="Times New Roman"/>
          <w:i/>
          <w:iCs/>
          <w:lang w:eastAsia="uk-UA"/>
        </w:rPr>
        <w:t>Южне</w:t>
      </w:r>
      <w:proofErr w:type="spellEnd"/>
      <w:r w:rsidRPr="00C32AB9">
        <w:rPr>
          <w:rFonts w:ascii="Times New Roman" w:hAnsi="Times New Roman"/>
          <w:i/>
          <w:iCs/>
          <w:lang w:eastAsia="uk-UA"/>
        </w:rPr>
        <w:t xml:space="preserve">                                                   </w:t>
      </w:r>
      <w:r w:rsidRPr="00C32AB9">
        <w:rPr>
          <w:rFonts w:ascii="Times New Roman" w:hAnsi="Times New Roman"/>
          <w:i/>
          <w:iCs/>
          <w:lang w:eastAsia="uk-UA"/>
        </w:rPr>
        <w:tab/>
        <w:t xml:space="preserve">                            «___»_______________ 202</w:t>
      </w:r>
      <w:r w:rsidR="00174B60">
        <w:rPr>
          <w:rFonts w:ascii="Times New Roman" w:hAnsi="Times New Roman"/>
          <w:i/>
          <w:iCs/>
          <w:lang w:eastAsia="uk-UA"/>
        </w:rPr>
        <w:t>4</w:t>
      </w:r>
      <w:r w:rsidRPr="00C32AB9">
        <w:rPr>
          <w:rFonts w:ascii="Times New Roman" w:hAnsi="Times New Roman"/>
          <w:i/>
          <w:iCs/>
          <w:lang w:eastAsia="uk-UA"/>
        </w:rPr>
        <w:t>р.</w:t>
      </w:r>
      <w:r w:rsidRPr="00C32AB9">
        <w:rPr>
          <w:rFonts w:ascii="Times New Roman" w:hAnsi="Times New Roman"/>
          <w:lang w:eastAsia="uk-UA"/>
        </w:rPr>
        <w:t xml:space="preserve">   </w:t>
      </w:r>
    </w:p>
    <w:p w14:paraId="1DED6117" w14:textId="77777777" w:rsidR="00501838" w:rsidRPr="00096B05" w:rsidRDefault="00501838" w:rsidP="00501838">
      <w:pPr>
        <w:ind w:firstLine="708"/>
        <w:jc w:val="both"/>
        <w:rPr>
          <w:rFonts w:ascii="Times New Roman" w:hAnsi="Times New Roman"/>
          <w:sz w:val="24"/>
          <w:szCs w:val="24"/>
          <w:lang w:eastAsia="ru-RU"/>
        </w:rPr>
      </w:pPr>
    </w:p>
    <w:p w14:paraId="36B27531" w14:textId="6D61226C" w:rsidR="00501838" w:rsidRPr="00096B05" w:rsidRDefault="00174B60" w:rsidP="00501838">
      <w:pPr>
        <w:ind w:firstLine="567"/>
        <w:jc w:val="both"/>
        <w:rPr>
          <w:rFonts w:ascii="Times New Roman" w:eastAsia="Times New Roman" w:hAnsi="Times New Roman"/>
          <w:sz w:val="24"/>
          <w:szCs w:val="24"/>
          <w:lang w:eastAsia="ru-RU"/>
        </w:rPr>
      </w:pPr>
      <w:r>
        <w:rPr>
          <w:rFonts w:ascii="Times New Roman" w:hAnsi="Times New Roman"/>
          <w:b/>
          <w:bCs/>
          <w:sz w:val="24"/>
          <w:szCs w:val="24"/>
        </w:rPr>
        <w:t>_________________________________</w:t>
      </w:r>
      <w:r w:rsidR="00501838" w:rsidRPr="00501838">
        <w:rPr>
          <w:rFonts w:ascii="Times New Roman" w:hAnsi="Times New Roman"/>
          <w:sz w:val="24"/>
          <w:szCs w:val="24"/>
        </w:rPr>
        <w:t xml:space="preserve">(надалі  іменується «Замовник»), в особі </w:t>
      </w:r>
      <w:r>
        <w:rPr>
          <w:rFonts w:ascii="Times New Roman" w:hAnsi="Times New Roman"/>
          <w:sz w:val="24"/>
          <w:szCs w:val="24"/>
        </w:rPr>
        <w:t>____________________________________</w:t>
      </w:r>
      <w:r w:rsidR="00501838" w:rsidRPr="00501838">
        <w:rPr>
          <w:rFonts w:ascii="Times New Roman" w:hAnsi="Times New Roman"/>
          <w:sz w:val="24"/>
          <w:szCs w:val="24"/>
        </w:rPr>
        <w:t xml:space="preserve">, що діє на підставі </w:t>
      </w:r>
      <w:r>
        <w:rPr>
          <w:rFonts w:ascii="Times New Roman" w:hAnsi="Times New Roman"/>
          <w:sz w:val="24"/>
          <w:szCs w:val="24"/>
        </w:rPr>
        <w:t>___________________________</w:t>
      </w:r>
      <w:r w:rsidR="00501838" w:rsidRPr="00096B05">
        <w:rPr>
          <w:rFonts w:ascii="Times New Roman" w:hAnsi="Times New Roman"/>
          <w:sz w:val="24"/>
          <w:szCs w:val="24"/>
          <w:lang w:eastAsia="ru-RU"/>
        </w:rPr>
        <w:t>, з однієї сторони,</w:t>
      </w:r>
      <w:r w:rsidR="00501838" w:rsidRPr="00096B05">
        <w:rPr>
          <w:rFonts w:ascii="Times New Roman" w:eastAsia="Times New Roman" w:hAnsi="Times New Roman"/>
          <w:sz w:val="24"/>
          <w:szCs w:val="24"/>
          <w:lang w:eastAsia="ru-RU"/>
        </w:rPr>
        <w:t xml:space="preserve"> та </w:t>
      </w:r>
      <w:r w:rsidR="00501838" w:rsidRPr="00096B05">
        <w:rPr>
          <w:rFonts w:ascii="Times New Roman" w:hAnsi="Times New Roman"/>
          <w:sz w:val="24"/>
          <w:szCs w:val="24"/>
        </w:rPr>
        <w:t xml:space="preserve">__________ (далі </w:t>
      </w:r>
      <w:r>
        <w:rPr>
          <w:rFonts w:ascii="Times New Roman" w:hAnsi="Times New Roman"/>
          <w:sz w:val="24"/>
          <w:szCs w:val="24"/>
        </w:rPr>
        <w:t>іменується</w:t>
      </w:r>
      <w:r w:rsidR="00501838" w:rsidRPr="00096B05">
        <w:rPr>
          <w:rFonts w:ascii="Times New Roman" w:hAnsi="Times New Roman"/>
          <w:sz w:val="24"/>
          <w:szCs w:val="24"/>
        </w:rPr>
        <w:t xml:space="preserve"> </w:t>
      </w:r>
      <w:r>
        <w:rPr>
          <w:rFonts w:ascii="Times New Roman" w:hAnsi="Times New Roman"/>
          <w:sz w:val="24"/>
          <w:szCs w:val="24"/>
        </w:rPr>
        <w:t>«</w:t>
      </w:r>
      <w:r w:rsidR="00501838" w:rsidRPr="00096B05">
        <w:rPr>
          <w:rFonts w:ascii="Times New Roman" w:hAnsi="Times New Roman"/>
          <w:sz w:val="24"/>
          <w:szCs w:val="24"/>
        </w:rPr>
        <w:t>Постачальник</w:t>
      </w:r>
      <w:r>
        <w:rPr>
          <w:rFonts w:ascii="Times New Roman" w:hAnsi="Times New Roman"/>
          <w:sz w:val="24"/>
          <w:szCs w:val="24"/>
        </w:rPr>
        <w:t>»</w:t>
      </w:r>
      <w:r w:rsidR="00501838" w:rsidRPr="00096B05">
        <w:rPr>
          <w:rFonts w:ascii="Times New Roman" w:hAnsi="Times New Roman"/>
          <w:sz w:val="24"/>
          <w:szCs w:val="24"/>
        </w:rPr>
        <w:t>), в особі _________, який діє на підставі __________, з другої сторони</w:t>
      </w:r>
      <w:r w:rsidR="0091488A">
        <w:rPr>
          <w:rFonts w:ascii="Times New Roman" w:hAnsi="Times New Roman"/>
          <w:sz w:val="24"/>
          <w:szCs w:val="24"/>
        </w:rPr>
        <w:t xml:space="preserve"> (</w:t>
      </w:r>
      <w:r w:rsidR="0091488A" w:rsidRPr="00747397">
        <w:rPr>
          <w:rFonts w:ascii="Times New Roman" w:hAnsi="Times New Roman"/>
          <w:sz w:val="24"/>
          <w:szCs w:val="24"/>
        </w:rPr>
        <w:t xml:space="preserve">разом </w:t>
      </w:r>
      <w:r w:rsidR="0091488A">
        <w:rPr>
          <w:rFonts w:ascii="Times New Roman" w:hAnsi="Times New Roman"/>
          <w:sz w:val="24"/>
          <w:szCs w:val="24"/>
        </w:rPr>
        <w:t>іменуються «</w:t>
      </w:r>
      <w:r w:rsidR="0091488A" w:rsidRPr="00747397">
        <w:rPr>
          <w:rFonts w:ascii="Times New Roman" w:hAnsi="Times New Roman"/>
          <w:sz w:val="24"/>
          <w:szCs w:val="24"/>
        </w:rPr>
        <w:t>Сторони</w:t>
      </w:r>
      <w:r w:rsidR="0091488A">
        <w:rPr>
          <w:rFonts w:ascii="Times New Roman" w:hAnsi="Times New Roman"/>
          <w:sz w:val="24"/>
          <w:szCs w:val="24"/>
        </w:rPr>
        <w:t>»</w:t>
      </w:r>
      <w:bookmarkStart w:id="0" w:name="_GoBack"/>
      <w:bookmarkEnd w:id="0"/>
      <w:r w:rsidR="0091488A">
        <w:rPr>
          <w:rFonts w:ascii="Times New Roman" w:hAnsi="Times New Roman"/>
          <w:sz w:val="24"/>
          <w:szCs w:val="24"/>
        </w:rPr>
        <w:t>)</w:t>
      </w:r>
      <w:r w:rsidR="00501838" w:rsidRPr="00096B05">
        <w:rPr>
          <w:rFonts w:ascii="Times New Roman" w:hAnsi="Times New Roman"/>
          <w:sz w:val="24"/>
          <w:szCs w:val="24"/>
        </w:rPr>
        <w:t xml:space="preserve">, </w:t>
      </w:r>
      <w:r w:rsidR="00501838" w:rsidRPr="00501838">
        <w:rPr>
          <w:rFonts w:ascii="Times New Roman" w:hAnsi="Times New Roman"/>
          <w:sz w:val="24"/>
          <w:szCs w:val="24"/>
        </w:rPr>
        <w:t xml:space="preserve">на підставі постанови Кабінету Міністрів України №1178 від 12.10.2022 "Про затвердження особливостей здійснення публічних </w:t>
      </w:r>
      <w:proofErr w:type="spellStart"/>
      <w:r w:rsidR="00501838" w:rsidRPr="00501838">
        <w:rPr>
          <w:rFonts w:ascii="Times New Roman" w:hAnsi="Times New Roman"/>
          <w:sz w:val="24"/>
          <w:szCs w:val="24"/>
        </w:rPr>
        <w:t>закупівель</w:t>
      </w:r>
      <w:proofErr w:type="spellEnd"/>
      <w:r w:rsidR="00501838" w:rsidRPr="00501838">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 (далі - Договір)</w:t>
      </w:r>
      <w:r w:rsidR="00501838" w:rsidRPr="00096B05">
        <w:rPr>
          <w:rFonts w:ascii="Times New Roman" w:hAnsi="Times New Roman"/>
          <w:sz w:val="24"/>
          <w:szCs w:val="24"/>
        </w:rPr>
        <w:t>:</w:t>
      </w:r>
    </w:p>
    <w:p w14:paraId="7746A2DD" w14:textId="77777777" w:rsidR="00501838" w:rsidRPr="00096B05" w:rsidRDefault="00501838" w:rsidP="00501838">
      <w:pPr>
        <w:pStyle w:val="a6"/>
        <w:numPr>
          <w:ilvl w:val="0"/>
          <w:numId w:val="3"/>
        </w:numPr>
        <w:autoSpaceDE w:val="0"/>
        <w:spacing w:line="276" w:lineRule="auto"/>
        <w:jc w:val="both"/>
        <w:rPr>
          <w:rFonts w:ascii="Times New Roman" w:hAnsi="Times New Roman"/>
          <w:b/>
          <w:bCs/>
          <w:sz w:val="24"/>
          <w:szCs w:val="24"/>
        </w:rPr>
      </w:pPr>
      <w:r w:rsidRPr="00096B05">
        <w:rPr>
          <w:rFonts w:ascii="Times New Roman" w:hAnsi="Times New Roman"/>
          <w:b/>
          <w:bCs/>
          <w:sz w:val="24"/>
          <w:szCs w:val="24"/>
        </w:rPr>
        <w:t>ПРЕДМЕТ ДОГОВОРУ</w:t>
      </w:r>
    </w:p>
    <w:p w14:paraId="6BE2FA82" w14:textId="57D89148" w:rsidR="00501838" w:rsidRPr="00096B05" w:rsidRDefault="00501838" w:rsidP="00501838">
      <w:pPr>
        <w:pStyle w:val="a6"/>
        <w:ind w:left="0"/>
        <w:jc w:val="both"/>
        <w:rPr>
          <w:rFonts w:ascii="Times New Roman" w:hAnsi="Times New Roman"/>
          <w:sz w:val="24"/>
          <w:szCs w:val="24"/>
        </w:rPr>
      </w:pPr>
      <w:r w:rsidRPr="00096B05">
        <w:rPr>
          <w:rFonts w:ascii="Times New Roman" w:hAnsi="Times New Roman"/>
          <w:sz w:val="24"/>
          <w:szCs w:val="24"/>
        </w:rPr>
        <w:t>1.1. Постачаль</w:t>
      </w:r>
      <w:r>
        <w:rPr>
          <w:rFonts w:ascii="Times New Roman" w:hAnsi="Times New Roman"/>
          <w:sz w:val="24"/>
          <w:szCs w:val="24"/>
        </w:rPr>
        <w:t>ник зобов’язується протягом 202</w:t>
      </w:r>
      <w:r w:rsidR="00174B60">
        <w:rPr>
          <w:rFonts w:ascii="Times New Roman" w:hAnsi="Times New Roman"/>
          <w:sz w:val="24"/>
          <w:szCs w:val="24"/>
          <w:lang w:val="ru-RU"/>
        </w:rPr>
        <w:t>4</w:t>
      </w:r>
      <w:r w:rsidRPr="00096B05">
        <w:rPr>
          <w:rFonts w:ascii="Times New Roman" w:hAnsi="Times New Roman"/>
          <w:sz w:val="24"/>
          <w:szCs w:val="24"/>
        </w:rPr>
        <w:t xml:space="preserve"> року та відповідно до умов, зазначених в Договорі, передати Замовнику Продукцію на АЗС Постачальника з використанням - талонів (бланків – дозволів внутрішнього обігу на відпуск Продукції), а Замовник зобов’язується приймати у власність Продукцію та повністю оплачувати її вартість (ціну) в порядку та на умовах визначених в цьому Договорі.</w:t>
      </w:r>
    </w:p>
    <w:p w14:paraId="7DB141BD" w14:textId="7ED51B8F" w:rsidR="00501838" w:rsidRPr="00501838" w:rsidRDefault="00501838" w:rsidP="00501838">
      <w:pPr>
        <w:jc w:val="both"/>
        <w:outlineLvl w:val="0"/>
        <w:rPr>
          <w:rFonts w:ascii="Times New Roman" w:hAnsi="Times New Roman"/>
          <w:b/>
          <w:bCs/>
          <w:sz w:val="24"/>
          <w:szCs w:val="24"/>
        </w:rPr>
      </w:pPr>
      <w:r w:rsidRPr="00096B05">
        <w:rPr>
          <w:rFonts w:ascii="Times New Roman" w:hAnsi="Times New Roman"/>
          <w:sz w:val="24"/>
          <w:szCs w:val="24"/>
        </w:rPr>
        <w:t xml:space="preserve">1.2. Найменування Продукції (асортимент, технічні характеристики, кількість та ціна) наведені у Додатку № 1 до цього Договору (Специфікація), який є невід’ємною частиною Договору. Код Продукції: </w:t>
      </w:r>
      <w:r w:rsidRPr="00501838">
        <w:rPr>
          <w:rFonts w:ascii="Times New Roman" w:eastAsia="Times New Roman" w:hAnsi="Times New Roman"/>
          <w:b/>
          <w:bCs/>
          <w:sz w:val="24"/>
          <w:szCs w:val="24"/>
        </w:rPr>
        <w:t>ДК 021:2015: «09130000-9 Нафта і дистиляти» (</w:t>
      </w:r>
      <w:r w:rsidR="00174B60">
        <w:rPr>
          <w:rFonts w:ascii="Times New Roman" w:eastAsia="Times New Roman" w:hAnsi="Times New Roman"/>
          <w:b/>
          <w:bCs/>
          <w:sz w:val="24"/>
          <w:szCs w:val="24"/>
        </w:rPr>
        <w:t xml:space="preserve">автомобільний </w:t>
      </w:r>
      <w:r w:rsidRPr="00501838">
        <w:rPr>
          <w:rFonts w:ascii="Times New Roman" w:eastAsia="Times New Roman" w:hAnsi="Times New Roman"/>
          <w:b/>
          <w:bCs/>
          <w:sz w:val="24"/>
          <w:szCs w:val="24"/>
        </w:rPr>
        <w:t>бензин марки А-95)</w:t>
      </w:r>
    </w:p>
    <w:p w14:paraId="1433DAE3" w14:textId="77777777" w:rsidR="00501838" w:rsidRPr="00B30671" w:rsidRDefault="00501838" w:rsidP="00501838">
      <w:pPr>
        <w:autoSpaceDE w:val="0"/>
        <w:jc w:val="both"/>
        <w:outlineLvl w:val="0"/>
        <w:rPr>
          <w:rFonts w:ascii="Times New Roman" w:hAnsi="Times New Roman"/>
          <w:sz w:val="24"/>
          <w:szCs w:val="24"/>
        </w:rPr>
      </w:pPr>
      <w:r w:rsidRPr="00096B05">
        <w:rPr>
          <w:rFonts w:ascii="Times New Roman" w:hAnsi="Times New Roman"/>
          <w:sz w:val="24"/>
          <w:szCs w:val="24"/>
        </w:rPr>
        <w:t xml:space="preserve">1.3. Обсяги закупівлі Продукції можуть бути зменшені Замовником в односторонньому порядку, в залежності від реального фінансування видатків Замовника. </w:t>
      </w:r>
    </w:p>
    <w:p w14:paraId="2460E73F" w14:textId="77777777" w:rsidR="00501838" w:rsidRPr="00096B05" w:rsidRDefault="00501838" w:rsidP="00501838">
      <w:pPr>
        <w:autoSpaceDE w:val="0"/>
        <w:spacing w:line="276" w:lineRule="auto"/>
        <w:ind w:firstLine="0"/>
        <w:jc w:val="center"/>
        <w:rPr>
          <w:rFonts w:ascii="Times New Roman" w:hAnsi="Times New Roman"/>
          <w:b/>
          <w:bCs/>
          <w:sz w:val="24"/>
          <w:szCs w:val="24"/>
        </w:rPr>
      </w:pPr>
      <w:r w:rsidRPr="00096B05">
        <w:rPr>
          <w:rFonts w:ascii="Times New Roman" w:hAnsi="Times New Roman"/>
          <w:b/>
          <w:sz w:val="24"/>
          <w:szCs w:val="24"/>
        </w:rPr>
        <w:t>2. ЯКІСТЬ ПРОДУКЦІЇ</w:t>
      </w:r>
    </w:p>
    <w:p w14:paraId="349418E1" w14:textId="77777777" w:rsidR="00501838" w:rsidRPr="00096B05" w:rsidRDefault="00501838" w:rsidP="00501838">
      <w:pPr>
        <w:autoSpaceDE w:val="0"/>
        <w:jc w:val="both"/>
        <w:rPr>
          <w:rFonts w:ascii="Times New Roman" w:hAnsi="Times New Roman"/>
          <w:sz w:val="24"/>
          <w:szCs w:val="24"/>
          <w:lang w:bidi="en-US"/>
        </w:rPr>
      </w:pPr>
      <w:r w:rsidRPr="00096B05">
        <w:rPr>
          <w:rFonts w:ascii="Times New Roman" w:hAnsi="Times New Roman"/>
          <w:sz w:val="24"/>
          <w:szCs w:val="24"/>
          <w:lang w:bidi="en-US"/>
        </w:rPr>
        <w:t xml:space="preserve">2.1 Постачальник повинен передати Замовнику Продукцію, якість якої відповідає Державним стандартам України, зазначеним </w:t>
      </w:r>
      <w:r w:rsidRPr="00096B05">
        <w:rPr>
          <w:rFonts w:ascii="Times New Roman" w:hAnsi="Times New Roman"/>
          <w:sz w:val="24"/>
          <w:szCs w:val="24"/>
        </w:rPr>
        <w:t>у Додатку № 1 до цього Договору (Специфікація), та підтверджується сертифікатами відповідності або паспортами якості тощо.</w:t>
      </w:r>
    </w:p>
    <w:p w14:paraId="308B4409" w14:textId="35E88394" w:rsidR="00501838" w:rsidRPr="00096B05" w:rsidRDefault="00501838" w:rsidP="00501838">
      <w:pPr>
        <w:autoSpaceDE w:val="0"/>
        <w:jc w:val="both"/>
        <w:rPr>
          <w:rFonts w:ascii="Times New Roman" w:hAnsi="Times New Roman"/>
          <w:b/>
          <w:bCs/>
          <w:sz w:val="24"/>
          <w:szCs w:val="24"/>
        </w:rPr>
      </w:pPr>
      <w:r w:rsidRPr="00096B05">
        <w:rPr>
          <w:rFonts w:ascii="Times New Roman" w:hAnsi="Times New Roman"/>
          <w:sz w:val="24"/>
          <w:szCs w:val="24"/>
        </w:rPr>
        <w:t xml:space="preserve">2.2 Якість </w:t>
      </w:r>
      <w:r w:rsidR="00A0342F" w:rsidRPr="00A0342F">
        <w:rPr>
          <w:rFonts w:ascii="Times New Roman" w:hAnsi="Times New Roman"/>
          <w:sz w:val="24"/>
          <w:szCs w:val="24"/>
        </w:rPr>
        <w:t>Продукці</w:t>
      </w:r>
      <w:r w:rsidR="00A0342F">
        <w:rPr>
          <w:rFonts w:ascii="Times New Roman" w:hAnsi="Times New Roman"/>
          <w:sz w:val="24"/>
          <w:szCs w:val="24"/>
        </w:rPr>
        <w:t>ї</w:t>
      </w:r>
      <w:r w:rsidRPr="00096B05">
        <w:rPr>
          <w:rFonts w:ascii="Times New Roman" w:hAnsi="Times New Roman"/>
          <w:sz w:val="24"/>
          <w:szCs w:val="24"/>
        </w:rPr>
        <w:t xml:space="preserve"> повинна відповідати вимогам ДСТУ та інших нормативних документів.</w:t>
      </w:r>
    </w:p>
    <w:p w14:paraId="69BDCE01" w14:textId="77777777" w:rsidR="00501838" w:rsidRPr="00096B05" w:rsidRDefault="00501838" w:rsidP="00501838">
      <w:pPr>
        <w:autoSpaceDE w:val="0"/>
        <w:jc w:val="center"/>
        <w:rPr>
          <w:rFonts w:ascii="Times New Roman" w:hAnsi="Times New Roman"/>
          <w:b/>
          <w:bCs/>
          <w:sz w:val="24"/>
          <w:szCs w:val="24"/>
        </w:rPr>
      </w:pPr>
      <w:r w:rsidRPr="00096B05">
        <w:rPr>
          <w:rFonts w:ascii="Times New Roman" w:hAnsi="Times New Roman"/>
          <w:b/>
          <w:bCs/>
          <w:sz w:val="24"/>
          <w:szCs w:val="24"/>
        </w:rPr>
        <w:t xml:space="preserve">3. ЦІНА </w:t>
      </w:r>
      <w:r w:rsidRPr="00096B05">
        <w:rPr>
          <w:rFonts w:ascii="Times New Roman" w:hAnsi="Times New Roman"/>
          <w:b/>
          <w:sz w:val="24"/>
          <w:szCs w:val="24"/>
        </w:rPr>
        <w:t>ДОГОВОРУ</w:t>
      </w:r>
    </w:p>
    <w:p w14:paraId="3194FA2B" w14:textId="245499E2" w:rsidR="00501838" w:rsidRPr="00A128EA" w:rsidRDefault="00501838" w:rsidP="00174B60">
      <w:pPr>
        <w:jc w:val="both"/>
        <w:rPr>
          <w:rFonts w:ascii="Times New Roman" w:hAnsi="Times New Roman"/>
          <w:bCs/>
          <w:sz w:val="24"/>
          <w:szCs w:val="24"/>
          <w:lang w:val="ru-RU"/>
        </w:rPr>
      </w:pPr>
      <w:r w:rsidRPr="00096B05">
        <w:rPr>
          <w:rFonts w:ascii="Times New Roman" w:hAnsi="Times New Roman"/>
          <w:bCs/>
          <w:sz w:val="24"/>
          <w:szCs w:val="24"/>
        </w:rPr>
        <w:t xml:space="preserve"> 3.1</w:t>
      </w:r>
      <w:r w:rsidR="00174B60">
        <w:rPr>
          <w:rFonts w:ascii="Times New Roman" w:hAnsi="Times New Roman"/>
          <w:bCs/>
          <w:sz w:val="24"/>
          <w:szCs w:val="24"/>
        </w:rPr>
        <w:t xml:space="preserve"> </w:t>
      </w:r>
      <w:r w:rsidRPr="00096B05">
        <w:rPr>
          <w:rFonts w:ascii="Times New Roman" w:hAnsi="Times New Roman"/>
          <w:bCs/>
          <w:sz w:val="24"/>
          <w:szCs w:val="24"/>
        </w:rPr>
        <w:t>Ціна цього Договору становить ____________________________________</w:t>
      </w:r>
      <w:r w:rsidRPr="00096B05">
        <w:rPr>
          <w:rFonts w:ascii="Times New Roman" w:hAnsi="Times New Roman"/>
          <w:sz w:val="24"/>
          <w:szCs w:val="24"/>
        </w:rPr>
        <w:t xml:space="preserve">(цифрами та прописом) грн. </w:t>
      </w:r>
      <w:r w:rsidRPr="00096B05">
        <w:rPr>
          <w:rFonts w:ascii="Times New Roman" w:hAnsi="Times New Roman"/>
          <w:color w:val="000000"/>
        </w:rPr>
        <w:t>в тому числі ПДВ</w:t>
      </w:r>
      <w:r>
        <w:rPr>
          <w:rFonts w:ascii="Times New Roman" w:hAnsi="Times New Roman"/>
          <w:color w:val="000000"/>
          <w:lang w:val="ru-RU"/>
        </w:rPr>
        <w:t xml:space="preserve"> _____</w:t>
      </w:r>
      <w:r w:rsidRPr="00096B05">
        <w:rPr>
          <w:rFonts w:ascii="Times New Roman" w:hAnsi="Times New Roman"/>
          <w:color w:val="000000"/>
        </w:rPr>
        <w:t xml:space="preserve"> грн..</w:t>
      </w:r>
      <w:r>
        <w:rPr>
          <w:rFonts w:ascii="Times New Roman" w:hAnsi="Times New Roman"/>
          <w:color w:val="000000"/>
          <w:lang w:val="ru-RU"/>
        </w:rPr>
        <w:t xml:space="preserve">____ коп </w:t>
      </w:r>
      <w:r w:rsidRPr="00A128EA">
        <w:rPr>
          <w:rFonts w:ascii="Times New Roman" w:hAnsi="Times New Roman"/>
          <w:color w:val="000000"/>
          <w:lang w:val="ru-RU"/>
        </w:rPr>
        <w:t xml:space="preserve">___ </w:t>
      </w:r>
      <w:proofErr w:type="gramStart"/>
      <w:r w:rsidRPr="00A128EA">
        <w:rPr>
          <w:rFonts w:ascii="Times New Roman" w:hAnsi="Times New Roman"/>
          <w:color w:val="000000"/>
          <w:lang w:val="ru-RU"/>
        </w:rPr>
        <w:t>грн..</w:t>
      </w:r>
      <w:proofErr w:type="gramEnd"/>
      <w:r w:rsidRPr="00A128EA">
        <w:rPr>
          <w:rFonts w:ascii="Times New Roman" w:hAnsi="Times New Roman"/>
          <w:color w:val="000000"/>
          <w:lang w:val="ru-RU"/>
        </w:rPr>
        <w:t xml:space="preserve"> (</w:t>
      </w:r>
      <w:proofErr w:type="spellStart"/>
      <w:r w:rsidRPr="00A128EA">
        <w:rPr>
          <w:rFonts w:ascii="Times New Roman" w:hAnsi="Times New Roman"/>
          <w:color w:val="000000"/>
          <w:lang w:val="ru-RU"/>
        </w:rPr>
        <w:t>прописом</w:t>
      </w:r>
      <w:proofErr w:type="spellEnd"/>
      <w:r w:rsidRPr="00A128EA">
        <w:rPr>
          <w:rFonts w:ascii="Times New Roman" w:hAnsi="Times New Roman"/>
          <w:color w:val="000000"/>
          <w:lang w:val="ru-RU"/>
        </w:rPr>
        <w:t>).</w:t>
      </w:r>
    </w:p>
    <w:p w14:paraId="3B4E1C7D" w14:textId="77777777" w:rsidR="00501838" w:rsidRPr="00841E0C" w:rsidRDefault="00501838" w:rsidP="00501838">
      <w:pPr>
        <w:jc w:val="both"/>
        <w:rPr>
          <w:rFonts w:ascii="Times New Roman" w:hAnsi="Times New Roman"/>
          <w:sz w:val="24"/>
          <w:szCs w:val="24"/>
          <w:lang w:val="ru-RU"/>
        </w:rPr>
      </w:pPr>
      <w:r w:rsidRPr="00096B05">
        <w:rPr>
          <w:rFonts w:ascii="Times New Roman" w:hAnsi="Times New Roman"/>
          <w:sz w:val="24"/>
          <w:szCs w:val="24"/>
        </w:rPr>
        <w:t>3.2 Ціна Продукції на момент її передачі визначається</w:t>
      </w:r>
      <w:r>
        <w:rPr>
          <w:rFonts w:ascii="Times New Roman" w:hAnsi="Times New Roman"/>
          <w:sz w:val="24"/>
          <w:szCs w:val="24"/>
        </w:rPr>
        <w:t xml:space="preserve"> </w:t>
      </w:r>
      <w:r w:rsidRPr="00841E0C">
        <w:rPr>
          <w:rFonts w:ascii="Times New Roman" w:hAnsi="Times New Roman"/>
          <w:sz w:val="24"/>
          <w:szCs w:val="24"/>
        </w:rPr>
        <w:t>згідно специфікації до договору та на підставі підписання відповідної видаткової накладної</w:t>
      </w:r>
      <w:r w:rsidRPr="00841E0C">
        <w:rPr>
          <w:rFonts w:ascii="Times New Roman" w:hAnsi="Times New Roman"/>
          <w:sz w:val="24"/>
          <w:szCs w:val="24"/>
          <w:lang w:val="ru-RU"/>
        </w:rPr>
        <w:t>.</w:t>
      </w:r>
    </w:p>
    <w:p w14:paraId="3EA7AB38" w14:textId="77777777" w:rsidR="00501838" w:rsidRPr="00096B05" w:rsidRDefault="00501838" w:rsidP="00501838">
      <w:pPr>
        <w:autoSpaceDE w:val="0"/>
        <w:jc w:val="center"/>
        <w:rPr>
          <w:rFonts w:ascii="Times New Roman" w:hAnsi="Times New Roman"/>
          <w:b/>
          <w:bCs/>
          <w:sz w:val="24"/>
          <w:szCs w:val="24"/>
        </w:rPr>
      </w:pPr>
      <w:r w:rsidRPr="00096B05">
        <w:rPr>
          <w:rFonts w:ascii="Times New Roman" w:hAnsi="Times New Roman"/>
          <w:b/>
          <w:bCs/>
          <w:sz w:val="24"/>
          <w:szCs w:val="24"/>
        </w:rPr>
        <w:t>4. ПОРЯДОК ЗДІЙСНЕННЯ ОПЛАТИ</w:t>
      </w:r>
    </w:p>
    <w:p w14:paraId="41606BF2" w14:textId="3998170D" w:rsidR="00501838" w:rsidRPr="00096B05" w:rsidRDefault="00501838" w:rsidP="00501838">
      <w:pPr>
        <w:jc w:val="both"/>
        <w:rPr>
          <w:rFonts w:ascii="Times New Roman" w:hAnsi="Times New Roman"/>
          <w:sz w:val="24"/>
          <w:szCs w:val="24"/>
        </w:rPr>
      </w:pPr>
      <w:r w:rsidRPr="00096B05">
        <w:rPr>
          <w:rFonts w:ascii="Times New Roman" w:hAnsi="Times New Roman"/>
          <w:sz w:val="24"/>
          <w:szCs w:val="24"/>
        </w:rPr>
        <w:t xml:space="preserve">4.1 Оплата за поставлену Продукцію, здійснюється Замовником впродовж </w:t>
      </w:r>
      <w:r w:rsidR="0061481E">
        <w:rPr>
          <w:rFonts w:ascii="Times New Roman" w:hAnsi="Times New Roman"/>
          <w:sz w:val="24"/>
          <w:szCs w:val="24"/>
        </w:rPr>
        <w:t>15</w:t>
      </w:r>
      <w:r w:rsidRPr="00096B05">
        <w:rPr>
          <w:rFonts w:ascii="Times New Roman" w:hAnsi="Times New Roman"/>
          <w:sz w:val="24"/>
          <w:szCs w:val="24"/>
        </w:rPr>
        <w:t xml:space="preserve"> </w:t>
      </w:r>
      <w:r>
        <w:rPr>
          <w:rFonts w:ascii="Times New Roman" w:hAnsi="Times New Roman"/>
          <w:sz w:val="24"/>
          <w:szCs w:val="24"/>
        </w:rPr>
        <w:t>банківських</w:t>
      </w:r>
      <w:r w:rsidRPr="00096B05">
        <w:rPr>
          <w:rFonts w:ascii="Times New Roman" w:hAnsi="Times New Roman"/>
          <w:sz w:val="24"/>
          <w:szCs w:val="24"/>
        </w:rPr>
        <w:t xml:space="preserve"> днів з моменту отримання кожної окремої партії Продукції, на підставі належно оформлених первинних документів (видаткової накладної, акту приймання-передачі Продукції).</w:t>
      </w:r>
    </w:p>
    <w:p w14:paraId="2B19EC45" w14:textId="77777777" w:rsidR="00501838" w:rsidRPr="00096B05" w:rsidRDefault="00501838" w:rsidP="00501838">
      <w:pPr>
        <w:jc w:val="both"/>
        <w:rPr>
          <w:rFonts w:ascii="Times New Roman" w:hAnsi="Times New Roman"/>
          <w:sz w:val="24"/>
          <w:szCs w:val="24"/>
        </w:rPr>
      </w:pPr>
      <w:r w:rsidRPr="00096B05">
        <w:rPr>
          <w:rFonts w:ascii="Times New Roman" w:hAnsi="Times New Roman"/>
          <w:sz w:val="24"/>
          <w:szCs w:val="24"/>
        </w:rPr>
        <w:t>4.2 Моментом здійснення оплати за кожну окрему партію Продукції вважається факт зарахування на поточний рахунок Постачальника грошових коштів.</w:t>
      </w:r>
    </w:p>
    <w:p w14:paraId="1C89E63D" w14:textId="77777777" w:rsidR="00501838" w:rsidRPr="00096B05" w:rsidRDefault="00501838" w:rsidP="00501838">
      <w:pPr>
        <w:autoSpaceDE w:val="0"/>
        <w:ind w:right="-1"/>
        <w:jc w:val="both"/>
        <w:rPr>
          <w:rFonts w:ascii="Times New Roman" w:hAnsi="Times New Roman"/>
          <w:bCs/>
          <w:sz w:val="24"/>
          <w:szCs w:val="24"/>
        </w:rPr>
      </w:pPr>
      <w:r w:rsidRPr="00096B05">
        <w:rPr>
          <w:rFonts w:ascii="Times New Roman" w:hAnsi="Times New Roman"/>
          <w:sz w:val="24"/>
          <w:szCs w:val="24"/>
        </w:rPr>
        <w:lastRenderedPageBreak/>
        <w:t xml:space="preserve">4.3 При здійсненні платежів за Продукцію Замовник у платіжному документі зобов’язаний в обов’язковому порядку вказати номер відповідного Договору й дату його підписання, а також номер і дату рахунку, по якому здійснюється оплата. </w:t>
      </w:r>
    </w:p>
    <w:p w14:paraId="71527D76" w14:textId="77777777" w:rsidR="00501838" w:rsidRPr="00096B05" w:rsidRDefault="00501838" w:rsidP="00501838">
      <w:pPr>
        <w:autoSpaceDE w:val="0"/>
        <w:jc w:val="both"/>
        <w:rPr>
          <w:rFonts w:ascii="Times New Roman" w:hAnsi="Times New Roman"/>
          <w:sz w:val="24"/>
          <w:szCs w:val="24"/>
        </w:rPr>
      </w:pPr>
      <w:r w:rsidRPr="00096B05">
        <w:rPr>
          <w:rFonts w:ascii="Times New Roman" w:hAnsi="Times New Roman"/>
          <w:sz w:val="24"/>
          <w:szCs w:val="24"/>
        </w:rPr>
        <w:t>4.4  Форма розрахунків: безготівкова.</w:t>
      </w:r>
    </w:p>
    <w:p w14:paraId="04A406C4" w14:textId="77777777" w:rsidR="00501838" w:rsidRPr="00096B05" w:rsidRDefault="00501838" w:rsidP="00501838">
      <w:pPr>
        <w:autoSpaceDE w:val="0"/>
        <w:jc w:val="both"/>
        <w:rPr>
          <w:rFonts w:ascii="Times New Roman" w:hAnsi="Times New Roman"/>
          <w:b/>
          <w:bCs/>
          <w:sz w:val="24"/>
          <w:szCs w:val="24"/>
        </w:rPr>
      </w:pPr>
      <w:r w:rsidRPr="00096B05">
        <w:rPr>
          <w:rFonts w:ascii="Times New Roman" w:hAnsi="Times New Roman"/>
          <w:sz w:val="24"/>
          <w:szCs w:val="24"/>
        </w:rPr>
        <w:t>4.5  Розрахунки за цим Договором здійснюються в національній валюті України.</w:t>
      </w:r>
    </w:p>
    <w:p w14:paraId="23A43A16" w14:textId="77777777" w:rsidR="00501838" w:rsidRPr="00096B05" w:rsidRDefault="00501838" w:rsidP="00501838">
      <w:pPr>
        <w:autoSpaceDE w:val="0"/>
        <w:jc w:val="both"/>
        <w:rPr>
          <w:rFonts w:ascii="Times New Roman" w:hAnsi="Times New Roman"/>
          <w:b/>
          <w:bCs/>
          <w:sz w:val="24"/>
          <w:szCs w:val="24"/>
        </w:rPr>
      </w:pPr>
    </w:p>
    <w:p w14:paraId="6E553043" w14:textId="77777777" w:rsidR="00501838" w:rsidRPr="00096B05" w:rsidRDefault="00501838" w:rsidP="00501838">
      <w:pPr>
        <w:tabs>
          <w:tab w:val="left" w:pos="284"/>
        </w:tabs>
        <w:jc w:val="center"/>
        <w:rPr>
          <w:rFonts w:ascii="Times New Roman" w:hAnsi="Times New Roman"/>
          <w:b/>
          <w:sz w:val="24"/>
          <w:szCs w:val="24"/>
        </w:rPr>
      </w:pPr>
      <w:r w:rsidRPr="00096B05">
        <w:rPr>
          <w:rFonts w:ascii="Times New Roman" w:hAnsi="Times New Roman"/>
          <w:b/>
          <w:sz w:val="24"/>
          <w:szCs w:val="24"/>
        </w:rPr>
        <w:t>5. ПОСТАВКА ПРОДУКЦІЇ</w:t>
      </w:r>
    </w:p>
    <w:p w14:paraId="5529651D" w14:textId="153CA6FB" w:rsidR="00501838" w:rsidRPr="00096B05" w:rsidRDefault="00501838" w:rsidP="00501838">
      <w:pPr>
        <w:jc w:val="both"/>
        <w:outlineLvl w:val="0"/>
        <w:rPr>
          <w:rFonts w:ascii="Times New Roman" w:hAnsi="Times New Roman"/>
          <w:sz w:val="24"/>
          <w:szCs w:val="24"/>
        </w:rPr>
      </w:pPr>
      <w:r w:rsidRPr="00096B05">
        <w:rPr>
          <w:rFonts w:ascii="Times New Roman" w:hAnsi="Times New Roman"/>
          <w:sz w:val="24"/>
          <w:szCs w:val="24"/>
        </w:rPr>
        <w:t xml:space="preserve">5.1 Поставка Продукції здійснюється за </w:t>
      </w:r>
      <w:proofErr w:type="spellStart"/>
      <w:r w:rsidRPr="00096B05">
        <w:rPr>
          <w:rFonts w:ascii="Times New Roman" w:hAnsi="Times New Roman"/>
          <w:sz w:val="24"/>
          <w:szCs w:val="24"/>
        </w:rPr>
        <w:t>адресою</w:t>
      </w:r>
      <w:proofErr w:type="spellEnd"/>
      <w:r w:rsidRPr="00096B05">
        <w:rPr>
          <w:rFonts w:ascii="Times New Roman" w:hAnsi="Times New Roman"/>
          <w:sz w:val="24"/>
          <w:szCs w:val="24"/>
        </w:rPr>
        <w:t xml:space="preserve">: </w:t>
      </w:r>
      <w:r w:rsidR="008E1C28" w:rsidRPr="008E1C28">
        <w:rPr>
          <w:rFonts w:ascii="Times New Roman" w:hAnsi="Times New Roman"/>
          <w:sz w:val="24"/>
          <w:szCs w:val="24"/>
        </w:rPr>
        <w:t xml:space="preserve">Одеська область, Одеський район, м. </w:t>
      </w:r>
      <w:proofErr w:type="spellStart"/>
      <w:r w:rsidR="008E1C28" w:rsidRPr="008E1C28">
        <w:rPr>
          <w:rFonts w:ascii="Times New Roman" w:hAnsi="Times New Roman"/>
          <w:sz w:val="24"/>
          <w:szCs w:val="24"/>
        </w:rPr>
        <w:t>Южне</w:t>
      </w:r>
      <w:proofErr w:type="spellEnd"/>
      <w:r w:rsidR="008E1C28" w:rsidRPr="008E1C28">
        <w:rPr>
          <w:rFonts w:ascii="Times New Roman" w:hAnsi="Times New Roman"/>
          <w:sz w:val="24"/>
          <w:szCs w:val="24"/>
        </w:rPr>
        <w:t xml:space="preserve">, проспект </w:t>
      </w:r>
      <w:proofErr w:type="spellStart"/>
      <w:r w:rsidR="008E1C28" w:rsidRPr="008E1C28">
        <w:rPr>
          <w:rFonts w:ascii="Times New Roman" w:hAnsi="Times New Roman"/>
          <w:sz w:val="24"/>
          <w:szCs w:val="24"/>
        </w:rPr>
        <w:t>Григорівського</w:t>
      </w:r>
      <w:proofErr w:type="spellEnd"/>
      <w:r w:rsidR="008E1C28" w:rsidRPr="008E1C28">
        <w:rPr>
          <w:rFonts w:ascii="Times New Roman" w:hAnsi="Times New Roman"/>
          <w:sz w:val="24"/>
          <w:szCs w:val="24"/>
        </w:rPr>
        <w:t xml:space="preserve"> десанту, 18</w:t>
      </w:r>
      <w:r w:rsidR="008E1C28">
        <w:rPr>
          <w:rFonts w:ascii="Times New Roman" w:hAnsi="Times New Roman"/>
          <w:sz w:val="24"/>
          <w:szCs w:val="24"/>
        </w:rPr>
        <w:t xml:space="preserve">, </w:t>
      </w:r>
      <w:r w:rsidRPr="00096B05">
        <w:rPr>
          <w:rFonts w:ascii="Times New Roman" w:hAnsi="Times New Roman"/>
          <w:sz w:val="24"/>
          <w:szCs w:val="24"/>
        </w:rPr>
        <w:t xml:space="preserve">протягом 2 (двох) календарних днів з моменту надання Замовником письмової заявки.  </w:t>
      </w:r>
    </w:p>
    <w:p w14:paraId="3018DD3B" w14:textId="77777777" w:rsidR="00501838" w:rsidRPr="00096B05" w:rsidRDefault="00501838" w:rsidP="00501838">
      <w:pPr>
        <w:widowControl w:val="0"/>
        <w:tabs>
          <w:tab w:val="left" w:pos="284"/>
        </w:tabs>
        <w:autoSpaceDE w:val="0"/>
        <w:autoSpaceDN w:val="0"/>
        <w:adjustRightInd w:val="0"/>
        <w:jc w:val="both"/>
        <w:rPr>
          <w:rFonts w:ascii="Times New Roman" w:hAnsi="Times New Roman"/>
          <w:b/>
          <w:sz w:val="24"/>
          <w:szCs w:val="24"/>
        </w:rPr>
      </w:pPr>
      <w:r w:rsidRPr="00096B05">
        <w:rPr>
          <w:rFonts w:ascii="Times New Roman" w:hAnsi="Times New Roman"/>
          <w:sz w:val="24"/>
          <w:szCs w:val="24"/>
        </w:rPr>
        <w:t>5.2 Заявка на отримання Продукції подається Замовником шляхом відправлення факсограми, телефонограми на адресу Постачальника або іншим доступним засобом зв’язку з подальшим надсиланням оригіналу письмового замовлення.</w:t>
      </w:r>
    </w:p>
    <w:p w14:paraId="44EBF627" w14:textId="4CD25AC6" w:rsidR="00501838" w:rsidRPr="00096B05" w:rsidRDefault="00501838" w:rsidP="00501838">
      <w:pPr>
        <w:widowControl w:val="0"/>
        <w:autoSpaceDE w:val="0"/>
        <w:autoSpaceDN w:val="0"/>
        <w:adjustRightInd w:val="0"/>
        <w:jc w:val="both"/>
        <w:rPr>
          <w:rFonts w:ascii="Times New Roman" w:hAnsi="Times New Roman"/>
          <w:sz w:val="24"/>
          <w:szCs w:val="24"/>
        </w:rPr>
      </w:pPr>
      <w:r w:rsidRPr="00096B05">
        <w:rPr>
          <w:rFonts w:ascii="Times New Roman" w:hAnsi="Times New Roman"/>
          <w:sz w:val="24"/>
          <w:szCs w:val="24"/>
        </w:rPr>
        <w:t xml:space="preserve">5.3 </w:t>
      </w:r>
      <w:r w:rsidR="008E1C28" w:rsidRPr="008E1C28">
        <w:rPr>
          <w:rFonts w:ascii="Times New Roman" w:hAnsi="Times New Roman"/>
          <w:sz w:val="24"/>
          <w:szCs w:val="24"/>
        </w:rPr>
        <w:t>Поставка Продукції здійснюється на АЗС Постачальника або його партнерських АЗС, зазначених у Додатку № 2 (Перелік заправних станцій (АЗС)), який є невід’ємною частиною даного Договору та регламентується порядком відпуску і обліку Продукції з використанням  талонів в роздріб через систему АЗС (Додаток № 2).</w:t>
      </w:r>
    </w:p>
    <w:p w14:paraId="2B4F0837" w14:textId="5CA03064" w:rsidR="00501838" w:rsidRPr="00096B05" w:rsidRDefault="00501838" w:rsidP="00501838">
      <w:pPr>
        <w:widowControl w:val="0"/>
        <w:autoSpaceDE w:val="0"/>
        <w:autoSpaceDN w:val="0"/>
        <w:adjustRightInd w:val="0"/>
        <w:jc w:val="both"/>
        <w:rPr>
          <w:rFonts w:ascii="Times New Roman" w:hAnsi="Times New Roman"/>
          <w:sz w:val="24"/>
          <w:szCs w:val="24"/>
        </w:rPr>
      </w:pPr>
      <w:r w:rsidRPr="00096B05">
        <w:rPr>
          <w:rFonts w:ascii="Times New Roman" w:hAnsi="Times New Roman"/>
          <w:sz w:val="24"/>
          <w:szCs w:val="24"/>
        </w:rPr>
        <w:t>5.4 При отриманні Продукції із застосуванням талонів, обов’язок передачі Продукції Замовнику покладається на Постачальника. При цьому право власності на Продукцію у талонах переходить від Постачальника до Замовника в момент приймання-передачі талонів. Прийнята в даному випадку Продукція знаходиться на відповідальному зберіганні у Постачальника протягом строку та на умовах, передбачених даним Договором. Вартість відповідального зберігання протягом строку дії талонів включено до ціни Продукції. Строк протягом якого можна використати талони повинен складати не менше 12 місяців з дня їх отримання Замовником.</w:t>
      </w:r>
    </w:p>
    <w:p w14:paraId="11FAFBDA" w14:textId="2F7AA70E" w:rsidR="00501838" w:rsidRPr="00096B05" w:rsidRDefault="00501838" w:rsidP="00501838">
      <w:pPr>
        <w:widowControl w:val="0"/>
        <w:autoSpaceDE w:val="0"/>
        <w:autoSpaceDN w:val="0"/>
        <w:adjustRightInd w:val="0"/>
        <w:jc w:val="both"/>
        <w:rPr>
          <w:rFonts w:ascii="Times New Roman" w:hAnsi="Times New Roman"/>
          <w:sz w:val="24"/>
          <w:szCs w:val="24"/>
        </w:rPr>
      </w:pPr>
      <w:r w:rsidRPr="00096B05">
        <w:rPr>
          <w:rFonts w:ascii="Times New Roman" w:hAnsi="Times New Roman"/>
          <w:sz w:val="24"/>
          <w:szCs w:val="24"/>
        </w:rPr>
        <w:t xml:space="preserve">Поставка талонів може </w:t>
      </w:r>
      <w:r w:rsidR="00174B60" w:rsidRPr="00096B05">
        <w:rPr>
          <w:rFonts w:ascii="Times New Roman" w:hAnsi="Times New Roman"/>
          <w:sz w:val="24"/>
          <w:szCs w:val="24"/>
        </w:rPr>
        <w:t>здійснюватися</w:t>
      </w:r>
      <w:r w:rsidRPr="00096B05">
        <w:rPr>
          <w:rFonts w:ascii="Times New Roman" w:hAnsi="Times New Roman"/>
          <w:sz w:val="24"/>
          <w:szCs w:val="24"/>
        </w:rPr>
        <w:t xml:space="preserve"> частинами (партіями) для зручності використання в роздріб, по номіналах: 10л.</w:t>
      </w:r>
      <w:r w:rsidR="008E1C28">
        <w:rPr>
          <w:rFonts w:ascii="Times New Roman" w:hAnsi="Times New Roman"/>
          <w:sz w:val="24"/>
          <w:szCs w:val="24"/>
        </w:rPr>
        <w:t>, 15л.</w:t>
      </w:r>
      <w:r w:rsidRPr="00096B05">
        <w:rPr>
          <w:rFonts w:ascii="Times New Roman" w:hAnsi="Times New Roman"/>
          <w:sz w:val="24"/>
          <w:szCs w:val="24"/>
        </w:rPr>
        <w:t xml:space="preserve"> та/або 20л. згідно заявок Замовника.</w:t>
      </w:r>
    </w:p>
    <w:p w14:paraId="649C93D0" w14:textId="77777777" w:rsidR="00501838" w:rsidRPr="00096B05" w:rsidRDefault="00501838" w:rsidP="00501838">
      <w:pPr>
        <w:widowControl w:val="0"/>
        <w:autoSpaceDE w:val="0"/>
        <w:autoSpaceDN w:val="0"/>
        <w:adjustRightInd w:val="0"/>
        <w:jc w:val="both"/>
        <w:rPr>
          <w:rFonts w:ascii="Times New Roman" w:hAnsi="Times New Roman"/>
          <w:sz w:val="24"/>
          <w:szCs w:val="24"/>
        </w:rPr>
      </w:pPr>
      <w:r w:rsidRPr="00096B05">
        <w:rPr>
          <w:rFonts w:ascii="Times New Roman" w:hAnsi="Times New Roman"/>
          <w:sz w:val="24"/>
          <w:szCs w:val="24"/>
        </w:rPr>
        <w:t>Талони повинні бути дійсні на інших АЗС Постачальника та на АЗС контрагентів Постачальника по всій території України</w:t>
      </w:r>
    </w:p>
    <w:p w14:paraId="65DF868D" w14:textId="0F678EDE" w:rsidR="00501838" w:rsidRPr="00096B05" w:rsidRDefault="00501838" w:rsidP="00501838">
      <w:pPr>
        <w:autoSpaceDE w:val="0"/>
        <w:jc w:val="both"/>
        <w:rPr>
          <w:rFonts w:ascii="Times New Roman" w:hAnsi="Times New Roman"/>
          <w:bCs/>
          <w:sz w:val="24"/>
          <w:szCs w:val="24"/>
        </w:rPr>
      </w:pPr>
      <w:r w:rsidRPr="00096B05">
        <w:rPr>
          <w:rFonts w:ascii="Times New Roman" w:hAnsi="Times New Roman"/>
          <w:sz w:val="24"/>
          <w:szCs w:val="24"/>
        </w:rPr>
        <w:t xml:space="preserve">5.5 </w:t>
      </w:r>
      <w:r w:rsidR="00174B60">
        <w:rPr>
          <w:rFonts w:ascii="Times New Roman" w:hAnsi="Times New Roman"/>
          <w:sz w:val="24"/>
          <w:szCs w:val="24"/>
        </w:rPr>
        <w:t xml:space="preserve">  </w:t>
      </w:r>
      <w:r w:rsidRPr="00096B05">
        <w:rPr>
          <w:rFonts w:ascii="Times New Roman" w:hAnsi="Times New Roman"/>
          <w:sz w:val="24"/>
          <w:szCs w:val="24"/>
        </w:rPr>
        <w:t xml:space="preserve">Поставка Продукції здійснюється в літрах в транспортні засоби Замовника. </w:t>
      </w:r>
    </w:p>
    <w:p w14:paraId="4B39AFF4" w14:textId="77777777" w:rsidR="00501838" w:rsidRPr="00096B05" w:rsidRDefault="00501838" w:rsidP="00501838">
      <w:pPr>
        <w:widowControl w:val="0"/>
        <w:autoSpaceDE w:val="0"/>
        <w:autoSpaceDN w:val="0"/>
        <w:adjustRightInd w:val="0"/>
        <w:jc w:val="both"/>
        <w:rPr>
          <w:rFonts w:ascii="Times New Roman" w:hAnsi="Times New Roman"/>
          <w:bCs/>
          <w:sz w:val="24"/>
          <w:szCs w:val="24"/>
        </w:rPr>
      </w:pPr>
      <w:r w:rsidRPr="00096B05">
        <w:rPr>
          <w:rFonts w:ascii="Times New Roman" w:hAnsi="Times New Roman"/>
          <w:sz w:val="24"/>
          <w:szCs w:val="24"/>
        </w:rPr>
        <w:t>5.6 Моментом отримання кожної окремої партії Продукції вважається дата підписання Сторонами акту приймання-передачі Продукції та видаткової накладної між Замовником та Постачальником.</w:t>
      </w:r>
    </w:p>
    <w:p w14:paraId="7F201095" w14:textId="77777777" w:rsidR="00501838" w:rsidRPr="00096B05" w:rsidRDefault="00501838" w:rsidP="00501838">
      <w:pPr>
        <w:widowControl w:val="0"/>
        <w:tabs>
          <w:tab w:val="left" w:pos="0"/>
        </w:tabs>
        <w:autoSpaceDE w:val="0"/>
        <w:autoSpaceDN w:val="0"/>
        <w:adjustRightInd w:val="0"/>
        <w:jc w:val="both"/>
        <w:rPr>
          <w:rFonts w:ascii="Times New Roman" w:hAnsi="Times New Roman"/>
          <w:sz w:val="24"/>
          <w:szCs w:val="24"/>
        </w:rPr>
      </w:pPr>
      <w:r w:rsidRPr="00096B05">
        <w:rPr>
          <w:rFonts w:ascii="Times New Roman" w:hAnsi="Times New Roman"/>
          <w:sz w:val="24"/>
          <w:szCs w:val="24"/>
        </w:rPr>
        <w:t>5.7 У випадку невідповідності Продукції по кількості та якості приймання - передача Продукції, у місці її завантаження, здійснюється відповідно до вимог:</w:t>
      </w:r>
    </w:p>
    <w:p w14:paraId="0C292861" w14:textId="77777777" w:rsidR="00501838" w:rsidRPr="00096B05" w:rsidRDefault="00501838" w:rsidP="00501838">
      <w:pPr>
        <w:widowControl w:val="0"/>
        <w:numPr>
          <w:ilvl w:val="0"/>
          <w:numId w:val="1"/>
        </w:numPr>
        <w:autoSpaceDE w:val="0"/>
        <w:autoSpaceDN w:val="0"/>
        <w:adjustRightInd w:val="0"/>
        <w:spacing w:line="276" w:lineRule="auto"/>
        <w:ind w:left="0" w:firstLine="709"/>
        <w:jc w:val="both"/>
        <w:rPr>
          <w:rFonts w:ascii="Times New Roman" w:hAnsi="Times New Roman"/>
          <w:sz w:val="24"/>
          <w:szCs w:val="24"/>
        </w:rPr>
      </w:pPr>
      <w:r w:rsidRPr="00096B05">
        <w:rPr>
          <w:rFonts w:ascii="Times New Roman" w:hAnsi="Times New Roman"/>
          <w:sz w:val="24"/>
          <w:szCs w:val="24"/>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Державним комітетом України з питань технічного регулювання та споживчої політики від 20.05.2008 № 281/171/578/155, зареєстрованого в Міністерстві юстиції України від 02.09.2008 за № 805/15496;</w:t>
      </w:r>
    </w:p>
    <w:p w14:paraId="21FEDBA5" w14:textId="77777777" w:rsidR="00501838" w:rsidRPr="00096B05" w:rsidRDefault="00501838" w:rsidP="00501838">
      <w:pPr>
        <w:widowControl w:val="0"/>
        <w:numPr>
          <w:ilvl w:val="0"/>
          <w:numId w:val="1"/>
        </w:numPr>
        <w:autoSpaceDE w:val="0"/>
        <w:autoSpaceDN w:val="0"/>
        <w:adjustRightInd w:val="0"/>
        <w:spacing w:line="276" w:lineRule="auto"/>
        <w:ind w:left="0" w:firstLine="709"/>
        <w:jc w:val="both"/>
        <w:rPr>
          <w:rFonts w:ascii="Times New Roman" w:hAnsi="Times New Roman"/>
          <w:sz w:val="24"/>
          <w:szCs w:val="24"/>
        </w:rPr>
      </w:pPr>
      <w:r w:rsidRPr="00096B05">
        <w:rPr>
          <w:rFonts w:ascii="Times New Roman" w:hAnsi="Times New Roman"/>
          <w:sz w:val="24"/>
          <w:szCs w:val="24"/>
        </w:rPr>
        <w:t>Інструкції про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Державним комітетом України з питань технічного регулювання та споживчої політики від 04.06.2007 № 271/121, зареєстрованого в Міністерстві юстиції України від 04.07.2007 за № 762/14029.</w:t>
      </w:r>
    </w:p>
    <w:p w14:paraId="493D0A94" w14:textId="77777777" w:rsidR="00501838" w:rsidRPr="00096B05" w:rsidRDefault="00501838" w:rsidP="00501838">
      <w:pPr>
        <w:widowControl w:val="0"/>
        <w:tabs>
          <w:tab w:val="left" w:pos="0"/>
        </w:tabs>
        <w:autoSpaceDE w:val="0"/>
        <w:autoSpaceDN w:val="0"/>
        <w:adjustRightInd w:val="0"/>
        <w:jc w:val="both"/>
        <w:rPr>
          <w:rFonts w:ascii="Times New Roman" w:hAnsi="Times New Roman"/>
          <w:b/>
          <w:sz w:val="24"/>
          <w:szCs w:val="24"/>
        </w:rPr>
      </w:pPr>
      <w:r w:rsidRPr="00096B05">
        <w:rPr>
          <w:rFonts w:ascii="Times New Roman" w:hAnsi="Times New Roman"/>
          <w:sz w:val="24"/>
          <w:szCs w:val="24"/>
        </w:rPr>
        <w:t>5.8 В разі виявлення при прийманні Продукції нестачі або інших недоліків Постачальник власними силами та за свій рахунок усуває виявлені недоліки. Постачальник несе всі ризики щодо втрати чи пошкодження Продукції до передачі Замовнику.</w:t>
      </w:r>
    </w:p>
    <w:p w14:paraId="45CBAE1A" w14:textId="77777777" w:rsidR="00501838" w:rsidRPr="00B30671" w:rsidRDefault="00501838" w:rsidP="00501838">
      <w:pPr>
        <w:jc w:val="both"/>
        <w:rPr>
          <w:rFonts w:ascii="Times New Roman" w:hAnsi="Times New Roman"/>
          <w:sz w:val="24"/>
          <w:szCs w:val="24"/>
        </w:rPr>
      </w:pPr>
      <w:r w:rsidRPr="00096B05">
        <w:rPr>
          <w:rFonts w:ascii="Times New Roman" w:hAnsi="Times New Roman"/>
          <w:sz w:val="24"/>
          <w:szCs w:val="24"/>
        </w:rPr>
        <w:lastRenderedPageBreak/>
        <w:t xml:space="preserve">5.9 Обов’язки Постачальника з передачі окремої партії Продукції Замовнику вважаються виконаними з моменту підписання Сторонами належним чином оформлених первинних документів (видаткової накладної, акту приймання-передачі Продукції). </w:t>
      </w:r>
    </w:p>
    <w:p w14:paraId="31E2E939" w14:textId="77777777" w:rsidR="00501838" w:rsidRPr="00096B05" w:rsidRDefault="00501838" w:rsidP="00501838">
      <w:pPr>
        <w:autoSpaceDE w:val="0"/>
        <w:jc w:val="center"/>
        <w:rPr>
          <w:rFonts w:ascii="Times New Roman" w:hAnsi="Times New Roman"/>
          <w:b/>
          <w:bCs/>
          <w:sz w:val="24"/>
          <w:szCs w:val="24"/>
        </w:rPr>
      </w:pPr>
      <w:r w:rsidRPr="00096B05">
        <w:rPr>
          <w:rFonts w:ascii="Times New Roman" w:hAnsi="Times New Roman"/>
          <w:b/>
          <w:bCs/>
          <w:sz w:val="24"/>
          <w:szCs w:val="24"/>
        </w:rPr>
        <w:t>6. ПРАВА ТА ОБОВ’ЯЗКИ СТОРІН</w:t>
      </w:r>
    </w:p>
    <w:p w14:paraId="6919F803" w14:textId="77777777" w:rsidR="00501838" w:rsidRPr="00096B05" w:rsidRDefault="00501838" w:rsidP="00501838">
      <w:pPr>
        <w:autoSpaceDE w:val="0"/>
        <w:jc w:val="both"/>
        <w:rPr>
          <w:rFonts w:ascii="Times New Roman" w:hAnsi="Times New Roman"/>
          <w:b/>
          <w:bCs/>
          <w:sz w:val="24"/>
          <w:szCs w:val="24"/>
        </w:rPr>
      </w:pPr>
      <w:r w:rsidRPr="00096B05">
        <w:rPr>
          <w:rFonts w:ascii="Times New Roman" w:hAnsi="Times New Roman"/>
          <w:b/>
          <w:bCs/>
          <w:sz w:val="24"/>
          <w:szCs w:val="24"/>
        </w:rPr>
        <w:t xml:space="preserve">6.1 Замовник </w:t>
      </w:r>
      <w:r w:rsidRPr="00096B05">
        <w:rPr>
          <w:rFonts w:ascii="Times New Roman" w:hAnsi="Times New Roman"/>
          <w:b/>
          <w:sz w:val="24"/>
          <w:szCs w:val="24"/>
        </w:rPr>
        <w:t>зобов’язаний:</w:t>
      </w:r>
    </w:p>
    <w:p w14:paraId="244C6FCC" w14:textId="77777777" w:rsidR="00501838" w:rsidRPr="00096B05" w:rsidRDefault="00501838" w:rsidP="00501838">
      <w:pPr>
        <w:autoSpaceDE w:val="0"/>
        <w:jc w:val="both"/>
        <w:rPr>
          <w:rFonts w:ascii="Times New Roman" w:hAnsi="Times New Roman"/>
          <w:bCs/>
          <w:sz w:val="24"/>
          <w:szCs w:val="24"/>
        </w:rPr>
      </w:pPr>
      <w:r w:rsidRPr="00096B05">
        <w:rPr>
          <w:rFonts w:ascii="Times New Roman" w:hAnsi="Times New Roman"/>
          <w:sz w:val="24"/>
          <w:szCs w:val="24"/>
        </w:rPr>
        <w:t>6.1.1 Своєчасно та в повному обсязі здійснити оплату за поставлену Продукцію.</w:t>
      </w:r>
    </w:p>
    <w:p w14:paraId="23699D62" w14:textId="77777777" w:rsidR="00501838" w:rsidRPr="00096B05" w:rsidRDefault="00501838" w:rsidP="00501838">
      <w:pPr>
        <w:autoSpaceDE w:val="0"/>
        <w:jc w:val="both"/>
        <w:rPr>
          <w:rFonts w:ascii="Times New Roman" w:hAnsi="Times New Roman"/>
          <w:bCs/>
          <w:sz w:val="24"/>
          <w:szCs w:val="24"/>
        </w:rPr>
      </w:pPr>
      <w:r w:rsidRPr="00096B05">
        <w:rPr>
          <w:rFonts w:ascii="Times New Roman" w:hAnsi="Times New Roman"/>
          <w:sz w:val="24"/>
          <w:szCs w:val="24"/>
        </w:rPr>
        <w:t>6.1.2 Приймати поставлену Продукцію згідно з видатковою накладною та актом приймання-передачі Продукції.</w:t>
      </w:r>
    </w:p>
    <w:p w14:paraId="25C77BE4" w14:textId="77777777" w:rsidR="00501838" w:rsidRPr="00096B05" w:rsidRDefault="00501838" w:rsidP="00501838">
      <w:pPr>
        <w:autoSpaceDE w:val="0"/>
        <w:jc w:val="both"/>
        <w:rPr>
          <w:rFonts w:ascii="Times New Roman" w:hAnsi="Times New Roman"/>
          <w:b/>
          <w:bCs/>
          <w:sz w:val="24"/>
          <w:szCs w:val="24"/>
        </w:rPr>
      </w:pPr>
      <w:r w:rsidRPr="00096B05">
        <w:rPr>
          <w:rFonts w:ascii="Times New Roman" w:hAnsi="Times New Roman"/>
          <w:sz w:val="24"/>
          <w:szCs w:val="24"/>
        </w:rPr>
        <w:t>6.1.3 Належно виконувати умови цього Договору.</w:t>
      </w:r>
    </w:p>
    <w:p w14:paraId="70E891A6" w14:textId="77777777" w:rsidR="00501838" w:rsidRPr="00096B05" w:rsidRDefault="00501838" w:rsidP="00501838">
      <w:pPr>
        <w:autoSpaceDE w:val="0"/>
        <w:jc w:val="both"/>
        <w:rPr>
          <w:rFonts w:ascii="Times New Roman" w:hAnsi="Times New Roman"/>
          <w:b/>
          <w:bCs/>
          <w:sz w:val="24"/>
          <w:szCs w:val="24"/>
        </w:rPr>
      </w:pPr>
      <w:r w:rsidRPr="00096B05">
        <w:rPr>
          <w:rFonts w:ascii="Times New Roman" w:hAnsi="Times New Roman"/>
          <w:b/>
          <w:sz w:val="24"/>
          <w:szCs w:val="24"/>
        </w:rPr>
        <w:t>6.2 Замовник має право:</w:t>
      </w:r>
    </w:p>
    <w:p w14:paraId="25287382" w14:textId="77777777" w:rsidR="00501838" w:rsidRPr="00096B05" w:rsidRDefault="00501838" w:rsidP="00501838">
      <w:pPr>
        <w:autoSpaceDE w:val="0"/>
        <w:jc w:val="both"/>
        <w:rPr>
          <w:rFonts w:ascii="Times New Roman" w:hAnsi="Times New Roman"/>
          <w:b/>
          <w:bCs/>
          <w:sz w:val="24"/>
          <w:szCs w:val="24"/>
        </w:rPr>
      </w:pPr>
      <w:r w:rsidRPr="00096B05">
        <w:rPr>
          <w:rFonts w:ascii="Times New Roman" w:hAnsi="Times New Roman"/>
          <w:bCs/>
          <w:sz w:val="24"/>
          <w:szCs w:val="24"/>
        </w:rPr>
        <w:t xml:space="preserve">6.2.1 Своєчасно отримати </w:t>
      </w:r>
      <w:r w:rsidRPr="00096B05">
        <w:rPr>
          <w:rFonts w:ascii="Times New Roman" w:hAnsi="Times New Roman"/>
          <w:sz w:val="24"/>
          <w:szCs w:val="24"/>
        </w:rPr>
        <w:t>Продукцію, якість якої відповідає розділу два цього Договору.</w:t>
      </w:r>
    </w:p>
    <w:p w14:paraId="1BE412C7" w14:textId="77777777" w:rsidR="00501838" w:rsidRPr="00096B05" w:rsidRDefault="00501838" w:rsidP="00501838">
      <w:pPr>
        <w:autoSpaceDE w:val="0"/>
        <w:jc w:val="both"/>
        <w:rPr>
          <w:rFonts w:ascii="Times New Roman" w:hAnsi="Times New Roman"/>
          <w:bCs/>
          <w:sz w:val="24"/>
          <w:szCs w:val="24"/>
        </w:rPr>
      </w:pPr>
      <w:r w:rsidRPr="00096B05">
        <w:rPr>
          <w:rFonts w:ascii="Times New Roman" w:hAnsi="Times New Roman"/>
          <w:bCs/>
          <w:sz w:val="24"/>
          <w:szCs w:val="24"/>
        </w:rPr>
        <w:t>6.2.2 Своєчасно отримати всі необхідні документи для приймання Продукції.</w:t>
      </w:r>
    </w:p>
    <w:p w14:paraId="17B119E3" w14:textId="77777777" w:rsidR="00501838" w:rsidRPr="00096B05" w:rsidRDefault="00501838" w:rsidP="00501838">
      <w:pPr>
        <w:autoSpaceDE w:val="0"/>
        <w:jc w:val="both"/>
        <w:rPr>
          <w:rFonts w:ascii="Times New Roman" w:hAnsi="Times New Roman"/>
          <w:bCs/>
          <w:sz w:val="24"/>
          <w:szCs w:val="24"/>
        </w:rPr>
      </w:pPr>
      <w:r w:rsidRPr="00096B05">
        <w:rPr>
          <w:rFonts w:ascii="Times New Roman" w:hAnsi="Times New Roman"/>
          <w:sz w:val="24"/>
          <w:szCs w:val="24"/>
        </w:rPr>
        <w:t>6.2.3 Відмовитись від приймання Продукції (партії Продукції) в разі не підготовки, або неналежної підготовки Постачальником необхідних документів для приймання Продукції, зазначених у п.4.1. цього Договору.</w:t>
      </w:r>
    </w:p>
    <w:p w14:paraId="003AD8C9" w14:textId="77777777" w:rsidR="00501838" w:rsidRPr="00096B05" w:rsidRDefault="00501838" w:rsidP="00501838">
      <w:pPr>
        <w:autoSpaceDE w:val="0"/>
        <w:jc w:val="both"/>
        <w:rPr>
          <w:rFonts w:ascii="Times New Roman" w:hAnsi="Times New Roman"/>
          <w:bCs/>
          <w:sz w:val="24"/>
          <w:szCs w:val="24"/>
        </w:rPr>
      </w:pPr>
      <w:r w:rsidRPr="00096B05">
        <w:rPr>
          <w:rFonts w:ascii="Times New Roman" w:hAnsi="Times New Roman"/>
          <w:sz w:val="24"/>
          <w:szCs w:val="24"/>
        </w:rPr>
        <w:t>6.2.4 Повернути документи Постачальнику, зазначені у п. 4.1 цього Договору без здійснення оплати в разі їх неналежного оформлення (відсутність печатки, підписів тощо).</w:t>
      </w:r>
    </w:p>
    <w:p w14:paraId="6C9B36C9" w14:textId="77777777" w:rsidR="00501838" w:rsidRPr="00096B05" w:rsidRDefault="00501838" w:rsidP="00501838">
      <w:pPr>
        <w:autoSpaceDE w:val="0"/>
        <w:jc w:val="both"/>
        <w:rPr>
          <w:rFonts w:ascii="Times New Roman" w:hAnsi="Times New Roman"/>
          <w:sz w:val="24"/>
          <w:szCs w:val="24"/>
        </w:rPr>
      </w:pPr>
      <w:r w:rsidRPr="00096B05">
        <w:rPr>
          <w:rFonts w:ascii="Times New Roman" w:hAnsi="Times New Roman"/>
          <w:sz w:val="24"/>
          <w:szCs w:val="24"/>
        </w:rPr>
        <w:t>6.2.5 В односторонньому порядку зменшити обсяги закупівлі Продукції та відповідно ціну цього Договору, в залежності від реального фінансування видатків Замовника, письмово повідомивши про це Постачальника.</w:t>
      </w:r>
    </w:p>
    <w:p w14:paraId="1991BDD3" w14:textId="77777777" w:rsidR="00501838" w:rsidRPr="00096B05" w:rsidRDefault="00501838" w:rsidP="00501838">
      <w:pPr>
        <w:jc w:val="both"/>
        <w:rPr>
          <w:rFonts w:ascii="Times New Roman" w:hAnsi="Times New Roman"/>
          <w:bCs/>
          <w:sz w:val="24"/>
          <w:szCs w:val="24"/>
        </w:rPr>
      </w:pPr>
      <w:r w:rsidRPr="00096B05">
        <w:rPr>
          <w:rFonts w:ascii="Times New Roman" w:hAnsi="Times New Roman"/>
          <w:sz w:val="24"/>
          <w:szCs w:val="24"/>
        </w:rPr>
        <w:t xml:space="preserve">6.2.6 Достроково розірвати Договір в односторонньому порядку у разі не виконання або неналежного виконання зобов’язань Постачальником, повідомивши його про це у строк за 30 календарних днів до дати розірвання. </w:t>
      </w:r>
    </w:p>
    <w:p w14:paraId="072C12CF" w14:textId="1E271F9A" w:rsidR="00501838" w:rsidRPr="00096B05" w:rsidRDefault="00501838" w:rsidP="00501838">
      <w:pPr>
        <w:jc w:val="both"/>
        <w:rPr>
          <w:rFonts w:ascii="Times New Roman" w:hAnsi="Times New Roman"/>
          <w:bCs/>
          <w:sz w:val="24"/>
          <w:szCs w:val="24"/>
        </w:rPr>
      </w:pPr>
      <w:r w:rsidRPr="00096B05">
        <w:rPr>
          <w:rFonts w:ascii="Times New Roman" w:hAnsi="Times New Roman"/>
          <w:bCs/>
          <w:sz w:val="24"/>
          <w:szCs w:val="24"/>
        </w:rPr>
        <w:t xml:space="preserve">6.2.7 У випадку порушення Порядку заповнення </w:t>
      </w:r>
      <w:r w:rsidR="00FF1C4D">
        <w:rPr>
          <w:rFonts w:ascii="Times New Roman" w:hAnsi="Times New Roman"/>
          <w:bCs/>
          <w:sz w:val="24"/>
          <w:szCs w:val="24"/>
        </w:rPr>
        <w:t>видаткової</w:t>
      </w:r>
      <w:r w:rsidRPr="00096B05">
        <w:rPr>
          <w:rFonts w:ascii="Times New Roman" w:hAnsi="Times New Roman"/>
          <w:bCs/>
          <w:sz w:val="24"/>
          <w:szCs w:val="24"/>
        </w:rPr>
        <w:t xml:space="preserve"> накладної, Замовник має право затримати оплату вартості поставленої Продукції та/або надати письмову вмотивовану відмову від підписання видаткової накладної, Акту приймання-передачі </w:t>
      </w:r>
      <w:r w:rsidR="00A0342F">
        <w:rPr>
          <w:rFonts w:ascii="Times New Roman" w:hAnsi="Times New Roman"/>
          <w:bCs/>
          <w:sz w:val="24"/>
          <w:szCs w:val="24"/>
        </w:rPr>
        <w:t>П</w:t>
      </w:r>
      <w:r w:rsidRPr="00096B05">
        <w:rPr>
          <w:rFonts w:ascii="Times New Roman" w:hAnsi="Times New Roman"/>
          <w:bCs/>
          <w:sz w:val="24"/>
          <w:szCs w:val="24"/>
        </w:rPr>
        <w:t xml:space="preserve">родукції (з переліком зауважень та термінів їх усунення) до усунення вищезазначених недоліків та приведення документів (в </w:t>
      </w:r>
      <w:proofErr w:type="spellStart"/>
      <w:r w:rsidRPr="00096B05">
        <w:rPr>
          <w:rFonts w:ascii="Times New Roman" w:hAnsi="Times New Roman"/>
          <w:bCs/>
          <w:sz w:val="24"/>
          <w:szCs w:val="24"/>
        </w:rPr>
        <w:t>т.ч</w:t>
      </w:r>
      <w:proofErr w:type="spellEnd"/>
      <w:r w:rsidRPr="00096B05">
        <w:rPr>
          <w:rFonts w:ascii="Times New Roman" w:hAnsi="Times New Roman"/>
          <w:bCs/>
          <w:sz w:val="24"/>
          <w:szCs w:val="24"/>
        </w:rPr>
        <w:t xml:space="preserve">. </w:t>
      </w:r>
      <w:r w:rsidR="00FF1C4D">
        <w:rPr>
          <w:rFonts w:ascii="Times New Roman" w:hAnsi="Times New Roman"/>
          <w:bCs/>
          <w:sz w:val="24"/>
          <w:szCs w:val="24"/>
        </w:rPr>
        <w:t>видаткових</w:t>
      </w:r>
      <w:r w:rsidRPr="00096B05">
        <w:rPr>
          <w:rFonts w:ascii="Times New Roman" w:hAnsi="Times New Roman"/>
          <w:bCs/>
          <w:sz w:val="24"/>
          <w:szCs w:val="24"/>
        </w:rPr>
        <w:t xml:space="preserve"> накладних) у відповідність з вимогами чинного законодавства. Сторони погодили, що затримка оплати вартості поставленої Продукції у випадках, передбачених цим пунктом Договору, не є порушенням Замовником своїх зобов’язань за Договором.</w:t>
      </w:r>
    </w:p>
    <w:p w14:paraId="40DA49CB" w14:textId="77777777" w:rsidR="00501838" w:rsidRPr="00096B05" w:rsidRDefault="00501838" w:rsidP="00501838">
      <w:pPr>
        <w:autoSpaceDE w:val="0"/>
        <w:jc w:val="both"/>
        <w:rPr>
          <w:rFonts w:ascii="Times New Roman" w:hAnsi="Times New Roman"/>
          <w:b/>
          <w:bCs/>
          <w:sz w:val="24"/>
          <w:szCs w:val="24"/>
        </w:rPr>
      </w:pPr>
      <w:r w:rsidRPr="00096B05">
        <w:rPr>
          <w:rFonts w:ascii="Times New Roman" w:hAnsi="Times New Roman"/>
          <w:b/>
          <w:sz w:val="24"/>
          <w:szCs w:val="24"/>
        </w:rPr>
        <w:t>6.3 Постачальник зобов’язаний:</w:t>
      </w:r>
    </w:p>
    <w:p w14:paraId="114DCC3D" w14:textId="2F2DCF3F" w:rsidR="00501838" w:rsidRPr="00096B05" w:rsidRDefault="00501838" w:rsidP="00501838">
      <w:pPr>
        <w:jc w:val="both"/>
        <w:outlineLvl w:val="0"/>
        <w:rPr>
          <w:rFonts w:ascii="Times New Roman" w:hAnsi="Times New Roman"/>
          <w:sz w:val="24"/>
          <w:szCs w:val="24"/>
        </w:rPr>
      </w:pPr>
      <w:r w:rsidRPr="00096B05">
        <w:rPr>
          <w:rFonts w:ascii="Times New Roman" w:hAnsi="Times New Roman"/>
          <w:sz w:val="24"/>
          <w:szCs w:val="24"/>
        </w:rPr>
        <w:t xml:space="preserve">6.3.1 Забезпечити відповідно до умов цього Договору поставку Продукції (партії Продукції) через АЗС Постачальника, або його партнерських АЗС </w:t>
      </w:r>
      <w:r w:rsidR="00A31510" w:rsidRPr="00A31510">
        <w:rPr>
          <w:rFonts w:ascii="Times New Roman" w:hAnsi="Times New Roman"/>
          <w:sz w:val="24"/>
          <w:szCs w:val="24"/>
        </w:rPr>
        <w:t xml:space="preserve">в Одеській області на відстані до 10 км від м. </w:t>
      </w:r>
      <w:proofErr w:type="spellStart"/>
      <w:r w:rsidR="00A31510" w:rsidRPr="00A31510">
        <w:rPr>
          <w:rFonts w:ascii="Times New Roman" w:hAnsi="Times New Roman"/>
          <w:sz w:val="24"/>
          <w:szCs w:val="24"/>
        </w:rPr>
        <w:t>Южне</w:t>
      </w:r>
      <w:proofErr w:type="spellEnd"/>
      <w:r w:rsidR="00A31510" w:rsidRPr="00A31510">
        <w:rPr>
          <w:rFonts w:ascii="Times New Roman" w:hAnsi="Times New Roman"/>
          <w:sz w:val="24"/>
          <w:szCs w:val="24"/>
        </w:rPr>
        <w:t xml:space="preserve"> Одеського району Одеської області згідно з Додатком № 2 (Перелік заправних станцій (АЗС)) </w:t>
      </w:r>
      <w:r w:rsidRPr="00096B05">
        <w:rPr>
          <w:rFonts w:ascii="Times New Roman" w:hAnsi="Times New Roman"/>
          <w:sz w:val="24"/>
          <w:szCs w:val="24"/>
        </w:rPr>
        <w:t xml:space="preserve"> у талонах. </w:t>
      </w:r>
    </w:p>
    <w:p w14:paraId="70A0EB51" w14:textId="3EC6CDCF" w:rsidR="00501838" w:rsidRPr="00096B05" w:rsidRDefault="00501838" w:rsidP="00501838">
      <w:pPr>
        <w:tabs>
          <w:tab w:val="left" w:pos="0"/>
        </w:tabs>
        <w:autoSpaceDE w:val="0"/>
        <w:jc w:val="both"/>
        <w:rPr>
          <w:rFonts w:ascii="Times New Roman" w:hAnsi="Times New Roman"/>
          <w:sz w:val="24"/>
          <w:szCs w:val="24"/>
        </w:rPr>
      </w:pPr>
      <w:r w:rsidRPr="00096B05">
        <w:rPr>
          <w:rFonts w:ascii="Times New Roman" w:hAnsi="Times New Roman"/>
          <w:sz w:val="24"/>
          <w:szCs w:val="24"/>
        </w:rPr>
        <w:t xml:space="preserve">6.3.2 Своєчасно виконувати Заявки надані Замовником на отримання </w:t>
      </w:r>
      <w:r w:rsidR="00A31510">
        <w:rPr>
          <w:rFonts w:ascii="Times New Roman" w:hAnsi="Times New Roman"/>
          <w:sz w:val="24"/>
          <w:szCs w:val="24"/>
        </w:rPr>
        <w:t>П</w:t>
      </w:r>
      <w:r w:rsidRPr="00096B05">
        <w:rPr>
          <w:rFonts w:ascii="Times New Roman" w:hAnsi="Times New Roman"/>
          <w:sz w:val="24"/>
          <w:szCs w:val="24"/>
        </w:rPr>
        <w:t xml:space="preserve">родукції в строки установлені у Порядку відпуску і обліку </w:t>
      </w:r>
      <w:r w:rsidR="00A0342F">
        <w:rPr>
          <w:rFonts w:ascii="Times New Roman" w:hAnsi="Times New Roman"/>
          <w:sz w:val="24"/>
          <w:szCs w:val="24"/>
        </w:rPr>
        <w:t>П</w:t>
      </w:r>
      <w:r w:rsidRPr="00096B05">
        <w:rPr>
          <w:rFonts w:ascii="Times New Roman" w:hAnsi="Times New Roman"/>
          <w:sz w:val="24"/>
          <w:szCs w:val="24"/>
        </w:rPr>
        <w:t>родукції з використанням паливних талонів.</w:t>
      </w:r>
    </w:p>
    <w:p w14:paraId="6870743D" w14:textId="77777777" w:rsidR="00501838" w:rsidRPr="00096B05" w:rsidRDefault="00501838" w:rsidP="00501838">
      <w:pPr>
        <w:widowControl w:val="0"/>
        <w:autoSpaceDE w:val="0"/>
        <w:autoSpaceDN w:val="0"/>
        <w:adjustRightInd w:val="0"/>
        <w:jc w:val="both"/>
        <w:rPr>
          <w:rFonts w:ascii="Times New Roman" w:hAnsi="Times New Roman"/>
          <w:sz w:val="24"/>
          <w:szCs w:val="24"/>
        </w:rPr>
      </w:pPr>
      <w:r w:rsidRPr="00096B05">
        <w:rPr>
          <w:rFonts w:ascii="Times New Roman" w:hAnsi="Times New Roman"/>
          <w:sz w:val="24"/>
          <w:szCs w:val="24"/>
        </w:rPr>
        <w:t>6.3.3 Надати Замовнику Продукцію, в кількості та асортименті згідно Додатку № 1 (Специфікація),  якість якої відповідає Державним стандартам України, що установлено розділом 2 цього Договору та підтверджується відповідними сертифікатами, або паспортами якості, копії яких можуть надаватися на вимогу Замовника безпосередньо на АЗС, які фактично здійснювали відпуск Продукції Замовнику.</w:t>
      </w:r>
    </w:p>
    <w:p w14:paraId="3D284511" w14:textId="77777777" w:rsidR="00501838" w:rsidRPr="00096B05" w:rsidRDefault="00501838" w:rsidP="00501838">
      <w:pPr>
        <w:tabs>
          <w:tab w:val="left" w:pos="284"/>
        </w:tabs>
        <w:autoSpaceDE w:val="0"/>
        <w:jc w:val="both"/>
        <w:rPr>
          <w:rFonts w:ascii="Times New Roman" w:hAnsi="Times New Roman"/>
          <w:b/>
          <w:bCs/>
          <w:sz w:val="24"/>
          <w:szCs w:val="24"/>
        </w:rPr>
      </w:pPr>
      <w:r w:rsidRPr="00096B05">
        <w:rPr>
          <w:rFonts w:ascii="Times New Roman" w:hAnsi="Times New Roman"/>
          <w:sz w:val="24"/>
          <w:szCs w:val="24"/>
        </w:rPr>
        <w:t>6.3.4 Своєчасно надавати Замовнику належним чином оформлені документи, передбачені Договором та його виконанням згідно з вимогами чинного законодавства України.</w:t>
      </w:r>
    </w:p>
    <w:p w14:paraId="4CEE6F26" w14:textId="77777777" w:rsidR="00501838" w:rsidRPr="00096B05" w:rsidRDefault="00501838" w:rsidP="00501838">
      <w:pPr>
        <w:autoSpaceDE w:val="0"/>
        <w:jc w:val="both"/>
        <w:rPr>
          <w:rFonts w:ascii="Times New Roman" w:hAnsi="Times New Roman"/>
          <w:b/>
          <w:bCs/>
          <w:sz w:val="24"/>
          <w:szCs w:val="24"/>
        </w:rPr>
      </w:pPr>
      <w:r w:rsidRPr="00096B05">
        <w:rPr>
          <w:rFonts w:ascii="Times New Roman" w:hAnsi="Times New Roman"/>
          <w:sz w:val="24"/>
          <w:szCs w:val="24"/>
        </w:rPr>
        <w:t xml:space="preserve">6.3.5 При невідповідності даних, зазначених у видаткових накладних (актах приймання-передачі Продукції) з фактичною наявністю кількості та вартістю Продукції, у п’ятиденний термін, після підписання акту приймання-передачі Продукції, надати Замовнику відповідні відкориговані документи. </w:t>
      </w:r>
    </w:p>
    <w:p w14:paraId="722AD3B4" w14:textId="77777777" w:rsidR="00501838" w:rsidRPr="00096B05" w:rsidRDefault="00501838" w:rsidP="00501838">
      <w:pPr>
        <w:autoSpaceDE w:val="0"/>
        <w:jc w:val="both"/>
        <w:rPr>
          <w:rFonts w:ascii="Times New Roman" w:hAnsi="Times New Roman"/>
          <w:b/>
          <w:bCs/>
          <w:sz w:val="24"/>
          <w:szCs w:val="24"/>
        </w:rPr>
      </w:pPr>
      <w:r w:rsidRPr="00096B05">
        <w:rPr>
          <w:rFonts w:ascii="Times New Roman" w:hAnsi="Times New Roman"/>
          <w:sz w:val="24"/>
          <w:szCs w:val="24"/>
        </w:rPr>
        <w:lastRenderedPageBreak/>
        <w:t>6.3.6 Належно виконувати умови цього Договору.</w:t>
      </w:r>
    </w:p>
    <w:p w14:paraId="7008847E" w14:textId="77777777" w:rsidR="00501838" w:rsidRPr="00096B05" w:rsidRDefault="00501838" w:rsidP="00501838">
      <w:pPr>
        <w:autoSpaceDE w:val="0"/>
        <w:jc w:val="both"/>
        <w:rPr>
          <w:rFonts w:ascii="Times New Roman" w:hAnsi="Times New Roman"/>
          <w:b/>
          <w:bCs/>
          <w:sz w:val="24"/>
          <w:szCs w:val="24"/>
        </w:rPr>
      </w:pPr>
      <w:r w:rsidRPr="00096B05">
        <w:rPr>
          <w:rFonts w:ascii="Times New Roman" w:hAnsi="Times New Roman"/>
          <w:b/>
          <w:bCs/>
          <w:sz w:val="24"/>
          <w:szCs w:val="24"/>
        </w:rPr>
        <w:t>6.4 Постачальник має право:</w:t>
      </w:r>
    </w:p>
    <w:p w14:paraId="11CFC964" w14:textId="77777777" w:rsidR="00501838" w:rsidRPr="00096B05" w:rsidRDefault="00501838" w:rsidP="00501838">
      <w:pPr>
        <w:autoSpaceDE w:val="0"/>
        <w:jc w:val="both"/>
        <w:rPr>
          <w:rFonts w:ascii="Times New Roman" w:hAnsi="Times New Roman"/>
          <w:bCs/>
          <w:sz w:val="24"/>
          <w:szCs w:val="24"/>
        </w:rPr>
      </w:pPr>
      <w:r w:rsidRPr="00096B05">
        <w:rPr>
          <w:rFonts w:ascii="Times New Roman" w:hAnsi="Times New Roman"/>
          <w:sz w:val="24"/>
          <w:szCs w:val="24"/>
        </w:rPr>
        <w:t>6.4.1 Своєчасно та в повному обсязі отримувати оплату за поставлену Продукцію;</w:t>
      </w:r>
    </w:p>
    <w:p w14:paraId="6B6DBF4B" w14:textId="77777777" w:rsidR="00501838" w:rsidRPr="00096B05" w:rsidRDefault="00501838" w:rsidP="00501838">
      <w:pPr>
        <w:autoSpaceDE w:val="0"/>
        <w:jc w:val="both"/>
        <w:rPr>
          <w:rFonts w:ascii="Times New Roman" w:hAnsi="Times New Roman"/>
          <w:bCs/>
          <w:sz w:val="24"/>
          <w:szCs w:val="24"/>
        </w:rPr>
      </w:pPr>
      <w:r w:rsidRPr="00096B05">
        <w:rPr>
          <w:rFonts w:ascii="Times New Roman" w:hAnsi="Times New Roman"/>
          <w:sz w:val="24"/>
          <w:szCs w:val="24"/>
        </w:rPr>
        <w:t>6.4.2 На дострокову поставку Продукції за письмовою згодою Замовника.</w:t>
      </w:r>
    </w:p>
    <w:p w14:paraId="6C508266" w14:textId="77777777" w:rsidR="00501838" w:rsidRPr="00B30671" w:rsidRDefault="00501838" w:rsidP="00501838">
      <w:pPr>
        <w:autoSpaceDE w:val="0"/>
        <w:jc w:val="both"/>
        <w:rPr>
          <w:rFonts w:ascii="Times New Roman" w:hAnsi="Times New Roman"/>
          <w:bCs/>
          <w:sz w:val="24"/>
          <w:szCs w:val="24"/>
        </w:rPr>
      </w:pPr>
      <w:r w:rsidRPr="00096B05">
        <w:rPr>
          <w:rFonts w:ascii="Times New Roman" w:hAnsi="Times New Roman"/>
          <w:sz w:val="24"/>
          <w:szCs w:val="24"/>
        </w:rPr>
        <w:t xml:space="preserve">6.4.3 Достроково розірвати цей Договір у разі не виконання зобов’язань Замовником, письмово повідомивши про це його за 30 днів до дати розірвання. </w:t>
      </w:r>
    </w:p>
    <w:p w14:paraId="67A78175" w14:textId="77777777" w:rsidR="00501838" w:rsidRPr="00096B05" w:rsidRDefault="00501838" w:rsidP="00501838">
      <w:pPr>
        <w:tabs>
          <w:tab w:val="left" w:pos="284"/>
        </w:tabs>
        <w:autoSpaceDE w:val="0"/>
        <w:jc w:val="center"/>
        <w:rPr>
          <w:rFonts w:ascii="Times New Roman" w:hAnsi="Times New Roman"/>
          <w:sz w:val="24"/>
          <w:szCs w:val="24"/>
        </w:rPr>
      </w:pPr>
      <w:r w:rsidRPr="00096B05">
        <w:rPr>
          <w:rFonts w:ascii="Times New Roman" w:hAnsi="Times New Roman"/>
          <w:b/>
          <w:bCs/>
          <w:sz w:val="24"/>
          <w:szCs w:val="24"/>
        </w:rPr>
        <w:t>7. ВІДПОВІДАЛЬНІСТЬ СТОРІН</w:t>
      </w:r>
    </w:p>
    <w:p w14:paraId="201E4FD4" w14:textId="77777777" w:rsidR="00501838" w:rsidRPr="00096B05" w:rsidRDefault="00501838" w:rsidP="00501838">
      <w:pPr>
        <w:autoSpaceDE w:val="0"/>
        <w:jc w:val="both"/>
        <w:rPr>
          <w:rFonts w:ascii="Times New Roman" w:hAnsi="Times New Roman"/>
          <w:sz w:val="24"/>
          <w:szCs w:val="24"/>
          <w:lang w:bidi="en-US"/>
        </w:rPr>
      </w:pPr>
      <w:r w:rsidRPr="00096B05">
        <w:rPr>
          <w:rFonts w:ascii="Times New Roman" w:hAnsi="Times New Roman"/>
          <w:sz w:val="24"/>
          <w:szCs w:val="24"/>
          <w:lang w:bidi="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45E94830" w14:textId="77777777" w:rsidR="00501838" w:rsidRPr="00096B05" w:rsidRDefault="00501838" w:rsidP="00501838">
      <w:pPr>
        <w:tabs>
          <w:tab w:val="left" w:pos="0"/>
        </w:tabs>
        <w:autoSpaceDE w:val="0"/>
        <w:jc w:val="both"/>
        <w:rPr>
          <w:rFonts w:ascii="Times New Roman" w:hAnsi="Times New Roman"/>
          <w:sz w:val="24"/>
          <w:szCs w:val="24"/>
          <w:lang w:bidi="en-US"/>
        </w:rPr>
      </w:pPr>
      <w:r w:rsidRPr="00096B05">
        <w:rPr>
          <w:rFonts w:ascii="Times New Roman" w:hAnsi="Times New Roman"/>
          <w:sz w:val="24"/>
          <w:szCs w:val="24"/>
          <w:lang w:bidi="en-US"/>
        </w:rPr>
        <w:t>7.2 За порушення строків поставки Продукції з Постачальника стягується пеня у розмірі 0,1 відсотка вартості не поставленої/невчасно поставленої Продукції за кожний день прострочення, а за прострочення понад тридцять днів додатково стягується штраф у розмірі семи відсотків вказаної вартості.</w:t>
      </w:r>
    </w:p>
    <w:p w14:paraId="218340EA" w14:textId="77777777" w:rsidR="00501838" w:rsidRPr="00096B05" w:rsidRDefault="00501838" w:rsidP="00501838">
      <w:pPr>
        <w:tabs>
          <w:tab w:val="left" w:pos="0"/>
        </w:tabs>
        <w:autoSpaceDE w:val="0"/>
        <w:jc w:val="both"/>
        <w:rPr>
          <w:rFonts w:ascii="Times New Roman" w:hAnsi="Times New Roman"/>
          <w:sz w:val="24"/>
          <w:szCs w:val="24"/>
          <w:lang w:bidi="en-US"/>
        </w:rPr>
      </w:pPr>
      <w:r w:rsidRPr="00096B05">
        <w:rPr>
          <w:rFonts w:ascii="Times New Roman" w:hAnsi="Times New Roman"/>
          <w:sz w:val="24"/>
          <w:szCs w:val="24"/>
          <w:lang w:bidi="en-US"/>
        </w:rPr>
        <w:t>7.3 За прострочення строків оплати Замовник сплачує Постачальнику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14:paraId="435E24ED" w14:textId="77777777" w:rsidR="00501838" w:rsidRPr="00096B05" w:rsidRDefault="00501838" w:rsidP="00501838">
      <w:pPr>
        <w:tabs>
          <w:tab w:val="left" w:pos="0"/>
        </w:tabs>
        <w:autoSpaceDE w:val="0"/>
        <w:jc w:val="both"/>
        <w:rPr>
          <w:rFonts w:ascii="Times New Roman" w:hAnsi="Times New Roman"/>
          <w:sz w:val="24"/>
          <w:szCs w:val="24"/>
          <w:lang w:bidi="en-US"/>
        </w:rPr>
      </w:pPr>
      <w:r w:rsidRPr="00096B05">
        <w:rPr>
          <w:rFonts w:ascii="Times New Roman" w:hAnsi="Times New Roman"/>
          <w:sz w:val="24"/>
          <w:szCs w:val="24"/>
          <w:lang w:bidi="en-US"/>
        </w:rPr>
        <w:t>7.4 За порушення умов зобов’язання щодо якості Продукції з Постачальника стягується штраф у розмірі двадцяти відсотків від вартості неякісної Продукції.</w:t>
      </w:r>
    </w:p>
    <w:p w14:paraId="0DBB82B9" w14:textId="77777777" w:rsidR="00501838" w:rsidRPr="00096B05" w:rsidRDefault="00501838" w:rsidP="00501838">
      <w:pPr>
        <w:tabs>
          <w:tab w:val="left" w:pos="0"/>
        </w:tabs>
        <w:autoSpaceDE w:val="0"/>
        <w:jc w:val="both"/>
        <w:rPr>
          <w:rFonts w:ascii="Times New Roman" w:hAnsi="Times New Roman"/>
          <w:sz w:val="24"/>
          <w:szCs w:val="24"/>
          <w:lang w:bidi="en-US"/>
        </w:rPr>
      </w:pPr>
      <w:r w:rsidRPr="00096B05">
        <w:rPr>
          <w:rFonts w:ascii="Times New Roman" w:hAnsi="Times New Roman"/>
          <w:sz w:val="24"/>
          <w:szCs w:val="24"/>
          <w:lang w:bidi="en-US"/>
        </w:rPr>
        <w:t>7.5 Сплата штрафних санкцій не звільняє Сторони від виконання зобов’язань за Договором.</w:t>
      </w:r>
    </w:p>
    <w:p w14:paraId="6D92B8E3" w14:textId="77777777" w:rsidR="00501838" w:rsidRPr="00096B05" w:rsidRDefault="00501838" w:rsidP="00501838">
      <w:pPr>
        <w:tabs>
          <w:tab w:val="left" w:pos="284"/>
        </w:tabs>
        <w:autoSpaceDE w:val="0"/>
        <w:jc w:val="center"/>
        <w:rPr>
          <w:rFonts w:ascii="Times New Roman" w:hAnsi="Times New Roman"/>
          <w:b/>
          <w:bCs/>
          <w:sz w:val="24"/>
          <w:szCs w:val="24"/>
        </w:rPr>
      </w:pPr>
    </w:p>
    <w:p w14:paraId="30CBD9D2" w14:textId="77777777" w:rsidR="00501838" w:rsidRPr="00096B05" w:rsidRDefault="00501838" w:rsidP="00501838">
      <w:pPr>
        <w:tabs>
          <w:tab w:val="left" w:pos="284"/>
        </w:tabs>
        <w:autoSpaceDE w:val="0"/>
        <w:jc w:val="center"/>
        <w:rPr>
          <w:rFonts w:ascii="Times New Roman" w:hAnsi="Times New Roman"/>
          <w:sz w:val="24"/>
          <w:szCs w:val="24"/>
        </w:rPr>
      </w:pPr>
      <w:r w:rsidRPr="00096B05">
        <w:rPr>
          <w:rFonts w:ascii="Times New Roman" w:hAnsi="Times New Roman"/>
          <w:b/>
          <w:bCs/>
          <w:sz w:val="24"/>
          <w:szCs w:val="24"/>
        </w:rPr>
        <w:t>8. ОБСТАВИНИ НЕПЕРОБОРНОЇ СИЛИ</w:t>
      </w:r>
    </w:p>
    <w:p w14:paraId="177022C9" w14:textId="77777777" w:rsidR="00501838" w:rsidRPr="00096B05" w:rsidRDefault="00501838" w:rsidP="00501838">
      <w:pPr>
        <w:jc w:val="both"/>
        <w:rPr>
          <w:rFonts w:ascii="Times New Roman" w:hAnsi="Times New Roman"/>
          <w:sz w:val="24"/>
          <w:szCs w:val="24"/>
        </w:rPr>
      </w:pPr>
      <w:r w:rsidRPr="00096B05">
        <w:rPr>
          <w:rFonts w:ascii="Times New Roman" w:hAnsi="Times New Roman"/>
          <w:sz w:val="24"/>
          <w:szCs w:val="24"/>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14:paraId="43F33629" w14:textId="77777777" w:rsidR="00501838" w:rsidRPr="00096B05" w:rsidRDefault="00501838" w:rsidP="00501838">
      <w:pPr>
        <w:jc w:val="both"/>
        <w:rPr>
          <w:rFonts w:ascii="Times New Roman" w:hAnsi="Times New Roman"/>
          <w:sz w:val="24"/>
          <w:szCs w:val="24"/>
        </w:rPr>
      </w:pPr>
      <w:r w:rsidRPr="00096B05">
        <w:rPr>
          <w:rFonts w:ascii="Times New Roman" w:hAnsi="Times New Roman"/>
          <w:sz w:val="24"/>
          <w:szCs w:val="24"/>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14:paraId="6471A520" w14:textId="77777777" w:rsidR="00501838" w:rsidRPr="00B30671" w:rsidRDefault="00501838" w:rsidP="00501838">
      <w:pPr>
        <w:jc w:val="both"/>
        <w:rPr>
          <w:rFonts w:ascii="Times New Roman" w:hAnsi="Times New Roman"/>
          <w:sz w:val="24"/>
          <w:szCs w:val="24"/>
        </w:rPr>
      </w:pPr>
      <w:r w:rsidRPr="00096B05">
        <w:rPr>
          <w:rFonts w:ascii="Times New Roman" w:hAnsi="Times New Roman"/>
          <w:sz w:val="24"/>
          <w:szCs w:val="24"/>
        </w:rPr>
        <w:t>8.3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30 (тридцять) днів до його розірвання.</w:t>
      </w:r>
    </w:p>
    <w:p w14:paraId="76D89B7B" w14:textId="77777777" w:rsidR="00501838" w:rsidRPr="00096B05" w:rsidRDefault="00501838" w:rsidP="00501838">
      <w:pPr>
        <w:tabs>
          <w:tab w:val="left" w:pos="284"/>
        </w:tabs>
        <w:autoSpaceDE w:val="0"/>
        <w:jc w:val="center"/>
        <w:rPr>
          <w:rFonts w:ascii="Times New Roman" w:hAnsi="Times New Roman"/>
          <w:sz w:val="24"/>
          <w:szCs w:val="24"/>
        </w:rPr>
      </w:pPr>
      <w:r w:rsidRPr="00096B05">
        <w:rPr>
          <w:rFonts w:ascii="Times New Roman" w:hAnsi="Times New Roman"/>
          <w:b/>
          <w:bCs/>
          <w:sz w:val="24"/>
          <w:szCs w:val="24"/>
        </w:rPr>
        <w:t>9. ВИРІШЕННЯ СПОРІВ</w:t>
      </w:r>
    </w:p>
    <w:p w14:paraId="6ED1BC3C" w14:textId="77777777" w:rsidR="00501838" w:rsidRPr="00096B05" w:rsidRDefault="00501838" w:rsidP="00501838">
      <w:pPr>
        <w:jc w:val="both"/>
        <w:rPr>
          <w:rFonts w:ascii="Times New Roman" w:hAnsi="Times New Roman"/>
          <w:sz w:val="24"/>
          <w:szCs w:val="24"/>
        </w:rPr>
      </w:pPr>
      <w:r w:rsidRPr="00096B05">
        <w:rPr>
          <w:rFonts w:ascii="Times New Roman" w:hAnsi="Times New Roman"/>
          <w:sz w:val="24"/>
          <w:szCs w:val="24"/>
        </w:rPr>
        <w:t>9.1 Сторони намагаються вирішити усі спори або розв'язати суперечності, що виникають за цим Договором або мають відношення до нього, шляхом переговорів та консультацій.</w:t>
      </w:r>
    </w:p>
    <w:p w14:paraId="7F2F420E" w14:textId="77777777" w:rsidR="00501838" w:rsidRPr="00096B05" w:rsidRDefault="00501838" w:rsidP="00501838">
      <w:pPr>
        <w:jc w:val="both"/>
        <w:rPr>
          <w:rFonts w:ascii="Times New Roman" w:hAnsi="Times New Roman"/>
          <w:sz w:val="24"/>
          <w:szCs w:val="24"/>
        </w:rPr>
      </w:pPr>
      <w:r w:rsidRPr="00096B05">
        <w:rPr>
          <w:rFonts w:ascii="Times New Roman" w:hAnsi="Times New Roman"/>
          <w:sz w:val="24"/>
          <w:szCs w:val="24"/>
        </w:rPr>
        <w:t>9.2 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14:paraId="53060174" w14:textId="77777777" w:rsidR="00501838" w:rsidRPr="00096B05" w:rsidRDefault="00501838" w:rsidP="00501838">
      <w:pPr>
        <w:tabs>
          <w:tab w:val="left" w:pos="284"/>
        </w:tabs>
        <w:autoSpaceDE w:val="0"/>
        <w:jc w:val="center"/>
        <w:rPr>
          <w:rFonts w:ascii="Times New Roman" w:hAnsi="Times New Roman"/>
          <w:sz w:val="24"/>
          <w:szCs w:val="24"/>
        </w:rPr>
      </w:pPr>
      <w:r w:rsidRPr="00096B05">
        <w:rPr>
          <w:rFonts w:ascii="Times New Roman" w:hAnsi="Times New Roman"/>
          <w:b/>
          <w:bCs/>
          <w:sz w:val="24"/>
          <w:szCs w:val="24"/>
        </w:rPr>
        <w:t>10. СТРОК ДІЇ ДОГОВОРУ</w:t>
      </w:r>
    </w:p>
    <w:p w14:paraId="2872AE69" w14:textId="7782946B" w:rsidR="00501838" w:rsidRPr="00096B05" w:rsidRDefault="00501838" w:rsidP="00501838">
      <w:pPr>
        <w:jc w:val="both"/>
        <w:rPr>
          <w:rFonts w:ascii="Times New Roman" w:hAnsi="Times New Roman"/>
          <w:sz w:val="24"/>
          <w:szCs w:val="24"/>
        </w:rPr>
      </w:pPr>
      <w:r w:rsidRPr="00096B05">
        <w:rPr>
          <w:rFonts w:ascii="Times New Roman" w:hAnsi="Times New Roman"/>
          <w:sz w:val="24"/>
          <w:szCs w:val="24"/>
        </w:rPr>
        <w:t>10.1 Договір набирає чинності з моменту підписання Сторонами, скріплення печатками Сторін і діє до 31.12.20</w:t>
      </w:r>
      <w:r>
        <w:rPr>
          <w:rFonts w:ascii="Times New Roman" w:hAnsi="Times New Roman"/>
          <w:sz w:val="24"/>
          <w:szCs w:val="24"/>
        </w:rPr>
        <w:t>2</w:t>
      </w:r>
      <w:r w:rsidR="00FF1C4D">
        <w:rPr>
          <w:rFonts w:ascii="Times New Roman" w:hAnsi="Times New Roman"/>
          <w:sz w:val="24"/>
          <w:szCs w:val="24"/>
        </w:rPr>
        <w:t>4</w:t>
      </w:r>
      <w:r w:rsidRPr="00096B05">
        <w:rPr>
          <w:rFonts w:ascii="Times New Roman" w:hAnsi="Times New Roman"/>
          <w:sz w:val="24"/>
          <w:szCs w:val="24"/>
        </w:rPr>
        <w:t xml:space="preserve"> року включно,  але в будь якому випадку до повного виконання Сторонами своїх зобов’язань в частині розрахунків. </w:t>
      </w:r>
    </w:p>
    <w:p w14:paraId="5299C1DE" w14:textId="77777777" w:rsidR="00501838" w:rsidRDefault="00501838" w:rsidP="00501838">
      <w:pPr>
        <w:jc w:val="both"/>
        <w:rPr>
          <w:rFonts w:ascii="Times New Roman" w:hAnsi="Times New Roman"/>
          <w:sz w:val="24"/>
          <w:szCs w:val="24"/>
          <w:lang w:eastAsia="ar-SA"/>
        </w:rPr>
      </w:pPr>
      <w:r w:rsidRPr="00096B05">
        <w:rPr>
          <w:rFonts w:ascii="Times New Roman" w:hAnsi="Times New Roman"/>
          <w:sz w:val="24"/>
          <w:szCs w:val="24"/>
          <w:lang w:eastAsia="ar-SA"/>
        </w:rPr>
        <w:t xml:space="preserve">10.2 Дія договору поставки може продовжуватися на строк, достатній для проведення процедури закупівлі на початку наступного року, в обсязі, що не перевищує 20 </w:t>
      </w:r>
      <w:r w:rsidRPr="00096B05">
        <w:rPr>
          <w:rFonts w:ascii="Times New Roman" w:hAnsi="Times New Roman"/>
          <w:sz w:val="24"/>
          <w:szCs w:val="24"/>
          <w:lang w:eastAsia="ar-SA"/>
        </w:rPr>
        <w:lastRenderedPageBreak/>
        <w:t>відсотків суми, визначеної в договорі, укладеному в попередньому році, якщо видатки на цю мету затверджено в установленому порядку.</w:t>
      </w:r>
    </w:p>
    <w:p w14:paraId="20DFC6F8" w14:textId="32CF74AB" w:rsidR="00FF1C4D" w:rsidRPr="00CB3F83" w:rsidRDefault="00FF1C4D" w:rsidP="00FF1C4D">
      <w:pPr>
        <w:ind w:firstLine="649"/>
        <w:jc w:val="both"/>
        <w:rPr>
          <w:rFonts w:ascii="Times New Roman" w:hAnsi="Times New Roman"/>
          <w:sz w:val="24"/>
          <w:szCs w:val="24"/>
        </w:rPr>
      </w:pPr>
      <w:r w:rsidRPr="00FF1C4D">
        <w:rPr>
          <w:rFonts w:ascii="Times New Roman" w:hAnsi="Times New Roman"/>
          <w:sz w:val="24"/>
          <w:szCs w:val="24"/>
        </w:rPr>
        <w:t>10.3.</w:t>
      </w:r>
      <w:r w:rsidRPr="00CB3F83">
        <w:rPr>
          <w:rFonts w:ascii="Times New Roman" w:hAnsi="Times New Roman"/>
          <w:sz w:val="24"/>
          <w:szCs w:val="24"/>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_______________ або Виконавця: ________________________) або на поштову адресу Замовника або Виконавця, визначену у реквізитах цього Договору, з описом відправлення та повідомленням про отримання. </w:t>
      </w:r>
    </w:p>
    <w:p w14:paraId="43E0CA5F" w14:textId="22BD20CD" w:rsidR="00FF1C4D" w:rsidRPr="00CB3F83" w:rsidRDefault="00FF1C4D" w:rsidP="00FF1C4D">
      <w:pPr>
        <w:ind w:firstLine="649"/>
        <w:jc w:val="both"/>
        <w:rPr>
          <w:rFonts w:ascii="Times New Roman" w:hAnsi="Times New Roman"/>
          <w:sz w:val="24"/>
          <w:szCs w:val="24"/>
        </w:rPr>
      </w:pPr>
      <w:r w:rsidRPr="00AE0362">
        <w:rPr>
          <w:rFonts w:ascii="Times New Roman" w:hAnsi="Times New Roman"/>
          <w:sz w:val="24"/>
          <w:szCs w:val="24"/>
        </w:rPr>
        <w:t>10.</w:t>
      </w:r>
      <w:r w:rsidR="00AE0362" w:rsidRPr="00AE0362">
        <w:rPr>
          <w:rFonts w:ascii="Times New Roman" w:hAnsi="Times New Roman"/>
          <w:sz w:val="24"/>
          <w:szCs w:val="24"/>
        </w:rPr>
        <w:t>4</w:t>
      </w:r>
      <w:r w:rsidRPr="00CB3F83">
        <w:rPr>
          <w:rFonts w:ascii="Times New Roman" w:hAnsi="Times New Roman"/>
          <w:sz w:val="24"/>
          <w:szCs w:val="24"/>
        </w:rPr>
        <w:t xml:space="preserve">. Сторона Договору, яка одержала пропозицію про зміну чи розірвання договору, у </w:t>
      </w:r>
      <w:proofErr w:type="spellStart"/>
      <w:r w:rsidRPr="00CB3F83">
        <w:rPr>
          <w:rFonts w:ascii="Times New Roman" w:hAnsi="Times New Roman"/>
          <w:sz w:val="24"/>
          <w:szCs w:val="24"/>
        </w:rPr>
        <w:t>двадцятиденний</w:t>
      </w:r>
      <w:proofErr w:type="spellEnd"/>
      <w:r w:rsidRPr="00CB3F83">
        <w:rPr>
          <w:rFonts w:ascii="Times New Roman" w:hAnsi="Times New Roman"/>
          <w:sz w:val="24"/>
          <w:szCs w:val="24"/>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10.</w:t>
      </w:r>
      <w:r w:rsidR="00AE0362">
        <w:rPr>
          <w:rFonts w:ascii="Times New Roman" w:hAnsi="Times New Roman"/>
          <w:sz w:val="24"/>
          <w:szCs w:val="24"/>
        </w:rPr>
        <w:t>3</w:t>
      </w:r>
      <w:r w:rsidRPr="00CB3F83">
        <w:rPr>
          <w:rFonts w:ascii="Times New Roman" w:hAnsi="Times New Roman"/>
          <w:sz w:val="24"/>
          <w:szCs w:val="24"/>
        </w:rPr>
        <w:t>. Договору або дата отримання визначена у повідомлені про отримання.</w:t>
      </w:r>
    </w:p>
    <w:p w14:paraId="21C073C8" w14:textId="729B4103" w:rsidR="00FF1C4D" w:rsidRPr="00CB3F83" w:rsidRDefault="00FF1C4D" w:rsidP="00FF1C4D">
      <w:pPr>
        <w:pStyle w:val="a3"/>
        <w:spacing w:before="0" w:beforeAutospacing="0" w:after="0" w:afterAutospacing="0"/>
        <w:ind w:firstLine="507"/>
        <w:jc w:val="both"/>
      </w:pPr>
      <w:r w:rsidRPr="00AE0362">
        <w:t>10.</w:t>
      </w:r>
      <w:r w:rsidR="00AE0362" w:rsidRPr="00AE0362">
        <w:t>5</w:t>
      </w:r>
      <w:r w:rsidRPr="00CB3F83">
        <w:rPr>
          <w:b/>
        </w:rPr>
        <w:t>.</w:t>
      </w:r>
      <w:r w:rsidRPr="00CB3F83">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6F268E41" w14:textId="08ECD39E" w:rsidR="00FF1C4D" w:rsidRDefault="00FF1C4D" w:rsidP="00FF1C4D">
      <w:pPr>
        <w:pStyle w:val="a3"/>
        <w:spacing w:before="0" w:beforeAutospacing="0" w:after="0" w:afterAutospacing="0"/>
        <w:ind w:firstLine="507"/>
        <w:jc w:val="both"/>
      </w:pPr>
      <w:r w:rsidRPr="00AE0362">
        <w:t>10.</w:t>
      </w:r>
      <w:r w:rsidR="00AE0362" w:rsidRPr="00AE0362">
        <w:t>6</w:t>
      </w:r>
      <w:r w:rsidRPr="00CB3F83">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5E79041" w14:textId="777F26F3" w:rsidR="003C5820" w:rsidRDefault="003C5820" w:rsidP="003C5820">
      <w:pPr>
        <w:pStyle w:val="a3"/>
        <w:spacing w:before="240" w:beforeAutospacing="0" w:after="240" w:afterAutospacing="0"/>
        <w:ind w:left="-283"/>
        <w:jc w:val="center"/>
        <w:rPr>
          <w:lang w:val="ru-RU"/>
        </w:rPr>
      </w:pPr>
      <w:r>
        <w:rPr>
          <w:b/>
          <w:bCs/>
          <w:color w:val="000000"/>
          <w:sz w:val="22"/>
          <w:szCs w:val="22"/>
        </w:rPr>
        <w:t>11. АНТИКОРУПЦІЙНЕ ЗАСТЕРЕЖЕННЯ</w:t>
      </w:r>
    </w:p>
    <w:p w14:paraId="6F95CA87" w14:textId="5DDCB690" w:rsidR="003C5820" w:rsidRPr="003C5820" w:rsidRDefault="003C5820" w:rsidP="003C5820">
      <w:pPr>
        <w:pStyle w:val="a3"/>
        <w:spacing w:before="0" w:beforeAutospacing="0" w:after="0" w:afterAutospacing="0"/>
        <w:ind w:firstLine="709"/>
        <w:jc w:val="both"/>
      </w:pPr>
      <w:r w:rsidRPr="003C5820">
        <w:rPr>
          <w:color w:val="000000"/>
        </w:rPr>
        <w:t>11.1. Сторони зобов’язуються забезпечити повну відповідальність свого персоналу вимогам антикорупційного законодавства України.</w:t>
      </w:r>
    </w:p>
    <w:p w14:paraId="608790BB" w14:textId="49C1B6EE" w:rsidR="003C5820" w:rsidRPr="003C5820" w:rsidRDefault="003C5820" w:rsidP="003C5820">
      <w:pPr>
        <w:pStyle w:val="a3"/>
        <w:spacing w:before="0" w:beforeAutospacing="0" w:after="0" w:afterAutospacing="0"/>
        <w:ind w:firstLine="709"/>
        <w:jc w:val="both"/>
      </w:pPr>
      <w:r>
        <w:rPr>
          <w:color w:val="000000"/>
        </w:rPr>
        <w:t>11</w:t>
      </w:r>
      <w:r w:rsidRPr="003C5820">
        <w:rPr>
          <w:color w:val="000000"/>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BC84128" w14:textId="52F016AF" w:rsidR="003C5820" w:rsidRPr="003C5820" w:rsidRDefault="003C5820" w:rsidP="003C5820">
      <w:pPr>
        <w:pStyle w:val="a3"/>
        <w:spacing w:before="0" w:beforeAutospacing="0" w:after="0" w:afterAutospacing="0"/>
        <w:ind w:firstLine="709"/>
        <w:jc w:val="both"/>
      </w:pPr>
      <w:r>
        <w:rPr>
          <w:color w:val="000000"/>
        </w:rPr>
        <w:t>11</w:t>
      </w:r>
      <w:r w:rsidRPr="003C5820">
        <w:rPr>
          <w:color w:val="000000"/>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C787299" w14:textId="1149B9DE" w:rsidR="003C5820" w:rsidRPr="003C5820" w:rsidRDefault="003C5820" w:rsidP="003C5820">
      <w:pPr>
        <w:pStyle w:val="a3"/>
        <w:spacing w:before="0" w:beforeAutospacing="0" w:after="0" w:afterAutospacing="0"/>
        <w:ind w:firstLine="709"/>
        <w:jc w:val="both"/>
      </w:pPr>
      <w:r w:rsidRPr="003C5820">
        <w:rPr>
          <w:color w:val="000000"/>
        </w:rPr>
        <w:t>1</w:t>
      </w:r>
      <w:r>
        <w:rPr>
          <w:color w:val="000000"/>
        </w:rPr>
        <w:t>1</w:t>
      </w:r>
      <w:r w:rsidRPr="003C5820">
        <w:rPr>
          <w:color w:val="000000"/>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13D133F9" w14:textId="56F4A04F" w:rsidR="003C5820" w:rsidRPr="003C5820" w:rsidRDefault="003C5820" w:rsidP="003C5820">
      <w:pPr>
        <w:pStyle w:val="a3"/>
        <w:spacing w:before="0" w:beforeAutospacing="0" w:after="0" w:afterAutospacing="0"/>
        <w:ind w:firstLine="709"/>
        <w:jc w:val="both"/>
      </w:pPr>
      <w:r>
        <w:rPr>
          <w:color w:val="000000"/>
        </w:rPr>
        <w:t>11</w:t>
      </w:r>
      <w:r w:rsidRPr="003C5820">
        <w:rPr>
          <w:color w:val="000000"/>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w:t>
      </w:r>
      <w:proofErr w:type="spellStart"/>
      <w:r w:rsidRPr="003C5820">
        <w:rPr>
          <w:color w:val="000000"/>
        </w:rPr>
        <w:t>законодавс</w:t>
      </w:r>
      <w:proofErr w:type="spellEnd"/>
    </w:p>
    <w:p w14:paraId="3B293B96" w14:textId="77777777" w:rsidR="003C5820" w:rsidRPr="00CB3F83" w:rsidRDefault="003C5820" w:rsidP="00FF1C4D">
      <w:pPr>
        <w:pStyle w:val="a3"/>
        <w:spacing w:before="0" w:beforeAutospacing="0" w:after="0" w:afterAutospacing="0"/>
        <w:ind w:firstLine="507"/>
        <w:jc w:val="both"/>
      </w:pPr>
    </w:p>
    <w:p w14:paraId="6FAF45AD" w14:textId="61985FB2" w:rsidR="00501838" w:rsidRPr="00096B05" w:rsidRDefault="00501838" w:rsidP="00501838">
      <w:pPr>
        <w:tabs>
          <w:tab w:val="left" w:pos="284"/>
        </w:tabs>
        <w:autoSpaceDE w:val="0"/>
        <w:jc w:val="center"/>
        <w:rPr>
          <w:rFonts w:ascii="Times New Roman" w:hAnsi="Times New Roman"/>
          <w:sz w:val="24"/>
          <w:szCs w:val="24"/>
        </w:rPr>
      </w:pPr>
      <w:r w:rsidRPr="00096B05">
        <w:rPr>
          <w:rFonts w:ascii="Times New Roman" w:hAnsi="Times New Roman"/>
          <w:b/>
          <w:sz w:val="24"/>
          <w:szCs w:val="24"/>
        </w:rPr>
        <w:t>1</w:t>
      </w:r>
      <w:r w:rsidR="003C5820">
        <w:rPr>
          <w:rFonts w:ascii="Times New Roman" w:hAnsi="Times New Roman"/>
          <w:b/>
          <w:sz w:val="24"/>
          <w:szCs w:val="24"/>
        </w:rPr>
        <w:t>2</w:t>
      </w:r>
      <w:r w:rsidRPr="00096B05">
        <w:rPr>
          <w:rFonts w:ascii="Times New Roman" w:hAnsi="Times New Roman"/>
          <w:b/>
          <w:sz w:val="24"/>
          <w:szCs w:val="24"/>
        </w:rPr>
        <w:t>. ІНШІ УМОВИ</w:t>
      </w:r>
    </w:p>
    <w:p w14:paraId="3210EA7F" w14:textId="564DC0BA" w:rsidR="00501838" w:rsidRPr="00096B05" w:rsidRDefault="00501838" w:rsidP="00501838">
      <w:pPr>
        <w:tabs>
          <w:tab w:val="left" w:pos="709"/>
        </w:tabs>
        <w:autoSpaceDE w:val="0"/>
        <w:contextualSpacing/>
        <w:jc w:val="both"/>
        <w:rPr>
          <w:rFonts w:ascii="Times New Roman" w:hAnsi="Times New Roman"/>
          <w:sz w:val="24"/>
          <w:szCs w:val="24"/>
        </w:rPr>
      </w:pPr>
      <w:r w:rsidRPr="00096B05">
        <w:rPr>
          <w:rFonts w:ascii="Times New Roman" w:hAnsi="Times New Roman"/>
          <w:sz w:val="24"/>
          <w:szCs w:val="24"/>
        </w:rPr>
        <w:t>1</w:t>
      </w:r>
      <w:r w:rsidR="003C5820">
        <w:rPr>
          <w:rFonts w:ascii="Times New Roman" w:hAnsi="Times New Roman"/>
          <w:sz w:val="24"/>
          <w:szCs w:val="24"/>
        </w:rPr>
        <w:t>2</w:t>
      </w:r>
      <w:r w:rsidRPr="00096B05">
        <w:rPr>
          <w:rFonts w:ascii="Times New Roman" w:hAnsi="Times New Roman"/>
          <w:sz w:val="24"/>
          <w:szCs w:val="24"/>
        </w:rPr>
        <w:t xml:space="preserve">.1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4E00CC4C" w14:textId="6F969264" w:rsidR="00501838" w:rsidRPr="00096B05" w:rsidRDefault="00501838" w:rsidP="00501838">
      <w:pPr>
        <w:tabs>
          <w:tab w:val="left" w:pos="709"/>
        </w:tabs>
        <w:autoSpaceDE w:val="0"/>
        <w:contextualSpacing/>
        <w:jc w:val="both"/>
        <w:rPr>
          <w:rFonts w:ascii="Times New Roman" w:hAnsi="Times New Roman"/>
          <w:sz w:val="24"/>
          <w:szCs w:val="24"/>
        </w:rPr>
      </w:pPr>
      <w:r w:rsidRPr="00096B05">
        <w:rPr>
          <w:rFonts w:ascii="Times New Roman" w:hAnsi="Times New Roman"/>
          <w:sz w:val="24"/>
          <w:szCs w:val="24"/>
        </w:rPr>
        <w:t>1</w:t>
      </w:r>
      <w:r w:rsidR="003C5820">
        <w:rPr>
          <w:rFonts w:ascii="Times New Roman" w:hAnsi="Times New Roman"/>
          <w:sz w:val="24"/>
          <w:szCs w:val="24"/>
        </w:rPr>
        <w:t>2</w:t>
      </w:r>
      <w:r w:rsidRPr="00096B05">
        <w:rPr>
          <w:rFonts w:ascii="Times New Roman" w:hAnsi="Times New Roman"/>
          <w:sz w:val="24"/>
          <w:szCs w:val="24"/>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14:paraId="0FAA685D" w14:textId="4CF64C59" w:rsidR="00501838" w:rsidRPr="00096B05" w:rsidRDefault="00501838" w:rsidP="00501838">
      <w:pPr>
        <w:tabs>
          <w:tab w:val="left" w:pos="709"/>
        </w:tabs>
        <w:autoSpaceDE w:val="0"/>
        <w:contextualSpacing/>
        <w:jc w:val="both"/>
        <w:rPr>
          <w:rFonts w:ascii="Times New Roman" w:hAnsi="Times New Roman"/>
          <w:sz w:val="24"/>
          <w:szCs w:val="24"/>
        </w:rPr>
      </w:pPr>
      <w:r w:rsidRPr="00096B05">
        <w:rPr>
          <w:rFonts w:ascii="Times New Roman" w:hAnsi="Times New Roman"/>
          <w:sz w:val="24"/>
          <w:szCs w:val="24"/>
        </w:rPr>
        <w:lastRenderedPageBreak/>
        <w:t>1</w:t>
      </w:r>
      <w:r w:rsidR="003C5820">
        <w:rPr>
          <w:rFonts w:ascii="Times New Roman" w:hAnsi="Times New Roman"/>
          <w:sz w:val="24"/>
          <w:szCs w:val="24"/>
        </w:rPr>
        <w:t>2</w:t>
      </w:r>
      <w:r w:rsidRPr="00096B05">
        <w:rPr>
          <w:rFonts w:ascii="Times New Roman" w:hAnsi="Times New Roman"/>
          <w:sz w:val="24"/>
          <w:szCs w:val="24"/>
        </w:rPr>
        <w:t>.3 Жодна зі Сторін не вправі передавати свої права та обов’язки за цим Договором будь-якій третій стороні без письмової згоди іншої Сторони.</w:t>
      </w:r>
    </w:p>
    <w:p w14:paraId="177268B7" w14:textId="4E7F424B" w:rsidR="00501838" w:rsidRPr="00096B05" w:rsidRDefault="00501838" w:rsidP="00501838">
      <w:pPr>
        <w:tabs>
          <w:tab w:val="left" w:pos="709"/>
        </w:tabs>
        <w:autoSpaceDE w:val="0"/>
        <w:contextualSpacing/>
        <w:jc w:val="both"/>
        <w:rPr>
          <w:rFonts w:ascii="Times New Roman" w:hAnsi="Times New Roman"/>
          <w:sz w:val="24"/>
          <w:szCs w:val="24"/>
          <w:lang w:bidi="en-US"/>
        </w:rPr>
      </w:pPr>
      <w:r w:rsidRPr="00096B05">
        <w:rPr>
          <w:rFonts w:ascii="Times New Roman" w:hAnsi="Times New Roman"/>
          <w:sz w:val="24"/>
          <w:szCs w:val="24"/>
        </w:rPr>
        <w:t>1</w:t>
      </w:r>
      <w:r w:rsidR="003C5820">
        <w:rPr>
          <w:rFonts w:ascii="Times New Roman" w:hAnsi="Times New Roman"/>
          <w:sz w:val="24"/>
          <w:szCs w:val="24"/>
        </w:rPr>
        <w:t>2</w:t>
      </w:r>
      <w:r w:rsidRPr="00096B05">
        <w:rPr>
          <w:rFonts w:ascii="Times New Roman" w:hAnsi="Times New Roman"/>
          <w:sz w:val="24"/>
          <w:szCs w:val="24"/>
        </w:rPr>
        <w:t>.4 З питань, що безпосередньо не врегульовані цим Договором, Сторони керуються чинним законодавством України.</w:t>
      </w:r>
    </w:p>
    <w:p w14:paraId="1B27FF69" w14:textId="5AFEBDBB" w:rsidR="00501838" w:rsidRPr="00096B05" w:rsidRDefault="00501838" w:rsidP="00501838">
      <w:pPr>
        <w:tabs>
          <w:tab w:val="left" w:pos="709"/>
        </w:tabs>
        <w:autoSpaceDE w:val="0"/>
        <w:contextualSpacing/>
        <w:jc w:val="both"/>
        <w:rPr>
          <w:rFonts w:ascii="Times New Roman" w:hAnsi="Times New Roman"/>
          <w:sz w:val="24"/>
          <w:szCs w:val="24"/>
          <w:lang w:bidi="en-US"/>
        </w:rPr>
      </w:pPr>
      <w:r w:rsidRPr="00096B05">
        <w:rPr>
          <w:rFonts w:ascii="Times New Roman" w:hAnsi="Times New Roman"/>
          <w:sz w:val="24"/>
          <w:szCs w:val="24"/>
          <w:lang w:bidi="en-US"/>
        </w:rPr>
        <w:t>1</w:t>
      </w:r>
      <w:r w:rsidR="003C5820">
        <w:rPr>
          <w:rFonts w:ascii="Times New Roman" w:hAnsi="Times New Roman"/>
          <w:sz w:val="24"/>
          <w:szCs w:val="24"/>
          <w:lang w:bidi="en-US"/>
        </w:rPr>
        <w:t>2</w:t>
      </w:r>
      <w:r w:rsidRPr="00096B05">
        <w:rPr>
          <w:rFonts w:ascii="Times New Roman" w:hAnsi="Times New Roman"/>
          <w:sz w:val="24"/>
          <w:szCs w:val="24"/>
          <w:lang w:bidi="en-US"/>
        </w:rPr>
        <w:t xml:space="preserve">.5 </w:t>
      </w:r>
      <w:r w:rsidR="00AE0362" w:rsidRPr="00AE0362">
        <w:rPr>
          <w:rFonts w:ascii="Times New Roman" w:hAnsi="Times New Roman"/>
          <w:sz w:val="24"/>
          <w:szCs w:val="24"/>
          <w:lang w:bidi="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 жовтня 2022 року № 1178 «Про публічні закупівлі", на період дії правового режиму воєнного стану в Україні та протягом 90 днів з дня його припинення або скасування» (зі змінами), а саме:</w:t>
      </w:r>
      <w:r w:rsidRPr="00096B05">
        <w:rPr>
          <w:rFonts w:ascii="Times New Roman" w:hAnsi="Times New Roman"/>
          <w:sz w:val="24"/>
          <w:szCs w:val="24"/>
          <w:lang w:bidi="en-US"/>
        </w:rPr>
        <w:t>:</w:t>
      </w:r>
    </w:p>
    <w:p w14:paraId="687E2B32" w14:textId="77777777" w:rsidR="00501838" w:rsidRPr="00096B05" w:rsidRDefault="00501838" w:rsidP="00501838">
      <w:pPr>
        <w:tabs>
          <w:tab w:val="num" w:pos="0"/>
        </w:tabs>
        <w:contextualSpacing/>
        <w:jc w:val="both"/>
        <w:rPr>
          <w:rFonts w:ascii="Times New Roman" w:hAnsi="Times New Roman"/>
          <w:sz w:val="24"/>
          <w:szCs w:val="24"/>
          <w:lang w:bidi="en-US"/>
        </w:rPr>
      </w:pPr>
      <w:r w:rsidRPr="00096B05">
        <w:rPr>
          <w:rFonts w:ascii="Times New Roman" w:hAnsi="Times New Roman"/>
          <w:sz w:val="24"/>
          <w:szCs w:val="24"/>
          <w:lang w:bidi="en-US"/>
        </w:rPr>
        <w:t>- зменшення обсягів закупівлі, зокрема з урахуванням фактичного обсягу видатків Замовника;</w:t>
      </w:r>
    </w:p>
    <w:p w14:paraId="4B4C0504" w14:textId="088F5BCC" w:rsidR="00501838" w:rsidRPr="00841E0C" w:rsidRDefault="00501838" w:rsidP="00501838">
      <w:pPr>
        <w:ind w:firstLine="567"/>
        <w:jc w:val="both"/>
        <w:rPr>
          <w:rFonts w:ascii="Times New Roman" w:hAnsi="Times New Roman"/>
          <w:sz w:val="24"/>
          <w:szCs w:val="24"/>
        </w:rPr>
      </w:pPr>
      <w:r w:rsidRPr="00841E0C">
        <w:rPr>
          <w:rFonts w:ascii="Times New Roman" w:hAnsi="Times New Roman"/>
          <w:sz w:val="24"/>
          <w:szCs w:val="24"/>
          <w:lang w:bidi="en-US"/>
        </w:rPr>
        <w:t xml:space="preserve">- </w:t>
      </w:r>
      <w:r w:rsidR="00AE0362" w:rsidRPr="00AE0362">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AE0362" w:rsidRPr="00AE0362">
        <w:rPr>
          <w:rFonts w:ascii="Times New Roman" w:hAnsi="Times New Roman"/>
          <w:sz w:val="24"/>
          <w:szCs w:val="24"/>
        </w:rPr>
        <w:t>пропорційно</w:t>
      </w:r>
      <w:proofErr w:type="spellEnd"/>
      <w:r w:rsidR="00AE0362" w:rsidRPr="00AE0362">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r w:rsidRPr="00841E0C">
        <w:rPr>
          <w:rFonts w:ascii="Times New Roman" w:hAnsi="Times New Roman"/>
          <w:sz w:val="24"/>
          <w:szCs w:val="24"/>
        </w:rPr>
        <w:t xml:space="preserve">. </w:t>
      </w:r>
    </w:p>
    <w:p w14:paraId="4270E8AF" w14:textId="77777777" w:rsidR="00AE0362" w:rsidRPr="00BE6E41" w:rsidRDefault="00AE0362" w:rsidP="00AE0362">
      <w:pPr>
        <w:pStyle w:val="a6"/>
        <w:numPr>
          <w:ilvl w:val="0"/>
          <w:numId w:val="5"/>
        </w:numPr>
        <w:spacing w:after="160" w:line="259"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та коливання ціни на ринку;</w:t>
      </w:r>
    </w:p>
    <w:p w14:paraId="009B5174" w14:textId="77777777" w:rsidR="00AE0362" w:rsidRPr="00BE6E41" w:rsidRDefault="00AE0362" w:rsidP="00AE0362">
      <w:pPr>
        <w:pStyle w:val="a6"/>
        <w:numPr>
          <w:ilvl w:val="0"/>
          <w:numId w:val="5"/>
        </w:numPr>
        <w:spacing w:after="160" w:line="259" w:lineRule="auto"/>
        <w:jc w:val="both"/>
        <w:rPr>
          <w:rFonts w:ascii="Times New Roman" w:hAnsi="Times New Roman"/>
          <w:sz w:val="24"/>
          <w:szCs w:val="24"/>
        </w:rPr>
      </w:pPr>
      <w:r w:rsidRPr="00BE6E41">
        <w:rPr>
          <w:rFonts w:ascii="Times New Roman" w:hAnsi="Times New Roman"/>
          <w:sz w:val="24"/>
          <w:szCs w:val="24"/>
        </w:rPr>
        <w:t xml:space="preserve">Сторони погоджуються, що збільшення ціни за одиницю товару відбувається </w:t>
      </w:r>
      <w:proofErr w:type="spellStart"/>
      <w:r w:rsidRPr="00BE6E41">
        <w:rPr>
          <w:rFonts w:ascii="Times New Roman" w:hAnsi="Times New Roman"/>
          <w:sz w:val="24"/>
          <w:szCs w:val="24"/>
        </w:rPr>
        <w:t>пропорційно</w:t>
      </w:r>
      <w:proofErr w:type="spellEnd"/>
      <w:r w:rsidRPr="00BE6E41">
        <w:rPr>
          <w:rFonts w:ascii="Times New Roman" w:hAnsi="Times New Roman"/>
          <w:sz w:val="24"/>
          <w:szCs w:val="24"/>
        </w:rPr>
        <w:t xml:space="preserve"> коливанню цін на ринку, але не може перевищувати відсоток коливання (збільшення) ціни такого товару на ринку;</w:t>
      </w:r>
    </w:p>
    <w:p w14:paraId="61907461" w14:textId="77777777" w:rsidR="00AE0362" w:rsidRPr="00BE6E41" w:rsidRDefault="00AE0362" w:rsidP="00AE0362">
      <w:pPr>
        <w:pStyle w:val="a6"/>
        <w:numPr>
          <w:ilvl w:val="0"/>
          <w:numId w:val="5"/>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DCD91A4" w14:textId="77777777" w:rsidR="00AE0362" w:rsidRPr="00BE6E41" w:rsidRDefault="00AE0362" w:rsidP="00AE0362">
      <w:pPr>
        <w:pStyle w:val="a6"/>
        <w:numPr>
          <w:ilvl w:val="0"/>
          <w:numId w:val="5"/>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14:paraId="5259352A" w14:textId="77777777" w:rsidR="00AE0362" w:rsidRPr="00BE6E41" w:rsidRDefault="00AE0362" w:rsidP="00AE0362">
      <w:pPr>
        <w:pStyle w:val="a6"/>
        <w:numPr>
          <w:ilvl w:val="0"/>
          <w:numId w:val="5"/>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BE6E41">
        <w:rPr>
          <w:rFonts w:ascii="Times New Roman" w:hAnsi="Times New Roman"/>
          <w:sz w:val="24"/>
          <w:szCs w:val="24"/>
        </w:rPr>
        <w:t>Зовнішінформ</w:t>
      </w:r>
      <w:proofErr w:type="spellEnd"/>
      <w:r w:rsidRPr="00BE6E41">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43597E60" w14:textId="77777777" w:rsidR="00AE0362" w:rsidRDefault="00AE0362" w:rsidP="00AE0362">
      <w:pPr>
        <w:pStyle w:val="a6"/>
        <w:numPr>
          <w:ilvl w:val="0"/>
          <w:numId w:val="5"/>
        </w:numPr>
        <w:spacing w:after="160" w:line="259" w:lineRule="auto"/>
        <w:jc w:val="both"/>
        <w:rPr>
          <w:rFonts w:ascii="Times New Roman" w:hAnsi="Times New Roman"/>
          <w:sz w:val="24"/>
          <w:szCs w:val="24"/>
        </w:rPr>
      </w:pPr>
      <w:r w:rsidRPr="00BE6E41">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22B3013" w14:textId="4AEF3434" w:rsidR="00AE0362" w:rsidRPr="00BE6E41" w:rsidRDefault="00AE0362" w:rsidP="00AE0362">
      <w:pPr>
        <w:pStyle w:val="a6"/>
        <w:numPr>
          <w:ilvl w:val="0"/>
          <w:numId w:val="5"/>
        </w:numPr>
        <w:spacing w:after="160" w:line="259" w:lineRule="auto"/>
        <w:jc w:val="both"/>
        <w:rPr>
          <w:rFonts w:ascii="Times New Roman" w:hAnsi="Times New Roman"/>
          <w:sz w:val="24"/>
          <w:szCs w:val="24"/>
        </w:rPr>
      </w:pPr>
      <w:r w:rsidRPr="00AE0362">
        <w:rPr>
          <w:rFonts w:ascii="Times New Roman" w:hAnsi="Times New Roman"/>
          <w:sz w:val="24"/>
          <w:szCs w:val="24"/>
        </w:rPr>
        <w:t>результат порівняння цін у відсотковому вираженні</w:t>
      </w:r>
      <w:r>
        <w:rPr>
          <w:rFonts w:ascii="Times New Roman" w:hAnsi="Times New Roman"/>
          <w:sz w:val="24"/>
          <w:szCs w:val="24"/>
        </w:rPr>
        <w:t>.</w:t>
      </w:r>
    </w:p>
    <w:p w14:paraId="62753C6F" w14:textId="7BB383DB" w:rsidR="00501838" w:rsidRPr="00096B05" w:rsidRDefault="00501838" w:rsidP="00501838">
      <w:pPr>
        <w:tabs>
          <w:tab w:val="num" w:pos="0"/>
        </w:tabs>
        <w:contextualSpacing/>
        <w:jc w:val="both"/>
        <w:rPr>
          <w:rFonts w:ascii="Times New Roman" w:hAnsi="Times New Roman"/>
          <w:sz w:val="24"/>
          <w:szCs w:val="24"/>
          <w:lang w:bidi="en-US"/>
        </w:rPr>
      </w:pPr>
      <w:r w:rsidRPr="00096B05">
        <w:rPr>
          <w:rFonts w:ascii="Times New Roman" w:hAnsi="Times New Roman"/>
          <w:sz w:val="24"/>
          <w:szCs w:val="24"/>
          <w:lang w:bidi="en-US"/>
        </w:rPr>
        <w:t xml:space="preserve">- </w:t>
      </w:r>
      <w:r w:rsidR="00AE0362" w:rsidRPr="00AE0362">
        <w:rPr>
          <w:rFonts w:ascii="Times New Roman" w:hAnsi="Times New Roman"/>
          <w:sz w:val="24"/>
          <w:szCs w:val="24"/>
          <w:lang w:bidi="en-US"/>
        </w:rPr>
        <w:t xml:space="preserve">покращення якості предмета закупівлі за умови, що таке покращення не призведе до збільшення суми, визначеної в </w:t>
      </w:r>
      <w:r w:rsidR="00AE0362">
        <w:rPr>
          <w:rFonts w:ascii="Times New Roman" w:hAnsi="Times New Roman"/>
          <w:sz w:val="24"/>
          <w:szCs w:val="24"/>
          <w:lang w:bidi="en-US"/>
        </w:rPr>
        <w:t>Д</w:t>
      </w:r>
      <w:r w:rsidR="00AE0362" w:rsidRPr="00AE0362">
        <w:rPr>
          <w:rFonts w:ascii="Times New Roman" w:hAnsi="Times New Roman"/>
          <w:sz w:val="24"/>
          <w:szCs w:val="24"/>
          <w:lang w:bidi="en-US"/>
        </w:rPr>
        <w:t xml:space="preserve">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sidR="00AE0362" w:rsidRPr="00AE0362">
        <w:rPr>
          <w:rFonts w:ascii="Times New Roman" w:hAnsi="Times New Roman"/>
          <w:sz w:val="24"/>
          <w:szCs w:val="24"/>
          <w:lang w:bidi="en-US"/>
        </w:rPr>
        <w:lastRenderedPageBreak/>
        <w:t>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096B05">
        <w:rPr>
          <w:rFonts w:ascii="Times New Roman" w:hAnsi="Times New Roman"/>
          <w:sz w:val="24"/>
          <w:szCs w:val="24"/>
          <w:lang w:bidi="en-US"/>
        </w:rPr>
        <w:t>;</w:t>
      </w:r>
    </w:p>
    <w:p w14:paraId="469C544D" w14:textId="5AC67C9E" w:rsidR="00501838" w:rsidRPr="00096B05" w:rsidRDefault="00501838" w:rsidP="00501838">
      <w:pPr>
        <w:tabs>
          <w:tab w:val="num" w:pos="0"/>
        </w:tabs>
        <w:contextualSpacing/>
        <w:jc w:val="both"/>
        <w:rPr>
          <w:rFonts w:ascii="Times New Roman" w:hAnsi="Times New Roman"/>
          <w:sz w:val="24"/>
          <w:szCs w:val="24"/>
          <w:lang w:bidi="en-US"/>
        </w:rPr>
      </w:pPr>
      <w:r w:rsidRPr="00096B05">
        <w:rPr>
          <w:rFonts w:ascii="Times New Roman" w:hAnsi="Times New Roman"/>
          <w:sz w:val="24"/>
          <w:szCs w:val="24"/>
          <w:lang w:bidi="en-US"/>
        </w:rPr>
        <w:t xml:space="preserve">- </w:t>
      </w:r>
      <w:r w:rsidR="00AE0362" w:rsidRPr="00AE0362">
        <w:rPr>
          <w:rFonts w:ascii="Times New Roman" w:hAnsi="Times New Roman"/>
          <w:sz w:val="24"/>
          <w:szCs w:val="24"/>
          <w:lang w:bidi="en-US"/>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65AEFFA" w14:textId="44005725" w:rsidR="00501838" w:rsidRPr="00096B05" w:rsidRDefault="00501838" w:rsidP="00501838">
      <w:pPr>
        <w:tabs>
          <w:tab w:val="num" w:pos="0"/>
        </w:tabs>
        <w:contextualSpacing/>
        <w:jc w:val="both"/>
        <w:rPr>
          <w:rFonts w:ascii="Times New Roman" w:hAnsi="Times New Roman"/>
          <w:sz w:val="24"/>
          <w:szCs w:val="24"/>
          <w:lang w:bidi="en-US"/>
        </w:rPr>
      </w:pPr>
      <w:r w:rsidRPr="00096B05">
        <w:rPr>
          <w:rFonts w:ascii="Times New Roman" w:hAnsi="Times New Roman"/>
          <w:sz w:val="24"/>
          <w:szCs w:val="24"/>
          <w:lang w:bidi="en-US"/>
        </w:rPr>
        <w:t xml:space="preserve">- </w:t>
      </w:r>
      <w:r w:rsidR="00AE0362" w:rsidRPr="00AE0362">
        <w:rPr>
          <w:rFonts w:ascii="Times New Roman" w:hAnsi="Times New Roman"/>
          <w:sz w:val="24"/>
          <w:szCs w:val="24"/>
          <w:lang w:bidi="en-US"/>
        </w:rPr>
        <w:t xml:space="preserve">погодження зміни ціни в </w:t>
      </w:r>
      <w:r w:rsidR="00755E38">
        <w:rPr>
          <w:rFonts w:ascii="Times New Roman" w:hAnsi="Times New Roman"/>
          <w:sz w:val="24"/>
          <w:szCs w:val="24"/>
          <w:lang w:bidi="en-US"/>
        </w:rPr>
        <w:t>Д</w:t>
      </w:r>
      <w:r w:rsidR="00AE0362" w:rsidRPr="00AE0362">
        <w:rPr>
          <w:rFonts w:ascii="Times New Roman" w:hAnsi="Times New Roman"/>
          <w:sz w:val="24"/>
          <w:szCs w:val="24"/>
          <w:lang w:bidi="en-US"/>
        </w:rPr>
        <w:t>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2225D4B1" w14:textId="77777777" w:rsidR="00755E38" w:rsidRPr="00755E38" w:rsidRDefault="00501838" w:rsidP="00755E38">
      <w:pPr>
        <w:tabs>
          <w:tab w:val="num" w:pos="0"/>
        </w:tabs>
        <w:contextualSpacing/>
        <w:jc w:val="both"/>
        <w:rPr>
          <w:rFonts w:ascii="Times New Roman" w:hAnsi="Times New Roman"/>
          <w:sz w:val="24"/>
          <w:szCs w:val="24"/>
          <w:lang w:bidi="en-US"/>
        </w:rPr>
      </w:pPr>
      <w:r w:rsidRPr="00096B05">
        <w:rPr>
          <w:rFonts w:ascii="Times New Roman" w:hAnsi="Times New Roman"/>
          <w:sz w:val="24"/>
          <w:szCs w:val="24"/>
          <w:lang w:bidi="en-US"/>
        </w:rPr>
        <w:t xml:space="preserve">- </w:t>
      </w:r>
      <w:r w:rsidR="00755E38" w:rsidRPr="00755E38">
        <w:rPr>
          <w:rFonts w:ascii="Times New Roman" w:hAnsi="Times New Roman"/>
          <w:sz w:val="24"/>
          <w:szCs w:val="24"/>
          <w:lang w:bidi="en-US"/>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755E38" w:rsidRPr="00755E38">
        <w:rPr>
          <w:rFonts w:ascii="Times New Roman" w:hAnsi="Times New Roman"/>
          <w:sz w:val="24"/>
          <w:szCs w:val="24"/>
          <w:lang w:bidi="en-US"/>
        </w:rPr>
        <w:t>пропорційно</w:t>
      </w:r>
      <w:proofErr w:type="spellEnd"/>
      <w:r w:rsidR="00755E38" w:rsidRPr="00755E38">
        <w:rPr>
          <w:rFonts w:ascii="Times New Roman" w:hAnsi="Times New Roman"/>
          <w:sz w:val="24"/>
          <w:szCs w:val="24"/>
          <w:lang w:bidi="en-US"/>
        </w:rPr>
        <w:t xml:space="preserve"> до зміни таких ставок та/або пільг з оподаткування, а також у зв’язку із зміною системи оподаткування </w:t>
      </w:r>
      <w:proofErr w:type="spellStart"/>
      <w:r w:rsidR="00755E38" w:rsidRPr="00755E38">
        <w:rPr>
          <w:rFonts w:ascii="Times New Roman" w:hAnsi="Times New Roman"/>
          <w:sz w:val="24"/>
          <w:szCs w:val="24"/>
          <w:lang w:bidi="en-US"/>
        </w:rPr>
        <w:t>пропорційно</w:t>
      </w:r>
      <w:proofErr w:type="spellEnd"/>
      <w:r w:rsidR="00755E38" w:rsidRPr="00755E38">
        <w:rPr>
          <w:rFonts w:ascii="Times New Roman" w:hAnsi="Times New Roman"/>
          <w:sz w:val="24"/>
          <w:szCs w:val="24"/>
          <w:lang w:bidi="en-US"/>
        </w:rPr>
        <w:t xml:space="preserve"> до зміни податкового навантаження внаслідок зміни системи оподаткування;</w:t>
      </w:r>
    </w:p>
    <w:p w14:paraId="19B53A24" w14:textId="37E36141" w:rsidR="00501838" w:rsidRDefault="00755E38" w:rsidP="00755E38">
      <w:pPr>
        <w:tabs>
          <w:tab w:val="num" w:pos="0"/>
        </w:tabs>
        <w:contextualSpacing/>
        <w:jc w:val="both"/>
        <w:rPr>
          <w:rFonts w:ascii="Times New Roman" w:hAnsi="Times New Roman"/>
          <w:sz w:val="24"/>
          <w:szCs w:val="24"/>
          <w:lang w:bidi="en-US"/>
        </w:rPr>
      </w:pPr>
      <w:r w:rsidRPr="00755E38">
        <w:rPr>
          <w:rFonts w:ascii="Times New Roman" w:hAnsi="Times New Roman"/>
          <w:sz w:val="24"/>
          <w:szCs w:val="24"/>
          <w:lang w:bidi="en-US"/>
        </w:rPr>
        <w:t>У цьому випадку Сторони погоджуються, що зміну ціни здійснюють у такому порядку:</w:t>
      </w:r>
    </w:p>
    <w:p w14:paraId="24D8F7BE" w14:textId="77777777" w:rsidR="00755E38" w:rsidRPr="00BE6E41" w:rsidRDefault="00755E38" w:rsidP="00755E38">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2A4EE3E" w14:textId="77777777" w:rsidR="00755E38" w:rsidRPr="00BE6E41" w:rsidRDefault="00755E38" w:rsidP="00755E38">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7C549F87" w14:textId="77777777" w:rsidR="00755E38" w:rsidRDefault="00755E38" w:rsidP="00755E38">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56A86547" w14:textId="21BF501C" w:rsidR="00755E38" w:rsidRDefault="00755E38" w:rsidP="00755E38">
      <w:pPr>
        <w:pStyle w:val="a6"/>
        <w:numPr>
          <w:ilvl w:val="0"/>
          <w:numId w:val="6"/>
        </w:numPr>
        <w:spacing w:after="160" w:line="259" w:lineRule="auto"/>
        <w:jc w:val="both"/>
        <w:rPr>
          <w:rFonts w:ascii="Times New Roman" w:hAnsi="Times New Roman"/>
          <w:sz w:val="24"/>
          <w:szCs w:val="24"/>
        </w:rPr>
      </w:pPr>
      <w:r w:rsidRPr="00755E38">
        <w:rPr>
          <w:rFonts w:ascii="Times New Roman" w:hAnsi="Times New Roman"/>
          <w:sz w:val="24"/>
          <w:szCs w:val="24"/>
        </w:rPr>
        <w:t xml:space="preserve">зміна ціни відбувається </w:t>
      </w:r>
      <w:proofErr w:type="spellStart"/>
      <w:r w:rsidRPr="00755E38">
        <w:rPr>
          <w:rFonts w:ascii="Times New Roman" w:hAnsi="Times New Roman"/>
          <w:sz w:val="24"/>
          <w:szCs w:val="24"/>
        </w:rPr>
        <w:t>пропорційно</w:t>
      </w:r>
      <w:proofErr w:type="spellEnd"/>
      <w:r w:rsidRPr="00755E38">
        <w:rPr>
          <w:rFonts w:ascii="Times New Roman" w:hAnsi="Times New Roman"/>
          <w:sz w:val="24"/>
          <w:szCs w:val="24"/>
        </w:rPr>
        <w:t xml:space="preserve"> зміненій (зміненим) частині (частинам) складової такої ціни, в тому числі і загальна вартість Договору;</w:t>
      </w:r>
    </w:p>
    <w:p w14:paraId="06F15104" w14:textId="77777777" w:rsidR="00755E38" w:rsidRDefault="00501838" w:rsidP="00755E38">
      <w:pPr>
        <w:tabs>
          <w:tab w:val="num" w:pos="0"/>
        </w:tabs>
        <w:jc w:val="both"/>
        <w:rPr>
          <w:rFonts w:ascii="Times New Roman" w:hAnsi="Times New Roman"/>
          <w:sz w:val="24"/>
          <w:szCs w:val="24"/>
          <w:lang w:bidi="en-US"/>
        </w:rPr>
      </w:pPr>
      <w:r w:rsidRPr="00096B05">
        <w:rPr>
          <w:rFonts w:ascii="Times New Roman" w:hAnsi="Times New Roman"/>
          <w:sz w:val="24"/>
          <w:szCs w:val="24"/>
          <w:lang w:bidi="en-US"/>
        </w:rPr>
        <w:t xml:space="preserve">- </w:t>
      </w:r>
      <w:r w:rsidR="00755E38" w:rsidRPr="00755E38">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5E38" w:rsidRPr="00755E38">
        <w:rPr>
          <w:rFonts w:ascii="Times New Roman" w:hAnsi="Times New Roman"/>
          <w:sz w:val="24"/>
          <w:szCs w:val="24"/>
        </w:rPr>
        <w:t>Platts</w:t>
      </w:r>
      <w:proofErr w:type="spellEnd"/>
      <w:r w:rsidR="00755E38" w:rsidRPr="00755E38">
        <w:rPr>
          <w:rFonts w:ascii="Times New Roman" w:hAnsi="Times New Roman"/>
          <w:sz w:val="24"/>
          <w:szCs w:val="24"/>
        </w:rPr>
        <w:t>, ARGUS, регульованих цін (тарифів), нормативів</w:t>
      </w:r>
      <w:r w:rsidRPr="00096B05">
        <w:rPr>
          <w:rFonts w:ascii="Times New Roman" w:hAnsi="Times New Roman"/>
          <w:sz w:val="24"/>
          <w:szCs w:val="24"/>
        </w:rPr>
        <w:t>.</w:t>
      </w:r>
    </w:p>
    <w:p w14:paraId="6131CCA7" w14:textId="77777777" w:rsidR="00755E38" w:rsidRPr="00BE6E41" w:rsidRDefault="00755E38" w:rsidP="00755E38">
      <w:pPr>
        <w:contextualSpacing/>
        <w:jc w:val="both"/>
        <w:rPr>
          <w:rFonts w:ascii="Times New Roman" w:hAnsi="Times New Roman"/>
          <w:sz w:val="24"/>
          <w:szCs w:val="24"/>
        </w:rPr>
      </w:pPr>
      <w:r w:rsidRPr="00BE6E41">
        <w:rPr>
          <w:rFonts w:ascii="Times New Roman" w:hAnsi="Times New Roman"/>
          <w:sz w:val="24"/>
          <w:szCs w:val="24"/>
        </w:rPr>
        <w:t>У цьому випадку Сторони погоджуються, що зміну ціни здійснюють у такому порядку:</w:t>
      </w:r>
    </w:p>
    <w:p w14:paraId="4E851648" w14:textId="77777777" w:rsidR="00755E38" w:rsidRPr="00BE6E41" w:rsidRDefault="00755E38" w:rsidP="00755E38">
      <w:pPr>
        <w:pStyle w:val="a6"/>
        <w:numPr>
          <w:ilvl w:val="0"/>
          <w:numId w:val="7"/>
        </w:numPr>
        <w:spacing w:after="160" w:line="259"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14:paraId="62B4AC69" w14:textId="77777777" w:rsidR="00755E38" w:rsidRPr="00BE6E41" w:rsidRDefault="00755E38" w:rsidP="00755E38">
      <w:pPr>
        <w:pStyle w:val="a6"/>
        <w:numPr>
          <w:ilvl w:val="0"/>
          <w:numId w:val="7"/>
        </w:numPr>
        <w:spacing w:after="160" w:line="259" w:lineRule="auto"/>
        <w:jc w:val="both"/>
        <w:rPr>
          <w:rFonts w:ascii="Times New Roman" w:hAnsi="Times New Roman"/>
          <w:sz w:val="24"/>
          <w:szCs w:val="24"/>
        </w:rPr>
      </w:pPr>
      <w:r w:rsidRPr="00BE6E41">
        <w:rPr>
          <w:rFonts w:ascii="Times New Roman" w:hAnsi="Times New Roman"/>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rPr>
        <w:t>Platts</w:t>
      </w:r>
      <w:proofErr w:type="spellEnd"/>
      <w:r w:rsidRPr="00BE6E41">
        <w:rPr>
          <w:rFonts w:ascii="Times New Roman" w:hAnsi="Times New Roman"/>
          <w:sz w:val="24"/>
          <w:szCs w:val="24"/>
        </w:rPr>
        <w:t>, ARGUS, регульованих цін (тарифів), нормативів.</w:t>
      </w:r>
    </w:p>
    <w:p w14:paraId="48471355" w14:textId="25E029C4" w:rsidR="00755E38" w:rsidRPr="00BE6E41" w:rsidRDefault="00755E38" w:rsidP="00755E38">
      <w:pPr>
        <w:pStyle w:val="a6"/>
        <w:numPr>
          <w:ilvl w:val="0"/>
          <w:numId w:val="7"/>
        </w:numPr>
        <w:spacing w:after="160" w:line="259" w:lineRule="auto"/>
        <w:jc w:val="both"/>
        <w:rPr>
          <w:rFonts w:ascii="Times New Roman" w:hAnsi="Times New Roman"/>
          <w:sz w:val="24"/>
          <w:szCs w:val="24"/>
        </w:rPr>
      </w:pPr>
      <w:r w:rsidRPr="00BE6E41">
        <w:rPr>
          <w:rFonts w:ascii="Times New Roman" w:hAnsi="Times New Roman"/>
          <w:sz w:val="24"/>
          <w:szCs w:val="24"/>
        </w:rPr>
        <w:lastRenderedPageBreak/>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rPr>
        <w:t>Platts</w:t>
      </w:r>
      <w:proofErr w:type="spellEnd"/>
      <w:r w:rsidRPr="00BE6E41">
        <w:rPr>
          <w:rFonts w:ascii="Times New Roman" w:hAnsi="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w:t>
      </w:r>
      <w:r>
        <w:rPr>
          <w:rFonts w:ascii="Times New Roman" w:hAnsi="Times New Roman"/>
          <w:sz w:val="24"/>
          <w:szCs w:val="24"/>
        </w:rPr>
        <w:t xml:space="preserve"> числі відповідними документом).</w:t>
      </w:r>
    </w:p>
    <w:p w14:paraId="62FF48A2" w14:textId="72BDC910" w:rsidR="00501838" w:rsidRPr="00096B05" w:rsidRDefault="00501838" w:rsidP="00755E38">
      <w:pPr>
        <w:tabs>
          <w:tab w:val="num" w:pos="0"/>
        </w:tabs>
        <w:jc w:val="both"/>
        <w:rPr>
          <w:rFonts w:ascii="Times New Roman" w:hAnsi="Times New Roman"/>
          <w:color w:val="000000"/>
          <w:sz w:val="24"/>
          <w:szCs w:val="24"/>
          <w:lang w:eastAsia="ar-SA"/>
        </w:rPr>
      </w:pPr>
      <w:r w:rsidRPr="00096B05">
        <w:rPr>
          <w:rFonts w:ascii="Times New Roman" w:hAnsi="Times New Roman"/>
          <w:color w:val="000000"/>
          <w:sz w:val="24"/>
          <w:szCs w:val="24"/>
          <w:lang w:eastAsia="ar-SA"/>
        </w:rPr>
        <w:t>У випадку зміни (збільшення або зменшення) курсу іноземної валюти (долар США) на 2 або більше відсотки відносно курсу, який встановлений Національним банком України на дату розкриття відповідної пропозицій конкурсних торгів, Сторони мають право застосовувати наступний порядок коригування ціни за одиницю Продукції залежно від зміни курсу іноземної валюти в рамках ціни Договору:</w:t>
      </w:r>
    </w:p>
    <w:p w14:paraId="76925C9E" w14:textId="77777777" w:rsidR="00501838" w:rsidRPr="00096B05" w:rsidRDefault="00501838" w:rsidP="00501838">
      <w:pPr>
        <w:tabs>
          <w:tab w:val="left" w:pos="708"/>
        </w:tabs>
        <w:jc w:val="both"/>
        <w:rPr>
          <w:rFonts w:ascii="Times New Roman" w:hAnsi="Times New Roman"/>
          <w:color w:val="000000"/>
          <w:sz w:val="24"/>
          <w:szCs w:val="24"/>
          <w:lang w:eastAsia="ar-SA"/>
        </w:rPr>
      </w:pPr>
      <w:r w:rsidRPr="00096B05">
        <w:rPr>
          <w:rFonts w:ascii="Times New Roman" w:hAnsi="Times New Roman"/>
          <w:b/>
          <w:color w:val="000000"/>
          <w:sz w:val="24"/>
          <w:szCs w:val="24"/>
          <w:lang w:eastAsia="ar-SA"/>
        </w:rPr>
        <w:t>Ц=(К1/К2)*</w:t>
      </w:r>
      <w:proofErr w:type="spellStart"/>
      <w:r w:rsidRPr="00096B05">
        <w:rPr>
          <w:rFonts w:ascii="Times New Roman" w:hAnsi="Times New Roman"/>
          <w:b/>
          <w:color w:val="000000"/>
          <w:sz w:val="24"/>
          <w:szCs w:val="24"/>
          <w:lang w:eastAsia="ar-SA"/>
        </w:rPr>
        <w:t>Цт</w:t>
      </w:r>
      <w:proofErr w:type="spellEnd"/>
      <w:r w:rsidRPr="00096B05">
        <w:rPr>
          <w:rFonts w:ascii="Times New Roman" w:hAnsi="Times New Roman"/>
          <w:b/>
          <w:color w:val="000000"/>
          <w:sz w:val="24"/>
          <w:szCs w:val="24"/>
          <w:lang w:eastAsia="ar-SA"/>
        </w:rPr>
        <w:t xml:space="preserve">,  </w:t>
      </w:r>
      <w:r w:rsidRPr="00096B05">
        <w:rPr>
          <w:rFonts w:ascii="Times New Roman" w:hAnsi="Times New Roman"/>
          <w:color w:val="000000"/>
          <w:sz w:val="24"/>
          <w:szCs w:val="24"/>
          <w:lang w:eastAsia="ar-SA"/>
        </w:rPr>
        <w:t xml:space="preserve"> де:</w:t>
      </w:r>
    </w:p>
    <w:p w14:paraId="67F81D92" w14:textId="77777777" w:rsidR="00501838" w:rsidRPr="00096B05" w:rsidRDefault="00501838" w:rsidP="00501838">
      <w:pPr>
        <w:tabs>
          <w:tab w:val="left" w:pos="708"/>
        </w:tabs>
        <w:contextualSpacing/>
        <w:jc w:val="both"/>
        <w:rPr>
          <w:rFonts w:ascii="Times New Roman" w:hAnsi="Times New Roman"/>
          <w:color w:val="000000"/>
          <w:sz w:val="24"/>
          <w:szCs w:val="24"/>
          <w:lang w:eastAsia="ar-SA"/>
        </w:rPr>
      </w:pPr>
      <w:r w:rsidRPr="00096B05">
        <w:rPr>
          <w:rFonts w:ascii="Times New Roman" w:hAnsi="Times New Roman"/>
          <w:color w:val="000000"/>
          <w:sz w:val="24"/>
          <w:szCs w:val="24"/>
          <w:lang w:eastAsia="ar-SA"/>
        </w:rPr>
        <w:t xml:space="preserve">- </w:t>
      </w:r>
      <w:r w:rsidRPr="00096B05">
        <w:rPr>
          <w:rFonts w:ascii="Times New Roman" w:hAnsi="Times New Roman"/>
          <w:b/>
          <w:color w:val="000000"/>
          <w:sz w:val="24"/>
          <w:szCs w:val="24"/>
          <w:lang w:eastAsia="ar-SA"/>
        </w:rPr>
        <w:t>К1</w:t>
      </w:r>
      <w:r w:rsidRPr="00096B05">
        <w:rPr>
          <w:rFonts w:ascii="Times New Roman" w:hAnsi="Times New Roman"/>
          <w:color w:val="000000"/>
          <w:sz w:val="24"/>
          <w:szCs w:val="24"/>
          <w:lang w:eastAsia="ar-SA"/>
        </w:rPr>
        <w:t>- офіційний курс гривні до долара США, встановлений НБУ, на дату укладання відповідної додаткової угоди про зміну ціни за одиницю Продукції;</w:t>
      </w:r>
    </w:p>
    <w:p w14:paraId="349353C4" w14:textId="77777777" w:rsidR="00501838" w:rsidRPr="00096B05" w:rsidRDefault="00501838" w:rsidP="00501838">
      <w:pPr>
        <w:tabs>
          <w:tab w:val="left" w:pos="708"/>
        </w:tabs>
        <w:contextualSpacing/>
        <w:jc w:val="both"/>
        <w:rPr>
          <w:rFonts w:ascii="Times New Roman" w:hAnsi="Times New Roman"/>
          <w:color w:val="000000"/>
          <w:sz w:val="24"/>
          <w:szCs w:val="24"/>
          <w:lang w:eastAsia="ar-SA"/>
        </w:rPr>
      </w:pPr>
      <w:r w:rsidRPr="00096B05">
        <w:rPr>
          <w:rFonts w:ascii="Times New Roman" w:hAnsi="Times New Roman"/>
          <w:color w:val="000000"/>
          <w:sz w:val="24"/>
          <w:szCs w:val="24"/>
          <w:lang w:eastAsia="ar-SA"/>
        </w:rPr>
        <w:t xml:space="preserve">- </w:t>
      </w:r>
      <w:r w:rsidRPr="00096B05">
        <w:rPr>
          <w:rFonts w:ascii="Times New Roman" w:hAnsi="Times New Roman"/>
          <w:b/>
          <w:color w:val="000000"/>
          <w:sz w:val="24"/>
          <w:szCs w:val="24"/>
          <w:lang w:eastAsia="ar-SA"/>
        </w:rPr>
        <w:t>К2</w:t>
      </w:r>
      <w:r w:rsidRPr="00096B05">
        <w:rPr>
          <w:rFonts w:ascii="Times New Roman" w:hAnsi="Times New Roman"/>
          <w:color w:val="000000"/>
          <w:sz w:val="24"/>
          <w:szCs w:val="24"/>
          <w:lang w:eastAsia="ar-SA"/>
        </w:rPr>
        <w:t xml:space="preserve"> - офіційний курс гривні до долара США, встановлений НБУ, на дату розкриття пропозицій конкурсних торгів;</w:t>
      </w:r>
    </w:p>
    <w:p w14:paraId="130144FF" w14:textId="77777777" w:rsidR="00501838" w:rsidRPr="00096B05" w:rsidRDefault="00501838" w:rsidP="00501838">
      <w:pPr>
        <w:tabs>
          <w:tab w:val="left" w:pos="708"/>
        </w:tabs>
        <w:contextualSpacing/>
        <w:jc w:val="both"/>
        <w:rPr>
          <w:rFonts w:ascii="Times New Roman" w:hAnsi="Times New Roman"/>
          <w:color w:val="000000"/>
          <w:sz w:val="24"/>
          <w:szCs w:val="24"/>
          <w:lang w:eastAsia="ar-SA"/>
        </w:rPr>
      </w:pPr>
      <w:r w:rsidRPr="00096B05">
        <w:rPr>
          <w:rFonts w:ascii="Times New Roman" w:hAnsi="Times New Roman"/>
          <w:color w:val="000000"/>
          <w:sz w:val="24"/>
          <w:szCs w:val="24"/>
          <w:lang w:eastAsia="ar-SA"/>
        </w:rPr>
        <w:t xml:space="preserve">-  </w:t>
      </w:r>
      <w:proofErr w:type="spellStart"/>
      <w:r w:rsidRPr="00096B05">
        <w:rPr>
          <w:rFonts w:ascii="Times New Roman" w:hAnsi="Times New Roman"/>
          <w:b/>
          <w:color w:val="000000"/>
          <w:sz w:val="24"/>
          <w:szCs w:val="24"/>
          <w:lang w:eastAsia="ar-SA"/>
        </w:rPr>
        <w:t>Цт</w:t>
      </w:r>
      <w:proofErr w:type="spellEnd"/>
      <w:r w:rsidRPr="00096B05">
        <w:rPr>
          <w:rFonts w:ascii="Times New Roman" w:hAnsi="Times New Roman"/>
          <w:color w:val="000000"/>
          <w:sz w:val="24"/>
          <w:szCs w:val="24"/>
          <w:lang w:eastAsia="ar-SA"/>
        </w:rPr>
        <w:t xml:space="preserve"> – ціна Продукції, визначена в пропозиції конкурсних торгів;</w:t>
      </w:r>
    </w:p>
    <w:p w14:paraId="32C0A65B" w14:textId="77777777" w:rsidR="00501838" w:rsidRPr="00096B05" w:rsidRDefault="00501838" w:rsidP="00501838">
      <w:pPr>
        <w:tabs>
          <w:tab w:val="left" w:pos="708"/>
        </w:tabs>
        <w:contextualSpacing/>
        <w:jc w:val="both"/>
        <w:rPr>
          <w:rFonts w:ascii="Times New Roman" w:hAnsi="Times New Roman"/>
          <w:color w:val="000000"/>
          <w:sz w:val="24"/>
          <w:szCs w:val="24"/>
          <w:lang w:eastAsia="ar-SA"/>
        </w:rPr>
      </w:pPr>
      <w:r w:rsidRPr="00096B05">
        <w:rPr>
          <w:rFonts w:ascii="Times New Roman" w:hAnsi="Times New Roman"/>
          <w:color w:val="000000"/>
          <w:sz w:val="24"/>
          <w:szCs w:val="24"/>
          <w:lang w:eastAsia="ar-SA"/>
        </w:rPr>
        <w:t xml:space="preserve">-  </w:t>
      </w:r>
      <w:r w:rsidRPr="00096B05">
        <w:rPr>
          <w:rFonts w:ascii="Times New Roman" w:hAnsi="Times New Roman"/>
          <w:b/>
          <w:color w:val="000000"/>
          <w:sz w:val="24"/>
          <w:szCs w:val="24"/>
          <w:lang w:eastAsia="ar-SA"/>
        </w:rPr>
        <w:t xml:space="preserve">Ц </w:t>
      </w:r>
      <w:r w:rsidRPr="00096B05">
        <w:rPr>
          <w:rFonts w:ascii="Times New Roman" w:hAnsi="Times New Roman"/>
          <w:color w:val="000000"/>
          <w:sz w:val="24"/>
          <w:szCs w:val="24"/>
          <w:lang w:eastAsia="ar-SA"/>
        </w:rPr>
        <w:t>– остаточна ціна одиниці Продукції, за якою здійснюється відпуск Продукції.</w:t>
      </w:r>
    </w:p>
    <w:p w14:paraId="23BAC1FC" w14:textId="77777777" w:rsidR="00501838" w:rsidRPr="00096B05" w:rsidRDefault="00501838" w:rsidP="00501838">
      <w:pPr>
        <w:tabs>
          <w:tab w:val="left" w:pos="708"/>
        </w:tabs>
        <w:contextualSpacing/>
        <w:jc w:val="both"/>
        <w:rPr>
          <w:rFonts w:ascii="Times New Roman" w:hAnsi="Times New Roman"/>
          <w:color w:val="000000"/>
          <w:sz w:val="24"/>
          <w:szCs w:val="24"/>
          <w:lang w:eastAsia="ar-SA"/>
        </w:rPr>
      </w:pPr>
      <w:r w:rsidRPr="00096B05">
        <w:rPr>
          <w:rFonts w:ascii="Times New Roman" w:hAnsi="Times New Roman"/>
          <w:color w:val="000000"/>
          <w:sz w:val="24"/>
          <w:szCs w:val="24"/>
          <w:lang w:eastAsia="ar-SA"/>
        </w:rPr>
        <w:t>Зміна курсу іноземної валюти підтверджується даними Національного Банку України, які розміщуються на офіційному сайті НБУ.</w:t>
      </w:r>
    </w:p>
    <w:p w14:paraId="4EB09A9E" w14:textId="77777777" w:rsidR="00501838" w:rsidRPr="00096B05" w:rsidRDefault="00501838" w:rsidP="00501838">
      <w:pPr>
        <w:tabs>
          <w:tab w:val="left" w:pos="708"/>
        </w:tabs>
        <w:contextualSpacing/>
        <w:jc w:val="both"/>
        <w:rPr>
          <w:rFonts w:ascii="Times New Roman" w:hAnsi="Times New Roman"/>
          <w:color w:val="000000"/>
          <w:sz w:val="24"/>
          <w:szCs w:val="24"/>
          <w:lang w:eastAsia="ar-SA"/>
        </w:rPr>
      </w:pPr>
      <w:r w:rsidRPr="00096B05">
        <w:rPr>
          <w:rFonts w:ascii="Times New Roman" w:hAnsi="Times New Roman"/>
          <w:color w:val="000000"/>
          <w:sz w:val="24"/>
          <w:szCs w:val="24"/>
          <w:lang w:eastAsia="ar-SA"/>
        </w:rPr>
        <w:t>У разі, якщо ціна на Продукцію розрахована за вищенаведеною формулою (порядком) перевищує мінімальні регіональні ціни на Продукцію, підтверджені довідкою ДП «</w:t>
      </w:r>
      <w:proofErr w:type="spellStart"/>
      <w:r w:rsidRPr="00096B05">
        <w:rPr>
          <w:rFonts w:ascii="Times New Roman" w:hAnsi="Times New Roman"/>
          <w:color w:val="000000"/>
          <w:sz w:val="24"/>
          <w:szCs w:val="24"/>
          <w:lang w:eastAsia="ar-SA"/>
        </w:rPr>
        <w:t>Держзовнішінформ</w:t>
      </w:r>
      <w:proofErr w:type="spellEnd"/>
      <w:r w:rsidRPr="00096B05">
        <w:rPr>
          <w:rFonts w:ascii="Times New Roman" w:hAnsi="Times New Roman"/>
          <w:color w:val="000000"/>
          <w:sz w:val="24"/>
          <w:szCs w:val="24"/>
          <w:lang w:eastAsia="ar-SA"/>
        </w:rPr>
        <w:t xml:space="preserve">», застосовуються мінімальні регіональні ціни на Продукцію. </w:t>
      </w:r>
    </w:p>
    <w:p w14:paraId="23AF192D" w14:textId="77777777" w:rsidR="00755E38" w:rsidRDefault="00501838" w:rsidP="00501838">
      <w:pPr>
        <w:tabs>
          <w:tab w:val="left" w:pos="709"/>
        </w:tabs>
        <w:autoSpaceDE w:val="0"/>
        <w:jc w:val="both"/>
        <w:rPr>
          <w:rFonts w:ascii="Times New Roman" w:hAnsi="Times New Roman"/>
          <w:color w:val="000000"/>
          <w:sz w:val="24"/>
          <w:szCs w:val="24"/>
          <w:lang w:eastAsia="ar-SA"/>
        </w:rPr>
      </w:pPr>
      <w:r w:rsidRPr="00096B05">
        <w:rPr>
          <w:rFonts w:ascii="Times New Roman" w:hAnsi="Times New Roman"/>
          <w:color w:val="000000"/>
          <w:sz w:val="24"/>
          <w:szCs w:val="24"/>
          <w:lang w:eastAsia="ar-SA"/>
        </w:rPr>
        <w:t xml:space="preserve">Ціна за одиницю Продукції, що розраховується в порядку та на умовах, визначених за вищенаведеною формулою, погоджується Сторонами шляхом укладання Додаткової угоди до Договору. </w:t>
      </w:r>
    </w:p>
    <w:p w14:paraId="68287078" w14:textId="03331E3A" w:rsidR="00501838" w:rsidRPr="00096B05" w:rsidRDefault="00501838" w:rsidP="00501838">
      <w:pPr>
        <w:tabs>
          <w:tab w:val="left" w:pos="709"/>
        </w:tabs>
        <w:autoSpaceDE w:val="0"/>
        <w:jc w:val="both"/>
        <w:rPr>
          <w:rFonts w:ascii="Times New Roman" w:hAnsi="Times New Roman"/>
          <w:sz w:val="24"/>
          <w:szCs w:val="24"/>
          <w:lang w:eastAsia="ar-SA"/>
        </w:rPr>
      </w:pPr>
      <w:r w:rsidRPr="00096B05">
        <w:rPr>
          <w:rFonts w:ascii="Times New Roman" w:hAnsi="Times New Roman"/>
          <w:sz w:val="24"/>
          <w:szCs w:val="24"/>
          <w:lang w:eastAsia="ar-SA"/>
        </w:rPr>
        <w:t>1</w:t>
      </w:r>
      <w:r w:rsidR="003C5820">
        <w:rPr>
          <w:rFonts w:ascii="Times New Roman" w:hAnsi="Times New Roman"/>
          <w:sz w:val="24"/>
          <w:szCs w:val="24"/>
          <w:lang w:eastAsia="ar-SA"/>
        </w:rPr>
        <w:t>2</w:t>
      </w:r>
      <w:r w:rsidRPr="00096B05">
        <w:rPr>
          <w:rFonts w:ascii="Times New Roman" w:hAnsi="Times New Roman"/>
          <w:sz w:val="24"/>
          <w:szCs w:val="24"/>
          <w:lang w:eastAsia="ar-SA"/>
        </w:rPr>
        <w:t>.6 Внесення змін до Договору, в частині зміни ціни за одиницю Продукції в бік збільшення або зменшення ціни, передбачаються тільки у разі коливання ціни такої Продукції на ринку.</w:t>
      </w:r>
    </w:p>
    <w:p w14:paraId="726F99F6" w14:textId="425ADF46" w:rsidR="00501838" w:rsidRPr="00096B05" w:rsidRDefault="00501838" w:rsidP="00501838">
      <w:pPr>
        <w:tabs>
          <w:tab w:val="left" w:pos="284"/>
        </w:tabs>
        <w:autoSpaceDE w:val="0"/>
        <w:jc w:val="center"/>
        <w:rPr>
          <w:rFonts w:ascii="Times New Roman" w:hAnsi="Times New Roman"/>
          <w:sz w:val="24"/>
          <w:szCs w:val="24"/>
        </w:rPr>
      </w:pPr>
      <w:r w:rsidRPr="00096B05">
        <w:rPr>
          <w:rFonts w:ascii="Times New Roman" w:hAnsi="Times New Roman"/>
          <w:b/>
          <w:sz w:val="24"/>
          <w:szCs w:val="24"/>
        </w:rPr>
        <w:t>1</w:t>
      </w:r>
      <w:r w:rsidR="003C5820">
        <w:rPr>
          <w:rFonts w:ascii="Times New Roman" w:hAnsi="Times New Roman"/>
          <w:b/>
          <w:sz w:val="24"/>
          <w:szCs w:val="24"/>
        </w:rPr>
        <w:t>3</w:t>
      </w:r>
      <w:r w:rsidRPr="00096B05">
        <w:rPr>
          <w:rFonts w:ascii="Times New Roman" w:hAnsi="Times New Roman"/>
          <w:b/>
          <w:sz w:val="24"/>
          <w:szCs w:val="24"/>
        </w:rPr>
        <w:t>. ДОДАТКИ</w:t>
      </w:r>
    </w:p>
    <w:p w14:paraId="3E726190" w14:textId="79F6808E" w:rsidR="00501838" w:rsidRPr="00096B05" w:rsidRDefault="00501838" w:rsidP="00501838">
      <w:pPr>
        <w:tabs>
          <w:tab w:val="left" w:pos="0"/>
        </w:tabs>
        <w:autoSpaceDE w:val="0"/>
        <w:jc w:val="both"/>
        <w:rPr>
          <w:rFonts w:ascii="Times New Roman" w:hAnsi="Times New Roman"/>
          <w:sz w:val="24"/>
          <w:szCs w:val="24"/>
        </w:rPr>
      </w:pPr>
      <w:r w:rsidRPr="00096B05">
        <w:rPr>
          <w:rFonts w:ascii="Times New Roman" w:hAnsi="Times New Roman"/>
          <w:sz w:val="24"/>
          <w:szCs w:val="24"/>
        </w:rPr>
        <w:t>1</w:t>
      </w:r>
      <w:r w:rsidR="003C5820">
        <w:rPr>
          <w:rFonts w:ascii="Times New Roman" w:hAnsi="Times New Roman"/>
          <w:sz w:val="24"/>
          <w:szCs w:val="24"/>
        </w:rPr>
        <w:t>3</w:t>
      </w:r>
      <w:r w:rsidRPr="00096B05">
        <w:rPr>
          <w:rFonts w:ascii="Times New Roman" w:hAnsi="Times New Roman"/>
          <w:sz w:val="24"/>
          <w:szCs w:val="24"/>
        </w:rPr>
        <w:t>.1 Невід’ємною частиною цього Договору є:</w:t>
      </w:r>
    </w:p>
    <w:p w14:paraId="45159A11" w14:textId="77777777" w:rsidR="00501838" w:rsidRPr="00096B05" w:rsidRDefault="00501838" w:rsidP="00501838">
      <w:pPr>
        <w:numPr>
          <w:ilvl w:val="0"/>
          <w:numId w:val="2"/>
        </w:numPr>
        <w:tabs>
          <w:tab w:val="left" w:pos="426"/>
        </w:tabs>
        <w:autoSpaceDE w:val="0"/>
        <w:spacing w:line="276" w:lineRule="auto"/>
        <w:ind w:left="0" w:firstLine="709"/>
        <w:jc w:val="both"/>
        <w:rPr>
          <w:rFonts w:ascii="Times New Roman" w:hAnsi="Times New Roman"/>
          <w:sz w:val="24"/>
          <w:szCs w:val="24"/>
        </w:rPr>
      </w:pPr>
      <w:r w:rsidRPr="00096B05">
        <w:rPr>
          <w:rFonts w:ascii="Times New Roman" w:hAnsi="Times New Roman"/>
          <w:sz w:val="24"/>
          <w:szCs w:val="24"/>
        </w:rPr>
        <w:t xml:space="preserve">Додаток № 1: Специфікація; </w:t>
      </w:r>
    </w:p>
    <w:p w14:paraId="68C46653" w14:textId="77777777" w:rsidR="00501838" w:rsidRPr="00096B05" w:rsidRDefault="00501838" w:rsidP="00501838">
      <w:pPr>
        <w:numPr>
          <w:ilvl w:val="0"/>
          <w:numId w:val="2"/>
        </w:numPr>
        <w:tabs>
          <w:tab w:val="left" w:pos="426"/>
        </w:tabs>
        <w:autoSpaceDE w:val="0"/>
        <w:spacing w:line="276" w:lineRule="auto"/>
        <w:ind w:left="0" w:firstLine="709"/>
        <w:jc w:val="both"/>
        <w:rPr>
          <w:rFonts w:ascii="Times New Roman" w:hAnsi="Times New Roman"/>
          <w:sz w:val="24"/>
          <w:szCs w:val="24"/>
        </w:rPr>
      </w:pPr>
      <w:r w:rsidRPr="00096B05">
        <w:rPr>
          <w:rFonts w:ascii="Times New Roman" w:hAnsi="Times New Roman"/>
          <w:sz w:val="24"/>
          <w:szCs w:val="24"/>
        </w:rPr>
        <w:t xml:space="preserve">Додаток № 2: Перелік заправних станцій (АЗС). </w:t>
      </w:r>
    </w:p>
    <w:p w14:paraId="51966A6C" w14:textId="77777777" w:rsidR="00501838" w:rsidRPr="00096B05" w:rsidRDefault="00501838" w:rsidP="00501838">
      <w:pPr>
        <w:autoSpaceDE w:val="0"/>
        <w:jc w:val="both"/>
        <w:rPr>
          <w:rFonts w:ascii="Times New Roman" w:hAnsi="Times New Roman"/>
          <w:b/>
          <w:bCs/>
          <w:sz w:val="24"/>
          <w:szCs w:val="24"/>
        </w:rPr>
      </w:pPr>
    </w:p>
    <w:p w14:paraId="127D9D22" w14:textId="37894A0E" w:rsidR="00501838" w:rsidRDefault="00501838" w:rsidP="00501838">
      <w:pPr>
        <w:autoSpaceDE w:val="0"/>
        <w:jc w:val="center"/>
        <w:rPr>
          <w:rFonts w:ascii="Times New Roman" w:hAnsi="Times New Roman"/>
          <w:b/>
          <w:bCs/>
          <w:sz w:val="24"/>
          <w:szCs w:val="24"/>
        </w:rPr>
      </w:pPr>
      <w:r w:rsidRPr="00096B05">
        <w:rPr>
          <w:rFonts w:ascii="Times New Roman" w:hAnsi="Times New Roman"/>
          <w:b/>
          <w:bCs/>
          <w:sz w:val="24"/>
          <w:szCs w:val="24"/>
        </w:rPr>
        <w:t>1</w:t>
      </w:r>
      <w:r w:rsidR="003C5820">
        <w:rPr>
          <w:rFonts w:ascii="Times New Roman" w:hAnsi="Times New Roman"/>
          <w:b/>
          <w:bCs/>
          <w:sz w:val="24"/>
          <w:szCs w:val="24"/>
        </w:rPr>
        <w:t>4</w:t>
      </w:r>
      <w:r w:rsidRPr="00096B05">
        <w:rPr>
          <w:rFonts w:ascii="Times New Roman" w:hAnsi="Times New Roman"/>
          <w:b/>
          <w:bCs/>
          <w:sz w:val="24"/>
          <w:szCs w:val="24"/>
        </w:rPr>
        <w:t>. ЮРИДИЧНІ АДРЕСИ  І  БАНКІВСЬКІ РЕКВІЗИТИ СТОРІН</w:t>
      </w:r>
    </w:p>
    <w:p w14:paraId="1C46AB36" w14:textId="77777777" w:rsidR="003C5820" w:rsidRDefault="003C5820" w:rsidP="00501838">
      <w:pPr>
        <w:autoSpaceDE w:val="0"/>
        <w:jc w:val="center"/>
        <w:rPr>
          <w:rFonts w:ascii="Times New Roman" w:hAnsi="Times New Roman"/>
          <w:b/>
          <w:bCs/>
          <w:sz w:val="24"/>
          <w:szCs w:val="24"/>
        </w:rPr>
      </w:pPr>
    </w:p>
    <w:tbl>
      <w:tblPr>
        <w:tblW w:w="9810" w:type="dxa"/>
        <w:tblInd w:w="108" w:type="dxa"/>
        <w:tblLayout w:type="fixed"/>
        <w:tblLook w:val="0000" w:firstRow="0" w:lastRow="0" w:firstColumn="0" w:lastColumn="0" w:noHBand="0" w:noVBand="0"/>
      </w:tblPr>
      <w:tblGrid>
        <w:gridCol w:w="4962"/>
        <w:gridCol w:w="4848"/>
      </w:tblGrid>
      <w:tr w:rsidR="003C5820" w:rsidRPr="00CB3F83" w14:paraId="092F1C4F" w14:textId="77777777" w:rsidTr="00DD208A">
        <w:trPr>
          <w:trHeight w:val="80"/>
        </w:trPr>
        <w:tc>
          <w:tcPr>
            <w:tcW w:w="4962" w:type="dxa"/>
          </w:tcPr>
          <w:p w14:paraId="7DB4BE4A" w14:textId="55C19D61" w:rsidR="003C5820" w:rsidRPr="00CB3F83" w:rsidRDefault="00DD208A" w:rsidP="00104067">
            <w:pPr>
              <w:jc w:val="center"/>
              <w:rPr>
                <w:rFonts w:ascii="Times New Roman" w:hAnsi="Times New Roman"/>
                <w:b/>
                <w:sz w:val="24"/>
                <w:szCs w:val="24"/>
              </w:rPr>
            </w:pPr>
            <w:r w:rsidRPr="00DD208A">
              <w:rPr>
                <w:rFonts w:ascii="Times New Roman" w:hAnsi="Times New Roman"/>
                <w:b/>
                <w:sz w:val="24"/>
                <w:szCs w:val="24"/>
              </w:rPr>
              <w:t>ЗАМОВНИК:</w:t>
            </w:r>
          </w:p>
          <w:p w14:paraId="19F527CD" w14:textId="77777777" w:rsidR="003C5820" w:rsidRPr="00CB3F83" w:rsidRDefault="003C5820" w:rsidP="00104067">
            <w:pPr>
              <w:rPr>
                <w:rFonts w:ascii="Times New Roman" w:hAnsi="Times New Roman"/>
                <w:sz w:val="24"/>
                <w:szCs w:val="24"/>
              </w:rPr>
            </w:pPr>
          </w:p>
          <w:p w14:paraId="6D04B451" w14:textId="77777777" w:rsidR="003C5820" w:rsidRDefault="003C5820" w:rsidP="00104067">
            <w:pPr>
              <w:rPr>
                <w:rFonts w:ascii="Times New Roman" w:hAnsi="Times New Roman"/>
                <w:sz w:val="24"/>
                <w:szCs w:val="24"/>
              </w:rPr>
            </w:pPr>
          </w:p>
          <w:p w14:paraId="68868740" w14:textId="77777777" w:rsidR="003C5820" w:rsidRPr="00CB3F83" w:rsidRDefault="003C5820" w:rsidP="00DD208A">
            <w:pPr>
              <w:ind w:firstLine="205"/>
              <w:rPr>
                <w:rFonts w:ascii="Times New Roman" w:hAnsi="Times New Roman"/>
                <w:sz w:val="24"/>
                <w:szCs w:val="24"/>
              </w:rPr>
            </w:pPr>
            <w:r w:rsidRPr="00CB3F83">
              <w:rPr>
                <w:rFonts w:ascii="Times New Roman" w:hAnsi="Times New Roman"/>
                <w:sz w:val="24"/>
                <w:szCs w:val="24"/>
              </w:rPr>
              <w:t>____</w:t>
            </w:r>
            <w:r>
              <w:rPr>
                <w:rFonts w:ascii="Times New Roman" w:hAnsi="Times New Roman"/>
                <w:sz w:val="24"/>
                <w:szCs w:val="24"/>
              </w:rPr>
              <w:t>_______</w:t>
            </w:r>
            <w:r w:rsidRPr="00CB3F83">
              <w:rPr>
                <w:rFonts w:ascii="Times New Roman" w:hAnsi="Times New Roman"/>
                <w:sz w:val="24"/>
                <w:szCs w:val="24"/>
              </w:rPr>
              <w:t>____ /</w:t>
            </w:r>
            <w:r>
              <w:rPr>
                <w:rFonts w:ascii="Times New Roman" w:hAnsi="Times New Roman"/>
                <w:sz w:val="24"/>
                <w:szCs w:val="24"/>
              </w:rPr>
              <w:t>___________________</w:t>
            </w:r>
            <w:r w:rsidRPr="00CB3F83">
              <w:rPr>
                <w:rFonts w:ascii="Times New Roman" w:hAnsi="Times New Roman"/>
                <w:sz w:val="24"/>
                <w:szCs w:val="24"/>
              </w:rPr>
              <w:t xml:space="preserve"> /</w:t>
            </w:r>
          </w:p>
          <w:p w14:paraId="0BFF9DF6" w14:textId="77777777" w:rsidR="003C5820" w:rsidRPr="00CB3F83" w:rsidRDefault="003C5820" w:rsidP="00104067">
            <w:pPr>
              <w:rPr>
                <w:rFonts w:ascii="Times New Roman" w:hAnsi="Times New Roman"/>
                <w:i/>
                <w:sz w:val="24"/>
                <w:szCs w:val="24"/>
              </w:rPr>
            </w:pPr>
            <w:r w:rsidRPr="00CB3F83">
              <w:rPr>
                <w:rFonts w:ascii="Times New Roman" w:hAnsi="Times New Roman"/>
                <w:b/>
                <w:sz w:val="16"/>
                <w:szCs w:val="16"/>
              </w:rPr>
              <w:t>М.П</w:t>
            </w:r>
            <w:r w:rsidRPr="00CB3F83">
              <w:rPr>
                <w:rFonts w:ascii="Times New Roman" w:hAnsi="Times New Roman"/>
                <w:sz w:val="24"/>
                <w:szCs w:val="24"/>
              </w:rPr>
              <w:t>.</w:t>
            </w:r>
          </w:p>
        </w:tc>
        <w:tc>
          <w:tcPr>
            <w:tcW w:w="4848" w:type="dxa"/>
          </w:tcPr>
          <w:p w14:paraId="1C85EC84" w14:textId="27A7AEFD" w:rsidR="003C5820" w:rsidRPr="00DD208A" w:rsidRDefault="00DD208A" w:rsidP="00104067">
            <w:pPr>
              <w:rPr>
                <w:rFonts w:ascii="Times New Roman" w:hAnsi="Times New Roman"/>
                <w:b/>
                <w:sz w:val="24"/>
                <w:szCs w:val="24"/>
              </w:rPr>
            </w:pPr>
            <w:r w:rsidRPr="00DD208A">
              <w:rPr>
                <w:rFonts w:ascii="Times New Roman" w:hAnsi="Times New Roman"/>
                <w:b/>
                <w:sz w:val="24"/>
                <w:szCs w:val="24"/>
              </w:rPr>
              <w:t>ПОСТАЧАЛЬНИК:</w:t>
            </w:r>
          </w:p>
          <w:p w14:paraId="58CF3BB3" w14:textId="77777777" w:rsidR="003C5820" w:rsidRDefault="003C5820" w:rsidP="00104067">
            <w:pPr>
              <w:rPr>
                <w:rFonts w:ascii="Times New Roman" w:hAnsi="Times New Roman"/>
                <w:b/>
                <w:sz w:val="24"/>
                <w:szCs w:val="24"/>
              </w:rPr>
            </w:pPr>
          </w:p>
          <w:p w14:paraId="477FF912" w14:textId="77777777" w:rsidR="00DD208A" w:rsidRPr="00DD208A" w:rsidRDefault="00DD208A" w:rsidP="00104067">
            <w:pPr>
              <w:rPr>
                <w:rFonts w:ascii="Times New Roman" w:hAnsi="Times New Roman"/>
                <w:b/>
                <w:sz w:val="24"/>
                <w:szCs w:val="24"/>
              </w:rPr>
            </w:pPr>
          </w:p>
          <w:p w14:paraId="21322143" w14:textId="77777777" w:rsidR="003C5820" w:rsidRPr="00CB3F83" w:rsidRDefault="003C5820" w:rsidP="00DD208A">
            <w:pPr>
              <w:ind w:firstLine="0"/>
              <w:rPr>
                <w:rFonts w:ascii="Times New Roman" w:hAnsi="Times New Roman"/>
                <w:sz w:val="24"/>
                <w:szCs w:val="24"/>
              </w:rPr>
            </w:pPr>
            <w:r w:rsidRPr="00CB3F83">
              <w:rPr>
                <w:rFonts w:ascii="Times New Roman" w:hAnsi="Times New Roman"/>
                <w:sz w:val="24"/>
                <w:szCs w:val="24"/>
              </w:rPr>
              <w:t>_______________ /____________________/</w:t>
            </w:r>
          </w:p>
          <w:p w14:paraId="1B32DC03" w14:textId="77777777" w:rsidR="003C5820" w:rsidRPr="00CB3F83" w:rsidRDefault="003C5820" w:rsidP="00104067">
            <w:pPr>
              <w:rPr>
                <w:rFonts w:ascii="Times New Roman" w:hAnsi="Times New Roman"/>
                <w:b/>
                <w:sz w:val="16"/>
                <w:szCs w:val="16"/>
              </w:rPr>
            </w:pPr>
            <w:r w:rsidRPr="00CB3F83">
              <w:rPr>
                <w:rFonts w:ascii="Times New Roman" w:hAnsi="Times New Roman"/>
                <w:b/>
                <w:sz w:val="16"/>
                <w:szCs w:val="16"/>
              </w:rPr>
              <w:t>М.П.</w:t>
            </w:r>
          </w:p>
        </w:tc>
      </w:tr>
    </w:tbl>
    <w:p w14:paraId="5E22F242" w14:textId="77777777" w:rsidR="003C5820" w:rsidRPr="00096B05" w:rsidRDefault="003C5820" w:rsidP="00501838">
      <w:pPr>
        <w:autoSpaceDE w:val="0"/>
        <w:jc w:val="center"/>
        <w:rPr>
          <w:rFonts w:ascii="Times New Roman" w:hAnsi="Times New Roman"/>
          <w:b/>
          <w:bCs/>
          <w:sz w:val="24"/>
          <w:szCs w:val="24"/>
        </w:rPr>
      </w:pPr>
    </w:p>
    <w:tbl>
      <w:tblPr>
        <w:tblW w:w="14307" w:type="dxa"/>
        <w:jc w:val="center"/>
        <w:tblLayout w:type="fixed"/>
        <w:tblLook w:val="04A0" w:firstRow="1" w:lastRow="0" w:firstColumn="1" w:lastColumn="0" w:noHBand="0" w:noVBand="1"/>
      </w:tblPr>
      <w:tblGrid>
        <w:gridCol w:w="3727"/>
        <w:gridCol w:w="7158"/>
        <w:gridCol w:w="3422"/>
      </w:tblGrid>
      <w:tr w:rsidR="00501838" w:rsidRPr="00096B05" w14:paraId="2D17FDF5" w14:textId="77777777" w:rsidTr="003C5820">
        <w:trPr>
          <w:trHeight w:val="80"/>
          <w:jc w:val="center"/>
        </w:trPr>
        <w:tc>
          <w:tcPr>
            <w:tcW w:w="3727" w:type="dxa"/>
          </w:tcPr>
          <w:p w14:paraId="7801EA67" w14:textId="77777777" w:rsidR="00501838" w:rsidRPr="00096B05" w:rsidRDefault="00501838" w:rsidP="00EC415C">
            <w:pPr>
              <w:ind w:firstLine="0"/>
              <w:jc w:val="both"/>
              <w:rPr>
                <w:rFonts w:ascii="Times New Roman" w:hAnsi="Times New Roman"/>
                <w:bCs/>
                <w:sz w:val="24"/>
                <w:szCs w:val="24"/>
              </w:rPr>
            </w:pPr>
          </w:p>
        </w:tc>
        <w:tc>
          <w:tcPr>
            <w:tcW w:w="7158" w:type="dxa"/>
          </w:tcPr>
          <w:p w14:paraId="7C8A7570" w14:textId="77777777" w:rsidR="00501838" w:rsidRPr="00096B05" w:rsidRDefault="00501838" w:rsidP="00EC415C">
            <w:pPr>
              <w:jc w:val="both"/>
              <w:rPr>
                <w:rFonts w:ascii="Times New Roman" w:hAnsi="Times New Roman"/>
                <w:bCs/>
                <w:sz w:val="24"/>
                <w:szCs w:val="24"/>
              </w:rPr>
            </w:pPr>
          </w:p>
        </w:tc>
        <w:tc>
          <w:tcPr>
            <w:tcW w:w="3422" w:type="dxa"/>
          </w:tcPr>
          <w:p w14:paraId="66C84BFC" w14:textId="77777777" w:rsidR="00501838" w:rsidRPr="00096B05" w:rsidRDefault="00501838" w:rsidP="00EC415C">
            <w:pPr>
              <w:jc w:val="both"/>
              <w:rPr>
                <w:rFonts w:ascii="Times New Roman" w:hAnsi="Times New Roman"/>
                <w:b/>
                <w:sz w:val="24"/>
                <w:szCs w:val="24"/>
              </w:rPr>
            </w:pPr>
          </w:p>
        </w:tc>
      </w:tr>
    </w:tbl>
    <w:p w14:paraId="49D36BEC" w14:textId="4EE00E1B" w:rsidR="00A31510" w:rsidRDefault="00A31510" w:rsidP="00A31510">
      <w:pPr>
        <w:jc w:val="both"/>
      </w:pPr>
    </w:p>
    <w:p w14:paraId="048A05B1" w14:textId="3E090FA6" w:rsidR="00A31510" w:rsidRDefault="00A31510" w:rsidP="00A31510">
      <w:pPr>
        <w:jc w:val="both"/>
      </w:pPr>
    </w:p>
    <w:p w14:paraId="7CAA1D8E" w14:textId="253CD104" w:rsidR="00A31510" w:rsidRDefault="00A31510" w:rsidP="00A31510">
      <w:pPr>
        <w:jc w:val="both"/>
      </w:pPr>
    </w:p>
    <w:p w14:paraId="292B46D1" w14:textId="7C489AE3" w:rsidR="00A31510" w:rsidRDefault="00A31510" w:rsidP="00A31510">
      <w:pPr>
        <w:jc w:val="both"/>
      </w:pPr>
    </w:p>
    <w:p w14:paraId="086AE3F0" w14:textId="07B73034" w:rsidR="00A31510" w:rsidRDefault="00A31510" w:rsidP="00A31510">
      <w:pPr>
        <w:jc w:val="both"/>
      </w:pPr>
    </w:p>
    <w:p w14:paraId="19C0EF58" w14:textId="19AABC24" w:rsidR="00A31510" w:rsidRDefault="00A31510" w:rsidP="00A31510">
      <w:pPr>
        <w:jc w:val="both"/>
      </w:pPr>
    </w:p>
    <w:p w14:paraId="46007B42" w14:textId="1B856613" w:rsidR="00A31510" w:rsidRDefault="00A31510" w:rsidP="00A31510">
      <w:pPr>
        <w:jc w:val="both"/>
      </w:pPr>
    </w:p>
    <w:p w14:paraId="4E995311" w14:textId="77777777" w:rsidR="00A31510" w:rsidRPr="00096B05" w:rsidRDefault="00A31510" w:rsidP="00A31510">
      <w:pPr>
        <w:jc w:val="right"/>
        <w:rPr>
          <w:rFonts w:ascii="Times New Roman" w:hAnsi="Times New Roman"/>
          <w:b/>
          <w:bCs/>
          <w:sz w:val="24"/>
          <w:szCs w:val="24"/>
        </w:rPr>
      </w:pPr>
      <w:r w:rsidRPr="00096B05">
        <w:rPr>
          <w:rFonts w:ascii="Times New Roman" w:hAnsi="Times New Roman"/>
          <w:b/>
          <w:bCs/>
          <w:sz w:val="24"/>
          <w:szCs w:val="24"/>
        </w:rPr>
        <w:lastRenderedPageBreak/>
        <w:t xml:space="preserve">Додаток №1 </w:t>
      </w:r>
    </w:p>
    <w:p w14:paraId="6B149FAB" w14:textId="046563C3" w:rsidR="00A31510" w:rsidRPr="00096B05" w:rsidRDefault="00A31510" w:rsidP="00A31510">
      <w:pPr>
        <w:jc w:val="right"/>
        <w:rPr>
          <w:rFonts w:ascii="Times New Roman" w:hAnsi="Times New Roman"/>
          <w:bCs/>
          <w:sz w:val="24"/>
          <w:szCs w:val="24"/>
        </w:rPr>
      </w:pPr>
      <w:r w:rsidRPr="00096B05">
        <w:rPr>
          <w:rFonts w:ascii="Times New Roman" w:hAnsi="Times New Roman"/>
          <w:bCs/>
          <w:sz w:val="24"/>
          <w:szCs w:val="24"/>
        </w:rPr>
        <w:t xml:space="preserve">до </w:t>
      </w:r>
      <w:r w:rsidR="00DD208A">
        <w:rPr>
          <w:rFonts w:ascii="Times New Roman" w:hAnsi="Times New Roman"/>
          <w:bCs/>
          <w:sz w:val="24"/>
          <w:szCs w:val="24"/>
        </w:rPr>
        <w:t>Д</w:t>
      </w:r>
      <w:r w:rsidRPr="00096B05">
        <w:rPr>
          <w:rFonts w:ascii="Times New Roman" w:hAnsi="Times New Roman"/>
          <w:bCs/>
          <w:sz w:val="24"/>
          <w:szCs w:val="24"/>
        </w:rPr>
        <w:t>оговору</w:t>
      </w:r>
      <w:r w:rsidR="005A1610">
        <w:rPr>
          <w:rFonts w:ascii="Times New Roman" w:hAnsi="Times New Roman"/>
          <w:bCs/>
          <w:sz w:val="24"/>
          <w:szCs w:val="24"/>
        </w:rPr>
        <w:t xml:space="preserve"> </w:t>
      </w:r>
      <w:r w:rsidR="007072D2">
        <w:rPr>
          <w:rFonts w:ascii="Times New Roman" w:hAnsi="Times New Roman"/>
          <w:bCs/>
          <w:sz w:val="24"/>
          <w:szCs w:val="24"/>
        </w:rPr>
        <w:t xml:space="preserve">про </w:t>
      </w:r>
      <w:r w:rsidR="005A1610" w:rsidRPr="005A1610">
        <w:rPr>
          <w:rFonts w:ascii="Times New Roman" w:hAnsi="Times New Roman"/>
          <w:sz w:val="24"/>
          <w:szCs w:val="24"/>
        </w:rPr>
        <w:t>поставк</w:t>
      </w:r>
      <w:r w:rsidR="007072D2">
        <w:rPr>
          <w:rFonts w:ascii="Times New Roman" w:hAnsi="Times New Roman"/>
          <w:sz w:val="24"/>
          <w:szCs w:val="24"/>
        </w:rPr>
        <w:t>у</w:t>
      </w:r>
      <w:r w:rsidR="005A1610" w:rsidRPr="005A1610">
        <w:rPr>
          <w:rFonts w:ascii="Times New Roman" w:hAnsi="Times New Roman"/>
          <w:sz w:val="24"/>
          <w:szCs w:val="24"/>
        </w:rPr>
        <w:t xml:space="preserve"> продукції</w:t>
      </w:r>
      <w:r w:rsidRPr="00096B05">
        <w:rPr>
          <w:rFonts w:ascii="Times New Roman" w:hAnsi="Times New Roman"/>
          <w:bCs/>
          <w:sz w:val="24"/>
          <w:szCs w:val="24"/>
        </w:rPr>
        <w:t xml:space="preserve"> </w:t>
      </w:r>
    </w:p>
    <w:p w14:paraId="1A1F95A2" w14:textId="7FB0620C" w:rsidR="00DD208A" w:rsidRDefault="00A31510" w:rsidP="00A31510">
      <w:pPr>
        <w:jc w:val="right"/>
        <w:rPr>
          <w:rFonts w:ascii="Times New Roman" w:hAnsi="Times New Roman"/>
          <w:bCs/>
          <w:sz w:val="24"/>
          <w:szCs w:val="24"/>
        </w:rPr>
      </w:pPr>
      <w:r>
        <w:rPr>
          <w:rFonts w:ascii="Times New Roman" w:hAnsi="Times New Roman"/>
          <w:bCs/>
          <w:sz w:val="24"/>
          <w:szCs w:val="24"/>
        </w:rPr>
        <w:t xml:space="preserve">№ </w:t>
      </w:r>
      <w:r w:rsidR="00DD208A">
        <w:rPr>
          <w:rFonts w:ascii="Times New Roman" w:hAnsi="Times New Roman"/>
          <w:bCs/>
          <w:sz w:val="24"/>
          <w:szCs w:val="24"/>
        </w:rPr>
        <w:t>________________________</w:t>
      </w:r>
      <w:r>
        <w:rPr>
          <w:rFonts w:ascii="Times New Roman" w:hAnsi="Times New Roman"/>
          <w:bCs/>
          <w:sz w:val="24"/>
          <w:szCs w:val="24"/>
        </w:rPr>
        <w:t xml:space="preserve">__ </w:t>
      </w:r>
    </w:p>
    <w:p w14:paraId="113E63ED" w14:textId="5AFB8F2C" w:rsidR="00A31510" w:rsidRDefault="00A31510" w:rsidP="00A31510">
      <w:pPr>
        <w:jc w:val="right"/>
        <w:rPr>
          <w:rFonts w:ascii="Times New Roman" w:hAnsi="Times New Roman"/>
          <w:bCs/>
          <w:sz w:val="24"/>
          <w:szCs w:val="24"/>
        </w:rPr>
      </w:pPr>
      <w:r>
        <w:rPr>
          <w:rFonts w:ascii="Times New Roman" w:hAnsi="Times New Roman"/>
          <w:bCs/>
          <w:sz w:val="24"/>
          <w:szCs w:val="24"/>
        </w:rPr>
        <w:t>від ______</w:t>
      </w:r>
      <w:r w:rsidR="00DD208A">
        <w:rPr>
          <w:rFonts w:ascii="Times New Roman" w:hAnsi="Times New Roman"/>
          <w:bCs/>
          <w:sz w:val="24"/>
          <w:szCs w:val="24"/>
        </w:rPr>
        <w:t>___________</w:t>
      </w:r>
      <w:r>
        <w:rPr>
          <w:rFonts w:ascii="Times New Roman" w:hAnsi="Times New Roman"/>
          <w:bCs/>
          <w:sz w:val="24"/>
          <w:szCs w:val="24"/>
        </w:rPr>
        <w:t>__ 202</w:t>
      </w:r>
      <w:r w:rsidR="00DD208A">
        <w:rPr>
          <w:rFonts w:ascii="Times New Roman" w:hAnsi="Times New Roman"/>
          <w:bCs/>
          <w:sz w:val="24"/>
          <w:szCs w:val="24"/>
          <w:lang w:val="ru-RU"/>
        </w:rPr>
        <w:t>4</w:t>
      </w:r>
      <w:r w:rsidRPr="00096B05">
        <w:rPr>
          <w:rFonts w:ascii="Times New Roman" w:hAnsi="Times New Roman"/>
          <w:bCs/>
          <w:sz w:val="24"/>
          <w:szCs w:val="24"/>
        </w:rPr>
        <w:t xml:space="preserve"> р.</w:t>
      </w:r>
    </w:p>
    <w:p w14:paraId="0E18113C" w14:textId="77777777" w:rsidR="00DD208A" w:rsidRDefault="00DD208A" w:rsidP="00A31510">
      <w:pPr>
        <w:jc w:val="right"/>
        <w:rPr>
          <w:rFonts w:ascii="Times New Roman" w:hAnsi="Times New Roman"/>
          <w:bCs/>
          <w:sz w:val="24"/>
          <w:szCs w:val="24"/>
        </w:rPr>
      </w:pPr>
    </w:p>
    <w:p w14:paraId="4C59D0C9" w14:textId="77777777" w:rsidR="00DD208A" w:rsidRPr="00096B05" w:rsidRDefault="00DD208A" w:rsidP="00A31510">
      <w:pPr>
        <w:jc w:val="right"/>
        <w:rPr>
          <w:rFonts w:ascii="Times New Roman" w:hAnsi="Times New Roman"/>
          <w:bCs/>
          <w:sz w:val="24"/>
          <w:szCs w:val="24"/>
        </w:rPr>
      </w:pPr>
    </w:p>
    <w:p w14:paraId="218C37DE" w14:textId="77777777" w:rsidR="00A31510" w:rsidRDefault="00A31510" w:rsidP="00A31510">
      <w:pPr>
        <w:jc w:val="center"/>
        <w:rPr>
          <w:rFonts w:ascii="Times New Roman" w:hAnsi="Times New Roman"/>
          <w:b/>
          <w:bCs/>
          <w:sz w:val="24"/>
          <w:szCs w:val="24"/>
        </w:rPr>
      </w:pPr>
      <w:r w:rsidRPr="00096B05">
        <w:rPr>
          <w:rFonts w:ascii="Times New Roman" w:hAnsi="Times New Roman"/>
          <w:b/>
          <w:bCs/>
          <w:sz w:val="24"/>
          <w:szCs w:val="24"/>
        </w:rPr>
        <w:t xml:space="preserve">Специфікація </w:t>
      </w:r>
    </w:p>
    <w:p w14:paraId="2CAB8C62" w14:textId="77777777" w:rsidR="00DD208A" w:rsidRPr="00096B05" w:rsidRDefault="00DD208A" w:rsidP="00A31510">
      <w:pPr>
        <w:jc w:val="center"/>
        <w:rPr>
          <w:rFonts w:ascii="Times New Roman" w:hAnsi="Times New Roman"/>
          <w:b/>
          <w:bCs/>
          <w:sz w:val="24"/>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835"/>
        <w:gridCol w:w="1418"/>
        <w:gridCol w:w="1739"/>
        <w:gridCol w:w="1467"/>
        <w:gridCol w:w="1323"/>
      </w:tblGrid>
      <w:tr w:rsidR="00A31510" w:rsidRPr="00096B05" w14:paraId="0CE71F02" w14:textId="77777777" w:rsidTr="00DD208A">
        <w:trPr>
          <w:trHeight w:val="913"/>
        </w:trPr>
        <w:tc>
          <w:tcPr>
            <w:tcW w:w="1129" w:type="dxa"/>
          </w:tcPr>
          <w:p w14:paraId="1B47FF0A" w14:textId="77777777" w:rsidR="00A31510" w:rsidRPr="00096B05" w:rsidRDefault="00A31510" w:rsidP="00EC415C">
            <w:pPr>
              <w:ind w:firstLine="0"/>
              <w:jc w:val="center"/>
              <w:rPr>
                <w:rFonts w:ascii="Times New Roman" w:eastAsia="Times New Roman" w:hAnsi="Times New Roman"/>
                <w:bCs/>
                <w:sz w:val="24"/>
                <w:szCs w:val="24"/>
              </w:rPr>
            </w:pPr>
            <w:r w:rsidRPr="00096B05">
              <w:rPr>
                <w:rFonts w:ascii="Times New Roman" w:eastAsia="Times New Roman" w:hAnsi="Times New Roman"/>
                <w:bCs/>
                <w:sz w:val="24"/>
                <w:szCs w:val="24"/>
              </w:rPr>
              <w:t>№ п/п</w:t>
            </w:r>
          </w:p>
        </w:tc>
        <w:tc>
          <w:tcPr>
            <w:tcW w:w="2835" w:type="dxa"/>
          </w:tcPr>
          <w:p w14:paraId="340FEFBC" w14:textId="77777777" w:rsidR="00A31510" w:rsidRPr="00096B05" w:rsidRDefault="00A31510" w:rsidP="00EC415C">
            <w:pPr>
              <w:ind w:firstLine="0"/>
              <w:jc w:val="center"/>
              <w:rPr>
                <w:rFonts w:ascii="Times New Roman" w:eastAsia="Times New Roman" w:hAnsi="Times New Roman"/>
                <w:bCs/>
                <w:sz w:val="24"/>
                <w:szCs w:val="24"/>
              </w:rPr>
            </w:pPr>
            <w:r w:rsidRPr="00096B05">
              <w:rPr>
                <w:rFonts w:ascii="Times New Roman" w:eastAsia="Times New Roman" w:hAnsi="Times New Roman"/>
                <w:bCs/>
                <w:sz w:val="24"/>
                <w:szCs w:val="24"/>
              </w:rPr>
              <w:t>Найменування Продукції</w:t>
            </w:r>
          </w:p>
        </w:tc>
        <w:tc>
          <w:tcPr>
            <w:tcW w:w="1418" w:type="dxa"/>
          </w:tcPr>
          <w:p w14:paraId="626CD59D" w14:textId="77777777" w:rsidR="00A31510" w:rsidRPr="00096B05" w:rsidRDefault="00A31510" w:rsidP="00EC415C">
            <w:pPr>
              <w:ind w:firstLine="0"/>
              <w:jc w:val="center"/>
              <w:rPr>
                <w:rFonts w:ascii="Times New Roman" w:eastAsia="Times New Roman" w:hAnsi="Times New Roman"/>
                <w:bCs/>
                <w:sz w:val="24"/>
                <w:szCs w:val="24"/>
              </w:rPr>
            </w:pPr>
            <w:r w:rsidRPr="00096B05">
              <w:rPr>
                <w:rFonts w:ascii="Times New Roman" w:eastAsia="Times New Roman" w:hAnsi="Times New Roman"/>
                <w:bCs/>
                <w:sz w:val="24"/>
                <w:szCs w:val="24"/>
              </w:rPr>
              <w:t>Одиниці виміру</w:t>
            </w:r>
          </w:p>
        </w:tc>
        <w:tc>
          <w:tcPr>
            <w:tcW w:w="1739" w:type="dxa"/>
          </w:tcPr>
          <w:p w14:paraId="044BCB78" w14:textId="77777777" w:rsidR="00A31510" w:rsidRPr="00096B05" w:rsidRDefault="00A31510" w:rsidP="00EC415C">
            <w:pPr>
              <w:ind w:firstLine="0"/>
              <w:jc w:val="center"/>
              <w:rPr>
                <w:rFonts w:ascii="Times New Roman" w:eastAsia="Times New Roman" w:hAnsi="Times New Roman"/>
                <w:bCs/>
                <w:sz w:val="24"/>
                <w:szCs w:val="24"/>
              </w:rPr>
            </w:pPr>
            <w:r w:rsidRPr="00096B05">
              <w:rPr>
                <w:rFonts w:ascii="Times New Roman" w:eastAsia="Times New Roman" w:hAnsi="Times New Roman"/>
                <w:bCs/>
                <w:sz w:val="24"/>
                <w:szCs w:val="24"/>
              </w:rPr>
              <w:t>Кількість</w:t>
            </w:r>
          </w:p>
        </w:tc>
        <w:tc>
          <w:tcPr>
            <w:tcW w:w="1467" w:type="dxa"/>
          </w:tcPr>
          <w:p w14:paraId="6AC96F7E" w14:textId="77777777" w:rsidR="00A31510" w:rsidRPr="00096B05" w:rsidRDefault="00A31510" w:rsidP="00EC415C">
            <w:pPr>
              <w:ind w:firstLine="0"/>
              <w:jc w:val="center"/>
              <w:rPr>
                <w:rFonts w:ascii="Times New Roman" w:eastAsia="Times New Roman" w:hAnsi="Times New Roman"/>
                <w:bCs/>
                <w:sz w:val="24"/>
                <w:szCs w:val="24"/>
              </w:rPr>
            </w:pPr>
            <w:r w:rsidRPr="00096B05">
              <w:rPr>
                <w:rFonts w:ascii="Times New Roman" w:eastAsia="Times New Roman" w:hAnsi="Times New Roman"/>
                <w:bCs/>
                <w:sz w:val="24"/>
                <w:szCs w:val="24"/>
              </w:rPr>
              <w:t>Ціна за одиницю, грн. з ПДВ</w:t>
            </w:r>
          </w:p>
        </w:tc>
        <w:tc>
          <w:tcPr>
            <w:tcW w:w="1323" w:type="dxa"/>
          </w:tcPr>
          <w:p w14:paraId="4CC717C1" w14:textId="77777777" w:rsidR="00A31510" w:rsidRPr="00096B05" w:rsidRDefault="00A31510" w:rsidP="00EC415C">
            <w:pPr>
              <w:ind w:firstLine="0"/>
              <w:jc w:val="center"/>
              <w:rPr>
                <w:rFonts w:ascii="Times New Roman" w:eastAsia="Times New Roman" w:hAnsi="Times New Roman"/>
                <w:bCs/>
                <w:sz w:val="24"/>
                <w:szCs w:val="24"/>
              </w:rPr>
            </w:pPr>
            <w:r w:rsidRPr="00096B05">
              <w:rPr>
                <w:rFonts w:ascii="Times New Roman" w:eastAsia="Times New Roman" w:hAnsi="Times New Roman"/>
                <w:bCs/>
                <w:sz w:val="24"/>
                <w:szCs w:val="24"/>
              </w:rPr>
              <w:t>Сума, грн. з ПДВ</w:t>
            </w:r>
          </w:p>
        </w:tc>
      </w:tr>
      <w:tr w:rsidR="005A1610" w:rsidRPr="00096B05" w14:paraId="18C2E72F" w14:textId="77777777" w:rsidTr="00DD208A">
        <w:tc>
          <w:tcPr>
            <w:tcW w:w="1129" w:type="dxa"/>
          </w:tcPr>
          <w:p w14:paraId="199D45AD" w14:textId="286BA5FC" w:rsidR="005A1610" w:rsidRPr="00096B05" w:rsidRDefault="005A1610" w:rsidP="005A1610">
            <w:pPr>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835" w:type="dxa"/>
          </w:tcPr>
          <w:p w14:paraId="4186CF4C" w14:textId="7E82D603" w:rsidR="005A1610" w:rsidRPr="00096B05" w:rsidRDefault="001E5B4E" w:rsidP="001E5B4E">
            <w:pPr>
              <w:ind w:firstLine="0"/>
              <w:rPr>
                <w:rFonts w:ascii="Times New Roman" w:eastAsia="Times New Roman" w:hAnsi="Times New Roman"/>
                <w:bCs/>
                <w:sz w:val="24"/>
                <w:szCs w:val="24"/>
              </w:rPr>
            </w:pPr>
            <w:r>
              <w:rPr>
                <w:rFonts w:ascii="Times New Roman" w:eastAsia="Times New Roman" w:hAnsi="Times New Roman"/>
                <w:bCs/>
                <w:sz w:val="24"/>
                <w:szCs w:val="24"/>
              </w:rPr>
              <w:t>Б</w:t>
            </w:r>
            <w:r w:rsidR="005A1610" w:rsidRPr="00096B05">
              <w:rPr>
                <w:rFonts w:ascii="Times New Roman" w:eastAsia="Times New Roman" w:hAnsi="Times New Roman"/>
                <w:bCs/>
                <w:sz w:val="24"/>
                <w:szCs w:val="24"/>
              </w:rPr>
              <w:t>ензин марки А-95</w:t>
            </w:r>
          </w:p>
        </w:tc>
        <w:tc>
          <w:tcPr>
            <w:tcW w:w="1418" w:type="dxa"/>
          </w:tcPr>
          <w:p w14:paraId="6BCB5B17" w14:textId="77777777" w:rsidR="005A1610" w:rsidRPr="00096B05" w:rsidRDefault="005A1610" w:rsidP="005A1610">
            <w:pPr>
              <w:rPr>
                <w:rFonts w:ascii="Times New Roman" w:eastAsia="Times New Roman" w:hAnsi="Times New Roman"/>
                <w:bCs/>
                <w:sz w:val="24"/>
                <w:szCs w:val="24"/>
              </w:rPr>
            </w:pPr>
            <w:r w:rsidRPr="00096B05">
              <w:rPr>
                <w:rFonts w:ascii="Times New Roman" w:eastAsia="Times New Roman" w:hAnsi="Times New Roman"/>
                <w:bCs/>
                <w:sz w:val="24"/>
                <w:szCs w:val="24"/>
              </w:rPr>
              <w:t>л</w:t>
            </w:r>
          </w:p>
        </w:tc>
        <w:tc>
          <w:tcPr>
            <w:tcW w:w="1739" w:type="dxa"/>
            <w:vAlign w:val="center"/>
          </w:tcPr>
          <w:p w14:paraId="7372824E" w14:textId="38386282" w:rsidR="005A1610" w:rsidRPr="00096B05" w:rsidRDefault="00DD208A" w:rsidP="005A1610">
            <w:pPr>
              <w:jc w:val="right"/>
              <w:rPr>
                <w:rFonts w:ascii="Times New Roman" w:eastAsia="Times New Roman" w:hAnsi="Times New Roman"/>
                <w:bCs/>
                <w:sz w:val="24"/>
                <w:szCs w:val="24"/>
              </w:rPr>
            </w:pPr>
            <w:r>
              <w:rPr>
                <w:rFonts w:ascii="Times New Roman" w:eastAsia="Times New Roman" w:hAnsi="Times New Roman"/>
                <w:bCs/>
                <w:sz w:val="24"/>
                <w:szCs w:val="24"/>
              </w:rPr>
              <w:t>605</w:t>
            </w:r>
            <w:r w:rsidR="005A1610">
              <w:rPr>
                <w:rFonts w:ascii="Times New Roman" w:eastAsia="Times New Roman" w:hAnsi="Times New Roman"/>
                <w:bCs/>
                <w:sz w:val="24"/>
                <w:szCs w:val="24"/>
              </w:rPr>
              <w:t>0</w:t>
            </w:r>
          </w:p>
        </w:tc>
        <w:tc>
          <w:tcPr>
            <w:tcW w:w="1467" w:type="dxa"/>
          </w:tcPr>
          <w:p w14:paraId="0AFDDB68" w14:textId="77777777" w:rsidR="005A1610" w:rsidRPr="00096B05" w:rsidRDefault="005A1610" w:rsidP="005A1610">
            <w:pPr>
              <w:rPr>
                <w:rFonts w:ascii="Times New Roman" w:eastAsia="Times New Roman" w:hAnsi="Times New Roman"/>
                <w:bCs/>
                <w:sz w:val="24"/>
                <w:szCs w:val="24"/>
              </w:rPr>
            </w:pPr>
          </w:p>
        </w:tc>
        <w:tc>
          <w:tcPr>
            <w:tcW w:w="1323" w:type="dxa"/>
          </w:tcPr>
          <w:p w14:paraId="47D6DC01" w14:textId="77777777" w:rsidR="005A1610" w:rsidRPr="00096B05" w:rsidRDefault="005A1610" w:rsidP="005A1610">
            <w:pPr>
              <w:rPr>
                <w:rFonts w:ascii="Times New Roman" w:eastAsia="Times New Roman" w:hAnsi="Times New Roman"/>
                <w:sz w:val="24"/>
                <w:szCs w:val="24"/>
              </w:rPr>
            </w:pPr>
          </w:p>
        </w:tc>
      </w:tr>
      <w:tr w:rsidR="005A1610" w:rsidRPr="00096B05" w14:paraId="51B757D3" w14:textId="77777777" w:rsidTr="00DD208A">
        <w:tc>
          <w:tcPr>
            <w:tcW w:w="1129" w:type="dxa"/>
          </w:tcPr>
          <w:p w14:paraId="082BC13B" w14:textId="1CCECD33" w:rsidR="005A1610" w:rsidRPr="00096B05" w:rsidRDefault="005A1610" w:rsidP="005A1610">
            <w:pPr>
              <w:jc w:val="center"/>
              <w:rPr>
                <w:rFonts w:ascii="Times New Roman" w:eastAsia="Times New Roman" w:hAnsi="Times New Roman"/>
                <w:bCs/>
                <w:sz w:val="24"/>
                <w:szCs w:val="24"/>
              </w:rPr>
            </w:pPr>
          </w:p>
        </w:tc>
        <w:tc>
          <w:tcPr>
            <w:tcW w:w="2835" w:type="dxa"/>
          </w:tcPr>
          <w:p w14:paraId="11A0AF08" w14:textId="27485417" w:rsidR="005A1610" w:rsidRPr="00096B05" w:rsidRDefault="005A1610" w:rsidP="005A1610">
            <w:pPr>
              <w:ind w:firstLine="0"/>
              <w:rPr>
                <w:rFonts w:ascii="Times New Roman" w:eastAsia="Times New Roman" w:hAnsi="Times New Roman"/>
                <w:bCs/>
                <w:sz w:val="24"/>
                <w:szCs w:val="24"/>
              </w:rPr>
            </w:pPr>
          </w:p>
        </w:tc>
        <w:tc>
          <w:tcPr>
            <w:tcW w:w="1418" w:type="dxa"/>
          </w:tcPr>
          <w:p w14:paraId="5C677B07" w14:textId="3A032FAA" w:rsidR="005A1610" w:rsidRPr="00096B05" w:rsidRDefault="005A1610" w:rsidP="005A1610">
            <w:pPr>
              <w:rPr>
                <w:rFonts w:ascii="Times New Roman" w:eastAsia="Times New Roman" w:hAnsi="Times New Roman"/>
                <w:bCs/>
                <w:sz w:val="24"/>
                <w:szCs w:val="24"/>
              </w:rPr>
            </w:pPr>
          </w:p>
        </w:tc>
        <w:tc>
          <w:tcPr>
            <w:tcW w:w="1739" w:type="dxa"/>
            <w:vAlign w:val="center"/>
          </w:tcPr>
          <w:p w14:paraId="08E7B36F" w14:textId="2CAE691C" w:rsidR="005A1610" w:rsidRPr="00096B05" w:rsidRDefault="005A1610" w:rsidP="005A1610">
            <w:pPr>
              <w:jc w:val="right"/>
              <w:rPr>
                <w:rFonts w:ascii="Times New Roman" w:eastAsia="Times New Roman" w:hAnsi="Times New Roman"/>
                <w:bCs/>
                <w:sz w:val="24"/>
                <w:szCs w:val="24"/>
              </w:rPr>
            </w:pPr>
          </w:p>
        </w:tc>
        <w:tc>
          <w:tcPr>
            <w:tcW w:w="1467" w:type="dxa"/>
          </w:tcPr>
          <w:p w14:paraId="3BDB4E6A" w14:textId="77777777" w:rsidR="005A1610" w:rsidRPr="00096B05" w:rsidRDefault="005A1610" w:rsidP="005A1610">
            <w:pPr>
              <w:rPr>
                <w:rFonts w:ascii="Times New Roman" w:eastAsia="Times New Roman" w:hAnsi="Times New Roman"/>
                <w:bCs/>
                <w:sz w:val="24"/>
                <w:szCs w:val="24"/>
              </w:rPr>
            </w:pPr>
          </w:p>
        </w:tc>
        <w:tc>
          <w:tcPr>
            <w:tcW w:w="1323" w:type="dxa"/>
          </w:tcPr>
          <w:p w14:paraId="675C0EF9" w14:textId="77777777" w:rsidR="005A1610" w:rsidRPr="00096B05" w:rsidRDefault="005A1610" w:rsidP="005A1610">
            <w:pPr>
              <w:rPr>
                <w:rFonts w:ascii="Times New Roman" w:eastAsia="Times New Roman" w:hAnsi="Times New Roman"/>
                <w:sz w:val="24"/>
                <w:szCs w:val="24"/>
              </w:rPr>
            </w:pPr>
          </w:p>
        </w:tc>
      </w:tr>
      <w:tr w:rsidR="00A31510" w:rsidRPr="00096B05" w14:paraId="333B3CC2" w14:textId="77777777" w:rsidTr="00DD208A">
        <w:tc>
          <w:tcPr>
            <w:tcW w:w="8588" w:type="dxa"/>
            <w:gridSpan w:val="5"/>
          </w:tcPr>
          <w:p w14:paraId="01B10CAD" w14:textId="77777777" w:rsidR="00A31510" w:rsidRPr="00096B05" w:rsidRDefault="00A31510" w:rsidP="00EC415C">
            <w:pPr>
              <w:jc w:val="right"/>
              <w:rPr>
                <w:rFonts w:ascii="Times New Roman" w:eastAsia="Times New Roman" w:hAnsi="Times New Roman"/>
                <w:b/>
                <w:bCs/>
                <w:sz w:val="24"/>
                <w:szCs w:val="24"/>
              </w:rPr>
            </w:pPr>
            <w:r w:rsidRPr="00096B05">
              <w:rPr>
                <w:rFonts w:ascii="Times New Roman" w:eastAsia="Times New Roman" w:hAnsi="Times New Roman"/>
                <w:b/>
                <w:bCs/>
                <w:sz w:val="24"/>
                <w:szCs w:val="24"/>
              </w:rPr>
              <w:t>Загальна вартість Продукції, грн. з ПДВ</w:t>
            </w:r>
          </w:p>
        </w:tc>
        <w:tc>
          <w:tcPr>
            <w:tcW w:w="1323" w:type="dxa"/>
          </w:tcPr>
          <w:p w14:paraId="00400638" w14:textId="77777777" w:rsidR="00A31510" w:rsidRPr="00096B05" w:rsidRDefault="00A31510" w:rsidP="00EC415C">
            <w:pPr>
              <w:jc w:val="center"/>
              <w:rPr>
                <w:rFonts w:ascii="Times New Roman" w:eastAsia="Times New Roman" w:hAnsi="Times New Roman"/>
                <w:b/>
                <w:bCs/>
                <w:sz w:val="24"/>
                <w:szCs w:val="24"/>
              </w:rPr>
            </w:pPr>
          </w:p>
        </w:tc>
      </w:tr>
      <w:tr w:rsidR="00A31510" w:rsidRPr="00096B05" w14:paraId="30273AE2" w14:textId="77777777" w:rsidTr="00DD208A">
        <w:tc>
          <w:tcPr>
            <w:tcW w:w="8588" w:type="dxa"/>
            <w:gridSpan w:val="5"/>
          </w:tcPr>
          <w:p w14:paraId="0296A19C" w14:textId="77777777" w:rsidR="00A31510" w:rsidRPr="00096B05" w:rsidRDefault="00A31510" w:rsidP="00EC415C">
            <w:pPr>
              <w:jc w:val="right"/>
              <w:rPr>
                <w:rFonts w:ascii="Times New Roman" w:eastAsia="Times New Roman" w:hAnsi="Times New Roman"/>
                <w:b/>
                <w:bCs/>
                <w:sz w:val="24"/>
                <w:szCs w:val="24"/>
              </w:rPr>
            </w:pPr>
            <w:r w:rsidRPr="00096B05">
              <w:rPr>
                <w:rFonts w:ascii="Times New Roman" w:eastAsia="Times New Roman" w:hAnsi="Times New Roman"/>
                <w:b/>
                <w:bCs/>
                <w:sz w:val="24"/>
                <w:szCs w:val="24"/>
              </w:rPr>
              <w:t>в тому числі ПДВ</w:t>
            </w:r>
          </w:p>
        </w:tc>
        <w:tc>
          <w:tcPr>
            <w:tcW w:w="1323" w:type="dxa"/>
          </w:tcPr>
          <w:p w14:paraId="67C29DA9" w14:textId="77777777" w:rsidR="00A31510" w:rsidRPr="00096B05" w:rsidRDefault="00A31510" w:rsidP="00EC415C">
            <w:pPr>
              <w:jc w:val="center"/>
              <w:rPr>
                <w:rFonts w:ascii="Times New Roman" w:eastAsia="Times New Roman" w:hAnsi="Times New Roman"/>
                <w:b/>
                <w:bCs/>
                <w:sz w:val="24"/>
                <w:szCs w:val="24"/>
              </w:rPr>
            </w:pPr>
          </w:p>
        </w:tc>
      </w:tr>
    </w:tbl>
    <w:p w14:paraId="6C0ABC73" w14:textId="77777777" w:rsidR="00A31510" w:rsidRPr="00096B05" w:rsidRDefault="00A31510" w:rsidP="00A31510">
      <w:pPr>
        <w:rPr>
          <w:rFonts w:ascii="Times New Roman" w:hAnsi="Times New Roman"/>
          <w:bCs/>
          <w:i/>
          <w:sz w:val="24"/>
          <w:szCs w:val="24"/>
        </w:rPr>
      </w:pPr>
    </w:p>
    <w:p w14:paraId="72EC8B80" w14:textId="77777777" w:rsidR="00A31510" w:rsidRPr="00096B05" w:rsidRDefault="00A31510" w:rsidP="00A31510">
      <w:pPr>
        <w:rPr>
          <w:rFonts w:ascii="Times New Roman" w:hAnsi="Times New Roman"/>
          <w:bCs/>
          <w:i/>
          <w:sz w:val="24"/>
          <w:szCs w:val="24"/>
        </w:rPr>
      </w:pPr>
    </w:p>
    <w:tbl>
      <w:tblPr>
        <w:tblW w:w="9674" w:type="dxa"/>
        <w:tblInd w:w="-318" w:type="dxa"/>
        <w:tblLook w:val="00A0" w:firstRow="1" w:lastRow="0" w:firstColumn="1" w:lastColumn="0" w:noHBand="0" w:noVBand="0"/>
      </w:tblPr>
      <w:tblGrid>
        <w:gridCol w:w="4895"/>
        <w:gridCol w:w="4779"/>
      </w:tblGrid>
      <w:tr w:rsidR="00A31510" w:rsidRPr="00096B05" w14:paraId="65F44B37" w14:textId="77777777" w:rsidTr="005A1610">
        <w:tc>
          <w:tcPr>
            <w:tcW w:w="5565" w:type="dxa"/>
          </w:tcPr>
          <w:p w14:paraId="77B093ED" w14:textId="77777777" w:rsidR="00A31510" w:rsidRPr="00096B05" w:rsidRDefault="00A31510" w:rsidP="00EC415C">
            <w:pPr>
              <w:jc w:val="center"/>
              <w:rPr>
                <w:rFonts w:ascii="Times New Roman" w:hAnsi="Times New Roman"/>
                <w:b/>
                <w:bCs/>
                <w:sz w:val="24"/>
                <w:szCs w:val="24"/>
              </w:rPr>
            </w:pPr>
            <w:r w:rsidRPr="00096B05">
              <w:rPr>
                <w:rFonts w:ascii="Times New Roman" w:hAnsi="Times New Roman"/>
                <w:b/>
                <w:bCs/>
                <w:sz w:val="24"/>
                <w:szCs w:val="24"/>
              </w:rPr>
              <w:t>ЗАМОВНИК</w:t>
            </w:r>
          </w:p>
          <w:p w14:paraId="4C27D0A0" w14:textId="77777777" w:rsidR="00A31510" w:rsidRPr="00096B05" w:rsidRDefault="00A31510" w:rsidP="00EC415C">
            <w:pPr>
              <w:rPr>
                <w:rFonts w:ascii="Times New Roman" w:hAnsi="Times New Roman"/>
                <w:sz w:val="24"/>
                <w:szCs w:val="24"/>
              </w:rPr>
            </w:pPr>
          </w:p>
          <w:p w14:paraId="2E7B68C3" w14:textId="77777777" w:rsidR="00A31510" w:rsidRPr="00096B05" w:rsidRDefault="00A31510" w:rsidP="00EC415C">
            <w:pPr>
              <w:rPr>
                <w:rFonts w:ascii="Times New Roman" w:hAnsi="Times New Roman"/>
                <w:b/>
                <w:sz w:val="24"/>
                <w:szCs w:val="24"/>
              </w:rPr>
            </w:pPr>
          </w:p>
          <w:p w14:paraId="70583466" w14:textId="77777777" w:rsidR="00A31510" w:rsidRPr="00096B05" w:rsidRDefault="00A31510" w:rsidP="00EC415C">
            <w:pPr>
              <w:rPr>
                <w:rFonts w:ascii="Times New Roman" w:hAnsi="Times New Roman"/>
                <w:b/>
                <w:bCs/>
                <w:sz w:val="24"/>
                <w:szCs w:val="24"/>
              </w:rPr>
            </w:pPr>
          </w:p>
          <w:p w14:paraId="02DF23F8" w14:textId="77777777" w:rsidR="00A31510" w:rsidRPr="00096B05" w:rsidRDefault="00A31510" w:rsidP="00EC415C">
            <w:pPr>
              <w:rPr>
                <w:rFonts w:ascii="Times New Roman" w:hAnsi="Times New Roman"/>
                <w:b/>
                <w:bCs/>
                <w:sz w:val="24"/>
                <w:szCs w:val="24"/>
              </w:rPr>
            </w:pPr>
            <w:r w:rsidRPr="00096B05">
              <w:rPr>
                <w:rFonts w:ascii="Times New Roman" w:hAnsi="Times New Roman"/>
                <w:b/>
                <w:bCs/>
                <w:sz w:val="24"/>
                <w:szCs w:val="24"/>
              </w:rPr>
              <w:t xml:space="preserve">__________________/ </w:t>
            </w:r>
            <w:r w:rsidRPr="00096B05">
              <w:rPr>
                <w:rFonts w:ascii="Times New Roman" w:hAnsi="Times New Roman"/>
                <w:b/>
                <w:bCs/>
                <w:i/>
                <w:sz w:val="24"/>
                <w:szCs w:val="24"/>
              </w:rPr>
              <w:t>__________</w:t>
            </w:r>
            <w:r w:rsidRPr="00096B05">
              <w:rPr>
                <w:rFonts w:ascii="Times New Roman" w:hAnsi="Times New Roman"/>
                <w:b/>
                <w:bCs/>
                <w:sz w:val="24"/>
                <w:szCs w:val="24"/>
              </w:rPr>
              <w:t xml:space="preserve"> /</w:t>
            </w:r>
          </w:p>
          <w:p w14:paraId="45739EC2" w14:textId="77777777" w:rsidR="00A31510" w:rsidRPr="00096B05" w:rsidRDefault="00A31510" w:rsidP="00EC415C">
            <w:pPr>
              <w:rPr>
                <w:rFonts w:ascii="Times New Roman" w:hAnsi="Times New Roman"/>
                <w:sz w:val="24"/>
                <w:szCs w:val="24"/>
              </w:rPr>
            </w:pPr>
            <w:proofErr w:type="spellStart"/>
            <w:r w:rsidRPr="00096B05">
              <w:rPr>
                <w:rFonts w:ascii="Times New Roman" w:hAnsi="Times New Roman"/>
                <w:sz w:val="24"/>
                <w:szCs w:val="24"/>
              </w:rPr>
              <w:t>м.п</w:t>
            </w:r>
            <w:proofErr w:type="spellEnd"/>
          </w:p>
        </w:tc>
        <w:tc>
          <w:tcPr>
            <w:tcW w:w="4109" w:type="dxa"/>
          </w:tcPr>
          <w:p w14:paraId="7F9E651F" w14:textId="77777777" w:rsidR="00A31510" w:rsidRPr="00096B05" w:rsidRDefault="00A31510" w:rsidP="00EC415C">
            <w:pPr>
              <w:jc w:val="center"/>
              <w:rPr>
                <w:rFonts w:ascii="Times New Roman" w:hAnsi="Times New Roman"/>
                <w:b/>
                <w:bCs/>
                <w:sz w:val="24"/>
                <w:szCs w:val="24"/>
              </w:rPr>
            </w:pPr>
            <w:r w:rsidRPr="00096B05">
              <w:rPr>
                <w:rFonts w:ascii="Times New Roman" w:hAnsi="Times New Roman"/>
                <w:b/>
                <w:bCs/>
                <w:sz w:val="24"/>
                <w:szCs w:val="24"/>
              </w:rPr>
              <w:t>ПОСТАЧАЛЬНИК</w:t>
            </w:r>
          </w:p>
          <w:p w14:paraId="7A9A55A3" w14:textId="77777777" w:rsidR="00A31510" w:rsidRPr="00096B05" w:rsidRDefault="00A31510" w:rsidP="00EC415C">
            <w:pPr>
              <w:rPr>
                <w:rFonts w:ascii="Times New Roman" w:hAnsi="Times New Roman"/>
                <w:b/>
                <w:bCs/>
                <w:sz w:val="24"/>
                <w:szCs w:val="24"/>
              </w:rPr>
            </w:pPr>
          </w:p>
          <w:p w14:paraId="0DD44654" w14:textId="77777777" w:rsidR="00A31510" w:rsidRPr="00096B05" w:rsidRDefault="00A31510" w:rsidP="00EC415C">
            <w:pPr>
              <w:rPr>
                <w:rFonts w:ascii="Times New Roman" w:hAnsi="Times New Roman"/>
                <w:b/>
                <w:bCs/>
                <w:sz w:val="24"/>
                <w:szCs w:val="24"/>
              </w:rPr>
            </w:pPr>
          </w:p>
          <w:p w14:paraId="28DBEFAF" w14:textId="77777777" w:rsidR="00A31510" w:rsidRPr="00096B05" w:rsidRDefault="00A31510" w:rsidP="00EC415C">
            <w:pPr>
              <w:rPr>
                <w:rFonts w:ascii="Times New Roman" w:hAnsi="Times New Roman"/>
                <w:b/>
                <w:bCs/>
                <w:sz w:val="24"/>
                <w:szCs w:val="24"/>
              </w:rPr>
            </w:pPr>
          </w:p>
          <w:p w14:paraId="1886D569" w14:textId="77777777" w:rsidR="00A31510" w:rsidRPr="00096B05" w:rsidRDefault="00A31510" w:rsidP="00EC415C">
            <w:pPr>
              <w:rPr>
                <w:rFonts w:ascii="Times New Roman" w:hAnsi="Times New Roman"/>
                <w:b/>
                <w:bCs/>
                <w:sz w:val="24"/>
                <w:szCs w:val="24"/>
              </w:rPr>
            </w:pPr>
            <w:r w:rsidRPr="00096B05">
              <w:rPr>
                <w:rFonts w:ascii="Times New Roman" w:hAnsi="Times New Roman"/>
                <w:b/>
                <w:bCs/>
                <w:sz w:val="24"/>
                <w:szCs w:val="24"/>
              </w:rPr>
              <w:t>__________________/</w:t>
            </w:r>
            <w:r w:rsidRPr="00096B05">
              <w:rPr>
                <w:rFonts w:ascii="Times New Roman" w:hAnsi="Times New Roman"/>
                <w:b/>
                <w:bCs/>
                <w:i/>
                <w:sz w:val="24"/>
                <w:szCs w:val="24"/>
              </w:rPr>
              <w:t>_____________</w:t>
            </w:r>
            <w:r w:rsidRPr="00096B05">
              <w:rPr>
                <w:rFonts w:ascii="Times New Roman" w:hAnsi="Times New Roman"/>
                <w:b/>
                <w:bCs/>
                <w:sz w:val="24"/>
                <w:szCs w:val="24"/>
              </w:rPr>
              <w:t>/</w:t>
            </w:r>
          </w:p>
          <w:p w14:paraId="07B5D68B" w14:textId="77777777" w:rsidR="00A31510" w:rsidRPr="00096B05" w:rsidRDefault="00A31510" w:rsidP="00EC415C">
            <w:pPr>
              <w:rPr>
                <w:rFonts w:ascii="Times New Roman" w:hAnsi="Times New Roman"/>
                <w:sz w:val="24"/>
                <w:szCs w:val="24"/>
              </w:rPr>
            </w:pPr>
            <w:proofErr w:type="spellStart"/>
            <w:r w:rsidRPr="00096B05">
              <w:rPr>
                <w:rFonts w:ascii="Times New Roman" w:hAnsi="Times New Roman"/>
                <w:sz w:val="24"/>
                <w:szCs w:val="24"/>
              </w:rPr>
              <w:t>м.п</w:t>
            </w:r>
            <w:proofErr w:type="spellEnd"/>
          </w:p>
        </w:tc>
      </w:tr>
      <w:tr w:rsidR="00A31510" w:rsidRPr="00096B05" w14:paraId="69B60FA8" w14:textId="77777777" w:rsidTr="005A1610">
        <w:tc>
          <w:tcPr>
            <w:tcW w:w="5565" w:type="dxa"/>
          </w:tcPr>
          <w:p w14:paraId="67F66A13" w14:textId="77777777" w:rsidR="00A31510" w:rsidRPr="00096B05" w:rsidRDefault="00A31510" w:rsidP="00EC415C">
            <w:pPr>
              <w:ind w:firstLine="0"/>
              <w:rPr>
                <w:rFonts w:ascii="Times New Roman" w:hAnsi="Times New Roman"/>
                <w:b/>
                <w:bCs/>
                <w:sz w:val="24"/>
                <w:szCs w:val="24"/>
              </w:rPr>
            </w:pPr>
          </w:p>
        </w:tc>
        <w:tc>
          <w:tcPr>
            <w:tcW w:w="4109" w:type="dxa"/>
          </w:tcPr>
          <w:p w14:paraId="735046B9" w14:textId="77777777" w:rsidR="00A31510" w:rsidRPr="00096B05" w:rsidRDefault="00A31510" w:rsidP="00EC415C">
            <w:pPr>
              <w:jc w:val="center"/>
              <w:rPr>
                <w:rFonts w:ascii="Times New Roman" w:hAnsi="Times New Roman"/>
                <w:b/>
                <w:bCs/>
                <w:sz w:val="24"/>
                <w:szCs w:val="24"/>
              </w:rPr>
            </w:pPr>
          </w:p>
        </w:tc>
      </w:tr>
    </w:tbl>
    <w:p w14:paraId="088381F7" w14:textId="77777777" w:rsidR="00A31510" w:rsidRPr="00096B05" w:rsidRDefault="00A31510" w:rsidP="00A31510">
      <w:pPr>
        <w:jc w:val="right"/>
        <w:rPr>
          <w:rFonts w:ascii="Times New Roman" w:hAnsi="Times New Roman"/>
          <w:b/>
          <w:bCs/>
          <w:sz w:val="24"/>
          <w:szCs w:val="24"/>
        </w:rPr>
      </w:pPr>
    </w:p>
    <w:p w14:paraId="381DA3B8" w14:textId="77777777" w:rsidR="00A31510" w:rsidRPr="00096B05" w:rsidRDefault="00A31510" w:rsidP="00A31510">
      <w:pPr>
        <w:jc w:val="right"/>
        <w:rPr>
          <w:rFonts w:ascii="Times New Roman" w:hAnsi="Times New Roman"/>
          <w:b/>
          <w:bCs/>
          <w:sz w:val="24"/>
          <w:szCs w:val="24"/>
        </w:rPr>
      </w:pPr>
    </w:p>
    <w:p w14:paraId="641E8C27" w14:textId="77777777" w:rsidR="00A31510" w:rsidRPr="00096B05" w:rsidRDefault="00A31510" w:rsidP="00A31510">
      <w:pPr>
        <w:jc w:val="right"/>
        <w:rPr>
          <w:rFonts w:ascii="Times New Roman" w:hAnsi="Times New Roman"/>
          <w:b/>
          <w:bCs/>
          <w:sz w:val="24"/>
          <w:szCs w:val="24"/>
        </w:rPr>
      </w:pPr>
    </w:p>
    <w:p w14:paraId="02F3AADC" w14:textId="77777777" w:rsidR="00A31510" w:rsidRPr="00096B05" w:rsidRDefault="00A31510" w:rsidP="00A31510">
      <w:pPr>
        <w:jc w:val="right"/>
        <w:rPr>
          <w:rFonts w:ascii="Times New Roman" w:hAnsi="Times New Roman"/>
          <w:b/>
          <w:bCs/>
          <w:sz w:val="24"/>
          <w:szCs w:val="24"/>
        </w:rPr>
      </w:pPr>
    </w:p>
    <w:p w14:paraId="58EE629B" w14:textId="77777777" w:rsidR="00A31510" w:rsidRPr="00096B05" w:rsidRDefault="00A31510" w:rsidP="00A31510">
      <w:pPr>
        <w:jc w:val="right"/>
        <w:rPr>
          <w:rFonts w:ascii="Times New Roman" w:hAnsi="Times New Roman"/>
          <w:b/>
          <w:bCs/>
          <w:sz w:val="24"/>
          <w:szCs w:val="24"/>
        </w:rPr>
      </w:pPr>
    </w:p>
    <w:p w14:paraId="4C49C65A" w14:textId="77777777" w:rsidR="00A31510" w:rsidRPr="00096B05" w:rsidRDefault="00A31510" w:rsidP="00A31510">
      <w:pPr>
        <w:jc w:val="right"/>
        <w:rPr>
          <w:rFonts w:ascii="Times New Roman" w:hAnsi="Times New Roman"/>
          <w:b/>
          <w:bCs/>
          <w:sz w:val="24"/>
          <w:szCs w:val="24"/>
        </w:rPr>
      </w:pPr>
    </w:p>
    <w:p w14:paraId="454B46B5" w14:textId="77777777" w:rsidR="00A31510" w:rsidRPr="00096B05" w:rsidRDefault="00A31510" w:rsidP="00A31510">
      <w:pPr>
        <w:jc w:val="right"/>
        <w:rPr>
          <w:rFonts w:ascii="Times New Roman" w:hAnsi="Times New Roman"/>
          <w:b/>
          <w:bCs/>
          <w:sz w:val="24"/>
          <w:szCs w:val="24"/>
        </w:rPr>
      </w:pPr>
    </w:p>
    <w:p w14:paraId="73E469B0" w14:textId="77777777" w:rsidR="00A31510" w:rsidRPr="00096B05" w:rsidRDefault="00A31510" w:rsidP="00A31510">
      <w:pPr>
        <w:jc w:val="right"/>
        <w:rPr>
          <w:rFonts w:ascii="Times New Roman" w:hAnsi="Times New Roman"/>
          <w:b/>
          <w:bCs/>
          <w:sz w:val="24"/>
          <w:szCs w:val="24"/>
        </w:rPr>
      </w:pPr>
    </w:p>
    <w:p w14:paraId="1CB78046" w14:textId="77777777" w:rsidR="00A31510" w:rsidRPr="00096B05" w:rsidRDefault="00A31510" w:rsidP="00A31510">
      <w:pPr>
        <w:jc w:val="right"/>
        <w:rPr>
          <w:rFonts w:ascii="Times New Roman" w:hAnsi="Times New Roman"/>
          <w:b/>
          <w:bCs/>
          <w:sz w:val="24"/>
          <w:szCs w:val="24"/>
        </w:rPr>
      </w:pPr>
    </w:p>
    <w:p w14:paraId="46C0B04E" w14:textId="77777777" w:rsidR="00A31510" w:rsidRPr="00096B05" w:rsidRDefault="00A31510" w:rsidP="00A31510">
      <w:pPr>
        <w:jc w:val="right"/>
        <w:rPr>
          <w:rFonts w:ascii="Times New Roman" w:hAnsi="Times New Roman"/>
          <w:b/>
          <w:bCs/>
          <w:sz w:val="24"/>
          <w:szCs w:val="24"/>
        </w:rPr>
      </w:pPr>
    </w:p>
    <w:p w14:paraId="693886FC" w14:textId="77777777" w:rsidR="00A31510" w:rsidRPr="00096B05" w:rsidRDefault="00A31510" w:rsidP="00A31510">
      <w:pPr>
        <w:jc w:val="right"/>
        <w:rPr>
          <w:rFonts w:ascii="Times New Roman" w:hAnsi="Times New Roman"/>
          <w:b/>
          <w:bCs/>
          <w:sz w:val="24"/>
          <w:szCs w:val="24"/>
        </w:rPr>
      </w:pPr>
    </w:p>
    <w:p w14:paraId="389F6BE8" w14:textId="77777777" w:rsidR="00A31510" w:rsidRPr="00096B05" w:rsidRDefault="00A31510" w:rsidP="00A31510">
      <w:pPr>
        <w:jc w:val="right"/>
        <w:rPr>
          <w:rFonts w:ascii="Times New Roman" w:hAnsi="Times New Roman"/>
          <w:b/>
          <w:bCs/>
          <w:sz w:val="24"/>
          <w:szCs w:val="24"/>
        </w:rPr>
      </w:pPr>
    </w:p>
    <w:p w14:paraId="56FB6E82" w14:textId="77777777" w:rsidR="00A31510" w:rsidRPr="00096B05" w:rsidRDefault="00A31510" w:rsidP="00A31510">
      <w:pPr>
        <w:jc w:val="right"/>
        <w:rPr>
          <w:rFonts w:ascii="Times New Roman" w:hAnsi="Times New Roman"/>
          <w:b/>
          <w:bCs/>
          <w:sz w:val="24"/>
          <w:szCs w:val="24"/>
        </w:rPr>
      </w:pPr>
    </w:p>
    <w:p w14:paraId="06CB5928" w14:textId="77777777" w:rsidR="00A31510" w:rsidRPr="00096B05" w:rsidRDefault="00A31510" w:rsidP="00A31510">
      <w:pPr>
        <w:jc w:val="right"/>
        <w:rPr>
          <w:rFonts w:ascii="Times New Roman" w:hAnsi="Times New Roman"/>
          <w:b/>
          <w:bCs/>
          <w:sz w:val="24"/>
          <w:szCs w:val="24"/>
        </w:rPr>
      </w:pPr>
    </w:p>
    <w:p w14:paraId="42280489" w14:textId="77777777" w:rsidR="00A31510" w:rsidRPr="00096B05" w:rsidRDefault="00A31510" w:rsidP="00A31510">
      <w:pPr>
        <w:jc w:val="right"/>
        <w:rPr>
          <w:rFonts w:ascii="Times New Roman" w:hAnsi="Times New Roman"/>
          <w:b/>
          <w:bCs/>
          <w:sz w:val="24"/>
          <w:szCs w:val="24"/>
        </w:rPr>
      </w:pPr>
    </w:p>
    <w:p w14:paraId="1442CDAB" w14:textId="77777777" w:rsidR="00A31510" w:rsidRPr="00096B05" w:rsidRDefault="00A31510" w:rsidP="00A31510">
      <w:pPr>
        <w:jc w:val="right"/>
        <w:rPr>
          <w:rFonts w:ascii="Times New Roman" w:hAnsi="Times New Roman"/>
          <w:b/>
          <w:bCs/>
          <w:sz w:val="24"/>
          <w:szCs w:val="24"/>
        </w:rPr>
      </w:pPr>
    </w:p>
    <w:p w14:paraId="61D8E10D" w14:textId="77777777" w:rsidR="00A31510" w:rsidRPr="00096B05" w:rsidRDefault="00A31510" w:rsidP="00A31510">
      <w:pPr>
        <w:jc w:val="right"/>
        <w:rPr>
          <w:rFonts w:ascii="Times New Roman" w:hAnsi="Times New Roman"/>
          <w:b/>
          <w:bCs/>
          <w:sz w:val="24"/>
          <w:szCs w:val="24"/>
        </w:rPr>
      </w:pPr>
    </w:p>
    <w:p w14:paraId="583E97F2" w14:textId="77777777" w:rsidR="00A31510" w:rsidRPr="00096B05" w:rsidRDefault="00A31510" w:rsidP="00A31510">
      <w:pPr>
        <w:jc w:val="right"/>
        <w:rPr>
          <w:rFonts w:ascii="Times New Roman" w:hAnsi="Times New Roman"/>
          <w:b/>
          <w:bCs/>
          <w:sz w:val="24"/>
          <w:szCs w:val="24"/>
        </w:rPr>
      </w:pPr>
    </w:p>
    <w:p w14:paraId="74581227" w14:textId="77777777" w:rsidR="00A31510" w:rsidRPr="00096B05" w:rsidRDefault="00A31510" w:rsidP="00A31510">
      <w:pPr>
        <w:jc w:val="right"/>
        <w:rPr>
          <w:rFonts w:ascii="Times New Roman" w:hAnsi="Times New Roman"/>
          <w:b/>
          <w:bCs/>
          <w:sz w:val="24"/>
          <w:szCs w:val="24"/>
        </w:rPr>
      </w:pPr>
    </w:p>
    <w:p w14:paraId="71BD49F1" w14:textId="77777777" w:rsidR="00A31510" w:rsidRPr="00096B05" w:rsidRDefault="00A31510" w:rsidP="00A31510">
      <w:pPr>
        <w:jc w:val="right"/>
        <w:rPr>
          <w:rFonts w:ascii="Times New Roman" w:hAnsi="Times New Roman"/>
          <w:b/>
          <w:bCs/>
          <w:sz w:val="24"/>
          <w:szCs w:val="24"/>
        </w:rPr>
      </w:pPr>
    </w:p>
    <w:p w14:paraId="05CA926C" w14:textId="77777777" w:rsidR="00A31510" w:rsidRPr="00096B05" w:rsidRDefault="00A31510" w:rsidP="00A31510">
      <w:pPr>
        <w:jc w:val="right"/>
        <w:rPr>
          <w:rFonts w:ascii="Times New Roman" w:hAnsi="Times New Roman"/>
          <w:b/>
          <w:bCs/>
          <w:sz w:val="24"/>
          <w:szCs w:val="24"/>
        </w:rPr>
      </w:pPr>
    </w:p>
    <w:p w14:paraId="475FF40E" w14:textId="77777777" w:rsidR="00A31510" w:rsidRPr="00096B05" w:rsidRDefault="00A31510" w:rsidP="00A31510">
      <w:pPr>
        <w:jc w:val="right"/>
        <w:rPr>
          <w:rFonts w:ascii="Times New Roman" w:hAnsi="Times New Roman"/>
          <w:b/>
          <w:bCs/>
          <w:sz w:val="24"/>
          <w:szCs w:val="24"/>
        </w:rPr>
      </w:pPr>
    </w:p>
    <w:p w14:paraId="4722871D" w14:textId="77777777" w:rsidR="00A31510" w:rsidRPr="00096B05" w:rsidRDefault="00A31510" w:rsidP="00A31510">
      <w:pPr>
        <w:jc w:val="right"/>
        <w:rPr>
          <w:rFonts w:ascii="Times New Roman" w:hAnsi="Times New Roman"/>
          <w:b/>
          <w:bCs/>
          <w:sz w:val="24"/>
          <w:szCs w:val="24"/>
        </w:rPr>
      </w:pPr>
    </w:p>
    <w:p w14:paraId="12A64F0F" w14:textId="77777777" w:rsidR="00A31510" w:rsidRDefault="00A31510" w:rsidP="00A31510">
      <w:pPr>
        <w:jc w:val="right"/>
        <w:rPr>
          <w:rFonts w:ascii="Times New Roman" w:hAnsi="Times New Roman"/>
          <w:b/>
          <w:bCs/>
          <w:sz w:val="24"/>
          <w:szCs w:val="24"/>
        </w:rPr>
      </w:pPr>
    </w:p>
    <w:p w14:paraId="764AA321" w14:textId="77777777" w:rsidR="00AA5C0F" w:rsidRDefault="00AA5C0F" w:rsidP="00A31510">
      <w:pPr>
        <w:jc w:val="right"/>
        <w:rPr>
          <w:rFonts w:ascii="Times New Roman" w:hAnsi="Times New Roman"/>
          <w:b/>
          <w:bCs/>
          <w:sz w:val="24"/>
          <w:szCs w:val="24"/>
        </w:rPr>
      </w:pPr>
    </w:p>
    <w:p w14:paraId="28613269" w14:textId="77777777" w:rsidR="00AA5C0F" w:rsidRDefault="00AA5C0F" w:rsidP="00A31510">
      <w:pPr>
        <w:jc w:val="right"/>
        <w:rPr>
          <w:rFonts w:ascii="Times New Roman" w:hAnsi="Times New Roman"/>
          <w:b/>
          <w:bCs/>
          <w:sz w:val="24"/>
          <w:szCs w:val="24"/>
        </w:rPr>
      </w:pPr>
    </w:p>
    <w:p w14:paraId="33D79EB7" w14:textId="77777777" w:rsidR="00AA5C0F" w:rsidRPr="00096B05" w:rsidRDefault="00AA5C0F" w:rsidP="00A31510">
      <w:pPr>
        <w:jc w:val="right"/>
        <w:rPr>
          <w:rFonts w:ascii="Times New Roman" w:hAnsi="Times New Roman"/>
          <w:b/>
          <w:bCs/>
          <w:sz w:val="24"/>
          <w:szCs w:val="24"/>
        </w:rPr>
      </w:pPr>
    </w:p>
    <w:p w14:paraId="1133BF07" w14:textId="77777777" w:rsidR="00A31510" w:rsidRPr="00096B05" w:rsidRDefault="00A31510" w:rsidP="00A31510">
      <w:pPr>
        <w:jc w:val="right"/>
        <w:rPr>
          <w:rFonts w:ascii="Times New Roman" w:hAnsi="Times New Roman"/>
          <w:b/>
          <w:bCs/>
          <w:sz w:val="24"/>
          <w:szCs w:val="24"/>
        </w:rPr>
      </w:pPr>
    </w:p>
    <w:p w14:paraId="1B8232FF" w14:textId="77777777" w:rsidR="00A31510" w:rsidRPr="00096B05" w:rsidRDefault="00A31510" w:rsidP="00A31510">
      <w:pPr>
        <w:jc w:val="right"/>
        <w:rPr>
          <w:rFonts w:ascii="Times New Roman" w:hAnsi="Times New Roman"/>
          <w:b/>
          <w:bCs/>
          <w:sz w:val="24"/>
          <w:szCs w:val="24"/>
        </w:rPr>
      </w:pPr>
      <w:r w:rsidRPr="00096B05">
        <w:rPr>
          <w:rFonts w:ascii="Times New Roman" w:hAnsi="Times New Roman"/>
          <w:b/>
          <w:bCs/>
          <w:sz w:val="24"/>
          <w:szCs w:val="24"/>
        </w:rPr>
        <w:lastRenderedPageBreak/>
        <w:t>Додаток 2</w:t>
      </w:r>
    </w:p>
    <w:p w14:paraId="19AE40C2" w14:textId="77777777" w:rsidR="00DD208A" w:rsidRPr="00DD208A" w:rsidRDefault="00DD208A" w:rsidP="00DD208A">
      <w:pPr>
        <w:jc w:val="right"/>
        <w:rPr>
          <w:rFonts w:ascii="Times New Roman" w:hAnsi="Times New Roman"/>
          <w:bCs/>
          <w:sz w:val="24"/>
          <w:szCs w:val="24"/>
        </w:rPr>
      </w:pPr>
      <w:r w:rsidRPr="00DD208A">
        <w:rPr>
          <w:rFonts w:ascii="Times New Roman" w:hAnsi="Times New Roman"/>
          <w:bCs/>
          <w:sz w:val="24"/>
          <w:szCs w:val="24"/>
        </w:rPr>
        <w:t xml:space="preserve">до Договору про поставку продукції </w:t>
      </w:r>
    </w:p>
    <w:p w14:paraId="4CF71084" w14:textId="77777777" w:rsidR="00DD208A" w:rsidRPr="00DD208A" w:rsidRDefault="00DD208A" w:rsidP="00DD208A">
      <w:pPr>
        <w:jc w:val="right"/>
        <w:rPr>
          <w:rFonts w:ascii="Times New Roman" w:hAnsi="Times New Roman"/>
          <w:bCs/>
          <w:sz w:val="24"/>
          <w:szCs w:val="24"/>
        </w:rPr>
      </w:pPr>
      <w:r w:rsidRPr="00DD208A">
        <w:rPr>
          <w:rFonts w:ascii="Times New Roman" w:hAnsi="Times New Roman"/>
          <w:bCs/>
          <w:sz w:val="24"/>
          <w:szCs w:val="24"/>
        </w:rPr>
        <w:t xml:space="preserve">№ __________________________ </w:t>
      </w:r>
    </w:p>
    <w:p w14:paraId="1E760A0C" w14:textId="3D418114" w:rsidR="00A31510" w:rsidRDefault="00DD208A" w:rsidP="00DD208A">
      <w:pPr>
        <w:jc w:val="right"/>
        <w:rPr>
          <w:rFonts w:ascii="Times New Roman" w:hAnsi="Times New Roman"/>
          <w:bCs/>
          <w:sz w:val="24"/>
          <w:szCs w:val="24"/>
        </w:rPr>
      </w:pPr>
      <w:r w:rsidRPr="00DD208A">
        <w:rPr>
          <w:rFonts w:ascii="Times New Roman" w:hAnsi="Times New Roman"/>
          <w:bCs/>
          <w:sz w:val="24"/>
          <w:szCs w:val="24"/>
        </w:rPr>
        <w:t>від ___________________ 2024 р</w:t>
      </w:r>
    </w:p>
    <w:p w14:paraId="1501B00A" w14:textId="77777777" w:rsidR="00DD208A" w:rsidRDefault="00DD208A" w:rsidP="00DD208A">
      <w:pPr>
        <w:jc w:val="right"/>
        <w:rPr>
          <w:rFonts w:ascii="Times New Roman" w:hAnsi="Times New Roman"/>
          <w:bCs/>
          <w:sz w:val="24"/>
          <w:szCs w:val="24"/>
        </w:rPr>
      </w:pPr>
    </w:p>
    <w:p w14:paraId="7CCB25F4" w14:textId="77777777" w:rsidR="00DD208A" w:rsidRPr="00096B05" w:rsidRDefault="00DD208A" w:rsidP="00DD208A">
      <w:pPr>
        <w:jc w:val="right"/>
        <w:rPr>
          <w:rFonts w:ascii="Times New Roman" w:eastAsia="Times New Roman" w:hAnsi="Times New Roman"/>
          <w:bCs/>
          <w:i/>
          <w:sz w:val="24"/>
          <w:szCs w:val="24"/>
        </w:rPr>
      </w:pPr>
    </w:p>
    <w:p w14:paraId="316C2A74" w14:textId="77777777" w:rsidR="00A31510" w:rsidRPr="00096B05" w:rsidRDefault="00A31510" w:rsidP="00A31510">
      <w:pPr>
        <w:jc w:val="center"/>
        <w:rPr>
          <w:rFonts w:ascii="Times New Roman" w:hAnsi="Times New Roman"/>
          <w:b/>
          <w:bCs/>
          <w:i/>
          <w:sz w:val="24"/>
          <w:szCs w:val="24"/>
        </w:rPr>
      </w:pPr>
      <w:r w:rsidRPr="00096B05">
        <w:rPr>
          <w:rFonts w:ascii="Times New Roman" w:hAnsi="Times New Roman"/>
          <w:b/>
          <w:bCs/>
          <w:i/>
          <w:sz w:val="24"/>
          <w:szCs w:val="24"/>
        </w:rPr>
        <w:t>Перелік заправних станцій (АЗС)</w:t>
      </w:r>
    </w:p>
    <w:p w14:paraId="1DA5718B" w14:textId="77777777" w:rsidR="00A31510" w:rsidRPr="00096B05" w:rsidRDefault="00A31510" w:rsidP="00A31510">
      <w:pPr>
        <w:jc w:val="center"/>
        <w:rPr>
          <w:rFonts w:ascii="Times New Roman" w:hAnsi="Times New Roman"/>
          <w:b/>
          <w:bCs/>
          <w:i/>
          <w:sz w:val="24"/>
          <w:szCs w:val="24"/>
        </w:rPr>
      </w:pPr>
    </w:p>
    <w:p w14:paraId="6F01AD52" w14:textId="77777777" w:rsidR="00A31510" w:rsidRPr="00096B05" w:rsidRDefault="00A31510" w:rsidP="00A31510">
      <w:pPr>
        <w:jc w:val="center"/>
        <w:rPr>
          <w:rFonts w:ascii="Times New Roman" w:hAnsi="Times New Roman"/>
          <w:b/>
          <w:bCs/>
          <w:i/>
          <w:sz w:val="24"/>
          <w:szCs w:val="24"/>
        </w:rPr>
      </w:pPr>
    </w:p>
    <w:p w14:paraId="2E631C19" w14:textId="77777777" w:rsidR="00A31510" w:rsidRDefault="00A31510" w:rsidP="00A31510">
      <w:pPr>
        <w:jc w:val="center"/>
        <w:rPr>
          <w:rFonts w:ascii="Times New Roman" w:hAnsi="Times New Roman"/>
          <w:b/>
          <w:bCs/>
          <w:i/>
          <w:sz w:val="24"/>
          <w:szCs w:val="24"/>
        </w:rPr>
      </w:pPr>
    </w:p>
    <w:p w14:paraId="187BF5EF" w14:textId="77777777" w:rsidR="00DD208A" w:rsidRDefault="00DD208A" w:rsidP="00A31510">
      <w:pPr>
        <w:jc w:val="center"/>
        <w:rPr>
          <w:rFonts w:ascii="Times New Roman" w:hAnsi="Times New Roman"/>
          <w:b/>
          <w:bCs/>
          <w:i/>
          <w:sz w:val="24"/>
          <w:szCs w:val="24"/>
        </w:rPr>
      </w:pPr>
    </w:p>
    <w:p w14:paraId="669681B4" w14:textId="77777777" w:rsidR="00DD208A" w:rsidRPr="00096B05" w:rsidRDefault="00DD208A" w:rsidP="00A31510">
      <w:pPr>
        <w:jc w:val="center"/>
        <w:rPr>
          <w:rFonts w:ascii="Times New Roman" w:hAnsi="Times New Roman"/>
          <w:b/>
          <w:bCs/>
          <w:i/>
          <w:sz w:val="24"/>
          <w:szCs w:val="24"/>
        </w:rPr>
      </w:pPr>
    </w:p>
    <w:p w14:paraId="2B39C7EB" w14:textId="77777777" w:rsidR="00A31510" w:rsidRPr="00096B05" w:rsidRDefault="00A31510" w:rsidP="00A31510">
      <w:pPr>
        <w:jc w:val="center"/>
        <w:rPr>
          <w:rFonts w:ascii="Times New Roman" w:hAnsi="Times New Roman"/>
          <w:b/>
          <w:bCs/>
          <w:i/>
          <w:sz w:val="24"/>
          <w:szCs w:val="24"/>
        </w:rPr>
      </w:pPr>
    </w:p>
    <w:tbl>
      <w:tblPr>
        <w:tblW w:w="10349" w:type="dxa"/>
        <w:tblInd w:w="-567" w:type="dxa"/>
        <w:tblLook w:val="00A0" w:firstRow="1" w:lastRow="0" w:firstColumn="1" w:lastColumn="0" w:noHBand="0" w:noVBand="0"/>
      </w:tblPr>
      <w:tblGrid>
        <w:gridCol w:w="5565"/>
        <w:gridCol w:w="4784"/>
      </w:tblGrid>
      <w:tr w:rsidR="00A31510" w:rsidRPr="00096B05" w14:paraId="5526D9F1" w14:textId="77777777" w:rsidTr="00DD208A">
        <w:tc>
          <w:tcPr>
            <w:tcW w:w="5565" w:type="dxa"/>
          </w:tcPr>
          <w:p w14:paraId="62B75E3B" w14:textId="77777777" w:rsidR="00A31510" w:rsidRPr="00096B05" w:rsidRDefault="00A31510" w:rsidP="00EC415C">
            <w:pPr>
              <w:jc w:val="center"/>
              <w:rPr>
                <w:rFonts w:ascii="Times New Roman" w:hAnsi="Times New Roman"/>
                <w:b/>
                <w:bCs/>
                <w:sz w:val="24"/>
                <w:szCs w:val="24"/>
              </w:rPr>
            </w:pPr>
            <w:r w:rsidRPr="00096B05">
              <w:rPr>
                <w:rFonts w:ascii="Times New Roman" w:hAnsi="Times New Roman"/>
                <w:b/>
                <w:bCs/>
                <w:sz w:val="24"/>
                <w:szCs w:val="24"/>
              </w:rPr>
              <w:t>ЗАМОВНИК</w:t>
            </w:r>
          </w:p>
          <w:p w14:paraId="2FA6F1CC" w14:textId="77777777" w:rsidR="00A31510" w:rsidRPr="00096B05" w:rsidRDefault="00A31510" w:rsidP="00EC415C">
            <w:pPr>
              <w:rPr>
                <w:rFonts w:ascii="Times New Roman" w:hAnsi="Times New Roman"/>
                <w:sz w:val="24"/>
                <w:szCs w:val="24"/>
              </w:rPr>
            </w:pPr>
          </w:p>
          <w:p w14:paraId="3296FC52" w14:textId="77777777" w:rsidR="00A31510" w:rsidRPr="00096B05" w:rsidRDefault="00A31510" w:rsidP="00EC415C">
            <w:pPr>
              <w:rPr>
                <w:rFonts w:ascii="Times New Roman" w:hAnsi="Times New Roman"/>
                <w:b/>
                <w:sz w:val="24"/>
                <w:szCs w:val="24"/>
              </w:rPr>
            </w:pPr>
          </w:p>
          <w:p w14:paraId="62D707BF" w14:textId="77777777" w:rsidR="00A31510" w:rsidRPr="00096B05" w:rsidRDefault="00A31510" w:rsidP="00EC415C">
            <w:pPr>
              <w:rPr>
                <w:rFonts w:ascii="Times New Roman" w:hAnsi="Times New Roman"/>
                <w:b/>
                <w:bCs/>
                <w:sz w:val="24"/>
                <w:szCs w:val="24"/>
              </w:rPr>
            </w:pPr>
          </w:p>
          <w:p w14:paraId="6E510978" w14:textId="77777777" w:rsidR="00A31510" w:rsidRPr="00096B05" w:rsidRDefault="00A31510" w:rsidP="00EC415C">
            <w:pPr>
              <w:rPr>
                <w:rFonts w:ascii="Times New Roman" w:hAnsi="Times New Roman"/>
                <w:b/>
                <w:bCs/>
                <w:sz w:val="24"/>
                <w:szCs w:val="24"/>
              </w:rPr>
            </w:pPr>
          </w:p>
          <w:p w14:paraId="35E52DB1" w14:textId="77777777" w:rsidR="00A31510" w:rsidRPr="00096B05" w:rsidRDefault="00A31510" w:rsidP="00EC415C">
            <w:pPr>
              <w:rPr>
                <w:rFonts w:ascii="Times New Roman" w:hAnsi="Times New Roman"/>
                <w:b/>
                <w:bCs/>
                <w:sz w:val="24"/>
                <w:szCs w:val="24"/>
              </w:rPr>
            </w:pPr>
            <w:r w:rsidRPr="00096B05">
              <w:rPr>
                <w:rFonts w:ascii="Times New Roman" w:hAnsi="Times New Roman"/>
                <w:b/>
                <w:bCs/>
                <w:sz w:val="24"/>
                <w:szCs w:val="24"/>
              </w:rPr>
              <w:t xml:space="preserve">__________________/ </w:t>
            </w:r>
            <w:r w:rsidRPr="00096B05">
              <w:rPr>
                <w:rFonts w:ascii="Times New Roman" w:hAnsi="Times New Roman"/>
                <w:b/>
                <w:bCs/>
                <w:i/>
                <w:sz w:val="24"/>
                <w:szCs w:val="24"/>
              </w:rPr>
              <w:t>__________</w:t>
            </w:r>
            <w:r w:rsidRPr="00096B05">
              <w:rPr>
                <w:rFonts w:ascii="Times New Roman" w:hAnsi="Times New Roman"/>
                <w:b/>
                <w:bCs/>
                <w:sz w:val="24"/>
                <w:szCs w:val="24"/>
              </w:rPr>
              <w:t xml:space="preserve"> /</w:t>
            </w:r>
          </w:p>
          <w:p w14:paraId="3416A4C3" w14:textId="77777777" w:rsidR="00A31510" w:rsidRPr="00096B05" w:rsidRDefault="00A31510" w:rsidP="00EC415C">
            <w:pPr>
              <w:rPr>
                <w:rFonts w:ascii="Times New Roman" w:hAnsi="Times New Roman"/>
                <w:sz w:val="24"/>
                <w:szCs w:val="24"/>
              </w:rPr>
            </w:pPr>
            <w:proofErr w:type="spellStart"/>
            <w:r w:rsidRPr="00096B05">
              <w:rPr>
                <w:rFonts w:ascii="Times New Roman" w:hAnsi="Times New Roman"/>
                <w:sz w:val="24"/>
                <w:szCs w:val="24"/>
              </w:rPr>
              <w:t>м.п</w:t>
            </w:r>
            <w:proofErr w:type="spellEnd"/>
          </w:p>
        </w:tc>
        <w:tc>
          <w:tcPr>
            <w:tcW w:w="4784" w:type="dxa"/>
          </w:tcPr>
          <w:p w14:paraId="63BB8EED" w14:textId="77777777" w:rsidR="00A31510" w:rsidRPr="00096B05" w:rsidRDefault="00A31510" w:rsidP="00EC415C">
            <w:pPr>
              <w:jc w:val="center"/>
              <w:rPr>
                <w:rFonts w:ascii="Times New Roman" w:hAnsi="Times New Roman"/>
                <w:b/>
                <w:bCs/>
                <w:sz w:val="24"/>
                <w:szCs w:val="24"/>
              </w:rPr>
            </w:pPr>
            <w:r w:rsidRPr="00096B05">
              <w:rPr>
                <w:rFonts w:ascii="Times New Roman" w:hAnsi="Times New Roman"/>
                <w:b/>
                <w:bCs/>
                <w:sz w:val="24"/>
                <w:szCs w:val="24"/>
              </w:rPr>
              <w:t>ПОСТАЧАЛЬНИК</w:t>
            </w:r>
          </w:p>
          <w:p w14:paraId="2D66FBE1" w14:textId="77777777" w:rsidR="00A31510" w:rsidRPr="00096B05" w:rsidRDefault="00A31510" w:rsidP="00EC415C">
            <w:pPr>
              <w:rPr>
                <w:rFonts w:ascii="Times New Roman" w:hAnsi="Times New Roman"/>
                <w:b/>
                <w:bCs/>
                <w:sz w:val="24"/>
                <w:szCs w:val="24"/>
              </w:rPr>
            </w:pPr>
          </w:p>
          <w:p w14:paraId="62D9C226" w14:textId="77777777" w:rsidR="00A31510" w:rsidRPr="00096B05" w:rsidRDefault="00A31510" w:rsidP="00EC415C">
            <w:pPr>
              <w:rPr>
                <w:rFonts w:ascii="Times New Roman" w:hAnsi="Times New Roman"/>
                <w:b/>
                <w:bCs/>
                <w:sz w:val="24"/>
                <w:szCs w:val="24"/>
              </w:rPr>
            </w:pPr>
          </w:p>
          <w:p w14:paraId="542CB4C8" w14:textId="77777777" w:rsidR="00A31510" w:rsidRPr="00096B05" w:rsidRDefault="00A31510" w:rsidP="00EC415C">
            <w:pPr>
              <w:rPr>
                <w:rFonts w:ascii="Times New Roman" w:hAnsi="Times New Roman"/>
                <w:sz w:val="24"/>
                <w:szCs w:val="24"/>
              </w:rPr>
            </w:pPr>
          </w:p>
          <w:p w14:paraId="522032C0" w14:textId="77777777" w:rsidR="00A31510" w:rsidRPr="00096B05" w:rsidRDefault="00A31510" w:rsidP="00EC415C">
            <w:pPr>
              <w:rPr>
                <w:rFonts w:ascii="Times New Roman" w:hAnsi="Times New Roman"/>
                <w:b/>
                <w:bCs/>
                <w:sz w:val="24"/>
                <w:szCs w:val="24"/>
              </w:rPr>
            </w:pPr>
          </w:p>
          <w:p w14:paraId="3847BE47" w14:textId="77777777" w:rsidR="00A31510" w:rsidRPr="00096B05" w:rsidRDefault="00A31510" w:rsidP="00EC415C">
            <w:pPr>
              <w:rPr>
                <w:rFonts w:ascii="Times New Roman" w:hAnsi="Times New Roman"/>
                <w:b/>
                <w:bCs/>
                <w:sz w:val="24"/>
                <w:szCs w:val="24"/>
              </w:rPr>
            </w:pPr>
            <w:r w:rsidRPr="00096B05">
              <w:rPr>
                <w:rFonts w:ascii="Times New Roman" w:hAnsi="Times New Roman"/>
                <w:b/>
                <w:bCs/>
                <w:sz w:val="24"/>
                <w:szCs w:val="24"/>
              </w:rPr>
              <w:t>__________________/</w:t>
            </w:r>
            <w:r w:rsidRPr="00096B05">
              <w:rPr>
                <w:rFonts w:ascii="Times New Roman" w:hAnsi="Times New Roman"/>
                <w:b/>
                <w:bCs/>
                <w:i/>
                <w:sz w:val="24"/>
                <w:szCs w:val="24"/>
              </w:rPr>
              <w:t>_____________</w:t>
            </w:r>
            <w:r w:rsidRPr="00096B05">
              <w:rPr>
                <w:rFonts w:ascii="Times New Roman" w:hAnsi="Times New Roman"/>
                <w:b/>
                <w:bCs/>
                <w:sz w:val="24"/>
                <w:szCs w:val="24"/>
              </w:rPr>
              <w:t>/</w:t>
            </w:r>
          </w:p>
          <w:p w14:paraId="335B6B0E" w14:textId="77777777" w:rsidR="00A31510" w:rsidRPr="00096B05" w:rsidRDefault="00A31510" w:rsidP="00EC415C">
            <w:pPr>
              <w:rPr>
                <w:rFonts w:ascii="Times New Roman" w:hAnsi="Times New Roman"/>
                <w:sz w:val="24"/>
                <w:szCs w:val="24"/>
              </w:rPr>
            </w:pPr>
            <w:proofErr w:type="spellStart"/>
            <w:r w:rsidRPr="00096B05">
              <w:rPr>
                <w:rFonts w:ascii="Times New Roman" w:hAnsi="Times New Roman"/>
                <w:sz w:val="24"/>
                <w:szCs w:val="24"/>
              </w:rPr>
              <w:t>м.п</w:t>
            </w:r>
            <w:proofErr w:type="spellEnd"/>
          </w:p>
        </w:tc>
      </w:tr>
    </w:tbl>
    <w:p w14:paraId="4E83D4EE" w14:textId="77777777" w:rsidR="00A31510" w:rsidRPr="00096B05" w:rsidRDefault="00A31510" w:rsidP="00A31510">
      <w:pPr>
        <w:jc w:val="center"/>
        <w:rPr>
          <w:rFonts w:ascii="Times New Roman" w:hAnsi="Times New Roman"/>
          <w:b/>
          <w:bCs/>
          <w:i/>
          <w:sz w:val="24"/>
          <w:szCs w:val="24"/>
        </w:rPr>
      </w:pPr>
    </w:p>
    <w:p w14:paraId="328C9B42" w14:textId="77777777" w:rsidR="00A31510" w:rsidRPr="00096B05" w:rsidRDefault="00A31510" w:rsidP="00A31510">
      <w:pPr>
        <w:jc w:val="both"/>
        <w:rPr>
          <w:rFonts w:ascii="Times New Roman" w:hAnsi="Times New Roman"/>
          <w:sz w:val="24"/>
          <w:szCs w:val="24"/>
          <w:highlight w:val="yellow"/>
        </w:rPr>
      </w:pPr>
    </w:p>
    <w:p w14:paraId="572D02ED" w14:textId="77777777" w:rsidR="00A31510" w:rsidRPr="00096B05" w:rsidRDefault="00A31510" w:rsidP="00A31510">
      <w:pPr>
        <w:jc w:val="both"/>
        <w:rPr>
          <w:rFonts w:ascii="Times New Roman" w:hAnsi="Times New Roman"/>
          <w:sz w:val="24"/>
          <w:szCs w:val="24"/>
          <w:highlight w:val="yellow"/>
        </w:rPr>
      </w:pPr>
    </w:p>
    <w:p w14:paraId="74D610AA" w14:textId="77777777" w:rsidR="00A31510" w:rsidRPr="00096B05" w:rsidRDefault="00A31510" w:rsidP="00A31510">
      <w:pPr>
        <w:jc w:val="both"/>
        <w:rPr>
          <w:rFonts w:ascii="Times New Roman" w:hAnsi="Times New Roman"/>
          <w:sz w:val="24"/>
          <w:szCs w:val="24"/>
          <w:highlight w:val="yellow"/>
        </w:rPr>
      </w:pPr>
    </w:p>
    <w:p w14:paraId="534A5067" w14:textId="77777777" w:rsidR="00A31510" w:rsidRPr="00096B05" w:rsidRDefault="00A31510" w:rsidP="00A31510">
      <w:pPr>
        <w:pStyle w:val="a3"/>
        <w:spacing w:before="0" w:beforeAutospacing="0" w:after="0" w:afterAutospacing="0"/>
        <w:jc w:val="right"/>
        <w:rPr>
          <w:b/>
          <w:bCs/>
        </w:rPr>
      </w:pPr>
    </w:p>
    <w:p w14:paraId="613B08C3" w14:textId="30CC17C1" w:rsidR="00A31510" w:rsidRDefault="00A31510" w:rsidP="00A31510">
      <w:pPr>
        <w:jc w:val="both"/>
      </w:pPr>
    </w:p>
    <w:p w14:paraId="20B804B5" w14:textId="77777777" w:rsidR="00A31510" w:rsidRDefault="00A31510" w:rsidP="00A31510">
      <w:pPr>
        <w:jc w:val="both"/>
      </w:pPr>
    </w:p>
    <w:sectPr w:rsidR="00A3151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AB07AA6"/>
    <w:multiLevelType w:val="hybridMultilevel"/>
    <w:tmpl w:val="28824BEC"/>
    <w:lvl w:ilvl="0" w:tplc="28C0C5C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401FF8"/>
    <w:multiLevelType w:val="hybridMultilevel"/>
    <w:tmpl w:val="76F06624"/>
    <w:lvl w:ilvl="0" w:tplc="9D58D48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6A328C"/>
    <w:multiLevelType w:val="hybridMultilevel"/>
    <w:tmpl w:val="52A4D50E"/>
    <w:lvl w:ilvl="0" w:tplc="205491DC">
      <w:start w:val="1"/>
      <w:numFmt w:val="decimal"/>
      <w:lvlText w:val="%1."/>
      <w:lvlJc w:val="left"/>
      <w:pPr>
        <w:ind w:left="3990" w:hanging="360"/>
      </w:pPr>
      <w:rPr>
        <w:rFonts w:hint="default"/>
      </w:rPr>
    </w:lvl>
    <w:lvl w:ilvl="1" w:tplc="04190019" w:tentative="1">
      <w:start w:val="1"/>
      <w:numFmt w:val="lowerLetter"/>
      <w:lvlText w:val="%2."/>
      <w:lvlJc w:val="left"/>
      <w:pPr>
        <w:ind w:left="4710" w:hanging="360"/>
      </w:pPr>
    </w:lvl>
    <w:lvl w:ilvl="2" w:tplc="0419001B" w:tentative="1">
      <w:start w:val="1"/>
      <w:numFmt w:val="lowerRoman"/>
      <w:lvlText w:val="%3."/>
      <w:lvlJc w:val="right"/>
      <w:pPr>
        <w:ind w:left="5430" w:hanging="180"/>
      </w:pPr>
    </w:lvl>
    <w:lvl w:ilvl="3" w:tplc="0419000F" w:tentative="1">
      <w:start w:val="1"/>
      <w:numFmt w:val="decimal"/>
      <w:lvlText w:val="%4."/>
      <w:lvlJc w:val="left"/>
      <w:pPr>
        <w:ind w:left="6150" w:hanging="360"/>
      </w:pPr>
    </w:lvl>
    <w:lvl w:ilvl="4" w:tplc="04190019" w:tentative="1">
      <w:start w:val="1"/>
      <w:numFmt w:val="lowerLetter"/>
      <w:lvlText w:val="%5."/>
      <w:lvlJc w:val="left"/>
      <w:pPr>
        <w:ind w:left="6870" w:hanging="360"/>
      </w:pPr>
    </w:lvl>
    <w:lvl w:ilvl="5" w:tplc="0419001B" w:tentative="1">
      <w:start w:val="1"/>
      <w:numFmt w:val="lowerRoman"/>
      <w:lvlText w:val="%6."/>
      <w:lvlJc w:val="right"/>
      <w:pPr>
        <w:ind w:left="7590" w:hanging="180"/>
      </w:pPr>
    </w:lvl>
    <w:lvl w:ilvl="6" w:tplc="0419000F" w:tentative="1">
      <w:start w:val="1"/>
      <w:numFmt w:val="decimal"/>
      <w:lvlText w:val="%7."/>
      <w:lvlJc w:val="left"/>
      <w:pPr>
        <w:ind w:left="8310" w:hanging="360"/>
      </w:pPr>
    </w:lvl>
    <w:lvl w:ilvl="7" w:tplc="04190019" w:tentative="1">
      <w:start w:val="1"/>
      <w:numFmt w:val="lowerLetter"/>
      <w:lvlText w:val="%8."/>
      <w:lvlJc w:val="left"/>
      <w:pPr>
        <w:ind w:left="9030" w:hanging="360"/>
      </w:pPr>
    </w:lvl>
    <w:lvl w:ilvl="8" w:tplc="0419001B" w:tentative="1">
      <w:start w:val="1"/>
      <w:numFmt w:val="lowerRoman"/>
      <w:lvlText w:val="%9."/>
      <w:lvlJc w:val="right"/>
      <w:pPr>
        <w:ind w:left="9750" w:hanging="180"/>
      </w:pPr>
    </w:lvl>
  </w:abstractNum>
  <w:abstractNum w:abstractNumId="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38"/>
    <w:rsid w:val="00174B60"/>
    <w:rsid w:val="001E5B4E"/>
    <w:rsid w:val="00294C40"/>
    <w:rsid w:val="003C5820"/>
    <w:rsid w:val="00501838"/>
    <w:rsid w:val="005740B8"/>
    <w:rsid w:val="005A1610"/>
    <w:rsid w:val="0061481E"/>
    <w:rsid w:val="006B0C36"/>
    <w:rsid w:val="006C0B77"/>
    <w:rsid w:val="007072D2"/>
    <w:rsid w:val="00755E38"/>
    <w:rsid w:val="008242FF"/>
    <w:rsid w:val="00870751"/>
    <w:rsid w:val="008E1C28"/>
    <w:rsid w:val="0091488A"/>
    <w:rsid w:val="00922C48"/>
    <w:rsid w:val="00A0342F"/>
    <w:rsid w:val="00A0585D"/>
    <w:rsid w:val="00A31510"/>
    <w:rsid w:val="00AA5C0F"/>
    <w:rsid w:val="00AE0362"/>
    <w:rsid w:val="00B915B7"/>
    <w:rsid w:val="00DD208A"/>
    <w:rsid w:val="00EA59DF"/>
    <w:rsid w:val="00EE4070"/>
    <w:rsid w:val="00F12C76"/>
    <w:rsid w:val="00F75958"/>
    <w:rsid w:val="00FF1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0D51"/>
  <w15:chartTrackingRefBased/>
  <w15:docId w15:val="{E8F133D7-334E-4FA5-8436-6E249392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838"/>
    <w:pPr>
      <w:spacing w:after="0" w:line="240" w:lineRule="auto"/>
      <w:ind w:firstLine="709"/>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4"/>
    <w:uiPriority w:val="99"/>
    <w:qFormat/>
    <w:rsid w:val="00501838"/>
    <w:pPr>
      <w:spacing w:before="100" w:beforeAutospacing="1" w:after="100" w:afterAutospacing="1"/>
      <w:ind w:firstLine="0"/>
    </w:pPr>
    <w:rPr>
      <w:rFonts w:ascii="Times New Roman" w:eastAsia="Times New Roman" w:hAnsi="Times New Roman"/>
      <w:sz w:val="24"/>
      <w:szCs w:val="24"/>
      <w:lang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501838"/>
    <w:rPr>
      <w:rFonts w:ascii="Times New Roman" w:eastAsia="Times New Roman" w:hAnsi="Times New Roman" w:cs="Times New Roman"/>
      <w:sz w:val="24"/>
      <w:szCs w:val="24"/>
      <w:lang w:val="uk-UA" w:eastAsia="ru-RU"/>
    </w:rPr>
  </w:style>
  <w:style w:type="character" w:styleId="a5">
    <w:name w:val="Hyperlink"/>
    <w:uiPriority w:val="99"/>
    <w:unhideWhenUsed/>
    <w:rsid w:val="00501838"/>
    <w:rPr>
      <w:color w:val="0000FF"/>
      <w:u w:val="single"/>
    </w:rPr>
  </w:style>
  <w:style w:type="paragraph" w:styleId="a6">
    <w:name w:val="List Paragraph"/>
    <w:basedOn w:val="a"/>
    <w:uiPriority w:val="34"/>
    <w:qFormat/>
    <w:rsid w:val="00501838"/>
    <w:pPr>
      <w:ind w:left="720"/>
      <w:contextualSpacing/>
    </w:pPr>
  </w:style>
  <w:style w:type="paragraph" w:styleId="a7">
    <w:name w:val="Body Text"/>
    <w:basedOn w:val="a"/>
    <w:link w:val="a8"/>
    <w:rsid w:val="00501838"/>
    <w:pPr>
      <w:autoSpaceDE w:val="0"/>
      <w:autoSpaceDN w:val="0"/>
      <w:spacing w:after="120"/>
      <w:ind w:firstLine="0"/>
      <w:jc w:val="both"/>
    </w:pPr>
    <w:rPr>
      <w:rFonts w:ascii="Arial" w:eastAsia="Times New Roman" w:hAnsi="Arial"/>
      <w:sz w:val="20"/>
      <w:szCs w:val="20"/>
      <w:lang w:val="en-GB"/>
    </w:rPr>
  </w:style>
  <w:style w:type="character" w:customStyle="1" w:styleId="a8">
    <w:name w:val="Основной текст Знак"/>
    <w:basedOn w:val="a0"/>
    <w:link w:val="a7"/>
    <w:rsid w:val="00501838"/>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80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4027</Words>
  <Characters>22957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cp:revision>
  <dcterms:created xsi:type="dcterms:W3CDTF">2024-03-04T14:29:00Z</dcterms:created>
  <dcterms:modified xsi:type="dcterms:W3CDTF">2024-03-06T10:50:00Z</dcterms:modified>
</cp:coreProperties>
</file>