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DF" w:rsidRPr="00DB44DF" w:rsidRDefault="00DB44DF" w:rsidP="00DB44DF">
      <w:pPr>
        <w:shd w:val="clear" w:color="auto" w:fill="FFFFFF"/>
        <w:suppressAutoHyphens/>
        <w:spacing w:after="0" w:line="1" w:lineRule="atLeast"/>
        <w:ind w:leftChars="-1" w:hangingChars="1" w:hanging="2"/>
        <w:jc w:val="right"/>
        <w:textDirection w:val="btLr"/>
        <w:textAlignment w:val="top"/>
        <w:outlineLvl w:val="0"/>
        <w:rPr>
          <w:rFonts w:ascii="Times New Roman" w:eastAsia="Times New Roman" w:hAnsi="Times New Roman"/>
          <w:b/>
          <w:position w:val="-1"/>
          <w:sz w:val="24"/>
          <w:szCs w:val="24"/>
          <w:lang w:eastAsia="ru-RU"/>
        </w:rPr>
      </w:pPr>
      <w:bookmarkStart w:id="0" w:name="_Hlk50037736"/>
      <w:bookmarkStart w:id="1" w:name="_Hlk50103921"/>
      <w:bookmarkStart w:id="2" w:name="_Hlk54627335"/>
      <w:bookmarkStart w:id="3" w:name="_Hlk54866394"/>
      <w:r w:rsidRPr="00DB44DF">
        <w:rPr>
          <w:rFonts w:ascii="Times New Roman" w:eastAsia="Times New Roman" w:hAnsi="Times New Roman"/>
          <w:b/>
          <w:position w:val="-1"/>
          <w:sz w:val="24"/>
          <w:szCs w:val="24"/>
          <w:lang w:eastAsia="ru-RU"/>
        </w:rPr>
        <w:t>Д</w:t>
      </w:r>
      <w:r w:rsidR="00F34EF9" w:rsidRPr="00DB44DF">
        <w:rPr>
          <w:rFonts w:ascii="Times New Roman" w:eastAsia="Times New Roman" w:hAnsi="Times New Roman"/>
          <w:b/>
          <w:position w:val="-1"/>
          <w:sz w:val="24"/>
          <w:szCs w:val="24"/>
          <w:lang w:eastAsia="ru-RU"/>
        </w:rPr>
        <w:t>одаток</w:t>
      </w:r>
      <w:r w:rsidRPr="00DB44DF">
        <w:rPr>
          <w:rFonts w:ascii="Times New Roman" w:eastAsia="Times New Roman" w:hAnsi="Times New Roman"/>
          <w:b/>
          <w:position w:val="-1"/>
          <w:sz w:val="24"/>
          <w:szCs w:val="24"/>
          <w:lang w:eastAsia="ru-RU"/>
        </w:rPr>
        <w:t xml:space="preserve"> № </w:t>
      </w:r>
      <w:r w:rsidR="00F34EF9">
        <w:rPr>
          <w:rFonts w:ascii="Times New Roman" w:eastAsia="Times New Roman" w:hAnsi="Times New Roman"/>
          <w:b/>
          <w:position w:val="-1"/>
          <w:sz w:val="24"/>
          <w:szCs w:val="24"/>
          <w:lang w:eastAsia="ru-RU"/>
        </w:rPr>
        <w:t>6</w:t>
      </w:r>
    </w:p>
    <w:p w:rsidR="00DB44DF" w:rsidRPr="00DB44DF" w:rsidRDefault="00DB44DF" w:rsidP="00DB44DF">
      <w:pPr>
        <w:shd w:val="clear" w:color="auto" w:fill="FFFFFF"/>
        <w:suppressAutoHyphens/>
        <w:spacing w:after="0" w:line="1" w:lineRule="atLeast"/>
        <w:ind w:leftChars="-1" w:hangingChars="1" w:hanging="2"/>
        <w:jc w:val="right"/>
        <w:textDirection w:val="btLr"/>
        <w:textAlignment w:val="top"/>
        <w:outlineLvl w:val="0"/>
        <w:rPr>
          <w:rFonts w:ascii="Times New Roman" w:eastAsia="Times New Roman" w:hAnsi="Times New Roman"/>
          <w:b/>
          <w:position w:val="-1"/>
          <w:sz w:val="24"/>
          <w:szCs w:val="24"/>
          <w:lang w:eastAsia="ru-RU"/>
        </w:rPr>
      </w:pPr>
      <w:r w:rsidRPr="00DB44DF">
        <w:rPr>
          <w:rFonts w:ascii="Times New Roman" w:eastAsia="Times New Roman" w:hAnsi="Times New Roman"/>
          <w:b/>
          <w:position w:val="-1"/>
          <w:sz w:val="24"/>
          <w:szCs w:val="24"/>
          <w:lang w:eastAsia="ru-RU"/>
        </w:rPr>
        <w:t>до тендерної документації</w:t>
      </w:r>
    </w:p>
    <w:p w:rsidR="004A4DB6" w:rsidRDefault="004A4DB6" w:rsidP="004A4DB6">
      <w:pPr>
        <w:spacing w:after="0" w:line="240" w:lineRule="auto"/>
        <w:jc w:val="both"/>
        <w:rPr>
          <w:rFonts w:ascii="Times New Roman" w:hAnsi="Times New Roman"/>
          <w:b/>
          <w:sz w:val="24"/>
          <w:szCs w:val="24"/>
        </w:rPr>
      </w:pPr>
    </w:p>
    <w:p w:rsidR="0069625A" w:rsidRPr="00F07C95" w:rsidRDefault="00254895" w:rsidP="00110B4F">
      <w:pPr>
        <w:spacing w:after="0" w:line="240" w:lineRule="auto"/>
        <w:jc w:val="center"/>
        <w:rPr>
          <w:bCs/>
          <w:sz w:val="16"/>
          <w:szCs w:val="16"/>
        </w:rPr>
      </w:pPr>
      <w:r w:rsidRPr="00254895">
        <w:rPr>
          <w:rFonts w:ascii="Times New Roman" w:hAnsi="Times New Roman"/>
          <w:sz w:val="24"/>
          <w:szCs w:val="24"/>
        </w:rPr>
        <w:t>ПРОЕКТ</w:t>
      </w:r>
      <w:r w:rsidR="00110B4F">
        <w:rPr>
          <w:rFonts w:ascii="Times New Roman" w:hAnsi="Times New Roman"/>
          <w:sz w:val="24"/>
          <w:szCs w:val="24"/>
        </w:rPr>
        <w:t xml:space="preserve"> </w:t>
      </w:r>
      <w:bookmarkEnd w:id="0"/>
      <w:bookmarkEnd w:id="1"/>
      <w:r w:rsidR="001A314C">
        <w:rPr>
          <w:rFonts w:ascii="Times New Roman" w:hAnsi="Times New Roman"/>
          <w:sz w:val="24"/>
          <w:szCs w:val="24"/>
        </w:rPr>
        <w:t>ДОГОВОРУ</w:t>
      </w:r>
    </w:p>
    <w:p w:rsidR="00EA0F67" w:rsidRPr="00EA0F67" w:rsidRDefault="00EA0F67" w:rsidP="00055ED4">
      <w:pPr>
        <w:spacing w:after="0" w:line="240" w:lineRule="auto"/>
        <w:jc w:val="center"/>
        <w:rPr>
          <w:rFonts w:ascii="Times New Roman" w:hAnsi="Times New Roman"/>
          <w:b/>
          <w:sz w:val="24"/>
          <w:szCs w:val="24"/>
        </w:rPr>
      </w:pPr>
      <w:r w:rsidRPr="00EA0F67">
        <w:rPr>
          <w:rFonts w:ascii="Times New Roman" w:hAnsi="Times New Roman"/>
          <w:b/>
          <w:sz w:val="24"/>
          <w:szCs w:val="24"/>
        </w:rPr>
        <w:t>ДОГОВІР</w:t>
      </w:r>
    </w:p>
    <w:p w:rsidR="00EA0F67" w:rsidRPr="00EA0F67" w:rsidRDefault="00EA0F67" w:rsidP="00055ED4">
      <w:pPr>
        <w:spacing w:line="240" w:lineRule="auto"/>
        <w:jc w:val="center"/>
        <w:rPr>
          <w:rFonts w:ascii="Times New Roman" w:hAnsi="Times New Roman"/>
          <w:b/>
          <w:sz w:val="24"/>
          <w:szCs w:val="24"/>
        </w:rPr>
      </w:pPr>
      <w:r w:rsidRPr="00EA0F67">
        <w:rPr>
          <w:rFonts w:ascii="Times New Roman" w:hAnsi="Times New Roman"/>
          <w:b/>
          <w:sz w:val="24"/>
          <w:szCs w:val="24"/>
        </w:rPr>
        <w:t>про постачання електричної енергії споживачу</w:t>
      </w:r>
    </w:p>
    <w:p w:rsidR="00A8026E" w:rsidRPr="003347BB" w:rsidRDefault="007626C3" w:rsidP="00A8026E">
      <w:pPr>
        <w:shd w:val="clear" w:color="auto" w:fill="FFFFFF"/>
        <w:tabs>
          <w:tab w:val="left" w:pos="7234"/>
        </w:tabs>
        <w:spacing w:after="0"/>
        <w:ind w:left="34"/>
        <w:rPr>
          <w:rFonts w:ascii="Times New Roman" w:eastAsia="Times New Roman" w:hAnsi="Times New Roman"/>
          <w:sz w:val="24"/>
          <w:szCs w:val="24"/>
        </w:rPr>
      </w:pPr>
      <w:r>
        <w:rPr>
          <w:rFonts w:ascii="Times New Roman" w:eastAsia="Times New Roman" w:hAnsi="Times New Roman"/>
          <w:sz w:val="24"/>
          <w:szCs w:val="24"/>
        </w:rPr>
        <w:t>смт. Димер</w:t>
      </w:r>
      <w:r w:rsidR="00A8026E" w:rsidRPr="003347BB">
        <w:rPr>
          <w:rFonts w:ascii="Times New Roman" w:eastAsia="Times New Roman" w:hAnsi="Times New Roman"/>
          <w:sz w:val="24"/>
          <w:szCs w:val="24"/>
        </w:rPr>
        <w:t xml:space="preserve">                                                </w:t>
      </w:r>
      <w:r w:rsidR="00A8026E">
        <w:rPr>
          <w:rFonts w:ascii="Times New Roman" w:eastAsia="Times New Roman" w:hAnsi="Times New Roman"/>
          <w:sz w:val="24"/>
          <w:szCs w:val="24"/>
        </w:rPr>
        <w:t xml:space="preserve">                          </w:t>
      </w:r>
      <w:r w:rsidR="00A8026E" w:rsidRPr="003347BB">
        <w:rPr>
          <w:rFonts w:ascii="Times New Roman" w:eastAsia="Times New Roman" w:hAnsi="Times New Roman"/>
          <w:sz w:val="24"/>
          <w:szCs w:val="24"/>
        </w:rPr>
        <w:t xml:space="preserve">   </w:t>
      </w:r>
      <w:r w:rsidR="00A8026E">
        <w:rPr>
          <w:rFonts w:ascii="Times New Roman" w:eastAsia="Times New Roman" w:hAnsi="Times New Roman"/>
          <w:sz w:val="24"/>
          <w:szCs w:val="24"/>
        </w:rPr>
        <w:t xml:space="preserve">          </w:t>
      </w:r>
      <w:r w:rsidR="00A8026E" w:rsidRPr="003347BB">
        <w:rPr>
          <w:rFonts w:ascii="Times New Roman" w:eastAsia="Times New Roman" w:hAnsi="Times New Roman"/>
          <w:sz w:val="24"/>
          <w:szCs w:val="24"/>
        </w:rPr>
        <w:t xml:space="preserve"> «___» ______________ 202</w:t>
      </w:r>
      <w:r w:rsidR="001D3E4D">
        <w:rPr>
          <w:rFonts w:ascii="Times New Roman" w:eastAsia="Times New Roman" w:hAnsi="Times New Roman"/>
          <w:sz w:val="24"/>
          <w:szCs w:val="24"/>
        </w:rPr>
        <w:t>3</w:t>
      </w:r>
      <w:r w:rsidR="00A8026E" w:rsidRPr="003347BB">
        <w:rPr>
          <w:rFonts w:ascii="Times New Roman" w:eastAsia="Times New Roman" w:hAnsi="Times New Roman"/>
          <w:sz w:val="24"/>
          <w:szCs w:val="24"/>
        </w:rPr>
        <w:t xml:space="preserve"> р.</w:t>
      </w:r>
    </w:p>
    <w:p w:rsidR="00A8026E" w:rsidRPr="003347BB" w:rsidRDefault="00A8026E" w:rsidP="00A8026E">
      <w:pPr>
        <w:shd w:val="clear" w:color="auto" w:fill="FFFFFF"/>
        <w:spacing w:after="0"/>
        <w:ind w:left="5" w:firstLine="710"/>
        <w:jc w:val="both"/>
        <w:rPr>
          <w:rFonts w:ascii="Times New Roman" w:eastAsia="Times New Roman" w:hAnsi="Times New Roman"/>
          <w:b/>
          <w:sz w:val="10"/>
          <w:szCs w:val="10"/>
        </w:rPr>
      </w:pPr>
    </w:p>
    <w:p w:rsidR="00A8026E" w:rsidRPr="003347BB" w:rsidRDefault="007626C3" w:rsidP="00A8026E">
      <w:pPr>
        <w:spacing w:after="0"/>
        <w:ind w:firstLine="567"/>
        <w:jc w:val="both"/>
        <w:rPr>
          <w:rFonts w:ascii="Times New Roman" w:hAnsi="Times New Roman"/>
          <w:sz w:val="24"/>
          <w:szCs w:val="24"/>
        </w:rPr>
      </w:pPr>
      <w:r>
        <w:rPr>
          <w:rFonts w:ascii="Times New Roman" w:hAnsi="Times New Roman"/>
          <w:b/>
          <w:bCs/>
          <w:sz w:val="24"/>
          <w:szCs w:val="24"/>
        </w:rPr>
        <w:t xml:space="preserve">Димерський </w:t>
      </w:r>
      <w:r w:rsidR="00A8026E">
        <w:rPr>
          <w:rFonts w:ascii="Times New Roman" w:hAnsi="Times New Roman"/>
          <w:b/>
          <w:bCs/>
          <w:sz w:val="24"/>
          <w:szCs w:val="24"/>
        </w:rPr>
        <w:t>ліцей</w:t>
      </w:r>
      <w:r>
        <w:rPr>
          <w:rFonts w:ascii="Times New Roman" w:hAnsi="Times New Roman"/>
          <w:b/>
          <w:bCs/>
          <w:sz w:val="24"/>
          <w:szCs w:val="24"/>
        </w:rPr>
        <w:t xml:space="preserve"> №1</w:t>
      </w:r>
      <w:r w:rsidR="00A8026E">
        <w:rPr>
          <w:rFonts w:ascii="Times New Roman" w:hAnsi="Times New Roman"/>
          <w:b/>
          <w:bCs/>
          <w:sz w:val="24"/>
          <w:szCs w:val="24"/>
        </w:rPr>
        <w:t xml:space="preserve"> </w:t>
      </w:r>
      <w:r>
        <w:rPr>
          <w:rFonts w:ascii="Times New Roman" w:hAnsi="Times New Roman"/>
          <w:b/>
          <w:sz w:val="24"/>
          <w:szCs w:val="24"/>
        </w:rPr>
        <w:t>Димер</w:t>
      </w:r>
      <w:r w:rsidR="00A8026E">
        <w:rPr>
          <w:rFonts w:ascii="Times New Roman" w:hAnsi="Times New Roman"/>
          <w:b/>
          <w:sz w:val="24"/>
          <w:szCs w:val="24"/>
        </w:rPr>
        <w:t>ської с</w:t>
      </w:r>
      <w:r>
        <w:rPr>
          <w:rFonts w:ascii="Times New Roman" w:hAnsi="Times New Roman"/>
          <w:b/>
          <w:sz w:val="24"/>
          <w:szCs w:val="24"/>
        </w:rPr>
        <w:t>елищної</w:t>
      </w:r>
      <w:r w:rsidR="00A8026E">
        <w:rPr>
          <w:rFonts w:ascii="Times New Roman" w:hAnsi="Times New Roman"/>
          <w:b/>
          <w:sz w:val="24"/>
          <w:szCs w:val="24"/>
        </w:rPr>
        <w:t xml:space="preserve"> ради</w:t>
      </w:r>
      <w:r w:rsidR="00A8026E" w:rsidRPr="00822CA7">
        <w:rPr>
          <w:rFonts w:ascii="Times New Roman" w:hAnsi="Times New Roman"/>
          <w:sz w:val="24"/>
          <w:szCs w:val="24"/>
        </w:rPr>
        <w:t xml:space="preserve"> (надалі </w:t>
      </w:r>
      <w:r w:rsidR="00A8026E" w:rsidRPr="00822CA7">
        <w:rPr>
          <w:rFonts w:ascii="Times New Roman" w:hAnsi="Times New Roman"/>
          <w:b/>
          <w:sz w:val="24"/>
          <w:szCs w:val="24"/>
        </w:rPr>
        <w:t>Замовник</w:t>
      </w:r>
      <w:r w:rsidR="00A8026E">
        <w:rPr>
          <w:rFonts w:ascii="Times New Roman" w:hAnsi="Times New Roman"/>
          <w:sz w:val="24"/>
          <w:szCs w:val="24"/>
        </w:rPr>
        <w:t xml:space="preserve">), в особі директора </w:t>
      </w:r>
      <w:r>
        <w:rPr>
          <w:rFonts w:ascii="Times New Roman" w:hAnsi="Times New Roman"/>
          <w:b/>
          <w:sz w:val="24"/>
          <w:szCs w:val="24"/>
        </w:rPr>
        <w:t>Коцан Алли Василівни</w:t>
      </w:r>
      <w:r w:rsidR="00A8026E" w:rsidRPr="005865D8">
        <w:rPr>
          <w:rFonts w:ascii="Times New Roman" w:hAnsi="Times New Roman"/>
          <w:b/>
          <w:sz w:val="24"/>
          <w:szCs w:val="24"/>
        </w:rPr>
        <w:t>,</w:t>
      </w:r>
      <w:r w:rsidR="00A8026E">
        <w:rPr>
          <w:rFonts w:ascii="Times New Roman" w:hAnsi="Times New Roman"/>
          <w:sz w:val="24"/>
          <w:szCs w:val="24"/>
        </w:rPr>
        <w:t xml:space="preserve"> що діє,</w:t>
      </w:r>
      <w:r w:rsidR="00A8026E" w:rsidRPr="00822CA7">
        <w:rPr>
          <w:rFonts w:ascii="Times New Roman" w:hAnsi="Times New Roman"/>
          <w:sz w:val="24"/>
          <w:szCs w:val="24"/>
        </w:rPr>
        <w:t xml:space="preserve"> на підставі Статуту, </w:t>
      </w:r>
      <w:r w:rsidR="00A8026E" w:rsidRPr="00822CA7">
        <w:rPr>
          <w:rFonts w:ascii="Times New Roman" w:eastAsia="Times New Roman" w:hAnsi="Times New Roman"/>
          <w:sz w:val="24"/>
          <w:szCs w:val="24"/>
        </w:rPr>
        <w:t xml:space="preserve">з однієї Сторони, та </w:t>
      </w:r>
      <w:r w:rsidR="00A8026E">
        <w:rPr>
          <w:rFonts w:ascii="Times New Roman" w:hAnsi="Times New Roman"/>
          <w:b/>
          <w:sz w:val="24"/>
          <w:szCs w:val="24"/>
        </w:rPr>
        <w:t>____________________________</w:t>
      </w:r>
      <w:r w:rsidR="00A8026E">
        <w:rPr>
          <w:rFonts w:ascii="Times New Roman" w:hAnsi="Times New Roman"/>
          <w:sz w:val="24"/>
          <w:szCs w:val="24"/>
        </w:rPr>
        <w:t>, в особі __________________________________________</w:t>
      </w:r>
      <w:r w:rsidR="00A8026E" w:rsidRPr="003347BB">
        <w:rPr>
          <w:rFonts w:ascii="Times New Roman" w:hAnsi="Times New Roman"/>
          <w:sz w:val="24"/>
          <w:szCs w:val="24"/>
        </w:rPr>
        <w:t xml:space="preserve">, </w:t>
      </w:r>
      <w:r w:rsidR="00A8026E">
        <w:rPr>
          <w:rFonts w:ascii="Times New Roman" w:hAnsi="Times New Roman"/>
          <w:sz w:val="24"/>
          <w:szCs w:val="24"/>
        </w:rPr>
        <w:t>(на</w:t>
      </w:r>
      <w:r w:rsidR="00A8026E" w:rsidRPr="003347BB">
        <w:rPr>
          <w:rFonts w:ascii="Times New Roman" w:hAnsi="Times New Roman"/>
          <w:sz w:val="24"/>
          <w:szCs w:val="24"/>
        </w:rPr>
        <w:t xml:space="preserve">далі </w:t>
      </w:r>
      <w:r w:rsidR="00A8026E" w:rsidRPr="00822CA7">
        <w:rPr>
          <w:rFonts w:ascii="Times New Roman" w:hAnsi="Times New Roman"/>
          <w:b/>
          <w:sz w:val="24"/>
          <w:szCs w:val="24"/>
        </w:rPr>
        <w:t>Виконавець</w:t>
      </w:r>
      <w:r w:rsidR="00A8026E">
        <w:rPr>
          <w:rFonts w:ascii="Times New Roman" w:hAnsi="Times New Roman"/>
          <w:sz w:val="24"/>
          <w:szCs w:val="24"/>
        </w:rPr>
        <w:t>)</w:t>
      </w:r>
      <w:r w:rsidR="00A8026E" w:rsidRPr="003347BB">
        <w:rPr>
          <w:rFonts w:ascii="Times New Roman" w:hAnsi="Times New Roman"/>
          <w:sz w:val="24"/>
          <w:szCs w:val="24"/>
        </w:rPr>
        <w:t xml:space="preserve">, з </w:t>
      </w:r>
      <w:r w:rsidR="00A8026E" w:rsidRPr="003347BB">
        <w:rPr>
          <w:sz w:val="24"/>
          <w:szCs w:val="24"/>
        </w:rPr>
        <w:t xml:space="preserve"> </w:t>
      </w:r>
      <w:r w:rsidR="00A8026E" w:rsidRPr="003347BB">
        <w:rPr>
          <w:rFonts w:ascii="Times New Roman" w:hAnsi="Times New Roman"/>
          <w:sz w:val="24"/>
          <w:szCs w:val="24"/>
        </w:rPr>
        <w:t>іншої сторони, уклали цей Договір про наступне:</w:t>
      </w:r>
    </w:p>
    <w:p w:rsidR="00955AE7" w:rsidRPr="00955AE7" w:rsidRDefault="00955AE7" w:rsidP="00055ED4">
      <w:pPr>
        <w:spacing w:after="120" w:line="240" w:lineRule="auto"/>
        <w:ind w:firstLine="709"/>
        <w:jc w:val="center"/>
        <w:rPr>
          <w:rFonts w:ascii="Times New Roman" w:eastAsia="Times New Roman" w:hAnsi="Times New Roman"/>
          <w:sz w:val="24"/>
          <w:szCs w:val="24"/>
          <w:lang w:eastAsia="ru-RU"/>
        </w:rPr>
      </w:pPr>
      <w:r w:rsidRPr="00955AE7">
        <w:rPr>
          <w:rFonts w:ascii="Times New Roman" w:hAnsi="Times New Roman"/>
          <w:b/>
          <w:sz w:val="24"/>
          <w:szCs w:val="24"/>
        </w:rPr>
        <w:t>1. Загальні положення</w:t>
      </w:r>
    </w:p>
    <w:p w:rsidR="00955AE7" w:rsidRPr="00955AE7" w:rsidRDefault="00955AE7" w:rsidP="00055ED4">
      <w:pPr>
        <w:spacing w:after="0" w:line="240" w:lineRule="auto"/>
        <w:ind w:firstLine="709"/>
        <w:jc w:val="both"/>
        <w:rPr>
          <w:rFonts w:ascii="Times New Roman" w:eastAsia="Times New Roman" w:hAnsi="Times New Roman"/>
          <w:sz w:val="24"/>
          <w:szCs w:val="24"/>
          <w:lang w:eastAsia="ru-RU"/>
        </w:rPr>
      </w:pPr>
      <w:r w:rsidRPr="00955AE7">
        <w:rPr>
          <w:rFonts w:ascii="Times New Roman" w:eastAsia="Times New Roman" w:hAnsi="Times New Roman"/>
          <w:sz w:val="24"/>
          <w:szCs w:val="24"/>
          <w:lang w:eastAsia="ru-RU"/>
        </w:rPr>
        <w:t xml:space="preserve">1.1. Цей Договір є публічним договором приєднання, який встановлює порядок та умови постачання електричної енергії як товарної продукції </w:t>
      </w:r>
      <w:r>
        <w:rPr>
          <w:rFonts w:ascii="Times New Roman" w:eastAsia="Times New Roman" w:hAnsi="Times New Roman"/>
          <w:sz w:val="24"/>
          <w:szCs w:val="24"/>
          <w:lang w:eastAsia="ru-RU"/>
        </w:rPr>
        <w:t>С</w:t>
      </w:r>
      <w:r w:rsidRPr="00955AE7">
        <w:rPr>
          <w:rFonts w:ascii="Times New Roman" w:eastAsia="Times New Roman" w:hAnsi="Times New Roman"/>
          <w:sz w:val="24"/>
          <w:szCs w:val="24"/>
          <w:lang w:eastAsia="ru-RU"/>
        </w:rPr>
        <w:t>поживачу Постачальник</w:t>
      </w:r>
      <w:r>
        <w:rPr>
          <w:rFonts w:ascii="Times New Roman" w:eastAsia="Times New Roman" w:hAnsi="Times New Roman"/>
          <w:sz w:val="24"/>
          <w:szCs w:val="24"/>
          <w:lang w:eastAsia="ru-RU"/>
        </w:rPr>
        <w:t>ом</w:t>
      </w:r>
      <w:r w:rsidRPr="00955AE7">
        <w:rPr>
          <w:rFonts w:ascii="Times New Roman" w:eastAsia="Times New Roman" w:hAnsi="Times New Roman"/>
          <w:sz w:val="24"/>
          <w:szCs w:val="24"/>
          <w:lang w:eastAsia="ru-RU"/>
        </w:rPr>
        <w:t xml:space="preserve"> та укладається сторонами, з урахуванням Цивільного кодексу України, шляхом приєднання Споживача до умов цього договору.</w:t>
      </w:r>
    </w:p>
    <w:p w:rsidR="00955AE7" w:rsidRPr="00955AE7" w:rsidRDefault="00955AE7" w:rsidP="00055ED4">
      <w:pPr>
        <w:spacing w:after="0" w:line="240" w:lineRule="auto"/>
        <w:ind w:firstLine="709"/>
        <w:jc w:val="both"/>
        <w:rPr>
          <w:rFonts w:ascii="Times New Roman" w:eastAsia="Times New Roman" w:hAnsi="Times New Roman"/>
          <w:sz w:val="24"/>
          <w:szCs w:val="24"/>
          <w:lang w:eastAsia="ru-RU"/>
        </w:rPr>
      </w:pPr>
      <w:r w:rsidRPr="00955AE7">
        <w:rPr>
          <w:rFonts w:ascii="Times New Roman" w:eastAsia="Times New Roman" w:hAnsi="Times New Roman"/>
          <w:sz w:val="24"/>
          <w:szCs w:val="24"/>
          <w:lang w:eastAsia="ru-RU"/>
        </w:rPr>
        <w:t xml:space="preserve">1.2. Умови цього Договору розроблені відповідно до Закону України </w:t>
      </w:r>
      <w:r w:rsidR="007701D5">
        <w:rPr>
          <w:rFonts w:ascii="Times New Roman" w:eastAsia="Times New Roman" w:hAnsi="Times New Roman"/>
          <w:sz w:val="24"/>
          <w:szCs w:val="24"/>
          <w:lang w:eastAsia="ru-RU"/>
        </w:rPr>
        <w:t>«</w:t>
      </w:r>
      <w:r w:rsidRPr="00955AE7">
        <w:rPr>
          <w:rFonts w:ascii="Times New Roman" w:eastAsia="Times New Roman" w:hAnsi="Times New Roman"/>
          <w:sz w:val="24"/>
          <w:szCs w:val="24"/>
          <w:lang w:eastAsia="ru-RU"/>
        </w:rPr>
        <w:t>Про ринок електричної енергії</w:t>
      </w:r>
      <w:r w:rsidR="007701D5">
        <w:rPr>
          <w:rFonts w:ascii="Times New Roman" w:eastAsia="Times New Roman" w:hAnsi="Times New Roman"/>
          <w:sz w:val="24"/>
          <w:szCs w:val="24"/>
          <w:lang w:eastAsia="ru-RU"/>
        </w:rPr>
        <w:t>»</w:t>
      </w:r>
      <w:r w:rsidRPr="00955AE7">
        <w:rPr>
          <w:rFonts w:ascii="Times New Roman" w:eastAsia="Times New Roman" w:hAnsi="Times New Roman"/>
          <w:sz w:val="24"/>
          <w:szCs w:val="24"/>
          <w:lang w:eastAsia="ru-RU"/>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r>
        <w:rPr>
          <w:rFonts w:ascii="Times New Roman" w:eastAsia="Times New Roman" w:hAnsi="Times New Roman"/>
          <w:sz w:val="24"/>
          <w:szCs w:val="24"/>
          <w:lang w:eastAsia="ru-RU"/>
        </w:rPr>
        <w:t xml:space="preserve">Закону України «Про публічні закупівлі» </w:t>
      </w:r>
      <w:r w:rsidR="0086058A" w:rsidRPr="0086058A">
        <w:rPr>
          <w:rFonts w:ascii="Times New Roman" w:eastAsia="Times New Roman" w:hAnsi="Times New Roman"/>
          <w:sz w:val="24"/>
          <w:szCs w:val="24"/>
          <w:lang w:eastAsia="ru-RU"/>
        </w:rPr>
        <w:t xml:space="preserve">а також </w:t>
      </w:r>
      <w:r w:rsidR="0086058A">
        <w:rPr>
          <w:rFonts w:ascii="Times New Roman" w:eastAsia="Times New Roman" w:hAnsi="Times New Roman"/>
          <w:sz w:val="24"/>
          <w:szCs w:val="24"/>
          <w:lang w:eastAsia="ru-RU"/>
        </w:rPr>
        <w:t xml:space="preserve">вимог </w:t>
      </w:r>
      <w:r w:rsidR="0086058A" w:rsidRPr="0086058A">
        <w:rPr>
          <w:rFonts w:ascii="Times New Roman" w:eastAsia="Times New Roman" w:hAnsi="Times New Roman"/>
          <w:sz w:val="24"/>
          <w:szCs w:val="24"/>
          <w:lang w:eastAsia="ru-RU"/>
        </w:rPr>
        <w:t>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6058A">
        <w:rPr>
          <w:rFonts w:ascii="Times New Roman" w:eastAsia="Times New Roman" w:hAnsi="Times New Roman"/>
          <w:sz w:val="24"/>
          <w:szCs w:val="24"/>
          <w:lang w:eastAsia="ru-RU"/>
        </w:rPr>
        <w:t xml:space="preserve"> </w:t>
      </w:r>
      <w:r w:rsidRPr="00955AE7">
        <w:rPr>
          <w:rFonts w:ascii="Times New Roman" w:eastAsia="Times New Roman" w:hAnsi="Times New Roman"/>
          <w:sz w:val="24"/>
          <w:szCs w:val="24"/>
          <w:lang w:eastAsia="ru-RU"/>
        </w:rPr>
        <w:t xml:space="preserve">та є однаковими для всіх споживачів. </w:t>
      </w:r>
    </w:p>
    <w:p w:rsidR="00EA0F67" w:rsidRPr="00EA0F67" w:rsidRDefault="00955AE7" w:rsidP="00055ED4">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2</w:t>
      </w:r>
      <w:r w:rsidR="00EA0F67" w:rsidRPr="00EA0F67">
        <w:rPr>
          <w:rFonts w:ascii="Times New Roman" w:hAnsi="Times New Roman"/>
          <w:b/>
          <w:sz w:val="24"/>
          <w:szCs w:val="24"/>
        </w:rPr>
        <w:t>. Предмет Договору</w:t>
      </w:r>
    </w:p>
    <w:p w:rsidR="00055ED4" w:rsidRPr="00697DB8" w:rsidRDefault="00955AE7" w:rsidP="004D5EC0">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2</w:t>
      </w:r>
      <w:r w:rsidR="00EA0F67" w:rsidRPr="00EA0F67">
        <w:rPr>
          <w:rFonts w:ascii="Times New Roman" w:hAnsi="Times New Roman"/>
          <w:sz w:val="24"/>
          <w:szCs w:val="24"/>
        </w:rPr>
        <w:t xml:space="preserve">.1. </w:t>
      </w:r>
      <w:r w:rsidR="00055ED4" w:rsidRPr="00055ED4">
        <w:rPr>
          <w:rFonts w:ascii="Times New Roman" w:eastAsia="Times New Roman" w:hAnsi="Times New Roman"/>
          <w:sz w:val="24"/>
          <w:szCs w:val="24"/>
          <w:lang w:eastAsia="ru-RU"/>
        </w:rPr>
        <w:t xml:space="preserve">Постачальник зобов’язується поставити Споживачу у терміни та на умовах визначених Договором </w:t>
      </w:r>
      <w:r w:rsidR="00055ED4" w:rsidRPr="00055ED4">
        <w:rPr>
          <w:rFonts w:ascii="Times New Roman" w:eastAsia="Times New Roman" w:hAnsi="Times New Roman"/>
          <w:b/>
          <w:sz w:val="24"/>
          <w:szCs w:val="24"/>
          <w:lang w:eastAsia="ru-RU"/>
        </w:rPr>
        <w:t>електричну енергію</w:t>
      </w:r>
      <w:r w:rsidR="00055ED4" w:rsidRPr="00055ED4">
        <w:rPr>
          <w:rFonts w:ascii="Times New Roman" w:eastAsia="Times New Roman" w:hAnsi="Times New Roman"/>
          <w:sz w:val="24"/>
          <w:szCs w:val="24"/>
          <w:lang w:eastAsia="ru-RU"/>
        </w:rPr>
        <w:t xml:space="preserve"> </w:t>
      </w:r>
      <w:r w:rsidR="00055ED4">
        <w:rPr>
          <w:rFonts w:ascii="Times New Roman" w:eastAsia="Times New Roman" w:hAnsi="Times New Roman"/>
          <w:sz w:val="24"/>
          <w:szCs w:val="24"/>
          <w:lang w:eastAsia="ru-RU"/>
        </w:rPr>
        <w:t>(</w:t>
      </w:r>
      <w:r w:rsidR="00055ED4" w:rsidRPr="00055ED4">
        <w:rPr>
          <w:rFonts w:ascii="Times New Roman" w:eastAsia="Times New Roman" w:hAnsi="Times New Roman"/>
          <w:sz w:val="24"/>
          <w:szCs w:val="24"/>
          <w:lang w:eastAsia="ru-RU"/>
        </w:rPr>
        <w:t>за кодом ДК 021:2015 - 09310000-5 ‒ Електрична енергія</w:t>
      </w:r>
      <w:r w:rsidR="00055ED4">
        <w:rPr>
          <w:rFonts w:ascii="Times New Roman" w:eastAsia="Times New Roman" w:hAnsi="Times New Roman"/>
          <w:sz w:val="24"/>
          <w:szCs w:val="24"/>
          <w:lang w:eastAsia="ru-RU"/>
        </w:rPr>
        <w:t>)</w:t>
      </w:r>
      <w:r w:rsidR="00055ED4" w:rsidRPr="00055ED4">
        <w:rPr>
          <w:rFonts w:ascii="Times New Roman" w:eastAsia="Times New Roman" w:hAnsi="Times New Roman"/>
          <w:sz w:val="24"/>
          <w:szCs w:val="24"/>
          <w:lang w:eastAsia="ru-RU"/>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w:t>
      </w:r>
      <w:r w:rsidR="00055ED4" w:rsidRPr="00697DB8">
        <w:rPr>
          <w:rFonts w:ascii="Times New Roman" w:eastAsia="Times New Roman" w:hAnsi="Times New Roman"/>
          <w:sz w:val="24"/>
          <w:szCs w:val="24"/>
          <w:lang w:eastAsia="ru-RU"/>
        </w:rPr>
        <w:t>електричну енергії у розмірі, строки, порядку та на умовах передбачених Договором.</w:t>
      </w:r>
    </w:p>
    <w:p w:rsidR="00055ED4" w:rsidRPr="00697DB8" w:rsidRDefault="00055ED4" w:rsidP="004D5EC0">
      <w:pPr>
        <w:spacing w:after="0" w:line="240" w:lineRule="auto"/>
        <w:ind w:firstLine="709"/>
        <w:jc w:val="both"/>
        <w:rPr>
          <w:rFonts w:ascii="Times New Roman" w:eastAsia="Times New Roman" w:hAnsi="Times New Roman"/>
          <w:sz w:val="24"/>
          <w:szCs w:val="24"/>
          <w:lang w:eastAsia="ru-RU"/>
        </w:rPr>
      </w:pPr>
      <w:r w:rsidRPr="00697DB8">
        <w:rPr>
          <w:rFonts w:ascii="Times New Roman" w:eastAsia="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055ED4" w:rsidRPr="00055ED4" w:rsidRDefault="00055ED4" w:rsidP="004D5EC0">
      <w:pPr>
        <w:spacing w:after="0" w:line="240" w:lineRule="auto"/>
        <w:ind w:firstLine="709"/>
        <w:jc w:val="both"/>
        <w:rPr>
          <w:rFonts w:ascii="Times New Roman" w:eastAsia="Times New Roman" w:hAnsi="Times New Roman"/>
          <w:sz w:val="24"/>
          <w:szCs w:val="24"/>
          <w:lang w:eastAsia="ru-RU"/>
        </w:rPr>
      </w:pPr>
      <w:r w:rsidRPr="00055ED4">
        <w:rPr>
          <w:rFonts w:ascii="Times New Roman" w:eastAsia="Times New Roman" w:hAnsi="Times New Roman"/>
          <w:sz w:val="24"/>
          <w:szCs w:val="24"/>
          <w:lang w:eastAsia="ru-RU"/>
        </w:rPr>
        <w:t xml:space="preserve">2.3. Підписанням Договору Постачальник підтверджує, що має ліцензію з постачання електричної енергії Споживачу. </w:t>
      </w:r>
    </w:p>
    <w:p w:rsidR="006E7F01" w:rsidRPr="00055ED4" w:rsidRDefault="00955AE7" w:rsidP="004D5EC0">
      <w:pPr>
        <w:pStyle w:val="aa"/>
        <w:spacing w:line="240" w:lineRule="auto"/>
        <w:ind w:left="0" w:firstLine="709"/>
        <w:jc w:val="both"/>
        <w:rPr>
          <w:rFonts w:ascii="Times New Roman" w:hAnsi="Times New Roman"/>
          <w:color w:val="FF0000"/>
          <w:sz w:val="24"/>
          <w:szCs w:val="24"/>
          <w:lang w:eastAsia="uk-UA"/>
        </w:rPr>
      </w:pPr>
      <w:r>
        <w:rPr>
          <w:rFonts w:ascii="Times New Roman" w:hAnsi="Times New Roman"/>
          <w:sz w:val="24"/>
          <w:szCs w:val="24"/>
          <w:lang w:eastAsia="uk-UA"/>
        </w:rPr>
        <w:t>2</w:t>
      </w:r>
      <w:r w:rsidR="00055ED4">
        <w:rPr>
          <w:rFonts w:ascii="Times New Roman" w:hAnsi="Times New Roman"/>
          <w:sz w:val="24"/>
          <w:szCs w:val="24"/>
          <w:lang w:eastAsia="uk-UA"/>
        </w:rPr>
        <w:t>.4</w:t>
      </w:r>
      <w:r w:rsidR="00BF26A8">
        <w:rPr>
          <w:rFonts w:ascii="Times New Roman" w:hAnsi="Times New Roman"/>
          <w:sz w:val="24"/>
          <w:szCs w:val="24"/>
          <w:lang w:eastAsia="uk-UA"/>
        </w:rPr>
        <w:t xml:space="preserve">. </w:t>
      </w:r>
      <w:r w:rsidR="006E7F01" w:rsidRPr="00055ED4">
        <w:rPr>
          <w:rFonts w:ascii="Times New Roman" w:eastAsia="Times New Roman" w:hAnsi="Times New Roman"/>
          <w:sz w:val="24"/>
          <w:szCs w:val="24"/>
          <w:lang w:eastAsia="ru-RU"/>
        </w:rPr>
        <w:t>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6E7F01" w:rsidRDefault="00955AE7" w:rsidP="004D5EC0">
      <w:pPr>
        <w:pStyle w:val="aa"/>
        <w:spacing w:line="240" w:lineRule="auto"/>
        <w:ind w:left="0" w:firstLine="709"/>
        <w:jc w:val="both"/>
        <w:rPr>
          <w:rFonts w:ascii="Times New Roman" w:hAnsi="Times New Roman"/>
          <w:sz w:val="24"/>
          <w:szCs w:val="24"/>
        </w:rPr>
      </w:pPr>
      <w:r>
        <w:rPr>
          <w:rFonts w:ascii="Times New Roman" w:hAnsi="Times New Roman"/>
          <w:sz w:val="24"/>
          <w:szCs w:val="24"/>
        </w:rPr>
        <w:t>2</w:t>
      </w:r>
      <w:r w:rsidR="00BF26A8">
        <w:rPr>
          <w:rFonts w:ascii="Times New Roman" w:hAnsi="Times New Roman"/>
          <w:sz w:val="24"/>
          <w:szCs w:val="24"/>
        </w:rPr>
        <w:t>.</w:t>
      </w:r>
      <w:r w:rsidR="00055ED4">
        <w:rPr>
          <w:rFonts w:ascii="Times New Roman" w:hAnsi="Times New Roman"/>
          <w:sz w:val="24"/>
          <w:szCs w:val="24"/>
        </w:rPr>
        <w:t>5</w:t>
      </w:r>
      <w:r w:rsidR="00BF26A8">
        <w:rPr>
          <w:rFonts w:ascii="Times New Roman" w:hAnsi="Times New Roman"/>
          <w:sz w:val="24"/>
          <w:szCs w:val="24"/>
        </w:rPr>
        <w:t>. Очікуваний обсяг постачання електричної енергії на 202</w:t>
      </w:r>
      <w:r w:rsidR="00012C54">
        <w:rPr>
          <w:rFonts w:ascii="Times New Roman" w:hAnsi="Times New Roman"/>
          <w:sz w:val="24"/>
          <w:szCs w:val="24"/>
        </w:rPr>
        <w:t>3</w:t>
      </w:r>
      <w:r w:rsidR="00BF26A8">
        <w:rPr>
          <w:rFonts w:ascii="Times New Roman" w:hAnsi="Times New Roman"/>
          <w:sz w:val="24"/>
          <w:szCs w:val="24"/>
        </w:rPr>
        <w:t xml:space="preserve"> р</w:t>
      </w:r>
      <w:r w:rsidR="006E7F01">
        <w:rPr>
          <w:rFonts w:ascii="Times New Roman" w:hAnsi="Times New Roman"/>
          <w:sz w:val="24"/>
          <w:szCs w:val="24"/>
        </w:rPr>
        <w:t>ік</w:t>
      </w:r>
      <w:r w:rsidR="00BF26A8">
        <w:rPr>
          <w:rFonts w:ascii="Times New Roman" w:hAnsi="Times New Roman"/>
          <w:sz w:val="24"/>
          <w:szCs w:val="24"/>
        </w:rPr>
        <w:t xml:space="preserve"> становить</w:t>
      </w:r>
      <w:r w:rsidR="006E7F01">
        <w:rPr>
          <w:rFonts w:ascii="Times New Roman" w:hAnsi="Times New Roman"/>
          <w:sz w:val="24"/>
          <w:szCs w:val="24"/>
        </w:rPr>
        <w:t xml:space="preserve"> </w:t>
      </w:r>
      <w:r w:rsidR="00040CF4">
        <w:rPr>
          <w:rFonts w:ascii="Times New Roman" w:hAnsi="Times New Roman"/>
          <w:sz w:val="24"/>
          <w:szCs w:val="24"/>
        </w:rPr>
        <w:t>–</w:t>
      </w:r>
      <w:r w:rsidR="00BF26A8">
        <w:rPr>
          <w:rFonts w:ascii="Times New Roman" w:hAnsi="Times New Roman"/>
          <w:sz w:val="24"/>
          <w:szCs w:val="24"/>
        </w:rPr>
        <w:t xml:space="preserve"> </w:t>
      </w:r>
      <w:r w:rsidR="00040CF4" w:rsidRPr="00040CF4">
        <w:rPr>
          <w:rFonts w:ascii="Times New Roman" w:hAnsi="Times New Roman"/>
          <w:sz w:val="24"/>
          <w:szCs w:val="24"/>
        </w:rPr>
        <w:t xml:space="preserve">           </w:t>
      </w:r>
      <w:r w:rsidR="00040CF4" w:rsidRPr="007A4C15">
        <w:rPr>
          <w:rFonts w:ascii="Times New Roman" w:hAnsi="Times New Roman"/>
          <w:sz w:val="24"/>
          <w:szCs w:val="24"/>
        </w:rPr>
        <w:t xml:space="preserve"> </w:t>
      </w:r>
      <w:r w:rsidR="00595797">
        <w:rPr>
          <w:rFonts w:ascii="Times New Roman" w:hAnsi="Times New Roman"/>
          <w:b/>
          <w:bCs/>
          <w:sz w:val="24"/>
          <w:szCs w:val="24"/>
        </w:rPr>
        <w:t>______________</w:t>
      </w:r>
      <w:r w:rsidR="00173AF1" w:rsidRPr="00215C30">
        <w:rPr>
          <w:rFonts w:ascii="Times New Roman" w:hAnsi="Times New Roman"/>
          <w:b/>
          <w:bCs/>
          <w:sz w:val="24"/>
          <w:szCs w:val="24"/>
        </w:rPr>
        <w:t xml:space="preserve"> </w:t>
      </w:r>
      <w:r w:rsidR="00BF26A8" w:rsidRPr="00A357D7">
        <w:rPr>
          <w:rFonts w:ascii="Times New Roman" w:hAnsi="Times New Roman"/>
          <w:b/>
          <w:sz w:val="24"/>
          <w:szCs w:val="24"/>
        </w:rPr>
        <w:t>кВт*год</w:t>
      </w:r>
      <w:r w:rsidR="006E7F01">
        <w:rPr>
          <w:rFonts w:ascii="Times New Roman" w:hAnsi="Times New Roman"/>
          <w:sz w:val="24"/>
          <w:szCs w:val="24"/>
        </w:rPr>
        <w:t xml:space="preserve"> </w:t>
      </w:r>
      <w:r w:rsidR="00BF26A8">
        <w:rPr>
          <w:rFonts w:ascii="Times New Roman" w:hAnsi="Times New Roman"/>
          <w:sz w:val="24"/>
          <w:szCs w:val="24"/>
        </w:rPr>
        <w:t xml:space="preserve">та відповідає очікуваному обсягу закупівлі послуг з розподілу електричної енергії у оператора системи розподілу. </w:t>
      </w:r>
    </w:p>
    <w:p w:rsidR="00215F89" w:rsidRDefault="00215F89" w:rsidP="004D5EC0">
      <w:pPr>
        <w:pStyle w:val="aa"/>
        <w:spacing w:line="240" w:lineRule="auto"/>
        <w:ind w:left="0" w:firstLine="709"/>
        <w:jc w:val="both"/>
        <w:rPr>
          <w:rFonts w:ascii="Times New Roman" w:hAnsi="Times New Roman"/>
          <w:sz w:val="24"/>
          <w:szCs w:val="24"/>
        </w:rPr>
      </w:pPr>
      <w:r>
        <w:rPr>
          <w:rFonts w:ascii="Times New Roman" w:hAnsi="Times New Roman"/>
          <w:sz w:val="24"/>
          <w:szCs w:val="24"/>
        </w:rPr>
        <w:t xml:space="preserve">2.6. </w:t>
      </w:r>
      <w:r w:rsidRPr="00215F89">
        <w:rPr>
          <w:rFonts w:ascii="Times New Roman" w:hAnsi="Times New Roman"/>
          <w:sz w:val="24"/>
          <w:szCs w:val="24"/>
        </w:rPr>
        <w:t>Обсяг закупівлі</w:t>
      </w:r>
      <w:r w:rsidR="003B21DC">
        <w:rPr>
          <w:rFonts w:ascii="Times New Roman" w:hAnsi="Times New Roman"/>
          <w:sz w:val="24"/>
          <w:szCs w:val="24"/>
        </w:rPr>
        <w:t xml:space="preserve"> електричної енергії</w:t>
      </w:r>
      <w:r w:rsidRPr="00215F89">
        <w:rPr>
          <w:rFonts w:ascii="Times New Roman" w:hAnsi="Times New Roman"/>
          <w:sz w:val="24"/>
          <w:szCs w:val="24"/>
        </w:rPr>
        <w:t xml:space="preserve"> може бути зменшений Замовником залежно від реального фінансування видатків у 202</w:t>
      </w:r>
      <w:r w:rsidR="00012C54">
        <w:rPr>
          <w:rFonts w:ascii="Times New Roman" w:hAnsi="Times New Roman"/>
          <w:sz w:val="24"/>
          <w:szCs w:val="24"/>
        </w:rPr>
        <w:t>3</w:t>
      </w:r>
      <w:r w:rsidRPr="00215F89">
        <w:rPr>
          <w:rFonts w:ascii="Times New Roman" w:hAnsi="Times New Roman"/>
          <w:sz w:val="24"/>
          <w:szCs w:val="24"/>
        </w:rPr>
        <w:t xml:space="preserve"> році та </w:t>
      </w:r>
      <w:r w:rsidR="003B21DC">
        <w:rPr>
          <w:rFonts w:ascii="Times New Roman" w:hAnsi="Times New Roman"/>
          <w:sz w:val="24"/>
          <w:szCs w:val="24"/>
        </w:rPr>
        <w:t>потреби в електроенергії</w:t>
      </w:r>
      <w:r w:rsidRPr="00215F89">
        <w:rPr>
          <w:rFonts w:ascii="Times New Roman" w:hAnsi="Times New Roman"/>
          <w:sz w:val="24"/>
          <w:szCs w:val="24"/>
        </w:rPr>
        <w:t>.</w:t>
      </w:r>
    </w:p>
    <w:p w:rsidR="002B1CAE" w:rsidRDefault="00955AE7" w:rsidP="004D5EC0">
      <w:pPr>
        <w:pStyle w:val="aa"/>
        <w:spacing w:line="240" w:lineRule="auto"/>
        <w:ind w:left="0" w:firstLine="709"/>
        <w:jc w:val="both"/>
        <w:rPr>
          <w:rFonts w:ascii="Times New Roman" w:hAnsi="Times New Roman"/>
          <w:sz w:val="24"/>
          <w:szCs w:val="24"/>
        </w:rPr>
      </w:pPr>
      <w:r>
        <w:rPr>
          <w:rFonts w:ascii="Times New Roman" w:hAnsi="Times New Roman"/>
          <w:sz w:val="24"/>
          <w:szCs w:val="24"/>
          <w:lang w:eastAsia="uk-UA"/>
        </w:rPr>
        <w:t>2</w:t>
      </w:r>
      <w:r w:rsidR="002B1CAE">
        <w:rPr>
          <w:rFonts w:ascii="Times New Roman" w:hAnsi="Times New Roman"/>
          <w:sz w:val="24"/>
          <w:szCs w:val="24"/>
          <w:lang w:eastAsia="uk-UA"/>
        </w:rPr>
        <w:t>.</w:t>
      </w:r>
      <w:r w:rsidR="00697DB8">
        <w:rPr>
          <w:rFonts w:ascii="Times New Roman" w:hAnsi="Times New Roman"/>
          <w:sz w:val="24"/>
          <w:szCs w:val="24"/>
          <w:lang w:eastAsia="uk-UA"/>
        </w:rPr>
        <w:t>7</w:t>
      </w:r>
      <w:r w:rsidR="002B1CAE">
        <w:rPr>
          <w:rFonts w:ascii="Times New Roman" w:hAnsi="Times New Roman"/>
          <w:sz w:val="24"/>
          <w:szCs w:val="24"/>
          <w:lang w:eastAsia="uk-UA"/>
        </w:rPr>
        <w:t xml:space="preserve">. </w:t>
      </w:r>
      <w:r w:rsidR="002B1CAE">
        <w:rPr>
          <w:rFonts w:ascii="Times New Roman" w:hAnsi="Times New Roman"/>
          <w:sz w:val="24"/>
          <w:szCs w:val="24"/>
        </w:rPr>
        <w:t>Постачання електричної енергії Споживачу здійснюється, якщо:</w:t>
      </w:r>
    </w:p>
    <w:p w:rsidR="002B1CAE" w:rsidRDefault="002B1CAE" w:rsidP="004D5EC0">
      <w:pPr>
        <w:pStyle w:val="aa"/>
        <w:spacing w:line="240" w:lineRule="auto"/>
        <w:ind w:left="0" w:firstLine="709"/>
        <w:jc w:val="both"/>
        <w:rPr>
          <w:rFonts w:ascii="Times New Roman" w:hAnsi="Times New Roman"/>
          <w:sz w:val="24"/>
          <w:szCs w:val="24"/>
        </w:rPr>
      </w:pPr>
      <w:r>
        <w:rPr>
          <w:rFonts w:ascii="Times New Roman" w:hAnsi="Times New Roman"/>
          <w:sz w:val="24"/>
          <w:szCs w:val="24"/>
        </w:rPr>
        <w:t>1) об’єкт Споживача підключений до мереж оператора системи розподілу у встановленому законодавством порядку;</w:t>
      </w:r>
    </w:p>
    <w:p w:rsidR="002B1CAE" w:rsidRDefault="002B1CAE" w:rsidP="004D5EC0">
      <w:pPr>
        <w:pStyle w:val="aa"/>
        <w:spacing w:line="240" w:lineRule="auto"/>
        <w:ind w:left="0" w:firstLine="709"/>
        <w:jc w:val="both"/>
        <w:rPr>
          <w:rFonts w:ascii="Times New Roman" w:hAnsi="Times New Roman"/>
          <w:sz w:val="24"/>
          <w:szCs w:val="24"/>
        </w:rPr>
      </w:pPr>
      <w:r>
        <w:rPr>
          <w:rFonts w:ascii="Times New Roman" w:hAnsi="Times New Roman"/>
          <w:sz w:val="24"/>
          <w:szCs w:val="24"/>
        </w:rPr>
        <w:t>2) електропостачальник за договором з оператором системи розподілу отримав доступ до мереж та можливість продажу електричної енергії на території діяльності оператора системи розподілу;</w:t>
      </w:r>
    </w:p>
    <w:p w:rsidR="002B1CAE" w:rsidRDefault="002B1CAE" w:rsidP="004D5EC0">
      <w:pPr>
        <w:pStyle w:val="aa"/>
        <w:spacing w:line="240" w:lineRule="auto"/>
        <w:ind w:left="0" w:firstLine="709"/>
        <w:jc w:val="both"/>
        <w:rPr>
          <w:rFonts w:ascii="Times New Roman" w:hAnsi="Times New Roman"/>
          <w:sz w:val="24"/>
          <w:szCs w:val="24"/>
        </w:rPr>
      </w:pPr>
      <w:r>
        <w:rPr>
          <w:rFonts w:ascii="Times New Roman" w:hAnsi="Times New Roman"/>
          <w:sz w:val="24"/>
          <w:szCs w:val="24"/>
        </w:rPr>
        <w:t>3) Споживач є стороною діючого договору про надання послуг з розподілу (передачі) електричної енергії Споживачу;</w:t>
      </w:r>
    </w:p>
    <w:p w:rsidR="002B1CAE" w:rsidRDefault="002B1CAE" w:rsidP="004D5EC0">
      <w:pPr>
        <w:pStyle w:val="aa"/>
        <w:spacing w:line="240" w:lineRule="auto"/>
        <w:ind w:left="0" w:firstLine="709"/>
        <w:jc w:val="both"/>
        <w:rPr>
          <w:rFonts w:ascii="Times New Roman" w:hAnsi="Times New Roman"/>
          <w:sz w:val="24"/>
          <w:szCs w:val="24"/>
        </w:rPr>
      </w:pPr>
      <w:r>
        <w:rPr>
          <w:rFonts w:ascii="Times New Roman" w:hAnsi="Times New Roman"/>
          <w:sz w:val="24"/>
          <w:szCs w:val="24"/>
        </w:rPr>
        <w:lastRenderedPageBreak/>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w:t>
      </w:r>
    </w:p>
    <w:p w:rsidR="002B1CAE" w:rsidRDefault="002B1CAE" w:rsidP="004D5EC0">
      <w:pPr>
        <w:pStyle w:val="aa"/>
        <w:spacing w:line="240" w:lineRule="auto"/>
        <w:ind w:left="0" w:firstLine="709"/>
        <w:jc w:val="both"/>
        <w:rPr>
          <w:rFonts w:ascii="Times New Roman" w:hAnsi="Times New Roman"/>
          <w:sz w:val="24"/>
          <w:szCs w:val="24"/>
        </w:rPr>
      </w:pPr>
      <w:r>
        <w:rPr>
          <w:rFonts w:ascii="Times New Roman" w:hAnsi="Times New Roman"/>
          <w:sz w:val="24"/>
          <w:szCs w:val="24"/>
        </w:rPr>
        <w:t>5)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2B1CAE" w:rsidRDefault="002B1CAE" w:rsidP="004D5EC0">
      <w:pPr>
        <w:pStyle w:val="aa"/>
        <w:spacing w:after="120" w:line="240" w:lineRule="auto"/>
        <w:ind w:left="0" w:firstLine="709"/>
        <w:jc w:val="both"/>
        <w:rPr>
          <w:rFonts w:ascii="Times New Roman" w:hAnsi="Times New Roman"/>
          <w:sz w:val="24"/>
          <w:szCs w:val="24"/>
        </w:rPr>
      </w:pPr>
      <w:r>
        <w:rPr>
          <w:rFonts w:ascii="Times New Roman" w:hAnsi="Times New Roman"/>
          <w:sz w:val="24"/>
          <w:szCs w:val="24"/>
        </w:rPr>
        <w:t>6)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rsidR="00EA0F67" w:rsidRPr="00EA0F67" w:rsidRDefault="00A064FA" w:rsidP="00055ED4">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3</w:t>
      </w:r>
      <w:r w:rsidR="00EA0F67" w:rsidRPr="00EA0F67">
        <w:rPr>
          <w:rFonts w:ascii="Times New Roman" w:hAnsi="Times New Roman"/>
          <w:b/>
          <w:sz w:val="24"/>
          <w:szCs w:val="24"/>
        </w:rPr>
        <w:t>. Умови постачання</w:t>
      </w:r>
    </w:p>
    <w:p w:rsidR="00EA0F67" w:rsidRDefault="00A064FA" w:rsidP="004D5EC0">
      <w:pPr>
        <w:pStyle w:val="aa"/>
        <w:spacing w:line="240" w:lineRule="auto"/>
        <w:ind w:left="0" w:firstLine="709"/>
        <w:jc w:val="both"/>
        <w:rPr>
          <w:rFonts w:ascii="Times New Roman" w:hAnsi="Times New Roman"/>
          <w:sz w:val="24"/>
          <w:szCs w:val="24"/>
        </w:rPr>
      </w:pPr>
      <w:r>
        <w:rPr>
          <w:rFonts w:ascii="Times New Roman" w:hAnsi="Times New Roman"/>
          <w:sz w:val="24"/>
          <w:szCs w:val="24"/>
        </w:rPr>
        <w:t>3</w:t>
      </w:r>
      <w:r w:rsidR="00EA0F67" w:rsidRPr="00EA0F67">
        <w:rPr>
          <w:rFonts w:ascii="Times New Roman" w:hAnsi="Times New Roman"/>
          <w:sz w:val="24"/>
          <w:szCs w:val="24"/>
        </w:rPr>
        <w:t xml:space="preserve">.1. </w:t>
      </w:r>
      <w:r w:rsidR="00AD31C1" w:rsidRPr="00696BC8">
        <w:rPr>
          <w:rFonts w:ascii="Times New Roman" w:hAnsi="Times New Roman"/>
          <w:sz w:val="24"/>
          <w:szCs w:val="24"/>
        </w:rPr>
        <w:t xml:space="preserve">Строк (термін) поставки товару: </w:t>
      </w:r>
      <w:r w:rsidR="00B70B9E">
        <w:rPr>
          <w:rFonts w:ascii="Times New Roman" w:hAnsi="Times New Roman"/>
          <w:sz w:val="24"/>
          <w:szCs w:val="24"/>
        </w:rPr>
        <w:t xml:space="preserve">з </w:t>
      </w:r>
      <w:r w:rsidR="00055ED4">
        <w:rPr>
          <w:rFonts w:ascii="Times New Roman" w:hAnsi="Times New Roman"/>
          <w:sz w:val="24"/>
          <w:szCs w:val="24"/>
        </w:rPr>
        <w:t>_________</w:t>
      </w:r>
      <w:r w:rsidR="00B70B9E">
        <w:rPr>
          <w:rFonts w:ascii="Times New Roman" w:hAnsi="Times New Roman"/>
          <w:sz w:val="24"/>
          <w:szCs w:val="24"/>
        </w:rPr>
        <w:t xml:space="preserve"> по 31.12.202</w:t>
      </w:r>
      <w:r w:rsidR="000612A3">
        <w:rPr>
          <w:rFonts w:ascii="Times New Roman" w:hAnsi="Times New Roman"/>
          <w:sz w:val="24"/>
          <w:szCs w:val="24"/>
        </w:rPr>
        <w:t>3</w:t>
      </w:r>
      <w:r w:rsidR="002C37A6">
        <w:rPr>
          <w:rFonts w:ascii="Times New Roman" w:hAnsi="Times New Roman"/>
          <w:sz w:val="24"/>
          <w:szCs w:val="24"/>
        </w:rPr>
        <w:t xml:space="preserve"> року</w:t>
      </w:r>
      <w:r w:rsidR="00B70B9E">
        <w:rPr>
          <w:rFonts w:ascii="Times New Roman" w:hAnsi="Times New Roman"/>
          <w:sz w:val="24"/>
          <w:szCs w:val="24"/>
        </w:rPr>
        <w:t xml:space="preserve">. Дата початку </w:t>
      </w:r>
      <w:r w:rsidR="00EA0F67" w:rsidRPr="00EA0F67">
        <w:rPr>
          <w:rFonts w:ascii="Times New Roman" w:hAnsi="Times New Roman"/>
          <w:sz w:val="24"/>
          <w:szCs w:val="24"/>
        </w:rPr>
        <w:t>постачання електричної енергії Споживачу зазначена в заяві-приєднанні, яка є додатком 1 до цього Договору.</w:t>
      </w:r>
    </w:p>
    <w:p w:rsidR="00AD31C1" w:rsidRPr="00EA0F67" w:rsidRDefault="00A064FA" w:rsidP="004D5EC0">
      <w:pPr>
        <w:pStyle w:val="aa"/>
        <w:spacing w:line="240" w:lineRule="auto"/>
        <w:ind w:left="0" w:firstLine="709"/>
        <w:jc w:val="both"/>
        <w:rPr>
          <w:rFonts w:ascii="Times New Roman" w:hAnsi="Times New Roman"/>
          <w:sz w:val="24"/>
          <w:szCs w:val="24"/>
        </w:rPr>
      </w:pPr>
      <w:r>
        <w:rPr>
          <w:rFonts w:ascii="Times New Roman" w:hAnsi="Times New Roman"/>
          <w:sz w:val="24"/>
          <w:szCs w:val="24"/>
        </w:rPr>
        <w:t>3</w:t>
      </w:r>
      <w:r w:rsidR="00AD31C1">
        <w:rPr>
          <w:rFonts w:ascii="Times New Roman" w:hAnsi="Times New Roman"/>
          <w:sz w:val="24"/>
          <w:szCs w:val="24"/>
        </w:rPr>
        <w:t xml:space="preserve">.2 Місце поставки електричної енергії: </w:t>
      </w:r>
      <w:r w:rsidR="00663720">
        <w:rPr>
          <w:rFonts w:ascii="Times New Roman" w:hAnsi="Times New Roman"/>
          <w:sz w:val="24"/>
          <w:szCs w:val="24"/>
        </w:rPr>
        <w:t>об</w:t>
      </w:r>
      <w:r w:rsidR="00663720" w:rsidRPr="00696BC8">
        <w:rPr>
          <w:rFonts w:ascii="Times New Roman" w:hAnsi="Times New Roman"/>
          <w:sz w:val="24"/>
          <w:szCs w:val="24"/>
        </w:rPr>
        <w:t>’</w:t>
      </w:r>
      <w:r w:rsidR="00663720">
        <w:rPr>
          <w:rFonts w:ascii="Times New Roman" w:hAnsi="Times New Roman"/>
          <w:sz w:val="24"/>
          <w:szCs w:val="24"/>
        </w:rPr>
        <w:t>єкти Споживача згідно з Додатком 3 до Договору, що є невід</w:t>
      </w:r>
      <w:r w:rsidR="00663720" w:rsidRPr="00696BC8">
        <w:rPr>
          <w:rFonts w:ascii="Times New Roman" w:hAnsi="Times New Roman"/>
          <w:sz w:val="24"/>
          <w:szCs w:val="24"/>
        </w:rPr>
        <w:t>’</w:t>
      </w:r>
      <w:r w:rsidR="00663720">
        <w:rPr>
          <w:rFonts w:ascii="Times New Roman" w:hAnsi="Times New Roman"/>
          <w:sz w:val="24"/>
          <w:szCs w:val="24"/>
        </w:rPr>
        <w:t>ємною частиною Договору</w:t>
      </w:r>
      <w:r w:rsidR="00AD31C1">
        <w:rPr>
          <w:rFonts w:ascii="Times New Roman" w:hAnsi="Times New Roman"/>
          <w:sz w:val="24"/>
          <w:szCs w:val="24"/>
        </w:rPr>
        <w:t>.</w:t>
      </w:r>
    </w:p>
    <w:p w:rsidR="00AD31C1" w:rsidRDefault="00AD1543" w:rsidP="004D5EC0">
      <w:pPr>
        <w:pStyle w:val="aa"/>
        <w:spacing w:line="240" w:lineRule="auto"/>
        <w:ind w:left="0" w:firstLine="709"/>
        <w:jc w:val="both"/>
        <w:rPr>
          <w:rFonts w:ascii="Times New Roman" w:hAnsi="Times New Roman"/>
          <w:sz w:val="24"/>
          <w:szCs w:val="24"/>
        </w:rPr>
      </w:pPr>
      <w:r>
        <w:rPr>
          <w:rFonts w:ascii="Times New Roman" w:hAnsi="Times New Roman"/>
          <w:sz w:val="24"/>
          <w:szCs w:val="24"/>
        </w:rPr>
        <w:t>3</w:t>
      </w:r>
      <w:r w:rsidR="00EA0F67" w:rsidRPr="00EA0F67">
        <w:rPr>
          <w:rFonts w:ascii="Times New Roman" w:hAnsi="Times New Roman"/>
          <w:sz w:val="24"/>
          <w:szCs w:val="24"/>
        </w:rPr>
        <w:t>.</w:t>
      </w:r>
      <w:r>
        <w:rPr>
          <w:rFonts w:ascii="Times New Roman" w:hAnsi="Times New Roman"/>
          <w:sz w:val="24"/>
          <w:szCs w:val="24"/>
        </w:rPr>
        <w:t>3</w:t>
      </w:r>
      <w:r w:rsidR="00EA0F67" w:rsidRPr="00EA0F67">
        <w:rPr>
          <w:rFonts w:ascii="Times New Roman" w:hAnsi="Times New Roman"/>
          <w:sz w:val="24"/>
          <w:szCs w:val="24"/>
        </w:rPr>
        <w:t>. Споживач має право вільно змінювати Постачальника відповідно до процедури, визначеної ПРРЕЕ, та умов цього Договору.</w:t>
      </w:r>
    </w:p>
    <w:p w:rsidR="00AD1543" w:rsidRPr="00EA0F67" w:rsidRDefault="00EA0F67" w:rsidP="004D5EC0">
      <w:pPr>
        <w:pStyle w:val="aa"/>
        <w:spacing w:line="240" w:lineRule="auto"/>
        <w:ind w:left="0" w:firstLine="709"/>
        <w:jc w:val="both"/>
        <w:rPr>
          <w:rFonts w:ascii="Times New Roman" w:hAnsi="Times New Roman"/>
          <w:b/>
          <w:sz w:val="24"/>
          <w:szCs w:val="24"/>
        </w:rPr>
      </w:pPr>
      <w:r w:rsidRPr="00EA0F67">
        <w:rPr>
          <w:rFonts w:ascii="Times New Roman" w:hAnsi="Times New Roman"/>
          <w:sz w:val="24"/>
          <w:szCs w:val="24"/>
        </w:rPr>
        <w:t>3.</w:t>
      </w:r>
      <w:r w:rsidR="00AD1543">
        <w:rPr>
          <w:rFonts w:ascii="Times New Roman" w:hAnsi="Times New Roman"/>
          <w:sz w:val="24"/>
          <w:szCs w:val="24"/>
        </w:rPr>
        <w:t>4</w:t>
      </w:r>
      <w:r w:rsidRPr="00EA0F67">
        <w:rPr>
          <w:rFonts w:ascii="Times New Roman" w:hAnsi="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цьо</w:t>
      </w:r>
      <w:r w:rsidR="00AD31C1">
        <w:rPr>
          <w:rFonts w:ascii="Times New Roman" w:hAnsi="Times New Roman"/>
          <w:sz w:val="24"/>
          <w:szCs w:val="24"/>
        </w:rPr>
        <w:t>му</w:t>
      </w:r>
      <w:r w:rsidRPr="00EA0F67">
        <w:rPr>
          <w:rFonts w:ascii="Times New Roman" w:hAnsi="Times New Roman"/>
          <w:sz w:val="24"/>
          <w:szCs w:val="24"/>
        </w:rPr>
        <w:t xml:space="preserve"> Договор</w:t>
      </w:r>
      <w:r w:rsidR="00AD31C1">
        <w:rPr>
          <w:rFonts w:ascii="Times New Roman" w:hAnsi="Times New Roman"/>
          <w:sz w:val="24"/>
          <w:szCs w:val="24"/>
        </w:rPr>
        <w:t>і</w:t>
      </w:r>
      <w:r w:rsidRPr="00EA0F67">
        <w:rPr>
          <w:rFonts w:ascii="Times New Roman" w:hAnsi="Times New Roman"/>
          <w:sz w:val="24"/>
          <w:szCs w:val="24"/>
        </w:rPr>
        <w:t>.</w:t>
      </w:r>
    </w:p>
    <w:p w:rsidR="00EA0F67" w:rsidRPr="00EA0F67" w:rsidRDefault="00A064FA" w:rsidP="00055ED4">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 xml:space="preserve"> 4</w:t>
      </w:r>
      <w:r w:rsidR="00EA0F67" w:rsidRPr="00EA0F67">
        <w:rPr>
          <w:rFonts w:ascii="Times New Roman" w:hAnsi="Times New Roman"/>
          <w:b/>
          <w:sz w:val="24"/>
          <w:szCs w:val="24"/>
        </w:rPr>
        <w:t>. Якість постачання електричної енергії</w:t>
      </w:r>
    </w:p>
    <w:p w:rsidR="00EA0F67" w:rsidRPr="00EA0F67" w:rsidRDefault="00A064FA" w:rsidP="00055ED4">
      <w:pPr>
        <w:spacing w:after="0" w:line="240" w:lineRule="auto"/>
        <w:ind w:firstLine="709"/>
        <w:jc w:val="both"/>
        <w:rPr>
          <w:rFonts w:ascii="Times New Roman" w:hAnsi="Times New Roman"/>
          <w:sz w:val="24"/>
          <w:szCs w:val="24"/>
        </w:rPr>
      </w:pPr>
      <w:r>
        <w:rPr>
          <w:rFonts w:ascii="Times New Roman" w:hAnsi="Times New Roman"/>
          <w:sz w:val="24"/>
          <w:szCs w:val="24"/>
        </w:rPr>
        <w:t>4</w:t>
      </w:r>
      <w:r w:rsidR="00EA0F67" w:rsidRPr="00EA0F67">
        <w:rPr>
          <w:rFonts w:ascii="Times New Roman" w:hAnsi="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w:t>
      </w:r>
      <w:r w:rsidR="00AD1543">
        <w:rPr>
          <w:rFonts w:ascii="Times New Roman" w:hAnsi="Times New Roman"/>
          <w:sz w:val="24"/>
          <w:szCs w:val="24"/>
        </w:rPr>
        <w:t>виробництво/</w:t>
      </w:r>
      <w:r w:rsidR="00EA0F67" w:rsidRPr="00EA0F67">
        <w:rPr>
          <w:rFonts w:ascii="Times New Roman" w:hAnsi="Times New Roman"/>
          <w:sz w:val="24"/>
          <w:szCs w:val="24"/>
        </w:rPr>
        <w:t>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A0F67" w:rsidRPr="00EA0F67" w:rsidRDefault="00A064FA" w:rsidP="00055ED4">
      <w:pPr>
        <w:spacing w:after="0" w:line="240" w:lineRule="auto"/>
        <w:ind w:firstLine="709"/>
        <w:jc w:val="both"/>
        <w:rPr>
          <w:rFonts w:ascii="Times New Roman" w:hAnsi="Times New Roman"/>
          <w:sz w:val="24"/>
          <w:szCs w:val="24"/>
        </w:rPr>
      </w:pPr>
      <w:r>
        <w:rPr>
          <w:rFonts w:ascii="Times New Roman" w:hAnsi="Times New Roman"/>
          <w:sz w:val="24"/>
          <w:szCs w:val="24"/>
        </w:rPr>
        <w:t>4</w:t>
      </w:r>
      <w:r w:rsidR="00EA0F67" w:rsidRPr="00EA0F67">
        <w:rPr>
          <w:rFonts w:ascii="Times New Roman" w:hAnsi="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064FA" w:rsidRDefault="00A064FA" w:rsidP="00055ED4">
      <w:pPr>
        <w:spacing w:line="240" w:lineRule="auto"/>
        <w:ind w:firstLine="709"/>
        <w:jc w:val="both"/>
        <w:rPr>
          <w:rFonts w:ascii="Times New Roman" w:hAnsi="Times New Roman"/>
          <w:b/>
          <w:sz w:val="24"/>
          <w:szCs w:val="24"/>
        </w:rPr>
      </w:pPr>
      <w:r>
        <w:rPr>
          <w:rFonts w:ascii="Times New Roman" w:hAnsi="Times New Roman"/>
          <w:sz w:val="24"/>
          <w:szCs w:val="24"/>
        </w:rPr>
        <w:t>4</w:t>
      </w:r>
      <w:r w:rsidR="00EA0F67" w:rsidRPr="00EA0F67">
        <w:rPr>
          <w:rFonts w:ascii="Times New Roman" w:hAnsi="Times New Roman"/>
          <w:sz w:val="24"/>
          <w:szCs w:val="24"/>
        </w:rPr>
        <w:t>.3.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A0F67" w:rsidRPr="00EA0F67" w:rsidRDefault="00A064FA" w:rsidP="00055ED4">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5</w:t>
      </w:r>
      <w:r w:rsidR="00EA0F67" w:rsidRPr="00EA0F67">
        <w:rPr>
          <w:rFonts w:ascii="Times New Roman" w:hAnsi="Times New Roman"/>
          <w:b/>
          <w:sz w:val="24"/>
          <w:szCs w:val="24"/>
        </w:rPr>
        <w:t>. Ціна, порядок обліку та оплати електричної енергії</w:t>
      </w:r>
    </w:p>
    <w:p w:rsidR="00215F89" w:rsidRPr="00215F89" w:rsidRDefault="00A064FA" w:rsidP="004D5EC0">
      <w:pPr>
        <w:spacing w:after="0" w:line="240" w:lineRule="auto"/>
        <w:ind w:firstLine="709"/>
        <w:jc w:val="both"/>
        <w:rPr>
          <w:rFonts w:ascii="Times New Roman" w:hAnsi="Times New Roman"/>
          <w:sz w:val="24"/>
          <w:szCs w:val="24"/>
          <w:lang w:eastAsia="uk-UA"/>
        </w:rPr>
      </w:pPr>
      <w:r>
        <w:rPr>
          <w:rFonts w:ascii="Times New Roman" w:hAnsi="Times New Roman"/>
          <w:sz w:val="24"/>
          <w:szCs w:val="24"/>
        </w:rPr>
        <w:t>5</w:t>
      </w:r>
      <w:r w:rsidR="00EA0F67" w:rsidRPr="00EA0F67">
        <w:rPr>
          <w:rFonts w:ascii="Times New Roman" w:hAnsi="Times New Roman"/>
          <w:sz w:val="24"/>
          <w:szCs w:val="24"/>
        </w:rPr>
        <w:t>.1</w:t>
      </w:r>
      <w:r w:rsidR="00A86649">
        <w:rPr>
          <w:rFonts w:ascii="Times New Roman" w:hAnsi="Times New Roman"/>
          <w:sz w:val="24"/>
          <w:szCs w:val="24"/>
        </w:rPr>
        <w:t xml:space="preserve"> </w:t>
      </w:r>
      <w:r w:rsidR="00215F89" w:rsidRPr="00215F89">
        <w:rPr>
          <w:rFonts w:ascii="Times New Roman" w:hAnsi="Times New Roman"/>
          <w:sz w:val="24"/>
          <w:szCs w:val="24"/>
          <w:lang w:eastAsia="uk-UA"/>
        </w:rPr>
        <w:t xml:space="preserve">Загальна ціна Договору становить _____ </w:t>
      </w:r>
      <w:r w:rsidR="002C37A6">
        <w:rPr>
          <w:rFonts w:ascii="Times New Roman" w:hAnsi="Times New Roman"/>
          <w:sz w:val="24"/>
          <w:szCs w:val="24"/>
          <w:lang w:eastAsia="uk-UA"/>
        </w:rPr>
        <w:t>грн.</w:t>
      </w:r>
      <w:r w:rsidR="00215F89" w:rsidRPr="00215F89">
        <w:rPr>
          <w:rFonts w:ascii="Times New Roman" w:hAnsi="Times New Roman"/>
          <w:sz w:val="24"/>
          <w:szCs w:val="24"/>
          <w:lang w:eastAsia="uk-UA"/>
        </w:rPr>
        <w:t xml:space="preserve"> (</w:t>
      </w:r>
      <w:r w:rsidR="00215F89" w:rsidRPr="00215F89">
        <w:rPr>
          <w:rFonts w:ascii="Times New Roman" w:hAnsi="Times New Roman"/>
          <w:i/>
          <w:sz w:val="24"/>
          <w:szCs w:val="24"/>
          <w:lang w:eastAsia="uk-UA"/>
        </w:rPr>
        <w:t>прописом</w:t>
      </w:r>
      <w:r w:rsidR="004D5EC0">
        <w:rPr>
          <w:rFonts w:ascii="Times New Roman" w:hAnsi="Times New Roman"/>
          <w:sz w:val="24"/>
          <w:szCs w:val="24"/>
          <w:lang w:eastAsia="uk-UA"/>
        </w:rPr>
        <w:t>_____), в т.ч. ПДВ –  ____</w:t>
      </w:r>
      <w:r w:rsidR="00215F89" w:rsidRPr="00215F89">
        <w:rPr>
          <w:rFonts w:ascii="Times New Roman" w:hAnsi="Times New Roman"/>
          <w:sz w:val="24"/>
          <w:szCs w:val="24"/>
          <w:lang w:eastAsia="uk-UA"/>
        </w:rPr>
        <w:t>грн (</w:t>
      </w:r>
      <w:r w:rsidR="00215F89" w:rsidRPr="00215F89">
        <w:rPr>
          <w:rFonts w:ascii="Times New Roman" w:hAnsi="Times New Roman"/>
          <w:i/>
          <w:sz w:val="24"/>
          <w:szCs w:val="24"/>
          <w:lang w:eastAsia="uk-UA"/>
        </w:rPr>
        <w:t>прописом</w:t>
      </w:r>
      <w:r w:rsidR="00215F89" w:rsidRPr="00215F89">
        <w:rPr>
          <w:rFonts w:ascii="Times New Roman" w:hAnsi="Times New Roman"/>
          <w:sz w:val="24"/>
          <w:szCs w:val="24"/>
          <w:lang w:eastAsia="uk-UA"/>
        </w:rPr>
        <w:t>__________), в т.ч. за джерелами надходження коштів Замовнику:</w:t>
      </w:r>
    </w:p>
    <w:p w:rsidR="00215F89" w:rsidRPr="00215F89" w:rsidRDefault="00215F89" w:rsidP="004B2188">
      <w:pPr>
        <w:spacing w:after="0" w:line="240" w:lineRule="auto"/>
        <w:ind w:firstLine="709"/>
        <w:jc w:val="both"/>
        <w:rPr>
          <w:rFonts w:ascii="Times New Roman" w:hAnsi="Times New Roman"/>
          <w:sz w:val="24"/>
          <w:szCs w:val="24"/>
          <w:lang w:eastAsia="uk-UA"/>
        </w:rPr>
      </w:pPr>
      <w:r w:rsidRPr="00215F89">
        <w:rPr>
          <w:rFonts w:ascii="Times New Roman" w:hAnsi="Times New Roman"/>
          <w:sz w:val="24"/>
          <w:szCs w:val="24"/>
          <w:lang w:eastAsia="uk-UA"/>
        </w:rPr>
        <w:t xml:space="preserve">- за рахунок кошторисних призначень державного бюджету – __________ грн. з ПДВ; </w:t>
      </w:r>
    </w:p>
    <w:p w:rsidR="00215F89" w:rsidRPr="00215F89" w:rsidRDefault="00215F89" w:rsidP="004B2188">
      <w:pPr>
        <w:spacing w:after="0" w:line="240" w:lineRule="auto"/>
        <w:ind w:firstLine="709"/>
        <w:jc w:val="both"/>
        <w:rPr>
          <w:rFonts w:ascii="Times New Roman" w:hAnsi="Times New Roman"/>
          <w:sz w:val="24"/>
          <w:szCs w:val="24"/>
          <w:lang w:eastAsia="uk-UA"/>
        </w:rPr>
      </w:pPr>
      <w:r w:rsidRPr="00215F89">
        <w:rPr>
          <w:rFonts w:ascii="Times New Roman" w:hAnsi="Times New Roman"/>
          <w:sz w:val="24"/>
          <w:szCs w:val="24"/>
          <w:lang w:eastAsia="uk-UA"/>
        </w:rPr>
        <w:t>- за рахунок відшкодування за дого</w:t>
      </w:r>
      <w:r w:rsidR="004B2188">
        <w:rPr>
          <w:rFonts w:ascii="Times New Roman" w:hAnsi="Times New Roman"/>
          <w:sz w:val="24"/>
          <w:szCs w:val="24"/>
          <w:lang w:eastAsia="uk-UA"/>
        </w:rPr>
        <w:t xml:space="preserve">ворами про відшкодування витрат </w:t>
      </w:r>
      <w:r w:rsidRPr="00215F89">
        <w:rPr>
          <w:rFonts w:ascii="Times New Roman" w:hAnsi="Times New Roman"/>
          <w:sz w:val="24"/>
          <w:szCs w:val="24"/>
          <w:lang w:eastAsia="uk-UA"/>
        </w:rPr>
        <w:t>балансоутримувача на утримання орендованого нерухомого майна та надання комунальних послуг орендарям – ___________ грн. з ПДВ.</w:t>
      </w:r>
    </w:p>
    <w:p w:rsidR="00215F89" w:rsidRDefault="00215F89" w:rsidP="004D5EC0">
      <w:pPr>
        <w:spacing w:after="0" w:line="240" w:lineRule="auto"/>
        <w:ind w:firstLine="709"/>
        <w:jc w:val="both"/>
        <w:rPr>
          <w:rFonts w:ascii="Times New Roman" w:hAnsi="Times New Roman"/>
          <w:sz w:val="24"/>
          <w:szCs w:val="24"/>
          <w:lang w:eastAsia="uk-UA"/>
        </w:rPr>
      </w:pPr>
      <w:r w:rsidRPr="00215F89">
        <w:rPr>
          <w:rFonts w:ascii="Times New Roman" w:hAnsi="Times New Roman"/>
          <w:sz w:val="24"/>
          <w:szCs w:val="24"/>
          <w:lang w:eastAsia="uk-UA"/>
        </w:rPr>
        <w:t xml:space="preserve">Отримувачем товару та платником за </w:t>
      </w:r>
      <w:r w:rsidR="004D5EC0">
        <w:rPr>
          <w:rFonts w:ascii="Times New Roman" w:hAnsi="Times New Roman"/>
          <w:sz w:val="24"/>
          <w:szCs w:val="24"/>
          <w:lang w:eastAsia="uk-UA"/>
        </w:rPr>
        <w:t xml:space="preserve">даним договором є відокремлений </w:t>
      </w:r>
      <w:r w:rsidRPr="00215F89">
        <w:rPr>
          <w:rFonts w:ascii="Times New Roman" w:hAnsi="Times New Roman"/>
          <w:sz w:val="24"/>
          <w:szCs w:val="24"/>
          <w:lang w:eastAsia="uk-UA"/>
        </w:rPr>
        <w:t xml:space="preserve">структурний підрозділ Головного сервісного центру МВС -  регіональний сервісний центр ГСЦ МВС в </w:t>
      </w:r>
      <w:r w:rsidR="000C46C3">
        <w:rPr>
          <w:rFonts w:ascii="Times New Roman" w:hAnsi="Times New Roman"/>
          <w:sz w:val="24"/>
          <w:szCs w:val="24"/>
          <w:lang w:eastAsia="uk-UA"/>
        </w:rPr>
        <w:t>Миколаївській</w:t>
      </w:r>
      <w:r w:rsidRPr="00215F89">
        <w:rPr>
          <w:rFonts w:ascii="Times New Roman" w:hAnsi="Times New Roman"/>
          <w:sz w:val="24"/>
          <w:szCs w:val="24"/>
          <w:lang w:eastAsia="uk-UA"/>
        </w:rPr>
        <w:t xml:space="preserve"> області (філія ГСЦ МВС), код ЄДРПОУ 436</w:t>
      </w:r>
      <w:r w:rsidR="000C46C3">
        <w:rPr>
          <w:rFonts w:ascii="Times New Roman" w:hAnsi="Times New Roman"/>
          <w:sz w:val="24"/>
          <w:szCs w:val="24"/>
          <w:lang w:eastAsia="uk-UA"/>
        </w:rPr>
        <w:t>17322</w:t>
      </w:r>
      <w:r w:rsidRPr="00215F89">
        <w:rPr>
          <w:rFonts w:ascii="Times New Roman" w:hAnsi="Times New Roman"/>
          <w:sz w:val="24"/>
          <w:szCs w:val="24"/>
          <w:lang w:eastAsia="uk-UA"/>
        </w:rPr>
        <w:t>.</w:t>
      </w:r>
    </w:p>
    <w:p w:rsidR="00215F89" w:rsidRDefault="00215F89" w:rsidP="004D5EC0">
      <w:pPr>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5.2. Зобов</w:t>
      </w:r>
      <w:r w:rsidRPr="00BF1354">
        <w:rPr>
          <w:rFonts w:ascii="Times New Roman" w:eastAsia="Times New Roman" w:hAnsi="Times New Roman"/>
          <w:sz w:val="24"/>
          <w:szCs w:val="24"/>
          <w:lang w:val="ru-RU" w:eastAsia="uk-UA"/>
        </w:rPr>
        <w:t>’</w:t>
      </w:r>
      <w:r>
        <w:rPr>
          <w:rFonts w:ascii="Times New Roman" w:eastAsia="Times New Roman" w:hAnsi="Times New Roman"/>
          <w:sz w:val="24"/>
          <w:szCs w:val="24"/>
          <w:lang w:eastAsia="uk-UA"/>
        </w:rPr>
        <w:t>язання за цим Договором виникають в межах кошторисних призначень на 202</w:t>
      </w:r>
      <w:r w:rsidR="000612A3">
        <w:rPr>
          <w:rFonts w:ascii="Times New Roman" w:eastAsia="Times New Roman" w:hAnsi="Times New Roman"/>
          <w:sz w:val="24"/>
          <w:szCs w:val="24"/>
          <w:lang w:eastAsia="uk-UA"/>
        </w:rPr>
        <w:t>3</w:t>
      </w:r>
      <w:r>
        <w:rPr>
          <w:rFonts w:ascii="Times New Roman" w:eastAsia="Times New Roman" w:hAnsi="Times New Roman"/>
          <w:sz w:val="24"/>
          <w:szCs w:val="24"/>
          <w:lang w:eastAsia="uk-UA"/>
        </w:rPr>
        <w:t xml:space="preserve"> рік.</w:t>
      </w:r>
    </w:p>
    <w:p w:rsidR="003B21DC" w:rsidRDefault="00215F89" w:rsidP="004D5EC0">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uk-UA"/>
        </w:rPr>
        <w:t xml:space="preserve">5.3. </w:t>
      </w:r>
      <w:r w:rsidR="002118ED" w:rsidRPr="002118ED">
        <w:rPr>
          <w:rFonts w:ascii="Times New Roman" w:hAnsi="Times New Roman"/>
          <w:sz w:val="24"/>
          <w:szCs w:val="24"/>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2118ED">
        <w:rPr>
          <w:rFonts w:ascii="Times New Roman" w:hAnsi="Times New Roman"/>
          <w:sz w:val="24"/>
          <w:szCs w:val="24"/>
        </w:rPr>
        <w:t>Д</w:t>
      </w:r>
      <w:r w:rsidR="002118ED" w:rsidRPr="002118ED">
        <w:rPr>
          <w:rFonts w:ascii="Times New Roman" w:hAnsi="Times New Roman"/>
          <w:sz w:val="24"/>
          <w:szCs w:val="24"/>
        </w:rPr>
        <w:t>одатком 2 до цього Договору.</w:t>
      </w:r>
    </w:p>
    <w:p w:rsidR="00A86649" w:rsidRPr="0086058A" w:rsidRDefault="00A064FA" w:rsidP="0086058A">
      <w:pPr>
        <w:spacing w:after="0" w:line="240" w:lineRule="auto"/>
        <w:ind w:firstLine="709"/>
        <w:jc w:val="both"/>
        <w:rPr>
          <w:rFonts w:ascii="Times New Roman" w:eastAsia="Times New Roman" w:hAnsi="Times New Roman"/>
          <w:color w:val="FF0000"/>
          <w:sz w:val="24"/>
          <w:szCs w:val="24"/>
          <w:lang w:eastAsia="ru-RU"/>
        </w:rPr>
      </w:pPr>
      <w:r>
        <w:rPr>
          <w:rFonts w:ascii="Times New Roman" w:hAnsi="Times New Roman"/>
          <w:sz w:val="24"/>
          <w:szCs w:val="24"/>
        </w:rPr>
        <w:t>5</w:t>
      </w:r>
      <w:r w:rsidR="00EA0F67" w:rsidRPr="00AD1543">
        <w:rPr>
          <w:rFonts w:ascii="Times New Roman" w:hAnsi="Times New Roman"/>
          <w:sz w:val="24"/>
          <w:szCs w:val="24"/>
        </w:rPr>
        <w:t xml:space="preserve">.2. </w:t>
      </w:r>
      <w:r w:rsidR="00A86649" w:rsidRPr="0086058A">
        <w:rPr>
          <w:rFonts w:ascii="Times New Roman" w:eastAsia="Times New Roman" w:hAnsi="Times New Roman"/>
          <w:sz w:val="24"/>
          <w:szCs w:val="24"/>
          <w:lang w:eastAsia="ru-RU"/>
        </w:rPr>
        <w:t xml:space="preserve">Ціна за одиницю товару може змінюватися у випадках  передбачених </w:t>
      </w:r>
      <w:r w:rsidR="0086058A" w:rsidRPr="0086058A">
        <w:rPr>
          <w:rFonts w:ascii="Times New Roman" w:eastAsia="Times New Roman" w:hAnsi="Times New Roman"/>
          <w:sz w:val="24"/>
          <w:szCs w:val="24"/>
          <w:lang w:eastAsia="ru-RU"/>
        </w:rPr>
        <w:t xml:space="preserve">пунктом 19 Постанови КМУ від 12 жовтня 2022 р. № 1178 «Про затвердження особливостей здійснення </w:t>
      </w:r>
      <w:r w:rsidR="0086058A" w:rsidRPr="0086058A">
        <w:rPr>
          <w:rFonts w:ascii="Times New Roman" w:eastAsia="Times New Roman" w:hAnsi="Times New Roman"/>
          <w:sz w:val="24"/>
          <w:szCs w:val="24"/>
          <w:lang w:eastAsia="ru-RU"/>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86649" w:rsidRPr="0086058A">
        <w:rPr>
          <w:rFonts w:ascii="Times New Roman" w:eastAsia="Times New Roman" w:hAnsi="Times New Roman"/>
          <w:sz w:val="24"/>
          <w:szCs w:val="24"/>
          <w:lang w:eastAsia="ru-RU"/>
        </w:rPr>
        <w:t xml:space="preserve"> шляхом оформлення Сторонами двосторонньої угоди</w:t>
      </w:r>
      <w:r w:rsidR="000E50FF" w:rsidRPr="0086058A">
        <w:rPr>
          <w:rFonts w:ascii="Times New Roman" w:eastAsia="Times New Roman" w:hAnsi="Times New Roman"/>
          <w:sz w:val="24"/>
          <w:szCs w:val="24"/>
          <w:lang w:eastAsia="ru-RU"/>
        </w:rPr>
        <w:t xml:space="preserve"> з урахуванням умов встановлених цим Договором</w:t>
      </w:r>
      <w:r w:rsidR="00A86649" w:rsidRPr="0086058A">
        <w:rPr>
          <w:rFonts w:ascii="Times New Roman" w:eastAsia="Times New Roman" w:hAnsi="Times New Roman"/>
          <w:sz w:val="24"/>
          <w:szCs w:val="24"/>
          <w:lang w:eastAsia="ru-RU"/>
        </w:rPr>
        <w:t>.</w:t>
      </w:r>
      <w:r w:rsidR="00A86649" w:rsidRPr="000612A3">
        <w:rPr>
          <w:rFonts w:ascii="Times New Roman" w:eastAsia="Times New Roman" w:hAnsi="Times New Roman"/>
          <w:color w:val="FF0000"/>
          <w:sz w:val="24"/>
          <w:szCs w:val="24"/>
          <w:lang w:eastAsia="uk-UA"/>
        </w:rPr>
        <w:t xml:space="preserve"> </w:t>
      </w:r>
    </w:p>
    <w:p w:rsidR="007269C5" w:rsidRDefault="00A064FA" w:rsidP="004D5EC0">
      <w:pPr>
        <w:tabs>
          <w:tab w:val="left" w:pos="0"/>
        </w:tabs>
        <w:spacing w:after="0" w:line="240" w:lineRule="auto"/>
        <w:ind w:right="-1" w:firstLine="709"/>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5</w:t>
      </w:r>
      <w:r w:rsidR="007269C5">
        <w:rPr>
          <w:rFonts w:ascii="Times New Roman" w:eastAsia="Times New Roman" w:hAnsi="Times New Roman"/>
          <w:sz w:val="24"/>
          <w:szCs w:val="24"/>
          <w:lang w:eastAsia="ru-RU"/>
        </w:rPr>
        <w:t>.</w:t>
      </w:r>
      <w:r w:rsidR="00B70B9E">
        <w:rPr>
          <w:rFonts w:ascii="Times New Roman" w:eastAsia="Times New Roman" w:hAnsi="Times New Roman"/>
          <w:sz w:val="24"/>
          <w:szCs w:val="24"/>
          <w:lang w:eastAsia="ru-RU"/>
        </w:rPr>
        <w:t>3</w:t>
      </w:r>
      <w:r w:rsidR="007269C5">
        <w:rPr>
          <w:rFonts w:ascii="Times New Roman" w:eastAsia="Times New Roman" w:hAnsi="Times New Roman"/>
          <w:sz w:val="24"/>
          <w:szCs w:val="24"/>
          <w:lang w:eastAsia="ru-RU"/>
        </w:rPr>
        <w:t xml:space="preserve">. </w:t>
      </w:r>
      <w:r w:rsidR="00A86649">
        <w:rPr>
          <w:rFonts w:ascii="Times New Roman" w:eastAsia="Times New Roman" w:hAnsi="Times New Roman"/>
          <w:sz w:val="24"/>
          <w:szCs w:val="24"/>
          <w:lang w:eastAsia="uk-UA"/>
        </w:rPr>
        <w:t>Постачальник за цим Договором не має права вимагати від Споживача будь-якої іншої плати, що не визначена цим Договором.</w:t>
      </w:r>
      <w:r w:rsidR="00984447">
        <w:rPr>
          <w:rFonts w:ascii="Times New Roman" w:eastAsia="Times New Roman" w:hAnsi="Times New Roman"/>
          <w:sz w:val="24"/>
          <w:szCs w:val="24"/>
          <w:lang w:eastAsia="uk-UA"/>
        </w:rPr>
        <w:t xml:space="preserve"> </w:t>
      </w:r>
      <w:r w:rsidR="00984447" w:rsidRPr="00984447">
        <w:rPr>
          <w:rFonts w:ascii="Times New Roman" w:eastAsia="Times New Roman" w:hAnsi="Times New Roman"/>
          <w:sz w:val="24"/>
          <w:szCs w:val="24"/>
          <w:lang w:eastAsia="uk-UA"/>
        </w:rPr>
        <w:t>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EA0F67" w:rsidRPr="00EA0F67" w:rsidRDefault="00A064FA" w:rsidP="004D5EC0">
      <w:pPr>
        <w:spacing w:after="0" w:line="240" w:lineRule="auto"/>
        <w:ind w:firstLine="709"/>
        <w:jc w:val="both"/>
        <w:rPr>
          <w:rFonts w:ascii="Times New Roman" w:hAnsi="Times New Roman"/>
          <w:sz w:val="24"/>
          <w:szCs w:val="24"/>
        </w:rPr>
      </w:pPr>
      <w:r>
        <w:rPr>
          <w:rFonts w:ascii="Times New Roman" w:hAnsi="Times New Roman"/>
          <w:sz w:val="24"/>
          <w:szCs w:val="24"/>
        </w:rPr>
        <w:t>5</w:t>
      </w:r>
      <w:r w:rsidR="00EA0F67" w:rsidRPr="00EA0F67">
        <w:rPr>
          <w:rFonts w:ascii="Times New Roman" w:hAnsi="Times New Roman"/>
          <w:sz w:val="24"/>
          <w:szCs w:val="24"/>
        </w:rPr>
        <w:t>.</w:t>
      </w:r>
      <w:r w:rsidR="00B70B9E">
        <w:rPr>
          <w:rFonts w:ascii="Times New Roman" w:hAnsi="Times New Roman"/>
          <w:sz w:val="24"/>
          <w:szCs w:val="24"/>
        </w:rPr>
        <w:t>4</w:t>
      </w:r>
      <w:r w:rsidR="00EA0F67" w:rsidRPr="00EA0F67">
        <w:rPr>
          <w:rFonts w:ascii="Times New Roman" w:hAnsi="Times New Roman"/>
          <w:sz w:val="24"/>
          <w:szCs w:val="24"/>
        </w:rPr>
        <w:t>. Розрахунковим періодом за цим Договором є календарний місяць.</w:t>
      </w:r>
    </w:p>
    <w:p w:rsidR="00EA0F67" w:rsidRPr="00EA0F67" w:rsidRDefault="00A064FA" w:rsidP="004D5EC0">
      <w:pPr>
        <w:spacing w:after="0" w:line="240" w:lineRule="auto"/>
        <w:ind w:firstLine="709"/>
        <w:jc w:val="both"/>
        <w:rPr>
          <w:rFonts w:ascii="Times New Roman" w:hAnsi="Times New Roman"/>
          <w:sz w:val="24"/>
          <w:szCs w:val="24"/>
        </w:rPr>
      </w:pPr>
      <w:r>
        <w:rPr>
          <w:rFonts w:ascii="Times New Roman" w:hAnsi="Times New Roman"/>
          <w:sz w:val="24"/>
          <w:szCs w:val="24"/>
        </w:rPr>
        <w:t>5</w:t>
      </w:r>
      <w:r w:rsidR="00EA0F67" w:rsidRPr="00EA0F67">
        <w:rPr>
          <w:rFonts w:ascii="Times New Roman" w:hAnsi="Times New Roman"/>
          <w:sz w:val="24"/>
          <w:szCs w:val="24"/>
        </w:rPr>
        <w:t>.</w:t>
      </w:r>
      <w:r w:rsidR="00B70B9E">
        <w:rPr>
          <w:rFonts w:ascii="Times New Roman" w:hAnsi="Times New Roman"/>
          <w:sz w:val="24"/>
          <w:szCs w:val="24"/>
        </w:rPr>
        <w:t>5</w:t>
      </w:r>
      <w:r w:rsidR="00EA0F67" w:rsidRPr="00EA0F67">
        <w:rPr>
          <w:rFonts w:ascii="Times New Roman" w:hAnsi="Times New Roman"/>
          <w:sz w:val="24"/>
          <w:szCs w:val="24"/>
        </w:rPr>
        <w:t xml:space="preserve">. Розрахунки Споживача за цим Договором здійснюються на поточний рахунок  </w:t>
      </w:r>
      <w:r w:rsidR="006216A3">
        <w:rPr>
          <w:rFonts w:ascii="Times New Roman" w:hAnsi="Times New Roman"/>
          <w:sz w:val="24"/>
          <w:szCs w:val="24"/>
        </w:rPr>
        <w:t>Постачальника</w:t>
      </w:r>
      <w:r w:rsidR="00EA0F67" w:rsidRPr="00EA0F67">
        <w:rPr>
          <w:rFonts w:ascii="Times New Roman" w:hAnsi="Times New Roman"/>
          <w:sz w:val="24"/>
          <w:szCs w:val="24"/>
        </w:rPr>
        <w:t>.</w:t>
      </w:r>
      <w:r w:rsidR="002118ED">
        <w:rPr>
          <w:rFonts w:ascii="Times New Roman" w:hAnsi="Times New Roman"/>
          <w:sz w:val="24"/>
          <w:szCs w:val="24"/>
        </w:rPr>
        <w:t xml:space="preserve"> </w:t>
      </w:r>
      <w:r w:rsidR="00EA0F67" w:rsidRPr="00EA0F67">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EA0F67" w:rsidRPr="00EA0F67" w:rsidRDefault="00EA0F67" w:rsidP="004D5EC0">
      <w:pPr>
        <w:spacing w:after="0" w:line="240" w:lineRule="auto"/>
        <w:ind w:firstLine="709"/>
        <w:jc w:val="both"/>
        <w:rPr>
          <w:rFonts w:ascii="Times New Roman" w:hAnsi="Times New Roman"/>
          <w:sz w:val="24"/>
          <w:szCs w:val="24"/>
        </w:rPr>
      </w:pPr>
      <w:r w:rsidRPr="00EA0F67">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r w:rsidR="006216A3">
        <w:rPr>
          <w:rFonts w:ascii="Times New Roman" w:hAnsi="Times New Roman"/>
          <w:sz w:val="24"/>
          <w:szCs w:val="24"/>
        </w:rPr>
        <w:t>поточний рахунок</w:t>
      </w:r>
      <w:r w:rsidRPr="00EA0F67">
        <w:rPr>
          <w:rFonts w:ascii="Times New Roman" w:hAnsi="Times New Roman"/>
          <w:sz w:val="24"/>
          <w:szCs w:val="24"/>
        </w:rPr>
        <w:t xml:space="preserve"> Постачальника.</w:t>
      </w:r>
    </w:p>
    <w:p w:rsidR="006216A3" w:rsidRPr="00581560" w:rsidRDefault="006216A3" w:rsidP="004D5EC0">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uk-UA"/>
        </w:rPr>
        <w:t xml:space="preserve">Оплата вважається здійсненою після того, як на поточний рахунок Постачальника </w:t>
      </w:r>
      <w:r w:rsidRPr="00581560">
        <w:rPr>
          <w:rFonts w:ascii="Times New Roman" w:hAnsi="Times New Roman"/>
          <w:sz w:val="24"/>
          <w:szCs w:val="24"/>
        </w:rPr>
        <w:t>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CD4D38" w:rsidRPr="00773364" w:rsidRDefault="00A064FA" w:rsidP="004D5EC0">
      <w:pPr>
        <w:spacing w:after="0" w:line="240" w:lineRule="auto"/>
        <w:ind w:firstLine="709"/>
        <w:jc w:val="both"/>
        <w:rPr>
          <w:rFonts w:ascii="Times New Roman" w:hAnsi="Times New Roman"/>
          <w:sz w:val="24"/>
          <w:szCs w:val="24"/>
        </w:rPr>
      </w:pPr>
      <w:r>
        <w:rPr>
          <w:rFonts w:ascii="Times New Roman" w:hAnsi="Times New Roman"/>
          <w:sz w:val="24"/>
          <w:szCs w:val="24"/>
        </w:rPr>
        <w:t>5</w:t>
      </w:r>
      <w:r w:rsidR="00EA0F67" w:rsidRPr="00EA0F67">
        <w:rPr>
          <w:rFonts w:ascii="Times New Roman" w:hAnsi="Times New Roman"/>
          <w:sz w:val="24"/>
          <w:szCs w:val="24"/>
        </w:rPr>
        <w:t>.</w:t>
      </w:r>
      <w:r w:rsidR="00B70B9E">
        <w:rPr>
          <w:rFonts w:ascii="Times New Roman" w:hAnsi="Times New Roman"/>
          <w:sz w:val="24"/>
          <w:szCs w:val="24"/>
        </w:rPr>
        <w:t>6</w:t>
      </w:r>
      <w:r w:rsidR="00EA0F67" w:rsidRPr="00EA0F67">
        <w:rPr>
          <w:rFonts w:ascii="Times New Roman" w:hAnsi="Times New Roman"/>
          <w:sz w:val="24"/>
          <w:szCs w:val="24"/>
        </w:rPr>
        <w:t xml:space="preserve">. </w:t>
      </w:r>
      <w:r w:rsidR="00984447" w:rsidRPr="00581560">
        <w:rPr>
          <w:rFonts w:ascii="Times New Roman" w:hAnsi="Times New Roman"/>
          <w:sz w:val="24"/>
          <w:szCs w:val="24"/>
        </w:rPr>
        <w:t xml:space="preserve">Оплата рахунка Постачальника за цим Договором має бути здійснена Споживачем у строк, визначений у </w:t>
      </w:r>
      <w:r w:rsidR="00984447" w:rsidRPr="00773364">
        <w:rPr>
          <w:rFonts w:ascii="Times New Roman" w:hAnsi="Times New Roman"/>
          <w:sz w:val="24"/>
          <w:szCs w:val="24"/>
        </w:rPr>
        <w:t>рахунку</w:t>
      </w:r>
      <w:r w:rsidR="005D64DF" w:rsidRPr="00773364">
        <w:rPr>
          <w:rFonts w:ascii="Times New Roman" w:hAnsi="Times New Roman"/>
          <w:sz w:val="24"/>
          <w:szCs w:val="24"/>
        </w:rPr>
        <w:t xml:space="preserve">  та Акту приймання-передачі електричної енергії</w:t>
      </w:r>
      <w:r w:rsidR="00984447" w:rsidRPr="00773364">
        <w:rPr>
          <w:rFonts w:ascii="Times New Roman" w:hAnsi="Times New Roman"/>
          <w:sz w:val="24"/>
          <w:szCs w:val="24"/>
        </w:rPr>
        <w:t xml:space="preserve">, який не може бути меншим 5 (п’яти) робочих днів з моменту отримання його Споживачем, </w:t>
      </w:r>
      <w:r w:rsidR="002F606C" w:rsidRPr="00773364">
        <w:rPr>
          <w:rFonts w:ascii="Times New Roman" w:hAnsi="Times New Roman"/>
          <w:sz w:val="24"/>
          <w:szCs w:val="24"/>
        </w:rPr>
        <w:t>але</w:t>
      </w:r>
      <w:r w:rsidR="00EA0F67" w:rsidRPr="00773364">
        <w:rPr>
          <w:rFonts w:ascii="Times New Roman" w:hAnsi="Times New Roman"/>
          <w:sz w:val="24"/>
          <w:szCs w:val="24"/>
        </w:rPr>
        <w:t xml:space="preserve"> </w:t>
      </w:r>
      <w:r w:rsidR="006216A3" w:rsidRPr="00773364">
        <w:rPr>
          <w:rFonts w:ascii="Times New Roman" w:hAnsi="Times New Roman"/>
          <w:sz w:val="24"/>
          <w:szCs w:val="24"/>
        </w:rPr>
        <w:t>не пізніше 20 числа місяця наступного за розрахунковим місяцем.</w:t>
      </w:r>
      <w:r w:rsidR="00457E57" w:rsidRPr="00773364">
        <w:rPr>
          <w:rFonts w:ascii="Times New Roman" w:hAnsi="Times New Roman"/>
          <w:sz w:val="24"/>
          <w:szCs w:val="24"/>
        </w:rPr>
        <w:t xml:space="preserve"> </w:t>
      </w:r>
    </w:p>
    <w:p w:rsidR="00457E57" w:rsidRPr="00581560" w:rsidRDefault="00457E57" w:rsidP="004D5EC0">
      <w:pPr>
        <w:spacing w:after="0" w:line="240" w:lineRule="auto"/>
        <w:ind w:firstLine="709"/>
        <w:jc w:val="both"/>
        <w:rPr>
          <w:rFonts w:ascii="Times New Roman" w:hAnsi="Times New Roman"/>
          <w:sz w:val="24"/>
          <w:szCs w:val="24"/>
        </w:rPr>
      </w:pPr>
      <w:r w:rsidRPr="00773364">
        <w:rPr>
          <w:rFonts w:ascii="Times New Roman" w:hAnsi="Times New Roman"/>
          <w:sz w:val="24"/>
          <w:szCs w:val="24"/>
        </w:rPr>
        <w:t>Якщо Споживач не здійснив оплату за цим Договором</w:t>
      </w:r>
      <w:r w:rsidRPr="00581560">
        <w:rPr>
          <w:rFonts w:ascii="Times New Roman" w:hAnsi="Times New Roman"/>
          <w:sz w:val="24"/>
          <w:szCs w:val="24"/>
        </w:rPr>
        <w:t xml:space="preserve"> у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457E57" w:rsidRPr="00581560" w:rsidRDefault="00A064FA"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5</w:t>
      </w:r>
      <w:r w:rsidR="00457E57" w:rsidRPr="00581560">
        <w:rPr>
          <w:rFonts w:ascii="Times New Roman" w:hAnsi="Times New Roman"/>
          <w:sz w:val="24"/>
          <w:szCs w:val="24"/>
        </w:rPr>
        <w:t>.</w:t>
      </w:r>
      <w:r w:rsidR="00B70B9E">
        <w:rPr>
          <w:rFonts w:ascii="Times New Roman" w:hAnsi="Times New Roman"/>
          <w:sz w:val="24"/>
          <w:szCs w:val="24"/>
        </w:rPr>
        <w:t>7</w:t>
      </w:r>
      <w:r w:rsidR="00457E57" w:rsidRPr="00581560">
        <w:rPr>
          <w:rFonts w:ascii="Times New Roman" w:hAnsi="Times New Roman"/>
          <w:sz w:val="24"/>
          <w:szCs w:val="24"/>
        </w:rPr>
        <w:t xml:space="preserve">. Споживач здійснює плату за послугу з розподілу електричної енергії безпосередньо оператору системи розподілу. </w:t>
      </w:r>
    </w:p>
    <w:p w:rsidR="00457E57" w:rsidRPr="00581560" w:rsidRDefault="00A064FA"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5</w:t>
      </w:r>
      <w:r w:rsidR="00457E57" w:rsidRPr="00581560">
        <w:rPr>
          <w:rFonts w:ascii="Times New Roman" w:hAnsi="Times New Roman"/>
          <w:sz w:val="24"/>
          <w:szCs w:val="24"/>
        </w:rPr>
        <w:t>.</w:t>
      </w:r>
      <w:r w:rsidR="00B70B9E">
        <w:rPr>
          <w:rFonts w:ascii="Times New Roman" w:hAnsi="Times New Roman"/>
          <w:sz w:val="24"/>
          <w:szCs w:val="24"/>
        </w:rPr>
        <w:t>8</w:t>
      </w:r>
      <w:r w:rsidR="00457E57" w:rsidRPr="00581560">
        <w:rPr>
          <w:rFonts w:ascii="Times New Roman" w:hAnsi="Times New Roman"/>
          <w:sz w:val="24"/>
          <w:szCs w:val="24"/>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7258CF" w:rsidRDefault="00A064FA"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5</w:t>
      </w:r>
      <w:r w:rsidR="00457E57" w:rsidRPr="00581560">
        <w:rPr>
          <w:rFonts w:ascii="Times New Roman" w:hAnsi="Times New Roman"/>
          <w:sz w:val="24"/>
          <w:szCs w:val="24"/>
        </w:rPr>
        <w:t>.</w:t>
      </w:r>
      <w:r w:rsidR="00B70B9E">
        <w:rPr>
          <w:rFonts w:ascii="Times New Roman" w:hAnsi="Times New Roman"/>
          <w:sz w:val="24"/>
          <w:szCs w:val="24"/>
        </w:rPr>
        <w:t>9</w:t>
      </w:r>
      <w:r w:rsidR="00457E57" w:rsidRPr="00581560">
        <w:rPr>
          <w:rFonts w:ascii="Times New Roman" w:hAnsi="Times New Roman"/>
          <w:sz w:val="24"/>
          <w:szCs w:val="24"/>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w:t>
      </w:r>
    </w:p>
    <w:p w:rsidR="00457E57" w:rsidRPr="00581560" w:rsidRDefault="00A064FA"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5</w:t>
      </w:r>
      <w:r w:rsidR="00457E57" w:rsidRPr="00581560">
        <w:rPr>
          <w:rFonts w:ascii="Times New Roman" w:hAnsi="Times New Roman"/>
          <w:sz w:val="24"/>
          <w:szCs w:val="24"/>
        </w:rPr>
        <w:t>.1</w:t>
      </w:r>
      <w:r w:rsidR="00B70B9E">
        <w:rPr>
          <w:rFonts w:ascii="Times New Roman" w:hAnsi="Times New Roman"/>
          <w:sz w:val="24"/>
          <w:szCs w:val="24"/>
        </w:rPr>
        <w:t>0</w:t>
      </w:r>
      <w:r w:rsidR="00457E57" w:rsidRPr="00581560">
        <w:rPr>
          <w:rFonts w:ascii="Times New Roman" w:hAnsi="Times New Roman"/>
          <w:sz w:val="24"/>
          <w:szCs w:val="24"/>
        </w:rPr>
        <w:t xml:space="preserve">. Споживач зобов’язаний сплатити вартість поставленої (спожитої) електричної енергії, по Акту приймання-передачі електричної енергії </w:t>
      </w:r>
      <w:r w:rsidR="00637558" w:rsidRPr="00637558">
        <w:rPr>
          <w:rFonts w:ascii="Times New Roman" w:hAnsi="Times New Roman"/>
          <w:sz w:val="24"/>
          <w:szCs w:val="24"/>
        </w:rPr>
        <w:t xml:space="preserve">у строк, визначений у рахунку, який не може бути меншим 5 (п’яти) робочих днів з моменту отримання його Споживачем, але </w:t>
      </w:r>
      <w:r w:rsidR="00457E57" w:rsidRPr="00581560">
        <w:rPr>
          <w:rFonts w:ascii="Times New Roman" w:hAnsi="Times New Roman"/>
          <w:sz w:val="24"/>
          <w:szCs w:val="24"/>
        </w:rPr>
        <w:t>не пізніше 20 календарних днів після закінчення розрахункового періоду.</w:t>
      </w:r>
    </w:p>
    <w:p w:rsidR="00457E57" w:rsidRPr="00581560" w:rsidRDefault="00A064FA"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5</w:t>
      </w:r>
      <w:r w:rsidR="00457E57" w:rsidRPr="00581560">
        <w:rPr>
          <w:rFonts w:ascii="Times New Roman" w:hAnsi="Times New Roman"/>
          <w:sz w:val="24"/>
          <w:szCs w:val="24"/>
        </w:rPr>
        <w:t>.1</w:t>
      </w:r>
      <w:r w:rsidR="00B70B9E">
        <w:rPr>
          <w:rFonts w:ascii="Times New Roman" w:hAnsi="Times New Roman"/>
          <w:sz w:val="24"/>
          <w:szCs w:val="24"/>
        </w:rPr>
        <w:t>1</w:t>
      </w:r>
      <w:r w:rsidR="00457E57" w:rsidRPr="00581560">
        <w:rPr>
          <w:rFonts w:ascii="Times New Roman" w:hAnsi="Times New Roman"/>
          <w:sz w:val="24"/>
          <w:szCs w:val="24"/>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457E57" w:rsidRDefault="00A064FA"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5</w:t>
      </w:r>
      <w:r w:rsidR="00457E57" w:rsidRPr="00581560">
        <w:rPr>
          <w:rFonts w:ascii="Times New Roman" w:hAnsi="Times New Roman"/>
          <w:sz w:val="24"/>
          <w:szCs w:val="24"/>
        </w:rPr>
        <w:t>.1</w:t>
      </w:r>
      <w:r w:rsidR="00B70B9E">
        <w:rPr>
          <w:rFonts w:ascii="Times New Roman" w:hAnsi="Times New Roman"/>
          <w:sz w:val="24"/>
          <w:szCs w:val="24"/>
        </w:rPr>
        <w:t>2</w:t>
      </w:r>
      <w:r w:rsidR="00457E57" w:rsidRPr="00581560">
        <w:rPr>
          <w:rFonts w:ascii="Times New Roman" w:hAnsi="Times New Roman"/>
          <w:sz w:val="24"/>
          <w:szCs w:val="24"/>
        </w:rPr>
        <w:t>.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w:t>
      </w:r>
    </w:p>
    <w:p w:rsidR="00EA0F67" w:rsidRPr="00EA0F67" w:rsidRDefault="00A064FA" w:rsidP="004D5EC0">
      <w:pPr>
        <w:spacing w:after="0" w:line="240" w:lineRule="auto"/>
        <w:ind w:firstLine="709"/>
        <w:jc w:val="both"/>
        <w:rPr>
          <w:rFonts w:ascii="Times New Roman" w:hAnsi="Times New Roman"/>
          <w:sz w:val="24"/>
          <w:szCs w:val="24"/>
        </w:rPr>
      </w:pPr>
      <w:r>
        <w:rPr>
          <w:rFonts w:ascii="Times New Roman" w:hAnsi="Times New Roman"/>
          <w:sz w:val="24"/>
          <w:szCs w:val="24"/>
        </w:rPr>
        <w:t>5</w:t>
      </w:r>
      <w:r w:rsidR="00457E57">
        <w:rPr>
          <w:rFonts w:ascii="Times New Roman" w:hAnsi="Times New Roman"/>
          <w:sz w:val="24"/>
          <w:szCs w:val="24"/>
        </w:rPr>
        <w:t>.1</w:t>
      </w:r>
      <w:r w:rsidR="00B70B9E">
        <w:rPr>
          <w:rFonts w:ascii="Times New Roman" w:hAnsi="Times New Roman"/>
          <w:sz w:val="24"/>
          <w:szCs w:val="24"/>
        </w:rPr>
        <w:t>3</w:t>
      </w:r>
      <w:r w:rsidR="00457E57">
        <w:rPr>
          <w:rFonts w:ascii="Times New Roman" w:hAnsi="Times New Roman"/>
          <w:sz w:val="24"/>
          <w:szCs w:val="24"/>
        </w:rPr>
        <w:t xml:space="preserve">. </w:t>
      </w:r>
      <w:r w:rsidR="00EA0F67" w:rsidRPr="00EA0F67">
        <w:rPr>
          <w:rFonts w:ascii="Times New Roman" w:hAnsi="Times New Roman"/>
          <w:sz w:val="24"/>
          <w:szCs w:val="24"/>
        </w:rPr>
        <w:t>Комерційна пропозиція, яка є додатком до цього Договору, має містити наступну інформацію:</w:t>
      </w:r>
    </w:p>
    <w:p w:rsidR="00457E57" w:rsidRPr="00581560" w:rsidRDefault="00457E57"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lastRenderedPageBreak/>
        <w:t>1) ціну (тариф) електричної енергії, у тому числі диференційовані ціни (тарифи);</w:t>
      </w:r>
    </w:p>
    <w:p w:rsidR="00457E57" w:rsidRPr="00581560" w:rsidRDefault="00457E57"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2) спосіб оплати;</w:t>
      </w:r>
    </w:p>
    <w:p w:rsidR="00457E57" w:rsidRPr="00581560" w:rsidRDefault="00457E57"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3) термін надання рахунку за спожиту електричну енергію та строк його оплати;</w:t>
      </w:r>
    </w:p>
    <w:p w:rsidR="00457E57" w:rsidRPr="00581560" w:rsidRDefault="00457E57"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розподілу та/або напряму з оператором системи розподілу (необхідно обрати лише один з варіантів);</w:t>
      </w:r>
    </w:p>
    <w:p w:rsidR="00457E57" w:rsidRPr="00581560" w:rsidRDefault="00457E57"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5) розмір компенсації Споживачу за недодержання Постачальником якості надання комерційних послуг;</w:t>
      </w:r>
    </w:p>
    <w:p w:rsidR="00457E57" w:rsidRPr="00581560" w:rsidRDefault="00457E57"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6) розмір штрафу за дострокове розірвання Договору у випадках, не передбачених умовами Договору;</w:t>
      </w:r>
    </w:p>
    <w:p w:rsidR="00457E57" w:rsidRPr="00581560" w:rsidRDefault="00457E57"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7) розмір штрафних санкцій за порушення Постачальником умов Договору;</w:t>
      </w:r>
    </w:p>
    <w:p w:rsidR="00457E57" w:rsidRPr="00581560" w:rsidRDefault="00457E57"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8) дата та підпис Постачальника.</w:t>
      </w:r>
    </w:p>
    <w:p w:rsidR="00EA0F67" w:rsidRPr="00581560" w:rsidRDefault="00A064FA" w:rsidP="004D5EC0">
      <w:pPr>
        <w:spacing w:after="0" w:line="240" w:lineRule="auto"/>
        <w:ind w:firstLine="709"/>
        <w:jc w:val="both"/>
        <w:rPr>
          <w:rFonts w:ascii="Times New Roman" w:hAnsi="Times New Roman"/>
          <w:sz w:val="24"/>
          <w:szCs w:val="24"/>
        </w:rPr>
      </w:pPr>
      <w:r w:rsidRPr="00581560">
        <w:rPr>
          <w:rFonts w:ascii="Times New Roman" w:hAnsi="Times New Roman"/>
          <w:sz w:val="24"/>
          <w:szCs w:val="24"/>
        </w:rPr>
        <w:t>5</w:t>
      </w:r>
      <w:r w:rsidR="00457E57" w:rsidRPr="00581560">
        <w:rPr>
          <w:rFonts w:ascii="Times New Roman" w:hAnsi="Times New Roman"/>
          <w:sz w:val="24"/>
          <w:szCs w:val="24"/>
        </w:rPr>
        <w:t>.1</w:t>
      </w:r>
      <w:r w:rsidR="00B70B9E">
        <w:rPr>
          <w:rFonts w:ascii="Times New Roman" w:hAnsi="Times New Roman"/>
          <w:sz w:val="24"/>
          <w:szCs w:val="24"/>
        </w:rPr>
        <w:t>4</w:t>
      </w:r>
      <w:r w:rsidR="00457E57" w:rsidRPr="00581560">
        <w:rPr>
          <w:rFonts w:ascii="Times New Roman" w:hAnsi="Times New Roman"/>
          <w:sz w:val="24"/>
          <w:szCs w:val="24"/>
        </w:rPr>
        <w:t xml:space="preserve">.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таких рахунок без оплати. </w:t>
      </w:r>
    </w:p>
    <w:p w:rsidR="00CC0399" w:rsidRPr="00EA0F67" w:rsidRDefault="00CC0399" w:rsidP="00055ED4">
      <w:pPr>
        <w:spacing w:after="0" w:line="240" w:lineRule="auto"/>
        <w:jc w:val="both"/>
        <w:rPr>
          <w:rFonts w:ascii="Times New Roman" w:hAnsi="Times New Roman"/>
          <w:sz w:val="24"/>
          <w:szCs w:val="24"/>
        </w:rPr>
      </w:pPr>
    </w:p>
    <w:p w:rsidR="00EA0F67" w:rsidRPr="00EA0F67" w:rsidRDefault="004E75E0" w:rsidP="00055ED4">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6</w:t>
      </w:r>
      <w:r w:rsidR="00EA0F67" w:rsidRPr="00EA0F67">
        <w:rPr>
          <w:rFonts w:ascii="Times New Roman" w:hAnsi="Times New Roman"/>
          <w:b/>
          <w:sz w:val="24"/>
          <w:szCs w:val="24"/>
        </w:rPr>
        <w:t>. Права та обов'язки Споживача</w:t>
      </w:r>
    </w:p>
    <w:p w:rsidR="00EA0F67" w:rsidRPr="00EA0F67" w:rsidRDefault="004E75E0" w:rsidP="002F1EC7">
      <w:pPr>
        <w:spacing w:after="0" w:line="240" w:lineRule="auto"/>
        <w:ind w:firstLine="709"/>
        <w:jc w:val="both"/>
        <w:rPr>
          <w:rFonts w:ascii="Times New Roman" w:hAnsi="Times New Roman"/>
          <w:sz w:val="24"/>
          <w:szCs w:val="24"/>
        </w:rPr>
      </w:pPr>
      <w:r>
        <w:rPr>
          <w:rFonts w:ascii="Times New Roman" w:hAnsi="Times New Roman"/>
          <w:sz w:val="24"/>
          <w:szCs w:val="24"/>
        </w:rPr>
        <w:t>6</w:t>
      </w:r>
      <w:r w:rsidR="00EA0F67" w:rsidRPr="00EA0F67">
        <w:rPr>
          <w:rFonts w:ascii="Times New Roman" w:hAnsi="Times New Roman"/>
          <w:sz w:val="24"/>
          <w:szCs w:val="24"/>
        </w:rPr>
        <w:t>.1. Споживач має право:</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1) отримувати електричну енергію на умовах, зазначених у цьому Договорі;</w:t>
      </w:r>
    </w:p>
    <w:p w:rsidR="00EA0F67" w:rsidRPr="00EA0F67" w:rsidRDefault="00CC0399" w:rsidP="002F1EC7">
      <w:pPr>
        <w:spacing w:after="0" w:line="240" w:lineRule="auto"/>
        <w:ind w:firstLine="709"/>
        <w:jc w:val="both"/>
        <w:rPr>
          <w:rFonts w:ascii="Times New Roman" w:hAnsi="Times New Roman"/>
          <w:sz w:val="24"/>
          <w:szCs w:val="24"/>
        </w:rPr>
      </w:pPr>
      <w:r>
        <w:rPr>
          <w:rFonts w:ascii="Times New Roman" w:hAnsi="Times New Roman"/>
          <w:sz w:val="24"/>
          <w:szCs w:val="24"/>
        </w:rPr>
        <w:t>2</w:t>
      </w:r>
      <w:r w:rsidR="00EA0F67" w:rsidRPr="00EA0F67">
        <w:rPr>
          <w:rFonts w:ascii="Times New Roman" w:hAnsi="Times New Roman"/>
          <w:sz w:val="24"/>
          <w:szCs w:val="24"/>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w:t>
      </w:r>
    </w:p>
    <w:p w:rsidR="00EA0F67" w:rsidRPr="00EA0F67" w:rsidRDefault="00CC0399" w:rsidP="002F1EC7">
      <w:pPr>
        <w:spacing w:after="0" w:line="240" w:lineRule="auto"/>
        <w:ind w:firstLine="709"/>
        <w:jc w:val="both"/>
        <w:rPr>
          <w:rFonts w:ascii="Times New Roman" w:hAnsi="Times New Roman"/>
          <w:sz w:val="24"/>
          <w:szCs w:val="24"/>
        </w:rPr>
      </w:pPr>
      <w:r>
        <w:rPr>
          <w:rFonts w:ascii="Times New Roman" w:hAnsi="Times New Roman"/>
          <w:sz w:val="24"/>
          <w:szCs w:val="24"/>
        </w:rPr>
        <w:t>3</w:t>
      </w:r>
      <w:r w:rsidR="00EA0F67" w:rsidRPr="00EA0F67">
        <w:rPr>
          <w:rFonts w:ascii="Times New Roman" w:hAnsi="Times New Roman"/>
          <w:sz w:val="24"/>
          <w:szCs w:val="24"/>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0F67" w:rsidRPr="00EA0F67" w:rsidRDefault="00CC0399" w:rsidP="002F1EC7">
      <w:pPr>
        <w:spacing w:after="0" w:line="240" w:lineRule="auto"/>
        <w:ind w:firstLine="709"/>
        <w:jc w:val="both"/>
        <w:rPr>
          <w:rFonts w:ascii="Times New Roman" w:hAnsi="Times New Roman"/>
          <w:sz w:val="24"/>
          <w:szCs w:val="24"/>
        </w:rPr>
      </w:pPr>
      <w:r>
        <w:rPr>
          <w:rFonts w:ascii="Times New Roman" w:hAnsi="Times New Roman"/>
          <w:sz w:val="24"/>
          <w:szCs w:val="24"/>
        </w:rPr>
        <w:t>4</w:t>
      </w:r>
      <w:r w:rsidR="00EA0F67" w:rsidRPr="00EA0F67">
        <w:rPr>
          <w:rFonts w:ascii="Times New Roman" w:hAnsi="Times New Roman"/>
          <w:sz w:val="24"/>
          <w:szCs w:val="24"/>
        </w:rPr>
        <w:t>) безоплатно отримувати інформацію про обсяги та інші параметри власного споживання електричної енергії;</w:t>
      </w:r>
    </w:p>
    <w:p w:rsidR="00EA0F67" w:rsidRPr="00EA0F67" w:rsidRDefault="00CC0399" w:rsidP="002F1EC7">
      <w:pPr>
        <w:spacing w:after="0" w:line="240" w:lineRule="auto"/>
        <w:ind w:firstLine="709"/>
        <w:jc w:val="both"/>
        <w:rPr>
          <w:rFonts w:ascii="Times New Roman" w:hAnsi="Times New Roman"/>
          <w:sz w:val="24"/>
          <w:szCs w:val="24"/>
        </w:rPr>
      </w:pPr>
      <w:r>
        <w:rPr>
          <w:rFonts w:ascii="Times New Roman" w:hAnsi="Times New Roman"/>
          <w:sz w:val="24"/>
          <w:szCs w:val="24"/>
        </w:rPr>
        <w:t>5</w:t>
      </w:r>
      <w:r w:rsidR="00EA0F67" w:rsidRPr="00EA0F67">
        <w:rPr>
          <w:rFonts w:ascii="Times New Roman" w:hAnsi="Times New Roman"/>
          <w:sz w:val="24"/>
          <w:szCs w:val="24"/>
        </w:rPr>
        <w:t>) звертатися до Постачальника для вирішення будь-яких питань, пов'язаних з виконанням цього Договору;</w:t>
      </w:r>
    </w:p>
    <w:p w:rsidR="00EA0F67" w:rsidRPr="00EA0F67" w:rsidRDefault="00CC0399" w:rsidP="002F1EC7">
      <w:pPr>
        <w:spacing w:after="0" w:line="240" w:lineRule="auto"/>
        <w:ind w:firstLine="709"/>
        <w:jc w:val="both"/>
        <w:rPr>
          <w:rFonts w:ascii="Times New Roman" w:hAnsi="Times New Roman"/>
          <w:sz w:val="24"/>
          <w:szCs w:val="24"/>
        </w:rPr>
      </w:pPr>
      <w:r>
        <w:rPr>
          <w:rFonts w:ascii="Times New Roman" w:hAnsi="Times New Roman"/>
          <w:sz w:val="24"/>
          <w:szCs w:val="24"/>
        </w:rPr>
        <w:t>6</w:t>
      </w:r>
      <w:r w:rsidR="00EA0F67" w:rsidRPr="00EA0F67">
        <w:rPr>
          <w:rFonts w:ascii="Times New Roman" w:hAnsi="Times New Roman"/>
          <w:sz w:val="24"/>
          <w:szCs w:val="24"/>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A0F67" w:rsidRPr="00EA0F67" w:rsidRDefault="00CC0399" w:rsidP="002F1EC7">
      <w:pPr>
        <w:spacing w:after="0" w:line="240" w:lineRule="auto"/>
        <w:ind w:firstLine="709"/>
        <w:jc w:val="both"/>
        <w:rPr>
          <w:rFonts w:ascii="Times New Roman" w:hAnsi="Times New Roman"/>
          <w:sz w:val="24"/>
          <w:szCs w:val="24"/>
        </w:rPr>
      </w:pPr>
      <w:r>
        <w:rPr>
          <w:rFonts w:ascii="Times New Roman" w:hAnsi="Times New Roman"/>
          <w:sz w:val="24"/>
          <w:szCs w:val="24"/>
        </w:rPr>
        <w:t>7</w:t>
      </w:r>
      <w:r w:rsidR="00EA0F67" w:rsidRPr="00EA0F67">
        <w:rPr>
          <w:rFonts w:ascii="Times New Roman" w:hAnsi="Times New Roman"/>
          <w:sz w:val="24"/>
          <w:szCs w:val="24"/>
        </w:rPr>
        <w:t>) проводити звіряння фактичних розрахунків в установленому ПРРЕЕ порядку з підписанням відповідного акта;</w:t>
      </w:r>
    </w:p>
    <w:p w:rsidR="00EA0F67" w:rsidRDefault="00CC0399" w:rsidP="002F1EC7">
      <w:pPr>
        <w:spacing w:after="0" w:line="240" w:lineRule="auto"/>
        <w:ind w:firstLine="709"/>
        <w:jc w:val="both"/>
        <w:rPr>
          <w:rFonts w:ascii="Times New Roman" w:hAnsi="Times New Roman"/>
          <w:sz w:val="24"/>
          <w:szCs w:val="24"/>
        </w:rPr>
      </w:pPr>
      <w:r>
        <w:rPr>
          <w:rFonts w:ascii="Times New Roman" w:hAnsi="Times New Roman"/>
          <w:sz w:val="24"/>
          <w:szCs w:val="24"/>
        </w:rPr>
        <w:t>8</w:t>
      </w:r>
      <w:r w:rsidR="00EA0F67" w:rsidRPr="00EA0F67">
        <w:rPr>
          <w:rFonts w:ascii="Times New Roman" w:hAnsi="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w:t>
      </w:r>
      <w:r>
        <w:rPr>
          <w:rFonts w:ascii="Times New Roman" w:hAnsi="Times New Roman"/>
          <w:sz w:val="24"/>
          <w:szCs w:val="24"/>
        </w:rPr>
        <w:t>Законом</w:t>
      </w:r>
      <w:r w:rsidR="00EA0F67" w:rsidRPr="00EA0F67">
        <w:rPr>
          <w:rFonts w:ascii="Times New Roman" w:hAnsi="Times New Roman"/>
          <w:sz w:val="24"/>
          <w:szCs w:val="24"/>
        </w:rPr>
        <w:t xml:space="preserve"> порядку;</w:t>
      </w:r>
    </w:p>
    <w:p w:rsidR="00212DBD" w:rsidRDefault="00212DBD" w:rsidP="002F1EC7">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212DBD">
        <w:rPr>
          <w:rFonts w:ascii="Times New Roman" w:hAnsi="Times New Roman"/>
          <w:sz w:val="24"/>
          <w:szCs w:val="24"/>
        </w:rPr>
        <w:t>вільно обирати іншого електропостачальника та розірвати цей Договір у встановленому цим Договором та чинним законодавством порядку</w:t>
      </w:r>
      <w:r>
        <w:rPr>
          <w:rFonts w:ascii="Times New Roman" w:hAnsi="Times New Roman"/>
          <w:sz w:val="24"/>
          <w:szCs w:val="24"/>
        </w:rPr>
        <w:t>;</w:t>
      </w:r>
    </w:p>
    <w:p w:rsidR="00212DBD" w:rsidRPr="00EA0F67" w:rsidRDefault="00212DBD" w:rsidP="002F1EC7">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212DBD">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r>
        <w:rPr>
          <w:rFonts w:ascii="Times New Roman" w:hAnsi="Times New Roman"/>
          <w:sz w:val="24"/>
          <w:szCs w:val="24"/>
        </w:rPr>
        <w:t>;</w:t>
      </w:r>
    </w:p>
    <w:p w:rsidR="00EA0F67" w:rsidRPr="00EA0F67" w:rsidRDefault="00212DBD" w:rsidP="002F1EC7">
      <w:pPr>
        <w:spacing w:after="0" w:line="240" w:lineRule="auto"/>
        <w:ind w:firstLine="709"/>
        <w:jc w:val="both"/>
        <w:rPr>
          <w:rFonts w:ascii="Times New Roman" w:hAnsi="Times New Roman"/>
          <w:sz w:val="24"/>
          <w:szCs w:val="24"/>
        </w:rPr>
      </w:pPr>
      <w:r>
        <w:rPr>
          <w:rFonts w:ascii="Times New Roman" w:hAnsi="Times New Roman"/>
          <w:sz w:val="24"/>
          <w:szCs w:val="24"/>
        </w:rPr>
        <w:t>11</w:t>
      </w:r>
      <w:r w:rsidR="00EA0F67" w:rsidRPr="00EA0F67">
        <w:rPr>
          <w:rFonts w:ascii="Times New Roman" w:hAnsi="Times New Roman"/>
          <w:sz w:val="24"/>
          <w:szCs w:val="24"/>
        </w:rPr>
        <w:t>) інші права, передбачені чинним законодавством і цим Договором.</w:t>
      </w:r>
    </w:p>
    <w:p w:rsidR="00EA0F67" w:rsidRPr="00EA0F67" w:rsidRDefault="004E75E0" w:rsidP="002F1EC7">
      <w:pPr>
        <w:spacing w:after="0" w:line="240" w:lineRule="auto"/>
        <w:ind w:firstLine="709"/>
        <w:jc w:val="both"/>
        <w:rPr>
          <w:rFonts w:ascii="Times New Roman" w:hAnsi="Times New Roman"/>
          <w:sz w:val="24"/>
          <w:szCs w:val="24"/>
        </w:rPr>
      </w:pPr>
      <w:r>
        <w:rPr>
          <w:rFonts w:ascii="Times New Roman" w:hAnsi="Times New Roman"/>
          <w:sz w:val="24"/>
          <w:szCs w:val="24"/>
        </w:rPr>
        <w:t>6</w:t>
      </w:r>
      <w:r w:rsidR="00EA0F67" w:rsidRPr="00EA0F67">
        <w:rPr>
          <w:rFonts w:ascii="Times New Roman" w:hAnsi="Times New Roman"/>
          <w:sz w:val="24"/>
          <w:szCs w:val="24"/>
        </w:rPr>
        <w:t>.2. Споживач зобов'язується:</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lastRenderedPageBreak/>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1715D"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8) виконувати інші обов'язки, покладені на Споживача чинним законодавством та/або цим Договором.</w:t>
      </w:r>
    </w:p>
    <w:p w:rsidR="00EA0F67" w:rsidRPr="00EA0F67" w:rsidRDefault="004E75E0" w:rsidP="00055ED4">
      <w:pPr>
        <w:spacing w:after="0" w:line="240" w:lineRule="auto"/>
        <w:jc w:val="center"/>
        <w:rPr>
          <w:rFonts w:ascii="Times New Roman" w:hAnsi="Times New Roman"/>
          <w:b/>
          <w:sz w:val="24"/>
          <w:szCs w:val="24"/>
        </w:rPr>
      </w:pPr>
      <w:r>
        <w:rPr>
          <w:rFonts w:ascii="Times New Roman" w:hAnsi="Times New Roman"/>
          <w:b/>
          <w:sz w:val="24"/>
          <w:szCs w:val="24"/>
        </w:rPr>
        <w:t>7</w:t>
      </w:r>
      <w:r w:rsidR="00EA0F67" w:rsidRPr="00EA0F67">
        <w:rPr>
          <w:rFonts w:ascii="Times New Roman" w:hAnsi="Times New Roman"/>
          <w:b/>
          <w:sz w:val="24"/>
          <w:szCs w:val="24"/>
        </w:rPr>
        <w:t>. Права і обов'язки Постачальника</w:t>
      </w:r>
    </w:p>
    <w:p w:rsidR="00EA0F67" w:rsidRPr="00EA0F67" w:rsidRDefault="004E75E0" w:rsidP="002F1EC7">
      <w:pPr>
        <w:spacing w:after="0" w:line="240" w:lineRule="auto"/>
        <w:ind w:firstLine="709"/>
        <w:jc w:val="both"/>
        <w:rPr>
          <w:rFonts w:ascii="Times New Roman" w:hAnsi="Times New Roman"/>
          <w:sz w:val="24"/>
          <w:szCs w:val="24"/>
        </w:rPr>
      </w:pPr>
      <w:r>
        <w:rPr>
          <w:rFonts w:ascii="Times New Roman" w:hAnsi="Times New Roman"/>
          <w:sz w:val="24"/>
          <w:szCs w:val="24"/>
        </w:rPr>
        <w:t>7</w:t>
      </w:r>
      <w:r w:rsidR="00EA0F67" w:rsidRPr="00EA0F67">
        <w:rPr>
          <w:rFonts w:ascii="Times New Roman" w:hAnsi="Times New Roman"/>
          <w:sz w:val="24"/>
          <w:szCs w:val="24"/>
        </w:rPr>
        <w:t>.1. Постачальник має право:</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1) отримувати від Споживача плату за поставлену електричну енергію</w:t>
      </w:r>
      <w:r w:rsidR="00CC0399">
        <w:rPr>
          <w:rFonts w:ascii="Times New Roman" w:hAnsi="Times New Roman"/>
          <w:sz w:val="24"/>
          <w:szCs w:val="24"/>
        </w:rPr>
        <w:t xml:space="preserve"> </w:t>
      </w:r>
      <w:r w:rsidR="00CC0399">
        <w:rPr>
          <w:rFonts w:ascii="Times New Roman" w:eastAsia="Times New Roman" w:hAnsi="Times New Roman"/>
          <w:sz w:val="24"/>
          <w:szCs w:val="24"/>
          <w:lang w:eastAsia="ru-RU"/>
        </w:rPr>
        <w:t>та інші послуги згідно з умовами цього Договору</w:t>
      </w:r>
      <w:r w:rsidRPr="00EA0F67">
        <w:rPr>
          <w:rFonts w:ascii="Times New Roman" w:hAnsi="Times New Roman"/>
          <w:sz w:val="24"/>
          <w:szCs w:val="24"/>
        </w:rPr>
        <w:t>;</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2) контролювати правильність оформлення Споживачем платіжних документів;</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9D7B6F" w:rsidRDefault="009D7B6F" w:rsidP="002F1EC7">
      <w:pPr>
        <w:spacing w:after="0" w:line="240" w:lineRule="auto"/>
        <w:ind w:firstLine="709"/>
        <w:jc w:val="both"/>
        <w:rPr>
          <w:rFonts w:ascii="Times New Roman" w:eastAsia="Times New Roman" w:hAnsi="Times New Roman"/>
          <w:color w:val="000000"/>
          <w:sz w:val="24"/>
          <w:szCs w:val="24"/>
          <w:lang w:eastAsia="uk-UA"/>
        </w:rPr>
      </w:pPr>
      <w:r>
        <w:rPr>
          <w:rFonts w:ascii="Times New Roman" w:hAnsi="Times New Roman"/>
          <w:sz w:val="24"/>
          <w:szCs w:val="24"/>
        </w:rPr>
        <w:t xml:space="preserve">7) </w:t>
      </w:r>
      <w:r>
        <w:rPr>
          <w:rFonts w:ascii="Times New Roman" w:eastAsia="Times New Roman" w:hAnsi="Times New Roman"/>
          <w:color w:val="000000"/>
          <w:sz w:val="24"/>
          <w:szCs w:val="24"/>
          <w:lang w:eastAsia="uk-UA"/>
        </w:rPr>
        <w:t xml:space="preserve">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9D7B6F" w:rsidRDefault="009D7B6F" w:rsidP="002F1EC7">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через особистий кабінет на своєму офіційному сайті у мережі Інтернет;</w:t>
      </w:r>
    </w:p>
    <w:p w:rsidR="009D7B6F" w:rsidRDefault="009D7B6F" w:rsidP="002F1EC7">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засобами електронного зв'язку на електронну адресу, зазначену в Договорі;</w:t>
      </w:r>
    </w:p>
    <w:p w:rsidR="009D7B6F" w:rsidRDefault="009D7B6F" w:rsidP="002F1EC7">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СМС-повідомленням на номер, зазначений у Договорі;</w:t>
      </w:r>
    </w:p>
    <w:p w:rsidR="009D7B6F" w:rsidRDefault="009D7B6F" w:rsidP="002F1EC7">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в центрах обслуговування споживачів;</w:t>
      </w:r>
    </w:p>
    <w:p w:rsidR="009D7B6F" w:rsidRDefault="009D7B6F" w:rsidP="002F1EC7">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засобами поштового зв’язку;</w:t>
      </w:r>
    </w:p>
    <w:p w:rsidR="009D7B6F" w:rsidRDefault="009D7B6F" w:rsidP="002F1EC7">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в рахунках на оплату електричної енергії;</w:t>
      </w:r>
    </w:p>
    <w:p w:rsidR="009D7B6F" w:rsidRDefault="009D7B6F" w:rsidP="002F1EC7">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через Кол-центр; </w:t>
      </w:r>
    </w:p>
    <w:p w:rsidR="009D7B6F" w:rsidRDefault="009D7B6F" w:rsidP="002F1EC7">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іншими способами.</w:t>
      </w:r>
    </w:p>
    <w:p w:rsidR="00EA0F67" w:rsidRPr="00EA0F67" w:rsidRDefault="009D7B6F" w:rsidP="002F1EC7">
      <w:pPr>
        <w:spacing w:after="0" w:line="240" w:lineRule="auto"/>
        <w:ind w:firstLine="709"/>
        <w:jc w:val="both"/>
        <w:rPr>
          <w:rFonts w:ascii="Times New Roman" w:hAnsi="Times New Roman"/>
          <w:sz w:val="24"/>
          <w:szCs w:val="24"/>
        </w:rPr>
      </w:pPr>
      <w:r>
        <w:rPr>
          <w:rFonts w:ascii="Times New Roman" w:hAnsi="Times New Roman"/>
          <w:sz w:val="24"/>
          <w:szCs w:val="24"/>
        </w:rPr>
        <w:t>8</w:t>
      </w:r>
      <w:r w:rsidR="00EA0F67" w:rsidRPr="00EA0F67">
        <w:rPr>
          <w:rFonts w:ascii="Times New Roman" w:hAnsi="Times New Roman"/>
          <w:sz w:val="24"/>
          <w:szCs w:val="24"/>
        </w:rPr>
        <w:t>) інші права, передбачені чинним законодавством і цим Договором.</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7.2. Постачальник зобов'язується:</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D7B6F" w:rsidRDefault="00EA0F67" w:rsidP="002F1EC7">
      <w:pPr>
        <w:spacing w:after="0" w:line="240" w:lineRule="auto"/>
        <w:ind w:firstLine="709"/>
        <w:jc w:val="both"/>
        <w:rPr>
          <w:rFonts w:ascii="Times New Roman" w:eastAsia="Times New Roman" w:hAnsi="Times New Roman"/>
          <w:sz w:val="24"/>
          <w:szCs w:val="24"/>
          <w:lang w:eastAsia="uk-UA"/>
        </w:rPr>
      </w:pPr>
      <w:r w:rsidRPr="00EA0F67">
        <w:rPr>
          <w:rFonts w:ascii="Times New Roman" w:hAnsi="Times New Roman"/>
          <w:sz w:val="24"/>
          <w:szCs w:val="24"/>
        </w:rPr>
        <w:t>2) виставляти рахунки Споживачу за поставлену електричну енергію відповідно до вимог та у порядку, передбачених ПРРЕЕ та цим Договором</w:t>
      </w:r>
      <w:r w:rsidR="009D7B6F">
        <w:rPr>
          <w:rFonts w:ascii="Times New Roman" w:hAnsi="Times New Roman"/>
          <w:sz w:val="24"/>
          <w:szCs w:val="24"/>
        </w:rPr>
        <w:t xml:space="preserve">, </w:t>
      </w:r>
      <w:r w:rsidR="009D7B6F">
        <w:rPr>
          <w:rFonts w:ascii="Times New Roman" w:eastAsia="Times New Roman" w:hAnsi="Times New Roman"/>
          <w:sz w:val="24"/>
          <w:szCs w:val="24"/>
          <w:lang w:eastAsia="uk-UA"/>
        </w:rPr>
        <w:t>надавати первинні документи, що підтверджують факт постачання електричної енергії;</w:t>
      </w:r>
    </w:p>
    <w:p w:rsidR="00EA0F67" w:rsidRPr="00EA0F67" w:rsidRDefault="009D7B6F" w:rsidP="002F1EC7">
      <w:pPr>
        <w:spacing w:after="0" w:line="240" w:lineRule="auto"/>
        <w:ind w:firstLine="709"/>
        <w:jc w:val="both"/>
        <w:rPr>
          <w:rFonts w:ascii="Times New Roman" w:hAnsi="Times New Roman"/>
          <w:sz w:val="24"/>
          <w:szCs w:val="24"/>
        </w:rPr>
      </w:pPr>
      <w:r>
        <w:rPr>
          <w:rFonts w:ascii="Times New Roman" w:hAnsi="Times New Roman"/>
          <w:sz w:val="24"/>
          <w:szCs w:val="24"/>
        </w:rPr>
        <w:t>3</w:t>
      </w:r>
      <w:r w:rsidR="00EA0F67" w:rsidRPr="00EA0F67">
        <w:rPr>
          <w:rFonts w:ascii="Times New Roman" w:hAnsi="Times New Roman"/>
          <w:sz w:val="24"/>
          <w:szCs w:val="24"/>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Pr>
          <w:rFonts w:ascii="Times New Roman" w:hAnsi="Times New Roman"/>
          <w:sz w:val="24"/>
          <w:szCs w:val="24"/>
        </w:rPr>
        <w:t xml:space="preserve">, </w:t>
      </w:r>
      <w:r>
        <w:rPr>
          <w:rFonts w:ascii="Times New Roman" w:eastAsia="Times New Roman" w:hAnsi="Times New Roman"/>
          <w:sz w:val="24"/>
          <w:szCs w:val="24"/>
          <w:lang w:eastAsia="uk-UA"/>
        </w:rPr>
        <w:t>повідомляється Споживачу у спосіб, передбачений п.7.1 цього Договору, безкоштовно надається Споживачу на його запит</w:t>
      </w:r>
      <w:r w:rsidR="00EA0F67" w:rsidRPr="00EA0F67">
        <w:rPr>
          <w:rFonts w:ascii="Times New Roman" w:hAnsi="Times New Roman"/>
          <w:sz w:val="24"/>
          <w:szCs w:val="24"/>
        </w:rPr>
        <w:t>;</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 xml:space="preserve">5) </w:t>
      </w:r>
      <w:r w:rsidR="009C18F7" w:rsidRPr="009C18F7">
        <w:rPr>
          <w:rFonts w:ascii="Times New Roman" w:hAnsi="Times New Roman"/>
          <w:sz w:val="24"/>
          <w:szCs w:val="24"/>
        </w:rPr>
        <w:t xml:space="preserve">інформувати </w:t>
      </w:r>
      <w:r w:rsidR="009C18F7">
        <w:rPr>
          <w:rFonts w:ascii="Times New Roman" w:hAnsi="Times New Roman"/>
          <w:sz w:val="24"/>
          <w:szCs w:val="24"/>
        </w:rPr>
        <w:t>С</w:t>
      </w:r>
      <w:r w:rsidR="009C18F7" w:rsidRPr="009C18F7">
        <w:rPr>
          <w:rFonts w:ascii="Times New Roman" w:hAnsi="Times New Roman"/>
          <w:sz w:val="24"/>
          <w:szCs w:val="24"/>
        </w:rPr>
        <w:t>поживач</w:t>
      </w:r>
      <w:r w:rsidR="009C18F7">
        <w:rPr>
          <w:rFonts w:ascii="Times New Roman" w:hAnsi="Times New Roman"/>
          <w:sz w:val="24"/>
          <w:szCs w:val="24"/>
        </w:rPr>
        <w:t>а</w:t>
      </w:r>
      <w:r w:rsidR="009C18F7" w:rsidRPr="009C18F7">
        <w:rPr>
          <w:rFonts w:ascii="Times New Roman" w:hAnsi="Times New Roman"/>
          <w:sz w:val="24"/>
          <w:szCs w:val="24"/>
        </w:rPr>
        <w:t xml:space="preserve"> про зміну будь-яких умов договору про постачання електричної енергії не пізніше ніж за 20 днів до їх застосування з урахуванням інформації </w:t>
      </w:r>
      <w:r w:rsidR="009C18F7" w:rsidRPr="009C18F7">
        <w:rPr>
          <w:rFonts w:ascii="Times New Roman" w:hAnsi="Times New Roman"/>
          <w:sz w:val="24"/>
          <w:szCs w:val="24"/>
        </w:rPr>
        <w:lastRenderedPageBreak/>
        <w:t>про право споживача розірвати договір</w:t>
      </w:r>
      <w:r w:rsidR="009C18F7">
        <w:rPr>
          <w:rFonts w:ascii="Times New Roman" w:hAnsi="Times New Roman"/>
          <w:sz w:val="24"/>
          <w:szCs w:val="24"/>
        </w:rPr>
        <w:t xml:space="preserve"> та</w:t>
      </w:r>
      <w:r w:rsidR="009C18F7" w:rsidRPr="009C18F7">
        <w:rPr>
          <w:rFonts w:ascii="Times New Roman" w:hAnsi="Times New Roman"/>
          <w:sz w:val="24"/>
          <w:szCs w:val="24"/>
        </w:rPr>
        <w:t xml:space="preserve"> </w:t>
      </w:r>
      <w:r w:rsidRPr="00EA0F67">
        <w:rPr>
          <w:rFonts w:ascii="Times New Roman" w:hAnsi="Times New Roman"/>
          <w:sz w:val="24"/>
          <w:szCs w:val="24"/>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r w:rsidR="006269CB">
        <w:rPr>
          <w:rFonts w:ascii="Times New Roman" w:hAnsi="Times New Roman"/>
          <w:sz w:val="24"/>
          <w:szCs w:val="24"/>
        </w:rPr>
        <w:t xml:space="preserve">. </w:t>
      </w:r>
      <w:r w:rsidR="006269CB" w:rsidRPr="006269CB">
        <w:rPr>
          <w:rFonts w:ascii="Times New Roman" w:hAnsi="Times New Roman"/>
          <w:sz w:val="24"/>
          <w:szCs w:val="24"/>
        </w:rPr>
        <w:t>Якщо зміна умов договору полягає у зміні ціни, викликаній зміною її складової на оплату послуг розподілу/передачі електричної енергії, то повідомляти споживача електропостачальник зобов’язаний негайно після отримання повідомлення від оператора системи</w:t>
      </w:r>
      <w:r w:rsidRPr="00EA0F67">
        <w:rPr>
          <w:rFonts w:ascii="Times New Roman" w:hAnsi="Times New Roman"/>
          <w:sz w:val="24"/>
          <w:szCs w:val="24"/>
        </w:rPr>
        <w:t>;</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 xml:space="preserve">6) </w:t>
      </w:r>
      <w:r w:rsidR="009C18F7">
        <w:rPr>
          <w:rFonts w:ascii="Times New Roman" w:eastAsia="Times New Roman" w:hAnsi="Times New Roman"/>
          <w:sz w:val="24"/>
          <w:szCs w:val="24"/>
          <w:lang w:eastAsia="uk-UA"/>
        </w:rPr>
        <w:t>о</w:t>
      </w:r>
      <w:r w:rsidR="009C18F7">
        <w:rPr>
          <w:rFonts w:ascii="Times New Roman" w:eastAsia="Times New Roman" w:hAnsi="Times New Roman"/>
          <w:color w:val="000000"/>
          <w:sz w:val="24"/>
          <w:szCs w:val="24"/>
          <w:lang w:eastAsia="uk-UA"/>
        </w:rPr>
        <w:t>формляти належним чином первинні документи, дотримуючись вимог чинного законодавства та умов даного Договору</w:t>
      </w:r>
      <w:r w:rsidR="009C18F7" w:rsidRPr="00EA0F67">
        <w:rPr>
          <w:rFonts w:ascii="Times New Roman" w:hAnsi="Times New Roman"/>
          <w:sz w:val="24"/>
          <w:szCs w:val="24"/>
        </w:rPr>
        <w:t xml:space="preserve"> </w:t>
      </w:r>
      <w:r w:rsidR="009C18F7">
        <w:rPr>
          <w:rFonts w:ascii="Times New Roman" w:hAnsi="Times New Roman"/>
          <w:sz w:val="24"/>
          <w:szCs w:val="24"/>
        </w:rPr>
        <w:t xml:space="preserve">та </w:t>
      </w:r>
      <w:r w:rsidRPr="00EA0F67">
        <w:rPr>
          <w:rFonts w:ascii="Times New Roman" w:hAnsi="Times New Roman"/>
          <w:sz w:val="24"/>
          <w:szCs w:val="24"/>
        </w:rPr>
        <w:t>видавати Споживачеві безоплатно платіжні документи та форми звернень;</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7) приймати оплату наданих за цим Договором послуг будь-яким способом, що передбачений цим Договором;</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11) забезпечувати конфіденційність даних, отриманих від Споживача;</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1</w:t>
      </w:r>
      <w:r w:rsidR="009C18F7">
        <w:rPr>
          <w:rFonts w:ascii="Times New Roman" w:hAnsi="Times New Roman"/>
          <w:sz w:val="24"/>
          <w:szCs w:val="24"/>
        </w:rPr>
        <w:t>2</w:t>
      </w:r>
      <w:r w:rsidRPr="00EA0F67">
        <w:rPr>
          <w:rFonts w:ascii="Times New Roman" w:hAnsi="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вибрати іншого електропостачальника та про наслідки невиконання цього;</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r w:rsidR="009C18F7">
        <w:rPr>
          <w:rFonts w:ascii="Times New Roman" w:hAnsi="Times New Roman"/>
          <w:sz w:val="24"/>
          <w:szCs w:val="24"/>
        </w:rPr>
        <w:t>.</w:t>
      </w:r>
    </w:p>
    <w:p w:rsidR="009C18F7" w:rsidRDefault="009C18F7" w:rsidP="002F1EC7">
      <w:pPr>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 сплачувати Споживачу штрафні санкції у разі невиконання або неналежного виконання умов Договору;</w:t>
      </w:r>
    </w:p>
    <w:p w:rsidR="00173AF1"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1</w:t>
      </w:r>
      <w:r w:rsidR="009C18F7">
        <w:rPr>
          <w:rFonts w:ascii="Times New Roman" w:hAnsi="Times New Roman"/>
          <w:sz w:val="24"/>
          <w:szCs w:val="24"/>
        </w:rPr>
        <w:t>4</w:t>
      </w:r>
      <w:r w:rsidRPr="00EA0F67">
        <w:rPr>
          <w:rFonts w:ascii="Times New Roman" w:hAnsi="Times New Roman"/>
          <w:sz w:val="24"/>
          <w:szCs w:val="24"/>
        </w:rPr>
        <w:t>) виконувати інші обов'язки, покладені на Постачальника чинним законодавством та/або цим Договором.</w:t>
      </w:r>
    </w:p>
    <w:p w:rsidR="0041715D" w:rsidRDefault="0041715D" w:rsidP="00055ED4">
      <w:pPr>
        <w:spacing w:after="0" w:line="240" w:lineRule="auto"/>
        <w:jc w:val="both"/>
        <w:rPr>
          <w:rFonts w:ascii="Times New Roman" w:hAnsi="Times New Roman"/>
          <w:b/>
          <w:sz w:val="24"/>
          <w:szCs w:val="24"/>
        </w:rPr>
      </w:pPr>
    </w:p>
    <w:p w:rsidR="00EA0F67" w:rsidRPr="00EA0F67" w:rsidRDefault="004E75E0" w:rsidP="00055ED4">
      <w:pPr>
        <w:spacing w:line="240" w:lineRule="auto"/>
        <w:ind w:firstLine="709"/>
        <w:jc w:val="center"/>
        <w:rPr>
          <w:rFonts w:ascii="Times New Roman" w:hAnsi="Times New Roman"/>
          <w:b/>
          <w:sz w:val="24"/>
          <w:szCs w:val="24"/>
        </w:rPr>
      </w:pPr>
      <w:r>
        <w:rPr>
          <w:rFonts w:ascii="Times New Roman" w:hAnsi="Times New Roman"/>
          <w:b/>
          <w:sz w:val="24"/>
          <w:szCs w:val="24"/>
        </w:rPr>
        <w:t>8</w:t>
      </w:r>
      <w:r w:rsidR="00EA0F67" w:rsidRPr="00003A89">
        <w:rPr>
          <w:rFonts w:ascii="Times New Roman" w:hAnsi="Times New Roman"/>
          <w:b/>
          <w:sz w:val="24"/>
          <w:szCs w:val="24"/>
        </w:rPr>
        <w:t>. Порядок припинення та відновлення постачання електричної енергії</w:t>
      </w:r>
    </w:p>
    <w:p w:rsidR="000D4E70" w:rsidRPr="000D4E70" w:rsidRDefault="004E75E0" w:rsidP="002F1EC7">
      <w:pPr>
        <w:spacing w:after="0" w:line="240" w:lineRule="auto"/>
        <w:ind w:firstLine="709"/>
        <w:jc w:val="both"/>
        <w:rPr>
          <w:rFonts w:ascii="Times New Roman" w:hAnsi="Times New Roman"/>
          <w:sz w:val="24"/>
          <w:szCs w:val="24"/>
        </w:rPr>
      </w:pPr>
      <w:r>
        <w:rPr>
          <w:rFonts w:ascii="Times New Roman" w:hAnsi="Times New Roman"/>
          <w:sz w:val="24"/>
          <w:szCs w:val="24"/>
        </w:rPr>
        <w:t>8</w:t>
      </w:r>
      <w:r w:rsidR="00EA0F67" w:rsidRPr="00EA0F67">
        <w:rPr>
          <w:rFonts w:ascii="Times New Roman" w:hAnsi="Times New Roman"/>
          <w:sz w:val="24"/>
          <w:szCs w:val="24"/>
        </w:rPr>
        <w:t xml:space="preserve">.1. </w:t>
      </w:r>
      <w:r w:rsidR="000D4E70" w:rsidRPr="000D4E70">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EA0F67" w:rsidRPr="00EA0F67" w:rsidRDefault="004E75E0" w:rsidP="002F1EC7">
      <w:pPr>
        <w:spacing w:after="0" w:line="240" w:lineRule="auto"/>
        <w:ind w:firstLine="709"/>
        <w:jc w:val="both"/>
        <w:rPr>
          <w:rFonts w:ascii="Times New Roman" w:hAnsi="Times New Roman"/>
          <w:sz w:val="24"/>
          <w:szCs w:val="24"/>
        </w:rPr>
      </w:pPr>
      <w:r>
        <w:rPr>
          <w:rFonts w:ascii="Times New Roman" w:hAnsi="Times New Roman"/>
          <w:sz w:val="24"/>
          <w:szCs w:val="24"/>
        </w:rPr>
        <w:t>8</w:t>
      </w:r>
      <w:r w:rsidR="00EA0F67" w:rsidRPr="00EA0F67">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rsidR="00EA0F67" w:rsidRPr="00EA0F67" w:rsidRDefault="004E75E0" w:rsidP="002F1EC7">
      <w:pPr>
        <w:spacing w:after="0" w:line="240" w:lineRule="auto"/>
        <w:ind w:firstLine="709"/>
        <w:jc w:val="both"/>
        <w:rPr>
          <w:rFonts w:ascii="Times New Roman" w:hAnsi="Times New Roman"/>
          <w:sz w:val="24"/>
          <w:szCs w:val="24"/>
        </w:rPr>
      </w:pPr>
      <w:r>
        <w:rPr>
          <w:rFonts w:ascii="Times New Roman" w:hAnsi="Times New Roman"/>
          <w:sz w:val="24"/>
          <w:szCs w:val="24"/>
        </w:rPr>
        <w:t>8</w:t>
      </w:r>
      <w:r w:rsidR="00EA0F67" w:rsidRPr="00EA0F67">
        <w:rPr>
          <w:rFonts w:ascii="Times New Roman" w:hAnsi="Times New Roman"/>
          <w:sz w:val="24"/>
          <w:szCs w:val="24"/>
        </w:rPr>
        <w:t xml:space="preserve">.3.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w:t>
      </w:r>
      <w:r w:rsidR="00EA287D">
        <w:rPr>
          <w:rFonts w:ascii="Times New Roman" w:hAnsi="Times New Roman"/>
          <w:sz w:val="24"/>
          <w:szCs w:val="24"/>
        </w:rPr>
        <w:t xml:space="preserve">заходи з </w:t>
      </w:r>
      <w:r w:rsidR="00EA0F67" w:rsidRPr="00EA0F67">
        <w:rPr>
          <w:rFonts w:ascii="Times New Roman" w:hAnsi="Times New Roman"/>
          <w:sz w:val="24"/>
          <w:szCs w:val="24"/>
        </w:rPr>
        <w:t>припинення та відновлення постачання електричної енергії.</w:t>
      </w:r>
    </w:p>
    <w:p w:rsidR="00EA0F67" w:rsidRPr="00EA0F67" w:rsidRDefault="004E75E0" w:rsidP="002F1EC7">
      <w:pPr>
        <w:spacing w:after="0" w:line="240" w:lineRule="auto"/>
        <w:ind w:firstLine="709"/>
        <w:jc w:val="both"/>
        <w:rPr>
          <w:rFonts w:ascii="Times New Roman" w:hAnsi="Times New Roman"/>
          <w:sz w:val="24"/>
          <w:szCs w:val="24"/>
        </w:rPr>
      </w:pPr>
      <w:r w:rsidRPr="000D4E70">
        <w:rPr>
          <w:rFonts w:ascii="Times New Roman" w:hAnsi="Times New Roman"/>
          <w:sz w:val="24"/>
          <w:szCs w:val="24"/>
        </w:rPr>
        <w:t>8</w:t>
      </w:r>
      <w:r w:rsidR="00EA287D" w:rsidRPr="000D4E70">
        <w:rPr>
          <w:rFonts w:ascii="Times New Roman" w:hAnsi="Times New Roman"/>
          <w:sz w:val="24"/>
          <w:szCs w:val="24"/>
        </w:rPr>
        <w:t>.4.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 та поінформувати Постачальника.</w:t>
      </w:r>
    </w:p>
    <w:p w:rsidR="000925F8" w:rsidRDefault="000925F8" w:rsidP="00055ED4">
      <w:pPr>
        <w:spacing w:before="120" w:after="120" w:line="240" w:lineRule="auto"/>
        <w:ind w:firstLine="709"/>
        <w:jc w:val="center"/>
        <w:rPr>
          <w:rFonts w:ascii="Times New Roman" w:hAnsi="Times New Roman"/>
          <w:b/>
          <w:sz w:val="24"/>
          <w:szCs w:val="24"/>
        </w:rPr>
      </w:pPr>
    </w:p>
    <w:p w:rsidR="00EA0F67" w:rsidRPr="00EA0F67" w:rsidRDefault="004E75E0" w:rsidP="00055ED4">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9</w:t>
      </w:r>
      <w:r w:rsidR="00EA0F67" w:rsidRPr="00EA0F67">
        <w:rPr>
          <w:rFonts w:ascii="Times New Roman" w:hAnsi="Times New Roman"/>
          <w:b/>
          <w:sz w:val="24"/>
          <w:szCs w:val="24"/>
        </w:rPr>
        <w:t>. Відповідальність Сторін</w:t>
      </w:r>
    </w:p>
    <w:p w:rsidR="00EA0F67" w:rsidRPr="00EA0F67" w:rsidRDefault="004E75E0" w:rsidP="002F1EC7">
      <w:pPr>
        <w:spacing w:after="0" w:line="240" w:lineRule="auto"/>
        <w:ind w:firstLine="709"/>
        <w:jc w:val="both"/>
        <w:rPr>
          <w:rFonts w:ascii="Times New Roman" w:hAnsi="Times New Roman"/>
          <w:sz w:val="24"/>
          <w:szCs w:val="24"/>
        </w:rPr>
      </w:pPr>
      <w:r>
        <w:rPr>
          <w:rFonts w:ascii="Times New Roman" w:hAnsi="Times New Roman"/>
          <w:sz w:val="24"/>
          <w:szCs w:val="24"/>
        </w:rPr>
        <w:t>9</w:t>
      </w:r>
      <w:r w:rsidR="00EA0F67" w:rsidRPr="00EA0F67">
        <w:rPr>
          <w:rFonts w:ascii="Times New Roman" w:hAnsi="Times New Roman"/>
          <w:sz w:val="24"/>
          <w:szCs w:val="24"/>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A0F67" w:rsidRPr="00EA0F67" w:rsidRDefault="004E75E0" w:rsidP="002F1EC7">
      <w:pPr>
        <w:spacing w:after="0" w:line="240" w:lineRule="auto"/>
        <w:ind w:firstLine="709"/>
        <w:jc w:val="both"/>
        <w:rPr>
          <w:rFonts w:ascii="Times New Roman" w:hAnsi="Times New Roman"/>
          <w:sz w:val="24"/>
          <w:szCs w:val="24"/>
        </w:rPr>
      </w:pPr>
      <w:r>
        <w:rPr>
          <w:rFonts w:ascii="Times New Roman" w:hAnsi="Times New Roman"/>
          <w:sz w:val="24"/>
          <w:szCs w:val="24"/>
        </w:rPr>
        <w:t>9</w:t>
      </w:r>
      <w:r w:rsidR="00EA0F67" w:rsidRPr="00EA0F67">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EA0F67" w:rsidRPr="00EA0F67" w:rsidRDefault="00EA0F67" w:rsidP="002F1EC7">
      <w:pPr>
        <w:spacing w:after="0" w:line="240" w:lineRule="auto"/>
        <w:ind w:firstLine="709"/>
        <w:jc w:val="both"/>
        <w:rPr>
          <w:rFonts w:ascii="Times New Roman" w:hAnsi="Times New Roman"/>
          <w:sz w:val="24"/>
          <w:szCs w:val="24"/>
        </w:rPr>
      </w:pPr>
      <w:r w:rsidRPr="00EA0F67">
        <w:rPr>
          <w:rFonts w:ascii="Times New Roman" w:hAnsi="Times New Roman"/>
          <w:sz w:val="24"/>
          <w:szCs w:val="24"/>
        </w:rPr>
        <w:lastRenderedPageBreak/>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EA0F67" w:rsidRPr="00EA0F67" w:rsidRDefault="004E75E0" w:rsidP="002F1EC7">
      <w:pPr>
        <w:spacing w:after="0" w:line="240" w:lineRule="auto"/>
        <w:ind w:firstLine="709"/>
        <w:jc w:val="both"/>
        <w:rPr>
          <w:rFonts w:ascii="Times New Roman" w:hAnsi="Times New Roman"/>
          <w:sz w:val="24"/>
          <w:szCs w:val="24"/>
        </w:rPr>
      </w:pPr>
      <w:r>
        <w:rPr>
          <w:rFonts w:ascii="Times New Roman" w:hAnsi="Times New Roman"/>
          <w:sz w:val="24"/>
          <w:szCs w:val="24"/>
        </w:rPr>
        <w:t>9</w:t>
      </w:r>
      <w:r w:rsidR="00EA0F67" w:rsidRPr="00EA0F67">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A0F67" w:rsidRPr="00EA0F67" w:rsidRDefault="004E75E0" w:rsidP="002F1EC7">
      <w:pPr>
        <w:spacing w:after="0" w:line="240" w:lineRule="auto"/>
        <w:ind w:firstLine="709"/>
        <w:jc w:val="both"/>
        <w:rPr>
          <w:rFonts w:ascii="Times New Roman" w:hAnsi="Times New Roman"/>
          <w:sz w:val="24"/>
          <w:szCs w:val="24"/>
        </w:rPr>
      </w:pPr>
      <w:r>
        <w:rPr>
          <w:rFonts w:ascii="Times New Roman" w:hAnsi="Times New Roman"/>
          <w:sz w:val="24"/>
          <w:szCs w:val="24"/>
        </w:rPr>
        <w:t>9</w:t>
      </w:r>
      <w:r w:rsidR="00EA0F67" w:rsidRPr="00EA0F67">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E75E0" w:rsidRPr="00EA0F67" w:rsidRDefault="004E75E0" w:rsidP="002F1EC7">
      <w:pPr>
        <w:spacing w:after="0" w:line="240" w:lineRule="auto"/>
        <w:ind w:firstLine="709"/>
        <w:jc w:val="both"/>
        <w:rPr>
          <w:rFonts w:ascii="Times New Roman" w:hAnsi="Times New Roman"/>
          <w:b/>
          <w:sz w:val="24"/>
          <w:szCs w:val="24"/>
        </w:rPr>
      </w:pPr>
      <w:r>
        <w:rPr>
          <w:rFonts w:ascii="Times New Roman" w:hAnsi="Times New Roman"/>
          <w:sz w:val="24"/>
          <w:szCs w:val="24"/>
        </w:rPr>
        <w:t>9</w:t>
      </w:r>
      <w:r w:rsidR="00EA0F67" w:rsidRPr="00EA0F67">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rsidR="00EA0F67" w:rsidRPr="00EA0F67" w:rsidRDefault="004E75E0" w:rsidP="00055ED4">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10</w:t>
      </w:r>
      <w:r w:rsidR="00EA0F67" w:rsidRPr="00EA0F67">
        <w:rPr>
          <w:rFonts w:ascii="Times New Roman" w:hAnsi="Times New Roman"/>
          <w:b/>
          <w:sz w:val="24"/>
          <w:szCs w:val="24"/>
        </w:rPr>
        <w:t>. Порядок зміни електропостачальника</w:t>
      </w:r>
    </w:p>
    <w:p w:rsidR="00EA0F67" w:rsidRPr="00EA0F67" w:rsidRDefault="004E75E0" w:rsidP="002F1EC7">
      <w:pPr>
        <w:spacing w:after="0" w:line="240" w:lineRule="auto"/>
        <w:ind w:firstLine="709"/>
        <w:jc w:val="both"/>
        <w:rPr>
          <w:rFonts w:ascii="Times New Roman" w:hAnsi="Times New Roman"/>
          <w:sz w:val="24"/>
          <w:szCs w:val="24"/>
        </w:rPr>
      </w:pPr>
      <w:r>
        <w:rPr>
          <w:rFonts w:ascii="Times New Roman" w:hAnsi="Times New Roman"/>
          <w:sz w:val="24"/>
          <w:szCs w:val="24"/>
        </w:rPr>
        <w:t>10</w:t>
      </w:r>
      <w:r w:rsidR="00EA0F67" w:rsidRPr="00EA0F67">
        <w:rPr>
          <w:rFonts w:ascii="Times New Roman" w:hAnsi="Times New Roman"/>
          <w:sz w:val="24"/>
          <w:szCs w:val="24"/>
        </w:rPr>
        <w:t>.1.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73AF1" w:rsidRDefault="004E75E0" w:rsidP="002F1EC7">
      <w:pPr>
        <w:spacing w:line="240" w:lineRule="auto"/>
        <w:ind w:firstLine="709"/>
        <w:jc w:val="both"/>
        <w:rPr>
          <w:rFonts w:ascii="Times New Roman" w:hAnsi="Times New Roman"/>
          <w:sz w:val="24"/>
          <w:szCs w:val="24"/>
        </w:rPr>
      </w:pPr>
      <w:r>
        <w:rPr>
          <w:rFonts w:ascii="Times New Roman" w:hAnsi="Times New Roman"/>
          <w:sz w:val="24"/>
          <w:szCs w:val="24"/>
        </w:rPr>
        <w:t>10</w:t>
      </w:r>
      <w:r w:rsidR="00EA0F67" w:rsidRPr="00EA0F67">
        <w:rPr>
          <w:rFonts w:ascii="Times New Roman" w:hAnsi="Times New Roman"/>
          <w:sz w:val="24"/>
          <w:szCs w:val="24"/>
        </w:rPr>
        <w:t>.2. Зміна постачальника електричної енергії здійснюється згідно з порядком, встановленим ПРРЕЕ.</w:t>
      </w:r>
    </w:p>
    <w:p w:rsidR="00EA0F67" w:rsidRPr="00EA0F67" w:rsidRDefault="00EA0F67" w:rsidP="00055ED4">
      <w:pPr>
        <w:spacing w:before="120" w:after="120" w:line="240" w:lineRule="auto"/>
        <w:jc w:val="center"/>
        <w:rPr>
          <w:rFonts w:ascii="Times New Roman" w:hAnsi="Times New Roman"/>
          <w:b/>
          <w:sz w:val="24"/>
          <w:szCs w:val="24"/>
        </w:rPr>
      </w:pPr>
      <w:r w:rsidRPr="00EA0F67">
        <w:rPr>
          <w:rFonts w:ascii="Times New Roman" w:hAnsi="Times New Roman"/>
          <w:b/>
          <w:sz w:val="24"/>
          <w:szCs w:val="24"/>
        </w:rPr>
        <w:t>1</w:t>
      </w:r>
      <w:r w:rsidR="004E75E0">
        <w:rPr>
          <w:rFonts w:ascii="Times New Roman" w:hAnsi="Times New Roman"/>
          <w:b/>
          <w:sz w:val="24"/>
          <w:szCs w:val="24"/>
        </w:rPr>
        <w:t>1</w:t>
      </w:r>
      <w:r w:rsidRPr="00EA0F67">
        <w:rPr>
          <w:rFonts w:ascii="Times New Roman" w:hAnsi="Times New Roman"/>
          <w:b/>
          <w:sz w:val="24"/>
          <w:szCs w:val="24"/>
        </w:rPr>
        <w:t>. Порядок розв'язання спорів</w:t>
      </w:r>
    </w:p>
    <w:p w:rsidR="00EA0F67" w:rsidRPr="00EA0F67" w:rsidRDefault="00EA0F67" w:rsidP="002F1EC7">
      <w:pPr>
        <w:tabs>
          <w:tab w:val="left" w:pos="851"/>
        </w:tabs>
        <w:spacing w:after="0" w:line="240" w:lineRule="auto"/>
        <w:ind w:firstLine="709"/>
        <w:jc w:val="both"/>
        <w:rPr>
          <w:rFonts w:ascii="Times New Roman" w:hAnsi="Times New Roman"/>
          <w:sz w:val="24"/>
          <w:szCs w:val="24"/>
        </w:rPr>
      </w:pPr>
      <w:r w:rsidRPr="00EA0F67">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A0F67" w:rsidRPr="00EA0F67" w:rsidRDefault="00EA0F67" w:rsidP="002F1EC7">
      <w:pPr>
        <w:tabs>
          <w:tab w:val="left" w:pos="851"/>
        </w:tabs>
        <w:spacing w:after="0" w:line="240" w:lineRule="auto"/>
        <w:ind w:firstLine="709"/>
        <w:jc w:val="both"/>
        <w:rPr>
          <w:rFonts w:ascii="Times New Roman" w:hAnsi="Times New Roman"/>
          <w:sz w:val="24"/>
          <w:szCs w:val="24"/>
        </w:rPr>
      </w:pPr>
      <w:r w:rsidRPr="00EA0F67">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EA0F67" w:rsidRPr="00EA0F67" w:rsidRDefault="00EA0F67" w:rsidP="002F1EC7">
      <w:pPr>
        <w:tabs>
          <w:tab w:val="left" w:pos="851"/>
        </w:tabs>
        <w:spacing w:after="0" w:line="240" w:lineRule="auto"/>
        <w:ind w:firstLine="709"/>
        <w:jc w:val="both"/>
        <w:rPr>
          <w:rFonts w:ascii="Times New Roman" w:hAnsi="Times New Roman"/>
          <w:sz w:val="24"/>
          <w:szCs w:val="24"/>
        </w:rPr>
      </w:pPr>
      <w:r w:rsidRPr="00EA0F67">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E75E0" w:rsidRDefault="00EA0F67" w:rsidP="002F1EC7">
      <w:pPr>
        <w:tabs>
          <w:tab w:val="left" w:pos="851"/>
        </w:tabs>
        <w:spacing w:after="0" w:line="240" w:lineRule="auto"/>
        <w:ind w:firstLine="709"/>
        <w:jc w:val="both"/>
        <w:rPr>
          <w:rFonts w:ascii="Times New Roman" w:hAnsi="Times New Roman"/>
          <w:sz w:val="24"/>
          <w:szCs w:val="24"/>
        </w:rPr>
      </w:pPr>
      <w:r w:rsidRPr="00EA0F67">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A36F0" w:rsidRPr="00EA0F67" w:rsidRDefault="003A36F0" w:rsidP="002F1EC7">
      <w:pPr>
        <w:tabs>
          <w:tab w:val="left" w:pos="851"/>
        </w:tabs>
        <w:spacing w:after="0" w:line="240" w:lineRule="auto"/>
        <w:ind w:firstLine="709"/>
        <w:jc w:val="both"/>
        <w:rPr>
          <w:rFonts w:ascii="Times New Roman" w:hAnsi="Times New Roman"/>
          <w:b/>
          <w:sz w:val="24"/>
          <w:szCs w:val="24"/>
        </w:rPr>
      </w:pPr>
    </w:p>
    <w:p w:rsidR="0041715D" w:rsidRDefault="00EA0F67" w:rsidP="00055ED4">
      <w:pPr>
        <w:spacing w:before="120" w:after="120" w:line="240" w:lineRule="auto"/>
        <w:ind w:firstLine="709"/>
        <w:jc w:val="center"/>
        <w:rPr>
          <w:rFonts w:ascii="Times New Roman" w:hAnsi="Times New Roman"/>
          <w:b/>
          <w:sz w:val="24"/>
          <w:szCs w:val="24"/>
        </w:rPr>
      </w:pPr>
      <w:r w:rsidRPr="00EA0F67">
        <w:rPr>
          <w:rFonts w:ascii="Times New Roman" w:hAnsi="Times New Roman"/>
          <w:b/>
          <w:sz w:val="24"/>
          <w:szCs w:val="24"/>
        </w:rPr>
        <w:t>1</w:t>
      </w:r>
      <w:r w:rsidR="004E75E0">
        <w:rPr>
          <w:rFonts w:ascii="Times New Roman" w:hAnsi="Times New Roman"/>
          <w:b/>
          <w:sz w:val="24"/>
          <w:szCs w:val="24"/>
        </w:rPr>
        <w:t>2</w:t>
      </w:r>
      <w:r w:rsidRPr="00EA0F67">
        <w:rPr>
          <w:rFonts w:ascii="Times New Roman" w:hAnsi="Times New Roman"/>
          <w:b/>
          <w:sz w:val="24"/>
          <w:szCs w:val="24"/>
        </w:rPr>
        <w:t>. Форс-мажорні обставини</w:t>
      </w:r>
    </w:p>
    <w:p w:rsidR="003A36F0" w:rsidRPr="003A36F0" w:rsidRDefault="00EA0F67" w:rsidP="003A36F0">
      <w:pPr>
        <w:spacing w:after="0" w:line="240" w:lineRule="auto"/>
        <w:ind w:firstLine="709"/>
        <w:jc w:val="both"/>
        <w:rPr>
          <w:rFonts w:ascii="Times New Roman" w:hAnsi="Times New Roman"/>
          <w:sz w:val="24"/>
          <w:szCs w:val="24"/>
        </w:rPr>
      </w:pPr>
      <w:r w:rsidRPr="00EA0F67">
        <w:rPr>
          <w:rFonts w:ascii="Times New Roman" w:hAnsi="Times New Roman"/>
          <w:sz w:val="24"/>
          <w:szCs w:val="24"/>
        </w:rPr>
        <w:t>1</w:t>
      </w:r>
      <w:r w:rsidR="004E75E0">
        <w:rPr>
          <w:rFonts w:ascii="Times New Roman" w:hAnsi="Times New Roman"/>
          <w:sz w:val="24"/>
          <w:szCs w:val="24"/>
        </w:rPr>
        <w:t>2</w:t>
      </w:r>
      <w:r w:rsidRPr="00EA0F67">
        <w:rPr>
          <w:rFonts w:ascii="Times New Roman" w:hAnsi="Times New Roman"/>
          <w:sz w:val="24"/>
          <w:szCs w:val="24"/>
        </w:rPr>
        <w:t>.1</w:t>
      </w:r>
      <w:r w:rsidRPr="003A36F0">
        <w:rPr>
          <w:rFonts w:ascii="Times New Roman" w:hAnsi="Times New Roman"/>
          <w:sz w:val="24"/>
          <w:szCs w:val="24"/>
        </w:rPr>
        <w:t xml:space="preserve">. </w:t>
      </w:r>
      <w:r w:rsidR="003A36F0" w:rsidRPr="003A36F0">
        <w:rPr>
          <w:rFonts w:ascii="Times New Roman" w:hAnsi="Times New Roman"/>
          <w:sz w:val="24"/>
          <w:szCs w:val="24"/>
        </w:rPr>
        <w:t>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Договору та виникли поза волею Сторін.</w:t>
      </w:r>
    </w:p>
    <w:p w:rsidR="00EA0F67" w:rsidRPr="003A36F0" w:rsidRDefault="003A36F0" w:rsidP="003A36F0">
      <w:pPr>
        <w:spacing w:after="0" w:line="240" w:lineRule="auto"/>
        <w:ind w:firstLine="709"/>
        <w:jc w:val="both"/>
        <w:rPr>
          <w:rFonts w:ascii="Times New Roman" w:hAnsi="Times New Roman"/>
          <w:sz w:val="24"/>
          <w:szCs w:val="24"/>
        </w:rPr>
      </w:pPr>
      <w:r w:rsidRPr="003A36F0">
        <w:rPr>
          <w:rFonts w:ascii="Times New Roman" w:hAnsi="Times New Roman"/>
          <w:sz w:val="24"/>
          <w:szCs w:val="24"/>
        </w:rPr>
        <w:t>12.2. Сторони усвідомлюють, що Договір укладається під час дії воєнного стану. Сторони розуміють, що для належного виконання договірних зобов’язань, при вирішенні питання звільнення від відповідальності за порушення зобов’язань має враховуватись не лише факт наявності форс-мажорних обставин, а також конкретні заходи (чи події), які були впроваджені під час воєнного стану та призвели до неможливості виконання стороною своїх конкретних зобов’язань, а також мають причинно-наслідковий зв'язок між ними (порушення логістичного ланцюга, мобілізація працівників, зупинення виробництва, інше).</w:t>
      </w:r>
    </w:p>
    <w:p w:rsidR="00EA0F67" w:rsidRPr="003A36F0" w:rsidRDefault="00EA0F67" w:rsidP="004B2188">
      <w:pPr>
        <w:spacing w:after="0" w:line="240" w:lineRule="auto"/>
        <w:ind w:firstLine="709"/>
        <w:jc w:val="both"/>
        <w:rPr>
          <w:rFonts w:ascii="Times New Roman" w:hAnsi="Times New Roman"/>
          <w:sz w:val="24"/>
          <w:szCs w:val="24"/>
        </w:rPr>
      </w:pPr>
      <w:r w:rsidRPr="003A36F0">
        <w:rPr>
          <w:rFonts w:ascii="Times New Roman" w:hAnsi="Times New Roman"/>
          <w:sz w:val="24"/>
          <w:szCs w:val="24"/>
        </w:rPr>
        <w:lastRenderedPageBreak/>
        <w:t>1</w:t>
      </w:r>
      <w:r w:rsidR="004E75E0" w:rsidRPr="003A36F0">
        <w:rPr>
          <w:rFonts w:ascii="Times New Roman" w:hAnsi="Times New Roman"/>
          <w:sz w:val="24"/>
          <w:szCs w:val="24"/>
        </w:rPr>
        <w:t>2</w:t>
      </w:r>
      <w:r w:rsidRPr="003A36F0">
        <w:rPr>
          <w:rFonts w:ascii="Times New Roman" w:hAnsi="Times New Roman"/>
          <w:sz w:val="24"/>
          <w:szCs w:val="24"/>
        </w:rPr>
        <w:t>.</w:t>
      </w:r>
      <w:r w:rsidR="003A36F0" w:rsidRPr="003A36F0">
        <w:rPr>
          <w:rFonts w:ascii="Times New Roman" w:hAnsi="Times New Roman"/>
          <w:sz w:val="24"/>
          <w:szCs w:val="24"/>
        </w:rPr>
        <w:t>3</w:t>
      </w:r>
      <w:r w:rsidRPr="003A36F0">
        <w:rPr>
          <w:rFonts w:ascii="Times New Roman" w:hAnsi="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A0F67" w:rsidRPr="003A36F0" w:rsidRDefault="00EA0F67" w:rsidP="004B2188">
      <w:pPr>
        <w:spacing w:after="0" w:line="240" w:lineRule="auto"/>
        <w:ind w:firstLine="709"/>
        <w:jc w:val="both"/>
        <w:rPr>
          <w:rFonts w:ascii="Times New Roman" w:hAnsi="Times New Roman"/>
          <w:sz w:val="24"/>
          <w:szCs w:val="24"/>
        </w:rPr>
      </w:pPr>
      <w:r w:rsidRPr="003A36F0">
        <w:rPr>
          <w:rFonts w:ascii="Times New Roman" w:hAnsi="Times New Roman"/>
          <w:sz w:val="24"/>
          <w:szCs w:val="24"/>
        </w:rPr>
        <w:t>1</w:t>
      </w:r>
      <w:r w:rsidR="004E75E0" w:rsidRPr="003A36F0">
        <w:rPr>
          <w:rFonts w:ascii="Times New Roman" w:hAnsi="Times New Roman"/>
          <w:sz w:val="24"/>
          <w:szCs w:val="24"/>
        </w:rPr>
        <w:t>2</w:t>
      </w:r>
      <w:r w:rsidRPr="003A36F0">
        <w:rPr>
          <w:rFonts w:ascii="Times New Roman" w:hAnsi="Times New Roman"/>
          <w:sz w:val="24"/>
          <w:szCs w:val="24"/>
        </w:rPr>
        <w:t>.</w:t>
      </w:r>
      <w:r w:rsidR="003A36F0" w:rsidRPr="003A36F0">
        <w:rPr>
          <w:rFonts w:ascii="Times New Roman" w:hAnsi="Times New Roman"/>
          <w:sz w:val="24"/>
          <w:szCs w:val="24"/>
        </w:rPr>
        <w:t>4</w:t>
      </w:r>
      <w:r w:rsidRPr="003A36F0">
        <w:rPr>
          <w:rFonts w:ascii="Times New Roman" w:hAnsi="Times New Roman"/>
          <w:sz w:val="24"/>
          <w:szCs w:val="24"/>
        </w:rPr>
        <w:t>. Строк виконання зобов'язань за цим Договором відкладається на строк дії форс-мажорних обставин.</w:t>
      </w:r>
    </w:p>
    <w:p w:rsidR="00EA0F67" w:rsidRPr="00EA0F67" w:rsidRDefault="00EA0F67" w:rsidP="004B2188">
      <w:pPr>
        <w:spacing w:after="0" w:line="240" w:lineRule="auto"/>
        <w:ind w:firstLine="709"/>
        <w:jc w:val="both"/>
        <w:rPr>
          <w:rFonts w:ascii="Times New Roman" w:hAnsi="Times New Roman"/>
          <w:sz w:val="24"/>
          <w:szCs w:val="24"/>
        </w:rPr>
      </w:pPr>
      <w:r w:rsidRPr="00EA0F67">
        <w:rPr>
          <w:rFonts w:ascii="Times New Roman" w:hAnsi="Times New Roman"/>
          <w:sz w:val="24"/>
          <w:szCs w:val="24"/>
        </w:rPr>
        <w:t>1</w:t>
      </w:r>
      <w:r w:rsidR="004E75E0">
        <w:rPr>
          <w:rFonts w:ascii="Times New Roman" w:hAnsi="Times New Roman"/>
          <w:sz w:val="24"/>
          <w:szCs w:val="24"/>
        </w:rPr>
        <w:t>2</w:t>
      </w:r>
      <w:r w:rsidRPr="00EA0F67">
        <w:rPr>
          <w:rFonts w:ascii="Times New Roman" w:hAnsi="Times New Roman"/>
          <w:sz w:val="24"/>
          <w:szCs w:val="24"/>
        </w:rPr>
        <w:t>.</w:t>
      </w:r>
      <w:r w:rsidR="003A36F0">
        <w:rPr>
          <w:rFonts w:ascii="Times New Roman" w:hAnsi="Times New Roman"/>
          <w:sz w:val="24"/>
          <w:szCs w:val="24"/>
        </w:rPr>
        <w:t>5</w:t>
      </w:r>
      <w:r w:rsidRPr="00EA0F67">
        <w:rPr>
          <w:rFonts w:ascii="Times New Roman" w:hAnsi="Times New Roman"/>
          <w:sz w:val="24"/>
          <w:szCs w:val="24"/>
        </w:rPr>
        <w:t>. Сторони зобов'язані негайно повідомити про форс-мажорні обставини</w:t>
      </w:r>
      <w:r w:rsidR="003A36F0" w:rsidRPr="003A36F0">
        <w:rPr>
          <w:rFonts w:ascii="Times New Roman" w:hAnsi="Times New Roman"/>
          <w:sz w:val="24"/>
          <w:szCs w:val="24"/>
        </w:rPr>
        <w:t>, що об'єктивно унеможливлюють виконання зобов'язань,</w:t>
      </w:r>
      <w:r w:rsidRPr="00EA0F67">
        <w:rPr>
          <w:rFonts w:ascii="Times New Roman" w:hAnsi="Times New Roman"/>
          <w:sz w:val="24"/>
          <w:szCs w:val="24"/>
        </w:rPr>
        <w:t xml:space="preserve"> та протягом чотирнадцяти днів з дня їх виникнення надати підтверджуючі документи щодо їх настання відповідно до законодавства.</w:t>
      </w:r>
    </w:p>
    <w:p w:rsidR="00EA0F67" w:rsidRDefault="00EA0F67" w:rsidP="004B2188">
      <w:pPr>
        <w:spacing w:after="0" w:line="240" w:lineRule="auto"/>
        <w:ind w:firstLine="709"/>
        <w:jc w:val="both"/>
        <w:rPr>
          <w:rFonts w:ascii="Times New Roman" w:hAnsi="Times New Roman"/>
          <w:sz w:val="24"/>
          <w:szCs w:val="24"/>
        </w:rPr>
      </w:pPr>
      <w:r w:rsidRPr="00EA0F67">
        <w:rPr>
          <w:rFonts w:ascii="Times New Roman" w:hAnsi="Times New Roman"/>
          <w:sz w:val="24"/>
          <w:szCs w:val="24"/>
        </w:rPr>
        <w:t>1</w:t>
      </w:r>
      <w:r w:rsidR="004E75E0">
        <w:rPr>
          <w:rFonts w:ascii="Times New Roman" w:hAnsi="Times New Roman"/>
          <w:sz w:val="24"/>
          <w:szCs w:val="24"/>
        </w:rPr>
        <w:t>2</w:t>
      </w:r>
      <w:r w:rsidRPr="00EA0F67">
        <w:rPr>
          <w:rFonts w:ascii="Times New Roman" w:hAnsi="Times New Roman"/>
          <w:sz w:val="24"/>
          <w:szCs w:val="24"/>
        </w:rPr>
        <w:t>.</w:t>
      </w:r>
      <w:r w:rsidR="003A36F0">
        <w:rPr>
          <w:rFonts w:ascii="Times New Roman" w:hAnsi="Times New Roman"/>
          <w:sz w:val="24"/>
          <w:szCs w:val="24"/>
        </w:rPr>
        <w:t>6</w:t>
      </w:r>
      <w:r w:rsidRPr="00EA0F67">
        <w:rPr>
          <w:rFonts w:ascii="Times New Roman" w:hAnsi="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F0045" w:rsidRPr="00EA0F67" w:rsidRDefault="00DF0045" w:rsidP="00055ED4">
      <w:pPr>
        <w:spacing w:after="0" w:line="240" w:lineRule="auto"/>
        <w:ind w:firstLine="709"/>
        <w:jc w:val="both"/>
        <w:rPr>
          <w:rFonts w:ascii="Times New Roman" w:hAnsi="Times New Roman"/>
          <w:b/>
          <w:sz w:val="24"/>
          <w:szCs w:val="24"/>
        </w:rPr>
      </w:pPr>
    </w:p>
    <w:p w:rsidR="00DF0045" w:rsidRDefault="00DF0045" w:rsidP="00055ED4">
      <w:pPr>
        <w:spacing w:before="120" w:after="120" w:line="240" w:lineRule="auto"/>
        <w:ind w:firstLine="709"/>
        <w:jc w:val="center"/>
        <w:rPr>
          <w:rFonts w:ascii="Times New Roman" w:hAnsi="Times New Roman"/>
          <w:b/>
          <w:sz w:val="24"/>
          <w:szCs w:val="24"/>
        </w:rPr>
      </w:pPr>
      <w:r w:rsidRPr="00EA0F67">
        <w:rPr>
          <w:rFonts w:ascii="Times New Roman" w:hAnsi="Times New Roman"/>
          <w:b/>
          <w:sz w:val="24"/>
          <w:szCs w:val="24"/>
        </w:rPr>
        <w:t>1</w:t>
      </w:r>
      <w:r w:rsidR="004E75E0">
        <w:rPr>
          <w:rFonts w:ascii="Times New Roman" w:hAnsi="Times New Roman"/>
          <w:b/>
          <w:sz w:val="24"/>
          <w:szCs w:val="24"/>
        </w:rPr>
        <w:t>3</w:t>
      </w:r>
      <w:r w:rsidRPr="00EA0F67">
        <w:rPr>
          <w:rFonts w:ascii="Times New Roman" w:hAnsi="Times New Roman"/>
          <w:b/>
          <w:sz w:val="24"/>
          <w:szCs w:val="24"/>
        </w:rPr>
        <w:t xml:space="preserve">. </w:t>
      </w:r>
      <w:r>
        <w:rPr>
          <w:rFonts w:ascii="Times New Roman" w:hAnsi="Times New Roman"/>
          <w:b/>
          <w:sz w:val="24"/>
          <w:szCs w:val="24"/>
        </w:rPr>
        <w:t>Порядок змін умов договору про постачання</w:t>
      </w:r>
    </w:p>
    <w:p w:rsidR="005E4F9D" w:rsidRDefault="00DF0045" w:rsidP="004B2188">
      <w:pPr>
        <w:spacing w:after="0" w:line="240" w:lineRule="auto"/>
        <w:ind w:firstLine="709"/>
        <w:jc w:val="both"/>
        <w:rPr>
          <w:rFonts w:ascii="Times New Roman" w:hAnsi="Times New Roman"/>
          <w:sz w:val="24"/>
          <w:szCs w:val="24"/>
        </w:rPr>
      </w:pPr>
      <w:r w:rsidRPr="00DF0045">
        <w:rPr>
          <w:rFonts w:ascii="Times New Roman" w:hAnsi="Times New Roman"/>
          <w:sz w:val="24"/>
          <w:szCs w:val="24"/>
        </w:rPr>
        <w:t>1</w:t>
      </w:r>
      <w:r w:rsidR="004E75E0">
        <w:rPr>
          <w:rFonts w:ascii="Times New Roman" w:hAnsi="Times New Roman"/>
          <w:sz w:val="24"/>
          <w:szCs w:val="24"/>
        </w:rPr>
        <w:t>3</w:t>
      </w:r>
      <w:r w:rsidRPr="00DF0045">
        <w:rPr>
          <w:rFonts w:ascii="Times New Roman" w:hAnsi="Times New Roman"/>
          <w:sz w:val="24"/>
          <w:szCs w:val="24"/>
        </w:rPr>
        <w:t xml:space="preserve">.1. </w:t>
      </w:r>
      <w:r w:rsidR="005E4F9D" w:rsidRPr="005E4F9D">
        <w:rPr>
          <w:rFonts w:ascii="Times New Roman" w:hAnsi="Times New Roman"/>
          <w:sz w:val="24"/>
          <w:szCs w:val="24"/>
        </w:rPr>
        <w:t>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застосування повідомляє про це споживача з урахуванням інформації про право споживача розірвати договір</w:t>
      </w:r>
      <w:r w:rsidR="005E4F9D">
        <w:rPr>
          <w:rFonts w:ascii="Times New Roman" w:hAnsi="Times New Roman"/>
          <w:sz w:val="24"/>
          <w:szCs w:val="24"/>
        </w:rPr>
        <w:t>.</w:t>
      </w:r>
    </w:p>
    <w:p w:rsidR="00DF0045" w:rsidRDefault="00DF0045" w:rsidP="004B2188">
      <w:pPr>
        <w:spacing w:after="0" w:line="240" w:lineRule="auto"/>
        <w:ind w:firstLine="709"/>
        <w:jc w:val="both"/>
        <w:rPr>
          <w:rFonts w:ascii="Times New Roman" w:hAnsi="Times New Roman"/>
          <w:sz w:val="24"/>
          <w:szCs w:val="24"/>
        </w:rPr>
      </w:pPr>
      <w:r>
        <w:rPr>
          <w:rFonts w:ascii="Times New Roman" w:hAnsi="Times New Roman"/>
          <w:sz w:val="24"/>
          <w:szCs w:val="24"/>
        </w:rPr>
        <w:t>1</w:t>
      </w:r>
      <w:r w:rsidR="004E75E0">
        <w:rPr>
          <w:rFonts w:ascii="Times New Roman" w:hAnsi="Times New Roman"/>
          <w:sz w:val="24"/>
          <w:szCs w:val="24"/>
        </w:rPr>
        <w:t>3</w:t>
      </w:r>
      <w:r>
        <w:rPr>
          <w:rFonts w:ascii="Times New Roman" w:hAnsi="Times New Roman"/>
          <w:sz w:val="24"/>
          <w:szCs w:val="24"/>
        </w:rPr>
        <w:t>.2. Сторона, яка ініціює зміну умов Договору, надсилає іншій Стороні пропозиції про зміну умов</w:t>
      </w:r>
      <w:r w:rsidR="009B2152">
        <w:rPr>
          <w:rFonts w:ascii="Times New Roman" w:hAnsi="Times New Roman"/>
          <w:sz w:val="24"/>
          <w:szCs w:val="24"/>
        </w:rPr>
        <w:t xml:space="preserve"> Договору з обгрунтування підстав для внесення відповідних змін, до якої додаються: </w:t>
      </w:r>
    </w:p>
    <w:p w:rsidR="009B2152" w:rsidRDefault="009B2152" w:rsidP="00FB5843">
      <w:pPr>
        <w:spacing w:after="0" w:line="240" w:lineRule="auto"/>
        <w:ind w:firstLine="709"/>
        <w:jc w:val="both"/>
        <w:rPr>
          <w:rFonts w:ascii="Times New Roman" w:hAnsi="Times New Roman"/>
          <w:sz w:val="24"/>
          <w:szCs w:val="24"/>
        </w:rPr>
      </w:pPr>
      <w:r>
        <w:rPr>
          <w:rFonts w:ascii="Times New Roman" w:hAnsi="Times New Roman"/>
          <w:sz w:val="24"/>
          <w:szCs w:val="24"/>
        </w:rPr>
        <w:t>- проєкт Додаткової угоди про зміну умов Договору;</w:t>
      </w:r>
    </w:p>
    <w:p w:rsidR="009B2152" w:rsidRDefault="009B2152" w:rsidP="00FB5843">
      <w:pPr>
        <w:spacing w:after="0" w:line="240" w:lineRule="auto"/>
        <w:ind w:firstLine="709"/>
        <w:jc w:val="both"/>
        <w:rPr>
          <w:rFonts w:ascii="Times New Roman" w:hAnsi="Times New Roman"/>
          <w:sz w:val="24"/>
          <w:szCs w:val="24"/>
        </w:rPr>
      </w:pPr>
      <w:r>
        <w:rPr>
          <w:rFonts w:ascii="Times New Roman" w:hAnsi="Times New Roman"/>
          <w:sz w:val="24"/>
          <w:szCs w:val="24"/>
        </w:rPr>
        <w:t>- документальне підтвердження наявності підстав для зміни умов Договору.</w:t>
      </w:r>
    </w:p>
    <w:p w:rsidR="009B2152" w:rsidRDefault="009B2152" w:rsidP="00FB5843">
      <w:pPr>
        <w:spacing w:after="0" w:line="240" w:lineRule="auto"/>
        <w:ind w:firstLine="709"/>
        <w:jc w:val="both"/>
        <w:rPr>
          <w:rFonts w:ascii="Times New Roman" w:hAnsi="Times New Roman"/>
          <w:sz w:val="24"/>
          <w:szCs w:val="24"/>
        </w:rPr>
      </w:pPr>
      <w:r>
        <w:rPr>
          <w:rFonts w:ascii="Times New Roman" w:hAnsi="Times New Roman"/>
          <w:sz w:val="24"/>
          <w:szCs w:val="24"/>
        </w:rPr>
        <w:t>1</w:t>
      </w:r>
      <w:r w:rsidR="004E75E0">
        <w:rPr>
          <w:rFonts w:ascii="Times New Roman" w:hAnsi="Times New Roman"/>
          <w:sz w:val="24"/>
          <w:szCs w:val="24"/>
        </w:rPr>
        <w:t>3</w:t>
      </w:r>
      <w:r>
        <w:rPr>
          <w:rFonts w:ascii="Times New Roman" w:hAnsi="Times New Roman"/>
          <w:sz w:val="24"/>
          <w:szCs w:val="24"/>
        </w:rPr>
        <w:t>.3. Зміну умов Договору Сторони оформляють шляхом підписання Додаткової угоди, яка набуває чинності з моменту її підписання Сторонами та є невід</w:t>
      </w:r>
      <w:r w:rsidRPr="00BF1354">
        <w:rPr>
          <w:rFonts w:ascii="Times New Roman" w:hAnsi="Times New Roman"/>
          <w:sz w:val="24"/>
          <w:szCs w:val="24"/>
        </w:rPr>
        <w:t>’</w:t>
      </w:r>
      <w:r>
        <w:rPr>
          <w:rFonts w:ascii="Times New Roman" w:hAnsi="Times New Roman"/>
          <w:sz w:val="24"/>
          <w:szCs w:val="24"/>
        </w:rPr>
        <w:t>ємною частиною Договору.</w:t>
      </w:r>
    </w:p>
    <w:p w:rsidR="009B2152" w:rsidRDefault="009B2152" w:rsidP="00FB5843">
      <w:pPr>
        <w:spacing w:after="0" w:line="240" w:lineRule="auto"/>
        <w:ind w:firstLine="709"/>
        <w:jc w:val="both"/>
        <w:rPr>
          <w:rFonts w:ascii="Times New Roman" w:hAnsi="Times New Roman"/>
          <w:sz w:val="24"/>
          <w:szCs w:val="24"/>
        </w:rPr>
      </w:pPr>
      <w:r>
        <w:rPr>
          <w:rFonts w:ascii="Times New Roman" w:hAnsi="Times New Roman"/>
          <w:sz w:val="24"/>
          <w:szCs w:val="24"/>
        </w:rPr>
        <w:t>1</w:t>
      </w:r>
      <w:r w:rsidR="004E75E0">
        <w:rPr>
          <w:rFonts w:ascii="Times New Roman" w:hAnsi="Times New Roman"/>
          <w:sz w:val="24"/>
          <w:szCs w:val="24"/>
        </w:rPr>
        <w:t>3</w:t>
      </w:r>
      <w:r>
        <w:rPr>
          <w:rFonts w:ascii="Times New Roman" w:hAnsi="Times New Roman"/>
          <w:sz w:val="24"/>
          <w:szCs w:val="24"/>
        </w:rPr>
        <w:t>.4.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w:t>
      </w:r>
      <w:r w:rsidR="00BE5501">
        <w:rPr>
          <w:rFonts w:ascii="Times New Roman" w:hAnsi="Times New Roman"/>
          <w:sz w:val="24"/>
          <w:szCs w:val="24"/>
        </w:rPr>
        <w:t xml:space="preserve"> </w:t>
      </w:r>
      <w:r>
        <w:rPr>
          <w:rFonts w:ascii="Times New Roman" w:hAnsi="Times New Roman"/>
          <w:sz w:val="24"/>
          <w:szCs w:val="24"/>
        </w:rPr>
        <w:t>-</w:t>
      </w:r>
      <w:r w:rsidR="00BE5501">
        <w:rPr>
          <w:rFonts w:ascii="Times New Roman" w:hAnsi="Times New Roman"/>
          <w:sz w:val="24"/>
          <w:szCs w:val="24"/>
        </w:rPr>
        <w:t xml:space="preserve"> </w:t>
      </w:r>
      <w:r>
        <w:rPr>
          <w:rFonts w:ascii="Times New Roman" w:hAnsi="Times New Roman"/>
          <w:sz w:val="24"/>
          <w:szCs w:val="24"/>
        </w:rPr>
        <w:t>ч. 4 ст. 652 Цивільного кодексу України.</w:t>
      </w:r>
    </w:p>
    <w:p w:rsidR="00FB5843" w:rsidRPr="00FB5843" w:rsidRDefault="009B2152" w:rsidP="00FB5843">
      <w:pPr>
        <w:pStyle w:val="rvps2"/>
        <w:spacing w:before="0" w:beforeAutospacing="0" w:after="0" w:afterAutospacing="0"/>
        <w:ind w:firstLine="708"/>
        <w:jc w:val="both"/>
        <w:rPr>
          <w:rFonts w:eastAsia="Times New Roman"/>
          <w:color w:val="000000"/>
        </w:rPr>
      </w:pPr>
      <w:r>
        <w:t>1</w:t>
      </w:r>
      <w:r w:rsidR="004E75E0">
        <w:t>3</w:t>
      </w:r>
      <w:r>
        <w:t xml:space="preserve">.5. </w:t>
      </w:r>
      <w:r w:rsidR="00FB5843">
        <w:t>І</w:t>
      </w:r>
      <w:r w:rsidR="00FB5843" w:rsidRPr="00FB5843">
        <w:rPr>
          <w:rFonts w:eastAsia="Times New Roman"/>
          <w:color w:val="000000"/>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843" w:rsidRPr="00FB5843" w:rsidRDefault="00FB5843" w:rsidP="00FB5843">
      <w:pPr>
        <w:spacing w:after="0" w:line="240" w:lineRule="auto"/>
        <w:ind w:firstLine="450"/>
        <w:jc w:val="both"/>
        <w:rPr>
          <w:rFonts w:ascii="Times New Roman" w:eastAsia="Times New Roman" w:hAnsi="Times New Roman"/>
          <w:color w:val="000000"/>
          <w:sz w:val="24"/>
          <w:szCs w:val="24"/>
          <w:lang w:eastAsia="uk-UA"/>
        </w:rPr>
      </w:pPr>
      <w:bookmarkStart w:id="4" w:name="n74"/>
      <w:bookmarkStart w:id="5" w:name="_Hlk121239029"/>
      <w:bookmarkEnd w:id="4"/>
      <w:r>
        <w:rPr>
          <w:rFonts w:ascii="Times New Roman" w:eastAsia="Times New Roman" w:hAnsi="Times New Roman"/>
          <w:color w:val="000000"/>
          <w:sz w:val="24"/>
          <w:szCs w:val="24"/>
          <w:lang w:eastAsia="uk-UA"/>
        </w:rPr>
        <w:t>13.5.1.</w:t>
      </w:r>
      <w:r w:rsidRPr="00FB5843">
        <w:rPr>
          <w:rFonts w:ascii="Times New Roman" w:eastAsia="Times New Roman" w:hAnsi="Times New Roman"/>
          <w:color w:val="000000"/>
          <w:sz w:val="24"/>
          <w:szCs w:val="24"/>
          <w:lang w:eastAsia="uk-UA"/>
        </w:rPr>
        <w:t xml:space="preserve"> </w:t>
      </w:r>
      <w:bookmarkEnd w:id="5"/>
      <w:r w:rsidRPr="00FB5843">
        <w:rPr>
          <w:rFonts w:ascii="Times New Roman" w:eastAsia="Times New Roman" w:hAnsi="Times New Roman"/>
          <w:color w:val="000000"/>
          <w:sz w:val="24"/>
          <w:szCs w:val="24"/>
          <w:lang w:eastAsia="uk-UA"/>
        </w:rPr>
        <w:t>зменшення обсягів закупівлі, зокрема з урахуванням фактичного обсягу видатків замовника;</w:t>
      </w:r>
    </w:p>
    <w:p w:rsidR="00FB5843" w:rsidRDefault="00FB5843" w:rsidP="00FB5843">
      <w:pPr>
        <w:spacing w:after="0" w:line="240" w:lineRule="auto"/>
        <w:ind w:firstLine="450"/>
        <w:jc w:val="both"/>
        <w:rPr>
          <w:rFonts w:ascii="Times New Roman" w:eastAsia="Times New Roman" w:hAnsi="Times New Roman"/>
          <w:color w:val="000000"/>
          <w:sz w:val="24"/>
          <w:szCs w:val="24"/>
          <w:lang w:eastAsia="uk-UA"/>
        </w:rPr>
      </w:pPr>
      <w:bookmarkStart w:id="6" w:name="n75"/>
      <w:bookmarkEnd w:id="6"/>
      <w:r w:rsidRPr="00FB5843">
        <w:rPr>
          <w:rFonts w:ascii="Times New Roman" w:eastAsia="Times New Roman" w:hAnsi="Times New Roman"/>
          <w:color w:val="000000"/>
          <w:sz w:val="24"/>
          <w:szCs w:val="24"/>
          <w:lang w:eastAsia="uk-UA"/>
        </w:rPr>
        <w:t>13.5.</w:t>
      </w:r>
      <w:r>
        <w:rPr>
          <w:rFonts w:ascii="Times New Roman" w:eastAsia="Times New Roman" w:hAnsi="Times New Roman"/>
          <w:color w:val="000000"/>
          <w:sz w:val="24"/>
          <w:szCs w:val="24"/>
          <w:lang w:eastAsia="uk-UA"/>
        </w:rPr>
        <w:t>2</w:t>
      </w:r>
      <w:r w:rsidRPr="00FB5843">
        <w:rPr>
          <w:rFonts w:ascii="Times New Roman" w:eastAsia="Times New Roman" w:hAnsi="Times New Roman"/>
          <w:color w:val="000000"/>
          <w:sz w:val="24"/>
          <w:szCs w:val="24"/>
          <w:lang w:eastAsia="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5843" w:rsidRPr="00FB5843" w:rsidRDefault="00FB5843" w:rsidP="00FB5843">
      <w:pPr>
        <w:spacing w:after="0" w:line="240" w:lineRule="auto"/>
        <w:ind w:firstLine="450"/>
        <w:jc w:val="both"/>
        <w:rPr>
          <w:rFonts w:ascii="Times New Roman" w:eastAsia="Times New Roman" w:hAnsi="Times New Roman"/>
          <w:sz w:val="24"/>
          <w:szCs w:val="24"/>
          <w:lang w:eastAsia="uk-UA"/>
        </w:rPr>
      </w:pPr>
      <w:r w:rsidRPr="00FB5843">
        <w:rPr>
          <w:rFonts w:ascii="Times New Roman" w:eastAsia="Times New Roman" w:hAnsi="Times New Roman"/>
          <w:sz w:val="24"/>
          <w:szCs w:val="24"/>
          <w:lang w:eastAsia="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В кожному окремому випадку, збільшення ціни за одиницю товару (пропорційно збільшенню ціни такого товару на ринку) допускається в разі надання документу, що підтверджує наявність коливання ціни такого товару на ринку (коливання ціни повинно бути між датою укладеного договору/останньої додаткової угоди щодо підвищення ціни (якщо такі мали місце) та датою письмового звернення Постачальника щодо збільшення ціни) виданого органами, установами, організаціями, які уповноважені надавати відповідну інформацію щодо коливання ціни на ринку.</w:t>
      </w:r>
    </w:p>
    <w:p w:rsidR="00FB5843" w:rsidRPr="00FB5843" w:rsidRDefault="00FB5843" w:rsidP="00FB5843">
      <w:pPr>
        <w:spacing w:after="0" w:line="240" w:lineRule="auto"/>
        <w:ind w:firstLine="450"/>
        <w:jc w:val="both"/>
        <w:rPr>
          <w:rFonts w:ascii="Times New Roman" w:eastAsia="Times New Roman" w:hAnsi="Times New Roman"/>
          <w:color w:val="000000"/>
          <w:sz w:val="24"/>
          <w:szCs w:val="24"/>
          <w:lang w:eastAsia="uk-UA"/>
        </w:rPr>
      </w:pPr>
      <w:r w:rsidRPr="00FB5843">
        <w:rPr>
          <w:rFonts w:ascii="Times New Roman" w:eastAsia="Times New Roman" w:hAnsi="Times New Roman"/>
          <w:color w:val="000000"/>
          <w:sz w:val="24"/>
          <w:szCs w:val="24"/>
          <w:lang w:eastAsia="uk-UA"/>
        </w:rPr>
        <w:t>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(без урахування тарифу на послугу з передачі електричної енергії), що визначена Сторонами у момент укладення цього Договору (або ціни за одиницю з урахуванням останньої зміни ціни, визначеної в додатковій угоді (якщо такі обставини мали місце).</w:t>
      </w:r>
    </w:p>
    <w:p w:rsidR="00FB5843" w:rsidRPr="00FB5843" w:rsidRDefault="00FB5843" w:rsidP="00FB5843">
      <w:pPr>
        <w:spacing w:after="0" w:line="240" w:lineRule="auto"/>
        <w:ind w:firstLine="450"/>
        <w:jc w:val="both"/>
        <w:rPr>
          <w:rFonts w:ascii="Times New Roman" w:eastAsia="Times New Roman" w:hAnsi="Times New Roman"/>
          <w:color w:val="000000"/>
          <w:sz w:val="24"/>
          <w:szCs w:val="24"/>
          <w:lang w:eastAsia="uk-UA"/>
        </w:rPr>
      </w:pPr>
      <w:bookmarkStart w:id="7" w:name="n76"/>
      <w:bookmarkEnd w:id="7"/>
      <w:r w:rsidRPr="00FB5843">
        <w:rPr>
          <w:rFonts w:ascii="Times New Roman" w:eastAsia="Times New Roman" w:hAnsi="Times New Roman"/>
          <w:color w:val="000000"/>
          <w:sz w:val="24"/>
          <w:szCs w:val="24"/>
          <w:lang w:eastAsia="uk-UA"/>
        </w:rPr>
        <w:lastRenderedPageBreak/>
        <w:t>13.5.</w:t>
      </w:r>
      <w:r>
        <w:rPr>
          <w:rFonts w:ascii="Times New Roman" w:eastAsia="Times New Roman" w:hAnsi="Times New Roman"/>
          <w:color w:val="000000"/>
          <w:sz w:val="24"/>
          <w:szCs w:val="24"/>
          <w:lang w:eastAsia="uk-UA"/>
        </w:rPr>
        <w:t>3</w:t>
      </w:r>
      <w:r w:rsidRPr="00FB5843">
        <w:rPr>
          <w:rFonts w:ascii="Times New Roman" w:eastAsia="Times New Roman" w:hAnsi="Times New Roman"/>
          <w:color w:val="000000"/>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FB5843" w:rsidRPr="00FB5843" w:rsidRDefault="00FB5843" w:rsidP="00FB5843">
      <w:pPr>
        <w:spacing w:after="0" w:line="240" w:lineRule="auto"/>
        <w:ind w:firstLine="450"/>
        <w:jc w:val="both"/>
        <w:rPr>
          <w:rFonts w:ascii="Times New Roman" w:eastAsia="Times New Roman" w:hAnsi="Times New Roman"/>
          <w:color w:val="000000"/>
          <w:sz w:val="24"/>
          <w:szCs w:val="24"/>
          <w:lang w:eastAsia="uk-UA"/>
        </w:rPr>
      </w:pPr>
      <w:bookmarkStart w:id="8" w:name="n77"/>
      <w:bookmarkEnd w:id="8"/>
      <w:r w:rsidRPr="00FB5843">
        <w:rPr>
          <w:rFonts w:ascii="Times New Roman" w:eastAsia="Times New Roman" w:hAnsi="Times New Roman"/>
          <w:color w:val="000000"/>
          <w:sz w:val="24"/>
          <w:szCs w:val="24"/>
          <w:lang w:eastAsia="uk-UA"/>
        </w:rPr>
        <w:t>13.5.</w:t>
      </w:r>
      <w:r>
        <w:rPr>
          <w:rFonts w:ascii="Times New Roman" w:eastAsia="Times New Roman" w:hAnsi="Times New Roman"/>
          <w:color w:val="000000"/>
          <w:sz w:val="24"/>
          <w:szCs w:val="24"/>
          <w:lang w:eastAsia="uk-UA"/>
        </w:rPr>
        <w:t>4</w:t>
      </w:r>
      <w:r w:rsidRPr="00FB5843">
        <w:rPr>
          <w:rFonts w:ascii="Times New Roman" w:eastAsia="Times New Roman" w:hAnsi="Times New Roman"/>
          <w:color w:val="000000"/>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843" w:rsidRPr="00FB5843" w:rsidRDefault="00FB5843" w:rsidP="00FB5843">
      <w:pPr>
        <w:spacing w:after="0" w:line="240" w:lineRule="auto"/>
        <w:ind w:firstLine="450"/>
        <w:jc w:val="both"/>
        <w:rPr>
          <w:rFonts w:ascii="Times New Roman" w:eastAsia="Times New Roman" w:hAnsi="Times New Roman"/>
          <w:color w:val="000000"/>
          <w:sz w:val="24"/>
          <w:szCs w:val="24"/>
          <w:lang w:eastAsia="uk-UA"/>
        </w:rPr>
      </w:pPr>
      <w:bookmarkStart w:id="9" w:name="n78"/>
      <w:bookmarkEnd w:id="9"/>
      <w:r w:rsidRPr="00FB5843">
        <w:rPr>
          <w:rFonts w:ascii="Times New Roman" w:eastAsia="Times New Roman" w:hAnsi="Times New Roman"/>
          <w:color w:val="000000"/>
          <w:sz w:val="24"/>
          <w:szCs w:val="24"/>
          <w:lang w:eastAsia="uk-UA"/>
        </w:rPr>
        <w:t>13.5.</w:t>
      </w:r>
      <w:r>
        <w:rPr>
          <w:rFonts w:ascii="Times New Roman" w:eastAsia="Times New Roman" w:hAnsi="Times New Roman"/>
          <w:color w:val="000000"/>
          <w:sz w:val="24"/>
          <w:szCs w:val="24"/>
          <w:lang w:eastAsia="uk-UA"/>
        </w:rPr>
        <w:t>5</w:t>
      </w:r>
      <w:r w:rsidRPr="00FB5843">
        <w:rPr>
          <w:rFonts w:ascii="Times New Roman" w:eastAsia="Times New Roman" w:hAnsi="Times New Roman"/>
          <w:color w:val="000000"/>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rsidR="00FB5843" w:rsidRPr="00FB5843" w:rsidRDefault="00FB5843" w:rsidP="00FB5843">
      <w:pPr>
        <w:spacing w:after="0" w:line="240" w:lineRule="auto"/>
        <w:ind w:firstLine="450"/>
        <w:jc w:val="both"/>
        <w:rPr>
          <w:rFonts w:ascii="Times New Roman" w:eastAsia="Times New Roman" w:hAnsi="Times New Roman"/>
          <w:color w:val="000000"/>
          <w:sz w:val="24"/>
          <w:szCs w:val="24"/>
          <w:lang w:eastAsia="uk-UA"/>
        </w:rPr>
      </w:pPr>
      <w:bookmarkStart w:id="10" w:name="n79"/>
      <w:bookmarkEnd w:id="10"/>
      <w:r w:rsidRPr="00FB5843">
        <w:rPr>
          <w:rFonts w:ascii="Times New Roman" w:eastAsia="Times New Roman" w:hAnsi="Times New Roman"/>
          <w:color w:val="000000"/>
          <w:sz w:val="24"/>
          <w:szCs w:val="24"/>
          <w:lang w:eastAsia="uk-UA"/>
        </w:rPr>
        <w:t>13.5.</w:t>
      </w:r>
      <w:r>
        <w:rPr>
          <w:rFonts w:ascii="Times New Roman" w:eastAsia="Times New Roman" w:hAnsi="Times New Roman"/>
          <w:color w:val="000000"/>
          <w:sz w:val="24"/>
          <w:szCs w:val="24"/>
          <w:lang w:eastAsia="uk-UA"/>
        </w:rPr>
        <w:t>6</w:t>
      </w:r>
      <w:r w:rsidRPr="00FB5843">
        <w:rPr>
          <w:rFonts w:ascii="Times New Roman" w:eastAsia="Times New Roman" w:hAnsi="Times New Roman"/>
          <w:color w:val="000000"/>
          <w:sz w:val="24"/>
          <w:szCs w:val="24"/>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5843" w:rsidRDefault="00FB5843" w:rsidP="00FB5843">
      <w:pPr>
        <w:spacing w:after="0" w:line="240" w:lineRule="auto"/>
        <w:ind w:firstLine="450"/>
        <w:jc w:val="both"/>
        <w:rPr>
          <w:rFonts w:ascii="Times New Roman" w:eastAsia="Times New Roman" w:hAnsi="Times New Roman"/>
          <w:color w:val="000000"/>
          <w:sz w:val="24"/>
          <w:szCs w:val="24"/>
          <w:lang w:eastAsia="uk-UA"/>
        </w:rPr>
      </w:pPr>
      <w:bookmarkStart w:id="11" w:name="n80"/>
      <w:bookmarkEnd w:id="11"/>
      <w:r w:rsidRPr="00FB5843">
        <w:rPr>
          <w:rFonts w:ascii="Times New Roman" w:eastAsia="Times New Roman" w:hAnsi="Times New Roman"/>
          <w:color w:val="000000"/>
          <w:sz w:val="24"/>
          <w:szCs w:val="24"/>
          <w:lang w:eastAsia="uk-UA"/>
        </w:rPr>
        <w:t>13.5.</w:t>
      </w:r>
      <w:r>
        <w:rPr>
          <w:rFonts w:ascii="Times New Roman" w:eastAsia="Times New Roman" w:hAnsi="Times New Roman"/>
          <w:color w:val="000000"/>
          <w:sz w:val="24"/>
          <w:szCs w:val="24"/>
          <w:lang w:eastAsia="uk-UA"/>
        </w:rPr>
        <w:t>7</w:t>
      </w:r>
      <w:r w:rsidRPr="00FB5843">
        <w:rPr>
          <w:rFonts w:ascii="Times New Roman" w:eastAsia="Times New Roman" w:hAnsi="Times New Roman"/>
          <w:color w:val="000000"/>
          <w:sz w:val="24"/>
          <w:szCs w:val="24"/>
          <w:lang w:eastAsia="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843" w:rsidRDefault="00FB5843" w:rsidP="00FB5843">
      <w:pPr>
        <w:spacing w:after="0" w:line="240" w:lineRule="auto"/>
        <w:ind w:firstLine="450"/>
        <w:jc w:val="both"/>
        <w:rPr>
          <w:rFonts w:ascii="Times New Roman" w:eastAsia="Times New Roman" w:hAnsi="Times New Roman"/>
          <w:color w:val="000000"/>
          <w:sz w:val="24"/>
          <w:szCs w:val="24"/>
          <w:lang w:eastAsia="uk-UA"/>
        </w:rPr>
      </w:pPr>
      <w:r w:rsidRPr="00FB5843">
        <w:rPr>
          <w:rFonts w:ascii="Times New Roman" w:eastAsia="Times New Roman" w:hAnsi="Times New Roman"/>
          <w:color w:val="000000"/>
          <w:sz w:val="24"/>
          <w:szCs w:val="24"/>
          <w:lang w:eastAsia="uk-UA"/>
        </w:rPr>
        <w:t>У разі зміни регульованих цін (тарифів), які враховуються при розрахунку ціни на електричну енергію Постачальник має право здійснювати коригування шляхом збільшення/зменшення відповідної регульованої складової на підставі відповідних постанов НКРЕКП.</w:t>
      </w:r>
    </w:p>
    <w:p w:rsidR="00FB5843" w:rsidRPr="00FB5843" w:rsidRDefault="00FB5843" w:rsidP="00FB5843">
      <w:pPr>
        <w:spacing w:after="0" w:line="240" w:lineRule="auto"/>
        <w:ind w:firstLine="450"/>
        <w:jc w:val="both"/>
        <w:rPr>
          <w:rFonts w:ascii="Times New Roman" w:eastAsia="Times New Roman" w:hAnsi="Times New Roman"/>
          <w:color w:val="000000"/>
          <w:sz w:val="24"/>
          <w:szCs w:val="24"/>
          <w:lang w:eastAsia="uk-UA"/>
        </w:rPr>
      </w:pPr>
      <w:r w:rsidRPr="00FB5843">
        <w:rPr>
          <w:rFonts w:ascii="Times New Roman" w:eastAsia="Times New Roman" w:hAnsi="Times New Roman"/>
          <w:color w:val="000000"/>
          <w:sz w:val="24"/>
          <w:szCs w:val="24"/>
          <w:lang w:eastAsia="uk-UA"/>
        </w:rPr>
        <w:t>Підставою для зміни ціни є набрання чинності рішень НКРЕКП про зміну регульованого тарифу на послуги з передачі електроенергії. Враховуючи, що складовою ціни 1 кВт*год є вартість послуг з передачі електричної енергії, щодо якої здійснюється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w:t>
      </w:r>
    </w:p>
    <w:p w:rsidR="00FB5843" w:rsidRPr="00FB5843" w:rsidRDefault="00FB5843" w:rsidP="00FB5843">
      <w:pPr>
        <w:spacing w:after="0" w:line="240" w:lineRule="auto"/>
        <w:ind w:firstLine="450"/>
        <w:jc w:val="both"/>
        <w:rPr>
          <w:rFonts w:ascii="Times New Roman" w:eastAsia="Times New Roman" w:hAnsi="Times New Roman"/>
          <w:color w:val="000000"/>
          <w:sz w:val="24"/>
          <w:szCs w:val="24"/>
          <w:lang w:eastAsia="uk-UA"/>
        </w:rPr>
      </w:pPr>
      <w:bookmarkStart w:id="12" w:name="n81"/>
      <w:bookmarkEnd w:id="12"/>
      <w:r w:rsidRPr="00FB5843">
        <w:rPr>
          <w:rFonts w:ascii="Times New Roman" w:eastAsia="Times New Roman" w:hAnsi="Times New Roman"/>
          <w:color w:val="000000"/>
          <w:sz w:val="24"/>
          <w:szCs w:val="24"/>
          <w:lang w:eastAsia="uk-UA"/>
        </w:rPr>
        <w:t>8) зміни умов у зв’язку із застосуванням положень </w:t>
      </w:r>
      <w:hyperlink r:id="rId8" w:anchor="n1778" w:tgtFrame="_blank" w:history="1">
        <w:r w:rsidRPr="00FB5843">
          <w:rPr>
            <w:rFonts w:ascii="Times New Roman" w:eastAsia="Times New Roman" w:hAnsi="Times New Roman"/>
            <w:color w:val="000099"/>
            <w:sz w:val="24"/>
            <w:szCs w:val="24"/>
            <w:u w:val="single"/>
            <w:lang w:eastAsia="uk-UA"/>
          </w:rPr>
          <w:t>частини шостої</w:t>
        </w:r>
      </w:hyperlink>
      <w:r w:rsidRPr="00FB5843">
        <w:rPr>
          <w:rFonts w:ascii="Times New Roman" w:eastAsia="Times New Roman" w:hAnsi="Times New Roman"/>
          <w:color w:val="000000"/>
          <w:sz w:val="24"/>
          <w:szCs w:val="24"/>
          <w:lang w:eastAsia="uk-UA"/>
        </w:rPr>
        <w:t> статті 41 Закону</w:t>
      </w:r>
      <w:r w:rsidR="0086058A">
        <w:rPr>
          <w:rFonts w:ascii="Times New Roman" w:eastAsia="Times New Roman" w:hAnsi="Times New Roman"/>
          <w:color w:val="000000"/>
          <w:sz w:val="24"/>
          <w:szCs w:val="24"/>
          <w:lang w:eastAsia="uk-UA"/>
        </w:rPr>
        <w:t xml:space="preserve"> України «Про публічні закупівлі»</w:t>
      </w:r>
      <w:r w:rsidRPr="00FB5843">
        <w:rPr>
          <w:rFonts w:ascii="Times New Roman" w:eastAsia="Times New Roman" w:hAnsi="Times New Roman"/>
          <w:color w:val="000000"/>
          <w:sz w:val="24"/>
          <w:szCs w:val="24"/>
          <w:lang w:eastAsia="uk-UA"/>
        </w:rPr>
        <w:t>.</w:t>
      </w:r>
    </w:p>
    <w:p w:rsidR="00EA0F67" w:rsidRPr="00EA0F67" w:rsidRDefault="00EA0F67" w:rsidP="00055ED4">
      <w:pPr>
        <w:spacing w:before="120" w:after="120" w:line="240" w:lineRule="auto"/>
        <w:ind w:firstLine="709"/>
        <w:jc w:val="center"/>
        <w:rPr>
          <w:rFonts w:ascii="Times New Roman" w:hAnsi="Times New Roman"/>
          <w:b/>
          <w:sz w:val="24"/>
          <w:szCs w:val="24"/>
        </w:rPr>
      </w:pPr>
      <w:r w:rsidRPr="00EA0F67">
        <w:rPr>
          <w:rFonts w:ascii="Times New Roman" w:hAnsi="Times New Roman"/>
          <w:b/>
          <w:sz w:val="24"/>
          <w:szCs w:val="24"/>
        </w:rPr>
        <w:t>1</w:t>
      </w:r>
      <w:r w:rsidR="004E75E0">
        <w:rPr>
          <w:rFonts w:ascii="Times New Roman" w:hAnsi="Times New Roman"/>
          <w:b/>
          <w:sz w:val="24"/>
          <w:szCs w:val="24"/>
        </w:rPr>
        <w:t>4</w:t>
      </w:r>
      <w:r w:rsidRPr="00EA0F67">
        <w:rPr>
          <w:rFonts w:ascii="Times New Roman" w:hAnsi="Times New Roman"/>
          <w:b/>
          <w:sz w:val="24"/>
          <w:szCs w:val="24"/>
        </w:rPr>
        <w:t>. Строк дії Договору та інші умови</w:t>
      </w:r>
    </w:p>
    <w:p w:rsidR="009378AB" w:rsidRDefault="00EA0F67" w:rsidP="004B2188">
      <w:pPr>
        <w:tabs>
          <w:tab w:val="left" w:pos="142"/>
        </w:tabs>
        <w:spacing w:after="0" w:line="240" w:lineRule="auto"/>
        <w:ind w:firstLine="709"/>
        <w:jc w:val="both"/>
        <w:rPr>
          <w:rFonts w:ascii="Times New Roman" w:eastAsia="Times New Roman" w:hAnsi="Times New Roman"/>
          <w:sz w:val="24"/>
          <w:szCs w:val="24"/>
          <w:lang w:eastAsia="ru-RU"/>
        </w:rPr>
      </w:pPr>
      <w:r w:rsidRPr="00EA0F67">
        <w:rPr>
          <w:rFonts w:ascii="Times New Roman" w:hAnsi="Times New Roman"/>
          <w:sz w:val="24"/>
          <w:szCs w:val="24"/>
        </w:rPr>
        <w:t>1</w:t>
      </w:r>
      <w:r w:rsidR="004E75E0">
        <w:rPr>
          <w:rFonts w:ascii="Times New Roman" w:hAnsi="Times New Roman"/>
          <w:sz w:val="24"/>
          <w:szCs w:val="24"/>
        </w:rPr>
        <w:t>4</w:t>
      </w:r>
      <w:r w:rsidRPr="00EA0F67">
        <w:rPr>
          <w:rFonts w:ascii="Times New Roman" w:hAnsi="Times New Roman"/>
          <w:sz w:val="24"/>
          <w:szCs w:val="24"/>
        </w:rPr>
        <w:t xml:space="preserve">.1. </w:t>
      </w:r>
      <w:r w:rsidR="009378AB">
        <w:rPr>
          <w:rFonts w:ascii="Times New Roman" w:eastAsia="Times New Roman" w:hAnsi="Times New Roman"/>
          <w:sz w:val="24"/>
          <w:szCs w:val="24"/>
          <w:lang w:eastAsia="ru-RU"/>
        </w:rPr>
        <w:t>Цей Договір набирає чинності з дати його підписання Сторонами та діє до 31.12.202</w:t>
      </w:r>
      <w:r w:rsidR="000612A3">
        <w:rPr>
          <w:rFonts w:ascii="Times New Roman" w:eastAsia="Times New Roman" w:hAnsi="Times New Roman"/>
          <w:sz w:val="24"/>
          <w:szCs w:val="24"/>
          <w:lang w:eastAsia="ru-RU"/>
        </w:rPr>
        <w:t>3</w:t>
      </w:r>
      <w:r w:rsidR="009378AB">
        <w:rPr>
          <w:rFonts w:ascii="Times New Roman" w:eastAsia="Times New Roman" w:hAnsi="Times New Roman"/>
          <w:sz w:val="24"/>
          <w:szCs w:val="24"/>
          <w:lang w:eastAsia="ru-RU"/>
        </w:rPr>
        <w:t xml:space="preserve"> року, а в частині проведення розрахунків – до повного виконання Сторонами своїх зобов’язань за Договором. </w:t>
      </w:r>
    </w:p>
    <w:p w:rsidR="009378AB" w:rsidRDefault="009378AB" w:rsidP="004B2188">
      <w:pPr>
        <w:tabs>
          <w:tab w:val="left" w:pos="142"/>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E75E0">
        <w:rPr>
          <w:rFonts w:ascii="Times New Roman" w:eastAsia="Times New Roman" w:hAnsi="Times New Roman"/>
          <w:sz w:val="24"/>
          <w:szCs w:val="24"/>
          <w:lang w:eastAsia="ru-RU"/>
        </w:rPr>
        <w:t>4</w:t>
      </w:r>
      <w:r>
        <w:rPr>
          <w:rFonts w:ascii="Times New Roman" w:eastAsia="Times New Roman" w:hAnsi="Times New Roman"/>
          <w:sz w:val="24"/>
          <w:szCs w:val="24"/>
          <w:lang w:eastAsia="ru-RU"/>
        </w:rPr>
        <w:t>.2.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9378AB" w:rsidRDefault="009378AB" w:rsidP="004B21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E75E0">
        <w:rPr>
          <w:rFonts w:ascii="Times New Roman" w:eastAsia="Times New Roman" w:hAnsi="Times New Roman"/>
          <w:sz w:val="24"/>
          <w:szCs w:val="24"/>
          <w:lang w:eastAsia="ru-RU"/>
        </w:rPr>
        <w:t>4</w:t>
      </w:r>
      <w:r>
        <w:rPr>
          <w:rFonts w:ascii="Times New Roman" w:eastAsia="Times New Roman" w:hAnsi="Times New Roman"/>
          <w:sz w:val="24"/>
          <w:szCs w:val="24"/>
          <w:lang w:eastAsia="ru-RU"/>
        </w:rPr>
        <w:t>.3. Усі зміни та доповнення до цього Договору оформлюються письмово та підписуються уповноваженими особами обох Сторін, шляхом укладення відповідних додаткових угод (угод).</w:t>
      </w:r>
    </w:p>
    <w:p w:rsidR="00EA0F67" w:rsidRDefault="00EA0F67" w:rsidP="004B2188">
      <w:pPr>
        <w:spacing w:after="0" w:line="240" w:lineRule="auto"/>
        <w:ind w:firstLine="709"/>
        <w:jc w:val="both"/>
        <w:rPr>
          <w:rFonts w:ascii="Times New Roman" w:hAnsi="Times New Roman"/>
          <w:sz w:val="24"/>
          <w:szCs w:val="24"/>
        </w:rPr>
      </w:pPr>
      <w:r w:rsidRPr="00EA0F67">
        <w:rPr>
          <w:rFonts w:ascii="Times New Roman" w:hAnsi="Times New Roman"/>
          <w:sz w:val="24"/>
          <w:szCs w:val="24"/>
        </w:rPr>
        <w:t>1</w:t>
      </w:r>
      <w:r w:rsidR="004E75E0">
        <w:rPr>
          <w:rFonts w:ascii="Times New Roman" w:hAnsi="Times New Roman"/>
          <w:sz w:val="24"/>
          <w:szCs w:val="24"/>
        </w:rPr>
        <w:t>4</w:t>
      </w:r>
      <w:r w:rsidRPr="00EA0F67">
        <w:rPr>
          <w:rFonts w:ascii="Times New Roman" w:hAnsi="Times New Roman"/>
          <w:sz w:val="24"/>
          <w:szCs w:val="24"/>
        </w:rPr>
        <w:t>.2.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F931D5" w:rsidRPr="00F931D5" w:rsidRDefault="00F931D5" w:rsidP="004B2188">
      <w:pPr>
        <w:spacing w:after="0" w:line="240" w:lineRule="auto"/>
        <w:ind w:firstLine="709"/>
        <w:jc w:val="both"/>
        <w:rPr>
          <w:rFonts w:ascii="Times New Roman" w:hAnsi="Times New Roman"/>
          <w:sz w:val="24"/>
          <w:szCs w:val="24"/>
        </w:rPr>
      </w:pPr>
      <w:r>
        <w:rPr>
          <w:rFonts w:ascii="Times New Roman" w:hAnsi="Times New Roman"/>
          <w:sz w:val="24"/>
          <w:szCs w:val="24"/>
        </w:rPr>
        <w:t>14.4</w:t>
      </w:r>
      <w:r w:rsidR="00524C62">
        <w:rPr>
          <w:rFonts w:ascii="Times New Roman" w:hAnsi="Times New Roman"/>
          <w:sz w:val="24"/>
          <w:szCs w:val="24"/>
        </w:rPr>
        <w:t>.</w:t>
      </w:r>
      <w:r>
        <w:rPr>
          <w:rFonts w:ascii="Times New Roman" w:hAnsi="Times New Roman"/>
          <w:sz w:val="24"/>
          <w:szCs w:val="24"/>
        </w:rPr>
        <w:t xml:space="preserve"> </w:t>
      </w:r>
      <w:r w:rsidRPr="00F931D5">
        <w:rPr>
          <w:rFonts w:ascii="Times New Roman" w:hAnsi="Times New Roman"/>
          <w:sz w:val="24"/>
          <w:szCs w:val="24"/>
        </w:rPr>
        <w:t>Дія цього Договору також припиняється у наступних випадках:</w:t>
      </w:r>
    </w:p>
    <w:p w:rsidR="00F931D5" w:rsidRPr="00AD27C6" w:rsidRDefault="00F931D5" w:rsidP="004B2188">
      <w:pPr>
        <w:pStyle w:val="aa"/>
        <w:numPr>
          <w:ilvl w:val="0"/>
          <w:numId w:val="32"/>
        </w:numPr>
        <w:tabs>
          <w:tab w:val="left" w:pos="851"/>
        </w:tabs>
        <w:spacing w:after="0" w:line="240" w:lineRule="auto"/>
        <w:ind w:left="0" w:firstLine="709"/>
        <w:jc w:val="both"/>
        <w:rPr>
          <w:rFonts w:ascii="Times New Roman" w:hAnsi="Times New Roman"/>
          <w:sz w:val="24"/>
          <w:szCs w:val="24"/>
        </w:rPr>
      </w:pPr>
      <w:r w:rsidRPr="00AD27C6">
        <w:rPr>
          <w:rFonts w:ascii="Times New Roman" w:hAnsi="Times New Roman"/>
          <w:sz w:val="24"/>
          <w:szCs w:val="24"/>
        </w:rPr>
        <w:t>аналювання Постачальнику ліцензії на постачання;</w:t>
      </w:r>
    </w:p>
    <w:p w:rsidR="00F931D5" w:rsidRPr="00AD27C6" w:rsidRDefault="00F931D5" w:rsidP="004B2188">
      <w:pPr>
        <w:pStyle w:val="aa"/>
        <w:numPr>
          <w:ilvl w:val="0"/>
          <w:numId w:val="32"/>
        </w:numPr>
        <w:tabs>
          <w:tab w:val="left" w:pos="851"/>
        </w:tabs>
        <w:spacing w:after="0" w:line="240" w:lineRule="auto"/>
        <w:ind w:left="0" w:firstLine="709"/>
        <w:jc w:val="both"/>
        <w:rPr>
          <w:rFonts w:ascii="Times New Roman" w:hAnsi="Times New Roman"/>
          <w:sz w:val="24"/>
          <w:szCs w:val="24"/>
        </w:rPr>
      </w:pPr>
      <w:r w:rsidRPr="00AD27C6">
        <w:rPr>
          <w:rFonts w:ascii="Times New Roman" w:hAnsi="Times New Roman"/>
          <w:sz w:val="24"/>
          <w:szCs w:val="24"/>
        </w:rPr>
        <w:t>банкрутства або припинення господарської діяльності Постачальником;</w:t>
      </w:r>
    </w:p>
    <w:p w:rsidR="00F931D5" w:rsidRPr="00AD27C6" w:rsidRDefault="00F931D5" w:rsidP="004B2188">
      <w:pPr>
        <w:pStyle w:val="aa"/>
        <w:numPr>
          <w:ilvl w:val="0"/>
          <w:numId w:val="32"/>
        </w:numPr>
        <w:tabs>
          <w:tab w:val="left" w:pos="851"/>
        </w:tabs>
        <w:spacing w:after="0" w:line="240" w:lineRule="auto"/>
        <w:ind w:left="0" w:firstLine="709"/>
        <w:jc w:val="both"/>
        <w:rPr>
          <w:rFonts w:ascii="Times New Roman" w:hAnsi="Times New Roman"/>
          <w:sz w:val="24"/>
          <w:szCs w:val="24"/>
        </w:rPr>
      </w:pPr>
      <w:r w:rsidRPr="00AD27C6">
        <w:rPr>
          <w:rFonts w:ascii="Times New Roman" w:hAnsi="Times New Roman"/>
          <w:sz w:val="24"/>
          <w:szCs w:val="24"/>
        </w:rPr>
        <w:t>у разі зміни власника об’єкта Споживача;</w:t>
      </w:r>
    </w:p>
    <w:p w:rsidR="00F931D5" w:rsidRPr="00AD27C6" w:rsidRDefault="00F931D5" w:rsidP="004B2188">
      <w:pPr>
        <w:pStyle w:val="aa"/>
        <w:numPr>
          <w:ilvl w:val="0"/>
          <w:numId w:val="32"/>
        </w:numPr>
        <w:tabs>
          <w:tab w:val="left" w:pos="851"/>
        </w:tabs>
        <w:spacing w:after="0" w:line="240" w:lineRule="auto"/>
        <w:ind w:left="0" w:firstLine="709"/>
        <w:jc w:val="both"/>
        <w:rPr>
          <w:rFonts w:ascii="Times New Roman" w:hAnsi="Times New Roman"/>
          <w:sz w:val="24"/>
          <w:szCs w:val="24"/>
        </w:rPr>
      </w:pPr>
      <w:r w:rsidRPr="00AD27C6">
        <w:rPr>
          <w:rFonts w:ascii="Times New Roman" w:hAnsi="Times New Roman"/>
          <w:sz w:val="24"/>
          <w:szCs w:val="24"/>
        </w:rPr>
        <w:t>у разі зміни електропостачальника.</w:t>
      </w:r>
    </w:p>
    <w:p w:rsidR="009378AB" w:rsidRDefault="009378AB" w:rsidP="004B2188">
      <w:pPr>
        <w:tabs>
          <w:tab w:val="left" w:pos="142"/>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E75E0">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524C62">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Усі повідомлення за цим Договором вважаються зробленими належним чином, якщо вони здійснені в письмовій формі та надіслані за зазначеними в цьому Договорі адресами Сторін. Сторони зобов’язуються письмово повідомити про зміну будь-яких </w:t>
      </w:r>
      <w:r>
        <w:rPr>
          <w:rFonts w:ascii="Times New Roman" w:eastAsia="Times New Roman" w:hAnsi="Times New Roman"/>
          <w:sz w:val="24"/>
          <w:szCs w:val="24"/>
          <w:lang w:eastAsia="ru-RU"/>
        </w:rPr>
        <w:lastRenderedPageBreak/>
        <w:t xml:space="preserve">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9378AB" w:rsidRDefault="009378AB" w:rsidP="004B2188">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sz w:val="24"/>
          <w:szCs w:val="24"/>
          <w:lang w:eastAsia="uk-UA"/>
        </w:rPr>
        <w:t>1</w:t>
      </w:r>
      <w:r w:rsidR="004E75E0">
        <w:rPr>
          <w:rFonts w:ascii="Times New Roman" w:eastAsia="Times New Roman" w:hAnsi="Times New Roman"/>
          <w:sz w:val="24"/>
          <w:szCs w:val="24"/>
          <w:lang w:eastAsia="uk-UA"/>
        </w:rPr>
        <w:t>4</w:t>
      </w:r>
      <w:r>
        <w:rPr>
          <w:rFonts w:ascii="Times New Roman" w:eastAsia="Times New Roman" w:hAnsi="Times New Roman"/>
          <w:sz w:val="24"/>
          <w:szCs w:val="24"/>
          <w:lang w:eastAsia="uk-UA"/>
        </w:rPr>
        <w:t>.</w:t>
      </w:r>
      <w:r w:rsidR="00524C62">
        <w:rPr>
          <w:rFonts w:ascii="Times New Roman" w:eastAsia="Times New Roman" w:hAnsi="Times New Roman"/>
          <w:sz w:val="24"/>
          <w:szCs w:val="24"/>
          <w:lang w:eastAsia="uk-UA"/>
        </w:rPr>
        <w:t>6</w:t>
      </w:r>
      <w:r>
        <w:rPr>
          <w:rFonts w:ascii="Times New Roman" w:eastAsia="Times New Roman" w:hAnsi="Times New Roman"/>
          <w:sz w:val="24"/>
          <w:szCs w:val="24"/>
          <w:lang w:eastAsia="uk-UA"/>
        </w:rPr>
        <w:t xml:space="preserve">.Постачальник є платником ______________________ </w:t>
      </w:r>
      <w:r>
        <w:rPr>
          <w:rFonts w:ascii="Times New Roman" w:eastAsia="Times New Roman" w:hAnsi="Times New Roman"/>
          <w:color w:val="000000"/>
          <w:sz w:val="24"/>
          <w:szCs w:val="24"/>
          <w:lang w:eastAsia="uk-UA"/>
        </w:rPr>
        <w:t xml:space="preserve">. </w:t>
      </w:r>
    </w:p>
    <w:p w:rsidR="009378AB" w:rsidRDefault="009378AB" w:rsidP="004B218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зміні статусу платника податків Постачальник протягом 3 (трьох) днів надає Покупцю відповідну інформацію з підтверджуючими документами на електронну адресу:______________________________________________.</w:t>
      </w:r>
    </w:p>
    <w:p w:rsidR="009378AB" w:rsidRDefault="009378AB" w:rsidP="004B218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E75E0">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w:t>
      </w:r>
      <w:r w:rsidR="00524C62">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w:t>
      </w:r>
      <w:r w:rsidRPr="00721C3E">
        <w:rPr>
          <w:rFonts w:ascii="Times New Roman" w:eastAsia="Times New Roman" w:hAnsi="Times New Roman"/>
          <w:sz w:val="24"/>
          <w:szCs w:val="24"/>
          <w:lang w:eastAsia="ru-RU"/>
        </w:rPr>
        <w:t xml:space="preserve">Споживач є </w:t>
      </w:r>
      <w:r w:rsidR="00721C3E" w:rsidRPr="00721C3E">
        <w:rPr>
          <w:rFonts w:ascii="Times New Roman" w:eastAsia="Times New Roman" w:hAnsi="Times New Roman"/>
          <w:sz w:val="24"/>
          <w:szCs w:val="24"/>
          <w:lang w:eastAsia="ru-RU"/>
        </w:rPr>
        <w:t>неприбутковою установою</w:t>
      </w:r>
      <w:r w:rsidRPr="00721C3E">
        <w:rPr>
          <w:rFonts w:ascii="Times New Roman" w:eastAsia="Times New Roman" w:hAnsi="Times New Roman"/>
          <w:sz w:val="24"/>
          <w:szCs w:val="24"/>
          <w:lang w:eastAsia="ru-RU"/>
        </w:rPr>
        <w:t>.</w:t>
      </w:r>
    </w:p>
    <w:p w:rsidR="009378AB" w:rsidRDefault="009378AB" w:rsidP="004B2188">
      <w:pPr>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r w:rsidR="004E75E0">
        <w:rPr>
          <w:rFonts w:ascii="Times New Roman" w:eastAsia="Times New Roman" w:hAnsi="Times New Roman"/>
          <w:sz w:val="24"/>
          <w:szCs w:val="24"/>
          <w:lang w:eastAsia="uk-UA"/>
        </w:rPr>
        <w:t>4</w:t>
      </w:r>
      <w:r>
        <w:rPr>
          <w:rFonts w:ascii="Times New Roman" w:eastAsia="Times New Roman" w:hAnsi="Times New Roman"/>
          <w:sz w:val="24"/>
          <w:szCs w:val="24"/>
          <w:lang w:eastAsia="uk-UA"/>
        </w:rPr>
        <w:t>.</w:t>
      </w:r>
      <w:r w:rsidR="00524C62">
        <w:rPr>
          <w:rFonts w:ascii="Times New Roman" w:eastAsia="Times New Roman" w:hAnsi="Times New Roman"/>
          <w:sz w:val="24"/>
          <w:szCs w:val="24"/>
          <w:lang w:eastAsia="uk-UA"/>
        </w:rPr>
        <w:t>8</w:t>
      </w:r>
      <w:r>
        <w:rPr>
          <w:rFonts w:ascii="Times New Roman" w:eastAsia="Times New Roman" w:hAnsi="Times New Roman"/>
          <w:sz w:val="24"/>
          <w:szCs w:val="24"/>
          <w:lang w:eastAsia="uk-UA"/>
        </w:rPr>
        <w:t>. Жодна зі Сторін не вправі передавати свої права та обов’язки за цим Договором будь-якій третій стороні без письмової згоди іншої Сторони.</w:t>
      </w:r>
    </w:p>
    <w:p w:rsidR="009378AB" w:rsidRDefault="009378AB" w:rsidP="004B2188">
      <w:pPr>
        <w:autoSpaceDE w:val="0"/>
        <w:autoSpaceDN w:val="0"/>
        <w:adjustRightInd w:val="0"/>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r w:rsidR="004E75E0">
        <w:rPr>
          <w:rFonts w:ascii="Times New Roman" w:eastAsia="Times New Roman" w:hAnsi="Times New Roman"/>
          <w:sz w:val="24"/>
          <w:szCs w:val="24"/>
          <w:lang w:eastAsia="uk-UA"/>
        </w:rPr>
        <w:t>4</w:t>
      </w:r>
      <w:r>
        <w:rPr>
          <w:rFonts w:ascii="Times New Roman" w:eastAsia="Times New Roman" w:hAnsi="Times New Roman"/>
          <w:sz w:val="24"/>
          <w:szCs w:val="24"/>
          <w:lang w:eastAsia="uk-UA"/>
        </w:rPr>
        <w:t>.</w:t>
      </w:r>
      <w:r w:rsidR="00524C62">
        <w:rPr>
          <w:rFonts w:ascii="Times New Roman" w:eastAsia="Times New Roman" w:hAnsi="Times New Roman"/>
          <w:sz w:val="24"/>
          <w:szCs w:val="24"/>
          <w:lang w:eastAsia="uk-UA"/>
        </w:rPr>
        <w:t>9</w:t>
      </w:r>
      <w:r>
        <w:rPr>
          <w:rFonts w:ascii="Times New Roman" w:eastAsia="Times New Roman" w:hAnsi="Times New Roman"/>
          <w:sz w:val="24"/>
          <w:szCs w:val="24"/>
          <w:lang w:eastAsia="uk-UA"/>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9378AB" w:rsidRDefault="009378AB" w:rsidP="004B2188">
      <w:pPr>
        <w:tabs>
          <w:tab w:val="left" w:pos="142"/>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E75E0">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524C62">
        <w:rPr>
          <w:rFonts w:ascii="Times New Roman" w:eastAsia="Times New Roman" w:hAnsi="Times New Roman"/>
          <w:sz w:val="24"/>
          <w:szCs w:val="24"/>
          <w:lang w:eastAsia="ru-RU"/>
        </w:rPr>
        <w:t>10</w:t>
      </w:r>
      <w:r>
        <w:rPr>
          <w:rFonts w:ascii="Times New Roman" w:eastAsia="Times New Roman" w:hAnsi="Times New Roman"/>
          <w:sz w:val="24"/>
          <w:szCs w:val="24"/>
          <w:lang w:eastAsia="ru-RU"/>
        </w:rPr>
        <w:t>. Цей Договір укладено у двох примірниках, які мають однакову юридичну силу, один з яких зберігається у Постачальника, другий у Споживача.</w:t>
      </w:r>
    </w:p>
    <w:p w:rsidR="004B1053" w:rsidRDefault="004B1053" w:rsidP="004B2188">
      <w:pPr>
        <w:tabs>
          <w:tab w:val="left" w:pos="142"/>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E75E0">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00524C62">
        <w:rPr>
          <w:rFonts w:ascii="Times New Roman" w:eastAsia="Times New Roman" w:hAnsi="Times New Roman"/>
          <w:sz w:val="24"/>
          <w:szCs w:val="24"/>
          <w:lang w:eastAsia="ru-RU"/>
        </w:rPr>
        <w:t>1</w:t>
      </w:r>
      <w:r>
        <w:rPr>
          <w:rFonts w:ascii="Times New Roman" w:eastAsia="Times New Roman" w:hAnsi="Times New Roman"/>
          <w:sz w:val="24"/>
          <w:szCs w:val="24"/>
          <w:lang w:eastAsia="ru-RU"/>
        </w:rPr>
        <w:t>. Додатки до цього Договору</w:t>
      </w:r>
      <w:r w:rsidR="00F240BB">
        <w:rPr>
          <w:rFonts w:ascii="Times New Roman" w:eastAsia="Times New Roman" w:hAnsi="Times New Roman"/>
          <w:sz w:val="24"/>
          <w:szCs w:val="24"/>
          <w:lang w:eastAsia="ru-RU"/>
        </w:rPr>
        <w:t>,  а саме:</w:t>
      </w:r>
    </w:p>
    <w:p w:rsidR="00F240BB" w:rsidRPr="00F240BB" w:rsidRDefault="00F240BB" w:rsidP="004B2188">
      <w:pPr>
        <w:tabs>
          <w:tab w:val="left" w:pos="142"/>
        </w:tabs>
        <w:spacing w:after="0" w:line="240" w:lineRule="auto"/>
        <w:ind w:firstLine="709"/>
        <w:jc w:val="both"/>
        <w:rPr>
          <w:rFonts w:ascii="Times New Roman" w:eastAsia="Times New Roman" w:hAnsi="Times New Roman"/>
          <w:sz w:val="24"/>
          <w:szCs w:val="24"/>
          <w:lang w:eastAsia="ru-RU"/>
        </w:rPr>
      </w:pPr>
      <w:r w:rsidRPr="00F240BB">
        <w:rPr>
          <w:rFonts w:ascii="Times New Roman" w:eastAsia="Times New Roman" w:hAnsi="Times New Roman"/>
          <w:sz w:val="24"/>
          <w:szCs w:val="24"/>
          <w:lang w:eastAsia="ru-RU"/>
        </w:rPr>
        <w:t>Додаток № 1</w:t>
      </w:r>
      <w:r w:rsidR="0088383B">
        <w:rPr>
          <w:rFonts w:ascii="Times New Roman" w:eastAsia="Times New Roman" w:hAnsi="Times New Roman"/>
          <w:sz w:val="24"/>
          <w:szCs w:val="24"/>
          <w:lang w:eastAsia="ru-RU"/>
        </w:rPr>
        <w:t xml:space="preserve"> - </w:t>
      </w:r>
      <w:r w:rsidR="00C555AE">
        <w:rPr>
          <w:rFonts w:ascii="Times New Roman" w:eastAsia="Times New Roman" w:hAnsi="Times New Roman"/>
          <w:sz w:val="24"/>
          <w:szCs w:val="24"/>
          <w:lang w:eastAsia="ru-RU"/>
        </w:rPr>
        <w:t>Заява-приєднання</w:t>
      </w:r>
      <w:r w:rsidRPr="00F240BB">
        <w:rPr>
          <w:rFonts w:ascii="Times New Roman" w:eastAsia="Times New Roman" w:hAnsi="Times New Roman"/>
          <w:sz w:val="24"/>
          <w:szCs w:val="24"/>
          <w:lang w:eastAsia="ru-RU"/>
        </w:rPr>
        <w:t>;</w:t>
      </w:r>
    </w:p>
    <w:p w:rsidR="0088383B" w:rsidRDefault="00F240BB" w:rsidP="004B2188">
      <w:pPr>
        <w:tabs>
          <w:tab w:val="left" w:pos="142"/>
        </w:tabs>
        <w:spacing w:after="0" w:line="240" w:lineRule="auto"/>
        <w:ind w:firstLine="709"/>
        <w:jc w:val="both"/>
        <w:rPr>
          <w:rFonts w:ascii="Times New Roman" w:eastAsia="Times New Roman" w:hAnsi="Times New Roman"/>
          <w:sz w:val="24"/>
          <w:szCs w:val="24"/>
          <w:lang w:eastAsia="ru-RU"/>
        </w:rPr>
      </w:pPr>
      <w:r w:rsidRPr="00F240BB">
        <w:rPr>
          <w:rFonts w:ascii="Times New Roman" w:eastAsia="Times New Roman" w:hAnsi="Times New Roman"/>
          <w:sz w:val="24"/>
          <w:szCs w:val="24"/>
          <w:lang w:eastAsia="ru-RU"/>
        </w:rPr>
        <w:t>Додаток № 2</w:t>
      </w:r>
      <w:r w:rsidR="0088383B">
        <w:rPr>
          <w:rFonts w:ascii="Times New Roman" w:eastAsia="Times New Roman" w:hAnsi="Times New Roman"/>
          <w:sz w:val="24"/>
          <w:szCs w:val="24"/>
          <w:lang w:eastAsia="ru-RU"/>
        </w:rPr>
        <w:t xml:space="preserve"> - </w:t>
      </w:r>
      <w:r w:rsidR="004E75E0">
        <w:rPr>
          <w:rFonts w:ascii="Times New Roman" w:eastAsia="Times New Roman" w:hAnsi="Times New Roman"/>
          <w:sz w:val="24"/>
          <w:szCs w:val="24"/>
          <w:lang w:eastAsia="ru-RU"/>
        </w:rPr>
        <w:t>Комерційна пропозиція</w:t>
      </w:r>
      <w:r w:rsidR="0088383B">
        <w:rPr>
          <w:rFonts w:ascii="Times New Roman" w:eastAsia="Times New Roman" w:hAnsi="Times New Roman"/>
          <w:sz w:val="24"/>
          <w:szCs w:val="24"/>
          <w:lang w:eastAsia="ru-RU"/>
        </w:rPr>
        <w:t>;</w:t>
      </w:r>
    </w:p>
    <w:p w:rsidR="00EA0F67" w:rsidRDefault="0088383B" w:rsidP="004B2188">
      <w:pPr>
        <w:spacing w:after="0" w:line="240" w:lineRule="auto"/>
        <w:ind w:firstLine="709"/>
        <w:rPr>
          <w:rFonts w:ascii="Times New Roman" w:hAnsi="Times New Roman"/>
          <w:sz w:val="24"/>
          <w:szCs w:val="24"/>
        </w:rPr>
      </w:pPr>
      <w:r>
        <w:rPr>
          <w:rFonts w:ascii="Times New Roman" w:eastAsia="Times New Roman" w:hAnsi="Times New Roman"/>
          <w:sz w:val="24"/>
          <w:szCs w:val="24"/>
          <w:lang w:eastAsia="ru-RU"/>
        </w:rPr>
        <w:t xml:space="preserve">Додаток № 3 - </w:t>
      </w:r>
      <w:r w:rsidRPr="002C39EC">
        <w:rPr>
          <w:rFonts w:ascii="Times New Roman" w:hAnsi="Times New Roman"/>
          <w:sz w:val="24"/>
          <w:szCs w:val="24"/>
          <w:lang w:eastAsia="uk-UA"/>
        </w:rPr>
        <w:t>Перелік точок комерційного обліку</w:t>
      </w:r>
      <w:r>
        <w:rPr>
          <w:rFonts w:ascii="Times New Roman" w:hAnsi="Times New Roman"/>
          <w:sz w:val="24"/>
          <w:szCs w:val="24"/>
          <w:lang w:eastAsia="uk-UA"/>
        </w:rPr>
        <w:t xml:space="preserve"> Споживача.</w:t>
      </w:r>
    </w:p>
    <w:p w:rsidR="0002437A" w:rsidRDefault="0002437A" w:rsidP="00055ED4">
      <w:pPr>
        <w:spacing w:line="240" w:lineRule="auto"/>
        <w:jc w:val="both"/>
        <w:rPr>
          <w:rFonts w:ascii="Times New Roman" w:hAnsi="Times New Roman"/>
          <w:sz w:val="24"/>
          <w:szCs w:val="24"/>
        </w:rPr>
      </w:pPr>
    </w:p>
    <w:p w:rsidR="007F3F65" w:rsidRPr="007F3F65" w:rsidRDefault="007F3F65" w:rsidP="007F3F65">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15. М</w:t>
      </w:r>
      <w:r w:rsidRPr="007F3F65">
        <w:rPr>
          <w:rFonts w:ascii="Times New Roman" w:hAnsi="Times New Roman"/>
          <w:b/>
          <w:sz w:val="24"/>
          <w:szCs w:val="24"/>
        </w:rPr>
        <w:t>ісцезнаходження та банківські реквізити сторін: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934"/>
      </w:tblGrid>
      <w:tr w:rsidR="00FA1E20" w:rsidTr="007F3F65">
        <w:tc>
          <w:tcPr>
            <w:tcW w:w="4744" w:type="dxa"/>
          </w:tcPr>
          <w:p w:rsidR="00FA1E20" w:rsidRPr="002D6E12" w:rsidRDefault="00FA1E20" w:rsidP="007F3F65">
            <w:pPr>
              <w:spacing w:after="0" w:line="240" w:lineRule="auto"/>
              <w:jc w:val="center"/>
              <w:rPr>
                <w:rFonts w:ascii="Times New Roman" w:hAnsi="Times New Roman"/>
                <w:sz w:val="24"/>
                <w:szCs w:val="24"/>
                <w:lang w:eastAsia="uk-UA"/>
              </w:rPr>
            </w:pPr>
            <w:r w:rsidRPr="002D6E12">
              <w:rPr>
                <w:rFonts w:ascii="Times New Roman" w:hAnsi="Times New Roman"/>
                <w:sz w:val="24"/>
                <w:szCs w:val="24"/>
                <w:lang w:eastAsia="uk-UA"/>
              </w:rPr>
              <w:t>Споживач:</w:t>
            </w:r>
          </w:p>
          <w:p w:rsidR="00A8026E" w:rsidRPr="00A8026E" w:rsidRDefault="00A8026E" w:rsidP="00A8026E">
            <w:pPr>
              <w:pStyle w:val="afe"/>
              <w:rPr>
                <w:rFonts w:ascii="Times New Roman" w:hAnsi="Times New Roman" w:cs="Times New Roman"/>
                <w:b/>
                <w:sz w:val="24"/>
                <w:szCs w:val="24"/>
              </w:rPr>
            </w:pPr>
            <w:r w:rsidRPr="00A8026E">
              <w:rPr>
                <w:rFonts w:ascii="Times New Roman" w:hAnsi="Times New Roman" w:cs="Times New Roman"/>
                <w:b/>
                <w:sz w:val="24"/>
                <w:szCs w:val="24"/>
              </w:rPr>
              <w:t>ЗАМОВНИК</w:t>
            </w:r>
          </w:p>
          <w:p w:rsidR="007626C3" w:rsidRDefault="007626C3" w:rsidP="00A8026E">
            <w:pPr>
              <w:pStyle w:val="afe"/>
              <w:rPr>
                <w:rFonts w:ascii="Times New Roman" w:hAnsi="Times New Roman" w:cs="Times New Roman"/>
                <w:b/>
                <w:sz w:val="24"/>
                <w:szCs w:val="24"/>
              </w:rPr>
            </w:pPr>
            <w:r>
              <w:rPr>
                <w:rFonts w:ascii="Times New Roman" w:hAnsi="Times New Roman" w:cs="Times New Roman"/>
                <w:b/>
                <w:sz w:val="24"/>
                <w:szCs w:val="24"/>
              </w:rPr>
              <w:t>Димерсь</w:t>
            </w:r>
            <w:r w:rsidR="00A8026E" w:rsidRPr="00A8026E">
              <w:rPr>
                <w:rFonts w:ascii="Times New Roman" w:hAnsi="Times New Roman" w:cs="Times New Roman"/>
                <w:b/>
                <w:sz w:val="24"/>
                <w:szCs w:val="24"/>
              </w:rPr>
              <w:t xml:space="preserve">кий ліцей </w:t>
            </w:r>
            <w:r>
              <w:rPr>
                <w:rFonts w:ascii="Times New Roman" w:hAnsi="Times New Roman" w:cs="Times New Roman"/>
                <w:b/>
                <w:sz w:val="24"/>
                <w:szCs w:val="24"/>
              </w:rPr>
              <w:t>№1</w:t>
            </w:r>
          </w:p>
          <w:p w:rsidR="00A8026E" w:rsidRPr="00A8026E" w:rsidRDefault="007626C3" w:rsidP="00A8026E">
            <w:pPr>
              <w:pStyle w:val="afe"/>
              <w:rPr>
                <w:rFonts w:ascii="Times New Roman" w:hAnsi="Times New Roman" w:cs="Times New Roman"/>
                <w:b/>
                <w:sz w:val="24"/>
                <w:szCs w:val="24"/>
              </w:rPr>
            </w:pPr>
            <w:r>
              <w:rPr>
                <w:rFonts w:ascii="Times New Roman" w:hAnsi="Times New Roman" w:cs="Times New Roman"/>
                <w:b/>
                <w:sz w:val="24"/>
                <w:szCs w:val="24"/>
              </w:rPr>
              <w:t>Димер</w:t>
            </w:r>
            <w:r w:rsidR="00A8026E" w:rsidRPr="00A8026E">
              <w:rPr>
                <w:rFonts w:ascii="Times New Roman" w:hAnsi="Times New Roman" w:cs="Times New Roman"/>
                <w:b/>
                <w:sz w:val="24"/>
                <w:szCs w:val="24"/>
              </w:rPr>
              <w:t>ської с</w:t>
            </w:r>
            <w:r>
              <w:rPr>
                <w:rFonts w:ascii="Times New Roman" w:hAnsi="Times New Roman" w:cs="Times New Roman"/>
                <w:b/>
                <w:sz w:val="24"/>
                <w:szCs w:val="24"/>
              </w:rPr>
              <w:t>елищн</w:t>
            </w:r>
            <w:r w:rsidR="00A8026E" w:rsidRPr="00A8026E">
              <w:rPr>
                <w:rFonts w:ascii="Times New Roman" w:hAnsi="Times New Roman" w:cs="Times New Roman"/>
                <w:b/>
                <w:sz w:val="24"/>
                <w:szCs w:val="24"/>
              </w:rPr>
              <w:t>ої ради</w:t>
            </w:r>
          </w:p>
          <w:p w:rsidR="00A8026E" w:rsidRPr="00A8026E" w:rsidRDefault="00A8026E" w:rsidP="00A8026E">
            <w:pPr>
              <w:pStyle w:val="afe"/>
              <w:rPr>
                <w:rFonts w:ascii="Times New Roman" w:hAnsi="Times New Roman" w:cs="Times New Roman"/>
                <w:b/>
                <w:sz w:val="24"/>
                <w:szCs w:val="24"/>
              </w:rPr>
            </w:pPr>
            <w:r w:rsidRPr="00A8026E">
              <w:rPr>
                <w:rFonts w:ascii="Times New Roman" w:hAnsi="Times New Roman" w:cs="Times New Roman"/>
                <w:b/>
                <w:sz w:val="24"/>
                <w:szCs w:val="24"/>
              </w:rPr>
              <w:t>073</w:t>
            </w:r>
            <w:r w:rsidR="007626C3">
              <w:rPr>
                <w:rFonts w:ascii="Times New Roman" w:hAnsi="Times New Roman" w:cs="Times New Roman"/>
                <w:b/>
                <w:sz w:val="24"/>
                <w:szCs w:val="24"/>
              </w:rPr>
              <w:t>30</w:t>
            </w:r>
            <w:r w:rsidRPr="00A8026E">
              <w:rPr>
                <w:rFonts w:ascii="Times New Roman" w:hAnsi="Times New Roman" w:cs="Times New Roman"/>
                <w:b/>
                <w:sz w:val="24"/>
                <w:szCs w:val="24"/>
              </w:rPr>
              <w:t xml:space="preserve">, Київська область, Вишгородський район, </w:t>
            </w:r>
            <w:r w:rsidR="007626C3">
              <w:rPr>
                <w:rFonts w:ascii="Times New Roman" w:hAnsi="Times New Roman" w:cs="Times New Roman"/>
                <w:b/>
                <w:sz w:val="24"/>
                <w:szCs w:val="24"/>
              </w:rPr>
              <w:t>смт.Димер, вул. Бударіна,9</w:t>
            </w:r>
          </w:p>
          <w:p w:rsidR="00A8026E" w:rsidRPr="00A8026E" w:rsidRDefault="00A8026E" w:rsidP="00A8026E">
            <w:pPr>
              <w:pStyle w:val="afe"/>
              <w:rPr>
                <w:rFonts w:ascii="Times New Roman" w:hAnsi="Times New Roman" w:cs="Times New Roman"/>
                <w:b/>
                <w:sz w:val="24"/>
                <w:szCs w:val="24"/>
              </w:rPr>
            </w:pPr>
            <w:r w:rsidRPr="00A8026E">
              <w:rPr>
                <w:rFonts w:ascii="Times New Roman" w:hAnsi="Times New Roman" w:cs="Times New Roman"/>
                <w:b/>
                <w:sz w:val="24"/>
                <w:szCs w:val="24"/>
              </w:rPr>
              <w:t>р/р</w:t>
            </w:r>
            <w:r>
              <w:rPr>
                <w:rFonts w:ascii="Times New Roman" w:hAnsi="Times New Roman" w:cs="Times New Roman"/>
                <w:b/>
                <w:sz w:val="24"/>
                <w:szCs w:val="24"/>
              </w:rPr>
              <w:t xml:space="preserve"> </w:t>
            </w:r>
            <w:r w:rsidR="007626C3">
              <w:rPr>
                <w:rFonts w:ascii="Times New Roman" w:hAnsi="Times New Roman" w:cs="Times New Roman"/>
                <w:b/>
                <w:sz w:val="24"/>
                <w:szCs w:val="24"/>
              </w:rPr>
              <w:t>__________________________________</w:t>
            </w:r>
          </w:p>
          <w:p w:rsidR="00A8026E" w:rsidRPr="00A8026E" w:rsidRDefault="00A8026E" w:rsidP="00A8026E">
            <w:pPr>
              <w:pStyle w:val="afe"/>
              <w:rPr>
                <w:rFonts w:ascii="Times New Roman" w:hAnsi="Times New Roman" w:cs="Times New Roman"/>
                <w:b/>
                <w:sz w:val="24"/>
                <w:szCs w:val="24"/>
              </w:rPr>
            </w:pPr>
            <w:r w:rsidRPr="00A8026E">
              <w:rPr>
                <w:rFonts w:ascii="Times New Roman" w:hAnsi="Times New Roman" w:cs="Times New Roman"/>
                <w:b/>
                <w:sz w:val="24"/>
                <w:szCs w:val="24"/>
              </w:rPr>
              <w:t>в Держказначейська служба України</w:t>
            </w:r>
          </w:p>
          <w:p w:rsidR="00A8026E" w:rsidRPr="00A8026E" w:rsidRDefault="00A8026E" w:rsidP="00A8026E">
            <w:pPr>
              <w:pStyle w:val="afe"/>
              <w:rPr>
                <w:rFonts w:ascii="Times New Roman" w:hAnsi="Times New Roman" w:cs="Times New Roman"/>
                <w:b/>
                <w:sz w:val="24"/>
                <w:szCs w:val="24"/>
              </w:rPr>
            </w:pPr>
            <w:r w:rsidRPr="00A8026E">
              <w:rPr>
                <w:rFonts w:ascii="Times New Roman" w:hAnsi="Times New Roman" w:cs="Times New Roman"/>
                <w:b/>
                <w:sz w:val="24"/>
                <w:szCs w:val="24"/>
              </w:rPr>
              <w:t>Код ЄДРПОУ 2556</w:t>
            </w:r>
            <w:r w:rsidR="007626C3">
              <w:rPr>
                <w:rFonts w:ascii="Times New Roman" w:hAnsi="Times New Roman" w:cs="Times New Roman"/>
                <w:b/>
                <w:sz w:val="24"/>
                <w:szCs w:val="24"/>
              </w:rPr>
              <w:t>7699</w:t>
            </w:r>
          </w:p>
          <w:p w:rsidR="00A8026E" w:rsidRPr="00A8026E" w:rsidRDefault="00A8026E" w:rsidP="00A8026E">
            <w:pPr>
              <w:pStyle w:val="afe"/>
              <w:rPr>
                <w:rFonts w:ascii="Times New Roman" w:hAnsi="Times New Roman" w:cs="Times New Roman"/>
                <w:b/>
                <w:sz w:val="24"/>
                <w:szCs w:val="24"/>
              </w:rPr>
            </w:pPr>
            <w:r w:rsidRPr="00A8026E">
              <w:rPr>
                <w:rFonts w:ascii="Times New Roman" w:hAnsi="Times New Roman" w:cs="Times New Roman"/>
                <w:b/>
                <w:sz w:val="24"/>
                <w:szCs w:val="24"/>
              </w:rPr>
              <w:t>Тел.. (04596)</w:t>
            </w:r>
            <w:r w:rsidR="007626C3">
              <w:rPr>
                <w:rFonts w:ascii="Times New Roman" w:hAnsi="Times New Roman" w:cs="Times New Roman"/>
                <w:b/>
                <w:sz w:val="24"/>
                <w:szCs w:val="24"/>
              </w:rPr>
              <w:t xml:space="preserve"> 31576</w:t>
            </w:r>
            <w:r w:rsidRPr="00A8026E">
              <w:rPr>
                <w:rFonts w:ascii="Times New Roman" w:hAnsi="Times New Roman" w:cs="Times New Roman"/>
                <w:b/>
                <w:sz w:val="24"/>
                <w:szCs w:val="24"/>
              </w:rPr>
              <w:t xml:space="preserve">                        </w:t>
            </w:r>
          </w:p>
          <w:p w:rsidR="00A8026E" w:rsidRPr="00A8026E" w:rsidRDefault="00A8026E" w:rsidP="00A8026E">
            <w:pPr>
              <w:pStyle w:val="afe"/>
              <w:rPr>
                <w:rFonts w:ascii="Times New Roman" w:hAnsi="Times New Roman" w:cs="Times New Roman"/>
                <w:b/>
                <w:sz w:val="24"/>
                <w:szCs w:val="24"/>
              </w:rPr>
            </w:pPr>
          </w:p>
          <w:p w:rsidR="00A8026E" w:rsidRPr="00A8026E" w:rsidRDefault="00A8026E" w:rsidP="00A8026E">
            <w:pPr>
              <w:pStyle w:val="afe"/>
              <w:rPr>
                <w:rFonts w:ascii="Times New Roman" w:hAnsi="Times New Roman" w:cs="Times New Roman"/>
                <w:b/>
                <w:sz w:val="24"/>
                <w:szCs w:val="24"/>
              </w:rPr>
            </w:pPr>
            <w:r w:rsidRPr="00A8026E">
              <w:rPr>
                <w:rFonts w:ascii="Times New Roman" w:hAnsi="Times New Roman" w:cs="Times New Roman"/>
                <w:b/>
                <w:sz w:val="24"/>
                <w:szCs w:val="24"/>
              </w:rPr>
              <w:t>Директор</w:t>
            </w:r>
          </w:p>
          <w:p w:rsidR="00A8026E" w:rsidRPr="00A8026E" w:rsidRDefault="00A8026E" w:rsidP="00A8026E">
            <w:pPr>
              <w:pStyle w:val="afe"/>
              <w:rPr>
                <w:rFonts w:ascii="Times New Roman" w:hAnsi="Times New Roman" w:cs="Times New Roman"/>
                <w:b/>
                <w:sz w:val="24"/>
                <w:szCs w:val="24"/>
              </w:rPr>
            </w:pPr>
          </w:p>
          <w:p w:rsidR="006A0CE7" w:rsidRPr="00A8026E" w:rsidRDefault="00A8026E" w:rsidP="002D6E12">
            <w:pPr>
              <w:pStyle w:val="afe"/>
              <w:rPr>
                <w:rFonts w:ascii="Times New Roman" w:hAnsi="Times New Roman" w:cs="Times New Roman"/>
                <w:b/>
                <w:sz w:val="24"/>
                <w:szCs w:val="24"/>
              </w:rPr>
            </w:pPr>
            <w:r>
              <w:rPr>
                <w:rFonts w:ascii="Times New Roman" w:hAnsi="Times New Roman" w:cs="Times New Roman"/>
                <w:b/>
                <w:sz w:val="24"/>
                <w:szCs w:val="24"/>
              </w:rPr>
              <w:t xml:space="preserve">_________________ </w:t>
            </w:r>
            <w:r w:rsidR="007626C3">
              <w:rPr>
                <w:rFonts w:ascii="Times New Roman" w:hAnsi="Times New Roman" w:cs="Times New Roman"/>
                <w:b/>
                <w:sz w:val="24"/>
                <w:szCs w:val="24"/>
              </w:rPr>
              <w:t>А.В. Коцан</w:t>
            </w:r>
          </w:p>
          <w:p w:rsidR="00FA1E20" w:rsidRDefault="00FA1E20" w:rsidP="006A0CE7">
            <w:pPr>
              <w:spacing w:after="0" w:line="240" w:lineRule="auto"/>
              <w:rPr>
                <w:rFonts w:ascii="Times New Roman" w:hAnsi="Times New Roman"/>
                <w:sz w:val="24"/>
                <w:szCs w:val="24"/>
                <w:lang w:eastAsia="uk-UA"/>
              </w:rPr>
            </w:pPr>
          </w:p>
        </w:tc>
        <w:tc>
          <w:tcPr>
            <w:tcW w:w="4934" w:type="dxa"/>
          </w:tcPr>
          <w:p w:rsidR="00FA1E20" w:rsidRDefault="00FA1E20" w:rsidP="007F3F65">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Постачальник:</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tc>
      </w:tr>
    </w:tbl>
    <w:p w:rsidR="00EA0F67" w:rsidRPr="00EA0F67" w:rsidRDefault="00EA0F67" w:rsidP="00055ED4">
      <w:pPr>
        <w:spacing w:line="240" w:lineRule="auto"/>
        <w:jc w:val="both"/>
        <w:rPr>
          <w:rFonts w:ascii="Times New Roman" w:hAnsi="Times New Roman"/>
          <w:sz w:val="24"/>
          <w:szCs w:val="24"/>
        </w:rPr>
      </w:pPr>
    </w:p>
    <w:p w:rsidR="00EA0F67" w:rsidRPr="00EA0F67" w:rsidRDefault="00EA0F67" w:rsidP="00055ED4">
      <w:pPr>
        <w:spacing w:line="240" w:lineRule="auto"/>
        <w:ind w:left="6372"/>
        <w:rPr>
          <w:rFonts w:ascii="Times New Roman" w:hAnsi="Times New Roman"/>
          <w:sz w:val="24"/>
          <w:szCs w:val="24"/>
        </w:rPr>
        <w:sectPr w:rsidR="00EA0F67" w:rsidRPr="00EA0F67" w:rsidSect="00CB472B">
          <w:footerReference w:type="default" r:id="rId9"/>
          <w:footerReference w:type="first" r:id="rId10"/>
          <w:pgSz w:w="11900" w:h="16840"/>
          <w:pgMar w:top="567" w:right="567" w:bottom="567" w:left="1701" w:header="0" w:footer="6" w:gutter="0"/>
          <w:cols w:space="999"/>
          <w:noEndnote/>
          <w:docGrid w:linePitch="360"/>
        </w:sectPr>
      </w:pPr>
    </w:p>
    <w:p w:rsidR="00FB4E8B" w:rsidRPr="00FB4E8B" w:rsidRDefault="00FB4E8B" w:rsidP="00055ED4">
      <w:pPr>
        <w:widowControl w:val="0"/>
        <w:autoSpaceDE w:val="0"/>
        <w:autoSpaceDN w:val="0"/>
        <w:adjustRightInd w:val="0"/>
        <w:spacing w:after="0" w:line="240" w:lineRule="auto"/>
        <w:ind w:left="5812"/>
        <w:jc w:val="right"/>
        <w:textAlignment w:val="baseline"/>
        <w:rPr>
          <w:rFonts w:ascii="Times New Roman" w:eastAsia="Andale Sans UI" w:hAnsi="Times New Roman" w:cs="Tahoma"/>
          <w:kern w:val="3"/>
          <w:sz w:val="24"/>
          <w:szCs w:val="24"/>
          <w:lang w:eastAsia="ja-JP" w:bidi="fa-IR"/>
        </w:rPr>
      </w:pPr>
      <w:r w:rsidRPr="00FB4E8B">
        <w:rPr>
          <w:rFonts w:ascii="Times New Roman" w:eastAsia="Andale Sans UI" w:hAnsi="Times New Roman" w:cs="Tahoma"/>
          <w:kern w:val="3"/>
          <w:sz w:val="24"/>
          <w:szCs w:val="24"/>
          <w:lang w:eastAsia="ja-JP" w:bidi="fa-IR"/>
        </w:rPr>
        <w:lastRenderedPageBreak/>
        <w:t xml:space="preserve">Додаток </w:t>
      </w:r>
      <w:r w:rsidR="00D53F40">
        <w:rPr>
          <w:rFonts w:ascii="Times New Roman" w:eastAsia="Andale Sans UI" w:hAnsi="Times New Roman" w:cs="Tahoma"/>
          <w:kern w:val="3"/>
          <w:sz w:val="24"/>
          <w:szCs w:val="24"/>
          <w:lang w:eastAsia="ja-JP" w:bidi="fa-IR"/>
        </w:rPr>
        <w:t>1</w:t>
      </w:r>
    </w:p>
    <w:p w:rsidR="00FB4E8B" w:rsidRPr="00FB4E8B" w:rsidRDefault="00FB4E8B" w:rsidP="00055ED4">
      <w:pPr>
        <w:widowControl w:val="0"/>
        <w:autoSpaceDE w:val="0"/>
        <w:autoSpaceDN w:val="0"/>
        <w:adjustRightInd w:val="0"/>
        <w:spacing w:after="0" w:line="240" w:lineRule="auto"/>
        <w:ind w:left="5812"/>
        <w:jc w:val="right"/>
        <w:textAlignment w:val="baseline"/>
        <w:rPr>
          <w:rFonts w:ascii="Times New Roman" w:eastAsia="Andale Sans UI" w:hAnsi="Times New Roman" w:cs="Tahoma"/>
          <w:bCs/>
          <w:kern w:val="2"/>
          <w:sz w:val="24"/>
          <w:szCs w:val="24"/>
          <w:lang w:eastAsia="fa-IR" w:bidi="fa-IR"/>
        </w:rPr>
      </w:pPr>
      <w:r w:rsidRPr="00FB4E8B">
        <w:rPr>
          <w:rFonts w:ascii="Times New Roman" w:eastAsia="Andale Sans UI" w:hAnsi="Times New Roman" w:cs="Tahoma"/>
          <w:kern w:val="2"/>
          <w:sz w:val="24"/>
          <w:szCs w:val="24"/>
          <w:lang w:eastAsia="fa-IR" w:bidi="fa-IR"/>
        </w:rPr>
        <w:t xml:space="preserve">до договору про </w:t>
      </w:r>
      <w:r w:rsidRPr="00FB4E8B">
        <w:rPr>
          <w:rFonts w:ascii="Times New Roman" w:eastAsia="Andale Sans UI" w:hAnsi="Times New Roman" w:cs="Tahoma"/>
          <w:bCs/>
          <w:kern w:val="2"/>
          <w:sz w:val="24"/>
          <w:szCs w:val="24"/>
          <w:lang w:eastAsia="fa-IR" w:bidi="fa-IR"/>
        </w:rPr>
        <w:t>постачання</w:t>
      </w:r>
    </w:p>
    <w:p w:rsidR="00FB4E8B" w:rsidRPr="00FB4E8B" w:rsidRDefault="00FB4E8B" w:rsidP="00055ED4">
      <w:pPr>
        <w:widowControl w:val="0"/>
        <w:autoSpaceDE w:val="0"/>
        <w:autoSpaceDN w:val="0"/>
        <w:adjustRightInd w:val="0"/>
        <w:spacing w:after="0" w:line="240" w:lineRule="auto"/>
        <w:ind w:left="5812"/>
        <w:jc w:val="right"/>
        <w:textAlignment w:val="baseline"/>
        <w:rPr>
          <w:rFonts w:ascii="Times New Roman" w:eastAsia="Andale Sans UI" w:hAnsi="Times New Roman" w:cs="Tahoma"/>
          <w:kern w:val="2"/>
          <w:sz w:val="24"/>
          <w:szCs w:val="24"/>
          <w:lang w:eastAsia="fa-IR" w:bidi="fa-IR"/>
        </w:rPr>
      </w:pPr>
      <w:r w:rsidRPr="00FB4E8B">
        <w:rPr>
          <w:rFonts w:ascii="Times New Roman" w:eastAsia="Andale Sans UI" w:hAnsi="Times New Roman" w:cs="Tahoma"/>
          <w:bCs/>
          <w:kern w:val="2"/>
          <w:sz w:val="24"/>
          <w:szCs w:val="24"/>
          <w:lang w:eastAsia="fa-IR" w:bidi="fa-IR"/>
        </w:rPr>
        <w:t>електричної енергії споживачу</w:t>
      </w:r>
    </w:p>
    <w:p w:rsidR="00FB4E8B" w:rsidRDefault="00FB4E8B" w:rsidP="00055ED4">
      <w:pPr>
        <w:widowControl w:val="0"/>
        <w:autoSpaceDE w:val="0"/>
        <w:autoSpaceDN w:val="0"/>
        <w:adjustRightInd w:val="0"/>
        <w:spacing w:after="0" w:line="240" w:lineRule="auto"/>
        <w:ind w:left="5812"/>
        <w:jc w:val="right"/>
        <w:textAlignment w:val="baseline"/>
        <w:rPr>
          <w:rFonts w:ascii="Times New Roman" w:eastAsia="Andale Sans UI" w:hAnsi="Times New Roman" w:cs="Tahoma"/>
          <w:kern w:val="2"/>
          <w:sz w:val="24"/>
          <w:szCs w:val="24"/>
          <w:lang w:eastAsia="fa-IR" w:bidi="fa-IR"/>
        </w:rPr>
      </w:pPr>
      <w:r w:rsidRPr="00FB4E8B">
        <w:rPr>
          <w:rFonts w:ascii="Times New Roman" w:eastAsia="Andale Sans UI" w:hAnsi="Times New Roman" w:cs="Tahoma"/>
          <w:kern w:val="2"/>
          <w:sz w:val="24"/>
          <w:szCs w:val="24"/>
          <w:lang w:eastAsia="fa-IR" w:bidi="fa-IR"/>
        </w:rPr>
        <w:t>від «___» ______________ 202</w:t>
      </w:r>
      <w:r w:rsidR="000612A3">
        <w:rPr>
          <w:rFonts w:ascii="Times New Roman" w:eastAsia="Andale Sans UI" w:hAnsi="Times New Roman" w:cs="Tahoma"/>
          <w:kern w:val="2"/>
          <w:sz w:val="24"/>
          <w:szCs w:val="24"/>
          <w:lang w:eastAsia="fa-IR" w:bidi="fa-IR"/>
        </w:rPr>
        <w:t>3</w:t>
      </w:r>
      <w:r w:rsidRPr="00FB4E8B">
        <w:rPr>
          <w:rFonts w:ascii="Times New Roman" w:eastAsia="Andale Sans UI" w:hAnsi="Times New Roman" w:cs="Tahoma"/>
          <w:kern w:val="2"/>
          <w:sz w:val="24"/>
          <w:szCs w:val="24"/>
          <w:lang w:eastAsia="fa-IR" w:bidi="fa-IR"/>
        </w:rPr>
        <w:t xml:space="preserve"> р.</w:t>
      </w:r>
    </w:p>
    <w:p w:rsidR="00EA0F67" w:rsidRPr="00EA0F67" w:rsidRDefault="00FB4E8B" w:rsidP="00055ED4">
      <w:pPr>
        <w:spacing w:line="240" w:lineRule="auto"/>
        <w:ind w:left="5387"/>
        <w:jc w:val="right"/>
        <w:rPr>
          <w:rFonts w:ascii="Times New Roman" w:hAnsi="Times New Roman"/>
          <w:sz w:val="24"/>
          <w:szCs w:val="24"/>
        </w:rPr>
      </w:pPr>
      <w:r w:rsidRPr="00FB4E8B">
        <w:rPr>
          <w:rFonts w:ascii="Times New Roman" w:eastAsia="Andale Sans UI" w:hAnsi="Times New Roman" w:cs="Tahoma"/>
          <w:kern w:val="2"/>
          <w:sz w:val="24"/>
          <w:szCs w:val="24"/>
          <w:lang w:eastAsia="fa-IR" w:bidi="fa-IR"/>
        </w:rPr>
        <w:t>№ __________________________</w:t>
      </w:r>
    </w:p>
    <w:p w:rsidR="00EA0F67" w:rsidRPr="00EA0F67" w:rsidRDefault="00EA0F67" w:rsidP="00055ED4">
      <w:pPr>
        <w:spacing w:line="240" w:lineRule="auto"/>
        <w:jc w:val="center"/>
        <w:rPr>
          <w:rFonts w:ascii="Times New Roman" w:hAnsi="Times New Roman"/>
          <w:b/>
          <w:sz w:val="24"/>
          <w:szCs w:val="24"/>
        </w:rPr>
      </w:pPr>
      <w:r w:rsidRPr="00EA0F67">
        <w:rPr>
          <w:rFonts w:ascii="Times New Roman" w:hAnsi="Times New Roman"/>
          <w:b/>
          <w:sz w:val="24"/>
          <w:szCs w:val="24"/>
        </w:rPr>
        <w:t>ЗАЯВА-ПРИЄДНАННЯ</w:t>
      </w:r>
    </w:p>
    <w:p w:rsidR="00EA0F67" w:rsidRPr="00EA0F67" w:rsidRDefault="00EA0F67" w:rsidP="00055ED4">
      <w:pPr>
        <w:spacing w:line="240" w:lineRule="auto"/>
        <w:jc w:val="center"/>
        <w:rPr>
          <w:rFonts w:ascii="Times New Roman" w:hAnsi="Times New Roman"/>
          <w:sz w:val="24"/>
          <w:szCs w:val="24"/>
        </w:rPr>
      </w:pPr>
      <w:r w:rsidRPr="00EA0F67">
        <w:rPr>
          <w:rFonts w:ascii="Times New Roman" w:hAnsi="Times New Roman"/>
          <w:b/>
          <w:sz w:val="24"/>
          <w:szCs w:val="24"/>
        </w:rPr>
        <w:t>до договору про постачання електричної енергії споживачу</w:t>
      </w:r>
    </w:p>
    <w:p w:rsidR="00EA0F67" w:rsidRPr="00EA0F67" w:rsidRDefault="00EA0F67" w:rsidP="00055ED4">
      <w:pPr>
        <w:spacing w:after="0" w:line="240" w:lineRule="auto"/>
        <w:ind w:firstLine="709"/>
        <w:jc w:val="both"/>
        <w:rPr>
          <w:rFonts w:ascii="Times New Roman" w:hAnsi="Times New Roman"/>
          <w:b/>
          <w:sz w:val="24"/>
          <w:szCs w:val="24"/>
        </w:rPr>
      </w:pPr>
      <w:r w:rsidRPr="00EA0F67">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EA0F67" w:rsidRPr="00EA0F67" w:rsidRDefault="00EA0F67" w:rsidP="00055ED4">
      <w:pPr>
        <w:spacing w:line="240" w:lineRule="auto"/>
        <w:ind w:firstLine="709"/>
        <w:jc w:val="both"/>
        <w:rPr>
          <w:rFonts w:ascii="Times New Roman" w:hAnsi="Times New Roman"/>
          <w:b/>
          <w:sz w:val="24"/>
          <w:szCs w:val="24"/>
        </w:rPr>
      </w:pPr>
      <w:r w:rsidRPr="00EA0F67">
        <w:rPr>
          <w:rFonts w:ascii="Times New Roman" w:hAnsi="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EA0F67" w:rsidRPr="00EA0F67" w:rsidTr="00A14278">
        <w:tc>
          <w:tcPr>
            <w:tcW w:w="459" w:type="dxa"/>
            <w:tcBorders>
              <w:top w:val="single" w:sz="4" w:space="0" w:color="auto"/>
              <w:left w:val="single" w:sz="4" w:space="0" w:color="auto"/>
              <w:bottom w:val="single" w:sz="4" w:space="0" w:color="auto"/>
              <w:right w:val="single" w:sz="4" w:space="0" w:color="auto"/>
            </w:tcBorders>
            <w:vAlign w:val="center"/>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1</w:t>
            </w:r>
          </w:p>
        </w:tc>
        <w:tc>
          <w:tcPr>
            <w:tcW w:w="7641" w:type="dxa"/>
            <w:tcBorders>
              <w:top w:val="single" w:sz="4" w:space="0" w:color="auto"/>
              <w:left w:val="single" w:sz="4" w:space="0" w:color="auto"/>
              <w:bottom w:val="single" w:sz="4" w:space="0" w:color="auto"/>
              <w:right w:val="single" w:sz="4" w:space="0" w:color="auto"/>
            </w:tcBorders>
          </w:tcPr>
          <w:p w:rsidR="00EA0F67" w:rsidRPr="00EA0F67" w:rsidRDefault="00A60769" w:rsidP="00055ED4">
            <w:pPr>
              <w:spacing w:line="240" w:lineRule="auto"/>
              <w:jc w:val="both"/>
              <w:rPr>
                <w:rFonts w:ascii="Times New Roman" w:hAnsi="Times New Roman"/>
                <w:sz w:val="24"/>
                <w:szCs w:val="24"/>
              </w:rPr>
            </w:pPr>
            <w:r>
              <w:rPr>
                <w:rFonts w:ascii="Times New Roman" w:hAnsi="Times New Roman"/>
                <w:sz w:val="24"/>
                <w:szCs w:val="24"/>
              </w:rPr>
              <w:t xml:space="preserve">Найменування Споживача або </w:t>
            </w:r>
            <w:r w:rsidR="00EA0F67" w:rsidRPr="00EA0F67">
              <w:rPr>
                <w:rFonts w:ascii="Times New Roman" w:hAnsi="Times New Roman"/>
                <w:sz w:val="24"/>
                <w:szCs w:val="24"/>
              </w:rPr>
              <w:t>Прізвище, ім’я, по батькові</w:t>
            </w:r>
          </w:p>
        </w:tc>
        <w:tc>
          <w:tcPr>
            <w:tcW w:w="1440"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p>
        </w:tc>
      </w:tr>
      <w:tr w:rsidR="00EA0F67" w:rsidRPr="00EA0F67" w:rsidTr="00A14278">
        <w:tc>
          <w:tcPr>
            <w:tcW w:w="459" w:type="dxa"/>
            <w:tcBorders>
              <w:top w:val="single" w:sz="4" w:space="0" w:color="auto"/>
              <w:left w:val="single" w:sz="4" w:space="0" w:color="auto"/>
              <w:bottom w:val="single" w:sz="4" w:space="0" w:color="auto"/>
              <w:right w:val="single" w:sz="4" w:space="0" w:color="auto"/>
            </w:tcBorders>
            <w:vAlign w:val="center"/>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2</w:t>
            </w:r>
          </w:p>
        </w:tc>
        <w:tc>
          <w:tcPr>
            <w:tcW w:w="7641"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Паспортні дані, ідентифікаційний код (за наявності), ЕДРПОУ (обрати необхідне)</w:t>
            </w:r>
          </w:p>
        </w:tc>
        <w:tc>
          <w:tcPr>
            <w:tcW w:w="1440"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p>
        </w:tc>
      </w:tr>
      <w:tr w:rsidR="00EA0F67" w:rsidRPr="00EA0F67" w:rsidTr="00A14278">
        <w:tc>
          <w:tcPr>
            <w:tcW w:w="459" w:type="dxa"/>
            <w:tcBorders>
              <w:top w:val="single" w:sz="4" w:space="0" w:color="auto"/>
              <w:left w:val="single" w:sz="4" w:space="0" w:color="auto"/>
              <w:bottom w:val="single" w:sz="4" w:space="0" w:color="auto"/>
              <w:right w:val="single" w:sz="4" w:space="0" w:color="auto"/>
            </w:tcBorders>
            <w:vAlign w:val="center"/>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3</w:t>
            </w:r>
          </w:p>
        </w:tc>
        <w:tc>
          <w:tcPr>
            <w:tcW w:w="7641"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p>
        </w:tc>
      </w:tr>
      <w:tr w:rsidR="00EA0F67" w:rsidRPr="00EA0F67" w:rsidTr="00A14278">
        <w:tc>
          <w:tcPr>
            <w:tcW w:w="459" w:type="dxa"/>
            <w:tcBorders>
              <w:top w:val="single" w:sz="4" w:space="0" w:color="auto"/>
              <w:left w:val="single" w:sz="4" w:space="0" w:color="auto"/>
              <w:bottom w:val="single" w:sz="4" w:space="0" w:color="auto"/>
              <w:right w:val="single" w:sz="4" w:space="0" w:color="auto"/>
            </w:tcBorders>
            <w:vAlign w:val="center"/>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4</w:t>
            </w:r>
          </w:p>
        </w:tc>
        <w:tc>
          <w:tcPr>
            <w:tcW w:w="7641"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Адреса об’єкта, ЕІС-код точки (точок) комерційного обліку</w:t>
            </w:r>
          </w:p>
        </w:tc>
        <w:tc>
          <w:tcPr>
            <w:tcW w:w="1440"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p>
        </w:tc>
      </w:tr>
      <w:tr w:rsidR="00EA0F67" w:rsidRPr="00EA0F67" w:rsidTr="00A14278">
        <w:tc>
          <w:tcPr>
            <w:tcW w:w="459" w:type="dxa"/>
            <w:tcBorders>
              <w:top w:val="single" w:sz="4" w:space="0" w:color="auto"/>
              <w:left w:val="single" w:sz="4" w:space="0" w:color="auto"/>
              <w:bottom w:val="single" w:sz="4" w:space="0" w:color="auto"/>
              <w:right w:val="single" w:sz="4" w:space="0" w:color="auto"/>
            </w:tcBorders>
            <w:vAlign w:val="center"/>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5</w:t>
            </w:r>
          </w:p>
        </w:tc>
        <w:tc>
          <w:tcPr>
            <w:tcW w:w="7641"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Найменування Оператора, з яким Споживач уклав договір розподілу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p>
        </w:tc>
      </w:tr>
      <w:tr w:rsidR="00EA0F67" w:rsidRPr="00EA0F67" w:rsidTr="00A14278">
        <w:tc>
          <w:tcPr>
            <w:tcW w:w="459" w:type="dxa"/>
            <w:tcBorders>
              <w:top w:val="single" w:sz="4" w:space="0" w:color="auto"/>
              <w:left w:val="single" w:sz="4" w:space="0" w:color="auto"/>
              <w:bottom w:val="single" w:sz="4" w:space="0" w:color="auto"/>
              <w:right w:val="single" w:sz="4" w:space="0" w:color="auto"/>
            </w:tcBorders>
            <w:vAlign w:val="center"/>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6</w:t>
            </w:r>
          </w:p>
        </w:tc>
        <w:tc>
          <w:tcPr>
            <w:tcW w:w="7641"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1440"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p>
        </w:tc>
      </w:tr>
      <w:tr w:rsidR="00EA0F67" w:rsidRPr="00EA0F67" w:rsidTr="00A14278">
        <w:tc>
          <w:tcPr>
            <w:tcW w:w="459" w:type="dxa"/>
            <w:tcBorders>
              <w:top w:val="single" w:sz="4" w:space="0" w:color="auto"/>
              <w:left w:val="single" w:sz="4" w:space="0" w:color="auto"/>
              <w:bottom w:val="single" w:sz="4" w:space="0" w:color="auto"/>
              <w:right w:val="single" w:sz="4" w:space="0" w:color="auto"/>
            </w:tcBorders>
            <w:vAlign w:val="center"/>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7</w:t>
            </w:r>
          </w:p>
        </w:tc>
        <w:tc>
          <w:tcPr>
            <w:tcW w:w="7641"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r w:rsidRPr="00EA0F67">
              <w:rPr>
                <w:rFonts w:ascii="Times New Roman" w:hAnsi="Times New Roman"/>
                <w:sz w:val="24"/>
                <w:szCs w:val="24"/>
              </w:rPr>
              <w:t>Інформація про наявність пільг/субсидії* (є/немає)</w:t>
            </w:r>
          </w:p>
        </w:tc>
        <w:tc>
          <w:tcPr>
            <w:tcW w:w="1440" w:type="dxa"/>
            <w:tcBorders>
              <w:top w:val="single" w:sz="4" w:space="0" w:color="auto"/>
              <w:left w:val="single" w:sz="4" w:space="0" w:color="auto"/>
              <w:bottom w:val="single" w:sz="4" w:space="0" w:color="auto"/>
              <w:right w:val="single" w:sz="4" w:space="0" w:color="auto"/>
            </w:tcBorders>
          </w:tcPr>
          <w:p w:rsidR="00EA0F67" w:rsidRPr="00EA0F67" w:rsidRDefault="00EA0F67" w:rsidP="00055ED4">
            <w:pPr>
              <w:spacing w:line="240" w:lineRule="auto"/>
              <w:jc w:val="both"/>
              <w:rPr>
                <w:rFonts w:ascii="Times New Roman" w:hAnsi="Times New Roman"/>
                <w:sz w:val="24"/>
                <w:szCs w:val="24"/>
              </w:rPr>
            </w:pPr>
          </w:p>
        </w:tc>
      </w:tr>
    </w:tbl>
    <w:p w:rsidR="00771B5D" w:rsidRPr="00771B5D" w:rsidRDefault="00771B5D" w:rsidP="00055ED4">
      <w:pPr>
        <w:spacing w:after="0" w:line="240" w:lineRule="auto"/>
        <w:jc w:val="both"/>
        <w:rPr>
          <w:rFonts w:ascii="Times New Roman" w:hAnsi="Times New Roman"/>
          <w:sz w:val="12"/>
          <w:szCs w:val="12"/>
        </w:rPr>
      </w:pPr>
    </w:p>
    <w:p w:rsidR="00EA0F67" w:rsidRPr="00EA0F67" w:rsidRDefault="00EA0F67" w:rsidP="00055ED4">
      <w:pPr>
        <w:spacing w:after="0" w:line="240" w:lineRule="auto"/>
        <w:ind w:firstLine="708"/>
        <w:jc w:val="both"/>
        <w:rPr>
          <w:rFonts w:ascii="Times New Roman" w:hAnsi="Times New Roman"/>
          <w:sz w:val="24"/>
          <w:szCs w:val="24"/>
        </w:rPr>
      </w:pPr>
      <w:r w:rsidRPr="00EA0F67">
        <w:rPr>
          <w:rFonts w:ascii="Times New Roman" w:hAnsi="Times New Roman"/>
          <w:sz w:val="24"/>
          <w:szCs w:val="24"/>
        </w:rPr>
        <w:t>Початок постачання з «_____»_______________20____р.</w:t>
      </w:r>
    </w:p>
    <w:p w:rsidR="00EA0F67" w:rsidRPr="00EA0F67" w:rsidRDefault="00EA0F67" w:rsidP="00055ED4">
      <w:pPr>
        <w:spacing w:after="0" w:line="240" w:lineRule="auto"/>
        <w:ind w:firstLine="709"/>
        <w:jc w:val="both"/>
        <w:rPr>
          <w:rFonts w:ascii="Times New Roman" w:hAnsi="Times New Roman"/>
          <w:b/>
          <w:sz w:val="24"/>
          <w:szCs w:val="24"/>
        </w:rPr>
      </w:pPr>
      <w:r w:rsidRPr="00EA0F67">
        <w:rPr>
          <w:rFonts w:ascii="Times New Roman" w:hAnsi="Times New Roman"/>
          <w:b/>
          <w:sz w:val="24"/>
          <w:szCs w:val="24"/>
        </w:rPr>
        <w:t>*Примітка:</w:t>
      </w:r>
    </w:p>
    <w:p w:rsidR="00EA0F67" w:rsidRPr="00EA0F67" w:rsidRDefault="00EA0F67" w:rsidP="00055ED4">
      <w:pPr>
        <w:spacing w:after="0" w:line="240" w:lineRule="auto"/>
        <w:ind w:firstLine="709"/>
        <w:jc w:val="both"/>
        <w:rPr>
          <w:rFonts w:ascii="Times New Roman" w:hAnsi="Times New Roman"/>
          <w:sz w:val="24"/>
          <w:szCs w:val="24"/>
        </w:rPr>
      </w:pPr>
      <w:r w:rsidRPr="00EA0F67">
        <w:rPr>
          <w:rFonts w:ascii="Times New Roman" w:hAnsi="Times New Roman"/>
          <w:sz w:val="24"/>
          <w:szCs w:val="24"/>
        </w:rPr>
        <w:t>Заповнюється Постачальником, якщо заява-приєднання надається для заповнення Постачальником.</w:t>
      </w:r>
    </w:p>
    <w:p w:rsidR="00EA0F67" w:rsidRPr="00EA0F67" w:rsidRDefault="00EA0F67" w:rsidP="00055ED4">
      <w:pPr>
        <w:spacing w:after="0" w:line="240" w:lineRule="auto"/>
        <w:ind w:firstLine="709"/>
        <w:jc w:val="both"/>
        <w:rPr>
          <w:rFonts w:ascii="Times New Roman" w:hAnsi="Times New Roman"/>
          <w:sz w:val="24"/>
          <w:szCs w:val="24"/>
        </w:rPr>
      </w:pPr>
      <w:r w:rsidRPr="00EA0F67">
        <w:rPr>
          <w:rFonts w:ascii="Times New Roman" w:hAnsi="Times New Roman"/>
          <w:sz w:val="24"/>
          <w:szCs w:val="24"/>
        </w:rPr>
        <w:t>Заповнюється Споживачем, якщо заява-приєднання заповнюється Споживачем самостійно.</w:t>
      </w:r>
    </w:p>
    <w:p w:rsidR="00EA0F67" w:rsidRPr="00EA0F67" w:rsidRDefault="00EA0F67" w:rsidP="00055ED4">
      <w:pPr>
        <w:spacing w:after="0" w:line="240" w:lineRule="auto"/>
        <w:ind w:firstLine="709"/>
        <w:jc w:val="both"/>
        <w:rPr>
          <w:rFonts w:ascii="Times New Roman" w:hAnsi="Times New Roman"/>
          <w:sz w:val="24"/>
          <w:szCs w:val="24"/>
        </w:rPr>
      </w:pPr>
      <w:r w:rsidRPr="00EA0F67">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A0F67" w:rsidRPr="00EA0F67" w:rsidRDefault="00EA0F67" w:rsidP="00055ED4">
      <w:pPr>
        <w:spacing w:after="0" w:line="240" w:lineRule="auto"/>
        <w:ind w:firstLine="709"/>
        <w:jc w:val="both"/>
        <w:rPr>
          <w:rFonts w:ascii="Times New Roman" w:hAnsi="Times New Roman"/>
          <w:sz w:val="24"/>
          <w:szCs w:val="24"/>
        </w:rPr>
      </w:pPr>
      <w:r w:rsidRPr="00EA0F67">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A0F67" w:rsidRPr="00EA0F67" w:rsidRDefault="00EA0F67" w:rsidP="00055ED4">
      <w:pPr>
        <w:spacing w:after="0" w:line="240" w:lineRule="auto"/>
        <w:ind w:firstLine="709"/>
        <w:jc w:val="both"/>
        <w:rPr>
          <w:rFonts w:ascii="Times New Roman" w:hAnsi="Times New Roman"/>
          <w:sz w:val="24"/>
          <w:szCs w:val="24"/>
        </w:rPr>
      </w:pPr>
      <w:r w:rsidRPr="00EA0F67">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A0F67" w:rsidRPr="00EA0F67" w:rsidRDefault="00EA0F67" w:rsidP="00055ED4">
      <w:pPr>
        <w:spacing w:after="0" w:line="240" w:lineRule="auto"/>
        <w:ind w:firstLine="709"/>
        <w:jc w:val="both"/>
        <w:rPr>
          <w:rFonts w:ascii="Times New Roman" w:hAnsi="Times New Roman"/>
          <w:sz w:val="24"/>
          <w:szCs w:val="24"/>
        </w:rPr>
      </w:pPr>
      <w:r w:rsidRPr="00EA0F67">
        <w:rPr>
          <w:rFonts w:ascii="Times New Roman" w:hAnsi="Times New Roman"/>
          <w:sz w:val="24"/>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w:t>
      </w:r>
      <w:r w:rsidRPr="00EA0F67">
        <w:rPr>
          <w:rFonts w:ascii="Times New Roman" w:hAnsi="Times New Roman"/>
          <w:sz w:val="24"/>
          <w:szCs w:val="24"/>
        </w:rPr>
        <w:lastRenderedPageBreak/>
        <w:t>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A0F67" w:rsidRDefault="00EA0F67" w:rsidP="00055ED4">
      <w:pPr>
        <w:spacing w:after="0" w:line="240" w:lineRule="auto"/>
        <w:ind w:firstLine="709"/>
        <w:jc w:val="both"/>
        <w:rPr>
          <w:rFonts w:ascii="Times New Roman" w:hAnsi="Times New Roman"/>
          <w:b/>
          <w:sz w:val="24"/>
          <w:szCs w:val="24"/>
        </w:rPr>
      </w:pPr>
    </w:p>
    <w:p w:rsidR="00414C6F" w:rsidRPr="00EA0F67" w:rsidRDefault="00414C6F" w:rsidP="00055ED4">
      <w:pPr>
        <w:spacing w:after="0" w:line="240" w:lineRule="auto"/>
        <w:ind w:firstLine="709"/>
        <w:jc w:val="both"/>
        <w:rPr>
          <w:rFonts w:ascii="Times New Roman" w:hAnsi="Times New Roman"/>
          <w:b/>
          <w:sz w:val="24"/>
          <w:szCs w:val="24"/>
        </w:rPr>
      </w:pPr>
    </w:p>
    <w:p w:rsidR="00EA0F67" w:rsidRPr="00EA0F67" w:rsidRDefault="00EA0F67" w:rsidP="00055ED4">
      <w:pPr>
        <w:spacing w:after="0" w:line="240" w:lineRule="auto"/>
        <w:ind w:firstLine="709"/>
        <w:jc w:val="both"/>
        <w:rPr>
          <w:rFonts w:ascii="Times New Roman" w:hAnsi="Times New Roman"/>
          <w:b/>
          <w:sz w:val="24"/>
          <w:szCs w:val="24"/>
        </w:rPr>
      </w:pPr>
      <w:r w:rsidRPr="00EA0F67">
        <w:rPr>
          <w:rFonts w:ascii="Times New Roman" w:hAnsi="Times New Roman"/>
          <w:b/>
          <w:sz w:val="24"/>
          <w:szCs w:val="24"/>
        </w:rPr>
        <w:t>Відмітка про згоду Споживача на обробку персональних даних:</w:t>
      </w:r>
    </w:p>
    <w:p w:rsidR="00EA0F67" w:rsidRPr="00EA0F67" w:rsidRDefault="00EA0F67" w:rsidP="00055ED4">
      <w:pPr>
        <w:spacing w:after="0" w:line="240" w:lineRule="auto"/>
        <w:jc w:val="both"/>
        <w:rPr>
          <w:rFonts w:ascii="Times New Roman" w:hAnsi="Times New Roman"/>
          <w:b/>
          <w:sz w:val="24"/>
          <w:szCs w:val="24"/>
        </w:rPr>
      </w:pPr>
      <w:r w:rsidRPr="00EA0F67">
        <w:rPr>
          <w:rFonts w:ascii="Times New Roman" w:hAnsi="Times New Roman"/>
          <w:b/>
          <w:sz w:val="24"/>
          <w:szCs w:val="24"/>
        </w:rPr>
        <w:t>____________________</w:t>
      </w:r>
      <w:r w:rsidRPr="00EA0F67">
        <w:rPr>
          <w:rFonts w:ascii="Times New Roman" w:hAnsi="Times New Roman"/>
          <w:b/>
          <w:sz w:val="24"/>
          <w:szCs w:val="24"/>
        </w:rPr>
        <w:tab/>
      </w:r>
      <w:r w:rsidR="00771B5D">
        <w:rPr>
          <w:rFonts w:ascii="Times New Roman" w:hAnsi="Times New Roman"/>
          <w:b/>
          <w:sz w:val="24"/>
          <w:szCs w:val="24"/>
        </w:rPr>
        <w:t xml:space="preserve">           </w:t>
      </w:r>
      <w:r w:rsidRPr="00EA0F67">
        <w:rPr>
          <w:rFonts w:ascii="Times New Roman" w:hAnsi="Times New Roman"/>
          <w:b/>
          <w:sz w:val="24"/>
          <w:szCs w:val="24"/>
        </w:rPr>
        <w:t>_________________</w:t>
      </w:r>
      <w:r w:rsidRPr="00EA0F67">
        <w:rPr>
          <w:rFonts w:ascii="Times New Roman" w:hAnsi="Times New Roman"/>
          <w:b/>
          <w:sz w:val="24"/>
          <w:szCs w:val="24"/>
        </w:rPr>
        <w:tab/>
      </w:r>
      <w:r w:rsidR="00771B5D">
        <w:rPr>
          <w:rFonts w:ascii="Times New Roman" w:hAnsi="Times New Roman"/>
          <w:b/>
          <w:sz w:val="24"/>
          <w:szCs w:val="24"/>
        </w:rPr>
        <w:t xml:space="preserve">                    </w:t>
      </w:r>
      <w:r w:rsidRPr="00EA0F67">
        <w:rPr>
          <w:rFonts w:ascii="Times New Roman" w:hAnsi="Times New Roman"/>
          <w:b/>
          <w:sz w:val="24"/>
          <w:szCs w:val="24"/>
        </w:rPr>
        <w:t>______________________</w:t>
      </w:r>
    </w:p>
    <w:p w:rsidR="00EA0F67" w:rsidRPr="00EA0F67" w:rsidRDefault="00EA0F67" w:rsidP="00055ED4">
      <w:pPr>
        <w:spacing w:after="0" w:line="240" w:lineRule="auto"/>
        <w:rPr>
          <w:rFonts w:ascii="Times New Roman" w:hAnsi="Times New Roman"/>
          <w:sz w:val="24"/>
          <w:szCs w:val="24"/>
        </w:rPr>
      </w:pPr>
      <w:r w:rsidRPr="00EA0F67">
        <w:rPr>
          <w:rFonts w:ascii="Times New Roman" w:hAnsi="Times New Roman"/>
          <w:sz w:val="24"/>
          <w:szCs w:val="24"/>
        </w:rPr>
        <w:tab/>
        <w:t>(дата)</w:t>
      </w:r>
      <w:r w:rsidRPr="00EA0F67">
        <w:rPr>
          <w:rFonts w:ascii="Times New Roman" w:hAnsi="Times New Roman"/>
          <w:sz w:val="24"/>
          <w:szCs w:val="24"/>
        </w:rPr>
        <w:tab/>
      </w:r>
      <w:r w:rsidRPr="00EA0F67">
        <w:rPr>
          <w:rFonts w:ascii="Times New Roman" w:hAnsi="Times New Roman"/>
          <w:sz w:val="24"/>
          <w:szCs w:val="24"/>
        </w:rPr>
        <w:tab/>
      </w:r>
      <w:r w:rsidRPr="00EA0F67">
        <w:rPr>
          <w:rFonts w:ascii="Times New Roman" w:hAnsi="Times New Roman"/>
          <w:sz w:val="24"/>
          <w:szCs w:val="24"/>
        </w:rPr>
        <w:tab/>
      </w:r>
      <w:r w:rsidR="00771B5D">
        <w:rPr>
          <w:rFonts w:ascii="Times New Roman" w:hAnsi="Times New Roman"/>
          <w:sz w:val="24"/>
          <w:szCs w:val="24"/>
        </w:rPr>
        <w:t xml:space="preserve">           </w:t>
      </w:r>
      <w:r w:rsidRPr="00EA0F67">
        <w:rPr>
          <w:rFonts w:ascii="Times New Roman" w:hAnsi="Times New Roman"/>
          <w:sz w:val="24"/>
          <w:szCs w:val="24"/>
        </w:rPr>
        <w:t>(особистий підпис)</w:t>
      </w:r>
      <w:r w:rsidRPr="00EA0F67">
        <w:rPr>
          <w:rFonts w:ascii="Times New Roman" w:hAnsi="Times New Roman"/>
          <w:sz w:val="24"/>
          <w:szCs w:val="24"/>
        </w:rPr>
        <w:tab/>
      </w:r>
      <w:r w:rsidR="00771B5D">
        <w:rPr>
          <w:rFonts w:ascii="Times New Roman" w:hAnsi="Times New Roman"/>
          <w:sz w:val="24"/>
          <w:szCs w:val="24"/>
        </w:rPr>
        <w:t xml:space="preserve">                   </w:t>
      </w:r>
      <w:r w:rsidRPr="00EA0F67">
        <w:rPr>
          <w:rFonts w:ascii="Times New Roman" w:hAnsi="Times New Roman"/>
          <w:sz w:val="24"/>
          <w:szCs w:val="24"/>
        </w:rPr>
        <w:t>(П.І.Б. Споживача)</w:t>
      </w:r>
    </w:p>
    <w:p w:rsidR="00EA0F67" w:rsidRPr="00EA0F67" w:rsidRDefault="00EA0F67" w:rsidP="00055ED4">
      <w:pPr>
        <w:spacing w:after="0" w:line="240" w:lineRule="auto"/>
        <w:jc w:val="both"/>
        <w:rPr>
          <w:rFonts w:ascii="Times New Roman" w:hAnsi="Times New Roman"/>
          <w:b/>
          <w:sz w:val="24"/>
          <w:szCs w:val="24"/>
        </w:rPr>
      </w:pPr>
    </w:p>
    <w:p w:rsidR="00EA0F67" w:rsidRPr="00EA0F67" w:rsidRDefault="00EA0F67" w:rsidP="00055ED4">
      <w:pPr>
        <w:spacing w:after="0" w:line="240" w:lineRule="auto"/>
        <w:ind w:firstLine="709"/>
        <w:jc w:val="both"/>
        <w:rPr>
          <w:rFonts w:ascii="Times New Roman" w:hAnsi="Times New Roman"/>
          <w:b/>
          <w:sz w:val="24"/>
          <w:szCs w:val="24"/>
        </w:rPr>
      </w:pPr>
      <w:r w:rsidRPr="00EA0F67">
        <w:rPr>
          <w:rFonts w:ascii="Times New Roman" w:hAnsi="Times New Roman"/>
          <w:b/>
          <w:sz w:val="24"/>
          <w:szCs w:val="24"/>
        </w:rPr>
        <w:t>*Примітка:</w:t>
      </w:r>
    </w:p>
    <w:p w:rsidR="00EA0F67" w:rsidRPr="00EA0F67" w:rsidRDefault="00EA0F67" w:rsidP="00055ED4">
      <w:pPr>
        <w:spacing w:after="0" w:line="240" w:lineRule="auto"/>
        <w:ind w:firstLine="709"/>
        <w:jc w:val="both"/>
        <w:rPr>
          <w:rFonts w:ascii="Times New Roman" w:hAnsi="Times New Roman"/>
          <w:sz w:val="24"/>
          <w:szCs w:val="24"/>
        </w:rPr>
      </w:pPr>
      <w:r w:rsidRPr="00EA0F67">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EA0F67" w:rsidRPr="00EA0F67" w:rsidRDefault="00EA0F67" w:rsidP="00055ED4">
      <w:pPr>
        <w:spacing w:after="0" w:line="240" w:lineRule="auto"/>
        <w:rPr>
          <w:rFonts w:ascii="Times New Roman" w:hAnsi="Times New Roman"/>
          <w:sz w:val="24"/>
          <w:szCs w:val="24"/>
        </w:rPr>
      </w:pPr>
    </w:p>
    <w:p w:rsidR="00EA0F67" w:rsidRPr="00EA0F67" w:rsidRDefault="00EA0F67" w:rsidP="00055ED4">
      <w:pPr>
        <w:spacing w:after="0" w:line="240" w:lineRule="auto"/>
        <w:rPr>
          <w:rFonts w:ascii="Times New Roman" w:hAnsi="Times New Roman"/>
          <w:b/>
          <w:sz w:val="24"/>
          <w:szCs w:val="24"/>
        </w:rPr>
      </w:pPr>
      <w:r w:rsidRPr="00EA0F67">
        <w:rPr>
          <w:rFonts w:ascii="Times New Roman" w:hAnsi="Times New Roman"/>
          <w:b/>
          <w:sz w:val="24"/>
          <w:szCs w:val="24"/>
        </w:rPr>
        <w:t>Реквізити Споживача:</w:t>
      </w:r>
    </w:p>
    <w:p w:rsidR="00EA0F67" w:rsidRPr="00EA0F67" w:rsidRDefault="00EA0F67" w:rsidP="00055ED4">
      <w:pPr>
        <w:spacing w:after="0" w:line="240" w:lineRule="auto"/>
        <w:rPr>
          <w:rFonts w:ascii="Times New Roman" w:hAnsi="Times New Roman"/>
          <w:sz w:val="24"/>
          <w:szCs w:val="24"/>
        </w:rPr>
      </w:pPr>
      <w:r w:rsidRPr="00EA0F67">
        <w:rPr>
          <w:rFonts w:ascii="Times New Roman" w:hAnsi="Times New Roman"/>
          <w:sz w:val="24"/>
          <w:szCs w:val="24"/>
        </w:rPr>
        <w:t>____________________________________</w:t>
      </w:r>
    </w:p>
    <w:p w:rsidR="00EA0F67" w:rsidRPr="00EA0F67" w:rsidRDefault="00EA0F67" w:rsidP="00055ED4">
      <w:pPr>
        <w:spacing w:after="0" w:line="240" w:lineRule="auto"/>
        <w:rPr>
          <w:rFonts w:ascii="Times New Roman" w:hAnsi="Times New Roman"/>
          <w:sz w:val="24"/>
          <w:szCs w:val="24"/>
        </w:rPr>
      </w:pPr>
    </w:p>
    <w:p w:rsidR="00EA0F67" w:rsidRPr="00EA0F67" w:rsidRDefault="00EA0F67" w:rsidP="00055ED4">
      <w:pPr>
        <w:spacing w:after="0" w:line="240" w:lineRule="auto"/>
        <w:rPr>
          <w:rFonts w:ascii="Times New Roman" w:hAnsi="Times New Roman"/>
          <w:b/>
          <w:sz w:val="24"/>
          <w:szCs w:val="24"/>
        </w:rPr>
      </w:pPr>
      <w:r w:rsidRPr="00EA0F67">
        <w:rPr>
          <w:rFonts w:ascii="Times New Roman" w:hAnsi="Times New Roman"/>
          <w:b/>
          <w:sz w:val="24"/>
          <w:szCs w:val="24"/>
        </w:rPr>
        <w:t>Відмітка про підписання Споживачем цієї заяви-приєднання:</w:t>
      </w:r>
    </w:p>
    <w:p w:rsidR="00EA0F67" w:rsidRPr="00EA0F67" w:rsidRDefault="00EA0F67" w:rsidP="00055ED4">
      <w:pPr>
        <w:spacing w:after="0" w:line="240" w:lineRule="auto"/>
        <w:jc w:val="both"/>
        <w:rPr>
          <w:rFonts w:ascii="Times New Roman" w:hAnsi="Times New Roman"/>
          <w:b/>
          <w:sz w:val="24"/>
          <w:szCs w:val="24"/>
        </w:rPr>
      </w:pPr>
      <w:r w:rsidRPr="00EA0F67">
        <w:rPr>
          <w:rFonts w:ascii="Times New Roman" w:hAnsi="Times New Roman"/>
          <w:b/>
          <w:sz w:val="24"/>
          <w:szCs w:val="24"/>
        </w:rPr>
        <w:t>____________________</w:t>
      </w:r>
      <w:r w:rsidRPr="00EA0F67">
        <w:rPr>
          <w:rFonts w:ascii="Times New Roman" w:hAnsi="Times New Roman"/>
          <w:b/>
          <w:sz w:val="24"/>
          <w:szCs w:val="24"/>
        </w:rPr>
        <w:tab/>
      </w:r>
      <w:r w:rsidRPr="00EA0F67">
        <w:rPr>
          <w:rFonts w:ascii="Times New Roman" w:hAnsi="Times New Roman"/>
          <w:b/>
          <w:sz w:val="24"/>
          <w:szCs w:val="24"/>
        </w:rPr>
        <w:tab/>
      </w:r>
      <w:r w:rsidR="00771B5D">
        <w:rPr>
          <w:rFonts w:ascii="Times New Roman" w:hAnsi="Times New Roman"/>
          <w:b/>
          <w:sz w:val="24"/>
          <w:szCs w:val="24"/>
        </w:rPr>
        <w:t xml:space="preserve">       </w:t>
      </w:r>
      <w:r w:rsidRPr="00EA0F67">
        <w:rPr>
          <w:rFonts w:ascii="Times New Roman" w:hAnsi="Times New Roman"/>
          <w:b/>
          <w:sz w:val="24"/>
          <w:szCs w:val="24"/>
        </w:rPr>
        <w:t>_________________</w:t>
      </w:r>
      <w:r w:rsidRPr="00EA0F67">
        <w:rPr>
          <w:rFonts w:ascii="Times New Roman" w:hAnsi="Times New Roman"/>
          <w:b/>
          <w:sz w:val="24"/>
          <w:szCs w:val="24"/>
        </w:rPr>
        <w:tab/>
      </w:r>
      <w:r w:rsidR="00771B5D">
        <w:rPr>
          <w:rFonts w:ascii="Times New Roman" w:hAnsi="Times New Roman"/>
          <w:b/>
          <w:sz w:val="24"/>
          <w:szCs w:val="24"/>
        </w:rPr>
        <w:t xml:space="preserve">     </w:t>
      </w:r>
      <w:r w:rsidRPr="00EA0F67">
        <w:rPr>
          <w:rFonts w:ascii="Times New Roman" w:hAnsi="Times New Roman"/>
          <w:b/>
          <w:sz w:val="24"/>
          <w:szCs w:val="24"/>
        </w:rPr>
        <w:t>______________________</w:t>
      </w:r>
    </w:p>
    <w:p w:rsidR="00EA0F67" w:rsidRPr="00EA0F67" w:rsidRDefault="00EA0F67" w:rsidP="00055ED4">
      <w:pPr>
        <w:spacing w:after="0" w:line="240" w:lineRule="auto"/>
        <w:rPr>
          <w:rFonts w:ascii="Times New Roman" w:hAnsi="Times New Roman"/>
          <w:sz w:val="24"/>
          <w:szCs w:val="24"/>
        </w:rPr>
      </w:pPr>
      <w:r w:rsidRPr="00EA0F67">
        <w:rPr>
          <w:rFonts w:ascii="Times New Roman" w:hAnsi="Times New Roman"/>
          <w:sz w:val="24"/>
          <w:szCs w:val="24"/>
        </w:rPr>
        <w:t>(дата подання заяви-приєднання)</w:t>
      </w:r>
      <w:r w:rsidRPr="00EA0F67">
        <w:rPr>
          <w:rFonts w:ascii="Times New Roman" w:hAnsi="Times New Roman"/>
          <w:sz w:val="24"/>
          <w:szCs w:val="24"/>
        </w:rPr>
        <w:tab/>
        <w:t xml:space="preserve"> </w:t>
      </w:r>
      <w:r w:rsidR="00771B5D">
        <w:rPr>
          <w:rFonts w:ascii="Times New Roman" w:hAnsi="Times New Roman"/>
          <w:sz w:val="24"/>
          <w:szCs w:val="24"/>
        </w:rPr>
        <w:t xml:space="preserve">        </w:t>
      </w:r>
      <w:r w:rsidRPr="00EA0F67">
        <w:rPr>
          <w:rFonts w:ascii="Times New Roman" w:hAnsi="Times New Roman"/>
          <w:sz w:val="24"/>
          <w:szCs w:val="24"/>
        </w:rPr>
        <w:t>(особистий підпис)</w:t>
      </w:r>
      <w:r w:rsidRPr="00EA0F67">
        <w:rPr>
          <w:rFonts w:ascii="Times New Roman" w:hAnsi="Times New Roman"/>
          <w:sz w:val="24"/>
          <w:szCs w:val="24"/>
        </w:rPr>
        <w:tab/>
      </w:r>
      <w:r w:rsidRPr="00EA0F67">
        <w:rPr>
          <w:rFonts w:ascii="Times New Roman" w:hAnsi="Times New Roman"/>
          <w:sz w:val="24"/>
          <w:szCs w:val="24"/>
        </w:rPr>
        <w:tab/>
        <w:t>(П.І.Б. Споживача)</w:t>
      </w:r>
    </w:p>
    <w:p w:rsidR="00EA0F67" w:rsidRPr="005D11BE" w:rsidRDefault="00EA0F67" w:rsidP="00055ED4">
      <w:pPr>
        <w:spacing w:after="0" w:line="240" w:lineRule="auto"/>
        <w:jc w:val="both"/>
      </w:pPr>
    </w:p>
    <w:p w:rsidR="004A4DB6" w:rsidRDefault="004A4DB6" w:rsidP="00055ED4">
      <w:pPr>
        <w:spacing w:after="0" w:line="240" w:lineRule="auto"/>
        <w:jc w:val="right"/>
        <w:rPr>
          <w:rFonts w:ascii="Times New Roman" w:hAnsi="Times New Roman"/>
          <w:b/>
          <w:color w:val="000000"/>
          <w:sz w:val="24"/>
          <w:szCs w:val="24"/>
        </w:rPr>
      </w:pPr>
    </w:p>
    <w:p w:rsidR="00C15049" w:rsidRDefault="00C15049" w:rsidP="00055ED4">
      <w:pPr>
        <w:spacing w:after="0" w:line="240" w:lineRule="auto"/>
        <w:jc w:val="right"/>
        <w:rPr>
          <w:rFonts w:ascii="Times New Roman" w:hAnsi="Times New Roman"/>
          <w:b/>
          <w:color w:val="000000"/>
          <w:sz w:val="24"/>
          <w:szCs w:val="24"/>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9A79ED" w:rsidRDefault="009A79ED" w:rsidP="009A79ED">
      <w:pPr>
        <w:spacing w:after="0" w:line="240" w:lineRule="auto"/>
        <w:ind w:firstLine="6663"/>
        <w:rPr>
          <w:rFonts w:ascii="Times New Roman" w:hAnsi="Times New Roman"/>
        </w:rPr>
      </w:pPr>
    </w:p>
    <w:p w:rsidR="00A14278" w:rsidRDefault="00A14278" w:rsidP="009A79ED">
      <w:pPr>
        <w:spacing w:after="0" w:line="240" w:lineRule="auto"/>
        <w:ind w:firstLine="6663"/>
        <w:rPr>
          <w:rFonts w:ascii="Times New Roman" w:hAnsi="Times New Roman"/>
          <w:lang w:val="ru-RU"/>
        </w:rPr>
      </w:pPr>
    </w:p>
    <w:p w:rsidR="004C5983" w:rsidRDefault="004C5983" w:rsidP="009A79ED">
      <w:pPr>
        <w:spacing w:after="0" w:line="240" w:lineRule="auto"/>
        <w:ind w:firstLine="6663"/>
        <w:rPr>
          <w:rFonts w:ascii="Times New Roman" w:hAnsi="Times New Roman"/>
          <w:lang w:val="ru-RU"/>
        </w:rPr>
      </w:pPr>
    </w:p>
    <w:p w:rsidR="004C5983" w:rsidRDefault="004C5983" w:rsidP="009A79ED">
      <w:pPr>
        <w:spacing w:after="0" w:line="240" w:lineRule="auto"/>
        <w:ind w:firstLine="6663"/>
        <w:rPr>
          <w:rFonts w:ascii="Times New Roman" w:hAnsi="Times New Roman"/>
          <w:lang w:val="ru-RU"/>
        </w:rPr>
      </w:pPr>
    </w:p>
    <w:p w:rsidR="004C5983" w:rsidRPr="004C5983" w:rsidRDefault="004C5983" w:rsidP="009A79ED">
      <w:pPr>
        <w:spacing w:after="0" w:line="240" w:lineRule="auto"/>
        <w:ind w:firstLine="6663"/>
        <w:rPr>
          <w:rFonts w:ascii="Times New Roman" w:hAnsi="Times New Roman"/>
          <w:lang w:val="ru-RU"/>
        </w:rPr>
      </w:pPr>
    </w:p>
    <w:p w:rsidR="009A79ED" w:rsidRDefault="009A79ED" w:rsidP="009A79ED">
      <w:pPr>
        <w:spacing w:after="0" w:line="240" w:lineRule="auto"/>
        <w:ind w:firstLine="6663"/>
        <w:rPr>
          <w:rFonts w:ascii="Times New Roman" w:hAnsi="Times New Roman"/>
        </w:rPr>
      </w:pPr>
    </w:p>
    <w:p w:rsidR="00A14278" w:rsidRDefault="00A14278" w:rsidP="009A79ED">
      <w:pPr>
        <w:spacing w:after="0" w:line="240" w:lineRule="auto"/>
        <w:ind w:firstLine="6663"/>
        <w:rPr>
          <w:rFonts w:ascii="Times New Roman" w:hAnsi="Times New Roman"/>
        </w:rPr>
      </w:pPr>
    </w:p>
    <w:p w:rsidR="009A79ED" w:rsidRPr="009A79ED" w:rsidRDefault="009A79ED" w:rsidP="00A14278">
      <w:pPr>
        <w:spacing w:after="0" w:line="240" w:lineRule="auto"/>
        <w:ind w:firstLine="6237"/>
        <w:rPr>
          <w:rFonts w:ascii="Times New Roman" w:hAnsi="Times New Roman"/>
        </w:rPr>
      </w:pPr>
      <w:r w:rsidRPr="009A79ED">
        <w:rPr>
          <w:rFonts w:ascii="Times New Roman" w:hAnsi="Times New Roman"/>
        </w:rPr>
        <w:t>Додаток до Заяви-приєднання</w:t>
      </w:r>
    </w:p>
    <w:p w:rsidR="009A79ED" w:rsidRPr="009A79ED" w:rsidRDefault="009A79ED" w:rsidP="009A79ED">
      <w:pPr>
        <w:spacing w:after="0" w:line="240" w:lineRule="auto"/>
        <w:jc w:val="center"/>
        <w:rPr>
          <w:rFonts w:ascii="Times New Roman" w:hAnsi="Times New Roman"/>
          <w:b/>
          <w:lang w:val="ru-RU"/>
        </w:rPr>
      </w:pPr>
    </w:p>
    <w:p w:rsidR="009A79ED" w:rsidRPr="009A79ED" w:rsidRDefault="009A79ED" w:rsidP="009A79ED">
      <w:pPr>
        <w:spacing w:after="0" w:line="240" w:lineRule="auto"/>
        <w:jc w:val="center"/>
        <w:rPr>
          <w:rFonts w:ascii="Times New Roman" w:hAnsi="Times New Roman"/>
          <w:b/>
        </w:rPr>
      </w:pPr>
      <w:r w:rsidRPr="009A79ED">
        <w:rPr>
          <w:rFonts w:ascii="Times New Roman" w:hAnsi="Times New Roman"/>
          <w:b/>
        </w:rPr>
        <w:t>Перелік точок комерційного обліку</w:t>
      </w:r>
    </w:p>
    <w:p w:rsidR="009A79ED" w:rsidRPr="009A79ED" w:rsidRDefault="009A79ED" w:rsidP="009A79ED">
      <w:pPr>
        <w:spacing w:after="0" w:line="240" w:lineRule="auto"/>
        <w:jc w:val="both"/>
        <w:rPr>
          <w:rFonts w:ascii="Times New Roman" w:hAnsi="Times New Roman"/>
        </w:rPr>
      </w:pPr>
    </w:p>
    <w:tbl>
      <w:tblPr>
        <w:tblpPr w:leftFromText="180" w:rightFromText="180" w:vertAnchor="text" w:horzAnchor="margin" w:tblpXSpec="center" w:tblpY="19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2835"/>
        <w:gridCol w:w="2126"/>
        <w:gridCol w:w="1065"/>
        <w:gridCol w:w="1096"/>
      </w:tblGrid>
      <w:tr w:rsidR="009A79ED" w:rsidRPr="009A79ED" w:rsidTr="003C5C76">
        <w:trPr>
          <w:trHeight w:val="769"/>
        </w:trPr>
        <w:tc>
          <w:tcPr>
            <w:tcW w:w="675" w:type="dxa"/>
            <w:vAlign w:val="center"/>
          </w:tcPr>
          <w:p w:rsidR="009A79ED" w:rsidRPr="009A79ED" w:rsidRDefault="009A79ED" w:rsidP="003C5C76">
            <w:pPr>
              <w:spacing w:after="0" w:line="240" w:lineRule="auto"/>
              <w:jc w:val="center"/>
              <w:rPr>
                <w:rFonts w:ascii="Times New Roman" w:hAnsi="Times New Roman"/>
                <w:b/>
              </w:rPr>
            </w:pPr>
            <w:r w:rsidRPr="009A79ED">
              <w:rPr>
                <w:rFonts w:ascii="Times New Roman" w:hAnsi="Times New Roman"/>
                <w:b/>
              </w:rPr>
              <w:t>№ з/п</w:t>
            </w:r>
          </w:p>
        </w:tc>
        <w:tc>
          <w:tcPr>
            <w:tcW w:w="1985" w:type="dxa"/>
            <w:vAlign w:val="center"/>
          </w:tcPr>
          <w:p w:rsidR="009A79ED" w:rsidRPr="009A79ED" w:rsidRDefault="009A79ED" w:rsidP="003C5C76">
            <w:pPr>
              <w:spacing w:after="0" w:line="240" w:lineRule="auto"/>
              <w:jc w:val="center"/>
              <w:rPr>
                <w:rFonts w:ascii="Times New Roman" w:hAnsi="Times New Roman"/>
                <w:b/>
              </w:rPr>
            </w:pPr>
            <w:r w:rsidRPr="009A79ED">
              <w:rPr>
                <w:rFonts w:ascii="Times New Roman" w:hAnsi="Times New Roman"/>
                <w:b/>
              </w:rPr>
              <w:t>Вид об'єкта</w:t>
            </w:r>
          </w:p>
        </w:tc>
        <w:tc>
          <w:tcPr>
            <w:tcW w:w="2835" w:type="dxa"/>
            <w:vAlign w:val="center"/>
          </w:tcPr>
          <w:p w:rsidR="009A79ED" w:rsidRPr="009A79ED" w:rsidRDefault="009A79ED" w:rsidP="003C5C76">
            <w:pPr>
              <w:spacing w:after="0" w:line="240" w:lineRule="auto"/>
              <w:jc w:val="center"/>
              <w:rPr>
                <w:rFonts w:ascii="Times New Roman" w:hAnsi="Times New Roman"/>
                <w:b/>
              </w:rPr>
            </w:pPr>
            <w:r w:rsidRPr="009A79ED">
              <w:rPr>
                <w:rFonts w:ascii="Times New Roman" w:hAnsi="Times New Roman"/>
                <w:b/>
              </w:rPr>
              <w:t>Адреса об’єкта</w:t>
            </w:r>
          </w:p>
        </w:tc>
        <w:tc>
          <w:tcPr>
            <w:tcW w:w="2126" w:type="dxa"/>
            <w:vAlign w:val="center"/>
          </w:tcPr>
          <w:p w:rsidR="009A79ED" w:rsidRPr="009A79ED" w:rsidRDefault="009A79ED" w:rsidP="003C5C76">
            <w:pPr>
              <w:spacing w:after="0" w:line="240" w:lineRule="auto"/>
              <w:jc w:val="center"/>
              <w:rPr>
                <w:rFonts w:ascii="Times New Roman" w:hAnsi="Times New Roman"/>
                <w:b/>
              </w:rPr>
            </w:pPr>
            <w:r w:rsidRPr="009A79ED">
              <w:rPr>
                <w:rFonts w:ascii="Times New Roman" w:hAnsi="Times New Roman"/>
                <w:b/>
              </w:rPr>
              <w:t>ЕІС-код точки обліку</w:t>
            </w:r>
          </w:p>
        </w:tc>
        <w:tc>
          <w:tcPr>
            <w:tcW w:w="1065" w:type="dxa"/>
            <w:vAlign w:val="center"/>
          </w:tcPr>
          <w:p w:rsidR="009A79ED" w:rsidRPr="009A79ED" w:rsidRDefault="009A79ED" w:rsidP="003C5C76">
            <w:pPr>
              <w:spacing w:after="0" w:line="240" w:lineRule="auto"/>
              <w:jc w:val="center"/>
              <w:rPr>
                <w:rFonts w:ascii="Times New Roman" w:hAnsi="Times New Roman"/>
                <w:b/>
              </w:rPr>
            </w:pPr>
            <w:r w:rsidRPr="009A79ED">
              <w:rPr>
                <w:rFonts w:ascii="Times New Roman" w:hAnsi="Times New Roman"/>
                <w:b/>
              </w:rPr>
              <w:t>Група</w:t>
            </w:r>
          </w:p>
        </w:tc>
        <w:tc>
          <w:tcPr>
            <w:tcW w:w="1096" w:type="dxa"/>
            <w:vAlign w:val="center"/>
          </w:tcPr>
          <w:p w:rsidR="009A79ED" w:rsidRPr="009A79ED" w:rsidRDefault="009A79ED" w:rsidP="003C5C76">
            <w:pPr>
              <w:spacing w:after="0" w:line="240" w:lineRule="auto"/>
              <w:jc w:val="center"/>
              <w:rPr>
                <w:rFonts w:ascii="Times New Roman" w:hAnsi="Times New Roman"/>
                <w:b/>
              </w:rPr>
            </w:pPr>
            <w:r w:rsidRPr="009A79ED">
              <w:rPr>
                <w:rFonts w:ascii="Times New Roman" w:hAnsi="Times New Roman"/>
                <w:b/>
              </w:rPr>
              <w:t>Клас</w:t>
            </w:r>
          </w:p>
        </w:tc>
      </w:tr>
      <w:tr w:rsidR="009A79ED" w:rsidRPr="009A79ED" w:rsidTr="003C5C76">
        <w:tc>
          <w:tcPr>
            <w:tcW w:w="675" w:type="dxa"/>
          </w:tcPr>
          <w:p w:rsidR="009A79ED" w:rsidRPr="009A79ED" w:rsidRDefault="009A79ED" w:rsidP="009A79ED">
            <w:pPr>
              <w:pStyle w:val="aa"/>
              <w:numPr>
                <w:ilvl w:val="0"/>
                <w:numId w:val="33"/>
              </w:numPr>
              <w:tabs>
                <w:tab w:val="left" w:pos="315"/>
              </w:tabs>
              <w:spacing w:after="0" w:line="240" w:lineRule="auto"/>
              <w:ind w:left="0" w:firstLine="0"/>
              <w:jc w:val="center"/>
              <w:rPr>
                <w:rFonts w:ascii="Times New Roman" w:hAnsi="Times New Roman"/>
              </w:rPr>
            </w:pPr>
          </w:p>
        </w:tc>
        <w:tc>
          <w:tcPr>
            <w:tcW w:w="1985" w:type="dxa"/>
            <w:vAlign w:val="bottom"/>
          </w:tcPr>
          <w:p w:rsidR="009A79ED" w:rsidRPr="009A79ED" w:rsidRDefault="009A79ED" w:rsidP="003C5C76">
            <w:pPr>
              <w:spacing w:after="0" w:line="240" w:lineRule="auto"/>
              <w:outlineLvl w:val="0"/>
              <w:rPr>
                <w:rFonts w:ascii="Times New Roman" w:hAnsi="Times New Roman"/>
              </w:rPr>
            </w:pPr>
          </w:p>
        </w:tc>
        <w:tc>
          <w:tcPr>
            <w:tcW w:w="2835" w:type="dxa"/>
            <w:vAlign w:val="bottom"/>
          </w:tcPr>
          <w:p w:rsidR="009A79ED" w:rsidRPr="009A79ED" w:rsidRDefault="009A79ED" w:rsidP="003C5C76">
            <w:pPr>
              <w:spacing w:after="0" w:line="240" w:lineRule="auto"/>
              <w:jc w:val="center"/>
              <w:outlineLvl w:val="0"/>
              <w:rPr>
                <w:rFonts w:ascii="Times New Roman" w:hAnsi="Times New Roman"/>
              </w:rPr>
            </w:pPr>
          </w:p>
        </w:tc>
        <w:tc>
          <w:tcPr>
            <w:tcW w:w="2126" w:type="dxa"/>
            <w:vAlign w:val="bottom"/>
          </w:tcPr>
          <w:p w:rsidR="009A79ED" w:rsidRPr="009A79ED" w:rsidRDefault="009A79ED" w:rsidP="003C5C76">
            <w:pPr>
              <w:spacing w:after="0" w:line="240" w:lineRule="auto"/>
              <w:jc w:val="center"/>
              <w:outlineLvl w:val="0"/>
              <w:rPr>
                <w:rFonts w:ascii="Times New Roman" w:hAnsi="Times New Roman"/>
              </w:rPr>
            </w:pPr>
          </w:p>
        </w:tc>
        <w:tc>
          <w:tcPr>
            <w:tcW w:w="1065" w:type="dxa"/>
          </w:tcPr>
          <w:p w:rsidR="009A79ED" w:rsidRPr="009A79ED" w:rsidRDefault="009A79ED" w:rsidP="003C5C76">
            <w:pPr>
              <w:spacing w:after="0" w:line="240" w:lineRule="auto"/>
              <w:jc w:val="center"/>
              <w:rPr>
                <w:rFonts w:ascii="Times New Roman" w:hAnsi="Times New Roman"/>
                <w:highlight w:val="yellow"/>
              </w:rPr>
            </w:pPr>
          </w:p>
        </w:tc>
        <w:tc>
          <w:tcPr>
            <w:tcW w:w="1096" w:type="dxa"/>
          </w:tcPr>
          <w:p w:rsidR="009A79ED" w:rsidRPr="009A79ED" w:rsidRDefault="009A79ED" w:rsidP="003C5C76">
            <w:pPr>
              <w:spacing w:after="0" w:line="240" w:lineRule="auto"/>
              <w:jc w:val="center"/>
              <w:rPr>
                <w:rFonts w:ascii="Times New Roman" w:hAnsi="Times New Roman"/>
                <w:highlight w:val="yellow"/>
              </w:rPr>
            </w:pPr>
          </w:p>
        </w:tc>
      </w:tr>
      <w:tr w:rsidR="00FA2A48" w:rsidRPr="009A79ED" w:rsidTr="003C5C76">
        <w:tc>
          <w:tcPr>
            <w:tcW w:w="675" w:type="dxa"/>
          </w:tcPr>
          <w:p w:rsidR="00FA2A48" w:rsidRPr="009A79ED" w:rsidRDefault="00FA2A48" w:rsidP="009A79ED">
            <w:pPr>
              <w:pStyle w:val="aa"/>
              <w:numPr>
                <w:ilvl w:val="0"/>
                <w:numId w:val="33"/>
              </w:numPr>
              <w:tabs>
                <w:tab w:val="left" w:pos="315"/>
              </w:tabs>
              <w:spacing w:after="0" w:line="240" w:lineRule="auto"/>
              <w:ind w:left="0" w:firstLine="0"/>
              <w:jc w:val="center"/>
              <w:rPr>
                <w:rFonts w:ascii="Times New Roman" w:hAnsi="Times New Roman"/>
              </w:rPr>
            </w:pPr>
            <w:bookmarkStart w:id="13" w:name="_GoBack"/>
            <w:bookmarkEnd w:id="13"/>
          </w:p>
        </w:tc>
        <w:tc>
          <w:tcPr>
            <w:tcW w:w="1985" w:type="dxa"/>
            <w:vAlign w:val="bottom"/>
          </w:tcPr>
          <w:p w:rsidR="00FA2A48" w:rsidRPr="009A79ED" w:rsidRDefault="00FA2A48" w:rsidP="003C5C76">
            <w:pPr>
              <w:spacing w:after="0" w:line="240" w:lineRule="auto"/>
              <w:outlineLvl w:val="0"/>
              <w:rPr>
                <w:rFonts w:ascii="Times New Roman" w:hAnsi="Times New Roman"/>
              </w:rPr>
            </w:pPr>
          </w:p>
        </w:tc>
        <w:tc>
          <w:tcPr>
            <w:tcW w:w="2835" w:type="dxa"/>
            <w:vAlign w:val="bottom"/>
          </w:tcPr>
          <w:p w:rsidR="00FA2A48" w:rsidRPr="009A79ED" w:rsidRDefault="00FA2A48" w:rsidP="003C5C76">
            <w:pPr>
              <w:spacing w:after="0" w:line="240" w:lineRule="auto"/>
              <w:jc w:val="center"/>
              <w:outlineLvl w:val="0"/>
              <w:rPr>
                <w:rFonts w:ascii="Times New Roman" w:hAnsi="Times New Roman"/>
              </w:rPr>
            </w:pPr>
          </w:p>
        </w:tc>
        <w:tc>
          <w:tcPr>
            <w:tcW w:w="2126" w:type="dxa"/>
            <w:vAlign w:val="bottom"/>
          </w:tcPr>
          <w:p w:rsidR="00FA2A48" w:rsidRPr="009A79ED" w:rsidRDefault="00FA2A48" w:rsidP="003C5C76">
            <w:pPr>
              <w:spacing w:after="0" w:line="240" w:lineRule="auto"/>
              <w:jc w:val="center"/>
              <w:outlineLvl w:val="0"/>
              <w:rPr>
                <w:rFonts w:ascii="Times New Roman" w:hAnsi="Times New Roman"/>
              </w:rPr>
            </w:pPr>
          </w:p>
        </w:tc>
        <w:tc>
          <w:tcPr>
            <w:tcW w:w="1065" w:type="dxa"/>
          </w:tcPr>
          <w:p w:rsidR="00FA2A48" w:rsidRPr="009A79ED" w:rsidRDefault="00FA2A48" w:rsidP="003C5C76">
            <w:pPr>
              <w:spacing w:after="0" w:line="240" w:lineRule="auto"/>
              <w:jc w:val="center"/>
              <w:rPr>
                <w:rFonts w:ascii="Times New Roman" w:hAnsi="Times New Roman"/>
                <w:highlight w:val="yellow"/>
              </w:rPr>
            </w:pPr>
          </w:p>
        </w:tc>
        <w:tc>
          <w:tcPr>
            <w:tcW w:w="1096" w:type="dxa"/>
          </w:tcPr>
          <w:p w:rsidR="00FA2A48" w:rsidRPr="009A79ED" w:rsidRDefault="00FA2A48" w:rsidP="003C5C76">
            <w:pPr>
              <w:spacing w:after="0" w:line="240" w:lineRule="auto"/>
              <w:jc w:val="center"/>
              <w:rPr>
                <w:rFonts w:ascii="Times New Roman" w:hAnsi="Times New Roman"/>
                <w:highlight w:val="yellow"/>
              </w:rPr>
            </w:pPr>
          </w:p>
        </w:tc>
      </w:tr>
      <w:tr w:rsidR="009A79ED" w:rsidRPr="009A79ED" w:rsidTr="003C5C76">
        <w:tc>
          <w:tcPr>
            <w:tcW w:w="675" w:type="dxa"/>
          </w:tcPr>
          <w:p w:rsidR="009A79ED" w:rsidRPr="009A79ED" w:rsidRDefault="009A79ED" w:rsidP="009A79ED">
            <w:pPr>
              <w:pStyle w:val="aa"/>
              <w:numPr>
                <w:ilvl w:val="0"/>
                <w:numId w:val="33"/>
              </w:numPr>
              <w:tabs>
                <w:tab w:val="left" w:pos="315"/>
              </w:tabs>
              <w:spacing w:after="0" w:line="240" w:lineRule="auto"/>
              <w:ind w:left="0" w:firstLine="0"/>
              <w:jc w:val="center"/>
              <w:rPr>
                <w:rFonts w:ascii="Times New Roman" w:hAnsi="Times New Roman"/>
              </w:rPr>
            </w:pPr>
          </w:p>
        </w:tc>
        <w:tc>
          <w:tcPr>
            <w:tcW w:w="1985" w:type="dxa"/>
            <w:vAlign w:val="bottom"/>
          </w:tcPr>
          <w:p w:rsidR="009A79ED" w:rsidRPr="009A79ED" w:rsidRDefault="009A79ED" w:rsidP="003C5C76">
            <w:pPr>
              <w:spacing w:after="0" w:line="240" w:lineRule="auto"/>
              <w:outlineLvl w:val="0"/>
              <w:rPr>
                <w:rFonts w:ascii="Times New Roman" w:hAnsi="Times New Roman"/>
              </w:rPr>
            </w:pPr>
          </w:p>
        </w:tc>
        <w:tc>
          <w:tcPr>
            <w:tcW w:w="2835" w:type="dxa"/>
            <w:vAlign w:val="bottom"/>
          </w:tcPr>
          <w:p w:rsidR="009A79ED" w:rsidRPr="009A79ED" w:rsidRDefault="009A79ED" w:rsidP="003C5C76">
            <w:pPr>
              <w:spacing w:after="0" w:line="240" w:lineRule="auto"/>
              <w:jc w:val="center"/>
              <w:outlineLvl w:val="0"/>
              <w:rPr>
                <w:rFonts w:ascii="Times New Roman" w:hAnsi="Times New Roman"/>
              </w:rPr>
            </w:pPr>
          </w:p>
        </w:tc>
        <w:tc>
          <w:tcPr>
            <w:tcW w:w="2126" w:type="dxa"/>
            <w:vAlign w:val="bottom"/>
          </w:tcPr>
          <w:p w:rsidR="009A79ED" w:rsidRPr="009A79ED" w:rsidRDefault="009A79ED" w:rsidP="003C5C76">
            <w:pPr>
              <w:spacing w:after="0" w:line="240" w:lineRule="auto"/>
              <w:jc w:val="center"/>
              <w:outlineLvl w:val="0"/>
              <w:rPr>
                <w:rFonts w:ascii="Times New Roman" w:hAnsi="Times New Roman"/>
              </w:rPr>
            </w:pPr>
          </w:p>
        </w:tc>
        <w:tc>
          <w:tcPr>
            <w:tcW w:w="1065" w:type="dxa"/>
          </w:tcPr>
          <w:p w:rsidR="009A79ED" w:rsidRPr="009A79ED" w:rsidRDefault="009A79ED" w:rsidP="003C5C76">
            <w:pPr>
              <w:spacing w:after="0" w:line="240" w:lineRule="auto"/>
              <w:jc w:val="center"/>
              <w:rPr>
                <w:rFonts w:ascii="Times New Roman" w:hAnsi="Times New Roman"/>
                <w:highlight w:val="yellow"/>
              </w:rPr>
            </w:pPr>
          </w:p>
        </w:tc>
        <w:tc>
          <w:tcPr>
            <w:tcW w:w="1096" w:type="dxa"/>
          </w:tcPr>
          <w:p w:rsidR="009A79ED" w:rsidRPr="009A79ED" w:rsidRDefault="009A79ED" w:rsidP="003C5C76">
            <w:pPr>
              <w:spacing w:after="0" w:line="240" w:lineRule="auto"/>
              <w:jc w:val="center"/>
              <w:rPr>
                <w:rFonts w:ascii="Times New Roman" w:hAnsi="Times New Roman"/>
                <w:highlight w:val="yellow"/>
              </w:rPr>
            </w:pPr>
          </w:p>
        </w:tc>
      </w:tr>
    </w:tbl>
    <w:p w:rsidR="009A79ED" w:rsidRPr="009A79ED" w:rsidRDefault="009A79ED" w:rsidP="009A79ED">
      <w:pPr>
        <w:spacing w:after="0" w:line="240" w:lineRule="auto"/>
        <w:jc w:val="both"/>
        <w:rPr>
          <w:rFonts w:ascii="Times New Roman" w:hAnsi="Times New Roman"/>
        </w:rPr>
      </w:pPr>
    </w:p>
    <w:p w:rsidR="009A79ED" w:rsidRPr="009A79ED" w:rsidRDefault="009A79ED" w:rsidP="009A79ED">
      <w:pPr>
        <w:spacing w:after="0" w:line="240" w:lineRule="auto"/>
        <w:rPr>
          <w:rFonts w:ascii="Times New Roman" w:hAnsi="Times New Roman"/>
        </w:rPr>
      </w:pPr>
    </w:p>
    <w:p w:rsidR="009A79ED" w:rsidRPr="009A79ED" w:rsidRDefault="009A79ED" w:rsidP="009A79ED">
      <w:pPr>
        <w:spacing w:after="0" w:line="240" w:lineRule="auto"/>
        <w:rPr>
          <w:rFonts w:ascii="Times New Roman" w:hAnsi="Times New Roman"/>
        </w:rPr>
      </w:pPr>
    </w:p>
    <w:p w:rsidR="009A79ED" w:rsidRPr="009A79ED" w:rsidRDefault="009A79ED" w:rsidP="009A79ED">
      <w:pPr>
        <w:spacing w:after="0" w:line="240" w:lineRule="auto"/>
        <w:rPr>
          <w:rFonts w:ascii="Times New Roman" w:hAnsi="Times New Roman"/>
        </w:rPr>
      </w:pPr>
    </w:p>
    <w:p w:rsidR="009A79ED" w:rsidRPr="009A79ED" w:rsidRDefault="009A79ED" w:rsidP="009A79ED">
      <w:pPr>
        <w:spacing w:after="0" w:line="240" w:lineRule="auto"/>
        <w:rPr>
          <w:rFonts w:ascii="Times New Roman" w:hAnsi="Times New Roman"/>
        </w:rPr>
      </w:pPr>
    </w:p>
    <w:p w:rsidR="009A79ED" w:rsidRPr="009A79ED" w:rsidRDefault="009A79ED" w:rsidP="009A79ED">
      <w:pPr>
        <w:spacing w:after="0" w:line="240" w:lineRule="auto"/>
        <w:rPr>
          <w:rFonts w:ascii="Times New Roman" w:hAnsi="Times New Roman"/>
        </w:rPr>
      </w:pPr>
    </w:p>
    <w:p w:rsidR="009A79ED" w:rsidRPr="009A79ED" w:rsidRDefault="009A79ED" w:rsidP="009A79ED">
      <w:pPr>
        <w:spacing w:after="0" w:line="240" w:lineRule="auto"/>
        <w:jc w:val="both"/>
        <w:rPr>
          <w:rFonts w:ascii="Times New Roman" w:hAnsi="Times New Roman"/>
        </w:rPr>
      </w:pPr>
    </w:p>
    <w:p w:rsidR="009A79ED" w:rsidRPr="009A79ED" w:rsidRDefault="009A79ED" w:rsidP="009A79ED">
      <w:pPr>
        <w:tabs>
          <w:tab w:val="left" w:pos="3402"/>
          <w:tab w:val="left" w:pos="5954"/>
        </w:tabs>
        <w:spacing w:after="0" w:line="240" w:lineRule="auto"/>
        <w:jc w:val="both"/>
        <w:rPr>
          <w:rFonts w:ascii="Times New Roman" w:hAnsi="Times New Roman"/>
          <w:b/>
        </w:rPr>
      </w:pPr>
      <w:r w:rsidRPr="009A79ED">
        <w:rPr>
          <w:rFonts w:ascii="Times New Roman" w:hAnsi="Times New Roman"/>
          <w:b/>
        </w:rPr>
        <w:t>_______________________</w:t>
      </w:r>
      <w:r w:rsidRPr="009A79ED">
        <w:rPr>
          <w:rFonts w:ascii="Times New Roman" w:hAnsi="Times New Roman"/>
          <w:b/>
        </w:rPr>
        <w:tab/>
        <w:t>_________________</w:t>
      </w:r>
      <w:r w:rsidRPr="009A79ED">
        <w:rPr>
          <w:rFonts w:ascii="Times New Roman" w:hAnsi="Times New Roman"/>
          <w:b/>
        </w:rPr>
        <w:tab/>
      </w:r>
    </w:p>
    <w:p w:rsidR="009A79ED" w:rsidRPr="009A79ED" w:rsidRDefault="009A79ED" w:rsidP="009A79ED">
      <w:pPr>
        <w:tabs>
          <w:tab w:val="left" w:pos="3686"/>
          <w:tab w:val="left" w:pos="6663"/>
        </w:tabs>
        <w:spacing w:after="0" w:line="240" w:lineRule="auto"/>
        <w:rPr>
          <w:rFonts w:ascii="Times New Roman" w:hAnsi="Times New Roman"/>
          <w:sz w:val="18"/>
        </w:rPr>
      </w:pPr>
      <w:r w:rsidRPr="009A79ED">
        <w:rPr>
          <w:rFonts w:ascii="Times New Roman" w:hAnsi="Times New Roman"/>
          <w:sz w:val="18"/>
        </w:rPr>
        <w:t xml:space="preserve">    (дата подання заяви-приєднання)</w:t>
      </w:r>
      <w:r w:rsidRPr="009A79ED">
        <w:rPr>
          <w:rFonts w:ascii="Times New Roman" w:hAnsi="Times New Roman"/>
          <w:sz w:val="18"/>
        </w:rPr>
        <w:tab/>
        <w:t xml:space="preserve"> (особистий підпис)</w:t>
      </w:r>
      <w:r w:rsidRPr="009A79ED">
        <w:rPr>
          <w:rFonts w:ascii="Times New Roman" w:hAnsi="Times New Roman"/>
          <w:sz w:val="18"/>
        </w:rPr>
        <w:tab/>
        <w:t>(П.І.Б. Споживача)</w:t>
      </w:r>
    </w:p>
    <w:p w:rsidR="009A79ED" w:rsidRPr="009A79ED" w:rsidRDefault="009A79ED" w:rsidP="009A79ED">
      <w:pPr>
        <w:spacing w:after="0" w:line="240" w:lineRule="auto"/>
        <w:rPr>
          <w:rFonts w:ascii="Times New Roman" w:hAnsi="Times New Roman"/>
        </w:rPr>
      </w:pPr>
    </w:p>
    <w:p w:rsidR="00C15049" w:rsidRDefault="00C15049" w:rsidP="00055ED4">
      <w:pPr>
        <w:spacing w:after="0" w:line="240" w:lineRule="auto"/>
        <w:jc w:val="right"/>
        <w:rPr>
          <w:rFonts w:ascii="Times New Roman" w:hAnsi="Times New Roman"/>
          <w:b/>
          <w:color w:val="000000"/>
          <w:sz w:val="24"/>
          <w:szCs w:val="24"/>
        </w:rPr>
      </w:pPr>
    </w:p>
    <w:p w:rsidR="00C15049" w:rsidRDefault="00C15049" w:rsidP="00055ED4">
      <w:pPr>
        <w:spacing w:after="0" w:line="240" w:lineRule="auto"/>
        <w:jc w:val="right"/>
        <w:rPr>
          <w:rFonts w:ascii="Times New Roman" w:hAnsi="Times New Roman"/>
          <w:b/>
          <w:color w:val="000000"/>
          <w:sz w:val="24"/>
          <w:szCs w:val="24"/>
        </w:rPr>
      </w:pPr>
    </w:p>
    <w:p w:rsidR="00C15049" w:rsidRDefault="00C15049" w:rsidP="00055ED4">
      <w:pPr>
        <w:spacing w:after="0" w:line="240" w:lineRule="auto"/>
        <w:jc w:val="right"/>
        <w:rPr>
          <w:rFonts w:ascii="Times New Roman" w:hAnsi="Times New Roman"/>
          <w:b/>
          <w:color w:val="000000"/>
          <w:sz w:val="24"/>
          <w:szCs w:val="24"/>
        </w:rPr>
      </w:pPr>
    </w:p>
    <w:p w:rsidR="00C15049" w:rsidRDefault="00C15049" w:rsidP="00055ED4">
      <w:pPr>
        <w:spacing w:after="0" w:line="240" w:lineRule="auto"/>
        <w:jc w:val="right"/>
        <w:rPr>
          <w:rFonts w:ascii="Times New Roman" w:hAnsi="Times New Roman"/>
          <w:b/>
          <w:color w:val="000000"/>
          <w:sz w:val="24"/>
          <w:szCs w:val="24"/>
        </w:rPr>
      </w:pPr>
    </w:p>
    <w:p w:rsidR="00C15049" w:rsidRDefault="00C15049" w:rsidP="00055ED4">
      <w:pPr>
        <w:spacing w:after="0" w:line="240" w:lineRule="auto"/>
        <w:jc w:val="right"/>
        <w:rPr>
          <w:rFonts w:ascii="Times New Roman" w:hAnsi="Times New Roman"/>
          <w:b/>
          <w:color w:val="000000"/>
          <w:sz w:val="24"/>
          <w:szCs w:val="24"/>
        </w:rPr>
      </w:pPr>
    </w:p>
    <w:p w:rsidR="00C15049" w:rsidRDefault="00C15049" w:rsidP="00055ED4">
      <w:pPr>
        <w:spacing w:after="0" w:line="240" w:lineRule="auto"/>
        <w:jc w:val="right"/>
        <w:rPr>
          <w:rFonts w:ascii="Times New Roman" w:hAnsi="Times New Roman"/>
          <w:b/>
          <w:color w:val="000000"/>
          <w:sz w:val="24"/>
          <w:szCs w:val="24"/>
        </w:rPr>
      </w:pPr>
    </w:p>
    <w:p w:rsidR="00C15049" w:rsidRDefault="00C15049" w:rsidP="00055ED4">
      <w:pPr>
        <w:spacing w:after="0" w:line="240" w:lineRule="auto"/>
        <w:jc w:val="right"/>
        <w:rPr>
          <w:rFonts w:ascii="Times New Roman" w:hAnsi="Times New Roman"/>
          <w:b/>
          <w:color w:val="000000"/>
          <w:sz w:val="24"/>
          <w:szCs w:val="24"/>
        </w:rPr>
      </w:pPr>
    </w:p>
    <w:p w:rsidR="00C15049" w:rsidRDefault="00C15049" w:rsidP="00055ED4">
      <w:pPr>
        <w:spacing w:after="0" w:line="240" w:lineRule="auto"/>
        <w:jc w:val="right"/>
        <w:rPr>
          <w:rFonts w:ascii="Times New Roman" w:hAnsi="Times New Roman"/>
          <w:b/>
          <w:color w:val="000000"/>
          <w:sz w:val="24"/>
          <w:szCs w:val="24"/>
        </w:rPr>
      </w:pPr>
    </w:p>
    <w:p w:rsidR="00C15049" w:rsidRDefault="00C15049" w:rsidP="00055ED4">
      <w:pPr>
        <w:spacing w:after="0" w:line="240" w:lineRule="auto"/>
        <w:jc w:val="right"/>
        <w:rPr>
          <w:rFonts w:ascii="Times New Roman" w:hAnsi="Times New Roman"/>
          <w:b/>
          <w:color w:val="000000"/>
          <w:sz w:val="24"/>
          <w:szCs w:val="24"/>
        </w:rPr>
      </w:pPr>
    </w:p>
    <w:p w:rsidR="00C15049" w:rsidRDefault="00C1504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EF6559" w:rsidRDefault="00EF6559" w:rsidP="00055ED4">
      <w:pPr>
        <w:spacing w:after="0" w:line="240" w:lineRule="auto"/>
        <w:jc w:val="right"/>
        <w:rPr>
          <w:rFonts w:ascii="Times New Roman" w:hAnsi="Times New Roman"/>
          <w:b/>
          <w:color w:val="000000"/>
          <w:sz w:val="24"/>
          <w:szCs w:val="24"/>
        </w:rPr>
      </w:pPr>
    </w:p>
    <w:p w:rsidR="00DC0F73" w:rsidRDefault="00DC0F73" w:rsidP="00055ED4">
      <w:pPr>
        <w:spacing w:after="0" w:line="240" w:lineRule="auto"/>
        <w:jc w:val="right"/>
        <w:rPr>
          <w:rFonts w:ascii="Times New Roman" w:hAnsi="Times New Roman"/>
          <w:b/>
          <w:color w:val="000000"/>
          <w:sz w:val="24"/>
          <w:szCs w:val="24"/>
        </w:rPr>
      </w:pPr>
    </w:p>
    <w:p w:rsidR="00DC0F73" w:rsidRDefault="00DC0F73" w:rsidP="00055ED4">
      <w:pPr>
        <w:spacing w:after="0" w:line="240" w:lineRule="auto"/>
        <w:jc w:val="right"/>
        <w:rPr>
          <w:rFonts w:ascii="Times New Roman" w:hAnsi="Times New Roman"/>
          <w:b/>
          <w:color w:val="000000"/>
          <w:sz w:val="24"/>
          <w:szCs w:val="24"/>
        </w:rPr>
      </w:pPr>
    </w:p>
    <w:p w:rsidR="00DC0F73" w:rsidRDefault="00DC0F73" w:rsidP="00055ED4">
      <w:pPr>
        <w:spacing w:after="0" w:line="240" w:lineRule="auto"/>
        <w:jc w:val="right"/>
        <w:rPr>
          <w:rFonts w:ascii="Times New Roman" w:hAnsi="Times New Roman"/>
          <w:b/>
          <w:color w:val="000000"/>
          <w:sz w:val="24"/>
          <w:szCs w:val="24"/>
        </w:rPr>
      </w:pPr>
    </w:p>
    <w:p w:rsidR="00DC0F73" w:rsidRDefault="00DC0F73" w:rsidP="00055ED4">
      <w:pPr>
        <w:spacing w:after="0" w:line="240" w:lineRule="auto"/>
        <w:jc w:val="right"/>
        <w:rPr>
          <w:rFonts w:ascii="Times New Roman" w:hAnsi="Times New Roman"/>
          <w:b/>
          <w:color w:val="000000"/>
          <w:sz w:val="24"/>
          <w:szCs w:val="24"/>
        </w:rPr>
      </w:pPr>
    </w:p>
    <w:p w:rsidR="00DC0F73" w:rsidRDefault="00DC0F73" w:rsidP="00055ED4">
      <w:pPr>
        <w:spacing w:after="0" w:line="240" w:lineRule="auto"/>
        <w:jc w:val="right"/>
        <w:rPr>
          <w:rFonts w:ascii="Times New Roman" w:hAnsi="Times New Roman"/>
          <w:b/>
          <w:color w:val="000000"/>
          <w:sz w:val="24"/>
          <w:szCs w:val="24"/>
        </w:rPr>
      </w:pPr>
    </w:p>
    <w:p w:rsidR="00FB4E8B" w:rsidRPr="00FB4E8B" w:rsidRDefault="00FB4E8B" w:rsidP="00055ED4">
      <w:pPr>
        <w:widowControl w:val="0"/>
        <w:autoSpaceDE w:val="0"/>
        <w:autoSpaceDN w:val="0"/>
        <w:adjustRightInd w:val="0"/>
        <w:spacing w:after="0" w:line="240" w:lineRule="auto"/>
        <w:ind w:left="5812"/>
        <w:jc w:val="right"/>
        <w:textAlignment w:val="baseline"/>
        <w:rPr>
          <w:rFonts w:ascii="Times New Roman" w:eastAsia="Andale Sans UI" w:hAnsi="Times New Roman" w:cs="Tahoma"/>
          <w:kern w:val="3"/>
          <w:sz w:val="24"/>
          <w:szCs w:val="24"/>
          <w:lang w:eastAsia="ja-JP" w:bidi="fa-IR"/>
        </w:rPr>
      </w:pPr>
      <w:r w:rsidRPr="00FB4E8B">
        <w:rPr>
          <w:rFonts w:ascii="Times New Roman" w:eastAsia="Andale Sans UI" w:hAnsi="Times New Roman" w:cs="Tahoma"/>
          <w:kern w:val="3"/>
          <w:sz w:val="24"/>
          <w:szCs w:val="24"/>
          <w:lang w:eastAsia="ja-JP" w:bidi="fa-IR"/>
        </w:rPr>
        <w:t>Додаток 2</w:t>
      </w:r>
    </w:p>
    <w:p w:rsidR="00FB4E8B" w:rsidRPr="00FB4E8B" w:rsidRDefault="00FB4E8B" w:rsidP="00055ED4">
      <w:pPr>
        <w:widowControl w:val="0"/>
        <w:autoSpaceDE w:val="0"/>
        <w:autoSpaceDN w:val="0"/>
        <w:adjustRightInd w:val="0"/>
        <w:spacing w:after="0" w:line="240" w:lineRule="auto"/>
        <w:ind w:left="5812"/>
        <w:jc w:val="right"/>
        <w:textAlignment w:val="baseline"/>
        <w:rPr>
          <w:rFonts w:ascii="Times New Roman" w:eastAsia="Andale Sans UI" w:hAnsi="Times New Roman" w:cs="Tahoma"/>
          <w:bCs/>
          <w:kern w:val="2"/>
          <w:sz w:val="24"/>
          <w:szCs w:val="24"/>
          <w:lang w:eastAsia="fa-IR" w:bidi="fa-IR"/>
        </w:rPr>
      </w:pPr>
      <w:r w:rsidRPr="00FB4E8B">
        <w:rPr>
          <w:rFonts w:ascii="Times New Roman" w:eastAsia="Andale Sans UI" w:hAnsi="Times New Roman" w:cs="Tahoma"/>
          <w:kern w:val="2"/>
          <w:sz w:val="24"/>
          <w:szCs w:val="24"/>
          <w:lang w:eastAsia="fa-IR" w:bidi="fa-IR"/>
        </w:rPr>
        <w:t xml:space="preserve">до договору про </w:t>
      </w:r>
      <w:r w:rsidRPr="00FB4E8B">
        <w:rPr>
          <w:rFonts w:ascii="Times New Roman" w:eastAsia="Andale Sans UI" w:hAnsi="Times New Roman" w:cs="Tahoma"/>
          <w:bCs/>
          <w:kern w:val="2"/>
          <w:sz w:val="24"/>
          <w:szCs w:val="24"/>
          <w:lang w:eastAsia="fa-IR" w:bidi="fa-IR"/>
        </w:rPr>
        <w:t>постачання</w:t>
      </w:r>
    </w:p>
    <w:p w:rsidR="00FB4E8B" w:rsidRPr="00FB4E8B" w:rsidRDefault="00FB4E8B" w:rsidP="00055ED4">
      <w:pPr>
        <w:widowControl w:val="0"/>
        <w:autoSpaceDE w:val="0"/>
        <w:autoSpaceDN w:val="0"/>
        <w:adjustRightInd w:val="0"/>
        <w:spacing w:after="0" w:line="240" w:lineRule="auto"/>
        <w:ind w:left="5812"/>
        <w:jc w:val="right"/>
        <w:textAlignment w:val="baseline"/>
        <w:rPr>
          <w:rFonts w:ascii="Times New Roman" w:eastAsia="Andale Sans UI" w:hAnsi="Times New Roman" w:cs="Tahoma"/>
          <w:kern w:val="2"/>
          <w:sz w:val="24"/>
          <w:szCs w:val="24"/>
          <w:lang w:eastAsia="fa-IR" w:bidi="fa-IR"/>
        </w:rPr>
      </w:pPr>
      <w:r w:rsidRPr="00FB4E8B">
        <w:rPr>
          <w:rFonts w:ascii="Times New Roman" w:eastAsia="Andale Sans UI" w:hAnsi="Times New Roman" w:cs="Tahoma"/>
          <w:bCs/>
          <w:kern w:val="2"/>
          <w:sz w:val="24"/>
          <w:szCs w:val="24"/>
          <w:lang w:eastAsia="fa-IR" w:bidi="fa-IR"/>
        </w:rPr>
        <w:t>електричної енергії споживачу</w:t>
      </w:r>
    </w:p>
    <w:p w:rsidR="00FB4E8B" w:rsidRDefault="00FB4E8B" w:rsidP="00055ED4">
      <w:pPr>
        <w:widowControl w:val="0"/>
        <w:autoSpaceDE w:val="0"/>
        <w:autoSpaceDN w:val="0"/>
        <w:adjustRightInd w:val="0"/>
        <w:spacing w:after="0" w:line="240" w:lineRule="auto"/>
        <w:ind w:left="5812"/>
        <w:jc w:val="right"/>
        <w:textAlignment w:val="baseline"/>
        <w:rPr>
          <w:rFonts w:ascii="Times New Roman" w:eastAsia="Andale Sans UI" w:hAnsi="Times New Roman" w:cs="Tahoma"/>
          <w:kern w:val="2"/>
          <w:sz w:val="24"/>
          <w:szCs w:val="24"/>
          <w:lang w:eastAsia="fa-IR" w:bidi="fa-IR"/>
        </w:rPr>
      </w:pPr>
      <w:r w:rsidRPr="00FB4E8B">
        <w:rPr>
          <w:rFonts w:ascii="Times New Roman" w:eastAsia="Andale Sans UI" w:hAnsi="Times New Roman" w:cs="Tahoma"/>
          <w:kern w:val="2"/>
          <w:sz w:val="24"/>
          <w:szCs w:val="24"/>
          <w:lang w:eastAsia="fa-IR" w:bidi="fa-IR"/>
        </w:rPr>
        <w:t>від «___» ______________ 202</w:t>
      </w:r>
      <w:r w:rsidR="000612A3">
        <w:rPr>
          <w:rFonts w:ascii="Times New Roman" w:eastAsia="Andale Sans UI" w:hAnsi="Times New Roman" w:cs="Tahoma"/>
          <w:kern w:val="2"/>
          <w:sz w:val="24"/>
          <w:szCs w:val="24"/>
          <w:lang w:eastAsia="fa-IR" w:bidi="fa-IR"/>
        </w:rPr>
        <w:t>3</w:t>
      </w:r>
      <w:r w:rsidRPr="00FB4E8B">
        <w:rPr>
          <w:rFonts w:ascii="Times New Roman" w:eastAsia="Andale Sans UI" w:hAnsi="Times New Roman" w:cs="Tahoma"/>
          <w:kern w:val="2"/>
          <w:sz w:val="24"/>
          <w:szCs w:val="24"/>
          <w:lang w:eastAsia="fa-IR" w:bidi="fa-IR"/>
        </w:rPr>
        <w:t xml:space="preserve"> р.</w:t>
      </w:r>
    </w:p>
    <w:p w:rsidR="00FB4E8B" w:rsidRPr="00FB4E8B" w:rsidRDefault="00FB4E8B" w:rsidP="00055ED4">
      <w:pPr>
        <w:widowControl w:val="0"/>
        <w:autoSpaceDE w:val="0"/>
        <w:autoSpaceDN w:val="0"/>
        <w:adjustRightInd w:val="0"/>
        <w:spacing w:after="0" w:line="240" w:lineRule="auto"/>
        <w:ind w:left="5812"/>
        <w:jc w:val="right"/>
        <w:textAlignment w:val="baseline"/>
        <w:rPr>
          <w:rFonts w:ascii="Times New Roman" w:eastAsia="Andale Sans UI" w:hAnsi="Times New Roman" w:cs="Tahoma"/>
          <w:kern w:val="2"/>
          <w:sz w:val="24"/>
          <w:szCs w:val="24"/>
          <w:lang w:eastAsia="fa-IR" w:bidi="fa-IR"/>
        </w:rPr>
      </w:pPr>
      <w:r w:rsidRPr="00FB4E8B">
        <w:rPr>
          <w:rFonts w:ascii="Times New Roman" w:eastAsia="Andale Sans UI" w:hAnsi="Times New Roman" w:cs="Tahoma"/>
          <w:kern w:val="2"/>
          <w:sz w:val="24"/>
          <w:szCs w:val="24"/>
          <w:lang w:eastAsia="fa-IR" w:bidi="fa-IR"/>
        </w:rPr>
        <w:t>№ __________________________</w:t>
      </w:r>
    </w:p>
    <w:p w:rsidR="00FB4E8B" w:rsidRDefault="00FB4E8B" w:rsidP="00055ED4">
      <w:pPr>
        <w:spacing w:after="0" w:line="240" w:lineRule="auto"/>
        <w:ind w:left="3402"/>
        <w:jc w:val="center"/>
        <w:rPr>
          <w:rFonts w:ascii="Times New Roman" w:hAnsi="Times New Roman"/>
          <w:sz w:val="24"/>
          <w:szCs w:val="24"/>
        </w:rPr>
      </w:pPr>
    </w:p>
    <w:p w:rsidR="00FB4E8B" w:rsidRDefault="00FB4E8B" w:rsidP="00055ED4">
      <w:pPr>
        <w:spacing w:after="0" w:line="240" w:lineRule="auto"/>
        <w:jc w:val="center"/>
        <w:rPr>
          <w:rFonts w:ascii="Times New Roman" w:hAnsi="Times New Roman"/>
          <w:sz w:val="24"/>
          <w:szCs w:val="24"/>
        </w:rPr>
      </w:pPr>
    </w:p>
    <w:p w:rsidR="00FB4E8B" w:rsidRDefault="00FB4E8B" w:rsidP="00055ED4">
      <w:pPr>
        <w:spacing w:after="0" w:line="240" w:lineRule="auto"/>
        <w:jc w:val="center"/>
        <w:rPr>
          <w:rFonts w:ascii="Times New Roman" w:hAnsi="Times New Roman"/>
          <w:sz w:val="24"/>
          <w:szCs w:val="24"/>
        </w:rPr>
      </w:pPr>
      <w:r>
        <w:rPr>
          <w:rFonts w:ascii="Times New Roman" w:hAnsi="Times New Roman"/>
          <w:sz w:val="24"/>
          <w:szCs w:val="24"/>
        </w:rPr>
        <w:t>КОМЕРЦІЙНА ПРОПОЗИЦІЯ</w:t>
      </w:r>
    </w:p>
    <w:p w:rsidR="00FB4E8B" w:rsidRPr="00EA0F67" w:rsidRDefault="00FB4E8B" w:rsidP="00055ED4">
      <w:pPr>
        <w:spacing w:after="0" w:line="240" w:lineRule="auto"/>
        <w:jc w:val="center"/>
        <w:rPr>
          <w:rFonts w:ascii="Times New Roman" w:hAnsi="Times New Roman"/>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p w:rsidR="00FB4E8B" w:rsidRDefault="00FB4E8B" w:rsidP="00055ED4">
      <w:pPr>
        <w:spacing w:after="0" w:line="240" w:lineRule="auto"/>
        <w:jc w:val="right"/>
        <w:rPr>
          <w:rFonts w:ascii="Times New Roman" w:hAnsi="Times New Roman"/>
          <w:b/>
          <w:color w:val="00000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6"/>
      </w:tblGrid>
      <w:tr w:rsidR="00FA1E20" w:rsidTr="008C5466">
        <w:tc>
          <w:tcPr>
            <w:tcW w:w="4786" w:type="dxa"/>
          </w:tcPr>
          <w:p w:rsidR="00FA1E20" w:rsidRDefault="00FA1E20" w:rsidP="00117E1F">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Споживач:</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p w:rsidR="00FA1E20" w:rsidRDefault="00FA1E20" w:rsidP="00055ED4">
            <w:pPr>
              <w:spacing w:after="0" w:line="240" w:lineRule="auto"/>
              <w:rPr>
                <w:rFonts w:ascii="Times New Roman" w:hAnsi="Times New Roman"/>
                <w:sz w:val="24"/>
                <w:szCs w:val="24"/>
                <w:lang w:eastAsia="uk-UA"/>
              </w:rPr>
            </w:pPr>
          </w:p>
        </w:tc>
        <w:tc>
          <w:tcPr>
            <w:tcW w:w="5066" w:type="dxa"/>
          </w:tcPr>
          <w:p w:rsidR="00FA1E20" w:rsidRDefault="00FA1E20" w:rsidP="00117E1F">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Постачальник:</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p w:rsidR="00FA1E20" w:rsidRDefault="00FA1E20" w:rsidP="00055ED4">
            <w:pPr>
              <w:spacing w:after="0" w:line="240" w:lineRule="auto"/>
            </w:pPr>
            <w:r>
              <w:rPr>
                <w:rFonts w:ascii="Times New Roman" w:hAnsi="Times New Roman"/>
                <w:sz w:val="24"/>
                <w:szCs w:val="24"/>
                <w:lang w:eastAsia="uk-UA"/>
              </w:rPr>
              <w:t>______________________________</w:t>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r>
            <w:r>
              <w:rPr>
                <w:rFonts w:ascii="Times New Roman" w:hAnsi="Times New Roman"/>
                <w:sz w:val="24"/>
                <w:szCs w:val="24"/>
                <w:lang w:eastAsia="uk-UA"/>
              </w:rPr>
              <w:softHyphen/>
              <w:t>_______</w:t>
            </w:r>
          </w:p>
          <w:p w:rsidR="00FA1E20" w:rsidRDefault="00FA1E20" w:rsidP="00055ED4">
            <w:pPr>
              <w:spacing w:after="0" w:line="240" w:lineRule="auto"/>
              <w:rPr>
                <w:rFonts w:ascii="Times New Roman" w:hAnsi="Times New Roman"/>
                <w:sz w:val="24"/>
                <w:szCs w:val="24"/>
                <w:lang w:eastAsia="uk-UA"/>
              </w:rPr>
            </w:pPr>
            <w:r>
              <w:rPr>
                <w:rFonts w:ascii="Times New Roman" w:hAnsi="Times New Roman"/>
                <w:sz w:val="24"/>
                <w:szCs w:val="24"/>
                <w:lang w:eastAsia="uk-UA"/>
              </w:rPr>
              <w:t>_____________________________________</w:t>
            </w:r>
          </w:p>
        </w:tc>
      </w:tr>
      <w:bookmarkEnd w:id="2"/>
      <w:bookmarkEnd w:id="3"/>
    </w:tbl>
    <w:p w:rsidR="00FB4E8B" w:rsidRDefault="00FB4E8B" w:rsidP="00055ED4">
      <w:pPr>
        <w:spacing w:after="0" w:line="240" w:lineRule="auto"/>
        <w:jc w:val="right"/>
        <w:rPr>
          <w:rFonts w:ascii="Times New Roman" w:hAnsi="Times New Roman"/>
          <w:b/>
          <w:color w:val="000000"/>
          <w:sz w:val="24"/>
          <w:szCs w:val="24"/>
          <w:lang w:val="ru-RU"/>
        </w:rPr>
      </w:pPr>
    </w:p>
    <w:p w:rsidR="004C5983" w:rsidRDefault="004C5983" w:rsidP="00055ED4">
      <w:pPr>
        <w:spacing w:after="0" w:line="240" w:lineRule="auto"/>
        <w:jc w:val="right"/>
        <w:rPr>
          <w:rFonts w:ascii="Times New Roman" w:hAnsi="Times New Roman"/>
          <w:b/>
          <w:color w:val="000000"/>
          <w:sz w:val="24"/>
          <w:szCs w:val="24"/>
          <w:lang w:val="ru-RU"/>
        </w:rPr>
      </w:pPr>
    </w:p>
    <w:p w:rsidR="004C5983" w:rsidRDefault="004C5983" w:rsidP="00055ED4">
      <w:pPr>
        <w:spacing w:after="0" w:line="240" w:lineRule="auto"/>
        <w:jc w:val="right"/>
        <w:rPr>
          <w:rFonts w:ascii="Times New Roman" w:hAnsi="Times New Roman"/>
          <w:b/>
          <w:color w:val="000000"/>
          <w:sz w:val="24"/>
          <w:szCs w:val="24"/>
          <w:lang w:val="ru-RU"/>
        </w:rPr>
      </w:pPr>
    </w:p>
    <w:sectPr w:rsidR="004C5983" w:rsidSect="00414C6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DC" w:rsidRDefault="002450DC" w:rsidP="00C420E7">
      <w:pPr>
        <w:spacing w:after="0" w:line="240" w:lineRule="auto"/>
      </w:pPr>
      <w:r>
        <w:separator/>
      </w:r>
    </w:p>
  </w:endnote>
  <w:endnote w:type="continuationSeparator" w:id="0">
    <w:p w:rsidR="002450DC" w:rsidRDefault="002450D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65321"/>
      <w:docPartObj>
        <w:docPartGallery w:val="Page Numbers (Bottom of Page)"/>
        <w:docPartUnique/>
      </w:docPartObj>
    </w:sdtPr>
    <w:sdtEndPr/>
    <w:sdtContent>
      <w:p w:rsidR="0058576A" w:rsidRDefault="003C561D">
        <w:pPr>
          <w:pStyle w:val="a5"/>
          <w:jc w:val="right"/>
        </w:pPr>
        <w:r>
          <w:fldChar w:fldCharType="begin"/>
        </w:r>
        <w:r w:rsidR="005D64DF">
          <w:instrText xml:space="preserve"> PAGE   \* MERGEFORMAT </w:instrText>
        </w:r>
        <w:r>
          <w:fldChar w:fldCharType="separate"/>
        </w:r>
        <w:r w:rsidR="00FA2A48">
          <w:rPr>
            <w:noProof/>
          </w:rPr>
          <w:t>13</w:t>
        </w:r>
        <w:r>
          <w:rPr>
            <w:noProof/>
          </w:rPr>
          <w:fldChar w:fldCharType="end"/>
        </w:r>
      </w:p>
    </w:sdtContent>
  </w:sdt>
  <w:p w:rsidR="0058576A" w:rsidRDefault="0058576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65322"/>
      <w:docPartObj>
        <w:docPartGallery w:val="Page Numbers (Bottom of Page)"/>
        <w:docPartUnique/>
      </w:docPartObj>
    </w:sdtPr>
    <w:sdtEndPr/>
    <w:sdtContent>
      <w:p w:rsidR="00A14278" w:rsidRDefault="003C561D" w:rsidP="00A14278">
        <w:pPr>
          <w:pStyle w:val="a5"/>
          <w:spacing w:after="240"/>
          <w:jc w:val="right"/>
        </w:pPr>
        <w:r>
          <w:fldChar w:fldCharType="begin"/>
        </w:r>
        <w:r w:rsidR="005D64DF">
          <w:instrText xml:space="preserve"> PAGE   \* MERGEFORMAT </w:instrText>
        </w:r>
        <w:r>
          <w:fldChar w:fldCharType="separate"/>
        </w:r>
        <w:r w:rsidR="00414C6F">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DC" w:rsidRDefault="002450DC" w:rsidP="00C420E7">
      <w:pPr>
        <w:spacing w:after="0" w:line="240" w:lineRule="auto"/>
      </w:pPr>
      <w:r>
        <w:separator/>
      </w:r>
    </w:p>
  </w:footnote>
  <w:footnote w:type="continuationSeparator" w:id="0">
    <w:p w:rsidR="002450DC" w:rsidRDefault="002450DC"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11660DC"/>
    <w:multiLevelType w:val="multilevel"/>
    <w:tmpl w:val="4D82ECB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1AF71EF4"/>
    <w:multiLevelType w:val="hybridMultilevel"/>
    <w:tmpl w:val="B9B86A24"/>
    <w:lvl w:ilvl="0" w:tplc="7ED4EFAE">
      <w:start w:val="1"/>
      <w:numFmt w:val="bullet"/>
      <w:lvlText w:val="•"/>
      <w:lvlJc w:val="left"/>
      <w:pPr>
        <w:tabs>
          <w:tab w:val="num" w:pos="720"/>
        </w:tabs>
        <w:ind w:left="720" w:hanging="360"/>
      </w:pPr>
      <w:rPr>
        <w:rFonts w:ascii="Arial" w:hAnsi="Arial" w:cs="Times New Roman" w:hint="default"/>
      </w:rPr>
    </w:lvl>
    <w:lvl w:ilvl="1" w:tplc="8D743B88">
      <w:start w:val="1"/>
      <w:numFmt w:val="bullet"/>
      <w:lvlText w:val="•"/>
      <w:lvlJc w:val="left"/>
      <w:pPr>
        <w:tabs>
          <w:tab w:val="num" w:pos="1440"/>
        </w:tabs>
        <w:ind w:left="1440" w:hanging="360"/>
      </w:pPr>
      <w:rPr>
        <w:rFonts w:ascii="Arial" w:hAnsi="Arial" w:cs="Times New Roman" w:hint="default"/>
      </w:rPr>
    </w:lvl>
    <w:lvl w:ilvl="2" w:tplc="6510B222">
      <w:start w:val="1"/>
      <w:numFmt w:val="bullet"/>
      <w:lvlText w:val="•"/>
      <w:lvlJc w:val="left"/>
      <w:pPr>
        <w:tabs>
          <w:tab w:val="num" w:pos="2160"/>
        </w:tabs>
        <w:ind w:left="2160" w:hanging="360"/>
      </w:pPr>
      <w:rPr>
        <w:rFonts w:ascii="Arial" w:hAnsi="Arial" w:cs="Times New Roman" w:hint="default"/>
      </w:rPr>
    </w:lvl>
    <w:lvl w:ilvl="3" w:tplc="578ADD78">
      <w:start w:val="1"/>
      <w:numFmt w:val="bullet"/>
      <w:lvlText w:val="•"/>
      <w:lvlJc w:val="left"/>
      <w:pPr>
        <w:tabs>
          <w:tab w:val="num" w:pos="2880"/>
        </w:tabs>
        <w:ind w:left="2880" w:hanging="360"/>
      </w:pPr>
      <w:rPr>
        <w:rFonts w:ascii="Arial" w:hAnsi="Arial" w:cs="Times New Roman" w:hint="default"/>
      </w:rPr>
    </w:lvl>
    <w:lvl w:ilvl="4" w:tplc="032CEBC6">
      <w:start w:val="1"/>
      <w:numFmt w:val="bullet"/>
      <w:lvlText w:val="•"/>
      <w:lvlJc w:val="left"/>
      <w:pPr>
        <w:tabs>
          <w:tab w:val="num" w:pos="3600"/>
        </w:tabs>
        <w:ind w:left="3600" w:hanging="360"/>
      </w:pPr>
      <w:rPr>
        <w:rFonts w:ascii="Arial" w:hAnsi="Arial" w:cs="Times New Roman" w:hint="default"/>
      </w:rPr>
    </w:lvl>
    <w:lvl w:ilvl="5" w:tplc="9B3A8D00">
      <w:start w:val="1"/>
      <w:numFmt w:val="bullet"/>
      <w:lvlText w:val="•"/>
      <w:lvlJc w:val="left"/>
      <w:pPr>
        <w:tabs>
          <w:tab w:val="num" w:pos="4320"/>
        </w:tabs>
        <w:ind w:left="4320" w:hanging="360"/>
      </w:pPr>
      <w:rPr>
        <w:rFonts w:ascii="Arial" w:hAnsi="Arial" w:cs="Times New Roman" w:hint="default"/>
      </w:rPr>
    </w:lvl>
    <w:lvl w:ilvl="6" w:tplc="A5DA2BFE">
      <w:start w:val="1"/>
      <w:numFmt w:val="bullet"/>
      <w:lvlText w:val="•"/>
      <w:lvlJc w:val="left"/>
      <w:pPr>
        <w:tabs>
          <w:tab w:val="num" w:pos="5040"/>
        </w:tabs>
        <w:ind w:left="5040" w:hanging="360"/>
      </w:pPr>
      <w:rPr>
        <w:rFonts w:ascii="Arial" w:hAnsi="Arial" w:cs="Times New Roman" w:hint="default"/>
      </w:rPr>
    </w:lvl>
    <w:lvl w:ilvl="7" w:tplc="2DDCD9DE">
      <w:start w:val="1"/>
      <w:numFmt w:val="bullet"/>
      <w:lvlText w:val="•"/>
      <w:lvlJc w:val="left"/>
      <w:pPr>
        <w:tabs>
          <w:tab w:val="num" w:pos="5760"/>
        </w:tabs>
        <w:ind w:left="5760" w:hanging="360"/>
      </w:pPr>
      <w:rPr>
        <w:rFonts w:ascii="Arial" w:hAnsi="Arial" w:cs="Times New Roman" w:hint="default"/>
      </w:rPr>
    </w:lvl>
    <w:lvl w:ilvl="8" w:tplc="DCE0FEF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E710585"/>
    <w:multiLevelType w:val="hybridMultilevel"/>
    <w:tmpl w:val="F7A03614"/>
    <w:lvl w:ilvl="0" w:tplc="39B43F7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28070C"/>
    <w:multiLevelType w:val="multilevel"/>
    <w:tmpl w:val="D066697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5B0438"/>
    <w:multiLevelType w:val="hybridMultilevel"/>
    <w:tmpl w:val="AB460772"/>
    <w:lvl w:ilvl="0" w:tplc="C624C608">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2CF6758"/>
    <w:multiLevelType w:val="hybridMultilevel"/>
    <w:tmpl w:val="DB667924"/>
    <w:lvl w:ilvl="0" w:tplc="7716FAA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E73178"/>
    <w:multiLevelType w:val="hybridMultilevel"/>
    <w:tmpl w:val="9DAA2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91F97"/>
    <w:multiLevelType w:val="hybridMultilevel"/>
    <w:tmpl w:val="7B9EE5AA"/>
    <w:lvl w:ilvl="0" w:tplc="D67623A2">
      <w:start w:val="1"/>
      <w:numFmt w:val="decimal"/>
      <w:lvlText w:val="%1)"/>
      <w:lvlJc w:val="left"/>
      <w:pPr>
        <w:ind w:left="852" w:hanging="49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82362D3"/>
    <w:multiLevelType w:val="multilevel"/>
    <w:tmpl w:val="2EC0C854"/>
    <w:lvl w:ilvl="0">
      <w:start w:val="6"/>
      <w:numFmt w:val="bullet"/>
      <w:lvlText w:val="-"/>
      <w:lvlJc w:val="left"/>
      <w:pPr>
        <w:ind w:left="1068" w:hanging="360"/>
      </w:pPr>
      <w:rPr>
        <w:rFonts w:ascii="Calibri" w:hAnsi="Calibri" w:cs="Calibri"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3B480897"/>
    <w:multiLevelType w:val="hybridMultilevel"/>
    <w:tmpl w:val="19F8BB60"/>
    <w:lvl w:ilvl="0" w:tplc="C82A96E6">
      <w:start w:val="1"/>
      <w:numFmt w:val="decimal"/>
      <w:lvlText w:val="%1)"/>
      <w:lvlJc w:val="left"/>
      <w:pPr>
        <w:ind w:left="819" w:hanging="360"/>
      </w:pPr>
      <w:rPr>
        <w:rFonts w:ascii="Times New Roman" w:eastAsia="Calibri" w:hAnsi="Times New Roman" w:cs="Times New Roman"/>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2" w15:restartNumberingAfterBreak="0">
    <w:nsid w:val="47526793"/>
    <w:multiLevelType w:val="hybridMultilevel"/>
    <w:tmpl w:val="610EBEB6"/>
    <w:lvl w:ilvl="0" w:tplc="D00630AE">
      <w:start w:val="1"/>
      <w:numFmt w:val="bullet"/>
      <w:lvlText w:val="•"/>
      <w:lvlJc w:val="left"/>
      <w:pPr>
        <w:tabs>
          <w:tab w:val="num" w:pos="720"/>
        </w:tabs>
        <w:ind w:left="720" w:hanging="360"/>
      </w:pPr>
      <w:rPr>
        <w:rFonts w:ascii="Arial" w:hAnsi="Arial" w:cs="Times New Roman" w:hint="default"/>
      </w:rPr>
    </w:lvl>
    <w:lvl w:ilvl="1" w:tplc="DB9C744E">
      <w:start w:val="1"/>
      <w:numFmt w:val="bullet"/>
      <w:lvlText w:val="•"/>
      <w:lvlJc w:val="left"/>
      <w:pPr>
        <w:tabs>
          <w:tab w:val="num" w:pos="1440"/>
        </w:tabs>
        <w:ind w:left="1440" w:hanging="360"/>
      </w:pPr>
      <w:rPr>
        <w:rFonts w:ascii="Arial" w:hAnsi="Arial" w:cs="Times New Roman" w:hint="default"/>
      </w:rPr>
    </w:lvl>
    <w:lvl w:ilvl="2" w:tplc="2F0405DA">
      <w:start w:val="1"/>
      <w:numFmt w:val="bullet"/>
      <w:lvlText w:val="•"/>
      <w:lvlJc w:val="left"/>
      <w:pPr>
        <w:tabs>
          <w:tab w:val="num" w:pos="2160"/>
        </w:tabs>
        <w:ind w:left="2160" w:hanging="360"/>
      </w:pPr>
      <w:rPr>
        <w:rFonts w:ascii="Arial" w:hAnsi="Arial" w:cs="Times New Roman" w:hint="default"/>
      </w:rPr>
    </w:lvl>
    <w:lvl w:ilvl="3" w:tplc="C24EC688">
      <w:start w:val="1"/>
      <w:numFmt w:val="bullet"/>
      <w:lvlText w:val="•"/>
      <w:lvlJc w:val="left"/>
      <w:pPr>
        <w:tabs>
          <w:tab w:val="num" w:pos="2880"/>
        </w:tabs>
        <w:ind w:left="2880" w:hanging="360"/>
      </w:pPr>
      <w:rPr>
        <w:rFonts w:ascii="Arial" w:hAnsi="Arial" w:cs="Times New Roman" w:hint="default"/>
      </w:rPr>
    </w:lvl>
    <w:lvl w:ilvl="4" w:tplc="D25A731C">
      <w:start w:val="1"/>
      <w:numFmt w:val="bullet"/>
      <w:lvlText w:val="•"/>
      <w:lvlJc w:val="left"/>
      <w:pPr>
        <w:tabs>
          <w:tab w:val="num" w:pos="3600"/>
        </w:tabs>
        <w:ind w:left="3600" w:hanging="360"/>
      </w:pPr>
      <w:rPr>
        <w:rFonts w:ascii="Arial" w:hAnsi="Arial" w:cs="Times New Roman" w:hint="default"/>
      </w:rPr>
    </w:lvl>
    <w:lvl w:ilvl="5" w:tplc="63EE0DAA">
      <w:start w:val="1"/>
      <w:numFmt w:val="bullet"/>
      <w:lvlText w:val="•"/>
      <w:lvlJc w:val="left"/>
      <w:pPr>
        <w:tabs>
          <w:tab w:val="num" w:pos="4320"/>
        </w:tabs>
        <w:ind w:left="4320" w:hanging="360"/>
      </w:pPr>
      <w:rPr>
        <w:rFonts w:ascii="Arial" w:hAnsi="Arial" w:cs="Times New Roman" w:hint="default"/>
      </w:rPr>
    </w:lvl>
    <w:lvl w:ilvl="6" w:tplc="94002A08">
      <w:start w:val="1"/>
      <w:numFmt w:val="bullet"/>
      <w:lvlText w:val="•"/>
      <w:lvlJc w:val="left"/>
      <w:pPr>
        <w:tabs>
          <w:tab w:val="num" w:pos="5040"/>
        </w:tabs>
        <w:ind w:left="5040" w:hanging="360"/>
      </w:pPr>
      <w:rPr>
        <w:rFonts w:ascii="Arial" w:hAnsi="Arial" w:cs="Times New Roman" w:hint="default"/>
      </w:rPr>
    </w:lvl>
    <w:lvl w:ilvl="7" w:tplc="E1BC9E02">
      <w:start w:val="1"/>
      <w:numFmt w:val="bullet"/>
      <w:lvlText w:val="•"/>
      <w:lvlJc w:val="left"/>
      <w:pPr>
        <w:tabs>
          <w:tab w:val="num" w:pos="5760"/>
        </w:tabs>
        <w:ind w:left="5760" w:hanging="360"/>
      </w:pPr>
      <w:rPr>
        <w:rFonts w:ascii="Arial" w:hAnsi="Arial" w:cs="Times New Roman" w:hint="default"/>
      </w:rPr>
    </w:lvl>
    <w:lvl w:ilvl="8" w:tplc="38CE868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B8A42E8"/>
    <w:multiLevelType w:val="hybridMultilevel"/>
    <w:tmpl w:val="FBEC323E"/>
    <w:lvl w:ilvl="0" w:tplc="F364E576">
      <w:start w:val="1"/>
      <w:numFmt w:val="bullet"/>
      <w:lvlText w:val="•"/>
      <w:lvlJc w:val="left"/>
      <w:pPr>
        <w:tabs>
          <w:tab w:val="num" w:pos="720"/>
        </w:tabs>
        <w:ind w:left="720" w:hanging="360"/>
      </w:pPr>
      <w:rPr>
        <w:rFonts w:ascii="Arial" w:hAnsi="Arial" w:cs="Times New Roman" w:hint="default"/>
      </w:rPr>
    </w:lvl>
    <w:lvl w:ilvl="1" w:tplc="76CCF2B0">
      <w:start w:val="1"/>
      <w:numFmt w:val="bullet"/>
      <w:lvlText w:val="•"/>
      <w:lvlJc w:val="left"/>
      <w:pPr>
        <w:tabs>
          <w:tab w:val="num" w:pos="1440"/>
        </w:tabs>
        <w:ind w:left="1440" w:hanging="360"/>
      </w:pPr>
      <w:rPr>
        <w:rFonts w:ascii="Arial" w:hAnsi="Arial" w:cs="Times New Roman" w:hint="default"/>
      </w:rPr>
    </w:lvl>
    <w:lvl w:ilvl="2" w:tplc="EBF49274">
      <w:start w:val="1"/>
      <w:numFmt w:val="bullet"/>
      <w:lvlText w:val="•"/>
      <w:lvlJc w:val="left"/>
      <w:pPr>
        <w:tabs>
          <w:tab w:val="num" w:pos="2160"/>
        </w:tabs>
        <w:ind w:left="2160" w:hanging="360"/>
      </w:pPr>
      <w:rPr>
        <w:rFonts w:ascii="Arial" w:hAnsi="Arial" w:cs="Times New Roman" w:hint="default"/>
      </w:rPr>
    </w:lvl>
    <w:lvl w:ilvl="3" w:tplc="D1C40DDE">
      <w:start w:val="1"/>
      <w:numFmt w:val="bullet"/>
      <w:lvlText w:val="•"/>
      <w:lvlJc w:val="left"/>
      <w:pPr>
        <w:tabs>
          <w:tab w:val="num" w:pos="2880"/>
        </w:tabs>
        <w:ind w:left="2880" w:hanging="360"/>
      </w:pPr>
      <w:rPr>
        <w:rFonts w:ascii="Arial" w:hAnsi="Arial" w:cs="Times New Roman" w:hint="default"/>
      </w:rPr>
    </w:lvl>
    <w:lvl w:ilvl="4" w:tplc="46743718">
      <w:start w:val="1"/>
      <w:numFmt w:val="bullet"/>
      <w:lvlText w:val="•"/>
      <w:lvlJc w:val="left"/>
      <w:pPr>
        <w:tabs>
          <w:tab w:val="num" w:pos="3600"/>
        </w:tabs>
        <w:ind w:left="3600" w:hanging="360"/>
      </w:pPr>
      <w:rPr>
        <w:rFonts w:ascii="Arial" w:hAnsi="Arial" w:cs="Times New Roman" w:hint="default"/>
      </w:rPr>
    </w:lvl>
    <w:lvl w:ilvl="5" w:tplc="DB8C081A">
      <w:start w:val="1"/>
      <w:numFmt w:val="bullet"/>
      <w:lvlText w:val="•"/>
      <w:lvlJc w:val="left"/>
      <w:pPr>
        <w:tabs>
          <w:tab w:val="num" w:pos="4320"/>
        </w:tabs>
        <w:ind w:left="4320" w:hanging="360"/>
      </w:pPr>
      <w:rPr>
        <w:rFonts w:ascii="Arial" w:hAnsi="Arial" w:cs="Times New Roman" w:hint="default"/>
      </w:rPr>
    </w:lvl>
    <w:lvl w:ilvl="6" w:tplc="13668FAA">
      <w:start w:val="1"/>
      <w:numFmt w:val="bullet"/>
      <w:lvlText w:val="•"/>
      <w:lvlJc w:val="left"/>
      <w:pPr>
        <w:tabs>
          <w:tab w:val="num" w:pos="5040"/>
        </w:tabs>
        <w:ind w:left="5040" w:hanging="360"/>
      </w:pPr>
      <w:rPr>
        <w:rFonts w:ascii="Arial" w:hAnsi="Arial" w:cs="Times New Roman" w:hint="default"/>
      </w:rPr>
    </w:lvl>
    <w:lvl w:ilvl="7" w:tplc="D38AD28C">
      <w:start w:val="1"/>
      <w:numFmt w:val="bullet"/>
      <w:lvlText w:val="•"/>
      <w:lvlJc w:val="left"/>
      <w:pPr>
        <w:tabs>
          <w:tab w:val="num" w:pos="5760"/>
        </w:tabs>
        <w:ind w:left="5760" w:hanging="360"/>
      </w:pPr>
      <w:rPr>
        <w:rFonts w:ascii="Arial" w:hAnsi="Arial" w:cs="Times New Roman" w:hint="default"/>
      </w:rPr>
    </w:lvl>
    <w:lvl w:ilvl="8" w:tplc="CDF251D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371DF5"/>
    <w:multiLevelType w:val="hybridMultilevel"/>
    <w:tmpl w:val="17D82EE0"/>
    <w:lvl w:ilvl="0" w:tplc="96421028">
      <w:start w:val="1"/>
      <w:numFmt w:val="decimal"/>
      <w:lvlText w:val="%1)"/>
      <w:lvlJc w:val="left"/>
      <w:pPr>
        <w:ind w:left="1008" w:hanging="360"/>
      </w:pPr>
      <w:rPr>
        <w:rFonts w:ascii="Times New Roman" w:eastAsia="Times New Roman" w:hAnsi="Times New Roman" w:cs="Times New Roman"/>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8"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5783692"/>
    <w:multiLevelType w:val="hybridMultilevel"/>
    <w:tmpl w:val="789EA2FC"/>
    <w:lvl w:ilvl="0" w:tplc="0419000F">
      <w:start w:val="1"/>
      <w:numFmt w:val="decimal"/>
      <w:lvlText w:val="%1."/>
      <w:lvlJc w:val="left"/>
      <w:pPr>
        <w:ind w:left="76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A5C7F"/>
    <w:multiLevelType w:val="multilevel"/>
    <w:tmpl w:val="5AD6588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070F6B"/>
    <w:multiLevelType w:val="multilevel"/>
    <w:tmpl w:val="83C24D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15:restartNumberingAfterBreak="0">
    <w:nsid w:val="641D65A7"/>
    <w:multiLevelType w:val="multilevel"/>
    <w:tmpl w:val="F51493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7" w15:restartNumberingAfterBreak="0">
    <w:nsid w:val="68E038C2"/>
    <w:multiLevelType w:val="hybridMultilevel"/>
    <w:tmpl w:val="9528A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696AAB"/>
    <w:multiLevelType w:val="hybridMultilevel"/>
    <w:tmpl w:val="C044ACAC"/>
    <w:lvl w:ilvl="0" w:tplc="E74E3680">
      <w:start w:val="1"/>
      <w:numFmt w:val="bullet"/>
      <w:lvlText w:val="•"/>
      <w:lvlJc w:val="left"/>
      <w:pPr>
        <w:tabs>
          <w:tab w:val="num" w:pos="720"/>
        </w:tabs>
        <w:ind w:left="720" w:hanging="360"/>
      </w:pPr>
      <w:rPr>
        <w:rFonts w:ascii="Arial" w:hAnsi="Arial" w:cs="Times New Roman" w:hint="default"/>
      </w:rPr>
    </w:lvl>
    <w:lvl w:ilvl="1" w:tplc="3EBACE4A">
      <w:start w:val="1"/>
      <w:numFmt w:val="bullet"/>
      <w:lvlText w:val="•"/>
      <w:lvlJc w:val="left"/>
      <w:pPr>
        <w:tabs>
          <w:tab w:val="num" w:pos="1440"/>
        </w:tabs>
        <w:ind w:left="1440" w:hanging="360"/>
      </w:pPr>
      <w:rPr>
        <w:rFonts w:ascii="Arial" w:hAnsi="Arial" w:cs="Times New Roman" w:hint="default"/>
      </w:rPr>
    </w:lvl>
    <w:lvl w:ilvl="2" w:tplc="8020EE92">
      <w:start w:val="1"/>
      <w:numFmt w:val="bullet"/>
      <w:lvlText w:val="•"/>
      <w:lvlJc w:val="left"/>
      <w:pPr>
        <w:tabs>
          <w:tab w:val="num" w:pos="2160"/>
        </w:tabs>
        <w:ind w:left="2160" w:hanging="360"/>
      </w:pPr>
      <w:rPr>
        <w:rFonts w:ascii="Arial" w:hAnsi="Arial" w:cs="Times New Roman" w:hint="default"/>
      </w:rPr>
    </w:lvl>
    <w:lvl w:ilvl="3" w:tplc="07BE6CFE">
      <w:start w:val="1"/>
      <w:numFmt w:val="bullet"/>
      <w:lvlText w:val="•"/>
      <w:lvlJc w:val="left"/>
      <w:pPr>
        <w:tabs>
          <w:tab w:val="num" w:pos="2880"/>
        </w:tabs>
        <w:ind w:left="2880" w:hanging="360"/>
      </w:pPr>
      <w:rPr>
        <w:rFonts w:ascii="Arial" w:hAnsi="Arial" w:cs="Times New Roman" w:hint="default"/>
      </w:rPr>
    </w:lvl>
    <w:lvl w:ilvl="4" w:tplc="C94856BE">
      <w:start w:val="1"/>
      <w:numFmt w:val="bullet"/>
      <w:lvlText w:val="•"/>
      <w:lvlJc w:val="left"/>
      <w:pPr>
        <w:tabs>
          <w:tab w:val="num" w:pos="3600"/>
        </w:tabs>
        <w:ind w:left="3600" w:hanging="360"/>
      </w:pPr>
      <w:rPr>
        <w:rFonts w:ascii="Arial" w:hAnsi="Arial" w:cs="Times New Roman" w:hint="default"/>
      </w:rPr>
    </w:lvl>
    <w:lvl w:ilvl="5" w:tplc="4EA6BC04">
      <w:start w:val="1"/>
      <w:numFmt w:val="bullet"/>
      <w:lvlText w:val="•"/>
      <w:lvlJc w:val="left"/>
      <w:pPr>
        <w:tabs>
          <w:tab w:val="num" w:pos="4320"/>
        </w:tabs>
        <w:ind w:left="4320" w:hanging="360"/>
      </w:pPr>
      <w:rPr>
        <w:rFonts w:ascii="Arial" w:hAnsi="Arial" w:cs="Times New Roman" w:hint="default"/>
      </w:rPr>
    </w:lvl>
    <w:lvl w:ilvl="6" w:tplc="9618BD20">
      <w:start w:val="1"/>
      <w:numFmt w:val="bullet"/>
      <w:lvlText w:val="•"/>
      <w:lvlJc w:val="left"/>
      <w:pPr>
        <w:tabs>
          <w:tab w:val="num" w:pos="5040"/>
        </w:tabs>
        <w:ind w:left="5040" w:hanging="360"/>
      </w:pPr>
      <w:rPr>
        <w:rFonts w:ascii="Arial" w:hAnsi="Arial" w:cs="Times New Roman" w:hint="default"/>
      </w:rPr>
    </w:lvl>
    <w:lvl w:ilvl="7" w:tplc="F5844B98">
      <w:start w:val="1"/>
      <w:numFmt w:val="bullet"/>
      <w:lvlText w:val="•"/>
      <w:lvlJc w:val="left"/>
      <w:pPr>
        <w:tabs>
          <w:tab w:val="num" w:pos="5760"/>
        </w:tabs>
        <w:ind w:left="5760" w:hanging="360"/>
      </w:pPr>
      <w:rPr>
        <w:rFonts w:ascii="Arial" w:hAnsi="Arial" w:cs="Times New Roman" w:hint="default"/>
      </w:rPr>
    </w:lvl>
    <w:lvl w:ilvl="8" w:tplc="7AAECBF6">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BE5767E"/>
    <w:multiLevelType w:val="hybridMultilevel"/>
    <w:tmpl w:val="6778E56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6E977839"/>
    <w:multiLevelType w:val="hybridMultilevel"/>
    <w:tmpl w:val="CAFE26AC"/>
    <w:lvl w:ilvl="0" w:tplc="DBBE85FE">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C6C36"/>
    <w:multiLevelType w:val="hybridMultilevel"/>
    <w:tmpl w:val="A3020BBA"/>
    <w:lvl w:ilvl="0" w:tplc="4AEE0F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24"/>
  </w:num>
  <w:num w:numId="3">
    <w:abstractNumId w:val="26"/>
  </w:num>
  <w:num w:numId="4">
    <w:abstractNumId w:val="16"/>
  </w:num>
  <w:num w:numId="5">
    <w:abstractNumId w:val="21"/>
  </w:num>
  <w:num w:numId="6">
    <w:abstractNumId w:val="22"/>
  </w:num>
  <w:num w:numId="7">
    <w:abstractNumId w:val="3"/>
  </w:num>
  <w:num w:numId="8">
    <w:abstractNumId w:val="11"/>
  </w:num>
  <w:num w:numId="9">
    <w:abstractNumId w:val="9"/>
  </w:num>
  <w:num w:numId="10">
    <w:abstractNumId w:val="30"/>
  </w:num>
  <w:num w:numId="11">
    <w:abstractNumId w:val="8"/>
  </w:num>
  <w:num w:numId="12">
    <w:abstractNumId w:val="29"/>
  </w:num>
  <w:num w:numId="13">
    <w:abstractNumId w:val="1"/>
  </w:num>
  <w:num w:numId="14">
    <w:abstractNumId w:val="27"/>
  </w:num>
  <w:num w:numId="15">
    <w:abstractNumId w:val="10"/>
  </w:num>
  <w:num w:numId="16">
    <w:abstractNumId w:val="31"/>
  </w:num>
  <w:num w:numId="17">
    <w:abstractNumId w:val="20"/>
  </w:num>
  <w:num w:numId="18">
    <w:abstractNumId w:val="23"/>
  </w:num>
  <w:num w:numId="19">
    <w:abstractNumId w:val="5"/>
  </w:num>
  <w:num w:numId="20">
    <w:abstractNumId w:val="4"/>
  </w:num>
  <w:num w:numId="21">
    <w:abstractNumId w:val="32"/>
  </w:num>
  <w:num w:numId="22">
    <w:abstractNumId w:val="19"/>
  </w:num>
  <w:num w:numId="23">
    <w:abstractNumId w:val="17"/>
  </w:num>
  <w:num w:numId="24">
    <w:abstractNumId w:val="18"/>
  </w:num>
  <w:num w:numId="25">
    <w:abstractNumId w:val="25"/>
  </w:num>
  <w:num w:numId="26">
    <w:abstractNumId w:val="2"/>
  </w:num>
  <w:num w:numId="27">
    <w:abstractNumId w:val="28"/>
  </w:num>
  <w:num w:numId="28">
    <w:abstractNumId w:val="12"/>
  </w:num>
  <w:num w:numId="29">
    <w:abstractNumId w:val="15"/>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AA2"/>
    <w:rsid w:val="00001FD3"/>
    <w:rsid w:val="000036CF"/>
    <w:rsid w:val="00003A89"/>
    <w:rsid w:val="00012A1C"/>
    <w:rsid w:val="00012C54"/>
    <w:rsid w:val="0001304F"/>
    <w:rsid w:val="00015462"/>
    <w:rsid w:val="00020DA9"/>
    <w:rsid w:val="00021853"/>
    <w:rsid w:val="00021B02"/>
    <w:rsid w:val="00023E1E"/>
    <w:rsid w:val="0002437A"/>
    <w:rsid w:val="000248D4"/>
    <w:rsid w:val="000261FD"/>
    <w:rsid w:val="000269D6"/>
    <w:rsid w:val="0003114E"/>
    <w:rsid w:val="000319BE"/>
    <w:rsid w:val="00031ED1"/>
    <w:rsid w:val="00033482"/>
    <w:rsid w:val="0003570E"/>
    <w:rsid w:val="00037033"/>
    <w:rsid w:val="000371B6"/>
    <w:rsid w:val="000371D3"/>
    <w:rsid w:val="000373DB"/>
    <w:rsid w:val="00037604"/>
    <w:rsid w:val="00037B51"/>
    <w:rsid w:val="00040CF4"/>
    <w:rsid w:val="00040E36"/>
    <w:rsid w:val="000428FD"/>
    <w:rsid w:val="00042AB2"/>
    <w:rsid w:val="00044F80"/>
    <w:rsid w:val="000453EC"/>
    <w:rsid w:val="00050E95"/>
    <w:rsid w:val="00051CF1"/>
    <w:rsid w:val="0005519B"/>
    <w:rsid w:val="0005546D"/>
    <w:rsid w:val="00055ED4"/>
    <w:rsid w:val="00056808"/>
    <w:rsid w:val="000612A3"/>
    <w:rsid w:val="00064B5F"/>
    <w:rsid w:val="00067B56"/>
    <w:rsid w:val="00070CB2"/>
    <w:rsid w:val="000765C8"/>
    <w:rsid w:val="00082336"/>
    <w:rsid w:val="00083173"/>
    <w:rsid w:val="00085B4E"/>
    <w:rsid w:val="00086D94"/>
    <w:rsid w:val="000871C3"/>
    <w:rsid w:val="00087562"/>
    <w:rsid w:val="00090249"/>
    <w:rsid w:val="000902FC"/>
    <w:rsid w:val="0009106A"/>
    <w:rsid w:val="000925F8"/>
    <w:rsid w:val="00094E0C"/>
    <w:rsid w:val="00095272"/>
    <w:rsid w:val="00095B86"/>
    <w:rsid w:val="0009605C"/>
    <w:rsid w:val="000A15F8"/>
    <w:rsid w:val="000A4886"/>
    <w:rsid w:val="000A48D9"/>
    <w:rsid w:val="000B5919"/>
    <w:rsid w:val="000B720B"/>
    <w:rsid w:val="000B7915"/>
    <w:rsid w:val="000C34C1"/>
    <w:rsid w:val="000C3BE0"/>
    <w:rsid w:val="000C3F98"/>
    <w:rsid w:val="000C4455"/>
    <w:rsid w:val="000C4567"/>
    <w:rsid w:val="000C46C3"/>
    <w:rsid w:val="000C6316"/>
    <w:rsid w:val="000D12F3"/>
    <w:rsid w:val="000D1CE4"/>
    <w:rsid w:val="000D35B9"/>
    <w:rsid w:val="000D4BF6"/>
    <w:rsid w:val="000D4E70"/>
    <w:rsid w:val="000D4F26"/>
    <w:rsid w:val="000E1323"/>
    <w:rsid w:val="000E154A"/>
    <w:rsid w:val="000E1CDD"/>
    <w:rsid w:val="000E2789"/>
    <w:rsid w:val="000E4D27"/>
    <w:rsid w:val="000E50FF"/>
    <w:rsid w:val="000E52AB"/>
    <w:rsid w:val="000E69DE"/>
    <w:rsid w:val="000E7117"/>
    <w:rsid w:val="000E7543"/>
    <w:rsid w:val="000F174F"/>
    <w:rsid w:val="000F2D6B"/>
    <w:rsid w:val="000F6C10"/>
    <w:rsid w:val="0010262E"/>
    <w:rsid w:val="00106681"/>
    <w:rsid w:val="0010678A"/>
    <w:rsid w:val="0010731E"/>
    <w:rsid w:val="00107366"/>
    <w:rsid w:val="001106FE"/>
    <w:rsid w:val="00110B4F"/>
    <w:rsid w:val="00111536"/>
    <w:rsid w:val="0011250D"/>
    <w:rsid w:val="0011389D"/>
    <w:rsid w:val="00114A5B"/>
    <w:rsid w:val="001171A1"/>
    <w:rsid w:val="00117E1F"/>
    <w:rsid w:val="0012009E"/>
    <w:rsid w:val="0012070A"/>
    <w:rsid w:val="0012285F"/>
    <w:rsid w:val="001261CB"/>
    <w:rsid w:val="00127278"/>
    <w:rsid w:val="00130D8B"/>
    <w:rsid w:val="00130FCA"/>
    <w:rsid w:val="00135117"/>
    <w:rsid w:val="001359AB"/>
    <w:rsid w:val="00137094"/>
    <w:rsid w:val="00140CEC"/>
    <w:rsid w:val="00143554"/>
    <w:rsid w:val="00143BA8"/>
    <w:rsid w:val="00143ECA"/>
    <w:rsid w:val="00145981"/>
    <w:rsid w:val="00146F72"/>
    <w:rsid w:val="00150144"/>
    <w:rsid w:val="0015232A"/>
    <w:rsid w:val="0015443D"/>
    <w:rsid w:val="00154DD7"/>
    <w:rsid w:val="00155F45"/>
    <w:rsid w:val="00156E66"/>
    <w:rsid w:val="00157006"/>
    <w:rsid w:val="001629F9"/>
    <w:rsid w:val="00163035"/>
    <w:rsid w:val="00164289"/>
    <w:rsid w:val="00164A19"/>
    <w:rsid w:val="00165C39"/>
    <w:rsid w:val="001660F9"/>
    <w:rsid w:val="00166BF8"/>
    <w:rsid w:val="00170F93"/>
    <w:rsid w:val="00171A59"/>
    <w:rsid w:val="0017294D"/>
    <w:rsid w:val="00173AF1"/>
    <w:rsid w:val="00175C98"/>
    <w:rsid w:val="00176BB6"/>
    <w:rsid w:val="00177901"/>
    <w:rsid w:val="0018333D"/>
    <w:rsid w:val="0018374B"/>
    <w:rsid w:val="0019028E"/>
    <w:rsid w:val="00190DF7"/>
    <w:rsid w:val="00193156"/>
    <w:rsid w:val="00194292"/>
    <w:rsid w:val="001968C5"/>
    <w:rsid w:val="0019741A"/>
    <w:rsid w:val="001A314C"/>
    <w:rsid w:val="001A320F"/>
    <w:rsid w:val="001A51BC"/>
    <w:rsid w:val="001B0C14"/>
    <w:rsid w:val="001B1F58"/>
    <w:rsid w:val="001B220C"/>
    <w:rsid w:val="001B3CD0"/>
    <w:rsid w:val="001B4F14"/>
    <w:rsid w:val="001B5254"/>
    <w:rsid w:val="001C0F10"/>
    <w:rsid w:val="001C33B3"/>
    <w:rsid w:val="001C3D2B"/>
    <w:rsid w:val="001C7E7D"/>
    <w:rsid w:val="001D1531"/>
    <w:rsid w:val="001D16BE"/>
    <w:rsid w:val="001D18C2"/>
    <w:rsid w:val="001D1B15"/>
    <w:rsid w:val="001D2067"/>
    <w:rsid w:val="001D26F6"/>
    <w:rsid w:val="001D3E4D"/>
    <w:rsid w:val="001D5E87"/>
    <w:rsid w:val="001D606D"/>
    <w:rsid w:val="001D7249"/>
    <w:rsid w:val="001E117D"/>
    <w:rsid w:val="001E1BED"/>
    <w:rsid w:val="001E3C88"/>
    <w:rsid w:val="001E41B2"/>
    <w:rsid w:val="001E65FB"/>
    <w:rsid w:val="001F0BF7"/>
    <w:rsid w:val="001F23E5"/>
    <w:rsid w:val="001F510C"/>
    <w:rsid w:val="0020165C"/>
    <w:rsid w:val="002016C0"/>
    <w:rsid w:val="00201D55"/>
    <w:rsid w:val="002026AE"/>
    <w:rsid w:val="00202DD8"/>
    <w:rsid w:val="0020390F"/>
    <w:rsid w:val="002063DE"/>
    <w:rsid w:val="00206DE9"/>
    <w:rsid w:val="0021056F"/>
    <w:rsid w:val="00210D6F"/>
    <w:rsid w:val="00210EA2"/>
    <w:rsid w:val="002118ED"/>
    <w:rsid w:val="00211B25"/>
    <w:rsid w:val="0021235D"/>
    <w:rsid w:val="00212DBD"/>
    <w:rsid w:val="00215C30"/>
    <w:rsid w:val="00215F89"/>
    <w:rsid w:val="002178D5"/>
    <w:rsid w:val="00217D64"/>
    <w:rsid w:val="00220B4C"/>
    <w:rsid w:val="00220D3D"/>
    <w:rsid w:val="00226B2B"/>
    <w:rsid w:val="002309E9"/>
    <w:rsid w:val="00230B39"/>
    <w:rsid w:val="00234A5B"/>
    <w:rsid w:val="0023758B"/>
    <w:rsid w:val="002411A5"/>
    <w:rsid w:val="00241496"/>
    <w:rsid w:val="00242E89"/>
    <w:rsid w:val="0024428E"/>
    <w:rsid w:val="00244498"/>
    <w:rsid w:val="002450DC"/>
    <w:rsid w:val="00245BB8"/>
    <w:rsid w:val="002475D8"/>
    <w:rsid w:val="0025069E"/>
    <w:rsid w:val="00250E95"/>
    <w:rsid w:val="00251B04"/>
    <w:rsid w:val="00254895"/>
    <w:rsid w:val="00254C53"/>
    <w:rsid w:val="00255AF1"/>
    <w:rsid w:val="00256AD3"/>
    <w:rsid w:val="0026393E"/>
    <w:rsid w:val="00263C60"/>
    <w:rsid w:val="00264CB2"/>
    <w:rsid w:val="00266604"/>
    <w:rsid w:val="00273335"/>
    <w:rsid w:val="00273A4D"/>
    <w:rsid w:val="00274022"/>
    <w:rsid w:val="0027473B"/>
    <w:rsid w:val="00274871"/>
    <w:rsid w:val="00282F4A"/>
    <w:rsid w:val="00283228"/>
    <w:rsid w:val="00286F2F"/>
    <w:rsid w:val="00286F44"/>
    <w:rsid w:val="00287130"/>
    <w:rsid w:val="002871D0"/>
    <w:rsid w:val="002877B2"/>
    <w:rsid w:val="002908C0"/>
    <w:rsid w:val="00292886"/>
    <w:rsid w:val="0029292D"/>
    <w:rsid w:val="002937FE"/>
    <w:rsid w:val="002938A7"/>
    <w:rsid w:val="00293C3A"/>
    <w:rsid w:val="002A40BE"/>
    <w:rsid w:val="002A793B"/>
    <w:rsid w:val="002B1C5B"/>
    <w:rsid w:val="002B1CAE"/>
    <w:rsid w:val="002B2BC9"/>
    <w:rsid w:val="002B5873"/>
    <w:rsid w:val="002B6BEE"/>
    <w:rsid w:val="002B6D59"/>
    <w:rsid w:val="002C37A6"/>
    <w:rsid w:val="002D34BC"/>
    <w:rsid w:val="002D6770"/>
    <w:rsid w:val="002D67AA"/>
    <w:rsid w:val="002D6E12"/>
    <w:rsid w:val="002D7354"/>
    <w:rsid w:val="002D744E"/>
    <w:rsid w:val="002E15AB"/>
    <w:rsid w:val="002E1AB4"/>
    <w:rsid w:val="002E359F"/>
    <w:rsid w:val="002E3EF8"/>
    <w:rsid w:val="002F1EC7"/>
    <w:rsid w:val="002F32E6"/>
    <w:rsid w:val="002F4A03"/>
    <w:rsid w:val="002F4AB0"/>
    <w:rsid w:val="002F606C"/>
    <w:rsid w:val="002F60CD"/>
    <w:rsid w:val="00300670"/>
    <w:rsid w:val="00301308"/>
    <w:rsid w:val="00305203"/>
    <w:rsid w:val="003071A4"/>
    <w:rsid w:val="003079A6"/>
    <w:rsid w:val="00310730"/>
    <w:rsid w:val="0031091B"/>
    <w:rsid w:val="00310A71"/>
    <w:rsid w:val="003200E4"/>
    <w:rsid w:val="00320303"/>
    <w:rsid w:val="00321E11"/>
    <w:rsid w:val="00325EC5"/>
    <w:rsid w:val="00327D8B"/>
    <w:rsid w:val="00330C8D"/>
    <w:rsid w:val="00331DC9"/>
    <w:rsid w:val="003342DF"/>
    <w:rsid w:val="00334324"/>
    <w:rsid w:val="00335F6A"/>
    <w:rsid w:val="0033738E"/>
    <w:rsid w:val="003407AF"/>
    <w:rsid w:val="0034141A"/>
    <w:rsid w:val="00343284"/>
    <w:rsid w:val="003434B6"/>
    <w:rsid w:val="003439D6"/>
    <w:rsid w:val="003456D5"/>
    <w:rsid w:val="003458B4"/>
    <w:rsid w:val="00345A1F"/>
    <w:rsid w:val="00352016"/>
    <w:rsid w:val="00352A21"/>
    <w:rsid w:val="00353978"/>
    <w:rsid w:val="00354CA2"/>
    <w:rsid w:val="0035647D"/>
    <w:rsid w:val="00357D30"/>
    <w:rsid w:val="00360ECE"/>
    <w:rsid w:val="00362F10"/>
    <w:rsid w:val="003647EB"/>
    <w:rsid w:val="003665A0"/>
    <w:rsid w:val="00366978"/>
    <w:rsid w:val="00367A92"/>
    <w:rsid w:val="00371E4C"/>
    <w:rsid w:val="00372BD1"/>
    <w:rsid w:val="00373985"/>
    <w:rsid w:val="0037522E"/>
    <w:rsid w:val="003758BC"/>
    <w:rsid w:val="00375CCF"/>
    <w:rsid w:val="0039015C"/>
    <w:rsid w:val="00390778"/>
    <w:rsid w:val="00392742"/>
    <w:rsid w:val="003973E0"/>
    <w:rsid w:val="00397B92"/>
    <w:rsid w:val="003A15E0"/>
    <w:rsid w:val="003A23F2"/>
    <w:rsid w:val="003A3595"/>
    <w:rsid w:val="003A36F0"/>
    <w:rsid w:val="003A7755"/>
    <w:rsid w:val="003A77E2"/>
    <w:rsid w:val="003B02B3"/>
    <w:rsid w:val="003B21DC"/>
    <w:rsid w:val="003B4334"/>
    <w:rsid w:val="003B4B43"/>
    <w:rsid w:val="003C0AE8"/>
    <w:rsid w:val="003C0CAD"/>
    <w:rsid w:val="003C1AD1"/>
    <w:rsid w:val="003C1B2B"/>
    <w:rsid w:val="003C2822"/>
    <w:rsid w:val="003C3143"/>
    <w:rsid w:val="003C49DA"/>
    <w:rsid w:val="003C50E0"/>
    <w:rsid w:val="003C561D"/>
    <w:rsid w:val="003C68F8"/>
    <w:rsid w:val="003C6F05"/>
    <w:rsid w:val="003C6FF4"/>
    <w:rsid w:val="003C710F"/>
    <w:rsid w:val="003D15A3"/>
    <w:rsid w:val="003D32E5"/>
    <w:rsid w:val="003D33E3"/>
    <w:rsid w:val="003D67CE"/>
    <w:rsid w:val="003E52ED"/>
    <w:rsid w:val="003E7160"/>
    <w:rsid w:val="003E74DB"/>
    <w:rsid w:val="003F56E5"/>
    <w:rsid w:val="003F5A9C"/>
    <w:rsid w:val="003F7D9E"/>
    <w:rsid w:val="00400949"/>
    <w:rsid w:val="00402B0E"/>
    <w:rsid w:val="00404A1A"/>
    <w:rsid w:val="00404AA5"/>
    <w:rsid w:val="00404F01"/>
    <w:rsid w:val="004057A0"/>
    <w:rsid w:val="0040712F"/>
    <w:rsid w:val="00407DE2"/>
    <w:rsid w:val="00410BFD"/>
    <w:rsid w:val="00411D3F"/>
    <w:rsid w:val="00413566"/>
    <w:rsid w:val="00413D5E"/>
    <w:rsid w:val="00414C6F"/>
    <w:rsid w:val="00415C10"/>
    <w:rsid w:val="00415EF7"/>
    <w:rsid w:val="0041715D"/>
    <w:rsid w:val="00423DF8"/>
    <w:rsid w:val="00424C8A"/>
    <w:rsid w:val="00427F6F"/>
    <w:rsid w:val="00431B12"/>
    <w:rsid w:val="0043485B"/>
    <w:rsid w:val="0043499F"/>
    <w:rsid w:val="00440B03"/>
    <w:rsid w:val="00440BD7"/>
    <w:rsid w:val="004411D4"/>
    <w:rsid w:val="00442237"/>
    <w:rsid w:val="0044263F"/>
    <w:rsid w:val="004439B8"/>
    <w:rsid w:val="00443AA2"/>
    <w:rsid w:val="0044760E"/>
    <w:rsid w:val="00447D83"/>
    <w:rsid w:val="00452B7D"/>
    <w:rsid w:val="004532A2"/>
    <w:rsid w:val="0045683A"/>
    <w:rsid w:val="00457E57"/>
    <w:rsid w:val="0046152A"/>
    <w:rsid w:val="00463F82"/>
    <w:rsid w:val="004646C6"/>
    <w:rsid w:val="00464F54"/>
    <w:rsid w:val="00467699"/>
    <w:rsid w:val="00470BE1"/>
    <w:rsid w:val="00471939"/>
    <w:rsid w:val="004720F2"/>
    <w:rsid w:val="00472C44"/>
    <w:rsid w:val="00473AC9"/>
    <w:rsid w:val="00476770"/>
    <w:rsid w:val="00477310"/>
    <w:rsid w:val="00484A47"/>
    <w:rsid w:val="00484C17"/>
    <w:rsid w:val="00486433"/>
    <w:rsid w:val="0049084E"/>
    <w:rsid w:val="0049340B"/>
    <w:rsid w:val="004953EA"/>
    <w:rsid w:val="00495EE9"/>
    <w:rsid w:val="004962ED"/>
    <w:rsid w:val="00497F69"/>
    <w:rsid w:val="004A2F1D"/>
    <w:rsid w:val="004A3D9C"/>
    <w:rsid w:val="004A443F"/>
    <w:rsid w:val="004A4564"/>
    <w:rsid w:val="004A4DB6"/>
    <w:rsid w:val="004A5C96"/>
    <w:rsid w:val="004A7CA1"/>
    <w:rsid w:val="004B1053"/>
    <w:rsid w:val="004B2188"/>
    <w:rsid w:val="004B2695"/>
    <w:rsid w:val="004B3618"/>
    <w:rsid w:val="004B4DC7"/>
    <w:rsid w:val="004B5123"/>
    <w:rsid w:val="004B55A2"/>
    <w:rsid w:val="004C034B"/>
    <w:rsid w:val="004C0553"/>
    <w:rsid w:val="004C0C8F"/>
    <w:rsid w:val="004C1074"/>
    <w:rsid w:val="004C25DA"/>
    <w:rsid w:val="004C4179"/>
    <w:rsid w:val="004C5983"/>
    <w:rsid w:val="004D0F44"/>
    <w:rsid w:val="004D51D9"/>
    <w:rsid w:val="004D5D81"/>
    <w:rsid w:val="004D5EC0"/>
    <w:rsid w:val="004D6987"/>
    <w:rsid w:val="004D7A3F"/>
    <w:rsid w:val="004E16ED"/>
    <w:rsid w:val="004E1811"/>
    <w:rsid w:val="004E2236"/>
    <w:rsid w:val="004E4C6E"/>
    <w:rsid w:val="004E5DEB"/>
    <w:rsid w:val="004E6221"/>
    <w:rsid w:val="004E6572"/>
    <w:rsid w:val="004E75E0"/>
    <w:rsid w:val="004F0194"/>
    <w:rsid w:val="004F2C0A"/>
    <w:rsid w:val="004F3528"/>
    <w:rsid w:val="004F53F8"/>
    <w:rsid w:val="004F5D5E"/>
    <w:rsid w:val="004F7623"/>
    <w:rsid w:val="00505BF6"/>
    <w:rsid w:val="00505D41"/>
    <w:rsid w:val="00506FCF"/>
    <w:rsid w:val="00507B53"/>
    <w:rsid w:val="00507B65"/>
    <w:rsid w:val="00510B50"/>
    <w:rsid w:val="00514ABD"/>
    <w:rsid w:val="005151D4"/>
    <w:rsid w:val="00515657"/>
    <w:rsid w:val="005162A1"/>
    <w:rsid w:val="00516E2D"/>
    <w:rsid w:val="00521C45"/>
    <w:rsid w:val="00524763"/>
    <w:rsid w:val="00524C62"/>
    <w:rsid w:val="00524DC7"/>
    <w:rsid w:val="00527F2F"/>
    <w:rsid w:val="005303FF"/>
    <w:rsid w:val="0053232A"/>
    <w:rsid w:val="00533E09"/>
    <w:rsid w:val="00534784"/>
    <w:rsid w:val="00535854"/>
    <w:rsid w:val="00544472"/>
    <w:rsid w:val="005449BA"/>
    <w:rsid w:val="00546805"/>
    <w:rsid w:val="005501B9"/>
    <w:rsid w:val="005555B4"/>
    <w:rsid w:val="00560FD0"/>
    <w:rsid w:val="00561139"/>
    <w:rsid w:val="00561CE8"/>
    <w:rsid w:val="00566245"/>
    <w:rsid w:val="00566334"/>
    <w:rsid w:val="00566C33"/>
    <w:rsid w:val="00570025"/>
    <w:rsid w:val="0057024C"/>
    <w:rsid w:val="005714EE"/>
    <w:rsid w:val="00572884"/>
    <w:rsid w:val="00572912"/>
    <w:rsid w:val="005779FE"/>
    <w:rsid w:val="00581560"/>
    <w:rsid w:val="00581BDC"/>
    <w:rsid w:val="00584618"/>
    <w:rsid w:val="00584FCA"/>
    <w:rsid w:val="00584FF4"/>
    <w:rsid w:val="0058576A"/>
    <w:rsid w:val="005861BC"/>
    <w:rsid w:val="0058761B"/>
    <w:rsid w:val="00587B74"/>
    <w:rsid w:val="00587BF4"/>
    <w:rsid w:val="00587C93"/>
    <w:rsid w:val="0059105C"/>
    <w:rsid w:val="00591D93"/>
    <w:rsid w:val="0059294A"/>
    <w:rsid w:val="005947E9"/>
    <w:rsid w:val="00595797"/>
    <w:rsid w:val="00596F46"/>
    <w:rsid w:val="0059790F"/>
    <w:rsid w:val="00597987"/>
    <w:rsid w:val="00597CE5"/>
    <w:rsid w:val="005A2813"/>
    <w:rsid w:val="005A290E"/>
    <w:rsid w:val="005A3914"/>
    <w:rsid w:val="005A6B3A"/>
    <w:rsid w:val="005A716A"/>
    <w:rsid w:val="005B0F56"/>
    <w:rsid w:val="005B1AE7"/>
    <w:rsid w:val="005B254B"/>
    <w:rsid w:val="005B3EC1"/>
    <w:rsid w:val="005B5688"/>
    <w:rsid w:val="005B588B"/>
    <w:rsid w:val="005B58FC"/>
    <w:rsid w:val="005B5E10"/>
    <w:rsid w:val="005B7944"/>
    <w:rsid w:val="005C1A70"/>
    <w:rsid w:val="005C1E69"/>
    <w:rsid w:val="005C2571"/>
    <w:rsid w:val="005C2D52"/>
    <w:rsid w:val="005C35C5"/>
    <w:rsid w:val="005C3FFE"/>
    <w:rsid w:val="005C4E99"/>
    <w:rsid w:val="005C515F"/>
    <w:rsid w:val="005C7EF2"/>
    <w:rsid w:val="005D03D9"/>
    <w:rsid w:val="005D0D62"/>
    <w:rsid w:val="005D53AE"/>
    <w:rsid w:val="005D64DF"/>
    <w:rsid w:val="005D699E"/>
    <w:rsid w:val="005D6E7B"/>
    <w:rsid w:val="005E2D1F"/>
    <w:rsid w:val="005E326F"/>
    <w:rsid w:val="005E3DCA"/>
    <w:rsid w:val="005E432A"/>
    <w:rsid w:val="005E4F9D"/>
    <w:rsid w:val="005E55ED"/>
    <w:rsid w:val="005E5F9C"/>
    <w:rsid w:val="005E6602"/>
    <w:rsid w:val="005E69B0"/>
    <w:rsid w:val="005F06E6"/>
    <w:rsid w:val="005F100E"/>
    <w:rsid w:val="005F1928"/>
    <w:rsid w:val="005F34B5"/>
    <w:rsid w:val="005F372C"/>
    <w:rsid w:val="005F6F97"/>
    <w:rsid w:val="00600275"/>
    <w:rsid w:val="006038B4"/>
    <w:rsid w:val="00605FBF"/>
    <w:rsid w:val="006105DC"/>
    <w:rsid w:val="00611A6E"/>
    <w:rsid w:val="00612D3F"/>
    <w:rsid w:val="00615A4B"/>
    <w:rsid w:val="006216A3"/>
    <w:rsid w:val="00623871"/>
    <w:rsid w:val="00625818"/>
    <w:rsid w:val="00625AF3"/>
    <w:rsid w:val="006266DA"/>
    <w:rsid w:val="006269CB"/>
    <w:rsid w:val="00630734"/>
    <w:rsid w:val="0063152B"/>
    <w:rsid w:val="006325D8"/>
    <w:rsid w:val="00633D61"/>
    <w:rsid w:val="00636526"/>
    <w:rsid w:val="00636D82"/>
    <w:rsid w:val="00637408"/>
    <w:rsid w:val="00637558"/>
    <w:rsid w:val="006437C3"/>
    <w:rsid w:val="00643F8A"/>
    <w:rsid w:val="00647FEB"/>
    <w:rsid w:val="0065324D"/>
    <w:rsid w:val="0065409E"/>
    <w:rsid w:val="00655192"/>
    <w:rsid w:val="0065675F"/>
    <w:rsid w:val="0065758D"/>
    <w:rsid w:val="00657F70"/>
    <w:rsid w:val="00661313"/>
    <w:rsid w:val="00663720"/>
    <w:rsid w:val="00663793"/>
    <w:rsid w:val="0067026D"/>
    <w:rsid w:val="006708CB"/>
    <w:rsid w:val="00671BBD"/>
    <w:rsid w:val="00673FD2"/>
    <w:rsid w:val="00675D54"/>
    <w:rsid w:val="00676489"/>
    <w:rsid w:val="0067739B"/>
    <w:rsid w:val="006804DD"/>
    <w:rsid w:val="00684292"/>
    <w:rsid w:val="00684334"/>
    <w:rsid w:val="0068778E"/>
    <w:rsid w:val="0069084C"/>
    <w:rsid w:val="00690BCA"/>
    <w:rsid w:val="00691A97"/>
    <w:rsid w:val="006934D1"/>
    <w:rsid w:val="0069625A"/>
    <w:rsid w:val="00696BC8"/>
    <w:rsid w:val="00697063"/>
    <w:rsid w:val="00697BAF"/>
    <w:rsid w:val="00697DB7"/>
    <w:rsid w:val="00697DB8"/>
    <w:rsid w:val="006A0CE7"/>
    <w:rsid w:val="006A2BB2"/>
    <w:rsid w:val="006A30C6"/>
    <w:rsid w:val="006B0CD6"/>
    <w:rsid w:val="006B0E3A"/>
    <w:rsid w:val="006B788E"/>
    <w:rsid w:val="006C11EE"/>
    <w:rsid w:val="006D65B9"/>
    <w:rsid w:val="006D70C7"/>
    <w:rsid w:val="006E1766"/>
    <w:rsid w:val="006E2065"/>
    <w:rsid w:val="006E2E2D"/>
    <w:rsid w:val="006E39DA"/>
    <w:rsid w:val="006E7F01"/>
    <w:rsid w:val="006F1556"/>
    <w:rsid w:val="006F32A7"/>
    <w:rsid w:val="006F652E"/>
    <w:rsid w:val="006F6E03"/>
    <w:rsid w:val="00700581"/>
    <w:rsid w:val="007030A0"/>
    <w:rsid w:val="00710C2C"/>
    <w:rsid w:val="0071114A"/>
    <w:rsid w:val="00712C97"/>
    <w:rsid w:val="00714ED0"/>
    <w:rsid w:val="00716811"/>
    <w:rsid w:val="00721C3E"/>
    <w:rsid w:val="007257BC"/>
    <w:rsid w:val="007258CF"/>
    <w:rsid w:val="0072688C"/>
    <w:rsid w:val="007269C5"/>
    <w:rsid w:val="00731559"/>
    <w:rsid w:val="00731CF3"/>
    <w:rsid w:val="007335A3"/>
    <w:rsid w:val="00734B09"/>
    <w:rsid w:val="00735035"/>
    <w:rsid w:val="0074163B"/>
    <w:rsid w:val="0074599C"/>
    <w:rsid w:val="00747C5C"/>
    <w:rsid w:val="007518CE"/>
    <w:rsid w:val="00751BE8"/>
    <w:rsid w:val="0075340D"/>
    <w:rsid w:val="00754814"/>
    <w:rsid w:val="007552AB"/>
    <w:rsid w:val="00757A1D"/>
    <w:rsid w:val="007626C3"/>
    <w:rsid w:val="00762B68"/>
    <w:rsid w:val="00762C43"/>
    <w:rsid w:val="00763B8C"/>
    <w:rsid w:val="00764A14"/>
    <w:rsid w:val="00765194"/>
    <w:rsid w:val="00765DC8"/>
    <w:rsid w:val="007701D5"/>
    <w:rsid w:val="00770A35"/>
    <w:rsid w:val="00771B5D"/>
    <w:rsid w:val="00773364"/>
    <w:rsid w:val="007762FA"/>
    <w:rsid w:val="00776331"/>
    <w:rsid w:val="0077646B"/>
    <w:rsid w:val="00781AB7"/>
    <w:rsid w:val="0078310B"/>
    <w:rsid w:val="00783B80"/>
    <w:rsid w:val="0078587B"/>
    <w:rsid w:val="00786B3C"/>
    <w:rsid w:val="00786C09"/>
    <w:rsid w:val="00787721"/>
    <w:rsid w:val="00791A9C"/>
    <w:rsid w:val="00791BED"/>
    <w:rsid w:val="00794D7D"/>
    <w:rsid w:val="007A197C"/>
    <w:rsid w:val="007A1E1D"/>
    <w:rsid w:val="007A4C15"/>
    <w:rsid w:val="007A623B"/>
    <w:rsid w:val="007B0122"/>
    <w:rsid w:val="007B178B"/>
    <w:rsid w:val="007B2083"/>
    <w:rsid w:val="007B34A1"/>
    <w:rsid w:val="007B3505"/>
    <w:rsid w:val="007B49CF"/>
    <w:rsid w:val="007C07BD"/>
    <w:rsid w:val="007C0CA9"/>
    <w:rsid w:val="007C1579"/>
    <w:rsid w:val="007C32C0"/>
    <w:rsid w:val="007C7651"/>
    <w:rsid w:val="007E08DF"/>
    <w:rsid w:val="007E23BD"/>
    <w:rsid w:val="007E388C"/>
    <w:rsid w:val="007E49CC"/>
    <w:rsid w:val="007E555A"/>
    <w:rsid w:val="007E748B"/>
    <w:rsid w:val="007E7FC7"/>
    <w:rsid w:val="007F3F65"/>
    <w:rsid w:val="007F5696"/>
    <w:rsid w:val="007F5FA7"/>
    <w:rsid w:val="007F6F34"/>
    <w:rsid w:val="007F78C5"/>
    <w:rsid w:val="00800293"/>
    <w:rsid w:val="00801CD9"/>
    <w:rsid w:val="00802B71"/>
    <w:rsid w:val="00803F0F"/>
    <w:rsid w:val="0080472F"/>
    <w:rsid w:val="00804C1F"/>
    <w:rsid w:val="00805093"/>
    <w:rsid w:val="0080559A"/>
    <w:rsid w:val="00807D78"/>
    <w:rsid w:val="008126FD"/>
    <w:rsid w:val="00813437"/>
    <w:rsid w:val="00814F6E"/>
    <w:rsid w:val="00816533"/>
    <w:rsid w:val="00822698"/>
    <w:rsid w:val="00824682"/>
    <w:rsid w:val="00824FA2"/>
    <w:rsid w:val="00825AC3"/>
    <w:rsid w:val="00825EA0"/>
    <w:rsid w:val="008265B2"/>
    <w:rsid w:val="0083127A"/>
    <w:rsid w:val="0083237E"/>
    <w:rsid w:val="00832381"/>
    <w:rsid w:val="00832766"/>
    <w:rsid w:val="008404C1"/>
    <w:rsid w:val="0084184B"/>
    <w:rsid w:val="008418AA"/>
    <w:rsid w:val="00841F1A"/>
    <w:rsid w:val="00841FA4"/>
    <w:rsid w:val="008464B8"/>
    <w:rsid w:val="00850A61"/>
    <w:rsid w:val="00853DBD"/>
    <w:rsid w:val="008562D5"/>
    <w:rsid w:val="0086058A"/>
    <w:rsid w:val="008621F3"/>
    <w:rsid w:val="00863338"/>
    <w:rsid w:val="008633DC"/>
    <w:rsid w:val="00863D95"/>
    <w:rsid w:val="00863FD7"/>
    <w:rsid w:val="008642C8"/>
    <w:rsid w:val="008650CA"/>
    <w:rsid w:val="00865798"/>
    <w:rsid w:val="00865B6E"/>
    <w:rsid w:val="0086628E"/>
    <w:rsid w:val="0086629D"/>
    <w:rsid w:val="008665BC"/>
    <w:rsid w:val="0086687A"/>
    <w:rsid w:val="0087562F"/>
    <w:rsid w:val="00875F8D"/>
    <w:rsid w:val="00876C35"/>
    <w:rsid w:val="0088219F"/>
    <w:rsid w:val="008832C0"/>
    <w:rsid w:val="00883312"/>
    <w:rsid w:val="0088383B"/>
    <w:rsid w:val="00883DE4"/>
    <w:rsid w:val="00884145"/>
    <w:rsid w:val="00887627"/>
    <w:rsid w:val="00891EB6"/>
    <w:rsid w:val="008927A8"/>
    <w:rsid w:val="00893E67"/>
    <w:rsid w:val="008945E4"/>
    <w:rsid w:val="008A0DEA"/>
    <w:rsid w:val="008A2233"/>
    <w:rsid w:val="008A2357"/>
    <w:rsid w:val="008A3E70"/>
    <w:rsid w:val="008A4C66"/>
    <w:rsid w:val="008A771D"/>
    <w:rsid w:val="008B0D18"/>
    <w:rsid w:val="008B18E7"/>
    <w:rsid w:val="008B2A1B"/>
    <w:rsid w:val="008B6828"/>
    <w:rsid w:val="008C2734"/>
    <w:rsid w:val="008C37CC"/>
    <w:rsid w:val="008C5466"/>
    <w:rsid w:val="008C6752"/>
    <w:rsid w:val="008C757A"/>
    <w:rsid w:val="008C788D"/>
    <w:rsid w:val="008D2B71"/>
    <w:rsid w:val="008D2BF5"/>
    <w:rsid w:val="008D2CD9"/>
    <w:rsid w:val="008D40A1"/>
    <w:rsid w:val="008E16C3"/>
    <w:rsid w:val="008E3001"/>
    <w:rsid w:val="008E34C9"/>
    <w:rsid w:val="008F2318"/>
    <w:rsid w:val="008F3106"/>
    <w:rsid w:val="008F38D2"/>
    <w:rsid w:val="008F3BAF"/>
    <w:rsid w:val="008F68E6"/>
    <w:rsid w:val="008F6A1F"/>
    <w:rsid w:val="0090248D"/>
    <w:rsid w:val="0090310F"/>
    <w:rsid w:val="00904056"/>
    <w:rsid w:val="00907FA2"/>
    <w:rsid w:val="00910955"/>
    <w:rsid w:val="00910F0C"/>
    <w:rsid w:val="00911B24"/>
    <w:rsid w:val="0091290F"/>
    <w:rsid w:val="009154EA"/>
    <w:rsid w:val="0091603A"/>
    <w:rsid w:val="0091788D"/>
    <w:rsid w:val="00917C23"/>
    <w:rsid w:val="00920666"/>
    <w:rsid w:val="00921147"/>
    <w:rsid w:val="009218CD"/>
    <w:rsid w:val="0092417F"/>
    <w:rsid w:val="00924971"/>
    <w:rsid w:val="0093388D"/>
    <w:rsid w:val="0093608F"/>
    <w:rsid w:val="00937310"/>
    <w:rsid w:val="0093733D"/>
    <w:rsid w:val="009378AB"/>
    <w:rsid w:val="00940B8A"/>
    <w:rsid w:val="009412C1"/>
    <w:rsid w:val="00941CCC"/>
    <w:rsid w:val="00943F43"/>
    <w:rsid w:val="00945802"/>
    <w:rsid w:val="00945862"/>
    <w:rsid w:val="00947015"/>
    <w:rsid w:val="0094745D"/>
    <w:rsid w:val="00951081"/>
    <w:rsid w:val="00951488"/>
    <w:rsid w:val="00954468"/>
    <w:rsid w:val="00955AE7"/>
    <w:rsid w:val="00957FF7"/>
    <w:rsid w:val="00960908"/>
    <w:rsid w:val="00961F7F"/>
    <w:rsid w:val="009662DE"/>
    <w:rsid w:val="00966CF7"/>
    <w:rsid w:val="00970452"/>
    <w:rsid w:val="00970A77"/>
    <w:rsid w:val="0097565D"/>
    <w:rsid w:val="00975E29"/>
    <w:rsid w:val="00977882"/>
    <w:rsid w:val="00977C2A"/>
    <w:rsid w:val="009807C4"/>
    <w:rsid w:val="00980C95"/>
    <w:rsid w:val="00981863"/>
    <w:rsid w:val="009821E9"/>
    <w:rsid w:val="00983115"/>
    <w:rsid w:val="00984447"/>
    <w:rsid w:val="0098516D"/>
    <w:rsid w:val="009862BD"/>
    <w:rsid w:val="00986573"/>
    <w:rsid w:val="0099489A"/>
    <w:rsid w:val="009A01EB"/>
    <w:rsid w:val="009A21D0"/>
    <w:rsid w:val="009A3466"/>
    <w:rsid w:val="009A3E33"/>
    <w:rsid w:val="009A64BC"/>
    <w:rsid w:val="009A79ED"/>
    <w:rsid w:val="009B06B9"/>
    <w:rsid w:val="009B2152"/>
    <w:rsid w:val="009B470A"/>
    <w:rsid w:val="009B4DEB"/>
    <w:rsid w:val="009B5DC8"/>
    <w:rsid w:val="009B718D"/>
    <w:rsid w:val="009C0410"/>
    <w:rsid w:val="009C073C"/>
    <w:rsid w:val="009C1680"/>
    <w:rsid w:val="009C18F7"/>
    <w:rsid w:val="009C224E"/>
    <w:rsid w:val="009C4343"/>
    <w:rsid w:val="009C5C6B"/>
    <w:rsid w:val="009C769C"/>
    <w:rsid w:val="009D0B48"/>
    <w:rsid w:val="009D0E6F"/>
    <w:rsid w:val="009D3E2C"/>
    <w:rsid w:val="009D6D3C"/>
    <w:rsid w:val="009D7B6F"/>
    <w:rsid w:val="009E03FA"/>
    <w:rsid w:val="009E2291"/>
    <w:rsid w:val="009E467B"/>
    <w:rsid w:val="009E6CC1"/>
    <w:rsid w:val="009F0D98"/>
    <w:rsid w:val="009F0EAF"/>
    <w:rsid w:val="009F4F45"/>
    <w:rsid w:val="00A01527"/>
    <w:rsid w:val="00A01D80"/>
    <w:rsid w:val="00A0281A"/>
    <w:rsid w:val="00A064FA"/>
    <w:rsid w:val="00A14278"/>
    <w:rsid w:val="00A1501F"/>
    <w:rsid w:val="00A1605A"/>
    <w:rsid w:val="00A2159A"/>
    <w:rsid w:val="00A22255"/>
    <w:rsid w:val="00A23172"/>
    <w:rsid w:val="00A23869"/>
    <w:rsid w:val="00A23FC5"/>
    <w:rsid w:val="00A247D0"/>
    <w:rsid w:val="00A26B2D"/>
    <w:rsid w:val="00A3058D"/>
    <w:rsid w:val="00A31E53"/>
    <w:rsid w:val="00A334A7"/>
    <w:rsid w:val="00A341FC"/>
    <w:rsid w:val="00A357D7"/>
    <w:rsid w:val="00A42AD4"/>
    <w:rsid w:val="00A43931"/>
    <w:rsid w:val="00A43DB9"/>
    <w:rsid w:val="00A4477A"/>
    <w:rsid w:val="00A45CEB"/>
    <w:rsid w:val="00A46CA2"/>
    <w:rsid w:val="00A507F7"/>
    <w:rsid w:val="00A52980"/>
    <w:rsid w:val="00A547E6"/>
    <w:rsid w:val="00A548E4"/>
    <w:rsid w:val="00A56C6D"/>
    <w:rsid w:val="00A5784E"/>
    <w:rsid w:val="00A60769"/>
    <w:rsid w:val="00A644CA"/>
    <w:rsid w:val="00A71FB6"/>
    <w:rsid w:val="00A724CC"/>
    <w:rsid w:val="00A726D2"/>
    <w:rsid w:val="00A733F8"/>
    <w:rsid w:val="00A7426A"/>
    <w:rsid w:val="00A775C9"/>
    <w:rsid w:val="00A776C1"/>
    <w:rsid w:val="00A8026E"/>
    <w:rsid w:val="00A825A2"/>
    <w:rsid w:val="00A8428A"/>
    <w:rsid w:val="00A86649"/>
    <w:rsid w:val="00A86965"/>
    <w:rsid w:val="00A93969"/>
    <w:rsid w:val="00A93C9A"/>
    <w:rsid w:val="00A94FF8"/>
    <w:rsid w:val="00A95886"/>
    <w:rsid w:val="00AA1057"/>
    <w:rsid w:val="00AA188B"/>
    <w:rsid w:val="00AA335E"/>
    <w:rsid w:val="00AA5FC8"/>
    <w:rsid w:val="00AA6FCF"/>
    <w:rsid w:val="00AB03F3"/>
    <w:rsid w:val="00AB1B36"/>
    <w:rsid w:val="00AB1C45"/>
    <w:rsid w:val="00AB4104"/>
    <w:rsid w:val="00AB4382"/>
    <w:rsid w:val="00AC00DA"/>
    <w:rsid w:val="00AC1210"/>
    <w:rsid w:val="00AC15C8"/>
    <w:rsid w:val="00AC2BA5"/>
    <w:rsid w:val="00AC3262"/>
    <w:rsid w:val="00AC3389"/>
    <w:rsid w:val="00AC37E5"/>
    <w:rsid w:val="00AC69BE"/>
    <w:rsid w:val="00AC74F4"/>
    <w:rsid w:val="00AC78E3"/>
    <w:rsid w:val="00AC7E52"/>
    <w:rsid w:val="00AD0302"/>
    <w:rsid w:val="00AD08A5"/>
    <w:rsid w:val="00AD1543"/>
    <w:rsid w:val="00AD27C6"/>
    <w:rsid w:val="00AD31C1"/>
    <w:rsid w:val="00AE32D6"/>
    <w:rsid w:val="00AE4A8E"/>
    <w:rsid w:val="00AE6602"/>
    <w:rsid w:val="00AE7A97"/>
    <w:rsid w:val="00AE7D78"/>
    <w:rsid w:val="00AF0850"/>
    <w:rsid w:val="00AF1647"/>
    <w:rsid w:val="00AF2A25"/>
    <w:rsid w:val="00AF5064"/>
    <w:rsid w:val="00AF54B9"/>
    <w:rsid w:val="00B00916"/>
    <w:rsid w:val="00B02112"/>
    <w:rsid w:val="00B043F8"/>
    <w:rsid w:val="00B04928"/>
    <w:rsid w:val="00B04C12"/>
    <w:rsid w:val="00B05954"/>
    <w:rsid w:val="00B06EED"/>
    <w:rsid w:val="00B120CF"/>
    <w:rsid w:val="00B12E74"/>
    <w:rsid w:val="00B178D5"/>
    <w:rsid w:val="00B20FE3"/>
    <w:rsid w:val="00B2703D"/>
    <w:rsid w:val="00B27F86"/>
    <w:rsid w:val="00B31CF7"/>
    <w:rsid w:val="00B32B72"/>
    <w:rsid w:val="00B3537C"/>
    <w:rsid w:val="00B37899"/>
    <w:rsid w:val="00B40EAF"/>
    <w:rsid w:val="00B43244"/>
    <w:rsid w:val="00B43AE3"/>
    <w:rsid w:val="00B441C5"/>
    <w:rsid w:val="00B47282"/>
    <w:rsid w:val="00B472FA"/>
    <w:rsid w:val="00B50ECF"/>
    <w:rsid w:val="00B562C4"/>
    <w:rsid w:val="00B56B3B"/>
    <w:rsid w:val="00B6309C"/>
    <w:rsid w:val="00B65692"/>
    <w:rsid w:val="00B65FE7"/>
    <w:rsid w:val="00B6630A"/>
    <w:rsid w:val="00B66A42"/>
    <w:rsid w:val="00B70B9E"/>
    <w:rsid w:val="00B715C7"/>
    <w:rsid w:val="00B7238A"/>
    <w:rsid w:val="00B72BF3"/>
    <w:rsid w:val="00B76E28"/>
    <w:rsid w:val="00B80C2A"/>
    <w:rsid w:val="00B8242E"/>
    <w:rsid w:val="00B85236"/>
    <w:rsid w:val="00B91476"/>
    <w:rsid w:val="00B927E7"/>
    <w:rsid w:val="00B92A02"/>
    <w:rsid w:val="00B94364"/>
    <w:rsid w:val="00B96A9B"/>
    <w:rsid w:val="00BA0915"/>
    <w:rsid w:val="00BA1747"/>
    <w:rsid w:val="00BA70A6"/>
    <w:rsid w:val="00BB0688"/>
    <w:rsid w:val="00BB16B3"/>
    <w:rsid w:val="00BB16DF"/>
    <w:rsid w:val="00BB2264"/>
    <w:rsid w:val="00BB3FFB"/>
    <w:rsid w:val="00BB5A90"/>
    <w:rsid w:val="00BB6379"/>
    <w:rsid w:val="00BC0116"/>
    <w:rsid w:val="00BC126F"/>
    <w:rsid w:val="00BC18F3"/>
    <w:rsid w:val="00BC2F71"/>
    <w:rsid w:val="00BC3305"/>
    <w:rsid w:val="00BC52CE"/>
    <w:rsid w:val="00BC61AE"/>
    <w:rsid w:val="00BD2D73"/>
    <w:rsid w:val="00BD3DF5"/>
    <w:rsid w:val="00BD60FC"/>
    <w:rsid w:val="00BD7B7B"/>
    <w:rsid w:val="00BE0EF8"/>
    <w:rsid w:val="00BE2B2E"/>
    <w:rsid w:val="00BE5501"/>
    <w:rsid w:val="00BE6D33"/>
    <w:rsid w:val="00BE702C"/>
    <w:rsid w:val="00BE727B"/>
    <w:rsid w:val="00BE79AA"/>
    <w:rsid w:val="00BF1354"/>
    <w:rsid w:val="00BF1CC4"/>
    <w:rsid w:val="00BF26A8"/>
    <w:rsid w:val="00BF4764"/>
    <w:rsid w:val="00BF589C"/>
    <w:rsid w:val="00BF7B7C"/>
    <w:rsid w:val="00C05C93"/>
    <w:rsid w:val="00C07008"/>
    <w:rsid w:val="00C13D00"/>
    <w:rsid w:val="00C15049"/>
    <w:rsid w:val="00C17682"/>
    <w:rsid w:val="00C21C55"/>
    <w:rsid w:val="00C22326"/>
    <w:rsid w:val="00C2484F"/>
    <w:rsid w:val="00C253F6"/>
    <w:rsid w:val="00C26CCA"/>
    <w:rsid w:val="00C31968"/>
    <w:rsid w:val="00C33982"/>
    <w:rsid w:val="00C34708"/>
    <w:rsid w:val="00C352BD"/>
    <w:rsid w:val="00C35760"/>
    <w:rsid w:val="00C35C55"/>
    <w:rsid w:val="00C40391"/>
    <w:rsid w:val="00C420E7"/>
    <w:rsid w:val="00C45001"/>
    <w:rsid w:val="00C4674D"/>
    <w:rsid w:val="00C501A2"/>
    <w:rsid w:val="00C5278C"/>
    <w:rsid w:val="00C5294F"/>
    <w:rsid w:val="00C5358B"/>
    <w:rsid w:val="00C53AD4"/>
    <w:rsid w:val="00C54AE8"/>
    <w:rsid w:val="00C555AE"/>
    <w:rsid w:val="00C55B45"/>
    <w:rsid w:val="00C6334C"/>
    <w:rsid w:val="00C65F6F"/>
    <w:rsid w:val="00C66738"/>
    <w:rsid w:val="00C70307"/>
    <w:rsid w:val="00C826E4"/>
    <w:rsid w:val="00C8729A"/>
    <w:rsid w:val="00C87ECC"/>
    <w:rsid w:val="00C9276E"/>
    <w:rsid w:val="00C93374"/>
    <w:rsid w:val="00C94197"/>
    <w:rsid w:val="00C94339"/>
    <w:rsid w:val="00C94882"/>
    <w:rsid w:val="00C948B9"/>
    <w:rsid w:val="00C96099"/>
    <w:rsid w:val="00C9692A"/>
    <w:rsid w:val="00CA26C3"/>
    <w:rsid w:val="00CA4419"/>
    <w:rsid w:val="00CA5402"/>
    <w:rsid w:val="00CA75FF"/>
    <w:rsid w:val="00CB4268"/>
    <w:rsid w:val="00CB464C"/>
    <w:rsid w:val="00CB472B"/>
    <w:rsid w:val="00CB4992"/>
    <w:rsid w:val="00CB7A5E"/>
    <w:rsid w:val="00CC0116"/>
    <w:rsid w:val="00CC0399"/>
    <w:rsid w:val="00CC0CE8"/>
    <w:rsid w:val="00CC0F11"/>
    <w:rsid w:val="00CC1442"/>
    <w:rsid w:val="00CC3EF2"/>
    <w:rsid w:val="00CC43E1"/>
    <w:rsid w:val="00CC6A1A"/>
    <w:rsid w:val="00CC76D0"/>
    <w:rsid w:val="00CC7D11"/>
    <w:rsid w:val="00CC7FE2"/>
    <w:rsid w:val="00CD0B99"/>
    <w:rsid w:val="00CD4174"/>
    <w:rsid w:val="00CD4552"/>
    <w:rsid w:val="00CD47C7"/>
    <w:rsid w:val="00CD4D38"/>
    <w:rsid w:val="00CD5159"/>
    <w:rsid w:val="00CD7458"/>
    <w:rsid w:val="00CE02A6"/>
    <w:rsid w:val="00CE7213"/>
    <w:rsid w:val="00CF00EF"/>
    <w:rsid w:val="00CF2121"/>
    <w:rsid w:val="00CF4BFC"/>
    <w:rsid w:val="00CF4D75"/>
    <w:rsid w:val="00CF6FD8"/>
    <w:rsid w:val="00CF718C"/>
    <w:rsid w:val="00CF77C4"/>
    <w:rsid w:val="00D03ED3"/>
    <w:rsid w:val="00D04280"/>
    <w:rsid w:val="00D050FC"/>
    <w:rsid w:val="00D05FBD"/>
    <w:rsid w:val="00D1423C"/>
    <w:rsid w:val="00D21F21"/>
    <w:rsid w:val="00D309C4"/>
    <w:rsid w:val="00D31117"/>
    <w:rsid w:val="00D33133"/>
    <w:rsid w:val="00D33A51"/>
    <w:rsid w:val="00D34A58"/>
    <w:rsid w:val="00D35B9F"/>
    <w:rsid w:val="00D36F6C"/>
    <w:rsid w:val="00D416E5"/>
    <w:rsid w:val="00D43B7A"/>
    <w:rsid w:val="00D45D24"/>
    <w:rsid w:val="00D4767B"/>
    <w:rsid w:val="00D47B3D"/>
    <w:rsid w:val="00D47F30"/>
    <w:rsid w:val="00D509FA"/>
    <w:rsid w:val="00D50D82"/>
    <w:rsid w:val="00D5108D"/>
    <w:rsid w:val="00D53F40"/>
    <w:rsid w:val="00D54D22"/>
    <w:rsid w:val="00D560B9"/>
    <w:rsid w:val="00D57711"/>
    <w:rsid w:val="00D57D0F"/>
    <w:rsid w:val="00D60690"/>
    <w:rsid w:val="00D60ED8"/>
    <w:rsid w:val="00D60FEB"/>
    <w:rsid w:val="00D61B48"/>
    <w:rsid w:val="00D640A1"/>
    <w:rsid w:val="00D65D20"/>
    <w:rsid w:val="00D67FA1"/>
    <w:rsid w:val="00D73BEB"/>
    <w:rsid w:val="00D73C0F"/>
    <w:rsid w:val="00D74122"/>
    <w:rsid w:val="00D74D5F"/>
    <w:rsid w:val="00D81291"/>
    <w:rsid w:val="00D8667E"/>
    <w:rsid w:val="00D931FA"/>
    <w:rsid w:val="00D969D0"/>
    <w:rsid w:val="00DA2CE1"/>
    <w:rsid w:val="00DA30E2"/>
    <w:rsid w:val="00DA37E4"/>
    <w:rsid w:val="00DA41F9"/>
    <w:rsid w:val="00DB44DF"/>
    <w:rsid w:val="00DB66C0"/>
    <w:rsid w:val="00DC0A56"/>
    <w:rsid w:val="00DC0F73"/>
    <w:rsid w:val="00DC1151"/>
    <w:rsid w:val="00DC42AF"/>
    <w:rsid w:val="00DC4F9D"/>
    <w:rsid w:val="00DC5556"/>
    <w:rsid w:val="00DC6B9F"/>
    <w:rsid w:val="00DC72DA"/>
    <w:rsid w:val="00DD2CC7"/>
    <w:rsid w:val="00DE012B"/>
    <w:rsid w:val="00DE05F9"/>
    <w:rsid w:val="00DE12A3"/>
    <w:rsid w:val="00DE1D9E"/>
    <w:rsid w:val="00DE304E"/>
    <w:rsid w:val="00DE3D18"/>
    <w:rsid w:val="00DE52B1"/>
    <w:rsid w:val="00DE614E"/>
    <w:rsid w:val="00DE699B"/>
    <w:rsid w:val="00DF0045"/>
    <w:rsid w:val="00DF0C81"/>
    <w:rsid w:val="00DF2943"/>
    <w:rsid w:val="00DF315A"/>
    <w:rsid w:val="00DF5EEE"/>
    <w:rsid w:val="00E0006F"/>
    <w:rsid w:val="00E01C37"/>
    <w:rsid w:val="00E0315D"/>
    <w:rsid w:val="00E04D8C"/>
    <w:rsid w:val="00E10ACE"/>
    <w:rsid w:val="00E1207B"/>
    <w:rsid w:val="00E12A2B"/>
    <w:rsid w:val="00E1545F"/>
    <w:rsid w:val="00E15A7C"/>
    <w:rsid w:val="00E21548"/>
    <w:rsid w:val="00E25876"/>
    <w:rsid w:val="00E261B2"/>
    <w:rsid w:val="00E2633D"/>
    <w:rsid w:val="00E263E4"/>
    <w:rsid w:val="00E31108"/>
    <w:rsid w:val="00E316F9"/>
    <w:rsid w:val="00E3417A"/>
    <w:rsid w:val="00E350B5"/>
    <w:rsid w:val="00E35B59"/>
    <w:rsid w:val="00E35B92"/>
    <w:rsid w:val="00E45F99"/>
    <w:rsid w:val="00E51283"/>
    <w:rsid w:val="00E5294D"/>
    <w:rsid w:val="00E530DA"/>
    <w:rsid w:val="00E556E4"/>
    <w:rsid w:val="00E56419"/>
    <w:rsid w:val="00E6150D"/>
    <w:rsid w:val="00E615BA"/>
    <w:rsid w:val="00E673DD"/>
    <w:rsid w:val="00E71C67"/>
    <w:rsid w:val="00E75E7B"/>
    <w:rsid w:val="00E80551"/>
    <w:rsid w:val="00E81B6D"/>
    <w:rsid w:val="00E84BD1"/>
    <w:rsid w:val="00E84C67"/>
    <w:rsid w:val="00E85EAB"/>
    <w:rsid w:val="00E8755F"/>
    <w:rsid w:val="00E912F6"/>
    <w:rsid w:val="00E916BD"/>
    <w:rsid w:val="00E973DB"/>
    <w:rsid w:val="00EA0F67"/>
    <w:rsid w:val="00EA287D"/>
    <w:rsid w:val="00EA33C3"/>
    <w:rsid w:val="00EA3F5A"/>
    <w:rsid w:val="00EA582E"/>
    <w:rsid w:val="00EA7F65"/>
    <w:rsid w:val="00EB2106"/>
    <w:rsid w:val="00EB3C6E"/>
    <w:rsid w:val="00EB5AE0"/>
    <w:rsid w:val="00EB5B64"/>
    <w:rsid w:val="00EC0B56"/>
    <w:rsid w:val="00EC0C43"/>
    <w:rsid w:val="00EC1643"/>
    <w:rsid w:val="00EC2BDC"/>
    <w:rsid w:val="00EC345A"/>
    <w:rsid w:val="00EC402F"/>
    <w:rsid w:val="00EC4178"/>
    <w:rsid w:val="00EC59A2"/>
    <w:rsid w:val="00EC6842"/>
    <w:rsid w:val="00EC68D8"/>
    <w:rsid w:val="00EC7761"/>
    <w:rsid w:val="00ED0F4F"/>
    <w:rsid w:val="00ED123C"/>
    <w:rsid w:val="00ED19D7"/>
    <w:rsid w:val="00ED2D55"/>
    <w:rsid w:val="00ED3C2D"/>
    <w:rsid w:val="00ED6143"/>
    <w:rsid w:val="00ED6685"/>
    <w:rsid w:val="00EE29F3"/>
    <w:rsid w:val="00EE3083"/>
    <w:rsid w:val="00EE30B1"/>
    <w:rsid w:val="00EE3705"/>
    <w:rsid w:val="00EE5714"/>
    <w:rsid w:val="00EE6344"/>
    <w:rsid w:val="00EE6ADA"/>
    <w:rsid w:val="00EF10F1"/>
    <w:rsid w:val="00EF44AB"/>
    <w:rsid w:val="00EF4C24"/>
    <w:rsid w:val="00EF4DE3"/>
    <w:rsid w:val="00EF57C3"/>
    <w:rsid w:val="00EF605E"/>
    <w:rsid w:val="00EF616E"/>
    <w:rsid w:val="00EF643F"/>
    <w:rsid w:val="00EF6559"/>
    <w:rsid w:val="00EF66E0"/>
    <w:rsid w:val="00EF7D06"/>
    <w:rsid w:val="00F03AF3"/>
    <w:rsid w:val="00F04275"/>
    <w:rsid w:val="00F04405"/>
    <w:rsid w:val="00F04FDC"/>
    <w:rsid w:val="00F114E2"/>
    <w:rsid w:val="00F114E9"/>
    <w:rsid w:val="00F14154"/>
    <w:rsid w:val="00F1684A"/>
    <w:rsid w:val="00F173C0"/>
    <w:rsid w:val="00F17D08"/>
    <w:rsid w:val="00F20420"/>
    <w:rsid w:val="00F240BB"/>
    <w:rsid w:val="00F24879"/>
    <w:rsid w:val="00F25C2B"/>
    <w:rsid w:val="00F34EF9"/>
    <w:rsid w:val="00F36F18"/>
    <w:rsid w:val="00F37E1F"/>
    <w:rsid w:val="00F41712"/>
    <w:rsid w:val="00F41970"/>
    <w:rsid w:val="00F41F53"/>
    <w:rsid w:val="00F4419F"/>
    <w:rsid w:val="00F4471C"/>
    <w:rsid w:val="00F474CF"/>
    <w:rsid w:val="00F508AF"/>
    <w:rsid w:val="00F51556"/>
    <w:rsid w:val="00F550FA"/>
    <w:rsid w:val="00F55DEC"/>
    <w:rsid w:val="00F56E0B"/>
    <w:rsid w:val="00F64C52"/>
    <w:rsid w:val="00F67334"/>
    <w:rsid w:val="00F70CE5"/>
    <w:rsid w:val="00F71454"/>
    <w:rsid w:val="00F73AFE"/>
    <w:rsid w:val="00F7569A"/>
    <w:rsid w:val="00F76ABF"/>
    <w:rsid w:val="00F80426"/>
    <w:rsid w:val="00F813B1"/>
    <w:rsid w:val="00F823E3"/>
    <w:rsid w:val="00F8415B"/>
    <w:rsid w:val="00F84AE0"/>
    <w:rsid w:val="00F84E56"/>
    <w:rsid w:val="00F85143"/>
    <w:rsid w:val="00F85932"/>
    <w:rsid w:val="00F8664A"/>
    <w:rsid w:val="00F91067"/>
    <w:rsid w:val="00F911CF"/>
    <w:rsid w:val="00F931D5"/>
    <w:rsid w:val="00F93D02"/>
    <w:rsid w:val="00F96E58"/>
    <w:rsid w:val="00F97291"/>
    <w:rsid w:val="00F974EB"/>
    <w:rsid w:val="00F97913"/>
    <w:rsid w:val="00FA0D59"/>
    <w:rsid w:val="00FA1E20"/>
    <w:rsid w:val="00FA2A48"/>
    <w:rsid w:val="00FA6483"/>
    <w:rsid w:val="00FB1E60"/>
    <w:rsid w:val="00FB2C91"/>
    <w:rsid w:val="00FB3525"/>
    <w:rsid w:val="00FB3A91"/>
    <w:rsid w:val="00FB431C"/>
    <w:rsid w:val="00FB4E8B"/>
    <w:rsid w:val="00FB51FF"/>
    <w:rsid w:val="00FB52F2"/>
    <w:rsid w:val="00FB5843"/>
    <w:rsid w:val="00FB72B8"/>
    <w:rsid w:val="00FB7F3E"/>
    <w:rsid w:val="00FC0CF7"/>
    <w:rsid w:val="00FC7C51"/>
    <w:rsid w:val="00FD0171"/>
    <w:rsid w:val="00FD0616"/>
    <w:rsid w:val="00FD0716"/>
    <w:rsid w:val="00FD4086"/>
    <w:rsid w:val="00FD49C0"/>
    <w:rsid w:val="00FD4CDC"/>
    <w:rsid w:val="00FD4CE2"/>
    <w:rsid w:val="00FD5D6E"/>
    <w:rsid w:val="00FD727D"/>
    <w:rsid w:val="00FE1F0C"/>
    <w:rsid w:val="00FE2814"/>
    <w:rsid w:val="00FE4D73"/>
    <w:rsid w:val="00FF06AC"/>
    <w:rsid w:val="00FF1B6C"/>
    <w:rsid w:val="00FF290B"/>
    <w:rsid w:val="00FF5F97"/>
    <w:rsid w:val="00FF6291"/>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CAE5E"/>
  <w15:docId w15:val="{6D011AB5-B160-47BB-90C0-60041B5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E8B"/>
    <w:pPr>
      <w:spacing w:after="200" w:line="276" w:lineRule="auto"/>
    </w:pPr>
    <w:rPr>
      <w:sz w:val="22"/>
      <w:szCs w:val="22"/>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название табл/рис,заголовок 1.1,Список уровня 2"/>
    <w:basedOn w:val="a"/>
    <w:link w:val="ab"/>
    <w:uiPriority w:val="99"/>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af6"/>
    <w:uiPriority w:val="99"/>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6">
    <w:name w:val="Заголовок Знак"/>
    <w:link w:val="af2"/>
    <w:uiPriority w:val="99"/>
    <w:rsid w:val="00AC15C8"/>
    <w:rPr>
      <w:rFonts w:ascii="Calibri Light" w:eastAsia="Times New Roman" w:hAnsi="Calibri Light" w:cs="Times New Roman"/>
      <w:b/>
      <w:bCs/>
      <w:kern w:val="28"/>
      <w:sz w:val="32"/>
      <w:szCs w:val="32"/>
      <w:lang w:val="uk-UA" w:eastAsia="en-US"/>
    </w:rPr>
  </w:style>
  <w:style w:type="paragraph" w:styleId="af7">
    <w:name w:val="Normal (Web)"/>
    <w:aliases w:val="Обычный (веб) Знак,Обычный (Web)"/>
    <w:basedOn w:val="a"/>
    <w:link w:val="11"/>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afb">
    <w:name w:val="Body Text Indent"/>
    <w:basedOn w:val="a"/>
    <w:link w:val="afc"/>
    <w:rsid w:val="005D53AE"/>
    <w:pPr>
      <w:spacing w:after="0" w:line="240" w:lineRule="auto"/>
      <w:ind w:firstLine="709"/>
      <w:jc w:val="both"/>
    </w:pPr>
    <w:rPr>
      <w:rFonts w:ascii="Times New Roman" w:eastAsia="Times New Roman" w:hAnsi="Times New Roman"/>
      <w:sz w:val="28"/>
      <w:szCs w:val="20"/>
    </w:rPr>
  </w:style>
  <w:style w:type="character" w:customStyle="1" w:styleId="afc">
    <w:name w:val="Основной текст с отступом Знак"/>
    <w:link w:val="afb"/>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7"/>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uiPriority w:val="99"/>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Без интервала Знак"/>
    <w:link w:val="a7"/>
    <w:uiPriority w:val="99"/>
    <w:rsid w:val="00C55B45"/>
    <w:rPr>
      <w:sz w:val="22"/>
      <w:szCs w:val="22"/>
      <w:lang w:eastAsia="en-US"/>
    </w:rPr>
  </w:style>
  <w:style w:type="character" w:customStyle="1" w:styleId="afd">
    <w:name w:val="Текст Знак"/>
    <w:basedOn w:val="a0"/>
    <w:link w:val="afe"/>
    <w:qFormat/>
    <w:locked/>
    <w:rsid w:val="00AC74F4"/>
    <w:rPr>
      <w:rFonts w:ascii="Courier New" w:hAnsi="Courier New" w:cs="Courier New"/>
      <w:lang w:eastAsia="ru-RU"/>
    </w:rPr>
  </w:style>
  <w:style w:type="paragraph" w:styleId="afe">
    <w:name w:val="Plain Text"/>
    <w:basedOn w:val="a"/>
    <w:link w:val="afd"/>
    <w:qFormat/>
    <w:rsid w:val="00AC74F4"/>
    <w:pPr>
      <w:spacing w:after="0" w:line="240" w:lineRule="auto"/>
    </w:pPr>
    <w:rPr>
      <w:rFonts w:ascii="Courier New" w:hAnsi="Courier New" w:cs="Courier New"/>
      <w:sz w:val="20"/>
      <w:szCs w:val="20"/>
      <w:lang w:eastAsia="ru-RU"/>
    </w:rPr>
  </w:style>
  <w:style w:type="character" w:customStyle="1" w:styleId="PlainTextChar1">
    <w:name w:val="Plain Text Char1"/>
    <w:basedOn w:val="a0"/>
    <w:uiPriority w:val="99"/>
    <w:semiHidden/>
    <w:rsid w:val="00AC74F4"/>
    <w:rPr>
      <w:rFonts w:ascii="Courier" w:hAnsi="Courier"/>
      <w:sz w:val="21"/>
      <w:szCs w:val="21"/>
      <w:lang w:eastAsia="en-US"/>
    </w:rPr>
  </w:style>
  <w:style w:type="paragraph" w:customStyle="1" w:styleId="12">
    <w:name w:val="Без интервала1"/>
    <w:link w:val="NoSpacingChar"/>
    <w:rsid w:val="00605FBF"/>
    <w:rPr>
      <w:rFonts w:eastAsia="Times New Roman"/>
      <w:lang w:val="ru-RU" w:eastAsia="ru-RU"/>
    </w:rPr>
  </w:style>
  <w:style w:type="character" w:customStyle="1" w:styleId="NoSpacingChar">
    <w:name w:val="No Spacing Char"/>
    <w:link w:val="12"/>
    <w:locked/>
    <w:rsid w:val="00605FBF"/>
    <w:rPr>
      <w:rFonts w:eastAsia="Times New Roman"/>
      <w:lang w:val="ru-RU" w:eastAsia="ru-RU"/>
    </w:rPr>
  </w:style>
  <w:style w:type="character" w:customStyle="1" w:styleId="docdata">
    <w:name w:val="docdata"/>
    <w:aliases w:val="docy,v5,3021,baiaagaaboqcaaad9gkaaauecgaaaaaaaaaaaaaaaaaaaaaaaaaaaaaaaaaaaaaaaaaaaaaaaaaaaaaaaaaaaaaaaaaaaaaaaaaaaaaaaaaaaaaaaaaaaaaaaaaaaaaaaaaaaaaaaaaaaaaaaaaaaaaaaaaaaaaaaaaaaaaaaaaaaaaaaaaaaaaaaaaaaaaaaaaaaaaaaaaaaaaaaaaaaaaaaaaaaaaaaaaaaaaa"/>
    <w:basedOn w:val="a0"/>
    <w:rsid w:val="00F85932"/>
  </w:style>
  <w:style w:type="character" w:customStyle="1" w:styleId="11">
    <w:name w:val="Обычный (веб) Знак1"/>
    <w:aliases w:val="Обычный (веб) Знак Знак,Обычный (Web) Знак"/>
    <w:link w:val="af7"/>
    <w:uiPriority w:val="99"/>
    <w:locked/>
    <w:rsid w:val="004F5D5E"/>
    <w:rPr>
      <w:rFonts w:ascii="Times New Roman" w:eastAsia="Times New Roman" w:hAnsi="Times New Roman"/>
      <w:sz w:val="24"/>
      <w:szCs w:val="24"/>
      <w:lang w:val="ru-RU" w:eastAsia="ru-RU"/>
    </w:rPr>
  </w:style>
  <w:style w:type="character" w:customStyle="1" w:styleId="rvts80">
    <w:name w:val="rvts80"/>
    <w:rsid w:val="00327D8B"/>
  </w:style>
  <w:style w:type="paragraph" w:styleId="HTML">
    <w:name w:val="HTML Preformatted"/>
    <w:basedOn w:val="a"/>
    <w:link w:val="HTML0"/>
    <w:rsid w:val="00A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basedOn w:val="a0"/>
    <w:link w:val="HTML"/>
    <w:rsid w:val="00A1605A"/>
    <w:rPr>
      <w:rFonts w:ascii="Courier New" w:eastAsia="Times New Roman" w:hAnsi="Courier New"/>
      <w:color w:val="000000"/>
      <w:sz w:val="18"/>
      <w:szCs w:val="18"/>
    </w:rPr>
  </w:style>
  <w:style w:type="paragraph" w:styleId="aff">
    <w:name w:val="Body Text"/>
    <w:basedOn w:val="a"/>
    <w:link w:val="aff0"/>
    <w:rsid w:val="00A1605A"/>
    <w:pPr>
      <w:widowControl w:val="0"/>
      <w:autoSpaceDE w:val="0"/>
      <w:autoSpaceDN w:val="0"/>
      <w:adjustRightInd w:val="0"/>
      <w:spacing w:after="120" w:line="240" w:lineRule="auto"/>
    </w:pPr>
    <w:rPr>
      <w:rFonts w:ascii="Times New Roman" w:eastAsia="Times New Roman" w:hAnsi="Times New Roman"/>
      <w:sz w:val="20"/>
      <w:szCs w:val="20"/>
      <w:lang w:val="ru-RU" w:eastAsia="ru-RU"/>
    </w:rPr>
  </w:style>
  <w:style w:type="character" w:customStyle="1" w:styleId="aff0">
    <w:name w:val="Основной текст Знак"/>
    <w:basedOn w:val="a0"/>
    <w:link w:val="aff"/>
    <w:rsid w:val="00A1605A"/>
    <w:rPr>
      <w:rFonts w:ascii="Times New Roman" w:eastAsia="Times New Roman" w:hAnsi="Times New Roman"/>
      <w:lang w:val="ru-RU" w:eastAsia="ru-RU"/>
    </w:rPr>
  </w:style>
  <w:style w:type="paragraph" w:styleId="23">
    <w:name w:val="Body Text Indent 2"/>
    <w:basedOn w:val="a"/>
    <w:link w:val="24"/>
    <w:rsid w:val="00A1605A"/>
    <w:pPr>
      <w:widowControl w:val="0"/>
      <w:autoSpaceDE w:val="0"/>
      <w:autoSpaceDN w:val="0"/>
      <w:adjustRightInd w:val="0"/>
      <w:spacing w:after="120" w:line="480" w:lineRule="auto"/>
      <w:ind w:left="283"/>
    </w:pPr>
    <w:rPr>
      <w:rFonts w:ascii="Times New Roman" w:eastAsia="Times New Roman" w:hAnsi="Times New Roman"/>
      <w:sz w:val="20"/>
      <w:szCs w:val="20"/>
      <w:lang w:val="ru-RU" w:eastAsia="ru-RU"/>
    </w:rPr>
  </w:style>
  <w:style w:type="character" w:customStyle="1" w:styleId="24">
    <w:name w:val="Основной текст с отступом 2 Знак"/>
    <w:basedOn w:val="a0"/>
    <w:link w:val="23"/>
    <w:rsid w:val="00A1605A"/>
    <w:rPr>
      <w:rFonts w:ascii="Times New Roman" w:eastAsia="Times New Roman" w:hAnsi="Times New Roman"/>
      <w:lang w:val="ru-RU" w:eastAsia="ru-RU"/>
    </w:rPr>
  </w:style>
  <w:style w:type="character" w:customStyle="1" w:styleId="rvts23">
    <w:name w:val="rvts23"/>
    <w:uiPriority w:val="99"/>
    <w:rsid w:val="00E316F9"/>
  </w:style>
  <w:style w:type="paragraph" w:customStyle="1" w:styleId="13">
    <w:name w:val="Абзац списку1"/>
    <w:basedOn w:val="a"/>
    <w:rsid w:val="0027473B"/>
    <w:pPr>
      <w:spacing w:after="0" w:line="240" w:lineRule="auto"/>
      <w:ind w:left="720"/>
      <w:contextualSpacing/>
    </w:pPr>
    <w:rPr>
      <w:rFonts w:eastAsia="Times New Roman"/>
      <w:lang w:eastAsia="uk-UA"/>
    </w:rPr>
  </w:style>
  <w:style w:type="paragraph" w:customStyle="1" w:styleId="LO-normal">
    <w:name w:val="LO-normal"/>
    <w:rsid w:val="0027473B"/>
    <w:pPr>
      <w:suppressAutoHyphens/>
      <w:spacing w:line="276" w:lineRule="auto"/>
    </w:pPr>
    <w:rPr>
      <w:rFonts w:ascii="Arial" w:eastAsia="Arial" w:hAnsi="Arial" w:cs="Arial"/>
      <w:color w:val="000000"/>
      <w:sz w:val="22"/>
      <w:szCs w:val="22"/>
      <w:lang w:val="ru-RU" w:eastAsia="zh-CN"/>
    </w:rPr>
  </w:style>
  <w:style w:type="paragraph" w:customStyle="1" w:styleId="a70">
    <w:name w:val="a7"/>
    <w:basedOn w:val="a"/>
    <w:uiPriority w:val="99"/>
    <w:rsid w:val="006962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3">
    <w:name w:val="Style3"/>
    <w:basedOn w:val="a"/>
    <w:uiPriority w:val="99"/>
    <w:rsid w:val="0069625A"/>
    <w:pPr>
      <w:widowControl w:val="0"/>
      <w:autoSpaceDE w:val="0"/>
      <w:autoSpaceDN w:val="0"/>
      <w:adjustRightInd w:val="0"/>
      <w:spacing w:after="0" w:line="329" w:lineRule="exact"/>
      <w:ind w:firstLine="130"/>
    </w:pPr>
    <w:rPr>
      <w:rFonts w:ascii="Times New Roman" w:eastAsia="Times New Roman" w:hAnsi="Times New Roman"/>
      <w:sz w:val="24"/>
      <w:szCs w:val="24"/>
      <w:lang w:val="ru-RU" w:eastAsia="ru-RU"/>
    </w:rPr>
  </w:style>
  <w:style w:type="paragraph" w:customStyle="1" w:styleId="aff1">
    <w:name w:val="Обычный + По ширине"/>
    <w:aliases w:val="Первая строка:  0,95 см"/>
    <w:basedOn w:val="a"/>
    <w:link w:val="aff2"/>
    <w:uiPriority w:val="99"/>
    <w:rsid w:val="0069625A"/>
    <w:pPr>
      <w:tabs>
        <w:tab w:val="left" w:pos="540"/>
        <w:tab w:val="left" w:pos="1080"/>
      </w:tabs>
      <w:spacing w:after="0" w:line="240" w:lineRule="auto"/>
      <w:ind w:firstLine="539"/>
      <w:jc w:val="both"/>
    </w:pPr>
    <w:rPr>
      <w:rFonts w:ascii="Times New Roman" w:eastAsia="Times New Roman" w:hAnsi="Times New Roman"/>
      <w:sz w:val="24"/>
      <w:szCs w:val="24"/>
      <w:lang w:eastAsia="ru-RU"/>
    </w:rPr>
  </w:style>
  <w:style w:type="character" w:customStyle="1" w:styleId="aff2">
    <w:name w:val="Обычный + По ширине Знак"/>
    <w:aliases w:val="Первая строка:  0 Знак,95 см Знак"/>
    <w:basedOn w:val="a0"/>
    <w:link w:val="aff1"/>
    <w:uiPriority w:val="99"/>
    <w:locked/>
    <w:rsid w:val="0069625A"/>
    <w:rPr>
      <w:rFonts w:ascii="Times New Roman" w:eastAsia="Times New Roman" w:hAnsi="Times New Roman"/>
      <w:sz w:val="24"/>
      <w:szCs w:val="24"/>
      <w:lang w:eastAsia="ru-RU"/>
    </w:rPr>
  </w:style>
  <w:style w:type="character" w:styleId="aff3">
    <w:name w:val="page number"/>
    <w:basedOn w:val="a0"/>
    <w:uiPriority w:val="99"/>
    <w:rsid w:val="0069625A"/>
    <w:rPr>
      <w:rFonts w:cs="Times New Roman"/>
    </w:rPr>
  </w:style>
  <w:style w:type="character" w:customStyle="1" w:styleId="ab">
    <w:name w:val="Абзац списка Знак"/>
    <w:aliases w:val="название табл/рис Знак,заголовок 1.1 Знак,Список уровня 2 Знак"/>
    <w:link w:val="aa"/>
    <w:uiPriority w:val="99"/>
    <w:rsid w:val="00C150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983">
      <w:bodyDiv w:val="1"/>
      <w:marLeft w:val="0"/>
      <w:marRight w:val="0"/>
      <w:marTop w:val="0"/>
      <w:marBottom w:val="0"/>
      <w:divBdr>
        <w:top w:val="none" w:sz="0" w:space="0" w:color="auto"/>
        <w:left w:val="none" w:sz="0" w:space="0" w:color="auto"/>
        <w:bottom w:val="none" w:sz="0" w:space="0" w:color="auto"/>
        <w:right w:val="none" w:sz="0" w:space="0" w:color="auto"/>
      </w:divBdr>
    </w:div>
    <w:div w:id="51584435">
      <w:bodyDiv w:val="1"/>
      <w:marLeft w:val="0"/>
      <w:marRight w:val="0"/>
      <w:marTop w:val="0"/>
      <w:marBottom w:val="0"/>
      <w:divBdr>
        <w:top w:val="none" w:sz="0" w:space="0" w:color="auto"/>
        <w:left w:val="none" w:sz="0" w:space="0" w:color="auto"/>
        <w:bottom w:val="none" w:sz="0" w:space="0" w:color="auto"/>
        <w:right w:val="none" w:sz="0" w:space="0" w:color="auto"/>
      </w:divBdr>
    </w:div>
    <w:div w:id="83309888">
      <w:bodyDiv w:val="1"/>
      <w:marLeft w:val="0"/>
      <w:marRight w:val="0"/>
      <w:marTop w:val="0"/>
      <w:marBottom w:val="0"/>
      <w:divBdr>
        <w:top w:val="none" w:sz="0" w:space="0" w:color="auto"/>
        <w:left w:val="none" w:sz="0" w:space="0" w:color="auto"/>
        <w:bottom w:val="none" w:sz="0" w:space="0" w:color="auto"/>
        <w:right w:val="none" w:sz="0" w:space="0" w:color="auto"/>
      </w:divBdr>
    </w:div>
    <w:div w:id="99765399">
      <w:bodyDiv w:val="1"/>
      <w:marLeft w:val="0"/>
      <w:marRight w:val="0"/>
      <w:marTop w:val="0"/>
      <w:marBottom w:val="0"/>
      <w:divBdr>
        <w:top w:val="none" w:sz="0" w:space="0" w:color="auto"/>
        <w:left w:val="none" w:sz="0" w:space="0" w:color="auto"/>
        <w:bottom w:val="none" w:sz="0" w:space="0" w:color="auto"/>
        <w:right w:val="none" w:sz="0" w:space="0" w:color="auto"/>
      </w:divBdr>
    </w:div>
    <w:div w:id="112097712">
      <w:bodyDiv w:val="1"/>
      <w:marLeft w:val="0"/>
      <w:marRight w:val="0"/>
      <w:marTop w:val="0"/>
      <w:marBottom w:val="0"/>
      <w:divBdr>
        <w:top w:val="none" w:sz="0" w:space="0" w:color="auto"/>
        <w:left w:val="none" w:sz="0" w:space="0" w:color="auto"/>
        <w:bottom w:val="none" w:sz="0" w:space="0" w:color="auto"/>
        <w:right w:val="none" w:sz="0" w:space="0" w:color="auto"/>
      </w:divBdr>
    </w:div>
    <w:div w:id="122121339">
      <w:bodyDiv w:val="1"/>
      <w:marLeft w:val="0"/>
      <w:marRight w:val="0"/>
      <w:marTop w:val="0"/>
      <w:marBottom w:val="0"/>
      <w:divBdr>
        <w:top w:val="none" w:sz="0" w:space="0" w:color="auto"/>
        <w:left w:val="none" w:sz="0" w:space="0" w:color="auto"/>
        <w:bottom w:val="none" w:sz="0" w:space="0" w:color="auto"/>
        <w:right w:val="none" w:sz="0" w:space="0" w:color="auto"/>
      </w:divBdr>
    </w:div>
    <w:div w:id="147475398">
      <w:bodyDiv w:val="1"/>
      <w:marLeft w:val="0"/>
      <w:marRight w:val="0"/>
      <w:marTop w:val="0"/>
      <w:marBottom w:val="0"/>
      <w:divBdr>
        <w:top w:val="none" w:sz="0" w:space="0" w:color="auto"/>
        <w:left w:val="none" w:sz="0" w:space="0" w:color="auto"/>
        <w:bottom w:val="none" w:sz="0" w:space="0" w:color="auto"/>
        <w:right w:val="none" w:sz="0" w:space="0" w:color="auto"/>
      </w:divBdr>
    </w:div>
    <w:div w:id="162858038">
      <w:bodyDiv w:val="1"/>
      <w:marLeft w:val="0"/>
      <w:marRight w:val="0"/>
      <w:marTop w:val="0"/>
      <w:marBottom w:val="0"/>
      <w:divBdr>
        <w:top w:val="none" w:sz="0" w:space="0" w:color="auto"/>
        <w:left w:val="none" w:sz="0" w:space="0" w:color="auto"/>
        <w:bottom w:val="none" w:sz="0" w:space="0" w:color="auto"/>
        <w:right w:val="none" w:sz="0" w:space="0" w:color="auto"/>
      </w:divBdr>
    </w:div>
    <w:div w:id="222521526">
      <w:bodyDiv w:val="1"/>
      <w:marLeft w:val="0"/>
      <w:marRight w:val="0"/>
      <w:marTop w:val="0"/>
      <w:marBottom w:val="0"/>
      <w:divBdr>
        <w:top w:val="none" w:sz="0" w:space="0" w:color="auto"/>
        <w:left w:val="none" w:sz="0" w:space="0" w:color="auto"/>
        <w:bottom w:val="none" w:sz="0" w:space="0" w:color="auto"/>
        <w:right w:val="none" w:sz="0" w:space="0" w:color="auto"/>
      </w:divBdr>
    </w:div>
    <w:div w:id="223688635">
      <w:bodyDiv w:val="1"/>
      <w:marLeft w:val="0"/>
      <w:marRight w:val="0"/>
      <w:marTop w:val="0"/>
      <w:marBottom w:val="0"/>
      <w:divBdr>
        <w:top w:val="none" w:sz="0" w:space="0" w:color="auto"/>
        <w:left w:val="none" w:sz="0" w:space="0" w:color="auto"/>
        <w:bottom w:val="none" w:sz="0" w:space="0" w:color="auto"/>
        <w:right w:val="none" w:sz="0" w:space="0" w:color="auto"/>
      </w:divBdr>
    </w:div>
    <w:div w:id="226115706">
      <w:bodyDiv w:val="1"/>
      <w:marLeft w:val="0"/>
      <w:marRight w:val="0"/>
      <w:marTop w:val="0"/>
      <w:marBottom w:val="0"/>
      <w:divBdr>
        <w:top w:val="none" w:sz="0" w:space="0" w:color="auto"/>
        <w:left w:val="none" w:sz="0" w:space="0" w:color="auto"/>
        <w:bottom w:val="none" w:sz="0" w:space="0" w:color="auto"/>
        <w:right w:val="none" w:sz="0" w:space="0" w:color="auto"/>
      </w:divBdr>
    </w:div>
    <w:div w:id="229002141">
      <w:bodyDiv w:val="1"/>
      <w:marLeft w:val="0"/>
      <w:marRight w:val="0"/>
      <w:marTop w:val="0"/>
      <w:marBottom w:val="0"/>
      <w:divBdr>
        <w:top w:val="none" w:sz="0" w:space="0" w:color="auto"/>
        <w:left w:val="none" w:sz="0" w:space="0" w:color="auto"/>
        <w:bottom w:val="none" w:sz="0" w:space="0" w:color="auto"/>
        <w:right w:val="none" w:sz="0" w:space="0" w:color="auto"/>
      </w:divBdr>
    </w:div>
    <w:div w:id="256718243">
      <w:bodyDiv w:val="1"/>
      <w:marLeft w:val="0"/>
      <w:marRight w:val="0"/>
      <w:marTop w:val="0"/>
      <w:marBottom w:val="0"/>
      <w:divBdr>
        <w:top w:val="none" w:sz="0" w:space="0" w:color="auto"/>
        <w:left w:val="none" w:sz="0" w:space="0" w:color="auto"/>
        <w:bottom w:val="none" w:sz="0" w:space="0" w:color="auto"/>
        <w:right w:val="none" w:sz="0" w:space="0" w:color="auto"/>
      </w:divBdr>
    </w:div>
    <w:div w:id="265428953">
      <w:bodyDiv w:val="1"/>
      <w:marLeft w:val="0"/>
      <w:marRight w:val="0"/>
      <w:marTop w:val="0"/>
      <w:marBottom w:val="0"/>
      <w:divBdr>
        <w:top w:val="none" w:sz="0" w:space="0" w:color="auto"/>
        <w:left w:val="none" w:sz="0" w:space="0" w:color="auto"/>
        <w:bottom w:val="none" w:sz="0" w:space="0" w:color="auto"/>
        <w:right w:val="none" w:sz="0" w:space="0" w:color="auto"/>
      </w:divBdr>
    </w:div>
    <w:div w:id="323902862">
      <w:bodyDiv w:val="1"/>
      <w:marLeft w:val="0"/>
      <w:marRight w:val="0"/>
      <w:marTop w:val="0"/>
      <w:marBottom w:val="0"/>
      <w:divBdr>
        <w:top w:val="none" w:sz="0" w:space="0" w:color="auto"/>
        <w:left w:val="none" w:sz="0" w:space="0" w:color="auto"/>
        <w:bottom w:val="none" w:sz="0" w:space="0" w:color="auto"/>
        <w:right w:val="none" w:sz="0" w:space="0" w:color="auto"/>
      </w:divBdr>
    </w:div>
    <w:div w:id="346563086">
      <w:bodyDiv w:val="1"/>
      <w:marLeft w:val="0"/>
      <w:marRight w:val="0"/>
      <w:marTop w:val="0"/>
      <w:marBottom w:val="0"/>
      <w:divBdr>
        <w:top w:val="none" w:sz="0" w:space="0" w:color="auto"/>
        <w:left w:val="none" w:sz="0" w:space="0" w:color="auto"/>
        <w:bottom w:val="none" w:sz="0" w:space="0" w:color="auto"/>
        <w:right w:val="none" w:sz="0" w:space="0" w:color="auto"/>
      </w:divBdr>
    </w:div>
    <w:div w:id="362708433">
      <w:bodyDiv w:val="1"/>
      <w:marLeft w:val="0"/>
      <w:marRight w:val="0"/>
      <w:marTop w:val="0"/>
      <w:marBottom w:val="0"/>
      <w:divBdr>
        <w:top w:val="none" w:sz="0" w:space="0" w:color="auto"/>
        <w:left w:val="none" w:sz="0" w:space="0" w:color="auto"/>
        <w:bottom w:val="none" w:sz="0" w:space="0" w:color="auto"/>
        <w:right w:val="none" w:sz="0" w:space="0" w:color="auto"/>
      </w:divBdr>
    </w:div>
    <w:div w:id="368065375">
      <w:bodyDiv w:val="1"/>
      <w:marLeft w:val="0"/>
      <w:marRight w:val="0"/>
      <w:marTop w:val="0"/>
      <w:marBottom w:val="0"/>
      <w:divBdr>
        <w:top w:val="none" w:sz="0" w:space="0" w:color="auto"/>
        <w:left w:val="none" w:sz="0" w:space="0" w:color="auto"/>
        <w:bottom w:val="none" w:sz="0" w:space="0" w:color="auto"/>
        <w:right w:val="none" w:sz="0" w:space="0" w:color="auto"/>
      </w:divBdr>
    </w:div>
    <w:div w:id="434207451">
      <w:bodyDiv w:val="1"/>
      <w:marLeft w:val="0"/>
      <w:marRight w:val="0"/>
      <w:marTop w:val="0"/>
      <w:marBottom w:val="0"/>
      <w:divBdr>
        <w:top w:val="none" w:sz="0" w:space="0" w:color="auto"/>
        <w:left w:val="none" w:sz="0" w:space="0" w:color="auto"/>
        <w:bottom w:val="none" w:sz="0" w:space="0" w:color="auto"/>
        <w:right w:val="none" w:sz="0" w:space="0" w:color="auto"/>
      </w:divBdr>
    </w:div>
    <w:div w:id="453258865">
      <w:bodyDiv w:val="1"/>
      <w:marLeft w:val="0"/>
      <w:marRight w:val="0"/>
      <w:marTop w:val="0"/>
      <w:marBottom w:val="0"/>
      <w:divBdr>
        <w:top w:val="none" w:sz="0" w:space="0" w:color="auto"/>
        <w:left w:val="none" w:sz="0" w:space="0" w:color="auto"/>
        <w:bottom w:val="none" w:sz="0" w:space="0" w:color="auto"/>
        <w:right w:val="none" w:sz="0" w:space="0" w:color="auto"/>
      </w:divBdr>
    </w:div>
    <w:div w:id="479999189">
      <w:bodyDiv w:val="1"/>
      <w:marLeft w:val="0"/>
      <w:marRight w:val="0"/>
      <w:marTop w:val="0"/>
      <w:marBottom w:val="0"/>
      <w:divBdr>
        <w:top w:val="none" w:sz="0" w:space="0" w:color="auto"/>
        <w:left w:val="none" w:sz="0" w:space="0" w:color="auto"/>
        <w:bottom w:val="none" w:sz="0" w:space="0" w:color="auto"/>
        <w:right w:val="none" w:sz="0" w:space="0" w:color="auto"/>
      </w:divBdr>
    </w:div>
    <w:div w:id="511914532">
      <w:bodyDiv w:val="1"/>
      <w:marLeft w:val="0"/>
      <w:marRight w:val="0"/>
      <w:marTop w:val="0"/>
      <w:marBottom w:val="0"/>
      <w:divBdr>
        <w:top w:val="none" w:sz="0" w:space="0" w:color="auto"/>
        <w:left w:val="none" w:sz="0" w:space="0" w:color="auto"/>
        <w:bottom w:val="none" w:sz="0" w:space="0" w:color="auto"/>
        <w:right w:val="none" w:sz="0" w:space="0" w:color="auto"/>
      </w:divBdr>
    </w:div>
    <w:div w:id="519129126">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948010">
      <w:bodyDiv w:val="1"/>
      <w:marLeft w:val="0"/>
      <w:marRight w:val="0"/>
      <w:marTop w:val="0"/>
      <w:marBottom w:val="0"/>
      <w:divBdr>
        <w:top w:val="none" w:sz="0" w:space="0" w:color="auto"/>
        <w:left w:val="none" w:sz="0" w:space="0" w:color="auto"/>
        <w:bottom w:val="none" w:sz="0" w:space="0" w:color="auto"/>
        <w:right w:val="none" w:sz="0" w:space="0" w:color="auto"/>
      </w:divBdr>
    </w:div>
    <w:div w:id="592012558">
      <w:bodyDiv w:val="1"/>
      <w:marLeft w:val="0"/>
      <w:marRight w:val="0"/>
      <w:marTop w:val="0"/>
      <w:marBottom w:val="0"/>
      <w:divBdr>
        <w:top w:val="none" w:sz="0" w:space="0" w:color="auto"/>
        <w:left w:val="none" w:sz="0" w:space="0" w:color="auto"/>
        <w:bottom w:val="none" w:sz="0" w:space="0" w:color="auto"/>
        <w:right w:val="none" w:sz="0" w:space="0" w:color="auto"/>
      </w:divBdr>
    </w:div>
    <w:div w:id="615529955">
      <w:bodyDiv w:val="1"/>
      <w:marLeft w:val="0"/>
      <w:marRight w:val="0"/>
      <w:marTop w:val="0"/>
      <w:marBottom w:val="0"/>
      <w:divBdr>
        <w:top w:val="none" w:sz="0" w:space="0" w:color="auto"/>
        <w:left w:val="none" w:sz="0" w:space="0" w:color="auto"/>
        <w:bottom w:val="none" w:sz="0" w:space="0" w:color="auto"/>
        <w:right w:val="none" w:sz="0" w:space="0" w:color="auto"/>
      </w:divBdr>
    </w:div>
    <w:div w:id="673873666">
      <w:bodyDiv w:val="1"/>
      <w:marLeft w:val="0"/>
      <w:marRight w:val="0"/>
      <w:marTop w:val="0"/>
      <w:marBottom w:val="0"/>
      <w:divBdr>
        <w:top w:val="none" w:sz="0" w:space="0" w:color="auto"/>
        <w:left w:val="none" w:sz="0" w:space="0" w:color="auto"/>
        <w:bottom w:val="none" w:sz="0" w:space="0" w:color="auto"/>
        <w:right w:val="none" w:sz="0" w:space="0" w:color="auto"/>
      </w:divBdr>
    </w:div>
    <w:div w:id="684091546">
      <w:bodyDiv w:val="1"/>
      <w:marLeft w:val="0"/>
      <w:marRight w:val="0"/>
      <w:marTop w:val="0"/>
      <w:marBottom w:val="0"/>
      <w:divBdr>
        <w:top w:val="none" w:sz="0" w:space="0" w:color="auto"/>
        <w:left w:val="none" w:sz="0" w:space="0" w:color="auto"/>
        <w:bottom w:val="none" w:sz="0" w:space="0" w:color="auto"/>
        <w:right w:val="none" w:sz="0" w:space="0" w:color="auto"/>
      </w:divBdr>
    </w:div>
    <w:div w:id="728529860">
      <w:bodyDiv w:val="1"/>
      <w:marLeft w:val="0"/>
      <w:marRight w:val="0"/>
      <w:marTop w:val="0"/>
      <w:marBottom w:val="0"/>
      <w:divBdr>
        <w:top w:val="none" w:sz="0" w:space="0" w:color="auto"/>
        <w:left w:val="none" w:sz="0" w:space="0" w:color="auto"/>
        <w:bottom w:val="none" w:sz="0" w:space="0" w:color="auto"/>
        <w:right w:val="none" w:sz="0" w:space="0" w:color="auto"/>
      </w:divBdr>
    </w:div>
    <w:div w:id="772211998">
      <w:bodyDiv w:val="1"/>
      <w:marLeft w:val="0"/>
      <w:marRight w:val="0"/>
      <w:marTop w:val="0"/>
      <w:marBottom w:val="0"/>
      <w:divBdr>
        <w:top w:val="none" w:sz="0" w:space="0" w:color="auto"/>
        <w:left w:val="none" w:sz="0" w:space="0" w:color="auto"/>
        <w:bottom w:val="none" w:sz="0" w:space="0" w:color="auto"/>
        <w:right w:val="none" w:sz="0" w:space="0" w:color="auto"/>
      </w:divBdr>
    </w:div>
    <w:div w:id="802894922">
      <w:bodyDiv w:val="1"/>
      <w:marLeft w:val="0"/>
      <w:marRight w:val="0"/>
      <w:marTop w:val="0"/>
      <w:marBottom w:val="0"/>
      <w:divBdr>
        <w:top w:val="none" w:sz="0" w:space="0" w:color="auto"/>
        <w:left w:val="none" w:sz="0" w:space="0" w:color="auto"/>
        <w:bottom w:val="none" w:sz="0" w:space="0" w:color="auto"/>
        <w:right w:val="none" w:sz="0" w:space="0" w:color="auto"/>
      </w:divBdr>
    </w:div>
    <w:div w:id="827358710">
      <w:bodyDiv w:val="1"/>
      <w:marLeft w:val="0"/>
      <w:marRight w:val="0"/>
      <w:marTop w:val="0"/>
      <w:marBottom w:val="0"/>
      <w:divBdr>
        <w:top w:val="none" w:sz="0" w:space="0" w:color="auto"/>
        <w:left w:val="none" w:sz="0" w:space="0" w:color="auto"/>
        <w:bottom w:val="none" w:sz="0" w:space="0" w:color="auto"/>
        <w:right w:val="none" w:sz="0" w:space="0" w:color="auto"/>
      </w:divBdr>
    </w:div>
    <w:div w:id="866481668">
      <w:bodyDiv w:val="1"/>
      <w:marLeft w:val="0"/>
      <w:marRight w:val="0"/>
      <w:marTop w:val="0"/>
      <w:marBottom w:val="0"/>
      <w:divBdr>
        <w:top w:val="none" w:sz="0" w:space="0" w:color="auto"/>
        <w:left w:val="none" w:sz="0" w:space="0" w:color="auto"/>
        <w:bottom w:val="none" w:sz="0" w:space="0" w:color="auto"/>
        <w:right w:val="none" w:sz="0" w:space="0" w:color="auto"/>
      </w:divBdr>
    </w:div>
    <w:div w:id="901718388">
      <w:bodyDiv w:val="1"/>
      <w:marLeft w:val="0"/>
      <w:marRight w:val="0"/>
      <w:marTop w:val="0"/>
      <w:marBottom w:val="0"/>
      <w:divBdr>
        <w:top w:val="none" w:sz="0" w:space="0" w:color="auto"/>
        <w:left w:val="none" w:sz="0" w:space="0" w:color="auto"/>
        <w:bottom w:val="none" w:sz="0" w:space="0" w:color="auto"/>
        <w:right w:val="none" w:sz="0" w:space="0" w:color="auto"/>
      </w:divBdr>
    </w:div>
    <w:div w:id="915743022">
      <w:bodyDiv w:val="1"/>
      <w:marLeft w:val="0"/>
      <w:marRight w:val="0"/>
      <w:marTop w:val="0"/>
      <w:marBottom w:val="0"/>
      <w:divBdr>
        <w:top w:val="none" w:sz="0" w:space="0" w:color="auto"/>
        <w:left w:val="none" w:sz="0" w:space="0" w:color="auto"/>
        <w:bottom w:val="none" w:sz="0" w:space="0" w:color="auto"/>
        <w:right w:val="none" w:sz="0" w:space="0" w:color="auto"/>
      </w:divBdr>
    </w:div>
    <w:div w:id="977105092">
      <w:bodyDiv w:val="1"/>
      <w:marLeft w:val="0"/>
      <w:marRight w:val="0"/>
      <w:marTop w:val="0"/>
      <w:marBottom w:val="0"/>
      <w:divBdr>
        <w:top w:val="none" w:sz="0" w:space="0" w:color="auto"/>
        <w:left w:val="none" w:sz="0" w:space="0" w:color="auto"/>
        <w:bottom w:val="none" w:sz="0" w:space="0" w:color="auto"/>
        <w:right w:val="none" w:sz="0" w:space="0" w:color="auto"/>
      </w:divBdr>
    </w:div>
    <w:div w:id="1017346583">
      <w:bodyDiv w:val="1"/>
      <w:marLeft w:val="0"/>
      <w:marRight w:val="0"/>
      <w:marTop w:val="0"/>
      <w:marBottom w:val="0"/>
      <w:divBdr>
        <w:top w:val="none" w:sz="0" w:space="0" w:color="auto"/>
        <w:left w:val="none" w:sz="0" w:space="0" w:color="auto"/>
        <w:bottom w:val="none" w:sz="0" w:space="0" w:color="auto"/>
        <w:right w:val="none" w:sz="0" w:space="0" w:color="auto"/>
      </w:divBdr>
    </w:div>
    <w:div w:id="1067612630">
      <w:bodyDiv w:val="1"/>
      <w:marLeft w:val="0"/>
      <w:marRight w:val="0"/>
      <w:marTop w:val="0"/>
      <w:marBottom w:val="0"/>
      <w:divBdr>
        <w:top w:val="none" w:sz="0" w:space="0" w:color="auto"/>
        <w:left w:val="none" w:sz="0" w:space="0" w:color="auto"/>
        <w:bottom w:val="none" w:sz="0" w:space="0" w:color="auto"/>
        <w:right w:val="none" w:sz="0" w:space="0" w:color="auto"/>
      </w:divBdr>
    </w:div>
    <w:div w:id="1067806159">
      <w:bodyDiv w:val="1"/>
      <w:marLeft w:val="0"/>
      <w:marRight w:val="0"/>
      <w:marTop w:val="0"/>
      <w:marBottom w:val="0"/>
      <w:divBdr>
        <w:top w:val="none" w:sz="0" w:space="0" w:color="auto"/>
        <w:left w:val="none" w:sz="0" w:space="0" w:color="auto"/>
        <w:bottom w:val="none" w:sz="0" w:space="0" w:color="auto"/>
        <w:right w:val="none" w:sz="0" w:space="0" w:color="auto"/>
      </w:divBdr>
    </w:div>
    <w:div w:id="1090200496">
      <w:bodyDiv w:val="1"/>
      <w:marLeft w:val="0"/>
      <w:marRight w:val="0"/>
      <w:marTop w:val="0"/>
      <w:marBottom w:val="0"/>
      <w:divBdr>
        <w:top w:val="none" w:sz="0" w:space="0" w:color="auto"/>
        <w:left w:val="none" w:sz="0" w:space="0" w:color="auto"/>
        <w:bottom w:val="none" w:sz="0" w:space="0" w:color="auto"/>
        <w:right w:val="none" w:sz="0" w:space="0" w:color="auto"/>
      </w:divBdr>
    </w:div>
    <w:div w:id="1104304790">
      <w:bodyDiv w:val="1"/>
      <w:marLeft w:val="0"/>
      <w:marRight w:val="0"/>
      <w:marTop w:val="0"/>
      <w:marBottom w:val="0"/>
      <w:divBdr>
        <w:top w:val="none" w:sz="0" w:space="0" w:color="auto"/>
        <w:left w:val="none" w:sz="0" w:space="0" w:color="auto"/>
        <w:bottom w:val="none" w:sz="0" w:space="0" w:color="auto"/>
        <w:right w:val="none" w:sz="0" w:space="0" w:color="auto"/>
      </w:divBdr>
    </w:div>
    <w:div w:id="1120759599">
      <w:bodyDiv w:val="1"/>
      <w:marLeft w:val="0"/>
      <w:marRight w:val="0"/>
      <w:marTop w:val="0"/>
      <w:marBottom w:val="0"/>
      <w:divBdr>
        <w:top w:val="none" w:sz="0" w:space="0" w:color="auto"/>
        <w:left w:val="none" w:sz="0" w:space="0" w:color="auto"/>
        <w:bottom w:val="none" w:sz="0" w:space="0" w:color="auto"/>
        <w:right w:val="none" w:sz="0" w:space="0" w:color="auto"/>
      </w:divBdr>
    </w:div>
    <w:div w:id="1130585202">
      <w:bodyDiv w:val="1"/>
      <w:marLeft w:val="0"/>
      <w:marRight w:val="0"/>
      <w:marTop w:val="0"/>
      <w:marBottom w:val="0"/>
      <w:divBdr>
        <w:top w:val="none" w:sz="0" w:space="0" w:color="auto"/>
        <w:left w:val="none" w:sz="0" w:space="0" w:color="auto"/>
        <w:bottom w:val="none" w:sz="0" w:space="0" w:color="auto"/>
        <w:right w:val="none" w:sz="0" w:space="0" w:color="auto"/>
      </w:divBdr>
    </w:div>
    <w:div w:id="1137845342">
      <w:bodyDiv w:val="1"/>
      <w:marLeft w:val="0"/>
      <w:marRight w:val="0"/>
      <w:marTop w:val="0"/>
      <w:marBottom w:val="0"/>
      <w:divBdr>
        <w:top w:val="none" w:sz="0" w:space="0" w:color="auto"/>
        <w:left w:val="none" w:sz="0" w:space="0" w:color="auto"/>
        <w:bottom w:val="none" w:sz="0" w:space="0" w:color="auto"/>
        <w:right w:val="none" w:sz="0" w:space="0" w:color="auto"/>
      </w:divBdr>
    </w:div>
    <w:div w:id="1157110362">
      <w:bodyDiv w:val="1"/>
      <w:marLeft w:val="0"/>
      <w:marRight w:val="0"/>
      <w:marTop w:val="0"/>
      <w:marBottom w:val="0"/>
      <w:divBdr>
        <w:top w:val="none" w:sz="0" w:space="0" w:color="auto"/>
        <w:left w:val="none" w:sz="0" w:space="0" w:color="auto"/>
        <w:bottom w:val="none" w:sz="0" w:space="0" w:color="auto"/>
        <w:right w:val="none" w:sz="0" w:space="0" w:color="auto"/>
      </w:divBdr>
    </w:div>
    <w:div w:id="1158964365">
      <w:bodyDiv w:val="1"/>
      <w:marLeft w:val="0"/>
      <w:marRight w:val="0"/>
      <w:marTop w:val="0"/>
      <w:marBottom w:val="0"/>
      <w:divBdr>
        <w:top w:val="none" w:sz="0" w:space="0" w:color="auto"/>
        <w:left w:val="none" w:sz="0" w:space="0" w:color="auto"/>
        <w:bottom w:val="none" w:sz="0" w:space="0" w:color="auto"/>
        <w:right w:val="none" w:sz="0" w:space="0" w:color="auto"/>
      </w:divBdr>
    </w:div>
    <w:div w:id="1195656417">
      <w:bodyDiv w:val="1"/>
      <w:marLeft w:val="0"/>
      <w:marRight w:val="0"/>
      <w:marTop w:val="0"/>
      <w:marBottom w:val="0"/>
      <w:divBdr>
        <w:top w:val="none" w:sz="0" w:space="0" w:color="auto"/>
        <w:left w:val="none" w:sz="0" w:space="0" w:color="auto"/>
        <w:bottom w:val="none" w:sz="0" w:space="0" w:color="auto"/>
        <w:right w:val="none" w:sz="0" w:space="0" w:color="auto"/>
      </w:divBdr>
    </w:div>
    <w:div w:id="1214271655">
      <w:bodyDiv w:val="1"/>
      <w:marLeft w:val="0"/>
      <w:marRight w:val="0"/>
      <w:marTop w:val="0"/>
      <w:marBottom w:val="0"/>
      <w:divBdr>
        <w:top w:val="none" w:sz="0" w:space="0" w:color="auto"/>
        <w:left w:val="none" w:sz="0" w:space="0" w:color="auto"/>
        <w:bottom w:val="none" w:sz="0" w:space="0" w:color="auto"/>
        <w:right w:val="none" w:sz="0" w:space="0" w:color="auto"/>
      </w:divBdr>
    </w:div>
    <w:div w:id="1222641490">
      <w:bodyDiv w:val="1"/>
      <w:marLeft w:val="0"/>
      <w:marRight w:val="0"/>
      <w:marTop w:val="0"/>
      <w:marBottom w:val="0"/>
      <w:divBdr>
        <w:top w:val="none" w:sz="0" w:space="0" w:color="auto"/>
        <w:left w:val="none" w:sz="0" w:space="0" w:color="auto"/>
        <w:bottom w:val="none" w:sz="0" w:space="0" w:color="auto"/>
        <w:right w:val="none" w:sz="0" w:space="0" w:color="auto"/>
      </w:divBdr>
    </w:div>
    <w:div w:id="1320306955">
      <w:bodyDiv w:val="1"/>
      <w:marLeft w:val="0"/>
      <w:marRight w:val="0"/>
      <w:marTop w:val="0"/>
      <w:marBottom w:val="0"/>
      <w:divBdr>
        <w:top w:val="none" w:sz="0" w:space="0" w:color="auto"/>
        <w:left w:val="none" w:sz="0" w:space="0" w:color="auto"/>
        <w:bottom w:val="none" w:sz="0" w:space="0" w:color="auto"/>
        <w:right w:val="none" w:sz="0" w:space="0" w:color="auto"/>
      </w:divBdr>
    </w:div>
    <w:div w:id="1331713687">
      <w:bodyDiv w:val="1"/>
      <w:marLeft w:val="0"/>
      <w:marRight w:val="0"/>
      <w:marTop w:val="0"/>
      <w:marBottom w:val="0"/>
      <w:divBdr>
        <w:top w:val="none" w:sz="0" w:space="0" w:color="auto"/>
        <w:left w:val="none" w:sz="0" w:space="0" w:color="auto"/>
        <w:bottom w:val="none" w:sz="0" w:space="0" w:color="auto"/>
        <w:right w:val="none" w:sz="0" w:space="0" w:color="auto"/>
      </w:divBdr>
    </w:div>
    <w:div w:id="1409187239">
      <w:bodyDiv w:val="1"/>
      <w:marLeft w:val="0"/>
      <w:marRight w:val="0"/>
      <w:marTop w:val="0"/>
      <w:marBottom w:val="0"/>
      <w:divBdr>
        <w:top w:val="none" w:sz="0" w:space="0" w:color="auto"/>
        <w:left w:val="none" w:sz="0" w:space="0" w:color="auto"/>
        <w:bottom w:val="none" w:sz="0" w:space="0" w:color="auto"/>
        <w:right w:val="none" w:sz="0" w:space="0" w:color="auto"/>
      </w:divBdr>
    </w:div>
    <w:div w:id="1440950539">
      <w:bodyDiv w:val="1"/>
      <w:marLeft w:val="0"/>
      <w:marRight w:val="0"/>
      <w:marTop w:val="0"/>
      <w:marBottom w:val="0"/>
      <w:divBdr>
        <w:top w:val="none" w:sz="0" w:space="0" w:color="auto"/>
        <w:left w:val="none" w:sz="0" w:space="0" w:color="auto"/>
        <w:bottom w:val="none" w:sz="0" w:space="0" w:color="auto"/>
        <w:right w:val="none" w:sz="0" w:space="0" w:color="auto"/>
      </w:divBdr>
    </w:div>
    <w:div w:id="1444693985">
      <w:bodyDiv w:val="1"/>
      <w:marLeft w:val="0"/>
      <w:marRight w:val="0"/>
      <w:marTop w:val="0"/>
      <w:marBottom w:val="0"/>
      <w:divBdr>
        <w:top w:val="none" w:sz="0" w:space="0" w:color="auto"/>
        <w:left w:val="none" w:sz="0" w:space="0" w:color="auto"/>
        <w:bottom w:val="none" w:sz="0" w:space="0" w:color="auto"/>
        <w:right w:val="none" w:sz="0" w:space="0" w:color="auto"/>
      </w:divBdr>
    </w:div>
    <w:div w:id="1461340292">
      <w:bodyDiv w:val="1"/>
      <w:marLeft w:val="0"/>
      <w:marRight w:val="0"/>
      <w:marTop w:val="0"/>
      <w:marBottom w:val="0"/>
      <w:divBdr>
        <w:top w:val="none" w:sz="0" w:space="0" w:color="auto"/>
        <w:left w:val="none" w:sz="0" w:space="0" w:color="auto"/>
        <w:bottom w:val="none" w:sz="0" w:space="0" w:color="auto"/>
        <w:right w:val="none" w:sz="0" w:space="0" w:color="auto"/>
      </w:divBdr>
    </w:div>
    <w:div w:id="1600259088">
      <w:bodyDiv w:val="1"/>
      <w:marLeft w:val="0"/>
      <w:marRight w:val="0"/>
      <w:marTop w:val="0"/>
      <w:marBottom w:val="0"/>
      <w:divBdr>
        <w:top w:val="none" w:sz="0" w:space="0" w:color="auto"/>
        <w:left w:val="none" w:sz="0" w:space="0" w:color="auto"/>
        <w:bottom w:val="none" w:sz="0" w:space="0" w:color="auto"/>
        <w:right w:val="none" w:sz="0" w:space="0" w:color="auto"/>
      </w:divBdr>
    </w:div>
    <w:div w:id="1653947716">
      <w:bodyDiv w:val="1"/>
      <w:marLeft w:val="0"/>
      <w:marRight w:val="0"/>
      <w:marTop w:val="0"/>
      <w:marBottom w:val="0"/>
      <w:divBdr>
        <w:top w:val="none" w:sz="0" w:space="0" w:color="auto"/>
        <w:left w:val="none" w:sz="0" w:space="0" w:color="auto"/>
        <w:bottom w:val="none" w:sz="0" w:space="0" w:color="auto"/>
        <w:right w:val="none" w:sz="0" w:space="0" w:color="auto"/>
      </w:divBdr>
    </w:div>
    <w:div w:id="1690715002">
      <w:bodyDiv w:val="1"/>
      <w:marLeft w:val="0"/>
      <w:marRight w:val="0"/>
      <w:marTop w:val="0"/>
      <w:marBottom w:val="0"/>
      <w:divBdr>
        <w:top w:val="none" w:sz="0" w:space="0" w:color="auto"/>
        <w:left w:val="none" w:sz="0" w:space="0" w:color="auto"/>
        <w:bottom w:val="none" w:sz="0" w:space="0" w:color="auto"/>
        <w:right w:val="none" w:sz="0" w:space="0" w:color="auto"/>
      </w:divBdr>
    </w:div>
    <w:div w:id="1694768217">
      <w:bodyDiv w:val="1"/>
      <w:marLeft w:val="0"/>
      <w:marRight w:val="0"/>
      <w:marTop w:val="0"/>
      <w:marBottom w:val="0"/>
      <w:divBdr>
        <w:top w:val="none" w:sz="0" w:space="0" w:color="auto"/>
        <w:left w:val="none" w:sz="0" w:space="0" w:color="auto"/>
        <w:bottom w:val="none" w:sz="0" w:space="0" w:color="auto"/>
        <w:right w:val="none" w:sz="0" w:space="0" w:color="auto"/>
      </w:divBdr>
    </w:div>
    <w:div w:id="1711108416">
      <w:bodyDiv w:val="1"/>
      <w:marLeft w:val="0"/>
      <w:marRight w:val="0"/>
      <w:marTop w:val="0"/>
      <w:marBottom w:val="0"/>
      <w:divBdr>
        <w:top w:val="none" w:sz="0" w:space="0" w:color="auto"/>
        <w:left w:val="none" w:sz="0" w:space="0" w:color="auto"/>
        <w:bottom w:val="none" w:sz="0" w:space="0" w:color="auto"/>
        <w:right w:val="none" w:sz="0" w:space="0" w:color="auto"/>
      </w:divBdr>
    </w:div>
    <w:div w:id="1744139786">
      <w:bodyDiv w:val="1"/>
      <w:marLeft w:val="0"/>
      <w:marRight w:val="0"/>
      <w:marTop w:val="0"/>
      <w:marBottom w:val="0"/>
      <w:divBdr>
        <w:top w:val="none" w:sz="0" w:space="0" w:color="auto"/>
        <w:left w:val="none" w:sz="0" w:space="0" w:color="auto"/>
        <w:bottom w:val="none" w:sz="0" w:space="0" w:color="auto"/>
        <w:right w:val="none" w:sz="0" w:space="0" w:color="auto"/>
      </w:divBdr>
    </w:div>
    <w:div w:id="1775203106">
      <w:bodyDiv w:val="1"/>
      <w:marLeft w:val="0"/>
      <w:marRight w:val="0"/>
      <w:marTop w:val="0"/>
      <w:marBottom w:val="0"/>
      <w:divBdr>
        <w:top w:val="none" w:sz="0" w:space="0" w:color="auto"/>
        <w:left w:val="none" w:sz="0" w:space="0" w:color="auto"/>
        <w:bottom w:val="none" w:sz="0" w:space="0" w:color="auto"/>
        <w:right w:val="none" w:sz="0" w:space="0" w:color="auto"/>
      </w:divBdr>
    </w:div>
    <w:div w:id="1919558355">
      <w:bodyDiv w:val="1"/>
      <w:marLeft w:val="0"/>
      <w:marRight w:val="0"/>
      <w:marTop w:val="0"/>
      <w:marBottom w:val="0"/>
      <w:divBdr>
        <w:top w:val="none" w:sz="0" w:space="0" w:color="auto"/>
        <w:left w:val="none" w:sz="0" w:space="0" w:color="auto"/>
        <w:bottom w:val="none" w:sz="0" w:space="0" w:color="auto"/>
        <w:right w:val="none" w:sz="0" w:space="0" w:color="auto"/>
      </w:divBdr>
    </w:div>
    <w:div w:id="1973557892">
      <w:bodyDiv w:val="1"/>
      <w:marLeft w:val="0"/>
      <w:marRight w:val="0"/>
      <w:marTop w:val="0"/>
      <w:marBottom w:val="0"/>
      <w:divBdr>
        <w:top w:val="none" w:sz="0" w:space="0" w:color="auto"/>
        <w:left w:val="none" w:sz="0" w:space="0" w:color="auto"/>
        <w:bottom w:val="none" w:sz="0" w:space="0" w:color="auto"/>
        <w:right w:val="none" w:sz="0" w:space="0" w:color="auto"/>
      </w:divBdr>
    </w:div>
    <w:div w:id="1978952596">
      <w:bodyDiv w:val="1"/>
      <w:marLeft w:val="0"/>
      <w:marRight w:val="0"/>
      <w:marTop w:val="0"/>
      <w:marBottom w:val="0"/>
      <w:divBdr>
        <w:top w:val="none" w:sz="0" w:space="0" w:color="auto"/>
        <w:left w:val="none" w:sz="0" w:space="0" w:color="auto"/>
        <w:bottom w:val="none" w:sz="0" w:space="0" w:color="auto"/>
        <w:right w:val="none" w:sz="0" w:space="0" w:color="auto"/>
      </w:divBdr>
    </w:div>
    <w:div w:id="2011832619">
      <w:bodyDiv w:val="1"/>
      <w:marLeft w:val="0"/>
      <w:marRight w:val="0"/>
      <w:marTop w:val="0"/>
      <w:marBottom w:val="0"/>
      <w:divBdr>
        <w:top w:val="none" w:sz="0" w:space="0" w:color="auto"/>
        <w:left w:val="none" w:sz="0" w:space="0" w:color="auto"/>
        <w:bottom w:val="none" w:sz="0" w:space="0" w:color="auto"/>
        <w:right w:val="none" w:sz="0" w:space="0" w:color="auto"/>
      </w:divBdr>
    </w:div>
    <w:div w:id="2084911709">
      <w:bodyDiv w:val="1"/>
      <w:marLeft w:val="0"/>
      <w:marRight w:val="0"/>
      <w:marTop w:val="0"/>
      <w:marBottom w:val="0"/>
      <w:divBdr>
        <w:top w:val="none" w:sz="0" w:space="0" w:color="auto"/>
        <w:left w:val="none" w:sz="0" w:space="0" w:color="auto"/>
        <w:bottom w:val="none" w:sz="0" w:space="0" w:color="auto"/>
        <w:right w:val="none" w:sz="0" w:space="0" w:color="auto"/>
      </w:divBdr>
    </w:div>
    <w:div w:id="21228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A3D63-6FA4-4B7B-9A4D-4516684A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5979</Words>
  <Characters>34083</Characters>
  <Application>Microsoft Office Word</Application>
  <DocSecurity>0</DocSecurity>
  <Lines>284</Lines>
  <Paragraphs>79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39983</CharactersWithSpaces>
  <SharedDoc>false</SharedDoc>
  <HLinks>
    <vt:vector size="24" baseType="variant">
      <vt:variant>
        <vt:i4>6815780</vt:i4>
      </vt:variant>
      <vt:variant>
        <vt:i4>9</vt:i4>
      </vt:variant>
      <vt:variant>
        <vt:i4>0</vt:i4>
      </vt:variant>
      <vt:variant>
        <vt:i4>5</vt:i4>
      </vt:variant>
      <vt:variant>
        <vt:lpwstr>https://zakon.rada.gov.ua/laws/show/1644-18</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Olena</cp:lastModifiedBy>
  <cp:revision>103</cp:revision>
  <cp:lastPrinted>2020-12-15T12:58:00Z</cp:lastPrinted>
  <dcterms:created xsi:type="dcterms:W3CDTF">2020-12-15T11:00:00Z</dcterms:created>
  <dcterms:modified xsi:type="dcterms:W3CDTF">2023-01-20T18:38:00Z</dcterms:modified>
</cp:coreProperties>
</file>