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9A26" w14:textId="1E6ED3BE" w:rsidR="002F18F5" w:rsidRPr="002F18F5" w:rsidRDefault="002F18F5" w:rsidP="002F18F5">
      <w:pPr>
        <w:spacing w:after="0" w:line="240" w:lineRule="auto"/>
        <w:jc w:val="right"/>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Д</w:t>
      </w:r>
      <w:r w:rsidR="00DE264C" w:rsidRPr="002F18F5">
        <w:rPr>
          <w:rFonts w:ascii="Times New Roman" w:eastAsia="Calibri" w:hAnsi="Times New Roman" w:cs="Times New Roman"/>
          <w:b/>
          <w:sz w:val="24"/>
          <w:szCs w:val="24"/>
          <w:lang w:eastAsia="ru-RU"/>
        </w:rPr>
        <w:t>одаток</w:t>
      </w:r>
      <w:r w:rsidRPr="002F18F5">
        <w:rPr>
          <w:rFonts w:ascii="Times New Roman" w:eastAsia="Calibri" w:hAnsi="Times New Roman" w:cs="Times New Roman"/>
          <w:b/>
          <w:sz w:val="24"/>
          <w:szCs w:val="24"/>
          <w:lang w:eastAsia="ru-RU"/>
        </w:rPr>
        <w:t xml:space="preserve"> №</w:t>
      </w:r>
      <w:r w:rsidR="00DE264C">
        <w:rPr>
          <w:rFonts w:ascii="Times New Roman" w:eastAsia="Calibri" w:hAnsi="Times New Roman" w:cs="Times New Roman"/>
          <w:b/>
          <w:sz w:val="24"/>
          <w:szCs w:val="24"/>
          <w:lang w:eastAsia="ru-RU"/>
        </w:rPr>
        <w:t>3</w:t>
      </w:r>
    </w:p>
    <w:p w14:paraId="09816033" w14:textId="77777777" w:rsidR="002F18F5" w:rsidRPr="002F18F5" w:rsidRDefault="002F18F5" w:rsidP="002F18F5">
      <w:pPr>
        <w:tabs>
          <w:tab w:val="left" w:pos="0"/>
          <w:tab w:val="center" w:pos="4153"/>
          <w:tab w:val="right" w:pos="8306"/>
        </w:tabs>
        <w:spacing w:after="0" w:line="240" w:lineRule="auto"/>
        <w:jc w:val="right"/>
        <w:rPr>
          <w:rFonts w:ascii="Times New Roman" w:eastAsia="Calibri" w:hAnsi="Times New Roman" w:cs="Times New Roman"/>
          <w:b/>
          <w:bCs/>
          <w:sz w:val="24"/>
          <w:szCs w:val="24"/>
          <w:lang w:eastAsia="ru-RU"/>
        </w:rPr>
      </w:pPr>
      <w:r w:rsidRPr="002F18F5">
        <w:rPr>
          <w:rFonts w:ascii="Times New Roman" w:eastAsia="Calibri" w:hAnsi="Times New Roman" w:cs="Times New Roman"/>
          <w:b/>
          <w:bCs/>
          <w:sz w:val="24"/>
          <w:szCs w:val="24"/>
          <w:lang w:eastAsia="ru-RU"/>
        </w:rPr>
        <w:t>до тендерної документації</w:t>
      </w:r>
    </w:p>
    <w:p w14:paraId="43544770" w14:textId="77777777" w:rsidR="002F18F5" w:rsidRPr="002F18F5" w:rsidRDefault="002F18F5" w:rsidP="002F18F5">
      <w:pPr>
        <w:spacing w:after="0" w:line="240" w:lineRule="auto"/>
        <w:jc w:val="right"/>
        <w:rPr>
          <w:rFonts w:ascii="Times New Roman" w:eastAsia="Calibri" w:hAnsi="Times New Roman" w:cs="Times New Roman"/>
          <w:b/>
          <w:sz w:val="14"/>
          <w:szCs w:val="24"/>
          <w:lang w:eastAsia="ru-RU"/>
        </w:rPr>
      </w:pPr>
    </w:p>
    <w:p w14:paraId="13457566" w14:textId="77777777" w:rsidR="002F18F5" w:rsidRPr="002F18F5" w:rsidRDefault="002F18F5" w:rsidP="002F18F5">
      <w:pPr>
        <w:spacing w:after="0" w:line="240" w:lineRule="auto"/>
        <w:ind w:firstLine="709"/>
        <w:jc w:val="center"/>
        <w:rPr>
          <w:rFonts w:ascii="Times New Roman" w:eastAsia="Calibri" w:hAnsi="Times New Roman" w:cs="Times New Roman"/>
          <w:b/>
          <w:sz w:val="24"/>
          <w:szCs w:val="24"/>
          <w:lang w:eastAsia="ru-RU"/>
        </w:rPr>
      </w:pPr>
    </w:p>
    <w:p w14:paraId="6AB57822" w14:textId="77777777" w:rsidR="002F18F5" w:rsidRPr="002F18F5" w:rsidRDefault="002F18F5" w:rsidP="002F18F5">
      <w:pPr>
        <w:spacing w:after="0" w:line="240" w:lineRule="auto"/>
        <w:ind w:firstLine="709"/>
        <w:jc w:val="center"/>
        <w:rPr>
          <w:rFonts w:ascii="Times New Roman" w:eastAsia="Calibri" w:hAnsi="Times New Roman" w:cs="Times New Roman"/>
          <w:b/>
          <w:bCs/>
          <w:sz w:val="24"/>
          <w:szCs w:val="24"/>
          <w:lang w:eastAsia="ru-RU"/>
        </w:rPr>
      </w:pPr>
      <w:r w:rsidRPr="002F18F5">
        <w:rPr>
          <w:rFonts w:ascii="Times New Roman" w:eastAsia="Calibri" w:hAnsi="Times New Roman" w:cs="Times New Roman"/>
          <w:b/>
          <w:sz w:val="24"/>
          <w:szCs w:val="24"/>
          <w:lang w:eastAsia="ru-RU"/>
        </w:rPr>
        <w:t>ПРОЕКТ ДОГОВОРУ</w:t>
      </w:r>
    </w:p>
    <w:p w14:paraId="4ECEA564" w14:textId="41B0EA3C" w:rsidR="002F18F5" w:rsidRPr="002F18F5" w:rsidRDefault="00DE264C" w:rsidP="002F18F5">
      <w:pPr>
        <w:tabs>
          <w:tab w:val="left" w:pos="7183"/>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 Ужгород                                                                                                 ____</w:t>
      </w:r>
      <w:r w:rsidR="002F18F5" w:rsidRPr="002F18F5">
        <w:rPr>
          <w:rFonts w:ascii="Times New Roman" w:eastAsia="Calibri" w:hAnsi="Times New Roman" w:cs="Times New Roman"/>
          <w:b/>
          <w:sz w:val="24"/>
          <w:szCs w:val="24"/>
          <w:lang w:eastAsia="ru-RU"/>
        </w:rPr>
        <w:t>________2022 р</w:t>
      </w:r>
      <w:r>
        <w:rPr>
          <w:rFonts w:ascii="Times New Roman" w:eastAsia="Calibri" w:hAnsi="Times New Roman" w:cs="Times New Roman"/>
          <w:b/>
          <w:sz w:val="24"/>
          <w:szCs w:val="24"/>
          <w:lang w:eastAsia="ru-RU"/>
        </w:rPr>
        <w:t>оку</w:t>
      </w:r>
    </w:p>
    <w:p w14:paraId="68ABBC86" w14:textId="77777777" w:rsidR="002F18F5" w:rsidRPr="002F18F5" w:rsidRDefault="002F18F5" w:rsidP="002F18F5">
      <w:pPr>
        <w:widowControl w:val="0"/>
        <w:suppressLineNumbers/>
        <w:suppressAutoHyphens/>
        <w:autoSpaceDE w:val="0"/>
        <w:adjustRightInd w:val="0"/>
        <w:snapToGrid w:val="0"/>
        <w:spacing w:after="0" w:line="240" w:lineRule="auto"/>
        <w:ind w:firstLine="708"/>
        <w:rPr>
          <w:rFonts w:ascii="Times New Roman" w:eastAsia="Calibri" w:hAnsi="Times New Roman" w:cs="Times New Roman"/>
          <w:sz w:val="24"/>
          <w:szCs w:val="24"/>
          <w:lang w:eastAsia="ru-RU"/>
        </w:rPr>
      </w:pPr>
    </w:p>
    <w:p w14:paraId="40D09155" w14:textId="17766895" w:rsidR="002F18F5" w:rsidRPr="002F18F5" w:rsidRDefault="002F18F5" w:rsidP="002F18F5">
      <w:pPr>
        <w:widowControl w:val="0"/>
        <w:suppressLineNumbers/>
        <w:suppressAutoHyphens/>
        <w:autoSpaceDE w:val="0"/>
        <w:adjustRightInd w:val="0"/>
        <w:snapToGrid w:val="0"/>
        <w:spacing w:after="0" w:line="240" w:lineRule="auto"/>
        <w:ind w:firstLine="540"/>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
          <w:bCs/>
          <w:sz w:val="24"/>
          <w:szCs w:val="24"/>
          <w:lang w:eastAsia="ru-RU"/>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r w:rsidR="000C579A">
        <w:rPr>
          <w:rFonts w:ascii="Times New Roman" w:eastAsia="Calibri" w:hAnsi="Times New Roman" w:cs="Times New Roman"/>
          <w:b/>
          <w:bCs/>
          <w:sz w:val="24"/>
          <w:szCs w:val="24"/>
          <w:lang w:eastAsia="ru-RU"/>
        </w:rPr>
        <w:t xml:space="preserve"> </w:t>
      </w:r>
      <w:r w:rsidR="000C579A" w:rsidRPr="000C579A">
        <w:rPr>
          <w:rFonts w:ascii="Times New Roman" w:eastAsia="Calibri" w:hAnsi="Times New Roman" w:cs="Times New Roman"/>
          <w:sz w:val="24"/>
          <w:szCs w:val="24"/>
          <w:lang w:eastAsia="ru-RU"/>
        </w:rPr>
        <w:t>(</w:t>
      </w:r>
      <w:r w:rsidR="000C579A">
        <w:rPr>
          <w:rFonts w:ascii="Times New Roman" w:eastAsia="Calibri" w:hAnsi="Times New Roman" w:cs="Times New Roman"/>
          <w:sz w:val="24"/>
          <w:szCs w:val="24"/>
          <w:lang w:eastAsia="ru-RU"/>
        </w:rPr>
        <w:t>скорочене найменування – Ужгородський міський терцентр</w:t>
      </w:r>
      <w:r w:rsidR="000C579A" w:rsidRPr="000C579A">
        <w:rPr>
          <w:rFonts w:ascii="Times New Roman" w:eastAsia="Calibri" w:hAnsi="Times New Roman" w:cs="Times New Roman"/>
          <w:sz w:val="24"/>
          <w:szCs w:val="24"/>
          <w:lang w:eastAsia="ru-RU"/>
        </w:rPr>
        <w:t>)</w:t>
      </w:r>
      <w:r w:rsidRPr="002F18F5">
        <w:rPr>
          <w:rFonts w:ascii="Times New Roman" w:eastAsia="Calibri" w:hAnsi="Times New Roman" w:cs="Times New Roman"/>
          <w:sz w:val="24"/>
          <w:szCs w:val="24"/>
          <w:lang w:val="uk" w:eastAsia="ru-RU"/>
        </w:rPr>
        <w:t xml:space="preserve"> в особі </w:t>
      </w:r>
      <w:r w:rsidRPr="002F18F5">
        <w:rPr>
          <w:rFonts w:ascii="Times New Roman" w:eastAsia="Calibri" w:hAnsi="Times New Roman" w:cs="Times New Roman"/>
          <w:sz w:val="24"/>
          <w:szCs w:val="24"/>
          <w:lang w:eastAsia="ru-RU"/>
        </w:rPr>
        <w:t>директора Юсковець Галини Володимирівни</w:t>
      </w:r>
      <w:r w:rsidRPr="002F18F5">
        <w:rPr>
          <w:rFonts w:ascii="Times New Roman" w:eastAsia="Calibri" w:hAnsi="Times New Roman" w:cs="Times New Roman"/>
          <w:sz w:val="24"/>
          <w:szCs w:val="24"/>
          <w:lang w:val="uk" w:eastAsia="ru-RU"/>
        </w:rPr>
        <w:t xml:space="preserve">, що діє на підставі </w:t>
      </w:r>
      <w:r w:rsidRPr="002F18F5">
        <w:rPr>
          <w:rFonts w:ascii="Times New Roman" w:eastAsia="Calibri" w:hAnsi="Times New Roman" w:cs="Times New Roman"/>
          <w:sz w:val="24"/>
          <w:szCs w:val="24"/>
          <w:lang w:eastAsia="ru-RU"/>
        </w:rPr>
        <w:t>Положення</w:t>
      </w:r>
      <w:r w:rsidRPr="002F18F5">
        <w:rPr>
          <w:rFonts w:ascii="Times New Roman" w:eastAsia="Calibri" w:hAnsi="Times New Roman" w:cs="Times New Roman"/>
          <w:sz w:val="24"/>
          <w:szCs w:val="24"/>
          <w:lang w:val="uk" w:eastAsia="ru-RU"/>
        </w:rPr>
        <w:t xml:space="preserve"> (далі – Замовник), з однієї сторони</w:t>
      </w:r>
      <w:r>
        <w:rPr>
          <w:rFonts w:ascii="Times New Roman" w:eastAsia="Calibri" w:hAnsi="Times New Roman" w:cs="Times New Roman"/>
          <w:sz w:val="24"/>
          <w:szCs w:val="24"/>
          <w:lang w:eastAsia="ru-RU"/>
        </w:rPr>
        <w:t xml:space="preserve"> </w:t>
      </w:r>
      <w:r w:rsidRPr="002F18F5">
        <w:rPr>
          <w:rFonts w:ascii="Times New Roman" w:eastAsia="Calibri" w:hAnsi="Times New Roman" w:cs="Times New Roman"/>
          <w:sz w:val="24"/>
          <w:szCs w:val="24"/>
          <w:lang w:eastAsia="ru-RU"/>
        </w:rPr>
        <w:t>та</w:t>
      </w:r>
      <w:r w:rsidRPr="002F18F5">
        <w:rPr>
          <w:rFonts w:ascii="Times New Roman" w:eastAsia="Calibri" w:hAnsi="Times New Roman" w:cs="Times New Roman"/>
          <w:b/>
          <w:bCs/>
          <w:sz w:val="24"/>
          <w:szCs w:val="24"/>
          <w:shd w:val="clear" w:color="auto" w:fill="FFFFFF"/>
          <w:lang w:eastAsia="ru-RU"/>
        </w:rPr>
        <w:t xml:space="preserve"> __________________________</w:t>
      </w:r>
      <w:r w:rsidRPr="002F18F5">
        <w:rPr>
          <w:rFonts w:ascii="Times New Roman" w:eastAsia="Calibri" w:hAnsi="Times New Roman" w:cs="Times New Roman"/>
          <w:sz w:val="24"/>
          <w:szCs w:val="24"/>
          <w:lang w:eastAsia="ru-RU"/>
        </w:rPr>
        <w:t xml:space="preserve"> (далі – </w:t>
      </w:r>
      <w:r w:rsidRPr="002F18F5">
        <w:rPr>
          <w:rFonts w:ascii="Times New Roman" w:eastAsia="Calibri" w:hAnsi="Times New Roman" w:cs="Times New Roman"/>
          <w:bCs/>
          <w:sz w:val="24"/>
          <w:szCs w:val="24"/>
          <w:lang w:eastAsia="ru-RU"/>
        </w:rPr>
        <w:t>Постачальник</w:t>
      </w:r>
      <w:r w:rsidRPr="002F18F5">
        <w:rPr>
          <w:rFonts w:ascii="Times New Roman" w:eastAsia="Calibri" w:hAnsi="Times New Roman" w:cs="Times New Roman"/>
          <w:sz w:val="24"/>
          <w:szCs w:val="24"/>
          <w:lang w:eastAsia="ru-RU"/>
        </w:rPr>
        <w:t xml:space="preserve">), в особі ______________________________________________________, що діє на підставі ___________________________, з іншої сторони, разом - Сторони, </w:t>
      </w:r>
      <w:r w:rsidRPr="002F18F5">
        <w:rPr>
          <w:rFonts w:ascii="Times New Roman" w:eastAsia="Calibri" w:hAnsi="Times New Roman" w:cs="Times New Roman"/>
          <w:bCs/>
          <w:sz w:val="24"/>
          <w:szCs w:val="24"/>
          <w:lang w:val="uk" w:eastAsia="ru-RU"/>
        </w:rPr>
        <w:t>керуючись Бюджетним, Цивільним та Господарським кодексами України, Законом України «Про публічні закупівлі»</w:t>
      </w:r>
      <w:r w:rsidRPr="002F18F5">
        <w:rPr>
          <w:rFonts w:ascii="Times New Roman" w:eastAsia="Calibri" w:hAnsi="Times New Roman" w:cs="Times New Roman"/>
          <w:bCs/>
          <w:sz w:val="24"/>
          <w:szCs w:val="24"/>
          <w:lang w:eastAsia="ru-RU"/>
        </w:rPr>
        <w:t>, постановою КМУ №1178 від 12.10.2022</w:t>
      </w:r>
      <w:r w:rsidRPr="002F18F5">
        <w:rPr>
          <w:rFonts w:ascii="Times New Roman" w:eastAsia="Calibri" w:hAnsi="Times New Roman" w:cs="Times New Roman"/>
          <w:bCs/>
          <w:sz w:val="24"/>
          <w:szCs w:val="24"/>
          <w:lang w:val="uk" w:eastAsia="ru-RU"/>
        </w:rPr>
        <w:t xml:space="preserve"> </w:t>
      </w:r>
      <w:r w:rsidRPr="002F18F5">
        <w:rPr>
          <w:rFonts w:ascii="Times New Roman" w:eastAsia="Calibri" w:hAnsi="Times New Roman" w:cs="Times New Roman"/>
          <w:bCs/>
          <w:sz w:val="24"/>
          <w:szCs w:val="24"/>
          <w:lang w:eastAsia="ru-RU"/>
        </w:rPr>
        <w:t>«</w:t>
      </w:r>
      <w:r w:rsidRPr="002F18F5">
        <w:rPr>
          <w:rFonts w:ascii="Times New Roman" w:eastAsia="Calibri" w:hAnsi="Times New Roman" w:cs="Times New Roman"/>
          <w:sz w:val="24"/>
          <w:szCs w:val="24"/>
          <w:lang w:val="uk"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8F5">
        <w:rPr>
          <w:rFonts w:ascii="Times New Roman" w:eastAsia="Calibri" w:hAnsi="Times New Roman" w:cs="Times New Roman"/>
          <w:sz w:val="24"/>
          <w:szCs w:val="24"/>
          <w:lang w:eastAsia="ru-RU"/>
        </w:rPr>
        <w:t>»</w:t>
      </w:r>
      <w:r w:rsidRPr="002F18F5">
        <w:rPr>
          <w:rFonts w:ascii="Times New Roman" w:eastAsia="Calibri" w:hAnsi="Times New Roman" w:cs="Times New Roman"/>
          <w:bCs/>
          <w:sz w:val="24"/>
          <w:szCs w:val="24"/>
          <w:lang w:val="uk" w:eastAsia="ru-RU"/>
        </w:rPr>
        <w:t xml:space="preserve"> </w:t>
      </w:r>
      <w:r w:rsidRPr="002F18F5">
        <w:rPr>
          <w:rFonts w:ascii="Times New Roman" w:eastAsia="Calibri" w:hAnsi="Times New Roman" w:cs="Times New Roman"/>
          <w:bCs/>
          <w:sz w:val="24"/>
          <w:szCs w:val="24"/>
          <w:lang w:eastAsia="ru-RU"/>
        </w:rPr>
        <w:t xml:space="preserve">(далі - постанова КМУ №1178 від 12.10.2022) </w:t>
      </w:r>
      <w:r w:rsidRPr="002F18F5">
        <w:rPr>
          <w:rFonts w:ascii="Times New Roman" w:eastAsia="Calibri" w:hAnsi="Times New Roman" w:cs="Times New Roman"/>
          <w:bCs/>
          <w:sz w:val="24"/>
          <w:szCs w:val="24"/>
          <w:lang w:val="uk" w:eastAsia="ru-RU"/>
        </w:rPr>
        <w:t>уклали цей Договір (далі – Договір) про наступне</w:t>
      </w:r>
      <w:r w:rsidRPr="002F18F5">
        <w:rPr>
          <w:rFonts w:ascii="Times New Roman" w:eastAsia="Calibri" w:hAnsi="Times New Roman" w:cs="Times New Roman"/>
          <w:bCs/>
          <w:sz w:val="24"/>
          <w:szCs w:val="24"/>
          <w:lang w:eastAsia="ru-RU"/>
        </w:rPr>
        <w:t>:</w:t>
      </w:r>
    </w:p>
    <w:p w14:paraId="4DF9C06C" w14:textId="77777777" w:rsidR="002F18F5" w:rsidRDefault="002F18F5" w:rsidP="002F18F5">
      <w:pPr>
        <w:spacing w:after="0" w:line="240" w:lineRule="auto"/>
        <w:jc w:val="center"/>
        <w:rPr>
          <w:rFonts w:ascii="Times New Roman" w:eastAsia="Calibri" w:hAnsi="Times New Roman" w:cs="Times New Roman"/>
          <w:b/>
          <w:sz w:val="24"/>
          <w:szCs w:val="24"/>
          <w:lang w:eastAsia="ru-RU"/>
        </w:rPr>
      </w:pPr>
    </w:p>
    <w:p w14:paraId="1BC4F02A" w14:textId="01DB1D25" w:rsidR="002F18F5" w:rsidRPr="002F18F5" w:rsidRDefault="002F18F5" w:rsidP="002F18F5">
      <w:pPr>
        <w:spacing w:after="0" w:line="240" w:lineRule="auto"/>
        <w:jc w:val="center"/>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I. ПРЕДМЕТ ДОГОВОРУ</w:t>
      </w:r>
    </w:p>
    <w:p w14:paraId="6D3E3AA5" w14:textId="17E73F44" w:rsidR="002F18F5" w:rsidRPr="002F18F5" w:rsidRDefault="002F18F5" w:rsidP="002F18F5">
      <w:pPr>
        <w:spacing w:after="0" w:line="240" w:lineRule="auto"/>
        <w:ind w:right="-5" w:firstLine="360"/>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1.1. Постачальник зобов’язується у </w:t>
      </w:r>
      <w:r w:rsidRPr="002F18F5">
        <w:rPr>
          <w:rFonts w:ascii="Times New Roman" w:eastAsia="Calibri" w:hAnsi="Times New Roman" w:cs="Times New Roman"/>
          <w:bCs/>
          <w:sz w:val="24"/>
          <w:szCs w:val="24"/>
          <w:lang w:eastAsia="ru-RU"/>
        </w:rPr>
        <w:t>2022 році</w:t>
      </w:r>
      <w:r w:rsidRPr="002F18F5">
        <w:rPr>
          <w:rFonts w:ascii="Times New Roman" w:eastAsia="Calibri" w:hAnsi="Times New Roman" w:cs="Times New Roman"/>
          <w:sz w:val="24"/>
          <w:szCs w:val="24"/>
          <w:lang w:eastAsia="ru-RU"/>
        </w:rPr>
        <w:t xml:space="preserve"> поставити </w:t>
      </w:r>
      <w:r>
        <w:rPr>
          <w:rFonts w:ascii="Times New Roman" w:eastAsia="Calibri" w:hAnsi="Times New Roman" w:cs="Times New Roman"/>
          <w:sz w:val="24"/>
          <w:szCs w:val="24"/>
          <w:lang w:eastAsia="ru-RU"/>
        </w:rPr>
        <w:t xml:space="preserve">Замовнику </w:t>
      </w:r>
      <w:r w:rsidRPr="002F18F5">
        <w:rPr>
          <w:rFonts w:ascii="Times New Roman" w:eastAsia="Calibri" w:hAnsi="Times New Roman" w:cs="Times New Roman"/>
          <w:sz w:val="24"/>
          <w:szCs w:val="24"/>
          <w:lang w:eastAsia="ru-RU"/>
        </w:rPr>
        <w:t xml:space="preserve">товар </w:t>
      </w:r>
      <w:r w:rsidRPr="002F18F5">
        <w:rPr>
          <w:rFonts w:ascii="Times New Roman" w:eastAsia="Calibri" w:hAnsi="Times New Roman" w:cs="Times New Roman"/>
          <w:b/>
          <w:bCs/>
          <w:sz w:val="24"/>
          <w:szCs w:val="24"/>
          <w:u w:val="single"/>
          <w:lang w:eastAsia="ru-RU"/>
        </w:rPr>
        <w:t>д</w:t>
      </w:r>
      <w:r w:rsidRPr="002F18F5">
        <w:rPr>
          <w:rFonts w:ascii="Times New Roman" w:eastAsia="Calibri" w:hAnsi="Times New Roman" w:cs="Times New Roman"/>
          <w:b/>
          <w:bCs/>
          <w:sz w:val="24"/>
          <w:szCs w:val="24"/>
          <w:u w:val="single"/>
          <w:shd w:val="clear" w:color="auto" w:fill="FFFFFF"/>
          <w:lang w:eastAsia="ru-RU"/>
        </w:rPr>
        <w:t xml:space="preserve">изельний генератор </w:t>
      </w:r>
      <w:r w:rsidR="00F36733">
        <w:rPr>
          <w:rFonts w:ascii="Times New Roman" w:eastAsia="Calibri" w:hAnsi="Times New Roman" w:cs="Times New Roman"/>
          <w:b/>
          <w:bCs/>
          <w:sz w:val="24"/>
          <w:szCs w:val="24"/>
          <w:u w:val="single"/>
          <w:shd w:val="clear" w:color="auto" w:fill="FFFFFF"/>
          <w:lang w:eastAsia="ru-RU"/>
        </w:rPr>
        <w:t>(</w:t>
      </w:r>
      <w:r w:rsidRPr="002F18F5">
        <w:rPr>
          <w:rFonts w:ascii="Times New Roman" w:eastAsia="Calibri" w:hAnsi="Times New Roman" w:cs="Times New Roman"/>
          <w:b/>
          <w:bCs/>
          <w:sz w:val="24"/>
          <w:szCs w:val="24"/>
          <w:u w:val="single"/>
          <w:shd w:val="clear" w:color="auto" w:fill="FFFFFF"/>
          <w:lang w:eastAsia="ru-RU"/>
        </w:rPr>
        <w:t xml:space="preserve">код </w:t>
      </w:r>
      <w:r w:rsidR="00DE264C">
        <w:rPr>
          <w:rFonts w:ascii="Times New Roman" w:eastAsia="Calibri" w:hAnsi="Times New Roman" w:cs="Times New Roman"/>
          <w:b/>
          <w:bCs/>
          <w:sz w:val="24"/>
          <w:szCs w:val="24"/>
          <w:u w:val="single"/>
          <w:shd w:val="clear" w:color="auto" w:fill="FFFFFF"/>
          <w:lang w:eastAsia="ru-RU"/>
        </w:rPr>
        <w:t xml:space="preserve">згідно з </w:t>
      </w:r>
      <w:r w:rsidRPr="002F18F5">
        <w:rPr>
          <w:rFonts w:ascii="Times New Roman" w:eastAsia="Calibri" w:hAnsi="Times New Roman" w:cs="Times New Roman"/>
          <w:b/>
          <w:bCs/>
          <w:iCs/>
          <w:sz w:val="24"/>
          <w:szCs w:val="20"/>
          <w:u w:val="single"/>
          <w:lang w:val="ru-RU" w:eastAsia="ru-RU"/>
        </w:rPr>
        <w:t xml:space="preserve">ДК 021:2015- </w:t>
      </w:r>
      <w:r w:rsidRPr="002F18F5">
        <w:rPr>
          <w:rFonts w:ascii="Times New Roman" w:eastAsia="Calibri" w:hAnsi="Times New Roman" w:cs="Times New Roman"/>
          <w:b/>
          <w:bCs/>
          <w:sz w:val="24"/>
          <w:szCs w:val="20"/>
          <w:u w:val="single"/>
          <w:lang w:val="ru-RU" w:eastAsia="ru-RU"/>
        </w:rPr>
        <w:t>31120000-3 Генератори</w:t>
      </w:r>
      <w:r w:rsidR="00F36733">
        <w:rPr>
          <w:rFonts w:ascii="Times New Roman" w:eastAsia="Calibri" w:hAnsi="Times New Roman" w:cs="Times New Roman"/>
          <w:b/>
          <w:bCs/>
          <w:sz w:val="24"/>
          <w:szCs w:val="20"/>
          <w:u w:val="single"/>
          <w:lang w:val="ru-RU" w:eastAsia="ru-RU"/>
        </w:rPr>
        <w:t>)</w:t>
      </w:r>
      <w:r w:rsidRPr="002F18F5">
        <w:rPr>
          <w:rFonts w:ascii="Times New Roman" w:eastAsia="Calibri" w:hAnsi="Times New Roman" w:cs="Times New Roman"/>
          <w:b/>
          <w:sz w:val="24"/>
          <w:szCs w:val="20"/>
          <w:lang w:eastAsia="ru-RU"/>
        </w:rPr>
        <w:t xml:space="preserve"> </w:t>
      </w:r>
      <w:r w:rsidRPr="002F18F5">
        <w:rPr>
          <w:rFonts w:ascii="Times New Roman" w:eastAsia="Calibri" w:hAnsi="Times New Roman" w:cs="Times New Roman"/>
          <w:sz w:val="24"/>
          <w:szCs w:val="24"/>
          <w:lang w:eastAsia="ru-RU"/>
        </w:rPr>
        <w:t xml:space="preserve">відповідно до умов даного Договору (далі - Товар), а </w:t>
      </w:r>
      <w:r>
        <w:rPr>
          <w:rFonts w:ascii="Times New Roman" w:eastAsia="Calibri" w:hAnsi="Times New Roman" w:cs="Times New Roman"/>
          <w:sz w:val="24"/>
          <w:szCs w:val="24"/>
          <w:lang w:eastAsia="ru-RU"/>
        </w:rPr>
        <w:t>Замовник</w:t>
      </w:r>
      <w:r w:rsidRPr="002F18F5">
        <w:rPr>
          <w:rFonts w:ascii="Times New Roman" w:eastAsia="Calibri" w:hAnsi="Times New Roman" w:cs="Times New Roman"/>
          <w:sz w:val="24"/>
          <w:szCs w:val="24"/>
          <w:lang w:eastAsia="ru-RU"/>
        </w:rPr>
        <w:t xml:space="preserve"> прийняти та оплатити його.</w:t>
      </w:r>
    </w:p>
    <w:p w14:paraId="075CBF69" w14:textId="558DED1F" w:rsidR="002F18F5" w:rsidRPr="002F18F5" w:rsidRDefault="002F18F5" w:rsidP="002F18F5">
      <w:pPr>
        <w:spacing w:after="0" w:line="240" w:lineRule="auto"/>
        <w:ind w:right="-5" w:firstLine="360"/>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1.2. Найменування (номенклатура, асортимент) та кількість Товару, визначені у Специфікації</w:t>
      </w:r>
      <w:r w:rsidR="00DE264C">
        <w:rPr>
          <w:rFonts w:ascii="Times New Roman" w:eastAsia="Calibri" w:hAnsi="Times New Roman" w:cs="Times New Roman"/>
          <w:sz w:val="24"/>
          <w:szCs w:val="24"/>
          <w:lang w:eastAsia="ru-RU"/>
        </w:rPr>
        <w:t xml:space="preserve"> (Додаток №1 до Договору)</w:t>
      </w:r>
      <w:r w:rsidRPr="002F18F5">
        <w:rPr>
          <w:rFonts w:ascii="Times New Roman" w:eastAsia="Calibri" w:hAnsi="Times New Roman" w:cs="Times New Roman"/>
          <w:sz w:val="24"/>
          <w:szCs w:val="24"/>
          <w:lang w:eastAsia="ru-RU"/>
        </w:rPr>
        <w:t>.</w:t>
      </w:r>
    </w:p>
    <w:p w14:paraId="0C27CF2D" w14:textId="77777777" w:rsidR="002F18F5" w:rsidRPr="002F18F5" w:rsidRDefault="002F18F5" w:rsidP="002F18F5">
      <w:pPr>
        <w:spacing w:after="0" w:line="240" w:lineRule="auto"/>
        <w:ind w:right="-5" w:firstLine="360"/>
        <w:jc w:val="both"/>
        <w:rPr>
          <w:rFonts w:ascii="Times New Roman" w:eastAsia="Calibri" w:hAnsi="Times New Roman" w:cs="Times New Roman"/>
          <w:sz w:val="24"/>
          <w:szCs w:val="24"/>
          <w:lang w:eastAsia="ru-RU"/>
        </w:rPr>
      </w:pPr>
    </w:p>
    <w:p w14:paraId="6E43B561" w14:textId="77777777" w:rsidR="002F18F5" w:rsidRPr="002F18F5" w:rsidRDefault="002F18F5" w:rsidP="002F18F5">
      <w:pPr>
        <w:spacing w:after="0" w:line="240" w:lineRule="auto"/>
        <w:jc w:val="center"/>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II. ЯКІСТЬ ТОВАРІВ</w:t>
      </w:r>
    </w:p>
    <w:p w14:paraId="369247BE"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w:t>
      </w:r>
      <w:r w:rsidRPr="002F18F5">
        <w:rPr>
          <w:rFonts w:ascii="Times New Roman" w:eastAsia="Calibri" w:hAnsi="Times New Roman" w:cs="Times New Roman"/>
          <w:sz w:val="24"/>
          <w:szCs w:val="24"/>
          <w:lang w:val="en-US" w:eastAsia="ru-RU"/>
        </w:rPr>
        <w:t xml:space="preserve"> </w:t>
      </w:r>
      <w:r w:rsidRPr="002F18F5">
        <w:rPr>
          <w:rFonts w:ascii="Times New Roman" w:eastAsia="Calibri" w:hAnsi="Times New Roman" w:cs="Times New Roman"/>
          <w:sz w:val="24"/>
          <w:szCs w:val="24"/>
          <w:lang w:eastAsia="ru-RU"/>
        </w:rPr>
        <w:t>та</w:t>
      </w:r>
      <w:r w:rsidRPr="002F18F5">
        <w:rPr>
          <w:rFonts w:ascii="Times New Roman" w:eastAsia="Calibri" w:hAnsi="Times New Roman" w:cs="Times New Roman"/>
          <w:sz w:val="24"/>
          <w:szCs w:val="24"/>
          <w:lang w:val="en-US" w:eastAsia="ru-RU"/>
        </w:rPr>
        <w:t xml:space="preserve"> </w:t>
      </w:r>
      <w:proofErr w:type="spellStart"/>
      <w:r w:rsidRPr="002F18F5">
        <w:rPr>
          <w:rFonts w:ascii="Times New Roman" w:eastAsia="Calibri" w:hAnsi="Times New Roman" w:cs="Times New Roman"/>
          <w:sz w:val="24"/>
          <w:szCs w:val="24"/>
          <w:lang w:val="ru-RU" w:eastAsia="ru-RU"/>
        </w:rPr>
        <w:t>виконавчо</w:t>
      </w:r>
      <w:proofErr w:type="spellEnd"/>
      <w:r w:rsidRPr="002F18F5">
        <w:rPr>
          <w:rFonts w:ascii="Times New Roman" w:eastAsia="Calibri" w:hAnsi="Times New Roman" w:cs="Times New Roman"/>
          <w:sz w:val="24"/>
          <w:szCs w:val="24"/>
          <w:lang w:eastAsia="ru-RU"/>
        </w:rPr>
        <w:t>ю</w:t>
      </w:r>
      <w:r w:rsidRPr="002F18F5">
        <w:rPr>
          <w:rFonts w:ascii="Times New Roman" w:eastAsia="Calibri" w:hAnsi="Times New Roman" w:cs="Times New Roman"/>
          <w:sz w:val="24"/>
          <w:szCs w:val="24"/>
          <w:lang w:val="ru-RU" w:eastAsia="ru-RU"/>
        </w:rPr>
        <w:t xml:space="preserve"> </w:t>
      </w:r>
      <w:proofErr w:type="spellStart"/>
      <w:r w:rsidRPr="002F18F5">
        <w:rPr>
          <w:rFonts w:ascii="Times New Roman" w:eastAsia="Calibri" w:hAnsi="Times New Roman" w:cs="Times New Roman"/>
          <w:sz w:val="24"/>
          <w:szCs w:val="24"/>
          <w:lang w:val="ru-RU" w:eastAsia="ru-RU"/>
        </w:rPr>
        <w:t>документаці</w:t>
      </w:r>
      <w:r w:rsidRPr="002F18F5">
        <w:rPr>
          <w:rFonts w:ascii="Times New Roman" w:eastAsia="Calibri" w:hAnsi="Times New Roman" w:cs="Times New Roman"/>
          <w:sz w:val="24"/>
          <w:szCs w:val="24"/>
          <w:lang w:eastAsia="ru-RU"/>
        </w:rPr>
        <w:t>єю</w:t>
      </w:r>
      <w:proofErr w:type="spellEnd"/>
      <w:r w:rsidRPr="002F18F5">
        <w:rPr>
          <w:rFonts w:ascii="Times New Roman" w:eastAsia="Calibri" w:hAnsi="Times New Roman" w:cs="Times New Roman"/>
          <w:sz w:val="24"/>
          <w:szCs w:val="24"/>
          <w:lang w:val="ru-RU" w:eastAsia="ru-RU"/>
        </w:rPr>
        <w:t xml:space="preserve"> (</w:t>
      </w:r>
      <w:proofErr w:type="spellStart"/>
      <w:r w:rsidRPr="002F18F5">
        <w:rPr>
          <w:rFonts w:ascii="Times New Roman" w:eastAsia="Calibri" w:hAnsi="Times New Roman" w:cs="Times New Roman"/>
          <w:sz w:val="24"/>
          <w:szCs w:val="24"/>
          <w:lang w:val="ru-RU" w:eastAsia="ru-RU"/>
        </w:rPr>
        <w:t>схеми</w:t>
      </w:r>
      <w:proofErr w:type="spellEnd"/>
      <w:r w:rsidRPr="002F18F5">
        <w:rPr>
          <w:rFonts w:ascii="Times New Roman" w:eastAsia="Calibri" w:hAnsi="Times New Roman" w:cs="Times New Roman"/>
          <w:sz w:val="24"/>
          <w:szCs w:val="24"/>
          <w:lang w:val="ru-RU" w:eastAsia="ru-RU"/>
        </w:rPr>
        <w:t xml:space="preserve"> та </w:t>
      </w:r>
      <w:proofErr w:type="spellStart"/>
      <w:r w:rsidRPr="002F18F5">
        <w:rPr>
          <w:rFonts w:ascii="Times New Roman" w:eastAsia="Calibri" w:hAnsi="Times New Roman" w:cs="Times New Roman"/>
          <w:sz w:val="24"/>
          <w:szCs w:val="24"/>
          <w:lang w:val="ru-RU" w:eastAsia="ru-RU"/>
        </w:rPr>
        <w:t>інструкції</w:t>
      </w:r>
      <w:proofErr w:type="spellEnd"/>
      <w:r w:rsidRPr="002F18F5">
        <w:rPr>
          <w:rFonts w:ascii="Times New Roman" w:eastAsia="Calibri" w:hAnsi="Times New Roman" w:cs="Times New Roman"/>
          <w:sz w:val="24"/>
          <w:szCs w:val="24"/>
          <w:lang w:val="ru-RU" w:eastAsia="ru-RU"/>
        </w:rPr>
        <w:t xml:space="preserve"> операторам)</w:t>
      </w:r>
      <w:r w:rsidRPr="002F18F5">
        <w:rPr>
          <w:rFonts w:ascii="Times New Roman" w:eastAsia="Calibri" w:hAnsi="Times New Roman" w:cs="Times New Roman"/>
          <w:sz w:val="24"/>
          <w:szCs w:val="24"/>
          <w:lang w:eastAsia="ru-RU"/>
        </w:rPr>
        <w:t xml:space="preserve">. </w:t>
      </w:r>
    </w:p>
    <w:p w14:paraId="24D72775" w14:textId="4D905117" w:rsidR="002F18F5" w:rsidRPr="002F18F5" w:rsidRDefault="002F18F5" w:rsidP="002F18F5">
      <w:pPr>
        <w:tabs>
          <w:tab w:val="left" w:pos="709"/>
          <w:tab w:val="left" w:pos="8115"/>
        </w:tabs>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pacing w:val="-2"/>
          <w:sz w:val="24"/>
          <w:szCs w:val="24"/>
          <w:lang w:eastAsia="ru-RU"/>
        </w:rPr>
        <w:t xml:space="preserve">2.2. </w:t>
      </w:r>
      <w:r w:rsidRPr="002F18F5">
        <w:rPr>
          <w:rFonts w:ascii="Times New Roman" w:eastAsia="Calibri" w:hAnsi="Times New Roman" w:cs="Times New Roman"/>
          <w:sz w:val="24"/>
          <w:szCs w:val="24"/>
          <w:lang w:eastAsia="ru-RU"/>
        </w:rPr>
        <w:t xml:space="preserve">Гарантійний термін на поставлений товар – в межах терміну експлуатації, передбаченого виробником даного товару (обладнання), але не менше </w:t>
      </w:r>
      <w:r w:rsidR="00F36733">
        <w:rPr>
          <w:rFonts w:ascii="Times New Roman" w:eastAsia="Calibri" w:hAnsi="Times New Roman" w:cs="Times New Roman"/>
          <w:sz w:val="24"/>
          <w:szCs w:val="24"/>
          <w:lang w:eastAsia="ru-RU"/>
        </w:rPr>
        <w:t>24</w:t>
      </w:r>
      <w:r w:rsidRPr="002F18F5">
        <w:rPr>
          <w:rFonts w:ascii="Times New Roman" w:eastAsia="Calibri" w:hAnsi="Times New Roman" w:cs="Times New Roman"/>
          <w:sz w:val="24"/>
          <w:szCs w:val="24"/>
          <w:lang w:eastAsia="ru-RU"/>
        </w:rPr>
        <w:t xml:space="preserve"> місяці</w:t>
      </w:r>
      <w:r w:rsidR="0016369A">
        <w:rPr>
          <w:rFonts w:ascii="Times New Roman" w:eastAsia="Calibri" w:hAnsi="Times New Roman" w:cs="Times New Roman"/>
          <w:sz w:val="24"/>
          <w:szCs w:val="24"/>
          <w:lang w:eastAsia="ru-RU"/>
        </w:rPr>
        <w:t>, з моменту введення в експлуатацію</w:t>
      </w:r>
      <w:r w:rsidRPr="002F18F5">
        <w:rPr>
          <w:rFonts w:ascii="Times New Roman" w:eastAsia="Calibri" w:hAnsi="Times New Roman" w:cs="Times New Roman"/>
          <w:sz w:val="24"/>
          <w:szCs w:val="24"/>
          <w:lang w:eastAsia="ru-RU"/>
        </w:rPr>
        <w:t>. При цьому, у випадку неналежного використання Товару, яке визначене в п. 2.</w:t>
      </w:r>
      <w:r w:rsidR="0016369A">
        <w:rPr>
          <w:rFonts w:ascii="Times New Roman" w:eastAsia="Calibri" w:hAnsi="Times New Roman" w:cs="Times New Roman"/>
          <w:sz w:val="24"/>
          <w:szCs w:val="24"/>
          <w:lang w:eastAsia="ru-RU"/>
        </w:rPr>
        <w:t>5</w:t>
      </w:r>
      <w:r w:rsidRPr="002F18F5">
        <w:rPr>
          <w:rFonts w:ascii="Times New Roman" w:eastAsia="Calibri" w:hAnsi="Times New Roman" w:cs="Times New Roman"/>
          <w:sz w:val="24"/>
          <w:szCs w:val="24"/>
          <w:lang w:eastAsia="ru-RU"/>
        </w:rPr>
        <w:t xml:space="preserve">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6D116867" w14:textId="77777777" w:rsidR="002F18F5" w:rsidRPr="002F18F5" w:rsidRDefault="002F18F5" w:rsidP="002F18F5">
      <w:pPr>
        <w:shd w:val="clear" w:color="auto" w:fill="FFFFFF"/>
        <w:tabs>
          <w:tab w:val="left" w:pos="360"/>
        </w:tabs>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2.3. Постачальник зобов'язаний за свій рахунок усунути дефекти Товару, виявлені протягом гарантійного строку. </w:t>
      </w:r>
    </w:p>
    <w:p w14:paraId="4FDF1A66" w14:textId="77777777" w:rsidR="002F18F5" w:rsidRPr="002F18F5" w:rsidRDefault="002F18F5" w:rsidP="002F18F5">
      <w:pPr>
        <w:shd w:val="clear" w:color="auto" w:fill="FFFFFF"/>
        <w:tabs>
          <w:tab w:val="left" w:pos="360"/>
        </w:tabs>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2.4. Якщо протягом гарантійного строку Товару виявляється таким, </w:t>
      </w:r>
      <w:r w:rsidRPr="002F18F5">
        <w:rPr>
          <w:rFonts w:ascii="Times New Roman" w:eastAsia="Calibri" w:hAnsi="Times New Roman" w:cs="Times New Roman"/>
          <w:spacing w:val="-1"/>
          <w:sz w:val="24"/>
          <w:szCs w:val="24"/>
          <w:lang w:eastAsia="ru-RU"/>
        </w:rPr>
        <w:t xml:space="preserve">що не підлягає ремонту, Постачальник зобов'язаний замінити такий Товар на аналогічний за своїми </w:t>
      </w:r>
      <w:r w:rsidRPr="002F18F5">
        <w:rPr>
          <w:rFonts w:ascii="Times New Roman" w:eastAsia="Calibri" w:hAnsi="Times New Roman" w:cs="Times New Roman"/>
          <w:spacing w:val="-1"/>
          <w:sz w:val="24"/>
          <w:szCs w:val="24"/>
          <w:lang w:eastAsia="ru-RU"/>
        </w:rPr>
        <w:lastRenderedPageBreak/>
        <w:t>кількісними, якісними та функціональними властивостями, за винятком випадків, коли</w:t>
      </w:r>
      <w:r w:rsidRPr="002F18F5">
        <w:rPr>
          <w:rFonts w:ascii="Times New Roman" w:eastAsia="Calibri" w:hAnsi="Times New Roman" w:cs="Times New Roman"/>
          <w:sz w:val="24"/>
          <w:szCs w:val="24"/>
          <w:lang w:eastAsia="ru-RU"/>
        </w:rPr>
        <w:t xml:space="preserve"> дефекти виникли внаслідок порушення Покупцем правил експлуатації або зберігання Товару. </w:t>
      </w:r>
    </w:p>
    <w:p w14:paraId="3D0492F2" w14:textId="70AD6FA8" w:rsidR="002F18F5" w:rsidRPr="002F18F5" w:rsidRDefault="002F18F5" w:rsidP="002F18F5">
      <w:pPr>
        <w:shd w:val="clear" w:color="auto" w:fill="FFFFFF"/>
        <w:tabs>
          <w:tab w:val="left" w:pos="360"/>
        </w:tabs>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2.</w:t>
      </w:r>
      <w:r w:rsidR="0016369A">
        <w:rPr>
          <w:rFonts w:ascii="Times New Roman" w:eastAsia="Calibri" w:hAnsi="Times New Roman" w:cs="Times New Roman"/>
          <w:sz w:val="24"/>
          <w:szCs w:val="24"/>
          <w:lang w:eastAsia="ru-RU"/>
        </w:rPr>
        <w:t>5</w:t>
      </w:r>
      <w:r w:rsidRPr="002F18F5">
        <w:rPr>
          <w:rFonts w:ascii="Times New Roman" w:eastAsia="Calibri" w:hAnsi="Times New Roman" w:cs="Times New Roman"/>
          <w:sz w:val="24"/>
          <w:szCs w:val="24"/>
          <w:lang w:eastAsia="ru-RU"/>
        </w:rPr>
        <w:t xml:space="preserve">. Гарантії Постачальника не поширюється на загибель, пошкодження або інші дефекти Товару, що виникли внаслідок аварій з вини </w:t>
      </w:r>
      <w:r w:rsidR="00F36733">
        <w:rPr>
          <w:rFonts w:ascii="Times New Roman" w:eastAsia="Calibri" w:hAnsi="Times New Roman" w:cs="Times New Roman"/>
          <w:sz w:val="24"/>
          <w:szCs w:val="24"/>
          <w:lang w:eastAsia="ru-RU"/>
        </w:rPr>
        <w:t>Замовника</w:t>
      </w:r>
      <w:r w:rsidRPr="002F18F5">
        <w:rPr>
          <w:rFonts w:ascii="Times New Roman" w:eastAsia="Calibri" w:hAnsi="Times New Roman" w:cs="Times New Roman"/>
          <w:sz w:val="24"/>
          <w:szCs w:val="24"/>
          <w:lang w:eastAsia="ru-RU"/>
        </w:rPr>
        <w:t>, неправильного використання, недбалості, халатності, або неправильного зберігання, та ін. Товару.</w:t>
      </w:r>
    </w:p>
    <w:p w14:paraId="73862A39" w14:textId="75E3F993" w:rsidR="002F18F5" w:rsidRPr="002F18F5" w:rsidRDefault="002F18F5" w:rsidP="002F18F5">
      <w:pPr>
        <w:shd w:val="clear" w:color="auto" w:fill="FFFFFF"/>
        <w:tabs>
          <w:tab w:val="left" w:pos="360"/>
        </w:tabs>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2.</w:t>
      </w:r>
      <w:r w:rsidR="0016369A">
        <w:rPr>
          <w:rFonts w:ascii="Times New Roman" w:eastAsia="Calibri" w:hAnsi="Times New Roman" w:cs="Times New Roman"/>
          <w:sz w:val="24"/>
          <w:szCs w:val="24"/>
          <w:lang w:eastAsia="ru-RU"/>
        </w:rPr>
        <w:t>6</w:t>
      </w:r>
      <w:r w:rsidRPr="002F18F5">
        <w:rPr>
          <w:rFonts w:ascii="Times New Roman" w:eastAsia="Calibri" w:hAnsi="Times New Roman" w:cs="Times New Roman"/>
          <w:sz w:val="24"/>
          <w:szCs w:val="24"/>
          <w:lang w:eastAsia="ru-RU"/>
        </w:rPr>
        <w:t>.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7D0EC484" w14:textId="77777777" w:rsidR="002F18F5" w:rsidRPr="002F18F5" w:rsidRDefault="002F18F5" w:rsidP="002F18F5">
      <w:pPr>
        <w:shd w:val="clear" w:color="auto" w:fill="FFFFFF"/>
        <w:tabs>
          <w:tab w:val="left" w:pos="360"/>
        </w:tabs>
        <w:spacing w:after="0" w:line="240" w:lineRule="auto"/>
        <w:ind w:firstLine="426"/>
        <w:jc w:val="both"/>
        <w:rPr>
          <w:rFonts w:ascii="Times New Roman" w:eastAsia="Calibri" w:hAnsi="Times New Roman" w:cs="Times New Roman"/>
          <w:sz w:val="24"/>
          <w:szCs w:val="24"/>
          <w:lang w:eastAsia="ru-RU"/>
        </w:rPr>
      </w:pPr>
    </w:p>
    <w:p w14:paraId="3A95E6E0" w14:textId="77777777" w:rsidR="002F18F5" w:rsidRPr="002F18F5" w:rsidRDefault="002F18F5" w:rsidP="002F18F5">
      <w:pPr>
        <w:spacing w:after="0" w:line="240" w:lineRule="auto"/>
        <w:jc w:val="center"/>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III. ЦІНА ДОГОВОРУ</w:t>
      </w:r>
    </w:p>
    <w:p w14:paraId="23C70102" w14:textId="702306DB" w:rsidR="002F18F5" w:rsidRPr="002F18F5" w:rsidRDefault="002F18F5" w:rsidP="002F18F5">
      <w:pPr>
        <w:spacing w:after="0" w:line="240" w:lineRule="auto"/>
        <w:ind w:firstLine="426"/>
        <w:jc w:val="both"/>
        <w:rPr>
          <w:rFonts w:ascii="Times New Roman" w:eastAsia="Calibri" w:hAnsi="Times New Roman" w:cs="Times New Roman"/>
          <w:color w:val="000000"/>
          <w:sz w:val="24"/>
          <w:szCs w:val="24"/>
          <w:lang w:eastAsia="uk-UA"/>
        </w:rPr>
      </w:pPr>
      <w:r w:rsidRPr="002F18F5">
        <w:rPr>
          <w:rFonts w:ascii="Times New Roman" w:eastAsia="Calibri" w:hAnsi="Times New Roman" w:cs="Times New Roman"/>
          <w:sz w:val="24"/>
          <w:szCs w:val="24"/>
          <w:lang w:eastAsia="ru-RU"/>
        </w:rPr>
        <w:t xml:space="preserve">3.1. </w:t>
      </w:r>
      <w:r>
        <w:rPr>
          <w:rFonts w:ascii="Times New Roman" w:eastAsia="Calibri" w:hAnsi="Times New Roman" w:cs="Times New Roman"/>
          <w:sz w:val="24"/>
          <w:szCs w:val="24"/>
          <w:lang w:eastAsia="ru-RU"/>
        </w:rPr>
        <w:t>Сума</w:t>
      </w:r>
      <w:r w:rsidRPr="002F18F5">
        <w:rPr>
          <w:rFonts w:ascii="Times New Roman" w:eastAsia="Calibri" w:hAnsi="Times New Roman" w:cs="Times New Roman"/>
          <w:sz w:val="24"/>
          <w:szCs w:val="24"/>
          <w:lang w:eastAsia="ru-RU"/>
        </w:rPr>
        <w:t xml:space="preserve"> цього Договору становить </w:t>
      </w:r>
      <w:r w:rsidRPr="002F18F5">
        <w:rPr>
          <w:rFonts w:ascii="Times New Roman" w:eastAsia="Calibri" w:hAnsi="Times New Roman" w:cs="Times New Roman"/>
          <w:color w:val="000000"/>
          <w:sz w:val="24"/>
          <w:szCs w:val="24"/>
          <w:lang w:eastAsia="uk-UA"/>
        </w:rPr>
        <w:t>__________ грн</w:t>
      </w:r>
      <w:r>
        <w:rPr>
          <w:rFonts w:ascii="Times New Roman" w:eastAsia="Calibri" w:hAnsi="Times New Roman" w:cs="Times New Roman"/>
          <w:color w:val="000000"/>
          <w:sz w:val="24"/>
          <w:szCs w:val="24"/>
          <w:lang w:eastAsia="uk-UA"/>
        </w:rPr>
        <w:t xml:space="preserve">., </w:t>
      </w:r>
      <w:r w:rsidRPr="002F18F5">
        <w:rPr>
          <w:rFonts w:ascii="Times New Roman" w:eastAsia="Calibri" w:hAnsi="Times New Roman" w:cs="Times New Roman"/>
          <w:color w:val="000000"/>
          <w:sz w:val="24"/>
          <w:szCs w:val="24"/>
          <w:lang w:eastAsia="uk-UA"/>
        </w:rPr>
        <w:t>без ПДВ</w:t>
      </w:r>
      <w:r>
        <w:rPr>
          <w:rFonts w:ascii="Times New Roman" w:eastAsia="Calibri" w:hAnsi="Times New Roman" w:cs="Times New Roman"/>
          <w:color w:val="000000"/>
          <w:sz w:val="24"/>
          <w:szCs w:val="24"/>
          <w:lang w:eastAsia="uk-UA"/>
        </w:rPr>
        <w:t>/у т.ч. ПДВ ___________грн</w:t>
      </w:r>
      <w:r w:rsidRPr="002F18F5">
        <w:rPr>
          <w:rFonts w:ascii="Times New Roman" w:eastAsia="Calibri" w:hAnsi="Times New Roman" w:cs="Times New Roman"/>
          <w:color w:val="000000"/>
          <w:sz w:val="24"/>
          <w:szCs w:val="24"/>
          <w:lang w:eastAsia="uk-UA"/>
        </w:rPr>
        <w:t>.</w:t>
      </w:r>
    </w:p>
    <w:p w14:paraId="4F18A6C3" w14:textId="3A19127C" w:rsidR="002F18F5" w:rsidRPr="002F18F5" w:rsidRDefault="002F18F5" w:rsidP="002F18F5">
      <w:pPr>
        <w:spacing w:after="0" w:line="240" w:lineRule="auto"/>
        <w:ind w:right="-6"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3.2. </w:t>
      </w:r>
      <w:r w:rsidRPr="002F18F5">
        <w:rPr>
          <w:rFonts w:ascii="Times New Roman" w:eastAsia="Calibri" w:hAnsi="Times New Roman" w:cs="Times New Roman"/>
          <w:sz w:val="24"/>
          <w:szCs w:val="24"/>
          <w:lang w:val="ru-RU" w:eastAsia="ru-RU"/>
        </w:rPr>
        <w:t>У</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вартість</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цього</w:t>
      </w:r>
      <w:proofErr w:type="spellEnd"/>
      <w:r>
        <w:rPr>
          <w:rFonts w:ascii="Times New Roman" w:eastAsia="Calibri" w:hAnsi="Times New Roman" w:cs="Times New Roman"/>
          <w:sz w:val="24"/>
          <w:szCs w:val="24"/>
          <w:lang w:val="ru-RU" w:eastAsia="ru-RU"/>
        </w:rPr>
        <w:t xml:space="preserve"> Договору </w:t>
      </w:r>
      <w:proofErr w:type="spellStart"/>
      <w:r w:rsidRPr="002F18F5">
        <w:rPr>
          <w:rFonts w:ascii="Times New Roman" w:eastAsia="Calibri" w:hAnsi="Times New Roman" w:cs="Times New Roman"/>
          <w:sz w:val="24"/>
          <w:szCs w:val="24"/>
          <w:lang w:val="ru-RU" w:eastAsia="ru-RU"/>
        </w:rPr>
        <w:t>врах</w:t>
      </w:r>
      <w:r>
        <w:rPr>
          <w:rFonts w:ascii="Times New Roman" w:eastAsia="Calibri" w:hAnsi="Times New Roman" w:cs="Times New Roman"/>
          <w:sz w:val="24"/>
          <w:szCs w:val="24"/>
          <w:lang w:val="ru-RU" w:eastAsia="ru-RU"/>
        </w:rPr>
        <w:t>о</w:t>
      </w:r>
      <w:r w:rsidRPr="002F18F5">
        <w:rPr>
          <w:rFonts w:ascii="Times New Roman" w:eastAsia="Calibri" w:hAnsi="Times New Roman" w:cs="Times New Roman"/>
          <w:sz w:val="24"/>
          <w:szCs w:val="24"/>
          <w:lang w:val="ru-RU" w:eastAsia="ru-RU"/>
        </w:rPr>
        <w:t>ва</w:t>
      </w:r>
      <w:r>
        <w:rPr>
          <w:rFonts w:ascii="Times New Roman" w:eastAsia="Calibri" w:hAnsi="Times New Roman" w:cs="Times New Roman"/>
          <w:sz w:val="24"/>
          <w:szCs w:val="24"/>
          <w:lang w:val="ru-RU" w:eastAsia="ru-RU"/>
        </w:rPr>
        <w:t>ні</w:t>
      </w:r>
      <w:proofErr w:type="spellEnd"/>
      <w:r w:rsidRPr="002F18F5">
        <w:rPr>
          <w:rFonts w:ascii="Times New Roman" w:eastAsia="Calibri" w:hAnsi="Times New Roman" w:cs="Times New Roman"/>
          <w:sz w:val="24"/>
          <w:szCs w:val="24"/>
          <w:lang w:val="ru-RU" w:eastAsia="ru-RU"/>
        </w:rPr>
        <w:t xml:space="preserve"> </w:t>
      </w:r>
      <w:proofErr w:type="spellStart"/>
      <w:r w:rsidRPr="002F18F5">
        <w:rPr>
          <w:rFonts w:ascii="Times New Roman" w:eastAsia="Calibri" w:hAnsi="Times New Roman" w:cs="Times New Roman"/>
          <w:sz w:val="24"/>
          <w:szCs w:val="24"/>
          <w:lang w:val="ru-RU" w:eastAsia="ru-RU"/>
        </w:rPr>
        <w:t>витрат</w:t>
      </w:r>
      <w:r>
        <w:rPr>
          <w:rFonts w:ascii="Times New Roman" w:eastAsia="Calibri" w:hAnsi="Times New Roman" w:cs="Times New Roman"/>
          <w:sz w:val="24"/>
          <w:szCs w:val="24"/>
          <w:lang w:val="ru-RU" w:eastAsia="ru-RU"/>
        </w:rPr>
        <w:t>и</w:t>
      </w:r>
      <w:proofErr w:type="spellEnd"/>
      <w:r w:rsidRPr="002F18F5">
        <w:rPr>
          <w:rFonts w:ascii="Times New Roman" w:eastAsia="Calibri" w:hAnsi="Times New Roman" w:cs="Times New Roman"/>
          <w:sz w:val="24"/>
          <w:szCs w:val="24"/>
          <w:lang w:val="ru-RU" w:eastAsia="ru-RU"/>
        </w:rPr>
        <w:t xml:space="preserve"> на </w:t>
      </w:r>
      <w:proofErr w:type="spellStart"/>
      <w:r w:rsidRPr="002F18F5">
        <w:rPr>
          <w:rFonts w:ascii="Times New Roman" w:eastAsia="Calibri" w:hAnsi="Times New Roman" w:cs="Times New Roman"/>
          <w:sz w:val="24"/>
          <w:szCs w:val="24"/>
          <w:lang w:val="ru-RU" w:eastAsia="ru-RU"/>
        </w:rPr>
        <w:t>транспортування</w:t>
      </w:r>
      <w:proofErr w:type="spellEnd"/>
      <w:r w:rsidRPr="002F18F5">
        <w:rPr>
          <w:rFonts w:ascii="Times New Roman" w:eastAsia="Calibri" w:hAnsi="Times New Roman" w:cs="Times New Roman"/>
          <w:sz w:val="24"/>
          <w:szCs w:val="24"/>
          <w:lang w:val="ru-RU" w:eastAsia="ru-RU"/>
        </w:rPr>
        <w:t xml:space="preserve">, </w:t>
      </w:r>
      <w:proofErr w:type="spellStart"/>
      <w:r w:rsidRPr="002F18F5">
        <w:rPr>
          <w:rFonts w:ascii="Times New Roman" w:eastAsia="Calibri" w:hAnsi="Times New Roman" w:cs="Times New Roman"/>
          <w:sz w:val="24"/>
          <w:szCs w:val="24"/>
          <w:lang w:val="ru-RU" w:eastAsia="ru-RU"/>
        </w:rPr>
        <w:t>пакування</w:t>
      </w:r>
      <w:proofErr w:type="spellEnd"/>
      <w:r w:rsidRPr="002F18F5">
        <w:rPr>
          <w:rFonts w:ascii="Times New Roman" w:eastAsia="Calibri" w:hAnsi="Times New Roman" w:cs="Times New Roman"/>
          <w:sz w:val="24"/>
          <w:szCs w:val="24"/>
          <w:lang w:val="ru-RU" w:eastAsia="ru-RU"/>
        </w:rPr>
        <w:t xml:space="preserve">, </w:t>
      </w:r>
      <w:proofErr w:type="spellStart"/>
      <w:r w:rsidRPr="002F18F5">
        <w:rPr>
          <w:rFonts w:ascii="Times New Roman" w:eastAsia="Calibri" w:hAnsi="Times New Roman" w:cs="Times New Roman"/>
          <w:sz w:val="24"/>
          <w:szCs w:val="24"/>
          <w:lang w:val="ru-RU" w:eastAsia="ru-RU"/>
        </w:rPr>
        <w:t>навантаження</w:t>
      </w:r>
      <w:proofErr w:type="spellEnd"/>
      <w:r w:rsidRPr="002F18F5">
        <w:rPr>
          <w:rFonts w:ascii="Times New Roman" w:eastAsia="Calibri" w:hAnsi="Times New Roman" w:cs="Times New Roman"/>
          <w:sz w:val="24"/>
          <w:szCs w:val="24"/>
          <w:lang w:val="ru-RU" w:eastAsia="ru-RU"/>
        </w:rPr>
        <w:t xml:space="preserve">, </w:t>
      </w:r>
      <w:proofErr w:type="spellStart"/>
      <w:r w:rsidRPr="002F18F5">
        <w:rPr>
          <w:rFonts w:ascii="Times New Roman" w:eastAsia="Calibri" w:hAnsi="Times New Roman" w:cs="Times New Roman"/>
          <w:sz w:val="24"/>
          <w:szCs w:val="24"/>
          <w:lang w:val="ru-RU" w:eastAsia="ru-RU"/>
        </w:rPr>
        <w:t>розвантаження</w:t>
      </w:r>
      <w:proofErr w:type="spellEnd"/>
      <w:r w:rsidRPr="002F18F5">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сплата</w:t>
      </w:r>
      <w:proofErr w:type="spellEnd"/>
      <w:r w:rsidRPr="002F18F5">
        <w:rPr>
          <w:rFonts w:ascii="Times New Roman" w:eastAsia="Calibri" w:hAnsi="Times New Roman" w:cs="Times New Roman"/>
          <w:sz w:val="24"/>
          <w:szCs w:val="24"/>
          <w:lang w:eastAsia="ru-RU"/>
        </w:rPr>
        <w:t xml:space="preserve"> </w:t>
      </w:r>
      <w:proofErr w:type="spellStart"/>
      <w:r w:rsidRPr="002F18F5">
        <w:rPr>
          <w:rFonts w:ascii="Times New Roman" w:eastAsia="Calibri" w:hAnsi="Times New Roman" w:cs="Times New Roman"/>
          <w:sz w:val="24"/>
          <w:szCs w:val="24"/>
          <w:lang w:val="ru-RU" w:eastAsia="ru-RU"/>
        </w:rPr>
        <w:t>податків</w:t>
      </w:r>
      <w:proofErr w:type="spellEnd"/>
      <w:r w:rsidRPr="002F18F5">
        <w:rPr>
          <w:rFonts w:ascii="Times New Roman" w:eastAsia="Calibri" w:hAnsi="Times New Roman" w:cs="Times New Roman"/>
          <w:sz w:val="24"/>
          <w:szCs w:val="24"/>
          <w:lang w:val="ru-RU" w:eastAsia="ru-RU"/>
        </w:rPr>
        <w:t xml:space="preserve"> і </w:t>
      </w:r>
      <w:proofErr w:type="spellStart"/>
      <w:r w:rsidRPr="002F18F5">
        <w:rPr>
          <w:rFonts w:ascii="Times New Roman" w:eastAsia="Calibri" w:hAnsi="Times New Roman" w:cs="Times New Roman"/>
          <w:sz w:val="24"/>
          <w:szCs w:val="24"/>
          <w:lang w:val="ru-RU" w:eastAsia="ru-RU"/>
        </w:rPr>
        <w:t>зборів</w:t>
      </w:r>
      <w:proofErr w:type="spellEnd"/>
      <w:r w:rsidRPr="002F18F5">
        <w:rPr>
          <w:rFonts w:ascii="Times New Roman" w:eastAsia="Calibri" w:hAnsi="Times New Roman" w:cs="Times New Roman"/>
          <w:sz w:val="24"/>
          <w:szCs w:val="24"/>
          <w:lang w:val="ru-RU" w:eastAsia="ru-RU"/>
        </w:rPr>
        <w:t xml:space="preserve">, що </w:t>
      </w:r>
      <w:proofErr w:type="spellStart"/>
      <w:r w:rsidRPr="002F18F5">
        <w:rPr>
          <w:rFonts w:ascii="Times New Roman" w:eastAsia="Calibri" w:hAnsi="Times New Roman" w:cs="Times New Roman"/>
          <w:sz w:val="24"/>
          <w:szCs w:val="24"/>
          <w:lang w:val="ru-RU" w:eastAsia="ru-RU"/>
        </w:rPr>
        <w:t>сплачуються</w:t>
      </w:r>
      <w:proofErr w:type="spellEnd"/>
      <w:r w:rsidRPr="002F18F5">
        <w:rPr>
          <w:rFonts w:ascii="Times New Roman" w:eastAsia="Calibri" w:hAnsi="Times New Roman" w:cs="Times New Roman"/>
          <w:sz w:val="24"/>
          <w:szCs w:val="24"/>
          <w:lang w:val="ru-RU" w:eastAsia="ru-RU"/>
        </w:rPr>
        <w:t xml:space="preserve"> </w:t>
      </w:r>
      <w:proofErr w:type="spellStart"/>
      <w:r w:rsidRPr="002F18F5">
        <w:rPr>
          <w:rFonts w:ascii="Times New Roman" w:eastAsia="Calibri" w:hAnsi="Times New Roman" w:cs="Times New Roman"/>
          <w:sz w:val="24"/>
          <w:szCs w:val="24"/>
          <w:lang w:val="ru-RU" w:eastAsia="ru-RU"/>
        </w:rPr>
        <w:t>або</w:t>
      </w:r>
      <w:proofErr w:type="spellEnd"/>
      <w:r w:rsidRPr="002F18F5">
        <w:rPr>
          <w:rFonts w:ascii="Times New Roman" w:eastAsia="Calibri" w:hAnsi="Times New Roman" w:cs="Times New Roman"/>
          <w:sz w:val="24"/>
          <w:szCs w:val="24"/>
          <w:lang w:val="ru-RU" w:eastAsia="ru-RU"/>
        </w:rPr>
        <w:t xml:space="preserve"> </w:t>
      </w:r>
      <w:proofErr w:type="spellStart"/>
      <w:r w:rsidRPr="002F18F5">
        <w:rPr>
          <w:rFonts w:ascii="Times New Roman" w:eastAsia="Calibri" w:hAnsi="Times New Roman" w:cs="Times New Roman"/>
          <w:sz w:val="24"/>
          <w:szCs w:val="24"/>
          <w:lang w:val="ru-RU" w:eastAsia="ru-RU"/>
        </w:rPr>
        <w:t>мають</w:t>
      </w:r>
      <w:proofErr w:type="spellEnd"/>
      <w:r w:rsidRPr="002F18F5">
        <w:rPr>
          <w:rFonts w:ascii="Times New Roman" w:eastAsia="Calibri" w:hAnsi="Times New Roman" w:cs="Times New Roman"/>
          <w:sz w:val="24"/>
          <w:szCs w:val="24"/>
          <w:lang w:val="ru-RU" w:eastAsia="ru-RU"/>
        </w:rPr>
        <w:t xml:space="preserve"> бути </w:t>
      </w:r>
      <w:proofErr w:type="spellStart"/>
      <w:r w:rsidRPr="002F18F5">
        <w:rPr>
          <w:rFonts w:ascii="Times New Roman" w:eastAsia="Calibri" w:hAnsi="Times New Roman" w:cs="Times New Roman"/>
          <w:sz w:val="24"/>
          <w:szCs w:val="24"/>
          <w:lang w:val="ru-RU" w:eastAsia="ru-RU"/>
        </w:rPr>
        <w:t>сплачені</w:t>
      </w:r>
      <w:proofErr w:type="spellEnd"/>
      <w:r w:rsidRPr="002F18F5">
        <w:rPr>
          <w:rFonts w:ascii="Times New Roman" w:eastAsia="Calibri" w:hAnsi="Times New Roman" w:cs="Times New Roman"/>
          <w:sz w:val="24"/>
          <w:szCs w:val="24"/>
          <w:lang w:eastAsia="ru-RU"/>
        </w:rPr>
        <w:t>.</w:t>
      </w:r>
    </w:p>
    <w:p w14:paraId="7FC263F9" w14:textId="77777777" w:rsidR="002F18F5" w:rsidRPr="002F18F5" w:rsidRDefault="002F18F5" w:rsidP="002F18F5">
      <w:pPr>
        <w:spacing w:after="0" w:line="240" w:lineRule="auto"/>
        <w:ind w:right="-6" w:firstLine="426"/>
        <w:jc w:val="both"/>
        <w:rPr>
          <w:rFonts w:ascii="Times New Roman" w:eastAsia="Calibri" w:hAnsi="Times New Roman" w:cs="Times New Roman"/>
          <w:sz w:val="24"/>
          <w:szCs w:val="24"/>
          <w:lang w:eastAsia="ru-RU"/>
        </w:rPr>
      </w:pPr>
    </w:p>
    <w:p w14:paraId="5F823F31" w14:textId="77777777" w:rsidR="002F18F5" w:rsidRPr="002F18F5" w:rsidRDefault="002F18F5" w:rsidP="002F18F5">
      <w:pPr>
        <w:spacing w:after="0" w:line="240" w:lineRule="auto"/>
        <w:jc w:val="center"/>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IV. ПОРЯДОК ЗДІЙСНЕННЯ ОПЛАТИ</w:t>
      </w:r>
    </w:p>
    <w:p w14:paraId="22BF1ED5" w14:textId="2A2404ED" w:rsidR="002F18F5" w:rsidRPr="002F18F5" w:rsidRDefault="002F18F5" w:rsidP="002F18F5">
      <w:pPr>
        <w:tabs>
          <w:tab w:val="left" w:pos="0"/>
        </w:tabs>
        <w:spacing w:after="0" w:line="240" w:lineRule="auto"/>
        <w:ind w:firstLine="426"/>
        <w:jc w:val="both"/>
        <w:rPr>
          <w:rFonts w:ascii="Times New Roman" w:eastAsia="Times New Roman" w:hAnsi="Times New Roman" w:cs="Times New Roman"/>
          <w:sz w:val="24"/>
          <w:szCs w:val="24"/>
        </w:rPr>
      </w:pPr>
      <w:r w:rsidRPr="002F18F5">
        <w:rPr>
          <w:rFonts w:ascii="Times New Roman" w:eastAsia="Times New Roman" w:hAnsi="Times New Roman" w:cs="Times New Roman"/>
          <w:sz w:val="24"/>
          <w:szCs w:val="24"/>
        </w:rPr>
        <w:t>4.1. Цін</w:t>
      </w:r>
      <w:r>
        <w:rPr>
          <w:rFonts w:ascii="Times New Roman" w:eastAsia="Times New Roman" w:hAnsi="Times New Roman" w:cs="Times New Roman"/>
          <w:sz w:val="24"/>
          <w:szCs w:val="24"/>
        </w:rPr>
        <w:t>а</w:t>
      </w:r>
      <w:r w:rsidRPr="002F18F5">
        <w:rPr>
          <w:rFonts w:ascii="Times New Roman" w:eastAsia="Times New Roman" w:hAnsi="Times New Roman" w:cs="Times New Roman"/>
          <w:sz w:val="24"/>
          <w:szCs w:val="24"/>
        </w:rPr>
        <w:t xml:space="preserve"> на Товар встановлюються в національній валюті України – гривні. </w:t>
      </w:r>
    </w:p>
    <w:p w14:paraId="190E97AA" w14:textId="1CFA1666" w:rsidR="002F18F5" w:rsidRPr="002F18F5" w:rsidRDefault="002F18F5" w:rsidP="002F18F5">
      <w:pPr>
        <w:spacing w:after="0" w:line="240" w:lineRule="auto"/>
        <w:ind w:firstLine="426"/>
        <w:jc w:val="both"/>
        <w:rPr>
          <w:rFonts w:ascii="Times New Roman" w:eastAsia="Calibri" w:hAnsi="Times New Roman" w:cs="Times New Roman"/>
          <w:color w:val="000000"/>
          <w:sz w:val="24"/>
          <w:szCs w:val="24"/>
          <w:lang w:eastAsia="ar-SA"/>
        </w:rPr>
      </w:pPr>
      <w:r w:rsidRPr="002F18F5">
        <w:rPr>
          <w:rFonts w:ascii="Times New Roman" w:eastAsia="Calibri" w:hAnsi="Times New Roman" w:cs="Times New Roman"/>
          <w:sz w:val="24"/>
          <w:szCs w:val="24"/>
          <w:lang w:eastAsia="ru-RU"/>
        </w:rPr>
        <w:t xml:space="preserve">4.2. </w:t>
      </w:r>
      <w:r w:rsidRPr="002F18F5">
        <w:rPr>
          <w:rFonts w:ascii="Times New Roman" w:eastAsia="Calibri" w:hAnsi="Times New Roman" w:cs="Times New Roman"/>
          <w:sz w:val="24"/>
          <w:szCs w:val="24"/>
          <w:lang w:eastAsia="ar-SA"/>
        </w:rPr>
        <w:t xml:space="preserve">Розрахунки за Договором проводяться шляхом перерахування грошових коштів </w:t>
      </w:r>
      <w:r w:rsidRPr="002F18F5">
        <w:rPr>
          <w:rFonts w:ascii="Times New Roman" w:eastAsia="Calibri" w:hAnsi="Times New Roman" w:cs="Times New Roman"/>
          <w:spacing w:val="-1"/>
          <w:sz w:val="24"/>
          <w:szCs w:val="24"/>
          <w:lang w:eastAsia="ar-SA"/>
        </w:rPr>
        <w:t>у національній валюті України на розрахунковий рахунок Постачальника</w:t>
      </w:r>
      <w:r w:rsidRPr="002F18F5">
        <w:rPr>
          <w:rFonts w:ascii="Times New Roman" w:eastAsia="Calibri" w:hAnsi="Times New Roman" w:cs="Times New Roman"/>
          <w:sz w:val="24"/>
          <w:szCs w:val="24"/>
          <w:lang w:eastAsia="ar-SA"/>
        </w:rPr>
        <w:t xml:space="preserve">  протягом </w:t>
      </w:r>
      <w:r w:rsidR="00F36733">
        <w:rPr>
          <w:rFonts w:ascii="Times New Roman" w:eastAsia="Calibri" w:hAnsi="Times New Roman" w:cs="Times New Roman"/>
          <w:sz w:val="24"/>
          <w:szCs w:val="24"/>
          <w:lang w:eastAsia="ar-SA"/>
        </w:rPr>
        <w:t>14</w:t>
      </w:r>
      <w:r w:rsidRPr="002F18F5">
        <w:rPr>
          <w:rFonts w:ascii="Times New Roman" w:eastAsia="Calibri" w:hAnsi="Times New Roman" w:cs="Times New Roman"/>
          <w:sz w:val="24"/>
          <w:szCs w:val="24"/>
          <w:lang w:eastAsia="ar-SA"/>
        </w:rPr>
        <w:t xml:space="preserve"> (</w:t>
      </w:r>
      <w:r w:rsidR="00F36733">
        <w:rPr>
          <w:rFonts w:ascii="Times New Roman" w:eastAsia="Calibri" w:hAnsi="Times New Roman" w:cs="Times New Roman"/>
          <w:sz w:val="24"/>
          <w:szCs w:val="24"/>
          <w:lang w:eastAsia="ar-SA"/>
        </w:rPr>
        <w:t>чотирнадцяти</w:t>
      </w:r>
      <w:r w:rsidRPr="002F18F5">
        <w:rPr>
          <w:rFonts w:ascii="Times New Roman" w:eastAsia="Calibri" w:hAnsi="Times New Roman" w:cs="Times New Roman"/>
          <w:sz w:val="24"/>
          <w:szCs w:val="24"/>
          <w:lang w:eastAsia="ar-SA"/>
        </w:rPr>
        <w:t xml:space="preserve">) </w:t>
      </w:r>
      <w:r w:rsidR="0016369A">
        <w:rPr>
          <w:rFonts w:ascii="Times New Roman" w:eastAsia="Calibri" w:hAnsi="Times New Roman" w:cs="Times New Roman"/>
          <w:sz w:val="24"/>
          <w:szCs w:val="24"/>
          <w:lang w:eastAsia="ar-SA"/>
        </w:rPr>
        <w:t xml:space="preserve">календарних </w:t>
      </w:r>
      <w:r w:rsidRPr="002F18F5">
        <w:rPr>
          <w:rFonts w:ascii="Times New Roman" w:eastAsia="Calibri" w:hAnsi="Times New Roman" w:cs="Times New Roman"/>
          <w:sz w:val="24"/>
          <w:szCs w:val="24"/>
          <w:lang w:eastAsia="ar-SA"/>
        </w:rPr>
        <w:t xml:space="preserve">днів з дня підписання акту приймання-передачі Товару або надання Постачальником накладної. Замовник проводить розрахунки за цим Договором після отримання товарів на підставі ч.1 ст. 49 Бюджетного кодексу України. </w:t>
      </w:r>
      <w:r w:rsidRPr="002F18F5">
        <w:rPr>
          <w:rFonts w:ascii="Times New Roman" w:eastAsia="Calibri" w:hAnsi="Times New Roman" w:cs="Times New Roman"/>
          <w:color w:val="000000"/>
          <w:sz w:val="24"/>
          <w:szCs w:val="24"/>
          <w:lang w:eastAsia="ar-SA"/>
        </w:rPr>
        <w:t xml:space="preserve">Оплата здійснюється по факту поставки товару. </w:t>
      </w:r>
    </w:p>
    <w:p w14:paraId="5FDD16C5"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4.3. </w:t>
      </w:r>
      <w:r w:rsidRPr="002F18F5">
        <w:rPr>
          <w:rFonts w:ascii="Times New Roman" w:eastAsia="Calibri" w:hAnsi="Times New Roman" w:cs="Times New Roman"/>
          <w:sz w:val="24"/>
          <w:szCs w:val="24"/>
          <w:lang w:eastAsia="ar-SA"/>
        </w:rPr>
        <w:t>У разі затримки бюджетного фінансування розрахунок за поставлені товари здійснюється протягом 3-х (трьох)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3FBF5E61" w14:textId="51C6EB32"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4.4. Оплата </w:t>
      </w:r>
      <w:r>
        <w:rPr>
          <w:rFonts w:ascii="Times New Roman" w:eastAsia="Calibri" w:hAnsi="Times New Roman" w:cs="Times New Roman"/>
          <w:sz w:val="24"/>
          <w:szCs w:val="24"/>
          <w:lang w:eastAsia="ru-RU"/>
        </w:rPr>
        <w:t>Замовником</w:t>
      </w:r>
      <w:r w:rsidRPr="002F18F5">
        <w:rPr>
          <w:rFonts w:ascii="Times New Roman" w:eastAsia="Calibri" w:hAnsi="Times New Roman" w:cs="Times New Roman"/>
          <w:sz w:val="24"/>
          <w:szCs w:val="24"/>
          <w:lang w:eastAsia="ru-RU"/>
        </w:rPr>
        <w:t xml:space="preserve"> здійснюється повністю, або може здійснюватися частковими, окремими </w:t>
      </w:r>
      <w:proofErr w:type="spellStart"/>
      <w:r w:rsidRPr="002F18F5">
        <w:rPr>
          <w:rFonts w:ascii="Times New Roman" w:eastAsia="Calibri" w:hAnsi="Times New Roman" w:cs="Times New Roman"/>
          <w:sz w:val="24"/>
          <w:szCs w:val="24"/>
          <w:lang w:eastAsia="ru-RU"/>
        </w:rPr>
        <w:t>платежами</w:t>
      </w:r>
      <w:proofErr w:type="spellEnd"/>
      <w:r w:rsidRPr="002F18F5">
        <w:rPr>
          <w:rFonts w:ascii="Times New Roman" w:eastAsia="Calibri" w:hAnsi="Times New Roman" w:cs="Times New Roman"/>
          <w:sz w:val="24"/>
          <w:szCs w:val="24"/>
          <w:lang w:eastAsia="ru-RU"/>
        </w:rPr>
        <w:t xml:space="preserve"> до загальної 100 % вартості </w:t>
      </w:r>
      <w:r w:rsidR="00F36733">
        <w:rPr>
          <w:rFonts w:ascii="Times New Roman" w:eastAsia="Calibri" w:hAnsi="Times New Roman" w:cs="Times New Roman"/>
          <w:sz w:val="24"/>
          <w:szCs w:val="24"/>
          <w:lang w:eastAsia="ru-RU"/>
        </w:rPr>
        <w:t>т</w:t>
      </w:r>
      <w:r w:rsidRPr="002F18F5">
        <w:rPr>
          <w:rFonts w:ascii="Times New Roman" w:eastAsia="Calibri" w:hAnsi="Times New Roman" w:cs="Times New Roman"/>
          <w:sz w:val="24"/>
          <w:szCs w:val="24"/>
          <w:lang w:eastAsia="ru-RU"/>
        </w:rPr>
        <w:t>овару, який постачається згідно цього Договору, але будь-якому випадку в строки, визначені п. 4.2 Договору.</w:t>
      </w:r>
    </w:p>
    <w:p w14:paraId="2B948EC6"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4.5. Датою оплати є дата зарахування грошових коштів на розрахунковий рахунок Постачальника.</w:t>
      </w:r>
    </w:p>
    <w:p w14:paraId="7D360C1B"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4.6. Оплата Товару здійснюється на підставі виставленого рахунку і видаткової накладної або акту прийому-передачі.</w:t>
      </w:r>
    </w:p>
    <w:p w14:paraId="1D7B6145" w14:textId="77777777" w:rsidR="002F18F5" w:rsidRPr="002F18F5" w:rsidRDefault="002F18F5" w:rsidP="002F18F5">
      <w:pPr>
        <w:spacing w:after="0" w:line="240" w:lineRule="auto"/>
        <w:ind w:firstLine="426"/>
        <w:jc w:val="center"/>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V. ПОСТАВКА  ПРОДУКЦІЇ</w:t>
      </w:r>
    </w:p>
    <w:p w14:paraId="214F587A" w14:textId="43458892" w:rsidR="002F18F5" w:rsidRPr="002F18F5" w:rsidRDefault="002F18F5" w:rsidP="002F18F5">
      <w:pPr>
        <w:spacing w:after="0" w:line="240" w:lineRule="auto"/>
        <w:ind w:firstLine="426"/>
        <w:jc w:val="both"/>
        <w:rPr>
          <w:rFonts w:ascii="Times New Roman" w:eastAsia="Calibri" w:hAnsi="Times New Roman" w:cs="Times New Roman"/>
          <w:color w:val="000000"/>
          <w:sz w:val="24"/>
          <w:szCs w:val="24"/>
          <w:lang w:eastAsia="ru-RU"/>
        </w:rPr>
      </w:pPr>
      <w:r w:rsidRPr="002F18F5">
        <w:rPr>
          <w:rFonts w:ascii="Times New Roman" w:eastAsia="Calibri" w:hAnsi="Times New Roman" w:cs="Times New Roman"/>
          <w:sz w:val="24"/>
          <w:szCs w:val="24"/>
          <w:lang w:eastAsia="ru-RU"/>
        </w:rPr>
        <w:t xml:space="preserve">5.1. Товар повинен бути поставлений замовником в термін, погоджений уповноваженими представниками сторін договору, але не пізніше </w:t>
      </w:r>
      <w:r w:rsidR="00F36733">
        <w:rPr>
          <w:rFonts w:ascii="Times New Roman" w:eastAsia="Calibri" w:hAnsi="Times New Roman" w:cs="Times New Roman"/>
          <w:sz w:val="24"/>
          <w:szCs w:val="24"/>
          <w:lang w:eastAsia="ru-RU"/>
        </w:rPr>
        <w:t>12</w:t>
      </w:r>
      <w:r w:rsidRPr="002F18F5">
        <w:rPr>
          <w:rFonts w:ascii="Times New Roman" w:eastAsia="Calibri" w:hAnsi="Times New Roman" w:cs="Times New Roman"/>
          <w:sz w:val="24"/>
          <w:szCs w:val="24"/>
          <w:lang w:eastAsia="ru-RU"/>
        </w:rPr>
        <w:t xml:space="preserve"> </w:t>
      </w:r>
      <w:r w:rsidR="00F36733">
        <w:rPr>
          <w:rFonts w:ascii="Times New Roman" w:eastAsia="Calibri" w:hAnsi="Times New Roman" w:cs="Times New Roman"/>
          <w:sz w:val="24"/>
          <w:szCs w:val="24"/>
          <w:lang w:eastAsia="ru-RU"/>
        </w:rPr>
        <w:t>грудня 2022 року</w:t>
      </w:r>
      <w:r w:rsidRPr="002F18F5">
        <w:rPr>
          <w:rFonts w:ascii="Times New Roman" w:eastAsia="Calibri" w:hAnsi="Times New Roman" w:cs="Times New Roman"/>
          <w:sz w:val="24"/>
          <w:szCs w:val="24"/>
          <w:lang w:eastAsia="ru-RU"/>
        </w:rPr>
        <w:t>.</w:t>
      </w:r>
    </w:p>
    <w:p w14:paraId="7C0213F0" w14:textId="5391CA4B"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5.2. Приймання-передача Товару по кількості та асортименту проводиться </w:t>
      </w:r>
      <w:r w:rsidR="00F36733">
        <w:rPr>
          <w:rFonts w:ascii="Times New Roman" w:eastAsia="Calibri" w:hAnsi="Times New Roman" w:cs="Times New Roman"/>
          <w:sz w:val="24"/>
          <w:szCs w:val="24"/>
          <w:lang w:eastAsia="ru-RU"/>
        </w:rPr>
        <w:t>Замовником</w:t>
      </w:r>
      <w:r w:rsidRPr="002F18F5">
        <w:rPr>
          <w:rFonts w:ascii="Times New Roman" w:eastAsia="Calibri" w:hAnsi="Times New Roman" w:cs="Times New Roman"/>
          <w:sz w:val="24"/>
          <w:szCs w:val="24"/>
          <w:lang w:eastAsia="ru-RU"/>
        </w:rPr>
        <w:t xml:space="preserve"> (або його представником) в день приймання, що підтверджується підписанням матеріально-відповідальними особами Постачальника та </w:t>
      </w:r>
      <w:r w:rsidR="00F36733">
        <w:rPr>
          <w:rFonts w:ascii="Times New Roman" w:eastAsia="Calibri" w:hAnsi="Times New Roman" w:cs="Times New Roman"/>
          <w:sz w:val="24"/>
          <w:szCs w:val="24"/>
          <w:lang w:eastAsia="ru-RU"/>
        </w:rPr>
        <w:t>Замовника</w:t>
      </w:r>
      <w:r w:rsidRPr="002F18F5">
        <w:rPr>
          <w:rFonts w:ascii="Times New Roman" w:eastAsia="Calibri" w:hAnsi="Times New Roman" w:cs="Times New Roman"/>
          <w:sz w:val="24"/>
          <w:szCs w:val="24"/>
          <w:lang w:eastAsia="ru-RU"/>
        </w:rPr>
        <w:t xml:space="preserve">, видаткової накладної. </w:t>
      </w:r>
    </w:p>
    <w:p w14:paraId="76C3D34C"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Приймання-передача Товару по якості проводиться відповідно до документів, що засвідчують його якість згідно з розділом ІІ Договору.</w:t>
      </w:r>
    </w:p>
    <w:p w14:paraId="518E0737"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5.3. Поставка Товару здійснюється за рахунок Постачальника. При поставці товар повинен бути </w:t>
      </w:r>
      <w:proofErr w:type="spellStart"/>
      <w:r w:rsidRPr="002F18F5">
        <w:rPr>
          <w:rFonts w:ascii="Times New Roman" w:eastAsia="Calibri" w:hAnsi="Times New Roman" w:cs="Times New Roman"/>
          <w:sz w:val="24"/>
          <w:szCs w:val="24"/>
          <w:lang w:eastAsia="ru-RU"/>
        </w:rPr>
        <w:t>затарений</w:t>
      </w:r>
      <w:proofErr w:type="spellEnd"/>
      <w:r w:rsidRPr="002F18F5">
        <w:rPr>
          <w:rFonts w:ascii="Times New Roman" w:eastAsia="Calibri" w:hAnsi="Times New Roman" w:cs="Times New Roman"/>
          <w:sz w:val="24"/>
          <w:szCs w:val="24"/>
          <w:lang w:eastAsia="ru-RU"/>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0B7A584" w14:textId="3348D1E0"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w:t>
      </w:r>
      <w:r w:rsidR="00A539FD">
        <w:rPr>
          <w:rFonts w:ascii="Times New Roman" w:eastAsia="Calibri" w:hAnsi="Times New Roman" w:cs="Times New Roman"/>
          <w:sz w:val="24"/>
          <w:szCs w:val="24"/>
          <w:lang w:eastAsia="ru-RU"/>
        </w:rPr>
        <w:t>Замовник</w:t>
      </w:r>
      <w:r w:rsidRPr="002F18F5">
        <w:rPr>
          <w:rFonts w:ascii="Times New Roman" w:eastAsia="Calibri" w:hAnsi="Times New Roman" w:cs="Times New Roman"/>
          <w:sz w:val="24"/>
          <w:szCs w:val="24"/>
          <w:lang w:eastAsia="ru-RU"/>
        </w:rPr>
        <w:t xml:space="preserve">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30559F4E" w14:textId="3CE01F4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w:t>
      </w:r>
      <w:r w:rsidRPr="002F18F5">
        <w:rPr>
          <w:rFonts w:ascii="Times New Roman" w:eastAsia="Calibri" w:hAnsi="Times New Roman" w:cs="Times New Roman"/>
          <w:sz w:val="24"/>
          <w:szCs w:val="24"/>
          <w:lang w:eastAsia="ru-RU"/>
        </w:rPr>
        <w:lastRenderedPageBreak/>
        <w:t>методам роботи), підтвердження готовності для введення Товару в експлуатацію, яка визначається з врахуванням п. 5.6 Розділу V цього Договору. До об’єму робіт Постачальника не входять земляні, будівельні, штукатурні, малярські, зовнішні електромонтажні та інші аналогічні допоміжні роботи.</w:t>
      </w:r>
    </w:p>
    <w:p w14:paraId="5FCD51D2" w14:textId="0E75BC6F"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При цьому Постачальник має право не виконувати зобов’язання, передбачені абзацом першим цього пункту до моменту здійснення </w:t>
      </w:r>
      <w:r w:rsidR="00A539FD">
        <w:rPr>
          <w:rFonts w:ascii="Times New Roman" w:eastAsia="Calibri" w:hAnsi="Times New Roman" w:cs="Times New Roman"/>
          <w:sz w:val="24"/>
          <w:szCs w:val="24"/>
          <w:lang w:eastAsia="ru-RU"/>
        </w:rPr>
        <w:t>Замовником</w:t>
      </w:r>
      <w:r w:rsidRPr="002F18F5">
        <w:rPr>
          <w:rFonts w:ascii="Times New Roman" w:eastAsia="Calibri" w:hAnsi="Times New Roman" w:cs="Times New Roman"/>
          <w:sz w:val="24"/>
          <w:szCs w:val="24"/>
          <w:lang w:eastAsia="ru-RU"/>
        </w:rPr>
        <w:t xml:space="preserve"> повної оплати, поставленого Постачальником Товару.</w:t>
      </w:r>
    </w:p>
    <w:p w14:paraId="62C8C100"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Підписання Сторонами Акту введення в експлуатацію засвідчує виконання Постачальником введення Товару в експлуатацію.</w:t>
      </w:r>
    </w:p>
    <w:p w14:paraId="4AA1036D" w14:textId="62A7C4D1"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w:t>
      </w:r>
      <w:r w:rsidR="00A539FD">
        <w:rPr>
          <w:rFonts w:ascii="Times New Roman" w:eastAsia="Calibri" w:hAnsi="Times New Roman" w:cs="Times New Roman"/>
          <w:sz w:val="24"/>
          <w:szCs w:val="24"/>
          <w:lang w:eastAsia="ru-RU"/>
        </w:rPr>
        <w:t>Замовник</w:t>
      </w:r>
      <w:r w:rsidRPr="002F18F5">
        <w:rPr>
          <w:rFonts w:ascii="Times New Roman" w:eastAsia="Calibri" w:hAnsi="Times New Roman" w:cs="Times New Roman"/>
          <w:sz w:val="24"/>
          <w:szCs w:val="24"/>
          <w:lang w:eastAsia="ru-RU"/>
        </w:rPr>
        <w:t xml:space="preserve"> зобов’язується вчинити наступні дії:</w:t>
      </w:r>
    </w:p>
    <w:p w14:paraId="1E0D520E" w14:textId="77777777" w:rsidR="002F18F5" w:rsidRPr="002F18F5" w:rsidRDefault="002F18F5" w:rsidP="002F18F5">
      <w:pPr>
        <w:spacing w:after="0" w:line="240" w:lineRule="auto"/>
        <w:ind w:firstLine="708"/>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здійснити підготовчі заходи для введення Товару в експлуатацію в місці поставки;</w:t>
      </w:r>
    </w:p>
    <w:p w14:paraId="00119451" w14:textId="77777777" w:rsidR="002F18F5" w:rsidRPr="002F18F5" w:rsidRDefault="002F18F5" w:rsidP="002F18F5">
      <w:pPr>
        <w:spacing w:after="0" w:line="240" w:lineRule="auto"/>
        <w:ind w:firstLine="708"/>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3D73A7DD" w14:textId="5C686CDF"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5.7. </w:t>
      </w:r>
      <w:r w:rsidRPr="002F18F5">
        <w:rPr>
          <w:rFonts w:ascii="Times New Roman" w:eastAsia="Calibri" w:hAnsi="Times New Roman" w:cs="Times New Roman"/>
          <w:noProof/>
          <w:snapToGrid w:val="0"/>
          <w:sz w:val="24"/>
          <w:szCs w:val="24"/>
        </w:rPr>
        <w:t>Товар, що є предметом закупівлі, постачається Замовнику на умовах DDP (постачальник зобов’язується власними силами за свій рахунок поставити Товар Замовнику згідно правил ІНКОТЕРМС-2010 (</w:t>
      </w:r>
      <w:r w:rsidRPr="002F18F5">
        <w:rPr>
          <w:rFonts w:ascii="Times New Roman" w:eastAsia="Calibri" w:hAnsi="Times New Roman" w:cs="Times New Roman"/>
          <w:sz w:val="24"/>
          <w:szCs w:val="24"/>
          <w:lang w:eastAsia="ru-RU"/>
        </w:rPr>
        <w:t>за адресою: 88000, Україна, Закарпатська обл</w:t>
      </w:r>
      <w:r w:rsidR="00A539FD">
        <w:rPr>
          <w:rFonts w:ascii="Times New Roman" w:eastAsia="Calibri" w:hAnsi="Times New Roman" w:cs="Times New Roman"/>
          <w:sz w:val="24"/>
          <w:szCs w:val="24"/>
          <w:lang w:eastAsia="ru-RU"/>
        </w:rPr>
        <w:t>асть</w:t>
      </w:r>
      <w:r w:rsidRPr="002F18F5">
        <w:rPr>
          <w:rFonts w:ascii="Times New Roman" w:eastAsia="Calibri" w:hAnsi="Times New Roman" w:cs="Times New Roman"/>
          <w:sz w:val="24"/>
          <w:szCs w:val="24"/>
          <w:lang w:eastAsia="ru-RU"/>
        </w:rPr>
        <w:t xml:space="preserve">, </w:t>
      </w:r>
      <w:r w:rsidR="00A539FD">
        <w:rPr>
          <w:rFonts w:ascii="Times New Roman" w:eastAsia="Calibri" w:hAnsi="Times New Roman" w:cs="Times New Roman"/>
          <w:sz w:val="24"/>
          <w:szCs w:val="24"/>
          <w:lang w:eastAsia="ru-RU"/>
        </w:rPr>
        <w:br/>
      </w:r>
      <w:r w:rsidRPr="002F18F5">
        <w:rPr>
          <w:rFonts w:ascii="Times New Roman" w:eastAsia="Calibri" w:hAnsi="Times New Roman" w:cs="Times New Roman"/>
          <w:sz w:val="24"/>
          <w:szCs w:val="24"/>
          <w:lang w:eastAsia="ru-RU"/>
        </w:rPr>
        <w:t xml:space="preserve">місто </w:t>
      </w:r>
      <w:r w:rsidRPr="002F18F5">
        <w:rPr>
          <w:rFonts w:ascii="Times New Roman" w:eastAsia="Calibri" w:hAnsi="Times New Roman" w:cs="Times New Roman"/>
          <w:color w:val="000000"/>
          <w:sz w:val="24"/>
          <w:szCs w:val="24"/>
          <w:lang w:eastAsia="ru-RU"/>
        </w:rPr>
        <w:t xml:space="preserve">Ужгород, вулиця </w:t>
      </w:r>
      <w:r>
        <w:rPr>
          <w:rFonts w:ascii="Times New Roman" w:eastAsia="Calibri" w:hAnsi="Times New Roman" w:cs="Times New Roman"/>
          <w:color w:val="000000"/>
          <w:sz w:val="24"/>
          <w:szCs w:val="24"/>
          <w:lang w:eastAsia="ru-RU"/>
        </w:rPr>
        <w:t>Федора Потушняка</w:t>
      </w:r>
      <w:r w:rsidRPr="002F18F5">
        <w:rPr>
          <w:rFonts w:ascii="Times New Roman" w:eastAsia="Calibri" w:hAnsi="Times New Roman" w:cs="Times New Roman"/>
          <w:color w:val="000000"/>
          <w:sz w:val="24"/>
          <w:szCs w:val="24"/>
          <w:lang w:eastAsia="ru-RU"/>
        </w:rPr>
        <w:t xml:space="preserve">, будинок </w:t>
      </w:r>
      <w:r>
        <w:rPr>
          <w:rFonts w:ascii="Times New Roman" w:eastAsia="Calibri" w:hAnsi="Times New Roman" w:cs="Times New Roman"/>
          <w:color w:val="000000"/>
          <w:sz w:val="24"/>
          <w:szCs w:val="24"/>
          <w:lang w:eastAsia="ru-RU"/>
        </w:rPr>
        <w:t>10Б</w:t>
      </w:r>
      <w:r w:rsidRPr="002F18F5">
        <w:rPr>
          <w:rFonts w:ascii="Times New Roman" w:eastAsia="Calibri" w:hAnsi="Times New Roman" w:cs="Times New Roman"/>
          <w:color w:val="000000"/>
          <w:sz w:val="24"/>
          <w:szCs w:val="24"/>
          <w:lang w:eastAsia="ru-RU"/>
        </w:rPr>
        <w:t>).</w:t>
      </w:r>
    </w:p>
    <w:p w14:paraId="09E453F8" w14:textId="2EAAA794"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8</w:t>
      </w:r>
      <w:r w:rsidRPr="002F18F5">
        <w:rPr>
          <w:rFonts w:ascii="Times New Roman" w:eastAsia="Calibri" w:hAnsi="Times New Roman" w:cs="Times New Roman"/>
          <w:sz w:val="24"/>
          <w:szCs w:val="24"/>
          <w:lang w:eastAsia="ru-RU"/>
        </w:rPr>
        <w:t xml:space="preserve">. Право власності на Товар зберігається за Постачальником до повної його оплати, при цьому, до повної його оплати </w:t>
      </w:r>
      <w:r>
        <w:rPr>
          <w:rFonts w:ascii="Times New Roman" w:eastAsia="Calibri" w:hAnsi="Times New Roman" w:cs="Times New Roman"/>
          <w:sz w:val="24"/>
          <w:szCs w:val="24"/>
          <w:lang w:eastAsia="ru-RU"/>
        </w:rPr>
        <w:t>Замовник</w:t>
      </w:r>
      <w:r w:rsidRPr="002F18F5">
        <w:rPr>
          <w:rFonts w:ascii="Times New Roman" w:eastAsia="Calibri" w:hAnsi="Times New Roman" w:cs="Times New Roman"/>
          <w:sz w:val="24"/>
          <w:szCs w:val="24"/>
          <w:lang w:eastAsia="ru-RU"/>
        </w:rPr>
        <w:t xml:space="preserve"> не має права розпоряджатися Товаром.</w:t>
      </w:r>
    </w:p>
    <w:p w14:paraId="177615A8" w14:textId="55482B71"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Постачальник має право вимагати від </w:t>
      </w:r>
      <w:r w:rsidR="00A539FD">
        <w:rPr>
          <w:rFonts w:ascii="Times New Roman" w:eastAsia="Calibri" w:hAnsi="Times New Roman" w:cs="Times New Roman"/>
          <w:sz w:val="24"/>
          <w:szCs w:val="24"/>
          <w:lang w:eastAsia="ru-RU"/>
        </w:rPr>
        <w:t>Замовника</w:t>
      </w:r>
      <w:r w:rsidRPr="002F18F5">
        <w:rPr>
          <w:rFonts w:ascii="Times New Roman" w:eastAsia="Calibri" w:hAnsi="Times New Roman" w:cs="Times New Roman"/>
          <w:sz w:val="24"/>
          <w:szCs w:val="24"/>
          <w:lang w:eastAsia="ru-RU"/>
        </w:rPr>
        <w:t xml:space="preserve">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w:t>
      </w:r>
      <w:r w:rsidR="00A539FD">
        <w:rPr>
          <w:rFonts w:ascii="Times New Roman" w:eastAsia="Calibri" w:hAnsi="Times New Roman" w:cs="Times New Roman"/>
          <w:sz w:val="24"/>
          <w:szCs w:val="24"/>
          <w:lang w:eastAsia="ru-RU"/>
        </w:rPr>
        <w:t>Замовник</w:t>
      </w:r>
      <w:r w:rsidRPr="002F18F5">
        <w:rPr>
          <w:rFonts w:ascii="Times New Roman" w:eastAsia="Calibri" w:hAnsi="Times New Roman" w:cs="Times New Roman"/>
          <w:sz w:val="24"/>
          <w:szCs w:val="24"/>
          <w:lang w:eastAsia="ru-RU"/>
        </w:rPr>
        <w:t xml:space="preserve"> зобов’язаний протягом 10 днів з моменту отримання від Постачальника такої вимоги повернути Товар.</w:t>
      </w:r>
    </w:p>
    <w:p w14:paraId="2829893A" w14:textId="5CE99CCD"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9</w:t>
      </w:r>
      <w:r w:rsidRPr="002F18F5">
        <w:rPr>
          <w:rFonts w:ascii="Times New Roman" w:eastAsia="Calibri" w:hAnsi="Times New Roman" w:cs="Times New Roman"/>
          <w:sz w:val="24"/>
          <w:szCs w:val="24"/>
          <w:lang w:eastAsia="ru-RU"/>
        </w:rPr>
        <w:t xml:space="preserve">. </w:t>
      </w:r>
      <w:r w:rsidR="00A539FD">
        <w:rPr>
          <w:rFonts w:ascii="Times New Roman" w:eastAsia="Calibri" w:hAnsi="Times New Roman" w:cs="Times New Roman"/>
          <w:sz w:val="24"/>
          <w:szCs w:val="24"/>
          <w:lang w:eastAsia="ru-RU"/>
        </w:rPr>
        <w:t>Замовник</w:t>
      </w:r>
      <w:r w:rsidRPr="002F18F5">
        <w:rPr>
          <w:rFonts w:ascii="Times New Roman" w:eastAsia="Calibri" w:hAnsi="Times New Roman" w:cs="Times New Roman"/>
          <w:sz w:val="24"/>
          <w:szCs w:val="24"/>
          <w:lang w:eastAsia="ru-RU"/>
        </w:rPr>
        <w:t xml:space="preserve">, до повної  оплати Товару, несе відповідальність за збереження цілісності упаковки, маркування Товару та його цілісність, при цьому, всі витрати понесені </w:t>
      </w:r>
      <w:r w:rsidR="00A539FD">
        <w:rPr>
          <w:rFonts w:ascii="Times New Roman" w:eastAsia="Calibri" w:hAnsi="Times New Roman" w:cs="Times New Roman"/>
          <w:sz w:val="24"/>
          <w:szCs w:val="24"/>
          <w:lang w:eastAsia="ru-RU"/>
        </w:rPr>
        <w:t>Замовником</w:t>
      </w:r>
      <w:r w:rsidRPr="002F18F5">
        <w:rPr>
          <w:rFonts w:ascii="Times New Roman" w:eastAsia="Calibri" w:hAnsi="Times New Roman" w:cs="Times New Roman"/>
          <w:sz w:val="24"/>
          <w:szCs w:val="24"/>
          <w:lang w:eastAsia="ru-RU"/>
        </w:rPr>
        <w:t xml:space="preserve"> у зв’язку із зберіганням Товару відшкодуванню не підлягають.</w:t>
      </w:r>
    </w:p>
    <w:p w14:paraId="5C823C94"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p>
    <w:p w14:paraId="0B5AD0B0" w14:textId="77777777" w:rsidR="002F18F5" w:rsidRPr="002F18F5" w:rsidRDefault="002F18F5" w:rsidP="002F18F5">
      <w:pPr>
        <w:spacing w:after="0" w:line="240" w:lineRule="auto"/>
        <w:jc w:val="center"/>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 xml:space="preserve">VI. ПРАВА ТА ОБОВ’ЯЗКИ СТОРІН </w:t>
      </w:r>
    </w:p>
    <w:p w14:paraId="36049806" w14:textId="3624DC2D"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 xml:space="preserve">6.1. </w:t>
      </w:r>
      <w:r w:rsidR="00A539FD">
        <w:rPr>
          <w:rFonts w:ascii="Times New Roman" w:eastAsia="Calibri" w:hAnsi="Times New Roman" w:cs="Times New Roman"/>
          <w:bCs/>
          <w:sz w:val="24"/>
          <w:szCs w:val="24"/>
          <w:lang w:eastAsia="ru-RU"/>
        </w:rPr>
        <w:t>Замовник</w:t>
      </w:r>
      <w:r w:rsidRPr="002F18F5">
        <w:rPr>
          <w:rFonts w:ascii="Times New Roman" w:eastAsia="Calibri" w:hAnsi="Times New Roman" w:cs="Times New Roman"/>
          <w:bCs/>
          <w:sz w:val="24"/>
          <w:szCs w:val="24"/>
          <w:lang w:eastAsia="ru-RU"/>
        </w:rPr>
        <w:t xml:space="preserve"> зобов’язаний:</w:t>
      </w:r>
    </w:p>
    <w:p w14:paraId="6948FED6"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6.1.1. Своєчасно та у повному обсязі сплатити вартість Товару у порядку, передбаченому цим Договором.</w:t>
      </w:r>
    </w:p>
    <w:p w14:paraId="30653DB9"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6.1.2. Прийняти поставлений Товар згідно з наданими видатковими накладними, та оформити, зареєструвати їх належним чином.</w:t>
      </w:r>
    </w:p>
    <w:p w14:paraId="36FD9DDA"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6.1.3. Письмово (факсимільним зв’язком) повідомити про готовність для введення Товару в експлуатацію, яка визначається з врахуванням п. 5.5. та п. 5.6 цього Договору.</w:t>
      </w:r>
    </w:p>
    <w:p w14:paraId="3A9D7E26"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46FD5C5C"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2F18F5">
        <w:rPr>
          <w:rFonts w:ascii="Times New Roman" w:eastAsia="Calibri" w:hAnsi="Times New Roman" w:cs="Times New Roman"/>
          <w:bCs/>
          <w:sz w:val="24"/>
          <w:szCs w:val="24"/>
          <w:lang w:eastAsia="ru-RU"/>
        </w:rPr>
        <w:t>перепідключенням</w:t>
      </w:r>
      <w:proofErr w:type="spellEnd"/>
      <w:r w:rsidRPr="002F18F5">
        <w:rPr>
          <w:rFonts w:ascii="Times New Roman" w:eastAsia="Calibri" w:hAnsi="Times New Roman" w:cs="Times New Roman"/>
          <w:bCs/>
          <w:sz w:val="24"/>
          <w:szCs w:val="24"/>
          <w:lang w:eastAsia="ru-RU"/>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14:paraId="73D2E2AA" w14:textId="15B8A635"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 xml:space="preserve">6.2. </w:t>
      </w:r>
      <w:r w:rsidR="00A539FD">
        <w:rPr>
          <w:rFonts w:ascii="Times New Roman" w:eastAsia="Calibri" w:hAnsi="Times New Roman" w:cs="Times New Roman"/>
          <w:bCs/>
          <w:sz w:val="24"/>
          <w:szCs w:val="24"/>
          <w:lang w:eastAsia="ru-RU"/>
        </w:rPr>
        <w:t xml:space="preserve">Замовник </w:t>
      </w:r>
      <w:r w:rsidRPr="002F18F5">
        <w:rPr>
          <w:rFonts w:ascii="Times New Roman" w:eastAsia="Calibri" w:hAnsi="Times New Roman" w:cs="Times New Roman"/>
          <w:bCs/>
          <w:sz w:val="24"/>
          <w:szCs w:val="24"/>
          <w:lang w:eastAsia="ru-RU"/>
        </w:rPr>
        <w:t>має право:</w:t>
      </w:r>
    </w:p>
    <w:p w14:paraId="7C4E9096"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6.2.1. Достроково розірвати цей договір у разі невиконання зобов’язань Постачальником.</w:t>
      </w:r>
    </w:p>
    <w:p w14:paraId="6D0DBC02"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6.2.2. Контролювати поставку Товару у строки, встановлені цим Договором.</w:t>
      </w:r>
    </w:p>
    <w:p w14:paraId="42F279C2"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14:paraId="6B35EA01"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lastRenderedPageBreak/>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0E5F2319"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6.2.5. Вимагати заміни Товару неналежної якості та/або некомплектного Товару.</w:t>
      </w:r>
    </w:p>
    <w:p w14:paraId="72D23DEF"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6.3. Постачальник зобов'язаний:</w:t>
      </w:r>
    </w:p>
    <w:p w14:paraId="069F0173" w14:textId="77777777" w:rsidR="002F18F5" w:rsidRPr="002F18F5" w:rsidRDefault="002F18F5" w:rsidP="002F18F5">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6.3.1. Забезпечити поставку Товару разом з усіма документами, необхідними для прийняття Товару на умовах і у терміни цього Договору. </w:t>
      </w:r>
    </w:p>
    <w:p w14:paraId="1D074390" w14:textId="77777777" w:rsidR="002F18F5" w:rsidRPr="002F18F5" w:rsidRDefault="002F18F5" w:rsidP="002F18F5">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6.3.2. Забезпечити поставку Товару, якість якого відповідає умовам установленим розділом ІІ цього Договору.</w:t>
      </w:r>
    </w:p>
    <w:p w14:paraId="3AB7BA4A" w14:textId="77777777" w:rsidR="002F18F5" w:rsidRPr="002F18F5" w:rsidRDefault="002F18F5" w:rsidP="002F18F5">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6.3.3. Провести введення Товару в експлуатацію відповідно до пунктів 5.5 – 5.7 цього Договору та скласти “Акт введення в експлуатацію”, що засвідчує виконання Постачальником введення Товару в експлуатацію.</w:t>
      </w:r>
    </w:p>
    <w:p w14:paraId="35726D98" w14:textId="77777777" w:rsidR="002F18F5" w:rsidRPr="002F18F5" w:rsidRDefault="002F18F5" w:rsidP="002F18F5">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6.3.4. Забезпечити Товар експлуатаційною документацією українською або російською мовою.</w:t>
      </w:r>
    </w:p>
    <w:p w14:paraId="01E3295A"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6.3.5. Нести всі ризики, яких може зазнати Товар до моменту його належної передачі.</w:t>
      </w:r>
    </w:p>
    <w:p w14:paraId="02B61FF7"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6.4. Постачальник має право:</w:t>
      </w:r>
    </w:p>
    <w:p w14:paraId="1FF4F80A"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6.4.1. Своєчасно та в повному обсязі отримати плату відповідно до порядку здійснення оплати, визначеного цим Договором.</w:t>
      </w:r>
    </w:p>
    <w:p w14:paraId="13DC4FAD" w14:textId="77777777" w:rsidR="002F18F5" w:rsidRPr="002F18F5" w:rsidRDefault="002F18F5" w:rsidP="002F18F5">
      <w:pPr>
        <w:spacing w:after="0" w:line="240" w:lineRule="auto"/>
        <w:ind w:firstLine="425"/>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 xml:space="preserve">6.4.2. На дострокову поставку Товару. </w:t>
      </w:r>
    </w:p>
    <w:p w14:paraId="05E96CF4" w14:textId="77777777" w:rsidR="002F18F5" w:rsidRPr="002F18F5" w:rsidRDefault="002F18F5" w:rsidP="002F18F5">
      <w:pPr>
        <w:spacing w:after="0" w:line="240" w:lineRule="auto"/>
        <w:ind w:firstLine="425"/>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14:paraId="67057C98" w14:textId="77777777" w:rsidR="002F18F5" w:rsidRPr="002F18F5" w:rsidRDefault="002F18F5" w:rsidP="002F18F5">
      <w:pPr>
        <w:spacing w:after="0" w:line="240" w:lineRule="auto"/>
        <w:ind w:firstLine="425"/>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 зокрема умови п. 5.6., п. 6.1.6., п. 11.3 Договору.</w:t>
      </w:r>
    </w:p>
    <w:p w14:paraId="5889B6A6" w14:textId="77777777" w:rsidR="002F18F5" w:rsidRPr="002F18F5" w:rsidRDefault="002F18F5" w:rsidP="002F18F5">
      <w:pPr>
        <w:spacing w:after="0" w:line="240" w:lineRule="auto"/>
        <w:ind w:firstLine="425"/>
        <w:jc w:val="both"/>
        <w:rPr>
          <w:rFonts w:ascii="Times New Roman" w:eastAsia="Calibri" w:hAnsi="Times New Roman" w:cs="Times New Roman"/>
          <w:bCs/>
          <w:sz w:val="24"/>
          <w:szCs w:val="24"/>
          <w:lang w:eastAsia="ru-RU"/>
        </w:rPr>
      </w:pPr>
    </w:p>
    <w:p w14:paraId="3630D991" w14:textId="77777777" w:rsidR="002F18F5" w:rsidRPr="002F18F5" w:rsidRDefault="002F18F5" w:rsidP="002F18F5">
      <w:pPr>
        <w:spacing w:after="0" w:line="240" w:lineRule="auto"/>
        <w:jc w:val="center"/>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VII. ВІДПОВІДАЛЬНІСТЬ СТОРІН</w:t>
      </w:r>
    </w:p>
    <w:p w14:paraId="0B1772A9" w14:textId="77777777" w:rsidR="002F18F5" w:rsidRPr="002F18F5" w:rsidRDefault="002F18F5" w:rsidP="002F18F5">
      <w:pPr>
        <w:spacing w:after="0" w:line="240" w:lineRule="auto"/>
        <w:ind w:firstLine="425"/>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1D966EDA" w14:textId="77777777" w:rsidR="002F18F5" w:rsidRPr="002F18F5" w:rsidRDefault="002F18F5" w:rsidP="002F18F5">
      <w:pPr>
        <w:spacing w:after="0" w:line="240" w:lineRule="auto"/>
        <w:ind w:firstLine="425"/>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7.2. Гарантії виконання цього Договору забезпечуються наданим Постачальником забезпеченням виконання Договору на суму, що становить 5 (п’ять) відсотків вартості Договору. Усі витрати, пов’язані з наданням забезпечення виконання договору, здійснюються за рахунок коштів Постачальника.</w:t>
      </w:r>
    </w:p>
    <w:p w14:paraId="2F27502D" w14:textId="77777777" w:rsidR="002F18F5" w:rsidRPr="002F18F5" w:rsidRDefault="002F18F5" w:rsidP="002F18F5">
      <w:pPr>
        <w:spacing w:after="0" w:line="240" w:lineRule="auto"/>
        <w:ind w:firstLine="425"/>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7.3. Забезпечення виконання Договору не повертається Постачальнику, у разі не виконання та/або неналежного виконання ним своїх зобов'язань за Договором.</w:t>
      </w:r>
    </w:p>
    <w:p w14:paraId="123BA3EB" w14:textId="77777777" w:rsidR="002F18F5" w:rsidRPr="002F18F5" w:rsidRDefault="002F18F5" w:rsidP="002F18F5">
      <w:pPr>
        <w:spacing w:after="0" w:line="240" w:lineRule="auto"/>
        <w:ind w:firstLine="425"/>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7.4.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w:t>
      </w:r>
      <w:r w:rsidRPr="002F18F5">
        <w:rPr>
          <w:rFonts w:ascii="Times New Roman" w:eastAsia="Calibri" w:hAnsi="Times New Roman" w:cs="Times New Roman"/>
          <w:sz w:val="24"/>
          <w:szCs w:val="24"/>
          <w:lang w:bidi="en-US"/>
        </w:rPr>
        <w:t>у розмірі 0,1% вартості недопоставленого товару за кожен день прострочення поставки.</w:t>
      </w:r>
    </w:p>
    <w:p w14:paraId="150C327C" w14:textId="77777777" w:rsidR="002F18F5" w:rsidRPr="002F18F5" w:rsidRDefault="002F18F5" w:rsidP="002F18F5">
      <w:pPr>
        <w:tabs>
          <w:tab w:val="left" w:pos="2900"/>
        </w:tabs>
        <w:spacing w:after="0" w:line="240" w:lineRule="auto"/>
        <w:ind w:firstLine="425"/>
        <w:jc w:val="both"/>
        <w:rPr>
          <w:rFonts w:ascii="Times New Roman" w:eastAsia="Calibri" w:hAnsi="Times New Roman" w:cs="Times New Roman"/>
          <w:b/>
          <w:bCs/>
          <w:spacing w:val="-6"/>
          <w:sz w:val="24"/>
          <w:szCs w:val="24"/>
          <w:lang w:eastAsia="ru-RU"/>
        </w:rPr>
      </w:pPr>
      <w:r w:rsidRPr="002F18F5">
        <w:rPr>
          <w:rFonts w:ascii="Times New Roman" w:eastAsia="Calibri" w:hAnsi="Times New Roman" w:cs="Times New Roman"/>
          <w:sz w:val="24"/>
          <w:szCs w:val="24"/>
          <w:lang w:bidi="en-US"/>
        </w:rPr>
        <w:t xml:space="preserve">7.5. За порушення умов цього Договору  передбачених Розділом 5  (Поставка продукції)  та/або порушення  передбачені Розділом 2. (Якість товарів), більш ніж на 7 днів, Замовник не повертає забезпечення виконання умов Договору, внесеного Постачальником, та має право на одностороннє розірвання Договору, повідомивши про це Постачальника шляхом направлення листа на </w:t>
      </w:r>
      <w:proofErr w:type="spellStart"/>
      <w:r w:rsidRPr="002F18F5">
        <w:rPr>
          <w:rFonts w:ascii="Times New Roman" w:eastAsia="Calibri" w:hAnsi="Times New Roman" w:cs="Times New Roman"/>
          <w:sz w:val="24"/>
          <w:szCs w:val="24"/>
          <w:lang w:bidi="en-US"/>
        </w:rPr>
        <w:t>ел</w:t>
      </w:r>
      <w:proofErr w:type="spellEnd"/>
      <w:r w:rsidRPr="002F18F5">
        <w:rPr>
          <w:rFonts w:ascii="Times New Roman" w:eastAsia="Calibri" w:hAnsi="Times New Roman" w:cs="Times New Roman"/>
          <w:sz w:val="24"/>
          <w:szCs w:val="24"/>
          <w:lang w:bidi="en-US"/>
        </w:rPr>
        <w:t>. адресу Постачальника, вказану в Договорі, оформленого на фірмовому бланку за підписом особи Замовника, уповноваженої на підписання господарських договорів і який має юридичну силу та є невід`ємною частиною цього Договору.</w:t>
      </w:r>
    </w:p>
    <w:p w14:paraId="0FF976CC" w14:textId="77777777" w:rsidR="002F18F5" w:rsidRPr="002F18F5" w:rsidRDefault="002F18F5" w:rsidP="002F18F5">
      <w:pPr>
        <w:spacing w:after="0" w:line="240" w:lineRule="auto"/>
        <w:ind w:firstLine="425"/>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7.6.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704F28FA" w14:textId="77777777" w:rsidR="002F18F5" w:rsidRPr="002F18F5" w:rsidRDefault="002F18F5" w:rsidP="002F18F5">
      <w:pPr>
        <w:spacing w:after="0" w:line="240" w:lineRule="auto"/>
        <w:ind w:firstLine="425"/>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7.7.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27E3F9DB" w14:textId="77777777" w:rsidR="002F18F5" w:rsidRPr="002F18F5" w:rsidRDefault="002F18F5" w:rsidP="002F18F5">
      <w:pPr>
        <w:spacing w:after="0" w:line="240" w:lineRule="auto"/>
        <w:ind w:firstLine="425"/>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lastRenderedPageBreak/>
        <w:t>7.8. Сплата штрафних санкцій, або неустойки не звільняє Сторони від виконання договірних зобов’язань.</w:t>
      </w:r>
    </w:p>
    <w:p w14:paraId="6FF503EC" w14:textId="77777777" w:rsidR="002F18F5" w:rsidRPr="002F18F5" w:rsidRDefault="002F18F5" w:rsidP="002F18F5">
      <w:pPr>
        <w:spacing w:after="0" w:line="240" w:lineRule="auto"/>
        <w:ind w:firstLine="425"/>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7.9. У випадках, не передбачених цим Договором, сторони несуть відповідальність, встановлену законодавством України.</w:t>
      </w:r>
    </w:p>
    <w:p w14:paraId="25A46BDF" w14:textId="77777777" w:rsidR="002F18F5" w:rsidRPr="002F18F5" w:rsidRDefault="002F18F5" w:rsidP="002F18F5">
      <w:pPr>
        <w:spacing w:after="0" w:line="240" w:lineRule="auto"/>
        <w:ind w:firstLine="425"/>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7.10.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2FCB1CA9" w14:textId="77777777" w:rsidR="002F18F5" w:rsidRPr="002F18F5" w:rsidRDefault="002F18F5" w:rsidP="002F18F5">
      <w:pPr>
        <w:spacing w:after="0" w:line="240" w:lineRule="auto"/>
        <w:ind w:firstLine="425"/>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7.11.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1E174049"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p>
    <w:p w14:paraId="7D09EF88" w14:textId="77777777" w:rsidR="002F18F5" w:rsidRPr="002F18F5" w:rsidRDefault="002F18F5" w:rsidP="002F18F5">
      <w:pPr>
        <w:spacing w:after="0" w:line="240" w:lineRule="auto"/>
        <w:ind w:firstLine="426"/>
        <w:jc w:val="center"/>
        <w:rPr>
          <w:rFonts w:ascii="Times New Roman" w:eastAsia="Calibri" w:hAnsi="Times New Roman" w:cs="Times New Roman"/>
          <w:b/>
          <w:bCs/>
          <w:sz w:val="24"/>
          <w:szCs w:val="24"/>
          <w:lang w:eastAsia="ru-RU"/>
        </w:rPr>
      </w:pPr>
      <w:r w:rsidRPr="002F18F5">
        <w:rPr>
          <w:rFonts w:ascii="Times New Roman" w:eastAsia="Calibri" w:hAnsi="Times New Roman" w:cs="Times New Roman"/>
          <w:b/>
          <w:bCs/>
          <w:sz w:val="24"/>
          <w:szCs w:val="24"/>
          <w:lang w:eastAsia="ru-RU"/>
        </w:rPr>
        <w:t>VIII. ОБСТАВИНИ НЕПЕРЕБОРНОЇ СИЛИ</w:t>
      </w:r>
    </w:p>
    <w:p w14:paraId="01372B66"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3C888640"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5C9326CE"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1444A52C"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288157E3"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5155D36" w14:textId="77777777" w:rsidR="002F18F5" w:rsidRPr="002F18F5" w:rsidRDefault="002F18F5" w:rsidP="002F18F5">
      <w:pPr>
        <w:spacing w:after="0" w:line="240" w:lineRule="auto"/>
        <w:ind w:firstLine="426"/>
        <w:jc w:val="both"/>
        <w:rPr>
          <w:rFonts w:ascii="Times New Roman" w:eastAsia="Calibri" w:hAnsi="Times New Roman" w:cs="Times New Roman"/>
          <w:bCs/>
          <w:sz w:val="24"/>
          <w:szCs w:val="24"/>
          <w:lang w:eastAsia="ru-RU"/>
        </w:rPr>
      </w:pPr>
      <w:r w:rsidRPr="002F18F5">
        <w:rPr>
          <w:rFonts w:ascii="Times New Roman" w:eastAsia="Calibri" w:hAnsi="Times New Roman" w:cs="Times New Roman"/>
          <w:bCs/>
          <w:sz w:val="24"/>
          <w:szCs w:val="24"/>
          <w:lang w:eastAsia="ru-RU"/>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FA58782" w14:textId="77777777" w:rsidR="002F18F5" w:rsidRPr="002F18F5" w:rsidRDefault="002F18F5" w:rsidP="002F18F5">
      <w:pPr>
        <w:spacing w:after="0" w:line="240" w:lineRule="auto"/>
        <w:ind w:firstLine="426"/>
        <w:jc w:val="center"/>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IX. ВИРІШЕННЯ СПОРІВ</w:t>
      </w:r>
    </w:p>
    <w:p w14:paraId="2C4C441E"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04DE0E17"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9.2. У разі недосягнення Сторонами згоди спори вирішуються у судовому порядку відповідно до законодавства України. </w:t>
      </w:r>
    </w:p>
    <w:p w14:paraId="55CF3E01" w14:textId="77777777" w:rsidR="002F18F5" w:rsidRPr="002F18F5" w:rsidRDefault="002F18F5" w:rsidP="002F18F5">
      <w:pPr>
        <w:spacing w:after="0" w:line="240" w:lineRule="auto"/>
        <w:ind w:firstLine="426"/>
        <w:jc w:val="center"/>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X. СТРОК ДІЇ ДОГОВОРУ</w:t>
      </w:r>
    </w:p>
    <w:p w14:paraId="0A8A884E" w14:textId="77777777" w:rsidR="002F18F5" w:rsidRPr="002F18F5" w:rsidRDefault="002F18F5" w:rsidP="002F18F5">
      <w:pPr>
        <w:spacing w:after="0" w:line="240" w:lineRule="auto"/>
        <w:jc w:val="center"/>
        <w:rPr>
          <w:rFonts w:ascii="Times New Roman" w:eastAsia="Calibri" w:hAnsi="Times New Roman" w:cs="Times New Roman"/>
          <w:sz w:val="8"/>
          <w:szCs w:val="24"/>
          <w:lang w:eastAsia="ru-RU"/>
        </w:rPr>
      </w:pPr>
    </w:p>
    <w:p w14:paraId="7F9BC6F0"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10.1. Цей Договір набирає чинності з моменту підписання та діє 31 грудня 2022 року, але в будь-якому випадку до повного виконання Сторонами своїх зобов’язань в т.ч. і щодо повної </w:t>
      </w:r>
      <w:r w:rsidRPr="002F18F5">
        <w:rPr>
          <w:rFonts w:ascii="Times New Roman" w:eastAsia="Calibri" w:hAnsi="Times New Roman" w:cs="Times New Roman"/>
          <w:sz w:val="24"/>
          <w:szCs w:val="24"/>
          <w:lang w:eastAsia="ru-RU"/>
        </w:rPr>
        <w:lastRenderedPageBreak/>
        <w:t>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162BE4A5"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CEF405F"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p>
    <w:p w14:paraId="7185395A" w14:textId="77777777" w:rsidR="002F18F5" w:rsidRPr="002F18F5" w:rsidRDefault="002F18F5" w:rsidP="002F18F5">
      <w:pPr>
        <w:spacing w:after="0" w:line="240" w:lineRule="auto"/>
        <w:jc w:val="center"/>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ХІ. ІНШІ УМОВИ</w:t>
      </w:r>
    </w:p>
    <w:p w14:paraId="1EF61E6B"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2F9B7ED"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2111DCC3" w14:textId="77777777" w:rsidR="002F18F5" w:rsidRPr="002F18F5" w:rsidRDefault="002F18F5" w:rsidP="002F18F5">
      <w:pPr>
        <w:spacing w:before="120" w:after="0" w:line="240" w:lineRule="auto"/>
        <w:jc w:val="both"/>
        <w:rPr>
          <w:rFonts w:ascii="Times New Roman" w:eastAsia="Calibri" w:hAnsi="Times New Roman" w:cs="Times New Roman"/>
          <w:color w:val="000000"/>
          <w:sz w:val="24"/>
          <w:szCs w:val="24"/>
          <w:lang w:val="ru-RU" w:eastAsia="ru-RU"/>
        </w:rPr>
      </w:pPr>
      <w:r w:rsidRPr="002F18F5">
        <w:rPr>
          <w:rFonts w:ascii="Times New Roman" w:eastAsia="Calibri" w:hAnsi="Times New Roman" w:cs="Times New Roman"/>
          <w:sz w:val="24"/>
          <w:szCs w:val="24"/>
          <w:lang w:eastAsia="ru-RU"/>
        </w:rPr>
        <w:t xml:space="preserve">11.3. </w:t>
      </w:r>
      <w:proofErr w:type="spellStart"/>
      <w:r w:rsidRPr="002F18F5">
        <w:rPr>
          <w:rFonts w:ascii="Times New Roman" w:eastAsia="Calibri" w:hAnsi="Times New Roman" w:cs="Times New Roman"/>
          <w:color w:val="000000"/>
          <w:sz w:val="24"/>
          <w:szCs w:val="24"/>
          <w:lang w:val="ru-RU"/>
        </w:rPr>
        <w:t>Істотні</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умови</w:t>
      </w:r>
      <w:proofErr w:type="spellEnd"/>
      <w:r w:rsidRPr="002F18F5">
        <w:rPr>
          <w:rFonts w:ascii="Times New Roman" w:eastAsia="Calibri" w:hAnsi="Times New Roman" w:cs="Times New Roman"/>
          <w:color w:val="000000"/>
          <w:sz w:val="24"/>
          <w:szCs w:val="24"/>
          <w:lang w:val="ru-RU"/>
        </w:rPr>
        <w:t xml:space="preserve"> договору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 xml:space="preserve"> не </w:t>
      </w:r>
      <w:proofErr w:type="spellStart"/>
      <w:r w:rsidRPr="002F18F5">
        <w:rPr>
          <w:rFonts w:ascii="Times New Roman" w:eastAsia="Calibri" w:hAnsi="Times New Roman" w:cs="Times New Roman"/>
          <w:color w:val="000000"/>
          <w:sz w:val="24"/>
          <w:szCs w:val="24"/>
          <w:lang w:val="ru-RU"/>
        </w:rPr>
        <w:t>можуть</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змінюватися</w:t>
      </w:r>
      <w:proofErr w:type="spellEnd"/>
      <w:r w:rsidRPr="002F18F5">
        <w:rPr>
          <w:rFonts w:ascii="Times New Roman" w:eastAsia="Calibri" w:hAnsi="Times New Roman" w:cs="Times New Roman"/>
          <w:color w:val="000000"/>
          <w:sz w:val="24"/>
          <w:szCs w:val="24"/>
          <w:lang w:val="ru-RU"/>
        </w:rPr>
        <w:t xml:space="preserve"> після його підписання до </w:t>
      </w:r>
      <w:proofErr w:type="spellStart"/>
      <w:r w:rsidRPr="002F18F5">
        <w:rPr>
          <w:rFonts w:ascii="Times New Roman" w:eastAsia="Calibri" w:hAnsi="Times New Roman" w:cs="Times New Roman"/>
          <w:color w:val="000000"/>
          <w:sz w:val="24"/>
          <w:szCs w:val="24"/>
          <w:lang w:val="ru-RU"/>
        </w:rPr>
        <w:t>виконання</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зобов’язань</w:t>
      </w:r>
      <w:proofErr w:type="spellEnd"/>
      <w:r w:rsidRPr="002F18F5">
        <w:rPr>
          <w:rFonts w:ascii="Times New Roman" w:eastAsia="Calibri" w:hAnsi="Times New Roman" w:cs="Times New Roman"/>
          <w:color w:val="000000"/>
          <w:sz w:val="24"/>
          <w:szCs w:val="24"/>
          <w:lang w:val="ru-RU"/>
        </w:rPr>
        <w:t xml:space="preserve"> сторонами в </w:t>
      </w:r>
      <w:proofErr w:type="spellStart"/>
      <w:r w:rsidRPr="002F18F5">
        <w:rPr>
          <w:rFonts w:ascii="Times New Roman" w:eastAsia="Calibri" w:hAnsi="Times New Roman" w:cs="Times New Roman"/>
          <w:color w:val="000000"/>
          <w:sz w:val="24"/>
          <w:szCs w:val="24"/>
          <w:lang w:val="ru-RU"/>
        </w:rPr>
        <w:t>повному</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обсязі</w:t>
      </w:r>
      <w:proofErr w:type="spellEnd"/>
      <w:r w:rsidRPr="002F18F5">
        <w:rPr>
          <w:rFonts w:ascii="Times New Roman" w:eastAsia="Calibri" w:hAnsi="Times New Roman" w:cs="Times New Roman"/>
          <w:color w:val="000000"/>
          <w:sz w:val="24"/>
          <w:szCs w:val="24"/>
          <w:lang w:val="ru-RU"/>
        </w:rPr>
        <w:t xml:space="preserve">, крім </w:t>
      </w:r>
      <w:proofErr w:type="spellStart"/>
      <w:r w:rsidRPr="002F18F5">
        <w:rPr>
          <w:rFonts w:ascii="Times New Roman" w:eastAsia="Calibri" w:hAnsi="Times New Roman" w:cs="Times New Roman"/>
          <w:color w:val="000000"/>
          <w:sz w:val="24"/>
          <w:szCs w:val="24"/>
          <w:lang w:val="ru-RU"/>
        </w:rPr>
        <w:t>випадків</w:t>
      </w:r>
      <w:proofErr w:type="spellEnd"/>
      <w:r w:rsidRPr="002F18F5">
        <w:rPr>
          <w:rFonts w:ascii="Times New Roman" w:eastAsia="Calibri" w:hAnsi="Times New Roman" w:cs="Times New Roman"/>
          <w:color w:val="000000"/>
          <w:sz w:val="24"/>
          <w:szCs w:val="24"/>
          <w:lang w:val="ru-RU"/>
        </w:rPr>
        <w:t>:</w:t>
      </w:r>
    </w:p>
    <w:p w14:paraId="454EDA44" w14:textId="77777777" w:rsidR="002F18F5" w:rsidRPr="002F18F5" w:rsidRDefault="002F18F5" w:rsidP="002F18F5">
      <w:pPr>
        <w:spacing w:before="120" w:after="0" w:line="240" w:lineRule="auto"/>
        <w:jc w:val="both"/>
        <w:rPr>
          <w:rFonts w:ascii="Times New Roman" w:eastAsia="Calibri" w:hAnsi="Times New Roman" w:cs="Times New Roman"/>
          <w:color w:val="000000"/>
          <w:sz w:val="24"/>
          <w:szCs w:val="24"/>
          <w:lang w:val="ru-RU" w:eastAsia="ru-RU"/>
        </w:rPr>
      </w:pPr>
      <w:r w:rsidRPr="002F18F5">
        <w:rPr>
          <w:rFonts w:ascii="Times New Roman" w:eastAsia="Calibri" w:hAnsi="Times New Roman" w:cs="Times New Roman"/>
          <w:color w:val="000000"/>
          <w:sz w:val="24"/>
          <w:szCs w:val="24"/>
          <w:lang w:val="ru-RU"/>
        </w:rPr>
        <w:t>1) </w:t>
      </w:r>
      <w:proofErr w:type="spellStart"/>
      <w:r w:rsidRPr="002F18F5">
        <w:rPr>
          <w:rFonts w:ascii="Times New Roman" w:eastAsia="Calibri" w:hAnsi="Times New Roman" w:cs="Times New Roman"/>
          <w:color w:val="000000"/>
          <w:sz w:val="24"/>
          <w:szCs w:val="24"/>
          <w:lang w:val="ru-RU"/>
        </w:rPr>
        <w:t>зменшення</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обсягів</w:t>
      </w:r>
      <w:proofErr w:type="spellEnd"/>
      <w:r w:rsidRPr="002F18F5">
        <w:rPr>
          <w:rFonts w:ascii="Times New Roman" w:eastAsia="Calibri" w:hAnsi="Times New Roman" w:cs="Times New Roman"/>
          <w:color w:val="000000"/>
          <w:sz w:val="24"/>
          <w:szCs w:val="24"/>
          <w:lang w:val="ru-RU"/>
        </w:rPr>
        <w:t xml:space="preserve"> закупівлі, </w:t>
      </w:r>
      <w:proofErr w:type="spellStart"/>
      <w:r w:rsidRPr="002F18F5">
        <w:rPr>
          <w:rFonts w:ascii="Times New Roman" w:eastAsia="Calibri" w:hAnsi="Times New Roman" w:cs="Times New Roman"/>
          <w:color w:val="000000"/>
          <w:sz w:val="24"/>
          <w:szCs w:val="24"/>
          <w:lang w:val="ru-RU"/>
        </w:rPr>
        <w:t>зокрема</w:t>
      </w:r>
      <w:proofErr w:type="spellEnd"/>
      <w:r w:rsidRPr="002F18F5">
        <w:rPr>
          <w:rFonts w:ascii="Times New Roman" w:eastAsia="Calibri" w:hAnsi="Times New Roman" w:cs="Times New Roman"/>
          <w:color w:val="000000"/>
          <w:sz w:val="24"/>
          <w:szCs w:val="24"/>
          <w:lang w:val="ru-RU"/>
        </w:rPr>
        <w:t xml:space="preserve"> з </w:t>
      </w:r>
      <w:proofErr w:type="spellStart"/>
      <w:r w:rsidRPr="002F18F5">
        <w:rPr>
          <w:rFonts w:ascii="Times New Roman" w:eastAsia="Calibri" w:hAnsi="Times New Roman" w:cs="Times New Roman"/>
          <w:color w:val="000000"/>
          <w:sz w:val="24"/>
          <w:szCs w:val="24"/>
          <w:lang w:val="ru-RU"/>
        </w:rPr>
        <w:t>урахуванням</w:t>
      </w:r>
      <w:proofErr w:type="spellEnd"/>
      <w:r w:rsidRPr="002F18F5">
        <w:rPr>
          <w:rFonts w:ascii="Times New Roman" w:eastAsia="Calibri" w:hAnsi="Times New Roman" w:cs="Times New Roman"/>
          <w:color w:val="000000"/>
          <w:sz w:val="24"/>
          <w:szCs w:val="24"/>
          <w:lang w:val="ru-RU"/>
        </w:rPr>
        <w:t xml:space="preserve"> фактичного </w:t>
      </w:r>
      <w:proofErr w:type="spellStart"/>
      <w:r w:rsidRPr="002F18F5">
        <w:rPr>
          <w:rFonts w:ascii="Times New Roman" w:eastAsia="Calibri" w:hAnsi="Times New Roman" w:cs="Times New Roman"/>
          <w:color w:val="000000"/>
          <w:sz w:val="24"/>
          <w:szCs w:val="24"/>
          <w:lang w:val="ru-RU"/>
        </w:rPr>
        <w:t>обсягу</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видатків</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замовника</w:t>
      </w:r>
      <w:proofErr w:type="spellEnd"/>
      <w:r w:rsidRPr="002F18F5">
        <w:rPr>
          <w:rFonts w:ascii="Times New Roman" w:eastAsia="Calibri" w:hAnsi="Times New Roman" w:cs="Times New Roman"/>
          <w:color w:val="000000"/>
          <w:sz w:val="24"/>
          <w:szCs w:val="24"/>
          <w:lang w:val="ru-RU"/>
        </w:rPr>
        <w:t>;</w:t>
      </w:r>
    </w:p>
    <w:p w14:paraId="7D1829BB" w14:textId="77777777" w:rsidR="002F18F5" w:rsidRPr="002F18F5" w:rsidRDefault="002F18F5" w:rsidP="002F18F5">
      <w:pPr>
        <w:spacing w:before="120" w:after="0" w:line="240" w:lineRule="auto"/>
        <w:jc w:val="both"/>
        <w:rPr>
          <w:rFonts w:ascii="Times New Roman" w:eastAsia="Calibri" w:hAnsi="Times New Roman" w:cs="Times New Roman"/>
          <w:color w:val="000000"/>
          <w:sz w:val="24"/>
          <w:szCs w:val="24"/>
          <w:lang w:val="ru-RU" w:eastAsia="ru-RU"/>
        </w:rPr>
      </w:pPr>
      <w:r w:rsidRPr="002F18F5">
        <w:rPr>
          <w:rFonts w:ascii="Times New Roman" w:eastAsia="Calibri" w:hAnsi="Times New Roman" w:cs="Times New Roman"/>
          <w:color w:val="000000"/>
          <w:sz w:val="24"/>
          <w:szCs w:val="24"/>
          <w:lang w:val="ru-RU"/>
        </w:rPr>
        <w:t>2) </w:t>
      </w:r>
      <w:proofErr w:type="spellStart"/>
      <w:r w:rsidRPr="002F18F5">
        <w:rPr>
          <w:rFonts w:ascii="Times New Roman" w:eastAsia="Calibri" w:hAnsi="Times New Roman" w:cs="Times New Roman"/>
          <w:color w:val="000000"/>
          <w:sz w:val="24"/>
          <w:szCs w:val="24"/>
          <w:lang w:val="ru-RU"/>
        </w:rPr>
        <w:t>погодження</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ціни</w:t>
      </w:r>
      <w:proofErr w:type="spellEnd"/>
      <w:r w:rsidRPr="002F18F5">
        <w:rPr>
          <w:rFonts w:ascii="Times New Roman" w:eastAsia="Calibri" w:hAnsi="Times New Roman" w:cs="Times New Roman"/>
          <w:color w:val="000000"/>
          <w:sz w:val="24"/>
          <w:szCs w:val="24"/>
          <w:lang w:val="ru-RU"/>
        </w:rPr>
        <w:t xml:space="preserve"> за </w:t>
      </w:r>
      <w:proofErr w:type="spellStart"/>
      <w:r w:rsidRPr="002F18F5">
        <w:rPr>
          <w:rFonts w:ascii="Times New Roman" w:eastAsia="Calibri" w:hAnsi="Times New Roman" w:cs="Times New Roman"/>
          <w:color w:val="000000"/>
          <w:sz w:val="24"/>
          <w:szCs w:val="24"/>
          <w:lang w:val="ru-RU"/>
        </w:rPr>
        <w:t>одиницю</w:t>
      </w:r>
      <w:proofErr w:type="spellEnd"/>
      <w:r w:rsidRPr="002F18F5">
        <w:rPr>
          <w:rFonts w:ascii="Times New Roman" w:eastAsia="Calibri" w:hAnsi="Times New Roman" w:cs="Times New Roman"/>
          <w:color w:val="000000"/>
          <w:sz w:val="24"/>
          <w:szCs w:val="24"/>
          <w:lang w:val="ru-RU"/>
        </w:rPr>
        <w:t xml:space="preserve"> товару в </w:t>
      </w:r>
      <w:proofErr w:type="spellStart"/>
      <w:r w:rsidRPr="002F18F5">
        <w:rPr>
          <w:rFonts w:ascii="Times New Roman" w:eastAsia="Calibri" w:hAnsi="Times New Roman" w:cs="Times New Roman"/>
          <w:color w:val="000000"/>
          <w:sz w:val="24"/>
          <w:szCs w:val="24"/>
          <w:lang w:val="ru-RU"/>
        </w:rPr>
        <w:t>договорі</w:t>
      </w:r>
      <w:proofErr w:type="spellEnd"/>
      <w:r w:rsidRPr="002F18F5">
        <w:rPr>
          <w:rFonts w:ascii="Times New Roman" w:eastAsia="Calibri" w:hAnsi="Times New Roman" w:cs="Times New Roman"/>
          <w:color w:val="000000"/>
          <w:sz w:val="24"/>
          <w:szCs w:val="24"/>
          <w:lang w:val="ru-RU"/>
        </w:rPr>
        <w:t xml:space="preserve">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 xml:space="preserve"> у разі </w:t>
      </w:r>
      <w:proofErr w:type="spellStart"/>
      <w:r w:rsidRPr="002F18F5">
        <w:rPr>
          <w:rFonts w:ascii="Times New Roman" w:eastAsia="Calibri" w:hAnsi="Times New Roman" w:cs="Times New Roman"/>
          <w:color w:val="000000"/>
          <w:sz w:val="24"/>
          <w:szCs w:val="24"/>
          <w:lang w:val="ru-RU"/>
        </w:rPr>
        <w:t>коливання</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ціни</w:t>
      </w:r>
      <w:proofErr w:type="spellEnd"/>
      <w:r w:rsidRPr="002F18F5">
        <w:rPr>
          <w:rFonts w:ascii="Times New Roman" w:eastAsia="Calibri" w:hAnsi="Times New Roman" w:cs="Times New Roman"/>
          <w:color w:val="000000"/>
          <w:sz w:val="24"/>
          <w:szCs w:val="24"/>
          <w:lang w:val="ru-RU"/>
        </w:rPr>
        <w:t xml:space="preserve"> такого товару </w:t>
      </w:r>
      <w:proofErr w:type="gramStart"/>
      <w:r w:rsidRPr="002F18F5">
        <w:rPr>
          <w:rFonts w:ascii="Times New Roman" w:eastAsia="Calibri" w:hAnsi="Times New Roman" w:cs="Times New Roman"/>
          <w:color w:val="000000"/>
          <w:sz w:val="24"/>
          <w:szCs w:val="24"/>
          <w:lang w:val="ru-RU"/>
        </w:rPr>
        <w:t>на ринку</w:t>
      </w:r>
      <w:proofErr w:type="gramEnd"/>
      <w:r w:rsidRPr="002F18F5">
        <w:rPr>
          <w:rFonts w:ascii="Times New Roman" w:eastAsia="Calibri" w:hAnsi="Times New Roman" w:cs="Times New Roman"/>
          <w:color w:val="000000"/>
          <w:sz w:val="24"/>
          <w:szCs w:val="24"/>
          <w:lang w:val="ru-RU"/>
        </w:rPr>
        <w:t xml:space="preserve">, що </w:t>
      </w:r>
      <w:proofErr w:type="spellStart"/>
      <w:r w:rsidRPr="002F18F5">
        <w:rPr>
          <w:rFonts w:ascii="Times New Roman" w:eastAsia="Calibri" w:hAnsi="Times New Roman" w:cs="Times New Roman"/>
          <w:color w:val="000000"/>
          <w:sz w:val="24"/>
          <w:szCs w:val="24"/>
          <w:lang w:val="ru-RU"/>
        </w:rPr>
        <w:t>відбулося</w:t>
      </w:r>
      <w:proofErr w:type="spellEnd"/>
      <w:r w:rsidRPr="002F18F5">
        <w:rPr>
          <w:rFonts w:ascii="Times New Roman" w:eastAsia="Calibri" w:hAnsi="Times New Roman" w:cs="Times New Roman"/>
          <w:color w:val="000000"/>
          <w:sz w:val="24"/>
          <w:szCs w:val="24"/>
          <w:lang w:val="ru-RU"/>
        </w:rPr>
        <w:t xml:space="preserve"> з моменту </w:t>
      </w:r>
      <w:proofErr w:type="spellStart"/>
      <w:r w:rsidRPr="002F18F5">
        <w:rPr>
          <w:rFonts w:ascii="Times New Roman" w:eastAsia="Calibri" w:hAnsi="Times New Roman" w:cs="Times New Roman"/>
          <w:color w:val="000000"/>
          <w:sz w:val="24"/>
          <w:szCs w:val="24"/>
          <w:lang w:val="ru-RU"/>
        </w:rPr>
        <w:t>укладення</w:t>
      </w:r>
      <w:proofErr w:type="spellEnd"/>
      <w:r w:rsidRPr="002F18F5">
        <w:rPr>
          <w:rFonts w:ascii="Times New Roman" w:eastAsia="Calibri" w:hAnsi="Times New Roman" w:cs="Times New Roman"/>
          <w:color w:val="000000"/>
          <w:sz w:val="24"/>
          <w:szCs w:val="24"/>
          <w:lang w:val="ru-RU"/>
        </w:rPr>
        <w:t xml:space="preserve"> договору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або</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останнього</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внесення</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змін</w:t>
      </w:r>
      <w:proofErr w:type="spellEnd"/>
      <w:r w:rsidRPr="002F18F5">
        <w:rPr>
          <w:rFonts w:ascii="Times New Roman" w:eastAsia="Calibri" w:hAnsi="Times New Roman" w:cs="Times New Roman"/>
          <w:color w:val="000000"/>
          <w:sz w:val="24"/>
          <w:szCs w:val="24"/>
          <w:lang w:val="ru-RU"/>
        </w:rPr>
        <w:t xml:space="preserve"> до договору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 xml:space="preserve"> в </w:t>
      </w:r>
      <w:proofErr w:type="spellStart"/>
      <w:r w:rsidRPr="002F18F5">
        <w:rPr>
          <w:rFonts w:ascii="Times New Roman" w:eastAsia="Calibri" w:hAnsi="Times New Roman" w:cs="Times New Roman"/>
          <w:color w:val="000000"/>
          <w:sz w:val="24"/>
          <w:szCs w:val="24"/>
          <w:lang w:val="ru-RU"/>
        </w:rPr>
        <w:t>частині</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ціни</w:t>
      </w:r>
      <w:proofErr w:type="spellEnd"/>
      <w:r w:rsidRPr="002F18F5">
        <w:rPr>
          <w:rFonts w:ascii="Times New Roman" w:eastAsia="Calibri" w:hAnsi="Times New Roman" w:cs="Times New Roman"/>
          <w:color w:val="000000"/>
          <w:sz w:val="24"/>
          <w:szCs w:val="24"/>
          <w:lang w:val="ru-RU"/>
        </w:rPr>
        <w:t xml:space="preserve"> за </w:t>
      </w:r>
      <w:proofErr w:type="spellStart"/>
      <w:r w:rsidRPr="002F18F5">
        <w:rPr>
          <w:rFonts w:ascii="Times New Roman" w:eastAsia="Calibri" w:hAnsi="Times New Roman" w:cs="Times New Roman"/>
          <w:color w:val="000000"/>
          <w:sz w:val="24"/>
          <w:szCs w:val="24"/>
          <w:lang w:val="ru-RU"/>
        </w:rPr>
        <w:t>одиницю</w:t>
      </w:r>
      <w:proofErr w:type="spellEnd"/>
      <w:r w:rsidRPr="002F18F5">
        <w:rPr>
          <w:rFonts w:ascii="Times New Roman" w:eastAsia="Calibri" w:hAnsi="Times New Roman" w:cs="Times New Roman"/>
          <w:color w:val="000000"/>
          <w:sz w:val="24"/>
          <w:szCs w:val="24"/>
          <w:lang w:val="ru-RU"/>
        </w:rPr>
        <w:t xml:space="preserve"> товару. </w:t>
      </w:r>
      <w:proofErr w:type="spellStart"/>
      <w:r w:rsidRPr="002F18F5">
        <w:rPr>
          <w:rFonts w:ascii="Times New Roman" w:eastAsia="Calibri" w:hAnsi="Times New Roman" w:cs="Times New Roman"/>
          <w:color w:val="000000"/>
          <w:sz w:val="24"/>
          <w:szCs w:val="24"/>
          <w:lang w:val="ru-RU"/>
        </w:rPr>
        <w:t>Зміна</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ціни</w:t>
      </w:r>
      <w:proofErr w:type="spellEnd"/>
      <w:r w:rsidRPr="002F18F5">
        <w:rPr>
          <w:rFonts w:ascii="Times New Roman" w:eastAsia="Calibri" w:hAnsi="Times New Roman" w:cs="Times New Roman"/>
          <w:color w:val="000000"/>
          <w:sz w:val="24"/>
          <w:szCs w:val="24"/>
          <w:lang w:val="ru-RU"/>
        </w:rPr>
        <w:t xml:space="preserve"> за </w:t>
      </w:r>
      <w:proofErr w:type="spellStart"/>
      <w:r w:rsidRPr="002F18F5">
        <w:rPr>
          <w:rFonts w:ascii="Times New Roman" w:eastAsia="Calibri" w:hAnsi="Times New Roman" w:cs="Times New Roman"/>
          <w:color w:val="000000"/>
          <w:sz w:val="24"/>
          <w:szCs w:val="24"/>
          <w:lang w:val="ru-RU"/>
        </w:rPr>
        <w:t>одиницю</w:t>
      </w:r>
      <w:proofErr w:type="spellEnd"/>
      <w:r w:rsidRPr="002F18F5">
        <w:rPr>
          <w:rFonts w:ascii="Times New Roman" w:eastAsia="Calibri" w:hAnsi="Times New Roman" w:cs="Times New Roman"/>
          <w:color w:val="000000"/>
          <w:sz w:val="24"/>
          <w:szCs w:val="24"/>
          <w:lang w:val="ru-RU"/>
        </w:rPr>
        <w:t xml:space="preserve"> товару </w:t>
      </w:r>
      <w:proofErr w:type="spellStart"/>
      <w:r w:rsidRPr="002F18F5">
        <w:rPr>
          <w:rFonts w:ascii="Times New Roman" w:eastAsia="Calibri" w:hAnsi="Times New Roman" w:cs="Times New Roman"/>
          <w:color w:val="000000"/>
          <w:sz w:val="24"/>
          <w:szCs w:val="24"/>
          <w:lang w:val="ru-RU"/>
        </w:rPr>
        <w:t>здійснюється</w:t>
      </w:r>
      <w:proofErr w:type="spellEnd"/>
      <w:r w:rsidRPr="002F18F5">
        <w:rPr>
          <w:rFonts w:ascii="Times New Roman" w:eastAsia="Calibri" w:hAnsi="Times New Roman" w:cs="Times New Roman"/>
          <w:color w:val="000000"/>
          <w:sz w:val="24"/>
          <w:szCs w:val="24"/>
          <w:lang w:val="ru-RU"/>
        </w:rPr>
        <w:t xml:space="preserve"> пропорційно </w:t>
      </w:r>
      <w:proofErr w:type="spellStart"/>
      <w:r w:rsidRPr="002F18F5">
        <w:rPr>
          <w:rFonts w:ascii="Times New Roman" w:eastAsia="Calibri" w:hAnsi="Times New Roman" w:cs="Times New Roman"/>
          <w:color w:val="000000"/>
          <w:sz w:val="24"/>
          <w:szCs w:val="24"/>
          <w:lang w:val="ru-RU"/>
        </w:rPr>
        <w:t>коливанню</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ціни</w:t>
      </w:r>
      <w:proofErr w:type="spellEnd"/>
      <w:r w:rsidRPr="002F18F5">
        <w:rPr>
          <w:rFonts w:ascii="Times New Roman" w:eastAsia="Calibri" w:hAnsi="Times New Roman" w:cs="Times New Roman"/>
          <w:color w:val="000000"/>
          <w:sz w:val="24"/>
          <w:szCs w:val="24"/>
          <w:lang w:val="ru-RU"/>
        </w:rPr>
        <w:t xml:space="preserve"> такого товару </w:t>
      </w:r>
      <w:proofErr w:type="gramStart"/>
      <w:r w:rsidRPr="002F18F5">
        <w:rPr>
          <w:rFonts w:ascii="Times New Roman" w:eastAsia="Calibri" w:hAnsi="Times New Roman" w:cs="Times New Roman"/>
          <w:color w:val="000000"/>
          <w:sz w:val="24"/>
          <w:szCs w:val="24"/>
          <w:lang w:val="ru-RU"/>
        </w:rPr>
        <w:t>на ринку</w:t>
      </w:r>
      <w:proofErr w:type="gram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відсоток</w:t>
      </w:r>
      <w:proofErr w:type="spellEnd"/>
      <w:r w:rsidRPr="002F18F5">
        <w:rPr>
          <w:rFonts w:ascii="Times New Roman" w:eastAsia="Calibri" w:hAnsi="Times New Roman" w:cs="Times New Roman"/>
          <w:color w:val="000000"/>
          <w:sz w:val="24"/>
          <w:szCs w:val="24"/>
          <w:lang w:val="ru-RU"/>
        </w:rPr>
        <w:t xml:space="preserve"> збільшення </w:t>
      </w:r>
      <w:proofErr w:type="spellStart"/>
      <w:r w:rsidRPr="002F18F5">
        <w:rPr>
          <w:rFonts w:ascii="Times New Roman" w:eastAsia="Calibri" w:hAnsi="Times New Roman" w:cs="Times New Roman"/>
          <w:color w:val="000000"/>
          <w:sz w:val="24"/>
          <w:szCs w:val="24"/>
          <w:lang w:val="ru-RU"/>
        </w:rPr>
        <w:t>ціни</w:t>
      </w:r>
      <w:proofErr w:type="spellEnd"/>
      <w:r w:rsidRPr="002F18F5">
        <w:rPr>
          <w:rFonts w:ascii="Times New Roman" w:eastAsia="Calibri" w:hAnsi="Times New Roman" w:cs="Times New Roman"/>
          <w:color w:val="000000"/>
          <w:sz w:val="24"/>
          <w:szCs w:val="24"/>
          <w:lang w:val="ru-RU"/>
        </w:rPr>
        <w:t xml:space="preserve"> за </w:t>
      </w:r>
      <w:proofErr w:type="spellStart"/>
      <w:r w:rsidRPr="002F18F5">
        <w:rPr>
          <w:rFonts w:ascii="Times New Roman" w:eastAsia="Calibri" w:hAnsi="Times New Roman" w:cs="Times New Roman"/>
          <w:color w:val="000000"/>
          <w:sz w:val="24"/>
          <w:szCs w:val="24"/>
          <w:lang w:val="ru-RU"/>
        </w:rPr>
        <w:t>одиницю</w:t>
      </w:r>
      <w:proofErr w:type="spellEnd"/>
      <w:r w:rsidRPr="002F18F5">
        <w:rPr>
          <w:rFonts w:ascii="Times New Roman" w:eastAsia="Calibri" w:hAnsi="Times New Roman" w:cs="Times New Roman"/>
          <w:color w:val="000000"/>
          <w:sz w:val="24"/>
          <w:szCs w:val="24"/>
          <w:lang w:val="ru-RU"/>
        </w:rPr>
        <w:t xml:space="preserve"> товару не може </w:t>
      </w:r>
      <w:proofErr w:type="spellStart"/>
      <w:r w:rsidRPr="002F18F5">
        <w:rPr>
          <w:rFonts w:ascii="Times New Roman" w:eastAsia="Calibri" w:hAnsi="Times New Roman" w:cs="Times New Roman"/>
          <w:color w:val="000000"/>
          <w:sz w:val="24"/>
          <w:szCs w:val="24"/>
          <w:lang w:val="ru-RU"/>
        </w:rPr>
        <w:t>перевищувати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відсоток</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коливання</w:t>
      </w:r>
      <w:proofErr w:type="spellEnd"/>
      <w:r w:rsidRPr="002F18F5">
        <w:rPr>
          <w:rFonts w:ascii="Times New Roman" w:eastAsia="Calibri" w:hAnsi="Times New Roman" w:cs="Times New Roman"/>
          <w:color w:val="000000"/>
          <w:sz w:val="24"/>
          <w:szCs w:val="24"/>
          <w:lang w:val="ru-RU"/>
        </w:rPr>
        <w:t xml:space="preserve"> (збільшення) </w:t>
      </w:r>
      <w:proofErr w:type="spellStart"/>
      <w:r w:rsidRPr="002F18F5">
        <w:rPr>
          <w:rFonts w:ascii="Times New Roman" w:eastAsia="Calibri" w:hAnsi="Times New Roman" w:cs="Times New Roman"/>
          <w:color w:val="000000"/>
          <w:sz w:val="24"/>
          <w:szCs w:val="24"/>
          <w:lang w:val="ru-RU"/>
        </w:rPr>
        <w:t>ціни</w:t>
      </w:r>
      <w:proofErr w:type="spellEnd"/>
      <w:r w:rsidRPr="002F18F5">
        <w:rPr>
          <w:rFonts w:ascii="Times New Roman" w:eastAsia="Calibri" w:hAnsi="Times New Roman" w:cs="Times New Roman"/>
          <w:color w:val="000000"/>
          <w:sz w:val="24"/>
          <w:szCs w:val="24"/>
          <w:lang w:val="ru-RU"/>
        </w:rPr>
        <w:t xml:space="preserve"> такого товару на ринку) за </w:t>
      </w:r>
      <w:proofErr w:type="spellStart"/>
      <w:r w:rsidRPr="002F18F5">
        <w:rPr>
          <w:rFonts w:ascii="Times New Roman" w:eastAsia="Calibri" w:hAnsi="Times New Roman" w:cs="Times New Roman"/>
          <w:color w:val="000000"/>
          <w:sz w:val="24"/>
          <w:szCs w:val="24"/>
          <w:lang w:val="ru-RU"/>
        </w:rPr>
        <w:t>умови</w:t>
      </w:r>
      <w:proofErr w:type="spellEnd"/>
      <w:r w:rsidRPr="002F18F5">
        <w:rPr>
          <w:rFonts w:ascii="Times New Roman" w:eastAsia="Calibri" w:hAnsi="Times New Roman" w:cs="Times New Roman"/>
          <w:color w:val="000000"/>
          <w:sz w:val="24"/>
          <w:szCs w:val="24"/>
          <w:lang w:val="ru-RU"/>
        </w:rPr>
        <w:t xml:space="preserve"> документального </w:t>
      </w:r>
      <w:proofErr w:type="spellStart"/>
      <w:r w:rsidRPr="002F18F5">
        <w:rPr>
          <w:rFonts w:ascii="Times New Roman" w:eastAsia="Calibri" w:hAnsi="Times New Roman" w:cs="Times New Roman"/>
          <w:color w:val="000000"/>
          <w:sz w:val="24"/>
          <w:szCs w:val="24"/>
          <w:lang w:val="ru-RU"/>
        </w:rPr>
        <w:t>підтвердження</w:t>
      </w:r>
      <w:proofErr w:type="spellEnd"/>
      <w:r w:rsidRPr="002F18F5">
        <w:rPr>
          <w:rFonts w:ascii="Times New Roman" w:eastAsia="Calibri" w:hAnsi="Times New Roman" w:cs="Times New Roman"/>
          <w:color w:val="000000"/>
          <w:sz w:val="24"/>
          <w:szCs w:val="24"/>
          <w:lang w:val="ru-RU"/>
        </w:rPr>
        <w:t xml:space="preserve"> такого </w:t>
      </w:r>
      <w:proofErr w:type="spellStart"/>
      <w:r w:rsidRPr="002F18F5">
        <w:rPr>
          <w:rFonts w:ascii="Times New Roman" w:eastAsia="Calibri" w:hAnsi="Times New Roman" w:cs="Times New Roman"/>
          <w:color w:val="000000"/>
          <w:sz w:val="24"/>
          <w:szCs w:val="24"/>
          <w:lang w:val="ru-RU"/>
        </w:rPr>
        <w:t>коливання</w:t>
      </w:r>
      <w:proofErr w:type="spellEnd"/>
      <w:r w:rsidRPr="002F18F5">
        <w:rPr>
          <w:rFonts w:ascii="Times New Roman" w:eastAsia="Calibri" w:hAnsi="Times New Roman" w:cs="Times New Roman"/>
          <w:color w:val="000000"/>
          <w:sz w:val="24"/>
          <w:szCs w:val="24"/>
          <w:lang w:val="ru-RU"/>
        </w:rPr>
        <w:t xml:space="preserve"> та не повинна </w:t>
      </w:r>
      <w:proofErr w:type="spellStart"/>
      <w:r w:rsidRPr="002F18F5">
        <w:rPr>
          <w:rFonts w:ascii="Times New Roman" w:eastAsia="Calibri" w:hAnsi="Times New Roman" w:cs="Times New Roman"/>
          <w:color w:val="000000"/>
          <w:sz w:val="24"/>
          <w:szCs w:val="24"/>
          <w:lang w:val="ru-RU"/>
        </w:rPr>
        <w:t>призвести</w:t>
      </w:r>
      <w:proofErr w:type="spellEnd"/>
      <w:r w:rsidRPr="002F18F5">
        <w:rPr>
          <w:rFonts w:ascii="Times New Roman" w:eastAsia="Calibri" w:hAnsi="Times New Roman" w:cs="Times New Roman"/>
          <w:color w:val="000000"/>
          <w:sz w:val="24"/>
          <w:szCs w:val="24"/>
          <w:lang w:val="ru-RU"/>
        </w:rPr>
        <w:t xml:space="preserve"> до збільшення </w:t>
      </w:r>
      <w:proofErr w:type="spellStart"/>
      <w:r w:rsidRPr="002F18F5">
        <w:rPr>
          <w:rFonts w:ascii="Times New Roman" w:eastAsia="Calibri" w:hAnsi="Times New Roman" w:cs="Times New Roman"/>
          <w:color w:val="000000"/>
          <w:sz w:val="24"/>
          <w:szCs w:val="24"/>
          <w:lang w:val="ru-RU"/>
        </w:rPr>
        <w:t>суми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визначеної</w:t>
      </w:r>
      <w:proofErr w:type="spellEnd"/>
      <w:r w:rsidRPr="002F18F5">
        <w:rPr>
          <w:rFonts w:ascii="Times New Roman" w:eastAsia="Calibri" w:hAnsi="Times New Roman" w:cs="Times New Roman"/>
          <w:color w:val="000000"/>
          <w:sz w:val="24"/>
          <w:szCs w:val="24"/>
          <w:lang w:val="ru-RU"/>
        </w:rPr>
        <w:t xml:space="preserve"> в </w:t>
      </w:r>
      <w:proofErr w:type="spellStart"/>
      <w:r w:rsidRPr="002F18F5">
        <w:rPr>
          <w:rFonts w:ascii="Times New Roman" w:eastAsia="Calibri" w:hAnsi="Times New Roman" w:cs="Times New Roman"/>
          <w:color w:val="000000"/>
          <w:sz w:val="24"/>
          <w:szCs w:val="24"/>
          <w:lang w:val="ru-RU"/>
        </w:rPr>
        <w:t>договорі</w:t>
      </w:r>
      <w:proofErr w:type="spellEnd"/>
      <w:r w:rsidRPr="002F18F5">
        <w:rPr>
          <w:rFonts w:ascii="Times New Roman" w:eastAsia="Calibri" w:hAnsi="Times New Roman" w:cs="Times New Roman"/>
          <w:color w:val="000000"/>
          <w:sz w:val="24"/>
          <w:szCs w:val="24"/>
          <w:lang w:val="ru-RU"/>
        </w:rPr>
        <w:t xml:space="preserve">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 xml:space="preserve"> на момент його </w:t>
      </w:r>
      <w:proofErr w:type="spellStart"/>
      <w:r w:rsidRPr="002F18F5">
        <w:rPr>
          <w:rFonts w:ascii="Times New Roman" w:eastAsia="Calibri" w:hAnsi="Times New Roman" w:cs="Times New Roman"/>
          <w:color w:val="000000"/>
          <w:sz w:val="24"/>
          <w:szCs w:val="24"/>
          <w:lang w:val="ru-RU"/>
        </w:rPr>
        <w:t>укладення</w:t>
      </w:r>
      <w:proofErr w:type="spellEnd"/>
      <w:r w:rsidRPr="002F18F5">
        <w:rPr>
          <w:rFonts w:ascii="Times New Roman" w:eastAsia="Calibri" w:hAnsi="Times New Roman" w:cs="Times New Roman"/>
          <w:color w:val="000000"/>
          <w:sz w:val="24"/>
          <w:szCs w:val="24"/>
          <w:lang w:val="ru-RU"/>
        </w:rPr>
        <w:t xml:space="preserve">; </w:t>
      </w:r>
    </w:p>
    <w:p w14:paraId="2305F2A1" w14:textId="77777777" w:rsidR="002F18F5" w:rsidRPr="002F18F5" w:rsidRDefault="002F18F5" w:rsidP="002F18F5">
      <w:pPr>
        <w:spacing w:before="120" w:after="0" w:line="240" w:lineRule="auto"/>
        <w:jc w:val="both"/>
        <w:rPr>
          <w:rFonts w:ascii="Times New Roman" w:eastAsia="Calibri" w:hAnsi="Times New Roman" w:cs="Times New Roman"/>
          <w:color w:val="000000"/>
          <w:sz w:val="24"/>
          <w:szCs w:val="24"/>
          <w:lang w:val="ru-RU" w:eastAsia="ru-RU"/>
        </w:rPr>
      </w:pPr>
      <w:r w:rsidRPr="002F18F5">
        <w:rPr>
          <w:rFonts w:ascii="Times New Roman" w:eastAsia="Calibri" w:hAnsi="Times New Roman" w:cs="Times New Roman"/>
          <w:color w:val="000000"/>
          <w:sz w:val="24"/>
          <w:szCs w:val="24"/>
          <w:lang w:val="ru-RU"/>
        </w:rPr>
        <w:t>3) </w:t>
      </w:r>
      <w:proofErr w:type="spellStart"/>
      <w:r w:rsidRPr="002F18F5">
        <w:rPr>
          <w:rFonts w:ascii="Times New Roman" w:eastAsia="Calibri" w:hAnsi="Times New Roman" w:cs="Times New Roman"/>
          <w:color w:val="000000"/>
          <w:sz w:val="24"/>
          <w:szCs w:val="24"/>
          <w:lang w:val="ru-RU"/>
        </w:rPr>
        <w:t>покращення</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якості</w:t>
      </w:r>
      <w:proofErr w:type="spellEnd"/>
      <w:r w:rsidRPr="002F18F5">
        <w:rPr>
          <w:rFonts w:ascii="Times New Roman" w:eastAsia="Calibri" w:hAnsi="Times New Roman" w:cs="Times New Roman"/>
          <w:color w:val="000000"/>
          <w:sz w:val="24"/>
          <w:szCs w:val="24"/>
          <w:lang w:val="ru-RU"/>
        </w:rPr>
        <w:t xml:space="preserve"> предмета закупівлі за </w:t>
      </w:r>
      <w:proofErr w:type="spellStart"/>
      <w:r w:rsidRPr="002F18F5">
        <w:rPr>
          <w:rFonts w:ascii="Times New Roman" w:eastAsia="Calibri" w:hAnsi="Times New Roman" w:cs="Times New Roman"/>
          <w:color w:val="000000"/>
          <w:sz w:val="24"/>
          <w:szCs w:val="24"/>
          <w:lang w:val="ru-RU"/>
        </w:rPr>
        <w:t>умови</w:t>
      </w:r>
      <w:proofErr w:type="spellEnd"/>
      <w:r w:rsidRPr="002F18F5">
        <w:rPr>
          <w:rFonts w:ascii="Times New Roman" w:eastAsia="Calibri" w:hAnsi="Times New Roman" w:cs="Times New Roman"/>
          <w:color w:val="000000"/>
          <w:sz w:val="24"/>
          <w:szCs w:val="24"/>
          <w:lang w:val="ru-RU"/>
        </w:rPr>
        <w:t xml:space="preserve">, що </w:t>
      </w:r>
      <w:proofErr w:type="spellStart"/>
      <w:r w:rsidRPr="002F18F5">
        <w:rPr>
          <w:rFonts w:ascii="Times New Roman" w:eastAsia="Calibri" w:hAnsi="Times New Roman" w:cs="Times New Roman"/>
          <w:color w:val="000000"/>
          <w:sz w:val="24"/>
          <w:szCs w:val="24"/>
          <w:lang w:val="ru-RU"/>
        </w:rPr>
        <w:t>таке</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покращення</w:t>
      </w:r>
      <w:proofErr w:type="spellEnd"/>
      <w:r w:rsidRPr="002F18F5">
        <w:rPr>
          <w:rFonts w:ascii="Times New Roman" w:eastAsia="Calibri" w:hAnsi="Times New Roman" w:cs="Times New Roman"/>
          <w:color w:val="000000"/>
          <w:sz w:val="24"/>
          <w:szCs w:val="24"/>
          <w:lang w:val="ru-RU"/>
        </w:rPr>
        <w:t xml:space="preserve"> не </w:t>
      </w:r>
      <w:proofErr w:type="spellStart"/>
      <w:r w:rsidRPr="002F18F5">
        <w:rPr>
          <w:rFonts w:ascii="Times New Roman" w:eastAsia="Calibri" w:hAnsi="Times New Roman" w:cs="Times New Roman"/>
          <w:color w:val="000000"/>
          <w:sz w:val="24"/>
          <w:szCs w:val="24"/>
          <w:lang w:val="ru-RU"/>
        </w:rPr>
        <w:t>призведе</w:t>
      </w:r>
      <w:proofErr w:type="spellEnd"/>
      <w:r w:rsidRPr="002F18F5">
        <w:rPr>
          <w:rFonts w:ascii="Times New Roman" w:eastAsia="Calibri" w:hAnsi="Times New Roman" w:cs="Times New Roman"/>
          <w:color w:val="000000"/>
          <w:sz w:val="24"/>
          <w:szCs w:val="24"/>
          <w:lang w:val="ru-RU"/>
        </w:rPr>
        <w:t xml:space="preserve"> до збільшення </w:t>
      </w:r>
      <w:proofErr w:type="spellStart"/>
      <w:r w:rsidRPr="002F18F5">
        <w:rPr>
          <w:rFonts w:ascii="Times New Roman" w:eastAsia="Calibri" w:hAnsi="Times New Roman" w:cs="Times New Roman"/>
          <w:color w:val="000000"/>
          <w:sz w:val="24"/>
          <w:szCs w:val="24"/>
          <w:lang w:val="ru-RU"/>
        </w:rPr>
        <w:t>суми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визначеної</w:t>
      </w:r>
      <w:proofErr w:type="spellEnd"/>
      <w:r w:rsidRPr="002F18F5">
        <w:rPr>
          <w:rFonts w:ascii="Times New Roman" w:eastAsia="Calibri" w:hAnsi="Times New Roman" w:cs="Times New Roman"/>
          <w:color w:val="000000"/>
          <w:sz w:val="24"/>
          <w:szCs w:val="24"/>
          <w:lang w:val="ru-RU"/>
        </w:rPr>
        <w:t xml:space="preserve"> в </w:t>
      </w:r>
      <w:proofErr w:type="spellStart"/>
      <w:r w:rsidRPr="002F18F5">
        <w:rPr>
          <w:rFonts w:ascii="Times New Roman" w:eastAsia="Calibri" w:hAnsi="Times New Roman" w:cs="Times New Roman"/>
          <w:color w:val="000000"/>
          <w:sz w:val="24"/>
          <w:szCs w:val="24"/>
          <w:lang w:val="ru-RU"/>
        </w:rPr>
        <w:t>договорі</w:t>
      </w:r>
      <w:proofErr w:type="spellEnd"/>
      <w:r w:rsidRPr="002F18F5">
        <w:rPr>
          <w:rFonts w:ascii="Times New Roman" w:eastAsia="Calibri" w:hAnsi="Times New Roman" w:cs="Times New Roman"/>
          <w:color w:val="000000"/>
          <w:sz w:val="24"/>
          <w:szCs w:val="24"/>
          <w:lang w:val="ru-RU"/>
        </w:rPr>
        <w:t xml:space="preserve">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w:t>
      </w:r>
    </w:p>
    <w:p w14:paraId="3639E288" w14:textId="77777777" w:rsidR="002F18F5" w:rsidRPr="002F18F5" w:rsidRDefault="002F18F5" w:rsidP="002F18F5">
      <w:pPr>
        <w:spacing w:before="120" w:after="0" w:line="240" w:lineRule="auto"/>
        <w:jc w:val="both"/>
        <w:rPr>
          <w:rFonts w:ascii="Times New Roman" w:eastAsia="Calibri" w:hAnsi="Times New Roman" w:cs="Times New Roman"/>
          <w:color w:val="000000"/>
          <w:sz w:val="24"/>
          <w:szCs w:val="24"/>
          <w:lang w:val="ru-RU" w:eastAsia="ru-RU"/>
        </w:rPr>
      </w:pPr>
      <w:r w:rsidRPr="002F18F5">
        <w:rPr>
          <w:rFonts w:ascii="Times New Roman" w:eastAsia="Calibri" w:hAnsi="Times New Roman" w:cs="Times New Roman"/>
          <w:color w:val="000000"/>
          <w:sz w:val="24"/>
          <w:szCs w:val="24"/>
          <w:lang w:val="ru-RU"/>
        </w:rPr>
        <w:t>4) </w:t>
      </w:r>
      <w:proofErr w:type="spellStart"/>
      <w:r w:rsidRPr="002F18F5">
        <w:rPr>
          <w:rFonts w:ascii="Times New Roman" w:eastAsia="Calibri" w:hAnsi="Times New Roman" w:cs="Times New Roman"/>
          <w:color w:val="000000"/>
          <w:sz w:val="24"/>
          <w:szCs w:val="24"/>
          <w:lang w:val="ru-RU"/>
        </w:rPr>
        <w:t>продовження</w:t>
      </w:r>
      <w:proofErr w:type="spellEnd"/>
      <w:r w:rsidRPr="002F18F5">
        <w:rPr>
          <w:rFonts w:ascii="Times New Roman" w:eastAsia="Calibri" w:hAnsi="Times New Roman" w:cs="Times New Roman"/>
          <w:color w:val="000000"/>
          <w:sz w:val="24"/>
          <w:szCs w:val="24"/>
          <w:lang w:val="ru-RU"/>
        </w:rPr>
        <w:t xml:space="preserve"> строку </w:t>
      </w:r>
      <w:proofErr w:type="spellStart"/>
      <w:r w:rsidRPr="002F18F5">
        <w:rPr>
          <w:rFonts w:ascii="Times New Roman" w:eastAsia="Calibri" w:hAnsi="Times New Roman" w:cs="Times New Roman"/>
          <w:color w:val="000000"/>
          <w:sz w:val="24"/>
          <w:szCs w:val="24"/>
          <w:lang w:val="ru-RU"/>
        </w:rPr>
        <w:t>дії</w:t>
      </w:r>
      <w:proofErr w:type="spellEnd"/>
      <w:r w:rsidRPr="002F18F5">
        <w:rPr>
          <w:rFonts w:ascii="Times New Roman" w:eastAsia="Calibri" w:hAnsi="Times New Roman" w:cs="Times New Roman"/>
          <w:color w:val="000000"/>
          <w:sz w:val="24"/>
          <w:szCs w:val="24"/>
          <w:lang w:val="ru-RU"/>
        </w:rPr>
        <w:t xml:space="preserve"> договору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 xml:space="preserve"> та строку </w:t>
      </w:r>
      <w:proofErr w:type="spellStart"/>
      <w:r w:rsidRPr="002F18F5">
        <w:rPr>
          <w:rFonts w:ascii="Times New Roman" w:eastAsia="Calibri" w:hAnsi="Times New Roman" w:cs="Times New Roman"/>
          <w:color w:val="000000"/>
          <w:sz w:val="24"/>
          <w:szCs w:val="24"/>
          <w:lang w:val="ru-RU"/>
        </w:rPr>
        <w:t>виконання</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зобов’язань</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щодо</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передачі</w:t>
      </w:r>
      <w:proofErr w:type="spellEnd"/>
      <w:r w:rsidRPr="002F18F5">
        <w:rPr>
          <w:rFonts w:ascii="Times New Roman" w:eastAsia="Calibri" w:hAnsi="Times New Roman" w:cs="Times New Roman"/>
          <w:color w:val="000000"/>
          <w:sz w:val="24"/>
          <w:szCs w:val="24"/>
          <w:lang w:val="ru-RU"/>
        </w:rPr>
        <w:t xml:space="preserve"> товару, </w:t>
      </w:r>
      <w:proofErr w:type="spellStart"/>
      <w:r w:rsidRPr="002F18F5">
        <w:rPr>
          <w:rFonts w:ascii="Times New Roman" w:eastAsia="Calibri" w:hAnsi="Times New Roman" w:cs="Times New Roman"/>
          <w:color w:val="000000"/>
          <w:sz w:val="24"/>
          <w:szCs w:val="24"/>
          <w:lang w:val="ru-RU"/>
        </w:rPr>
        <w:t>виконання</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робіт</w:t>
      </w:r>
      <w:proofErr w:type="spellEnd"/>
      <w:r w:rsidRPr="002F18F5">
        <w:rPr>
          <w:rFonts w:ascii="Times New Roman" w:eastAsia="Calibri" w:hAnsi="Times New Roman" w:cs="Times New Roman"/>
          <w:color w:val="000000"/>
          <w:sz w:val="24"/>
          <w:szCs w:val="24"/>
          <w:lang w:val="ru-RU"/>
        </w:rPr>
        <w:t xml:space="preserve">, надання послуг у разі </w:t>
      </w:r>
      <w:proofErr w:type="spellStart"/>
      <w:r w:rsidRPr="002F18F5">
        <w:rPr>
          <w:rFonts w:ascii="Times New Roman" w:eastAsia="Calibri" w:hAnsi="Times New Roman" w:cs="Times New Roman"/>
          <w:color w:val="000000"/>
          <w:sz w:val="24"/>
          <w:szCs w:val="24"/>
          <w:lang w:val="ru-RU"/>
        </w:rPr>
        <w:t>виникнення</w:t>
      </w:r>
      <w:proofErr w:type="spellEnd"/>
      <w:r w:rsidRPr="002F18F5">
        <w:rPr>
          <w:rFonts w:ascii="Times New Roman" w:eastAsia="Calibri" w:hAnsi="Times New Roman" w:cs="Times New Roman"/>
          <w:color w:val="000000"/>
          <w:sz w:val="24"/>
          <w:szCs w:val="24"/>
          <w:lang w:val="ru-RU"/>
        </w:rPr>
        <w:t xml:space="preserve"> документально </w:t>
      </w:r>
      <w:proofErr w:type="spellStart"/>
      <w:r w:rsidRPr="002F18F5">
        <w:rPr>
          <w:rFonts w:ascii="Times New Roman" w:eastAsia="Calibri" w:hAnsi="Times New Roman" w:cs="Times New Roman"/>
          <w:color w:val="000000"/>
          <w:sz w:val="24"/>
          <w:szCs w:val="24"/>
          <w:lang w:val="ru-RU"/>
        </w:rPr>
        <w:t>підтверджених</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об’єктивних</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обставин</w:t>
      </w:r>
      <w:proofErr w:type="spellEnd"/>
      <w:r w:rsidRPr="002F18F5">
        <w:rPr>
          <w:rFonts w:ascii="Times New Roman" w:eastAsia="Calibri" w:hAnsi="Times New Roman" w:cs="Times New Roman"/>
          <w:color w:val="000000"/>
          <w:sz w:val="24"/>
          <w:szCs w:val="24"/>
          <w:lang w:val="ru-RU"/>
        </w:rPr>
        <w:t xml:space="preserve">, що </w:t>
      </w:r>
      <w:proofErr w:type="spellStart"/>
      <w:r w:rsidRPr="002F18F5">
        <w:rPr>
          <w:rFonts w:ascii="Times New Roman" w:eastAsia="Calibri" w:hAnsi="Times New Roman" w:cs="Times New Roman"/>
          <w:color w:val="000000"/>
          <w:sz w:val="24"/>
          <w:szCs w:val="24"/>
          <w:lang w:val="ru-RU"/>
        </w:rPr>
        <w:t>спричинили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таке</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продовження</w:t>
      </w:r>
      <w:proofErr w:type="spellEnd"/>
      <w:r w:rsidRPr="002F18F5">
        <w:rPr>
          <w:rFonts w:ascii="Times New Roman" w:eastAsia="Calibri" w:hAnsi="Times New Roman" w:cs="Times New Roman"/>
          <w:color w:val="000000"/>
          <w:sz w:val="24"/>
          <w:szCs w:val="24"/>
          <w:lang w:val="ru-RU"/>
        </w:rPr>
        <w:t xml:space="preserve">, у тому </w:t>
      </w:r>
      <w:proofErr w:type="spellStart"/>
      <w:r w:rsidRPr="002F18F5">
        <w:rPr>
          <w:rFonts w:ascii="Times New Roman" w:eastAsia="Calibri" w:hAnsi="Times New Roman" w:cs="Times New Roman"/>
          <w:color w:val="000000"/>
          <w:sz w:val="24"/>
          <w:szCs w:val="24"/>
          <w:lang w:val="ru-RU"/>
        </w:rPr>
        <w:t>числі</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обставин</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непереборної</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сили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затримки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фінансування</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витрат</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замовника</w:t>
      </w:r>
      <w:proofErr w:type="spellEnd"/>
      <w:r w:rsidRPr="002F18F5">
        <w:rPr>
          <w:rFonts w:ascii="Times New Roman" w:eastAsia="Calibri" w:hAnsi="Times New Roman" w:cs="Times New Roman"/>
          <w:color w:val="000000"/>
          <w:sz w:val="24"/>
          <w:szCs w:val="24"/>
          <w:lang w:val="ru-RU"/>
        </w:rPr>
        <w:t xml:space="preserve">, за </w:t>
      </w:r>
      <w:proofErr w:type="spellStart"/>
      <w:r w:rsidRPr="002F18F5">
        <w:rPr>
          <w:rFonts w:ascii="Times New Roman" w:eastAsia="Calibri" w:hAnsi="Times New Roman" w:cs="Times New Roman"/>
          <w:color w:val="000000"/>
          <w:sz w:val="24"/>
          <w:szCs w:val="24"/>
          <w:lang w:val="ru-RU"/>
        </w:rPr>
        <w:t>умови</w:t>
      </w:r>
      <w:proofErr w:type="spellEnd"/>
      <w:r w:rsidRPr="002F18F5">
        <w:rPr>
          <w:rFonts w:ascii="Times New Roman" w:eastAsia="Calibri" w:hAnsi="Times New Roman" w:cs="Times New Roman"/>
          <w:color w:val="000000"/>
          <w:sz w:val="24"/>
          <w:szCs w:val="24"/>
          <w:lang w:val="ru-RU"/>
        </w:rPr>
        <w:t xml:space="preserve">, що </w:t>
      </w:r>
      <w:proofErr w:type="spellStart"/>
      <w:r w:rsidRPr="002F18F5">
        <w:rPr>
          <w:rFonts w:ascii="Times New Roman" w:eastAsia="Calibri" w:hAnsi="Times New Roman" w:cs="Times New Roman"/>
          <w:color w:val="000000"/>
          <w:sz w:val="24"/>
          <w:szCs w:val="24"/>
          <w:lang w:val="ru-RU"/>
        </w:rPr>
        <w:t>такі</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не </w:t>
      </w:r>
      <w:proofErr w:type="spellStart"/>
      <w:r w:rsidRPr="002F18F5">
        <w:rPr>
          <w:rFonts w:ascii="Times New Roman" w:eastAsia="Calibri" w:hAnsi="Times New Roman" w:cs="Times New Roman"/>
          <w:color w:val="000000"/>
          <w:sz w:val="24"/>
          <w:szCs w:val="24"/>
          <w:lang w:val="ru-RU"/>
        </w:rPr>
        <w:t>призведуть</w:t>
      </w:r>
      <w:proofErr w:type="spellEnd"/>
      <w:r w:rsidRPr="002F18F5">
        <w:rPr>
          <w:rFonts w:ascii="Times New Roman" w:eastAsia="Calibri" w:hAnsi="Times New Roman" w:cs="Times New Roman"/>
          <w:color w:val="000000"/>
          <w:sz w:val="24"/>
          <w:szCs w:val="24"/>
          <w:lang w:val="ru-RU"/>
        </w:rPr>
        <w:t xml:space="preserve"> до збільшення </w:t>
      </w:r>
      <w:proofErr w:type="spellStart"/>
      <w:r w:rsidRPr="002F18F5">
        <w:rPr>
          <w:rFonts w:ascii="Times New Roman" w:eastAsia="Calibri" w:hAnsi="Times New Roman" w:cs="Times New Roman"/>
          <w:color w:val="000000"/>
          <w:sz w:val="24"/>
          <w:szCs w:val="24"/>
          <w:lang w:val="ru-RU"/>
        </w:rPr>
        <w:t>суми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визначеної</w:t>
      </w:r>
      <w:proofErr w:type="spellEnd"/>
      <w:r w:rsidRPr="002F18F5">
        <w:rPr>
          <w:rFonts w:ascii="Times New Roman" w:eastAsia="Calibri" w:hAnsi="Times New Roman" w:cs="Times New Roman"/>
          <w:color w:val="000000"/>
          <w:sz w:val="24"/>
          <w:szCs w:val="24"/>
          <w:lang w:val="ru-RU"/>
        </w:rPr>
        <w:t xml:space="preserve"> в </w:t>
      </w:r>
      <w:proofErr w:type="spellStart"/>
      <w:r w:rsidRPr="002F18F5">
        <w:rPr>
          <w:rFonts w:ascii="Times New Roman" w:eastAsia="Calibri" w:hAnsi="Times New Roman" w:cs="Times New Roman"/>
          <w:color w:val="000000"/>
          <w:sz w:val="24"/>
          <w:szCs w:val="24"/>
          <w:lang w:val="ru-RU"/>
        </w:rPr>
        <w:t>договорі</w:t>
      </w:r>
      <w:proofErr w:type="spellEnd"/>
      <w:r w:rsidRPr="002F18F5">
        <w:rPr>
          <w:rFonts w:ascii="Times New Roman" w:eastAsia="Calibri" w:hAnsi="Times New Roman" w:cs="Times New Roman"/>
          <w:color w:val="000000"/>
          <w:sz w:val="24"/>
          <w:szCs w:val="24"/>
          <w:lang w:val="ru-RU"/>
        </w:rPr>
        <w:t xml:space="preserve">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w:t>
      </w:r>
    </w:p>
    <w:p w14:paraId="65B43F4A" w14:textId="77777777" w:rsidR="002F18F5" w:rsidRPr="002F18F5" w:rsidRDefault="002F18F5" w:rsidP="002F18F5">
      <w:pPr>
        <w:spacing w:before="120" w:after="0" w:line="240" w:lineRule="auto"/>
        <w:jc w:val="both"/>
        <w:rPr>
          <w:rFonts w:ascii="Times New Roman" w:eastAsia="Calibri" w:hAnsi="Times New Roman" w:cs="Times New Roman"/>
          <w:color w:val="000000"/>
          <w:sz w:val="24"/>
          <w:szCs w:val="24"/>
          <w:lang w:val="ru-RU" w:eastAsia="ru-RU"/>
        </w:rPr>
      </w:pPr>
      <w:r w:rsidRPr="002F18F5">
        <w:rPr>
          <w:rFonts w:ascii="Times New Roman" w:eastAsia="Calibri" w:hAnsi="Times New Roman" w:cs="Times New Roman"/>
          <w:color w:val="000000"/>
          <w:sz w:val="24"/>
          <w:szCs w:val="24"/>
          <w:lang w:val="ru-RU"/>
        </w:rPr>
        <w:t>5) </w:t>
      </w:r>
      <w:proofErr w:type="spellStart"/>
      <w:r w:rsidRPr="002F18F5">
        <w:rPr>
          <w:rFonts w:ascii="Times New Roman" w:eastAsia="Calibri" w:hAnsi="Times New Roman" w:cs="Times New Roman"/>
          <w:color w:val="000000"/>
          <w:sz w:val="24"/>
          <w:szCs w:val="24"/>
          <w:lang w:val="ru-RU"/>
        </w:rPr>
        <w:t>погодження</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ціни</w:t>
      </w:r>
      <w:proofErr w:type="spellEnd"/>
      <w:r w:rsidRPr="002F18F5">
        <w:rPr>
          <w:rFonts w:ascii="Times New Roman" w:eastAsia="Calibri" w:hAnsi="Times New Roman" w:cs="Times New Roman"/>
          <w:color w:val="000000"/>
          <w:sz w:val="24"/>
          <w:szCs w:val="24"/>
          <w:lang w:val="ru-RU"/>
        </w:rPr>
        <w:t xml:space="preserve"> в </w:t>
      </w:r>
      <w:proofErr w:type="spellStart"/>
      <w:r w:rsidRPr="002F18F5">
        <w:rPr>
          <w:rFonts w:ascii="Times New Roman" w:eastAsia="Calibri" w:hAnsi="Times New Roman" w:cs="Times New Roman"/>
          <w:color w:val="000000"/>
          <w:sz w:val="24"/>
          <w:szCs w:val="24"/>
          <w:lang w:val="ru-RU"/>
        </w:rPr>
        <w:t>договорі</w:t>
      </w:r>
      <w:proofErr w:type="spellEnd"/>
      <w:r w:rsidRPr="002F18F5">
        <w:rPr>
          <w:rFonts w:ascii="Times New Roman" w:eastAsia="Calibri" w:hAnsi="Times New Roman" w:cs="Times New Roman"/>
          <w:color w:val="000000"/>
          <w:sz w:val="24"/>
          <w:szCs w:val="24"/>
          <w:lang w:val="ru-RU"/>
        </w:rPr>
        <w:t xml:space="preserve">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 xml:space="preserve"> в бік </w:t>
      </w:r>
      <w:proofErr w:type="spellStart"/>
      <w:r w:rsidRPr="002F18F5">
        <w:rPr>
          <w:rFonts w:ascii="Times New Roman" w:eastAsia="Calibri" w:hAnsi="Times New Roman" w:cs="Times New Roman"/>
          <w:color w:val="000000"/>
          <w:sz w:val="24"/>
          <w:szCs w:val="24"/>
          <w:lang w:val="ru-RU"/>
        </w:rPr>
        <w:t>зменшення</w:t>
      </w:r>
      <w:proofErr w:type="spellEnd"/>
      <w:r w:rsidRPr="002F18F5">
        <w:rPr>
          <w:rFonts w:ascii="Times New Roman" w:eastAsia="Calibri" w:hAnsi="Times New Roman" w:cs="Times New Roman"/>
          <w:color w:val="000000"/>
          <w:sz w:val="24"/>
          <w:szCs w:val="24"/>
          <w:lang w:val="ru-RU"/>
        </w:rPr>
        <w:t xml:space="preserve"> (без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кількості</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обсягу</w:t>
      </w:r>
      <w:proofErr w:type="spellEnd"/>
      <w:r w:rsidRPr="002F18F5">
        <w:rPr>
          <w:rFonts w:ascii="Times New Roman" w:eastAsia="Calibri" w:hAnsi="Times New Roman" w:cs="Times New Roman"/>
          <w:color w:val="000000"/>
          <w:sz w:val="24"/>
          <w:szCs w:val="24"/>
          <w:lang w:val="ru-RU"/>
        </w:rPr>
        <w:t xml:space="preserve">) та </w:t>
      </w:r>
      <w:proofErr w:type="spellStart"/>
      <w:r w:rsidRPr="002F18F5">
        <w:rPr>
          <w:rFonts w:ascii="Times New Roman" w:eastAsia="Calibri" w:hAnsi="Times New Roman" w:cs="Times New Roman"/>
          <w:color w:val="000000"/>
          <w:sz w:val="24"/>
          <w:szCs w:val="24"/>
          <w:lang w:val="ru-RU"/>
        </w:rPr>
        <w:t>якості</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товарів</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робіт</w:t>
      </w:r>
      <w:proofErr w:type="spellEnd"/>
      <w:r w:rsidRPr="002F18F5">
        <w:rPr>
          <w:rFonts w:ascii="Times New Roman" w:eastAsia="Calibri" w:hAnsi="Times New Roman" w:cs="Times New Roman"/>
          <w:color w:val="000000"/>
          <w:sz w:val="24"/>
          <w:szCs w:val="24"/>
          <w:lang w:val="ru-RU"/>
        </w:rPr>
        <w:t xml:space="preserve"> і послуг);</w:t>
      </w:r>
    </w:p>
    <w:p w14:paraId="4EECE973" w14:textId="77777777" w:rsidR="002F18F5" w:rsidRPr="002F18F5" w:rsidRDefault="002F18F5" w:rsidP="002F18F5">
      <w:pPr>
        <w:spacing w:before="120" w:after="0" w:line="240" w:lineRule="auto"/>
        <w:jc w:val="both"/>
        <w:rPr>
          <w:rFonts w:ascii="Times New Roman" w:eastAsia="Calibri" w:hAnsi="Times New Roman" w:cs="Times New Roman"/>
          <w:color w:val="000000"/>
          <w:sz w:val="24"/>
          <w:szCs w:val="24"/>
          <w:lang w:val="ru-RU" w:eastAsia="ru-RU"/>
        </w:rPr>
      </w:pPr>
      <w:r w:rsidRPr="002F18F5">
        <w:rPr>
          <w:rFonts w:ascii="Times New Roman" w:eastAsia="Calibri" w:hAnsi="Times New Roman" w:cs="Times New Roman"/>
          <w:color w:val="000000"/>
          <w:sz w:val="24"/>
          <w:szCs w:val="24"/>
          <w:lang w:val="ru-RU"/>
        </w:rPr>
        <w:t>6)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ціни</w:t>
      </w:r>
      <w:proofErr w:type="spellEnd"/>
      <w:r w:rsidRPr="002F18F5">
        <w:rPr>
          <w:rFonts w:ascii="Times New Roman" w:eastAsia="Calibri" w:hAnsi="Times New Roman" w:cs="Times New Roman"/>
          <w:color w:val="000000"/>
          <w:sz w:val="24"/>
          <w:szCs w:val="24"/>
          <w:lang w:val="ru-RU"/>
        </w:rPr>
        <w:t xml:space="preserve"> в </w:t>
      </w:r>
      <w:proofErr w:type="spellStart"/>
      <w:r w:rsidRPr="002F18F5">
        <w:rPr>
          <w:rFonts w:ascii="Times New Roman" w:eastAsia="Calibri" w:hAnsi="Times New Roman" w:cs="Times New Roman"/>
          <w:color w:val="000000"/>
          <w:sz w:val="24"/>
          <w:szCs w:val="24"/>
          <w:lang w:val="ru-RU"/>
        </w:rPr>
        <w:t>договорі</w:t>
      </w:r>
      <w:proofErr w:type="spellEnd"/>
      <w:r w:rsidRPr="002F18F5">
        <w:rPr>
          <w:rFonts w:ascii="Times New Roman" w:eastAsia="Calibri" w:hAnsi="Times New Roman" w:cs="Times New Roman"/>
          <w:color w:val="000000"/>
          <w:sz w:val="24"/>
          <w:szCs w:val="24"/>
          <w:lang w:val="ru-RU"/>
        </w:rPr>
        <w:t xml:space="preserve">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 xml:space="preserve"> у </w:t>
      </w:r>
      <w:proofErr w:type="spellStart"/>
      <w:r w:rsidRPr="002F18F5">
        <w:rPr>
          <w:rFonts w:ascii="Times New Roman" w:eastAsia="Calibri" w:hAnsi="Times New Roman" w:cs="Times New Roman"/>
          <w:color w:val="000000"/>
          <w:sz w:val="24"/>
          <w:szCs w:val="24"/>
          <w:lang w:val="ru-RU"/>
        </w:rPr>
        <w:t>зв’язку</w:t>
      </w:r>
      <w:proofErr w:type="spellEnd"/>
      <w:r w:rsidRPr="002F18F5">
        <w:rPr>
          <w:rFonts w:ascii="Times New Roman" w:eastAsia="Calibri" w:hAnsi="Times New Roman" w:cs="Times New Roman"/>
          <w:color w:val="000000"/>
          <w:sz w:val="24"/>
          <w:szCs w:val="24"/>
          <w:lang w:val="ru-RU"/>
        </w:rPr>
        <w:t xml:space="preserve"> з </w:t>
      </w:r>
      <w:proofErr w:type="spellStart"/>
      <w:r w:rsidRPr="002F18F5">
        <w:rPr>
          <w:rFonts w:ascii="Times New Roman" w:eastAsia="Calibri" w:hAnsi="Times New Roman" w:cs="Times New Roman"/>
          <w:color w:val="000000"/>
          <w:sz w:val="24"/>
          <w:szCs w:val="24"/>
          <w:lang w:val="ru-RU"/>
        </w:rPr>
        <w:t>зміною</w:t>
      </w:r>
      <w:proofErr w:type="spellEnd"/>
      <w:r w:rsidRPr="002F18F5">
        <w:rPr>
          <w:rFonts w:ascii="Times New Roman" w:eastAsia="Calibri" w:hAnsi="Times New Roman" w:cs="Times New Roman"/>
          <w:color w:val="000000"/>
          <w:sz w:val="24"/>
          <w:szCs w:val="24"/>
          <w:lang w:val="ru-RU"/>
        </w:rPr>
        <w:t xml:space="preserve"> ставок </w:t>
      </w:r>
      <w:proofErr w:type="spellStart"/>
      <w:r w:rsidRPr="002F18F5">
        <w:rPr>
          <w:rFonts w:ascii="Times New Roman" w:eastAsia="Calibri" w:hAnsi="Times New Roman" w:cs="Times New Roman"/>
          <w:color w:val="000000"/>
          <w:sz w:val="24"/>
          <w:szCs w:val="24"/>
          <w:lang w:val="ru-RU"/>
        </w:rPr>
        <w:t>податків</w:t>
      </w:r>
      <w:proofErr w:type="spellEnd"/>
      <w:r w:rsidRPr="002F18F5">
        <w:rPr>
          <w:rFonts w:ascii="Times New Roman" w:eastAsia="Calibri" w:hAnsi="Times New Roman" w:cs="Times New Roman"/>
          <w:color w:val="000000"/>
          <w:sz w:val="24"/>
          <w:szCs w:val="24"/>
          <w:lang w:val="ru-RU"/>
        </w:rPr>
        <w:t xml:space="preserve"> і </w:t>
      </w:r>
      <w:proofErr w:type="spellStart"/>
      <w:r w:rsidRPr="002F18F5">
        <w:rPr>
          <w:rFonts w:ascii="Times New Roman" w:eastAsia="Calibri" w:hAnsi="Times New Roman" w:cs="Times New Roman"/>
          <w:color w:val="000000"/>
          <w:sz w:val="24"/>
          <w:szCs w:val="24"/>
          <w:lang w:val="ru-RU"/>
        </w:rPr>
        <w:t>зборів</w:t>
      </w:r>
      <w:proofErr w:type="spellEnd"/>
      <w:r w:rsidRPr="002F18F5">
        <w:rPr>
          <w:rFonts w:ascii="Times New Roman" w:eastAsia="Calibri" w:hAnsi="Times New Roman" w:cs="Times New Roman"/>
          <w:color w:val="000000"/>
          <w:sz w:val="24"/>
          <w:szCs w:val="24"/>
          <w:lang w:val="ru-RU"/>
        </w:rPr>
        <w:t xml:space="preserve"> та/</w:t>
      </w:r>
      <w:proofErr w:type="spellStart"/>
      <w:r w:rsidRPr="002F18F5">
        <w:rPr>
          <w:rFonts w:ascii="Times New Roman" w:eastAsia="Calibri" w:hAnsi="Times New Roman" w:cs="Times New Roman"/>
          <w:color w:val="000000"/>
          <w:sz w:val="24"/>
          <w:szCs w:val="24"/>
          <w:lang w:val="ru-RU"/>
        </w:rPr>
        <w:t>або</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зміною</w:t>
      </w:r>
      <w:proofErr w:type="spellEnd"/>
      <w:r w:rsidRPr="002F18F5">
        <w:rPr>
          <w:rFonts w:ascii="Times New Roman" w:eastAsia="Calibri" w:hAnsi="Times New Roman" w:cs="Times New Roman"/>
          <w:color w:val="000000"/>
          <w:sz w:val="24"/>
          <w:szCs w:val="24"/>
          <w:lang w:val="ru-RU"/>
        </w:rPr>
        <w:t xml:space="preserve"> умов </w:t>
      </w:r>
      <w:proofErr w:type="spellStart"/>
      <w:r w:rsidRPr="002F18F5">
        <w:rPr>
          <w:rFonts w:ascii="Times New Roman" w:eastAsia="Calibri" w:hAnsi="Times New Roman" w:cs="Times New Roman"/>
          <w:color w:val="000000"/>
          <w:sz w:val="24"/>
          <w:szCs w:val="24"/>
          <w:lang w:val="ru-RU"/>
        </w:rPr>
        <w:t>щодо</w:t>
      </w:r>
      <w:proofErr w:type="spellEnd"/>
      <w:r w:rsidRPr="002F18F5">
        <w:rPr>
          <w:rFonts w:ascii="Times New Roman" w:eastAsia="Calibri" w:hAnsi="Times New Roman" w:cs="Times New Roman"/>
          <w:color w:val="000000"/>
          <w:sz w:val="24"/>
          <w:szCs w:val="24"/>
          <w:lang w:val="ru-RU"/>
        </w:rPr>
        <w:t xml:space="preserve"> надання </w:t>
      </w:r>
      <w:proofErr w:type="spellStart"/>
      <w:r w:rsidRPr="002F18F5">
        <w:rPr>
          <w:rFonts w:ascii="Times New Roman" w:eastAsia="Calibri" w:hAnsi="Times New Roman" w:cs="Times New Roman"/>
          <w:color w:val="000000"/>
          <w:sz w:val="24"/>
          <w:szCs w:val="24"/>
          <w:lang w:val="ru-RU"/>
        </w:rPr>
        <w:t>пільг</w:t>
      </w:r>
      <w:proofErr w:type="spellEnd"/>
      <w:r w:rsidRPr="002F18F5">
        <w:rPr>
          <w:rFonts w:ascii="Times New Roman" w:eastAsia="Calibri" w:hAnsi="Times New Roman" w:cs="Times New Roman"/>
          <w:color w:val="000000"/>
          <w:sz w:val="24"/>
          <w:szCs w:val="24"/>
          <w:lang w:val="ru-RU"/>
        </w:rPr>
        <w:t xml:space="preserve"> з </w:t>
      </w:r>
      <w:r w:rsidRPr="002F18F5">
        <w:rPr>
          <w:rFonts w:ascii="Times New Roman" w:eastAsia="Calibri" w:hAnsi="Times New Roman" w:cs="Times New Roman"/>
          <w:color w:val="000000"/>
          <w:sz w:val="24"/>
          <w:szCs w:val="24"/>
          <w:lang w:val="ru-RU"/>
        </w:rPr>
        <w:br/>
      </w:r>
      <w:proofErr w:type="spellStart"/>
      <w:r w:rsidRPr="002F18F5">
        <w:rPr>
          <w:rFonts w:ascii="Times New Roman" w:eastAsia="Calibri" w:hAnsi="Times New Roman" w:cs="Times New Roman"/>
          <w:color w:val="000000"/>
          <w:sz w:val="24"/>
          <w:szCs w:val="24"/>
          <w:lang w:val="ru-RU"/>
        </w:rPr>
        <w:t>оподаткування</w:t>
      </w:r>
      <w:proofErr w:type="spellEnd"/>
      <w:r w:rsidRPr="002F18F5">
        <w:rPr>
          <w:rFonts w:ascii="Times New Roman" w:eastAsia="Calibri" w:hAnsi="Times New Roman" w:cs="Times New Roman"/>
          <w:color w:val="000000"/>
          <w:sz w:val="24"/>
          <w:szCs w:val="24"/>
          <w:lang w:val="ru-RU"/>
        </w:rPr>
        <w:t xml:space="preserve"> – пропорційно до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таких ставок та/</w:t>
      </w:r>
      <w:proofErr w:type="spellStart"/>
      <w:r w:rsidRPr="002F18F5">
        <w:rPr>
          <w:rFonts w:ascii="Times New Roman" w:eastAsia="Calibri" w:hAnsi="Times New Roman" w:cs="Times New Roman"/>
          <w:color w:val="000000"/>
          <w:sz w:val="24"/>
          <w:szCs w:val="24"/>
          <w:lang w:val="ru-RU"/>
        </w:rPr>
        <w:t>або</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пільг</w:t>
      </w:r>
      <w:proofErr w:type="spellEnd"/>
      <w:r w:rsidRPr="002F18F5">
        <w:rPr>
          <w:rFonts w:ascii="Times New Roman" w:eastAsia="Calibri" w:hAnsi="Times New Roman" w:cs="Times New Roman"/>
          <w:color w:val="000000"/>
          <w:sz w:val="24"/>
          <w:szCs w:val="24"/>
          <w:lang w:val="ru-RU"/>
        </w:rPr>
        <w:t xml:space="preserve"> з </w:t>
      </w:r>
      <w:proofErr w:type="spellStart"/>
      <w:r w:rsidRPr="002F18F5">
        <w:rPr>
          <w:rFonts w:ascii="Times New Roman" w:eastAsia="Calibri" w:hAnsi="Times New Roman" w:cs="Times New Roman"/>
          <w:color w:val="000000"/>
          <w:sz w:val="24"/>
          <w:szCs w:val="24"/>
          <w:lang w:val="ru-RU"/>
        </w:rPr>
        <w:t>оподаткування</w:t>
      </w:r>
      <w:proofErr w:type="spellEnd"/>
      <w:r w:rsidRPr="002F18F5">
        <w:rPr>
          <w:rFonts w:ascii="Times New Roman" w:eastAsia="Calibri" w:hAnsi="Times New Roman" w:cs="Times New Roman"/>
          <w:color w:val="000000"/>
          <w:sz w:val="24"/>
          <w:szCs w:val="24"/>
          <w:lang w:val="ru-RU"/>
        </w:rPr>
        <w:t xml:space="preserve">, а </w:t>
      </w:r>
      <w:proofErr w:type="spellStart"/>
      <w:r w:rsidRPr="002F18F5">
        <w:rPr>
          <w:rFonts w:ascii="Times New Roman" w:eastAsia="Calibri" w:hAnsi="Times New Roman" w:cs="Times New Roman"/>
          <w:color w:val="000000"/>
          <w:sz w:val="24"/>
          <w:szCs w:val="24"/>
          <w:lang w:val="ru-RU"/>
        </w:rPr>
        <w:t>також</w:t>
      </w:r>
      <w:proofErr w:type="spellEnd"/>
      <w:r w:rsidRPr="002F18F5">
        <w:rPr>
          <w:rFonts w:ascii="Times New Roman" w:eastAsia="Calibri" w:hAnsi="Times New Roman" w:cs="Times New Roman"/>
          <w:color w:val="000000"/>
          <w:sz w:val="24"/>
          <w:szCs w:val="24"/>
          <w:lang w:val="ru-RU"/>
        </w:rPr>
        <w:t xml:space="preserve"> у </w:t>
      </w:r>
      <w:proofErr w:type="spellStart"/>
      <w:r w:rsidRPr="002F18F5">
        <w:rPr>
          <w:rFonts w:ascii="Times New Roman" w:eastAsia="Calibri" w:hAnsi="Times New Roman" w:cs="Times New Roman"/>
          <w:color w:val="000000"/>
          <w:sz w:val="24"/>
          <w:szCs w:val="24"/>
          <w:lang w:val="ru-RU"/>
        </w:rPr>
        <w:t>зв’язку</w:t>
      </w:r>
      <w:proofErr w:type="spellEnd"/>
      <w:r w:rsidRPr="002F18F5">
        <w:rPr>
          <w:rFonts w:ascii="Times New Roman" w:eastAsia="Calibri" w:hAnsi="Times New Roman" w:cs="Times New Roman"/>
          <w:color w:val="000000"/>
          <w:sz w:val="24"/>
          <w:szCs w:val="24"/>
          <w:lang w:val="ru-RU"/>
        </w:rPr>
        <w:t xml:space="preserve"> з </w:t>
      </w:r>
      <w:proofErr w:type="spellStart"/>
      <w:r w:rsidRPr="002F18F5">
        <w:rPr>
          <w:rFonts w:ascii="Times New Roman" w:eastAsia="Calibri" w:hAnsi="Times New Roman" w:cs="Times New Roman"/>
          <w:color w:val="000000"/>
          <w:sz w:val="24"/>
          <w:szCs w:val="24"/>
          <w:lang w:val="ru-RU"/>
        </w:rPr>
        <w:t>зміною</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системи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оподаткування</w:t>
      </w:r>
      <w:proofErr w:type="spellEnd"/>
      <w:r w:rsidRPr="002F18F5">
        <w:rPr>
          <w:rFonts w:ascii="Times New Roman" w:eastAsia="Calibri" w:hAnsi="Times New Roman" w:cs="Times New Roman"/>
          <w:color w:val="000000"/>
          <w:sz w:val="24"/>
          <w:szCs w:val="24"/>
          <w:lang w:val="ru-RU"/>
        </w:rPr>
        <w:t xml:space="preserve"> пропорційно до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податкового</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навантаження</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внаслідок</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системи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оподаткування</w:t>
      </w:r>
      <w:proofErr w:type="spellEnd"/>
      <w:r w:rsidRPr="002F18F5">
        <w:rPr>
          <w:rFonts w:ascii="Times New Roman" w:eastAsia="Calibri" w:hAnsi="Times New Roman" w:cs="Times New Roman"/>
          <w:color w:val="000000"/>
          <w:sz w:val="24"/>
          <w:szCs w:val="24"/>
          <w:lang w:val="ru-RU"/>
        </w:rPr>
        <w:t>;</w:t>
      </w:r>
    </w:p>
    <w:p w14:paraId="71C4CC5F" w14:textId="77777777" w:rsidR="002F18F5" w:rsidRPr="002F18F5" w:rsidRDefault="002F18F5" w:rsidP="002F18F5">
      <w:pPr>
        <w:spacing w:before="120" w:after="0" w:line="240" w:lineRule="auto"/>
        <w:jc w:val="both"/>
        <w:rPr>
          <w:rFonts w:ascii="Times New Roman" w:eastAsia="Calibri" w:hAnsi="Times New Roman" w:cs="Times New Roman"/>
          <w:color w:val="000000"/>
          <w:sz w:val="24"/>
          <w:szCs w:val="24"/>
          <w:lang w:val="ru-RU" w:eastAsia="ru-RU"/>
        </w:rPr>
      </w:pPr>
      <w:r w:rsidRPr="002F18F5">
        <w:rPr>
          <w:rFonts w:ascii="Times New Roman" w:eastAsia="Calibri" w:hAnsi="Times New Roman" w:cs="Times New Roman"/>
          <w:color w:val="000000"/>
          <w:sz w:val="24"/>
          <w:szCs w:val="24"/>
          <w:lang w:val="ru-RU"/>
        </w:rPr>
        <w:t>7)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встановленого</w:t>
      </w:r>
      <w:proofErr w:type="spellEnd"/>
      <w:r w:rsidRPr="002F18F5">
        <w:rPr>
          <w:rFonts w:ascii="Times New Roman" w:eastAsia="Calibri" w:hAnsi="Times New Roman" w:cs="Times New Roman"/>
          <w:color w:val="000000"/>
          <w:sz w:val="24"/>
          <w:szCs w:val="24"/>
          <w:lang w:val="ru-RU"/>
        </w:rPr>
        <w:t xml:space="preserve"> згідно </w:t>
      </w:r>
      <w:proofErr w:type="spellStart"/>
      <w:r w:rsidRPr="002F18F5">
        <w:rPr>
          <w:rFonts w:ascii="Times New Roman" w:eastAsia="Calibri" w:hAnsi="Times New Roman" w:cs="Times New Roman"/>
          <w:color w:val="000000"/>
          <w:sz w:val="24"/>
          <w:szCs w:val="24"/>
          <w:lang w:val="ru-RU"/>
        </w:rPr>
        <w:t>із</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законодавством</w:t>
      </w:r>
      <w:proofErr w:type="spellEnd"/>
      <w:r w:rsidRPr="002F18F5">
        <w:rPr>
          <w:rFonts w:ascii="Times New Roman" w:eastAsia="Calibri" w:hAnsi="Times New Roman" w:cs="Times New Roman"/>
          <w:color w:val="000000"/>
          <w:sz w:val="24"/>
          <w:szCs w:val="24"/>
          <w:lang w:val="ru-RU"/>
        </w:rPr>
        <w:t xml:space="preserve"> органами </w:t>
      </w:r>
      <w:proofErr w:type="spellStart"/>
      <w:r w:rsidRPr="002F18F5">
        <w:rPr>
          <w:rFonts w:ascii="Times New Roman" w:eastAsia="Calibri" w:hAnsi="Times New Roman" w:cs="Times New Roman"/>
          <w:color w:val="000000"/>
          <w:sz w:val="24"/>
          <w:szCs w:val="24"/>
          <w:lang w:val="ru-RU"/>
        </w:rPr>
        <w:t>державної</w:t>
      </w:r>
      <w:proofErr w:type="spellEnd"/>
      <w:r w:rsidRPr="002F18F5">
        <w:rPr>
          <w:rFonts w:ascii="Times New Roman" w:eastAsia="Calibri" w:hAnsi="Times New Roman" w:cs="Times New Roman"/>
          <w:color w:val="000000"/>
          <w:sz w:val="24"/>
          <w:szCs w:val="24"/>
          <w:lang w:val="ru-RU"/>
        </w:rPr>
        <w:t xml:space="preserve"> статистики </w:t>
      </w:r>
      <w:proofErr w:type="spellStart"/>
      <w:r w:rsidRPr="002F18F5">
        <w:rPr>
          <w:rFonts w:ascii="Times New Roman" w:eastAsia="Calibri" w:hAnsi="Times New Roman" w:cs="Times New Roman"/>
          <w:color w:val="000000"/>
          <w:sz w:val="24"/>
          <w:szCs w:val="24"/>
          <w:lang w:val="ru-RU"/>
        </w:rPr>
        <w:t>індексу</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споживчих</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цін</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курсу </w:t>
      </w:r>
      <w:proofErr w:type="spellStart"/>
      <w:r w:rsidRPr="002F18F5">
        <w:rPr>
          <w:rFonts w:ascii="Times New Roman" w:eastAsia="Calibri" w:hAnsi="Times New Roman" w:cs="Times New Roman"/>
          <w:color w:val="000000"/>
          <w:sz w:val="24"/>
          <w:szCs w:val="24"/>
          <w:lang w:val="ru-RU"/>
        </w:rPr>
        <w:t>іноземної</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валюти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біржових</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котирувань</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або</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показників</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Platts</w:t>
      </w:r>
      <w:proofErr w:type="spellEnd"/>
      <w:r w:rsidRPr="002F18F5">
        <w:rPr>
          <w:rFonts w:ascii="Times New Roman" w:eastAsia="Calibri" w:hAnsi="Times New Roman" w:cs="Times New Roman"/>
          <w:color w:val="000000"/>
          <w:sz w:val="24"/>
          <w:szCs w:val="24"/>
          <w:lang w:val="ru-RU"/>
        </w:rPr>
        <w:t xml:space="preserve">, ARGUS, </w:t>
      </w:r>
      <w:proofErr w:type="spellStart"/>
      <w:r w:rsidRPr="002F18F5">
        <w:rPr>
          <w:rFonts w:ascii="Times New Roman" w:eastAsia="Calibri" w:hAnsi="Times New Roman" w:cs="Times New Roman"/>
          <w:color w:val="000000"/>
          <w:sz w:val="24"/>
          <w:szCs w:val="24"/>
          <w:lang w:val="ru-RU"/>
        </w:rPr>
        <w:t>регульованих</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цін</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тарифів</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нормативів</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середньозважених</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цін</w:t>
      </w:r>
      <w:proofErr w:type="spellEnd"/>
      <w:r w:rsidRPr="002F18F5">
        <w:rPr>
          <w:rFonts w:ascii="Times New Roman" w:eastAsia="Calibri" w:hAnsi="Times New Roman" w:cs="Times New Roman"/>
          <w:color w:val="000000"/>
          <w:sz w:val="24"/>
          <w:szCs w:val="24"/>
          <w:lang w:val="ru-RU"/>
        </w:rPr>
        <w:t xml:space="preserve"> на </w:t>
      </w:r>
      <w:proofErr w:type="spellStart"/>
      <w:r w:rsidRPr="002F18F5">
        <w:rPr>
          <w:rFonts w:ascii="Times New Roman" w:eastAsia="Calibri" w:hAnsi="Times New Roman" w:cs="Times New Roman"/>
          <w:color w:val="000000"/>
          <w:sz w:val="24"/>
          <w:szCs w:val="24"/>
          <w:lang w:val="ru-RU"/>
        </w:rPr>
        <w:t>електроенергію</w:t>
      </w:r>
      <w:proofErr w:type="spellEnd"/>
      <w:r w:rsidRPr="002F18F5">
        <w:rPr>
          <w:rFonts w:ascii="Times New Roman" w:eastAsia="Calibri" w:hAnsi="Times New Roman" w:cs="Times New Roman"/>
          <w:color w:val="000000"/>
          <w:sz w:val="24"/>
          <w:szCs w:val="24"/>
          <w:lang w:val="ru-RU"/>
        </w:rPr>
        <w:t xml:space="preserve"> </w:t>
      </w:r>
      <w:proofErr w:type="gramStart"/>
      <w:r w:rsidRPr="002F18F5">
        <w:rPr>
          <w:rFonts w:ascii="Times New Roman" w:eastAsia="Calibri" w:hAnsi="Times New Roman" w:cs="Times New Roman"/>
          <w:color w:val="000000"/>
          <w:sz w:val="24"/>
          <w:szCs w:val="24"/>
          <w:lang w:val="ru-RU"/>
        </w:rPr>
        <w:t>на ринку</w:t>
      </w:r>
      <w:proofErr w:type="gramEnd"/>
      <w:r w:rsidRPr="002F18F5">
        <w:rPr>
          <w:rFonts w:ascii="Times New Roman" w:eastAsia="Calibri" w:hAnsi="Times New Roman" w:cs="Times New Roman"/>
          <w:color w:val="000000"/>
          <w:sz w:val="24"/>
          <w:szCs w:val="24"/>
          <w:lang w:val="ru-RU"/>
        </w:rPr>
        <w:t xml:space="preserve"> “на добу наперед”, що </w:t>
      </w:r>
      <w:proofErr w:type="spellStart"/>
      <w:r w:rsidRPr="002F18F5">
        <w:rPr>
          <w:rFonts w:ascii="Times New Roman" w:eastAsia="Calibri" w:hAnsi="Times New Roman" w:cs="Times New Roman"/>
          <w:color w:val="000000"/>
          <w:sz w:val="24"/>
          <w:szCs w:val="24"/>
          <w:lang w:val="ru-RU"/>
        </w:rPr>
        <w:t>застосовуються</w:t>
      </w:r>
      <w:proofErr w:type="spellEnd"/>
      <w:r w:rsidRPr="002F18F5">
        <w:rPr>
          <w:rFonts w:ascii="Times New Roman" w:eastAsia="Calibri" w:hAnsi="Times New Roman" w:cs="Times New Roman"/>
          <w:color w:val="000000"/>
          <w:sz w:val="24"/>
          <w:szCs w:val="24"/>
          <w:lang w:val="ru-RU"/>
        </w:rPr>
        <w:t xml:space="preserve"> в </w:t>
      </w:r>
      <w:proofErr w:type="spellStart"/>
      <w:r w:rsidRPr="002F18F5">
        <w:rPr>
          <w:rFonts w:ascii="Times New Roman" w:eastAsia="Calibri" w:hAnsi="Times New Roman" w:cs="Times New Roman"/>
          <w:color w:val="000000"/>
          <w:sz w:val="24"/>
          <w:szCs w:val="24"/>
          <w:lang w:val="ru-RU"/>
        </w:rPr>
        <w:t>договорі</w:t>
      </w:r>
      <w:proofErr w:type="spellEnd"/>
      <w:r w:rsidRPr="002F18F5">
        <w:rPr>
          <w:rFonts w:ascii="Times New Roman" w:eastAsia="Calibri" w:hAnsi="Times New Roman" w:cs="Times New Roman"/>
          <w:color w:val="000000"/>
          <w:sz w:val="24"/>
          <w:szCs w:val="24"/>
          <w:lang w:val="ru-RU"/>
        </w:rPr>
        <w:t xml:space="preserve">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 xml:space="preserve">, у разі </w:t>
      </w:r>
      <w:proofErr w:type="spellStart"/>
      <w:r w:rsidRPr="002F18F5">
        <w:rPr>
          <w:rFonts w:ascii="Times New Roman" w:eastAsia="Calibri" w:hAnsi="Times New Roman" w:cs="Times New Roman"/>
          <w:color w:val="000000"/>
          <w:sz w:val="24"/>
          <w:szCs w:val="24"/>
          <w:lang w:val="ru-RU"/>
        </w:rPr>
        <w:t>встановлення</w:t>
      </w:r>
      <w:proofErr w:type="spellEnd"/>
      <w:r w:rsidRPr="002F18F5">
        <w:rPr>
          <w:rFonts w:ascii="Times New Roman" w:eastAsia="Calibri" w:hAnsi="Times New Roman" w:cs="Times New Roman"/>
          <w:color w:val="000000"/>
          <w:sz w:val="24"/>
          <w:szCs w:val="24"/>
          <w:lang w:val="ru-RU"/>
        </w:rPr>
        <w:t xml:space="preserve"> в </w:t>
      </w:r>
      <w:proofErr w:type="spellStart"/>
      <w:r w:rsidRPr="002F18F5">
        <w:rPr>
          <w:rFonts w:ascii="Times New Roman" w:eastAsia="Calibri" w:hAnsi="Times New Roman" w:cs="Times New Roman"/>
          <w:color w:val="000000"/>
          <w:sz w:val="24"/>
          <w:szCs w:val="24"/>
          <w:lang w:val="ru-RU"/>
        </w:rPr>
        <w:t>договорі</w:t>
      </w:r>
      <w:proofErr w:type="spellEnd"/>
      <w:r w:rsidRPr="002F18F5">
        <w:rPr>
          <w:rFonts w:ascii="Times New Roman" w:eastAsia="Calibri" w:hAnsi="Times New Roman" w:cs="Times New Roman"/>
          <w:color w:val="000000"/>
          <w:sz w:val="24"/>
          <w:szCs w:val="24"/>
          <w:lang w:val="ru-RU"/>
        </w:rPr>
        <w:t xml:space="preserve"> про </w:t>
      </w:r>
      <w:proofErr w:type="spellStart"/>
      <w:r w:rsidRPr="002F18F5">
        <w:rPr>
          <w:rFonts w:ascii="Times New Roman" w:eastAsia="Calibri" w:hAnsi="Times New Roman" w:cs="Times New Roman"/>
          <w:color w:val="000000"/>
          <w:sz w:val="24"/>
          <w:szCs w:val="24"/>
          <w:lang w:val="ru-RU"/>
        </w:rPr>
        <w:t>закупівлю</w:t>
      </w:r>
      <w:proofErr w:type="spellEnd"/>
      <w:r w:rsidRPr="002F18F5">
        <w:rPr>
          <w:rFonts w:ascii="Times New Roman" w:eastAsia="Calibri" w:hAnsi="Times New Roman" w:cs="Times New Roman"/>
          <w:color w:val="000000"/>
          <w:sz w:val="24"/>
          <w:szCs w:val="24"/>
          <w:lang w:val="ru-RU"/>
        </w:rPr>
        <w:t xml:space="preserve"> порядку </w:t>
      </w:r>
      <w:proofErr w:type="spellStart"/>
      <w:r w:rsidRPr="002F18F5">
        <w:rPr>
          <w:rFonts w:ascii="Times New Roman" w:eastAsia="Calibri" w:hAnsi="Times New Roman" w:cs="Times New Roman"/>
          <w:color w:val="000000"/>
          <w:sz w:val="24"/>
          <w:szCs w:val="24"/>
          <w:lang w:val="ru-RU"/>
        </w:rPr>
        <w:t>зміни</w:t>
      </w:r>
      <w:proofErr w:type="spellEnd"/>
      <w:r w:rsidRPr="002F18F5">
        <w:rPr>
          <w:rFonts w:ascii="Times New Roman" w:eastAsia="Calibri" w:hAnsi="Times New Roman" w:cs="Times New Roman"/>
          <w:color w:val="000000"/>
          <w:sz w:val="24"/>
          <w:szCs w:val="24"/>
          <w:lang w:val="ru-RU"/>
        </w:rPr>
        <w:t xml:space="preserve"> </w:t>
      </w:r>
      <w:proofErr w:type="spellStart"/>
      <w:r w:rsidRPr="002F18F5">
        <w:rPr>
          <w:rFonts w:ascii="Times New Roman" w:eastAsia="Calibri" w:hAnsi="Times New Roman" w:cs="Times New Roman"/>
          <w:color w:val="000000"/>
          <w:sz w:val="24"/>
          <w:szCs w:val="24"/>
          <w:lang w:val="ru-RU"/>
        </w:rPr>
        <w:t>ціни</w:t>
      </w:r>
      <w:proofErr w:type="spellEnd"/>
      <w:r w:rsidRPr="002F18F5">
        <w:rPr>
          <w:rFonts w:ascii="Times New Roman" w:eastAsia="Calibri" w:hAnsi="Times New Roman" w:cs="Times New Roman"/>
          <w:color w:val="000000"/>
          <w:sz w:val="24"/>
          <w:szCs w:val="24"/>
          <w:lang w:val="ru-RU"/>
        </w:rPr>
        <w:t>;</w:t>
      </w:r>
    </w:p>
    <w:p w14:paraId="25E1526C"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Перерахунок ціни Товару при здійсненні оплати здійснюється за наступною формулою:</w:t>
      </w:r>
    </w:p>
    <w:p w14:paraId="5023C117"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S(нова) = (К1/К0)*S1</w:t>
      </w:r>
    </w:p>
    <w:p w14:paraId="06B3709E"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S(нова) – змінена ціна Товару, що підлягає сплаті Постачальнику Покупцем за отриманий Товар;</w:t>
      </w:r>
    </w:p>
    <w:p w14:paraId="2CF40809"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S1 – ціна в гривнях за Товар, визначена сторонами на момент розкриття тендерних пропозицій;</w:t>
      </w:r>
    </w:p>
    <w:p w14:paraId="28E5024F"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lastRenderedPageBreak/>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дату розкриття тендерних пропозицій.);</w:t>
      </w:r>
    </w:p>
    <w:p w14:paraId="74965DA6" w14:textId="77777777" w:rsidR="002F18F5" w:rsidRPr="002F18F5" w:rsidRDefault="002F18F5" w:rsidP="002F18F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F18F5">
        <w:rPr>
          <w:rFonts w:ascii="Times New Roman" w:eastAsia="Times New Roman" w:hAnsi="Times New Roman" w:cs="Times New Roman"/>
          <w:color w:val="000000"/>
          <w:sz w:val="24"/>
          <w:szCs w:val="24"/>
          <w:lang w:eastAsia="ru-RU"/>
        </w:rPr>
        <w:t xml:space="preserve">8) </w:t>
      </w:r>
      <w:proofErr w:type="spellStart"/>
      <w:r w:rsidRPr="002F18F5">
        <w:rPr>
          <w:rFonts w:ascii="Times New Roman" w:eastAsia="Times New Roman" w:hAnsi="Times New Roman" w:cs="Times New Roman"/>
          <w:color w:val="000000"/>
          <w:sz w:val="24"/>
          <w:szCs w:val="24"/>
          <w:lang w:val="ru-RU"/>
        </w:rPr>
        <w:t>зміни</w:t>
      </w:r>
      <w:proofErr w:type="spellEnd"/>
      <w:r w:rsidRPr="002F18F5">
        <w:rPr>
          <w:rFonts w:ascii="Times New Roman" w:eastAsia="Times New Roman" w:hAnsi="Times New Roman" w:cs="Times New Roman"/>
          <w:color w:val="000000"/>
          <w:sz w:val="24"/>
          <w:szCs w:val="24"/>
          <w:lang w:val="ru-RU"/>
        </w:rPr>
        <w:t xml:space="preserve"> умов у </w:t>
      </w:r>
      <w:proofErr w:type="spellStart"/>
      <w:r w:rsidRPr="002F18F5">
        <w:rPr>
          <w:rFonts w:ascii="Times New Roman" w:eastAsia="Times New Roman" w:hAnsi="Times New Roman" w:cs="Times New Roman"/>
          <w:color w:val="000000"/>
          <w:sz w:val="24"/>
          <w:szCs w:val="24"/>
          <w:lang w:val="ru-RU"/>
        </w:rPr>
        <w:t>зв’язку</w:t>
      </w:r>
      <w:proofErr w:type="spellEnd"/>
      <w:r w:rsidRPr="002F18F5">
        <w:rPr>
          <w:rFonts w:ascii="Times New Roman" w:eastAsia="Times New Roman" w:hAnsi="Times New Roman" w:cs="Times New Roman"/>
          <w:color w:val="000000"/>
          <w:sz w:val="24"/>
          <w:szCs w:val="24"/>
          <w:lang w:val="ru-RU"/>
        </w:rPr>
        <w:t xml:space="preserve"> </w:t>
      </w:r>
      <w:proofErr w:type="spellStart"/>
      <w:r w:rsidRPr="002F18F5">
        <w:rPr>
          <w:rFonts w:ascii="Times New Roman" w:eastAsia="Times New Roman" w:hAnsi="Times New Roman" w:cs="Times New Roman"/>
          <w:color w:val="000000"/>
          <w:sz w:val="24"/>
          <w:szCs w:val="24"/>
          <w:lang w:val="ru-RU"/>
        </w:rPr>
        <w:t>із</w:t>
      </w:r>
      <w:proofErr w:type="spellEnd"/>
      <w:r w:rsidRPr="002F18F5">
        <w:rPr>
          <w:rFonts w:ascii="Times New Roman" w:eastAsia="Times New Roman" w:hAnsi="Times New Roman" w:cs="Times New Roman"/>
          <w:color w:val="000000"/>
          <w:sz w:val="24"/>
          <w:szCs w:val="24"/>
          <w:lang w:val="ru-RU"/>
        </w:rPr>
        <w:t xml:space="preserve"> </w:t>
      </w:r>
      <w:proofErr w:type="spellStart"/>
      <w:r w:rsidRPr="002F18F5">
        <w:rPr>
          <w:rFonts w:ascii="Times New Roman" w:eastAsia="Times New Roman" w:hAnsi="Times New Roman" w:cs="Times New Roman"/>
          <w:color w:val="000000"/>
          <w:sz w:val="24"/>
          <w:szCs w:val="24"/>
          <w:lang w:val="ru-RU"/>
        </w:rPr>
        <w:t>застосуванням</w:t>
      </w:r>
      <w:proofErr w:type="spellEnd"/>
      <w:r w:rsidRPr="002F18F5">
        <w:rPr>
          <w:rFonts w:ascii="Times New Roman" w:eastAsia="Times New Roman" w:hAnsi="Times New Roman" w:cs="Times New Roman"/>
          <w:color w:val="000000"/>
          <w:sz w:val="24"/>
          <w:szCs w:val="24"/>
          <w:lang w:val="ru-RU"/>
        </w:rPr>
        <w:t xml:space="preserve"> </w:t>
      </w:r>
      <w:proofErr w:type="spellStart"/>
      <w:r w:rsidRPr="002F18F5">
        <w:rPr>
          <w:rFonts w:ascii="Times New Roman" w:eastAsia="Times New Roman" w:hAnsi="Times New Roman" w:cs="Times New Roman"/>
          <w:color w:val="000000"/>
          <w:sz w:val="24"/>
          <w:szCs w:val="24"/>
          <w:lang w:val="ru-RU"/>
        </w:rPr>
        <w:t>положень</w:t>
      </w:r>
      <w:proofErr w:type="spellEnd"/>
      <w:r w:rsidRPr="002F18F5">
        <w:rPr>
          <w:rFonts w:ascii="Times New Roman" w:eastAsia="Times New Roman" w:hAnsi="Times New Roman" w:cs="Times New Roman"/>
          <w:color w:val="000000"/>
          <w:sz w:val="24"/>
          <w:szCs w:val="24"/>
          <w:lang w:val="ru-RU"/>
        </w:rPr>
        <w:t xml:space="preserve"> </w:t>
      </w:r>
      <w:proofErr w:type="spellStart"/>
      <w:r w:rsidRPr="002F18F5">
        <w:rPr>
          <w:rFonts w:ascii="Times New Roman" w:eastAsia="Times New Roman" w:hAnsi="Times New Roman" w:cs="Times New Roman"/>
          <w:color w:val="000000"/>
          <w:sz w:val="24"/>
          <w:szCs w:val="24"/>
          <w:lang w:val="ru-RU"/>
        </w:rPr>
        <w:t>частини</w:t>
      </w:r>
      <w:proofErr w:type="spellEnd"/>
      <w:r w:rsidRPr="002F18F5">
        <w:rPr>
          <w:rFonts w:ascii="Times New Roman" w:eastAsia="Times New Roman" w:hAnsi="Times New Roman" w:cs="Times New Roman"/>
          <w:color w:val="000000"/>
          <w:sz w:val="24"/>
          <w:szCs w:val="24"/>
          <w:lang w:val="ru-RU"/>
        </w:rPr>
        <w:t xml:space="preserve"> </w:t>
      </w:r>
      <w:proofErr w:type="spellStart"/>
      <w:r w:rsidRPr="002F18F5">
        <w:rPr>
          <w:rFonts w:ascii="Times New Roman" w:eastAsia="Times New Roman" w:hAnsi="Times New Roman" w:cs="Times New Roman"/>
          <w:color w:val="000000"/>
          <w:sz w:val="24"/>
          <w:szCs w:val="24"/>
          <w:lang w:val="ru-RU"/>
        </w:rPr>
        <w:t>шостої</w:t>
      </w:r>
      <w:proofErr w:type="spellEnd"/>
      <w:r w:rsidRPr="002F18F5">
        <w:rPr>
          <w:rFonts w:ascii="Times New Roman" w:eastAsia="Times New Roman" w:hAnsi="Times New Roman" w:cs="Times New Roman"/>
          <w:color w:val="000000"/>
          <w:sz w:val="24"/>
          <w:szCs w:val="24"/>
          <w:lang w:val="ru-RU"/>
        </w:rPr>
        <w:t xml:space="preserve"> </w:t>
      </w:r>
      <w:proofErr w:type="spellStart"/>
      <w:r w:rsidRPr="002F18F5">
        <w:rPr>
          <w:rFonts w:ascii="Times New Roman" w:eastAsia="Times New Roman" w:hAnsi="Times New Roman" w:cs="Times New Roman"/>
          <w:color w:val="000000"/>
          <w:sz w:val="24"/>
          <w:szCs w:val="24"/>
          <w:lang w:val="ru-RU"/>
        </w:rPr>
        <w:t>статті</w:t>
      </w:r>
      <w:proofErr w:type="spellEnd"/>
      <w:r w:rsidRPr="002F18F5">
        <w:rPr>
          <w:rFonts w:ascii="Times New Roman" w:eastAsia="Times New Roman" w:hAnsi="Times New Roman" w:cs="Times New Roman"/>
          <w:color w:val="000000"/>
          <w:sz w:val="24"/>
          <w:szCs w:val="24"/>
          <w:lang w:val="ru-RU"/>
        </w:rPr>
        <w:t xml:space="preserve"> 41 Закону</w:t>
      </w:r>
      <w:r w:rsidRPr="002F18F5">
        <w:rPr>
          <w:rFonts w:ascii="Times New Roman" w:eastAsia="Times New Roman" w:hAnsi="Times New Roman" w:cs="Times New Roman"/>
          <w:color w:val="000000"/>
          <w:sz w:val="24"/>
          <w:szCs w:val="24"/>
          <w:lang w:eastAsia="ru-RU"/>
        </w:rPr>
        <w:t>.</w:t>
      </w:r>
    </w:p>
    <w:p w14:paraId="4793980C"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043CF02F"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30D6FD2A" w14:textId="77777777" w:rsidR="002F18F5" w:rsidRPr="002F18F5" w:rsidRDefault="002F18F5" w:rsidP="002F18F5">
      <w:pPr>
        <w:spacing w:after="0" w:line="240" w:lineRule="auto"/>
        <w:ind w:firstLine="426"/>
        <w:jc w:val="both"/>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14:paraId="42BAEFAD" w14:textId="77777777" w:rsidR="002F18F5" w:rsidRPr="002F18F5" w:rsidRDefault="002F18F5" w:rsidP="002F18F5">
      <w:pPr>
        <w:keepNext/>
        <w:keepLines/>
        <w:spacing w:after="0" w:line="240" w:lineRule="auto"/>
        <w:jc w:val="center"/>
        <w:outlineLvl w:val="1"/>
        <w:rPr>
          <w:rFonts w:ascii="Times New Roman" w:eastAsia="Calibri" w:hAnsi="Times New Roman" w:cs="Times New Roman"/>
          <w:b/>
          <w:sz w:val="24"/>
          <w:szCs w:val="24"/>
          <w:lang w:eastAsia="ru-RU"/>
        </w:rPr>
      </w:pPr>
      <w:r w:rsidRPr="002F18F5">
        <w:rPr>
          <w:rFonts w:ascii="Times New Roman" w:eastAsia="Calibri" w:hAnsi="Times New Roman" w:cs="Times New Roman"/>
          <w:b/>
          <w:sz w:val="24"/>
          <w:szCs w:val="24"/>
          <w:lang w:eastAsia="ru-RU"/>
        </w:rPr>
        <w:t>XII. Додатки до договору</w:t>
      </w:r>
    </w:p>
    <w:p w14:paraId="18899B43" w14:textId="77777777" w:rsidR="002F18F5" w:rsidRPr="002F18F5" w:rsidRDefault="002F18F5" w:rsidP="002F18F5">
      <w:pPr>
        <w:spacing w:after="0" w:line="240" w:lineRule="auto"/>
        <w:ind w:firstLine="426"/>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 xml:space="preserve">13.1. Невід'ємною частиною цього Договору є: </w:t>
      </w:r>
    </w:p>
    <w:p w14:paraId="721623E4" w14:textId="6D35308A" w:rsidR="002F18F5" w:rsidRDefault="002F18F5" w:rsidP="002F18F5">
      <w:pPr>
        <w:spacing w:after="0" w:line="240" w:lineRule="auto"/>
        <w:ind w:firstLine="426"/>
        <w:rPr>
          <w:rFonts w:ascii="Times New Roman" w:eastAsia="Calibri" w:hAnsi="Times New Roman" w:cs="Times New Roman"/>
          <w:sz w:val="24"/>
          <w:szCs w:val="24"/>
          <w:lang w:eastAsia="ru-RU"/>
        </w:rPr>
      </w:pPr>
      <w:r w:rsidRPr="002F18F5">
        <w:rPr>
          <w:rFonts w:ascii="Times New Roman" w:eastAsia="Calibri" w:hAnsi="Times New Roman" w:cs="Times New Roman"/>
          <w:sz w:val="24"/>
          <w:szCs w:val="24"/>
          <w:lang w:eastAsia="ru-RU"/>
        </w:rPr>
        <w:t>1. Додаток 1 Специфікація.</w:t>
      </w:r>
    </w:p>
    <w:p w14:paraId="2C93FECB" w14:textId="44A27183" w:rsidR="000C579A" w:rsidRDefault="000C579A" w:rsidP="002F18F5">
      <w:pPr>
        <w:spacing w:after="0" w:line="240" w:lineRule="auto"/>
        <w:ind w:firstLine="426"/>
        <w:rPr>
          <w:rFonts w:ascii="Times New Roman" w:eastAsia="Calibri" w:hAnsi="Times New Roman" w:cs="Times New Roman"/>
          <w:sz w:val="24"/>
          <w:szCs w:val="24"/>
          <w:lang w:eastAsia="ru-RU"/>
        </w:rPr>
      </w:pPr>
    </w:p>
    <w:p w14:paraId="5A4CD9BF" w14:textId="7828AF19" w:rsidR="000C579A" w:rsidRDefault="000C579A" w:rsidP="000C579A">
      <w:pPr>
        <w:keepNext/>
        <w:keepLines/>
        <w:tabs>
          <w:tab w:val="left" w:pos="4825"/>
        </w:tabs>
        <w:spacing w:after="0" w:line="240" w:lineRule="auto"/>
        <w:jc w:val="center"/>
        <w:outlineLvl w:val="1"/>
        <w:rPr>
          <w:rFonts w:ascii="Times New Roman" w:eastAsia="Calibri" w:hAnsi="Times New Roman" w:cs="Times New Roman"/>
          <w:b/>
          <w:sz w:val="24"/>
          <w:szCs w:val="24"/>
          <w:lang w:eastAsia="ru-RU"/>
        </w:rPr>
      </w:pPr>
      <w:r w:rsidRPr="000C579A">
        <w:rPr>
          <w:rFonts w:ascii="Times New Roman" w:eastAsia="Calibri" w:hAnsi="Times New Roman" w:cs="Times New Roman"/>
          <w:b/>
          <w:sz w:val="24"/>
          <w:szCs w:val="24"/>
          <w:lang w:eastAsia="ru-RU"/>
        </w:rPr>
        <w:t>XIII. Місцезнаходження та банківські реквізити сторін</w:t>
      </w:r>
    </w:p>
    <w:tbl>
      <w:tblPr>
        <w:tblW w:w="9853" w:type="dxa"/>
        <w:tblLook w:val="01E0" w:firstRow="1" w:lastRow="1" w:firstColumn="1" w:lastColumn="1" w:noHBand="0" w:noVBand="0"/>
      </w:tblPr>
      <w:tblGrid>
        <w:gridCol w:w="4926"/>
        <w:gridCol w:w="4927"/>
      </w:tblGrid>
      <w:tr w:rsidR="000C579A" w:rsidRPr="000C579A" w14:paraId="50DE12AA" w14:textId="77777777" w:rsidTr="007404EF">
        <w:tc>
          <w:tcPr>
            <w:tcW w:w="4926" w:type="dxa"/>
          </w:tcPr>
          <w:p w14:paraId="465A1C88" w14:textId="77777777" w:rsidR="00A74A2E" w:rsidRDefault="00A74A2E" w:rsidP="000C579A">
            <w:pPr>
              <w:keepNext/>
              <w:spacing w:after="0" w:line="240" w:lineRule="auto"/>
              <w:jc w:val="center"/>
              <w:outlineLvl w:val="3"/>
              <w:rPr>
                <w:rFonts w:ascii="Times New Roman" w:eastAsia="Calibri" w:hAnsi="Times New Roman" w:cs="Times New Roman"/>
                <w:b/>
                <w:bCs/>
                <w:sz w:val="24"/>
                <w:szCs w:val="24"/>
                <w:lang w:eastAsia="ru-RU"/>
              </w:rPr>
            </w:pPr>
            <w:bookmarkStart w:id="0" w:name="_Hlk120027185"/>
          </w:p>
          <w:p w14:paraId="514A636E" w14:textId="03CF64C9" w:rsidR="000C579A" w:rsidRPr="000C579A" w:rsidRDefault="000C579A" w:rsidP="000C579A">
            <w:pPr>
              <w:keepNext/>
              <w:spacing w:after="0" w:line="240" w:lineRule="auto"/>
              <w:jc w:val="center"/>
              <w:outlineLvl w:val="3"/>
              <w:rPr>
                <w:rFonts w:ascii="Times New Roman" w:eastAsia="Calibri" w:hAnsi="Times New Roman" w:cs="Times New Roman"/>
                <w:b/>
                <w:bCs/>
                <w:sz w:val="24"/>
                <w:szCs w:val="24"/>
                <w:lang w:eastAsia="ru-RU"/>
              </w:rPr>
            </w:pPr>
            <w:r w:rsidRPr="000C579A">
              <w:rPr>
                <w:rFonts w:ascii="Times New Roman" w:eastAsia="Calibri" w:hAnsi="Times New Roman" w:cs="Times New Roman"/>
                <w:b/>
                <w:bCs/>
                <w:sz w:val="24"/>
                <w:szCs w:val="24"/>
                <w:lang w:eastAsia="ru-RU"/>
              </w:rPr>
              <w:t>Постачальник</w:t>
            </w:r>
          </w:p>
          <w:p w14:paraId="2DD55425" w14:textId="77777777" w:rsidR="000C579A" w:rsidRPr="000C579A" w:rsidRDefault="000C579A" w:rsidP="000C579A">
            <w:pPr>
              <w:spacing w:after="0" w:line="240" w:lineRule="auto"/>
              <w:rPr>
                <w:rFonts w:ascii="Times New Roman" w:eastAsia="Calibri" w:hAnsi="Times New Roman" w:cs="Times New Roman"/>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6C09D978" w14:textId="77777777" w:rsidR="000C579A" w:rsidRPr="000C579A" w:rsidRDefault="000C579A" w:rsidP="000C579A">
            <w:pPr>
              <w:spacing w:after="0" w:line="240" w:lineRule="auto"/>
              <w:rPr>
                <w:rFonts w:ascii="Times New Roman" w:eastAsia="Calibri" w:hAnsi="Times New Roman" w:cs="Times New Roman"/>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50E8BC1D" w14:textId="77777777" w:rsidR="000C579A" w:rsidRPr="000C579A" w:rsidRDefault="000C579A" w:rsidP="000C579A">
            <w:pPr>
              <w:spacing w:after="0" w:line="240" w:lineRule="auto"/>
              <w:rPr>
                <w:rFonts w:ascii="Times New Roman" w:eastAsia="Calibri" w:hAnsi="Times New Roman" w:cs="Times New Roman"/>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0B85978E" w14:textId="77777777" w:rsidR="000C579A" w:rsidRPr="000C579A" w:rsidRDefault="000C579A" w:rsidP="000C579A">
            <w:pPr>
              <w:spacing w:after="0" w:line="240" w:lineRule="auto"/>
              <w:rPr>
                <w:rFonts w:ascii="Times New Roman" w:eastAsia="Calibri" w:hAnsi="Times New Roman" w:cs="Times New Roman"/>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1F13CF18" w14:textId="77777777" w:rsidR="000C579A" w:rsidRPr="000C579A" w:rsidRDefault="000C579A" w:rsidP="000C579A">
            <w:pPr>
              <w:spacing w:after="0" w:line="240" w:lineRule="auto"/>
              <w:rPr>
                <w:rFonts w:ascii="Times New Roman" w:eastAsia="Calibri" w:hAnsi="Times New Roman" w:cs="Times New Roman"/>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55FCA183" w14:textId="77777777" w:rsidR="000C579A" w:rsidRPr="000C579A" w:rsidRDefault="000C579A" w:rsidP="000C579A">
            <w:pPr>
              <w:spacing w:after="0" w:line="240" w:lineRule="auto"/>
              <w:rPr>
                <w:rFonts w:ascii="Times New Roman" w:eastAsia="Calibri" w:hAnsi="Times New Roman" w:cs="Times New Roman"/>
                <w:b/>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57CCF79B" w14:textId="77777777" w:rsidR="000C579A" w:rsidRPr="000C579A" w:rsidRDefault="000C579A" w:rsidP="000C579A">
            <w:pPr>
              <w:spacing w:after="0" w:line="240" w:lineRule="auto"/>
              <w:jc w:val="center"/>
              <w:rPr>
                <w:rFonts w:ascii="Times New Roman" w:eastAsia="Calibri" w:hAnsi="Times New Roman" w:cs="Times New Roman"/>
                <w:b/>
                <w:sz w:val="24"/>
                <w:szCs w:val="24"/>
                <w:lang w:eastAsia="ru-RU"/>
              </w:rPr>
            </w:pPr>
          </w:p>
        </w:tc>
        <w:tc>
          <w:tcPr>
            <w:tcW w:w="4927" w:type="dxa"/>
          </w:tcPr>
          <w:p w14:paraId="0A348622" w14:textId="77777777" w:rsidR="00A74A2E" w:rsidRDefault="00A74A2E" w:rsidP="000C579A">
            <w:pPr>
              <w:spacing w:after="0" w:line="240" w:lineRule="auto"/>
              <w:jc w:val="center"/>
              <w:rPr>
                <w:rFonts w:ascii="Times New Roman" w:eastAsia="Calibri" w:hAnsi="Times New Roman" w:cs="Times New Roman"/>
                <w:b/>
                <w:sz w:val="24"/>
                <w:szCs w:val="24"/>
                <w:lang w:eastAsia="ru-RU"/>
              </w:rPr>
            </w:pPr>
          </w:p>
          <w:p w14:paraId="6D43C70E" w14:textId="0A055903" w:rsidR="000C579A" w:rsidRPr="000C579A" w:rsidRDefault="000C579A" w:rsidP="000C579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14:paraId="1355D372" w14:textId="77777777" w:rsidR="000C579A" w:rsidRPr="000C579A" w:rsidRDefault="000C579A" w:rsidP="000C579A">
            <w:pPr>
              <w:spacing w:after="0" w:line="240" w:lineRule="auto"/>
              <w:ind w:left="-283"/>
              <w:jc w:val="center"/>
              <w:rPr>
                <w:rFonts w:ascii="Times New Roman" w:eastAsia="Times New Roman" w:hAnsi="Times New Roman" w:cs="Times New Roman"/>
                <w:b/>
                <w:sz w:val="26"/>
                <w:szCs w:val="26"/>
                <w:lang w:eastAsia="uk-UA"/>
              </w:rPr>
            </w:pPr>
            <w:r w:rsidRPr="000C579A">
              <w:rPr>
                <w:rFonts w:ascii="Times New Roman" w:eastAsia="Times New Roman" w:hAnsi="Times New Roman" w:cs="Times New Roman"/>
                <w:b/>
                <w:sz w:val="26"/>
                <w:szCs w:val="26"/>
                <w:lang w:eastAsia="uk-UA"/>
              </w:rPr>
              <w:t>Ужгородський міський терцентр</w:t>
            </w:r>
          </w:p>
          <w:p w14:paraId="5E9D71FC" w14:textId="77777777" w:rsidR="000C579A" w:rsidRPr="000C579A" w:rsidRDefault="000C579A" w:rsidP="000C579A">
            <w:pPr>
              <w:spacing w:after="0" w:line="240" w:lineRule="auto"/>
              <w:jc w:val="both"/>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val="uk" w:eastAsia="uk-UA"/>
              </w:rPr>
              <w:t>Адреса:</w:t>
            </w:r>
            <w:r w:rsidRPr="000C579A">
              <w:rPr>
                <w:rFonts w:ascii="Times New Roman" w:eastAsia="Times New Roman" w:hAnsi="Times New Roman" w:cs="Times New Roman"/>
                <w:sz w:val="24"/>
                <w:szCs w:val="24"/>
                <w:lang w:eastAsia="uk-UA"/>
              </w:rPr>
              <w:t xml:space="preserve"> Закарпатська обл., 88000, м. Ужгород, вул. Федора Потушняка, буд. 10</w:t>
            </w:r>
            <w:r w:rsidRPr="000C579A">
              <w:rPr>
                <w:rFonts w:ascii="Times New Roman" w:eastAsia="Times New Roman" w:hAnsi="Times New Roman" w:cs="Times New Roman"/>
                <w:sz w:val="24"/>
                <w:szCs w:val="24"/>
                <w:lang w:val="en-US" w:eastAsia="uk-UA"/>
              </w:rPr>
              <w:t xml:space="preserve"> </w:t>
            </w:r>
            <w:r w:rsidRPr="000C579A">
              <w:rPr>
                <w:rFonts w:ascii="Times New Roman" w:eastAsia="Times New Roman" w:hAnsi="Times New Roman" w:cs="Times New Roman"/>
                <w:sz w:val="24"/>
                <w:szCs w:val="24"/>
                <w:lang w:eastAsia="uk-UA"/>
              </w:rPr>
              <w:t>Б</w:t>
            </w:r>
          </w:p>
          <w:p w14:paraId="592ACBE1" w14:textId="77777777" w:rsidR="000C579A" w:rsidRPr="000C579A" w:rsidRDefault="000C579A" w:rsidP="000C579A">
            <w:pPr>
              <w:spacing w:after="0" w:line="276" w:lineRule="auto"/>
              <w:jc w:val="both"/>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val="uk" w:eastAsia="uk-UA"/>
              </w:rPr>
              <w:t xml:space="preserve">р/р </w:t>
            </w:r>
            <w:r w:rsidRPr="000C579A">
              <w:rPr>
                <w:rFonts w:ascii="Times New Roman" w:eastAsia="Times New Roman" w:hAnsi="Times New Roman" w:cs="Times New Roman"/>
                <w:sz w:val="24"/>
                <w:szCs w:val="24"/>
                <w:lang w:val="en-US" w:eastAsia="uk-UA"/>
              </w:rPr>
              <w:t>IBAN UA</w:t>
            </w:r>
            <w:r w:rsidRPr="000C579A">
              <w:rPr>
                <w:rFonts w:ascii="Times New Roman" w:eastAsia="Times New Roman" w:hAnsi="Times New Roman" w:cs="Times New Roman"/>
                <w:sz w:val="24"/>
                <w:szCs w:val="24"/>
                <w:lang w:eastAsia="uk-UA"/>
              </w:rPr>
              <w:t xml:space="preserve"> 578201720344210012000053681</w:t>
            </w:r>
          </w:p>
          <w:p w14:paraId="59DC4FD4" w14:textId="77777777" w:rsidR="000C579A" w:rsidRPr="000C579A" w:rsidRDefault="000C579A" w:rsidP="000C579A">
            <w:pPr>
              <w:spacing w:after="0" w:line="276" w:lineRule="auto"/>
              <w:jc w:val="both"/>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val="uk" w:eastAsia="uk-UA"/>
              </w:rPr>
              <w:t xml:space="preserve">в </w:t>
            </w:r>
            <w:r w:rsidRPr="000C579A">
              <w:rPr>
                <w:rFonts w:ascii="Times New Roman" w:eastAsia="Times New Roman" w:hAnsi="Times New Roman" w:cs="Times New Roman"/>
                <w:sz w:val="24"/>
                <w:szCs w:val="24"/>
                <w:lang w:eastAsia="uk-UA"/>
              </w:rPr>
              <w:t>ДКСУ, м. Київ</w:t>
            </w:r>
          </w:p>
          <w:p w14:paraId="73EF50BA" w14:textId="77777777" w:rsidR="000C579A" w:rsidRPr="000C579A" w:rsidRDefault="000C579A" w:rsidP="000C579A">
            <w:pPr>
              <w:spacing w:after="0" w:line="276" w:lineRule="auto"/>
              <w:jc w:val="both"/>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val="uk" w:eastAsia="uk-UA"/>
              </w:rPr>
              <w:t xml:space="preserve">Код ЄДРПОУ </w:t>
            </w:r>
            <w:r w:rsidRPr="000C579A">
              <w:rPr>
                <w:rFonts w:ascii="Times New Roman" w:eastAsia="Times New Roman" w:hAnsi="Times New Roman" w:cs="Times New Roman"/>
                <w:sz w:val="24"/>
                <w:szCs w:val="24"/>
                <w:lang w:eastAsia="uk-UA"/>
              </w:rPr>
              <w:t>22110284</w:t>
            </w:r>
          </w:p>
          <w:p w14:paraId="3EF8F22C" w14:textId="77777777" w:rsidR="000C579A" w:rsidRPr="000C579A" w:rsidRDefault="000C579A" w:rsidP="000C579A">
            <w:pPr>
              <w:spacing w:after="0" w:line="276" w:lineRule="auto"/>
              <w:jc w:val="both"/>
              <w:rPr>
                <w:rFonts w:ascii="Times New Roman" w:eastAsia="Times New Roman" w:hAnsi="Times New Roman" w:cs="Times New Roman"/>
                <w:sz w:val="24"/>
                <w:szCs w:val="24"/>
                <w:lang w:eastAsia="uk-UA"/>
              </w:rPr>
            </w:pPr>
            <w:proofErr w:type="spellStart"/>
            <w:r w:rsidRPr="000C579A">
              <w:rPr>
                <w:rFonts w:ascii="Times New Roman" w:eastAsia="Times New Roman" w:hAnsi="Times New Roman" w:cs="Times New Roman"/>
                <w:sz w:val="24"/>
                <w:szCs w:val="24"/>
                <w:lang w:val="uk" w:eastAsia="uk-UA"/>
              </w:rPr>
              <w:t>тел</w:t>
            </w:r>
            <w:proofErr w:type="spellEnd"/>
            <w:r w:rsidRPr="000C579A">
              <w:rPr>
                <w:rFonts w:ascii="Times New Roman" w:eastAsia="Times New Roman" w:hAnsi="Times New Roman" w:cs="Times New Roman"/>
                <w:sz w:val="24"/>
                <w:szCs w:val="24"/>
                <w:lang w:val="uk" w:eastAsia="uk-UA"/>
              </w:rPr>
              <w:t>.</w:t>
            </w:r>
            <w:r w:rsidRPr="000C579A">
              <w:rPr>
                <w:rFonts w:ascii="Times New Roman" w:eastAsia="Times New Roman" w:hAnsi="Times New Roman" w:cs="Times New Roman"/>
                <w:sz w:val="24"/>
                <w:szCs w:val="24"/>
                <w:lang w:eastAsia="uk-UA"/>
              </w:rPr>
              <w:t>+380500810175</w:t>
            </w:r>
          </w:p>
          <w:p w14:paraId="6F6F4C89" w14:textId="326C1E27" w:rsidR="000C579A" w:rsidRDefault="000C579A" w:rsidP="000C579A">
            <w:pPr>
              <w:spacing w:after="0" w:line="276" w:lineRule="auto"/>
              <w:jc w:val="both"/>
              <w:rPr>
                <w:rFonts w:ascii="Times New Roman" w:eastAsia="Times New Roman" w:hAnsi="Times New Roman" w:cs="Times New Roman"/>
                <w:sz w:val="24"/>
                <w:szCs w:val="24"/>
                <w:lang w:val="en-US" w:eastAsia="uk-UA"/>
              </w:rPr>
            </w:pPr>
            <w:r w:rsidRPr="000C579A">
              <w:rPr>
                <w:rFonts w:ascii="Times New Roman" w:eastAsia="Times New Roman" w:hAnsi="Times New Roman" w:cs="Times New Roman"/>
                <w:sz w:val="24"/>
                <w:szCs w:val="24"/>
                <w:lang w:val="en-US" w:eastAsia="uk-UA"/>
              </w:rPr>
              <w:t>e-mail</w:t>
            </w:r>
            <w:r w:rsidRPr="000C579A">
              <w:rPr>
                <w:rFonts w:ascii="Times New Roman" w:eastAsia="Times New Roman" w:hAnsi="Times New Roman" w:cs="Times New Roman"/>
                <w:sz w:val="24"/>
                <w:szCs w:val="24"/>
                <w:lang w:eastAsia="uk-UA"/>
              </w:rPr>
              <w:t>:</w:t>
            </w:r>
            <w:r w:rsidRPr="000C579A">
              <w:rPr>
                <w:rFonts w:ascii="Times New Roman" w:eastAsia="Times New Roman" w:hAnsi="Times New Roman" w:cs="Times New Roman"/>
                <w:sz w:val="24"/>
                <w:szCs w:val="24"/>
                <w:lang w:val="en-US" w:eastAsia="uk-UA"/>
              </w:rPr>
              <w:t xml:space="preserve"> </w:t>
            </w:r>
            <w:hyperlink r:id="rId4" w:history="1">
              <w:r w:rsidRPr="000C579A">
                <w:rPr>
                  <w:rStyle w:val="a3"/>
                  <w:rFonts w:ascii="Times New Roman" w:eastAsia="Times New Roman" w:hAnsi="Times New Roman" w:cs="Times New Roman"/>
                  <w:sz w:val="24"/>
                  <w:szCs w:val="24"/>
                  <w:lang w:val="en-US" w:eastAsia="uk-UA"/>
                </w:rPr>
                <w:t>soctercentr@gmail.com</w:t>
              </w:r>
            </w:hyperlink>
          </w:p>
          <w:p w14:paraId="06BDE47A" w14:textId="77777777" w:rsidR="000C579A" w:rsidRPr="000C579A" w:rsidRDefault="000C579A" w:rsidP="000C579A">
            <w:pPr>
              <w:spacing w:after="0" w:line="276" w:lineRule="auto"/>
              <w:jc w:val="both"/>
              <w:rPr>
                <w:rFonts w:ascii="Times New Roman" w:eastAsia="Times New Roman" w:hAnsi="Times New Roman" w:cs="Times New Roman"/>
                <w:sz w:val="24"/>
                <w:szCs w:val="24"/>
                <w:lang w:val="en-US" w:eastAsia="uk-UA"/>
              </w:rPr>
            </w:pPr>
          </w:p>
          <w:p w14:paraId="28715F78" w14:textId="77777777" w:rsidR="000C579A" w:rsidRPr="000C579A" w:rsidRDefault="000C579A" w:rsidP="000C579A">
            <w:pPr>
              <w:spacing w:after="0" w:line="276" w:lineRule="auto"/>
              <w:jc w:val="both"/>
              <w:rPr>
                <w:rFonts w:ascii="Times New Roman" w:eastAsia="Times New Roman" w:hAnsi="Times New Roman" w:cs="Times New Roman"/>
                <w:b/>
                <w:bCs/>
                <w:sz w:val="26"/>
                <w:szCs w:val="26"/>
                <w:lang w:eastAsia="uk-UA"/>
              </w:rPr>
            </w:pPr>
            <w:r w:rsidRPr="000C579A">
              <w:rPr>
                <w:rFonts w:ascii="Times New Roman" w:eastAsia="Times New Roman" w:hAnsi="Times New Roman" w:cs="Times New Roman"/>
                <w:b/>
                <w:bCs/>
                <w:sz w:val="26"/>
                <w:szCs w:val="26"/>
                <w:lang w:eastAsia="uk-UA"/>
              </w:rPr>
              <w:t>Директор</w:t>
            </w:r>
          </w:p>
          <w:p w14:paraId="20683AEA" w14:textId="77777777" w:rsidR="000C579A" w:rsidRPr="000C579A" w:rsidRDefault="000C579A" w:rsidP="000C579A">
            <w:pPr>
              <w:spacing w:after="0" w:line="276" w:lineRule="auto"/>
              <w:jc w:val="both"/>
              <w:rPr>
                <w:rFonts w:ascii="Times New Roman" w:eastAsia="Times New Roman" w:hAnsi="Times New Roman" w:cs="Times New Roman"/>
                <w:sz w:val="26"/>
                <w:szCs w:val="26"/>
                <w:lang w:val="uk" w:eastAsia="uk-UA"/>
              </w:rPr>
            </w:pPr>
          </w:p>
          <w:p w14:paraId="59A8DEF3" w14:textId="0AEDB2F0" w:rsidR="000C579A" w:rsidRPr="000C579A" w:rsidRDefault="000C579A" w:rsidP="000C579A">
            <w:pPr>
              <w:spacing w:after="0" w:line="276" w:lineRule="auto"/>
              <w:rPr>
                <w:rFonts w:ascii="Times New Roman" w:eastAsia="Times New Roman" w:hAnsi="Times New Roman" w:cs="Times New Roman"/>
                <w:b/>
                <w:sz w:val="26"/>
                <w:szCs w:val="26"/>
                <w:lang w:val="uk" w:eastAsia="uk-UA"/>
              </w:rPr>
            </w:pPr>
            <w:r w:rsidRPr="000C579A">
              <w:rPr>
                <w:rFonts w:ascii="Times New Roman" w:eastAsia="Times New Roman" w:hAnsi="Times New Roman" w:cs="Times New Roman"/>
                <w:b/>
                <w:sz w:val="26"/>
                <w:szCs w:val="26"/>
                <w:lang w:val="uk" w:eastAsia="uk-UA"/>
              </w:rPr>
              <w:t>______________/</w:t>
            </w:r>
            <w:r w:rsidRPr="000C579A">
              <w:rPr>
                <w:rFonts w:ascii="Times New Roman" w:eastAsia="Times New Roman" w:hAnsi="Times New Roman" w:cs="Times New Roman"/>
                <w:b/>
                <w:sz w:val="26"/>
                <w:szCs w:val="26"/>
                <w:lang w:eastAsia="uk-UA"/>
              </w:rPr>
              <w:t>Галина ЮСКОВЕЦЬ</w:t>
            </w:r>
            <w:r w:rsidRPr="000C579A">
              <w:rPr>
                <w:rFonts w:ascii="Times New Roman" w:eastAsia="Times New Roman" w:hAnsi="Times New Roman" w:cs="Times New Roman"/>
                <w:b/>
                <w:sz w:val="26"/>
                <w:szCs w:val="26"/>
                <w:lang w:val="uk" w:eastAsia="uk-UA"/>
              </w:rPr>
              <w:t>/</w:t>
            </w:r>
          </w:p>
          <w:p w14:paraId="0A8CA68D" w14:textId="3E7DF61B" w:rsidR="000C579A" w:rsidRPr="000C579A" w:rsidRDefault="000C579A" w:rsidP="000C579A">
            <w:pPr>
              <w:spacing w:after="0" w:line="240" w:lineRule="auto"/>
              <w:rPr>
                <w:rFonts w:ascii="Times New Roman" w:eastAsia="Calibri" w:hAnsi="Times New Roman" w:cs="Times New Roman"/>
                <w:color w:val="000000"/>
                <w:sz w:val="24"/>
                <w:szCs w:val="24"/>
                <w:lang w:eastAsia="ru-RU"/>
              </w:rPr>
            </w:pPr>
            <w:r w:rsidRPr="000C579A">
              <w:rPr>
                <w:rFonts w:ascii="Times New Roman" w:eastAsia="Times New Roman" w:hAnsi="Times New Roman" w:cs="Times New Roman"/>
                <w:b/>
                <w:sz w:val="26"/>
                <w:szCs w:val="26"/>
                <w:lang w:eastAsia="uk-UA"/>
              </w:rPr>
              <w:t xml:space="preserve">                         </w:t>
            </w:r>
            <w:r w:rsidRPr="000C579A">
              <w:rPr>
                <w:rFonts w:ascii="Times New Roman" w:eastAsia="Times New Roman" w:hAnsi="Times New Roman" w:cs="Times New Roman"/>
                <w:bCs/>
                <w:sz w:val="28"/>
                <w:szCs w:val="28"/>
                <w:vertAlign w:val="superscript"/>
                <w:lang w:eastAsia="uk-UA"/>
              </w:rPr>
              <w:t>М.П.</w:t>
            </w:r>
          </w:p>
        </w:tc>
      </w:tr>
      <w:bookmarkEnd w:id="0"/>
      <w:tr w:rsidR="000C579A" w:rsidRPr="000C579A" w14:paraId="4DF204A2" w14:textId="77777777" w:rsidTr="007404EF">
        <w:tc>
          <w:tcPr>
            <w:tcW w:w="4926" w:type="dxa"/>
          </w:tcPr>
          <w:p w14:paraId="078C6DD2" w14:textId="26B42094" w:rsidR="000C579A" w:rsidRPr="000C579A" w:rsidRDefault="000C579A" w:rsidP="000C579A">
            <w:pPr>
              <w:spacing w:after="0" w:line="240" w:lineRule="auto"/>
              <w:rPr>
                <w:rFonts w:ascii="Times New Roman" w:eastAsia="Calibri" w:hAnsi="Times New Roman" w:cs="Times New Roman"/>
                <w:sz w:val="24"/>
                <w:szCs w:val="24"/>
                <w:lang w:eastAsia="ru-RU"/>
              </w:rPr>
            </w:pPr>
          </w:p>
        </w:tc>
        <w:tc>
          <w:tcPr>
            <w:tcW w:w="4927" w:type="dxa"/>
          </w:tcPr>
          <w:p w14:paraId="73137EBD" w14:textId="476A6B20" w:rsidR="000C579A" w:rsidRPr="000C579A" w:rsidRDefault="000C579A" w:rsidP="000C579A">
            <w:pPr>
              <w:spacing w:after="0" w:line="240" w:lineRule="auto"/>
              <w:rPr>
                <w:rFonts w:ascii="Times New Roman" w:eastAsia="Calibri" w:hAnsi="Times New Roman" w:cs="Times New Roman"/>
                <w:sz w:val="24"/>
                <w:szCs w:val="24"/>
                <w:lang w:eastAsia="ru-RU"/>
              </w:rPr>
            </w:pPr>
          </w:p>
        </w:tc>
      </w:tr>
    </w:tbl>
    <w:p w14:paraId="26E9782C" w14:textId="77777777" w:rsidR="000C579A" w:rsidRPr="002F18F5" w:rsidRDefault="000C579A" w:rsidP="002F18F5">
      <w:pPr>
        <w:spacing w:after="0" w:line="240" w:lineRule="auto"/>
        <w:ind w:firstLine="426"/>
        <w:rPr>
          <w:rFonts w:ascii="Times New Roman" w:eastAsia="Calibri" w:hAnsi="Times New Roman" w:cs="Times New Roman"/>
          <w:sz w:val="24"/>
          <w:szCs w:val="24"/>
          <w:lang w:eastAsia="ru-RU"/>
        </w:rPr>
      </w:pPr>
    </w:p>
    <w:p w14:paraId="0C2FD3FC" w14:textId="5ED4B898" w:rsidR="00607CF7" w:rsidRDefault="00607CF7"/>
    <w:p w14:paraId="21BA802E" w14:textId="0AD419D7" w:rsidR="000C579A" w:rsidRDefault="000C579A"/>
    <w:p w14:paraId="05EFF845" w14:textId="62141427" w:rsidR="000C579A" w:rsidRDefault="000C579A"/>
    <w:p w14:paraId="37561900" w14:textId="7D09E000" w:rsidR="000C579A" w:rsidRDefault="000C579A"/>
    <w:p w14:paraId="7EE35961" w14:textId="72E8E854" w:rsidR="000C579A" w:rsidRDefault="000C579A"/>
    <w:p w14:paraId="6C25D5B9" w14:textId="02851A1D" w:rsidR="000C579A" w:rsidRDefault="000C579A"/>
    <w:p w14:paraId="47478069" w14:textId="1D1606A1" w:rsidR="000C579A" w:rsidRDefault="000C579A"/>
    <w:p w14:paraId="710907BB" w14:textId="027A8873" w:rsidR="000C579A" w:rsidRDefault="000C579A"/>
    <w:p w14:paraId="31D14C77" w14:textId="456F3CE9" w:rsidR="000C579A" w:rsidRDefault="000C579A"/>
    <w:p w14:paraId="45A9D36E" w14:textId="77777777" w:rsidR="000C579A" w:rsidRPr="000C579A" w:rsidRDefault="000C579A" w:rsidP="000C579A">
      <w:pPr>
        <w:spacing w:after="0" w:line="240" w:lineRule="auto"/>
        <w:jc w:val="right"/>
        <w:rPr>
          <w:rFonts w:ascii="Times New Roman" w:eastAsia="Calibri" w:hAnsi="Times New Roman" w:cs="Times New Roman"/>
          <w:b/>
          <w:bCs/>
          <w:sz w:val="24"/>
          <w:szCs w:val="24"/>
          <w:lang w:eastAsia="ru-RU"/>
        </w:rPr>
      </w:pPr>
    </w:p>
    <w:p w14:paraId="1F20FAA1" w14:textId="77777777" w:rsidR="000C579A" w:rsidRPr="000C579A" w:rsidRDefault="000C579A" w:rsidP="000C579A">
      <w:pPr>
        <w:spacing w:after="0" w:line="240" w:lineRule="auto"/>
        <w:jc w:val="right"/>
        <w:rPr>
          <w:rFonts w:ascii="Times New Roman" w:eastAsia="Calibri" w:hAnsi="Times New Roman" w:cs="Times New Roman"/>
          <w:b/>
          <w:bCs/>
          <w:sz w:val="24"/>
          <w:szCs w:val="24"/>
          <w:lang w:eastAsia="ru-RU"/>
        </w:rPr>
      </w:pPr>
      <w:r w:rsidRPr="000C579A">
        <w:rPr>
          <w:rFonts w:ascii="Times New Roman" w:eastAsia="Calibri" w:hAnsi="Times New Roman" w:cs="Times New Roman"/>
          <w:b/>
          <w:bCs/>
          <w:sz w:val="24"/>
          <w:szCs w:val="24"/>
          <w:lang w:eastAsia="ru-RU"/>
        </w:rPr>
        <w:t xml:space="preserve">Додаток № 1 </w:t>
      </w:r>
    </w:p>
    <w:p w14:paraId="4F3BB9E5" w14:textId="77777777" w:rsidR="000C579A" w:rsidRPr="000C579A" w:rsidRDefault="000C579A" w:rsidP="000C579A">
      <w:pPr>
        <w:spacing w:after="0" w:line="240" w:lineRule="auto"/>
        <w:jc w:val="right"/>
        <w:rPr>
          <w:rFonts w:ascii="Times New Roman" w:eastAsia="Calibri" w:hAnsi="Times New Roman" w:cs="Times New Roman"/>
          <w:b/>
          <w:bCs/>
          <w:sz w:val="24"/>
          <w:szCs w:val="24"/>
          <w:lang w:eastAsia="ru-RU"/>
        </w:rPr>
      </w:pPr>
      <w:r w:rsidRPr="000C579A">
        <w:rPr>
          <w:rFonts w:ascii="Times New Roman" w:eastAsia="Calibri" w:hAnsi="Times New Roman" w:cs="Times New Roman"/>
          <w:b/>
          <w:bCs/>
          <w:sz w:val="24"/>
          <w:szCs w:val="24"/>
          <w:lang w:eastAsia="ru-RU"/>
        </w:rPr>
        <w:t>До договору № __ від _______________</w:t>
      </w:r>
    </w:p>
    <w:p w14:paraId="41576400" w14:textId="77777777" w:rsidR="000C579A" w:rsidRPr="000C579A" w:rsidRDefault="000C579A" w:rsidP="000C579A">
      <w:pPr>
        <w:spacing w:after="0" w:line="240" w:lineRule="auto"/>
        <w:jc w:val="center"/>
        <w:rPr>
          <w:rFonts w:ascii="Times New Roman" w:eastAsia="Calibri" w:hAnsi="Times New Roman" w:cs="Times New Roman"/>
          <w:b/>
          <w:bCs/>
          <w:sz w:val="24"/>
          <w:szCs w:val="24"/>
          <w:lang w:eastAsia="ru-RU"/>
        </w:rPr>
      </w:pPr>
    </w:p>
    <w:p w14:paraId="50A43DB9" w14:textId="77777777" w:rsidR="000C579A" w:rsidRPr="000C579A" w:rsidRDefault="000C579A" w:rsidP="000C579A">
      <w:pPr>
        <w:spacing w:after="0" w:line="240" w:lineRule="auto"/>
        <w:jc w:val="center"/>
        <w:outlineLvl w:val="0"/>
        <w:rPr>
          <w:rFonts w:ascii="Times New Roman" w:eastAsia="Calibri" w:hAnsi="Times New Roman" w:cs="Times New Roman"/>
          <w:b/>
          <w:i/>
          <w:sz w:val="24"/>
          <w:szCs w:val="24"/>
          <w:lang w:eastAsia="ru-RU"/>
        </w:rPr>
      </w:pPr>
      <w:r w:rsidRPr="000C579A">
        <w:rPr>
          <w:rFonts w:ascii="Times New Roman" w:eastAsia="Calibri" w:hAnsi="Times New Roman" w:cs="Times New Roman"/>
          <w:b/>
          <w:i/>
          <w:sz w:val="24"/>
          <w:szCs w:val="24"/>
          <w:lang w:eastAsia="ru-RU"/>
        </w:rPr>
        <w:t>Специфікація до договору № ____   від ___ _______ ______р.</w:t>
      </w:r>
    </w:p>
    <w:p w14:paraId="47E0C75C" w14:textId="77777777" w:rsidR="000C579A" w:rsidRPr="000C579A" w:rsidRDefault="000C579A" w:rsidP="000C579A">
      <w:pPr>
        <w:spacing w:after="0" w:line="240" w:lineRule="auto"/>
        <w:jc w:val="center"/>
        <w:outlineLvl w:val="0"/>
        <w:rPr>
          <w:rFonts w:ascii="Times New Roman" w:eastAsia="Calibri" w:hAnsi="Times New Roman" w:cs="Times New Roman"/>
          <w:b/>
          <w:i/>
          <w:sz w:val="32"/>
          <w:szCs w:val="24"/>
          <w:lang w:eastAsia="ru-RU"/>
        </w:rPr>
      </w:pPr>
    </w:p>
    <w:tbl>
      <w:tblPr>
        <w:tblW w:w="104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
        <w:gridCol w:w="380"/>
        <w:gridCol w:w="4694"/>
        <w:gridCol w:w="993"/>
        <w:gridCol w:w="992"/>
        <w:gridCol w:w="1699"/>
        <w:gridCol w:w="1703"/>
      </w:tblGrid>
      <w:tr w:rsidR="00A74A2E" w:rsidRPr="000C579A" w14:paraId="0E9D2EC9" w14:textId="77777777" w:rsidTr="00A74A2E">
        <w:trPr>
          <w:trHeight w:val="1091"/>
          <w:jc w:val="center"/>
        </w:trPr>
        <w:tc>
          <w:tcPr>
            <w:tcW w:w="401" w:type="dxa"/>
            <w:gridSpan w:val="2"/>
            <w:tcBorders>
              <w:top w:val="outset" w:sz="6" w:space="0" w:color="auto"/>
              <w:left w:val="outset" w:sz="6" w:space="0" w:color="auto"/>
              <w:bottom w:val="outset" w:sz="6" w:space="0" w:color="auto"/>
              <w:right w:val="outset" w:sz="6" w:space="0" w:color="auto"/>
            </w:tcBorders>
            <w:shd w:val="clear" w:color="auto" w:fill="auto"/>
            <w:hideMark/>
          </w:tcPr>
          <w:p w14:paraId="359F9E26" w14:textId="77777777" w:rsidR="00A74A2E" w:rsidRPr="000C579A" w:rsidRDefault="00A74A2E" w:rsidP="000C579A">
            <w:pPr>
              <w:spacing w:after="150" w:line="240" w:lineRule="auto"/>
              <w:jc w:val="center"/>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eastAsia="uk-UA"/>
              </w:rPr>
              <w:t>№ п/п</w:t>
            </w:r>
          </w:p>
        </w:tc>
        <w:tc>
          <w:tcPr>
            <w:tcW w:w="4694" w:type="dxa"/>
            <w:tcBorders>
              <w:top w:val="outset" w:sz="6" w:space="0" w:color="auto"/>
              <w:left w:val="outset" w:sz="6" w:space="0" w:color="auto"/>
              <w:bottom w:val="outset" w:sz="6" w:space="0" w:color="auto"/>
              <w:right w:val="outset" w:sz="6" w:space="0" w:color="auto"/>
            </w:tcBorders>
            <w:shd w:val="clear" w:color="auto" w:fill="auto"/>
            <w:hideMark/>
          </w:tcPr>
          <w:p w14:paraId="4782E01C" w14:textId="77777777"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eastAsia="uk-UA"/>
              </w:rPr>
              <w:t> </w:t>
            </w:r>
          </w:p>
          <w:p w14:paraId="02DC76E1" w14:textId="07BB6C9B" w:rsidR="00A74A2E" w:rsidRPr="000C579A" w:rsidRDefault="00A74A2E" w:rsidP="000C579A">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товару</w:t>
            </w:r>
          </w:p>
        </w:tc>
        <w:tc>
          <w:tcPr>
            <w:tcW w:w="993" w:type="dxa"/>
            <w:tcBorders>
              <w:top w:val="outset" w:sz="6" w:space="0" w:color="auto"/>
              <w:left w:val="outset" w:sz="6" w:space="0" w:color="auto"/>
              <w:bottom w:val="outset" w:sz="6" w:space="0" w:color="auto"/>
              <w:right w:val="outset" w:sz="6" w:space="0" w:color="auto"/>
            </w:tcBorders>
            <w:shd w:val="clear" w:color="auto" w:fill="auto"/>
            <w:hideMark/>
          </w:tcPr>
          <w:p w14:paraId="5EC94E02" w14:textId="77777777" w:rsidR="00A74A2E" w:rsidRPr="000C579A" w:rsidRDefault="00A74A2E" w:rsidP="000C579A">
            <w:pPr>
              <w:spacing w:after="150" w:line="240" w:lineRule="auto"/>
              <w:jc w:val="center"/>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eastAsia="uk-UA"/>
              </w:rPr>
              <w:t>Кіл-</w:t>
            </w:r>
            <w:proofErr w:type="spellStart"/>
            <w:r w:rsidRPr="000C579A">
              <w:rPr>
                <w:rFonts w:ascii="Times New Roman" w:eastAsia="Times New Roman" w:hAnsi="Times New Roman" w:cs="Times New Roman"/>
                <w:sz w:val="24"/>
                <w:szCs w:val="24"/>
                <w:lang w:eastAsia="uk-UA"/>
              </w:rPr>
              <w:t>сть</w:t>
            </w:r>
            <w:proofErr w:type="spellEnd"/>
          </w:p>
          <w:p w14:paraId="6BC28C60" w14:textId="253CC00D" w:rsidR="00A74A2E" w:rsidRPr="000C579A" w:rsidRDefault="00A74A2E" w:rsidP="000C579A">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w:t>
            </w:r>
            <w:r w:rsidRPr="000C579A">
              <w:rPr>
                <w:rFonts w:ascii="Times New Roman" w:eastAsia="Times New Roman" w:hAnsi="Times New Roman" w:cs="Times New Roman"/>
                <w:sz w:val="24"/>
                <w:szCs w:val="24"/>
                <w:lang w:eastAsia="uk-UA"/>
              </w:rPr>
              <w:t>овару</w:t>
            </w:r>
          </w:p>
        </w:tc>
        <w:tc>
          <w:tcPr>
            <w:tcW w:w="992" w:type="dxa"/>
            <w:tcBorders>
              <w:top w:val="outset" w:sz="6" w:space="0" w:color="auto"/>
              <w:left w:val="outset" w:sz="6" w:space="0" w:color="auto"/>
              <w:bottom w:val="outset" w:sz="6" w:space="0" w:color="auto"/>
              <w:right w:val="outset" w:sz="6" w:space="0" w:color="auto"/>
            </w:tcBorders>
          </w:tcPr>
          <w:p w14:paraId="10E69A84" w14:textId="77777777" w:rsidR="00A74A2E" w:rsidRDefault="00A74A2E" w:rsidP="000C579A">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Од. </w:t>
            </w:r>
          </w:p>
          <w:p w14:paraId="581BBF2F" w14:textId="74B24BE5" w:rsidR="00A74A2E" w:rsidRPr="000C579A" w:rsidRDefault="00A74A2E" w:rsidP="000C579A">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виміру</w:t>
            </w:r>
          </w:p>
        </w:tc>
        <w:tc>
          <w:tcPr>
            <w:tcW w:w="1699" w:type="dxa"/>
            <w:tcBorders>
              <w:top w:val="outset" w:sz="6" w:space="0" w:color="auto"/>
              <w:left w:val="outset" w:sz="6" w:space="0" w:color="auto"/>
              <w:bottom w:val="outset" w:sz="6" w:space="0" w:color="auto"/>
              <w:right w:val="outset" w:sz="6" w:space="0" w:color="auto"/>
            </w:tcBorders>
            <w:shd w:val="clear" w:color="auto" w:fill="auto"/>
            <w:hideMark/>
          </w:tcPr>
          <w:p w14:paraId="21903411" w14:textId="0891B00E" w:rsidR="00A74A2E" w:rsidRPr="000C579A" w:rsidRDefault="00A74A2E" w:rsidP="000C579A">
            <w:pPr>
              <w:spacing w:after="150" w:line="240" w:lineRule="auto"/>
              <w:jc w:val="center"/>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eastAsia="uk-UA"/>
              </w:rPr>
              <w:t>Ціна за одиницю без ПДВ (грн.)</w:t>
            </w:r>
          </w:p>
          <w:p w14:paraId="342A26F3" w14:textId="77777777"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eastAsia="uk-UA"/>
              </w:rPr>
              <w:t> </w:t>
            </w:r>
          </w:p>
        </w:tc>
        <w:tc>
          <w:tcPr>
            <w:tcW w:w="1703" w:type="dxa"/>
            <w:tcBorders>
              <w:top w:val="outset" w:sz="6" w:space="0" w:color="auto"/>
              <w:left w:val="outset" w:sz="6" w:space="0" w:color="auto"/>
              <w:bottom w:val="outset" w:sz="6" w:space="0" w:color="auto"/>
              <w:right w:val="outset" w:sz="6" w:space="0" w:color="auto"/>
            </w:tcBorders>
            <w:shd w:val="clear" w:color="auto" w:fill="auto"/>
            <w:hideMark/>
          </w:tcPr>
          <w:p w14:paraId="37F0092F" w14:textId="77777777" w:rsidR="00A74A2E" w:rsidRPr="000C579A" w:rsidRDefault="00A74A2E" w:rsidP="000C579A">
            <w:pPr>
              <w:spacing w:after="150" w:line="240" w:lineRule="auto"/>
              <w:jc w:val="center"/>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eastAsia="uk-UA"/>
              </w:rPr>
              <w:t>Загальна вартість без ПДВ (грн.)</w:t>
            </w:r>
          </w:p>
        </w:tc>
      </w:tr>
      <w:tr w:rsidR="00A74A2E" w:rsidRPr="000C579A" w14:paraId="0ABEBB9B" w14:textId="77777777" w:rsidTr="00A74A2E">
        <w:trPr>
          <w:trHeight w:val="435"/>
          <w:jc w:val="center"/>
        </w:trPr>
        <w:tc>
          <w:tcPr>
            <w:tcW w:w="401" w:type="dxa"/>
            <w:gridSpan w:val="2"/>
            <w:tcBorders>
              <w:top w:val="outset" w:sz="6" w:space="0" w:color="auto"/>
              <w:left w:val="outset" w:sz="6" w:space="0" w:color="auto"/>
              <w:bottom w:val="outset" w:sz="6" w:space="0" w:color="auto"/>
              <w:right w:val="outset" w:sz="6" w:space="0" w:color="auto"/>
            </w:tcBorders>
            <w:shd w:val="clear" w:color="auto" w:fill="auto"/>
            <w:hideMark/>
          </w:tcPr>
          <w:p w14:paraId="3F189F46" w14:textId="26A073EA"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1</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A31A7F" w14:textId="77777777"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eastAsia="uk-UA"/>
              </w:rPr>
              <w:t>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3C3A5A" w14:textId="77777777"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eastAsia="uk-UA"/>
              </w:rPr>
              <w:t> </w:t>
            </w:r>
          </w:p>
        </w:tc>
        <w:tc>
          <w:tcPr>
            <w:tcW w:w="992" w:type="dxa"/>
            <w:tcBorders>
              <w:top w:val="outset" w:sz="6" w:space="0" w:color="auto"/>
              <w:left w:val="outset" w:sz="6" w:space="0" w:color="auto"/>
              <w:bottom w:val="outset" w:sz="6" w:space="0" w:color="auto"/>
              <w:right w:val="outset" w:sz="6" w:space="0" w:color="auto"/>
            </w:tcBorders>
          </w:tcPr>
          <w:p w14:paraId="10E2641D" w14:textId="77777777" w:rsidR="00A74A2E" w:rsidRPr="000C579A" w:rsidRDefault="00A74A2E" w:rsidP="000C579A">
            <w:pPr>
              <w:spacing w:after="150" w:line="240" w:lineRule="auto"/>
              <w:rPr>
                <w:rFonts w:ascii="Times New Roman" w:eastAsia="Times New Roman" w:hAnsi="Times New Roman" w:cs="Times New Roman"/>
                <w:sz w:val="24"/>
                <w:szCs w:val="24"/>
                <w:lang w:eastAsia="uk-UA"/>
              </w:rPr>
            </w:pPr>
          </w:p>
        </w:tc>
        <w:tc>
          <w:tcPr>
            <w:tcW w:w="1699" w:type="dxa"/>
            <w:tcBorders>
              <w:top w:val="outset" w:sz="6" w:space="0" w:color="auto"/>
              <w:left w:val="outset" w:sz="6" w:space="0" w:color="auto"/>
              <w:bottom w:val="outset" w:sz="6" w:space="0" w:color="auto"/>
              <w:right w:val="outset" w:sz="6" w:space="0" w:color="auto"/>
            </w:tcBorders>
            <w:shd w:val="clear" w:color="auto" w:fill="auto"/>
            <w:hideMark/>
          </w:tcPr>
          <w:p w14:paraId="1B975BB9" w14:textId="3B824D75"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eastAsia="uk-UA"/>
              </w:rPr>
              <w:t> </w:t>
            </w:r>
          </w:p>
        </w:tc>
        <w:tc>
          <w:tcPr>
            <w:tcW w:w="170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A110A23" w14:textId="77777777"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eastAsia="uk-UA"/>
              </w:rPr>
              <w:t> </w:t>
            </w:r>
          </w:p>
        </w:tc>
      </w:tr>
      <w:tr w:rsidR="00A74A2E" w:rsidRPr="000C579A" w14:paraId="128BFA4F" w14:textId="77777777" w:rsidTr="00A74A2E">
        <w:trPr>
          <w:trHeight w:val="435"/>
          <w:jc w:val="center"/>
        </w:trPr>
        <w:tc>
          <w:tcPr>
            <w:tcW w:w="21" w:type="dxa"/>
            <w:tcBorders>
              <w:top w:val="outset" w:sz="6" w:space="0" w:color="auto"/>
              <w:left w:val="outset" w:sz="6" w:space="0" w:color="auto"/>
              <w:bottom w:val="outset" w:sz="6" w:space="0" w:color="auto"/>
              <w:right w:val="outset" w:sz="6" w:space="0" w:color="auto"/>
            </w:tcBorders>
          </w:tcPr>
          <w:p w14:paraId="79D4A22C" w14:textId="77777777" w:rsidR="00A74A2E" w:rsidRPr="000C579A" w:rsidRDefault="00A74A2E" w:rsidP="000C579A">
            <w:pPr>
              <w:spacing w:after="150" w:line="240" w:lineRule="auto"/>
              <w:rPr>
                <w:rFonts w:ascii="Times New Roman" w:eastAsia="Times New Roman" w:hAnsi="Times New Roman" w:cs="Times New Roman"/>
                <w:b/>
                <w:bCs/>
                <w:sz w:val="24"/>
                <w:szCs w:val="24"/>
                <w:lang w:eastAsia="uk-UA"/>
              </w:rPr>
            </w:pPr>
          </w:p>
        </w:tc>
        <w:tc>
          <w:tcPr>
            <w:tcW w:w="8758" w:type="dxa"/>
            <w:gridSpan w:val="5"/>
            <w:tcBorders>
              <w:top w:val="outset" w:sz="6" w:space="0" w:color="auto"/>
              <w:left w:val="outset" w:sz="6" w:space="0" w:color="auto"/>
              <w:bottom w:val="outset" w:sz="6" w:space="0" w:color="auto"/>
              <w:right w:val="outset" w:sz="6" w:space="0" w:color="auto"/>
            </w:tcBorders>
            <w:shd w:val="clear" w:color="auto" w:fill="auto"/>
            <w:hideMark/>
          </w:tcPr>
          <w:p w14:paraId="28238565" w14:textId="58276182"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b/>
                <w:bCs/>
                <w:sz w:val="24"/>
                <w:szCs w:val="24"/>
                <w:lang w:eastAsia="uk-UA"/>
              </w:rPr>
              <w:t>РАЗОМ без ПДВ:</w:t>
            </w:r>
          </w:p>
        </w:tc>
        <w:tc>
          <w:tcPr>
            <w:tcW w:w="1703" w:type="dxa"/>
            <w:tcBorders>
              <w:top w:val="outset" w:sz="6" w:space="0" w:color="auto"/>
              <w:left w:val="outset" w:sz="6" w:space="0" w:color="auto"/>
              <w:bottom w:val="outset" w:sz="6" w:space="0" w:color="auto"/>
              <w:right w:val="outset" w:sz="6" w:space="0" w:color="auto"/>
            </w:tcBorders>
            <w:shd w:val="clear" w:color="auto" w:fill="auto"/>
            <w:hideMark/>
          </w:tcPr>
          <w:p w14:paraId="75C14549" w14:textId="77777777"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b/>
                <w:bCs/>
                <w:sz w:val="24"/>
                <w:szCs w:val="24"/>
                <w:lang w:eastAsia="uk-UA"/>
              </w:rPr>
              <w:t> </w:t>
            </w:r>
          </w:p>
        </w:tc>
      </w:tr>
      <w:tr w:rsidR="00A74A2E" w:rsidRPr="000C579A" w14:paraId="6539C823" w14:textId="77777777" w:rsidTr="00A74A2E">
        <w:trPr>
          <w:trHeight w:val="435"/>
          <w:jc w:val="center"/>
        </w:trPr>
        <w:tc>
          <w:tcPr>
            <w:tcW w:w="21" w:type="dxa"/>
            <w:tcBorders>
              <w:top w:val="outset" w:sz="6" w:space="0" w:color="auto"/>
              <w:left w:val="outset" w:sz="6" w:space="0" w:color="auto"/>
              <w:bottom w:val="outset" w:sz="6" w:space="0" w:color="auto"/>
              <w:right w:val="outset" w:sz="6" w:space="0" w:color="auto"/>
            </w:tcBorders>
          </w:tcPr>
          <w:p w14:paraId="5A63B7CA" w14:textId="77777777" w:rsidR="00A74A2E" w:rsidRPr="000C579A" w:rsidRDefault="00A74A2E" w:rsidP="000C579A">
            <w:pPr>
              <w:spacing w:after="150" w:line="240" w:lineRule="auto"/>
              <w:rPr>
                <w:rFonts w:ascii="Times New Roman" w:eastAsia="Times New Roman" w:hAnsi="Times New Roman" w:cs="Times New Roman"/>
                <w:b/>
                <w:bCs/>
                <w:sz w:val="24"/>
                <w:szCs w:val="24"/>
                <w:lang w:eastAsia="uk-UA"/>
              </w:rPr>
            </w:pPr>
          </w:p>
        </w:tc>
        <w:tc>
          <w:tcPr>
            <w:tcW w:w="8758" w:type="dxa"/>
            <w:gridSpan w:val="5"/>
            <w:tcBorders>
              <w:top w:val="outset" w:sz="6" w:space="0" w:color="auto"/>
              <w:left w:val="outset" w:sz="6" w:space="0" w:color="auto"/>
              <w:bottom w:val="outset" w:sz="6" w:space="0" w:color="auto"/>
              <w:right w:val="outset" w:sz="6" w:space="0" w:color="auto"/>
            </w:tcBorders>
            <w:shd w:val="clear" w:color="auto" w:fill="auto"/>
            <w:hideMark/>
          </w:tcPr>
          <w:p w14:paraId="1F0E54AF" w14:textId="6D5E6C0A"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b/>
                <w:bCs/>
                <w:sz w:val="24"/>
                <w:szCs w:val="24"/>
                <w:lang w:eastAsia="uk-UA"/>
              </w:rPr>
              <w:t>ПДВ</w:t>
            </w:r>
          </w:p>
        </w:tc>
        <w:tc>
          <w:tcPr>
            <w:tcW w:w="1703" w:type="dxa"/>
            <w:tcBorders>
              <w:top w:val="outset" w:sz="6" w:space="0" w:color="auto"/>
              <w:left w:val="outset" w:sz="6" w:space="0" w:color="auto"/>
              <w:bottom w:val="outset" w:sz="6" w:space="0" w:color="auto"/>
              <w:right w:val="outset" w:sz="6" w:space="0" w:color="auto"/>
            </w:tcBorders>
            <w:shd w:val="clear" w:color="auto" w:fill="auto"/>
            <w:hideMark/>
          </w:tcPr>
          <w:p w14:paraId="03D388F5" w14:textId="77777777"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b/>
                <w:bCs/>
                <w:sz w:val="24"/>
                <w:szCs w:val="24"/>
                <w:lang w:eastAsia="uk-UA"/>
              </w:rPr>
              <w:t> </w:t>
            </w:r>
          </w:p>
        </w:tc>
      </w:tr>
      <w:tr w:rsidR="00A74A2E" w:rsidRPr="000C579A" w14:paraId="74FC3418" w14:textId="77777777" w:rsidTr="00A74A2E">
        <w:trPr>
          <w:trHeight w:val="448"/>
          <w:jc w:val="center"/>
        </w:trPr>
        <w:tc>
          <w:tcPr>
            <w:tcW w:w="21" w:type="dxa"/>
            <w:tcBorders>
              <w:top w:val="outset" w:sz="6" w:space="0" w:color="auto"/>
              <w:left w:val="outset" w:sz="6" w:space="0" w:color="auto"/>
              <w:bottom w:val="outset" w:sz="6" w:space="0" w:color="auto"/>
              <w:right w:val="outset" w:sz="6" w:space="0" w:color="auto"/>
            </w:tcBorders>
          </w:tcPr>
          <w:p w14:paraId="7FA28FAB" w14:textId="77777777" w:rsidR="00A74A2E" w:rsidRPr="000C579A" w:rsidRDefault="00A74A2E" w:rsidP="000C579A">
            <w:pPr>
              <w:spacing w:after="150" w:line="240" w:lineRule="auto"/>
              <w:rPr>
                <w:rFonts w:ascii="Times New Roman" w:eastAsia="Times New Roman" w:hAnsi="Times New Roman" w:cs="Times New Roman"/>
                <w:b/>
                <w:bCs/>
                <w:sz w:val="24"/>
                <w:szCs w:val="24"/>
                <w:lang w:eastAsia="uk-UA"/>
              </w:rPr>
            </w:pPr>
          </w:p>
        </w:tc>
        <w:tc>
          <w:tcPr>
            <w:tcW w:w="8758" w:type="dxa"/>
            <w:gridSpan w:val="5"/>
            <w:tcBorders>
              <w:top w:val="outset" w:sz="6" w:space="0" w:color="auto"/>
              <w:left w:val="outset" w:sz="6" w:space="0" w:color="auto"/>
              <w:bottom w:val="outset" w:sz="6" w:space="0" w:color="auto"/>
              <w:right w:val="outset" w:sz="6" w:space="0" w:color="auto"/>
            </w:tcBorders>
            <w:shd w:val="clear" w:color="auto" w:fill="auto"/>
            <w:hideMark/>
          </w:tcPr>
          <w:p w14:paraId="74BFDC33" w14:textId="3E8E9979"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b/>
                <w:bCs/>
                <w:sz w:val="24"/>
                <w:szCs w:val="24"/>
                <w:lang w:eastAsia="uk-UA"/>
              </w:rPr>
              <w:t>Разом із ПДВ:</w:t>
            </w:r>
          </w:p>
        </w:tc>
        <w:tc>
          <w:tcPr>
            <w:tcW w:w="1703" w:type="dxa"/>
            <w:tcBorders>
              <w:top w:val="outset" w:sz="6" w:space="0" w:color="auto"/>
              <w:left w:val="outset" w:sz="6" w:space="0" w:color="auto"/>
              <w:bottom w:val="outset" w:sz="6" w:space="0" w:color="auto"/>
              <w:right w:val="outset" w:sz="6" w:space="0" w:color="auto"/>
            </w:tcBorders>
            <w:shd w:val="clear" w:color="auto" w:fill="auto"/>
            <w:hideMark/>
          </w:tcPr>
          <w:p w14:paraId="7F6F8988" w14:textId="77777777" w:rsidR="00A74A2E" w:rsidRPr="000C579A" w:rsidRDefault="00A74A2E" w:rsidP="000C579A">
            <w:pPr>
              <w:spacing w:after="150" w:line="240" w:lineRule="auto"/>
              <w:rPr>
                <w:rFonts w:ascii="Times New Roman" w:eastAsia="Times New Roman" w:hAnsi="Times New Roman" w:cs="Times New Roman"/>
                <w:sz w:val="24"/>
                <w:szCs w:val="24"/>
                <w:lang w:eastAsia="uk-UA"/>
              </w:rPr>
            </w:pPr>
            <w:r w:rsidRPr="000C579A">
              <w:rPr>
                <w:rFonts w:ascii="Times New Roman" w:eastAsia="Times New Roman" w:hAnsi="Times New Roman" w:cs="Times New Roman"/>
                <w:b/>
                <w:bCs/>
                <w:sz w:val="24"/>
                <w:szCs w:val="24"/>
                <w:lang w:eastAsia="uk-UA"/>
              </w:rPr>
              <w:t> </w:t>
            </w:r>
          </w:p>
        </w:tc>
      </w:tr>
    </w:tbl>
    <w:p w14:paraId="296B2D92" w14:textId="77777777" w:rsidR="000C579A" w:rsidRPr="000C579A" w:rsidRDefault="000C579A" w:rsidP="000C579A">
      <w:pPr>
        <w:spacing w:after="0" w:line="240" w:lineRule="auto"/>
        <w:jc w:val="center"/>
        <w:rPr>
          <w:rFonts w:ascii="Times New Roman" w:eastAsia="Calibri" w:hAnsi="Times New Roman" w:cs="Times New Roman"/>
          <w:b/>
          <w:bCs/>
          <w:sz w:val="24"/>
          <w:szCs w:val="24"/>
          <w:lang w:eastAsia="ru-RU"/>
        </w:rPr>
      </w:pPr>
    </w:p>
    <w:p w14:paraId="0FBFF2B0" w14:textId="77777777" w:rsidR="000C579A" w:rsidRPr="000C579A" w:rsidRDefault="000C579A" w:rsidP="000C579A">
      <w:pPr>
        <w:spacing w:after="0" w:line="240" w:lineRule="auto"/>
        <w:jc w:val="center"/>
        <w:rPr>
          <w:rFonts w:ascii="Times New Roman" w:eastAsia="Calibri" w:hAnsi="Times New Roman" w:cs="Times New Roman"/>
          <w:b/>
          <w:bCs/>
          <w:sz w:val="24"/>
          <w:szCs w:val="24"/>
          <w:lang w:eastAsia="ru-RU"/>
        </w:rPr>
      </w:pPr>
    </w:p>
    <w:p w14:paraId="578092A8" w14:textId="7A8712F7" w:rsidR="000C579A" w:rsidRDefault="000C579A"/>
    <w:tbl>
      <w:tblPr>
        <w:tblW w:w="9853" w:type="dxa"/>
        <w:tblLook w:val="01E0" w:firstRow="1" w:lastRow="1" w:firstColumn="1" w:lastColumn="1" w:noHBand="0" w:noVBand="0"/>
      </w:tblPr>
      <w:tblGrid>
        <w:gridCol w:w="4926"/>
        <w:gridCol w:w="4927"/>
      </w:tblGrid>
      <w:tr w:rsidR="000C579A" w:rsidRPr="000C579A" w14:paraId="1A3BAE97" w14:textId="77777777" w:rsidTr="007404EF">
        <w:tc>
          <w:tcPr>
            <w:tcW w:w="4926" w:type="dxa"/>
          </w:tcPr>
          <w:p w14:paraId="2DA7B855" w14:textId="77777777" w:rsidR="000C579A" w:rsidRPr="000C579A" w:rsidRDefault="000C579A" w:rsidP="007404EF">
            <w:pPr>
              <w:keepNext/>
              <w:spacing w:after="0" w:line="240" w:lineRule="auto"/>
              <w:jc w:val="center"/>
              <w:outlineLvl w:val="3"/>
              <w:rPr>
                <w:rFonts w:ascii="Times New Roman" w:eastAsia="Calibri" w:hAnsi="Times New Roman" w:cs="Times New Roman"/>
                <w:b/>
                <w:bCs/>
                <w:sz w:val="24"/>
                <w:szCs w:val="24"/>
                <w:lang w:eastAsia="ru-RU"/>
              </w:rPr>
            </w:pPr>
            <w:r w:rsidRPr="000C579A">
              <w:rPr>
                <w:rFonts w:ascii="Times New Roman" w:eastAsia="Calibri" w:hAnsi="Times New Roman" w:cs="Times New Roman"/>
                <w:b/>
                <w:bCs/>
                <w:sz w:val="24"/>
                <w:szCs w:val="24"/>
                <w:lang w:eastAsia="ru-RU"/>
              </w:rPr>
              <w:t>Постачальник</w:t>
            </w:r>
          </w:p>
          <w:p w14:paraId="165757F1" w14:textId="77777777" w:rsidR="000C579A" w:rsidRPr="000C579A" w:rsidRDefault="000C579A" w:rsidP="007404EF">
            <w:pPr>
              <w:spacing w:after="0" w:line="240" w:lineRule="auto"/>
              <w:rPr>
                <w:rFonts w:ascii="Times New Roman" w:eastAsia="Calibri" w:hAnsi="Times New Roman" w:cs="Times New Roman"/>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2FD581D5" w14:textId="77777777" w:rsidR="000C579A" w:rsidRPr="000C579A" w:rsidRDefault="000C579A" w:rsidP="007404EF">
            <w:pPr>
              <w:spacing w:after="0" w:line="240" w:lineRule="auto"/>
              <w:rPr>
                <w:rFonts w:ascii="Times New Roman" w:eastAsia="Calibri" w:hAnsi="Times New Roman" w:cs="Times New Roman"/>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2CE29495" w14:textId="77777777" w:rsidR="000C579A" w:rsidRPr="000C579A" w:rsidRDefault="000C579A" w:rsidP="007404EF">
            <w:pPr>
              <w:spacing w:after="0" w:line="240" w:lineRule="auto"/>
              <w:rPr>
                <w:rFonts w:ascii="Times New Roman" w:eastAsia="Calibri" w:hAnsi="Times New Roman" w:cs="Times New Roman"/>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0B6AE78E" w14:textId="77777777" w:rsidR="000C579A" w:rsidRPr="000C579A" w:rsidRDefault="000C579A" w:rsidP="007404EF">
            <w:pPr>
              <w:spacing w:after="0" w:line="240" w:lineRule="auto"/>
              <w:rPr>
                <w:rFonts w:ascii="Times New Roman" w:eastAsia="Calibri" w:hAnsi="Times New Roman" w:cs="Times New Roman"/>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1F41FABF" w14:textId="77777777" w:rsidR="000C579A" w:rsidRPr="000C579A" w:rsidRDefault="000C579A" w:rsidP="007404EF">
            <w:pPr>
              <w:spacing w:after="0" w:line="240" w:lineRule="auto"/>
              <w:rPr>
                <w:rFonts w:ascii="Times New Roman" w:eastAsia="Calibri" w:hAnsi="Times New Roman" w:cs="Times New Roman"/>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413D21CA" w14:textId="77777777" w:rsidR="000C579A" w:rsidRPr="000C579A" w:rsidRDefault="000C579A" w:rsidP="007404EF">
            <w:pPr>
              <w:spacing w:after="0" w:line="240" w:lineRule="auto"/>
              <w:rPr>
                <w:rFonts w:ascii="Times New Roman" w:eastAsia="Calibri" w:hAnsi="Times New Roman" w:cs="Times New Roman"/>
                <w:b/>
                <w:sz w:val="24"/>
                <w:szCs w:val="24"/>
                <w:lang w:eastAsia="ru-RU"/>
              </w:rPr>
            </w:pPr>
            <w:r w:rsidRPr="000C579A">
              <w:rPr>
                <w:rFonts w:ascii="Times New Roman" w:eastAsia="Calibri" w:hAnsi="Times New Roman" w:cs="Times New Roman"/>
                <w:b/>
                <w:sz w:val="24"/>
                <w:szCs w:val="24"/>
                <w:lang w:eastAsia="ru-RU"/>
              </w:rPr>
              <w:t>_______________________________________</w:t>
            </w:r>
          </w:p>
          <w:p w14:paraId="61462942" w14:textId="77777777" w:rsidR="000C579A" w:rsidRPr="000C579A" w:rsidRDefault="000C579A" w:rsidP="007404EF">
            <w:pPr>
              <w:spacing w:after="0" w:line="240" w:lineRule="auto"/>
              <w:jc w:val="center"/>
              <w:rPr>
                <w:rFonts w:ascii="Times New Roman" w:eastAsia="Calibri" w:hAnsi="Times New Roman" w:cs="Times New Roman"/>
                <w:b/>
                <w:sz w:val="24"/>
                <w:szCs w:val="24"/>
                <w:lang w:eastAsia="ru-RU"/>
              </w:rPr>
            </w:pPr>
          </w:p>
        </w:tc>
        <w:tc>
          <w:tcPr>
            <w:tcW w:w="4927" w:type="dxa"/>
          </w:tcPr>
          <w:p w14:paraId="5BA9B1E0" w14:textId="77777777" w:rsidR="000C579A" w:rsidRPr="000C579A" w:rsidRDefault="000C579A" w:rsidP="007404EF">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14:paraId="1819C39B" w14:textId="77777777" w:rsidR="000C579A" w:rsidRPr="000C579A" w:rsidRDefault="000C579A" w:rsidP="007404EF">
            <w:pPr>
              <w:spacing w:after="0" w:line="240" w:lineRule="auto"/>
              <w:ind w:left="-283"/>
              <w:jc w:val="center"/>
              <w:rPr>
                <w:rFonts w:ascii="Times New Roman" w:eastAsia="Times New Roman" w:hAnsi="Times New Roman" w:cs="Times New Roman"/>
                <w:b/>
                <w:sz w:val="26"/>
                <w:szCs w:val="26"/>
                <w:lang w:eastAsia="uk-UA"/>
              </w:rPr>
            </w:pPr>
            <w:r w:rsidRPr="000C579A">
              <w:rPr>
                <w:rFonts w:ascii="Times New Roman" w:eastAsia="Times New Roman" w:hAnsi="Times New Roman" w:cs="Times New Roman"/>
                <w:b/>
                <w:sz w:val="26"/>
                <w:szCs w:val="26"/>
                <w:lang w:eastAsia="uk-UA"/>
              </w:rPr>
              <w:t>Ужгородський міський терцентр</w:t>
            </w:r>
          </w:p>
          <w:p w14:paraId="2F71D3FF" w14:textId="77777777" w:rsidR="000C579A" w:rsidRPr="000C579A" w:rsidRDefault="000C579A" w:rsidP="007404EF">
            <w:pPr>
              <w:spacing w:after="0" w:line="240" w:lineRule="auto"/>
              <w:jc w:val="both"/>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val="uk" w:eastAsia="uk-UA"/>
              </w:rPr>
              <w:t>Адреса:</w:t>
            </w:r>
            <w:r w:rsidRPr="000C579A">
              <w:rPr>
                <w:rFonts w:ascii="Times New Roman" w:eastAsia="Times New Roman" w:hAnsi="Times New Roman" w:cs="Times New Roman"/>
                <w:sz w:val="24"/>
                <w:szCs w:val="24"/>
                <w:lang w:eastAsia="uk-UA"/>
              </w:rPr>
              <w:t xml:space="preserve"> Закарпатська обл., 88000, м. Ужгород, вул. Федора Потушняка, буд. 10</w:t>
            </w:r>
            <w:r w:rsidRPr="000C579A">
              <w:rPr>
                <w:rFonts w:ascii="Times New Roman" w:eastAsia="Times New Roman" w:hAnsi="Times New Roman" w:cs="Times New Roman"/>
                <w:sz w:val="24"/>
                <w:szCs w:val="24"/>
                <w:lang w:val="en-US" w:eastAsia="uk-UA"/>
              </w:rPr>
              <w:t xml:space="preserve"> </w:t>
            </w:r>
            <w:r w:rsidRPr="000C579A">
              <w:rPr>
                <w:rFonts w:ascii="Times New Roman" w:eastAsia="Times New Roman" w:hAnsi="Times New Roman" w:cs="Times New Roman"/>
                <w:sz w:val="24"/>
                <w:szCs w:val="24"/>
                <w:lang w:eastAsia="uk-UA"/>
              </w:rPr>
              <w:t>Б</w:t>
            </w:r>
          </w:p>
          <w:p w14:paraId="3CDEAA70" w14:textId="77777777" w:rsidR="000C579A" w:rsidRPr="000C579A" w:rsidRDefault="000C579A" w:rsidP="007404EF">
            <w:pPr>
              <w:spacing w:after="0" w:line="276" w:lineRule="auto"/>
              <w:jc w:val="both"/>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val="uk" w:eastAsia="uk-UA"/>
              </w:rPr>
              <w:t xml:space="preserve">р/р </w:t>
            </w:r>
            <w:r w:rsidRPr="000C579A">
              <w:rPr>
                <w:rFonts w:ascii="Times New Roman" w:eastAsia="Times New Roman" w:hAnsi="Times New Roman" w:cs="Times New Roman"/>
                <w:sz w:val="24"/>
                <w:szCs w:val="24"/>
                <w:lang w:val="en-US" w:eastAsia="uk-UA"/>
              </w:rPr>
              <w:t>IBAN UA</w:t>
            </w:r>
            <w:r w:rsidRPr="000C579A">
              <w:rPr>
                <w:rFonts w:ascii="Times New Roman" w:eastAsia="Times New Roman" w:hAnsi="Times New Roman" w:cs="Times New Roman"/>
                <w:sz w:val="24"/>
                <w:szCs w:val="24"/>
                <w:lang w:eastAsia="uk-UA"/>
              </w:rPr>
              <w:t xml:space="preserve"> 578201720344210012000053681</w:t>
            </w:r>
          </w:p>
          <w:p w14:paraId="453D6B7F" w14:textId="77777777" w:rsidR="000C579A" w:rsidRPr="000C579A" w:rsidRDefault="000C579A" w:rsidP="007404EF">
            <w:pPr>
              <w:spacing w:after="0" w:line="276" w:lineRule="auto"/>
              <w:jc w:val="both"/>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val="uk" w:eastAsia="uk-UA"/>
              </w:rPr>
              <w:t xml:space="preserve">в </w:t>
            </w:r>
            <w:r w:rsidRPr="000C579A">
              <w:rPr>
                <w:rFonts w:ascii="Times New Roman" w:eastAsia="Times New Roman" w:hAnsi="Times New Roman" w:cs="Times New Roman"/>
                <w:sz w:val="24"/>
                <w:szCs w:val="24"/>
                <w:lang w:eastAsia="uk-UA"/>
              </w:rPr>
              <w:t>ДКСУ, м. Київ</w:t>
            </w:r>
          </w:p>
          <w:p w14:paraId="6051B4B0" w14:textId="77777777" w:rsidR="000C579A" w:rsidRPr="000C579A" w:rsidRDefault="000C579A" w:rsidP="007404EF">
            <w:pPr>
              <w:spacing w:after="0" w:line="276" w:lineRule="auto"/>
              <w:jc w:val="both"/>
              <w:rPr>
                <w:rFonts w:ascii="Times New Roman" w:eastAsia="Times New Roman" w:hAnsi="Times New Roman" w:cs="Times New Roman"/>
                <w:sz w:val="24"/>
                <w:szCs w:val="24"/>
                <w:lang w:eastAsia="uk-UA"/>
              </w:rPr>
            </w:pPr>
            <w:r w:rsidRPr="000C579A">
              <w:rPr>
                <w:rFonts w:ascii="Times New Roman" w:eastAsia="Times New Roman" w:hAnsi="Times New Roman" w:cs="Times New Roman"/>
                <w:sz w:val="24"/>
                <w:szCs w:val="24"/>
                <w:lang w:val="uk" w:eastAsia="uk-UA"/>
              </w:rPr>
              <w:t xml:space="preserve">Код ЄДРПОУ </w:t>
            </w:r>
            <w:r w:rsidRPr="000C579A">
              <w:rPr>
                <w:rFonts w:ascii="Times New Roman" w:eastAsia="Times New Roman" w:hAnsi="Times New Roman" w:cs="Times New Roman"/>
                <w:sz w:val="24"/>
                <w:szCs w:val="24"/>
                <w:lang w:eastAsia="uk-UA"/>
              </w:rPr>
              <w:t>22110284</w:t>
            </w:r>
          </w:p>
          <w:p w14:paraId="398D9DB4" w14:textId="77777777" w:rsidR="000C579A" w:rsidRPr="000C579A" w:rsidRDefault="000C579A" w:rsidP="007404EF">
            <w:pPr>
              <w:spacing w:after="0" w:line="276" w:lineRule="auto"/>
              <w:jc w:val="both"/>
              <w:rPr>
                <w:rFonts w:ascii="Times New Roman" w:eastAsia="Times New Roman" w:hAnsi="Times New Roman" w:cs="Times New Roman"/>
                <w:sz w:val="24"/>
                <w:szCs w:val="24"/>
                <w:lang w:eastAsia="uk-UA"/>
              </w:rPr>
            </w:pPr>
            <w:proofErr w:type="spellStart"/>
            <w:r w:rsidRPr="000C579A">
              <w:rPr>
                <w:rFonts w:ascii="Times New Roman" w:eastAsia="Times New Roman" w:hAnsi="Times New Roman" w:cs="Times New Roman"/>
                <w:sz w:val="24"/>
                <w:szCs w:val="24"/>
                <w:lang w:val="uk" w:eastAsia="uk-UA"/>
              </w:rPr>
              <w:t>тел</w:t>
            </w:r>
            <w:proofErr w:type="spellEnd"/>
            <w:r w:rsidRPr="000C579A">
              <w:rPr>
                <w:rFonts w:ascii="Times New Roman" w:eastAsia="Times New Roman" w:hAnsi="Times New Roman" w:cs="Times New Roman"/>
                <w:sz w:val="24"/>
                <w:szCs w:val="24"/>
                <w:lang w:val="uk" w:eastAsia="uk-UA"/>
              </w:rPr>
              <w:t>.</w:t>
            </w:r>
            <w:r w:rsidRPr="000C579A">
              <w:rPr>
                <w:rFonts w:ascii="Times New Roman" w:eastAsia="Times New Roman" w:hAnsi="Times New Roman" w:cs="Times New Roman"/>
                <w:sz w:val="24"/>
                <w:szCs w:val="24"/>
                <w:lang w:eastAsia="uk-UA"/>
              </w:rPr>
              <w:t>+380500810175</w:t>
            </w:r>
          </w:p>
          <w:p w14:paraId="08E7CD19" w14:textId="77777777" w:rsidR="000C579A" w:rsidRDefault="000C579A" w:rsidP="007404EF">
            <w:pPr>
              <w:spacing w:after="0" w:line="276" w:lineRule="auto"/>
              <w:jc w:val="both"/>
              <w:rPr>
                <w:rFonts w:ascii="Times New Roman" w:eastAsia="Times New Roman" w:hAnsi="Times New Roman" w:cs="Times New Roman"/>
                <w:sz w:val="24"/>
                <w:szCs w:val="24"/>
                <w:lang w:val="en-US" w:eastAsia="uk-UA"/>
              </w:rPr>
            </w:pPr>
            <w:r w:rsidRPr="000C579A">
              <w:rPr>
                <w:rFonts w:ascii="Times New Roman" w:eastAsia="Times New Roman" w:hAnsi="Times New Roman" w:cs="Times New Roman"/>
                <w:sz w:val="24"/>
                <w:szCs w:val="24"/>
                <w:lang w:val="en-US" w:eastAsia="uk-UA"/>
              </w:rPr>
              <w:t>e-mail</w:t>
            </w:r>
            <w:r w:rsidRPr="000C579A">
              <w:rPr>
                <w:rFonts w:ascii="Times New Roman" w:eastAsia="Times New Roman" w:hAnsi="Times New Roman" w:cs="Times New Roman"/>
                <w:sz w:val="24"/>
                <w:szCs w:val="24"/>
                <w:lang w:eastAsia="uk-UA"/>
              </w:rPr>
              <w:t>:</w:t>
            </w:r>
            <w:r w:rsidRPr="000C579A">
              <w:rPr>
                <w:rFonts w:ascii="Times New Roman" w:eastAsia="Times New Roman" w:hAnsi="Times New Roman" w:cs="Times New Roman"/>
                <w:sz w:val="24"/>
                <w:szCs w:val="24"/>
                <w:lang w:val="en-US" w:eastAsia="uk-UA"/>
              </w:rPr>
              <w:t xml:space="preserve"> </w:t>
            </w:r>
            <w:hyperlink r:id="rId5" w:history="1">
              <w:r w:rsidRPr="000C579A">
                <w:rPr>
                  <w:rStyle w:val="a3"/>
                  <w:rFonts w:ascii="Times New Roman" w:eastAsia="Times New Roman" w:hAnsi="Times New Roman" w:cs="Times New Roman"/>
                  <w:sz w:val="24"/>
                  <w:szCs w:val="24"/>
                  <w:lang w:val="en-US" w:eastAsia="uk-UA"/>
                </w:rPr>
                <w:t>soctercentr@gmail.com</w:t>
              </w:r>
            </w:hyperlink>
          </w:p>
          <w:p w14:paraId="3FB3EF3B" w14:textId="77777777" w:rsidR="000C579A" w:rsidRPr="000C579A" w:rsidRDefault="000C579A" w:rsidP="007404EF">
            <w:pPr>
              <w:spacing w:after="0" w:line="276" w:lineRule="auto"/>
              <w:jc w:val="both"/>
              <w:rPr>
                <w:rFonts w:ascii="Times New Roman" w:eastAsia="Times New Roman" w:hAnsi="Times New Roman" w:cs="Times New Roman"/>
                <w:sz w:val="24"/>
                <w:szCs w:val="24"/>
                <w:lang w:val="en-US" w:eastAsia="uk-UA"/>
              </w:rPr>
            </w:pPr>
          </w:p>
          <w:p w14:paraId="74ED7848" w14:textId="77777777" w:rsidR="000C579A" w:rsidRPr="000C579A" w:rsidRDefault="000C579A" w:rsidP="007404EF">
            <w:pPr>
              <w:spacing w:after="0" w:line="276" w:lineRule="auto"/>
              <w:jc w:val="both"/>
              <w:rPr>
                <w:rFonts w:ascii="Times New Roman" w:eastAsia="Times New Roman" w:hAnsi="Times New Roman" w:cs="Times New Roman"/>
                <w:b/>
                <w:bCs/>
                <w:sz w:val="26"/>
                <w:szCs w:val="26"/>
                <w:lang w:eastAsia="uk-UA"/>
              </w:rPr>
            </w:pPr>
            <w:r w:rsidRPr="000C579A">
              <w:rPr>
                <w:rFonts w:ascii="Times New Roman" w:eastAsia="Times New Roman" w:hAnsi="Times New Roman" w:cs="Times New Roman"/>
                <w:b/>
                <w:bCs/>
                <w:sz w:val="26"/>
                <w:szCs w:val="26"/>
                <w:lang w:eastAsia="uk-UA"/>
              </w:rPr>
              <w:t>Директор</w:t>
            </w:r>
          </w:p>
          <w:p w14:paraId="552C57CB" w14:textId="77777777" w:rsidR="000C579A" w:rsidRPr="000C579A" w:rsidRDefault="000C579A" w:rsidP="007404EF">
            <w:pPr>
              <w:spacing w:after="0" w:line="276" w:lineRule="auto"/>
              <w:jc w:val="both"/>
              <w:rPr>
                <w:rFonts w:ascii="Times New Roman" w:eastAsia="Times New Roman" w:hAnsi="Times New Roman" w:cs="Times New Roman"/>
                <w:sz w:val="26"/>
                <w:szCs w:val="26"/>
                <w:lang w:val="uk" w:eastAsia="uk-UA"/>
              </w:rPr>
            </w:pPr>
          </w:p>
          <w:p w14:paraId="2130E77B" w14:textId="77777777" w:rsidR="000C579A" w:rsidRPr="000C579A" w:rsidRDefault="000C579A" w:rsidP="007404EF">
            <w:pPr>
              <w:spacing w:after="0" w:line="276" w:lineRule="auto"/>
              <w:rPr>
                <w:rFonts w:ascii="Times New Roman" w:eastAsia="Times New Roman" w:hAnsi="Times New Roman" w:cs="Times New Roman"/>
                <w:b/>
                <w:sz w:val="26"/>
                <w:szCs w:val="26"/>
                <w:lang w:val="uk" w:eastAsia="uk-UA"/>
              </w:rPr>
            </w:pPr>
            <w:r w:rsidRPr="000C579A">
              <w:rPr>
                <w:rFonts w:ascii="Times New Roman" w:eastAsia="Times New Roman" w:hAnsi="Times New Roman" w:cs="Times New Roman"/>
                <w:b/>
                <w:sz w:val="26"/>
                <w:szCs w:val="26"/>
                <w:lang w:val="uk" w:eastAsia="uk-UA"/>
              </w:rPr>
              <w:t>______________/</w:t>
            </w:r>
            <w:r w:rsidRPr="000C579A">
              <w:rPr>
                <w:rFonts w:ascii="Times New Roman" w:eastAsia="Times New Roman" w:hAnsi="Times New Roman" w:cs="Times New Roman"/>
                <w:b/>
                <w:sz w:val="26"/>
                <w:szCs w:val="26"/>
                <w:lang w:eastAsia="uk-UA"/>
              </w:rPr>
              <w:t>Галина ЮСКОВЕЦЬ</w:t>
            </w:r>
            <w:r w:rsidRPr="000C579A">
              <w:rPr>
                <w:rFonts w:ascii="Times New Roman" w:eastAsia="Times New Roman" w:hAnsi="Times New Roman" w:cs="Times New Roman"/>
                <w:b/>
                <w:sz w:val="26"/>
                <w:szCs w:val="26"/>
                <w:lang w:val="uk" w:eastAsia="uk-UA"/>
              </w:rPr>
              <w:t>/</w:t>
            </w:r>
          </w:p>
          <w:p w14:paraId="6C2D2044" w14:textId="77777777" w:rsidR="000C579A" w:rsidRPr="000C579A" w:rsidRDefault="000C579A" w:rsidP="007404EF">
            <w:pPr>
              <w:spacing w:after="0" w:line="240" w:lineRule="auto"/>
              <w:rPr>
                <w:rFonts w:ascii="Times New Roman" w:eastAsia="Calibri" w:hAnsi="Times New Roman" w:cs="Times New Roman"/>
                <w:color w:val="000000"/>
                <w:sz w:val="24"/>
                <w:szCs w:val="24"/>
                <w:lang w:eastAsia="ru-RU"/>
              </w:rPr>
            </w:pPr>
            <w:r w:rsidRPr="000C579A">
              <w:rPr>
                <w:rFonts w:ascii="Times New Roman" w:eastAsia="Times New Roman" w:hAnsi="Times New Roman" w:cs="Times New Roman"/>
                <w:b/>
                <w:sz w:val="26"/>
                <w:szCs w:val="26"/>
                <w:lang w:eastAsia="uk-UA"/>
              </w:rPr>
              <w:t xml:space="preserve">                         </w:t>
            </w:r>
            <w:r w:rsidRPr="000C579A">
              <w:rPr>
                <w:rFonts w:ascii="Times New Roman" w:eastAsia="Times New Roman" w:hAnsi="Times New Roman" w:cs="Times New Roman"/>
                <w:bCs/>
                <w:sz w:val="28"/>
                <w:szCs w:val="28"/>
                <w:vertAlign w:val="superscript"/>
                <w:lang w:eastAsia="uk-UA"/>
              </w:rPr>
              <w:t>М.П.</w:t>
            </w:r>
          </w:p>
        </w:tc>
      </w:tr>
    </w:tbl>
    <w:p w14:paraId="2AEF8910" w14:textId="77777777" w:rsidR="000C579A" w:rsidRDefault="000C579A"/>
    <w:sectPr w:rsidR="000C579A" w:rsidSect="002F18F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FD"/>
    <w:rsid w:val="000C579A"/>
    <w:rsid w:val="0016369A"/>
    <w:rsid w:val="002F18F5"/>
    <w:rsid w:val="00607CF7"/>
    <w:rsid w:val="00A539FD"/>
    <w:rsid w:val="00A74A2E"/>
    <w:rsid w:val="00DE264C"/>
    <w:rsid w:val="00E348FD"/>
    <w:rsid w:val="00F367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B9BF"/>
  <w15:chartTrackingRefBased/>
  <w15:docId w15:val="{A74F2A56-2B56-477C-B759-8F528550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79A"/>
    <w:rPr>
      <w:color w:val="0563C1" w:themeColor="hyperlink"/>
      <w:u w:val="single"/>
    </w:rPr>
  </w:style>
  <w:style w:type="character" w:styleId="a4">
    <w:name w:val="Unresolved Mention"/>
    <w:basedOn w:val="a0"/>
    <w:uiPriority w:val="99"/>
    <w:semiHidden/>
    <w:unhideWhenUsed/>
    <w:rsid w:val="000C579A"/>
    <w:rPr>
      <w:color w:val="605E5C"/>
      <w:shd w:val="clear" w:color="auto" w:fill="E1DFDD"/>
    </w:rPr>
  </w:style>
  <w:style w:type="table" w:styleId="a5">
    <w:name w:val="Table Grid"/>
    <w:basedOn w:val="a1"/>
    <w:uiPriority w:val="39"/>
    <w:rsid w:val="000C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ctercentr@gmail.com" TargetMode="External"/><Relationship Id="rId4" Type="http://schemas.openxmlformats.org/officeDocument/2006/relationships/hyperlink" Target="mailto:soctercentr@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15236</Words>
  <Characters>8685</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4</cp:revision>
  <dcterms:created xsi:type="dcterms:W3CDTF">2022-11-22T10:37:00Z</dcterms:created>
  <dcterms:modified xsi:type="dcterms:W3CDTF">2022-11-22T14:41:00Z</dcterms:modified>
</cp:coreProperties>
</file>