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284F" w14:textId="77777777" w:rsidR="00BD4150" w:rsidRPr="0010127F" w:rsidRDefault="00BD4150" w:rsidP="00BD4150">
      <w:pPr>
        <w:jc w:val="center"/>
        <w:rPr>
          <w:rFonts w:ascii="Times New Roman" w:hAnsi="Times New Roman" w:cs="Times New Roman"/>
          <w:b/>
          <w:color w:val="000000" w:themeColor="text1"/>
          <w:sz w:val="24"/>
          <w:szCs w:val="24"/>
          <w:lang w:val="uk-UA" w:eastAsia="uk-UA"/>
        </w:rPr>
      </w:pPr>
      <w:r w:rsidRPr="00BD4150">
        <w:rPr>
          <w:rFonts w:ascii="Times New Roman" w:hAnsi="Times New Roman" w:cs="Times New Roman"/>
          <w:b/>
          <w:color w:val="000000" w:themeColor="text1"/>
          <w:sz w:val="24"/>
          <w:szCs w:val="24"/>
          <w:lang w:eastAsia="uk-UA"/>
        </w:rPr>
        <w:t>ДОГОВ</w:t>
      </w:r>
      <w:r w:rsidR="00807BAB">
        <w:rPr>
          <w:rFonts w:ascii="Times New Roman" w:hAnsi="Times New Roman" w:cs="Times New Roman"/>
          <w:b/>
          <w:color w:val="000000" w:themeColor="text1"/>
          <w:sz w:val="24"/>
          <w:szCs w:val="24"/>
          <w:lang w:val="uk-UA" w:eastAsia="uk-UA"/>
        </w:rPr>
        <w:t>І</w:t>
      </w:r>
      <w:r w:rsidRPr="00BD4150">
        <w:rPr>
          <w:rFonts w:ascii="Times New Roman" w:hAnsi="Times New Roman" w:cs="Times New Roman"/>
          <w:b/>
          <w:color w:val="000000" w:themeColor="text1"/>
          <w:sz w:val="24"/>
          <w:szCs w:val="24"/>
          <w:lang w:eastAsia="uk-UA"/>
        </w:rPr>
        <w:t>Р</w:t>
      </w:r>
      <w:r w:rsidR="0010127F">
        <w:rPr>
          <w:rFonts w:ascii="Times New Roman" w:hAnsi="Times New Roman" w:cs="Times New Roman"/>
          <w:b/>
          <w:color w:val="000000" w:themeColor="text1"/>
          <w:sz w:val="24"/>
          <w:szCs w:val="24"/>
          <w:lang w:val="uk-UA" w:eastAsia="uk-UA"/>
        </w:rPr>
        <w:t xml:space="preserve"> ______</w:t>
      </w:r>
    </w:p>
    <w:p w14:paraId="2C001F10" w14:textId="77777777" w:rsidR="00BD4150" w:rsidRPr="00BD4150" w:rsidRDefault="00BD4150" w:rsidP="00BD4150">
      <w:pPr>
        <w:jc w:val="center"/>
        <w:rPr>
          <w:rFonts w:ascii="Times New Roman" w:hAnsi="Times New Roman" w:cs="Times New Roman"/>
          <w:b/>
          <w:color w:val="000000" w:themeColor="text1"/>
          <w:sz w:val="24"/>
          <w:szCs w:val="24"/>
          <w:lang w:eastAsia="uk-UA"/>
        </w:rPr>
      </w:pPr>
      <w:r w:rsidRPr="00BD4150">
        <w:rPr>
          <w:rFonts w:ascii="Times New Roman" w:hAnsi="Times New Roman" w:cs="Times New Roman"/>
          <w:b/>
          <w:color w:val="000000" w:themeColor="text1"/>
          <w:sz w:val="24"/>
          <w:szCs w:val="24"/>
          <w:lang w:eastAsia="uk-UA"/>
        </w:rPr>
        <w:t xml:space="preserve">про </w:t>
      </w:r>
      <w:proofErr w:type="spellStart"/>
      <w:r w:rsidRPr="00BD4150">
        <w:rPr>
          <w:rFonts w:ascii="Times New Roman" w:hAnsi="Times New Roman" w:cs="Times New Roman"/>
          <w:b/>
          <w:color w:val="000000" w:themeColor="text1"/>
          <w:sz w:val="24"/>
          <w:szCs w:val="24"/>
          <w:lang w:eastAsia="uk-UA"/>
        </w:rPr>
        <w:t>постачання</w:t>
      </w:r>
      <w:proofErr w:type="spellEnd"/>
      <w:r w:rsidRPr="00BD4150">
        <w:rPr>
          <w:rFonts w:ascii="Times New Roman" w:hAnsi="Times New Roman" w:cs="Times New Roman"/>
          <w:b/>
          <w:color w:val="000000" w:themeColor="text1"/>
          <w:sz w:val="24"/>
          <w:szCs w:val="24"/>
          <w:lang w:eastAsia="uk-UA"/>
        </w:rPr>
        <w:t xml:space="preserve"> </w:t>
      </w:r>
      <w:proofErr w:type="spellStart"/>
      <w:r w:rsidRPr="00BD4150">
        <w:rPr>
          <w:rFonts w:ascii="Times New Roman" w:hAnsi="Times New Roman" w:cs="Times New Roman"/>
          <w:b/>
          <w:color w:val="000000" w:themeColor="text1"/>
          <w:sz w:val="24"/>
          <w:szCs w:val="24"/>
          <w:lang w:eastAsia="uk-UA"/>
        </w:rPr>
        <w:t>електричної</w:t>
      </w:r>
      <w:proofErr w:type="spellEnd"/>
      <w:r w:rsidRPr="00BD4150">
        <w:rPr>
          <w:rFonts w:ascii="Times New Roman" w:hAnsi="Times New Roman" w:cs="Times New Roman"/>
          <w:b/>
          <w:color w:val="000000" w:themeColor="text1"/>
          <w:sz w:val="24"/>
          <w:szCs w:val="24"/>
          <w:lang w:eastAsia="uk-UA"/>
        </w:rPr>
        <w:t xml:space="preserve"> </w:t>
      </w:r>
      <w:proofErr w:type="spellStart"/>
      <w:r w:rsidRPr="00BD4150">
        <w:rPr>
          <w:rFonts w:ascii="Times New Roman" w:hAnsi="Times New Roman" w:cs="Times New Roman"/>
          <w:b/>
          <w:color w:val="000000" w:themeColor="text1"/>
          <w:sz w:val="24"/>
          <w:szCs w:val="24"/>
          <w:lang w:eastAsia="uk-UA"/>
        </w:rPr>
        <w:t>енергії</w:t>
      </w:r>
      <w:proofErr w:type="spellEnd"/>
      <w:r w:rsidRPr="00BD4150">
        <w:rPr>
          <w:rFonts w:ascii="Times New Roman" w:hAnsi="Times New Roman" w:cs="Times New Roman"/>
          <w:b/>
          <w:color w:val="000000" w:themeColor="text1"/>
          <w:sz w:val="24"/>
          <w:szCs w:val="24"/>
          <w:lang w:eastAsia="uk-UA"/>
        </w:rPr>
        <w:t xml:space="preserve"> </w:t>
      </w:r>
      <w:proofErr w:type="spellStart"/>
      <w:r w:rsidRPr="00BD4150">
        <w:rPr>
          <w:rFonts w:ascii="Times New Roman" w:hAnsi="Times New Roman" w:cs="Times New Roman"/>
          <w:b/>
          <w:color w:val="000000" w:themeColor="text1"/>
          <w:sz w:val="24"/>
          <w:szCs w:val="24"/>
          <w:lang w:eastAsia="uk-UA"/>
        </w:rPr>
        <w:t>споживачу</w:t>
      </w:r>
      <w:proofErr w:type="spellEnd"/>
    </w:p>
    <w:p w14:paraId="1BB483C7" w14:textId="77777777" w:rsidR="00A843BF" w:rsidRPr="00BD4150" w:rsidRDefault="00A843BF" w:rsidP="00BD4150">
      <w:pPr>
        <w:jc w:val="center"/>
        <w:rPr>
          <w:rFonts w:ascii="Times New Roman" w:hAnsi="Times New Roman" w:cs="Times New Roman"/>
          <w:b/>
          <w:color w:val="000000" w:themeColor="text1"/>
          <w:sz w:val="24"/>
          <w:szCs w:val="24"/>
          <w:lang w:eastAsia="uk-UA"/>
        </w:rPr>
      </w:pPr>
    </w:p>
    <w:p w14:paraId="77303066" w14:textId="60C751EE" w:rsidR="00BD4150" w:rsidRPr="00BD4150" w:rsidRDefault="004C1814" w:rsidP="00BD4150">
      <w:pPr>
        <w:jc w:val="both"/>
        <w:rPr>
          <w:rFonts w:ascii="Times New Roman" w:hAnsi="Times New Roman" w:cs="Times New Roman"/>
          <w:color w:val="000000" w:themeColor="text1"/>
          <w:sz w:val="24"/>
          <w:szCs w:val="24"/>
          <w:lang w:eastAsia="uk-UA"/>
        </w:rPr>
      </w:pPr>
      <w:r w:rsidRPr="004C1814">
        <w:rPr>
          <w:rFonts w:ascii="Times New Roman" w:eastAsia="Tahoma" w:hAnsi="Times New Roman" w:cs="Times New Roman"/>
          <w:b/>
          <w:sz w:val="24"/>
          <w:szCs w:val="24"/>
        </w:rPr>
        <w:t xml:space="preserve">м. </w:t>
      </w:r>
      <w:r w:rsidR="003F4D55">
        <w:rPr>
          <w:rFonts w:ascii="Times New Roman" w:eastAsia="Tahoma" w:hAnsi="Times New Roman" w:cs="Times New Roman"/>
          <w:b/>
          <w:sz w:val="24"/>
          <w:szCs w:val="24"/>
          <w:lang w:val="uk-UA"/>
        </w:rPr>
        <w:t>_________</w:t>
      </w:r>
      <w:r w:rsidR="00BD4150" w:rsidRPr="00BD4150">
        <w:rPr>
          <w:rFonts w:ascii="Times New Roman" w:hAnsi="Times New Roman" w:cs="Times New Roman"/>
          <w:color w:val="000000" w:themeColor="text1"/>
          <w:sz w:val="24"/>
          <w:szCs w:val="24"/>
          <w:lang w:eastAsia="uk-UA"/>
        </w:rPr>
        <w:tab/>
      </w:r>
      <w:r w:rsidR="00BD4150" w:rsidRPr="00BD4150">
        <w:rPr>
          <w:rFonts w:ascii="Times New Roman" w:hAnsi="Times New Roman" w:cs="Times New Roman"/>
          <w:color w:val="000000" w:themeColor="text1"/>
          <w:sz w:val="24"/>
          <w:szCs w:val="24"/>
          <w:lang w:eastAsia="uk-UA"/>
        </w:rPr>
        <w:tab/>
      </w:r>
      <w:r w:rsidR="00BD4150" w:rsidRPr="00BD4150">
        <w:rPr>
          <w:rFonts w:ascii="Times New Roman" w:hAnsi="Times New Roman" w:cs="Times New Roman"/>
          <w:color w:val="000000" w:themeColor="text1"/>
          <w:sz w:val="24"/>
          <w:szCs w:val="24"/>
          <w:lang w:eastAsia="uk-UA"/>
        </w:rPr>
        <w:tab/>
      </w:r>
      <w:r w:rsidR="00BD4150" w:rsidRPr="00BD4150">
        <w:rPr>
          <w:rFonts w:ascii="Times New Roman" w:hAnsi="Times New Roman" w:cs="Times New Roman"/>
          <w:color w:val="000000" w:themeColor="text1"/>
          <w:sz w:val="24"/>
          <w:szCs w:val="24"/>
          <w:lang w:eastAsia="uk-UA"/>
        </w:rPr>
        <w:tab/>
        <w:t xml:space="preserve">                   </w:t>
      </w:r>
      <w:r w:rsidR="00F614A7">
        <w:rPr>
          <w:rFonts w:ascii="Times New Roman" w:hAnsi="Times New Roman" w:cs="Times New Roman"/>
          <w:color w:val="000000" w:themeColor="text1"/>
          <w:sz w:val="24"/>
          <w:szCs w:val="24"/>
          <w:lang w:eastAsia="uk-UA"/>
        </w:rPr>
        <w:tab/>
      </w:r>
      <w:r w:rsidR="00F614A7">
        <w:rPr>
          <w:rFonts w:ascii="Times New Roman" w:hAnsi="Times New Roman" w:cs="Times New Roman"/>
          <w:color w:val="000000" w:themeColor="text1"/>
          <w:sz w:val="24"/>
          <w:szCs w:val="24"/>
          <w:lang w:eastAsia="uk-UA"/>
        </w:rPr>
        <w:tab/>
      </w:r>
      <w:r w:rsidR="00BD4150" w:rsidRPr="0078341A">
        <w:rPr>
          <w:rFonts w:ascii="Times New Roman" w:hAnsi="Times New Roman" w:cs="Times New Roman"/>
          <w:color w:val="000000" w:themeColor="text1"/>
          <w:sz w:val="24"/>
          <w:szCs w:val="24"/>
          <w:lang w:val="uk-UA" w:eastAsia="uk-UA"/>
        </w:rPr>
        <w:t xml:space="preserve">                  </w:t>
      </w:r>
      <w:r w:rsidR="0078341A">
        <w:rPr>
          <w:rFonts w:ascii="Times New Roman" w:hAnsi="Times New Roman" w:cs="Times New Roman"/>
          <w:color w:val="000000" w:themeColor="text1"/>
          <w:sz w:val="24"/>
          <w:szCs w:val="24"/>
          <w:lang w:val="uk-UA" w:eastAsia="uk-UA"/>
        </w:rPr>
        <w:t xml:space="preserve">    </w:t>
      </w:r>
      <w:proofErr w:type="gramStart"/>
      <w:r w:rsidR="0078341A">
        <w:rPr>
          <w:rFonts w:ascii="Times New Roman" w:hAnsi="Times New Roman" w:cs="Times New Roman"/>
          <w:color w:val="000000" w:themeColor="text1"/>
          <w:sz w:val="24"/>
          <w:szCs w:val="24"/>
          <w:lang w:val="uk-UA" w:eastAsia="uk-UA"/>
        </w:rPr>
        <w:t xml:space="preserve">   </w:t>
      </w:r>
      <w:r w:rsidR="00BD4150" w:rsidRPr="0078341A">
        <w:rPr>
          <w:rFonts w:ascii="Times New Roman" w:hAnsi="Times New Roman" w:cs="Times New Roman"/>
          <w:color w:val="000000" w:themeColor="text1"/>
          <w:sz w:val="24"/>
          <w:szCs w:val="24"/>
          <w:lang w:val="uk-UA" w:eastAsia="uk-UA"/>
        </w:rPr>
        <w:t>«</w:t>
      </w:r>
      <w:proofErr w:type="gramEnd"/>
      <w:r w:rsidR="00BD4150" w:rsidRPr="0078341A">
        <w:rPr>
          <w:rFonts w:ascii="Times New Roman" w:hAnsi="Times New Roman" w:cs="Times New Roman"/>
          <w:color w:val="000000" w:themeColor="text1"/>
          <w:sz w:val="24"/>
          <w:szCs w:val="24"/>
          <w:lang w:val="uk-UA" w:eastAsia="uk-UA"/>
        </w:rPr>
        <w:t>_</w:t>
      </w:r>
      <w:r w:rsidR="00A81562" w:rsidRPr="0078341A">
        <w:rPr>
          <w:rFonts w:ascii="Times New Roman" w:hAnsi="Times New Roman" w:cs="Times New Roman"/>
          <w:color w:val="000000" w:themeColor="text1"/>
          <w:sz w:val="24"/>
          <w:szCs w:val="24"/>
          <w:lang w:val="uk-UA" w:eastAsia="uk-UA"/>
        </w:rPr>
        <w:t>_</w:t>
      </w:r>
      <w:r w:rsidR="00BD4150" w:rsidRPr="0078341A">
        <w:rPr>
          <w:rFonts w:ascii="Times New Roman" w:hAnsi="Times New Roman" w:cs="Times New Roman"/>
          <w:color w:val="000000" w:themeColor="text1"/>
          <w:sz w:val="24"/>
          <w:szCs w:val="24"/>
          <w:lang w:val="uk-UA" w:eastAsia="uk-UA"/>
        </w:rPr>
        <w:t>_</w:t>
      </w:r>
      <w:r w:rsidR="006114E7">
        <w:rPr>
          <w:rFonts w:ascii="Times New Roman" w:hAnsi="Times New Roman" w:cs="Times New Roman"/>
          <w:color w:val="000000" w:themeColor="text1"/>
          <w:sz w:val="24"/>
          <w:szCs w:val="24"/>
          <w:lang w:val="uk-UA" w:eastAsia="uk-UA"/>
        </w:rPr>
        <w:t>_</w:t>
      </w:r>
      <w:r w:rsidR="00BD4150" w:rsidRPr="0078341A">
        <w:rPr>
          <w:rFonts w:ascii="Times New Roman" w:hAnsi="Times New Roman" w:cs="Times New Roman"/>
          <w:color w:val="000000" w:themeColor="text1"/>
          <w:sz w:val="24"/>
          <w:szCs w:val="24"/>
          <w:lang w:val="uk-UA" w:eastAsia="uk-UA"/>
        </w:rPr>
        <w:t>» _________</w:t>
      </w:r>
      <w:r w:rsidR="00BD4150" w:rsidRPr="00BD4150">
        <w:rPr>
          <w:rFonts w:ascii="Times New Roman" w:hAnsi="Times New Roman" w:cs="Times New Roman"/>
          <w:color w:val="000000" w:themeColor="text1"/>
          <w:sz w:val="24"/>
          <w:szCs w:val="24"/>
          <w:lang w:eastAsia="uk-UA"/>
        </w:rPr>
        <w:t xml:space="preserve"> </w:t>
      </w:r>
      <w:r w:rsidR="00066C10">
        <w:rPr>
          <w:rFonts w:ascii="Times New Roman" w:hAnsi="Times New Roman" w:cs="Times New Roman"/>
          <w:color w:val="000000" w:themeColor="text1"/>
          <w:sz w:val="24"/>
          <w:szCs w:val="24"/>
          <w:lang w:val="uk-UA" w:eastAsia="uk-UA"/>
        </w:rPr>
        <w:t>_____</w:t>
      </w:r>
      <w:r w:rsidR="00BD4150" w:rsidRPr="00BD4150">
        <w:rPr>
          <w:rFonts w:ascii="Times New Roman" w:hAnsi="Times New Roman" w:cs="Times New Roman"/>
          <w:color w:val="000000" w:themeColor="text1"/>
          <w:sz w:val="24"/>
          <w:szCs w:val="24"/>
          <w:lang w:eastAsia="uk-UA"/>
        </w:rPr>
        <w:t xml:space="preserve"> року</w:t>
      </w:r>
    </w:p>
    <w:p w14:paraId="0EBDA15C" w14:textId="77777777" w:rsidR="00A843BF" w:rsidRPr="00A843BF" w:rsidRDefault="00A843BF" w:rsidP="00BD4150">
      <w:pPr>
        <w:jc w:val="both"/>
        <w:rPr>
          <w:rFonts w:ascii="Times New Roman" w:hAnsi="Times New Roman" w:cs="Times New Roman"/>
          <w:color w:val="000000" w:themeColor="text1"/>
          <w:sz w:val="16"/>
          <w:szCs w:val="16"/>
          <w:lang w:eastAsia="uk-UA"/>
        </w:rPr>
      </w:pPr>
    </w:p>
    <w:p w14:paraId="1BE3F3E8" w14:textId="6A322678" w:rsidR="0010127F" w:rsidRPr="00BE51C1" w:rsidRDefault="00066C10" w:rsidP="00205A5C">
      <w:pPr>
        <w:spacing w:line="240" w:lineRule="auto"/>
        <w:ind w:firstLine="708"/>
        <w:jc w:val="both"/>
        <w:rPr>
          <w:rFonts w:ascii="Times New Roman" w:hAnsi="Times New Roman" w:cs="Times New Roman"/>
          <w:bCs/>
          <w:sz w:val="24"/>
          <w:szCs w:val="24"/>
          <w:lang w:val="uk-UA"/>
        </w:rPr>
      </w:pPr>
      <w:r>
        <w:rPr>
          <w:rFonts w:ascii="Times New Roman" w:hAnsi="Times New Roman" w:cs="Times New Roman"/>
          <w:b/>
          <w:bCs/>
          <w:sz w:val="24"/>
          <w:szCs w:val="24"/>
          <w:lang w:val="uk-UA"/>
        </w:rPr>
        <w:t>Управління соціального захисту населення та охорони здоров’я Жмеринської міської ради Вінницької області</w:t>
      </w:r>
      <w:r w:rsidR="00BE51C1" w:rsidRPr="00BE51C1">
        <w:rPr>
          <w:rFonts w:ascii="Times New Roman" w:hAnsi="Times New Roman" w:cs="Times New Roman"/>
          <w:sz w:val="24"/>
          <w:szCs w:val="24"/>
        </w:rPr>
        <w:t xml:space="preserve">, в </w:t>
      </w:r>
      <w:proofErr w:type="spellStart"/>
      <w:r w:rsidR="00BE51C1" w:rsidRPr="00BE51C1">
        <w:rPr>
          <w:rFonts w:ascii="Times New Roman" w:hAnsi="Times New Roman" w:cs="Times New Roman"/>
          <w:sz w:val="24"/>
          <w:szCs w:val="24"/>
        </w:rPr>
        <w:t>особі</w:t>
      </w:r>
      <w:proofErr w:type="spellEnd"/>
      <w:r w:rsidR="00BE51C1" w:rsidRPr="00BE51C1">
        <w:rPr>
          <w:rFonts w:ascii="Times New Roman" w:hAnsi="Times New Roman" w:cs="Times New Roman"/>
          <w:sz w:val="24"/>
          <w:szCs w:val="24"/>
        </w:rPr>
        <w:t xml:space="preserve"> </w:t>
      </w:r>
      <w:r>
        <w:rPr>
          <w:rFonts w:ascii="Times New Roman" w:hAnsi="Times New Roman" w:cs="Times New Roman"/>
          <w:sz w:val="24"/>
          <w:szCs w:val="24"/>
          <w:lang w:val="uk-UA"/>
        </w:rPr>
        <w:t>начальника управління</w:t>
      </w:r>
      <w:r w:rsidR="00BE51C1" w:rsidRPr="00BE51C1">
        <w:rPr>
          <w:rFonts w:ascii="Times New Roman" w:hAnsi="Times New Roman" w:cs="Times New Roman"/>
          <w:sz w:val="24"/>
          <w:szCs w:val="24"/>
        </w:rPr>
        <w:t xml:space="preserve"> </w:t>
      </w:r>
      <w:r>
        <w:rPr>
          <w:rFonts w:ascii="Times New Roman" w:hAnsi="Times New Roman" w:cs="Times New Roman"/>
          <w:b/>
          <w:sz w:val="24"/>
          <w:szCs w:val="24"/>
          <w:lang w:val="uk-UA"/>
        </w:rPr>
        <w:t>Ткачук Анжели Олександрівни</w:t>
      </w:r>
      <w:r w:rsidR="00BE51C1" w:rsidRPr="00BE51C1">
        <w:rPr>
          <w:rFonts w:ascii="Times New Roman" w:hAnsi="Times New Roman" w:cs="Times New Roman"/>
          <w:sz w:val="24"/>
          <w:szCs w:val="24"/>
        </w:rPr>
        <w:t>, я</w:t>
      </w:r>
      <w:r>
        <w:rPr>
          <w:rFonts w:ascii="Times New Roman" w:hAnsi="Times New Roman" w:cs="Times New Roman"/>
          <w:sz w:val="24"/>
          <w:szCs w:val="24"/>
          <w:lang w:val="uk-UA"/>
        </w:rPr>
        <w:t xml:space="preserve">ка </w:t>
      </w:r>
      <w:proofErr w:type="spellStart"/>
      <w:r w:rsidR="00BE51C1" w:rsidRPr="00BE51C1">
        <w:rPr>
          <w:rFonts w:ascii="Times New Roman" w:hAnsi="Times New Roman" w:cs="Times New Roman"/>
          <w:sz w:val="24"/>
          <w:szCs w:val="24"/>
        </w:rPr>
        <w:t>діє</w:t>
      </w:r>
      <w:proofErr w:type="spellEnd"/>
      <w:r w:rsidR="00BE51C1" w:rsidRPr="00BE51C1">
        <w:rPr>
          <w:rFonts w:ascii="Times New Roman" w:hAnsi="Times New Roman" w:cs="Times New Roman"/>
          <w:sz w:val="24"/>
          <w:szCs w:val="24"/>
        </w:rPr>
        <w:t xml:space="preserve"> на </w:t>
      </w:r>
      <w:proofErr w:type="spellStart"/>
      <w:r w:rsidR="00BE51C1" w:rsidRPr="00BE51C1">
        <w:rPr>
          <w:rFonts w:ascii="Times New Roman" w:hAnsi="Times New Roman" w:cs="Times New Roman"/>
          <w:sz w:val="24"/>
          <w:szCs w:val="24"/>
        </w:rPr>
        <w:t>підставі</w:t>
      </w:r>
      <w:proofErr w:type="spellEnd"/>
      <w:r w:rsidR="00BE51C1" w:rsidRPr="00BE51C1">
        <w:rPr>
          <w:rFonts w:ascii="Times New Roman" w:hAnsi="Times New Roman" w:cs="Times New Roman"/>
          <w:sz w:val="24"/>
          <w:szCs w:val="24"/>
        </w:rPr>
        <w:t xml:space="preserve"> </w:t>
      </w:r>
      <w:r>
        <w:rPr>
          <w:rStyle w:val="26"/>
          <w:rFonts w:eastAsia="Calibri"/>
          <w:sz w:val="24"/>
          <w:szCs w:val="24"/>
        </w:rPr>
        <w:t>Положення</w:t>
      </w:r>
      <w:r w:rsidR="0010127F" w:rsidRPr="00BE51C1">
        <w:rPr>
          <w:rFonts w:ascii="Times New Roman" w:hAnsi="Times New Roman" w:cs="Times New Roman"/>
          <w:bCs/>
          <w:sz w:val="24"/>
          <w:szCs w:val="24"/>
          <w:lang w:val="uk-UA"/>
        </w:rPr>
        <w:t xml:space="preserve"> (далі - Споживач), з однієї сторони, та</w:t>
      </w:r>
    </w:p>
    <w:p w14:paraId="1310C893" w14:textId="122810A6" w:rsidR="006A0202" w:rsidRPr="00A565BB" w:rsidRDefault="00BE51C1" w:rsidP="00205A5C">
      <w:pPr>
        <w:spacing w:line="240" w:lineRule="auto"/>
        <w:ind w:firstLine="708"/>
        <w:jc w:val="both"/>
        <w:rPr>
          <w:rFonts w:ascii="Times New Roman" w:eastAsiaTheme="minorHAnsi" w:hAnsi="Times New Roman" w:cs="Times New Roman"/>
          <w:sz w:val="24"/>
          <w:szCs w:val="24"/>
          <w:lang w:val="uk-UA" w:eastAsia="en-US"/>
        </w:rPr>
      </w:pPr>
      <w:r>
        <w:rPr>
          <w:rFonts w:ascii="Times New Roman" w:hAnsi="Times New Roman" w:cs="Times New Roman"/>
          <w:b/>
          <w:bCs/>
          <w:sz w:val="24"/>
          <w:szCs w:val="24"/>
          <w:lang w:val="uk-UA"/>
        </w:rPr>
        <w:t>______________________________________________________________________________</w:t>
      </w:r>
      <w:r w:rsidR="0010127F" w:rsidRPr="005617D6">
        <w:rPr>
          <w:rFonts w:ascii="Times New Roman" w:hAnsi="Times New Roman" w:cs="Times New Roman"/>
          <w:bCs/>
          <w:sz w:val="24"/>
          <w:szCs w:val="24"/>
          <w:lang w:val="uk-UA" w:eastAsia="zh-CN"/>
        </w:rPr>
        <w:t>,</w:t>
      </w:r>
      <w:r w:rsidR="0010127F" w:rsidRPr="005617D6">
        <w:rPr>
          <w:rFonts w:ascii="Times New Roman" w:hAnsi="Times New Roman" w:cs="Times New Roman"/>
          <w:sz w:val="24"/>
          <w:szCs w:val="24"/>
          <w:lang w:val="uk-UA"/>
        </w:rPr>
        <w:t xml:space="preserve"> </w:t>
      </w:r>
      <w:r w:rsidR="0010127F" w:rsidRPr="005617D6">
        <w:rPr>
          <w:rFonts w:ascii="Times New Roman" w:hAnsi="Times New Roman" w:cs="Times New Roman"/>
          <w:color w:val="000000" w:themeColor="text1"/>
          <w:sz w:val="24"/>
          <w:szCs w:val="24"/>
          <w:lang w:val="uk-UA"/>
        </w:rPr>
        <w:t xml:space="preserve">в особі </w:t>
      </w:r>
      <w:r w:rsidR="00066C10">
        <w:rPr>
          <w:rFonts w:ascii="Times New Roman" w:hAnsi="Times New Roman" w:cs="Times New Roman"/>
          <w:color w:val="000000" w:themeColor="text1"/>
          <w:sz w:val="24"/>
          <w:szCs w:val="24"/>
          <w:lang w:val="uk-UA"/>
        </w:rPr>
        <w:t>______</w:t>
      </w:r>
      <w:r>
        <w:rPr>
          <w:rFonts w:ascii="Times New Roman" w:hAnsi="Times New Roman" w:cs="Times New Roman"/>
          <w:color w:val="000000" w:themeColor="text1"/>
          <w:sz w:val="24"/>
          <w:szCs w:val="24"/>
          <w:lang w:val="uk-UA"/>
        </w:rPr>
        <w:t>___________________________________________</w:t>
      </w:r>
      <w:r w:rsidR="0010127F" w:rsidRPr="005617D6">
        <w:rPr>
          <w:rFonts w:ascii="Times New Roman" w:hAnsi="Times New Roman" w:cs="Times New Roman"/>
          <w:color w:val="000000" w:themeColor="text1"/>
          <w:sz w:val="24"/>
          <w:szCs w:val="24"/>
          <w:lang w:val="uk-UA"/>
        </w:rPr>
        <w:t xml:space="preserve">, що діє на підставі </w:t>
      </w:r>
      <w:r w:rsidR="00066C10">
        <w:rPr>
          <w:rFonts w:ascii="Times New Roman" w:hAnsi="Times New Roman" w:cs="Times New Roman"/>
          <w:color w:val="000000" w:themeColor="text1"/>
          <w:sz w:val="24"/>
          <w:szCs w:val="24"/>
          <w:lang w:val="uk-UA"/>
        </w:rPr>
        <w:t>____________________________________</w:t>
      </w:r>
      <w:r w:rsidR="0010127F" w:rsidRPr="005617D6">
        <w:rPr>
          <w:rFonts w:ascii="Times New Roman" w:hAnsi="Times New Roman" w:cs="Times New Roman"/>
          <w:color w:val="000000" w:themeColor="text1"/>
          <w:sz w:val="24"/>
          <w:szCs w:val="24"/>
          <w:lang w:val="uk-UA"/>
        </w:rPr>
        <w:t xml:space="preserve">(далі - Постачальник), з другої сторони, разом по тексту іменуються - Сторони, а окремо - Сторона, </w:t>
      </w:r>
      <w:r w:rsidR="005617D6" w:rsidRPr="00BE51C1">
        <w:rPr>
          <w:rFonts w:ascii="Times New Roman" w:eastAsiaTheme="minorHAnsi" w:hAnsi="Times New Roman" w:cs="Times New Roman"/>
          <w:sz w:val="24"/>
          <w:szCs w:val="24"/>
          <w:lang w:val="uk-UA" w:eastAsia="en-US"/>
        </w:rPr>
        <w:t xml:space="preserve">керуючись нормами Цивільного і Господарського кодексів України, Закону України «Про публічні закупівлі» з урахуванням постанови Кабінету Міністрів України від 12.10.2022 № 1178 «Про затвердження особливостей здійснення публічних </w:t>
      </w:r>
      <w:proofErr w:type="spellStart"/>
      <w:r w:rsidR="005617D6" w:rsidRPr="00BE51C1">
        <w:rPr>
          <w:rFonts w:ascii="Times New Roman" w:eastAsiaTheme="minorHAnsi" w:hAnsi="Times New Roman" w:cs="Times New Roman"/>
          <w:sz w:val="24"/>
          <w:szCs w:val="24"/>
          <w:lang w:val="uk-UA" w:eastAsia="en-US"/>
        </w:rPr>
        <w:t>закупівель</w:t>
      </w:r>
      <w:proofErr w:type="spellEnd"/>
      <w:r w:rsidR="005617D6" w:rsidRPr="00BE51C1">
        <w:rPr>
          <w:rFonts w:ascii="Times New Roman" w:eastAsiaTheme="minorHAnsi" w:hAnsi="Times New Roman" w:cs="Times New Roman"/>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565BB" w:rsidRPr="00BE51C1">
        <w:rPr>
          <w:rFonts w:ascii="Times New Roman" w:eastAsiaTheme="minorHAnsi" w:hAnsi="Times New Roman" w:cs="Times New Roman"/>
          <w:sz w:val="24"/>
          <w:szCs w:val="24"/>
          <w:lang w:val="uk-UA" w:eastAsia="en-US"/>
        </w:rPr>
        <w:t xml:space="preserve"> </w:t>
      </w:r>
      <w:r w:rsidR="00A565BB" w:rsidRPr="00BE51C1">
        <w:rPr>
          <w:rFonts w:eastAsia="Times New Roman"/>
        </w:rPr>
        <w:t>(</w:t>
      </w:r>
      <w:proofErr w:type="spellStart"/>
      <w:r w:rsidR="00A565BB" w:rsidRPr="00BE51C1">
        <w:rPr>
          <w:rFonts w:ascii="Times New Roman" w:eastAsia="Times New Roman" w:hAnsi="Times New Roman" w:cs="Times New Roman"/>
          <w:sz w:val="24"/>
          <w:szCs w:val="24"/>
        </w:rPr>
        <w:t>далі</w:t>
      </w:r>
      <w:proofErr w:type="spellEnd"/>
      <w:r w:rsidR="00A565BB" w:rsidRPr="00BE51C1">
        <w:rPr>
          <w:rFonts w:ascii="Times New Roman" w:eastAsia="Times New Roman" w:hAnsi="Times New Roman" w:cs="Times New Roman"/>
          <w:sz w:val="24"/>
          <w:szCs w:val="24"/>
        </w:rPr>
        <w:t xml:space="preserve"> – </w:t>
      </w:r>
      <w:proofErr w:type="spellStart"/>
      <w:r w:rsidR="00A565BB" w:rsidRPr="00BE51C1">
        <w:rPr>
          <w:rFonts w:ascii="Times New Roman" w:eastAsia="Times New Roman" w:hAnsi="Times New Roman" w:cs="Times New Roman"/>
          <w:sz w:val="24"/>
          <w:szCs w:val="24"/>
        </w:rPr>
        <w:t>Особливості</w:t>
      </w:r>
      <w:proofErr w:type="spellEnd"/>
      <w:r w:rsidR="00A565BB" w:rsidRPr="00BE51C1">
        <w:rPr>
          <w:rFonts w:ascii="Times New Roman" w:eastAsia="Times New Roman" w:hAnsi="Times New Roman" w:cs="Times New Roman"/>
          <w:sz w:val="24"/>
          <w:szCs w:val="24"/>
        </w:rPr>
        <w:t xml:space="preserve">), </w:t>
      </w:r>
      <w:r w:rsidR="00A565BB" w:rsidRPr="00BE51C1">
        <w:rPr>
          <w:rFonts w:ascii="Times New Roman" w:hAnsi="Times New Roman" w:cs="Times New Roman"/>
          <w:sz w:val="24"/>
          <w:szCs w:val="24"/>
        </w:rPr>
        <w:t xml:space="preserve">за результатами </w:t>
      </w:r>
      <w:proofErr w:type="spellStart"/>
      <w:r w:rsidR="00A565BB" w:rsidRPr="00BE51C1">
        <w:rPr>
          <w:rFonts w:ascii="Times New Roman" w:hAnsi="Times New Roman" w:cs="Times New Roman"/>
          <w:sz w:val="24"/>
          <w:szCs w:val="24"/>
        </w:rPr>
        <w:t>здійсненого</w:t>
      </w:r>
      <w:proofErr w:type="spellEnd"/>
      <w:r w:rsidR="00A565BB" w:rsidRPr="00BE51C1">
        <w:rPr>
          <w:rFonts w:ascii="Times New Roman" w:hAnsi="Times New Roman" w:cs="Times New Roman"/>
          <w:sz w:val="24"/>
          <w:szCs w:val="24"/>
        </w:rPr>
        <w:t xml:space="preserve"> </w:t>
      </w:r>
      <w:proofErr w:type="spellStart"/>
      <w:r w:rsidR="00A565BB" w:rsidRPr="00BE51C1">
        <w:rPr>
          <w:rFonts w:ascii="Times New Roman" w:hAnsi="Times New Roman" w:cs="Times New Roman"/>
          <w:sz w:val="24"/>
          <w:szCs w:val="24"/>
        </w:rPr>
        <w:t>Споживачем</w:t>
      </w:r>
      <w:proofErr w:type="spellEnd"/>
      <w:r w:rsidR="00A565BB" w:rsidRPr="00BE51C1">
        <w:rPr>
          <w:rFonts w:ascii="Times New Roman" w:hAnsi="Times New Roman" w:cs="Times New Roman"/>
          <w:sz w:val="24"/>
          <w:szCs w:val="24"/>
        </w:rPr>
        <w:t xml:space="preserve"> </w:t>
      </w:r>
      <w:proofErr w:type="spellStart"/>
      <w:r w:rsidR="00A565BB" w:rsidRPr="00BE51C1">
        <w:rPr>
          <w:rFonts w:ascii="Times New Roman" w:hAnsi="Times New Roman" w:cs="Times New Roman"/>
          <w:sz w:val="24"/>
          <w:szCs w:val="24"/>
        </w:rPr>
        <w:t>запиту</w:t>
      </w:r>
      <w:proofErr w:type="spellEnd"/>
      <w:r w:rsidR="00A565BB" w:rsidRPr="00BE51C1">
        <w:rPr>
          <w:rFonts w:ascii="Times New Roman" w:hAnsi="Times New Roman" w:cs="Times New Roman"/>
          <w:sz w:val="24"/>
          <w:szCs w:val="24"/>
        </w:rPr>
        <w:t xml:space="preserve"> </w:t>
      </w:r>
      <w:proofErr w:type="spellStart"/>
      <w:r w:rsidR="00A565BB" w:rsidRPr="00BE51C1">
        <w:rPr>
          <w:rFonts w:ascii="Times New Roman" w:hAnsi="Times New Roman" w:cs="Times New Roman"/>
          <w:sz w:val="24"/>
          <w:szCs w:val="24"/>
        </w:rPr>
        <w:t>ціни</w:t>
      </w:r>
      <w:proofErr w:type="spellEnd"/>
      <w:r w:rsidR="00A565BB" w:rsidRPr="00BE51C1">
        <w:rPr>
          <w:rFonts w:ascii="Times New Roman" w:hAnsi="Times New Roman" w:cs="Times New Roman"/>
          <w:sz w:val="24"/>
          <w:szCs w:val="24"/>
        </w:rPr>
        <w:t xml:space="preserve"> </w:t>
      </w:r>
      <w:proofErr w:type="spellStart"/>
      <w:r w:rsidR="00A565BB" w:rsidRPr="00BE51C1">
        <w:rPr>
          <w:rFonts w:ascii="Times New Roman" w:hAnsi="Times New Roman" w:cs="Times New Roman"/>
          <w:sz w:val="24"/>
          <w:szCs w:val="24"/>
        </w:rPr>
        <w:t>пропозицій</w:t>
      </w:r>
      <w:proofErr w:type="spellEnd"/>
      <w:r w:rsidR="00A565BB" w:rsidRPr="00BE51C1">
        <w:rPr>
          <w:rFonts w:ascii="Times New Roman" w:hAnsi="Times New Roman" w:cs="Times New Roman"/>
          <w:sz w:val="24"/>
          <w:szCs w:val="24"/>
        </w:rPr>
        <w:t xml:space="preserve"> в </w:t>
      </w:r>
      <w:proofErr w:type="spellStart"/>
      <w:r w:rsidR="00A565BB" w:rsidRPr="00BE51C1">
        <w:rPr>
          <w:rFonts w:ascii="Times New Roman" w:hAnsi="Times New Roman" w:cs="Times New Roman"/>
          <w:sz w:val="24"/>
          <w:szCs w:val="24"/>
        </w:rPr>
        <w:t>електронному</w:t>
      </w:r>
      <w:proofErr w:type="spellEnd"/>
      <w:r w:rsidR="00A565BB" w:rsidRPr="00BE51C1">
        <w:rPr>
          <w:rFonts w:ascii="Times New Roman" w:hAnsi="Times New Roman" w:cs="Times New Roman"/>
          <w:sz w:val="24"/>
          <w:szCs w:val="24"/>
        </w:rPr>
        <w:t xml:space="preserve"> </w:t>
      </w:r>
      <w:proofErr w:type="spellStart"/>
      <w:r w:rsidR="00A565BB" w:rsidRPr="00BE51C1">
        <w:rPr>
          <w:rFonts w:ascii="Times New Roman" w:hAnsi="Times New Roman" w:cs="Times New Roman"/>
          <w:sz w:val="24"/>
          <w:szCs w:val="24"/>
        </w:rPr>
        <w:t>каталозі</w:t>
      </w:r>
      <w:proofErr w:type="spellEnd"/>
      <w:r w:rsidR="00A565BB" w:rsidRPr="00BE51C1">
        <w:rPr>
          <w:rFonts w:ascii="Times New Roman" w:hAnsi="Times New Roman" w:cs="Times New Roman"/>
          <w:sz w:val="24"/>
          <w:szCs w:val="24"/>
        </w:rPr>
        <w:t xml:space="preserve"> </w:t>
      </w:r>
      <w:proofErr w:type="spellStart"/>
      <w:r w:rsidR="00A565BB" w:rsidRPr="00BE51C1">
        <w:rPr>
          <w:rFonts w:ascii="Times New Roman" w:hAnsi="Times New Roman" w:cs="Times New Roman"/>
          <w:sz w:val="24"/>
          <w:szCs w:val="24"/>
        </w:rPr>
        <w:t>відповідно</w:t>
      </w:r>
      <w:proofErr w:type="spellEnd"/>
      <w:r w:rsidR="00A565BB" w:rsidRPr="00BE51C1">
        <w:rPr>
          <w:rFonts w:ascii="Times New Roman" w:hAnsi="Times New Roman" w:cs="Times New Roman"/>
          <w:sz w:val="24"/>
          <w:szCs w:val="24"/>
        </w:rPr>
        <w:t xml:space="preserve"> до</w:t>
      </w:r>
      <w:r w:rsidR="00A565BB" w:rsidRPr="00BE51C1">
        <w:rPr>
          <w:rFonts w:ascii="Times New Roman" w:hAnsi="Times New Roman" w:cs="Times New Roman"/>
          <w:color w:val="FF0000"/>
          <w:sz w:val="24"/>
          <w:szCs w:val="24"/>
        </w:rPr>
        <w:t xml:space="preserve"> </w:t>
      </w:r>
      <w:r w:rsidR="00A565BB" w:rsidRPr="00BE51C1">
        <w:rPr>
          <w:rFonts w:ascii="Times New Roman" w:eastAsia="Times New Roman" w:hAnsi="Times New Roman" w:cs="Times New Roman"/>
          <w:sz w:val="24"/>
          <w:szCs w:val="24"/>
        </w:rPr>
        <w:t xml:space="preserve">Порядку </w:t>
      </w:r>
      <w:proofErr w:type="spellStart"/>
      <w:r w:rsidR="00A565BB" w:rsidRPr="00BE51C1">
        <w:rPr>
          <w:rFonts w:ascii="Times New Roman" w:eastAsia="Times New Roman" w:hAnsi="Times New Roman" w:cs="Times New Roman"/>
          <w:sz w:val="24"/>
          <w:szCs w:val="24"/>
        </w:rPr>
        <w:t>формування</w:t>
      </w:r>
      <w:proofErr w:type="spellEnd"/>
      <w:r w:rsidR="00A565BB" w:rsidRPr="00BE51C1">
        <w:rPr>
          <w:rFonts w:ascii="Times New Roman" w:eastAsia="Times New Roman" w:hAnsi="Times New Roman" w:cs="Times New Roman"/>
          <w:sz w:val="24"/>
          <w:szCs w:val="24"/>
        </w:rPr>
        <w:t xml:space="preserve"> та </w:t>
      </w:r>
      <w:proofErr w:type="spellStart"/>
      <w:r w:rsidR="00A565BB" w:rsidRPr="00BE51C1">
        <w:rPr>
          <w:rFonts w:ascii="Times New Roman" w:eastAsia="Times New Roman" w:hAnsi="Times New Roman" w:cs="Times New Roman"/>
          <w:sz w:val="24"/>
          <w:szCs w:val="24"/>
        </w:rPr>
        <w:t>використання</w:t>
      </w:r>
      <w:proofErr w:type="spellEnd"/>
      <w:r w:rsidR="00A565BB" w:rsidRPr="00BE51C1">
        <w:rPr>
          <w:rFonts w:ascii="Times New Roman" w:eastAsia="Times New Roman" w:hAnsi="Times New Roman" w:cs="Times New Roman"/>
          <w:sz w:val="24"/>
          <w:szCs w:val="24"/>
        </w:rPr>
        <w:t xml:space="preserve"> </w:t>
      </w:r>
      <w:proofErr w:type="spellStart"/>
      <w:r w:rsidR="00A565BB" w:rsidRPr="00BE51C1">
        <w:rPr>
          <w:rFonts w:ascii="Times New Roman" w:eastAsia="Times New Roman" w:hAnsi="Times New Roman" w:cs="Times New Roman"/>
          <w:sz w:val="24"/>
          <w:szCs w:val="24"/>
        </w:rPr>
        <w:t>електронного</w:t>
      </w:r>
      <w:proofErr w:type="spellEnd"/>
      <w:r w:rsidR="00A565BB" w:rsidRPr="00BE51C1">
        <w:rPr>
          <w:rFonts w:ascii="Times New Roman" w:eastAsia="Times New Roman" w:hAnsi="Times New Roman" w:cs="Times New Roman"/>
          <w:sz w:val="24"/>
          <w:szCs w:val="24"/>
        </w:rPr>
        <w:t xml:space="preserve"> каталогу, </w:t>
      </w:r>
      <w:proofErr w:type="spellStart"/>
      <w:r w:rsidR="00A565BB" w:rsidRPr="00BE51C1">
        <w:rPr>
          <w:rFonts w:ascii="Times New Roman" w:eastAsia="Times New Roman" w:hAnsi="Times New Roman" w:cs="Times New Roman"/>
          <w:sz w:val="24"/>
          <w:szCs w:val="24"/>
        </w:rPr>
        <w:t>затвердженого</w:t>
      </w:r>
      <w:proofErr w:type="spellEnd"/>
      <w:r w:rsidR="00A565BB" w:rsidRPr="00BE51C1">
        <w:rPr>
          <w:rFonts w:ascii="Times New Roman" w:eastAsia="Times New Roman" w:hAnsi="Times New Roman" w:cs="Times New Roman"/>
          <w:sz w:val="24"/>
          <w:szCs w:val="24"/>
        </w:rPr>
        <w:t xml:space="preserve"> </w:t>
      </w:r>
      <w:proofErr w:type="spellStart"/>
      <w:r w:rsidR="00A565BB" w:rsidRPr="00BE51C1">
        <w:rPr>
          <w:rFonts w:ascii="Times New Roman" w:eastAsia="Times New Roman" w:hAnsi="Times New Roman" w:cs="Times New Roman"/>
          <w:sz w:val="24"/>
          <w:szCs w:val="24"/>
        </w:rPr>
        <w:t>постановою</w:t>
      </w:r>
      <w:proofErr w:type="spellEnd"/>
      <w:r w:rsidR="00A565BB" w:rsidRPr="00BE51C1">
        <w:rPr>
          <w:rFonts w:ascii="Times New Roman" w:eastAsia="Times New Roman" w:hAnsi="Times New Roman" w:cs="Times New Roman"/>
          <w:sz w:val="24"/>
          <w:szCs w:val="24"/>
        </w:rPr>
        <w:t xml:space="preserve"> </w:t>
      </w:r>
      <w:proofErr w:type="spellStart"/>
      <w:r w:rsidR="00A565BB" w:rsidRPr="00BE51C1">
        <w:rPr>
          <w:rFonts w:ascii="Times New Roman" w:eastAsia="Times New Roman" w:hAnsi="Times New Roman" w:cs="Times New Roman"/>
          <w:sz w:val="24"/>
          <w:szCs w:val="24"/>
        </w:rPr>
        <w:t>Кабінету</w:t>
      </w:r>
      <w:proofErr w:type="spellEnd"/>
      <w:r w:rsidR="00A565BB" w:rsidRPr="00BE51C1">
        <w:rPr>
          <w:rFonts w:ascii="Times New Roman" w:eastAsia="Times New Roman" w:hAnsi="Times New Roman" w:cs="Times New Roman"/>
          <w:sz w:val="24"/>
          <w:szCs w:val="24"/>
        </w:rPr>
        <w:t xml:space="preserve"> </w:t>
      </w:r>
      <w:proofErr w:type="spellStart"/>
      <w:r w:rsidR="00A565BB" w:rsidRPr="00BE51C1">
        <w:rPr>
          <w:rFonts w:ascii="Times New Roman" w:eastAsia="Times New Roman" w:hAnsi="Times New Roman" w:cs="Times New Roman"/>
          <w:sz w:val="24"/>
          <w:szCs w:val="24"/>
        </w:rPr>
        <w:t>Міністрів</w:t>
      </w:r>
      <w:proofErr w:type="spellEnd"/>
      <w:r w:rsidR="00A565BB" w:rsidRPr="00BE51C1">
        <w:rPr>
          <w:rFonts w:ascii="Times New Roman" w:eastAsia="Times New Roman" w:hAnsi="Times New Roman" w:cs="Times New Roman"/>
          <w:sz w:val="24"/>
          <w:szCs w:val="24"/>
        </w:rPr>
        <w:t xml:space="preserve"> </w:t>
      </w:r>
      <w:proofErr w:type="spellStart"/>
      <w:r w:rsidR="00A565BB" w:rsidRPr="00BE51C1">
        <w:rPr>
          <w:rFonts w:ascii="Times New Roman" w:eastAsia="Times New Roman" w:hAnsi="Times New Roman" w:cs="Times New Roman"/>
          <w:sz w:val="24"/>
          <w:szCs w:val="24"/>
        </w:rPr>
        <w:t>України</w:t>
      </w:r>
      <w:proofErr w:type="spellEnd"/>
      <w:r w:rsidR="00A565BB" w:rsidRPr="00BE51C1">
        <w:rPr>
          <w:rFonts w:ascii="Times New Roman" w:eastAsia="Times New Roman" w:hAnsi="Times New Roman" w:cs="Times New Roman"/>
          <w:sz w:val="24"/>
          <w:szCs w:val="24"/>
        </w:rPr>
        <w:t xml:space="preserve"> </w:t>
      </w:r>
      <w:proofErr w:type="spellStart"/>
      <w:r w:rsidR="00A565BB" w:rsidRPr="00BE51C1">
        <w:rPr>
          <w:rFonts w:ascii="Times New Roman" w:eastAsia="Times New Roman" w:hAnsi="Times New Roman" w:cs="Times New Roman"/>
          <w:sz w:val="24"/>
          <w:szCs w:val="24"/>
        </w:rPr>
        <w:t>від</w:t>
      </w:r>
      <w:proofErr w:type="spellEnd"/>
      <w:r w:rsidR="00A565BB" w:rsidRPr="00BE51C1">
        <w:rPr>
          <w:rFonts w:ascii="Times New Roman" w:eastAsia="Times New Roman" w:hAnsi="Times New Roman" w:cs="Times New Roman"/>
          <w:sz w:val="24"/>
          <w:szCs w:val="24"/>
        </w:rPr>
        <w:t xml:space="preserve"> 14.09.2020 № 822 (</w:t>
      </w:r>
      <w:proofErr w:type="spellStart"/>
      <w:r w:rsidR="00A565BB" w:rsidRPr="00BE51C1">
        <w:rPr>
          <w:rFonts w:ascii="Times New Roman" w:eastAsia="Times New Roman" w:hAnsi="Times New Roman" w:cs="Times New Roman"/>
          <w:sz w:val="24"/>
          <w:szCs w:val="24"/>
        </w:rPr>
        <w:t>ідентифікатор</w:t>
      </w:r>
      <w:proofErr w:type="spellEnd"/>
      <w:r w:rsidR="00A565BB" w:rsidRPr="00BE51C1">
        <w:rPr>
          <w:rFonts w:ascii="Times New Roman" w:eastAsia="Times New Roman" w:hAnsi="Times New Roman" w:cs="Times New Roman"/>
          <w:sz w:val="24"/>
          <w:szCs w:val="24"/>
        </w:rPr>
        <w:t xml:space="preserve"> </w:t>
      </w:r>
      <w:proofErr w:type="spellStart"/>
      <w:r w:rsidR="00A565BB" w:rsidRPr="00BE51C1">
        <w:rPr>
          <w:rFonts w:ascii="Times New Roman" w:eastAsia="Times New Roman" w:hAnsi="Times New Roman" w:cs="Times New Roman"/>
          <w:sz w:val="24"/>
          <w:szCs w:val="24"/>
        </w:rPr>
        <w:t>закупівлі</w:t>
      </w:r>
      <w:proofErr w:type="spellEnd"/>
      <w:r w:rsidR="00A565BB" w:rsidRPr="00BE51C1">
        <w:rPr>
          <w:rFonts w:ascii="Times New Roman" w:eastAsia="Times New Roman" w:hAnsi="Times New Roman" w:cs="Times New Roman"/>
          <w:sz w:val="24"/>
          <w:szCs w:val="24"/>
        </w:rPr>
        <w:t xml:space="preserve"> №</w:t>
      </w:r>
      <w:r w:rsidR="00A565BB" w:rsidRPr="00BE51C1">
        <w:rPr>
          <w:rFonts w:ascii="Times New Roman" w:eastAsia="Times New Roman" w:hAnsi="Times New Roman" w:cs="Times New Roman"/>
          <w:color w:val="FF0000"/>
          <w:sz w:val="24"/>
          <w:szCs w:val="24"/>
        </w:rPr>
        <w:t xml:space="preserve"> </w:t>
      </w:r>
      <w:r>
        <w:rPr>
          <w:rFonts w:ascii="Times New Roman" w:hAnsi="Times New Roman" w:cs="Times New Roman"/>
          <w:color w:val="2D8CF0"/>
          <w:sz w:val="24"/>
          <w:szCs w:val="24"/>
          <w:shd w:val="clear" w:color="auto" w:fill="FFFFFF"/>
          <w:lang w:val="uk-UA"/>
        </w:rPr>
        <w:t>__________________</w:t>
      </w:r>
      <w:r w:rsidR="00A565BB" w:rsidRPr="00BE51C1">
        <w:rPr>
          <w:rFonts w:ascii="Times New Roman" w:hAnsi="Times New Roman" w:cs="Times New Roman"/>
          <w:color w:val="2D8CF0"/>
          <w:sz w:val="24"/>
          <w:szCs w:val="24"/>
          <w:shd w:val="clear" w:color="auto" w:fill="FFFFFF"/>
        </w:rPr>
        <w:t>)</w:t>
      </w:r>
      <w:r w:rsidR="005617D6" w:rsidRPr="00BE51C1">
        <w:rPr>
          <w:rFonts w:ascii="Times New Roman" w:eastAsiaTheme="minorHAnsi" w:hAnsi="Times New Roman" w:cs="Times New Roman"/>
          <w:sz w:val="24"/>
          <w:szCs w:val="24"/>
          <w:lang w:val="uk-UA" w:eastAsia="en-US"/>
        </w:rPr>
        <w:t>,</w:t>
      </w:r>
      <w:r w:rsidR="005617D6" w:rsidRPr="005617D6">
        <w:rPr>
          <w:rFonts w:ascii="Times New Roman" w:hAnsi="Times New Roman" w:cs="Times New Roman"/>
          <w:color w:val="000000" w:themeColor="text1"/>
          <w:sz w:val="24"/>
          <w:szCs w:val="24"/>
          <w:lang w:val="uk-UA"/>
        </w:rPr>
        <w:t xml:space="preserve"> </w:t>
      </w:r>
      <w:r w:rsidR="0010127F" w:rsidRPr="005617D6">
        <w:rPr>
          <w:rFonts w:ascii="Times New Roman" w:hAnsi="Times New Roman" w:cs="Times New Roman"/>
          <w:color w:val="000000" w:themeColor="text1"/>
          <w:sz w:val="24"/>
          <w:szCs w:val="24"/>
          <w:lang w:val="uk-UA"/>
        </w:rPr>
        <w:t>уклали цей Договір про постачання електричної енергії споживачу (далі - Договір), про наступне:</w:t>
      </w:r>
    </w:p>
    <w:p w14:paraId="05EB7936" w14:textId="77777777" w:rsidR="00A843BF" w:rsidRPr="005617D6" w:rsidRDefault="00A843BF" w:rsidP="00205A5C">
      <w:pPr>
        <w:spacing w:line="240" w:lineRule="auto"/>
        <w:jc w:val="center"/>
        <w:rPr>
          <w:rFonts w:ascii="Times New Roman" w:hAnsi="Times New Roman" w:cs="Times New Roman"/>
          <w:b/>
          <w:color w:val="000000" w:themeColor="text1"/>
          <w:sz w:val="24"/>
          <w:szCs w:val="24"/>
          <w:lang w:val="uk-UA" w:eastAsia="uk-UA"/>
        </w:rPr>
      </w:pPr>
    </w:p>
    <w:p w14:paraId="3595BCDF" w14:textId="77777777" w:rsidR="00A843BF" w:rsidRPr="00BD4150" w:rsidRDefault="00BD4150" w:rsidP="002D6182">
      <w:pPr>
        <w:jc w:val="center"/>
        <w:rPr>
          <w:rFonts w:ascii="Times New Roman" w:hAnsi="Times New Roman" w:cs="Times New Roman"/>
          <w:b/>
          <w:color w:val="000000" w:themeColor="text1"/>
          <w:sz w:val="24"/>
          <w:szCs w:val="24"/>
          <w:lang w:eastAsia="uk-UA"/>
        </w:rPr>
      </w:pPr>
      <w:r w:rsidRPr="00BD4150">
        <w:rPr>
          <w:rFonts w:ascii="Times New Roman" w:hAnsi="Times New Roman" w:cs="Times New Roman"/>
          <w:b/>
          <w:color w:val="000000" w:themeColor="text1"/>
          <w:sz w:val="24"/>
          <w:szCs w:val="24"/>
          <w:lang w:eastAsia="uk-UA"/>
        </w:rPr>
        <w:t xml:space="preserve">1. </w:t>
      </w:r>
      <w:proofErr w:type="spellStart"/>
      <w:r w:rsidRPr="00BD4150">
        <w:rPr>
          <w:rFonts w:ascii="Times New Roman" w:hAnsi="Times New Roman" w:cs="Times New Roman"/>
          <w:b/>
          <w:color w:val="000000" w:themeColor="text1"/>
          <w:sz w:val="24"/>
          <w:szCs w:val="24"/>
          <w:lang w:eastAsia="uk-UA"/>
        </w:rPr>
        <w:t>Загальні</w:t>
      </w:r>
      <w:proofErr w:type="spellEnd"/>
      <w:r w:rsidRPr="00BD4150">
        <w:rPr>
          <w:rFonts w:ascii="Times New Roman" w:hAnsi="Times New Roman" w:cs="Times New Roman"/>
          <w:b/>
          <w:color w:val="000000" w:themeColor="text1"/>
          <w:sz w:val="24"/>
          <w:szCs w:val="24"/>
          <w:lang w:eastAsia="uk-UA"/>
        </w:rPr>
        <w:t xml:space="preserve"> </w:t>
      </w:r>
      <w:proofErr w:type="spellStart"/>
      <w:r w:rsidRPr="00BD4150">
        <w:rPr>
          <w:rFonts w:ascii="Times New Roman" w:hAnsi="Times New Roman" w:cs="Times New Roman"/>
          <w:b/>
          <w:color w:val="000000" w:themeColor="text1"/>
          <w:sz w:val="24"/>
          <w:szCs w:val="24"/>
          <w:lang w:eastAsia="uk-UA"/>
        </w:rPr>
        <w:t>положення</w:t>
      </w:r>
      <w:proofErr w:type="spellEnd"/>
    </w:p>
    <w:p w14:paraId="4C7B8FF3" w14:textId="77777777" w:rsidR="00BD4150" w:rsidRPr="00AB69DB" w:rsidRDefault="00BD4150" w:rsidP="00066C10">
      <w:pPr>
        <w:spacing w:line="240" w:lineRule="auto"/>
        <w:ind w:firstLine="567"/>
        <w:jc w:val="both"/>
        <w:rPr>
          <w:rFonts w:ascii="Times New Roman" w:hAnsi="Times New Roman" w:cs="Times New Roman"/>
          <w:color w:val="000000" w:themeColor="text1"/>
          <w:sz w:val="24"/>
          <w:szCs w:val="24"/>
          <w:lang w:val="uk-UA" w:eastAsia="uk-UA"/>
        </w:rPr>
      </w:pPr>
      <w:r w:rsidRPr="00BD4150">
        <w:rPr>
          <w:rFonts w:ascii="Times New Roman" w:hAnsi="Times New Roman" w:cs="Times New Roman"/>
          <w:color w:val="000000" w:themeColor="text1"/>
          <w:sz w:val="24"/>
          <w:szCs w:val="24"/>
          <w:lang w:eastAsia="uk-UA"/>
        </w:rPr>
        <w:t xml:space="preserve">1.1. </w:t>
      </w:r>
      <w:proofErr w:type="spellStart"/>
      <w:r w:rsidRPr="00BD4150">
        <w:rPr>
          <w:rFonts w:ascii="Times New Roman" w:hAnsi="Times New Roman" w:cs="Times New Roman"/>
          <w:color w:val="000000" w:themeColor="text1"/>
          <w:sz w:val="24"/>
          <w:szCs w:val="24"/>
          <w:lang w:eastAsia="uk-UA"/>
        </w:rPr>
        <w:t>Цей</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Договір</w:t>
      </w:r>
      <w:proofErr w:type="spellEnd"/>
      <w:r w:rsidR="006A0202" w:rsidRPr="00E55E8C">
        <w:rPr>
          <w:rFonts w:ascii="Times New Roman" w:hAnsi="Times New Roman" w:cs="Times New Roman"/>
          <w:color w:val="000000" w:themeColor="text1"/>
          <w:sz w:val="24"/>
          <w:szCs w:val="24"/>
          <w:lang w:eastAsia="uk-UA"/>
        </w:rPr>
        <w:t xml:space="preserve"> </w:t>
      </w:r>
      <w:proofErr w:type="spellStart"/>
      <w:r w:rsidR="006A0202" w:rsidRPr="00E55E8C">
        <w:rPr>
          <w:rFonts w:ascii="Times New Roman" w:hAnsi="Times New Roman" w:cs="Times New Roman"/>
          <w:color w:val="000000" w:themeColor="text1"/>
          <w:sz w:val="24"/>
          <w:szCs w:val="24"/>
          <w:lang w:eastAsia="uk-UA"/>
        </w:rPr>
        <w:t>укладено</w:t>
      </w:r>
      <w:proofErr w:type="spellEnd"/>
      <w:r w:rsidR="006A0202" w:rsidRPr="00E55E8C">
        <w:rPr>
          <w:rFonts w:ascii="Times New Roman" w:hAnsi="Times New Roman" w:cs="Times New Roman"/>
          <w:color w:val="000000" w:themeColor="text1"/>
          <w:sz w:val="24"/>
          <w:szCs w:val="24"/>
          <w:lang w:eastAsia="uk-UA"/>
        </w:rPr>
        <w:t xml:space="preserve"> </w:t>
      </w:r>
      <w:proofErr w:type="spellStart"/>
      <w:r w:rsidR="006A0202" w:rsidRPr="00E55E8C">
        <w:rPr>
          <w:rFonts w:ascii="Times New Roman" w:hAnsi="Times New Roman" w:cs="Times New Roman"/>
          <w:color w:val="000000" w:themeColor="text1"/>
          <w:sz w:val="24"/>
          <w:szCs w:val="24"/>
          <w:lang w:eastAsia="uk-UA"/>
        </w:rPr>
        <w:t>відповідно</w:t>
      </w:r>
      <w:proofErr w:type="spellEnd"/>
      <w:r w:rsidR="006A0202" w:rsidRPr="00E55E8C">
        <w:rPr>
          <w:rFonts w:ascii="Times New Roman" w:hAnsi="Times New Roman" w:cs="Times New Roman"/>
          <w:color w:val="000000" w:themeColor="text1"/>
          <w:sz w:val="24"/>
          <w:szCs w:val="24"/>
          <w:lang w:eastAsia="uk-UA"/>
        </w:rPr>
        <w:t xml:space="preserve"> до </w:t>
      </w:r>
      <w:proofErr w:type="spellStart"/>
      <w:r w:rsidR="00DD68EC">
        <w:fldChar w:fldCharType="begin"/>
      </w:r>
      <w:r w:rsidR="00DD68EC">
        <w:instrText xml:space="preserve"> HYPERLINK "https://zakon.rada.gov.ua/laws/show/435-15" \t "_blank" </w:instrText>
      </w:r>
      <w:r w:rsidR="00DD68EC">
        <w:fldChar w:fldCharType="separate"/>
      </w:r>
      <w:r w:rsidR="006A0202" w:rsidRPr="00E55E8C">
        <w:rPr>
          <w:rFonts w:ascii="Times New Roman" w:hAnsi="Times New Roman" w:cs="Times New Roman"/>
          <w:color w:val="000000" w:themeColor="text1"/>
          <w:sz w:val="24"/>
          <w:szCs w:val="24"/>
          <w:lang w:eastAsia="uk-UA"/>
        </w:rPr>
        <w:t>Цивільного</w:t>
      </w:r>
      <w:proofErr w:type="spellEnd"/>
      <w:r w:rsidR="00DD68EC">
        <w:rPr>
          <w:rFonts w:ascii="Times New Roman" w:hAnsi="Times New Roman" w:cs="Times New Roman"/>
          <w:color w:val="000000" w:themeColor="text1"/>
          <w:sz w:val="24"/>
          <w:szCs w:val="24"/>
          <w:lang w:eastAsia="uk-UA"/>
        </w:rPr>
        <w:fldChar w:fldCharType="end"/>
      </w:r>
      <w:r w:rsidR="006A0202" w:rsidRPr="00E55E8C">
        <w:rPr>
          <w:rFonts w:ascii="Times New Roman" w:hAnsi="Times New Roman" w:cs="Times New Roman"/>
          <w:color w:val="000000" w:themeColor="text1"/>
          <w:sz w:val="24"/>
          <w:szCs w:val="24"/>
          <w:lang w:eastAsia="uk-UA"/>
        </w:rPr>
        <w:t> і </w:t>
      </w:r>
      <w:proofErr w:type="spellStart"/>
      <w:r w:rsidR="00DD68EC">
        <w:fldChar w:fldCharType="begin"/>
      </w:r>
      <w:r w:rsidR="00DD68EC">
        <w:instrText xml:space="preserve"> HYPERLINK "https://zakon.rada.gov.ua/laws/show/436-15" \t "_blank" </w:instrText>
      </w:r>
      <w:r w:rsidR="00DD68EC">
        <w:fldChar w:fldCharType="separate"/>
      </w:r>
      <w:r w:rsidR="006A0202" w:rsidRPr="00E55E8C">
        <w:rPr>
          <w:rFonts w:ascii="Times New Roman" w:hAnsi="Times New Roman" w:cs="Times New Roman"/>
          <w:color w:val="000000" w:themeColor="text1"/>
          <w:sz w:val="24"/>
          <w:szCs w:val="24"/>
          <w:lang w:eastAsia="uk-UA"/>
        </w:rPr>
        <w:t>Господарського</w:t>
      </w:r>
      <w:proofErr w:type="spellEnd"/>
      <w:r w:rsidR="006A0202" w:rsidRPr="00E55E8C">
        <w:rPr>
          <w:rFonts w:ascii="Times New Roman" w:hAnsi="Times New Roman" w:cs="Times New Roman"/>
          <w:color w:val="000000" w:themeColor="text1"/>
          <w:sz w:val="24"/>
          <w:szCs w:val="24"/>
          <w:lang w:eastAsia="uk-UA"/>
        </w:rPr>
        <w:t xml:space="preserve"> </w:t>
      </w:r>
      <w:proofErr w:type="spellStart"/>
      <w:r w:rsidR="006A0202" w:rsidRPr="00E55E8C">
        <w:rPr>
          <w:rFonts w:ascii="Times New Roman" w:hAnsi="Times New Roman" w:cs="Times New Roman"/>
          <w:color w:val="000000" w:themeColor="text1"/>
          <w:sz w:val="24"/>
          <w:szCs w:val="24"/>
          <w:lang w:eastAsia="uk-UA"/>
        </w:rPr>
        <w:t>кодексів</w:t>
      </w:r>
      <w:proofErr w:type="spellEnd"/>
      <w:r w:rsidR="006A0202" w:rsidRPr="00E55E8C">
        <w:rPr>
          <w:rFonts w:ascii="Times New Roman" w:hAnsi="Times New Roman" w:cs="Times New Roman"/>
          <w:color w:val="000000" w:themeColor="text1"/>
          <w:sz w:val="24"/>
          <w:szCs w:val="24"/>
          <w:lang w:eastAsia="uk-UA"/>
        </w:rPr>
        <w:t xml:space="preserve"> </w:t>
      </w:r>
      <w:proofErr w:type="spellStart"/>
      <w:r w:rsidR="006A0202" w:rsidRPr="00E55E8C">
        <w:rPr>
          <w:rFonts w:ascii="Times New Roman" w:hAnsi="Times New Roman" w:cs="Times New Roman"/>
          <w:color w:val="000000" w:themeColor="text1"/>
          <w:sz w:val="24"/>
          <w:szCs w:val="24"/>
          <w:lang w:eastAsia="uk-UA"/>
        </w:rPr>
        <w:t>України</w:t>
      </w:r>
      <w:proofErr w:type="spellEnd"/>
      <w:r w:rsidR="00DD68EC">
        <w:rPr>
          <w:rFonts w:ascii="Times New Roman" w:hAnsi="Times New Roman" w:cs="Times New Roman"/>
          <w:color w:val="000000" w:themeColor="text1"/>
          <w:sz w:val="24"/>
          <w:szCs w:val="24"/>
          <w:lang w:eastAsia="uk-UA"/>
        </w:rPr>
        <w:fldChar w:fldCharType="end"/>
      </w:r>
      <w:r w:rsidR="00AB69DB">
        <w:rPr>
          <w:rFonts w:ascii="Times New Roman" w:hAnsi="Times New Roman" w:cs="Times New Roman"/>
          <w:color w:val="000000" w:themeColor="text1"/>
          <w:sz w:val="24"/>
          <w:szCs w:val="24"/>
          <w:lang w:val="uk-UA" w:eastAsia="uk-UA"/>
        </w:rPr>
        <w:t xml:space="preserve">. </w:t>
      </w:r>
      <w:r w:rsidR="00AB69DB" w:rsidRPr="00CC552C">
        <w:rPr>
          <w:rFonts w:ascii="Times New Roman" w:eastAsia="Times New Roman" w:hAnsi="Times New Roman" w:cs="Times New Roman"/>
          <w:noProof/>
          <w:sz w:val="24"/>
          <w:szCs w:val="24"/>
          <w:lang w:val="uk-UA" w:eastAsia="uk-UA"/>
        </w:rPr>
        <w:t xml:space="preserve">Цей </w:t>
      </w:r>
      <w:r w:rsidR="00AB69DB">
        <w:rPr>
          <w:rFonts w:ascii="Times New Roman" w:eastAsia="Times New Roman" w:hAnsi="Times New Roman" w:cs="Times New Roman"/>
          <w:noProof/>
          <w:sz w:val="24"/>
          <w:szCs w:val="24"/>
          <w:lang w:val="uk-UA" w:eastAsia="uk-UA"/>
        </w:rPr>
        <w:t>Д</w:t>
      </w:r>
      <w:r w:rsidR="00AB69DB" w:rsidRPr="00CC552C">
        <w:rPr>
          <w:rFonts w:ascii="Times New Roman" w:eastAsia="Times New Roman" w:hAnsi="Times New Roman" w:cs="Times New Roman"/>
          <w:noProof/>
          <w:sz w:val="24"/>
          <w:szCs w:val="24"/>
          <w:lang w:val="uk-UA" w:eastAsia="uk-UA"/>
        </w:rPr>
        <w:t>оговір встановлює порядок та умови постачання електричної енергії як товарної продукції Споживачу Постачальником електричної енергії</w:t>
      </w:r>
      <w:r w:rsidRPr="00AB69DB">
        <w:rPr>
          <w:rFonts w:ascii="Times New Roman" w:hAnsi="Times New Roman" w:cs="Times New Roman"/>
          <w:color w:val="000000" w:themeColor="text1"/>
          <w:sz w:val="24"/>
          <w:szCs w:val="24"/>
          <w:lang w:val="uk-UA" w:eastAsia="uk-UA"/>
        </w:rPr>
        <w:t>.</w:t>
      </w:r>
    </w:p>
    <w:p w14:paraId="3B4E4E6B" w14:textId="77777777" w:rsidR="00BD4150" w:rsidRPr="00BD4150" w:rsidRDefault="00BD4150" w:rsidP="00066C10">
      <w:pPr>
        <w:spacing w:line="240" w:lineRule="auto"/>
        <w:ind w:firstLine="567"/>
        <w:jc w:val="both"/>
        <w:rPr>
          <w:rFonts w:ascii="Times New Roman" w:hAnsi="Times New Roman" w:cs="Times New Roman"/>
          <w:color w:val="000000" w:themeColor="text1"/>
          <w:sz w:val="24"/>
          <w:szCs w:val="24"/>
          <w:lang w:eastAsia="uk-UA"/>
        </w:rPr>
      </w:pPr>
      <w:r w:rsidRPr="00BD4150">
        <w:rPr>
          <w:rFonts w:ascii="Times New Roman" w:hAnsi="Times New Roman" w:cs="Times New Roman"/>
          <w:color w:val="000000" w:themeColor="text1"/>
          <w:sz w:val="24"/>
          <w:szCs w:val="24"/>
          <w:lang w:eastAsia="uk-UA"/>
        </w:rPr>
        <w:t xml:space="preserve">1.2. </w:t>
      </w:r>
      <w:proofErr w:type="spellStart"/>
      <w:r w:rsidRPr="00BD4150">
        <w:rPr>
          <w:rFonts w:ascii="Times New Roman" w:hAnsi="Times New Roman" w:cs="Times New Roman"/>
          <w:color w:val="000000" w:themeColor="text1"/>
          <w:sz w:val="24"/>
          <w:szCs w:val="24"/>
          <w:lang w:eastAsia="uk-UA"/>
        </w:rPr>
        <w:t>Умови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цього</w:t>
      </w:r>
      <w:proofErr w:type="spellEnd"/>
      <w:r w:rsidRPr="00BD4150">
        <w:rPr>
          <w:rFonts w:ascii="Times New Roman" w:hAnsi="Times New Roman" w:cs="Times New Roman"/>
          <w:color w:val="000000" w:themeColor="text1"/>
          <w:sz w:val="24"/>
          <w:szCs w:val="24"/>
          <w:lang w:eastAsia="uk-UA"/>
        </w:rPr>
        <w:t xml:space="preserve"> Договору </w:t>
      </w:r>
      <w:proofErr w:type="spellStart"/>
      <w:r w:rsidRPr="00BD4150">
        <w:rPr>
          <w:rFonts w:ascii="Times New Roman" w:hAnsi="Times New Roman" w:cs="Times New Roman"/>
          <w:color w:val="000000" w:themeColor="text1"/>
          <w:sz w:val="24"/>
          <w:szCs w:val="24"/>
          <w:lang w:eastAsia="uk-UA"/>
        </w:rPr>
        <w:t>розроблені</w:t>
      </w:r>
      <w:proofErr w:type="spellEnd"/>
      <w:r w:rsidRPr="00BD4150">
        <w:rPr>
          <w:rFonts w:ascii="Times New Roman" w:hAnsi="Times New Roman" w:cs="Times New Roman"/>
          <w:color w:val="000000" w:themeColor="text1"/>
          <w:sz w:val="24"/>
          <w:szCs w:val="24"/>
          <w:lang w:eastAsia="uk-UA"/>
        </w:rPr>
        <w:t xml:space="preserve"> </w:t>
      </w:r>
      <w:proofErr w:type="spellStart"/>
      <w:r w:rsidRPr="00865BDC">
        <w:rPr>
          <w:rFonts w:ascii="Times New Roman" w:hAnsi="Times New Roman" w:cs="Times New Roman"/>
          <w:color w:val="000000" w:themeColor="text1"/>
          <w:sz w:val="24"/>
          <w:szCs w:val="24"/>
          <w:lang w:eastAsia="uk-UA"/>
        </w:rPr>
        <w:t>відповідно</w:t>
      </w:r>
      <w:proofErr w:type="spellEnd"/>
      <w:r w:rsidRPr="00865BDC">
        <w:rPr>
          <w:rFonts w:ascii="Times New Roman" w:hAnsi="Times New Roman" w:cs="Times New Roman"/>
          <w:color w:val="000000" w:themeColor="text1"/>
          <w:sz w:val="24"/>
          <w:szCs w:val="24"/>
          <w:lang w:eastAsia="uk-UA"/>
        </w:rPr>
        <w:t xml:space="preserve"> до</w:t>
      </w:r>
      <w:r w:rsidRPr="00BD4150">
        <w:rPr>
          <w:rFonts w:ascii="Times New Roman" w:hAnsi="Times New Roman" w:cs="Times New Roman"/>
          <w:color w:val="000000" w:themeColor="text1"/>
          <w:sz w:val="24"/>
          <w:szCs w:val="24"/>
          <w:lang w:eastAsia="uk-UA"/>
        </w:rPr>
        <w:t xml:space="preserve"> Закону </w:t>
      </w:r>
      <w:proofErr w:type="spellStart"/>
      <w:r w:rsidRPr="00BD4150">
        <w:rPr>
          <w:rFonts w:ascii="Times New Roman" w:hAnsi="Times New Roman" w:cs="Times New Roman"/>
          <w:color w:val="000000" w:themeColor="text1"/>
          <w:sz w:val="24"/>
          <w:szCs w:val="24"/>
          <w:lang w:eastAsia="uk-UA"/>
        </w:rPr>
        <w:t>України</w:t>
      </w:r>
      <w:proofErr w:type="spellEnd"/>
      <w:r w:rsidRPr="00BD4150">
        <w:rPr>
          <w:rFonts w:ascii="Times New Roman" w:hAnsi="Times New Roman" w:cs="Times New Roman"/>
          <w:color w:val="000000" w:themeColor="text1"/>
          <w:sz w:val="24"/>
          <w:szCs w:val="24"/>
          <w:lang w:eastAsia="uk-UA"/>
        </w:rPr>
        <w:t xml:space="preserve"> </w:t>
      </w:r>
      <w:r w:rsidR="00807BAB">
        <w:rPr>
          <w:rFonts w:ascii="Times New Roman" w:hAnsi="Times New Roman" w:cs="Times New Roman"/>
          <w:color w:val="000000" w:themeColor="text1"/>
          <w:sz w:val="24"/>
          <w:szCs w:val="24"/>
          <w:lang w:val="uk-UA" w:eastAsia="uk-UA"/>
        </w:rPr>
        <w:t>«</w:t>
      </w:r>
      <w:r w:rsidRPr="00BD4150">
        <w:rPr>
          <w:rFonts w:ascii="Times New Roman" w:hAnsi="Times New Roman" w:cs="Times New Roman"/>
          <w:color w:val="000000" w:themeColor="text1"/>
          <w:sz w:val="24"/>
          <w:szCs w:val="24"/>
          <w:lang w:eastAsia="uk-UA"/>
        </w:rPr>
        <w:t xml:space="preserve">Про </w:t>
      </w:r>
      <w:proofErr w:type="spellStart"/>
      <w:r w:rsidRPr="00BD4150">
        <w:rPr>
          <w:rFonts w:ascii="Times New Roman" w:hAnsi="Times New Roman" w:cs="Times New Roman"/>
          <w:color w:val="000000" w:themeColor="text1"/>
          <w:sz w:val="24"/>
          <w:szCs w:val="24"/>
          <w:lang w:eastAsia="uk-UA"/>
        </w:rPr>
        <w:t>ринок</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електричної</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енергії</w:t>
      </w:r>
      <w:proofErr w:type="spellEnd"/>
      <w:r w:rsidR="00807BAB">
        <w:rPr>
          <w:rFonts w:ascii="Times New Roman" w:hAnsi="Times New Roman" w:cs="Times New Roman"/>
          <w:color w:val="000000" w:themeColor="text1"/>
          <w:sz w:val="24"/>
          <w:szCs w:val="24"/>
          <w:lang w:val="uk-UA" w:eastAsia="uk-UA"/>
        </w:rPr>
        <w:t>»</w:t>
      </w:r>
      <w:r w:rsidRPr="00BD4150">
        <w:rPr>
          <w:rFonts w:ascii="Times New Roman" w:hAnsi="Times New Roman" w:cs="Times New Roman"/>
          <w:color w:val="000000" w:themeColor="text1"/>
          <w:sz w:val="24"/>
          <w:szCs w:val="24"/>
          <w:lang w:eastAsia="uk-UA"/>
        </w:rPr>
        <w:t xml:space="preserve"> та Правил </w:t>
      </w:r>
      <w:proofErr w:type="spellStart"/>
      <w:r w:rsidRPr="00BD4150">
        <w:rPr>
          <w:rFonts w:ascii="Times New Roman" w:hAnsi="Times New Roman" w:cs="Times New Roman"/>
          <w:color w:val="000000" w:themeColor="text1"/>
          <w:sz w:val="24"/>
          <w:szCs w:val="24"/>
          <w:lang w:eastAsia="uk-UA"/>
        </w:rPr>
        <w:t>роздрібного</w:t>
      </w:r>
      <w:proofErr w:type="spellEnd"/>
      <w:r w:rsidRPr="00BD4150">
        <w:rPr>
          <w:rFonts w:ascii="Times New Roman" w:hAnsi="Times New Roman" w:cs="Times New Roman"/>
          <w:color w:val="000000" w:themeColor="text1"/>
          <w:sz w:val="24"/>
          <w:szCs w:val="24"/>
          <w:lang w:eastAsia="uk-UA"/>
        </w:rPr>
        <w:t xml:space="preserve"> ринку </w:t>
      </w:r>
      <w:proofErr w:type="spellStart"/>
      <w:r w:rsidRPr="00BD4150">
        <w:rPr>
          <w:rFonts w:ascii="Times New Roman" w:hAnsi="Times New Roman" w:cs="Times New Roman"/>
          <w:color w:val="000000" w:themeColor="text1"/>
          <w:sz w:val="24"/>
          <w:szCs w:val="24"/>
          <w:lang w:eastAsia="uk-UA"/>
        </w:rPr>
        <w:t>електричної</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енергії</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затверджених</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постановою</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Національної</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комісії</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що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здійснює</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державне</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регулювання</w:t>
      </w:r>
      <w:proofErr w:type="spellEnd"/>
      <w:r w:rsidRPr="00BD4150">
        <w:rPr>
          <w:rFonts w:ascii="Times New Roman" w:hAnsi="Times New Roman" w:cs="Times New Roman"/>
          <w:color w:val="000000" w:themeColor="text1"/>
          <w:sz w:val="24"/>
          <w:szCs w:val="24"/>
          <w:lang w:eastAsia="uk-UA"/>
        </w:rPr>
        <w:t xml:space="preserve"> </w:t>
      </w:r>
      <w:proofErr w:type="gramStart"/>
      <w:r w:rsidRPr="00F104E9">
        <w:rPr>
          <w:rFonts w:ascii="Times New Roman" w:hAnsi="Times New Roman" w:cs="Times New Roman"/>
          <w:color w:val="000000" w:themeColor="text1"/>
          <w:sz w:val="24"/>
          <w:szCs w:val="24"/>
          <w:lang w:val="uk-UA" w:eastAsia="uk-UA"/>
        </w:rPr>
        <w:t>у сферах</w:t>
      </w:r>
      <w:proofErr w:type="gram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енергетики</w:t>
      </w:r>
      <w:proofErr w:type="spellEnd"/>
      <w:r w:rsidRPr="00BD4150">
        <w:rPr>
          <w:rFonts w:ascii="Times New Roman" w:hAnsi="Times New Roman" w:cs="Times New Roman"/>
          <w:color w:val="000000" w:themeColor="text1"/>
          <w:sz w:val="24"/>
          <w:szCs w:val="24"/>
          <w:lang w:eastAsia="uk-UA"/>
        </w:rPr>
        <w:t xml:space="preserve"> та </w:t>
      </w:r>
      <w:proofErr w:type="spellStart"/>
      <w:r w:rsidRPr="00BD4150">
        <w:rPr>
          <w:rFonts w:ascii="Times New Roman" w:hAnsi="Times New Roman" w:cs="Times New Roman"/>
          <w:color w:val="000000" w:themeColor="text1"/>
          <w:sz w:val="24"/>
          <w:szCs w:val="24"/>
          <w:lang w:eastAsia="uk-UA"/>
        </w:rPr>
        <w:t>комунальних</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послуг</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від</w:t>
      </w:r>
      <w:proofErr w:type="spellEnd"/>
      <w:r w:rsidRPr="00BD4150">
        <w:rPr>
          <w:rFonts w:ascii="Times New Roman" w:hAnsi="Times New Roman" w:cs="Times New Roman"/>
          <w:color w:val="000000" w:themeColor="text1"/>
          <w:sz w:val="24"/>
          <w:szCs w:val="24"/>
          <w:lang w:eastAsia="uk-UA"/>
        </w:rPr>
        <w:t xml:space="preserve"> 14.03.2018 № 312 (</w:t>
      </w:r>
      <w:proofErr w:type="spellStart"/>
      <w:r w:rsidRPr="00BD4150">
        <w:rPr>
          <w:rFonts w:ascii="Times New Roman" w:hAnsi="Times New Roman" w:cs="Times New Roman"/>
          <w:color w:val="000000" w:themeColor="text1"/>
          <w:sz w:val="24"/>
          <w:szCs w:val="24"/>
          <w:lang w:eastAsia="uk-UA"/>
        </w:rPr>
        <w:t>далі</w:t>
      </w:r>
      <w:proofErr w:type="spellEnd"/>
      <w:r w:rsidRPr="00BD4150">
        <w:rPr>
          <w:rFonts w:ascii="Times New Roman" w:hAnsi="Times New Roman" w:cs="Times New Roman"/>
          <w:color w:val="000000" w:themeColor="text1"/>
          <w:sz w:val="24"/>
          <w:szCs w:val="24"/>
          <w:lang w:eastAsia="uk-UA"/>
        </w:rPr>
        <w:t xml:space="preserve"> - ПРРЕЕ). </w:t>
      </w:r>
    </w:p>
    <w:p w14:paraId="4623435A" w14:textId="77777777" w:rsidR="00BD4150" w:rsidRDefault="00AB69DB" w:rsidP="00066C10">
      <w:pPr>
        <w:spacing w:line="240" w:lineRule="auto"/>
        <w:ind w:firstLine="567"/>
        <w:jc w:val="both"/>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val="uk-UA" w:eastAsia="uk-UA"/>
        </w:rPr>
        <w:t>1.3.</w:t>
      </w:r>
      <w:proofErr w:type="spellStart"/>
      <w:r w:rsidR="00BD4150" w:rsidRPr="00BD4150">
        <w:rPr>
          <w:rFonts w:ascii="Times New Roman" w:hAnsi="Times New Roman" w:cs="Times New Roman"/>
          <w:color w:val="000000" w:themeColor="text1"/>
          <w:sz w:val="24"/>
          <w:szCs w:val="24"/>
          <w:lang w:eastAsia="uk-UA"/>
        </w:rPr>
        <w:t>Терміни</w:t>
      </w:r>
      <w:proofErr w:type="spellEnd"/>
      <w:r w:rsidR="00BD4150" w:rsidRPr="00BD4150">
        <w:rPr>
          <w:rFonts w:ascii="Times New Roman" w:hAnsi="Times New Roman" w:cs="Times New Roman"/>
          <w:color w:val="000000" w:themeColor="text1"/>
          <w:sz w:val="24"/>
          <w:szCs w:val="24"/>
          <w:lang w:eastAsia="uk-UA"/>
        </w:rPr>
        <w:t xml:space="preserve"> та </w:t>
      </w:r>
      <w:proofErr w:type="spellStart"/>
      <w:r w:rsidR="00BD4150" w:rsidRPr="00BD4150">
        <w:rPr>
          <w:rFonts w:ascii="Times New Roman" w:hAnsi="Times New Roman" w:cs="Times New Roman"/>
          <w:color w:val="000000" w:themeColor="text1"/>
          <w:sz w:val="24"/>
          <w:szCs w:val="24"/>
          <w:lang w:eastAsia="uk-UA"/>
        </w:rPr>
        <w:t>визначення</w:t>
      </w:r>
      <w:proofErr w:type="spellEnd"/>
      <w:r w:rsidR="00BD4150" w:rsidRPr="00BD4150">
        <w:rPr>
          <w:rFonts w:ascii="Times New Roman" w:hAnsi="Times New Roman" w:cs="Times New Roman"/>
          <w:color w:val="000000" w:themeColor="text1"/>
          <w:sz w:val="24"/>
          <w:szCs w:val="24"/>
          <w:lang w:eastAsia="uk-UA"/>
        </w:rPr>
        <w:t xml:space="preserve">, </w:t>
      </w:r>
      <w:proofErr w:type="spellStart"/>
      <w:r w:rsidR="00BD4150" w:rsidRPr="00BD4150">
        <w:rPr>
          <w:rFonts w:ascii="Times New Roman" w:hAnsi="Times New Roman" w:cs="Times New Roman"/>
          <w:color w:val="000000" w:themeColor="text1"/>
          <w:sz w:val="24"/>
          <w:szCs w:val="24"/>
          <w:lang w:eastAsia="uk-UA"/>
        </w:rPr>
        <w:t>що</w:t>
      </w:r>
      <w:proofErr w:type="spellEnd"/>
      <w:r w:rsidR="00BD4150" w:rsidRPr="00BD4150">
        <w:rPr>
          <w:rFonts w:ascii="Times New Roman" w:hAnsi="Times New Roman" w:cs="Times New Roman"/>
          <w:color w:val="000000" w:themeColor="text1"/>
          <w:sz w:val="24"/>
          <w:szCs w:val="24"/>
          <w:lang w:eastAsia="uk-UA"/>
        </w:rPr>
        <w:t xml:space="preserve"> </w:t>
      </w:r>
      <w:proofErr w:type="spellStart"/>
      <w:r w:rsidR="00BD4150" w:rsidRPr="00BD4150">
        <w:rPr>
          <w:rFonts w:ascii="Times New Roman" w:hAnsi="Times New Roman" w:cs="Times New Roman"/>
          <w:color w:val="000000" w:themeColor="text1"/>
          <w:sz w:val="24"/>
          <w:szCs w:val="24"/>
          <w:lang w:eastAsia="uk-UA"/>
        </w:rPr>
        <w:t>використовуються</w:t>
      </w:r>
      <w:proofErr w:type="spellEnd"/>
      <w:r w:rsidR="00BD4150" w:rsidRPr="00BD4150">
        <w:rPr>
          <w:rFonts w:ascii="Times New Roman" w:hAnsi="Times New Roman" w:cs="Times New Roman"/>
          <w:color w:val="000000" w:themeColor="text1"/>
          <w:sz w:val="24"/>
          <w:szCs w:val="24"/>
          <w:lang w:eastAsia="uk-UA"/>
        </w:rPr>
        <w:t xml:space="preserve"> у </w:t>
      </w:r>
      <w:proofErr w:type="spellStart"/>
      <w:r w:rsidR="00BD4150" w:rsidRPr="00BD4150">
        <w:rPr>
          <w:rFonts w:ascii="Times New Roman" w:hAnsi="Times New Roman" w:cs="Times New Roman"/>
          <w:color w:val="000000" w:themeColor="text1"/>
          <w:sz w:val="24"/>
          <w:szCs w:val="24"/>
          <w:lang w:eastAsia="uk-UA"/>
        </w:rPr>
        <w:t>цьому</w:t>
      </w:r>
      <w:proofErr w:type="spellEnd"/>
      <w:r w:rsidR="00BD4150" w:rsidRPr="00BD4150">
        <w:rPr>
          <w:rFonts w:ascii="Times New Roman" w:hAnsi="Times New Roman" w:cs="Times New Roman"/>
          <w:color w:val="000000" w:themeColor="text1"/>
          <w:sz w:val="24"/>
          <w:szCs w:val="24"/>
          <w:lang w:eastAsia="uk-UA"/>
        </w:rPr>
        <w:t xml:space="preserve"> </w:t>
      </w:r>
      <w:proofErr w:type="spellStart"/>
      <w:r w:rsidR="00BD4150" w:rsidRPr="00BD4150">
        <w:rPr>
          <w:rFonts w:ascii="Times New Roman" w:hAnsi="Times New Roman" w:cs="Times New Roman"/>
          <w:color w:val="000000" w:themeColor="text1"/>
          <w:sz w:val="24"/>
          <w:szCs w:val="24"/>
          <w:lang w:eastAsia="uk-UA"/>
        </w:rPr>
        <w:t>Договорі</w:t>
      </w:r>
      <w:proofErr w:type="spellEnd"/>
      <w:r w:rsidR="00BD4150" w:rsidRPr="00BD4150">
        <w:rPr>
          <w:rFonts w:ascii="Times New Roman" w:hAnsi="Times New Roman" w:cs="Times New Roman"/>
          <w:color w:val="000000" w:themeColor="text1"/>
          <w:sz w:val="24"/>
          <w:szCs w:val="24"/>
          <w:lang w:eastAsia="uk-UA"/>
        </w:rPr>
        <w:t xml:space="preserve"> </w:t>
      </w:r>
      <w:proofErr w:type="spellStart"/>
      <w:r w:rsidR="00BD4150" w:rsidRPr="00BD4150">
        <w:rPr>
          <w:rFonts w:ascii="Times New Roman" w:hAnsi="Times New Roman" w:cs="Times New Roman"/>
          <w:color w:val="000000" w:themeColor="text1"/>
          <w:sz w:val="24"/>
          <w:szCs w:val="24"/>
          <w:lang w:eastAsia="uk-UA"/>
        </w:rPr>
        <w:t>вживаються</w:t>
      </w:r>
      <w:proofErr w:type="spellEnd"/>
      <w:r w:rsidR="00BD4150" w:rsidRPr="00BD4150">
        <w:rPr>
          <w:rFonts w:ascii="Times New Roman" w:hAnsi="Times New Roman" w:cs="Times New Roman"/>
          <w:color w:val="000000" w:themeColor="text1"/>
          <w:sz w:val="24"/>
          <w:szCs w:val="24"/>
          <w:lang w:eastAsia="uk-UA"/>
        </w:rPr>
        <w:t xml:space="preserve"> у </w:t>
      </w:r>
      <w:proofErr w:type="spellStart"/>
      <w:r w:rsidR="00BD4150" w:rsidRPr="00BD4150">
        <w:rPr>
          <w:rFonts w:ascii="Times New Roman" w:hAnsi="Times New Roman" w:cs="Times New Roman"/>
          <w:color w:val="000000" w:themeColor="text1"/>
          <w:sz w:val="24"/>
          <w:szCs w:val="24"/>
          <w:lang w:eastAsia="uk-UA"/>
        </w:rPr>
        <w:t>значенні</w:t>
      </w:r>
      <w:proofErr w:type="spellEnd"/>
      <w:r w:rsidR="00BD4150" w:rsidRPr="00BD4150">
        <w:rPr>
          <w:rFonts w:ascii="Times New Roman" w:hAnsi="Times New Roman" w:cs="Times New Roman"/>
          <w:color w:val="000000" w:themeColor="text1"/>
          <w:sz w:val="24"/>
          <w:szCs w:val="24"/>
          <w:lang w:eastAsia="uk-UA"/>
        </w:rPr>
        <w:t xml:space="preserve">, </w:t>
      </w:r>
      <w:proofErr w:type="spellStart"/>
      <w:r w:rsidR="00BD4150" w:rsidRPr="00BD4150">
        <w:rPr>
          <w:rFonts w:ascii="Times New Roman" w:hAnsi="Times New Roman" w:cs="Times New Roman"/>
          <w:color w:val="000000" w:themeColor="text1"/>
          <w:sz w:val="24"/>
          <w:szCs w:val="24"/>
          <w:lang w:eastAsia="uk-UA"/>
        </w:rPr>
        <w:t>передбаченому</w:t>
      </w:r>
      <w:proofErr w:type="spellEnd"/>
      <w:r w:rsidR="00BD4150" w:rsidRPr="00BD4150">
        <w:rPr>
          <w:rFonts w:ascii="Times New Roman" w:hAnsi="Times New Roman" w:cs="Times New Roman"/>
          <w:color w:val="000000" w:themeColor="text1"/>
          <w:sz w:val="24"/>
          <w:szCs w:val="24"/>
          <w:lang w:eastAsia="uk-UA"/>
        </w:rPr>
        <w:t xml:space="preserve"> </w:t>
      </w:r>
      <w:proofErr w:type="spellStart"/>
      <w:r w:rsidR="00BD4150" w:rsidRPr="00BD4150">
        <w:rPr>
          <w:rFonts w:ascii="Times New Roman" w:hAnsi="Times New Roman" w:cs="Times New Roman"/>
          <w:color w:val="000000" w:themeColor="text1"/>
          <w:sz w:val="24"/>
          <w:szCs w:val="24"/>
          <w:lang w:eastAsia="uk-UA"/>
        </w:rPr>
        <w:t>чинними</w:t>
      </w:r>
      <w:proofErr w:type="spellEnd"/>
      <w:r w:rsidR="00BD4150" w:rsidRPr="00BD4150">
        <w:rPr>
          <w:rFonts w:ascii="Times New Roman" w:hAnsi="Times New Roman" w:cs="Times New Roman"/>
          <w:color w:val="000000" w:themeColor="text1"/>
          <w:sz w:val="24"/>
          <w:szCs w:val="24"/>
          <w:lang w:eastAsia="uk-UA"/>
        </w:rPr>
        <w:t xml:space="preserve"> нормативно-</w:t>
      </w:r>
      <w:proofErr w:type="spellStart"/>
      <w:r w:rsidR="00BD4150" w:rsidRPr="00BD4150">
        <w:rPr>
          <w:rFonts w:ascii="Times New Roman" w:hAnsi="Times New Roman" w:cs="Times New Roman"/>
          <w:color w:val="000000" w:themeColor="text1"/>
          <w:sz w:val="24"/>
          <w:szCs w:val="24"/>
          <w:lang w:eastAsia="uk-UA"/>
        </w:rPr>
        <w:t>правовими</w:t>
      </w:r>
      <w:proofErr w:type="spellEnd"/>
      <w:r w:rsidR="00BD4150" w:rsidRPr="00BD4150">
        <w:rPr>
          <w:rFonts w:ascii="Times New Roman" w:hAnsi="Times New Roman" w:cs="Times New Roman"/>
          <w:color w:val="000000" w:themeColor="text1"/>
          <w:sz w:val="24"/>
          <w:szCs w:val="24"/>
          <w:lang w:eastAsia="uk-UA"/>
        </w:rPr>
        <w:t xml:space="preserve"> актами у </w:t>
      </w:r>
      <w:proofErr w:type="spellStart"/>
      <w:r w:rsidR="00BD4150" w:rsidRPr="00BD4150">
        <w:rPr>
          <w:rFonts w:ascii="Times New Roman" w:hAnsi="Times New Roman" w:cs="Times New Roman"/>
          <w:color w:val="000000" w:themeColor="text1"/>
          <w:sz w:val="24"/>
          <w:szCs w:val="24"/>
          <w:lang w:eastAsia="uk-UA"/>
        </w:rPr>
        <w:t>сфері</w:t>
      </w:r>
      <w:proofErr w:type="spellEnd"/>
      <w:r w:rsidR="00BD4150" w:rsidRPr="00BD4150">
        <w:rPr>
          <w:rFonts w:ascii="Times New Roman" w:hAnsi="Times New Roman" w:cs="Times New Roman"/>
          <w:color w:val="000000" w:themeColor="text1"/>
          <w:sz w:val="24"/>
          <w:szCs w:val="24"/>
          <w:lang w:eastAsia="uk-UA"/>
        </w:rPr>
        <w:t xml:space="preserve"> </w:t>
      </w:r>
      <w:proofErr w:type="spellStart"/>
      <w:r w:rsidR="00BD4150" w:rsidRPr="00BD4150">
        <w:rPr>
          <w:rFonts w:ascii="Times New Roman" w:hAnsi="Times New Roman" w:cs="Times New Roman"/>
          <w:color w:val="000000" w:themeColor="text1"/>
          <w:sz w:val="24"/>
          <w:szCs w:val="24"/>
          <w:lang w:eastAsia="uk-UA"/>
        </w:rPr>
        <w:t>енергетики</w:t>
      </w:r>
      <w:proofErr w:type="spellEnd"/>
      <w:r w:rsidR="00BD4150" w:rsidRPr="00BD4150">
        <w:rPr>
          <w:rFonts w:ascii="Times New Roman" w:hAnsi="Times New Roman" w:cs="Times New Roman"/>
          <w:color w:val="000000" w:themeColor="text1"/>
          <w:sz w:val="24"/>
          <w:szCs w:val="24"/>
          <w:lang w:eastAsia="uk-UA"/>
        </w:rPr>
        <w:t>.</w:t>
      </w:r>
    </w:p>
    <w:p w14:paraId="51DB9D6D" w14:textId="77777777" w:rsidR="00A843BF" w:rsidRPr="00BD4150" w:rsidRDefault="00A843BF" w:rsidP="00BD4150">
      <w:pPr>
        <w:ind w:firstLine="567"/>
        <w:jc w:val="both"/>
        <w:rPr>
          <w:rFonts w:ascii="Times New Roman" w:hAnsi="Times New Roman" w:cs="Times New Roman"/>
          <w:color w:val="000000" w:themeColor="text1"/>
          <w:sz w:val="24"/>
          <w:szCs w:val="24"/>
          <w:lang w:eastAsia="uk-UA"/>
        </w:rPr>
      </w:pPr>
    </w:p>
    <w:p w14:paraId="71332E3E" w14:textId="77777777" w:rsidR="00A843BF" w:rsidRPr="00BD4150" w:rsidRDefault="00BD4150" w:rsidP="002D6182">
      <w:pPr>
        <w:jc w:val="center"/>
        <w:rPr>
          <w:rFonts w:ascii="Times New Roman" w:hAnsi="Times New Roman" w:cs="Times New Roman"/>
          <w:b/>
          <w:color w:val="000000" w:themeColor="text1"/>
          <w:sz w:val="24"/>
          <w:szCs w:val="24"/>
          <w:lang w:eastAsia="uk-UA"/>
        </w:rPr>
      </w:pPr>
      <w:r w:rsidRPr="00BD4150">
        <w:rPr>
          <w:rFonts w:ascii="Times New Roman" w:hAnsi="Times New Roman" w:cs="Times New Roman"/>
          <w:b/>
          <w:color w:val="000000" w:themeColor="text1"/>
          <w:sz w:val="24"/>
          <w:szCs w:val="24"/>
          <w:lang w:eastAsia="uk-UA"/>
        </w:rPr>
        <w:t>2. Предмет Договору</w:t>
      </w:r>
    </w:p>
    <w:p w14:paraId="538203F2" w14:textId="77777777" w:rsidR="00BD4150" w:rsidRPr="00BD4150" w:rsidRDefault="00BD4150" w:rsidP="009D4BCE">
      <w:pPr>
        <w:spacing w:line="240" w:lineRule="auto"/>
        <w:ind w:firstLine="567"/>
        <w:jc w:val="both"/>
        <w:rPr>
          <w:rFonts w:ascii="Times New Roman" w:hAnsi="Times New Roman" w:cs="Times New Roman"/>
          <w:color w:val="000000" w:themeColor="text1"/>
          <w:sz w:val="24"/>
          <w:szCs w:val="24"/>
          <w:lang w:eastAsia="uk-UA"/>
        </w:rPr>
      </w:pPr>
      <w:r w:rsidRPr="00BD4150">
        <w:rPr>
          <w:rFonts w:ascii="Times New Roman" w:hAnsi="Times New Roman" w:cs="Times New Roman"/>
          <w:color w:val="000000" w:themeColor="text1"/>
          <w:sz w:val="24"/>
          <w:szCs w:val="24"/>
          <w:lang w:eastAsia="uk-UA"/>
        </w:rPr>
        <w:t xml:space="preserve">2.1. </w:t>
      </w:r>
      <w:r w:rsidR="00866AD0" w:rsidRPr="00866AD0">
        <w:rPr>
          <w:rFonts w:ascii="Times New Roman" w:hAnsi="Times New Roman" w:cs="Times New Roman"/>
          <w:sz w:val="24"/>
          <w:szCs w:val="24"/>
          <w:lang w:val="uk-UA"/>
        </w:rPr>
        <w:t>Постачальник зобов’язується поставити Споживачу у терміни та на умовах визначених Договором електричну енергію</w:t>
      </w:r>
      <w:r w:rsidR="00866AD0">
        <w:rPr>
          <w:rFonts w:ascii="Times New Roman" w:hAnsi="Times New Roman" w:cs="Times New Roman"/>
          <w:sz w:val="24"/>
          <w:szCs w:val="24"/>
          <w:lang w:val="uk-UA"/>
        </w:rPr>
        <w:t xml:space="preserve"> (</w:t>
      </w:r>
      <w:r w:rsidR="00866AD0" w:rsidRPr="00866AD0">
        <w:rPr>
          <w:rFonts w:ascii="Times New Roman" w:hAnsi="Times New Roman" w:cs="Times New Roman"/>
          <w:sz w:val="24"/>
          <w:szCs w:val="24"/>
          <w:lang w:val="uk-UA"/>
        </w:rPr>
        <w:t>код ДК 021:2015 - 09310000-5 «Електрична енергія»</w:t>
      </w:r>
      <w:r w:rsidR="00866AD0">
        <w:rPr>
          <w:rFonts w:ascii="Times New Roman" w:hAnsi="Times New Roman" w:cs="Times New Roman"/>
          <w:sz w:val="24"/>
          <w:szCs w:val="24"/>
          <w:lang w:val="uk-UA"/>
        </w:rPr>
        <w:t>)</w:t>
      </w:r>
      <w:r w:rsidR="00866AD0" w:rsidRPr="00866AD0">
        <w:rPr>
          <w:rFonts w:ascii="Times New Roman" w:hAnsi="Times New Roman" w:cs="Times New Roman"/>
          <w:sz w:val="24"/>
          <w:szCs w:val="24"/>
          <w:lang w:val="uk-UA"/>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r w:rsidRPr="00BD4150">
        <w:rPr>
          <w:rFonts w:ascii="Times New Roman" w:hAnsi="Times New Roman" w:cs="Times New Roman"/>
          <w:color w:val="000000" w:themeColor="text1"/>
          <w:sz w:val="24"/>
          <w:szCs w:val="24"/>
          <w:lang w:eastAsia="uk-UA"/>
        </w:rPr>
        <w:t>.</w:t>
      </w:r>
    </w:p>
    <w:p w14:paraId="3DDE4BD5" w14:textId="6FED5D59" w:rsidR="00A81562" w:rsidRPr="001B720E" w:rsidRDefault="00BD4150" w:rsidP="009D4BCE">
      <w:pPr>
        <w:spacing w:line="240" w:lineRule="auto"/>
        <w:ind w:firstLine="709"/>
        <w:jc w:val="both"/>
        <w:rPr>
          <w:rFonts w:ascii="Times New Roman" w:hAnsi="Times New Roman" w:cs="Times New Roman"/>
          <w:b/>
          <w:color w:val="000000" w:themeColor="text1"/>
          <w:sz w:val="24"/>
          <w:szCs w:val="24"/>
          <w:u w:val="single"/>
          <w:lang w:val="uk-UA"/>
        </w:rPr>
      </w:pPr>
      <w:r w:rsidRPr="001B720E">
        <w:rPr>
          <w:rFonts w:ascii="Times New Roman" w:hAnsi="Times New Roman" w:cs="Times New Roman"/>
          <w:color w:val="000000" w:themeColor="text1"/>
          <w:sz w:val="24"/>
          <w:szCs w:val="24"/>
          <w:lang w:eastAsia="uk-UA"/>
        </w:rPr>
        <w:t xml:space="preserve">2.2.  </w:t>
      </w:r>
      <w:r w:rsidR="00A81562" w:rsidRPr="001B720E">
        <w:rPr>
          <w:rFonts w:ascii="Times New Roman" w:hAnsi="Times New Roman" w:cs="Times New Roman"/>
          <w:color w:val="000000" w:themeColor="text1"/>
          <w:sz w:val="24"/>
          <w:szCs w:val="24"/>
          <w:lang w:val="uk-UA"/>
        </w:rPr>
        <w:t xml:space="preserve">Загальна кількість Товару за цим Договором становить </w:t>
      </w:r>
      <w:r w:rsidR="009D4BCE" w:rsidRPr="00EC434A">
        <w:rPr>
          <w:rFonts w:ascii="Times New Roman" w:hAnsi="Times New Roman" w:cs="Times New Roman"/>
          <w:b/>
          <w:color w:val="000000" w:themeColor="text1"/>
          <w:sz w:val="24"/>
          <w:szCs w:val="24"/>
          <w:lang w:val="uk-UA"/>
        </w:rPr>
        <w:t>26</w:t>
      </w:r>
      <w:r w:rsidR="00EC434A">
        <w:rPr>
          <w:rFonts w:ascii="Times New Roman" w:hAnsi="Times New Roman" w:cs="Times New Roman"/>
          <w:b/>
          <w:color w:val="000000" w:themeColor="text1"/>
          <w:sz w:val="24"/>
          <w:szCs w:val="24"/>
          <w:lang w:val="uk-UA"/>
        </w:rPr>
        <w:t> </w:t>
      </w:r>
      <w:r w:rsidR="009D4BCE" w:rsidRPr="00EC434A">
        <w:rPr>
          <w:rFonts w:ascii="Times New Roman" w:hAnsi="Times New Roman" w:cs="Times New Roman"/>
          <w:b/>
          <w:color w:val="000000" w:themeColor="text1"/>
          <w:sz w:val="24"/>
          <w:szCs w:val="24"/>
          <w:lang w:val="uk-UA"/>
        </w:rPr>
        <w:t>200</w:t>
      </w:r>
      <w:r w:rsidR="00EC434A">
        <w:rPr>
          <w:rFonts w:ascii="Times New Roman" w:hAnsi="Times New Roman" w:cs="Times New Roman"/>
          <w:color w:val="000000" w:themeColor="text1"/>
          <w:sz w:val="24"/>
          <w:szCs w:val="24"/>
          <w:lang w:val="uk-UA"/>
        </w:rPr>
        <w:t xml:space="preserve"> </w:t>
      </w:r>
      <w:r w:rsidR="00A81562" w:rsidRPr="00EC434A">
        <w:rPr>
          <w:rFonts w:ascii="Times New Roman" w:hAnsi="Times New Roman" w:cs="Times New Roman"/>
          <w:b/>
          <w:bCs/>
          <w:color w:val="000000" w:themeColor="text1"/>
          <w:sz w:val="24"/>
          <w:szCs w:val="24"/>
          <w:lang w:val="uk-UA"/>
        </w:rPr>
        <w:t>кВт</w:t>
      </w:r>
      <w:r w:rsidR="00A81562" w:rsidRPr="00EC434A">
        <w:rPr>
          <w:rFonts w:ascii="Times New Roman" w:hAnsi="Times New Roman" w:cs="Times New Roman"/>
          <w:b/>
          <w:color w:val="000000" w:themeColor="text1"/>
          <w:sz w:val="24"/>
          <w:szCs w:val="24"/>
          <w:lang w:val="uk-UA"/>
        </w:rPr>
        <w:t>/год.</w:t>
      </w:r>
    </w:p>
    <w:p w14:paraId="140FF9F5" w14:textId="77A3283D" w:rsidR="004F2A55" w:rsidRPr="004F2A55" w:rsidRDefault="004F2A55" w:rsidP="009D4BCE">
      <w:pPr>
        <w:spacing w:line="240" w:lineRule="auto"/>
        <w:ind w:firstLine="709"/>
        <w:jc w:val="both"/>
        <w:rPr>
          <w:bCs/>
          <w:lang w:val="uk-UA"/>
        </w:rPr>
      </w:pPr>
      <w:r w:rsidRPr="001B720E">
        <w:rPr>
          <w:rFonts w:ascii="Times New Roman" w:hAnsi="Times New Roman" w:cs="Times New Roman"/>
          <w:bCs/>
          <w:color w:val="000000" w:themeColor="text1"/>
          <w:sz w:val="24"/>
          <w:szCs w:val="24"/>
          <w:lang w:val="uk-UA"/>
        </w:rPr>
        <w:t xml:space="preserve">Джерело фінансування: кошти </w:t>
      </w:r>
      <w:r w:rsidR="00560FA3">
        <w:rPr>
          <w:rFonts w:ascii="Times New Roman" w:hAnsi="Times New Roman" w:cs="Times New Roman"/>
          <w:bCs/>
          <w:color w:val="000000" w:themeColor="text1"/>
          <w:sz w:val="24"/>
          <w:szCs w:val="24"/>
          <w:lang w:val="uk-UA"/>
        </w:rPr>
        <w:t>місцевого бюджету.</w:t>
      </w:r>
    </w:p>
    <w:p w14:paraId="43F4DBBC" w14:textId="77777777" w:rsidR="00BD4150" w:rsidRPr="00A81562" w:rsidRDefault="00BD4150" w:rsidP="009D4BCE">
      <w:pPr>
        <w:spacing w:line="240" w:lineRule="auto"/>
        <w:ind w:firstLine="708"/>
        <w:jc w:val="both"/>
        <w:rPr>
          <w:rFonts w:ascii="Times New Roman" w:hAnsi="Times New Roman" w:cs="Times New Roman"/>
          <w:sz w:val="24"/>
          <w:szCs w:val="24"/>
          <w:lang w:val="uk-UA"/>
        </w:rPr>
      </w:pPr>
      <w:r w:rsidRPr="00A81562">
        <w:rPr>
          <w:rFonts w:ascii="Times New Roman" w:hAnsi="Times New Roman" w:cs="Times New Roman"/>
          <w:sz w:val="24"/>
          <w:szCs w:val="24"/>
          <w:lang w:val="uk-UA"/>
        </w:rPr>
        <w:t>2.3. Обсяги закупівлі товару можуть бути зменшені залежно від реального фінансування видатків та потреби в електроенергії та на підставі змін встановлених згідно із законодавством, зокрема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39E89D3" w14:textId="6D41849D" w:rsidR="003C1A88" w:rsidRDefault="00BD4150" w:rsidP="009D4BCE">
      <w:pPr>
        <w:spacing w:line="240" w:lineRule="auto"/>
        <w:ind w:firstLine="709"/>
        <w:jc w:val="both"/>
        <w:rPr>
          <w:lang w:val="uk-UA"/>
        </w:rPr>
      </w:pPr>
      <w:r w:rsidRPr="00B23E87">
        <w:rPr>
          <w:rFonts w:ascii="Times New Roman" w:hAnsi="Times New Roman" w:cs="Times New Roman"/>
          <w:color w:val="000000" w:themeColor="text1"/>
          <w:sz w:val="24"/>
          <w:szCs w:val="24"/>
          <w:lang w:val="uk-UA" w:eastAsia="uk-UA"/>
        </w:rPr>
        <w:t xml:space="preserve">2.4. </w:t>
      </w:r>
      <w:r w:rsidR="003C1A88">
        <w:rPr>
          <w:rFonts w:ascii="Times New Roman" w:hAnsi="Times New Roman" w:cs="Times New Roman"/>
          <w:color w:val="000000" w:themeColor="text1"/>
          <w:sz w:val="24"/>
          <w:szCs w:val="24"/>
          <w:lang w:val="uk-UA"/>
        </w:rPr>
        <w:t>Обов'язковою умовою для постачання електричної енергії Споживачу є наявність у Споживача діючого договору про надання послуг з розподілу</w:t>
      </w:r>
      <w:r w:rsidR="00F554F7">
        <w:rPr>
          <w:rFonts w:ascii="Times New Roman" w:hAnsi="Times New Roman" w:cs="Times New Roman"/>
          <w:color w:val="000000" w:themeColor="text1"/>
          <w:sz w:val="24"/>
          <w:szCs w:val="24"/>
          <w:lang w:val="uk-UA"/>
        </w:rPr>
        <w:t xml:space="preserve"> електроенергії.</w:t>
      </w:r>
    </w:p>
    <w:p w14:paraId="141A24EB" w14:textId="359C1F7D" w:rsidR="003C1A88" w:rsidRDefault="003C1A88" w:rsidP="009D4BCE">
      <w:pPr>
        <w:spacing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2.5.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4170CAD6" w14:textId="05895DB8" w:rsidR="001805AC" w:rsidRDefault="001805AC" w:rsidP="009D4BCE">
      <w:pPr>
        <w:spacing w:line="240" w:lineRule="auto"/>
        <w:ind w:firstLine="709"/>
        <w:jc w:val="both"/>
        <w:rPr>
          <w:rFonts w:ascii="Times New Roman" w:hAnsi="Times New Roman" w:cs="Times New Roman"/>
          <w:color w:val="000000" w:themeColor="text1"/>
          <w:sz w:val="24"/>
          <w:szCs w:val="24"/>
          <w:lang w:val="uk-UA"/>
        </w:rPr>
      </w:pPr>
    </w:p>
    <w:p w14:paraId="01DD17DE" w14:textId="19E93FB8" w:rsidR="00F554F7" w:rsidRDefault="00F554F7" w:rsidP="009D4BCE">
      <w:pPr>
        <w:spacing w:line="240" w:lineRule="auto"/>
        <w:ind w:firstLine="709"/>
        <w:jc w:val="both"/>
        <w:rPr>
          <w:rFonts w:ascii="Times New Roman" w:hAnsi="Times New Roman" w:cs="Times New Roman"/>
          <w:color w:val="000000" w:themeColor="text1"/>
          <w:sz w:val="24"/>
          <w:szCs w:val="24"/>
          <w:lang w:val="uk-UA"/>
        </w:rPr>
      </w:pPr>
    </w:p>
    <w:p w14:paraId="243E45CC" w14:textId="77777777" w:rsidR="00F554F7" w:rsidRDefault="00F554F7" w:rsidP="009D4BCE">
      <w:pPr>
        <w:spacing w:line="240" w:lineRule="auto"/>
        <w:ind w:firstLine="709"/>
        <w:jc w:val="both"/>
        <w:rPr>
          <w:rFonts w:ascii="Times New Roman" w:hAnsi="Times New Roman" w:cs="Times New Roman"/>
          <w:color w:val="000000" w:themeColor="text1"/>
          <w:sz w:val="24"/>
          <w:szCs w:val="24"/>
          <w:lang w:val="uk-UA"/>
        </w:rPr>
      </w:pPr>
    </w:p>
    <w:p w14:paraId="03998CB3" w14:textId="34B7608E" w:rsidR="001805AC" w:rsidRDefault="001805AC" w:rsidP="009D4BCE">
      <w:pPr>
        <w:spacing w:line="240" w:lineRule="auto"/>
        <w:ind w:firstLine="709"/>
        <w:jc w:val="both"/>
        <w:rPr>
          <w:rFonts w:ascii="Times New Roman" w:hAnsi="Times New Roman" w:cs="Times New Roman"/>
          <w:color w:val="000000" w:themeColor="text1"/>
          <w:sz w:val="24"/>
          <w:szCs w:val="24"/>
          <w:lang w:val="uk-UA"/>
        </w:rPr>
      </w:pPr>
    </w:p>
    <w:p w14:paraId="7A0003E5" w14:textId="77777777" w:rsidR="001805AC" w:rsidRDefault="001805AC" w:rsidP="009D4BCE">
      <w:pPr>
        <w:spacing w:line="240" w:lineRule="auto"/>
        <w:ind w:firstLine="709"/>
        <w:jc w:val="both"/>
        <w:rPr>
          <w:rFonts w:ascii="Times New Roman" w:hAnsi="Times New Roman" w:cs="Times New Roman"/>
          <w:color w:val="000000" w:themeColor="text1"/>
          <w:sz w:val="24"/>
          <w:szCs w:val="24"/>
          <w:lang w:val="uk-UA"/>
        </w:rPr>
      </w:pPr>
    </w:p>
    <w:p w14:paraId="4A0706DD" w14:textId="77777777" w:rsidR="00A843BF" w:rsidRDefault="00A843BF" w:rsidP="003C1A88">
      <w:pPr>
        <w:spacing w:line="240" w:lineRule="auto"/>
        <w:ind w:firstLine="709"/>
        <w:jc w:val="both"/>
        <w:rPr>
          <w:lang w:val="uk-UA"/>
        </w:rPr>
      </w:pPr>
    </w:p>
    <w:p w14:paraId="0A9F2EAB" w14:textId="77777777" w:rsidR="00A843BF" w:rsidRPr="00BD4150" w:rsidRDefault="00BD4150" w:rsidP="002D6182">
      <w:pPr>
        <w:ind w:firstLine="567"/>
        <w:jc w:val="center"/>
        <w:rPr>
          <w:rFonts w:ascii="Times New Roman" w:hAnsi="Times New Roman" w:cs="Times New Roman"/>
          <w:b/>
          <w:color w:val="000000" w:themeColor="text1"/>
          <w:sz w:val="24"/>
          <w:szCs w:val="24"/>
          <w:lang w:eastAsia="uk-UA"/>
        </w:rPr>
      </w:pPr>
      <w:r w:rsidRPr="00BD4150">
        <w:rPr>
          <w:rFonts w:ascii="Times New Roman" w:hAnsi="Times New Roman" w:cs="Times New Roman"/>
          <w:b/>
          <w:color w:val="000000" w:themeColor="text1"/>
          <w:sz w:val="24"/>
          <w:szCs w:val="24"/>
          <w:lang w:eastAsia="uk-UA"/>
        </w:rPr>
        <w:lastRenderedPageBreak/>
        <w:t xml:space="preserve">3. </w:t>
      </w:r>
      <w:proofErr w:type="spellStart"/>
      <w:r w:rsidRPr="00BD4150">
        <w:rPr>
          <w:rFonts w:ascii="Times New Roman" w:hAnsi="Times New Roman" w:cs="Times New Roman"/>
          <w:b/>
          <w:color w:val="000000" w:themeColor="text1"/>
          <w:sz w:val="24"/>
          <w:szCs w:val="24"/>
          <w:lang w:eastAsia="uk-UA"/>
        </w:rPr>
        <w:t>Умови</w:t>
      </w:r>
      <w:proofErr w:type="spellEnd"/>
      <w:r w:rsidRPr="00BD4150">
        <w:rPr>
          <w:rFonts w:ascii="Times New Roman" w:hAnsi="Times New Roman" w:cs="Times New Roman"/>
          <w:b/>
          <w:color w:val="000000" w:themeColor="text1"/>
          <w:sz w:val="24"/>
          <w:szCs w:val="24"/>
          <w:lang w:eastAsia="uk-UA"/>
        </w:rPr>
        <w:t xml:space="preserve"> </w:t>
      </w:r>
      <w:proofErr w:type="spellStart"/>
      <w:r w:rsidRPr="00BD4150">
        <w:rPr>
          <w:rFonts w:ascii="Times New Roman" w:hAnsi="Times New Roman" w:cs="Times New Roman"/>
          <w:b/>
          <w:color w:val="000000" w:themeColor="text1"/>
          <w:sz w:val="24"/>
          <w:szCs w:val="24"/>
          <w:lang w:eastAsia="uk-UA"/>
        </w:rPr>
        <w:t>постачання</w:t>
      </w:r>
      <w:proofErr w:type="spellEnd"/>
    </w:p>
    <w:p w14:paraId="17CE1C8E" w14:textId="77777777" w:rsidR="00BD4150" w:rsidRPr="00BD4150" w:rsidRDefault="00BD4150" w:rsidP="00F554F7">
      <w:pPr>
        <w:spacing w:line="240" w:lineRule="auto"/>
        <w:ind w:firstLine="709"/>
        <w:jc w:val="both"/>
        <w:rPr>
          <w:rFonts w:ascii="Times New Roman" w:hAnsi="Times New Roman" w:cs="Times New Roman"/>
          <w:sz w:val="24"/>
          <w:szCs w:val="24"/>
        </w:rPr>
      </w:pPr>
      <w:r w:rsidRPr="00BD4150">
        <w:rPr>
          <w:rFonts w:ascii="Times New Roman" w:hAnsi="Times New Roman" w:cs="Times New Roman"/>
          <w:sz w:val="24"/>
          <w:szCs w:val="24"/>
        </w:rPr>
        <w:t xml:space="preserve">3.1. </w:t>
      </w:r>
      <w:proofErr w:type="spellStart"/>
      <w:r w:rsidRPr="00BB2433">
        <w:rPr>
          <w:rFonts w:ascii="Times New Roman" w:hAnsi="Times New Roman" w:cs="Times New Roman"/>
          <w:sz w:val="24"/>
          <w:szCs w:val="24"/>
        </w:rPr>
        <w:t>Термін</w:t>
      </w:r>
      <w:proofErr w:type="spellEnd"/>
      <w:r w:rsidRPr="00BB2433">
        <w:rPr>
          <w:rFonts w:ascii="Times New Roman" w:hAnsi="Times New Roman" w:cs="Times New Roman"/>
          <w:sz w:val="24"/>
          <w:szCs w:val="24"/>
        </w:rPr>
        <w:t xml:space="preserve"> поставки (</w:t>
      </w:r>
      <w:proofErr w:type="spellStart"/>
      <w:r w:rsidRPr="00BB2433">
        <w:rPr>
          <w:rFonts w:ascii="Times New Roman" w:hAnsi="Times New Roman" w:cs="Times New Roman"/>
          <w:sz w:val="24"/>
          <w:szCs w:val="24"/>
        </w:rPr>
        <w:t>передачі</w:t>
      </w:r>
      <w:proofErr w:type="spellEnd"/>
      <w:r w:rsidRPr="00BB2433">
        <w:rPr>
          <w:rFonts w:ascii="Times New Roman" w:hAnsi="Times New Roman" w:cs="Times New Roman"/>
          <w:sz w:val="24"/>
          <w:szCs w:val="24"/>
        </w:rPr>
        <w:t>) товару</w:t>
      </w:r>
      <w:r w:rsidRPr="00BB2433">
        <w:rPr>
          <w:rFonts w:ascii="Times New Roman" w:hAnsi="Times New Roman" w:cs="Times New Roman"/>
          <w:color w:val="auto"/>
          <w:sz w:val="24"/>
          <w:szCs w:val="24"/>
        </w:rPr>
        <w:t xml:space="preserve">: </w:t>
      </w:r>
      <w:r w:rsidRPr="00BB2433">
        <w:rPr>
          <w:rFonts w:ascii="Times New Roman" w:hAnsi="Times New Roman" w:cs="Times New Roman"/>
          <w:b/>
          <w:bCs/>
          <w:color w:val="auto"/>
          <w:sz w:val="24"/>
          <w:szCs w:val="24"/>
        </w:rPr>
        <w:t xml:space="preserve">з </w:t>
      </w:r>
      <w:r w:rsidR="007539E9" w:rsidRPr="00BB2433">
        <w:rPr>
          <w:rFonts w:ascii="Times New Roman" w:hAnsi="Times New Roman" w:cs="Times New Roman"/>
          <w:b/>
          <w:bCs/>
          <w:color w:val="auto"/>
          <w:sz w:val="24"/>
          <w:szCs w:val="24"/>
          <w:lang w:val="uk-UA"/>
        </w:rPr>
        <w:t>01</w:t>
      </w:r>
      <w:r w:rsidRPr="00BB2433">
        <w:rPr>
          <w:rFonts w:ascii="Times New Roman" w:hAnsi="Times New Roman" w:cs="Times New Roman"/>
          <w:b/>
          <w:bCs/>
          <w:color w:val="auto"/>
          <w:sz w:val="24"/>
          <w:szCs w:val="24"/>
        </w:rPr>
        <w:t>.</w:t>
      </w:r>
      <w:r w:rsidR="007539E9" w:rsidRPr="00BB2433">
        <w:rPr>
          <w:rFonts w:ascii="Times New Roman" w:hAnsi="Times New Roman" w:cs="Times New Roman"/>
          <w:b/>
          <w:bCs/>
          <w:color w:val="auto"/>
          <w:sz w:val="24"/>
          <w:szCs w:val="24"/>
          <w:lang w:val="uk-UA"/>
        </w:rPr>
        <w:t>0</w:t>
      </w:r>
      <w:r w:rsidR="00BB2433" w:rsidRPr="00BB2433">
        <w:rPr>
          <w:rFonts w:ascii="Times New Roman" w:hAnsi="Times New Roman" w:cs="Times New Roman"/>
          <w:b/>
          <w:bCs/>
          <w:color w:val="auto"/>
          <w:sz w:val="24"/>
          <w:szCs w:val="24"/>
          <w:lang w:val="uk-UA"/>
        </w:rPr>
        <w:t>1</w:t>
      </w:r>
      <w:r w:rsidR="007539E9" w:rsidRPr="00BB2433">
        <w:rPr>
          <w:rFonts w:ascii="Times New Roman" w:hAnsi="Times New Roman" w:cs="Times New Roman"/>
          <w:b/>
          <w:bCs/>
          <w:color w:val="auto"/>
          <w:sz w:val="24"/>
          <w:szCs w:val="24"/>
          <w:lang w:val="uk-UA"/>
        </w:rPr>
        <w:t>.</w:t>
      </w:r>
      <w:r w:rsidRPr="00BB2433">
        <w:rPr>
          <w:rFonts w:ascii="Times New Roman" w:hAnsi="Times New Roman" w:cs="Times New Roman"/>
          <w:b/>
          <w:bCs/>
          <w:color w:val="auto"/>
          <w:sz w:val="24"/>
          <w:szCs w:val="24"/>
        </w:rPr>
        <w:t>202</w:t>
      </w:r>
      <w:r w:rsidR="00BB2433" w:rsidRPr="00BB2433">
        <w:rPr>
          <w:rFonts w:ascii="Times New Roman" w:hAnsi="Times New Roman" w:cs="Times New Roman"/>
          <w:b/>
          <w:bCs/>
          <w:color w:val="auto"/>
          <w:sz w:val="24"/>
          <w:szCs w:val="24"/>
          <w:lang w:val="uk-UA"/>
        </w:rPr>
        <w:t>4</w:t>
      </w:r>
      <w:r w:rsidRPr="00BB2433">
        <w:rPr>
          <w:rFonts w:ascii="Times New Roman" w:hAnsi="Times New Roman" w:cs="Times New Roman"/>
          <w:b/>
          <w:bCs/>
          <w:color w:val="auto"/>
          <w:sz w:val="24"/>
          <w:szCs w:val="24"/>
        </w:rPr>
        <w:t xml:space="preserve"> по 31.12.202</w:t>
      </w:r>
      <w:r w:rsidR="00BB2433" w:rsidRPr="00BB2433">
        <w:rPr>
          <w:rFonts w:ascii="Times New Roman" w:hAnsi="Times New Roman" w:cs="Times New Roman"/>
          <w:b/>
          <w:bCs/>
          <w:color w:val="auto"/>
          <w:sz w:val="24"/>
          <w:szCs w:val="24"/>
          <w:lang w:val="uk-UA"/>
        </w:rPr>
        <w:t>4</w:t>
      </w:r>
      <w:r w:rsidRPr="00BB2433">
        <w:rPr>
          <w:rFonts w:ascii="Times New Roman" w:hAnsi="Times New Roman" w:cs="Times New Roman"/>
          <w:b/>
          <w:bCs/>
          <w:color w:val="auto"/>
          <w:sz w:val="24"/>
          <w:szCs w:val="24"/>
        </w:rPr>
        <w:t xml:space="preserve"> року </w:t>
      </w:r>
      <w:proofErr w:type="spellStart"/>
      <w:r w:rsidRPr="00BB2433">
        <w:rPr>
          <w:rFonts w:ascii="Times New Roman" w:hAnsi="Times New Roman" w:cs="Times New Roman"/>
          <w:b/>
          <w:bCs/>
          <w:color w:val="auto"/>
          <w:sz w:val="24"/>
          <w:szCs w:val="24"/>
        </w:rPr>
        <w:t>включно</w:t>
      </w:r>
      <w:proofErr w:type="spellEnd"/>
      <w:r w:rsidRPr="00BB2433">
        <w:rPr>
          <w:rFonts w:ascii="Times New Roman" w:hAnsi="Times New Roman" w:cs="Times New Roman"/>
          <w:color w:val="auto"/>
          <w:sz w:val="24"/>
          <w:szCs w:val="24"/>
        </w:rPr>
        <w:t>.</w:t>
      </w:r>
    </w:p>
    <w:p w14:paraId="592A4389" w14:textId="77777777" w:rsidR="00BD4150" w:rsidRPr="00DC5049" w:rsidRDefault="00BD4150" w:rsidP="00F554F7">
      <w:pPr>
        <w:spacing w:line="240" w:lineRule="auto"/>
        <w:ind w:firstLine="708"/>
        <w:jc w:val="both"/>
        <w:rPr>
          <w:rFonts w:ascii="Times New Roman" w:hAnsi="Times New Roman" w:cs="Times New Roman"/>
          <w:sz w:val="24"/>
          <w:szCs w:val="24"/>
        </w:rPr>
      </w:pPr>
      <w:r w:rsidRPr="00BD4150">
        <w:rPr>
          <w:rFonts w:ascii="Times New Roman" w:hAnsi="Times New Roman" w:cs="Times New Roman"/>
          <w:sz w:val="24"/>
          <w:szCs w:val="24"/>
        </w:rPr>
        <w:t xml:space="preserve">3.2. </w:t>
      </w:r>
      <w:r w:rsidR="001B1B57">
        <w:rPr>
          <w:rFonts w:ascii="Times New Roman" w:hAnsi="Times New Roman" w:cs="Times New Roman"/>
          <w:color w:val="000000" w:themeColor="text1"/>
          <w:sz w:val="24"/>
          <w:szCs w:val="24"/>
          <w:lang w:val="uk-UA"/>
        </w:rPr>
        <w:t>Місце поставки</w:t>
      </w:r>
      <w:r w:rsidR="00DC5049">
        <w:rPr>
          <w:rFonts w:ascii="Times New Roman" w:hAnsi="Times New Roman" w:cs="Times New Roman"/>
          <w:color w:val="000000" w:themeColor="text1"/>
          <w:sz w:val="24"/>
          <w:szCs w:val="24"/>
          <w:lang w:val="uk-UA"/>
        </w:rPr>
        <w:t>:</w:t>
      </w:r>
      <w:r w:rsidR="001B1B57">
        <w:rPr>
          <w:rFonts w:ascii="Times New Roman" w:hAnsi="Times New Roman" w:cs="Times New Roman"/>
          <w:color w:val="000000" w:themeColor="text1"/>
          <w:sz w:val="24"/>
          <w:szCs w:val="24"/>
          <w:lang w:val="uk-UA"/>
        </w:rPr>
        <w:t xml:space="preserve"> </w:t>
      </w:r>
      <w:r w:rsidR="007539E9" w:rsidRPr="00BB2433">
        <w:rPr>
          <w:rFonts w:ascii="Times New Roman" w:hAnsi="Times New Roman" w:cs="Times New Roman"/>
          <w:color w:val="000000" w:themeColor="text1"/>
          <w:sz w:val="24"/>
          <w:szCs w:val="24"/>
          <w:lang w:val="uk-UA"/>
        </w:rPr>
        <w:t xml:space="preserve">згідно локацій </w:t>
      </w:r>
      <w:proofErr w:type="spellStart"/>
      <w:r w:rsidR="007539E9" w:rsidRPr="00BB2433">
        <w:rPr>
          <w:rFonts w:ascii="Times New Roman" w:hAnsi="Times New Roman" w:cs="Times New Roman"/>
          <w:color w:val="000000" w:themeColor="text1"/>
          <w:sz w:val="24"/>
          <w:szCs w:val="24"/>
          <w:lang w:val="uk-UA"/>
        </w:rPr>
        <w:t>зазаначених</w:t>
      </w:r>
      <w:proofErr w:type="spellEnd"/>
      <w:r w:rsidR="007539E9" w:rsidRPr="00BB2433">
        <w:rPr>
          <w:rFonts w:ascii="Times New Roman" w:hAnsi="Times New Roman" w:cs="Times New Roman"/>
          <w:color w:val="000000" w:themeColor="text1"/>
          <w:sz w:val="24"/>
          <w:szCs w:val="24"/>
          <w:lang w:val="uk-UA"/>
        </w:rPr>
        <w:t xml:space="preserve"> у додатку 2 до Договору.</w:t>
      </w:r>
      <w:r w:rsidRPr="00DC5049">
        <w:rPr>
          <w:rFonts w:ascii="Times New Roman" w:hAnsi="Times New Roman" w:cs="Times New Roman"/>
          <w:sz w:val="24"/>
          <w:szCs w:val="24"/>
        </w:rPr>
        <w:t xml:space="preserve"> </w:t>
      </w:r>
    </w:p>
    <w:p w14:paraId="456DB157" w14:textId="77777777" w:rsidR="00BD4150" w:rsidRDefault="00BD4150" w:rsidP="00F554F7">
      <w:pPr>
        <w:spacing w:line="240" w:lineRule="auto"/>
        <w:ind w:firstLine="708"/>
        <w:jc w:val="both"/>
        <w:rPr>
          <w:rFonts w:ascii="Times New Roman" w:hAnsi="Times New Roman" w:cs="Times New Roman"/>
          <w:sz w:val="24"/>
          <w:szCs w:val="24"/>
        </w:rPr>
      </w:pPr>
      <w:r w:rsidRPr="00BD4150">
        <w:rPr>
          <w:rFonts w:ascii="Times New Roman" w:hAnsi="Times New Roman" w:cs="Times New Roman"/>
          <w:sz w:val="24"/>
          <w:szCs w:val="24"/>
        </w:rPr>
        <w:t xml:space="preserve">3.3. </w:t>
      </w:r>
      <w:proofErr w:type="spellStart"/>
      <w:r w:rsidRPr="00BD4150">
        <w:rPr>
          <w:rFonts w:ascii="Times New Roman" w:hAnsi="Times New Roman" w:cs="Times New Roman"/>
          <w:sz w:val="24"/>
          <w:szCs w:val="24"/>
        </w:rPr>
        <w:t>Постачальник</w:t>
      </w:r>
      <w:proofErr w:type="spellEnd"/>
      <w:r w:rsidRPr="00BD4150">
        <w:rPr>
          <w:rFonts w:ascii="Times New Roman" w:hAnsi="Times New Roman" w:cs="Times New Roman"/>
          <w:sz w:val="24"/>
          <w:szCs w:val="24"/>
        </w:rPr>
        <w:t xml:space="preserve"> за </w:t>
      </w:r>
      <w:proofErr w:type="spellStart"/>
      <w:r w:rsidRPr="00BD4150">
        <w:rPr>
          <w:rFonts w:ascii="Times New Roman" w:hAnsi="Times New Roman" w:cs="Times New Roman"/>
          <w:sz w:val="24"/>
          <w:szCs w:val="24"/>
        </w:rPr>
        <w:t>цим</w:t>
      </w:r>
      <w:proofErr w:type="spellEnd"/>
      <w:r w:rsidRPr="00BD4150">
        <w:rPr>
          <w:rFonts w:ascii="Times New Roman" w:hAnsi="Times New Roman" w:cs="Times New Roman"/>
          <w:sz w:val="24"/>
          <w:szCs w:val="24"/>
        </w:rPr>
        <w:t xml:space="preserve"> Договором не </w:t>
      </w:r>
      <w:proofErr w:type="spellStart"/>
      <w:r w:rsidRPr="00BD4150">
        <w:rPr>
          <w:rFonts w:ascii="Times New Roman" w:hAnsi="Times New Roman" w:cs="Times New Roman"/>
          <w:sz w:val="24"/>
          <w:szCs w:val="24"/>
        </w:rPr>
        <w:t>має</w:t>
      </w:r>
      <w:proofErr w:type="spellEnd"/>
      <w:r w:rsidRPr="00BD4150">
        <w:rPr>
          <w:rFonts w:ascii="Times New Roman" w:hAnsi="Times New Roman" w:cs="Times New Roman"/>
          <w:sz w:val="24"/>
          <w:szCs w:val="24"/>
        </w:rPr>
        <w:t xml:space="preserve"> права </w:t>
      </w:r>
      <w:proofErr w:type="spellStart"/>
      <w:r w:rsidRPr="00BD4150">
        <w:rPr>
          <w:rFonts w:ascii="Times New Roman" w:hAnsi="Times New Roman" w:cs="Times New Roman"/>
          <w:sz w:val="24"/>
          <w:szCs w:val="24"/>
        </w:rPr>
        <w:t>вимагати</w:t>
      </w:r>
      <w:proofErr w:type="spellEnd"/>
      <w:r w:rsidRPr="00BD4150">
        <w:rPr>
          <w:rFonts w:ascii="Times New Roman" w:hAnsi="Times New Roman" w:cs="Times New Roman"/>
          <w:sz w:val="24"/>
          <w:szCs w:val="24"/>
        </w:rPr>
        <w:t xml:space="preserve"> </w:t>
      </w:r>
      <w:proofErr w:type="spellStart"/>
      <w:r w:rsidRPr="00BD4150">
        <w:rPr>
          <w:rFonts w:ascii="Times New Roman" w:hAnsi="Times New Roman" w:cs="Times New Roman"/>
          <w:sz w:val="24"/>
          <w:szCs w:val="24"/>
        </w:rPr>
        <w:t>від</w:t>
      </w:r>
      <w:proofErr w:type="spellEnd"/>
      <w:r w:rsidRPr="00BD4150">
        <w:rPr>
          <w:rFonts w:ascii="Times New Roman" w:hAnsi="Times New Roman" w:cs="Times New Roman"/>
          <w:sz w:val="24"/>
          <w:szCs w:val="24"/>
        </w:rPr>
        <w:t xml:space="preserve"> </w:t>
      </w:r>
      <w:proofErr w:type="spellStart"/>
      <w:r w:rsidRPr="00BD4150">
        <w:rPr>
          <w:rFonts w:ascii="Times New Roman" w:hAnsi="Times New Roman" w:cs="Times New Roman"/>
          <w:sz w:val="24"/>
          <w:szCs w:val="24"/>
        </w:rPr>
        <w:t>Споживача</w:t>
      </w:r>
      <w:proofErr w:type="spellEnd"/>
      <w:r w:rsidRPr="00BD4150">
        <w:rPr>
          <w:rFonts w:ascii="Times New Roman" w:hAnsi="Times New Roman" w:cs="Times New Roman"/>
          <w:sz w:val="24"/>
          <w:szCs w:val="24"/>
        </w:rPr>
        <w:t xml:space="preserve"> будь-</w:t>
      </w:r>
      <w:proofErr w:type="spellStart"/>
      <w:r w:rsidRPr="00BD4150">
        <w:rPr>
          <w:rFonts w:ascii="Times New Roman" w:hAnsi="Times New Roman" w:cs="Times New Roman"/>
          <w:sz w:val="24"/>
          <w:szCs w:val="24"/>
        </w:rPr>
        <w:t>якої</w:t>
      </w:r>
      <w:proofErr w:type="spellEnd"/>
      <w:r w:rsidRPr="00BD4150">
        <w:rPr>
          <w:rFonts w:ascii="Times New Roman" w:hAnsi="Times New Roman" w:cs="Times New Roman"/>
          <w:sz w:val="24"/>
          <w:szCs w:val="24"/>
        </w:rPr>
        <w:t xml:space="preserve"> </w:t>
      </w:r>
      <w:proofErr w:type="spellStart"/>
      <w:r w:rsidRPr="00BD4150">
        <w:rPr>
          <w:rFonts w:ascii="Times New Roman" w:hAnsi="Times New Roman" w:cs="Times New Roman"/>
          <w:sz w:val="24"/>
          <w:szCs w:val="24"/>
        </w:rPr>
        <w:t>іншої</w:t>
      </w:r>
      <w:proofErr w:type="spellEnd"/>
      <w:r w:rsidRPr="00BD4150">
        <w:rPr>
          <w:rFonts w:ascii="Times New Roman" w:hAnsi="Times New Roman" w:cs="Times New Roman"/>
          <w:sz w:val="24"/>
          <w:szCs w:val="24"/>
        </w:rPr>
        <w:t xml:space="preserve"> плати за </w:t>
      </w:r>
      <w:proofErr w:type="spellStart"/>
      <w:r w:rsidRPr="00BD4150">
        <w:rPr>
          <w:rFonts w:ascii="Times New Roman" w:hAnsi="Times New Roman" w:cs="Times New Roman"/>
          <w:sz w:val="24"/>
          <w:szCs w:val="24"/>
        </w:rPr>
        <w:t>постачання</w:t>
      </w:r>
      <w:proofErr w:type="spellEnd"/>
      <w:r w:rsidRPr="00BD4150">
        <w:rPr>
          <w:rFonts w:ascii="Times New Roman" w:hAnsi="Times New Roman" w:cs="Times New Roman"/>
          <w:sz w:val="24"/>
          <w:szCs w:val="24"/>
        </w:rPr>
        <w:t xml:space="preserve"> </w:t>
      </w:r>
      <w:proofErr w:type="spellStart"/>
      <w:r w:rsidRPr="00BD4150">
        <w:rPr>
          <w:rFonts w:ascii="Times New Roman" w:hAnsi="Times New Roman" w:cs="Times New Roman"/>
          <w:sz w:val="24"/>
          <w:szCs w:val="24"/>
        </w:rPr>
        <w:t>електричної</w:t>
      </w:r>
      <w:proofErr w:type="spellEnd"/>
      <w:r w:rsidRPr="00BD4150">
        <w:rPr>
          <w:rFonts w:ascii="Times New Roman" w:hAnsi="Times New Roman" w:cs="Times New Roman"/>
          <w:sz w:val="24"/>
          <w:szCs w:val="24"/>
        </w:rPr>
        <w:t xml:space="preserve"> </w:t>
      </w:r>
      <w:proofErr w:type="spellStart"/>
      <w:r w:rsidRPr="00BD4150">
        <w:rPr>
          <w:rFonts w:ascii="Times New Roman" w:hAnsi="Times New Roman" w:cs="Times New Roman"/>
          <w:sz w:val="24"/>
          <w:szCs w:val="24"/>
        </w:rPr>
        <w:t>енергії</w:t>
      </w:r>
      <w:proofErr w:type="spellEnd"/>
      <w:r w:rsidRPr="00BD4150">
        <w:rPr>
          <w:rFonts w:ascii="Times New Roman" w:hAnsi="Times New Roman" w:cs="Times New Roman"/>
          <w:sz w:val="24"/>
          <w:szCs w:val="24"/>
        </w:rPr>
        <w:t xml:space="preserve">, </w:t>
      </w:r>
      <w:proofErr w:type="spellStart"/>
      <w:r w:rsidRPr="00BD4150">
        <w:rPr>
          <w:rFonts w:ascii="Times New Roman" w:hAnsi="Times New Roman" w:cs="Times New Roman"/>
          <w:sz w:val="24"/>
          <w:szCs w:val="24"/>
        </w:rPr>
        <w:t>крім</w:t>
      </w:r>
      <w:proofErr w:type="spellEnd"/>
      <w:r w:rsidRPr="00BD4150">
        <w:rPr>
          <w:rFonts w:ascii="Times New Roman" w:hAnsi="Times New Roman" w:cs="Times New Roman"/>
          <w:sz w:val="24"/>
          <w:szCs w:val="24"/>
        </w:rPr>
        <w:t xml:space="preserve"> </w:t>
      </w:r>
      <w:proofErr w:type="spellStart"/>
      <w:r w:rsidRPr="00BD4150">
        <w:rPr>
          <w:rFonts w:ascii="Times New Roman" w:hAnsi="Times New Roman" w:cs="Times New Roman"/>
          <w:sz w:val="24"/>
          <w:szCs w:val="24"/>
        </w:rPr>
        <w:t>передбаченої</w:t>
      </w:r>
      <w:proofErr w:type="spellEnd"/>
      <w:r w:rsidRPr="00BD4150">
        <w:rPr>
          <w:rFonts w:ascii="Times New Roman" w:hAnsi="Times New Roman" w:cs="Times New Roman"/>
          <w:sz w:val="24"/>
          <w:szCs w:val="24"/>
        </w:rPr>
        <w:t xml:space="preserve"> </w:t>
      </w:r>
      <w:proofErr w:type="spellStart"/>
      <w:r w:rsidRPr="00BD4150">
        <w:rPr>
          <w:rFonts w:ascii="Times New Roman" w:hAnsi="Times New Roman" w:cs="Times New Roman"/>
          <w:sz w:val="24"/>
          <w:szCs w:val="24"/>
        </w:rPr>
        <w:t>умовами</w:t>
      </w:r>
      <w:proofErr w:type="spellEnd"/>
      <w:r w:rsidRPr="00BD4150">
        <w:rPr>
          <w:rFonts w:ascii="Times New Roman" w:hAnsi="Times New Roman" w:cs="Times New Roman"/>
          <w:sz w:val="24"/>
          <w:szCs w:val="24"/>
        </w:rPr>
        <w:t xml:space="preserve"> </w:t>
      </w:r>
      <w:proofErr w:type="spellStart"/>
      <w:r w:rsidRPr="00BD4150">
        <w:rPr>
          <w:rFonts w:ascii="Times New Roman" w:hAnsi="Times New Roman" w:cs="Times New Roman"/>
          <w:sz w:val="24"/>
          <w:szCs w:val="24"/>
        </w:rPr>
        <w:t>цього</w:t>
      </w:r>
      <w:proofErr w:type="spellEnd"/>
      <w:r w:rsidRPr="00BD4150">
        <w:rPr>
          <w:rFonts w:ascii="Times New Roman" w:hAnsi="Times New Roman" w:cs="Times New Roman"/>
          <w:sz w:val="24"/>
          <w:szCs w:val="24"/>
        </w:rPr>
        <w:t xml:space="preserve"> Договору.</w:t>
      </w:r>
    </w:p>
    <w:p w14:paraId="1C3936E4" w14:textId="77777777" w:rsidR="00A843BF" w:rsidRPr="00BD4150" w:rsidRDefault="00A843BF" w:rsidP="00BD4150">
      <w:pPr>
        <w:ind w:firstLine="708"/>
        <w:jc w:val="both"/>
        <w:rPr>
          <w:rFonts w:ascii="Times New Roman" w:hAnsi="Times New Roman" w:cs="Times New Roman"/>
          <w:sz w:val="24"/>
          <w:szCs w:val="24"/>
        </w:rPr>
      </w:pPr>
    </w:p>
    <w:p w14:paraId="59FB8BF6" w14:textId="77777777" w:rsidR="00A843BF" w:rsidRPr="00B23E87" w:rsidRDefault="00BD4150" w:rsidP="00EC434A">
      <w:pPr>
        <w:spacing w:line="240" w:lineRule="auto"/>
        <w:jc w:val="center"/>
        <w:rPr>
          <w:rFonts w:ascii="Times New Roman" w:hAnsi="Times New Roman" w:cs="Times New Roman"/>
          <w:b/>
          <w:color w:val="000000" w:themeColor="text1"/>
          <w:sz w:val="24"/>
          <w:szCs w:val="24"/>
          <w:lang w:val="uk-UA" w:eastAsia="uk-UA"/>
        </w:rPr>
      </w:pPr>
      <w:r w:rsidRPr="00B23E87">
        <w:rPr>
          <w:rFonts w:ascii="Times New Roman" w:hAnsi="Times New Roman" w:cs="Times New Roman"/>
          <w:b/>
          <w:color w:val="000000" w:themeColor="text1"/>
          <w:sz w:val="24"/>
          <w:szCs w:val="24"/>
          <w:lang w:val="uk-UA" w:eastAsia="uk-UA"/>
        </w:rPr>
        <w:t>4. Якість постачання електричної енергії</w:t>
      </w:r>
    </w:p>
    <w:p w14:paraId="223552FB" w14:textId="73330FE3" w:rsidR="00BD4150" w:rsidRPr="00B23E87" w:rsidRDefault="00BD4150" w:rsidP="00EC434A">
      <w:pPr>
        <w:spacing w:line="240" w:lineRule="auto"/>
        <w:ind w:firstLine="567"/>
        <w:jc w:val="both"/>
        <w:rPr>
          <w:rFonts w:ascii="Times New Roman" w:hAnsi="Times New Roman" w:cs="Times New Roman"/>
          <w:color w:val="000000" w:themeColor="text1"/>
          <w:sz w:val="24"/>
          <w:szCs w:val="24"/>
          <w:lang w:val="uk-UA" w:eastAsia="uk-UA"/>
        </w:rPr>
      </w:pPr>
      <w:r w:rsidRPr="00B23E87">
        <w:rPr>
          <w:rFonts w:ascii="Times New Roman" w:hAnsi="Times New Roman" w:cs="Times New Roman"/>
          <w:color w:val="000000" w:themeColor="text1"/>
          <w:sz w:val="24"/>
          <w:szCs w:val="24"/>
          <w:lang w:val="uk-UA" w:eastAsia="uk-UA"/>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ECB1380" w14:textId="7707ABEF" w:rsidR="00BD4150" w:rsidRDefault="00BD4150" w:rsidP="00581A58">
      <w:pPr>
        <w:spacing w:line="240" w:lineRule="auto"/>
        <w:ind w:firstLine="567"/>
        <w:jc w:val="both"/>
        <w:rPr>
          <w:rFonts w:ascii="Times New Roman" w:hAnsi="Times New Roman" w:cs="Times New Roman"/>
          <w:color w:val="000000" w:themeColor="text1"/>
          <w:sz w:val="24"/>
          <w:szCs w:val="24"/>
          <w:lang w:eastAsia="uk-UA"/>
        </w:rPr>
      </w:pPr>
      <w:r w:rsidRPr="00B23E87">
        <w:rPr>
          <w:rFonts w:ascii="Times New Roman" w:hAnsi="Times New Roman" w:cs="Times New Roman"/>
          <w:color w:val="000000" w:themeColor="text1"/>
          <w:sz w:val="24"/>
          <w:szCs w:val="24"/>
          <w:lang w:val="uk-UA" w:eastAsia="uk-UA"/>
        </w:rPr>
        <w:t>4.2. Постачальник зобов'язується забезпечити</w:t>
      </w:r>
      <w:r w:rsidR="00CE49A1">
        <w:rPr>
          <w:rFonts w:ascii="Times New Roman" w:hAnsi="Times New Roman" w:cs="Times New Roman"/>
          <w:color w:val="000000" w:themeColor="text1"/>
          <w:sz w:val="24"/>
          <w:szCs w:val="24"/>
          <w:lang w:val="uk-UA" w:eastAsia="uk-UA"/>
        </w:rPr>
        <w:t xml:space="preserve"> </w:t>
      </w:r>
      <w:r w:rsidRPr="00B23E87">
        <w:rPr>
          <w:rFonts w:ascii="Times New Roman" w:hAnsi="Times New Roman" w:cs="Times New Roman"/>
          <w:color w:val="000000" w:themeColor="text1"/>
          <w:sz w:val="24"/>
          <w:szCs w:val="24"/>
          <w:lang w:val="uk-UA" w:eastAsia="uk-UA"/>
        </w:rPr>
        <w:t xml:space="preserve"> якість </w:t>
      </w:r>
      <w:r w:rsidR="008F2D69">
        <w:rPr>
          <w:rFonts w:ascii="Times New Roman" w:hAnsi="Times New Roman" w:cs="Times New Roman"/>
          <w:color w:val="000000" w:themeColor="text1"/>
          <w:sz w:val="24"/>
          <w:szCs w:val="24"/>
          <w:lang w:val="uk-UA" w:eastAsia="uk-UA"/>
        </w:rPr>
        <w:t>товару (електроенергії), яка</w:t>
      </w:r>
      <w:r w:rsidRPr="00B23E87">
        <w:rPr>
          <w:rFonts w:ascii="Times New Roman" w:hAnsi="Times New Roman" w:cs="Times New Roman"/>
          <w:color w:val="000000" w:themeColor="text1"/>
          <w:sz w:val="24"/>
          <w:szCs w:val="24"/>
          <w:lang w:val="uk-UA" w:eastAsia="uk-UA"/>
        </w:rPr>
        <w:t xml:space="preserve"> нада</w:t>
      </w:r>
      <w:r w:rsidR="008F2D69">
        <w:rPr>
          <w:rFonts w:ascii="Times New Roman" w:hAnsi="Times New Roman" w:cs="Times New Roman"/>
          <w:color w:val="000000" w:themeColor="text1"/>
          <w:sz w:val="24"/>
          <w:szCs w:val="24"/>
          <w:lang w:val="uk-UA" w:eastAsia="uk-UA"/>
        </w:rPr>
        <w:t xml:space="preserve">ється </w:t>
      </w:r>
      <w:r w:rsidRPr="00B23E87">
        <w:rPr>
          <w:rFonts w:ascii="Times New Roman" w:hAnsi="Times New Roman" w:cs="Times New Roman"/>
          <w:color w:val="000000" w:themeColor="text1"/>
          <w:sz w:val="24"/>
          <w:szCs w:val="24"/>
          <w:lang w:val="uk-UA" w:eastAsia="uk-UA"/>
        </w:rPr>
        <w:t xml:space="preserve">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2FB80093" w14:textId="77777777" w:rsidR="00A843BF" w:rsidRPr="00BD4150" w:rsidRDefault="00A843BF" w:rsidP="00BD4150">
      <w:pPr>
        <w:ind w:firstLine="567"/>
        <w:jc w:val="both"/>
        <w:rPr>
          <w:rFonts w:ascii="Times New Roman" w:hAnsi="Times New Roman" w:cs="Times New Roman"/>
          <w:color w:val="000000" w:themeColor="text1"/>
          <w:sz w:val="24"/>
          <w:szCs w:val="24"/>
          <w:lang w:eastAsia="uk-UA"/>
        </w:rPr>
      </w:pPr>
    </w:p>
    <w:p w14:paraId="40FAD088" w14:textId="77777777" w:rsidR="00A843BF" w:rsidRPr="00BD4150" w:rsidRDefault="00BD4150" w:rsidP="002D6182">
      <w:pPr>
        <w:jc w:val="center"/>
        <w:rPr>
          <w:rFonts w:ascii="Times New Roman" w:hAnsi="Times New Roman" w:cs="Times New Roman"/>
          <w:b/>
          <w:color w:val="000000" w:themeColor="text1"/>
          <w:sz w:val="24"/>
          <w:szCs w:val="24"/>
          <w:lang w:eastAsia="uk-UA"/>
        </w:rPr>
      </w:pPr>
      <w:r w:rsidRPr="00BD4150">
        <w:rPr>
          <w:rFonts w:ascii="Times New Roman" w:hAnsi="Times New Roman" w:cs="Times New Roman"/>
          <w:b/>
          <w:color w:val="000000" w:themeColor="text1"/>
          <w:sz w:val="24"/>
          <w:szCs w:val="24"/>
          <w:lang w:eastAsia="uk-UA"/>
        </w:rPr>
        <w:t xml:space="preserve">5. </w:t>
      </w:r>
      <w:proofErr w:type="spellStart"/>
      <w:r w:rsidRPr="00BD4150">
        <w:rPr>
          <w:rFonts w:ascii="Times New Roman" w:hAnsi="Times New Roman" w:cs="Times New Roman"/>
          <w:b/>
          <w:color w:val="000000" w:themeColor="text1"/>
          <w:sz w:val="24"/>
          <w:szCs w:val="24"/>
          <w:lang w:eastAsia="uk-UA"/>
        </w:rPr>
        <w:t>Ціна</w:t>
      </w:r>
      <w:proofErr w:type="spellEnd"/>
      <w:r w:rsidRPr="00BD4150">
        <w:rPr>
          <w:rFonts w:ascii="Times New Roman" w:hAnsi="Times New Roman" w:cs="Times New Roman"/>
          <w:b/>
          <w:color w:val="000000" w:themeColor="text1"/>
          <w:sz w:val="24"/>
          <w:szCs w:val="24"/>
          <w:lang w:eastAsia="uk-UA"/>
        </w:rPr>
        <w:t xml:space="preserve">, порядок </w:t>
      </w:r>
      <w:proofErr w:type="spellStart"/>
      <w:r w:rsidRPr="00BD4150">
        <w:rPr>
          <w:rFonts w:ascii="Times New Roman" w:hAnsi="Times New Roman" w:cs="Times New Roman"/>
          <w:b/>
          <w:color w:val="000000" w:themeColor="text1"/>
          <w:sz w:val="24"/>
          <w:szCs w:val="24"/>
          <w:lang w:eastAsia="uk-UA"/>
        </w:rPr>
        <w:t>обліку</w:t>
      </w:r>
      <w:proofErr w:type="spellEnd"/>
      <w:r w:rsidRPr="00BD4150">
        <w:rPr>
          <w:rFonts w:ascii="Times New Roman" w:hAnsi="Times New Roman" w:cs="Times New Roman"/>
          <w:b/>
          <w:color w:val="000000" w:themeColor="text1"/>
          <w:sz w:val="24"/>
          <w:szCs w:val="24"/>
          <w:lang w:eastAsia="uk-UA"/>
        </w:rPr>
        <w:t xml:space="preserve"> та оплати </w:t>
      </w:r>
      <w:proofErr w:type="spellStart"/>
      <w:r w:rsidRPr="00BD4150">
        <w:rPr>
          <w:rFonts w:ascii="Times New Roman" w:hAnsi="Times New Roman" w:cs="Times New Roman"/>
          <w:b/>
          <w:color w:val="000000" w:themeColor="text1"/>
          <w:sz w:val="24"/>
          <w:szCs w:val="24"/>
          <w:lang w:eastAsia="uk-UA"/>
        </w:rPr>
        <w:t>електричної</w:t>
      </w:r>
      <w:proofErr w:type="spellEnd"/>
      <w:r w:rsidRPr="00BD4150">
        <w:rPr>
          <w:rFonts w:ascii="Times New Roman" w:hAnsi="Times New Roman" w:cs="Times New Roman"/>
          <w:b/>
          <w:color w:val="000000" w:themeColor="text1"/>
          <w:sz w:val="24"/>
          <w:szCs w:val="24"/>
          <w:lang w:eastAsia="uk-UA"/>
        </w:rPr>
        <w:t xml:space="preserve"> </w:t>
      </w:r>
      <w:proofErr w:type="spellStart"/>
      <w:r w:rsidRPr="00BD4150">
        <w:rPr>
          <w:rFonts w:ascii="Times New Roman" w:hAnsi="Times New Roman" w:cs="Times New Roman"/>
          <w:b/>
          <w:color w:val="000000" w:themeColor="text1"/>
          <w:sz w:val="24"/>
          <w:szCs w:val="24"/>
          <w:lang w:eastAsia="uk-UA"/>
        </w:rPr>
        <w:t>енергії</w:t>
      </w:r>
      <w:proofErr w:type="spellEnd"/>
    </w:p>
    <w:p w14:paraId="711ED608" w14:textId="77777777" w:rsidR="00535035" w:rsidRDefault="00535035" w:rsidP="009A0504">
      <w:pPr>
        <w:spacing w:line="240" w:lineRule="auto"/>
        <w:ind w:firstLine="709"/>
        <w:jc w:val="both"/>
        <w:rPr>
          <w:lang w:val="uk-UA"/>
        </w:rPr>
      </w:pPr>
      <w:r>
        <w:rPr>
          <w:rFonts w:ascii="Times New Roman" w:hAnsi="Times New Roman" w:cs="Times New Roman"/>
          <w:color w:val="000000" w:themeColor="text1"/>
          <w:sz w:val="24"/>
          <w:szCs w:val="24"/>
          <w:lang w:val="uk-UA"/>
        </w:rPr>
        <w:t xml:space="preserve">5.1. </w:t>
      </w:r>
      <w:r>
        <w:rPr>
          <w:rFonts w:ascii="Times New Roman" w:hAnsi="Times New Roman" w:cs="Times New Roman"/>
          <w:color w:val="000000" w:themeColor="text1"/>
          <w:kern w:val="2"/>
          <w:sz w:val="24"/>
          <w:szCs w:val="24"/>
          <w:lang w:val="uk-UA" w:bidi="hi-IN"/>
        </w:rPr>
        <w:t>Загальна сума Договору становить</w:t>
      </w:r>
      <w:r>
        <w:rPr>
          <w:rFonts w:ascii="Times New Roman" w:hAnsi="Times New Roman" w:cs="Times New Roman"/>
          <w:color w:val="000000" w:themeColor="text1"/>
          <w:sz w:val="24"/>
          <w:szCs w:val="24"/>
          <w:lang w:val="uk-UA"/>
        </w:rPr>
        <w:t xml:space="preserve"> </w:t>
      </w:r>
      <w:r w:rsidR="00DE6E60">
        <w:rPr>
          <w:rFonts w:ascii="Times New Roman" w:hAnsi="Times New Roman" w:cs="Times New Roman"/>
          <w:b/>
          <w:color w:val="000000" w:themeColor="text1"/>
          <w:sz w:val="24"/>
          <w:szCs w:val="24"/>
          <w:lang w:val="uk-UA"/>
        </w:rPr>
        <w:t>_________</w:t>
      </w:r>
      <w:r w:rsidRPr="00DE6E60">
        <w:rPr>
          <w:rFonts w:ascii="Times New Roman" w:hAnsi="Times New Roman" w:cs="Times New Roman"/>
          <w:sz w:val="24"/>
          <w:szCs w:val="24"/>
          <w:lang w:val="uk-UA"/>
        </w:rPr>
        <w:t xml:space="preserve"> </w:t>
      </w:r>
      <w:r w:rsidRPr="00DE6E60">
        <w:rPr>
          <w:rFonts w:ascii="Times New Roman" w:hAnsi="Times New Roman" w:cs="Times New Roman"/>
          <w:b/>
          <w:bCs/>
          <w:color w:val="000000" w:themeColor="text1"/>
          <w:sz w:val="24"/>
          <w:szCs w:val="24"/>
          <w:lang w:val="uk-UA"/>
        </w:rPr>
        <w:t>грн</w:t>
      </w:r>
      <w:r w:rsidR="00327B20" w:rsidRPr="00DE6E60">
        <w:rPr>
          <w:rFonts w:ascii="Times New Roman" w:hAnsi="Times New Roman" w:cs="Times New Roman"/>
          <w:b/>
          <w:bCs/>
          <w:color w:val="000000" w:themeColor="text1"/>
          <w:sz w:val="24"/>
          <w:szCs w:val="24"/>
          <w:lang w:val="uk-UA"/>
        </w:rPr>
        <w:t>.</w:t>
      </w:r>
      <w:r w:rsidRPr="00DE6E60">
        <w:rPr>
          <w:rFonts w:ascii="Times New Roman" w:hAnsi="Times New Roman" w:cs="Times New Roman"/>
          <w:color w:val="000000" w:themeColor="text1"/>
          <w:sz w:val="24"/>
          <w:szCs w:val="24"/>
          <w:lang w:val="uk-UA"/>
        </w:rPr>
        <w:t xml:space="preserve"> </w:t>
      </w:r>
      <w:r w:rsidR="00452610" w:rsidRPr="00DE6E60">
        <w:rPr>
          <w:rFonts w:ascii="Times New Roman" w:hAnsi="Times New Roman" w:cs="Times New Roman"/>
          <w:b/>
          <w:color w:val="000000" w:themeColor="text1"/>
          <w:sz w:val="24"/>
          <w:szCs w:val="24"/>
          <w:lang w:val="uk-UA"/>
        </w:rPr>
        <w:t>(</w:t>
      </w:r>
      <w:r w:rsidR="00452610">
        <w:rPr>
          <w:rFonts w:ascii="Times New Roman" w:hAnsi="Times New Roman" w:cs="Times New Roman"/>
          <w:b/>
          <w:color w:val="000000" w:themeColor="text1"/>
          <w:sz w:val="24"/>
          <w:szCs w:val="24"/>
          <w:lang w:val="uk-UA"/>
        </w:rPr>
        <w:t>_______________________</w:t>
      </w:r>
      <w:r w:rsidR="00452610" w:rsidRPr="00DE6E60">
        <w:rPr>
          <w:rFonts w:ascii="Times New Roman" w:hAnsi="Times New Roman" w:cs="Times New Roman"/>
          <w:b/>
          <w:color w:val="000000" w:themeColor="text1"/>
          <w:sz w:val="24"/>
          <w:szCs w:val="24"/>
          <w:lang w:val="uk-UA"/>
        </w:rPr>
        <w:t xml:space="preserve"> гривень </w:t>
      </w:r>
      <w:r w:rsidR="00452610">
        <w:rPr>
          <w:rFonts w:ascii="Times New Roman" w:hAnsi="Times New Roman" w:cs="Times New Roman"/>
          <w:b/>
          <w:color w:val="000000" w:themeColor="text1"/>
          <w:sz w:val="24"/>
          <w:szCs w:val="24"/>
          <w:lang w:val="uk-UA"/>
        </w:rPr>
        <w:t>_______</w:t>
      </w:r>
      <w:r w:rsidR="00452610" w:rsidRPr="00DE6E60">
        <w:rPr>
          <w:rFonts w:ascii="Times New Roman" w:hAnsi="Times New Roman" w:cs="Times New Roman"/>
          <w:b/>
          <w:color w:val="000000" w:themeColor="text1"/>
          <w:sz w:val="24"/>
          <w:szCs w:val="24"/>
          <w:lang w:val="uk-UA"/>
        </w:rPr>
        <w:t xml:space="preserve"> копійок)</w:t>
      </w:r>
      <w:r w:rsidRPr="00DE6E60">
        <w:rPr>
          <w:rFonts w:ascii="Times New Roman" w:hAnsi="Times New Roman" w:cs="Times New Roman"/>
          <w:color w:val="000000" w:themeColor="text1"/>
          <w:sz w:val="24"/>
          <w:szCs w:val="24"/>
          <w:lang w:val="uk-UA"/>
        </w:rPr>
        <w:t xml:space="preserve">, в </w:t>
      </w:r>
      <w:proofErr w:type="spellStart"/>
      <w:r w:rsidRPr="00DE6E60">
        <w:rPr>
          <w:rFonts w:ascii="Times New Roman" w:hAnsi="Times New Roman" w:cs="Times New Roman"/>
          <w:color w:val="000000" w:themeColor="text1"/>
          <w:sz w:val="24"/>
          <w:szCs w:val="24"/>
          <w:lang w:val="uk-UA"/>
        </w:rPr>
        <w:t>т.ч</w:t>
      </w:r>
      <w:proofErr w:type="spellEnd"/>
      <w:r w:rsidRPr="00DE6E60">
        <w:rPr>
          <w:rFonts w:ascii="Times New Roman" w:hAnsi="Times New Roman" w:cs="Times New Roman"/>
          <w:color w:val="000000" w:themeColor="text1"/>
          <w:sz w:val="24"/>
          <w:szCs w:val="24"/>
          <w:lang w:val="uk-UA"/>
        </w:rPr>
        <w:t xml:space="preserve">. ПДВ </w:t>
      </w:r>
      <w:r w:rsidR="00660A6E" w:rsidRPr="00DE6E60">
        <w:rPr>
          <w:rFonts w:ascii="Times New Roman" w:hAnsi="Times New Roman" w:cs="Times New Roman"/>
          <w:color w:val="000000" w:themeColor="text1"/>
          <w:sz w:val="24"/>
          <w:szCs w:val="24"/>
          <w:lang w:val="uk-UA"/>
        </w:rPr>
        <w:t xml:space="preserve"> </w:t>
      </w:r>
      <w:r w:rsidR="00DE6E60">
        <w:rPr>
          <w:rFonts w:ascii="Times New Roman" w:hAnsi="Times New Roman" w:cs="Times New Roman"/>
          <w:b/>
          <w:color w:val="000000" w:themeColor="text1"/>
          <w:sz w:val="24"/>
          <w:szCs w:val="24"/>
          <w:lang w:val="uk-UA"/>
        </w:rPr>
        <w:t>_______</w:t>
      </w:r>
      <w:r w:rsidRPr="00DE6E60">
        <w:rPr>
          <w:rFonts w:ascii="Times New Roman" w:hAnsi="Times New Roman" w:cs="Times New Roman"/>
          <w:b/>
          <w:color w:val="000000" w:themeColor="text1"/>
          <w:sz w:val="24"/>
          <w:szCs w:val="24"/>
          <w:lang w:val="uk-UA"/>
        </w:rPr>
        <w:t xml:space="preserve"> грн</w:t>
      </w:r>
      <w:r w:rsidR="007D63A2" w:rsidRPr="00DE6E60">
        <w:rPr>
          <w:rFonts w:ascii="Times New Roman" w:hAnsi="Times New Roman" w:cs="Times New Roman"/>
          <w:b/>
          <w:color w:val="000000" w:themeColor="text1"/>
          <w:sz w:val="24"/>
          <w:szCs w:val="24"/>
          <w:lang w:val="uk-UA"/>
        </w:rPr>
        <w:t>.</w:t>
      </w:r>
      <w:r w:rsidRPr="00DE6E60">
        <w:rPr>
          <w:rFonts w:ascii="Times New Roman" w:hAnsi="Times New Roman" w:cs="Times New Roman"/>
          <w:b/>
          <w:color w:val="000000" w:themeColor="text1"/>
          <w:sz w:val="24"/>
          <w:szCs w:val="24"/>
          <w:lang w:val="uk-UA"/>
        </w:rPr>
        <w:t xml:space="preserve"> (</w:t>
      </w:r>
      <w:r w:rsidR="00DE6E60">
        <w:rPr>
          <w:rFonts w:ascii="Times New Roman" w:hAnsi="Times New Roman" w:cs="Times New Roman"/>
          <w:b/>
          <w:color w:val="000000" w:themeColor="text1"/>
          <w:sz w:val="24"/>
          <w:szCs w:val="24"/>
          <w:lang w:val="uk-UA"/>
        </w:rPr>
        <w:t>_______________________________________</w:t>
      </w:r>
      <w:r w:rsidR="009A0504" w:rsidRPr="00DE6E60">
        <w:rPr>
          <w:rFonts w:ascii="Times New Roman" w:hAnsi="Times New Roman" w:cs="Times New Roman"/>
          <w:b/>
          <w:color w:val="000000" w:themeColor="text1"/>
          <w:sz w:val="24"/>
          <w:szCs w:val="24"/>
          <w:lang w:val="uk-UA"/>
        </w:rPr>
        <w:t xml:space="preserve"> </w:t>
      </w:r>
      <w:r w:rsidRPr="00DE6E60">
        <w:rPr>
          <w:rFonts w:ascii="Times New Roman" w:hAnsi="Times New Roman" w:cs="Times New Roman"/>
          <w:b/>
          <w:color w:val="000000" w:themeColor="text1"/>
          <w:sz w:val="24"/>
          <w:szCs w:val="24"/>
          <w:lang w:val="uk-UA"/>
        </w:rPr>
        <w:t xml:space="preserve">гривень </w:t>
      </w:r>
      <w:r w:rsidR="00DE6E60">
        <w:rPr>
          <w:rFonts w:ascii="Times New Roman" w:hAnsi="Times New Roman" w:cs="Times New Roman"/>
          <w:b/>
          <w:color w:val="000000" w:themeColor="text1"/>
          <w:sz w:val="24"/>
          <w:szCs w:val="24"/>
          <w:lang w:val="uk-UA"/>
        </w:rPr>
        <w:t>_______</w:t>
      </w:r>
      <w:r w:rsidRPr="00DE6E60">
        <w:rPr>
          <w:rFonts w:ascii="Times New Roman" w:hAnsi="Times New Roman" w:cs="Times New Roman"/>
          <w:b/>
          <w:color w:val="000000" w:themeColor="text1"/>
          <w:sz w:val="24"/>
          <w:szCs w:val="24"/>
          <w:lang w:val="uk-UA"/>
        </w:rPr>
        <w:t xml:space="preserve"> копійок)</w:t>
      </w:r>
      <w:r w:rsidRPr="00DE6E60">
        <w:rPr>
          <w:rFonts w:ascii="Times New Roman" w:hAnsi="Times New Roman" w:cs="Times New Roman"/>
          <w:color w:val="000000" w:themeColor="text1"/>
          <w:sz w:val="24"/>
          <w:szCs w:val="24"/>
          <w:lang w:val="uk-UA"/>
        </w:rPr>
        <w:t>.</w:t>
      </w:r>
    </w:p>
    <w:p w14:paraId="4705EEEF" w14:textId="77777777" w:rsidR="00535035" w:rsidRDefault="00535035" w:rsidP="00535035">
      <w:pPr>
        <w:spacing w:line="240" w:lineRule="auto"/>
        <w:ind w:firstLine="709"/>
        <w:jc w:val="both"/>
        <w:rPr>
          <w:lang w:val="uk-UA"/>
        </w:rPr>
      </w:pPr>
      <w:r>
        <w:rPr>
          <w:rFonts w:ascii="Times New Roman" w:hAnsi="Times New Roman" w:cs="Times New Roman"/>
          <w:color w:val="000000" w:themeColor="text1"/>
          <w:sz w:val="24"/>
          <w:szCs w:val="24"/>
          <w:lang w:val="uk-UA"/>
        </w:rPr>
        <w:t xml:space="preserve">5.2. Ціна за одиницю Товару визначається у </w:t>
      </w:r>
      <w:r w:rsidRPr="001F3FFB">
        <w:rPr>
          <w:rFonts w:ascii="Times New Roman" w:hAnsi="Times New Roman" w:cs="Times New Roman"/>
          <w:color w:val="000000" w:themeColor="text1"/>
          <w:sz w:val="24"/>
          <w:szCs w:val="24"/>
          <w:lang w:val="uk-UA"/>
        </w:rPr>
        <w:t>додатку № 1 до Договору «Договірна ціна».</w:t>
      </w:r>
      <w:r>
        <w:rPr>
          <w:rFonts w:ascii="Times New Roman" w:hAnsi="Times New Roman" w:cs="Times New Roman"/>
          <w:color w:val="000000" w:themeColor="text1"/>
          <w:sz w:val="24"/>
          <w:szCs w:val="24"/>
          <w:lang w:val="uk-UA"/>
        </w:rPr>
        <w:t xml:space="preserve"> </w:t>
      </w:r>
    </w:p>
    <w:p w14:paraId="6E7048C5" w14:textId="431878C7" w:rsidR="00535035" w:rsidRDefault="00535035" w:rsidP="00535035">
      <w:pPr>
        <w:spacing w:line="240" w:lineRule="auto"/>
        <w:ind w:firstLine="709"/>
        <w:jc w:val="both"/>
        <w:rPr>
          <w:lang w:val="uk-UA"/>
        </w:rPr>
      </w:pPr>
      <w:r>
        <w:rPr>
          <w:rFonts w:ascii="Times New Roman" w:hAnsi="Times New Roman" w:cs="Times New Roman"/>
          <w:color w:val="000000" w:themeColor="text1"/>
          <w:sz w:val="24"/>
          <w:szCs w:val="24"/>
          <w:lang w:val="uk-UA"/>
        </w:rPr>
        <w:t>5.</w:t>
      </w:r>
      <w:r w:rsidR="00EF1817">
        <w:rPr>
          <w:rFonts w:ascii="Times New Roman" w:hAnsi="Times New Roman" w:cs="Times New Roman"/>
          <w:color w:val="000000" w:themeColor="text1"/>
          <w:sz w:val="24"/>
          <w:szCs w:val="24"/>
          <w:lang w:val="uk-UA"/>
        </w:rPr>
        <w:t>3</w:t>
      </w:r>
      <w:r>
        <w:rPr>
          <w:rFonts w:ascii="Times New Roman" w:hAnsi="Times New Roman" w:cs="Times New Roman"/>
          <w:color w:val="000000" w:themeColor="text1"/>
          <w:sz w:val="24"/>
          <w:szCs w:val="24"/>
          <w:lang w:val="uk-UA"/>
        </w:rPr>
        <w:t xml:space="preserve">. 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 </w:t>
      </w:r>
    </w:p>
    <w:p w14:paraId="1810A557" w14:textId="489DDCED" w:rsidR="005617D6" w:rsidRPr="005617D6" w:rsidRDefault="005617D6" w:rsidP="00EF1817">
      <w:pPr>
        <w:spacing w:line="240" w:lineRule="auto"/>
        <w:ind w:firstLine="709"/>
        <w:jc w:val="both"/>
        <w:rPr>
          <w:rFonts w:ascii="Times New Roman" w:eastAsiaTheme="minorHAnsi" w:hAnsi="Times New Roman" w:cs="Times New Roman"/>
          <w:sz w:val="24"/>
          <w:szCs w:val="24"/>
          <w:lang w:val="uk-UA" w:eastAsia="en-US"/>
        </w:rPr>
      </w:pPr>
      <w:r w:rsidRPr="00295C6C">
        <w:rPr>
          <w:rFonts w:ascii="Times New Roman" w:hAnsi="Times New Roman" w:cs="Times New Roman"/>
          <w:color w:val="000000" w:themeColor="text1"/>
          <w:sz w:val="24"/>
          <w:szCs w:val="24"/>
          <w:lang w:val="uk-UA"/>
        </w:rPr>
        <w:t>5.</w:t>
      </w:r>
      <w:r w:rsidR="00EF1817">
        <w:rPr>
          <w:rFonts w:ascii="Times New Roman" w:hAnsi="Times New Roman" w:cs="Times New Roman"/>
          <w:color w:val="000000" w:themeColor="text1"/>
          <w:sz w:val="24"/>
          <w:szCs w:val="24"/>
          <w:lang w:val="uk-UA"/>
        </w:rPr>
        <w:t>4</w:t>
      </w:r>
      <w:r w:rsidRPr="00295C6C">
        <w:rPr>
          <w:rFonts w:ascii="Times New Roman" w:hAnsi="Times New Roman" w:cs="Times New Roman"/>
          <w:color w:val="000000" w:themeColor="text1"/>
          <w:sz w:val="24"/>
          <w:szCs w:val="24"/>
          <w:lang w:val="uk-UA"/>
        </w:rPr>
        <w:t xml:space="preserve">. </w:t>
      </w:r>
      <w:r w:rsidRPr="00295C6C">
        <w:rPr>
          <w:rFonts w:ascii="Times New Roman" w:eastAsiaTheme="minorHAnsi" w:hAnsi="Times New Roman" w:cs="Times New Roman"/>
          <w:sz w:val="24"/>
          <w:szCs w:val="24"/>
          <w:lang w:val="uk-UA" w:eastAsia="en-US"/>
        </w:rPr>
        <w:t xml:space="preserve">Відповідно до Закону України «Про публічні закупівлі», істотні умови Договору, в тому числі вартість за одиницю електричної енергії, не повинні змінюватися після його підписання до повного виконання зобов'язань Сторонами, крім випадків зазначених у пункті 19 постанови Кабінету Міністрів України від 12.10.2022 № 1178 «Про затвердження особливостей здійснення публічних </w:t>
      </w:r>
      <w:proofErr w:type="spellStart"/>
      <w:r w:rsidRPr="00295C6C">
        <w:rPr>
          <w:rFonts w:ascii="Times New Roman" w:eastAsiaTheme="minorHAnsi" w:hAnsi="Times New Roman" w:cs="Times New Roman"/>
          <w:sz w:val="24"/>
          <w:szCs w:val="24"/>
          <w:lang w:val="uk-UA" w:eastAsia="en-US"/>
        </w:rPr>
        <w:t>закупівель</w:t>
      </w:r>
      <w:proofErr w:type="spellEnd"/>
      <w:r w:rsidRPr="00295C6C">
        <w:rPr>
          <w:rFonts w:ascii="Times New Roman" w:eastAsiaTheme="minorHAnsi" w:hAnsi="Times New Roman" w:cs="Times New Roman"/>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F1817">
        <w:rPr>
          <w:rFonts w:ascii="Times New Roman" w:eastAsiaTheme="minorHAnsi" w:hAnsi="Times New Roman" w:cs="Times New Roman"/>
          <w:sz w:val="24"/>
          <w:szCs w:val="24"/>
          <w:lang w:val="uk-UA" w:eastAsia="en-US"/>
        </w:rPr>
        <w:t xml:space="preserve"> </w:t>
      </w:r>
      <w:r w:rsidRPr="00295C6C">
        <w:rPr>
          <w:rFonts w:ascii="Times New Roman" w:eastAsiaTheme="minorHAnsi" w:hAnsi="Times New Roman" w:cs="Times New Roman"/>
          <w:sz w:val="24"/>
          <w:szCs w:val="24"/>
          <w:lang w:val="uk-UA" w:eastAsia="en-US"/>
        </w:rPr>
        <w:t>Інші умови договору про закупівлю істотними не є та можуть змінюватися відповідно до норм Господарського та Цивільного кодексів України.</w:t>
      </w:r>
      <w:r w:rsidRPr="005617D6">
        <w:rPr>
          <w:rFonts w:ascii="Times New Roman" w:eastAsiaTheme="minorHAnsi" w:hAnsi="Times New Roman" w:cs="Times New Roman"/>
          <w:sz w:val="24"/>
          <w:szCs w:val="24"/>
          <w:lang w:val="uk-UA" w:eastAsia="en-US"/>
        </w:rPr>
        <w:t xml:space="preserve"> </w:t>
      </w:r>
    </w:p>
    <w:p w14:paraId="51A3B63F" w14:textId="5AAC9351" w:rsidR="00535035" w:rsidRDefault="00535035" w:rsidP="00535035">
      <w:pPr>
        <w:spacing w:line="240" w:lineRule="auto"/>
        <w:ind w:firstLine="709"/>
        <w:jc w:val="both"/>
        <w:rPr>
          <w:lang w:val="uk-UA"/>
        </w:rPr>
      </w:pPr>
      <w:r>
        <w:rPr>
          <w:rFonts w:ascii="Times New Roman" w:hAnsi="Times New Roman" w:cs="Times New Roman"/>
          <w:color w:val="000000" w:themeColor="text1"/>
          <w:sz w:val="24"/>
          <w:szCs w:val="24"/>
          <w:lang w:val="uk-UA"/>
        </w:rPr>
        <w:t>5.</w:t>
      </w:r>
      <w:r w:rsidR="00EF1817">
        <w:rPr>
          <w:rFonts w:ascii="Times New Roman" w:hAnsi="Times New Roman" w:cs="Times New Roman"/>
          <w:color w:val="000000" w:themeColor="text1"/>
          <w:sz w:val="24"/>
          <w:szCs w:val="24"/>
          <w:lang w:val="uk-UA"/>
        </w:rPr>
        <w:t>5</w:t>
      </w:r>
      <w:r>
        <w:rPr>
          <w:rFonts w:ascii="Times New Roman" w:hAnsi="Times New Roman" w:cs="Times New Roman"/>
          <w:color w:val="000000" w:themeColor="text1"/>
          <w:sz w:val="24"/>
          <w:szCs w:val="24"/>
          <w:lang w:val="uk-UA"/>
        </w:rPr>
        <w:t xml:space="preserve">. Постачальник за цим Договором не має права вимагати від Споживача будь-якої іншої плати, що не визначена цим Договором. </w:t>
      </w:r>
    </w:p>
    <w:p w14:paraId="10937F35" w14:textId="71E73D8B" w:rsidR="00535035" w:rsidRDefault="00535035" w:rsidP="00535035">
      <w:pPr>
        <w:spacing w:line="240" w:lineRule="auto"/>
        <w:ind w:firstLine="709"/>
        <w:jc w:val="both"/>
        <w:rPr>
          <w:lang w:val="uk-UA"/>
        </w:rPr>
      </w:pPr>
      <w:r>
        <w:rPr>
          <w:rFonts w:ascii="Times New Roman" w:hAnsi="Times New Roman" w:cs="Times New Roman"/>
          <w:color w:val="000000" w:themeColor="text1"/>
          <w:sz w:val="24"/>
          <w:szCs w:val="24"/>
          <w:lang w:val="uk-UA"/>
        </w:rPr>
        <w:t>5.</w:t>
      </w:r>
      <w:r w:rsidR="00EF1817">
        <w:rPr>
          <w:rFonts w:ascii="Times New Roman" w:hAnsi="Times New Roman" w:cs="Times New Roman"/>
          <w:color w:val="000000" w:themeColor="text1"/>
          <w:sz w:val="24"/>
          <w:szCs w:val="24"/>
          <w:lang w:val="uk-UA"/>
        </w:rPr>
        <w:t>6</w:t>
      </w:r>
      <w:r>
        <w:rPr>
          <w:rFonts w:ascii="Times New Roman" w:hAnsi="Times New Roman" w:cs="Times New Roman"/>
          <w:color w:val="000000" w:themeColor="text1"/>
          <w:sz w:val="24"/>
          <w:szCs w:val="24"/>
          <w:lang w:val="uk-UA"/>
        </w:rPr>
        <w:t xml:space="preserve">. Обсяг споживання Товару </w:t>
      </w:r>
      <w:r w:rsidR="00F3402A">
        <w:rPr>
          <w:rFonts w:ascii="Times New Roman" w:hAnsi="Times New Roman" w:cs="Times New Roman"/>
          <w:color w:val="000000" w:themeColor="text1"/>
          <w:sz w:val="24"/>
          <w:szCs w:val="24"/>
          <w:lang w:val="uk-UA"/>
        </w:rPr>
        <w:t>на</w:t>
      </w:r>
      <w:r>
        <w:rPr>
          <w:rFonts w:ascii="Times New Roman" w:hAnsi="Times New Roman" w:cs="Times New Roman"/>
          <w:color w:val="000000" w:themeColor="text1"/>
          <w:sz w:val="24"/>
          <w:szCs w:val="24"/>
          <w:lang w:val="uk-UA"/>
        </w:rPr>
        <w:t xml:space="preserve"> об’єкт</w:t>
      </w:r>
      <w:r w:rsidR="00F3402A">
        <w:rPr>
          <w:rFonts w:ascii="Times New Roman" w:hAnsi="Times New Roman" w:cs="Times New Roman"/>
          <w:color w:val="000000" w:themeColor="text1"/>
          <w:sz w:val="24"/>
          <w:szCs w:val="24"/>
          <w:lang w:val="uk-UA"/>
        </w:rPr>
        <w:t>і</w:t>
      </w:r>
      <w:r>
        <w:rPr>
          <w:rFonts w:ascii="Times New Roman" w:hAnsi="Times New Roman" w:cs="Times New Roman"/>
          <w:color w:val="000000" w:themeColor="text1"/>
          <w:sz w:val="24"/>
          <w:szCs w:val="24"/>
          <w:lang w:val="uk-UA"/>
        </w:rPr>
        <w:t xml:space="preserve">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14:paraId="0583D273" w14:textId="21D877F0" w:rsidR="00535035" w:rsidRDefault="00535035" w:rsidP="00535035">
      <w:pPr>
        <w:spacing w:line="240" w:lineRule="auto"/>
        <w:ind w:firstLine="709"/>
        <w:jc w:val="both"/>
        <w:rPr>
          <w:lang w:val="uk-UA"/>
        </w:rPr>
      </w:pPr>
      <w:r>
        <w:rPr>
          <w:rFonts w:ascii="Times New Roman" w:hAnsi="Times New Roman" w:cs="Times New Roman"/>
          <w:color w:val="000000" w:themeColor="text1"/>
          <w:sz w:val="24"/>
          <w:szCs w:val="24"/>
          <w:lang w:val="uk-UA"/>
        </w:rPr>
        <w:t>5.</w:t>
      </w:r>
      <w:r w:rsidR="00EF1817">
        <w:rPr>
          <w:rFonts w:ascii="Times New Roman" w:hAnsi="Times New Roman" w:cs="Times New Roman"/>
          <w:color w:val="000000" w:themeColor="text1"/>
          <w:sz w:val="24"/>
          <w:szCs w:val="24"/>
          <w:lang w:val="uk-UA"/>
        </w:rPr>
        <w:t>7</w:t>
      </w:r>
      <w:r>
        <w:rPr>
          <w:rFonts w:ascii="Times New Roman" w:hAnsi="Times New Roman" w:cs="Times New Roman"/>
          <w:color w:val="000000" w:themeColor="text1"/>
          <w:sz w:val="24"/>
          <w:szCs w:val="24"/>
          <w:lang w:val="uk-UA"/>
        </w:rPr>
        <w:t>. Розрахунковим періодом за цим Договором є календарний місяць.</w:t>
      </w:r>
    </w:p>
    <w:p w14:paraId="2D2D301D" w14:textId="61F74FE2" w:rsidR="00F3402A" w:rsidRDefault="00535035" w:rsidP="00535035">
      <w:pPr>
        <w:spacing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w:t>
      </w:r>
      <w:r w:rsidR="00EF1817">
        <w:rPr>
          <w:rFonts w:ascii="Times New Roman" w:hAnsi="Times New Roman" w:cs="Times New Roman"/>
          <w:color w:val="000000" w:themeColor="text1"/>
          <w:sz w:val="24"/>
          <w:szCs w:val="24"/>
          <w:lang w:val="uk-UA"/>
        </w:rPr>
        <w:t>8</w:t>
      </w:r>
      <w:r>
        <w:rPr>
          <w:rFonts w:ascii="Times New Roman" w:hAnsi="Times New Roman" w:cs="Times New Roman"/>
          <w:color w:val="000000" w:themeColor="text1"/>
          <w:sz w:val="24"/>
          <w:szCs w:val="24"/>
          <w:lang w:val="uk-UA"/>
        </w:rPr>
        <w:t xml:space="preserve">. Станом на останній календарний день розрахункового періоду Постачальником складається Акт приймання-передачі електричної енергії та </w:t>
      </w:r>
      <w:bookmarkStart w:id="0" w:name="_Hlk122552363"/>
      <w:r>
        <w:rPr>
          <w:rFonts w:ascii="Times New Roman" w:hAnsi="Times New Roman" w:cs="Times New Roman"/>
          <w:color w:val="000000" w:themeColor="text1"/>
          <w:sz w:val="24"/>
          <w:szCs w:val="24"/>
          <w:lang w:val="uk-UA"/>
        </w:rPr>
        <w:t xml:space="preserve">протягом </w:t>
      </w:r>
      <w:r w:rsidR="00F3402A">
        <w:rPr>
          <w:rFonts w:ascii="Times New Roman" w:hAnsi="Times New Roman" w:cs="Times New Roman"/>
          <w:color w:val="000000" w:themeColor="text1"/>
          <w:sz w:val="24"/>
          <w:szCs w:val="24"/>
          <w:lang w:val="uk-UA"/>
        </w:rPr>
        <w:t>7</w:t>
      </w:r>
      <w:r>
        <w:rPr>
          <w:rFonts w:ascii="Times New Roman" w:hAnsi="Times New Roman" w:cs="Times New Roman"/>
          <w:color w:val="000000" w:themeColor="text1"/>
          <w:sz w:val="24"/>
          <w:szCs w:val="24"/>
          <w:lang w:val="uk-UA"/>
        </w:rPr>
        <w:t xml:space="preserve"> (</w:t>
      </w:r>
      <w:r w:rsidR="00F3402A">
        <w:rPr>
          <w:rFonts w:ascii="Times New Roman" w:hAnsi="Times New Roman" w:cs="Times New Roman"/>
          <w:color w:val="000000" w:themeColor="text1"/>
          <w:sz w:val="24"/>
          <w:szCs w:val="24"/>
          <w:lang w:val="uk-UA"/>
        </w:rPr>
        <w:t>семи</w:t>
      </w:r>
      <w:r>
        <w:rPr>
          <w:rFonts w:ascii="Times New Roman" w:hAnsi="Times New Roman" w:cs="Times New Roman"/>
          <w:color w:val="000000" w:themeColor="text1"/>
          <w:sz w:val="24"/>
          <w:szCs w:val="24"/>
          <w:lang w:val="uk-UA"/>
        </w:rPr>
        <w:t xml:space="preserve">) робочих днів </w:t>
      </w:r>
      <w:bookmarkEnd w:id="0"/>
      <w:r>
        <w:rPr>
          <w:rFonts w:ascii="Times New Roman" w:hAnsi="Times New Roman" w:cs="Times New Roman"/>
          <w:color w:val="000000" w:themeColor="text1"/>
          <w:sz w:val="24"/>
          <w:szCs w:val="24"/>
          <w:lang w:val="uk-UA"/>
        </w:rPr>
        <w:t xml:space="preserve">надається Споживачу. </w:t>
      </w:r>
    </w:p>
    <w:p w14:paraId="399B9410" w14:textId="1FC8A6F2" w:rsidR="00535035" w:rsidRDefault="00535035" w:rsidP="00535035">
      <w:pPr>
        <w:spacing w:line="240" w:lineRule="auto"/>
        <w:ind w:firstLine="709"/>
        <w:jc w:val="both"/>
        <w:rPr>
          <w:lang w:val="uk-UA"/>
        </w:rPr>
      </w:pPr>
      <w:r>
        <w:rPr>
          <w:rFonts w:ascii="Times New Roman" w:hAnsi="Times New Roman" w:cs="Times New Roman"/>
          <w:color w:val="000000" w:themeColor="text1"/>
          <w:sz w:val="24"/>
          <w:szCs w:val="24"/>
          <w:lang w:val="uk-UA"/>
        </w:rPr>
        <w:t>5.</w:t>
      </w:r>
      <w:r w:rsidR="001C6AA7">
        <w:rPr>
          <w:rFonts w:ascii="Times New Roman" w:hAnsi="Times New Roman" w:cs="Times New Roman"/>
          <w:color w:val="000000" w:themeColor="text1"/>
          <w:sz w:val="24"/>
          <w:szCs w:val="24"/>
          <w:lang w:val="uk-UA"/>
        </w:rPr>
        <w:t>9</w:t>
      </w:r>
      <w:r>
        <w:rPr>
          <w:rFonts w:ascii="Times New Roman" w:hAnsi="Times New Roman" w:cs="Times New Roman"/>
          <w:color w:val="000000" w:themeColor="text1"/>
          <w:sz w:val="24"/>
          <w:szCs w:val="24"/>
          <w:lang w:val="uk-UA"/>
        </w:rPr>
        <w:t>. У разі затримки бюджетного фінансування Споживач проводить оплату протягом 7 банківських днів з дня зарахування органами Державної казначейської служби коштів на реєстраційний рахунок Споживача. На підставі ч.1 ст. 23 Бюджетного Кодексу України платіжні зобов’язання Споживача виникають при наявності відповідного бюджетного призначення, штрафні санкції при затримці бюджетного фінансування не нараховуються.</w:t>
      </w:r>
    </w:p>
    <w:p w14:paraId="208C0740" w14:textId="732C01B5" w:rsidR="00535035" w:rsidRDefault="00535035" w:rsidP="00535035">
      <w:pPr>
        <w:spacing w:line="240" w:lineRule="auto"/>
        <w:ind w:firstLine="709"/>
        <w:jc w:val="both"/>
        <w:rPr>
          <w:lang w:val="uk-UA"/>
        </w:rPr>
      </w:pPr>
      <w:r w:rsidRPr="00295C6C">
        <w:rPr>
          <w:rFonts w:ascii="Times New Roman" w:hAnsi="Times New Roman" w:cs="Times New Roman"/>
          <w:color w:val="000000" w:themeColor="text1"/>
          <w:sz w:val="24"/>
          <w:szCs w:val="24"/>
          <w:lang w:val="uk-UA"/>
        </w:rPr>
        <w:t>5.1</w:t>
      </w:r>
      <w:r w:rsidR="001C6AA7">
        <w:rPr>
          <w:rFonts w:ascii="Times New Roman" w:hAnsi="Times New Roman" w:cs="Times New Roman"/>
          <w:color w:val="000000" w:themeColor="text1"/>
          <w:sz w:val="24"/>
          <w:szCs w:val="24"/>
          <w:lang w:val="uk-UA"/>
        </w:rPr>
        <w:t>0</w:t>
      </w:r>
      <w:r w:rsidR="00145935" w:rsidRPr="00295C6C">
        <w:rPr>
          <w:rFonts w:ascii="Times New Roman" w:hAnsi="Times New Roman" w:cs="Times New Roman"/>
          <w:color w:val="000000" w:themeColor="text1"/>
          <w:sz w:val="24"/>
          <w:szCs w:val="24"/>
          <w:lang w:val="uk-UA"/>
        </w:rPr>
        <w:t>.</w:t>
      </w:r>
      <w:r w:rsidRPr="00295C6C">
        <w:rPr>
          <w:rFonts w:ascii="Times New Roman" w:hAnsi="Times New Roman" w:cs="Times New Roman"/>
          <w:color w:val="000000" w:themeColor="text1"/>
          <w:sz w:val="24"/>
          <w:szCs w:val="24"/>
          <w:lang w:val="uk-UA"/>
        </w:rPr>
        <w:t xml:space="preserve"> Споживач зобов’язаний сплатити вартість поставленої (спожитої) електричної енергії, на підставі Акту приймання-передачі електричної енергії у строк, що не перевищує </w:t>
      </w:r>
      <w:r w:rsidR="00650A10" w:rsidRPr="00295C6C">
        <w:rPr>
          <w:rFonts w:ascii="Times New Roman" w:hAnsi="Times New Roman" w:cs="Times New Roman"/>
          <w:color w:val="000000" w:themeColor="text1"/>
          <w:sz w:val="24"/>
          <w:szCs w:val="24"/>
          <w:lang w:val="uk-UA"/>
        </w:rPr>
        <w:t>3</w:t>
      </w:r>
      <w:r w:rsidRPr="00295C6C">
        <w:rPr>
          <w:rFonts w:ascii="Times New Roman" w:hAnsi="Times New Roman" w:cs="Times New Roman"/>
          <w:color w:val="000000" w:themeColor="text1"/>
          <w:sz w:val="24"/>
          <w:szCs w:val="24"/>
          <w:lang w:val="uk-UA"/>
        </w:rPr>
        <w:t>0 (</w:t>
      </w:r>
      <w:r w:rsidR="00650A10" w:rsidRPr="00295C6C">
        <w:rPr>
          <w:rFonts w:ascii="Times New Roman" w:hAnsi="Times New Roman" w:cs="Times New Roman"/>
          <w:color w:val="000000" w:themeColor="text1"/>
          <w:sz w:val="24"/>
          <w:szCs w:val="24"/>
          <w:lang w:val="uk-UA"/>
        </w:rPr>
        <w:t>три</w:t>
      </w:r>
      <w:r w:rsidR="00A026FC" w:rsidRPr="00295C6C">
        <w:rPr>
          <w:rFonts w:ascii="Times New Roman" w:hAnsi="Times New Roman" w:cs="Times New Roman"/>
          <w:color w:val="000000" w:themeColor="text1"/>
          <w:sz w:val="24"/>
          <w:szCs w:val="24"/>
          <w:lang w:val="uk-UA"/>
        </w:rPr>
        <w:t>дцять</w:t>
      </w:r>
      <w:r w:rsidRPr="00295C6C">
        <w:rPr>
          <w:rFonts w:ascii="Times New Roman" w:hAnsi="Times New Roman" w:cs="Times New Roman"/>
          <w:color w:val="000000" w:themeColor="text1"/>
          <w:sz w:val="24"/>
          <w:szCs w:val="24"/>
          <w:lang w:val="uk-UA"/>
        </w:rPr>
        <w:t>) календарних днів з дати передачі, крім випадків передбачених пунктом 5.</w:t>
      </w:r>
      <w:r w:rsidR="001C6AA7">
        <w:rPr>
          <w:rFonts w:ascii="Times New Roman" w:hAnsi="Times New Roman" w:cs="Times New Roman"/>
          <w:color w:val="000000" w:themeColor="text1"/>
          <w:sz w:val="24"/>
          <w:szCs w:val="24"/>
          <w:lang w:val="uk-UA"/>
        </w:rPr>
        <w:t>9.</w:t>
      </w:r>
    </w:p>
    <w:p w14:paraId="36FEE922" w14:textId="1B852A3F" w:rsidR="00A026FC" w:rsidRPr="00BD4150" w:rsidRDefault="00535035" w:rsidP="001C6AA7">
      <w:pPr>
        <w:spacing w:line="240" w:lineRule="auto"/>
        <w:ind w:firstLine="567"/>
        <w:jc w:val="both"/>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val="uk-UA"/>
        </w:rPr>
        <w:t>5.1</w:t>
      </w:r>
      <w:r w:rsidR="00B60A64">
        <w:rPr>
          <w:rFonts w:ascii="Times New Roman" w:hAnsi="Times New Roman" w:cs="Times New Roman"/>
          <w:color w:val="000000" w:themeColor="text1"/>
          <w:sz w:val="24"/>
          <w:szCs w:val="24"/>
          <w:lang w:val="uk-UA"/>
        </w:rPr>
        <w:t>1</w:t>
      </w:r>
      <w:r>
        <w:rPr>
          <w:rFonts w:ascii="Times New Roman" w:hAnsi="Times New Roman" w:cs="Times New Roman"/>
          <w:color w:val="000000" w:themeColor="text1"/>
          <w:sz w:val="24"/>
          <w:szCs w:val="24"/>
          <w:lang w:val="uk-UA"/>
        </w:rPr>
        <w:t>.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r w:rsidR="00F3402A" w:rsidRPr="00F3402A">
        <w:rPr>
          <w:rFonts w:ascii="Times New Roman" w:hAnsi="Times New Roman" w:cs="Times New Roman"/>
          <w:color w:val="000000" w:themeColor="text1"/>
          <w:sz w:val="24"/>
          <w:szCs w:val="24"/>
          <w:lang w:eastAsia="uk-UA"/>
        </w:rPr>
        <w:t xml:space="preserve"> </w:t>
      </w:r>
    </w:p>
    <w:p w14:paraId="6C4290BF" w14:textId="16357452" w:rsidR="00535035" w:rsidRDefault="00B60A64" w:rsidP="00B60A64">
      <w:pPr>
        <w:spacing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 xml:space="preserve">          </w:t>
      </w:r>
      <w:r w:rsidR="00535035">
        <w:rPr>
          <w:rFonts w:ascii="Times New Roman" w:hAnsi="Times New Roman" w:cs="Times New Roman"/>
          <w:color w:val="000000" w:themeColor="text1"/>
          <w:sz w:val="24"/>
          <w:szCs w:val="24"/>
          <w:lang w:val="uk-UA"/>
        </w:rPr>
        <w:t>5.1</w:t>
      </w:r>
      <w:r>
        <w:rPr>
          <w:rFonts w:ascii="Times New Roman" w:hAnsi="Times New Roman" w:cs="Times New Roman"/>
          <w:color w:val="000000" w:themeColor="text1"/>
          <w:sz w:val="24"/>
          <w:szCs w:val="24"/>
          <w:lang w:val="uk-UA"/>
        </w:rPr>
        <w:t>2</w:t>
      </w:r>
      <w:r w:rsidR="00535035">
        <w:rPr>
          <w:rFonts w:ascii="Times New Roman" w:hAnsi="Times New Roman" w:cs="Times New Roman"/>
          <w:color w:val="000000" w:themeColor="text1"/>
          <w:sz w:val="24"/>
          <w:szCs w:val="24"/>
          <w:lang w:val="uk-UA"/>
        </w:rPr>
        <w:t>. Виставлений Постачальником акт приймання-передачі електричної енергії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w:t>
      </w:r>
    </w:p>
    <w:p w14:paraId="50B7CF98" w14:textId="68A877B4" w:rsidR="00A026FC" w:rsidRDefault="00B60A64" w:rsidP="00B60A64">
      <w:pPr>
        <w:spacing w:line="240" w:lineRule="auto"/>
        <w:jc w:val="both"/>
        <w:rPr>
          <w:lang w:val="uk-UA"/>
        </w:rPr>
      </w:pPr>
      <w:r>
        <w:rPr>
          <w:rFonts w:ascii="Times New Roman" w:hAnsi="Times New Roman" w:cs="Times New Roman"/>
          <w:color w:val="000000" w:themeColor="text1"/>
          <w:sz w:val="24"/>
          <w:szCs w:val="24"/>
          <w:lang w:val="uk-UA"/>
        </w:rPr>
        <w:t xml:space="preserve">          </w:t>
      </w:r>
      <w:r w:rsidR="00A026FC">
        <w:rPr>
          <w:rFonts w:ascii="Times New Roman" w:hAnsi="Times New Roman" w:cs="Times New Roman"/>
          <w:color w:val="000000" w:themeColor="text1"/>
          <w:sz w:val="24"/>
          <w:szCs w:val="24"/>
          <w:lang w:val="uk-UA"/>
        </w:rPr>
        <w:t>5.1</w:t>
      </w:r>
      <w:r>
        <w:rPr>
          <w:rFonts w:ascii="Times New Roman" w:hAnsi="Times New Roman" w:cs="Times New Roman"/>
          <w:color w:val="000000" w:themeColor="text1"/>
          <w:sz w:val="24"/>
          <w:szCs w:val="24"/>
          <w:lang w:val="uk-UA"/>
        </w:rPr>
        <w:t>3</w:t>
      </w:r>
      <w:r w:rsidR="00A026FC">
        <w:rPr>
          <w:rFonts w:ascii="Times New Roman" w:hAnsi="Times New Roman" w:cs="Times New Roman"/>
          <w:color w:val="000000" w:themeColor="text1"/>
          <w:sz w:val="24"/>
          <w:szCs w:val="24"/>
          <w:lang w:val="uk-UA"/>
        </w:rPr>
        <w:t xml:space="preserve">. </w:t>
      </w:r>
      <w:proofErr w:type="spellStart"/>
      <w:r w:rsidR="00A026FC" w:rsidRPr="00BD4150">
        <w:rPr>
          <w:rFonts w:ascii="Times New Roman" w:hAnsi="Times New Roman" w:cs="Times New Roman"/>
          <w:color w:val="000000" w:themeColor="text1"/>
          <w:sz w:val="24"/>
          <w:szCs w:val="24"/>
          <w:lang w:eastAsia="uk-UA"/>
        </w:rPr>
        <w:t>Якщо</w:t>
      </w:r>
      <w:proofErr w:type="spellEnd"/>
      <w:r w:rsidR="00A026FC" w:rsidRPr="00BD4150">
        <w:rPr>
          <w:rFonts w:ascii="Times New Roman" w:hAnsi="Times New Roman" w:cs="Times New Roman"/>
          <w:color w:val="000000" w:themeColor="text1"/>
          <w:sz w:val="24"/>
          <w:szCs w:val="24"/>
          <w:lang w:eastAsia="uk-UA"/>
        </w:rPr>
        <w:t xml:space="preserve"> </w:t>
      </w:r>
      <w:proofErr w:type="spellStart"/>
      <w:r w:rsidR="00A026FC" w:rsidRPr="00BD4150">
        <w:rPr>
          <w:rFonts w:ascii="Times New Roman" w:hAnsi="Times New Roman" w:cs="Times New Roman"/>
          <w:color w:val="000000" w:themeColor="text1"/>
          <w:sz w:val="24"/>
          <w:szCs w:val="24"/>
          <w:lang w:eastAsia="uk-UA"/>
        </w:rPr>
        <w:t>Споживач</w:t>
      </w:r>
      <w:proofErr w:type="spellEnd"/>
      <w:r w:rsidR="00A026FC" w:rsidRPr="00BD4150">
        <w:rPr>
          <w:rFonts w:ascii="Times New Roman" w:hAnsi="Times New Roman" w:cs="Times New Roman"/>
          <w:color w:val="000000" w:themeColor="text1"/>
          <w:sz w:val="24"/>
          <w:szCs w:val="24"/>
          <w:lang w:eastAsia="uk-UA"/>
        </w:rPr>
        <w:t xml:space="preserve"> не </w:t>
      </w:r>
      <w:proofErr w:type="spellStart"/>
      <w:r w:rsidR="00A026FC" w:rsidRPr="00BD4150">
        <w:rPr>
          <w:rFonts w:ascii="Times New Roman" w:hAnsi="Times New Roman" w:cs="Times New Roman"/>
          <w:color w:val="000000" w:themeColor="text1"/>
          <w:sz w:val="24"/>
          <w:szCs w:val="24"/>
          <w:lang w:eastAsia="uk-UA"/>
        </w:rPr>
        <w:t>здійснив</w:t>
      </w:r>
      <w:proofErr w:type="spellEnd"/>
      <w:r w:rsidR="00A026FC" w:rsidRPr="00BD4150">
        <w:rPr>
          <w:rFonts w:ascii="Times New Roman" w:hAnsi="Times New Roman" w:cs="Times New Roman"/>
          <w:color w:val="000000" w:themeColor="text1"/>
          <w:sz w:val="24"/>
          <w:szCs w:val="24"/>
          <w:lang w:eastAsia="uk-UA"/>
        </w:rPr>
        <w:t xml:space="preserve"> оплату за </w:t>
      </w:r>
      <w:proofErr w:type="spellStart"/>
      <w:r w:rsidR="00A026FC" w:rsidRPr="00BD4150">
        <w:rPr>
          <w:rFonts w:ascii="Times New Roman" w:hAnsi="Times New Roman" w:cs="Times New Roman"/>
          <w:color w:val="000000" w:themeColor="text1"/>
          <w:sz w:val="24"/>
          <w:szCs w:val="24"/>
          <w:lang w:eastAsia="uk-UA"/>
        </w:rPr>
        <w:t>цим</w:t>
      </w:r>
      <w:proofErr w:type="spellEnd"/>
      <w:r w:rsidR="00A026FC" w:rsidRPr="00BD4150">
        <w:rPr>
          <w:rFonts w:ascii="Times New Roman" w:hAnsi="Times New Roman" w:cs="Times New Roman"/>
          <w:color w:val="000000" w:themeColor="text1"/>
          <w:sz w:val="24"/>
          <w:szCs w:val="24"/>
          <w:lang w:eastAsia="uk-UA"/>
        </w:rPr>
        <w:t xml:space="preserve"> Договором у строки, </w:t>
      </w:r>
      <w:proofErr w:type="spellStart"/>
      <w:r w:rsidR="00A026FC" w:rsidRPr="008A1C8E">
        <w:rPr>
          <w:rFonts w:ascii="Times New Roman" w:hAnsi="Times New Roman" w:cs="Times New Roman"/>
          <w:color w:val="000000" w:themeColor="text1"/>
          <w:sz w:val="24"/>
          <w:szCs w:val="24"/>
          <w:lang w:eastAsia="uk-UA"/>
        </w:rPr>
        <w:t>передбачені</w:t>
      </w:r>
      <w:proofErr w:type="spellEnd"/>
      <w:r w:rsidR="00A026FC" w:rsidRPr="008A1C8E">
        <w:rPr>
          <w:rFonts w:ascii="Times New Roman" w:hAnsi="Times New Roman" w:cs="Times New Roman"/>
          <w:color w:val="000000" w:themeColor="text1"/>
          <w:sz w:val="24"/>
          <w:szCs w:val="24"/>
          <w:lang w:eastAsia="uk-UA"/>
        </w:rPr>
        <w:t xml:space="preserve"> </w:t>
      </w:r>
      <w:proofErr w:type="spellStart"/>
      <w:r w:rsidR="00A026FC" w:rsidRPr="008A1C8E">
        <w:rPr>
          <w:rFonts w:ascii="Times New Roman" w:hAnsi="Times New Roman" w:cs="Times New Roman"/>
          <w:color w:val="000000" w:themeColor="text1"/>
          <w:sz w:val="24"/>
          <w:szCs w:val="24"/>
          <w:lang w:eastAsia="uk-UA"/>
        </w:rPr>
        <w:t>комерційною</w:t>
      </w:r>
      <w:proofErr w:type="spellEnd"/>
      <w:r w:rsidR="00A026FC" w:rsidRPr="008A1C8E">
        <w:rPr>
          <w:rFonts w:ascii="Times New Roman" w:hAnsi="Times New Roman" w:cs="Times New Roman"/>
          <w:color w:val="000000" w:themeColor="text1"/>
          <w:sz w:val="24"/>
          <w:szCs w:val="24"/>
          <w:lang w:eastAsia="uk-UA"/>
        </w:rPr>
        <w:t xml:space="preserve"> </w:t>
      </w:r>
      <w:proofErr w:type="spellStart"/>
      <w:r w:rsidR="00A026FC" w:rsidRPr="008A1C8E">
        <w:rPr>
          <w:rFonts w:ascii="Times New Roman" w:hAnsi="Times New Roman" w:cs="Times New Roman"/>
          <w:color w:val="000000" w:themeColor="text1"/>
          <w:sz w:val="24"/>
          <w:szCs w:val="24"/>
          <w:lang w:eastAsia="uk-UA"/>
        </w:rPr>
        <w:t>пропозицією</w:t>
      </w:r>
      <w:proofErr w:type="spellEnd"/>
      <w:r w:rsidR="00A026FC" w:rsidRPr="008A1C8E">
        <w:rPr>
          <w:rFonts w:ascii="Times New Roman" w:hAnsi="Times New Roman" w:cs="Times New Roman"/>
          <w:color w:val="000000" w:themeColor="text1"/>
          <w:sz w:val="24"/>
          <w:szCs w:val="24"/>
          <w:lang w:eastAsia="uk-UA"/>
        </w:rPr>
        <w:t xml:space="preserve">, </w:t>
      </w:r>
      <w:proofErr w:type="spellStart"/>
      <w:r w:rsidR="00A026FC" w:rsidRPr="008A1C8E">
        <w:rPr>
          <w:rFonts w:ascii="Times New Roman" w:hAnsi="Times New Roman" w:cs="Times New Roman"/>
          <w:color w:val="000000" w:themeColor="text1"/>
          <w:sz w:val="24"/>
          <w:szCs w:val="24"/>
          <w:lang w:eastAsia="uk-UA"/>
        </w:rPr>
        <w:t>Постачальник</w:t>
      </w:r>
      <w:proofErr w:type="spellEnd"/>
      <w:r w:rsidR="00A026FC" w:rsidRPr="008A1C8E">
        <w:rPr>
          <w:rFonts w:ascii="Times New Roman" w:hAnsi="Times New Roman" w:cs="Times New Roman"/>
          <w:color w:val="000000" w:themeColor="text1"/>
          <w:sz w:val="24"/>
          <w:szCs w:val="24"/>
          <w:lang w:eastAsia="uk-UA"/>
        </w:rPr>
        <w:t xml:space="preserve"> </w:t>
      </w:r>
      <w:proofErr w:type="spellStart"/>
      <w:r w:rsidR="00A026FC" w:rsidRPr="008A1C8E">
        <w:rPr>
          <w:rFonts w:ascii="Times New Roman" w:hAnsi="Times New Roman" w:cs="Times New Roman"/>
          <w:color w:val="000000" w:themeColor="text1"/>
          <w:sz w:val="24"/>
          <w:szCs w:val="24"/>
          <w:lang w:eastAsia="uk-UA"/>
        </w:rPr>
        <w:t>має</w:t>
      </w:r>
      <w:proofErr w:type="spellEnd"/>
      <w:r w:rsidR="00A026FC" w:rsidRPr="008A1C8E">
        <w:rPr>
          <w:rFonts w:ascii="Times New Roman" w:hAnsi="Times New Roman" w:cs="Times New Roman"/>
          <w:color w:val="000000" w:themeColor="text1"/>
          <w:sz w:val="24"/>
          <w:szCs w:val="24"/>
          <w:lang w:eastAsia="uk-UA"/>
        </w:rPr>
        <w:t xml:space="preserve"> право </w:t>
      </w:r>
      <w:proofErr w:type="spellStart"/>
      <w:r w:rsidR="00A026FC" w:rsidRPr="008A1C8E">
        <w:rPr>
          <w:rFonts w:ascii="Times New Roman" w:hAnsi="Times New Roman" w:cs="Times New Roman"/>
          <w:color w:val="000000" w:themeColor="text1"/>
          <w:sz w:val="24"/>
          <w:szCs w:val="24"/>
          <w:lang w:eastAsia="uk-UA"/>
        </w:rPr>
        <w:t>здійснити</w:t>
      </w:r>
      <w:proofErr w:type="spellEnd"/>
      <w:r w:rsidR="00A026FC" w:rsidRPr="008A1C8E">
        <w:rPr>
          <w:rFonts w:ascii="Times New Roman" w:hAnsi="Times New Roman" w:cs="Times New Roman"/>
          <w:color w:val="000000" w:themeColor="text1"/>
          <w:sz w:val="24"/>
          <w:szCs w:val="24"/>
          <w:lang w:eastAsia="uk-UA"/>
        </w:rPr>
        <w:t xml:space="preserve"> заходи з </w:t>
      </w:r>
      <w:proofErr w:type="spellStart"/>
      <w:r w:rsidR="00A026FC" w:rsidRPr="008A1C8E">
        <w:rPr>
          <w:rFonts w:ascii="Times New Roman" w:hAnsi="Times New Roman" w:cs="Times New Roman"/>
          <w:color w:val="000000" w:themeColor="text1"/>
          <w:sz w:val="24"/>
          <w:szCs w:val="24"/>
          <w:lang w:eastAsia="uk-UA"/>
        </w:rPr>
        <w:t>припинення</w:t>
      </w:r>
      <w:proofErr w:type="spellEnd"/>
      <w:r w:rsidR="00A026FC" w:rsidRPr="008A1C8E">
        <w:rPr>
          <w:rFonts w:ascii="Times New Roman" w:hAnsi="Times New Roman" w:cs="Times New Roman"/>
          <w:color w:val="000000" w:themeColor="text1"/>
          <w:sz w:val="24"/>
          <w:szCs w:val="24"/>
          <w:lang w:eastAsia="uk-UA"/>
        </w:rPr>
        <w:t xml:space="preserve"> </w:t>
      </w:r>
      <w:proofErr w:type="spellStart"/>
      <w:r w:rsidR="00A026FC" w:rsidRPr="008A1C8E">
        <w:rPr>
          <w:rFonts w:ascii="Times New Roman" w:hAnsi="Times New Roman" w:cs="Times New Roman"/>
          <w:color w:val="000000" w:themeColor="text1"/>
          <w:sz w:val="24"/>
          <w:szCs w:val="24"/>
          <w:lang w:eastAsia="uk-UA"/>
        </w:rPr>
        <w:t>п</w:t>
      </w:r>
      <w:r w:rsidR="00A026FC" w:rsidRPr="00BD4150">
        <w:rPr>
          <w:rFonts w:ascii="Times New Roman" w:hAnsi="Times New Roman" w:cs="Times New Roman"/>
          <w:color w:val="000000" w:themeColor="text1"/>
          <w:sz w:val="24"/>
          <w:szCs w:val="24"/>
          <w:lang w:eastAsia="uk-UA"/>
        </w:rPr>
        <w:t>остачання</w:t>
      </w:r>
      <w:proofErr w:type="spellEnd"/>
      <w:r w:rsidR="00A026FC" w:rsidRPr="00BD4150">
        <w:rPr>
          <w:rFonts w:ascii="Times New Roman" w:hAnsi="Times New Roman" w:cs="Times New Roman"/>
          <w:color w:val="000000" w:themeColor="text1"/>
          <w:sz w:val="24"/>
          <w:szCs w:val="24"/>
          <w:lang w:eastAsia="uk-UA"/>
        </w:rPr>
        <w:t xml:space="preserve"> </w:t>
      </w:r>
      <w:proofErr w:type="spellStart"/>
      <w:r w:rsidR="00A026FC" w:rsidRPr="00BD4150">
        <w:rPr>
          <w:rFonts w:ascii="Times New Roman" w:hAnsi="Times New Roman" w:cs="Times New Roman"/>
          <w:color w:val="000000" w:themeColor="text1"/>
          <w:sz w:val="24"/>
          <w:szCs w:val="24"/>
          <w:lang w:eastAsia="uk-UA"/>
        </w:rPr>
        <w:t>електричної</w:t>
      </w:r>
      <w:proofErr w:type="spellEnd"/>
      <w:r w:rsidR="00A026FC" w:rsidRPr="00BD4150">
        <w:rPr>
          <w:rFonts w:ascii="Times New Roman" w:hAnsi="Times New Roman" w:cs="Times New Roman"/>
          <w:color w:val="000000" w:themeColor="text1"/>
          <w:sz w:val="24"/>
          <w:szCs w:val="24"/>
          <w:lang w:eastAsia="uk-UA"/>
        </w:rPr>
        <w:t xml:space="preserve"> </w:t>
      </w:r>
      <w:proofErr w:type="spellStart"/>
      <w:r w:rsidR="00A026FC" w:rsidRPr="00BD4150">
        <w:rPr>
          <w:rFonts w:ascii="Times New Roman" w:hAnsi="Times New Roman" w:cs="Times New Roman"/>
          <w:color w:val="000000" w:themeColor="text1"/>
          <w:sz w:val="24"/>
          <w:szCs w:val="24"/>
          <w:lang w:eastAsia="uk-UA"/>
        </w:rPr>
        <w:t>енергії</w:t>
      </w:r>
      <w:proofErr w:type="spellEnd"/>
      <w:r w:rsidR="00A026FC" w:rsidRPr="00BD4150">
        <w:rPr>
          <w:rFonts w:ascii="Times New Roman" w:hAnsi="Times New Roman" w:cs="Times New Roman"/>
          <w:color w:val="000000" w:themeColor="text1"/>
          <w:sz w:val="24"/>
          <w:szCs w:val="24"/>
          <w:lang w:eastAsia="uk-UA"/>
        </w:rPr>
        <w:t xml:space="preserve"> </w:t>
      </w:r>
      <w:proofErr w:type="spellStart"/>
      <w:r w:rsidR="00A026FC" w:rsidRPr="00BD4150">
        <w:rPr>
          <w:rFonts w:ascii="Times New Roman" w:hAnsi="Times New Roman" w:cs="Times New Roman"/>
          <w:color w:val="000000" w:themeColor="text1"/>
          <w:sz w:val="24"/>
          <w:szCs w:val="24"/>
          <w:lang w:eastAsia="uk-UA"/>
        </w:rPr>
        <w:t>Споживачу</w:t>
      </w:r>
      <w:proofErr w:type="spellEnd"/>
      <w:r w:rsidR="00A026FC" w:rsidRPr="00BD4150">
        <w:rPr>
          <w:rFonts w:ascii="Times New Roman" w:hAnsi="Times New Roman" w:cs="Times New Roman"/>
          <w:color w:val="000000" w:themeColor="text1"/>
          <w:sz w:val="24"/>
          <w:szCs w:val="24"/>
          <w:lang w:eastAsia="uk-UA"/>
        </w:rPr>
        <w:t xml:space="preserve"> </w:t>
      </w:r>
      <w:proofErr w:type="gramStart"/>
      <w:r w:rsidR="00A026FC" w:rsidRPr="00BD4150">
        <w:rPr>
          <w:rFonts w:ascii="Times New Roman" w:hAnsi="Times New Roman" w:cs="Times New Roman"/>
          <w:color w:val="000000" w:themeColor="text1"/>
          <w:sz w:val="24"/>
          <w:szCs w:val="24"/>
          <w:lang w:eastAsia="uk-UA"/>
        </w:rPr>
        <w:t>у порядку</w:t>
      </w:r>
      <w:proofErr w:type="gramEnd"/>
      <w:r w:rsidR="00A026FC" w:rsidRPr="00BD4150">
        <w:rPr>
          <w:rFonts w:ascii="Times New Roman" w:hAnsi="Times New Roman" w:cs="Times New Roman"/>
          <w:color w:val="000000" w:themeColor="text1"/>
          <w:sz w:val="24"/>
          <w:szCs w:val="24"/>
          <w:lang w:eastAsia="uk-UA"/>
        </w:rPr>
        <w:t xml:space="preserve">, </w:t>
      </w:r>
      <w:proofErr w:type="spellStart"/>
      <w:r w:rsidR="00A026FC" w:rsidRPr="00BD4150">
        <w:rPr>
          <w:rFonts w:ascii="Times New Roman" w:hAnsi="Times New Roman" w:cs="Times New Roman"/>
          <w:color w:val="000000" w:themeColor="text1"/>
          <w:sz w:val="24"/>
          <w:szCs w:val="24"/>
          <w:lang w:eastAsia="uk-UA"/>
        </w:rPr>
        <w:t>визначеному</w:t>
      </w:r>
      <w:proofErr w:type="spellEnd"/>
      <w:r w:rsidR="00A026FC" w:rsidRPr="00BD4150">
        <w:rPr>
          <w:rFonts w:ascii="Times New Roman" w:hAnsi="Times New Roman" w:cs="Times New Roman"/>
          <w:color w:val="000000" w:themeColor="text1"/>
          <w:sz w:val="24"/>
          <w:szCs w:val="24"/>
          <w:lang w:eastAsia="uk-UA"/>
        </w:rPr>
        <w:t xml:space="preserve"> ПРРЕЕ.</w:t>
      </w:r>
    </w:p>
    <w:p w14:paraId="36A3DCC0" w14:textId="39C5BF2A" w:rsidR="00BD4150" w:rsidRPr="00BD4150" w:rsidRDefault="00BD4150" w:rsidP="001C6AA7">
      <w:pPr>
        <w:spacing w:line="240" w:lineRule="auto"/>
        <w:ind w:firstLine="567"/>
        <w:jc w:val="both"/>
        <w:rPr>
          <w:rFonts w:ascii="Times New Roman" w:hAnsi="Times New Roman" w:cs="Times New Roman"/>
          <w:color w:val="000000" w:themeColor="text1"/>
          <w:sz w:val="24"/>
          <w:szCs w:val="24"/>
          <w:lang w:eastAsia="uk-UA"/>
        </w:rPr>
      </w:pPr>
      <w:r w:rsidRPr="00BD4150">
        <w:rPr>
          <w:rFonts w:ascii="Times New Roman" w:hAnsi="Times New Roman" w:cs="Times New Roman"/>
          <w:color w:val="000000" w:themeColor="text1"/>
          <w:sz w:val="24"/>
          <w:szCs w:val="24"/>
          <w:lang w:eastAsia="uk-UA"/>
        </w:rPr>
        <w:t>5.1</w:t>
      </w:r>
      <w:r w:rsidR="00B60A64">
        <w:rPr>
          <w:rFonts w:ascii="Times New Roman" w:hAnsi="Times New Roman" w:cs="Times New Roman"/>
          <w:color w:val="000000" w:themeColor="text1"/>
          <w:sz w:val="24"/>
          <w:szCs w:val="24"/>
          <w:lang w:val="uk-UA" w:eastAsia="uk-UA"/>
        </w:rPr>
        <w:t>4</w:t>
      </w:r>
      <w:r w:rsidRPr="00BD4150">
        <w:rPr>
          <w:rFonts w:ascii="Times New Roman" w:hAnsi="Times New Roman" w:cs="Times New Roman"/>
          <w:color w:val="000000" w:themeColor="text1"/>
          <w:sz w:val="24"/>
          <w:szCs w:val="24"/>
          <w:lang w:eastAsia="uk-UA"/>
        </w:rPr>
        <w:t xml:space="preserve">. У </w:t>
      </w:r>
      <w:proofErr w:type="spellStart"/>
      <w:r w:rsidRPr="00BD4150">
        <w:rPr>
          <w:rFonts w:ascii="Times New Roman" w:hAnsi="Times New Roman" w:cs="Times New Roman"/>
          <w:color w:val="000000" w:themeColor="text1"/>
          <w:sz w:val="24"/>
          <w:szCs w:val="24"/>
          <w:lang w:eastAsia="uk-UA"/>
        </w:rPr>
        <w:t>разі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виникнення</w:t>
      </w:r>
      <w:proofErr w:type="spellEnd"/>
      <w:r w:rsidRPr="00BD4150">
        <w:rPr>
          <w:rFonts w:ascii="Times New Roman" w:hAnsi="Times New Roman" w:cs="Times New Roman"/>
          <w:color w:val="000000" w:themeColor="text1"/>
          <w:sz w:val="24"/>
          <w:szCs w:val="24"/>
          <w:lang w:eastAsia="uk-UA"/>
        </w:rPr>
        <w:t xml:space="preserve"> у </w:t>
      </w:r>
      <w:proofErr w:type="spellStart"/>
      <w:r w:rsidRPr="00BD4150">
        <w:rPr>
          <w:rFonts w:ascii="Times New Roman" w:hAnsi="Times New Roman" w:cs="Times New Roman"/>
          <w:color w:val="000000" w:themeColor="text1"/>
          <w:sz w:val="24"/>
          <w:szCs w:val="24"/>
          <w:lang w:eastAsia="uk-UA"/>
        </w:rPr>
        <w:t>Споживача</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заборгованості</w:t>
      </w:r>
      <w:proofErr w:type="spellEnd"/>
      <w:r w:rsidRPr="00BD4150">
        <w:rPr>
          <w:rFonts w:ascii="Times New Roman" w:hAnsi="Times New Roman" w:cs="Times New Roman"/>
          <w:color w:val="000000" w:themeColor="text1"/>
          <w:sz w:val="24"/>
          <w:szCs w:val="24"/>
          <w:lang w:eastAsia="uk-UA"/>
        </w:rPr>
        <w:t xml:space="preserve"> за </w:t>
      </w:r>
      <w:proofErr w:type="spellStart"/>
      <w:r w:rsidRPr="00BD4150">
        <w:rPr>
          <w:rFonts w:ascii="Times New Roman" w:hAnsi="Times New Roman" w:cs="Times New Roman"/>
          <w:color w:val="000000" w:themeColor="text1"/>
          <w:sz w:val="24"/>
          <w:szCs w:val="24"/>
          <w:lang w:eastAsia="uk-UA"/>
        </w:rPr>
        <w:t>електричну</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енергію</w:t>
      </w:r>
      <w:proofErr w:type="spellEnd"/>
      <w:r w:rsidRPr="00BD4150">
        <w:rPr>
          <w:rFonts w:ascii="Times New Roman" w:hAnsi="Times New Roman" w:cs="Times New Roman"/>
          <w:color w:val="000000" w:themeColor="text1"/>
          <w:sz w:val="24"/>
          <w:szCs w:val="24"/>
          <w:lang w:eastAsia="uk-UA"/>
        </w:rPr>
        <w:t xml:space="preserve"> за </w:t>
      </w:r>
      <w:proofErr w:type="spellStart"/>
      <w:r w:rsidRPr="00BD4150">
        <w:rPr>
          <w:rFonts w:ascii="Times New Roman" w:hAnsi="Times New Roman" w:cs="Times New Roman"/>
          <w:color w:val="000000" w:themeColor="text1"/>
          <w:sz w:val="24"/>
          <w:szCs w:val="24"/>
          <w:lang w:eastAsia="uk-UA"/>
        </w:rPr>
        <w:t>цим</w:t>
      </w:r>
      <w:proofErr w:type="spellEnd"/>
      <w:r w:rsidRPr="00BD4150">
        <w:rPr>
          <w:rFonts w:ascii="Times New Roman" w:hAnsi="Times New Roman" w:cs="Times New Roman"/>
          <w:color w:val="000000" w:themeColor="text1"/>
          <w:sz w:val="24"/>
          <w:szCs w:val="24"/>
          <w:lang w:eastAsia="uk-UA"/>
        </w:rPr>
        <w:t xml:space="preserve"> Договором </w:t>
      </w:r>
      <w:proofErr w:type="spellStart"/>
      <w:r w:rsidRPr="00BD4150">
        <w:rPr>
          <w:rFonts w:ascii="Times New Roman" w:hAnsi="Times New Roman" w:cs="Times New Roman"/>
          <w:color w:val="000000" w:themeColor="text1"/>
          <w:sz w:val="24"/>
          <w:szCs w:val="24"/>
          <w:lang w:eastAsia="uk-UA"/>
        </w:rPr>
        <w:t>Споживач</w:t>
      </w:r>
      <w:proofErr w:type="spellEnd"/>
      <w:r w:rsidRPr="00BD4150">
        <w:rPr>
          <w:rFonts w:ascii="Times New Roman" w:hAnsi="Times New Roman" w:cs="Times New Roman"/>
          <w:color w:val="000000" w:themeColor="text1"/>
          <w:sz w:val="24"/>
          <w:szCs w:val="24"/>
          <w:lang w:eastAsia="uk-UA"/>
        </w:rPr>
        <w:t xml:space="preserve"> повинен </w:t>
      </w:r>
      <w:proofErr w:type="spellStart"/>
      <w:r w:rsidRPr="00BD4150">
        <w:rPr>
          <w:rFonts w:ascii="Times New Roman" w:hAnsi="Times New Roman" w:cs="Times New Roman"/>
          <w:color w:val="000000" w:themeColor="text1"/>
          <w:sz w:val="24"/>
          <w:szCs w:val="24"/>
          <w:lang w:eastAsia="uk-UA"/>
        </w:rPr>
        <w:t>звернутися</w:t>
      </w:r>
      <w:proofErr w:type="spellEnd"/>
      <w:r w:rsidRPr="00BD4150">
        <w:rPr>
          <w:rFonts w:ascii="Times New Roman" w:hAnsi="Times New Roman" w:cs="Times New Roman"/>
          <w:color w:val="000000" w:themeColor="text1"/>
          <w:sz w:val="24"/>
          <w:szCs w:val="24"/>
          <w:lang w:eastAsia="uk-UA"/>
        </w:rPr>
        <w:t xml:space="preserve"> до </w:t>
      </w:r>
      <w:proofErr w:type="spellStart"/>
      <w:r w:rsidRPr="00BD4150">
        <w:rPr>
          <w:rFonts w:ascii="Times New Roman" w:hAnsi="Times New Roman" w:cs="Times New Roman"/>
          <w:color w:val="000000" w:themeColor="text1"/>
          <w:sz w:val="24"/>
          <w:szCs w:val="24"/>
          <w:lang w:eastAsia="uk-UA"/>
        </w:rPr>
        <w:t>Постачальника</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із</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заявою</w:t>
      </w:r>
      <w:proofErr w:type="spellEnd"/>
      <w:r w:rsidRPr="00BD4150">
        <w:rPr>
          <w:rFonts w:ascii="Times New Roman" w:hAnsi="Times New Roman" w:cs="Times New Roman"/>
          <w:color w:val="000000" w:themeColor="text1"/>
          <w:sz w:val="24"/>
          <w:szCs w:val="24"/>
          <w:lang w:eastAsia="uk-UA"/>
        </w:rPr>
        <w:t xml:space="preserve"> про </w:t>
      </w:r>
      <w:proofErr w:type="spellStart"/>
      <w:r w:rsidRPr="00BD4150">
        <w:rPr>
          <w:rFonts w:ascii="Times New Roman" w:hAnsi="Times New Roman" w:cs="Times New Roman"/>
          <w:color w:val="000000" w:themeColor="text1"/>
          <w:sz w:val="24"/>
          <w:szCs w:val="24"/>
          <w:lang w:eastAsia="uk-UA"/>
        </w:rPr>
        <w:t>складення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графіка</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погашення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заборгованості</w:t>
      </w:r>
      <w:proofErr w:type="spellEnd"/>
      <w:r w:rsidRPr="00BD4150">
        <w:rPr>
          <w:rFonts w:ascii="Times New Roman" w:hAnsi="Times New Roman" w:cs="Times New Roman"/>
          <w:color w:val="000000" w:themeColor="text1"/>
          <w:sz w:val="24"/>
          <w:szCs w:val="24"/>
          <w:lang w:eastAsia="uk-UA"/>
        </w:rPr>
        <w:t xml:space="preserve"> </w:t>
      </w:r>
      <w:proofErr w:type="gramStart"/>
      <w:r w:rsidRPr="00BD4150">
        <w:rPr>
          <w:rFonts w:ascii="Times New Roman" w:hAnsi="Times New Roman" w:cs="Times New Roman"/>
          <w:color w:val="000000" w:themeColor="text1"/>
          <w:sz w:val="24"/>
          <w:szCs w:val="24"/>
          <w:lang w:eastAsia="uk-UA"/>
        </w:rPr>
        <w:t>на строк</w:t>
      </w:r>
      <w:proofErr w:type="gramEnd"/>
      <w:r w:rsidRPr="00BD4150">
        <w:rPr>
          <w:rFonts w:ascii="Times New Roman" w:hAnsi="Times New Roman" w:cs="Times New Roman"/>
          <w:color w:val="000000" w:themeColor="text1"/>
          <w:sz w:val="24"/>
          <w:szCs w:val="24"/>
          <w:lang w:eastAsia="uk-UA"/>
        </w:rPr>
        <w:t xml:space="preserve"> не </w:t>
      </w:r>
      <w:proofErr w:type="spellStart"/>
      <w:r w:rsidRPr="00BD4150">
        <w:rPr>
          <w:rFonts w:ascii="Times New Roman" w:hAnsi="Times New Roman" w:cs="Times New Roman"/>
          <w:color w:val="000000" w:themeColor="text1"/>
          <w:sz w:val="24"/>
          <w:szCs w:val="24"/>
          <w:lang w:eastAsia="uk-UA"/>
        </w:rPr>
        <w:t>більше</w:t>
      </w:r>
      <w:proofErr w:type="spellEnd"/>
      <w:r w:rsidRPr="00BD4150">
        <w:rPr>
          <w:rFonts w:ascii="Times New Roman" w:hAnsi="Times New Roman" w:cs="Times New Roman"/>
          <w:color w:val="000000" w:themeColor="text1"/>
          <w:sz w:val="24"/>
          <w:szCs w:val="24"/>
          <w:lang w:eastAsia="uk-UA"/>
        </w:rPr>
        <w:t xml:space="preserve"> 6 </w:t>
      </w:r>
      <w:proofErr w:type="spellStart"/>
      <w:r w:rsidRPr="00BD4150">
        <w:rPr>
          <w:rFonts w:ascii="Times New Roman" w:hAnsi="Times New Roman" w:cs="Times New Roman"/>
          <w:color w:val="000000" w:themeColor="text1"/>
          <w:sz w:val="24"/>
          <w:szCs w:val="24"/>
          <w:lang w:eastAsia="uk-UA"/>
        </w:rPr>
        <w:t>місяців</w:t>
      </w:r>
      <w:proofErr w:type="spellEnd"/>
      <w:r w:rsidRPr="00BD4150">
        <w:rPr>
          <w:rFonts w:ascii="Times New Roman" w:hAnsi="Times New Roman" w:cs="Times New Roman"/>
          <w:color w:val="000000" w:themeColor="text1"/>
          <w:sz w:val="24"/>
          <w:szCs w:val="24"/>
          <w:lang w:eastAsia="uk-UA"/>
        </w:rPr>
        <w:t xml:space="preserve"> та за </w:t>
      </w:r>
      <w:proofErr w:type="spellStart"/>
      <w:r w:rsidRPr="00BD4150">
        <w:rPr>
          <w:rFonts w:ascii="Times New Roman" w:hAnsi="Times New Roman" w:cs="Times New Roman"/>
          <w:color w:val="000000" w:themeColor="text1"/>
          <w:sz w:val="24"/>
          <w:szCs w:val="24"/>
          <w:lang w:eastAsia="uk-UA"/>
        </w:rPr>
        <w:t>вимогою</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Постачальника</w:t>
      </w:r>
      <w:proofErr w:type="spellEnd"/>
      <w:r w:rsidRPr="00BD4150">
        <w:rPr>
          <w:rFonts w:ascii="Times New Roman" w:hAnsi="Times New Roman" w:cs="Times New Roman"/>
          <w:color w:val="000000" w:themeColor="text1"/>
          <w:sz w:val="24"/>
          <w:szCs w:val="24"/>
          <w:lang w:eastAsia="uk-UA"/>
        </w:rPr>
        <w:t xml:space="preserve"> подати </w:t>
      </w:r>
      <w:proofErr w:type="spellStart"/>
      <w:r w:rsidRPr="00BD4150">
        <w:rPr>
          <w:rFonts w:ascii="Times New Roman" w:hAnsi="Times New Roman" w:cs="Times New Roman"/>
          <w:color w:val="000000" w:themeColor="text1"/>
          <w:sz w:val="24"/>
          <w:szCs w:val="24"/>
          <w:lang w:eastAsia="uk-UA"/>
        </w:rPr>
        <w:t>довідки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що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підтверджують</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неплатоспроможність</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обмежену</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платоспроможність</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Споживача</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Графік</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погашення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заборгованості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оформляється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додатком</w:t>
      </w:r>
      <w:proofErr w:type="spellEnd"/>
      <w:r w:rsidRPr="00BD4150">
        <w:rPr>
          <w:rFonts w:ascii="Times New Roman" w:hAnsi="Times New Roman" w:cs="Times New Roman"/>
          <w:color w:val="000000" w:themeColor="text1"/>
          <w:sz w:val="24"/>
          <w:szCs w:val="24"/>
          <w:lang w:eastAsia="uk-UA"/>
        </w:rPr>
        <w:t xml:space="preserve"> до </w:t>
      </w:r>
      <w:proofErr w:type="spellStart"/>
      <w:r w:rsidRPr="00BD4150">
        <w:rPr>
          <w:rFonts w:ascii="Times New Roman" w:hAnsi="Times New Roman" w:cs="Times New Roman"/>
          <w:color w:val="000000" w:themeColor="text1"/>
          <w:sz w:val="24"/>
          <w:szCs w:val="24"/>
          <w:lang w:eastAsia="uk-UA"/>
        </w:rPr>
        <w:t>цього</w:t>
      </w:r>
      <w:proofErr w:type="spellEnd"/>
      <w:r w:rsidRPr="00BD4150">
        <w:rPr>
          <w:rFonts w:ascii="Times New Roman" w:hAnsi="Times New Roman" w:cs="Times New Roman"/>
          <w:color w:val="000000" w:themeColor="text1"/>
          <w:sz w:val="24"/>
          <w:szCs w:val="24"/>
          <w:lang w:eastAsia="uk-UA"/>
        </w:rPr>
        <w:t xml:space="preserve"> договору </w:t>
      </w:r>
      <w:proofErr w:type="spellStart"/>
      <w:r w:rsidRPr="00BD4150">
        <w:rPr>
          <w:rFonts w:ascii="Times New Roman" w:hAnsi="Times New Roman" w:cs="Times New Roman"/>
          <w:color w:val="000000" w:themeColor="text1"/>
          <w:sz w:val="24"/>
          <w:szCs w:val="24"/>
          <w:lang w:eastAsia="uk-UA"/>
        </w:rPr>
        <w:t>або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окремим</w:t>
      </w:r>
      <w:proofErr w:type="spellEnd"/>
      <w:r w:rsidRPr="00BD4150">
        <w:rPr>
          <w:rFonts w:ascii="Times New Roman" w:hAnsi="Times New Roman" w:cs="Times New Roman"/>
          <w:color w:val="000000" w:themeColor="text1"/>
          <w:sz w:val="24"/>
          <w:szCs w:val="24"/>
          <w:lang w:eastAsia="uk-UA"/>
        </w:rPr>
        <w:t xml:space="preserve"> договором про </w:t>
      </w:r>
      <w:proofErr w:type="spellStart"/>
      <w:r w:rsidRPr="00BD4150">
        <w:rPr>
          <w:rFonts w:ascii="Times New Roman" w:hAnsi="Times New Roman" w:cs="Times New Roman"/>
          <w:color w:val="000000" w:themeColor="text1"/>
          <w:sz w:val="24"/>
          <w:szCs w:val="24"/>
          <w:lang w:eastAsia="uk-UA"/>
        </w:rPr>
        <w:t>реструктуризацію</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заборгованості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Укладення</w:t>
      </w:r>
      <w:proofErr w:type="spellEnd"/>
      <w:r w:rsidRPr="00BD4150">
        <w:rPr>
          <w:rFonts w:ascii="Times New Roman" w:hAnsi="Times New Roman" w:cs="Times New Roman"/>
          <w:color w:val="000000" w:themeColor="text1"/>
          <w:sz w:val="24"/>
          <w:szCs w:val="24"/>
          <w:lang w:eastAsia="uk-UA"/>
        </w:rPr>
        <w:t xml:space="preserve"> Сторонами та </w:t>
      </w:r>
      <w:proofErr w:type="spellStart"/>
      <w:r w:rsidRPr="00BD4150">
        <w:rPr>
          <w:rFonts w:ascii="Times New Roman" w:hAnsi="Times New Roman" w:cs="Times New Roman"/>
          <w:color w:val="000000" w:themeColor="text1"/>
          <w:sz w:val="24"/>
          <w:szCs w:val="24"/>
          <w:lang w:eastAsia="uk-UA"/>
        </w:rPr>
        <w:t>дотримання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Споживачем</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графіка</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погашення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заборгованості</w:t>
      </w:r>
      <w:proofErr w:type="spellEnd"/>
      <w:r w:rsidRPr="00BD4150">
        <w:rPr>
          <w:rFonts w:ascii="Times New Roman" w:hAnsi="Times New Roman" w:cs="Times New Roman"/>
          <w:color w:val="000000" w:themeColor="text1"/>
          <w:sz w:val="24"/>
          <w:szCs w:val="24"/>
          <w:lang w:eastAsia="uk-UA"/>
        </w:rPr>
        <w:t xml:space="preserve"> не </w:t>
      </w:r>
      <w:proofErr w:type="spellStart"/>
      <w:r w:rsidRPr="00BD4150">
        <w:rPr>
          <w:rFonts w:ascii="Times New Roman" w:hAnsi="Times New Roman" w:cs="Times New Roman"/>
          <w:color w:val="000000" w:themeColor="text1"/>
          <w:sz w:val="24"/>
          <w:szCs w:val="24"/>
          <w:lang w:eastAsia="uk-UA"/>
        </w:rPr>
        <w:t>звільняє</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Споживача</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від</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здійснення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поточних</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платежів</w:t>
      </w:r>
      <w:proofErr w:type="spellEnd"/>
      <w:r w:rsidRPr="00BD4150">
        <w:rPr>
          <w:rFonts w:ascii="Times New Roman" w:hAnsi="Times New Roman" w:cs="Times New Roman"/>
          <w:color w:val="000000" w:themeColor="text1"/>
          <w:sz w:val="24"/>
          <w:szCs w:val="24"/>
          <w:lang w:eastAsia="uk-UA"/>
        </w:rPr>
        <w:t xml:space="preserve"> за </w:t>
      </w:r>
      <w:proofErr w:type="spellStart"/>
      <w:r w:rsidRPr="00BD4150">
        <w:rPr>
          <w:rFonts w:ascii="Times New Roman" w:hAnsi="Times New Roman" w:cs="Times New Roman"/>
          <w:color w:val="000000" w:themeColor="text1"/>
          <w:sz w:val="24"/>
          <w:szCs w:val="24"/>
          <w:lang w:eastAsia="uk-UA"/>
        </w:rPr>
        <w:t>цим</w:t>
      </w:r>
      <w:proofErr w:type="spellEnd"/>
      <w:r w:rsidRPr="00BD4150">
        <w:rPr>
          <w:rFonts w:ascii="Times New Roman" w:hAnsi="Times New Roman" w:cs="Times New Roman"/>
          <w:color w:val="000000" w:themeColor="text1"/>
          <w:sz w:val="24"/>
          <w:szCs w:val="24"/>
          <w:lang w:eastAsia="uk-UA"/>
        </w:rPr>
        <w:t xml:space="preserve"> Договором.</w:t>
      </w:r>
    </w:p>
    <w:p w14:paraId="4758861E" w14:textId="77777777" w:rsidR="00BD4150" w:rsidRDefault="00BD4150" w:rsidP="001C6AA7">
      <w:pPr>
        <w:spacing w:line="240" w:lineRule="auto"/>
        <w:ind w:firstLine="567"/>
        <w:jc w:val="both"/>
        <w:rPr>
          <w:rFonts w:ascii="Times New Roman" w:hAnsi="Times New Roman" w:cs="Times New Roman"/>
          <w:color w:val="000000" w:themeColor="text1"/>
          <w:sz w:val="24"/>
          <w:szCs w:val="24"/>
          <w:lang w:eastAsia="uk-UA"/>
        </w:rPr>
      </w:pPr>
      <w:r w:rsidRPr="00BD4150">
        <w:rPr>
          <w:rFonts w:ascii="Times New Roman" w:hAnsi="Times New Roman" w:cs="Times New Roman"/>
          <w:color w:val="000000" w:themeColor="text1"/>
          <w:sz w:val="24"/>
          <w:szCs w:val="24"/>
          <w:lang w:eastAsia="uk-UA"/>
        </w:rPr>
        <w:t xml:space="preserve">У </w:t>
      </w:r>
      <w:proofErr w:type="spellStart"/>
      <w:r w:rsidRPr="00BD4150">
        <w:rPr>
          <w:rFonts w:ascii="Times New Roman" w:hAnsi="Times New Roman" w:cs="Times New Roman"/>
          <w:color w:val="000000" w:themeColor="text1"/>
          <w:sz w:val="24"/>
          <w:szCs w:val="24"/>
          <w:lang w:eastAsia="uk-UA"/>
        </w:rPr>
        <w:t>разі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недотримання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графіка</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погашення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заборгованості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або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прострочення</w:t>
      </w:r>
      <w:proofErr w:type="spellEnd"/>
      <w:r w:rsidRPr="00BD4150">
        <w:rPr>
          <w:rFonts w:ascii="Times New Roman" w:hAnsi="Times New Roman" w:cs="Times New Roman"/>
          <w:color w:val="000000" w:themeColor="text1"/>
          <w:sz w:val="24"/>
          <w:szCs w:val="24"/>
          <w:lang w:eastAsia="uk-UA"/>
        </w:rPr>
        <w:t xml:space="preserve"> оплати </w:t>
      </w:r>
      <w:proofErr w:type="spellStart"/>
      <w:r w:rsidRPr="00BD4150">
        <w:rPr>
          <w:rFonts w:ascii="Times New Roman" w:hAnsi="Times New Roman" w:cs="Times New Roman"/>
          <w:color w:val="000000" w:themeColor="text1"/>
          <w:sz w:val="24"/>
          <w:szCs w:val="24"/>
          <w:lang w:eastAsia="uk-UA"/>
        </w:rPr>
        <w:t>поточних</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платежів</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Постачальник</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має</w:t>
      </w:r>
      <w:proofErr w:type="spellEnd"/>
      <w:r w:rsidRPr="00BD4150">
        <w:rPr>
          <w:rFonts w:ascii="Times New Roman" w:hAnsi="Times New Roman" w:cs="Times New Roman"/>
          <w:color w:val="000000" w:themeColor="text1"/>
          <w:sz w:val="24"/>
          <w:szCs w:val="24"/>
          <w:lang w:eastAsia="uk-UA"/>
        </w:rPr>
        <w:t xml:space="preserve"> право </w:t>
      </w:r>
      <w:proofErr w:type="spellStart"/>
      <w:r w:rsidRPr="00BD4150">
        <w:rPr>
          <w:rFonts w:ascii="Times New Roman" w:hAnsi="Times New Roman" w:cs="Times New Roman"/>
          <w:color w:val="000000" w:themeColor="text1"/>
          <w:sz w:val="24"/>
          <w:szCs w:val="24"/>
          <w:lang w:eastAsia="uk-UA"/>
        </w:rPr>
        <w:t>здійснити</w:t>
      </w:r>
      <w:proofErr w:type="spellEnd"/>
      <w:r w:rsidRPr="00BD4150">
        <w:rPr>
          <w:rFonts w:ascii="Times New Roman" w:hAnsi="Times New Roman" w:cs="Times New Roman"/>
          <w:color w:val="000000" w:themeColor="text1"/>
          <w:sz w:val="24"/>
          <w:szCs w:val="24"/>
          <w:lang w:eastAsia="uk-UA"/>
        </w:rPr>
        <w:t xml:space="preserve"> заходи з </w:t>
      </w:r>
      <w:proofErr w:type="spellStart"/>
      <w:r w:rsidRPr="00BD4150">
        <w:rPr>
          <w:rFonts w:ascii="Times New Roman" w:hAnsi="Times New Roman" w:cs="Times New Roman"/>
          <w:color w:val="000000" w:themeColor="text1"/>
          <w:sz w:val="24"/>
          <w:szCs w:val="24"/>
          <w:lang w:eastAsia="uk-UA"/>
        </w:rPr>
        <w:t>припинення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постачання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електричної</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енергії</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Споживачу</w:t>
      </w:r>
      <w:proofErr w:type="spellEnd"/>
      <w:r w:rsidRPr="00BD4150">
        <w:rPr>
          <w:rFonts w:ascii="Times New Roman" w:hAnsi="Times New Roman" w:cs="Times New Roman"/>
          <w:color w:val="000000" w:themeColor="text1"/>
          <w:sz w:val="24"/>
          <w:szCs w:val="24"/>
          <w:lang w:eastAsia="uk-UA"/>
        </w:rPr>
        <w:t xml:space="preserve"> </w:t>
      </w:r>
      <w:proofErr w:type="gramStart"/>
      <w:r w:rsidRPr="00BD4150">
        <w:rPr>
          <w:rFonts w:ascii="Times New Roman" w:hAnsi="Times New Roman" w:cs="Times New Roman"/>
          <w:color w:val="000000" w:themeColor="text1"/>
          <w:sz w:val="24"/>
          <w:szCs w:val="24"/>
          <w:lang w:eastAsia="uk-UA"/>
        </w:rPr>
        <w:t>у порядку</w:t>
      </w:r>
      <w:proofErr w:type="gram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визначеному</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цим</w:t>
      </w:r>
      <w:proofErr w:type="spellEnd"/>
      <w:r w:rsidRPr="00BD4150">
        <w:rPr>
          <w:rFonts w:ascii="Times New Roman" w:hAnsi="Times New Roman" w:cs="Times New Roman"/>
          <w:color w:val="000000" w:themeColor="text1"/>
          <w:sz w:val="24"/>
          <w:szCs w:val="24"/>
          <w:lang w:eastAsia="uk-UA"/>
        </w:rPr>
        <w:t xml:space="preserve"> Договором.</w:t>
      </w:r>
    </w:p>
    <w:p w14:paraId="2A1E1AF8" w14:textId="77777777" w:rsidR="00A843BF" w:rsidRDefault="00A843BF" w:rsidP="001C6AA7">
      <w:pPr>
        <w:spacing w:line="240" w:lineRule="auto"/>
        <w:ind w:firstLine="567"/>
        <w:jc w:val="both"/>
        <w:rPr>
          <w:rFonts w:ascii="Times New Roman" w:hAnsi="Times New Roman" w:cs="Times New Roman"/>
          <w:color w:val="000000" w:themeColor="text1"/>
          <w:sz w:val="24"/>
          <w:szCs w:val="24"/>
          <w:lang w:eastAsia="uk-UA"/>
        </w:rPr>
      </w:pPr>
    </w:p>
    <w:p w14:paraId="5FFD6F6A" w14:textId="77777777" w:rsidR="00A843BF" w:rsidRPr="00C97419" w:rsidRDefault="00A215B3" w:rsidP="00C97419">
      <w:pPr>
        <w:spacing w:line="240" w:lineRule="auto"/>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6. Права та обов'язки Споживача</w:t>
      </w:r>
    </w:p>
    <w:p w14:paraId="18A80EC0" w14:textId="77777777" w:rsidR="00A215B3" w:rsidRDefault="00A215B3" w:rsidP="00A215B3">
      <w:pPr>
        <w:spacing w:line="240" w:lineRule="auto"/>
        <w:ind w:firstLine="709"/>
        <w:jc w:val="both"/>
        <w:rPr>
          <w:lang w:val="uk-UA"/>
        </w:rPr>
      </w:pPr>
      <w:r>
        <w:rPr>
          <w:rFonts w:ascii="Times New Roman" w:hAnsi="Times New Roman" w:cs="Times New Roman"/>
          <w:color w:val="000000" w:themeColor="text1"/>
          <w:sz w:val="24"/>
          <w:szCs w:val="24"/>
          <w:lang w:val="uk-UA"/>
        </w:rPr>
        <w:t>6.1. Споживач має право:</w:t>
      </w:r>
    </w:p>
    <w:p w14:paraId="024A9C0B" w14:textId="77777777" w:rsidR="00A215B3" w:rsidRDefault="00A215B3" w:rsidP="00A215B3">
      <w:pPr>
        <w:spacing w:line="240" w:lineRule="auto"/>
        <w:ind w:firstLine="709"/>
        <w:jc w:val="both"/>
        <w:rPr>
          <w:lang w:val="uk-UA"/>
        </w:rPr>
      </w:pPr>
      <w:r>
        <w:rPr>
          <w:rFonts w:ascii="Times New Roman" w:hAnsi="Times New Roman" w:cs="Times New Roman"/>
          <w:color w:val="000000" w:themeColor="text1"/>
          <w:sz w:val="24"/>
          <w:szCs w:val="24"/>
          <w:lang w:val="uk-UA"/>
        </w:rPr>
        <w:t>1) отримувати електричну енергію на умовах, зазначених у цьому Договорі;</w:t>
      </w:r>
    </w:p>
    <w:p w14:paraId="556B8EB8" w14:textId="238D565C" w:rsidR="00A215B3" w:rsidRDefault="00E969F4" w:rsidP="00A215B3">
      <w:pPr>
        <w:spacing w:line="240" w:lineRule="auto"/>
        <w:ind w:firstLine="709"/>
        <w:jc w:val="both"/>
        <w:rPr>
          <w:lang w:val="uk-UA"/>
        </w:rPr>
      </w:pPr>
      <w:r>
        <w:rPr>
          <w:rFonts w:ascii="Times New Roman" w:hAnsi="Times New Roman" w:cs="Times New Roman"/>
          <w:color w:val="000000" w:themeColor="text1"/>
          <w:sz w:val="24"/>
          <w:szCs w:val="24"/>
          <w:lang w:val="uk-UA"/>
        </w:rPr>
        <w:t>2</w:t>
      </w:r>
      <w:r w:rsidR="00A215B3">
        <w:rPr>
          <w:rFonts w:ascii="Times New Roman" w:hAnsi="Times New Roman" w:cs="Times New Roman"/>
          <w:color w:val="000000" w:themeColor="text1"/>
          <w:sz w:val="24"/>
          <w:szCs w:val="24"/>
          <w:lang w:val="uk-UA"/>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A4F0168" w14:textId="77777777" w:rsidR="00A215B3" w:rsidRDefault="00A215B3" w:rsidP="00A215B3">
      <w:pPr>
        <w:spacing w:line="240" w:lineRule="auto"/>
        <w:ind w:firstLine="709"/>
        <w:jc w:val="both"/>
        <w:rPr>
          <w:lang w:val="uk-UA"/>
        </w:rPr>
      </w:pPr>
      <w:r>
        <w:rPr>
          <w:rFonts w:ascii="Times New Roman" w:hAnsi="Times New Roman" w:cs="Times New Roman"/>
          <w:color w:val="000000" w:themeColor="text1"/>
          <w:sz w:val="24"/>
          <w:szCs w:val="24"/>
          <w:lang w:val="uk-UA"/>
        </w:rPr>
        <w:t>4) безоплатно отримувати інформацію про обсяги та інші параметри власного споживання електричної енергії;</w:t>
      </w:r>
    </w:p>
    <w:p w14:paraId="63F5B970" w14:textId="77777777" w:rsidR="00A215B3" w:rsidRDefault="00A215B3" w:rsidP="00A215B3">
      <w:pPr>
        <w:spacing w:line="240" w:lineRule="auto"/>
        <w:ind w:firstLine="709"/>
        <w:jc w:val="both"/>
        <w:rPr>
          <w:lang w:val="uk-UA"/>
        </w:rPr>
      </w:pPr>
      <w:r>
        <w:rPr>
          <w:rFonts w:ascii="Times New Roman" w:hAnsi="Times New Roman" w:cs="Times New Roman"/>
          <w:color w:val="000000" w:themeColor="text1"/>
          <w:sz w:val="24"/>
          <w:szCs w:val="24"/>
          <w:lang w:val="uk-UA"/>
        </w:rPr>
        <w:t>5) звертатися до Постачальника для вирішення будь-яких питань, пов'язаних з виконанням цього Договору;</w:t>
      </w:r>
    </w:p>
    <w:p w14:paraId="64D7E28A" w14:textId="77777777" w:rsidR="00A215B3" w:rsidRDefault="00A215B3" w:rsidP="00A215B3">
      <w:pPr>
        <w:spacing w:line="240" w:lineRule="auto"/>
        <w:ind w:firstLine="709"/>
        <w:jc w:val="both"/>
        <w:rPr>
          <w:lang w:val="uk-UA"/>
        </w:rPr>
      </w:pPr>
      <w:r>
        <w:rPr>
          <w:rFonts w:ascii="Times New Roman" w:hAnsi="Times New Roman" w:cs="Times New Roman"/>
          <w:color w:val="000000" w:themeColor="text1"/>
          <w:sz w:val="24"/>
          <w:szCs w:val="24"/>
          <w:lang w:val="uk-UA"/>
        </w:rPr>
        <w:t>6) вимагати від Постачальника пояснень щодо отриманих 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14:paraId="491AB4B4" w14:textId="77777777" w:rsidR="00A215B3" w:rsidRDefault="00A215B3" w:rsidP="00A215B3">
      <w:pPr>
        <w:spacing w:line="240" w:lineRule="auto"/>
        <w:ind w:firstLine="709"/>
        <w:jc w:val="both"/>
        <w:rPr>
          <w:lang w:val="uk-UA"/>
        </w:rPr>
      </w:pPr>
      <w:r>
        <w:rPr>
          <w:rFonts w:ascii="Times New Roman" w:hAnsi="Times New Roman" w:cs="Times New Roman"/>
          <w:color w:val="000000" w:themeColor="text1"/>
          <w:sz w:val="24"/>
          <w:szCs w:val="24"/>
          <w:lang w:val="uk-UA"/>
        </w:rPr>
        <w:t xml:space="preserve">7) проводити звіряння фактичних розрахунків, з підписанням відповідного </w:t>
      </w:r>
      <w:proofErr w:type="spellStart"/>
      <w:r>
        <w:rPr>
          <w:rFonts w:ascii="Times New Roman" w:hAnsi="Times New Roman" w:cs="Times New Roman"/>
          <w:color w:val="000000" w:themeColor="text1"/>
          <w:sz w:val="24"/>
          <w:szCs w:val="24"/>
          <w:lang w:val="uk-UA"/>
        </w:rPr>
        <w:t>акта</w:t>
      </w:r>
      <w:proofErr w:type="spellEnd"/>
      <w:r>
        <w:rPr>
          <w:rFonts w:ascii="Times New Roman" w:hAnsi="Times New Roman" w:cs="Times New Roman"/>
          <w:color w:val="000000" w:themeColor="text1"/>
          <w:sz w:val="24"/>
          <w:szCs w:val="24"/>
          <w:lang w:val="uk-UA"/>
        </w:rPr>
        <w:t xml:space="preserve">;  </w:t>
      </w:r>
    </w:p>
    <w:p w14:paraId="20933ECD" w14:textId="77777777" w:rsidR="00A215B3" w:rsidRDefault="00A215B3" w:rsidP="00A215B3">
      <w:pPr>
        <w:spacing w:line="240" w:lineRule="auto"/>
        <w:ind w:firstLine="709"/>
        <w:rPr>
          <w:lang w:val="uk-UA"/>
        </w:rPr>
      </w:pPr>
      <w:r>
        <w:rPr>
          <w:rFonts w:ascii="Times New Roman" w:hAnsi="Times New Roman" w:cs="Times New Roman"/>
          <w:color w:val="000000" w:themeColor="text1"/>
          <w:sz w:val="24"/>
          <w:szCs w:val="24"/>
          <w:lang w:val="uk-UA"/>
        </w:rPr>
        <w:t xml:space="preserve">8) вільно обирати іншого </w:t>
      </w:r>
      <w:proofErr w:type="spellStart"/>
      <w:r>
        <w:rPr>
          <w:rFonts w:ascii="Times New Roman" w:hAnsi="Times New Roman" w:cs="Times New Roman"/>
          <w:color w:val="000000" w:themeColor="text1"/>
          <w:sz w:val="24"/>
          <w:szCs w:val="24"/>
          <w:lang w:val="uk-UA"/>
        </w:rPr>
        <w:t>електропостачальника</w:t>
      </w:r>
      <w:proofErr w:type="spellEnd"/>
      <w:r>
        <w:rPr>
          <w:rFonts w:ascii="Times New Roman" w:hAnsi="Times New Roman" w:cs="Times New Roman"/>
          <w:color w:val="000000" w:themeColor="text1"/>
          <w:sz w:val="24"/>
          <w:szCs w:val="24"/>
          <w:lang w:val="uk-UA"/>
        </w:rPr>
        <w:t xml:space="preserve"> та розірвати цей Договір у встановленому цим Договором та чинним законодавством порядку;</w:t>
      </w:r>
    </w:p>
    <w:p w14:paraId="4BDCF70B" w14:textId="77777777" w:rsidR="00A215B3" w:rsidRDefault="00A215B3" w:rsidP="00A215B3">
      <w:pPr>
        <w:spacing w:line="240" w:lineRule="auto"/>
        <w:ind w:firstLine="709"/>
        <w:jc w:val="both"/>
        <w:rPr>
          <w:lang w:val="uk-UA"/>
        </w:rPr>
      </w:pPr>
      <w:r>
        <w:rPr>
          <w:rFonts w:ascii="Times New Roman" w:hAnsi="Times New Roman" w:cs="Times New Roman"/>
          <w:color w:val="000000" w:themeColor="text1"/>
          <w:sz w:val="24"/>
          <w:szCs w:val="24"/>
          <w:lang w:val="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76FE4027" w14:textId="77777777" w:rsidR="00A215B3" w:rsidRDefault="00A215B3" w:rsidP="00A215B3">
      <w:pPr>
        <w:spacing w:line="240" w:lineRule="auto"/>
        <w:ind w:firstLine="709"/>
        <w:jc w:val="both"/>
        <w:rPr>
          <w:lang w:val="uk-UA"/>
        </w:rPr>
      </w:pPr>
      <w:r>
        <w:rPr>
          <w:rFonts w:ascii="Times New Roman" w:hAnsi="Times New Roman" w:cs="Times New Roman"/>
          <w:color w:val="000000" w:themeColor="text1"/>
          <w:sz w:val="24"/>
          <w:szCs w:val="24"/>
          <w:lang w:val="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2F00C3C" w14:textId="77777777" w:rsidR="00A215B3" w:rsidRDefault="00A215B3" w:rsidP="00A215B3">
      <w:pPr>
        <w:spacing w:line="240" w:lineRule="auto"/>
        <w:ind w:firstLine="709"/>
        <w:jc w:val="both"/>
      </w:pPr>
      <w:r>
        <w:rPr>
          <w:rFonts w:ascii="Times New Roman" w:hAnsi="Times New Roman" w:cs="Times New Roman"/>
          <w:color w:val="000000" w:themeColor="text1"/>
          <w:sz w:val="24"/>
          <w:szCs w:val="24"/>
          <w:lang w:val="uk-UA"/>
        </w:rPr>
        <w:t xml:space="preserve">11) змінити </w:t>
      </w:r>
      <w:proofErr w:type="spellStart"/>
      <w:r>
        <w:rPr>
          <w:rFonts w:ascii="Times New Roman" w:hAnsi="Times New Roman" w:cs="Times New Roman"/>
          <w:color w:val="000000" w:themeColor="text1"/>
          <w:sz w:val="24"/>
          <w:szCs w:val="24"/>
          <w:lang w:val="uk-UA"/>
        </w:rPr>
        <w:t>електропостачальника</w:t>
      </w:r>
      <w:proofErr w:type="spellEnd"/>
      <w:r>
        <w:rPr>
          <w:rFonts w:ascii="Times New Roman" w:hAnsi="Times New Roman" w:cs="Times New Roman"/>
          <w:color w:val="000000" w:themeColor="text1"/>
          <w:sz w:val="24"/>
          <w:szCs w:val="24"/>
          <w:lang w:val="uk-UA"/>
        </w:rPr>
        <w:t xml:space="preserve">, у випадку укладення договору на постачання електричної енергії з іншим </w:t>
      </w:r>
      <w:proofErr w:type="spellStart"/>
      <w:r>
        <w:rPr>
          <w:rFonts w:ascii="Times New Roman" w:hAnsi="Times New Roman" w:cs="Times New Roman"/>
          <w:color w:val="000000" w:themeColor="text1"/>
          <w:sz w:val="24"/>
          <w:szCs w:val="24"/>
          <w:lang w:val="uk-UA"/>
        </w:rPr>
        <w:t>електропостачальником</w:t>
      </w:r>
      <w:proofErr w:type="spellEnd"/>
      <w:r>
        <w:rPr>
          <w:rFonts w:ascii="Times New Roman" w:hAnsi="Times New Roman" w:cs="Times New Roman"/>
          <w:color w:val="000000" w:themeColor="text1"/>
          <w:sz w:val="24"/>
          <w:szCs w:val="24"/>
          <w:lang w:val="uk-UA"/>
        </w:rPr>
        <w:t xml:space="preserve"> в порядку визначеному чинним законодавствам. </w:t>
      </w:r>
      <w:bookmarkStart w:id="1" w:name="_Hlk526259452"/>
      <w:r>
        <w:rPr>
          <w:rFonts w:ascii="Times New Roman" w:hAnsi="Times New Roman" w:cs="Times New Roman"/>
          <w:color w:val="000000" w:themeColor="text1"/>
          <w:sz w:val="24"/>
          <w:szCs w:val="24"/>
          <w:lang w:val="uk-UA"/>
        </w:rPr>
        <w:t xml:space="preserve">Зміна Постачальника електричної енергії здійснюється згідно з порядком зміни </w:t>
      </w:r>
      <w:proofErr w:type="spellStart"/>
      <w:r>
        <w:rPr>
          <w:rFonts w:ascii="Times New Roman" w:hAnsi="Times New Roman" w:cs="Times New Roman"/>
          <w:color w:val="000000" w:themeColor="text1"/>
          <w:sz w:val="24"/>
          <w:szCs w:val="24"/>
          <w:lang w:val="uk-UA"/>
        </w:rPr>
        <w:t>електропостачальника</w:t>
      </w:r>
      <w:proofErr w:type="spellEnd"/>
      <w:r>
        <w:rPr>
          <w:rFonts w:ascii="Times New Roman" w:hAnsi="Times New Roman" w:cs="Times New Roman"/>
          <w:color w:val="000000" w:themeColor="text1"/>
          <w:sz w:val="24"/>
          <w:szCs w:val="24"/>
          <w:lang w:val="uk-UA"/>
        </w:rPr>
        <w:t>, встановленим ПРРЕЕ. Правила роздрібного ринку електричної енергії, затверджені Постановою НКРЕКП від 14.03.2018р. №312;</w:t>
      </w:r>
      <w:r>
        <w:rPr>
          <w:rFonts w:ascii="Times New Roman" w:hAnsi="Times New Roman" w:cs="Times New Roman"/>
          <w:color w:val="000000" w:themeColor="text1"/>
          <w:sz w:val="24"/>
          <w:szCs w:val="24"/>
          <w:shd w:val="clear" w:color="auto" w:fill="FFFFFF"/>
          <w:lang w:val="uk-UA"/>
        </w:rPr>
        <w:t xml:space="preserve"> </w:t>
      </w:r>
      <w:bookmarkEnd w:id="1"/>
    </w:p>
    <w:p w14:paraId="1E121B36" w14:textId="77777777" w:rsidR="00A215B3" w:rsidRDefault="00A215B3" w:rsidP="00A215B3">
      <w:pPr>
        <w:spacing w:line="240" w:lineRule="auto"/>
        <w:ind w:firstLine="709"/>
        <w:jc w:val="both"/>
        <w:rPr>
          <w:lang w:val="uk-UA"/>
        </w:rPr>
      </w:pPr>
      <w:r>
        <w:rPr>
          <w:rFonts w:ascii="Times New Roman" w:hAnsi="Times New Roman" w:cs="Times New Roman"/>
          <w:color w:val="000000" w:themeColor="text1"/>
          <w:sz w:val="24"/>
          <w:szCs w:val="24"/>
          <w:lang w:val="uk-UA"/>
        </w:rPr>
        <w:t>12) зменшити обсяги закупівлі Товару та відповідно ціну цього Договору, в залежності від фактичного обсягу споживання електричної енергії</w:t>
      </w:r>
      <w:bookmarkStart w:id="2" w:name="_Hlk88460662"/>
      <w:r>
        <w:rPr>
          <w:rFonts w:ascii="Times New Roman" w:hAnsi="Times New Roman" w:cs="Times New Roman"/>
          <w:color w:val="000000" w:themeColor="text1"/>
          <w:sz w:val="24"/>
          <w:szCs w:val="24"/>
          <w:lang w:val="uk-UA"/>
        </w:rPr>
        <w:t>;</w:t>
      </w:r>
      <w:bookmarkEnd w:id="2"/>
    </w:p>
    <w:p w14:paraId="37AAB00C" w14:textId="77777777" w:rsidR="00A215B3" w:rsidRDefault="00A215B3" w:rsidP="00A215B3">
      <w:pPr>
        <w:spacing w:line="240" w:lineRule="auto"/>
        <w:ind w:firstLine="709"/>
        <w:jc w:val="both"/>
        <w:rPr>
          <w:lang w:val="uk-UA"/>
        </w:rPr>
      </w:pPr>
      <w:r>
        <w:rPr>
          <w:rFonts w:ascii="Times New Roman" w:hAnsi="Times New Roman" w:cs="Times New Roman"/>
          <w:color w:val="000000" w:themeColor="text1"/>
          <w:sz w:val="24"/>
          <w:szCs w:val="24"/>
          <w:lang w:val="uk-UA"/>
        </w:rPr>
        <w:t xml:space="preserve">13)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w:t>
      </w:r>
      <w:r>
        <w:rPr>
          <w:rFonts w:ascii="Times New Roman" w:hAnsi="Times New Roman" w:cs="Times New Roman"/>
          <w:color w:val="000000" w:themeColor="text1"/>
          <w:sz w:val="24"/>
          <w:szCs w:val="24"/>
          <w:lang w:val="uk-UA"/>
        </w:rPr>
        <w:lastRenderedPageBreak/>
        <w:t xml:space="preserve">випадку дострокового розірвання Договору за цим пунктом, штрафні санкції до споживача не застосовуються; </w:t>
      </w:r>
    </w:p>
    <w:p w14:paraId="2A309680" w14:textId="77777777" w:rsidR="00A215B3" w:rsidRDefault="00A215B3" w:rsidP="00A215B3">
      <w:pPr>
        <w:spacing w:line="240" w:lineRule="auto"/>
        <w:ind w:firstLine="709"/>
        <w:jc w:val="both"/>
        <w:rPr>
          <w:lang w:val="uk-UA"/>
        </w:rPr>
      </w:pPr>
      <w:r>
        <w:rPr>
          <w:rFonts w:ascii="Times New Roman" w:hAnsi="Times New Roman" w:cs="Times New Roman"/>
          <w:color w:val="000000" w:themeColor="text1"/>
          <w:sz w:val="24"/>
          <w:szCs w:val="24"/>
          <w:lang w:val="uk-UA"/>
        </w:rPr>
        <w:t>14) інші права, передбачені чинним законодавством і цим Договором.</w:t>
      </w:r>
    </w:p>
    <w:p w14:paraId="250A73AF" w14:textId="77777777" w:rsidR="00A215B3" w:rsidRDefault="00A215B3" w:rsidP="00A215B3">
      <w:pPr>
        <w:spacing w:line="240" w:lineRule="auto"/>
        <w:ind w:firstLine="709"/>
        <w:jc w:val="both"/>
        <w:rPr>
          <w:lang w:val="uk-UA"/>
        </w:rPr>
      </w:pPr>
      <w:r>
        <w:rPr>
          <w:rFonts w:ascii="Times New Roman" w:hAnsi="Times New Roman" w:cs="Times New Roman"/>
          <w:color w:val="000000" w:themeColor="text1"/>
          <w:sz w:val="24"/>
          <w:szCs w:val="24"/>
          <w:lang w:val="uk-UA"/>
        </w:rPr>
        <w:t>6.2. Споживач зобов'язується:</w:t>
      </w:r>
    </w:p>
    <w:p w14:paraId="1D04C97B" w14:textId="77777777" w:rsidR="00A215B3" w:rsidRDefault="00A215B3" w:rsidP="00A215B3">
      <w:pPr>
        <w:spacing w:line="240" w:lineRule="auto"/>
        <w:ind w:firstLine="709"/>
        <w:jc w:val="both"/>
        <w:rPr>
          <w:lang w:val="uk-UA"/>
        </w:rPr>
      </w:pPr>
      <w:r>
        <w:rPr>
          <w:rFonts w:ascii="Times New Roman" w:hAnsi="Times New Roman" w:cs="Times New Roman"/>
          <w:color w:val="000000" w:themeColor="text1"/>
          <w:sz w:val="24"/>
          <w:szCs w:val="24"/>
          <w:lang w:val="uk-UA"/>
        </w:rPr>
        <w:t>1) забезпечувати своєчасну та повну оплату спожитої електричної енергії згідно з умовами цього Договору;</w:t>
      </w:r>
    </w:p>
    <w:p w14:paraId="5BB24368" w14:textId="77777777" w:rsidR="00A215B3" w:rsidRDefault="00A215B3" w:rsidP="00A215B3">
      <w:pPr>
        <w:spacing w:line="240" w:lineRule="auto"/>
        <w:ind w:firstLine="709"/>
        <w:jc w:val="both"/>
        <w:rPr>
          <w:lang w:val="uk-UA"/>
        </w:rPr>
      </w:pPr>
      <w:r>
        <w:rPr>
          <w:rFonts w:ascii="Times New Roman" w:hAnsi="Times New Roman" w:cs="Times New Roman"/>
          <w:color w:val="000000" w:themeColor="text1"/>
          <w:sz w:val="24"/>
          <w:szCs w:val="24"/>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60D0D0CF" w14:textId="77777777" w:rsidR="00A215B3" w:rsidRDefault="00A215B3" w:rsidP="00A215B3">
      <w:pPr>
        <w:spacing w:line="240" w:lineRule="auto"/>
        <w:ind w:firstLine="709"/>
        <w:jc w:val="both"/>
        <w:rPr>
          <w:lang w:val="uk-UA"/>
        </w:rPr>
      </w:pPr>
      <w:r>
        <w:rPr>
          <w:rFonts w:ascii="Times New Roman" w:hAnsi="Times New Roman" w:cs="Times New Roman"/>
          <w:color w:val="000000" w:themeColor="text1"/>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5E781D8" w14:textId="77777777" w:rsidR="00A215B3" w:rsidRDefault="00A215B3" w:rsidP="00A215B3">
      <w:pPr>
        <w:spacing w:line="240" w:lineRule="auto"/>
        <w:ind w:firstLine="709"/>
        <w:jc w:val="both"/>
        <w:rPr>
          <w:lang w:val="uk-UA"/>
        </w:rPr>
      </w:pPr>
      <w:r>
        <w:rPr>
          <w:rFonts w:ascii="Times New Roman" w:hAnsi="Times New Roman" w:cs="Times New Roman"/>
          <w:color w:val="000000" w:themeColor="text1"/>
          <w:sz w:val="24"/>
          <w:szCs w:val="24"/>
          <w:lang w:val="uk-UA"/>
        </w:rPr>
        <w:t>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D6D23D8" w14:textId="77777777" w:rsidR="00A215B3" w:rsidRDefault="00A215B3" w:rsidP="00A215B3">
      <w:pPr>
        <w:spacing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 виконувати інші обов'язки, покладені на Споживача чинним законодавством та/або цим Договором.</w:t>
      </w:r>
    </w:p>
    <w:p w14:paraId="3F04F048" w14:textId="77777777" w:rsidR="00A843BF" w:rsidRDefault="00A843BF" w:rsidP="00A215B3">
      <w:pPr>
        <w:spacing w:line="240" w:lineRule="auto"/>
        <w:ind w:firstLine="709"/>
        <w:jc w:val="both"/>
        <w:rPr>
          <w:rFonts w:ascii="Times New Roman" w:hAnsi="Times New Roman" w:cs="Times New Roman"/>
          <w:color w:val="000000" w:themeColor="text1"/>
          <w:sz w:val="24"/>
          <w:szCs w:val="24"/>
          <w:lang w:val="uk-UA"/>
        </w:rPr>
      </w:pPr>
    </w:p>
    <w:p w14:paraId="3B82D9B1" w14:textId="77777777" w:rsidR="00A843BF" w:rsidRDefault="00BD4150" w:rsidP="001D206B">
      <w:pPr>
        <w:jc w:val="center"/>
        <w:rPr>
          <w:rFonts w:ascii="Times New Roman" w:hAnsi="Times New Roman" w:cs="Times New Roman"/>
          <w:b/>
          <w:color w:val="000000" w:themeColor="text1"/>
          <w:sz w:val="24"/>
          <w:szCs w:val="24"/>
          <w:lang w:eastAsia="uk-UA"/>
        </w:rPr>
      </w:pPr>
      <w:r w:rsidRPr="00BD4150">
        <w:rPr>
          <w:rFonts w:ascii="Times New Roman" w:hAnsi="Times New Roman" w:cs="Times New Roman"/>
          <w:b/>
          <w:color w:val="000000" w:themeColor="text1"/>
          <w:sz w:val="24"/>
          <w:szCs w:val="24"/>
          <w:lang w:eastAsia="uk-UA"/>
        </w:rPr>
        <w:t xml:space="preserve">7. Права і </w:t>
      </w:r>
      <w:proofErr w:type="spellStart"/>
      <w:r w:rsidRPr="00BD4150">
        <w:rPr>
          <w:rFonts w:ascii="Times New Roman" w:hAnsi="Times New Roman" w:cs="Times New Roman"/>
          <w:b/>
          <w:color w:val="000000" w:themeColor="text1"/>
          <w:sz w:val="24"/>
          <w:szCs w:val="24"/>
          <w:lang w:eastAsia="uk-UA"/>
        </w:rPr>
        <w:t>обов'язки</w:t>
      </w:r>
      <w:proofErr w:type="spellEnd"/>
      <w:r w:rsidRPr="00BD4150">
        <w:rPr>
          <w:rFonts w:ascii="Times New Roman" w:hAnsi="Times New Roman" w:cs="Times New Roman"/>
          <w:b/>
          <w:color w:val="000000" w:themeColor="text1"/>
          <w:sz w:val="24"/>
          <w:szCs w:val="24"/>
          <w:lang w:eastAsia="uk-UA"/>
        </w:rPr>
        <w:t xml:space="preserve"> </w:t>
      </w:r>
      <w:proofErr w:type="spellStart"/>
      <w:r w:rsidRPr="00BD4150">
        <w:rPr>
          <w:rFonts w:ascii="Times New Roman" w:hAnsi="Times New Roman" w:cs="Times New Roman"/>
          <w:b/>
          <w:color w:val="000000" w:themeColor="text1"/>
          <w:sz w:val="24"/>
          <w:szCs w:val="24"/>
          <w:lang w:eastAsia="uk-UA"/>
        </w:rPr>
        <w:t>Постачальника</w:t>
      </w:r>
      <w:proofErr w:type="spellEnd"/>
    </w:p>
    <w:p w14:paraId="25E6257B" w14:textId="77777777" w:rsidR="00A300AB" w:rsidRDefault="00A300AB" w:rsidP="00A300AB">
      <w:pPr>
        <w:spacing w:line="240" w:lineRule="auto"/>
        <w:ind w:firstLine="709"/>
        <w:jc w:val="both"/>
        <w:rPr>
          <w:lang w:val="uk-UA"/>
        </w:rPr>
      </w:pPr>
      <w:r>
        <w:rPr>
          <w:rFonts w:ascii="Times New Roman" w:hAnsi="Times New Roman" w:cs="Times New Roman"/>
          <w:color w:val="000000" w:themeColor="text1"/>
          <w:sz w:val="24"/>
          <w:szCs w:val="24"/>
          <w:lang w:val="uk-UA"/>
        </w:rPr>
        <w:t>7.1. Постачальник має право:</w:t>
      </w:r>
    </w:p>
    <w:p w14:paraId="0938B2C8" w14:textId="77777777" w:rsidR="00A300AB" w:rsidRDefault="00A300AB" w:rsidP="00A300AB">
      <w:pPr>
        <w:spacing w:line="240" w:lineRule="auto"/>
        <w:ind w:firstLine="709"/>
        <w:jc w:val="both"/>
        <w:rPr>
          <w:lang w:val="uk-UA"/>
        </w:rPr>
      </w:pPr>
      <w:r>
        <w:rPr>
          <w:rFonts w:ascii="Times New Roman" w:hAnsi="Times New Roman" w:cs="Times New Roman"/>
          <w:color w:val="000000" w:themeColor="text1"/>
          <w:sz w:val="24"/>
          <w:szCs w:val="24"/>
          <w:lang w:val="uk-UA"/>
        </w:rPr>
        <w:t>1) отримувати від Споживача плату за поставлену електричну енергію;</w:t>
      </w:r>
    </w:p>
    <w:p w14:paraId="5F2F66FD" w14:textId="77777777" w:rsidR="00A300AB" w:rsidRDefault="00A300AB" w:rsidP="00A300AB">
      <w:pPr>
        <w:spacing w:line="240" w:lineRule="auto"/>
        <w:ind w:firstLine="709"/>
        <w:jc w:val="both"/>
        <w:rPr>
          <w:lang w:val="uk-UA"/>
        </w:rPr>
      </w:pPr>
      <w:r>
        <w:rPr>
          <w:rFonts w:ascii="Times New Roman" w:hAnsi="Times New Roman" w:cs="Times New Roman"/>
          <w:color w:val="000000" w:themeColor="text1"/>
          <w:sz w:val="24"/>
          <w:szCs w:val="24"/>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88EEAED" w14:textId="77777777" w:rsidR="00A300AB" w:rsidRDefault="00A300AB" w:rsidP="00A300AB">
      <w:pPr>
        <w:spacing w:line="240" w:lineRule="auto"/>
        <w:ind w:firstLine="709"/>
        <w:jc w:val="both"/>
        <w:rPr>
          <w:lang w:val="uk-UA"/>
        </w:rPr>
      </w:pPr>
      <w:r>
        <w:rPr>
          <w:rFonts w:ascii="Times New Roman" w:hAnsi="Times New Roman" w:cs="Times New Roman"/>
          <w:color w:val="000000" w:themeColor="text1"/>
          <w:sz w:val="24"/>
          <w:szCs w:val="24"/>
          <w:lang w:val="uk-UA"/>
        </w:rPr>
        <w:t xml:space="preserve">3) проводити разом зі Споживачем звіряння фактично використаних обсягів електричної енергії з підписанням відповідного </w:t>
      </w:r>
      <w:proofErr w:type="spellStart"/>
      <w:r>
        <w:rPr>
          <w:rFonts w:ascii="Times New Roman" w:hAnsi="Times New Roman" w:cs="Times New Roman"/>
          <w:color w:val="000000" w:themeColor="text1"/>
          <w:sz w:val="24"/>
          <w:szCs w:val="24"/>
          <w:lang w:val="uk-UA"/>
        </w:rPr>
        <w:t>акта</w:t>
      </w:r>
      <w:proofErr w:type="spellEnd"/>
      <w:r>
        <w:rPr>
          <w:rFonts w:ascii="Times New Roman" w:hAnsi="Times New Roman" w:cs="Times New Roman"/>
          <w:color w:val="000000" w:themeColor="text1"/>
          <w:sz w:val="24"/>
          <w:szCs w:val="24"/>
          <w:lang w:val="uk-UA"/>
        </w:rPr>
        <w:t>;</w:t>
      </w:r>
    </w:p>
    <w:p w14:paraId="5DD758F8" w14:textId="77777777" w:rsidR="00A300AB" w:rsidRDefault="00A300AB" w:rsidP="00A300AB">
      <w:pPr>
        <w:spacing w:line="240" w:lineRule="auto"/>
        <w:ind w:firstLine="709"/>
        <w:jc w:val="both"/>
        <w:rPr>
          <w:lang w:val="uk-UA"/>
        </w:rPr>
      </w:pPr>
      <w:r>
        <w:rPr>
          <w:rFonts w:ascii="Times New Roman" w:hAnsi="Times New Roman" w:cs="Times New Roman"/>
          <w:color w:val="000000" w:themeColor="text1"/>
          <w:sz w:val="24"/>
          <w:szCs w:val="24"/>
          <w:lang w:val="uk-UA"/>
        </w:rPr>
        <w:t>4) інші права, передбачені чинним законодавством і цим Договором.</w:t>
      </w:r>
    </w:p>
    <w:p w14:paraId="297CF7E3" w14:textId="77777777" w:rsidR="00A300AB" w:rsidRDefault="00A300AB" w:rsidP="00A300AB">
      <w:pPr>
        <w:spacing w:line="240" w:lineRule="auto"/>
        <w:ind w:firstLine="709"/>
        <w:jc w:val="both"/>
        <w:rPr>
          <w:lang w:val="uk-UA"/>
        </w:rPr>
      </w:pPr>
      <w:r>
        <w:rPr>
          <w:rFonts w:ascii="Times New Roman" w:hAnsi="Times New Roman" w:cs="Times New Roman"/>
          <w:color w:val="000000" w:themeColor="text1"/>
          <w:sz w:val="24"/>
          <w:szCs w:val="24"/>
          <w:lang w:val="uk-UA"/>
        </w:rPr>
        <w:t>7.2. Постачальник зобов'язується:</w:t>
      </w:r>
    </w:p>
    <w:p w14:paraId="3A3E987B" w14:textId="77777777" w:rsidR="00A300AB" w:rsidRDefault="00A300AB" w:rsidP="00A300AB">
      <w:pPr>
        <w:spacing w:line="240" w:lineRule="auto"/>
        <w:ind w:firstLine="709"/>
        <w:jc w:val="both"/>
        <w:rPr>
          <w:lang w:val="uk-UA"/>
        </w:rPr>
      </w:pPr>
      <w:r>
        <w:rPr>
          <w:rFonts w:ascii="Times New Roman" w:hAnsi="Times New Roman" w:cs="Times New Roman"/>
          <w:color w:val="000000" w:themeColor="text1"/>
          <w:sz w:val="24"/>
          <w:szCs w:val="24"/>
          <w:lang w:val="uk-UA"/>
        </w:rPr>
        <w:t>1) забезпечувати належну якість надання послуг за цим Договором та якість поставленої електричної енергії відповідно до вимог чинного законодавства та цього Договору;</w:t>
      </w:r>
    </w:p>
    <w:p w14:paraId="0E6C786F" w14:textId="77777777" w:rsidR="00A300AB" w:rsidRDefault="00A300AB" w:rsidP="00A300AB">
      <w:pPr>
        <w:spacing w:line="240" w:lineRule="auto"/>
        <w:ind w:firstLine="709"/>
        <w:jc w:val="both"/>
        <w:rPr>
          <w:lang w:val="uk-UA"/>
        </w:rPr>
      </w:pPr>
      <w:r>
        <w:rPr>
          <w:rFonts w:ascii="Times New Roman" w:hAnsi="Times New Roman" w:cs="Times New Roman"/>
          <w:color w:val="000000" w:themeColor="text1"/>
          <w:sz w:val="24"/>
          <w:szCs w:val="24"/>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14:paraId="7254F451" w14:textId="77777777" w:rsidR="00A300AB" w:rsidRDefault="00A300AB" w:rsidP="00A300AB">
      <w:pPr>
        <w:spacing w:line="240" w:lineRule="auto"/>
        <w:ind w:firstLine="709"/>
        <w:jc w:val="both"/>
        <w:rPr>
          <w:lang w:val="uk-UA"/>
        </w:rPr>
      </w:pPr>
      <w:r>
        <w:rPr>
          <w:rFonts w:ascii="Times New Roman" w:hAnsi="Times New Roman" w:cs="Times New Roman"/>
          <w:color w:val="000000" w:themeColor="text1"/>
          <w:sz w:val="24"/>
          <w:szCs w:val="24"/>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02DB7E5" w14:textId="77777777" w:rsidR="00A300AB" w:rsidRDefault="00A300AB" w:rsidP="00A300AB">
      <w:pPr>
        <w:spacing w:line="240" w:lineRule="auto"/>
        <w:ind w:firstLine="709"/>
        <w:jc w:val="both"/>
        <w:rPr>
          <w:lang w:val="uk-UA"/>
        </w:rPr>
      </w:pPr>
      <w:r>
        <w:rPr>
          <w:rFonts w:ascii="Times New Roman" w:hAnsi="Times New Roman" w:cs="Times New Roman"/>
          <w:color w:val="000000" w:themeColor="text1"/>
          <w:sz w:val="24"/>
          <w:szCs w:val="24"/>
          <w:lang w:val="uk-UA"/>
        </w:rPr>
        <w:t xml:space="preserve">4) </w:t>
      </w:r>
      <w:r>
        <w:rPr>
          <w:rFonts w:ascii="Times New Roman" w:hAnsi="Times New Roman" w:cs="Times New Roman"/>
          <w:color w:val="000000" w:themeColor="text1"/>
          <w:sz w:val="24"/>
          <w:szCs w:val="24"/>
          <w:shd w:val="clear" w:color="auto" w:fill="FFFFFF"/>
          <w:lang w:val="uk-UA"/>
        </w:rPr>
        <w:t>інформація про діючу ціну регульованого тарифу (вартість послуг оператора системи передачі щодо надання послуг з передачі електричної енергії) електричної енергії має бути розміщена на офіційному веб-сайті Постачальника не пізніше ніж за 20 днів до початку її застосування</w:t>
      </w:r>
      <w:r>
        <w:rPr>
          <w:rFonts w:ascii="Times New Roman" w:hAnsi="Times New Roman" w:cs="Times New Roman"/>
          <w:color w:val="000000" w:themeColor="text1"/>
          <w:sz w:val="24"/>
          <w:szCs w:val="24"/>
          <w:lang w:val="uk-UA"/>
        </w:rPr>
        <w:t>;</w:t>
      </w:r>
    </w:p>
    <w:p w14:paraId="34F49865" w14:textId="77777777" w:rsidR="00A300AB" w:rsidRDefault="00A300AB" w:rsidP="00A300AB">
      <w:pPr>
        <w:spacing w:line="240" w:lineRule="auto"/>
        <w:ind w:firstLine="709"/>
        <w:jc w:val="both"/>
        <w:rPr>
          <w:lang w:val="uk-UA"/>
        </w:rPr>
      </w:pPr>
      <w:r>
        <w:rPr>
          <w:rFonts w:ascii="Times New Roman" w:hAnsi="Times New Roman" w:cs="Times New Roman"/>
          <w:color w:val="000000" w:themeColor="text1"/>
          <w:sz w:val="24"/>
          <w:szCs w:val="24"/>
          <w:lang w:val="uk-UA"/>
        </w:rPr>
        <w:t>5) приймати оплату наданих за цим Договором послуг будь-яким способом, що передбачений цим Договором;</w:t>
      </w:r>
    </w:p>
    <w:p w14:paraId="26872A1E" w14:textId="77777777" w:rsidR="00A300AB" w:rsidRDefault="00A300AB" w:rsidP="00A300AB">
      <w:pPr>
        <w:spacing w:line="240" w:lineRule="auto"/>
        <w:ind w:firstLine="709"/>
        <w:jc w:val="both"/>
        <w:rPr>
          <w:lang w:val="uk-UA"/>
        </w:rPr>
      </w:pPr>
      <w:r>
        <w:rPr>
          <w:rFonts w:ascii="Times New Roman" w:hAnsi="Times New Roman" w:cs="Times New Roman"/>
          <w:color w:val="000000" w:themeColor="text1"/>
          <w:sz w:val="24"/>
          <w:szCs w:val="24"/>
          <w:lang w:val="uk-UA"/>
        </w:rPr>
        <w:t>6) розглядати в установленому законодавством порядку звернення Споживача;</w:t>
      </w:r>
    </w:p>
    <w:p w14:paraId="2A67890E" w14:textId="77777777" w:rsidR="00A300AB" w:rsidRDefault="00A300AB" w:rsidP="00A300AB">
      <w:pPr>
        <w:spacing w:line="240" w:lineRule="auto"/>
        <w:ind w:firstLine="709"/>
        <w:jc w:val="both"/>
        <w:rPr>
          <w:lang w:val="uk-UA"/>
        </w:rPr>
      </w:pPr>
      <w:r>
        <w:rPr>
          <w:rFonts w:ascii="Times New Roman" w:hAnsi="Times New Roman" w:cs="Times New Roman"/>
          <w:color w:val="000000" w:themeColor="text1"/>
          <w:sz w:val="24"/>
          <w:szCs w:val="24"/>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101B4DA" w14:textId="77777777" w:rsidR="00A300AB" w:rsidRDefault="00A300AB" w:rsidP="00A300AB">
      <w:pPr>
        <w:spacing w:line="240" w:lineRule="auto"/>
        <w:ind w:firstLine="709"/>
        <w:jc w:val="both"/>
        <w:rPr>
          <w:lang w:val="uk-UA"/>
        </w:rPr>
      </w:pPr>
      <w:r>
        <w:rPr>
          <w:rFonts w:ascii="Times New Roman" w:hAnsi="Times New Roman" w:cs="Times New Roman"/>
          <w:color w:val="000000" w:themeColor="text1"/>
          <w:sz w:val="24"/>
          <w:szCs w:val="24"/>
          <w:lang w:val="uk-UA"/>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983F613" w14:textId="77777777" w:rsidR="00A300AB" w:rsidRDefault="00A300AB" w:rsidP="00A300AB">
      <w:pPr>
        <w:spacing w:line="240" w:lineRule="auto"/>
        <w:ind w:firstLine="709"/>
        <w:jc w:val="both"/>
        <w:rPr>
          <w:lang w:val="uk-UA"/>
        </w:rPr>
      </w:pPr>
      <w:r>
        <w:rPr>
          <w:rFonts w:ascii="Times New Roman" w:hAnsi="Times New Roman" w:cs="Times New Roman"/>
          <w:color w:val="000000" w:themeColor="text1"/>
          <w:sz w:val="24"/>
          <w:szCs w:val="24"/>
          <w:lang w:val="uk-UA"/>
        </w:rPr>
        <w:t>9) забезпечувати конфіденційність даних, отриманих від Споживача;</w:t>
      </w:r>
    </w:p>
    <w:p w14:paraId="400522EA" w14:textId="2368C889" w:rsidR="00A300AB" w:rsidRDefault="00A300AB" w:rsidP="00C72DC2">
      <w:pPr>
        <w:spacing w:line="240" w:lineRule="auto"/>
        <w:ind w:firstLine="709"/>
        <w:jc w:val="both"/>
        <w:rPr>
          <w:lang w:val="uk-UA"/>
        </w:rPr>
      </w:pPr>
      <w:r>
        <w:rPr>
          <w:rFonts w:ascii="Times New Roman" w:hAnsi="Times New Roman" w:cs="Times New Roman"/>
          <w:color w:val="000000" w:themeColor="text1"/>
          <w:sz w:val="24"/>
          <w:szCs w:val="24"/>
          <w:lang w:val="uk-UA"/>
        </w:rPr>
        <w:t>10) забезпечувати для оператора системи фінансові гарантії у визначеному законодавством порядку (за необхідності);</w:t>
      </w:r>
    </w:p>
    <w:p w14:paraId="20195422" w14:textId="2F9EACF8" w:rsidR="00A300AB" w:rsidRDefault="00A300AB" w:rsidP="00A300AB">
      <w:pPr>
        <w:spacing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w:t>
      </w:r>
      <w:r w:rsidR="00243170">
        <w:rPr>
          <w:rFonts w:ascii="Times New Roman" w:hAnsi="Times New Roman" w:cs="Times New Roman"/>
          <w:color w:val="000000" w:themeColor="text1"/>
          <w:sz w:val="24"/>
          <w:szCs w:val="24"/>
          <w:lang w:val="uk-UA"/>
        </w:rPr>
        <w:t>1</w:t>
      </w:r>
      <w:r>
        <w:rPr>
          <w:rFonts w:ascii="Times New Roman" w:hAnsi="Times New Roman" w:cs="Times New Roman"/>
          <w:color w:val="000000" w:themeColor="text1"/>
          <w:sz w:val="24"/>
          <w:szCs w:val="24"/>
          <w:lang w:val="uk-UA"/>
        </w:rPr>
        <w:t>) виконувати інші обов'язки, покладені на Постачальника чинним законодавством та/або цим Договором.</w:t>
      </w:r>
    </w:p>
    <w:p w14:paraId="06BD7020" w14:textId="77777777" w:rsidR="00A843BF" w:rsidRDefault="00A843BF" w:rsidP="00A300AB">
      <w:pPr>
        <w:spacing w:line="240" w:lineRule="auto"/>
        <w:ind w:firstLine="709"/>
        <w:jc w:val="both"/>
        <w:rPr>
          <w:lang w:val="uk-UA"/>
        </w:rPr>
      </w:pPr>
    </w:p>
    <w:p w14:paraId="2C8331F3" w14:textId="77777777" w:rsidR="00A843BF" w:rsidRPr="00BD4150" w:rsidRDefault="00BD4150" w:rsidP="004B3057">
      <w:pPr>
        <w:jc w:val="center"/>
        <w:rPr>
          <w:rFonts w:ascii="Times New Roman" w:hAnsi="Times New Roman" w:cs="Times New Roman"/>
          <w:b/>
          <w:color w:val="000000" w:themeColor="text1"/>
          <w:sz w:val="24"/>
          <w:szCs w:val="24"/>
          <w:lang w:eastAsia="uk-UA"/>
        </w:rPr>
      </w:pPr>
      <w:r w:rsidRPr="00BD4150">
        <w:rPr>
          <w:rFonts w:ascii="Times New Roman" w:hAnsi="Times New Roman" w:cs="Times New Roman"/>
          <w:b/>
          <w:color w:val="000000" w:themeColor="text1"/>
          <w:sz w:val="24"/>
          <w:szCs w:val="24"/>
          <w:lang w:eastAsia="uk-UA"/>
        </w:rPr>
        <w:t xml:space="preserve">8. Порядок </w:t>
      </w:r>
      <w:proofErr w:type="spellStart"/>
      <w:r w:rsidRPr="00BD4150">
        <w:rPr>
          <w:rFonts w:ascii="Times New Roman" w:hAnsi="Times New Roman" w:cs="Times New Roman"/>
          <w:b/>
          <w:color w:val="000000" w:themeColor="text1"/>
          <w:sz w:val="24"/>
          <w:szCs w:val="24"/>
          <w:lang w:eastAsia="uk-UA"/>
        </w:rPr>
        <w:t>припинення</w:t>
      </w:r>
      <w:proofErr w:type="spellEnd"/>
      <w:r w:rsidRPr="00BD4150">
        <w:rPr>
          <w:rFonts w:ascii="Times New Roman" w:hAnsi="Times New Roman" w:cs="Times New Roman"/>
          <w:b/>
          <w:color w:val="000000" w:themeColor="text1"/>
          <w:sz w:val="24"/>
          <w:szCs w:val="24"/>
          <w:lang w:eastAsia="uk-UA"/>
        </w:rPr>
        <w:t xml:space="preserve"> та </w:t>
      </w:r>
      <w:proofErr w:type="spellStart"/>
      <w:r w:rsidRPr="00BD4150">
        <w:rPr>
          <w:rFonts w:ascii="Times New Roman" w:hAnsi="Times New Roman" w:cs="Times New Roman"/>
          <w:b/>
          <w:color w:val="000000" w:themeColor="text1"/>
          <w:sz w:val="24"/>
          <w:szCs w:val="24"/>
          <w:lang w:eastAsia="uk-UA"/>
        </w:rPr>
        <w:t>відновлення</w:t>
      </w:r>
      <w:proofErr w:type="spellEnd"/>
      <w:r w:rsidRPr="00BD4150">
        <w:rPr>
          <w:rFonts w:ascii="Times New Roman" w:hAnsi="Times New Roman" w:cs="Times New Roman"/>
          <w:b/>
          <w:color w:val="000000" w:themeColor="text1"/>
          <w:sz w:val="24"/>
          <w:szCs w:val="24"/>
          <w:lang w:eastAsia="uk-UA"/>
        </w:rPr>
        <w:t xml:space="preserve"> </w:t>
      </w:r>
      <w:proofErr w:type="spellStart"/>
      <w:r w:rsidRPr="00BD4150">
        <w:rPr>
          <w:rFonts w:ascii="Times New Roman" w:hAnsi="Times New Roman" w:cs="Times New Roman"/>
          <w:b/>
          <w:color w:val="000000" w:themeColor="text1"/>
          <w:sz w:val="24"/>
          <w:szCs w:val="24"/>
          <w:lang w:eastAsia="uk-UA"/>
        </w:rPr>
        <w:t>постачання</w:t>
      </w:r>
      <w:proofErr w:type="spellEnd"/>
      <w:r w:rsidRPr="00BD4150">
        <w:rPr>
          <w:rFonts w:ascii="Times New Roman" w:hAnsi="Times New Roman" w:cs="Times New Roman"/>
          <w:b/>
          <w:color w:val="000000" w:themeColor="text1"/>
          <w:sz w:val="24"/>
          <w:szCs w:val="24"/>
          <w:lang w:eastAsia="uk-UA"/>
        </w:rPr>
        <w:t xml:space="preserve"> </w:t>
      </w:r>
      <w:proofErr w:type="spellStart"/>
      <w:r w:rsidRPr="00BD4150">
        <w:rPr>
          <w:rFonts w:ascii="Times New Roman" w:hAnsi="Times New Roman" w:cs="Times New Roman"/>
          <w:b/>
          <w:color w:val="000000" w:themeColor="text1"/>
          <w:sz w:val="24"/>
          <w:szCs w:val="24"/>
          <w:lang w:eastAsia="uk-UA"/>
        </w:rPr>
        <w:t>електричної</w:t>
      </w:r>
      <w:proofErr w:type="spellEnd"/>
      <w:r w:rsidRPr="00BD4150">
        <w:rPr>
          <w:rFonts w:ascii="Times New Roman" w:hAnsi="Times New Roman" w:cs="Times New Roman"/>
          <w:b/>
          <w:color w:val="000000" w:themeColor="text1"/>
          <w:sz w:val="24"/>
          <w:szCs w:val="24"/>
          <w:lang w:eastAsia="uk-UA"/>
        </w:rPr>
        <w:t xml:space="preserve"> </w:t>
      </w:r>
      <w:proofErr w:type="spellStart"/>
      <w:r w:rsidRPr="00BD4150">
        <w:rPr>
          <w:rFonts w:ascii="Times New Roman" w:hAnsi="Times New Roman" w:cs="Times New Roman"/>
          <w:b/>
          <w:color w:val="000000" w:themeColor="text1"/>
          <w:sz w:val="24"/>
          <w:szCs w:val="24"/>
          <w:lang w:eastAsia="uk-UA"/>
        </w:rPr>
        <w:t>енергії</w:t>
      </w:r>
      <w:proofErr w:type="spellEnd"/>
    </w:p>
    <w:p w14:paraId="40200534" w14:textId="77777777" w:rsidR="00BD4150" w:rsidRPr="00BD4150" w:rsidRDefault="00BD4150" w:rsidP="00243170">
      <w:pPr>
        <w:spacing w:line="240" w:lineRule="auto"/>
        <w:ind w:firstLine="567"/>
        <w:jc w:val="both"/>
        <w:rPr>
          <w:rFonts w:ascii="Times New Roman" w:hAnsi="Times New Roman" w:cs="Times New Roman"/>
          <w:color w:val="000000" w:themeColor="text1"/>
          <w:sz w:val="24"/>
          <w:szCs w:val="24"/>
          <w:lang w:eastAsia="uk-UA"/>
        </w:rPr>
      </w:pPr>
      <w:r w:rsidRPr="00BD4150">
        <w:rPr>
          <w:rFonts w:ascii="Times New Roman" w:hAnsi="Times New Roman" w:cs="Times New Roman"/>
          <w:color w:val="000000" w:themeColor="text1"/>
          <w:sz w:val="24"/>
          <w:szCs w:val="24"/>
          <w:lang w:eastAsia="uk-UA"/>
        </w:rPr>
        <w:lastRenderedPageBreak/>
        <w:t xml:space="preserve">8.1. </w:t>
      </w:r>
      <w:proofErr w:type="spellStart"/>
      <w:r w:rsidRPr="00BD4150">
        <w:rPr>
          <w:rFonts w:ascii="Times New Roman" w:hAnsi="Times New Roman" w:cs="Times New Roman"/>
          <w:color w:val="000000" w:themeColor="text1"/>
          <w:sz w:val="24"/>
          <w:szCs w:val="24"/>
          <w:lang w:eastAsia="uk-UA"/>
        </w:rPr>
        <w:t>Постачальник</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має</w:t>
      </w:r>
      <w:proofErr w:type="spellEnd"/>
      <w:r w:rsidRPr="00BD4150">
        <w:rPr>
          <w:rFonts w:ascii="Times New Roman" w:hAnsi="Times New Roman" w:cs="Times New Roman"/>
          <w:color w:val="000000" w:themeColor="text1"/>
          <w:sz w:val="24"/>
          <w:szCs w:val="24"/>
          <w:lang w:eastAsia="uk-UA"/>
        </w:rPr>
        <w:t xml:space="preserve"> право </w:t>
      </w:r>
      <w:proofErr w:type="spellStart"/>
      <w:r w:rsidRPr="00BD4150">
        <w:rPr>
          <w:rFonts w:ascii="Times New Roman" w:hAnsi="Times New Roman" w:cs="Times New Roman"/>
          <w:color w:val="000000" w:themeColor="text1"/>
          <w:sz w:val="24"/>
          <w:szCs w:val="24"/>
          <w:lang w:eastAsia="uk-UA"/>
        </w:rPr>
        <w:t>звернутися</w:t>
      </w:r>
      <w:proofErr w:type="spellEnd"/>
      <w:r w:rsidRPr="00BD4150">
        <w:rPr>
          <w:rFonts w:ascii="Times New Roman" w:hAnsi="Times New Roman" w:cs="Times New Roman"/>
          <w:color w:val="000000" w:themeColor="text1"/>
          <w:sz w:val="24"/>
          <w:szCs w:val="24"/>
          <w:lang w:eastAsia="uk-UA"/>
        </w:rPr>
        <w:t xml:space="preserve"> до оператора </w:t>
      </w:r>
      <w:proofErr w:type="spellStart"/>
      <w:r w:rsidRPr="00BD4150">
        <w:rPr>
          <w:rFonts w:ascii="Times New Roman" w:hAnsi="Times New Roman" w:cs="Times New Roman"/>
          <w:color w:val="000000" w:themeColor="text1"/>
          <w:sz w:val="24"/>
          <w:szCs w:val="24"/>
          <w:lang w:eastAsia="uk-UA"/>
        </w:rPr>
        <w:t>системи</w:t>
      </w:r>
      <w:proofErr w:type="spellEnd"/>
      <w:r w:rsidRPr="00BD4150">
        <w:rPr>
          <w:rFonts w:ascii="Times New Roman" w:hAnsi="Times New Roman" w:cs="Times New Roman"/>
          <w:color w:val="000000" w:themeColor="text1"/>
          <w:sz w:val="24"/>
          <w:szCs w:val="24"/>
          <w:lang w:eastAsia="uk-UA"/>
        </w:rPr>
        <w:t xml:space="preserve"> з </w:t>
      </w:r>
      <w:proofErr w:type="spellStart"/>
      <w:r w:rsidRPr="00BD4150">
        <w:rPr>
          <w:rFonts w:ascii="Times New Roman" w:hAnsi="Times New Roman" w:cs="Times New Roman"/>
          <w:color w:val="000000" w:themeColor="text1"/>
          <w:sz w:val="24"/>
          <w:szCs w:val="24"/>
          <w:lang w:eastAsia="uk-UA"/>
        </w:rPr>
        <w:t>вимогою</w:t>
      </w:r>
      <w:proofErr w:type="spellEnd"/>
      <w:r w:rsidRPr="00BD4150">
        <w:rPr>
          <w:rFonts w:ascii="Times New Roman" w:hAnsi="Times New Roman" w:cs="Times New Roman"/>
          <w:color w:val="000000" w:themeColor="text1"/>
          <w:sz w:val="24"/>
          <w:szCs w:val="24"/>
          <w:lang w:eastAsia="uk-UA"/>
        </w:rPr>
        <w:t xml:space="preserve"> про </w:t>
      </w:r>
      <w:proofErr w:type="spellStart"/>
      <w:r w:rsidRPr="00BD4150">
        <w:rPr>
          <w:rFonts w:ascii="Times New Roman" w:hAnsi="Times New Roman" w:cs="Times New Roman"/>
          <w:color w:val="000000" w:themeColor="text1"/>
          <w:sz w:val="24"/>
          <w:szCs w:val="24"/>
          <w:lang w:eastAsia="uk-UA"/>
        </w:rPr>
        <w:t>відключення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об’єкта</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Споживача</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від</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електропостачання</w:t>
      </w:r>
      <w:proofErr w:type="spellEnd"/>
      <w:r w:rsidRPr="00BD4150">
        <w:rPr>
          <w:rFonts w:ascii="Times New Roman" w:hAnsi="Times New Roman" w:cs="Times New Roman"/>
          <w:color w:val="000000" w:themeColor="text1"/>
          <w:sz w:val="24"/>
          <w:szCs w:val="24"/>
          <w:lang w:eastAsia="uk-UA"/>
        </w:rPr>
        <w:t xml:space="preserve"> у </w:t>
      </w:r>
      <w:proofErr w:type="spellStart"/>
      <w:r w:rsidRPr="00BD4150">
        <w:rPr>
          <w:rFonts w:ascii="Times New Roman" w:hAnsi="Times New Roman" w:cs="Times New Roman"/>
          <w:color w:val="000000" w:themeColor="text1"/>
          <w:sz w:val="24"/>
          <w:szCs w:val="24"/>
          <w:lang w:eastAsia="uk-UA"/>
        </w:rPr>
        <w:t>випадку</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порушення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Споживачем</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строків</w:t>
      </w:r>
      <w:proofErr w:type="spellEnd"/>
      <w:r w:rsidRPr="00BD4150">
        <w:rPr>
          <w:rFonts w:ascii="Times New Roman" w:hAnsi="Times New Roman" w:cs="Times New Roman"/>
          <w:color w:val="000000" w:themeColor="text1"/>
          <w:sz w:val="24"/>
          <w:szCs w:val="24"/>
          <w:lang w:eastAsia="uk-UA"/>
        </w:rPr>
        <w:t xml:space="preserve"> оплати за </w:t>
      </w:r>
      <w:proofErr w:type="spellStart"/>
      <w:r w:rsidRPr="00BD4150">
        <w:rPr>
          <w:rFonts w:ascii="Times New Roman" w:hAnsi="Times New Roman" w:cs="Times New Roman"/>
          <w:color w:val="000000" w:themeColor="text1"/>
          <w:sz w:val="24"/>
          <w:szCs w:val="24"/>
          <w:lang w:eastAsia="uk-UA"/>
        </w:rPr>
        <w:t>цим</w:t>
      </w:r>
      <w:proofErr w:type="spellEnd"/>
      <w:r w:rsidRPr="00BD4150">
        <w:rPr>
          <w:rFonts w:ascii="Times New Roman" w:hAnsi="Times New Roman" w:cs="Times New Roman"/>
          <w:color w:val="000000" w:themeColor="text1"/>
          <w:sz w:val="24"/>
          <w:szCs w:val="24"/>
          <w:lang w:eastAsia="uk-UA"/>
        </w:rPr>
        <w:t xml:space="preserve"> Договором, у тому </w:t>
      </w:r>
      <w:proofErr w:type="spellStart"/>
      <w:r w:rsidRPr="00BD4150">
        <w:rPr>
          <w:rFonts w:ascii="Times New Roman" w:hAnsi="Times New Roman" w:cs="Times New Roman"/>
          <w:color w:val="000000" w:themeColor="text1"/>
          <w:sz w:val="24"/>
          <w:szCs w:val="24"/>
          <w:lang w:eastAsia="uk-UA"/>
        </w:rPr>
        <w:t>числі</w:t>
      </w:r>
      <w:proofErr w:type="spellEnd"/>
      <w:r w:rsidRPr="00BD4150">
        <w:rPr>
          <w:rFonts w:ascii="Times New Roman" w:hAnsi="Times New Roman" w:cs="Times New Roman"/>
          <w:color w:val="000000" w:themeColor="text1"/>
          <w:sz w:val="24"/>
          <w:szCs w:val="24"/>
          <w:lang w:eastAsia="uk-UA"/>
        </w:rPr>
        <w:t xml:space="preserve"> за </w:t>
      </w:r>
      <w:proofErr w:type="spellStart"/>
      <w:r w:rsidRPr="00BD4150">
        <w:rPr>
          <w:rFonts w:ascii="Times New Roman" w:hAnsi="Times New Roman" w:cs="Times New Roman"/>
          <w:color w:val="000000" w:themeColor="text1"/>
          <w:sz w:val="24"/>
          <w:szCs w:val="24"/>
          <w:lang w:eastAsia="uk-UA"/>
        </w:rPr>
        <w:t>графіком</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погашення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заборгованості</w:t>
      </w:r>
      <w:proofErr w:type="spellEnd"/>
      <w:r w:rsidRPr="00BD4150">
        <w:rPr>
          <w:rFonts w:ascii="Times New Roman" w:hAnsi="Times New Roman" w:cs="Times New Roman"/>
          <w:color w:val="000000" w:themeColor="text1"/>
          <w:sz w:val="24"/>
          <w:szCs w:val="24"/>
          <w:lang w:eastAsia="uk-UA"/>
        </w:rPr>
        <w:t>.</w:t>
      </w:r>
    </w:p>
    <w:p w14:paraId="27747223" w14:textId="77777777" w:rsidR="00BD4150" w:rsidRPr="00BD4150" w:rsidRDefault="00BD4150" w:rsidP="00243170">
      <w:pPr>
        <w:spacing w:line="240" w:lineRule="auto"/>
        <w:ind w:firstLine="567"/>
        <w:jc w:val="both"/>
        <w:rPr>
          <w:rFonts w:ascii="Times New Roman" w:hAnsi="Times New Roman" w:cs="Times New Roman"/>
          <w:color w:val="000000" w:themeColor="text1"/>
          <w:sz w:val="24"/>
          <w:szCs w:val="24"/>
          <w:lang w:eastAsia="uk-UA"/>
        </w:rPr>
      </w:pPr>
      <w:r w:rsidRPr="00BD4150">
        <w:rPr>
          <w:rFonts w:ascii="Times New Roman" w:hAnsi="Times New Roman" w:cs="Times New Roman"/>
          <w:color w:val="000000" w:themeColor="text1"/>
          <w:sz w:val="24"/>
          <w:szCs w:val="24"/>
          <w:lang w:eastAsia="uk-UA"/>
        </w:rPr>
        <w:t xml:space="preserve">8.2. </w:t>
      </w:r>
      <w:proofErr w:type="spellStart"/>
      <w:r w:rsidRPr="00BD4150">
        <w:rPr>
          <w:rFonts w:ascii="Times New Roman" w:hAnsi="Times New Roman" w:cs="Times New Roman"/>
          <w:color w:val="000000" w:themeColor="text1"/>
          <w:sz w:val="24"/>
          <w:szCs w:val="24"/>
          <w:lang w:eastAsia="uk-UA"/>
        </w:rPr>
        <w:t>Припинення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електропостачання</w:t>
      </w:r>
      <w:proofErr w:type="spellEnd"/>
      <w:r w:rsidRPr="00BD4150">
        <w:rPr>
          <w:rFonts w:ascii="Times New Roman" w:hAnsi="Times New Roman" w:cs="Times New Roman"/>
          <w:color w:val="000000" w:themeColor="text1"/>
          <w:sz w:val="24"/>
          <w:szCs w:val="24"/>
          <w:lang w:eastAsia="uk-UA"/>
        </w:rPr>
        <w:t xml:space="preserve"> не </w:t>
      </w:r>
      <w:proofErr w:type="spellStart"/>
      <w:r w:rsidRPr="00BD4150">
        <w:rPr>
          <w:rFonts w:ascii="Times New Roman" w:hAnsi="Times New Roman" w:cs="Times New Roman"/>
          <w:color w:val="000000" w:themeColor="text1"/>
          <w:sz w:val="24"/>
          <w:szCs w:val="24"/>
          <w:lang w:eastAsia="uk-UA"/>
        </w:rPr>
        <w:t>звільняє</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Споживача</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від</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обов'язку</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сплатити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заборгованість</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Постачальнику</w:t>
      </w:r>
      <w:proofErr w:type="spellEnd"/>
      <w:r w:rsidRPr="00BD4150">
        <w:rPr>
          <w:rFonts w:ascii="Times New Roman" w:hAnsi="Times New Roman" w:cs="Times New Roman"/>
          <w:color w:val="000000" w:themeColor="text1"/>
          <w:sz w:val="24"/>
          <w:szCs w:val="24"/>
          <w:lang w:eastAsia="uk-UA"/>
        </w:rPr>
        <w:t xml:space="preserve"> за </w:t>
      </w:r>
      <w:proofErr w:type="spellStart"/>
      <w:r w:rsidRPr="00BD4150">
        <w:rPr>
          <w:rFonts w:ascii="Times New Roman" w:hAnsi="Times New Roman" w:cs="Times New Roman"/>
          <w:color w:val="000000" w:themeColor="text1"/>
          <w:sz w:val="24"/>
          <w:szCs w:val="24"/>
          <w:lang w:eastAsia="uk-UA"/>
        </w:rPr>
        <w:t>цим</w:t>
      </w:r>
      <w:proofErr w:type="spellEnd"/>
      <w:r w:rsidRPr="00BD4150">
        <w:rPr>
          <w:rFonts w:ascii="Times New Roman" w:hAnsi="Times New Roman" w:cs="Times New Roman"/>
          <w:color w:val="000000" w:themeColor="text1"/>
          <w:sz w:val="24"/>
          <w:szCs w:val="24"/>
          <w:lang w:eastAsia="uk-UA"/>
        </w:rPr>
        <w:t xml:space="preserve"> Договором.</w:t>
      </w:r>
    </w:p>
    <w:p w14:paraId="394B5ED0" w14:textId="77777777" w:rsidR="00BD4150" w:rsidRPr="00BD4150" w:rsidRDefault="00BD4150" w:rsidP="00243170">
      <w:pPr>
        <w:spacing w:line="240" w:lineRule="auto"/>
        <w:ind w:firstLine="567"/>
        <w:jc w:val="both"/>
        <w:rPr>
          <w:rFonts w:ascii="Times New Roman" w:hAnsi="Times New Roman" w:cs="Times New Roman"/>
          <w:color w:val="000000" w:themeColor="text1"/>
          <w:sz w:val="24"/>
          <w:szCs w:val="24"/>
          <w:lang w:eastAsia="uk-UA"/>
        </w:rPr>
      </w:pPr>
      <w:r w:rsidRPr="00BD4150">
        <w:rPr>
          <w:rFonts w:ascii="Times New Roman" w:hAnsi="Times New Roman" w:cs="Times New Roman"/>
          <w:color w:val="000000" w:themeColor="text1"/>
          <w:sz w:val="24"/>
          <w:szCs w:val="24"/>
          <w:lang w:eastAsia="uk-UA"/>
        </w:rPr>
        <w:t xml:space="preserve">8.3. </w:t>
      </w:r>
      <w:proofErr w:type="spellStart"/>
      <w:r w:rsidRPr="00BD4150">
        <w:rPr>
          <w:rFonts w:ascii="Times New Roman" w:hAnsi="Times New Roman" w:cs="Times New Roman"/>
          <w:color w:val="000000" w:themeColor="text1"/>
          <w:sz w:val="24"/>
          <w:szCs w:val="24"/>
          <w:lang w:eastAsia="uk-UA"/>
        </w:rPr>
        <w:t>Відновлення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постачання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електричної</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енергії</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Споживачу</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може</w:t>
      </w:r>
      <w:proofErr w:type="spellEnd"/>
      <w:r w:rsidRPr="00BD4150">
        <w:rPr>
          <w:rFonts w:ascii="Times New Roman" w:hAnsi="Times New Roman" w:cs="Times New Roman"/>
          <w:color w:val="000000" w:themeColor="text1"/>
          <w:sz w:val="24"/>
          <w:szCs w:val="24"/>
          <w:lang w:eastAsia="uk-UA"/>
        </w:rPr>
        <w:t xml:space="preserve"> бути </w:t>
      </w:r>
      <w:proofErr w:type="spellStart"/>
      <w:r w:rsidRPr="00BD4150">
        <w:rPr>
          <w:rFonts w:ascii="Times New Roman" w:hAnsi="Times New Roman" w:cs="Times New Roman"/>
          <w:color w:val="000000" w:themeColor="text1"/>
          <w:sz w:val="24"/>
          <w:szCs w:val="24"/>
          <w:lang w:eastAsia="uk-UA"/>
        </w:rPr>
        <w:t>здійснено</w:t>
      </w:r>
      <w:proofErr w:type="spellEnd"/>
      <w:r w:rsidRPr="00BD4150">
        <w:rPr>
          <w:rFonts w:ascii="Times New Roman" w:hAnsi="Times New Roman" w:cs="Times New Roman"/>
          <w:color w:val="000000" w:themeColor="text1"/>
          <w:sz w:val="24"/>
          <w:szCs w:val="24"/>
          <w:lang w:eastAsia="uk-UA"/>
        </w:rPr>
        <w:t xml:space="preserve"> за </w:t>
      </w:r>
      <w:proofErr w:type="spellStart"/>
      <w:r w:rsidRPr="00BD4150">
        <w:rPr>
          <w:rFonts w:ascii="Times New Roman" w:hAnsi="Times New Roman" w:cs="Times New Roman"/>
          <w:color w:val="000000" w:themeColor="text1"/>
          <w:sz w:val="24"/>
          <w:szCs w:val="24"/>
          <w:lang w:eastAsia="uk-UA"/>
        </w:rPr>
        <w:t>умови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повного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розрахунку</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Споживача</w:t>
      </w:r>
      <w:proofErr w:type="spellEnd"/>
      <w:r w:rsidRPr="00BD4150">
        <w:rPr>
          <w:rFonts w:ascii="Times New Roman" w:hAnsi="Times New Roman" w:cs="Times New Roman"/>
          <w:color w:val="000000" w:themeColor="text1"/>
          <w:sz w:val="24"/>
          <w:szCs w:val="24"/>
          <w:lang w:eastAsia="uk-UA"/>
        </w:rPr>
        <w:t xml:space="preserve"> за </w:t>
      </w:r>
      <w:proofErr w:type="spellStart"/>
      <w:r w:rsidRPr="00BD4150">
        <w:rPr>
          <w:rFonts w:ascii="Times New Roman" w:hAnsi="Times New Roman" w:cs="Times New Roman"/>
          <w:color w:val="000000" w:themeColor="text1"/>
          <w:sz w:val="24"/>
          <w:szCs w:val="24"/>
          <w:lang w:eastAsia="uk-UA"/>
        </w:rPr>
        <w:t>спожиту</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електричну</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енергію</w:t>
      </w:r>
      <w:proofErr w:type="spellEnd"/>
      <w:r w:rsidRPr="00BD4150">
        <w:rPr>
          <w:rFonts w:ascii="Times New Roman" w:hAnsi="Times New Roman" w:cs="Times New Roman"/>
          <w:color w:val="000000" w:themeColor="text1"/>
          <w:sz w:val="24"/>
          <w:szCs w:val="24"/>
          <w:lang w:eastAsia="uk-UA"/>
        </w:rPr>
        <w:t xml:space="preserve"> за </w:t>
      </w:r>
      <w:proofErr w:type="spellStart"/>
      <w:r w:rsidRPr="00BD4150">
        <w:rPr>
          <w:rFonts w:ascii="Times New Roman" w:hAnsi="Times New Roman" w:cs="Times New Roman"/>
          <w:color w:val="000000" w:themeColor="text1"/>
          <w:sz w:val="24"/>
          <w:szCs w:val="24"/>
          <w:lang w:eastAsia="uk-UA"/>
        </w:rPr>
        <w:t>цим</w:t>
      </w:r>
      <w:proofErr w:type="spellEnd"/>
      <w:r w:rsidRPr="00BD4150">
        <w:rPr>
          <w:rFonts w:ascii="Times New Roman" w:hAnsi="Times New Roman" w:cs="Times New Roman"/>
          <w:color w:val="000000" w:themeColor="text1"/>
          <w:sz w:val="24"/>
          <w:szCs w:val="24"/>
          <w:lang w:eastAsia="uk-UA"/>
        </w:rPr>
        <w:t xml:space="preserve"> Договором </w:t>
      </w:r>
      <w:proofErr w:type="spellStart"/>
      <w:r w:rsidRPr="00BD4150">
        <w:rPr>
          <w:rFonts w:ascii="Times New Roman" w:hAnsi="Times New Roman" w:cs="Times New Roman"/>
          <w:color w:val="000000" w:themeColor="text1"/>
          <w:sz w:val="24"/>
          <w:szCs w:val="24"/>
          <w:lang w:eastAsia="uk-UA"/>
        </w:rPr>
        <w:t>або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складення</w:t>
      </w:r>
      <w:proofErr w:type="spellEnd"/>
      <w:r w:rsidRPr="00BD4150">
        <w:rPr>
          <w:rFonts w:ascii="Times New Roman" w:hAnsi="Times New Roman" w:cs="Times New Roman"/>
          <w:color w:val="000000" w:themeColor="text1"/>
          <w:sz w:val="24"/>
          <w:szCs w:val="24"/>
          <w:lang w:eastAsia="uk-UA"/>
        </w:rPr>
        <w:t xml:space="preserve"> Сторонами </w:t>
      </w:r>
      <w:proofErr w:type="spellStart"/>
      <w:r w:rsidRPr="00BD4150">
        <w:rPr>
          <w:rFonts w:ascii="Times New Roman" w:hAnsi="Times New Roman" w:cs="Times New Roman"/>
          <w:color w:val="000000" w:themeColor="text1"/>
          <w:sz w:val="24"/>
          <w:szCs w:val="24"/>
          <w:lang w:eastAsia="uk-UA"/>
        </w:rPr>
        <w:t>графіка</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погашення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заборгованості</w:t>
      </w:r>
      <w:proofErr w:type="spellEnd"/>
      <w:r w:rsidRPr="00BD4150">
        <w:rPr>
          <w:rFonts w:ascii="Times New Roman" w:hAnsi="Times New Roman" w:cs="Times New Roman"/>
          <w:color w:val="000000" w:themeColor="text1"/>
          <w:sz w:val="24"/>
          <w:szCs w:val="24"/>
          <w:lang w:eastAsia="uk-UA"/>
        </w:rPr>
        <w:t xml:space="preserve"> на </w:t>
      </w:r>
      <w:proofErr w:type="spellStart"/>
      <w:r w:rsidRPr="00BD4150">
        <w:rPr>
          <w:rFonts w:ascii="Times New Roman" w:hAnsi="Times New Roman" w:cs="Times New Roman"/>
          <w:color w:val="000000" w:themeColor="text1"/>
          <w:sz w:val="24"/>
          <w:szCs w:val="24"/>
          <w:lang w:eastAsia="uk-UA"/>
        </w:rPr>
        <w:t>умовах</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цього</w:t>
      </w:r>
      <w:proofErr w:type="spellEnd"/>
      <w:r w:rsidRPr="00BD4150">
        <w:rPr>
          <w:rFonts w:ascii="Times New Roman" w:hAnsi="Times New Roman" w:cs="Times New Roman"/>
          <w:color w:val="000000" w:themeColor="text1"/>
          <w:sz w:val="24"/>
          <w:szCs w:val="24"/>
          <w:lang w:eastAsia="uk-UA"/>
        </w:rPr>
        <w:t xml:space="preserve"> Договору та </w:t>
      </w:r>
      <w:proofErr w:type="spellStart"/>
      <w:r w:rsidRPr="00BD4150">
        <w:rPr>
          <w:rFonts w:ascii="Times New Roman" w:hAnsi="Times New Roman" w:cs="Times New Roman"/>
          <w:color w:val="000000" w:themeColor="text1"/>
          <w:sz w:val="24"/>
          <w:szCs w:val="24"/>
          <w:lang w:eastAsia="uk-UA"/>
        </w:rPr>
        <w:t>відшкодування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витрат</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Постачальника</w:t>
      </w:r>
      <w:proofErr w:type="spellEnd"/>
      <w:r w:rsidRPr="00BD4150">
        <w:rPr>
          <w:rFonts w:ascii="Times New Roman" w:hAnsi="Times New Roman" w:cs="Times New Roman"/>
          <w:color w:val="000000" w:themeColor="text1"/>
          <w:sz w:val="24"/>
          <w:szCs w:val="24"/>
          <w:lang w:eastAsia="uk-UA"/>
        </w:rPr>
        <w:t xml:space="preserve"> на </w:t>
      </w:r>
      <w:proofErr w:type="spellStart"/>
      <w:r w:rsidRPr="00BD4150">
        <w:rPr>
          <w:rFonts w:ascii="Times New Roman" w:hAnsi="Times New Roman" w:cs="Times New Roman"/>
          <w:color w:val="000000" w:themeColor="text1"/>
          <w:sz w:val="24"/>
          <w:szCs w:val="24"/>
          <w:lang w:eastAsia="uk-UA"/>
        </w:rPr>
        <w:t>припинення</w:t>
      </w:r>
      <w:proofErr w:type="spellEnd"/>
      <w:r w:rsidRPr="00BD4150">
        <w:rPr>
          <w:rFonts w:ascii="Times New Roman" w:hAnsi="Times New Roman" w:cs="Times New Roman"/>
          <w:color w:val="000000" w:themeColor="text1"/>
          <w:sz w:val="24"/>
          <w:szCs w:val="24"/>
          <w:lang w:eastAsia="uk-UA"/>
        </w:rPr>
        <w:t xml:space="preserve"> та </w:t>
      </w:r>
      <w:proofErr w:type="spellStart"/>
      <w:r w:rsidRPr="00BD4150">
        <w:rPr>
          <w:rFonts w:ascii="Times New Roman" w:hAnsi="Times New Roman" w:cs="Times New Roman"/>
          <w:color w:val="000000" w:themeColor="text1"/>
          <w:sz w:val="24"/>
          <w:szCs w:val="24"/>
          <w:lang w:eastAsia="uk-UA"/>
        </w:rPr>
        <w:t>відновлення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постачання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електричної</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енергії</w:t>
      </w:r>
      <w:proofErr w:type="spellEnd"/>
      <w:r w:rsidRPr="00BD4150">
        <w:rPr>
          <w:rFonts w:ascii="Times New Roman" w:hAnsi="Times New Roman" w:cs="Times New Roman"/>
          <w:color w:val="000000" w:themeColor="text1"/>
          <w:sz w:val="24"/>
          <w:szCs w:val="24"/>
          <w:lang w:eastAsia="uk-UA"/>
        </w:rPr>
        <w:t>.</w:t>
      </w:r>
    </w:p>
    <w:p w14:paraId="1B8130F3" w14:textId="77777777" w:rsidR="00BD4150" w:rsidRDefault="00BD4150" w:rsidP="00243170">
      <w:pPr>
        <w:spacing w:line="240" w:lineRule="auto"/>
        <w:ind w:firstLine="567"/>
        <w:jc w:val="both"/>
        <w:rPr>
          <w:rFonts w:ascii="Times New Roman" w:hAnsi="Times New Roman" w:cs="Times New Roman"/>
          <w:color w:val="000000" w:themeColor="text1"/>
          <w:sz w:val="24"/>
          <w:szCs w:val="24"/>
          <w:lang w:eastAsia="uk-UA"/>
        </w:rPr>
      </w:pPr>
      <w:r w:rsidRPr="00BD4150">
        <w:rPr>
          <w:rFonts w:ascii="Times New Roman" w:hAnsi="Times New Roman" w:cs="Times New Roman"/>
          <w:color w:val="000000" w:themeColor="text1"/>
          <w:sz w:val="24"/>
          <w:szCs w:val="24"/>
          <w:lang w:eastAsia="uk-UA"/>
        </w:rPr>
        <w:t xml:space="preserve">8.4. </w:t>
      </w:r>
      <w:proofErr w:type="spellStart"/>
      <w:r w:rsidRPr="00BD4150">
        <w:rPr>
          <w:rFonts w:ascii="Times New Roman" w:hAnsi="Times New Roman" w:cs="Times New Roman"/>
          <w:color w:val="000000" w:themeColor="text1"/>
          <w:sz w:val="24"/>
          <w:szCs w:val="24"/>
          <w:lang w:eastAsia="uk-UA"/>
        </w:rPr>
        <w:t>Якщо</w:t>
      </w:r>
      <w:proofErr w:type="spellEnd"/>
      <w:r w:rsidRPr="00BD4150">
        <w:rPr>
          <w:rFonts w:ascii="Times New Roman" w:hAnsi="Times New Roman" w:cs="Times New Roman"/>
          <w:color w:val="000000" w:themeColor="text1"/>
          <w:sz w:val="24"/>
          <w:szCs w:val="24"/>
          <w:lang w:eastAsia="uk-UA"/>
        </w:rPr>
        <w:t xml:space="preserve"> за </w:t>
      </w:r>
      <w:proofErr w:type="spellStart"/>
      <w:r w:rsidRPr="00BD4150">
        <w:rPr>
          <w:rFonts w:ascii="Times New Roman" w:hAnsi="Times New Roman" w:cs="Times New Roman"/>
          <w:color w:val="000000" w:themeColor="text1"/>
          <w:sz w:val="24"/>
          <w:szCs w:val="24"/>
          <w:lang w:eastAsia="uk-UA"/>
        </w:rPr>
        <w:t>ініціативою</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Споживача</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необхідно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припинити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постачання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електричної</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енергії</w:t>
      </w:r>
      <w:proofErr w:type="spellEnd"/>
      <w:r w:rsidRPr="00BD4150">
        <w:rPr>
          <w:rFonts w:ascii="Times New Roman" w:hAnsi="Times New Roman" w:cs="Times New Roman"/>
          <w:color w:val="000000" w:themeColor="text1"/>
          <w:sz w:val="24"/>
          <w:szCs w:val="24"/>
          <w:lang w:eastAsia="uk-UA"/>
        </w:rPr>
        <w:t xml:space="preserve"> на </w:t>
      </w:r>
      <w:proofErr w:type="spellStart"/>
      <w:r w:rsidRPr="00BD4150">
        <w:rPr>
          <w:rFonts w:ascii="Times New Roman" w:hAnsi="Times New Roman" w:cs="Times New Roman"/>
          <w:color w:val="000000" w:themeColor="text1"/>
          <w:sz w:val="24"/>
          <w:szCs w:val="24"/>
          <w:lang w:eastAsia="uk-UA"/>
        </w:rPr>
        <w:t>об'єкт</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Споживача</w:t>
      </w:r>
      <w:proofErr w:type="spellEnd"/>
      <w:r w:rsidRPr="00BD4150">
        <w:rPr>
          <w:rFonts w:ascii="Times New Roman" w:hAnsi="Times New Roman" w:cs="Times New Roman"/>
          <w:color w:val="000000" w:themeColor="text1"/>
          <w:sz w:val="24"/>
          <w:szCs w:val="24"/>
          <w:lang w:eastAsia="uk-UA"/>
        </w:rPr>
        <w:t xml:space="preserve"> для </w:t>
      </w:r>
      <w:proofErr w:type="spellStart"/>
      <w:r w:rsidRPr="00BD4150">
        <w:rPr>
          <w:rFonts w:ascii="Times New Roman" w:hAnsi="Times New Roman" w:cs="Times New Roman"/>
          <w:color w:val="000000" w:themeColor="text1"/>
          <w:sz w:val="24"/>
          <w:szCs w:val="24"/>
          <w:lang w:eastAsia="uk-UA"/>
        </w:rPr>
        <w:t>проведення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ремонтних</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робіт</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реконструкції</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чи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технічного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переоснащення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тощо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Споживач</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має</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звернутися</w:t>
      </w:r>
      <w:proofErr w:type="spellEnd"/>
      <w:r w:rsidRPr="00BD4150">
        <w:rPr>
          <w:rFonts w:ascii="Times New Roman" w:hAnsi="Times New Roman" w:cs="Times New Roman"/>
          <w:color w:val="000000" w:themeColor="text1"/>
          <w:sz w:val="24"/>
          <w:szCs w:val="24"/>
          <w:lang w:eastAsia="uk-UA"/>
        </w:rPr>
        <w:t xml:space="preserve"> до оператора </w:t>
      </w:r>
      <w:proofErr w:type="spellStart"/>
      <w:r w:rsidRPr="00BD4150">
        <w:rPr>
          <w:rFonts w:ascii="Times New Roman" w:hAnsi="Times New Roman" w:cs="Times New Roman"/>
          <w:color w:val="000000" w:themeColor="text1"/>
          <w:sz w:val="24"/>
          <w:szCs w:val="24"/>
          <w:lang w:eastAsia="uk-UA"/>
        </w:rPr>
        <w:t>системи</w:t>
      </w:r>
      <w:proofErr w:type="spellEnd"/>
      <w:r w:rsidRPr="00BD4150">
        <w:rPr>
          <w:rFonts w:ascii="Times New Roman" w:hAnsi="Times New Roman" w:cs="Times New Roman"/>
          <w:color w:val="000000" w:themeColor="text1"/>
          <w:sz w:val="24"/>
          <w:szCs w:val="24"/>
          <w:lang w:eastAsia="uk-UA"/>
        </w:rPr>
        <w:t>.</w:t>
      </w:r>
    </w:p>
    <w:p w14:paraId="463F9685" w14:textId="77777777" w:rsidR="00A843BF" w:rsidRDefault="00A843BF" w:rsidP="00BD4150">
      <w:pPr>
        <w:ind w:firstLine="567"/>
        <w:jc w:val="both"/>
        <w:rPr>
          <w:rFonts w:ascii="Times New Roman" w:hAnsi="Times New Roman" w:cs="Times New Roman"/>
          <w:color w:val="000000" w:themeColor="text1"/>
          <w:sz w:val="24"/>
          <w:szCs w:val="24"/>
          <w:lang w:eastAsia="uk-UA"/>
        </w:rPr>
      </w:pPr>
    </w:p>
    <w:p w14:paraId="107E47A8" w14:textId="77777777" w:rsidR="00A843BF" w:rsidRPr="00BD4150" w:rsidRDefault="00BD4150" w:rsidP="00180AD9">
      <w:pPr>
        <w:jc w:val="center"/>
        <w:rPr>
          <w:rFonts w:ascii="Times New Roman" w:hAnsi="Times New Roman" w:cs="Times New Roman"/>
          <w:b/>
          <w:color w:val="000000" w:themeColor="text1"/>
          <w:sz w:val="24"/>
          <w:szCs w:val="24"/>
          <w:lang w:eastAsia="uk-UA"/>
        </w:rPr>
      </w:pPr>
      <w:r w:rsidRPr="00BD4150">
        <w:rPr>
          <w:rFonts w:ascii="Times New Roman" w:hAnsi="Times New Roman" w:cs="Times New Roman"/>
          <w:b/>
          <w:color w:val="000000" w:themeColor="text1"/>
          <w:sz w:val="24"/>
          <w:szCs w:val="24"/>
          <w:lang w:eastAsia="uk-UA"/>
        </w:rPr>
        <w:t xml:space="preserve">9. </w:t>
      </w:r>
      <w:proofErr w:type="spellStart"/>
      <w:r w:rsidRPr="00BD4150">
        <w:rPr>
          <w:rFonts w:ascii="Times New Roman" w:hAnsi="Times New Roman" w:cs="Times New Roman"/>
          <w:b/>
          <w:color w:val="000000" w:themeColor="text1"/>
          <w:sz w:val="24"/>
          <w:szCs w:val="24"/>
          <w:lang w:eastAsia="uk-UA"/>
        </w:rPr>
        <w:t>Відповідальність</w:t>
      </w:r>
      <w:proofErr w:type="spellEnd"/>
      <w:r w:rsidRPr="00BD4150">
        <w:rPr>
          <w:rFonts w:ascii="Times New Roman" w:hAnsi="Times New Roman" w:cs="Times New Roman"/>
          <w:b/>
          <w:color w:val="000000" w:themeColor="text1"/>
          <w:sz w:val="24"/>
          <w:szCs w:val="24"/>
          <w:lang w:eastAsia="uk-UA"/>
        </w:rPr>
        <w:t xml:space="preserve"> </w:t>
      </w:r>
      <w:proofErr w:type="spellStart"/>
      <w:r w:rsidRPr="00BD4150">
        <w:rPr>
          <w:rFonts w:ascii="Times New Roman" w:hAnsi="Times New Roman" w:cs="Times New Roman"/>
          <w:b/>
          <w:color w:val="000000" w:themeColor="text1"/>
          <w:sz w:val="24"/>
          <w:szCs w:val="24"/>
          <w:lang w:eastAsia="uk-UA"/>
        </w:rPr>
        <w:t>Сторін</w:t>
      </w:r>
      <w:proofErr w:type="spellEnd"/>
    </w:p>
    <w:p w14:paraId="578FBB9E" w14:textId="77777777" w:rsidR="00BD4150" w:rsidRPr="00BD4150" w:rsidRDefault="00BD4150" w:rsidP="00E26680">
      <w:pPr>
        <w:spacing w:line="240" w:lineRule="auto"/>
        <w:ind w:firstLine="567"/>
        <w:jc w:val="both"/>
        <w:rPr>
          <w:rFonts w:ascii="Times New Roman" w:hAnsi="Times New Roman" w:cs="Times New Roman"/>
          <w:color w:val="000000" w:themeColor="text1"/>
          <w:sz w:val="24"/>
          <w:szCs w:val="24"/>
          <w:lang w:eastAsia="uk-UA"/>
        </w:rPr>
      </w:pPr>
      <w:r w:rsidRPr="00BD4150">
        <w:rPr>
          <w:rFonts w:ascii="Times New Roman" w:hAnsi="Times New Roman" w:cs="Times New Roman"/>
          <w:color w:val="000000" w:themeColor="text1"/>
          <w:sz w:val="24"/>
          <w:szCs w:val="24"/>
          <w:lang w:eastAsia="uk-UA"/>
        </w:rPr>
        <w:t xml:space="preserve">9.1. За </w:t>
      </w:r>
      <w:proofErr w:type="spellStart"/>
      <w:r w:rsidRPr="00BD4150">
        <w:rPr>
          <w:rFonts w:ascii="Times New Roman" w:hAnsi="Times New Roman" w:cs="Times New Roman"/>
          <w:color w:val="000000" w:themeColor="text1"/>
          <w:sz w:val="24"/>
          <w:szCs w:val="24"/>
          <w:lang w:eastAsia="uk-UA"/>
        </w:rPr>
        <w:t>невиконання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або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неналежне</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виконання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своїх</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зобов'язань</w:t>
      </w:r>
      <w:proofErr w:type="spellEnd"/>
      <w:r w:rsidRPr="00BD4150">
        <w:rPr>
          <w:rFonts w:ascii="Times New Roman" w:hAnsi="Times New Roman" w:cs="Times New Roman"/>
          <w:color w:val="000000" w:themeColor="text1"/>
          <w:sz w:val="24"/>
          <w:szCs w:val="24"/>
          <w:lang w:eastAsia="uk-UA"/>
        </w:rPr>
        <w:t xml:space="preserve"> за </w:t>
      </w:r>
      <w:proofErr w:type="spellStart"/>
      <w:r w:rsidRPr="00BD4150">
        <w:rPr>
          <w:rFonts w:ascii="Times New Roman" w:hAnsi="Times New Roman" w:cs="Times New Roman"/>
          <w:color w:val="000000" w:themeColor="text1"/>
          <w:sz w:val="24"/>
          <w:szCs w:val="24"/>
          <w:lang w:eastAsia="uk-UA"/>
        </w:rPr>
        <w:t>цим</w:t>
      </w:r>
      <w:proofErr w:type="spellEnd"/>
      <w:r w:rsidRPr="00BD4150">
        <w:rPr>
          <w:rFonts w:ascii="Times New Roman" w:hAnsi="Times New Roman" w:cs="Times New Roman"/>
          <w:color w:val="000000" w:themeColor="text1"/>
          <w:sz w:val="24"/>
          <w:szCs w:val="24"/>
          <w:lang w:eastAsia="uk-UA"/>
        </w:rPr>
        <w:t xml:space="preserve"> Договором </w:t>
      </w:r>
      <w:proofErr w:type="spellStart"/>
      <w:r w:rsidRPr="00BD4150">
        <w:rPr>
          <w:rFonts w:ascii="Times New Roman" w:hAnsi="Times New Roman" w:cs="Times New Roman"/>
          <w:color w:val="000000" w:themeColor="text1"/>
          <w:sz w:val="24"/>
          <w:szCs w:val="24"/>
          <w:lang w:eastAsia="uk-UA"/>
        </w:rPr>
        <w:t>Сторони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несуть</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відповідальність</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передбачену</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цим</w:t>
      </w:r>
      <w:proofErr w:type="spellEnd"/>
      <w:r w:rsidRPr="00BD4150">
        <w:rPr>
          <w:rFonts w:ascii="Times New Roman" w:hAnsi="Times New Roman" w:cs="Times New Roman"/>
          <w:color w:val="000000" w:themeColor="text1"/>
          <w:sz w:val="24"/>
          <w:szCs w:val="24"/>
          <w:lang w:eastAsia="uk-UA"/>
        </w:rPr>
        <w:t xml:space="preserve"> Договором та </w:t>
      </w:r>
      <w:proofErr w:type="spellStart"/>
      <w:r w:rsidRPr="00BD4150">
        <w:rPr>
          <w:rFonts w:ascii="Times New Roman" w:hAnsi="Times New Roman" w:cs="Times New Roman"/>
          <w:color w:val="000000" w:themeColor="text1"/>
          <w:sz w:val="24"/>
          <w:szCs w:val="24"/>
          <w:lang w:eastAsia="uk-UA"/>
        </w:rPr>
        <w:t>чинним</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законодавством</w:t>
      </w:r>
      <w:proofErr w:type="spellEnd"/>
      <w:r w:rsidRPr="00BD4150">
        <w:rPr>
          <w:rFonts w:ascii="Times New Roman" w:hAnsi="Times New Roman" w:cs="Times New Roman"/>
          <w:color w:val="000000" w:themeColor="text1"/>
          <w:sz w:val="24"/>
          <w:szCs w:val="24"/>
          <w:lang w:eastAsia="uk-UA"/>
        </w:rPr>
        <w:t>.</w:t>
      </w:r>
    </w:p>
    <w:p w14:paraId="518F653E" w14:textId="552A5142" w:rsidR="00BD4150" w:rsidRPr="00BD4150" w:rsidRDefault="00BD4150" w:rsidP="00C92FA0">
      <w:pPr>
        <w:spacing w:line="240" w:lineRule="auto"/>
        <w:ind w:firstLine="567"/>
        <w:jc w:val="both"/>
        <w:rPr>
          <w:rFonts w:ascii="Times New Roman" w:hAnsi="Times New Roman" w:cs="Times New Roman"/>
          <w:color w:val="000000" w:themeColor="text1"/>
          <w:sz w:val="24"/>
          <w:szCs w:val="24"/>
          <w:lang w:eastAsia="uk-UA"/>
        </w:rPr>
      </w:pPr>
      <w:r w:rsidRPr="00BD4150">
        <w:rPr>
          <w:rFonts w:ascii="Times New Roman" w:hAnsi="Times New Roman" w:cs="Times New Roman"/>
          <w:color w:val="000000" w:themeColor="text1"/>
          <w:sz w:val="24"/>
          <w:szCs w:val="24"/>
          <w:lang w:eastAsia="uk-UA"/>
        </w:rPr>
        <w:t>9.</w:t>
      </w:r>
      <w:r w:rsidR="00C92FA0">
        <w:rPr>
          <w:rFonts w:ascii="Times New Roman" w:hAnsi="Times New Roman" w:cs="Times New Roman"/>
          <w:color w:val="000000" w:themeColor="text1"/>
          <w:sz w:val="24"/>
          <w:szCs w:val="24"/>
          <w:lang w:val="uk-UA" w:eastAsia="uk-UA"/>
        </w:rPr>
        <w:t>2</w:t>
      </w:r>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Постачальник</w:t>
      </w:r>
      <w:proofErr w:type="spellEnd"/>
      <w:r w:rsidRPr="00BD4150">
        <w:rPr>
          <w:rFonts w:ascii="Times New Roman" w:hAnsi="Times New Roman" w:cs="Times New Roman"/>
          <w:color w:val="000000" w:themeColor="text1"/>
          <w:sz w:val="24"/>
          <w:szCs w:val="24"/>
          <w:lang w:eastAsia="uk-UA"/>
        </w:rPr>
        <w:t xml:space="preserve"> не </w:t>
      </w:r>
      <w:proofErr w:type="spellStart"/>
      <w:r w:rsidRPr="00BD4150">
        <w:rPr>
          <w:rFonts w:ascii="Times New Roman" w:hAnsi="Times New Roman" w:cs="Times New Roman"/>
          <w:color w:val="000000" w:themeColor="text1"/>
          <w:sz w:val="24"/>
          <w:szCs w:val="24"/>
          <w:lang w:eastAsia="uk-UA"/>
        </w:rPr>
        <w:t>відповідає</w:t>
      </w:r>
      <w:proofErr w:type="spellEnd"/>
      <w:r w:rsidRPr="00BD4150">
        <w:rPr>
          <w:rFonts w:ascii="Times New Roman" w:hAnsi="Times New Roman" w:cs="Times New Roman"/>
          <w:color w:val="000000" w:themeColor="text1"/>
          <w:sz w:val="24"/>
          <w:szCs w:val="24"/>
          <w:lang w:eastAsia="uk-UA"/>
        </w:rPr>
        <w:t xml:space="preserve"> за будь-</w:t>
      </w:r>
      <w:proofErr w:type="spellStart"/>
      <w:r w:rsidRPr="00BD4150">
        <w:rPr>
          <w:rFonts w:ascii="Times New Roman" w:hAnsi="Times New Roman" w:cs="Times New Roman"/>
          <w:color w:val="000000" w:themeColor="text1"/>
          <w:sz w:val="24"/>
          <w:szCs w:val="24"/>
          <w:lang w:eastAsia="uk-UA"/>
        </w:rPr>
        <w:t>які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перебої</w:t>
      </w:r>
      <w:proofErr w:type="spellEnd"/>
      <w:r w:rsidRPr="00BD4150">
        <w:rPr>
          <w:rFonts w:ascii="Times New Roman" w:hAnsi="Times New Roman" w:cs="Times New Roman"/>
          <w:color w:val="000000" w:themeColor="text1"/>
          <w:sz w:val="24"/>
          <w:szCs w:val="24"/>
          <w:lang w:eastAsia="uk-UA"/>
        </w:rPr>
        <w:t xml:space="preserve"> у </w:t>
      </w:r>
      <w:proofErr w:type="spellStart"/>
      <w:r w:rsidRPr="00BD4150">
        <w:rPr>
          <w:rFonts w:ascii="Times New Roman" w:hAnsi="Times New Roman" w:cs="Times New Roman"/>
          <w:color w:val="000000" w:themeColor="text1"/>
          <w:sz w:val="24"/>
          <w:szCs w:val="24"/>
          <w:lang w:eastAsia="uk-UA"/>
        </w:rPr>
        <w:t>передачі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або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розподілі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електричної</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енергії</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які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стосуються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функціонування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обслуговування</w:t>
      </w:r>
      <w:proofErr w:type="spellEnd"/>
      <w:r w:rsidRPr="00BD4150">
        <w:rPr>
          <w:rFonts w:ascii="Times New Roman" w:hAnsi="Times New Roman" w:cs="Times New Roman"/>
          <w:color w:val="000000" w:themeColor="text1"/>
          <w:sz w:val="24"/>
          <w:szCs w:val="24"/>
          <w:lang w:eastAsia="uk-UA"/>
        </w:rPr>
        <w:t xml:space="preserve"> та/</w:t>
      </w:r>
      <w:proofErr w:type="spellStart"/>
      <w:r w:rsidRPr="00BD4150">
        <w:rPr>
          <w:rFonts w:ascii="Times New Roman" w:hAnsi="Times New Roman" w:cs="Times New Roman"/>
          <w:color w:val="000000" w:themeColor="text1"/>
          <w:sz w:val="24"/>
          <w:szCs w:val="24"/>
          <w:lang w:eastAsia="uk-UA"/>
        </w:rPr>
        <w:t>або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розвитку</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системи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передачі</w:t>
      </w:r>
      <w:proofErr w:type="spellEnd"/>
      <w:r w:rsidRPr="00BD4150">
        <w:rPr>
          <w:rFonts w:ascii="Times New Roman" w:hAnsi="Times New Roman" w:cs="Times New Roman"/>
          <w:color w:val="000000" w:themeColor="text1"/>
          <w:sz w:val="24"/>
          <w:szCs w:val="24"/>
          <w:lang w:eastAsia="uk-UA"/>
        </w:rPr>
        <w:t xml:space="preserve"> та/</w:t>
      </w:r>
      <w:proofErr w:type="spellStart"/>
      <w:r w:rsidRPr="00BD4150">
        <w:rPr>
          <w:rFonts w:ascii="Times New Roman" w:hAnsi="Times New Roman" w:cs="Times New Roman"/>
          <w:color w:val="000000" w:themeColor="text1"/>
          <w:sz w:val="24"/>
          <w:szCs w:val="24"/>
          <w:lang w:eastAsia="uk-UA"/>
        </w:rPr>
        <w:t>або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системи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розподілу</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електричної</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енергії</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що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сталися</w:t>
      </w:r>
      <w:proofErr w:type="spellEnd"/>
      <w:r w:rsidRPr="00BD4150">
        <w:rPr>
          <w:rFonts w:ascii="Times New Roman" w:hAnsi="Times New Roman" w:cs="Times New Roman"/>
          <w:color w:val="000000" w:themeColor="text1"/>
          <w:sz w:val="24"/>
          <w:szCs w:val="24"/>
          <w:lang w:eastAsia="uk-UA"/>
        </w:rPr>
        <w:t xml:space="preserve"> з вини </w:t>
      </w:r>
      <w:proofErr w:type="spellStart"/>
      <w:r w:rsidRPr="00BD4150">
        <w:rPr>
          <w:rFonts w:ascii="Times New Roman" w:hAnsi="Times New Roman" w:cs="Times New Roman"/>
          <w:color w:val="000000" w:themeColor="text1"/>
          <w:sz w:val="24"/>
          <w:szCs w:val="24"/>
          <w:lang w:eastAsia="uk-UA"/>
        </w:rPr>
        <w:t>відповідального</w:t>
      </w:r>
      <w:proofErr w:type="spellEnd"/>
      <w:r w:rsidRPr="00BD4150">
        <w:rPr>
          <w:rFonts w:ascii="Times New Roman" w:hAnsi="Times New Roman" w:cs="Times New Roman"/>
          <w:color w:val="000000" w:themeColor="text1"/>
          <w:sz w:val="24"/>
          <w:szCs w:val="24"/>
          <w:lang w:eastAsia="uk-UA"/>
        </w:rPr>
        <w:t xml:space="preserve"> оператора </w:t>
      </w:r>
      <w:proofErr w:type="spellStart"/>
      <w:r w:rsidRPr="00BD4150">
        <w:rPr>
          <w:rFonts w:ascii="Times New Roman" w:hAnsi="Times New Roman" w:cs="Times New Roman"/>
          <w:color w:val="000000" w:themeColor="text1"/>
          <w:sz w:val="24"/>
          <w:szCs w:val="24"/>
          <w:lang w:eastAsia="uk-UA"/>
        </w:rPr>
        <w:t>системи</w:t>
      </w:r>
      <w:proofErr w:type="spellEnd"/>
      <w:r w:rsidRPr="00BD4150">
        <w:rPr>
          <w:rFonts w:ascii="Times New Roman" w:hAnsi="Times New Roman" w:cs="Times New Roman"/>
          <w:color w:val="000000" w:themeColor="text1"/>
          <w:sz w:val="24"/>
          <w:szCs w:val="24"/>
          <w:lang w:eastAsia="uk-UA"/>
        </w:rPr>
        <w:t>.</w:t>
      </w:r>
    </w:p>
    <w:p w14:paraId="052BE028" w14:textId="5EF1E525" w:rsidR="00BD4150" w:rsidRPr="00BD4150" w:rsidRDefault="00BD4150" w:rsidP="00C92FA0">
      <w:pPr>
        <w:spacing w:line="240" w:lineRule="auto"/>
        <w:ind w:firstLine="567"/>
        <w:jc w:val="both"/>
        <w:rPr>
          <w:rFonts w:ascii="Times New Roman" w:hAnsi="Times New Roman" w:cs="Times New Roman"/>
          <w:color w:val="000000" w:themeColor="text1"/>
          <w:sz w:val="24"/>
          <w:szCs w:val="24"/>
          <w:lang w:eastAsia="uk-UA"/>
        </w:rPr>
      </w:pPr>
      <w:r w:rsidRPr="00BD4150">
        <w:rPr>
          <w:rFonts w:ascii="Times New Roman" w:hAnsi="Times New Roman" w:cs="Times New Roman"/>
          <w:color w:val="000000" w:themeColor="text1"/>
          <w:sz w:val="24"/>
          <w:szCs w:val="24"/>
          <w:lang w:eastAsia="uk-UA"/>
        </w:rPr>
        <w:t>9.</w:t>
      </w:r>
      <w:r w:rsidR="00C92FA0">
        <w:rPr>
          <w:rFonts w:ascii="Times New Roman" w:hAnsi="Times New Roman" w:cs="Times New Roman"/>
          <w:color w:val="000000" w:themeColor="text1"/>
          <w:sz w:val="24"/>
          <w:szCs w:val="24"/>
          <w:lang w:val="uk-UA" w:eastAsia="uk-UA"/>
        </w:rPr>
        <w:t>3</w:t>
      </w:r>
      <w:r w:rsidRPr="00BD4150">
        <w:rPr>
          <w:rFonts w:ascii="Times New Roman" w:hAnsi="Times New Roman" w:cs="Times New Roman"/>
          <w:color w:val="000000" w:themeColor="text1"/>
          <w:sz w:val="24"/>
          <w:szCs w:val="24"/>
          <w:lang w:eastAsia="uk-UA"/>
        </w:rPr>
        <w:t xml:space="preserve">. Порядок документального </w:t>
      </w:r>
      <w:proofErr w:type="spellStart"/>
      <w:r w:rsidRPr="00BD4150">
        <w:rPr>
          <w:rFonts w:ascii="Times New Roman" w:hAnsi="Times New Roman" w:cs="Times New Roman"/>
          <w:color w:val="000000" w:themeColor="text1"/>
          <w:sz w:val="24"/>
          <w:szCs w:val="24"/>
          <w:lang w:eastAsia="uk-UA"/>
        </w:rPr>
        <w:t>підтвердження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порушень</w:t>
      </w:r>
      <w:proofErr w:type="spellEnd"/>
      <w:r w:rsidRPr="00BD4150">
        <w:rPr>
          <w:rFonts w:ascii="Times New Roman" w:hAnsi="Times New Roman" w:cs="Times New Roman"/>
          <w:color w:val="000000" w:themeColor="text1"/>
          <w:sz w:val="24"/>
          <w:szCs w:val="24"/>
          <w:lang w:eastAsia="uk-UA"/>
        </w:rPr>
        <w:t xml:space="preserve"> умов </w:t>
      </w:r>
      <w:proofErr w:type="spellStart"/>
      <w:r w:rsidRPr="00BD4150">
        <w:rPr>
          <w:rFonts w:ascii="Times New Roman" w:hAnsi="Times New Roman" w:cs="Times New Roman"/>
          <w:color w:val="000000" w:themeColor="text1"/>
          <w:sz w:val="24"/>
          <w:szCs w:val="24"/>
          <w:lang w:eastAsia="uk-UA"/>
        </w:rPr>
        <w:t>цього</w:t>
      </w:r>
      <w:proofErr w:type="spellEnd"/>
      <w:r w:rsidRPr="00BD4150">
        <w:rPr>
          <w:rFonts w:ascii="Times New Roman" w:hAnsi="Times New Roman" w:cs="Times New Roman"/>
          <w:color w:val="000000" w:themeColor="text1"/>
          <w:sz w:val="24"/>
          <w:szCs w:val="24"/>
          <w:lang w:eastAsia="uk-UA"/>
        </w:rPr>
        <w:t xml:space="preserve"> Договору, а </w:t>
      </w:r>
      <w:proofErr w:type="spellStart"/>
      <w:r w:rsidRPr="00BD4150">
        <w:rPr>
          <w:rFonts w:ascii="Times New Roman" w:hAnsi="Times New Roman" w:cs="Times New Roman"/>
          <w:color w:val="000000" w:themeColor="text1"/>
          <w:sz w:val="24"/>
          <w:szCs w:val="24"/>
          <w:lang w:eastAsia="uk-UA"/>
        </w:rPr>
        <w:t>також</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відшкодування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збитків</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встановлюється</w:t>
      </w:r>
      <w:proofErr w:type="spellEnd"/>
      <w:r w:rsidRPr="00BD4150">
        <w:rPr>
          <w:rFonts w:ascii="Times New Roman" w:hAnsi="Times New Roman" w:cs="Times New Roman"/>
          <w:color w:val="000000" w:themeColor="text1"/>
          <w:sz w:val="24"/>
          <w:szCs w:val="24"/>
          <w:lang w:eastAsia="uk-UA"/>
        </w:rPr>
        <w:t xml:space="preserve"> ПРРЕЕ.</w:t>
      </w:r>
    </w:p>
    <w:p w14:paraId="7F430FD5" w14:textId="77777777" w:rsidR="00BD4150" w:rsidRPr="00BD4150" w:rsidRDefault="00BD4150" w:rsidP="00C92FA0">
      <w:pPr>
        <w:spacing w:line="240" w:lineRule="auto"/>
        <w:jc w:val="both"/>
        <w:rPr>
          <w:rFonts w:ascii="Times New Roman" w:hAnsi="Times New Roman" w:cs="Times New Roman"/>
          <w:b/>
          <w:color w:val="000000" w:themeColor="text1"/>
          <w:sz w:val="24"/>
          <w:szCs w:val="24"/>
          <w:lang w:eastAsia="uk-UA"/>
        </w:rPr>
      </w:pPr>
    </w:p>
    <w:p w14:paraId="4AC34C26" w14:textId="77777777" w:rsidR="00A843BF" w:rsidRPr="00BD4150" w:rsidRDefault="00BD4150" w:rsidP="00776023">
      <w:pPr>
        <w:jc w:val="center"/>
        <w:rPr>
          <w:rFonts w:ascii="Times New Roman" w:hAnsi="Times New Roman" w:cs="Times New Roman"/>
          <w:b/>
          <w:color w:val="000000" w:themeColor="text1"/>
          <w:sz w:val="24"/>
          <w:szCs w:val="24"/>
          <w:lang w:eastAsia="uk-UA"/>
        </w:rPr>
      </w:pPr>
      <w:r w:rsidRPr="00BD4150">
        <w:rPr>
          <w:rFonts w:ascii="Times New Roman" w:hAnsi="Times New Roman" w:cs="Times New Roman"/>
          <w:b/>
          <w:color w:val="000000" w:themeColor="text1"/>
          <w:sz w:val="24"/>
          <w:szCs w:val="24"/>
          <w:lang w:eastAsia="uk-UA"/>
        </w:rPr>
        <w:t xml:space="preserve">10. Порядок </w:t>
      </w:r>
      <w:proofErr w:type="spellStart"/>
      <w:r w:rsidRPr="00BD4150">
        <w:rPr>
          <w:rFonts w:ascii="Times New Roman" w:hAnsi="Times New Roman" w:cs="Times New Roman"/>
          <w:b/>
          <w:color w:val="000000" w:themeColor="text1"/>
          <w:sz w:val="24"/>
          <w:szCs w:val="24"/>
          <w:lang w:eastAsia="uk-UA"/>
        </w:rPr>
        <w:t>зміни</w:t>
      </w:r>
      <w:proofErr w:type="spellEnd"/>
      <w:r w:rsidRPr="00BD4150">
        <w:rPr>
          <w:rFonts w:ascii="Times New Roman" w:hAnsi="Times New Roman" w:cs="Times New Roman"/>
          <w:b/>
          <w:color w:val="000000" w:themeColor="text1"/>
          <w:sz w:val="24"/>
          <w:szCs w:val="24"/>
          <w:lang w:eastAsia="uk-UA"/>
        </w:rPr>
        <w:t xml:space="preserve"> </w:t>
      </w:r>
      <w:proofErr w:type="spellStart"/>
      <w:r w:rsidRPr="00BD4150">
        <w:rPr>
          <w:rFonts w:ascii="Times New Roman" w:hAnsi="Times New Roman" w:cs="Times New Roman"/>
          <w:b/>
          <w:color w:val="000000" w:themeColor="text1"/>
          <w:sz w:val="24"/>
          <w:szCs w:val="24"/>
          <w:lang w:eastAsia="uk-UA"/>
        </w:rPr>
        <w:t>електропостачальника</w:t>
      </w:r>
      <w:proofErr w:type="spellEnd"/>
    </w:p>
    <w:p w14:paraId="414D2BB1" w14:textId="3A0971DB" w:rsidR="00BD4150" w:rsidRPr="00E90FFB" w:rsidRDefault="00BD4150" w:rsidP="00E90FFB">
      <w:pPr>
        <w:spacing w:line="240" w:lineRule="auto"/>
        <w:ind w:firstLine="567"/>
        <w:jc w:val="both"/>
        <w:rPr>
          <w:rFonts w:ascii="Times New Roman" w:hAnsi="Times New Roman" w:cs="Times New Roman"/>
          <w:color w:val="000000" w:themeColor="text1"/>
          <w:sz w:val="24"/>
          <w:szCs w:val="24"/>
          <w:lang w:val="uk-UA" w:eastAsia="uk-UA"/>
        </w:rPr>
      </w:pPr>
      <w:r w:rsidRPr="00BD4150">
        <w:rPr>
          <w:rFonts w:ascii="Times New Roman" w:hAnsi="Times New Roman" w:cs="Times New Roman"/>
          <w:color w:val="000000" w:themeColor="text1"/>
          <w:sz w:val="24"/>
          <w:szCs w:val="24"/>
          <w:lang w:eastAsia="uk-UA"/>
        </w:rPr>
        <w:t xml:space="preserve">10.1. </w:t>
      </w:r>
      <w:proofErr w:type="spellStart"/>
      <w:r w:rsidRPr="00BD4150">
        <w:rPr>
          <w:rFonts w:ascii="Times New Roman" w:hAnsi="Times New Roman" w:cs="Times New Roman"/>
          <w:color w:val="000000" w:themeColor="text1"/>
          <w:sz w:val="24"/>
          <w:szCs w:val="24"/>
          <w:lang w:eastAsia="uk-UA"/>
        </w:rPr>
        <w:t>Споживач</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має</w:t>
      </w:r>
      <w:proofErr w:type="spellEnd"/>
      <w:r w:rsidRPr="00BD4150">
        <w:rPr>
          <w:rFonts w:ascii="Times New Roman" w:hAnsi="Times New Roman" w:cs="Times New Roman"/>
          <w:color w:val="000000" w:themeColor="text1"/>
          <w:sz w:val="24"/>
          <w:szCs w:val="24"/>
          <w:lang w:eastAsia="uk-UA"/>
        </w:rPr>
        <w:t xml:space="preserve"> право </w:t>
      </w:r>
      <w:proofErr w:type="gramStart"/>
      <w:r w:rsidRPr="00BD4150">
        <w:rPr>
          <w:rFonts w:ascii="Times New Roman" w:hAnsi="Times New Roman" w:cs="Times New Roman"/>
          <w:color w:val="000000" w:themeColor="text1"/>
          <w:sz w:val="24"/>
          <w:szCs w:val="24"/>
          <w:lang w:eastAsia="uk-UA"/>
        </w:rPr>
        <w:t>в будь</w:t>
      </w:r>
      <w:proofErr w:type="gramEnd"/>
      <w:r w:rsidRPr="00BD4150">
        <w:rPr>
          <w:rFonts w:ascii="Times New Roman" w:hAnsi="Times New Roman" w:cs="Times New Roman"/>
          <w:color w:val="000000" w:themeColor="text1"/>
          <w:sz w:val="24"/>
          <w:szCs w:val="24"/>
          <w:lang w:eastAsia="uk-UA"/>
        </w:rPr>
        <w:t>-</w:t>
      </w:r>
      <w:proofErr w:type="spellStart"/>
      <w:r w:rsidRPr="00BD4150">
        <w:rPr>
          <w:rFonts w:ascii="Times New Roman" w:hAnsi="Times New Roman" w:cs="Times New Roman"/>
          <w:color w:val="000000" w:themeColor="text1"/>
          <w:sz w:val="24"/>
          <w:szCs w:val="24"/>
          <w:lang w:eastAsia="uk-UA"/>
        </w:rPr>
        <w:t>який</w:t>
      </w:r>
      <w:proofErr w:type="spellEnd"/>
      <w:r w:rsidRPr="00BD4150">
        <w:rPr>
          <w:rFonts w:ascii="Times New Roman" w:hAnsi="Times New Roman" w:cs="Times New Roman"/>
          <w:color w:val="000000" w:themeColor="text1"/>
          <w:sz w:val="24"/>
          <w:szCs w:val="24"/>
          <w:lang w:eastAsia="uk-UA"/>
        </w:rPr>
        <w:t xml:space="preserve"> момент часу </w:t>
      </w:r>
      <w:proofErr w:type="spellStart"/>
      <w:r w:rsidRPr="00BD4150">
        <w:rPr>
          <w:rFonts w:ascii="Times New Roman" w:hAnsi="Times New Roman" w:cs="Times New Roman"/>
          <w:color w:val="000000" w:themeColor="text1"/>
          <w:sz w:val="24"/>
          <w:szCs w:val="24"/>
          <w:lang w:eastAsia="uk-UA"/>
        </w:rPr>
        <w:t>змінити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постачальника</w:t>
      </w:r>
      <w:proofErr w:type="spellEnd"/>
      <w:r w:rsidRPr="00BD4150">
        <w:rPr>
          <w:rFonts w:ascii="Times New Roman" w:hAnsi="Times New Roman" w:cs="Times New Roman"/>
          <w:color w:val="000000" w:themeColor="text1"/>
          <w:sz w:val="24"/>
          <w:szCs w:val="24"/>
          <w:lang w:eastAsia="uk-UA"/>
        </w:rPr>
        <w:t xml:space="preserve"> шляхом </w:t>
      </w:r>
      <w:proofErr w:type="spellStart"/>
      <w:r w:rsidRPr="00BD4150">
        <w:rPr>
          <w:rFonts w:ascii="Times New Roman" w:hAnsi="Times New Roman" w:cs="Times New Roman"/>
          <w:color w:val="000000" w:themeColor="text1"/>
          <w:sz w:val="24"/>
          <w:szCs w:val="24"/>
          <w:lang w:eastAsia="uk-UA"/>
        </w:rPr>
        <w:t>укладення</w:t>
      </w:r>
      <w:proofErr w:type="spellEnd"/>
      <w:r w:rsidRPr="00BD4150">
        <w:rPr>
          <w:rFonts w:ascii="Times New Roman" w:hAnsi="Times New Roman" w:cs="Times New Roman"/>
          <w:color w:val="000000" w:themeColor="text1"/>
          <w:sz w:val="24"/>
          <w:szCs w:val="24"/>
          <w:lang w:eastAsia="uk-UA"/>
        </w:rPr>
        <w:t xml:space="preserve"> нового договору про </w:t>
      </w:r>
      <w:proofErr w:type="spellStart"/>
      <w:r w:rsidRPr="00BD4150">
        <w:rPr>
          <w:rFonts w:ascii="Times New Roman" w:hAnsi="Times New Roman" w:cs="Times New Roman"/>
          <w:color w:val="000000" w:themeColor="text1"/>
          <w:sz w:val="24"/>
          <w:szCs w:val="24"/>
          <w:lang w:eastAsia="uk-UA"/>
        </w:rPr>
        <w:t>постачання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електричної</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енергії</w:t>
      </w:r>
      <w:proofErr w:type="spellEnd"/>
      <w:r w:rsidRPr="00BD4150">
        <w:rPr>
          <w:rFonts w:ascii="Times New Roman" w:hAnsi="Times New Roman" w:cs="Times New Roman"/>
          <w:color w:val="000000" w:themeColor="text1"/>
          <w:sz w:val="24"/>
          <w:szCs w:val="24"/>
          <w:lang w:eastAsia="uk-UA"/>
        </w:rPr>
        <w:t xml:space="preserve"> з </w:t>
      </w:r>
      <w:proofErr w:type="spellStart"/>
      <w:r w:rsidRPr="00BD4150">
        <w:rPr>
          <w:rFonts w:ascii="Times New Roman" w:hAnsi="Times New Roman" w:cs="Times New Roman"/>
          <w:color w:val="000000" w:themeColor="text1"/>
          <w:sz w:val="24"/>
          <w:szCs w:val="24"/>
          <w:lang w:eastAsia="uk-UA"/>
        </w:rPr>
        <w:t>новим</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електропостачальником</w:t>
      </w:r>
      <w:proofErr w:type="spellEnd"/>
      <w:r w:rsidRPr="00BD4150">
        <w:rPr>
          <w:rFonts w:ascii="Times New Roman" w:hAnsi="Times New Roman" w:cs="Times New Roman"/>
          <w:color w:val="000000" w:themeColor="text1"/>
          <w:sz w:val="24"/>
          <w:szCs w:val="24"/>
          <w:lang w:eastAsia="uk-UA"/>
        </w:rPr>
        <w:t>,</w:t>
      </w:r>
      <w:r w:rsidR="00E90FFB">
        <w:rPr>
          <w:rFonts w:ascii="Times New Roman" w:hAnsi="Times New Roman" w:cs="Times New Roman"/>
          <w:color w:val="000000" w:themeColor="text1"/>
          <w:sz w:val="24"/>
          <w:szCs w:val="24"/>
          <w:lang w:val="uk-UA" w:eastAsia="uk-UA"/>
        </w:rPr>
        <w:t xml:space="preserve"> повідомивши про це Постачальника не пізніше ніж за 14 календарних днів </w:t>
      </w:r>
      <w:r w:rsidRPr="00BD4150">
        <w:rPr>
          <w:rFonts w:ascii="Times New Roman" w:hAnsi="Times New Roman" w:cs="Times New Roman"/>
          <w:color w:val="000000" w:themeColor="text1"/>
          <w:sz w:val="24"/>
          <w:szCs w:val="24"/>
          <w:lang w:eastAsia="uk-UA"/>
        </w:rPr>
        <w:t>до</w:t>
      </w:r>
      <w:r w:rsidR="00E90FFB">
        <w:rPr>
          <w:rFonts w:ascii="Times New Roman" w:hAnsi="Times New Roman" w:cs="Times New Roman"/>
          <w:color w:val="000000" w:themeColor="text1"/>
          <w:sz w:val="24"/>
          <w:szCs w:val="24"/>
          <w:lang w:val="uk-UA" w:eastAsia="uk-UA"/>
        </w:rPr>
        <w:t xml:space="preserve"> розірвання договору.</w:t>
      </w:r>
    </w:p>
    <w:p w14:paraId="4891EFA1" w14:textId="55BC38E5" w:rsidR="00733391" w:rsidRPr="00733391" w:rsidRDefault="00733391" w:rsidP="00E90FFB">
      <w:pPr>
        <w:spacing w:line="240" w:lineRule="auto"/>
        <w:ind w:firstLine="567"/>
        <w:jc w:val="both"/>
        <w:rPr>
          <w:rFonts w:ascii="Times New Roman" w:hAnsi="Times New Roman" w:cs="Times New Roman"/>
          <w:color w:val="000000" w:themeColor="text1"/>
          <w:sz w:val="24"/>
          <w:szCs w:val="24"/>
          <w:lang w:val="uk-UA" w:eastAsia="uk-UA"/>
        </w:rPr>
      </w:pPr>
      <w:r w:rsidRPr="00604BC7">
        <w:rPr>
          <w:rFonts w:ascii="Times New Roman" w:hAnsi="Times New Roman" w:cs="Times New Roman"/>
          <w:color w:val="000000" w:themeColor="text1"/>
          <w:sz w:val="24"/>
          <w:szCs w:val="24"/>
          <w:lang w:eastAsia="uk-UA"/>
        </w:rPr>
        <w:t xml:space="preserve">10.2. </w:t>
      </w:r>
      <w:r w:rsidRPr="00604BC7">
        <w:rPr>
          <w:rFonts w:ascii="Times New Roman" w:eastAsiaTheme="minorHAnsi" w:hAnsi="Times New Roman" w:cs="Times New Roman"/>
          <w:sz w:val="24"/>
          <w:szCs w:val="24"/>
          <w:lang w:val="uk-UA" w:eastAsia="en-US"/>
        </w:rPr>
        <w:t xml:space="preserve">Постачальник зобов’язаний інформувати Споживача про зміну будь яких умов Договору не пізніше ніж за 20 днів до їх застосування з зазначенням інформації про право Споживача розірвати договір. </w:t>
      </w:r>
    </w:p>
    <w:p w14:paraId="21A2D486" w14:textId="77777777" w:rsidR="00985771" w:rsidRPr="00733391" w:rsidRDefault="00985771" w:rsidP="00975061">
      <w:pPr>
        <w:jc w:val="both"/>
        <w:rPr>
          <w:rFonts w:ascii="Times New Roman" w:hAnsi="Times New Roman" w:cs="Times New Roman"/>
          <w:color w:val="000000" w:themeColor="text1"/>
          <w:sz w:val="24"/>
          <w:szCs w:val="24"/>
          <w:lang w:val="uk-UA" w:eastAsia="uk-UA"/>
        </w:rPr>
      </w:pPr>
    </w:p>
    <w:p w14:paraId="7EBFD4C5" w14:textId="77777777" w:rsidR="00985771" w:rsidRPr="002D6182" w:rsidRDefault="00BD4150" w:rsidP="00776023">
      <w:pPr>
        <w:jc w:val="center"/>
        <w:rPr>
          <w:rFonts w:ascii="Times New Roman" w:hAnsi="Times New Roman" w:cs="Times New Roman"/>
          <w:b/>
          <w:color w:val="000000" w:themeColor="text1"/>
          <w:sz w:val="24"/>
          <w:szCs w:val="24"/>
          <w:lang w:val="uk-UA" w:eastAsia="uk-UA"/>
        </w:rPr>
      </w:pPr>
      <w:r w:rsidRPr="002D6182">
        <w:rPr>
          <w:rFonts w:ascii="Times New Roman" w:hAnsi="Times New Roman" w:cs="Times New Roman"/>
          <w:b/>
          <w:color w:val="000000" w:themeColor="text1"/>
          <w:sz w:val="24"/>
          <w:szCs w:val="24"/>
          <w:lang w:val="uk-UA" w:eastAsia="uk-UA"/>
        </w:rPr>
        <w:t>11. Порядок розв'язання спорів</w:t>
      </w:r>
    </w:p>
    <w:p w14:paraId="20527D55" w14:textId="77777777" w:rsidR="00BD4150" w:rsidRPr="002D6182" w:rsidRDefault="00BD4150" w:rsidP="00AE37C7">
      <w:pPr>
        <w:spacing w:line="240" w:lineRule="auto"/>
        <w:ind w:firstLine="567"/>
        <w:jc w:val="both"/>
        <w:rPr>
          <w:rFonts w:ascii="Times New Roman" w:hAnsi="Times New Roman" w:cs="Times New Roman"/>
          <w:color w:val="000000" w:themeColor="text1"/>
          <w:sz w:val="24"/>
          <w:szCs w:val="24"/>
          <w:lang w:val="uk-UA" w:eastAsia="uk-UA"/>
        </w:rPr>
      </w:pPr>
      <w:r w:rsidRPr="002D6182">
        <w:rPr>
          <w:rFonts w:ascii="Times New Roman" w:hAnsi="Times New Roman" w:cs="Times New Roman"/>
          <w:color w:val="000000" w:themeColor="text1"/>
          <w:sz w:val="24"/>
          <w:szCs w:val="24"/>
          <w:lang w:val="uk-UA" w:eastAsia="uk-UA"/>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79EF1C9" w14:textId="77777777" w:rsidR="00BD4150" w:rsidRPr="00BD4150" w:rsidRDefault="00BD4150" w:rsidP="00AE37C7">
      <w:pPr>
        <w:spacing w:line="240" w:lineRule="auto"/>
        <w:ind w:firstLine="567"/>
        <w:jc w:val="both"/>
        <w:rPr>
          <w:rFonts w:ascii="Times New Roman" w:hAnsi="Times New Roman" w:cs="Times New Roman"/>
          <w:color w:val="000000" w:themeColor="text1"/>
          <w:sz w:val="24"/>
          <w:szCs w:val="24"/>
          <w:lang w:eastAsia="uk-UA"/>
        </w:rPr>
      </w:pPr>
      <w:proofErr w:type="spellStart"/>
      <w:r w:rsidRPr="00BD4150">
        <w:rPr>
          <w:rFonts w:ascii="Times New Roman" w:hAnsi="Times New Roman" w:cs="Times New Roman"/>
          <w:color w:val="000000" w:themeColor="text1"/>
          <w:sz w:val="24"/>
          <w:szCs w:val="24"/>
          <w:lang w:eastAsia="uk-UA"/>
        </w:rPr>
        <w:t>Під</w:t>
      </w:r>
      <w:proofErr w:type="spellEnd"/>
      <w:r w:rsidRPr="00BD4150">
        <w:rPr>
          <w:rFonts w:ascii="Times New Roman" w:hAnsi="Times New Roman" w:cs="Times New Roman"/>
          <w:color w:val="000000" w:themeColor="text1"/>
          <w:sz w:val="24"/>
          <w:szCs w:val="24"/>
          <w:lang w:eastAsia="uk-UA"/>
        </w:rPr>
        <w:t xml:space="preserve"> час </w:t>
      </w:r>
      <w:proofErr w:type="spellStart"/>
      <w:r w:rsidRPr="00BD4150">
        <w:rPr>
          <w:rFonts w:ascii="Times New Roman" w:hAnsi="Times New Roman" w:cs="Times New Roman"/>
          <w:color w:val="000000" w:themeColor="text1"/>
          <w:sz w:val="24"/>
          <w:szCs w:val="24"/>
          <w:lang w:eastAsia="uk-UA"/>
        </w:rPr>
        <w:t>вирішення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спорів</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Сторони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мають</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керуватися</w:t>
      </w:r>
      <w:proofErr w:type="spellEnd"/>
      <w:r w:rsidRPr="00BD4150">
        <w:rPr>
          <w:rFonts w:ascii="Times New Roman" w:hAnsi="Times New Roman" w:cs="Times New Roman"/>
          <w:color w:val="000000" w:themeColor="text1"/>
          <w:sz w:val="24"/>
          <w:szCs w:val="24"/>
          <w:lang w:eastAsia="uk-UA"/>
        </w:rPr>
        <w:t xml:space="preserve"> порядком </w:t>
      </w:r>
      <w:proofErr w:type="spellStart"/>
      <w:r w:rsidRPr="00BD4150">
        <w:rPr>
          <w:rFonts w:ascii="Times New Roman" w:hAnsi="Times New Roman" w:cs="Times New Roman"/>
          <w:color w:val="000000" w:themeColor="text1"/>
          <w:sz w:val="24"/>
          <w:szCs w:val="24"/>
          <w:lang w:eastAsia="uk-UA"/>
        </w:rPr>
        <w:t>врегулювання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спорів</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встановленим</w:t>
      </w:r>
      <w:proofErr w:type="spellEnd"/>
      <w:r w:rsidRPr="00BD4150">
        <w:rPr>
          <w:rFonts w:ascii="Times New Roman" w:hAnsi="Times New Roman" w:cs="Times New Roman"/>
          <w:color w:val="000000" w:themeColor="text1"/>
          <w:sz w:val="24"/>
          <w:szCs w:val="24"/>
          <w:lang w:eastAsia="uk-UA"/>
        </w:rPr>
        <w:t xml:space="preserve"> ПРРЕЕ та </w:t>
      </w:r>
      <w:proofErr w:type="spellStart"/>
      <w:r w:rsidRPr="00BD4150">
        <w:rPr>
          <w:rFonts w:ascii="Times New Roman" w:hAnsi="Times New Roman" w:cs="Times New Roman"/>
          <w:color w:val="000000" w:themeColor="text1"/>
          <w:sz w:val="24"/>
          <w:szCs w:val="24"/>
          <w:lang w:eastAsia="uk-UA"/>
        </w:rPr>
        <w:t>Положенням</w:t>
      </w:r>
      <w:proofErr w:type="spellEnd"/>
      <w:r w:rsidRPr="00BD4150">
        <w:rPr>
          <w:rFonts w:ascii="Times New Roman" w:hAnsi="Times New Roman" w:cs="Times New Roman"/>
          <w:color w:val="000000" w:themeColor="text1"/>
          <w:sz w:val="24"/>
          <w:szCs w:val="24"/>
          <w:lang w:eastAsia="uk-UA"/>
        </w:rPr>
        <w:t xml:space="preserve"> про ІКЦ. </w:t>
      </w:r>
    </w:p>
    <w:p w14:paraId="47AE5F92" w14:textId="77777777" w:rsidR="00BD4150" w:rsidRPr="00BD4150" w:rsidRDefault="00BD4150" w:rsidP="00AE37C7">
      <w:pPr>
        <w:spacing w:line="240" w:lineRule="auto"/>
        <w:ind w:firstLine="567"/>
        <w:jc w:val="both"/>
        <w:rPr>
          <w:rFonts w:ascii="Times New Roman" w:hAnsi="Times New Roman" w:cs="Times New Roman"/>
          <w:color w:val="000000" w:themeColor="text1"/>
          <w:sz w:val="24"/>
          <w:szCs w:val="24"/>
          <w:lang w:eastAsia="uk-UA"/>
        </w:rPr>
      </w:pPr>
      <w:r w:rsidRPr="00BD4150">
        <w:rPr>
          <w:rFonts w:ascii="Times New Roman" w:hAnsi="Times New Roman" w:cs="Times New Roman"/>
          <w:color w:val="000000" w:themeColor="text1"/>
          <w:sz w:val="24"/>
          <w:szCs w:val="24"/>
          <w:lang w:eastAsia="uk-UA"/>
        </w:rPr>
        <w:t xml:space="preserve">11.2. У </w:t>
      </w:r>
      <w:proofErr w:type="spellStart"/>
      <w:r w:rsidRPr="00BD4150">
        <w:rPr>
          <w:rFonts w:ascii="Times New Roman" w:hAnsi="Times New Roman" w:cs="Times New Roman"/>
          <w:color w:val="000000" w:themeColor="text1"/>
          <w:sz w:val="24"/>
          <w:szCs w:val="24"/>
          <w:lang w:eastAsia="uk-UA"/>
        </w:rPr>
        <w:t>разі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недосягнення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між</w:t>
      </w:r>
      <w:proofErr w:type="spellEnd"/>
      <w:r w:rsidRPr="00BD4150">
        <w:rPr>
          <w:rFonts w:ascii="Times New Roman" w:hAnsi="Times New Roman" w:cs="Times New Roman"/>
          <w:color w:val="000000" w:themeColor="text1"/>
          <w:sz w:val="24"/>
          <w:szCs w:val="24"/>
          <w:lang w:eastAsia="uk-UA"/>
        </w:rPr>
        <w:t xml:space="preserve"> Сторонами </w:t>
      </w:r>
      <w:proofErr w:type="spellStart"/>
      <w:r w:rsidRPr="00BD4150">
        <w:rPr>
          <w:rFonts w:ascii="Times New Roman" w:hAnsi="Times New Roman" w:cs="Times New Roman"/>
          <w:color w:val="000000" w:themeColor="text1"/>
          <w:sz w:val="24"/>
          <w:szCs w:val="24"/>
          <w:lang w:eastAsia="uk-UA"/>
        </w:rPr>
        <w:t>згоди</w:t>
      </w:r>
      <w:proofErr w:type="spellEnd"/>
      <w:r w:rsidRPr="00BD4150">
        <w:rPr>
          <w:rFonts w:ascii="Times New Roman" w:hAnsi="Times New Roman" w:cs="Times New Roman"/>
          <w:color w:val="000000" w:themeColor="text1"/>
          <w:sz w:val="24"/>
          <w:szCs w:val="24"/>
          <w:lang w:eastAsia="uk-UA"/>
        </w:rPr>
        <w:t xml:space="preserve"> шляхом </w:t>
      </w:r>
      <w:proofErr w:type="spellStart"/>
      <w:r w:rsidRPr="00BD4150">
        <w:rPr>
          <w:rFonts w:ascii="Times New Roman" w:hAnsi="Times New Roman" w:cs="Times New Roman"/>
          <w:color w:val="000000" w:themeColor="text1"/>
          <w:sz w:val="24"/>
          <w:szCs w:val="24"/>
          <w:lang w:eastAsia="uk-UA"/>
        </w:rPr>
        <w:t>проведення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переговорів</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або</w:t>
      </w:r>
      <w:proofErr w:type="spellEnd"/>
      <w:r w:rsidRPr="00BD4150">
        <w:rPr>
          <w:rFonts w:ascii="Times New Roman" w:hAnsi="Times New Roman" w:cs="Times New Roman"/>
          <w:color w:val="000000" w:themeColor="text1"/>
          <w:sz w:val="24"/>
          <w:szCs w:val="24"/>
          <w:lang w:eastAsia="uk-UA"/>
        </w:rPr>
        <w:t xml:space="preserve"> у </w:t>
      </w:r>
      <w:proofErr w:type="spellStart"/>
      <w:r w:rsidRPr="00BD4150">
        <w:rPr>
          <w:rFonts w:ascii="Times New Roman" w:hAnsi="Times New Roman" w:cs="Times New Roman"/>
          <w:color w:val="000000" w:themeColor="text1"/>
          <w:sz w:val="24"/>
          <w:szCs w:val="24"/>
          <w:lang w:eastAsia="uk-UA"/>
        </w:rPr>
        <w:t>разі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незгоди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Споживача</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із</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рішенням</w:t>
      </w:r>
      <w:proofErr w:type="spellEnd"/>
      <w:r w:rsidRPr="00BD4150">
        <w:rPr>
          <w:rFonts w:ascii="Times New Roman" w:hAnsi="Times New Roman" w:cs="Times New Roman"/>
          <w:color w:val="000000" w:themeColor="text1"/>
          <w:sz w:val="24"/>
          <w:szCs w:val="24"/>
          <w:lang w:eastAsia="uk-UA"/>
        </w:rPr>
        <w:t xml:space="preserve"> ІКЦ </w:t>
      </w:r>
      <w:proofErr w:type="spellStart"/>
      <w:r w:rsidRPr="00BD4150">
        <w:rPr>
          <w:rFonts w:ascii="Times New Roman" w:hAnsi="Times New Roman" w:cs="Times New Roman"/>
          <w:color w:val="000000" w:themeColor="text1"/>
          <w:sz w:val="24"/>
          <w:szCs w:val="24"/>
          <w:lang w:eastAsia="uk-UA"/>
        </w:rPr>
        <w:t>чи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неотримання</w:t>
      </w:r>
      <w:proofErr w:type="spellEnd"/>
      <w:r w:rsidRPr="00BD4150">
        <w:rPr>
          <w:rFonts w:ascii="Times New Roman" w:hAnsi="Times New Roman" w:cs="Times New Roman"/>
          <w:color w:val="000000" w:themeColor="text1"/>
          <w:sz w:val="24"/>
          <w:szCs w:val="24"/>
          <w:lang w:eastAsia="uk-UA"/>
        </w:rPr>
        <w:t xml:space="preserve"> ним у </w:t>
      </w:r>
      <w:proofErr w:type="spellStart"/>
      <w:r w:rsidRPr="00BD4150">
        <w:rPr>
          <w:rFonts w:ascii="Times New Roman" w:hAnsi="Times New Roman" w:cs="Times New Roman"/>
          <w:color w:val="000000" w:themeColor="text1"/>
          <w:sz w:val="24"/>
          <w:szCs w:val="24"/>
          <w:lang w:eastAsia="uk-UA"/>
        </w:rPr>
        <w:t>встановлені</w:t>
      </w:r>
      <w:proofErr w:type="spellEnd"/>
      <w:r w:rsidRPr="00BD4150">
        <w:rPr>
          <w:rFonts w:ascii="Times New Roman" w:hAnsi="Times New Roman" w:cs="Times New Roman"/>
          <w:color w:val="000000" w:themeColor="text1"/>
          <w:sz w:val="24"/>
          <w:szCs w:val="24"/>
          <w:lang w:eastAsia="uk-UA"/>
        </w:rPr>
        <w:t xml:space="preserve">  ПРРЕЕ та </w:t>
      </w:r>
      <w:proofErr w:type="spellStart"/>
      <w:r w:rsidRPr="00BD4150">
        <w:rPr>
          <w:rFonts w:ascii="Times New Roman" w:hAnsi="Times New Roman" w:cs="Times New Roman"/>
          <w:color w:val="000000" w:themeColor="text1"/>
          <w:sz w:val="24"/>
          <w:szCs w:val="24"/>
          <w:lang w:eastAsia="uk-UA"/>
        </w:rPr>
        <w:t>Положенням</w:t>
      </w:r>
      <w:proofErr w:type="spellEnd"/>
      <w:r w:rsidRPr="00BD4150">
        <w:rPr>
          <w:rFonts w:ascii="Times New Roman" w:hAnsi="Times New Roman" w:cs="Times New Roman"/>
          <w:color w:val="000000" w:themeColor="text1"/>
          <w:sz w:val="24"/>
          <w:szCs w:val="24"/>
          <w:lang w:eastAsia="uk-UA"/>
        </w:rPr>
        <w:t xml:space="preserve"> про ІКЦ строки </w:t>
      </w:r>
      <w:proofErr w:type="spellStart"/>
      <w:r w:rsidRPr="00BD4150">
        <w:rPr>
          <w:rFonts w:ascii="Times New Roman" w:hAnsi="Times New Roman" w:cs="Times New Roman"/>
          <w:color w:val="000000" w:themeColor="text1"/>
          <w:sz w:val="24"/>
          <w:szCs w:val="24"/>
          <w:lang w:eastAsia="uk-UA"/>
        </w:rPr>
        <w:t>відповіді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Споживач</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має</w:t>
      </w:r>
      <w:proofErr w:type="spellEnd"/>
      <w:r w:rsidRPr="00BD4150">
        <w:rPr>
          <w:rFonts w:ascii="Times New Roman" w:hAnsi="Times New Roman" w:cs="Times New Roman"/>
          <w:color w:val="000000" w:themeColor="text1"/>
          <w:sz w:val="24"/>
          <w:szCs w:val="24"/>
          <w:lang w:eastAsia="uk-UA"/>
        </w:rPr>
        <w:t xml:space="preserve"> право </w:t>
      </w:r>
      <w:proofErr w:type="spellStart"/>
      <w:r w:rsidRPr="00BD4150">
        <w:rPr>
          <w:rFonts w:ascii="Times New Roman" w:hAnsi="Times New Roman" w:cs="Times New Roman"/>
          <w:color w:val="000000" w:themeColor="text1"/>
          <w:sz w:val="24"/>
          <w:szCs w:val="24"/>
          <w:lang w:eastAsia="uk-UA"/>
        </w:rPr>
        <w:t>звернутися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із</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заявою</w:t>
      </w:r>
      <w:proofErr w:type="spellEnd"/>
      <w:r w:rsidRPr="00BD4150">
        <w:rPr>
          <w:rFonts w:ascii="Times New Roman" w:hAnsi="Times New Roman" w:cs="Times New Roman"/>
          <w:color w:val="000000" w:themeColor="text1"/>
          <w:sz w:val="24"/>
          <w:szCs w:val="24"/>
          <w:lang w:eastAsia="uk-UA"/>
        </w:rPr>
        <w:t xml:space="preserve"> про </w:t>
      </w:r>
      <w:proofErr w:type="spellStart"/>
      <w:r w:rsidRPr="00BD4150">
        <w:rPr>
          <w:rFonts w:ascii="Times New Roman" w:hAnsi="Times New Roman" w:cs="Times New Roman"/>
          <w:color w:val="000000" w:themeColor="text1"/>
          <w:sz w:val="24"/>
          <w:szCs w:val="24"/>
          <w:lang w:eastAsia="uk-UA"/>
        </w:rPr>
        <w:t>вирішення</w:t>
      </w:r>
      <w:proofErr w:type="spellEnd"/>
      <w:r w:rsidRPr="00BD4150">
        <w:rPr>
          <w:rFonts w:ascii="Times New Roman" w:hAnsi="Times New Roman" w:cs="Times New Roman"/>
          <w:color w:val="000000" w:themeColor="text1"/>
          <w:sz w:val="24"/>
          <w:szCs w:val="24"/>
          <w:lang w:eastAsia="uk-UA"/>
        </w:rPr>
        <w:t xml:space="preserve"> спору до Регулятора </w:t>
      </w:r>
      <w:proofErr w:type="spellStart"/>
      <w:r w:rsidRPr="00BD4150">
        <w:rPr>
          <w:rFonts w:ascii="Times New Roman" w:hAnsi="Times New Roman" w:cs="Times New Roman"/>
          <w:color w:val="000000" w:themeColor="text1"/>
          <w:sz w:val="24"/>
          <w:szCs w:val="24"/>
          <w:lang w:eastAsia="uk-UA"/>
        </w:rPr>
        <w:t>чи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його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територіального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підрозділу</w:t>
      </w:r>
      <w:proofErr w:type="spellEnd"/>
      <w:r w:rsidRPr="00BD4150">
        <w:rPr>
          <w:rFonts w:ascii="Times New Roman" w:hAnsi="Times New Roman" w:cs="Times New Roman"/>
          <w:color w:val="000000" w:themeColor="text1"/>
          <w:sz w:val="24"/>
          <w:szCs w:val="24"/>
          <w:lang w:eastAsia="uk-UA"/>
        </w:rPr>
        <w:t xml:space="preserve"> та/</w:t>
      </w:r>
      <w:proofErr w:type="spellStart"/>
      <w:r w:rsidRPr="00BD4150">
        <w:rPr>
          <w:rFonts w:ascii="Times New Roman" w:hAnsi="Times New Roman" w:cs="Times New Roman"/>
          <w:color w:val="000000" w:themeColor="text1"/>
          <w:sz w:val="24"/>
          <w:szCs w:val="24"/>
          <w:lang w:eastAsia="uk-UA"/>
        </w:rPr>
        <w:t>або</w:t>
      </w:r>
      <w:proofErr w:type="spellEnd"/>
      <w:r w:rsidRPr="00BD4150">
        <w:rPr>
          <w:rFonts w:ascii="Times New Roman" w:hAnsi="Times New Roman" w:cs="Times New Roman"/>
          <w:color w:val="000000" w:themeColor="text1"/>
          <w:sz w:val="24"/>
          <w:szCs w:val="24"/>
          <w:lang w:eastAsia="uk-UA"/>
        </w:rPr>
        <w:t xml:space="preserve"> до </w:t>
      </w:r>
      <w:proofErr w:type="spellStart"/>
      <w:r w:rsidRPr="00BD4150">
        <w:rPr>
          <w:rFonts w:ascii="Times New Roman" w:hAnsi="Times New Roman" w:cs="Times New Roman"/>
          <w:color w:val="000000" w:themeColor="text1"/>
          <w:sz w:val="24"/>
          <w:szCs w:val="24"/>
          <w:lang w:eastAsia="uk-UA"/>
        </w:rPr>
        <w:t>енергетичного</w:t>
      </w:r>
      <w:proofErr w:type="spellEnd"/>
      <w:r w:rsidRPr="00BD4150">
        <w:rPr>
          <w:rFonts w:ascii="Times New Roman" w:hAnsi="Times New Roman" w:cs="Times New Roman"/>
          <w:color w:val="000000" w:themeColor="text1"/>
          <w:sz w:val="24"/>
          <w:szCs w:val="24"/>
          <w:lang w:eastAsia="uk-UA"/>
        </w:rPr>
        <w:t xml:space="preserve"> омбудсмена, центрального органу </w:t>
      </w:r>
      <w:proofErr w:type="spellStart"/>
      <w:r w:rsidRPr="00BD4150">
        <w:rPr>
          <w:rFonts w:ascii="Times New Roman" w:hAnsi="Times New Roman" w:cs="Times New Roman"/>
          <w:color w:val="000000" w:themeColor="text1"/>
          <w:sz w:val="24"/>
          <w:szCs w:val="24"/>
          <w:lang w:eastAsia="uk-UA"/>
        </w:rPr>
        <w:t>виконавчої</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влади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що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забезпечує</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формування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державної</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політики</w:t>
      </w:r>
      <w:proofErr w:type="spellEnd"/>
      <w:r w:rsidRPr="00BD4150">
        <w:rPr>
          <w:rFonts w:ascii="Times New Roman" w:hAnsi="Times New Roman" w:cs="Times New Roman"/>
          <w:color w:val="000000" w:themeColor="text1"/>
          <w:sz w:val="24"/>
          <w:szCs w:val="24"/>
          <w:lang w:eastAsia="uk-UA"/>
        </w:rPr>
        <w:t xml:space="preserve"> у </w:t>
      </w:r>
      <w:proofErr w:type="spellStart"/>
      <w:r w:rsidRPr="00BD4150">
        <w:rPr>
          <w:rFonts w:ascii="Times New Roman" w:hAnsi="Times New Roman" w:cs="Times New Roman"/>
          <w:color w:val="000000" w:themeColor="text1"/>
          <w:sz w:val="24"/>
          <w:szCs w:val="24"/>
          <w:lang w:eastAsia="uk-UA"/>
        </w:rPr>
        <w:t>сфері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нагляду</w:t>
      </w:r>
      <w:proofErr w:type="spellEnd"/>
      <w:r w:rsidRPr="00BD4150">
        <w:rPr>
          <w:rFonts w:ascii="Times New Roman" w:hAnsi="Times New Roman" w:cs="Times New Roman"/>
          <w:color w:val="000000" w:themeColor="text1"/>
          <w:sz w:val="24"/>
          <w:szCs w:val="24"/>
          <w:lang w:eastAsia="uk-UA"/>
        </w:rPr>
        <w:t xml:space="preserve"> (контролю) в </w:t>
      </w:r>
      <w:proofErr w:type="spellStart"/>
      <w:r w:rsidRPr="00BD4150">
        <w:rPr>
          <w:rFonts w:ascii="Times New Roman" w:hAnsi="Times New Roman" w:cs="Times New Roman"/>
          <w:color w:val="000000" w:themeColor="text1"/>
          <w:sz w:val="24"/>
          <w:szCs w:val="24"/>
          <w:lang w:eastAsia="uk-UA"/>
        </w:rPr>
        <w:t>галузі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електроенергетики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або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забезпечує</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формування</w:t>
      </w:r>
      <w:proofErr w:type="spellEnd"/>
      <w:r w:rsidRPr="00BD4150">
        <w:rPr>
          <w:rFonts w:ascii="Times New Roman" w:hAnsi="Times New Roman" w:cs="Times New Roman"/>
          <w:color w:val="000000" w:themeColor="text1"/>
          <w:sz w:val="24"/>
          <w:szCs w:val="24"/>
          <w:lang w:eastAsia="uk-UA"/>
        </w:rPr>
        <w:t xml:space="preserve"> та </w:t>
      </w:r>
      <w:proofErr w:type="spellStart"/>
      <w:r w:rsidRPr="00BD4150">
        <w:rPr>
          <w:rFonts w:ascii="Times New Roman" w:hAnsi="Times New Roman" w:cs="Times New Roman"/>
          <w:color w:val="000000" w:themeColor="text1"/>
          <w:sz w:val="24"/>
          <w:szCs w:val="24"/>
          <w:lang w:eastAsia="uk-UA"/>
        </w:rPr>
        <w:t>реалізує</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державну</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політику</w:t>
      </w:r>
      <w:proofErr w:type="spellEnd"/>
      <w:r w:rsidRPr="00BD4150">
        <w:rPr>
          <w:rFonts w:ascii="Times New Roman" w:hAnsi="Times New Roman" w:cs="Times New Roman"/>
          <w:color w:val="000000" w:themeColor="text1"/>
          <w:sz w:val="24"/>
          <w:szCs w:val="24"/>
          <w:lang w:eastAsia="uk-UA"/>
        </w:rPr>
        <w:t xml:space="preserve"> в </w:t>
      </w:r>
      <w:proofErr w:type="spellStart"/>
      <w:r w:rsidRPr="00BD4150">
        <w:rPr>
          <w:rFonts w:ascii="Times New Roman" w:hAnsi="Times New Roman" w:cs="Times New Roman"/>
          <w:color w:val="000000" w:themeColor="text1"/>
          <w:sz w:val="24"/>
          <w:szCs w:val="24"/>
          <w:lang w:eastAsia="uk-UA"/>
        </w:rPr>
        <w:t>електроенергетичному</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комплексі</w:t>
      </w:r>
      <w:proofErr w:type="spellEnd"/>
      <w:r w:rsidRPr="00BD4150">
        <w:rPr>
          <w:rFonts w:ascii="Times New Roman" w:hAnsi="Times New Roman" w:cs="Times New Roman"/>
          <w:color w:val="000000" w:themeColor="text1"/>
          <w:sz w:val="24"/>
          <w:szCs w:val="24"/>
          <w:lang w:eastAsia="uk-UA"/>
        </w:rPr>
        <w:t xml:space="preserve">), Антимонопольного </w:t>
      </w:r>
      <w:proofErr w:type="spellStart"/>
      <w:r w:rsidRPr="00BD4150">
        <w:rPr>
          <w:rFonts w:ascii="Times New Roman" w:hAnsi="Times New Roman" w:cs="Times New Roman"/>
          <w:color w:val="000000" w:themeColor="text1"/>
          <w:sz w:val="24"/>
          <w:szCs w:val="24"/>
          <w:lang w:eastAsia="uk-UA"/>
        </w:rPr>
        <w:t>комітету</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України</w:t>
      </w:r>
      <w:proofErr w:type="spellEnd"/>
      <w:r w:rsidRPr="00BD4150">
        <w:rPr>
          <w:rFonts w:ascii="Times New Roman" w:hAnsi="Times New Roman" w:cs="Times New Roman"/>
          <w:color w:val="000000" w:themeColor="text1"/>
          <w:sz w:val="24"/>
          <w:szCs w:val="24"/>
          <w:lang w:eastAsia="uk-UA"/>
        </w:rPr>
        <w:t>.</w:t>
      </w:r>
    </w:p>
    <w:p w14:paraId="07953CAF" w14:textId="77777777" w:rsidR="00660A6E" w:rsidRPr="00776023" w:rsidRDefault="00BD4150" w:rsidP="00AE37C7">
      <w:pPr>
        <w:spacing w:line="240" w:lineRule="auto"/>
        <w:ind w:firstLine="567"/>
        <w:jc w:val="both"/>
        <w:rPr>
          <w:rFonts w:ascii="Times New Roman" w:hAnsi="Times New Roman" w:cs="Times New Roman"/>
          <w:color w:val="000000" w:themeColor="text1"/>
          <w:sz w:val="24"/>
          <w:szCs w:val="24"/>
          <w:lang w:eastAsia="uk-UA"/>
        </w:rPr>
      </w:pPr>
      <w:proofErr w:type="spellStart"/>
      <w:r w:rsidRPr="00BD4150">
        <w:rPr>
          <w:rFonts w:ascii="Times New Roman" w:hAnsi="Times New Roman" w:cs="Times New Roman"/>
          <w:color w:val="000000" w:themeColor="text1"/>
          <w:sz w:val="24"/>
          <w:szCs w:val="24"/>
          <w:lang w:eastAsia="uk-UA"/>
        </w:rPr>
        <w:t>Врегулювання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спорів</w:t>
      </w:r>
      <w:proofErr w:type="spellEnd"/>
      <w:r w:rsidRPr="00BD4150">
        <w:rPr>
          <w:rFonts w:ascii="Times New Roman" w:hAnsi="Times New Roman" w:cs="Times New Roman"/>
          <w:color w:val="000000" w:themeColor="text1"/>
          <w:sz w:val="24"/>
          <w:szCs w:val="24"/>
          <w:lang w:eastAsia="uk-UA"/>
        </w:rPr>
        <w:t xml:space="preserve"> Регулятором </w:t>
      </w:r>
      <w:proofErr w:type="spellStart"/>
      <w:r w:rsidRPr="00BD4150">
        <w:rPr>
          <w:rFonts w:ascii="Times New Roman" w:hAnsi="Times New Roman" w:cs="Times New Roman"/>
          <w:color w:val="000000" w:themeColor="text1"/>
          <w:sz w:val="24"/>
          <w:szCs w:val="24"/>
          <w:lang w:eastAsia="uk-UA"/>
        </w:rPr>
        <w:t>чи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його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територіальним</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підрозділом</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здійснюється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відповідно</w:t>
      </w:r>
      <w:proofErr w:type="spellEnd"/>
      <w:r w:rsidRPr="00BD4150">
        <w:rPr>
          <w:rFonts w:ascii="Times New Roman" w:hAnsi="Times New Roman" w:cs="Times New Roman"/>
          <w:color w:val="000000" w:themeColor="text1"/>
          <w:sz w:val="24"/>
          <w:szCs w:val="24"/>
          <w:lang w:eastAsia="uk-UA"/>
        </w:rPr>
        <w:t xml:space="preserve"> до </w:t>
      </w:r>
      <w:proofErr w:type="spellStart"/>
      <w:r w:rsidRPr="00BD4150">
        <w:rPr>
          <w:rFonts w:ascii="Times New Roman" w:hAnsi="Times New Roman" w:cs="Times New Roman"/>
          <w:color w:val="000000" w:themeColor="text1"/>
          <w:sz w:val="24"/>
          <w:szCs w:val="24"/>
          <w:lang w:eastAsia="uk-UA"/>
        </w:rPr>
        <w:t>затвердженого</w:t>
      </w:r>
      <w:proofErr w:type="spellEnd"/>
      <w:r w:rsidRPr="00BD4150">
        <w:rPr>
          <w:rFonts w:ascii="Times New Roman" w:hAnsi="Times New Roman" w:cs="Times New Roman"/>
          <w:color w:val="000000" w:themeColor="text1"/>
          <w:sz w:val="24"/>
          <w:szCs w:val="24"/>
          <w:lang w:eastAsia="uk-UA"/>
        </w:rPr>
        <w:t xml:space="preserve"> Регулятором порядку. </w:t>
      </w:r>
      <w:proofErr w:type="spellStart"/>
      <w:r w:rsidRPr="00BD4150">
        <w:rPr>
          <w:rFonts w:ascii="Times New Roman" w:hAnsi="Times New Roman" w:cs="Times New Roman"/>
          <w:color w:val="000000" w:themeColor="text1"/>
          <w:sz w:val="24"/>
          <w:szCs w:val="24"/>
          <w:lang w:eastAsia="uk-UA"/>
        </w:rPr>
        <w:t>Звернення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Споживача</w:t>
      </w:r>
      <w:proofErr w:type="spellEnd"/>
      <w:r w:rsidRPr="00BD4150">
        <w:rPr>
          <w:rFonts w:ascii="Times New Roman" w:hAnsi="Times New Roman" w:cs="Times New Roman"/>
          <w:color w:val="000000" w:themeColor="text1"/>
          <w:sz w:val="24"/>
          <w:szCs w:val="24"/>
          <w:lang w:eastAsia="uk-UA"/>
        </w:rPr>
        <w:t xml:space="preserve"> до Регулятора </w:t>
      </w:r>
      <w:proofErr w:type="spellStart"/>
      <w:r w:rsidRPr="00BD4150">
        <w:rPr>
          <w:rFonts w:ascii="Times New Roman" w:hAnsi="Times New Roman" w:cs="Times New Roman"/>
          <w:color w:val="000000" w:themeColor="text1"/>
          <w:sz w:val="24"/>
          <w:szCs w:val="24"/>
          <w:lang w:eastAsia="uk-UA"/>
        </w:rPr>
        <w:t>чи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його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територіального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підрозділу</w:t>
      </w:r>
      <w:proofErr w:type="spellEnd"/>
      <w:r w:rsidRPr="00BD4150">
        <w:rPr>
          <w:rFonts w:ascii="Times New Roman" w:hAnsi="Times New Roman" w:cs="Times New Roman"/>
          <w:color w:val="000000" w:themeColor="text1"/>
          <w:sz w:val="24"/>
          <w:szCs w:val="24"/>
          <w:lang w:eastAsia="uk-UA"/>
        </w:rPr>
        <w:t xml:space="preserve"> не </w:t>
      </w:r>
      <w:proofErr w:type="spellStart"/>
      <w:r w:rsidRPr="00BD4150">
        <w:rPr>
          <w:rFonts w:ascii="Times New Roman" w:hAnsi="Times New Roman" w:cs="Times New Roman"/>
          <w:color w:val="000000" w:themeColor="text1"/>
          <w:sz w:val="24"/>
          <w:szCs w:val="24"/>
          <w:lang w:eastAsia="uk-UA"/>
        </w:rPr>
        <w:t>позбавляє</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Сторони</w:t>
      </w:r>
      <w:proofErr w:type="spellEnd"/>
      <w:r w:rsidRPr="00BD4150">
        <w:rPr>
          <w:rFonts w:ascii="Times New Roman" w:hAnsi="Times New Roman" w:cs="Times New Roman"/>
          <w:color w:val="000000" w:themeColor="text1"/>
          <w:sz w:val="24"/>
          <w:szCs w:val="24"/>
          <w:lang w:eastAsia="uk-UA"/>
        </w:rPr>
        <w:t xml:space="preserve"> права </w:t>
      </w:r>
      <w:proofErr w:type="spellStart"/>
      <w:r w:rsidRPr="00BD4150">
        <w:rPr>
          <w:rFonts w:ascii="Times New Roman" w:hAnsi="Times New Roman" w:cs="Times New Roman"/>
          <w:color w:val="000000" w:themeColor="text1"/>
          <w:sz w:val="24"/>
          <w:szCs w:val="24"/>
          <w:lang w:eastAsia="uk-UA"/>
        </w:rPr>
        <w:t>щодо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вирішення</w:t>
      </w:r>
      <w:proofErr w:type="spellEnd"/>
      <w:r w:rsidRPr="00BD4150">
        <w:rPr>
          <w:rFonts w:ascii="Times New Roman" w:hAnsi="Times New Roman" w:cs="Times New Roman"/>
          <w:color w:val="000000" w:themeColor="text1"/>
          <w:sz w:val="24"/>
          <w:szCs w:val="24"/>
          <w:lang w:eastAsia="uk-UA"/>
        </w:rPr>
        <w:t xml:space="preserve"> спору </w:t>
      </w:r>
      <w:proofErr w:type="gramStart"/>
      <w:r w:rsidRPr="00BD4150">
        <w:rPr>
          <w:rFonts w:ascii="Times New Roman" w:hAnsi="Times New Roman" w:cs="Times New Roman"/>
          <w:color w:val="000000" w:themeColor="text1"/>
          <w:sz w:val="24"/>
          <w:szCs w:val="24"/>
          <w:lang w:eastAsia="uk-UA"/>
        </w:rPr>
        <w:t>в судовому порядку</w:t>
      </w:r>
      <w:proofErr w:type="gramEnd"/>
      <w:r w:rsidRPr="00BD4150">
        <w:rPr>
          <w:rFonts w:ascii="Times New Roman" w:hAnsi="Times New Roman" w:cs="Times New Roman"/>
          <w:color w:val="000000" w:themeColor="text1"/>
          <w:sz w:val="24"/>
          <w:szCs w:val="24"/>
          <w:lang w:eastAsia="uk-UA"/>
        </w:rPr>
        <w:t>.</w:t>
      </w:r>
    </w:p>
    <w:p w14:paraId="3E199921" w14:textId="21FE8127" w:rsidR="00AE37C7" w:rsidRDefault="00AE37C7" w:rsidP="003B4A25">
      <w:pPr>
        <w:rPr>
          <w:rFonts w:ascii="Times New Roman" w:hAnsi="Times New Roman" w:cs="Times New Roman"/>
          <w:b/>
          <w:color w:val="000000" w:themeColor="text1"/>
          <w:sz w:val="24"/>
          <w:szCs w:val="24"/>
          <w:lang w:eastAsia="uk-UA"/>
        </w:rPr>
      </w:pPr>
    </w:p>
    <w:p w14:paraId="3BAD71DC" w14:textId="07F5E3B6" w:rsidR="003B4A25" w:rsidRDefault="003B4A25" w:rsidP="003B4A25">
      <w:pPr>
        <w:rPr>
          <w:rFonts w:ascii="Times New Roman" w:hAnsi="Times New Roman" w:cs="Times New Roman"/>
          <w:b/>
          <w:color w:val="000000" w:themeColor="text1"/>
          <w:sz w:val="24"/>
          <w:szCs w:val="24"/>
          <w:lang w:eastAsia="uk-UA"/>
        </w:rPr>
      </w:pPr>
    </w:p>
    <w:p w14:paraId="7F2D67F9" w14:textId="77777777" w:rsidR="003B4A25" w:rsidRDefault="003B4A25" w:rsidP="003B4A25">
      <w:pPr>
        <w:rPr>
          <w:rFonts w:ascii="Times New Roman" w:hAnsi="Times New Roman" w:cs="Times New Roman"/>
          <w:b/>
          <w:color w:val="000000" w:themeColor="text1"/>
          <w:sz w:val="24"/>
          <w:szCs w:val="24"/>
          <w:lang w:eastAsia="uk-UA"/>
        </w:rPr>
      </w:pPr>
    </w:p>
    <w:p w14:paraId="2429A149" w14:textId="15677C56" w:rsidR="00985771" w:rsidRPr="00BD4150" w:rsidRDefault="00BD4150" w:rsidP="00AE37C7">
      <w:pPr>
        <w:spacing w:line="240" w:lineRule="auto"/>
        <w:jc w:val="center"/>
        <w:rPr>
          <w:rFonts w:ascii="Times New Roman" w:hAnsi="Times New Roman" w:cs="Times New Roman"/>
          <w:b/>
          <w:color w:val="000000" w:themeColor="text1"/>
          <w:sz w:val="24"/>
          <w:szCs w:val="24"/>
          <w:lang w:eastAsia="uk-UA"/>
        </w:rPr>
      </w:pPr>
      <w:r w:rsidRPr="00BD4150">
        <w:rPr>
          <w:rFonts w:ascii="Times New Roman" w:hAnsi="Times New Roman" w:cs="Times New Roman"/>
          <w:b/>
          <w:color w:val="000000" w:themeColor="text1"/>
          <w:sz w:val="24"/>
          <w:szCs w:val="24"/>
          <w:lang w:eastAsia="uk-UA"/>
        </w:rPr>
        <w:t>12. Форс-</w:t>
      </w:r>
      <w:proofErr w:type="spellStart"/>
      <w:r w:rsidRPr="00BD4150">
        <w:rPr>
          <w:rFonts w:ascii="Times New Roman" w:hAnsi="Times New Roman" w:cs="Times New Roman"/>
          <w:b/>
          <w:color w:val="000000" w:themeColor="text1"/>
          <w:sz w:val="24"/>
          <w:szCs w:val="24"/>
          <w:lang w:eastAsia="uk-UA"/>
        </w:rPr>
        <w:t>мажорні</w:t>
      </w:r>
      <w:proofErr w:type="spellEnd"/>
      <w:r w:rsidRPr="00BD4150">
        <w:rPr>
          <w:rFonts w:ascii="Times New Roman" w:hAnsi="Times New Roman" w:cs="Times New Roman"/>
          <w:b/>
          <w:color w:val="000000" w:themeColor="text1"/>
          <w:sz w:val="24"/>
          <w:szCs w:val="24"/>
          <w:lang w:eastAsia="uk-UA"/>
        </w:rPr>
        <w:t xml:space="preserve"> </w:t>
      </w:r>
      <w:proofErr w:type="spellStart"/>
      <w:r w:rsidRPr="00BD4150">
        <w:rPr>
          <w:rFonts w:ascii="Times New Roman" w:hAnsi="Times New Roman" w:cs="Times New Roman"/>
          <w:b/>
          <w:color w:val="000000" w:themeColor="text1"/>
          <w:sz w:val="24"/>
          <w:szCs w:val="24"/>
          <w:lang w:eastAsia="uk-UA"/>
        </w:rPr>
        <w:t>обставини</w:t>
      </w:r>
      <w:proofErr w:type="spellEnd"/>
    </w:p>
    <w:p w14:paraId="6C1D35C0" w14:textId="77777777" w:rsidR="00BD4150" w:rsidRPr="00BD4150" w:rsidRDefault="00BD4150" w:rsidP="00AE37C7">
      <w:pPr>
        <w:spacing w:line="240" w:lineRule="auto"/>
        <w:ind w:firstLine="567"/>
        <w:jc w:val="both"/>
        <w:rPr>
          <w:rFonts w:ascii="Times New Roman" w:hAnsi="Times New Roman" w:cs="Times New Roman"/>
          <w:color w:val="000000" w:themeColor="text1"/>
          <w:sz w:val="24"/>
          <w:szCs w:val="24"/>
          <w:lang w:eastAsia="uk-UA"/>
        </w:rPr>
      </w:pPr>
      <w:r w:rsidRPr="00BD4150">
        <w:rPr>
          <w:rFonts w:ascii="Times New Roman" w:hAnsi="Times New Roman" w:cs="Times New Roman"/>
          <w:color w:val="000000" w:themeColor="text1"/>
          <w:sz w:val="24"/>
          <w:szCs w:val="24"/>
          <w:lang w:eastAsia="uk-UA"/>
        </w:rPr>
        <w:lastRenderedPageBreak/>
        <w:t xml:space="preserve">12.1. </w:t>
      </w:r>
      <w:proofErr w:type="spellStart"/>
      <w:r w:rsidRPr="00BD4150">
        <w:rPr>
          <w:rFonts w:ascii="Times New Roman" w:hAnsi="Times New Roman" w:cs="Times New Roman"/>
          <w:color w:val="000000" w:themeColor="text1"/>
          <w:sz w:val="24"/>
          <w:szCs w:val="24"/>
          <w:lang w:eastAsia="uk-UA"/>
        </w:rPr>
        <w:t>Сторони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звільняються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від</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відповідальності</w:t>
      </w:r>
      <w:proofErr w:type="spellEnd"/>
      <w:r w:rsidRPr="00BD4150">
        <w:rPr>
          <w:rFonts w:ascii="Times New Roman" w:hAnsi="Times New Roman" w:cs="Times New Roman"/>
          <w:color w:val="000000" w:themeColor="text1"/>
          <w:sz w:val="24"/>
          <w:szCs w:val="24"/>
          <w:lang w:eastAsia="uk-UA"/>
        </w:rPr>
        <w:t xml:space="preserve"> за </w:t>
      </w:r>
      <w:proofErr w:type="spellStart"/>
      <w:r w:rsidRPr="00BD4150">
        <w:rPr>
          <w:rFonts w:ascii="Times New Roman" w:hAnsi="Times New Roman" w:cs="Times New Roman"/>
          <w:color w:val="000000" w:themeColor="text1"/>
          <w:sz w:val="24"/>
          <w:szCs w:val="24"/>
          <w:lang w:eastAsia="uk-UA"/>
        </w:rPr>
        <w:t>часткове</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або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повне</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невиконання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зобов'язань</w:t>
      </w:r>
      <w:proofErr w:type="spellEnd"/>
      <w:r w:rsidRPr="00BD4150">
        <w:rPr>
          <w:rFonts w:ascii="Times New Roman" w:hAnsi="Times New Roman" w:cs="Times New Roman"/>
          <w:color w:val="000000" w:themeColor="text1"/>
          <w:sz w:val="24"/>
          <w:szCs w:val="24"/>
          <w:lang w:eastAsia="uk-UA"/>
        </w:rPr>
        <w:t xml:space="preserve"> за </w:t>
      </w:r>
      <w:proofErr w:type="spellStart"/>
      <w:r w:rsidRPr="00BD4150">
        <w:rPr>
          <w:rFonts w:ascii="Times New Roman" w:hAnsi="Times New Roman" w:cs="Times New Roman"/>
          <w:color w:val="000000" w:themeColor="text1"/>
          <w:sz w:val="24"/>
          <w:szCs w:val="24"/>
          <w:lang w:eastAsia="uk-UA"/>
        </w:rPr>
        <w:t>цим</w:t>
      </w:r>
      <w:proofErr w:type="spellEnd"/>
      <w:r w:rsidRPr="00BD4150">
        <w:rPr>
          <w:rFonts w:ascii="Times New Roman" w:hAnsi="Times New Roman" w:cs="Times New Roman"/>
          <w:color w:val="000000" w:themeColor="text1"/>
          <w:sz w:val="24"/>
          <w:szCs w:val="24"/>
          <w:lang w:eastAsia="uk-UA"/>
        </w:rPr>
        <w:t xml:space="preserve"> Договором, </w:t>
      </w:r>
      <w:proofErr w:type="spellStart"/>
      <w:r w:rsidRPr="00BD4150">
        <w:rPr>
          <w:rFonts w:ascii="Times New Roman" w:hAnsi="Times New Roman" w:cs="Times New Roman"/>
          <w:color w:val="000000" w:themeColor="text1"/>
          <w:sz w:val="24"/>
          <w:szCs w:val="24"/>
          <w:lang w:eastAsia="uk-UA"/>
        </w:rPr>
        <w:t>якщо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це</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невиконання</w:t>
      </w:r>
      <w:proofErr w:type="spellEnd"/>
      <w:r w:rsidRPr="00BD4150">
        <w:rPr>
          <w:rFonts w:ascii="Times New Roman" w:hAnsi="Times New Roman" w:cs="Times New Roman"/>
          <w:color w:val="000000" w:themeColor="text1"/>
          <w:sz w:val="24"/>
          <w:szCs w:val="24"/>
          <w:lang w:eastAsia="uk-UA"/>
        </w:rPr>
        <w:t xml:space="preserve"> є </w:t>
      </w:r>
      <w:proofErr w:type="spellStart"/>
      <w:r w:rsidRPr="00BD4150">
        <w:rPr>
          <w:rFonts w:ascii="Times New Roman" w:hAnsi="Times New Roman" w:cs="Times New Roman"/>
          <w:color w:val="000000" w:themeColor="text1"/>
          <w:sz w:val="24"/>
          <w:szCs w:val="24"/>
          <w:lang w:eastAsia="uk-UA"/>
        </w:rPr>
        <w:t>наслідком</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непереборної</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сили</w:t>
      </w:r>
      <w:proofErr w:type="spellEnd"/>
      <w:r w:rsidRPr="00BD4150">
        <w:rPr>
          <w:rFonts w:ascii="Times New Roman" w:hAnsi="Times New Roman" w:cs="Times New Roman"/>
          <w:color w:val="000000" w:themeColor="text1"/>
          <w:sz w:val="24"/>
          <w:szCs w:val="24"/>
          <w:lang w:eastAsia="uk-UA"/>
        </w:rPr>
        <w:t xml:space="preserve"> (форс-</w:t>
      </w:r>
      <w:proofErr w:type="spellStart"/>
      <w:r w:rsidRPr="00BD4150">
        <w:rPr>
          <w:rFonts w:ascii="Times New Roman" w:hAnsi="Times New Roman" w:cs="Times New Roman"/>
          <w:color w:val="000000" w:themeColor="text1"/>
          <w:sz w:val="24"/>
          <w:szCs w:val="24"/>
          <w:lang w:eastAsia="uk-UA"/>
        </w:rPr>
        <w:t>мажорних</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обставин</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крім</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оголошення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воєнного</w:t>
      </w:r>
      <w:proofErr w:type="spellEnd"/>
      <w:r w:rsidRPr="00BD4150">
        <w:rPr>
          <w:rFonts w:ascii="Times New Roman" w:hAnsi="Times New Roman" w:cs="Times New Roman"/>
          <w:color w:val="000000" w:themeColor="text1"/>
          <w:sz w:val="24"/>
          <w:szCs w:val="24"/>
          <w:lang w:eastAsia="uk-UA"/>
        </w:rPr>
        <w:t xml:space="preserve"> стану.</w:t>
      </w:r>
    </w:p>
    <w:p w14:paraId="37A3FB7D" w14:textId="77777777" w:rsidR="00BD4150" w:rsidRPr="00BD4150" w:rsidRDefault="00BD4150" w:rsidP="00AE37C7">
      <w:pPr>
        <w:spacing w:line="240" w:lineRule="auto"/>
        <w:ind w:firstLine="567"/>
        <w:jc w:val="both"/>
        <w:rPr>
          <w:rFonts w:ascii="Times New Roman" w:hAnsi="Times New Roman" w:cs="Times New Roman"/>
          <w:color w:val="000000" w:themeColor="text1"/>
          <w:sz w:val="24"/>
          <w:szCs w:val="24"/>
          <w:lang w:eastAsia="uk-UA"/>
        </w:rPr>
      </w:pPr>
      <w:r w:rsidRPr="00BD4150">
        <w:rPr>
          <w:rFonts w:ascii="Times New Roman" w:hAnsi="Times New Roman" w:cs="Times New Roman"/>
          <w:color w:val="000000" w:themeColor="text1"/>
          <w:sz w:val="24"/>
          <w:szCs w:val="24"/>
          <w:lang w:eastAsia="uk-UA"/>
        </w:rPr>
        <w:t xml:space="preserve">12.2. </w:t>
      </w:r>
      <w:r w:rsidR="00F82FD2">
        <w:rPr>
          <w:rFonts w:ascii="Times New Roman" w:hAnsi="Times New Roman" w:cs="Times New Roman"/>
          <w:color w:val="000000" w:themeColor="text1"/>
          <w:sz w:val="24"/>
          <w:szCs w:val="24"/>
          <w:lang w:val="uk-UA" w:eastAsia="uk-UA"/>
        </w:rPr>
        <w:t xml:space="preserve"> </w:t>
      </w:r>
      <w:proofErr w:type="spellStart"/>
      <w:r w:rsidRPr="00BD4150">
        <w:rPr>
          <w:rFonts w:ascii="Times New Roman" w:hAnsi="Times New Roman" w:cs="Times New Roman"/>
          <w:color w:val="000000" w:themeColor="text1"/>
          <w:sz w:val="24"/>
          <w:szCs w:val="24"/>
          <w:lang w:eastAsia="uk-UA"/>
        </w:rPr>
        <w:t>Під</w:t>
      </w:r>
      <w:proofErr w:type="spellEnd"/>
      <w:r w:rsidRPr="00BD4150">
        <w:rPr>
          <w:rFonts w:ascii="Times New Roman" w:hAnsi="Times New Roman" w:cs="Times New Roman"/>
          <w:color w:val="000000" w:themeColor="text1"/>
          <w:sz w:val="24"/>
          <w:szCs w:val="24"/>
          <w:lang w:eastAsia="uk-UA"/>
        </w:rPr>
        <w:t xml:space="preserve"> форс-</w:t>
      </w:r>
      <w:proofErr w:type="spellStart"/>
      <w:r w:rsidRPr="00BD4150">
        <w:rPr>
          <w:rFonts w:ascii="Times New Roman" w:hAnsi="Times New Roman" w:cs="Times New Roman"/>
          <w:color w:val="000000" w:themeColor="text1"/>
          <w:sz w:val="24"/>
          <w:szCs w:val="24"/>
          <w:lang w:eastAsia="uk-UA"/>
        </w:rPr>
        <w:t>мажорними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обставинами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розуміють</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надзвичайні</w:t>
      </w:r>
      <w:proofErr w:type="spellEnd"/>
      <w:r w:rsidRPr="00BD4150">
        <w:rPr>
          <w:rFonts w:ascii="Times New Roman" w:hAnsi="Times New Roman" w:cs="Times New Roman"/>
          <w:color w:val="000000" w:themeColor="text1"/>
          <w:sz w:val="24"/>
          <w:szCs w:val="24"/>
          <w:lang w:eastAsia="uk-UA"/>
        </w:rPr>
        <w:t xml:space="preserve"> та </w:t>
      </w:r>
      <w:proofErr w:type="spellStart"/>
      <w:r w:rsidRPr="00BD4150">
        <w:rPr>
          <w:rFonts w:ascii="Times New Roman" w:hAnsi="Times New Roman" w:cs="Times New Roman"/>
          <w:color w:val="000000" w:themeColor="text1"/>
          <w:sz w:val="24"/>
          <w:szCs w:val="24"/>
          <w:lang w:eastAsia="uk-UA"/>
        </w:rPr>
        <w:t>невідворотні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обставини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що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об'єктивно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унеможливлюють</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виконання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зобов'язань</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передбачених</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умовами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цього</w:t>
      </w:r>
      <w:proofErr w:type="spellEnd"/>
      <w:r w:rsidRPr="00BD4150">
        <w:rPr>
          <w:rFonts w:ascii="Times New Roman" w:hAnsi="Times New Roman" w:cs="Times New Roman"/>
          <w:color w:val="000000" w:themeColor="text1"/>
          <w:sz w:val="24"/>
          <w:szCs w:val="24"/>
          <w:lang w:eastAsia="uk-UA"/>
        </w:rPr>
        <w:t xml:space="preserve"> Договору.</w:t>
      </w:r>
    </w:p>
    <w:p w14:paraId="28F3C440" w14:textId="77777777" w:rsidR="00BD4150" w:rsidRPr="00BD4150" w:rsidRDefault="00BD4150" w:rsidP="00AE37C7">
      <w:pPr>
        <w:spacing w:line="240" w:lineRule="auto"/>
        <w:ind w:firstLine="567"/>
        <w:jc w:val="both"/>
        <w:rPr>
          <w:rFonts w:ascii="Times New Roman" w:hAnsi="Times New Roman" w:cs="Times New Roman"/>
          <w:color w:val="000000" w:themeColor="text1"/>
          <w:sz w:val="24"/>
          <w:szCs w:val="24"/>
          <w:lang w:eastAsia="uk-UA"/>
        </w:rPr>
      </w:pPr>
      <w:r w:rsidRPr="00BD4150">
        <w:rPr>
          <w:rFonts w:ascii="Times New Roman" w:hAnsi="Times New Roman" w:cs="Times New Roman"/>
          <w:color w:val="000000" w:themeColor="text1"/>
          <w:sz w:val="24"/>
          <w:szCs w:val="24"/>
          <w:lang w:eastAsia="uk-UA"/>
        </w:rPr>
        <w:t xml:space="preserve">12.3. Строк </w:t>
      </w:r>
      <w:proofErr w:type="spellStart"/>
      <w:r w:rsidRPr="00BD4150">
        <w:rPr>
          <w:rFonts w:ascii="Times New Roman" w:hAnsi="Times New Roman" w:cs="Times New Roman"/>
          <w:color w:val="000000" w:themeColor="text1"/>
          <w:sz w:val="24"/>
          <w:szCs w:val="24"/>
          <w:lang w:eastAsia="uk-UA"/>
        </w:rPr>
        <w:t>виконання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зобов'язань</w:t>
      </w:r>
      <w:proofErr w:type="spellEnd"/>
      <w:r w:rsidRPr="00BD4150">
        <w:rPr>
          <w:rFonts w:ascii="Times New Roman" w:hAnsi="Times New Roman" w:cs="Times New Roman"/>
          <w:color w:val="000000" w:themeColor="text1"/>
          <w:sz w:val="24"/>
          <w:szCs w:val="24"/>
          <w:lang w:eastAsia="uk-UA"/>
        </w:rPr>
        <w:t xml:space="preserve"> за </w:t>
      </w:r>
      <w:proofErr w:type="spellStart"/>
      <w:r w:rsidRPr="00BD4150">
        <w:rPr>
          <w:rFonts w:ascii="Times New Roman" w:hAnsi="Times New Roman" w:cs="Times New Roman"/>
          <w:color w:val="000000" w:themeColor="text1"/>
          <w:sz w:val="24"/>
          <w:szCs w:val="24"/>
          <w:lang w:eastAsia="uk-UA"/>
        </w:rPr>
        <w:t>цим</w:t>
      </w:r>
      <w:proofErr w:type="spellEnd"/>
      <w:r w:rsidRPr="00BD4150">
        <w:rPr>
          <w:rFonts w:ascii="Times New Roman" w:hAnsi="Times New Roman" w:cs="Times New Roman"/>
          <w:color w:val="000000" w:themeColor="text1"/>
          <w:sz w:val="24"/>
          <w:szCs w:val="24"/>
          <w:lang w:eastAsia="uk-UA"/>
        </w:rPr>
        <w:t xml:space="preserve"> Договором </w:t>
      </w:r>
      <w:proofErr w:type="spellStart"/>
      <w:r w:rsidRPr="00BD4150">
        <w:rPr>
          <w:rFonts w:ascii="Times New Roman" w:hAnsi="Times New Roman" w:cs="Times New Roman"/>
          <w:color w:val="000000" w:themeColor="text1"/>
          <w:sz w:val="24"/>
          <w:szCs w:val="24"/>
          <w:lang w:eastAsia="uk-UA"/>
        </w:rPr>
        <w:t>відкладається</w:t>
      </w:r>
      <w:proofErr w:type="spellEnd"/>
      <w:r w:rsidRPr="00BD4150">
        <w:rPr>
          <w:rFonts w:ascii="Times New Roman" w:hAnsi="Times New Roman" w:cs="Times New Roman"/>
          <w:color w:val="000000" w:themeColor="text1"/>
          <w:sz w:val="24"/>
          <w:szCs w:val="24"/>
          <w:lang w:eastAsia="uk-UA"/>
        </w:rPr>
        <w:t xml:space="preserve"> </w:t>
      </w:r>
      <w:proofErr w:type="gramStart"/>
      <w:r w:rsidRPr="00BD4150">
        <w:rPr>
          <w:rFonts w:ascii="Times New Roman" w:hAnsi="Times New Roman" w:cs="Times New Roman"/>
          <w:color w:val="000000" w:themeColor="text1"/>
          <w:sz w:val="24"/>
          <w:szCs w:val="24"/>
          <w:lang w:eastAsia="uk-UA"/>
        </w:rPr>
        <w:t>на строк</w:t>
      </w:r>
      <w:proofErr w:type="gram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дії</w:t>
      </w:r>
      <w:proofErr w:type="spellEnd"/>
      <w:r w:rsidRPr="00BD4150">
        <w:rPr>
          <w:rFonts w:ascii="Times New Roman" w:hAnsi="Times New Roman" w:cs="Times New Roman"/>
          <w:color w:val="000000" w:themeColor="text1"/>
          <w:sz w:val="24"/>
          <w:szCs w:val="24"/>
          <w:lang w:eastAsia="uk-UA"/>
        </w:rPr>
        <w:t xml:space="preserve"> форс-</w:t>
      </w:r>
      <w:proofErr w:type="spellStart"/>
      <w:r w:rsidRPr="00BD4150">
        <w:rPr>
          <w:rFonts w:ascii="Times New Roman" w:hAnsi="Times New Roman" w:cs="Times New Roman"/>
          <w:color w:val="000000" w:themeColor="text1"/>
          <w:sz w:val="24"/>
          <w:szCs w:val="24"/>
          <w:lang w:eastAsia="uk-UA"/>
        </w:rPr>
        <w:t>мажорних</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обставин</w:t>
      </w:r>
      <w:proofErr w:type="spellEnd"/>
      <w:r w:rsidRPr="00BD4150">
        <w:rPr>
          <w:rFonts w:ascii="Times New Roman" w:hAnsi="Times New Roman" w:cs="Times New Roman"/>
          <w:color w:val="000000" w:themeColor="text1"/>
          <w:sz w:val="24"/>
          <w:szCs w:val="24"/>
          <w:lang w:eastAsia="uk-UA"/>
        </w:rPr>
        <w:t>.</w:t>
      </w:r>
    </w:p>
    <w:p w14:paraId="2ABC9CEC" w14:textId="77777777" w:rsidR="00BD4150" w:rsidRPr="00BD4150" w:rsidRDefault="00BD4150" w:rsidP="00AE37C7">
      <w:pPr>
        <w:spacing w:line="240" w:lineRule="auto"/>
        <w:ind w:firstLine="567"/>
        <w:jc w:val="both"/>
        <w:rPr>
          <w:rFonts w:ascii="Times New Roman" w:hAnsi="Times New Roman" w:cs="Times New Roman"/>
          <w:color w:val="000000" w:themeColor="text1"/>
          <w:sz w:val="24"/>
          <w:szCs w:val="24"/>
          <w:lang w:eastAsia="uk-UA"/>
        </w:rPr>
      </w:pPr>
      <w:r w:rsidRPr="00BD4150">
        <w:rPr>
          <w:rFonts w:ascii="Times New Roman" w:hAnsi="Times New Roman" w:cs="Times New Roman"/>
          <w:color w:val="000000" w:themeColor="text1"/>
          <w:sz w:val="24"/>
          <w:szCs w:val="24"/>
          <w:lang w:eastAsia="uk-UA"/>
        </w:rPr>
        <w:t xml:space="preserve">12.4. </w:t>
      </w:r>
      <w:proofErr w:type="spellStart"/>
      <w:r w:rsidRPr="00BD4150">
        <w:rPr>
          <w:rFonts w:ascii="Times New Roman" w:hAnsi="Times New Roman" w:cs="Times New Roman"/>
          <w:color w:val="000000" w:themeColor="text1"/>
          <w:sz w:val="24"/>
          <w:szCs w:val="24"/>
          <w:lang w:eastAsia="uk-UA"/>
        </w:rPr>
        <w:t>Сторони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зобов'язані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негайно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повідомити</w:t>
      </w:r>
      <w:proofErr w:type="spellEnd"/>
      <w:r w:rsidRPr="00BD4150">
        <w:rPr>
          <w:rFonts w:ascii="Times New Roman" w:hAnsi="Times New Roman" w:cs="Times New Roman"/>
          <w:color w:val="000000" w:themeColor="text1"/>
          <w:sz w:val="24"/>
          <w:szCs w:val="24"/>
          <w:lang w:eastAsia="uk-UA"/>
        </w:rPr>
        <w:t xml:space="preserve"> про форс-</w:t>
      </w:r>
      <w:proofErr w:type="spellStart"/>
      <w:r w:rsidRPr="00BD4150">
        <w:rPr>
          <w:rFonts w:ascii="Times New Roman" w:hAnsi="Times New Roman" w:cs="Times New Roman"/>
          <w:color w:val="000000" w:themeColor="text1"/>
          <w:sz w:val="24"/>
          <w:szCs w:val="24"/>
          <w:lang w:eastAsia="uk-UA"/>
        </w:rPr>
        <w:t>мажорні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обставини</w:t>
      </w:r>
      <w:proofErr w:type="spellEnd"/>
      <w:r w:rsidRPr="00BD4150">
        <w:rPr>
          <w:rFonts w:ascii="Times New Roman" w:hAnsi="Times New Roman" w:cs="Times New Roman"/>
          <w:color w:val="000000" w:themeColor="text1"/>
          <w:sz w:val="24"/>
          <w:szCs w:val="24"/>
          <w:lang w:eastAsia="uk-UA"/>
        </w:rPr>
        <w:t xml:space="preserve"> та </w:t>
      </w:r>
      <w:proofErr w:type="spellStart"/>
      <w:r w:rsidRPr="00BD4150">
        <w:rPr>
          <w:rFonts w:ascii="Times New Roman" w:hAnsi="Times New Roman" w:cs="Times New Roman"/>
          <w:color w:val="000000" w:themeColor="text1"/>
          <w:sz w:val="24"/>
          <w:szCs w:val="24"/>
          <w:lang w:eastAsia="uk-UA"/>
        </w:rPr>
        <w:t>протягом</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чотирнадцяти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днів</w:t>
      </w:r>
      <w:proofErr w:type="spellEnd"/>
      <w:r w:rsidRPr="00BD4150">
        <w:rPr>
          <w:rFonts w:ascii="Times New Roman" w:hAnsi="Times New Roman" w:cs="Times New Roman"/>
          <w:color w:val="000000" w:themeColor="text1"/>
          <w:sz w:val="24"/>
          <w:szCs w:val="24"/>
          <w:lang w:eastAsia="uk-UA"/>
        </w:rPr>
        <w:t xml:space="preserve"> з дня </w:t>
      </w:r>
      <w:proofErr w:type="spellStart"/>
      <w:r w:rsidRPr="00BD4150">
        <w:rPr>
          <w:rFonts w:ascii="Times New Roman" w:hAnsi="Times New Roman" w:cs="Times New Roman"/>
          <w:color w:val="000000" w:themeColor="text1"/>
          <w:sz w:val="24"/>
          <w:szCs w:val="24"/>
          <w:lang w:eastAsia="uk-UA"/>
        </w:rPr>
        <w:t>їх</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виникнення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надати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підтверджуючі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документи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щодо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їх</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настання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відповідно</w:t>
      </w:r>
      <w:proofErr w:type="spellEnd"/>
      <w:r w:rsidRPr="00BD4150">
        <w:rPr>
          <w:rFonts w:ascii="Times New Roman" w:hAnsi="Times New Roman" w:cs="Times New Roman"/>
          <w:color w:val="000000" w:themeColor="text1"/>
          <w:sz w:val="24"/>
          <w:szCs w:val="24"/>
          <w:lang w:eastAsia="uk-UA"/>
        </w:rPr>
        <w:t xml:space="preserve"> до </w:t>
      </w:r>
      <w:proofErr w:type="spellStart"/>
      <w:r w:rsidRPr="00BD4150">
        <w:rPr>
          <w:rFonts w:ascii="Times New Roman" w:hAnsi="Times New Roman" w:cs="Times New Roman"/>
          <w:color w:val="000000" w:themeColor="text1"/>
          <w:sz w:val="24"/>
          <w:szCs w:val="24"/>
          <w:lang w:eastAsia="uk-UA"/>
        </w:rPr>
        <w:t>законодавства</w:t>
      </w:r>
      <w:proofErr w:type="spellEnd"/>
      <w:r w:rsidRPr="00BD4150">
        <w:rPr>
          <w:rFonts w:ascii="Times New Roman" w:hAnsi="Times New Roman" w:cs="Times New Roman"/>
          <w:color w:val="000000" w:themeColor="text1"/>
          <w:sz w:val="24"/>
          <w:szCs w:val="24"/>
          <w:lang w:eastAsia="uk-UA"/>
        </w:rPr>
        <w:t>.</w:t>
      </w:r>
    </w:p>
    <w:p w14:paraId="20DCE320" w14:textId="77777777" w:rsidR="00BD4150" w:rsidRDefault="00BD4150" w:rsidP="00AE37C7">
      <w:pPr>
        <w:spacing w:line="240" w:lineRule="auto"/>
        <w:ind w:firstLine="567"/>
        <w:jc w:val="both"/>
        <w:rPr>
          <w:rFonts w:ascii="Times New Roman" w:hAnsi="Times New Roman" w:cs="Times New Roman"/>
          <w:color w:val="000000" w:themeColor="text1"/>
          <w:sz w:val="24"/>
          <w:szCs w:val="24"/>
          <w:lang w:eastAsia="uk-UA"/>
        </w:rPr>
      </w:pPr>
      <w:r w:rsidRPr="00BD4150">
        <w:rPr>
          <w:rFonts w:ascii="Times New Roman" w:hAnsi="Times New Roman" w:cs="Times New Roman"/>
          <w:color w:val="000000" w:themeColor="text1"/>
          <w:sz w:val="24"/>
          <w:szCs w:val="24"/>
          <w:lang w:eastAsia="uk-UA"/>
        </w:rPr>
        <w:t xml:space="preserve">12.5. </w:t>
      </w:r>
      <w:proofErr w:type="spellStart"/>
      <w:r w:rsidRPr="00BD4150">
        <w:rPr>
          <w:rFonts w:ascii="Times New Roman" w:hAnsi="Times New Roman" w:cs="Times New Roman"/>
          <w:color w:val="000000" w:themeColor="text1"/>
          <w:sz w:val="24"/>
          <w:szCs w:val="24"/>
          <w:lang w:eastAsia="uk-UA"/>
        </w:rPr>
        <w:t>Виникнення</w:t>
      </w:r>
      <w:proofErr w:type="spellEnd"/>
      <w:r w:rsidRPr="00BD4150">
        <w:rPr>
          <w:rFonts w:ascii="Times New Roman" w:hAnsi="Times New Roman" w:cs="Times New Roman"/>
          <w:color w:val="000000" w:themeColor="text1"/>
          <w:sz w:val="24"/>
          <w:szCs w:val="24"/>
          <w:lang w:eastAsia="uk-UA"/>
        </w:rPr>
        <w:t xml:space="preserve"> форс-</w:t>
      </w:r>
      <w:proofErr w:type="spellStart"/>
      <w:r w:rsidRPr="00BD4150">
        <w:rPr>
          <w:rFonts w:ascii="Times New Roman" w:hAnsi="Times New Roman" w:cs="Times New Roman"/>
          <w:color w:val="000000" w:themeColor="text1"/>
          <w:sz w:val="24"/>
          <w:szCs w:val="24"/>
          <w:lang w:eastAsia="uk-UA"/>
        </w:rPr>
        <w:t>мажорних</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обставин</w:t>
      </w:r>
      <w:proofErr w:type="spellEnd"/>
      <w:r w:rsidRPr="00BD4150">
        <w:rPr>
          <w:rFonts w:ascii="Times New Roman" w:hAnsi="Times New Roman" w:cs="Times New Roman"/>
          <w:color w:val="000000" w:themeColor="text1"/>
          <w:sz w:val="24"/>
          <w:szCs w:val="24"/>
          <w:lang w:eastAsia="uk-UA"/>
        </w:rPr>
        <w:t xml:space="preserve"> не є </w:t>
      </w:r>
      <w:proofErr w:type="spellStart"/>
      <w:r w:rsidRPr="00BD4150">
        <w:rPr>
          <w:rFonts w:ascii="Times New Roman" w:hAnsi="Times New Roman" w:cs="Times New Roman"/>
          <w:color w:val="000000" w:themeColor="text1"/>
          <w:sz w:val="24"/>
          <w:szCs w:val="24"/>
          <w:lang w:eastAsia="uk-UA"/>
        </w:rPr>
        <w:t>підставою</w:t>
      </w:r>
      <w:proofErr w:type="spellEnd"/>
      <w:r w:rsidRPr="00BD4150">
        <w:rPr>
          <w:rFonts w:ascii="Times New Roman" w:hAnsi="Times New Roman" w:cs="Times New Roman"/>
          <w:color w:val="000000" w:themeColor="text1"/>
          <w:sz w:val="24"/>
          <w:szCs w:val="24"/>
          <w:lang w:eastAsia="uk-UA"/>
        </w:rPr>
        <w:t xml:space="preserve"> для </w:t>
      </w:r>
      <w:proofErr w:type="spellStart"/>
      <w:r w:rsidRPr="00BD4150">
        <w:rPr>
          <w:rFonts w:ascii="Times New Roman" w:hAnsi="Times New Roman" w:cs="Times New Roman"/>
          <w:color w:val="000000" w:themeColor="text1"/>
          <w:sz w:val="24"/>
          <w:szCs w:val="24"/>
          <w:lang w:eastAsia="uk-UA"/>
        </w:rPr>
        <w:t>відмови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Споживача</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від</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сплати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Постачальнику</w:t>
      </w:r>
      <w:proofErr w:type="spellEnd"/>
      <w:r w:rsidRPr="00BD4150">
        <w:rPr>
          <w:rFonts w:ascii="Times New Roman" w:hAnsi="Times New Roman" w:cs="Times New Roman"/>
          <w:color w:val="000000" w:themeColor="text1"/>
          <w:sz w:val="24"/>
          <w:szCs w:val="24"/>
          <w:lang w:eastAsia="uk-UA"/>
        </w:rPr>
        <w:t xml:space="preserve"> за </w:t>
      </w:r>
      <w:proofErr w:type="spellStart"/>
      <w:r w:rsidRPr="00BD4150">
        <w:rPr>
          <w:rFonts w:ascii="Times New Roman" w:hAnsi="Times New Roman" w:cs="Times New Roman"/>
          <w:color w:val="000000" w:themeColor="text1"/>
          <w:sz w:val="24"/>
          <w:szCs w:val="24"/>
          <w:lang w:eastAsia="uk-UA"/>
        </w:rPr>
        <w:t>електричну</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енергію</w:t>
      </w:r>
      <w:proofErr w:type="spellEnd"/>
      <w:r w:rsidRPr="00BD4150">
        <w:rPr>
          <w:rFonts w:ascii="Times New Roman" w:hAnsi="Times New Roman" w:cs="Times New Roman"/>
          <w:color w:val="000000" w:themeColor="text1"/>
          <w:sz w:val="24"/>
          <w:szCs w:val="24"/>
          <w:lang w:eastAsia="uk-UA"/>
        </w:rPr>
        <w:t xml:space="preserve">, яка </w:t>
      </w:r>
      <w:proofErr w:type="spellStart"/>
      <w:r w:rsidRPr="00BD4150">
        <w:rPr>
          <w:rFonts w:ascii="Times New Roman" w:hAnsi="Times New Roman" w:cs="Times New Roman"/>
          <w:color w:val="000000" w:themeColor="text1"/>
          <w:sz w:val="24"/>
          <w:szCs w:val="24"/>
          <w:lang w:eastAsia="uk-UA"/>
        </w:rPr>
        <w:t>була</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надана</w:t>
      </w:r>
      <w:proofErr w:type="spellEnd"/>
      <w:r w:rsidRPr="00BD4150">
        <w:rPr>
          <w:rFonts w:ascii="Times New Roman" w:hAnsi="Times New Roman" w:cs="Times New Roman"/>
          <w:color w:val="000000" w:themeColor="text1"/>
          <w:sz w:val="24"/>
          <w:szCs w:val="24"/>
          <w:lang w:eastAsia="uk-UA"/>
        </w:rPr>
        <w:t xml:space="preserve"> до </w:t>
      </w:r>
      <w:proofErr w:type="spellStart"/>
      <w:r w:rsidRPr="00BD4150">
        <w:rPr>
          <w:rFonts w:ascii="Times New Roman" w:hAnsi="Times New Roman" w:cs="Times New Roman"/>
          <w:color w:val="000000" w:themeColor="text1"/>
          <w:sz w:val="24"/>
          <w:szCs w:val="24"/>
          <w:lang w:eastAsia="uk-UA"/>
        </w:rPr>
        <w:t>їх</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виникнення</w:t>
      </w:r>
      <w:proofErr w:type="spellEnd"/>
      <w:r w:rsidRPr="00BD4150">
        <w:rPr>
          <w:rFonts w:ascii="Times New Roman" w:hAnsi="Times New Roman" w:cs="Times New Roman"/>
          <w:color w:val="000000" w:themeColor="text1"/>
          <w:sz w:val="24"/>
          <w:szCs w:val="24"/>
          <w:lang w:eastAsia="uk-UA"/>
        </w:rPr>
        <w:t>.</w:t>
      </w:r>
    </w:p>
    <w:p w14:paraId="550210D9" w14:textId="77777777" w:rsidR="00985771" w:rsidRPr="00BD4150" w:rsidRDefault="00985771" w:rsidP="00BD4150">
      <w:pPr>
        <w:ind w:firstLine="567"/>
        <w:jc w:val="both"/>
        <w:rPr>
          <w:rFonts w:ascii="Times New Roman" w:hAnsi="Times New Roman" w:cs="Times New Roman"/>
          <w:color w:val="000000" w:themeColor="text1"/>
          <w:sz w:val="24"/>
          <w:szCs w:val="24"/>
          <w:lang w:eastAsia="uk-UA"/>
        </w:rPr>
      </w:pPr>
    </w:p>
    <w:p w14:paraId="4B4D46F3" w14:textId="77777777" w:rsidR="00985771" w:rsidRPr="000A0B50" w:rsidRDefault="008A260A" w:rsidP="000A0B50">
      <w:pPr>
        <w:spacing w:line="240" w:lineRule="auto"/>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13. Порядок зміни ціни</w:t>
      </w:r>
    </w:p>
    <w:p w14:paraId="6EA7A441" w14:textId="77777777" w:rsidR="008A260A" w:rsidRDefault="008A260A" w:rsidP="008A260A">
      <w:pPr>
        <w:spacing w:line="240" w:lineRule="auto"/>
        <w:ind w:firstLine="709"/>
        <w:jc w:val="both"/>
        <w:rPr>
          <w:lang w:val="uk-UA"/>
        </w:rPr>
      </w:pPr>
      <w:r>
        <w:rPr>
          <w:rFonts w:ascii="Times New Roman" w:hAnsi="Times New Roman" w:cs="Times New Roman"/>
          <w:color w:val="000000" w:themeColor="text1"/>
          <w:sz w:val="24"/>
          <w:szCs w:val="24"/>
          <w:shd w:val="clear" w:color="auto" w:fill="FFFFFF"/>
          <w:lang w:val="uk-UA"/>
        </w:rPr>
        <w:t xml:space="preserve">13.1. Зміна ціни одиниці товару або її складової, відбувається шляхом укладення додаткової угоди. </w:t>
      </w:r>
    </w:p>
    <w:p w14:paraId="3055327F" w14:textId="2E160889" w:rsidR="008A260A" w:rsidRDefault="008A260A" w:rsidP="008A260A">
      <w:pPr>
        <w:spacing w:line="240" w:lineRule="auto"/>
        <w:ind w:firstLine="709"/>
        <w:jc w:val="both"/>
        <w:rPr>
          <w:lang w:val="uk-UA"/>
        </w:rPr>
      </w:pPr>
      <w:r>
        <w:rPr>
          <w:rFonts w:ascii="Times New Roman" w:hAnsi="Times New Roman" w:cs="Times New Roman"/>
          <w:color w:val="000000" w:themeColor="text1"/>
          <w:sz w:val="24"/>
          <w:szCs w:val="24"/>
          <w:shd w:val="clear" w:color="auto" w:fill="FFFFFF"/>
          <w:lang w:val="uk-UA"/>
        </w:rPr>
        <w:t>13.2. Про зміни до Договору, у тому числі до комерційної пропозиції, Постачальник не пізніше ніж за 20 днів до їх застосування повідомляє про це Споживача</w:t>
      </w:r>
      <w:r w:rsidR="00CF7838">
        <w:rPr>
          <w:rFonts w:ascii="Times New Roman" w:hAnsi="Times New Roman" w:cs="Times New Roman"/>
          <w:color w:val="000000" w:themeColor="text1"/>
          <w:sz w:val="24"/>
          <w:szCs w:val="24"/>
          <w:shd w:val="clear" w:color="auto" w:fill="FFFFFF"/>
          <w:lang w:val="uk-UA"/>
        </w:rPr>
        <w:t>.</w:t>
      </w:r>
    </w:p>
    <w:p w14:paraId="4F7F06BB" w14:textId="1E5248B6" w:rsidR="008A260A" w:rsidRDefault="008A260A" w:rsidP="008A260A">
      <w:pPr>
        <w:spacing w:line="240" w:lineRule="auto"/>
        <w:ind w:firstLine="709"/>
        <w:jc w:val="both"/>
        <w:rPr>
          <w:lang w:val="uk-UA"/>
        </w:rPr>
      </w:pPr>
      <w:r>
        <w:rPr>
          <w:rFonts w:ascii="Times New Roman" w:hAnsi="Times New Roman" w:cs="Times New Roman"/>
          <w:color w:val="000000" w:themeColor="text1"/>
          <w:sz w:val="24"/>
          <w:szCs w:val="24"/>
          <w:shd w:val="clear" w:color="auto" w:fill="FFFFFF"/>
          <w:lang w:val="uk-UA"/>
        </w:rPr>
        <w:t xml:space="preserve">Постачальник зобов’язаний інформувати Споживача про зміну будь яких умов Договору не пізніше ніж за 20 днів до їх застосування з зазначенням інформації про право Споживача розірвати договір. </w:t>
      </w:r>
    </w:p>
    <w:p w14:paraId="5732108B" w14:textId="77777777" w:rsidR="008A260A" w:rsidRPr="008C261A" w:rsidRDefault="008A260A" w:rsidP="008A260A">
      <w:pPr>
        <w:spacing w:line="240" w:lineRule="auto"/>
        <w:ind w:firstLine="709"/>
        <w:jc w:val="both"/>
        <w:rPr>
          <w:lang w:val="uk-UA"/>
        </w:rPr>
      </w:pPr>
      <w:r>
        <w:rPr>
          <w:rFonts w:ascii="Times New Roman" w:hAnsi="Times New Roman" w:cs="Times New Roman"/>
          <w:color w:val="000000" w:themeColor="text1"/>
          <w:sz w:val="24"/>
          <w:szCs w:val="24"/>
          <w:shd w:val="clear" w:color="auto" w:fill="FFFFFF"/>
          <w:lang w:val="uk-UA"/>
        </w:rPr>
        <w:t xml:space="preserve">13.3. Для підтвердження факту зменшення середньозваженої ціни електричної енергії на ринку Споживач може використовувати інформацію з офіційного сайту ДП </w:t>
      </w:r>
      <w:r w:rsidR="003954CC">
        <w:rPr>
          <w:rFonts w:ascii="Times New Roman" w:hAnsi="Times New Roman" w:cs="Times New Roman"/>
          <w:color w:val="000000" w:themeColor="text1"/>
          <w:sz w:val="24"/>
          <w:szCs w:val="24"/>
          <w:shd w:val="clear" w:color="auto" w:fill="FFFFFF"/>
          <w:lang w:val="uk-UA"/>
        </w:rPr>
        <w:t>«</w:t>
      </w:r>
      <w:r>
        <w:rPr>
          <w:rFonts w:ascii="Times New Roman" w:hAnsi="Times New Roman" w:cs="Times New Roman"/>
          <w:color w:val="000000" w:themeColor="text1"/>
          <w:sz w:val="24"/>
          <w:szCs w:val="24"/>
          <w:shd w:val="clear" w:color="auto" w:fill="FFFFFF"/>
          <w:lang w:val="uk-UA"/>
        </w:rPr>
        <w:t>Оператор ринку</w:t>
      </w:r>
      <w:r w:rsidR="003954CC">
        <w:rPr>
          <w:rFonts w:ascii="Times New Roman" w:hAnsi="Times New Roman" w:cs="Times New Roman"/>
          <w:color w:val="000000" w:themeColor="text1"/>
          <w:sz w:val="24"/>
          <w:szCs w:val="24"/>
          <w:shd w:val="clear" w:color="auto" w:fill="FFFFFF"/>
          <w:lang w:val="uk-UA"/>
        </w:rPr>
        <w:t>»</w:t>
      </w:r>
      <w:r>
        <w:rPr>
          <w:rFonts w:ascii="Times New Roman" w:hAnsi="Times New Roman" w:cs="Times New Roman"/>
          <w:color w:val="000000" w:themeColor="text1"/>
          <w:sz w:val="24"/>
          <w:szCs w:val="24"/>
          <w:shd w:val="clear" w:color="auto" w:fill="FFFFFF"/>
          <w:lang w:val="uk-UA"/>
        </w:rPr>
        <w:t xml:space="preserve"> (</w:t>
      </w:r>
      <w:hyperlink r:id="rId8">
        <w:r>
          <w:rPr>
            <w:rFonts w:ascii="Times New Roman" w:hAnsi="Times New Roman" w:cs="Times New Roman"/>
            <w:color w:val="000000" w:themeColor="text1"/>
            <w:sz w:val="24"/>
            <w:szCs w:val="24"/>
            <w:shd w:val="clear" w:color="auto" w:fill="FFFFFF"/>
            <w:lang w:val="uk-UA"/>
          </w:rPr>
          <w:t>www.oree.com.ua</w:t>
        </w:r>
      </w:hyperlink>
      <w:r>
        <w:rPr>
          <w:rFonts w:ascii="Times New Roman" w:hAnsi="Times New Roman" w:cs="Times New Roman"/>
          <w:color w:val="000000" w:themeColor="text1"/>
          <w:sz w:val="24"/>
          <w:szCs w:val="24"/>
          <w:shd w:val="clear" w:color="auto" w:fill="FFFFFF"/>
          <w:lang w:val="uk-UA"/>
        </w:rPr>
        <w:t>).</w:t>
      </w:r>
    </w:p>
    <w:p w14:paraId="36B191D1" w14:textId="77777777" w:rsidR="00D17E84" w:rsidRDefault="008A260A" w:rsidP="008A260A">
      <w:pPr>
        <w:spacing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13.4. </w:t>
      </w:r>
      <w:r>
        <w:rPr>
          <w:rFonts w:ascii="Times New Roman" w:hAnsi="Times New Roman" w:cs="Times New Roman"/>
          <w:color w:val="000000" w:themeColor="text1"/>
          <w:sz w:val="24"/>
          <w:szCs w:val="24"/>
          <w:shd w:val="clear" w:color="auto" w:fill="FFFFFF"/>
          <w:lang w:val="uk-UA"/>
        </w:rPr>
        <w:t xml:space="preserve">Для документального підтвердження факту збільшення середньозваженої ціни електричної енергії на ринку, </w:t>
      </w:r>
      <w:r>
        <w:rPr>
          <w:rFonts w:ascii="Times New Roman" w:hAnsi="Times New Roman" w:cs="Times New Roman"/>
          <w:color w:val="000000" w:themeColor="text1"/>
          <w:sz w:val="24"/>
          <w:szCs w:val="24"/>
          <w:lang w:val="uk-UA"/>
        </w:rPr>
        <w:t xml:space="preserve">Постачальник надає Споживачу експертний висновок торгово-промислової палати України. </w:t>
      </w:r>
    </w:p>
    <w:p w14:paraId="5533D94A" w14:textId="77777777" w:rsidR="008A260A" w:rsidRDefault="008A260A" w:rsidP="008A260A">
      <w:pPr>
        <w:spacing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13.5.</w:t>
      </w:r>
      <w:r>
        <w:rPr>
          <w:rFonts w:ascii="Times New Roman" w:hAnsi="Times New Roman" w:cs="Times New Roman"/>
          <w:color w:val="000000" w:themeColor="text1"/>
          <w:sz w:val="24"/>
          <w:szCs w:val="24"/>
          <w:shd w:val="clear" w:color="auto" w:fill="FFFFFF"/>
          <w:lang w:val="uk-UA"/>
        </w:rPr>
        <w:t xml:space="preserve"> Для документального підтвердження факту зміни регульованої ціни оператора систем </w:t>
      </w:r>
      <w:r>
        <w:rPr>
          <w:rFonts w:ascii="Times New Roman" w:hAnsi="Times New Roman" w:cs="Times New Roman"/>
          <w:color w:val="000000" w:themeColor="text1"/>
          <w:sz w:val="24"/>
          <w:szCs w:val="24"/>
          <w:lang w:val="uk-UA"/>
        </w:rPr>
        <w:t>передачі щодо надання послуг з передачі електричної енергії</w:t>
      </w:r>
      <w:r>
        <w:rPr>
          <w:rFonts w:ascii="Times New Roman" w:hAnsi="Times New Roman" w:cs="Times New Roman"/>
          <w:color w:val="000000" w:themeColor="text1"/>
          <w:sz w:val="24"/>
          <w:szCs w:val="24"/>
          <w:shd w:val="clear" w:color="auto" w:fill="FFFFFF"/>
          <w:lang w:val="uk-UA"/>
        </w:rPr>
        <w:t xml:space="preserve">, </w:t>
      </w:r>
      <w:r>
        <w:rPr>
          <w:rFonts w:ascii="Times New Roman" w:hAnsi="Times New Roman" w:cs="Times New Roman"/>
          <w:color w:val="000000" w:themeColor="text1"/>
          <w:sz w:val="24"/>
          <w:szCs w:val="24"/>
          <w:lang w:val="uk-UA"/>
        </w:rPr>
        <w:t>Постачальник надає Споживачу обґрунтування з зазначенням нормативного акту (постанови НКРЕКП тощо) що є підставою зміни ціни.</w:t>
      </w:r>
    </w:p>
    <w:p w14:paraId="4123C7F8" w14:textId="77777777" w:rsidR="00985771" w:rsidRDefault="00985771" w:rsidP="008A260A">
      <w:pPr>
        <w:spacing w:line="240" w:lineRule="auto"/>
        <w:ind w:firstLine="709"/>
        <w:jc w:val="both"/>
        <w:rPr>
          <w:lang w:val="uk-UA"/>
        </w:rPr>
      </w:pPr>
    </w:p>
    <w:p w14:paraId="14BB5801" w14:textId="77777777" w:rsidR="00985771" w:rsidRPr="00BD4150" w:rsidRDefault="00BD4150" w:rsidP="00975061">
      <w:pPr>
        <w:jc w:val="center"/>
        <w:rPr>
          <w:rFonts w:ascii="Times New Roman" w:hAnsi="Times New Roman" w:cs="Times New Roman"/>
          <w:b/>
          <w:color w:val="000000" w:themeColor="text1"/>
          <w:sz w:val="24"/>
          <w:szCs w:val="24"/>
          <w:lang w:eastAsia="uk-UA"/>
        </w:rPr>
      </w:pPr>
      <w:r w:rsidRPr="00BD4150">
        <w:rPr>
          <w:rFonts w:ascii="Times New Roman" w:hAnsi="Times New Roman" w:cs="Times New Roman"/>
          <w:b/>
          <w:color w:val="000000" w:themeColor="text1"/>
          <w:sz w:val="24"/>
          <w:szCs w:val="24"/>
          <w:lang w:eastAsia="uk-UA"/>
        </w:rPr>
        <w:t>1</w:t>
      </w:r>
      <w:r w:rsidR="00D17E84">
        <w:rPr>
          <w:rFonts w:ascii="Times New Roman" w:hAnsi="Times New Roman" w:cs="Times New Roman"/>
          <w:b/>
          <w:color w:val="000000" w:themeColor="text1"/>
          <w:sz w:val="24"/>
          <w:szCs w:val="24"/>
          <w:lang w:val="uk-UA" w:eastAsia="uk-UA"/>
        </w:rPr>
        <w:t>4</w:t>
      </w:r>
      <w:r w:rsidRPr="00BD4150">
        <w:rPr>
          <w:rFonts w:ascii="Times New Roman" w:hAnsi="Times New Roman" w:cs="Times New Roman"/>
          <w:b/>
          <w:color w:val="000000" w:themeColor="text1"/>
          <w:sz w:val="24"/>
          <w:szCs w:val="24"/>
          <w:lang w:eastAsia="uk-UA"/>
        </w:rPr>
        <w:t xml:space="preserve">. Строк </w:t>
      </w:r>
      <w:proofErr w:type="spellStart"/>
      <w:r w:rsidRPr="00BD4150">
        <w:rPr>
          <w:rFonts w:ascii="Times New Roman" w:hAnsi="Times New Roman" w:cs="Times New Roman"/>
          <w:b/>
          <w:color w:val="000000" w:themeColor="text1"/>
          <w:sz w:val="24"/>
          <w:szCs w:val="24"/>
          <w:lang w:eastAsia="uk-UA"/>
        </w:rPr>
        <w:t>дії</w:t>
      </w:r>
      <w:proofErr w:type="spellEnd"/>
      <w:r w:rsidRPr="00BD4150">
        <w:rPr>
          <w:rFonts w:ascii="Times New Roman" w:hAnsi="Times New Roman" w:cs="Times New Roman"/>
          <w:b/>
          <w:color w:val="000000" w:themeColor="text1"/>
          <w:sz w:val="24"/>
          <w:szCs w:val="24"/>
          <w:lang w:eastAsia="uk-UA"/>
        </w:rPr>
        <w:t xml:space="preserve"> Договору та </w:t>
      </w:r>
      <w:proofErr w:type="spellStart"/>
      <w:r w:rsidRPr="00BD4150">
        <w:rPr>
          <w:rFonts w:ascii="Times New Roman" w:hAnsi="Times New Roman" w:cs="Times New Roman"/>
          <w:b/>
          <w:color w:val="000000" w:themeColor="text1"/>
          <w:sz w:val="24"/>
          <w:szCs w:val="24"/>
          <w:lang w:eastAsia="uk-UA"/>
        </w:rPr>
        <w:t>інші</w:t>
      </w:r>
      <w:proofErr w:type="spellEnd"/>
      <w:r w:rsidRPr="00BD4150">
        <w:rPr>
          <w:rFonts w:ascii="Times New Roman" w:hAnsi="Times New Roman" w:cs="Times New Roman"/>
          <w:b/>
          <w:color w:val="000000" w:themeColor="text1"/>
          <w:sz w:val="24"/>
          <w:szCs w:val="24"/>
          <w:lang w:eastAsia="uk-UA"/>
        </w:rPr>
        <w:t xml:space="preserve"> </w:t>
      </w:r>
      <w:proofErr w:type="spellStart"/>
      <w:r w:rsidRPr="00BD4150">
        <w:rPr>
          <w:rFonts w:ascii="Times New Roman" w:hAnsi="Times New Roman" w:cs="Times New Roman"/>
          <w:b/>
          <w:color w:val="000000" w:themeColor="text1"/>
          <w:sz w:val="24"/>
          <w:szCs w:val="24"/>
          <w:lang w:eastAsia="uk-UA"/>
        </w:rPr>
        <w:t>умови</w:t>
      </w:r>
      <w:proofErr w:type="spellEnd"/>
    </w:p>
    <w:p w14:paraId="722BC8D8" w14:textId="7AB24973" w:rsidR="00B66A22" w:rsidRPr="004A365E" w:rsidRDefault="00BD4150" w:rsidP="003B4A25">
      <w:pPr>
        <w:spacing w:line="240" w:lineRule="auto"/>
        <w:ind w:firstLine="567"/>
        <w:jc w:val="both"/>
        <w:rPr>
          <w:rFonts w:ascii="Times New Roman" w:hAnsi="Times New Roman" w:cs="Times New Roman"/>
          <w:color w:val="000000" w:themeColor="text1"/>
          <w:sz w:val="24"/>
          <w:szCs w:val="24"/>
          <w:lang w:val="uk-UA" w:eastAsia="uk-UA"/>
        </w:rPr>
      </w:pPr>
      <w:r w:rsidRPr="00BD4150">
        <w:rPr>
          <w:rFonts w:ascii="Times New Roman" w:hAnsi="Times New Roman" w:cs="Times New Roman"/>
          <w:color w:val="000000" w:themeColor="text1"/>
          <w:sz w:val="24"/>
          <w:szCs w:val="24"/>
          <w:lang w:eastAsia="uk-UA"/>
        </w:rPr>
        <w:t>1</w:t>
      </w:r>
      <w:r w:rsidR="00D17E84">
        <w:rPr>
          <w:rFonts w:ascii="Times New Roman" w:hAnsi="Times New Roman" w:cs="Times New Roman"/>
          <w:color w:val="000000" w:themeColor="text1"/>
          <w:sz w:val="24"/>
          <w:szCs w:val="24"/>
          <w:lang w:val="uk-UA" w:eastAsia="uk-UA"/>
        </w:rPr>
        <w:t>4</w:t>
      </w:r>
      <w:r w:rsidRPr="00BD4150">
        <w:rPr>
          <w:rFonts w:ascii="Times New Roman" w:hAnsi="Times New Roman" w:cs="Times New Roman"/>
          <w:color w:val="000000" w:themeColor="text1"/>
          <w:sz w:val="24"/>
          <w:szCs w:val="24"/>
          <w:lang w:eastAsia="uk-UA"/>
        </w:rPr>
        <w:t xml:space="preserve">.1. </w:t>
      </w:r>
      <w:proofErr w:type="spellStart"/>
      <w:r w:rsidRPr="00BD4150">
        <w:rPr>
          <w:rFonts w:ascii="Times New Roman" w:hAnsi="Times New Roman" w:cs="Times New Roman"/>
          <w:color w:val="000000" w:themeColor="text1"/>
          <w:sz w:val="24"/>
          <w:szCs w:val="24"/>
          <w:lang w:eastAsia="uk-UA"/>
        </w:rPr>
        <w:t>Цей</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Договір</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набирає</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чинності</w:t>
      </w:r>
      <w:proofErr w:type="spellEnd"/>
      <w:r w:rsidRPr="00BD4150">
        <w:rPr>
          <w:rFonts w:ascii="Times New Roman" w:hAnsi="Times New Roman" w:cs="Times New Roman"/>
          <w:color w:val="000000" w:themeColor="text1"/>
          <w:sz w:val="24"/>
          <w:szCs w:val="24"/>
          <w:lang w:eastAsia="uk-UA"/>
        </w:rPr>
        <w:t xml:space="preserve"> з </w:t>
      </w:r>
      <w:r w:rsidR="003B4A25">
        <w:rPr>
          <w:rFonts w:ascii="Times New Roman" w:hAnsi="Times New Roman" w:cs="Times New Roman"/>
          <w:color w:val="000000" w:themeColor="text1"/>
          <w:sz w:val="24"/>
          <w:szCs w:val="24"/>
          <w:lang w:val="uk-UA" w:eastAsia="uk-UA"/>
        </w:rPr>
        <w:t>______________</w:t>
      </w:r>
      <w:r w:rsidRPr="00BD4150">
        <w:rPr>
          <w:rFonts w:ascii="Times New Roman" w:hAnsi="Times New Roman" w:cs="Times New Roman"/>
          <w:color w:val="000000" w:themeColor="text1"/>
          <w:sz w:val="24"/>
          <w:szCs w:val="24"/>
          <w:lang w:eastAsia="uk-UA"/>
        </w:rPr>
        <w:t xml:space="preserve"> і </w:t>
      </w:r>
      <w:bookmarkStart w:id="3" w:name="_Hlk122552488"/>
      <w:proofErr w:type="spellStart"/>
      <w:r w:rsidRPr="00BD4150">
        <w:rPr>
          <w:rFonts w:ascii="Times New Roman" w:hAnsi="Times New Roman" w:cs="Times New Roman"/>
          <w:color w:val="000000" w:themeColor="text1"/>
          <w:sz w:val="24"/>
          <w:szCs w:val="24"/>
          <w:lang w:eastAsia="uk-UA"/>
        </w:rPr>
        <w:t>діє</w:t>
      </w:r>
      <w:proofErr w:type="spellEnd"/>
      <w:r w:rsidRPr="00BD4150">
        <w:rPr>
          <w:rFonts w:ascii="Times New Roman" w:hAnsi="Times New Roman" w:cs="Times New Roman"/>
          <w:color w:val="000000" w:themeColor="text1"/>
          <w:sz w:val="24"/>
          <w:szCs w:val="24"/>
          <w:lang w:eastAsia="uk-UA"/>
        </w:rPr>
        <w:t xml:space="preserve"> до 31.12.202</w:t>
      </w:r>
      <w:r w:rsidR="00604BC7">
        <w:rPr>
          <w:rFonts w:ascii="Times New Roman" w:hAnsi="Times New Roman" w:cs="Times New Roman"/>
          <w:color w:val="000000" w:themeColor="text1"/>
          <w:sz w:val="24"/>
          <w:szCs w:val="24"/>
          <w:lang w:val="uk-UA" w:eastAsia="uk-UA"/>
        </w:rPr>
        <w:t>4</w:t>
      </w:r>
      <w:r w:rsidRPr="00BD4150">
        <w:rPr>
          <w:rFonts w:ascii="Times New Roman" w:hAnsi="Times New Roman" w:cs="Times New Roman"/>
          <w:color w:val="000000" w:themeColor="text1"/>
          <w:sz w:val="24"/>
          <w:szCs w:val="24"/>
          <w:lang w:eastAsia="uk-UA"/>
        </w:rPr>
        <w:t xml:space="preserve"> року</w:t>
      </w:r>
      <w:r w:rsidR="00250FEB">
        <w:rPr>
          <w:rFonts w:ascii="Times New Roman" w:hAnsi="Times New Roman" w:cs="Times New Roman"/>
          <w:color w:val="000000" w:themeColor="text1"/>
          <w:sz w:val="24"/>
          <w:szCs w:val="24"/>
          <w:lang w:val="uk-UA" w:eastAsia="uk-UA"/>
        </w:rPr>
        <w:t xml:space="preserve"> включно</w:t>
      </w:r>
      <w:r w:rsidRPr="00BD4150">
        <w:rPr>
          <w:rFonts w:ascii="Times New Roman" w:hAnsi="Times New Roman" w:cs="Times New Roman"/>
          <w:color w:val="000000" w:themeColor="text1"/>
          <w:sz w:val="24"/>
          <w:szCs w:val="24"/>
          <w:lang w:eastAsia="uk-UA"/>
        </w:rPr>
        <w:t xml:space="preserve">, а в </w:t>
      </w:r>
      <w:proofErr w:type="spellStart"/>
      <w:r w:rsidRPr="00BD4150">
        <w:rPr>
          <w:rFonts w:ascii="Times New Roman" w:hAnsi="Times New Roman" w:cs="Times New Roman"/>
          <w:color w:val="000000" w:themeColor="text1"/>
          <w:sz w:val="24"/>
          <w:szCs w:val="24"/>
          <w:lang w:eastAsia="uk-UA"/>
        </w:rPr>
        <w:t>частині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фінансових</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зобов’язань</w:t>
      </w:r>
      <w:proofErr w:type="spellEnd"/>
      <w:r w:rsidRPr="00BD4150">
        <w:rPr>
          <w:rFonts w:ascii="Times New Roman" w:hAnsi="Times New Roman" w:cs="Times New Roman"/>
          <w:color w:val="000000" w:themeColor="text1"/>
          <w:sz w:val="24"/>
          <w:szCs w:val="24"/>
          <w:lang w:eastAsia="uk-UA"/>
        </w:rPr>
        <w:t xml:space="preserve"> – до </w:t>
      </w:r>
      <w:proofErr w:type="spellStart"/>
      <w:r w:rsidRPr="00BD4150">
        <w:rPr>
          <w:rFonts w:ascii="Times New Roman" w:hAnsi="Times New Roman" w:cs="Times New Roman"/>
          <w:color w:val="000000" w:themeColor="text1"/>
          <w:sz w:val="24"/>
          <w:szCs w:val="24"/>
          <w:lang w:eastAsia="uk-UA"/>
        </w:rPr>
        <w:t>повного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їх</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виконання</w:t>
      </w:r>
      <w:proofErr w:type="spellEnd"/>
      <w:r w:rsidRPr="00BD4150">
        <w:rPr>
          <w:rFonts w:ascii="Times New Roman" w:hAnsi="Times New Roman" w:cs="Times New Roman"/>
          <w:color w:val="000000" w:themeColor="text1"/>
          <w:sz w:val="24"/>
          <w:szCs w:val="24"/>
          <w:lang w:eastAsia="uk-UA"/>
        </w:rPr>
        <w:t xml:space="preserve"> сторонами.</w:t>
      </w:r>
      <w:r w:rsidR="00B66A22">
        <w:rPr>
          <w:rFonts w:ascii="Times New Roman" w:hAnsi="Times New Roman" w:cs="Times New Roman"/>
          <w:color w:val="000000" w:themeColor="text1"/>
          <w:sz w:val="24"/>
          <w:szCs w:val="24"/>
          <w:lang w:val="uk-UA" w:eastAsia="uk-UA"/>
        </w:rPr>
        <w:t xml:space="preserve"> </w:t>
      </w:r>
      <w:proofErr w:type="spellStart"/>
      <w:r w:rsidR="00B66A22" w:rsidRPr="00406677">
        <w:rPr>
          <w:rFonts w:ascii="Times New Roman" w:hAnsi="Times New Roman" w:cs="Times New Roman"/>
          <w:sz w:val="24"/>
          <w:szCs w:val="24"/>
        </w:rPr>
        <w:t>Закінчення</w:t>
      </w:r>
      <w:proofErr w:type="spellEnd"/>
      <w:r w:rsidR="00B66A22" w:rsidRPr="00406677">
        <w:rPr>
          <w:rFonts w:ascii="Times New Roman" w:hAnsi="Times New Roman" w:cs="Times New Roman"/>
          <w:sz w:val="24"/>
          <w:szCs w:val="24"/>
        </w:rPr>
        <w:t xml:space="preserve"> строку </w:t>
      </w:r>
      <w:proofErr w:type="spellStart"/>
      <w:r w:rsidR="00B66A22" w:rsidRPr="00406677">
        <w:rPr>
          <w:rFonts w:ascii="Times New Roman" w:hAnsi="Times New Roman" w:cs="Times New Roman"/>
          <w:sz w:val="24"/>
          <w:szCs w:val="24"/>
        </w:rPr>
        <w:t>дії</w:t>
      </w:r>
      <w:proofErr w:type="spellEnd"/>
      <w:r w:rsidR="00B66A22" w:rsidRPr="00406677">
        <w:rPr>
          <w:rFonts w:ascii="Times New Roman" w:hAnsi="Times New Roman" w:cs="Times New Roman"/>
          <w:sz w:val="24"/>
          <w:szCs w:val="24"/>
        </w:rPr>
        <w:t xml:space="preserve"> </w:t>
      </w:r>
      <w:proofErr w:type="spellStart"/>
      <w:r w:rsidR="00B66A22" w:rsidRPr="00406677">
        <w:rPr>
          <w:rFonts w:ascii="Times New Roman" w:hAnsi="Times New Roman" w:cs="Times New Roman"/>
          <w:sz w:val="24"/>
          <w:szCs w:val="24"/>
        </w:rPr>
        <w:t>даного</w:t>
      </w:r>
      <w:proofErr w:type="spellEnd"/>
      <w:r w:rsidR="00B66A22" w:rsidRPr="00406677">
        <w:rPr>
          <w:rFonts w:ascii="Times New Roman" w:hAnsi="Times New Roman" w:cs="Times New Roman"/>
          <w:sz w:val="24"/>
          <w:szCs w:val="24"/>
        </w:rPr>
        <w:t xml:space="preserve"> Договору не </w:t>
      </w:r>
      <w:proofErr w:type="spellStart"/>
      <w:r w:rsidR="00B66A22" w:rsidRPr="00406677">
        <w:rPr>
          <w:rFonts w:ascii="Times New Roman" w:hAnsi="Times New Roman" w:cs="Times New Roman"/>
          <w:sz w:val="24"/>
          <w:szCs w:val="24"/>
        </w:rPr>
        <w:t>звільняє</w:t>
      </w:r>
      <w:proofErr w:type="spellEnd"/>
      <w:r w:rsidR="00B66A22" w:rsidRPr="00406677">
        <w:rPr>
          <w:rFonts w:ascii="Times New Roman" w:hAnsi="Times New Roman" w:cs="Times New Roman"/>
          <w:sz w:val="24"/>
          <w:szCs w:val="24"/>
        </w:rPr>
        <w:t xml:space="preserve"> </w:t>
      </w:r>
      <w:proofErr w:type="spellStart"/>
      <w:r w:rsidR="00B66A22" w:rsidRPr="00406677">
        <w:rPr>
          <w:rFonts w:ascii="Times New Roman" w:hAnsi="Times New Roman" w:cs="Times New Roman"/>
          <w:sz w:val="24"/>
          <w:szCs w:val="24"/>
        </w:rPr>
        <w:t>Сторони</w:t>
      </w:r>
      <w:proofErr w:type="spellEnd"/>
      <w:r w:rsidR="00B66A22" w:rsidRPr="00406677">
        <w:rPr>
          <w:rFonts w:ascii="Times New Roman" w:hAnsi="Times New Roman" w:cs="Times New Roman"/>
          <w:sz w:val="24"/>
          <w:szCs w:val="24"/>
        </w:rPr>
        <w:t xml:space="preserve"> </w:t>
      </w:r>
      <w:proofErr w:type="spellStart"/>
      <w:r w:rsidR="00B66A22" w:rsidRPr="00406677">
        <w:rPr>
          <w:rFonts w:ascii="Times New Roman" w:hAnsi="Times New Roman" w:cs="Times New Roman"/>
          <w:sz w:val="24"/>
          <w:szCs w:val="24"/>
        </w:rPr>
        <w:t>від</w:t>
      </w:r>
      <w:proofErr w:type="spellEnd"/>
      <w:r w:rsidR="00B66A22" w:rsidRPr="00406677">
        <w:rPr>
          <w:rFonts w:ascii="Times New Roman" w:hAnsi="Times New Roman" w:cs="Times New Roman"/>
          <w:sz w:val="24"/>
          <w:szCs w:val="24"/>
        </w:rPr>
        <w:t xml:space="preserve"> </w:t>
      </w:r>
      <w:proofErr w:type="spellStart"/>
      <w:r w:rsidR="00B66A22" w:rsidRPr="00406677">
        <w:rPr>
          <w:rFonts w:ascii="Times New Roman" w:hAnsi="Times New Roman" w:cs="Times New Roman"/>
          <w:sz w:val="24"/>
          <w:szCs w:val="24"/>
        </w:rPr>
        <w:t>відповідальності</w:t>
      </w:r>
      <w:proofErr w:type="spellEnd"/>
      <w:r w:rsidR="00B66A22" w:rsidRPr="00406677">
        <w:rPr>
          <w:rFonts w:ascii="Times New Roman" w:hAnsi="Times New Roman" w:cs="Times New Roman"/>
          <w:sz w:val="24"/>
          <w:szCs w:val="24"/>
        </w:rPr>
        <w:t xml:space="preserve"> за </w:t>
      </w:r>
      <w:proofErr w:type="spellStart"/>
      <w:r w:rsidR="00B66A22" w:rsidRPr="00406677">
        <w:rPr>
          <w:rFonts w:ascii="Times New Roman" w:hAnsi="Times New Roman" w:cs="Times New Roman"/>
          <w:sz w:val="24"/>
          <w:szCs w:val="24"/>
        </w:rPr>
        <w:t>порушення</w:t>
      </w:r>
      <w:proofErr w:type="spellEnd"/>
      <w:r w:rsidR="00B66A22" w:rsidRPr="00406677">
        <w:rPr>
          <w:rFonts w:ascii="Times New Roman" w:hAnsi="Times New Roman" w:cs="Times New Roman"/>
          <w:sz w:val="24"/>
          <w:szCs w:val="24"/>
        </w:rPr>
        <w:t xml:space="preserve"> </w:t>
      </w:r>
      <w:proofErr w:type="spellStart"/>
      <w:r w:rsidR="00B66A22" w:rsidRPr="00406677">
        <w:rPr>
          <w:rFonts w:ascii="Times New Roman" w:hAnsi="Times New Roman" w:cs="Times New Roman"/>
          <w:sz w:val="24"/>
          <w:szCs w:val="24"/>
        </w:rPr>
        <w:t>зобов’язань</w:t>
      </w:r>
      <w:proofErr w:type="spellEnd"/>
      <w:r w:rsidR="00B66A22" w:rsidRPr="00406677">
        <w:rPr>
          <w:rFonts w:ascii="Times New Roman" w:hAnsi="Times New Roman" w:cs="Times New Roman"/>
          <w:sz w:val="24"/>
          <w:szCs w:val="24"/>
        </w:rPr>
        <w:t xml:space="preserve"> за </w:t>
      </w:r>
      <w:proofErr w:type="spellStart"/>
      <w:r w:rsidR="00B66A22" w:rsidRPr="00406677">
        <w:rPr>
          <w:rFonts w:ascii="Times New Roman" w:hAnsi="Times New Roman" w:cs="Times New Roman"/>
          <w:sz w:val="24"/>
          <w:szCs w:val="24"/>
        </w:rPr>
        <w:t>даним</w:t>
      </w:r>
      <w:proofErr w:type="spellEnd"/>
      <w:r w:rsidR="00B66A22" w:rsidRPr="00406677">
        <w:rPr>
          <w:rFonts w:ascii="Times New Roman" w:hAnsi="Times New Roman" w:cs="Times New Roman"/>
          <w:sz w:val="24"/>
          <w:szCs w:val="24"/>
        </w:rPr>
        <w:t xml:space="preserve"> Договором. </w:t>
      </w:r>
      <w:r w:rsidR="004A365E">
        <w:rPr>
          <w:rFonts w:ascii="Times New Roman" w:hAnsi="Times New Roman" w:cs="Times New Roman"/>
          <w:sz w:val="24"/>
          <w:szCs w:val="24"/>
          <w:lang w:val="uk-UA"/>
        </w:rPr>
        <w:t>Постачання</w:t>
      </w:r>
      <w:r w:rsidR="00B66A22" w:rsidRPr="00406677">
        <w:rPr>
          <w:rFonts w:ascii="Times New Roman" w:hAnsi="Times New Roman" w:cs="Times New Roman"/>
          <w:sz w:val="24"/>
          <w:szCs w:val="24"/>
        </w:rPr>
        <w:t xml:space="preserve"> </w:t>
      </w:r>
      <w:proofErr w:type="spellStart"/>
      <w:r w:rsidR="00B66A22" w:rsidRPr="00406677">
        <w:rPr>
          <w:rFonts w:ascii="Times New Roman" w:hAnsi="Times New Roman" w:cs="Times New Roman"/>
          <w:sz w:val="24"/>
          <w:szCs w:val="24"/>
        </w:rPr>
        <w:t>електричної</w:t>
      </w:r>
      <w:proofErr w:type="spellEnd"/>
      <w:r w:rsidR="00B66A22" w:rsidRPr="00406677">
        <w:rPr>
          <w:rFonts w:ascii="Times New Roman" w:hAnsi="Times New Roman" w:cs="Times New Roman"/>
          <w:sz w:val="24"/>
          <w:szCs w:val="24"/>
        </w:rPr>
        <w:t xml:space="preserve"> </w:t>
      </w:r>
      <w:proofErr w:type="spellStart"/>
      <w:r w:rsidR="00B66A22" w:rsidRPr="00406677">
        <w:rPr>
          <w:rFonts w:ascii="Times New Roman" w:hAnsi="Times New Roman" w:cs="Times New Roman"/>
          <w:sz w:val="24"/>
          <w:szCs w:val="24"/>
        </w:rPr>
        <w:t>енергії</w:t>
      </w:r>
      <w:proofErr w:type="spellEnd"/>
      <w:r w:rsidR="00B66A22" w:rsidRPr="00406677">
        <w:rPr>
          <w:rFonts w:ascii="Times New Roman" w:hAnsi="Times New Roman" w:cs="Times New Roman"/>
          <w:sz w:val="24"/>
          <w:szCs w:val="24"/>
        </w:rPr>
        <w:t xml:space="preserve"> </w:t>
      </w:r>
      <w:proofErr w:type="spellStart"/>
      <w:r w:rsidR="00B66A22" w:rsidRPr="00406677">
        <w:rPr>
          <w:rFonts w:ascii="Times New Roman" w:hAnsi="Times New Roman" w:cs="Times New Roman"/>
          <w:sz w:val="24"/>
          <w:szCs w:val="24"/>
        </w:rPr>
        <w:t>Споживачу</w:t>
      </w:r>
      <w:proofErr w:type="spellEnd"/>
      <w:r w:rsidR="00B66A22" w:rsidRPr="00406677">
        <w:rPr>
          <w:rFonts w:ascii="Times New Roman" w:hAnsi="Times New Roman" w:cs="Times New Roman"/>
          <w:sz w:val="24"/>
          <w:szCs w:val="24"/>
        </w:rPr>
        <w:t xml:space="preserve"> за </w:t>
      </w:r>
      <w:proofErr w:type="spellStart"/>
      <w:r w:rsidR="00B66A22" w:rsidRPr="00406677">
        <w:rPr>
          <w:rFonts w:ascii="Times New Roman" w:hAnsi="Times New Roman" w:cs="Times New Roman"/>
          <w:sz w:val="24"/>
          <w:szCs w:val="24"/>
        </w:rPr>
        <w:t>цим</w:t>
      </w:r>
      <w:proofErr w:type="spellEnd"/>
      <w:r w:rsidR="00B66A22" w:rsidRPr="00406677">
        <w:rPr>
          <w:rFonts w:ascii="Times New Roman" w:hAnsi="Times New Roman" w:cs="Times New Roman"/>
          <w:sz w:val="24"/>
          <w:szCs w:val="24"/>
        </w:rPr>
        <w:t xml:space="preserve"> Договором</w:t>
      </w:r>
      <w:r w:rsidR="004A365E">
        <w:rPr>
          <w:rFonts w:ascii="Times New Roman" w:hAnsi="Times New Roman" w:cs="Times New Roman"/>
          <w:sz w:val="24"/>
          <w:szCs w:val="24"/>
          <w:lang w:val="uk-UA"/>
        </w:rPr>
        <w:t xml:space="preserve"> починається з 01.01.2024 року.</w:t>
      </w:r>
    </w:p>
    <w:bookmarkEnd w:id="3"/>
    <w:p w14:paraId="14C5064D" w14:textId="77777777" w:rsidR="00BD4150" w:rsidRPr="00BD4150" w:rsidRDefault="00BD4150" w:rsidP="003B4A25">
      <w:pPr>
        <w:spacing w:line="240" w:lineRule="auto"/>
        <w:ind w:firstLine="567"/>
        <w:jc w:val="both"/>
        <w:rPr>
          <w:rFonts w:ascii="Times New Roman" w:hAnsi="Times New Roman" w:cs="Times New Roman"/>
          <w:color w:val="000000" w:themeColor="text1"/>
          <w:sz w:val="24"/>
          <w:szCs w:val="24"/>
          <w:lang w:eastAsia="uk-UA"/>
        </w:rPr>
      </w:pPr>
      <w:r w:rsidRPr="00BD4150">
        <w:rPr>
          <w:rFonts w:ascii="Times New Roman" w:hAnsi="Times New Roman" w:cs="Times New Roman"/>
          <w:color w:val="000000" w:themeColor="text1"/>
          <w:sz w:val="24"/>
          <w:szCs w:val="24"/>
          <w:lang w:eastAsia="uk-UA"/>
        </w:rPr>
        <w:t>1</w:t>
      </w:r>
      <w:r w:rsidR="00D17E84">
        <w:rPr>
          <w:rFonts w:ascii="Times New Roman" w:hAnsi="Times New Roman" w:cs="Times New Roman"/>
          <w:color w:val="000000" w:themeColor="text1"/>
          <w:sz w:val="24"/>
          <w:szCs w:val="24"/>
          <w:lang w:val="uk-UA" w:eastAsia="uk-UA"/>
        </w:rPr>
        <w:t>4</w:t>
      </w:r>
      <w:r w:rsidRPr="00BD4150">
        <w:rPr>
          <w:rFonts w:ascii="Times New Roman" w:hAnsi="Times New Roman" w:cs="Times New Roman"/>
          <w:color w:val="000000" w:themeColor="text1"/>
          <w:sz w:val="24"/>
          <w:szCs w:val="24"/>
          <w:lang w:eastAsia="uk-UA"/>
        </w:rPr>
        <w:t xml:space="preserve">.2. </w:t>
      </w:r>
      <w:proofErr w:type="spellStart"/>
      <w:r w:rsidRPr="00BD4150">
        <w:rPr>
          <w:rFonts w:ascii="Times New Roman" w:hAnsi="Times New Roman" w:cs="Times New Roman"/>
          <w:color w:val="000000" w:themeColor="text1"/>
          <w:sz w:val="24"/>
          <w:szCs w:val="24"/>
          <w:lang w:eastAsia="uk-UA"/>
        </w:rPr>
        <w:t>Істотними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умовами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цього</w:t>
      </w:r>
      <w:proofErr w:type="spellEnd"/>
      <w:r w:rsidRPr="00BD4150">
        <w:rPr>
          <w:rFonts w:ascii="Times New Roman" w:hAnsi="Times New Roman" w:cs="Times New Roman"/>
          <w:color w:val="000000" w:themeColor="text1"/>
          <w:sz w:val="24"/>
          <w:szCs w:val="24"/>
          <w:lang w:eastAsia="uk-UA"/>
        </w:rPr>
        <w:t xml:space="preserve"> договору про </w:t>
      </w:r>
      <w:proofErr w:type="spellStart"/>
      <w:r w:rsidRPr="00BD4150">
        <w:rPr>
          <w:rFonts w:ascii="Times New Roman" w:hAnsi="Times New Roman" w:cs="Times New Roman"/>
          <w:color w:val="000000" w:themeColor="text1"/>
          <w:sz w:val="24"/>
          <w:szCs w:val="24"/>
          <w:lang w:eastAsia="uk-UA"/>
        </w:rPr>
        <w:t>закупівлю</w:t>
      </w:r>
      <w:proofErr w:type="spellEnd"/>
      <w:r w:rsidRPr="00BD4150">
        <w:rPr>
          <w:rFonts w:ascii="Times New Roman" w:hAnsi="Times New Roman" w:cs="Times New Roman"/>
          <w:color w:val="000000" w:themeColor="text1"/>
          <w:sz w:val="24"/>
          <w:szCs w:val="24"/>
          <w:lang w:eastAsia="uk-UA"/>
        </w:rPr>
        <w:t xml:space="preserve"> є предмет (</w:t>
      </w:r>
      <w:proofErr w:type="spellStart"/>
      <w:r w:rsidRPr="00BD4150">
        <w:rPr>
          <w:rFonts w:ascii="Times New Roman" w:hAnsi="Times New Roman" w:cs="Times New Roman"/>
          <w:color w:val="000000" w:themeColor="text1"/>
          <w:sz w:val="24"/>
          <w:szCs w:val="24"/>
          <w:lang w:eastAsia="uk-UA"/>
        </w:rPr>
        <w:t>найменування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кількість</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якість</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ціна</w:t>
      </w:r>
      <w:proofErr w:type="spellEnd"/>
      <w:r w:rsidRPr="00BD4150">
        <w:rPr>
          <w:rFonts w:ascii="Times New Roman" w:hAnsi="Times New Roman" w:cs="Times New Roman"/>
          <w:color w:val="000000" w:themeColor="text1"/>
          <w:sz w:val="24"/>
          <w:szCs w:val="24"/>
          <w:lang w:eastAsia="uk-UA"/>
        </w:rPr>
        <w:t xml:space="preserve"> та строк </w:t>
      </w:r>
      <w:proofErr w:type="spellStart"/>
      <w:r w:rsidRPr="00BD4150">
        <w:rPr>
          <w:rFonts w:ascii="Times New Roman" w:hAnsi="Times New Roman" w:cs="Times New Roman"/>
          <w:color w:val="000000" w:themeColor="text1"/>
          <w:sz w:val="24"/>
          <w:szCs w:val="24"/>
          <w:lang w:eastAsia="uk-UA"/>
        </w:rPr>
        <w:t>дії</w:t>
      </w:r>
      <w:proofErr w:type="spellEnd"/>
      <w:r w:rsidRPr="00BD4150">
        <w:rPr>
          <w:rFonts w:ascii="Times New Roman" w:hAnsi="Times New Roman" w:cs="Times New Roman"/>
          <w:color w:val="000000" w:themeColor="text1"/>
          <w:sz w:val="24"/>
          <w:szCs w:val="24"/>
          <w:lang w:eastAsia="uk-UA"/>
        </w:rPr>
        <w:t xml:space="preserve"> договору про </w:t>
      </w:r>
      <w:proofErr w:type="spellStart"/>
      <w:r w:rsidRPr="00BD4150">
        <w:rPr>
          <w:rFonts w:ascii="Times New Roman" w:hAnsi="Times New Roman" w:cs="Times New Roman"/>
          <w:color w:val="000000" w:themeColor="text1"/>
          <w:sz w:val="24"/>
          <w:szCs w:val="24"/>
          <w:lang w:eastAsia="uk-UA"/>
        </w:rPr>
        <w:t>закупівлю</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Інші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умови</w:t>
      </w:r>
      <w:proofErr w:type="spellEnd"/>
      <w:r w:rsidRPr="00BD4150">
        <w:rPr>
          <w:rFonts w:ascii="Times New Roman" w:hAnsi="Times New Roman" w:cs="Times New Roman"/>
          <w:color w:val="000000" w:themeColor="text1"/>
          <w:sz w:val="24"/>
          <w:szCs w:val="24"/>
          <w:lang w:eastAsia="uk-UA"/>
        </w:rPr>
        <w:t xml:space="preserve"> договору про </w:t>
      </w:r>
      <w:proofErr w:type="spellStart"/>
      <w:r w:rsidRPr="00BD4150">
        <w:rPr>
          <w:rFonts w:ascii="Times New Roman" w:hAnsi="Times New Roman" w:cs="Times New Roman"/>
          <w:color w:val="000000" w:themeColor="text1"/>
          <w:sz w:val="24"/>
          <w:szCs w:val="24"/>
          <w:lang w:eastAsia="uk-UA"/>
        </w:rPr>
        <w:t>закупівлю</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істотними</w:t>
      </w:r>
      <w:proofErr w:type="spellEnd"/>
      <w:r w:rsidRPr="00BD4150">
        <w:rPr>
          <w:rFonts w:ascii="Times New Roman" w:hAnsi="Times New Roman" w:cs="Times New Roman"/>
          <w:color w:val="000000" w:themeColor="text1"/>
          <w:sz w:val="24"/>
          <w:szCs w:val="24"/>
          <w:lang w:eastAsia="uk-UA"/>
        </w:rPr>
        <w:t xml:space="preserve"> не є та </w:t>
      </w:r>
      <w:proofErr w:type="spellStart"/>
      <w:r w:rsidRPr="00BD4150">
        <w:rPr>
          <w:rFonts w:ascii="Times New Roman" w:hAnsi="Times New Roman" w:cs="Times New Roman"/>
          <w:color w:val="000000" w:themeColor="text1"/>
          <w:sz w:val="24"/>
          <w:szCs w:val="24"/>
          <w:lang w:eastAsia="uk-UA"/>
        </w:rPr>
        <w:t>можуть</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змінюватися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відповідно</w:t>
      </w:r>
      <w:proofErr w:type="spellEnd"/>
      <w:r w:rsidRPr="00BD4150">
        <w:rPr>
          <w:rFonts w:ascii="Times New Roman" w:hAnsi="Times New Roman" w:cs="Times New Roman"/>
          <w:color w:val="000000" w:themeColor="text1"/>
          <w:sz w:val="24"/>
          <w:szCs w:val="24"/>
          <w:lang w:eastAsia="uk-UA"/>
        </w:rPr>
        <w:t xml:space="preserve"> до норм </w:t>
      </w:r>
      <w:proofErr w:type="spellStart"/>
      <w:r w:rsidRPr="00BD4150">
        <w:rPr>
          <w:rFonts w:ascii="Times New Roman" w:hAnsi="Times New Roman" w:cs="Times New Roman"/>
          <w:color w:val="000000" w:themeColor="text1"/>
          <w:sz w:val="24"/>
          <w:szCs w:val="24"/>
          <w:lang w:eastAsia="uk-UA"/>
        </w:rPr>
        <w:t>Господарського</w:t>
      </w:r>
      <w:proofErr w:type="spellEnd"/>
      <w:r w:rsidRPr="00BD4150">
        <w:rPr>
          <w:rFonts w:ascii="Times New Roman" w:hAnsi="Times New Roman" w:cs="Times New Roman"/>
          <w:color w:val="000000" w:themeColor="text1"/>
          <w:sz w:val="24"/>
          <w:szCs w:val="24"/>
          <w:lang w:eastAsia="uk-UA"/>
        </w:rPr>
        <w:t xml:space="preserve"> та </w:t>
      </w:r>
      <w:proofErr w:type="spellStart"/>
      <w:r w:rsidRPr="00BD4150">
        <w:rPr>
          <w:rFonts w:ascii="Times New Roman" w:hAnsi="Times New Roman" w:cs="Times New Roman"/>
          <w:color w:val="000000" w:themeColor="text1"/>
          <w:sz w:val="24"/>
          <w:szCs w:val="24"/>
          <w:lang w:eastAsia="uk-UA"/>
        </w:rPr>
        <w:t>Цивільного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кодексів</w:t>
      </w:r>
      <w:proofErr w:type="spellEnd"/>
      <w:r w:rsidRPr="00BD4150">
        <w:rPr>
          <w:rFonts w:ascii="Times New Roman" w:hAnsi="Times New Roman" w:cs="Times New Roman"/>
          <w:color w:val="000000" w:themeColor="text1"/>
          <w:sz w:val="24"/>
          <w:szCs w:val="24"/>
          <w:lang w:eastAsia="uk-UA"/>
        </w:rPr>
        <w:t>.</w:t>
      </w:r>
    </w:p>
    <w:p w14:paraId="7D6FFDB6" w14:textId="3AC9D4B3" w:rsidR="003F32B3" w:rsidRDefault="00BD4150" w:rsidP="003F32B3">
      <w:pPr>
        <w:spacing w:line="240" w:lineRule="auto"/>
        <w:ind w:firstLine="426"/>
        <w:jc w:val="both"/>
        <w:rPr>
          <w:rFonts w:eastAsia="Times New Roman"/>
        </w:rPr>
      </w:pPr>
      <w:r w:rsidRPr="00BD4150">
        <w:rPr>
          <w:rFonts w:ascii="Times New Roman" w:hAnsi="Times New Roman" w:cs="Times New Roman"/>
          <w:color w:val="000000" w:themeColor="text1"/>
          <w:sz w:val="24"/>
          <w:szCs w:val="24"/>
          <w:lang w:eastAsia="uk-UA"/>
        </w:rPr>
        <w:t xml:space="preserve">  1</w:t>
      </w:r>
      <w:r w:rsidR="00D17E84">
        <w:rPr>
          <w:rFonts w:ascii="Times New Roman" w:hAnsi="Times New Roman" w:cs="Times New Roman"/>
          <w:color w:val="000000" w:themeColor="text1"/>
          <w:sz w:val="24"/>
          <w:szCs w:val="24"/>
          <w:lang w:val="uk-UA" w:eastAsia="uk-UA"/>
        </w:rPr>
        <w:t>4</w:t>
      </w:r>
      <w:r w:rsidRPr="00BD4150">
        <w:rPr>
          <w:rFonts w:ascii="Times New Roman" w:hAnsi="Times New Roman" w:cs="Times New Roman"/>
          <w:color w:val="000000" w:themeColor="text1"/>
          <w:sz w:val="24"/>
          <w:szCs w:val="24"/>
          <w:lang w:eastAsia="uk-UA"/>
        </w:rPr>
        <w:t>.3</w:t>
      </w:r>
      <w:r w:rsidR="008C0C45">
        <w:rPr>
          <w:rFonts w:ascii="Times New Roman" w:hAnsi="Times New Roman" w:cs="Times New Roman"/>
          <w:color w:val="000000" w:themeColor="text1"/>
          <w:sz w:val="24"/>
          <w:szCs w:val="24"/>
          <w:lang w:val="uk-UA" w:eastAsia="uk-UA"/>
        </w:rPr>
        <w:t>.</w:t>
      </w:r>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Істотні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умови</w:t>
      </w:r>
      <w:proofErr w:type="spellEnd"/>
      <w:r w:rsidRPr="00BD4150">
        <w:rPr>
          <w:rFonts w:ascii="Times New Roman" w:hAnsi="Times New Roman" w:cs="Times New Roman"/>
          <w:color w:val="000000" w:themeColor="text1"/>
          <w:sz w:val="24"/>
          <w:szCs w:val="24"/>
          <w:lang w:eastAsia="uk-UA"/>
        </w:rPr>
        <w:t xml:space="preserve"> договору про </w:t>
      </w:r>
      <w:proofErr w:type="spellStart"/>
      <w:r w:rsidRPr="00BD4150">
        <w:rPr>
          <w:rFonts w:ascii="Times New Roman" w:hAnsi="Times New Roman" w:cs="Times New Roman"/>
          <w:color w:val="000000" w:themeColor="text1"/>
          <w:sz w:val="24"/>
          <w:szCs w:val="24"/>
          <w:lang w:eastAsia="uk-UA"/>
        </w:rPr>
        <w:t>закупівлю</w:t>
      </w:r>
      <w:proofErr w:type="spellEnd"/>
      <w:r w:rsidRPr="00BD4150">
        <w:rPr>
          <w:rFonts w:ascii="Times New Roman" w:hAnsi="Times New Roman" w:cs="Times New Roman"/>
          <w:color w:val="000000" w:themeColor="text1"/>
          <w:sz w:val="24"/>
          <w:szCs w:val="24"/>
          <w:lang w:eastAsia="uk-UA"/>
        </w:rPr>
        <w:t xml:space="preserve"> не </w:t>
      </w:r>
      <w:proofErr w:type="spellStart"/>
      <w:r w:rsidRPr="00BD4150">
        <w:rPr>
          <w:rFonts w:ascii="Times New Roman" w:hAnsi="Times New Roman" w:cs="Times New Roman"/>
          <w:color w:val="000000" w:themeColor="text1"/>
          <w:sz w:val="24"/>
          <w:szCs w:val="24"/>
          <w:lang w:eastAsia="uk-UA"/>
        </w:rPr>
        <w:t>можуть</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змінюватися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після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його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підписання</w:t>
      </w:r>
      <w:proofErr w:type="spellEnd"/>
      <w:r w:rsidRPr="00BD4150">
        <w:rPr>
          <w:rFonts w:ascii="Times New Roman" w:hAnsi="Times New Roman" w:cs="Times New Roman"/>
          <w:color w:val="000000" w:themeColor="text1"/>
          <w:sz w:val="24"/>
          <w:szCs w:val="24"/>
          <w:lang w:eastAsia="uk-UA"/>
        </w:rPr>
        <w:t xml:space="preserve"> до </w:t>
      </w:r>
      <w:proofErr w:type="spellStart"/>
      <w:r w:rsidRPr="00BD4150">
        <w:rPr>
          <w:rFonts w:ascii="Times New Roman" w:hAnsi="Times New Roman" w:cs="Times New Roman"/>
          <w:color w:val="000000" w:themeColor="text1"/>
          <w:sz w:val="24"/>
          <w:szCs w:val="24"/>
          <w:lang w:eastAsia="uk-UA"/>
        </w:rPr>
        <w:t>виконання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зобов’язань</w:t>
      </w:r>
      <w:proofErr w:type="spellEnd"/>
      <w:r w:rsidRPr="00BD4150">
        <w:rPr>
          <w:rFonts w:ascii="Times New Roman" w:hAnsi="Times New Roman" w:cs="Times New Roman"/>
          <w:color w:val="000000" w:themeColor="text1"/>
          <w:sz w:val="24"/>
          <w:szCs w:val="24"/>
          <w:lang w:eastAsia="uk-UA"/>
        </w:rPr>
        <w:t xml:space="preserve"> сторонами в </w:t>
      </w:r>
      <w:proofErr w:type="spellStart"/>
      <w:r w:rsidRPr="00BD4150">
        <w:rPr>
          <w:rFonts w:ascii="Times New Roman" w:hAnsi="Times New Roman" w:cs="Times New Roman"/>
          <w:color w:val="000000" w:themeColor="text1"/>
          <w:sz w:val="24"/>
          <w:szCs w:val="24"/>
          <w:lang w:eastAsia="uk-UA"/>
        </w:rPr>
        <w:t>повному</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обсязі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крім</w:t>
      </w:r>
      <w:proofErr w:type="spellEnd"/>
      <w:r w:rsidRPr="00BD4150">
        <w:rPr>
          <w:rFonts w:ascii="Times New Roman" w:hAnsi="Times New Roman" w:cs="Times New Roman"/>
          <w:color w:val="000000" w:themeColor="text1"/>
          <w:sz w:val="24"/>
          <w:szCs w:val="24"/>
          <w:lang w:eastAsia="uk-UA"/>
        </w:rPr>
        <w:t xml:space="preserve"> </w:t>
      </w:r>
      <w:proofErr w:type="spellStart"/>
      <w:r w:rsidRPr="001F03C4">
        <w:rPr>
          <w:rFonts w:ascii="Times New Roman" w:hAnsi="Times New Roman" w:cs="Times New Roman"/>
          <w:color w:val="000000" w:themeColor="text1"/>
          <w:sz w:val="24"/>
          <w:szCs w:val="24"/>
          <w:lang w:eastAsia="uk-UA"/>
        </w:rPr>
        <w:t>випадків</w:t>
      </w:r>
      <w:proofErr w:type="spellEnd"/>
      <w:r w:rsidR="003F32B3" w:rsidRPr="001F03C4">
        <w:rPr>
          <w:rFonts w:ascii="Times New Roman" w:hAnsi="Times New Roman" w:cs="Times New Roman"/>
          <w:color w:val="000000" w:themeColor="text1"/>
          <w:sz w:val="24"/>
          <w:szCs w:val="24"/>
          <w:lang w:val="uk-UA" w:eastAsia="uk-UA"/>
        </w:rPr>
        <w:t xml:space="preserve"> передбачених </w:t>
      </w:r>
      <w:r w:rsidR="003F32B3" w:rsidRPr="001F03C4">
        <w:rPr>
          <w:rFonts w:ascii="Times New Roman" w:eastAsiaTheme="minorHAnsi" w:hAnsi="Times New Roman" w:cs="Times New Roman"/>
          <w:sz w:val="24"/>
          <w:szCs w:val="24"/>
          <w:lang w:val="uk-UA" w:eastAsia="en-US"/>
        </w:rPr>
        <w:t>Закон</w:t>
      </w:r>
      <w:r w:rsidR="003F32B3" w:rsidRPr="001F03C4">
        <w:rPr>
          <w:rFonts w:ascii="Times New Roman" w:eastAsiaTheme="minorHAnsi" w:hAnsi="Times New Roman" w:cs="Times New Roman"/>
          <w:sz w:val="24"/>
          <w:szCs w:val="24"/>
          <w:lang w:val="uk-UA" w:eastAsia="en-US"/>
        </w:rPr>
        <w:t>ом</w:t>
      </w:r>
      <w:r w:rsidR="003F32B3">
        <w:rPr>
          <w:rFonts w:ascii="Times New Roman" w:eastAsiaTheme="minorHAnsi" w:hAnsi="Times New Roman" w:cs="Times New Roman"/>
          <w:sz w:val="24"/>
          <w:szCs w:val="24"/>
          <w:lang w:val="uk-UA" w:eastAsia="en-US"/>
        </w:rPr>
        <w:t xml:space="preserve"> </w:t>
      </w:r>
      <w:r w:rsidR="003F32B3" w:rsidRPr="00BE51C1">
        <w:rPr>
          <w:rFonts w:ascii="Times New Roman" w:eastAsiaTheme="minorHAnsi" w:hAnsi="Times New Roman" w:cs="Times New Roman"/>
          <w:sz w:val="24"/>
          <w:szCs w:val="24"/>
          <w:lang w:val="uk-UA" w:eastAsia="en-US"/>
        </w:rPr>
        <w:t>України «Про публічні закупівлі»</w:t>
      </w:r>
      <w:r w:rsidR="00B91E6D">
        <w:rPr>
          <w:rFonts w:ascii="Times New Roman" w:eastAsiaTheme="minorHAnsi" w:hAnsi="Times New Roman" w:cs="Times New Roman"/>
          <w:sz w:val="24"/>
          <w:szCs w:val="24"/>
          <w:lang w:val="uk-UA" w:eastAsia="en-US"/>
        </w:rPr>
        <w:t>,</w:t>
      </w:r>
      <w:r w:rsidR="003F32B3" w:rsidRPr="00BE51C1">
        <w:rPr>
          <w:rFonts w:ascii="Times New Roman" w:eastAsiaTheme="minorHAnsi" w:hAnsi="Times New Roman" w:cs="Times New Roman"/>
          <w:sz w:val="24"/>
          <w:szCs w:val="24"/>
          <w:lang w:val="uk-UA" w:eastAsia="en-US"/>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003F32B3" w:rsidRPr="00BE51C1">
        <w:rPr>
          <w:rFonts w:ascii="Times New Roman" w:eastAsiaTheme="minorHAnsi" w:hAnsi="Times New Roman" w:cs="Times New Roman"/>
          <w:sz w:val="24"/>
          <w:szCs w:val="24"/>
          <w:lang w:val="uk-UA" w:eastAsia="en-US"/>
        </w:rPr>
        <w:t>закупівель</w:t>
      </w:r>
      <w:proofErr w:type="spellEnd"/>
      <w:r w:rsidR="003F32B3" w:rsidRPr="00BE51C1">
        <w:rPr>
          <w:rFonts w:ascii="Times New Roman" w:eastAsiaTheme="minorHAnsi" w:hAnsi="Times New Roman" w:cs="Times New Roman"/>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F32B3">
        <w:rPr>
          <w:rFonts w:ascii="Times New Roman" w:eastAsiaTheme="minorHAnsi" w:hAnsi="Times New Roman" w:cs="Times New Roman"/>
          <w:sz w:val="24"/>
          <w:szCs w:val="24"/>
          <w:lang w:val="uk-UA" w:eastAsia="en-US"/>
        </w:rPr>
        <w:t>.</w:t>
      </w:r>
    </w:p>
    <w:p w14:paraId="5A060840" w14:textId="1490F0D8" w:rsidR="00BD4150" w:rsidRPr="00BD4150" w:rsidRDefault="00B91E6D" w:rsidP="007F2BEE">
      <w:pPr>
        <w:spacing w:line="240" w:lineRule="auto"/>
        <w:ind w:firstLine="426"/>
        <w:jc w:val="both"/>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val="uk-UA" w:eastAsia="uk-UA"/>
        </w:rPr>
        <w:t xml:space="preserve">  </w:t>
      </w:r>
      <w:r w:rsidR="00BD4150" w:rsidRPr="00BD4150">
        <w:rPr>
          <w:rFonts w:ascii="Times New Roman" w:hAnsi="Times New Roman" w:cs="Times New Roman"/>
          <w:color w:val="000000" w:themeColor="text1"/>
          <w:sz w:val="24"/>
          <w:szCs w:val="24"/>
          <w:lang w:eastAsia="uk-UA"/>
        </w:rPr>
        <w:t>1</w:t>
      </w:r>
      <w:r w:rsidR="00D17E84">
        <w:rPr>
          <w:rFonts w:ascii="Times New Roman" w:hAnsi="Times New Roman" w:cs="Times New Roman"/>
          <w:color w:val="000000" w:themeColor="text1"/>
          <w:sz w:val="24"/>
          <w:szCs w:val="24"/>
          <w:lang w:val="uk-UA" w:eastAsia="uk-UA"/>
        </w:rPr>
        <w:t>4</w:t>
      </w:r>
      <w:r w:rsidR="00BD4150" w:rsidRPr="00BD4150">
        <w:rPr>
          <w:rFonts w:ascii="Times New Roman" w:hAnsi="Times New Roman" w:cs="Times New Roman"/>
          <w:color w:val="000000" w:themeColor="text1"/>
          <w:sz w:val="24"/>
          <w:szCs w:val="24"/>
          <w:lang w:eastAsia="uk-UA"/>
        </w:rPr>
        <w:t>.</w:t>
      </w:r>
      <w:r>
        <w:rPr>
          <w:rFonts w:ascii="Times New Roman" w:hAnsi="Times New Roman" w:cs="Times New Roman"/>
          <w:color w:val="000000" w:themeColor="text1"/>
          <w:sz w:val="24"/>
          <w:szCs w:val="24"/>
          <w:lang w:val="uk-UA" w:eastAsia="uk-UA"/>
        </w:rPr>
        <w:t>4</w:t>
      </w:r>
      <w:r w:rsidR="00BD4150" w:rsidRPr="00BD4150">
        <w:rPr>
          <w:rFonts w:ascii="Times New Roman" w:hAnsi="Times New Roman" w:cs="Times New Roman"/>
          <w:color w:val="000000" w:themeColor="text1"/>
          <w:sz w:val="24"/>
          <w:szCs w:val="24"/>
          <w:lang w:eastAsia="uk-UA"/>
        </w:rPr>
        <w:t xml:space="preserve">. </w:t>
      </w:r>
      <w:proofErr w:type="spellStart"/>
      <w:r w:rsidR="00BD4150" w:rsidRPr="00BD4150">
        <w:rPr>
          <w:rFonts w:ascii="Times New Roman" w:hAnsi="Times New Roman" w:cs="Times New Roman"/>
          <w:color w:val="000000" w:themeColor="text1"/>
          <w:sz w:val="24"/>
          <w:szCs w:val="24"/>
          <w:lang w:eastAsia="uk-UA"/>
        </w:rPr>
        <w:t>Постачальник</w:t>
      </w:r>
      <w:proofErr w:type="spellEnd"/>
      <w:r w:rsidR="00BD4150" w:rsidRPr="00BD4150">
        <w:rPr>
          <w:rFonts w:ascii="Times New Roman" w:hAnsi="Times New Roman" w:cs="Times New Roman"/>
          <w:color w:val="000000" w:themeColor="text1"/>
          <w:sz w:val="24"/>
          <w:szCs w:val="24"/>
          <w:lang w:eastAsia="uk-UA"/>
        </w:rPr>
        <w:t xml:space="preserve"> </w:t>
      </w:r>
      <w:proofErr w:type="spellStart"/>
      <w:r w:rsidR="00BD4150" w:rsidRPr="00BD4150">
        <w:rPr>
          <w:rFonts w:ascii="Times New Roman" w:hAnsi="Times New Roman" w:cs="Times New Roman"/>
          <w:color w:val="000000" w:themeColor="text1"/>
          <w:sz w:val="24"/>
          <w:szCs w:val="24"/>
          <w:lang w:eastAsia="uk-UA"/>
        </w:rPr>
        <w:t>має</w:t>
      </w:r>
      <w:proofErr w:type="spellEnd"/>
      <w:r w:rsidR="00BD4150" w:rsidRPr="00BD4150">
        <w:rPr>
          <w:rFonts w:ascii="Times New Roman" w:hAnsi="Times New Roman" w:cs="Times New Roman"/>
          <w:color w:val="000000" w:themeColor="text1"/>
          <w:sz w:val="24"/>
          <w:szCs w:val="24"/>
          <w:lang w:eastAsia="uk-UA"/>
        </w:rPr>
        <w:t xml:space="preserve"> право </w:t>
      </w:r>
      <w:proofErr w:type="spellStart"/>
      <w:r w:rsidR="00BD4150" w:rsidRPr="00BD4150">
        <w:rPr>
          <w:rFonts w:ascii="Times New Roman" w:hAnsi="Times New Roman" w:cs="Times New Roman"/>
          <w:color w:val="000000" w:themeColor="text1"/>
          <w:sz w:val="24"/>
          <w:szCs w:val="24"/>
          <w:lang w:eastAsia="uk-UA"/>
        </w:rPr>
        <w:t>розірвати</w:t>
      </w:r>
      <w:proofErr w:type="spellEnd"/>
      <w:r w:rsidR="00BD4150" w:rsidRPr="00BD4150">
        <w:rPr>
          <w:rFonts w:ascii="Times New Roman" w:hAnsi="Times New Roman" w:cs="Times New Roman"/>
          <w:color w:val="000000" w:themeColor="text1"/>
          <w:sz w:val="24"/>
          <w:szCs w:val="24"/>
          <w:lang w:eastAsia="uk-UA"/>
        </w:rPr>
        <w:t xml:space="preserve"> </w:t>
      </w:r>
      <w:proofErr w:type="spellStart"/>
      <w:r w:rsidR="00BD4150" w:rsidRPr="00BD4150">
        <w:rPr>
          <w:rFonts w:ascii="Times New Roman" w:hAnsi="Times New Roman" w:cs="Times New Roman"/>
          <w:color w:val="000000" w:themeColor="text1"/>
          <w:sz w:val="24"/>
          <w:szCs w:val="24"/>
          <w:lang w:eastAsia="uk-UA"/>
        </w:rPr>
        <w:t>цей</w:t>
      </w:r>
      <w:proofErr w:type="spellEnd"/>
      <w:r w:rsidR="00BD4150" w:rsidRPr="00BD4150">
        <w:rPr>
          <w:rFonts w:ascii="Times New Roman" w:hAnsi="Times New Roman" w:cs="Times New Roman"/>
          <w:color w:val="000000" w:themeColor="text1"/>
          <w:sz w:val="24"/>
          <w:szCs w:val="24"/>
          <w:lang w:eastAsia="uk-UA"/>
        </w:rPr>
        <w:t xml:space="preserve"> </w:t>
      </w:r>
      <w:proofErr w:type="spellStart"/>
      <w:r w:rsidR="00BD4150" w:rsidRPr="00BD4150">
        <w:rPr>
          <w:rFonts w:ascii="Times New Roman" w:hAnsi="Times New Roman" w:cs="Times New Roman"/>
          <w:color w:val="000000" w:themeColor="text1"/>
          <w:sz w:val="24"/>
          <w:szCs w:val="24"/>
          <w:lang w:eastAsia="uk-UA"/>
        </w:rPr>
        <w:t>Договір</w:t>
      </w:r>
      <w:proofErr w:type="spellEnd"/>
      <w:r w:rsidR="00BD4150" w:rsidRPr="00BD4150">
        <w:rPr>
          <w:rFonts w:ascii="Times New Roman" w:hAnsi="Times New Roman" w:cs="Times New Roman"/>
          <w:color w:val="000000" w:themeColor="text1"/>
          <w:sz w:val="24"/>
          <w:szCs w:val="24"/>
          <w:lang w:eastAsia="uk-UA"/>
        </w:rPr>
        <w:t xml:space="preserve"> </w:t>
      </w:r>
      <w:proofErr w:type="spellStart"/>
      <w:r w:rsidR="00BD4150" w:rsidRPr="00BD4150">
        <w:rPr>
          <w:rFonts w:ascii="Times New Roman" w:hAnsi="Times New Roman" w:cs="Times New Roman"/>
          <w:color w:val="000000" w:themeColor="text1"/>
          <w:sz w:val="24"/>
          <w:szCs w:val="24"/>
          <w:lang w:eastAsia="uk-UA"/>
        </w:rPr>
        <w:t>достроково</w:t>
      </w:r>
      <w:proofErr w:type="spellEnd"/>
      <w:r w:rsidR="00BD4150" w:rsidRPr="00BD4150">
        <w:rPr>
          <w:rFonts w:ascii="Times New Roman" w:hAnsi="Times New Roman" w:cs="Times New Roman"/>
          <w:color w:val="000000" w:themeColor="text1"/>
          <w:sz w:val="24"/>
          <w:szCs w:val="24"/>
          <w:lang w:eastAsia="uk-UA"/>
        </w:rPr>
        <w:t xml:space="preserve">, </w:t>
      </w:r>
      <w:proofErr w:type="spellStart"/>
      <w:r w:rsidR="00BD4150" w:rsidRPr="00BD4150">
        <w:rPr>
          <w:rFonts w:ascii="Times New Roman" w:hAnsi="Times New Roman" w:cs="Times New Roman"/>
          <w:color w:val="000000" w:themeColor="text1"/>
          <w:sz w:val="24"/>
          <w:szCs w:val="24"/>
          <w:lang w:eastAsia="uk-UA"/>
        </w:rPr>
        <w:t>повідомивши</w:t>
      </w:r>
      <w:proofErr w:type="spellEnd"/>
      <w:r w:rsidR="00BD4150" w:rsidRPr="00BD4150">
        <w:rPr>
          <w:rFonts w:ascii="Times New Roman" w:hAnsi="Times New Roman" w:cs="Times New Roman"/>
          <w:color w:val="000000" w:themeColor="text1"/>
          <w:sz w:val="24"/>
          <w:szCs w:val="24"/>
          <w:lang w:eastAsia="uk-UA"/>
        </w:rPr>
        <w:t xml:space="preserve"> </w:t>
      </w:r>
      <w:proofErr w:type="spellStart"/>
      <w:r w:rsidR="00BD4150" w:rsidRPr="00BD4150">
        <w:rPr>
          <w:rFonts w:ascii="Times New Roman" w:hAnsi="Times New Roman" w:cs="Times New Roman"/>
          <w:color w:val="000000" w:themeColor="text1"/>
          <w:sz w:val="24"/>
          <w:szCs w:val="24"/>
          <w:lang w:eastAsia="uk-UA"/>
        </w:rPr>
        <w:t>Споживача</w:t>
      </w:r>
      <w:proofErr w:type="spellEnd"/>
      <w:r w:rsidR="00BD4150" w:rsidRPr="00BD4150">
        <w:rPr>
          <w:rFonts w:ascii="Times New Roman" w:hAnsi="Times New Roman" w:cs="Times New Roman"/>
          <w:color w:val="000000" w:themeColor="text1"/>
          <w:sz w:val="24"/>
          <w:szCs w:val="24"/>
          <w:lang w:eastAsia="uk-UA"/>
        </w:rPr>
        <w:t xml:space="preserve"> про </w:t>
      </w:r>
      <w:proofErr w:type="spellStart"/>
      <w:r w:rsidR="00BD4150" w:rsidRPr="00BD4150">
        <w:rPr>
          <w:rFonts w:ascii="Times New Roman" w:hAnsi="Times New Roman" w:cs="Times New Roman"/>
          <w:color w:val="000000" w:themeColor="text1"/>
          <w:sz w:val="24"/>
          <w:szCs w:val="24"/>
          <w:lang w:eastAsia="uk-UA"/>
        </w:rPr>
        <w:t>це</w:t>
      </w:r>
      <w:proofErr w:type="spellEnd"/>
      <w:r w:rsidR="00BD4150" w:rsidRPr="00BD4150">
        <w:rPr>
          <w:rFonts w:ascii="Times New Roman" w:hAnsi="Times New Roman" w:cs="Times New Roman"/>
          <w:color w:val="000000" w:themeColor="text1"/>
          <w:sz w:val="24"/>
          <w:szCs w:val="24"/>
          <w:lang w:eastAsia="uk-UA"/>
        </w:rPr>
        <w:t xml:space="preserve"> за 20 </w:t>
      </w:r>
      <w:proofErr w:type="spellStart"/>
      <w:r w:rsidR="00BD4150" w:rsidRPr="00BD4150">
        <w:rPr>
          <w:rFonts w:ascii="Times New Roman" w:hAnsi="Times New Roman" w:cs="Times New Roman"/>
          <w:color w:val="000000" w:themeColor="text1"/>
          <w:sz w:val="24"/>
          <w:szCs w:val="24"/>
          <w:lang w:eastAsia="uk-UA"/>
        </w:rPr>
        <w:t>днів</w:t>
      </w:r>
      <w:proofErr w:type="spellEnd"/>
      <w:r w:rsidR="00BD4150" w:rsidRPr="00BD4150">
        <w:rPr>
          <w:rFonts w:ascii="Times New Roman" w:hAnsi="Times New Roman" w:cs="Times New Roman"/>
          <w:color w:val="000000" w:themeColor="text1"/>
          <w:sz w:val="24"/>
          <w:szCs w:val="24"/>
          <w:lang w:eastAsia="uk-UA"/>
        </w:rPr>
        <w:t xml:space="preserve"> до </w:t>
      </w:r>
      <w:proofErr w:type="spellStart"/>
      <w:r w:rsidR="00BD4150" w:rsidRPr="00BD4150">
        <w:rPr>
          <w:rFonts w:ascii="Times New Roman" w:hAnsi="Times New Roman" w:cs="Times New Roman"/>
          <w:color w:val="000000" w:themeColor="text1"/>
          <w:sz w:val="24"/>
          <w:szCs w:val="24"/>
          <w:lang w:eastAsia="uk-UA"/>
        </w:rPr>
        <w:t>очікуваної</w:t>
      </w:r>
      <w:proofErr w:type="spellEnd"/>
      <w:r w:rsidR="00BD4150" w:rsidRPr="00BD4150">
        <w:rPr>
          <w:rFonts w:ascii="Times New Roman" w:hAnsi="Times New Roman" w:cs="Times New Roman"/>
          <w:color w:val="000000" w:themeColor="text1"/>
          <w:sz w:val="24"/>
          <w:szCs w:val="24"/>
          <w:lang w:eastAsia="uk-UA"/>
        </w:rPr>
        <w:t xml:space="preserve"> </w:t>
      </w:r>
      <w:proofErr w:type="spellStart"/>
      <w:r w:rsidR="00BD4150" w:rsidRPr="00BD4150">
        <w:rPr>
          <w:rFonts w:ascii="Times New Roman" w:hAnsi="Times New Roman" w:cs="Times New Roman"/>
          <w:color w:val="000000" w:themeColor="text1"/>
          <w:sz w:val="24"/>
          <w:szCs w:val="24"/>
          <w:lang w:eastAsia="uk-UA"/>
        </w:rPr>
        <w:t>дати</w:t>
      </w:r>
      <w:proofErr w:type="spellEnd"/>
      <w:r w:rsidR="00BD4150" w:rsidRPr="00BD4150">
        <w:rPr>
          <w:rFonts w:ascii="Times New Roman" w:hAnsi="Times New Roman" w:cs="Times New Roman"/>
          <w:color w:val="000000" w:themeColor="text1"/>
          <w:sz w:val="24"/>
          <w:szCs w:val="24"/>
          <w:lang w:eastAsia="uk-UA"/>
        </w:rPr>
        <w:t xml:space="preserve"> </w:t>
      </w:r>
      <w:proofErr w:type="spellStart"/>
      <w:r w:rsidR="00BD4150" w:rsidRPr="00BD4150">
        <w:rPr>
          <w:rFonts w:ascii="Times New Roman" w:hAnsi="Times New Roman" w:cs="Times New Roman"/>
          <w:color w:val="000000" w:themeColor="text1"/>
          <w:sz w:val="24"/>
          <w:szCs w:val="24"/>
          <w:lang w:eastAsia="uk-UA"/>
        </w:rPr>
        <w:t>розірвання</w:t>
      </w:r>
      <w:proofErr w:type="spellEnd"/>
      <w:r w:rsidR="00BD4150" w:rsidRPr="00BD4150">
        <w:rPr>
          <w:rFonts w:ascii="Times New Roman" w:hAnsi="Times New Roman" w:cs="Times New Roman"/>
          <w:color w:val="000000" w:themeColor="text1"/>
          <w:sz w:val="24"/>
          <w:szCs w:val="24"/>
          <w:lang w:eastAsia="uk-UA"/>
        </w:rPr>
        <w:t xml:space="preserve">, у </w:t>
      </w:r>
      <w:proofErr w:type="spellStart"/>
      <w:r w:rsidR="00BD4150" w:rsidRPr="00BD4150">
        <w:rPr>
          <w:rFonts w:ascii="Times New Roman" w:hAnsi="Times New Roman" w:cs="Times New Roman"/>
          <w:color w:val="000000" w:themeColor="text1"/>
          <w:sz w:val="24"/>
          <w:szCs w:val="24"/>
          <w:lang w:eastAsia="uk-UA"/>
        </w:rPr>
        <w:t>випадках</w:t>
      </w:r>
      <w:proofErr w:type="spellEnd"/>
      <w:r w:rsidR="00BD4150" w:rsidRPr="00BD4150">
        <w:rPr>
          <w:rFonts w:ascii="Times New Roman" w:hAnsi="Times New Roman" w:cs="Times New Roman"/>
          <w:color w:val="000000" w:themeColor="text1"/>
          <w:sz w:val="24"/>
          <w:szCs w:val="24"/>
          <w:lang w:eastAsia="uk-UA"/>
        </w:rPr>
        <w:t xml:space="preserve"> </w:t>
      </w:r>
      <w:proofErr w:type="spellStart"/>
      <w:r w:rsidR="00BD4150" w:rsidRPr="00BD4150">
        <w:rPr>
          <w:rFonts w:ascii="Times New Roman" w:hAnsi="Times New Roman" w:cs="Times New Roman"/>
          <w:color w:val="000000" w:themeColor="text1"/>
          <w:sz w:val="24"/>
          <w:szCs w:val="24"/>
          <w:lang w:eastAsia="uk-UA"/>
        </w:rPr>
        <w:t>якщо</w:t>
      </w:r>
      <w:proofErr w:type="spellEnd"/>
      <w:r w:rsidR="00BD4150" w:rsidRPr="00BD4150">
        <w:rPr>
          <w:rFonts w:ascii="Times New Roman" w:hAnsi="Times New Roman" w:cs="Times New Roman"/>
          <w:color w:val="000000" w:themeColor="text1"/>
          <w:sz w:val="24"/>
          <w:szCs w:val="24"/>
          <w:lang w:eastAsia="uk-UA"/>
        </w:rPr>
        <w:t>:</w:t>
      </w:r>
    </w:p>
    <w:p w14:paraId="34776321" w14:textId="77777777" w:rsidR="00BD4150" w:rsidRPr="00BD4150" w:rsidRDefault="00BD4150" w:rsidP="007F2BEE">
      <w:pPr>
        <w:spacing w:line="240" w:lineRule="auto"/>
        <w:ind w:firstLine="567"/>
        <w:jc w:val="both"/>
        <w:rPr>
          <w:rFonts w:ascii="Times New Roman" w:hAnsi="Times New Roman" w:cs="Times New Roman"/>
          <w:color w:val="000000" w:themeColor="text1"/>
          <w:sz w:val="24"/>
          <w:szCs w:val="24"/>
          <w:lang w:eastAsia="uk-UA"/>
        </w:rPr>
      </w:pPr>
      <w:r w:rsidRPr="00BD4150">
        <w:rPr>
          <w:rFonts w:ascii="Times New Roman" w:hAnsi="Times New Roman" w:cs="Times New Roman"/>
          <w:color w:val="000000" w:themeColor="text1"/>
          <w:sz w:val="24"/>
          <w:szCs w:val="24"/>
          <w:lang w:eastAsia="uk-UA"/>
        </w:rPr>
        <w:t xml:space="preserve">1) </w:t>
      </w:r>
      <w:proofErr w:type="spellStart"/>
      <w:r w:rsidRPr="00BD4150">
        <w:rPr>
          <w:rFonts w:ascii="Times New Roman" w:hAnsi="Times New Roman" w:cs="Times New Roman"/>
          <w:color w:val="000000" w:themeColor="text1"/>
          <w:sz w:val="24"/>
          <w:szCs w:val="24"/>
          <w:lang w:eastAsia="uk-UA"/>
        </w:rPr>
        <w:t>споживач</w:t>
      </w:r>
      <w:proofErr w:type="spellEnd"/>
      <w:r w:rsidRPr="00BD4150">
        <w:rPr>
          <w:rFonts w:ascii="Times New Roman" w:hAnsi="Times New Roman" w:cs="Times New Roman"/>
          <w:color w:val="000000" w:themeColor="text1"/>
          <w:sz w:val="24"/>
          <w:szCs w:val="24"/>
          <w:lang w:eastAsia="uk-UA"/>
        </w:rPr>
        <w:t xml:space="preserve"> прострочив оплату за </w:t>
      </w:r>
      <w:proofErr w:type="spellStart"/>
      <w:r w:rsidRPr="00BD4150">
        <w:rPr>
          <w:rFonts w:ascii="Times New Roman" w:hAnsi="Times New Roman" w:cs="Times New Roman"/>
          <w:color w:val="000000" w:themeColor="text1"/>
          <w:sz w:val="24"/>
          <w:szCs w:val="24"/>
          <w:lang w:eastAsia="uk-UA"/>
        </w:rPr>
        <w:t>постачання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електричної</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енергії</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згідно</w:t>
      </w:r>
      <w:proofErr w:type="spellEnd"/>
      <w:r w:rsidRPr="00BD4150">
        <w:rPr>
          <w:rFonts w:ascii="Times New Roman" w:hAnsi="Times New Roman" w:cs="Times New Roman"/>
          <w:color w:val="000000" w:themeColor="text1"/>
          <w:sz w:val="24"/>
          <w:szCs w:val="24"/>
          <w:lang w:eastAsia="uk-UA"/>
        </w:rPr>
        <w:t xml:space="preserve"> з Договором, за </w:t>
      </w:r>
      <w:proofErr w:type="spellStart"/>
      <w:r w:rsidRPr="00BD4150">
        <w:rPr>
          <w:rFonts w:ascii="Times New Roman" w:hAnsi="Times New Roman" w:cs="Times New Roman"/>
          <w:color w:val="000000" w:themeColor="text1"/>
          <w:sz w:val="24"/>
          <w:szCs w:val="24"/>
          <w:lang w:eastAsia="uk-UA"/>
        </w:rPr>
        <w:t>умови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що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Постачальник</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здійснив</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попередження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Споживачу</w:t>
      </w:r>
      <w:proofErr w:type="spellEnd"/>
      <w:r w:rsidRPr="00BD4150">
        <w:rPr>
          <w:rFonts w:ascii="Times New Roman" w:hAnsi="Times New Roman" w:cs="Times New Roman"/>
          <w:color w:val="000000" w:themeColor="text1"/>
          <w:sz w:val="24"/>
          <w:szCs w:val="24"/>
          <w:lang w:eastAsia="uk-UA"/>
        </w:rPr>
        <w:t xml:space="preserve"> про </w:t>
      </w:r>
      <w:proofErr w:type="spellStart"/>
      <w:r w:rsidRPr="00BD4150">
        <w:rPr>
          <w:rFonts w:ascii="Times New Roman" w:hAnsi="Times New Roman" w:cs="Times New Roman"/>
          <w:color w:val="000000" w:themeColor="text1"/>
          <w:sz w:val="24"/>
          <w:szCs w:val="24"/>
          <w:lang w:eastAsia="uk-UA"/>
        </w:rPr>
        <w:t>можливе</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розірвання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цього</w:t>
      </w:r>
      <w:proofErr w:type="spellEnd"/>
      <w:r w:rsidRPr="00BD4150">
        <w:rPr>
          <w:rFonts w:ascii="Times New Roman" w:hAnsi="Times New Roman" w:cs="Times New Roman"/>
          <w:color w:val="000000" w:themeColor="text1"/>
          <w:sz w:val="24"/>
          <w:szCs w:val="24"/>
          <w:lang w:eastAsia="uk-UA"/>
        </w:rPr>
        <w:t xml:space="preserve"> Договору;</w:t>
      </w:r>
    </w:p>
    <w:p w14:paraId="6322C7B2" w14:textId="77777777" w:rsidR="00BD4150" w:rsidRPr="00BD4150" w:rsidRDefault="00BD4150" w:rsidP="007F2BEE">
      <w:pPr>
        <w:spacing w:line="240" w:lineRule="auto"/>
        <w:ind w:firstLine="567"/>
        <w:jc w:val="both"/>
        <w:rPr>
          <w:rFonts w:ascii="Times New Roman" w:hAnsi="Times New Roman" w:cs="Times New Roman"/>
          <w:color w:val="000000" w:themeColor="text1"/>
          <w:sz w:val="24"/>
          <w:szCs w:val="24"/>
          <w:lang w:eastAsia="uk-UA"/>
        </w:rPr>
      </w:pPr>
      <w:r w:rsidRPr="00BD4150">
        <w:rPr>
          <w:rFonts w:ascii="Times New Roman" w:hAnsi="Times New Roman" w:cs="Times New Roman"/>
          <w:color w:val="000000" w:themeColor="text1"/>
          <w:sz w:val="24"/>
          <w:szCs w:val="24"/>
          <w:lang w:eastAsia="uk-UA"/>
        </w:rPr>
        <w:t xml:space="preserve">2) </w:t>
      </w:r>
      <w:proofErr w:type="spellStart"/>
      <w:r w:rsidRPr="00BD4150">
        <w:rPr>
          <w:rFonts w:ascii="Times New Roman" w:hAnsi="Times New Roman" w:cs="Times New Roman"/>
          <w:color w:val="000000" w:themeColor="text1"/>
          <w:sz w:val="24"/>
          <w:szCs w:val="24"/>
          <w:lang w:eastAsia="uk-UA"/>
        </w:rPr>
        <w:t>споживач</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іншим</w:t>
      </w:r>
      <w:proofErr w:type="spellEnd"/>
      <w:r w:rsidRPr="00BD4150">
        <w:rPr>
          <w:rFonts w:ascii="Times New Roman" w:hAnsi="Times New Roman" w:cs="Times New Roman"/>
          <w:color w:val="000000" w:themeColor="text1"/>
          <w:sz w:val="24"/>
          <w:szCs w:val="24"/>
          <w:lang w:eastAsia="uk-UA"/>
        </w:rPr>
        <w:t xml:space="preserve"> чином </w:t>
      </w:r>
      <w:proofErr w:type="spellStart"/>
      <w:r w:rsidRPr="00BD4150">
        <w:rPr>
          <w:rFonts w:ascii="Times New Roman" w:hAnsi="Times New Roman" w:cs="Times New Roman"/>
          <w:color w:val="000000" w:themeColor="text1"/>
          <w:sz w:val="24"/>
          <w:szCs w:val="24"/>
          <w:lang w:eastAsia="uk-UA"/>
        </w:rPr>
        <w:t>суттєво</w:t>
      </w:r>
      <w:proofErr w:type="spellEnd"/>
      <w:r w:rsidRPr="00BD4150">
        <w:rPr>
          <w:rFonts w:ascii="Times New Roman" w:hAnsi="Times New Roman" w:cs="Times New Roman"/>
          <w:color w:val="000000" w:themeColor="text1"/>
          <w:sz w:val="24"/>
          <w:szCs w:val="24"/>
          <w:lang w:eastAsia="uk-UA"/>
        </w:rPr>
        <w:t xml:space="preserve"> порушив </w:t>
      </w:r>
      <w:proofErr w:type="spellStart"/>
      <w:r w:rsidRPr="00BD4150">
        <w:rPr>
          <w:rFonts w:ascii="Times New Roman" w:hAnsi="Times New Roman" w:cs="Times New Roman"/>
          <w:color w:val="000000" w:themeColor="text1"/>
          <w:sz w:val="24"/>
          <w:szCs w:val="24"/>
          <w:lang w:eastAsia="uk-UA"/>
        </w:rPr>
        <w:t>умови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цього</w:t>
      </w:r>
      <w:proofErr w:type="spellEnd"/>
      <w:r w:rsidRPr="00BD4150">
        <w:rPr>
          <w:rFonts w:ascii="Times New Roman" w:hAnsi="Times New Roman" w:cs="Times New Roman"/>
          <w:color w:val="000000" w:themeColor="text1"/>
          <w:sz w:val="24"/>
          <w:szCs w:val="24"/>
          <w:lang w:eastAsia="uk-UA"/>
        </w:rPr>
        <w:t xml:space="preserve"> Договору, і не </w:t>
      </w:r>
      <w:proofErr w:type="spellStart"/>
      <w:r w:rsidRPr="00BD4150">
        <w:rPr>
          <w:rFonts w:ascii="Times New Roman" w:hAnsi="Times New Roman" w:cs="Times New Roman"/>
          <w:color w:val="000000" w:themeColor="text1"/>
          <w:sz w:val="24"/>
          <w:szCs w:val="24"/>
          <w:lang w:eastAsia="uk-UA"/>
        </w:rPr>
        <w:t>вжив</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заходів</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щодо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усунення</w:t>
      </w:r>
      <w:proofErr w:type="spellEnd"/>
      <w:r w:rsidRPr="00BD4150">
        <w:rPr>
          <w:rFonts w:ascii="Times New Roman" w:hAnsi="Times New Roman" w:cs="Times New Roman"/>
          <w:color w:val="000000" w:themeColor="text1"/>
          <w:sz w:val="24"/>
          <w:szCs w:val="24"/>
          <w:lang w:eastAsia="uk-UA"/>
        </w:rPr>
        <w:t xml:space="preserve"> такого </w:t>
      </w:r>
      <w:proofErr w:type="spellStart"/>
      <w:r w:rsidRPr="00BD4150">
        <w:rPr>
          <w:rFonts w:ascii="Times New Roman" w:hAnsi="Times New Roman" w:cs="Times New Roman"/>
          <w:color w:val="000000" w:themeColor="text1"/>
          <w:sz w:val="24"/>
          <w:szCs w:val="24"/>
          <w:lang w:eastAsia="uk-UA"/>
        </w:rPr>
        <w:t>порушення</w:t>
      </w:r>
      <w:proofErr w:type="spellEnd"/>
      <w:r w:rsidRPr="00BD4150">
        <w:rPr>
          <w:rFonts w:ascii="Times New Roman" w:hAnsi="Times New Roman" w:cs="Times New Roman"/>
          <w:color w:val="000000" w:themeColor="text1"/>
          <w:sz w:val="24"/>
          <w:szCs w:val="24"/>
          <w:lang w:eastAsia="uk-UA"/>
        </w:rPr>
        <w:t xml:space="preserve"> </w:t>
      </w:r>
      <w:proofErr w:type="gramStart"/>
      <w:r w:rsidRPr="00BD4150">
        <w:rPr>
          <w:rFonts w:ascii="Times New Roman" w:hAnsi="Times New Roman" w:cs="Times New Roman"/>
          <w:color w:val="000000" w:themeColor="text1"/>
          <w:sz w:val="24"/>
          <w:szCs w:val="24"/>
          <w:lang w:eastAsia="uk-UA"/>
        </w:rPr>
        <w:t>в строк</w:t>
      </w:r>
      <w:proofErr w:type="gram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що</w:t>
      </w:r>
      <w:proofErr w:type="spellEnd"/>
      <w:r w:rsidRPr="00BD4150">
        <w:rPr>
          <w:rFonts w:ascii="Times New Roman" w:hAnsi="Times New Roman" w:cs="Times New Roman"/>
          <w:color w:val="000000" w:themeColor="text1"/>
          <w:sz w:val="24"/>
          <w:szCs w:val="24"/>
          <w:lang w:eastAsia="uk-UA"/>
        </w:rPr>
        <w:t xml:space="preserve"> становить 5 </w:t>
      </w:r>
      <w:proofErr w:type="spellStart"/>
      <w:r w:rsidRPr="00BD4150">
        <w:rPr>
          <w:rFonts w:ascii="Times New Roman" w:hAnsi="Times New Roman" w:cs="Times New Roman"/>
          <w:color w:val="000000" w:themeColor="text1"/>
          <w:sz w:val="24"/>
          <w:szCs w:val="24"/>
          <w:lang w:eastAsia="uk-UA"/>
        </w:rPr>
        <w:t>робочих</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днів</w:t>
      </w:r>
      <w:proofErr w:type="spellEnd"/>
      <w:r w:rsidRPr="00BD4150">
        <w:rPr>
          <w:rFonts w:ascii="Times New Roman" w:hAnsi="Times New Roman" w:cs="Times New Roman"/>
          <w:color w:val="000000" w:themeColor="text1"/>
          <w:sz w:val="24"/>
          <w:szCs w:val="24"/>
          <w:lang w:eastAsia="uk-UA"/>
        </w:rPr>
        <w:t>.</w:t>
      </w:r>
    </w:p>
    <w:p w14:paraId="4853E848" w14:textId="77777777" w:rsidR="00BD4150" w:rsidRPr="00BD4150" w:rsidRDefault="00BD4150" w:rsidP="007F2BEE">
      <w:pPr>
        <w:spacing w:line="240" w:lineRule="auto"/>
        <w:ind w:firstLine="567"/>
        <w:jc w:val="both"/>
        <w:rPr>
          <w:rFonts w:ascii="Times New Roman" w:hAnsi="Times New Roman" w:cs="Times New Roman"/>
          <w:color w:val="000000" w:themeColor="text1"/>
          <w:sz w:val="24"/>
          <w:szCs w:val="24"/>
          <w:lang w:eastAsia="uk-UA"/>
        </w:rPr>
      </w:pPr>
      <w:r w:rsidRPr="00BD4150">
        <w:rPr>
          <w:rFonts w:ascii="Times New Roman" w:hAnsi="Times New Roman" w:cs="Times New Roman"/>
          <w:color w:val="000000" w:themeColor="text1"/>
          <w:sz w:val="24"/>
          <w:szCs w:val="24"/>
          <w:lang w:eastAsia="uk-UA"/>
        </w:rPr>
        <w:t>1</w:t>
      </w:r>
      <w:r w:rsidR="00D17E84">
        <w:rPr>
          <w:rFonts w:ascii="Times New Roman" w:hAnsi="Times New Roman" w:cs="Times New Roman"/>
          <w:color w:val="000000" w:themeColor="text1"/>
          <w:sz w:val="24"/>
          <w:szCs w:val="24"/>
          <w:lang w:val="uk-UA" w:eastAsia="uk-UA"/>
        </w:rPr>
        <w:t>4</w:t>
      </w:r>
      <w:r w:rsidRPr="00BD4150">
        <w:rPr>
          <w:rFonts w:ascii="Times New Roman" w:hAnsi="Times New Roman" w:cs="Times New Roman"/>
          <w:color w:val="000000" w:themeColor="text1"/>
          <w:sz w:val="24"/>
          <w:szCs w:val="24"/>
          <w:lang w:eastAsia="uk-UA"/>
        </w:rPr>
        <w:t xml:space="preserve">.6. </w:t>
      </w:r>
      <w:proofErr w:type="spellStart"/>
      <w:r w:rsidRPr="00BD4150">
        <w:rPr>
          <w:rFonts w:ascii="Times New Roman" w:hAnsi="Times New Roman" w:cs="Times New Roman"/>
          <w:color w:val="000000" w:themeColor="text1"/>
          <w:sz w:val="24"/>
          <w:szCs w:val="24"/>
          <w:lang w:eastAsia="uk-UA"/>
        </w:rPr>
        <w:t>Дія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цього</w:t>
      </w:r>
      <w:proofErr w:type="spellEnd"/>
      <w:r w:rsidRPr="00BD4150">
        <w:rPr>
          <w:rFonts w:ascii="Times New Roman" w:hAnsi="Times New Roman" w:cs="Times New Roman"/>
          <w:color w:val="000000" w:themeColor="text1"/>
          <w:sz w:val="24"/>
          <w:szCs w:val="24"/>
          <w:lang w:eastAsia="uk-UA"/>
        </w:rPr>
        <w:t xml:space="preserve"> Договору </w:t>
      </w:r>
      <w:proofErr w:type="spellStart"/>
      <w:r w:rsidRPr="00BD4150">
        <w:rPr>
          <w:rFonts w:ascii="Times New Roman" w:hAnsi="Times New Roman" w:cs="Times New Roman"/>
          <w:color w:val="000000" w:themeColor="text1"/>
          <w:sz w:val="24"/>
          <w:szCs w:val="24"/>
          <w:lang w:eastAsia="uk-UA"/>
        </w:rPr>
        <w:t>також</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припиняється</w:t>
      </w:r>
      <w:proofErr w:type="spellEnd"/>
      <w:r w:rsidRPr="00BD4150">
        <w:rPr>
          <w:rFonts w:ascii="Times New Roman" w:hAnsi="Times New Roman" w:cs="Times New Roman"/>
          <w:color w:val="000000" w:themeColor="text1"/>
          <w:sz w:val="24"/>
          <w:szCs w:val="24"/>
          <w:lang w:eastAsia="uk-UA"/>
        </w:rPr>
        <w:t xml:space="preserve"> у </w:t>
      </w:r>
      <w:proofErr w:type="spellStart"/>
      <w:r w:rsidRPr="00BD4150">
        <w:rPr>
          <w:rFonts w:ascii="Times New Roman" w:hAnsi="Times New Roman" w:cs="Times New Roman"/>
          <w:color w:val="000000" w:themeColor="text1"/>
          <w:sz w:val="24"/>
          <w:szCs w:val="24"/>
          <w:lang w:eastAsia="uk-UA"/>
        </w:rPr>
        <w:t>наступних</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випадках</w:t>
      </w:r>
      <w:proofErr w:type="spellEnd"/>
      <w:r w:rsidRPr="00BD4150">
        <w:rPr>
          <w:rFonts w:ascii="Times New Roman" w:hAnsi="Times New Roman" w:cs="Times New Roman"/>
          <w:color w:val="000000" w:themeColor="text1"/>
          <w:sz w:val="24"/>
          <w:szCs w:val="24"/>
          <w:lang w:eastAsia="uk-UA"/>
        </w:rPr>
        <w:t>:</w:t>
      </w:r>
    </w:p>
    <w:p w14:paraId="5602EC38" w14:textId="77777777" w:rsidR="00BD4150" w:rsidRPr="00BD4150" w:rsidRDefault="00BD4150" w:rsidP="007F2BEE">
      <w:pPr>
        <w:spacing w:line="240" w:lineRule="auto"/>
        <w:ind w:firstLine="567"/>
        <w:jc w:val="both"/>
        <w:rPr>
          <w:rFonts w:ascii="Times New Roman" w:hAnsi="Times New Roman" w:cs="Times New Roman"/>
          <w:color w:val="000000" w:themeColor="text1"/>
          <w:sz w:val="24"/>
          <w:szCs w:val="24"/>
          <w:lang w:eastAsia="uk-UA"/>
        </w:rPr>
      </w:pPr>
      <w:proofErr w:type="spellStart"/>
      <w:r w:rsidRPr="00BD4150">
        <w:rPr>
          <w:rFonts w:ascii="Times New Roman" w:hAnsi="Times New Roman" w:cs="Times New Roman"/>
          <w:color w:val="000000" w:themeColor="text1"/>
          <w:sz w:val="24"/>
          <w:szCs w:val="24"/>
          <w:lang w:eastAsia="uk-UA"/>
        </w:rPr>
        <w:t>анулювання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Постачальнику</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ліцензії</w:t>
      </w:r>
      <w:proofErr w:type="spellEnd"/>
      <w:r w:rsidRPr="00BD4150">
        <w:rPr>
          <w:rFonts w:ascii="Times New Roman" w:hAnsi="Times New Roman" w:cs="Times New Roman"/>
          <w:color w:val="000000" w:themeColor="text1"/>
          <w:sz w:val="24"/>
          <w:szCs w:val="24"/>
          <w:lang w:eastAsia="uk-UA"/>
        </w:rPr>
        <w:t xml:space="preserve"> на </w:t>
      </w:r>
      <w:proofErr w:type="spellStart"/>
      <w:r w:rsidRPr="00BD4150">
        <w:rPr>
          <w:rFonts w:ascii="Times New Roman" w:hAnsi="Times New Roman" w:cs="Times New Roman"/>
          <w:color w:val="000000" w:themeColor="text1"/>
          <w:sz w:val="24"/>
          <w:szCs w:val="24"/>
          <w:lang w:eastAsia="uk-UA"/>
        </w:rPr>
        <w:t>постачання</w:t>
      </w:r>
      <w:proofErr w:type="spellEnd"/>
      <w:r w:rsidRPr="00BD4150">
        <w:rPr>
          <w:rFonts w:ascii="Times New Roman" w:hAnsi="Times New Roman" w:cs="Times New Roman"/>
          <w:color w:val="000000" w:themeColor="text1"/>
          <w:sz w:val="24"/>
          <w:szCs w:val="24"/>
          <w:lang w:eastAsia="uk-UA"/>
        </w:rPr>
        <w:t>;</w:t>
      </w:r>
    </w:p>
    <w:p w14:paraId="492D06EC" w14:textId="77777777" w:rsidR="00BD4150" w:rsidRPr="00BD4150" w:rsidRDefault="00BD4150" w:rsidP="007F2BEE">
      <w:pPr>
        <w:spacing w:line="240" w:lineRule="auto"/>
        <w:ind w:firstLine="567"/>
        <w:jc w:val="both"/>
        <w:rPr>
          <w:rFonts w:ascii="Times New Roman" w:hAnsi="Times New Roman" w:cs="Times New Roman"/>
          <w:color w:val="000000" w:themeColor="text1"/>
          <w:sz w:val="24"/>
          <w:szCs w:val="24"/>
          <w:lang w:eastAsia="uk-UA"/>
        </w:rPr>
      </w:pPr>
      <w:proofErr w:type="spellStart"/>
      <w:r w:rsidRPr="00BD4150">
        <w:rPr>
          <w:rFonts w:ascii="Times New Roman" w:hAnsi="Times New Roman" w:cs="Times New Roman"/>
          <w:color w:val="000000" w:themeColor="text1"/>
          <w:sz w:val="24"/>
          <w:szCs w:val="24"/>
          <w:lang w:eastAsia="uk-UA"/>
        </w:rPr>
        <w:t>банкрутства</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або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припинення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господарської</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діяльності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Постачальником</w:t>
      </w:r>
      <w:proofErr w:type="spellEnd"/>
      <w:r w:rsidRPr="00BD4150">
        <w:rPr>
          <w:rFonts w:ascii="Times New Roman" w:hAnsi="Times New Roman" w:cs="Times New Roman"/>
          <w:color w:val="000000" w:themeColor="text1"/>
          <w:sz w:val="24"/>
          <w:szCs w:val="24"/>
          <w:lang w:eastAsia="uk-UA"/>
        </w:rPr>
        <w:t>;</w:t>
      </w:r>
    </w:p>
    <w:p w14:paraId="4DAD0030" w14:textId="77777777" w:rsidR="00BD4150" w:rsidRPr="00BD4150" w:rsidRDefault="00BD4150" w:rsidP="007F2BEE">
      <w:pPr>
        <w:spacing w:line="240" w:lineRule="auto"/>
        <w:ind w:firstLine="567"/>
        <w:jc w:val="both"/>
        <w:rPr>
          <w:rFonts w:ascii="Times New Roman" w:hAnsi="Times New Roman" w:cs="Times New Roman"/>
          <w:color w:val="000000" w:themeColor="text1"/>
          <w:sz w:val="24"/>
          <w:szCs w:val="24"/>
          <w:lang w:eastAsia="uk-UA"/>
        </w:rPr>
      </w:pPr>
      <w:r w:rsidRPr="00BD4150">
        <w:rPr>
          <w:rFonts w:ascii="Times New Roman" w:hAnsi="Times New Roman" w:cs="Times New Roman"/>
          <w:color w:val="000000" w:themeColor="text1"/>
          <w:sz w:val="24"/>
          <w:szCs w:val="24"/>
          <w:lang w:eastAsia="uk-UA"/>
        </w:rPr>
        <w:lastRenderedPageBreak/>
        <w:t xml:space="preserve">у </w:t>
      </w:r>
      <w:proofErr w:type="spellStart"/>
      <w:r w:rsidRPr="00BD4150">
        <w:rPr>
          <w:rFonts w:ascii="Times New Roman" w:hAnsi="Times New Roman" w:cs="Times New Roman"/>
          <w:color w:val="000000" w:themeColor="text1"/>
          <w:sz w:val="24"/>
          <w:szCs w:val="24"/>
          <w:lang w:eastAsia="uk-UA"/>
        </w:rPr>
        <w:t>разі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зміни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електропостачальника</w:t>
      </w:r>
      <w:proofErr w:type="spellEnd"/>
      <w:r w:rsidRPr="00BD4150">
        <w:rPr>
          <w:rFonts w:ascii="Times New Roman" w:hAnsi="Times New Roman" w:cs="Times New Roman"/>
          <w:color w:val="000000" w:themeColor="text1"/>
          <w:sz w:val="24"/>
          <w:szCs w:val="24"/>
          <w:lang w:eastAsia="uk-UA"/>
        </w:rPr>
        <w:t>.</w:t>
      </w:r>
    </w:p>
    <w:p w14:paraId="00ED18FE" w14:textId="77777777" w:rsidR="00BD4150" w:rsidRDefault="00BD4150" w:rsidP="007F2BEE">
      <w:pPr>
        <w:spacing w:line="240" w:lineRule="auto"/>
        <w:ind w:firstLine="567"/>
        <w:jc w:val="both"/>
        <w:rPr>
          <w:rFonts w:ascii="Times New Roman" w:hAnsi="Times New Roman" w:cs="Times New Roman"/>
          <w:color w:val="000000" w:themeColor="text1"/>
          <w:sz w:val="24"/>
          <w:szCs w:val="24"/>
          <w:lang w:eastAsia="uk-UA"/>
        </w:rPr>
      </w:pPr>
      <w:r w:rsidRPr="00BD4150">
        <w:rPr>
          <w:rFonts w:ascii="Times New Roman" w:hAnsi="Times New Roman" w:cs="Times New Roman"/>
          <w:color w:val="000000" w:themeColor="text1"/>
          <w:sz w:val="24"/>
          <w:szCs w:val="24"/>
          <w:lang w:eastAsia="uk-UA"/>
        </w:rPr>
        <w:t>1</w:t>
      </w:r>
      <w:r w:rsidR="00D17E84">
        <w:rPr>
          <w:rFonts w:ascii="Times New Roman" w:hAnsi="Times New Roman" w:cs="Times New Roman"/>
          <w:color w:val="000000" w:themeColor="text1"/>
          <w:sz w:val="24"/>
          <w:szCs w:val="24"/>
          <w:lang w:val="uk-UA" w:eastAsia="uk-UA"/>
        </w:rPr>
        <w:t>4</w:t>
      </w:r>
      <w:r w:rsidRPr="00BD4150">
        <w:rPr>
          <w:rFonts w:ascii="Times New Roman" w:hAnsi="Times New Roman" w:cs="Times New Roman"/>
          <w:color w:val="000000" w:themeColor="text1"/>
          <w:sz w:val="24"/>
          <w:szCs w:val="24"/>
          <w:lang w:eastAsia="uk-UA"/>
        </w:rPr>
        <w:t xml:space="preserve">.7. </w:t>
      </w:r>
      <w:proofErr w:type="spellStart"/>
      <w:r w:rsidRPr="00BD4150">
        <w:rPr>
          <w:rFonts w:ascii="Times New Roman" w:hAnsi="Times New Roman" w:cs="Times New Roman"/>
          <w:color w:val="000000" w:themeColor="text1"/>
          <w:sz w:val="24"/>
          <w:szCs w:val="24"/>
          <w:lang w:eastAsia="uk-UA"/>
        </w:rPr>
        <w:t>Усі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повідомлення</w:t>
      </w:r>
      <w:proofErr w:type="spellEnd"/>
      <w:r w:rsidRPr="00BD4150">
        <w:rPr>
          <w:rFonts w:ascii="Times New Roman" w:hAnsi="Times New Roman" w:cs="Times New Roman"/>
          <w:color w:val="000000" w:themeColor="text1"/>
          <w:sz w:val="24"/>
          <w:szCs w:val="24"/>
          <w:lang w:eastAsia="uk-UA"/>
        </w:rPr>
        <w:t xml:space="preserve"> за </w:t>
      </w:r>
      <w:proofErr w:type="spellStart"/>
      <w:r w:rsidRPr="00BD4150">
        <w:rPr>
          <w:rFonts w:ascii="Times New Roman" w:hAnsi="Times New Roman" w:cs="Times New Roman"/>
          <w:color w:val="000000" w:themeColor="text1"/>
          <w:sz w:val="24"/>
          <w:szCs w:val="24"/>
          <w:lang w:eastAsia="uk-UA"/>
        </w:rPr>
        <w:t>цим</w:t>
      </w:r>
      <w:proofErr w:type="spellEnd"/>
      <w:r w:rsidRPr="00BD4150">
        <w:rPr>
          <w:rFonts w:ascii="Times New Roman" w:hAnsi="Times New Roman" w:cs="Times New Roman"/>
          <w:color w:val="000000" w:themeColor="text1"/>
          <w:sz w:val="24"/>
          <w:szCs w:val="24"/>
          <w:lang w:eastAsia="uk-UA"/>
        </w:rPr>
        <w:t xml:space="preserve"> Договором </w:t>
      </w:r>
      <w:proofErr w:type="spellStart"/>
      <w:r w:rsidRPr="00BD4150">
        <w:rPr>
          <w:rFonts w:ascii="Times New Roman" w:hAnsi="Times New Roman" w:cs="Times New Roman"/>
          <w:color w:val="000000" w:themeColor="text1"/>
          <w:sz w:val="24"/>
          <w:szCs w:val="24"/>
          <w:lang w:eastAsia="uk-UA"/>
        </w:rPr>
        <w:t>вважаються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зробленими</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належним</w:t>
      </w:r>
      <w:proofErr w:type="spellEnd"/>
      <w:r w:rsidRPr="00BD4150">
        <w:rPr>
          <w:rFonts w:ascii="Times New Roman" w:hAnsi="Times New Roman" w:cs="Times New Roman"/>
          <w:color w:val="000000" w:themeColor="text1"/>
          <w:sz w:val="24"/>
          <w:szCs w:val="24"/>
          <w:lang w:eastAsia="uk-UA"/>
        </w:rPr>
        <w:t xml:space="preserve"> чином, </w:t>
      </w:r>
      <w:proofErr w:type="spellStart"/>
      <w:r w:rsidRPr="00BD4150">
        <w:rPr>
          <w:rFonts w:ascii="Times New Roman" w:hAnsi="Times New Roman" w:cs="Times New Roman"/>
          <w:color w:val="000000" w:themeColor="text1"/>
          <w:sz w:val="24"/>
          <w:szCs w:val="24"/>
          <w:lang w:eastAsia="uk-UA"/>
        </w:rPr>
        <w:t>якщо</w:t>
      </w:r>
      <w:proofErr w:type="spellEnd"/>
      <w:r w:rsidRPr="00BD4150">
        <w:rPr>
          <w:rFonts w:ascii="Times New Roman" w:hAnsi="Times New Roman" w:cs="Times New Roman"/>
          <w:color w:val="000000" w:themeColor="text1"/>
          <w:sz w:val="24"/>
          <w:szCs w:val="24"/>
          <w:lang w:eastAsia="uk-UA"/>
        </w:rPr>
        <w:t xml:space="preserve"> вони </w:t>
      </w:r>
      <w:proofErr w:type="spellStart"/>
      <w:r w:rsidRPr="00BD4150">
        <w:rPr>
          <w:rFonts w:ascii="Times New Roman" w:hAnsi="Times New Roman" w:cs="Times New Roman"/>
          <w:color w:val="000000" w:themeColor="text1"/>
          <w:sz w:val="24"/>
          <w:szCs w:val="24"/>
          <w:lang w:eastAsia="uk-UA"/>
        </w:rPr>
        <w:t>здійснені</w:t>
      </w:r>
      <w:proofErr w:type="spellEnd"/>
      <w:r w:rsidRPr="00BD4150">
        <w:rPr>
          <w:rFonts w:ascii="Times New Roman" w:hAnsi="Times New Roman" w:cs="Times New Roman"/>
          <w:color w:val="000000" w:themeColor="text1"/>
          <w:sz w:val="24"/>
          <w:szCs w:val="24"/>
          <w:lang w:eastAsia="uk-UA"/>
        </w:rPr>
        <w:t xml:space="preserve"> в </w:t>
      </w:r>
      <w:proofErr w:type="spellStart"/>
      <w:r w:rsidRPr="00BD4150">
        <w:rPr>
          <w:rFonts w:ascii="Times New Roman" w:hAnsi="Times New Roman" w:cs="Times New Roman"/>
          <w:color w:val="000000" w:themeColor="text1"/>
          <w:sz w:val="24"/>
          <w:szCs w:val="24"/>
          <w:lang w:eastAsia="uk-UA"/>
        </w:rPr>
        <w:t>письмовій</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формі</w:t>
      </w:r>
      <w:proofErr w:type="spellEnd"/>
      <w:r w:rsidRPr="00BD4150">
        <w:rPr>
          <w:rFonts w:ascii="Times New Roman" w:hAnsi="Times New Roman" w:cs="Times New Roman"/>
          <w:color w:val="000000" w:themeColor="text1"/>
          <w:sz w:val="24"/>
          <w:szCs w:val="24"/>
          <w:lang w:eastAsia="uk-UA"/>
        </w:rPr>
        <w:t xml:space="preserve"> та </w:t>
      </w:r>
      <w:proofErr w:type="spellStart"/>
      <w:r w:rsidRPr="00BD4150">
        <w:rPr>
          <w:rFonts w:ascii="Times New Roman" w:hAnsi="Times New Roman" w:cs="Times New Roman"/>
          <w:color w:val="000000" w:themeColor="text1"/>
          <w:sz w:val="24"/>
          <w:szCs w:val="24"/>
          <w:lang w:eastAsia="uk-UA"/>
        </w:rPr>
        <w:t>надіслані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рекомендованим</w:t>
      </w:r>
      <w:proofErr w:type="spellEnd"/>
      <w:r w:rsidRPr="00BD4150">
        <w:rPr>
          <w:rFonts w:ascii="Times New Roman" w:hAnsi="Times New Roman" w:cs="Times New Roman"/>
          <w:color w:val="000000" w:themeColor="text1"/>
          <w:sz w:val="24"/>
          <w:szCs w:val="24"/>
          <w:lang w:eastAsia="uk-UA"/>
        </w:rPr>
        <w:t xml:space="preserve"> листом, </w:t>
      </w:r>
      <w:proofErr w:type="spellStart"/>
      <w:r w:rsidRPr="00BD4150">
        <w:rPr>
          <w:rFonts w:ascii="Times New Roman" w:hAnsi="Times New Roman" w:cs="Times New Roman"/>
          <w:color w:val="000000" w:themeColor="text1"/>
          <w:sz w:val="24"/>
          <w:szCs w:val="24"/>
          <w:lang w:eastAsia="uk-UA"/>
        </w:rPr>
        <w:t>вручені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кур'єром</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або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особисто</w:t>
      </w:r>
      <w:proofErr w:type="spellEnd"/>
      <w:r w:rsidRPr="00BD4150">
        <w:rPr>
          <w:rFonts w:ascii="Times New Roman" w:hAnsi="Times New Roman" w:cs="Times New Roman"/>
          <w:color w:val="000000" w:themeColor="text1"/>
          <w:sz w:val="24"/>
          <w:szCs w:val="24"/>
          <w:lang w:eastAsia="uk-UA"/>
        </w:rPr>
        <w:t xml:space="preserve"> за </w:t>
      </w:r>
      <w:proofErr w:type="spellStart"/>
      <w:r w:rsidRPr="00BD4150">
        <w:rPr>
          <w:rFonts w:ascii="Times New Roman" w:hAnsi="Times New Roman" w:cs="Times New Roman"/>
          <w:color w:val="000000" w:themeColor="text1"/>
          <w:sz w:val="24"/>
          <w:szCs w:val="24"/>
          <w:lang w:eastAsia="uk-UA"/>
        </w:rPr>
        <w:t>зазначеними</w:t>
      </w:r>
      <w:proofErr w:type="spellEnd"/>
      <w:r w:rsidRPr="00BD4150">
        <w:rPr>
          <w:rFonts w:ascii="Times New Roman" w:hAnsi="Times New Roman" w:cs="Times New Roman"/>
          <w:color w:val="000000" w:themeColor="text1"/>
          <w:sz w:val="24"/>
          <w:szCs w:val="24"/>
          <w:lang w:eastAsia="uk-UA"/>
        </w:rPr>
        <w:t xml:space="preserve"> в </w:t>
      </w:r>
      <w:proofErr w:type="spellStart"/>
      <w:r w:rsidRPr="00BD4150">
        <w:rPr>
          <w:rFonts w:ascii="Times New Roman" w:hAnsi="Times New Roman" w:cs="Times New Roman"/>
          <w:color w:val="000000" w:themeColor="text1"/>
          <w:sz w:val="24"/>
          <w:szCs w:val="24"/>
          <w:lang w:eastAsia="uk-UA"/>
        </w:rPr>
        <w:t>цьому</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Договорі</w:t>
      </w:r>
      <w:proofErr w:type="spellEnd"/>
      <w:r w:rsidRPr="00BD4150">
        <w:rPr>
          <w:rFonts w:ascii="Times New Roman" w:hAnsi="Times New Roman" w:cs="Times New Roman"/>
          <w:color w:val="000000" w:themeColor="text1"/>
          <w:sz w:val="24"/>
          <w:szCs w:val="24"/>
          <w:lang w:eastAsia="uk-UA"/>
        </w:rPr>
        <w:t xml:space="preserve"> адресами </w:t>
      </w:r>
      <w:proofErr w:type="spellStart"/>
      <w:r w:rsidRPr="00BD4150">
        <w:rPr>
          <w:rFonts w:ascii="Times New Roman" w:hAnsi="Times New Roman" w:cs="Times New Roman"/>
          <w:color w:val="000000" w:themeColor="text1"/>
          <w:sz w:val="24"/>
          <w:szCs w:val="24"/>
          <w:lang w:eastAsia="uk-UA"/>
        </w:rPr>
        <w:t>Сторін</w:t>
      </w:r>
      <w:proofErr w:type="spellEnd"/>
      <w:r w:rsidRPr="00BD4150">
        <w:rPr>
          <w:rFonts w:ascii="Times New Roman" w:hAnsi="Times New Roman" w:cs="Times New Roman"/>
          <w:color w:val="000000" w:themeColor="text1"/>
          <w:sz w:val="24"/>
          <w:szCs w:val="24"/>
          <w:lang w:eastAsia="uk-UA"/>
        </w:rPr>
        <w:t xml:space="preserve">. Датою </w:t>
      </w:r>
      <w:proofErr w:type="spellStart"/>
      <w:r w:rsidRPr="00BD4150">
        <w:rPr>
          <w:rFonts w:ascii="Times New Roman" w:hAnsi="Times New Roman" w:cs="Times New Roman"/>
          <w:color w:val="000000" w:themeColor="text1"/>
          <w:sz w:val="24"/>
          <w:szCs w:val="24"/>
          <w:lang w:eastAsia="uk-UA"/>
        </w:rPr>
        <w:t>отримання</w:t>
      </w:r>
      <w:proofErr w:type="spellEnd"/>
      <w:r w:rsidRPr="00BD4150">
        <w:rPr>
          <w:rFonts w:ascii="Times New Roman" w:hAnsi="Times New Roman" w:cs="Times New Roman"/>
          <w:color w:val="000000" w:themeColor="text1"/>
          <w:sz w:val="24"/>
          <w:szCs w:val="24"/>
          <w:lang w:eastAsia="uk-UA"/>
        </w:rPr>
        <w:t xml:space="preserve"> таких </w:t>
      </w:r>
      <w:proofErr w:type="spellStart"/>
      <w:r w:rsidRPr="00BD4150">
        <w:rPr>
          <w:rFonts w:ascii="Times New Roman" w:hAnsi="Times New Roman" w:cs="Times New Roman"/>
          <w:color w:val="000000" w:themeColor="text1"/>
          <w:sz w:val="24"/>
          <w:szCs w:val="24"/>
          <w:lang w:eastAsia="uk-UA"/>
        </w:rPr>
        <w:t>повідомлень</w:t>
      </w:r>
      <w:proofErr w:type="spellEnd"/>
      <w:r w:rsidRPr="00BD4150">
        <w:rPr>
          <w:rFonts w:ascii="Times New Roman" w:hAnsi="Times New Roman" w:cs="Times New Roman"/>
          <w:color w:val="000000" w:themeColor="text1"/>
          <w:sz w:val="24"/>
          <w:szCs w:val="24"/>
          <w:lang w:eastAsia="uk-UA"/>
        </w:rPr>
        <w:t xml:space="preserve"> буде </w:t>
      </w:r>
      <w:proofErr w:type="spellStart"/>
      <w:r w:rsidRPr="00BD4150">
        <w:rPr>
          <w:rFonts w:ascii="Times New Roman" w:hAnsi="Times New Roman" w:cs="Times New Roman"/>
          <w:color w:val="000000" w:themeColor="text1"/>
          <w:sz w:val="24"/>
          <w:szCs w:val="24"/>
          <w:lang w:eastAsia="uk-UA"/>
        </w:rPr>
        <w:t>вважатися</w:t>
      </w:r>
      <w:proofErr w:type="spellEnd"/>
      <w:r w:rsidRPr="00BD4150">
        <w:rPr>
          <w:rFonts w:ascii="Times New Roman" w:hAnsi="Times New Roman" w:cs="Times New Roman"/>
          <w:color w:val="000000" w:themeColor="text1"/>
          <w:sz w:val="24"/>
          <w:szCs w:val="24"/>
          <w:lang w:eastAsia="uk-UA"/>
        </w:rPr>
        <w:t xml:space="preserve"> дата </w:t>
      </w:r>
      <w:proofErr w:type="spellStart"/>
      <w:r w:rsidRPr="00BD4150">
        <w:rPr>
          <w:rFonts w:ascii="Times New Roman" w:hAnsi="Times New Roman" w:cs="Times New Roman"/>
          <w:color w:val="000000" w:themeColor="text1"/>
          <w:sz w:val="24"/>
          <w:szCs w:val="24"/>
          <w:lang w:eastAsia="uk-UA"/>
        </w:rPr>
        <w:t>їх</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особистого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вручення</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або</w:t>
      </w:r>
      <w:proofErr w:type="spellEnd"/>
      <w:r w:rsidRPr="00BD4150">
        <w:rPr>
          <w:rFonts w:ascii="Times New Roman" w:hAnsi="Times New Roman" w:cs="Times New Roman"/>
          <w:color w:val="000000" w:themeColor="text1"/>
          <w:sz w:val="24"/>
          <w:szCs w:val="24"/>
          <w:lang w:eastAsia="uk-UA"/>
        </w:rPr>
        <w:t xml:space="preserve"> дата </w:t>
      </w:r>
      <w:proofErr w:type="spellStart"/>
      <w:r w:rsidRPr="00BD4150">
        <w:rPr>
          <w:rFonts w:ascii="Times New Roman" w:hAnsi="Times New Roman" w:cs="Times New Roman"/>
          <w:color w:val="000000" w:themeColor="text1"/>
          <w:sz w:val="24"/>
          <w:szCs w:val="24"/>
          <w:lang w:eastAsia="uk-UA"/>
        </w:rPr>
        <w:t>поштового</w:t>
      </w:r>
      <w:proofErr w:type="spellEnd"/>
      <w:r w:rsidRPr="00BD4150">
        <w:rPr>
          <w:rFonts w:ascii="Times New Roman" w:hAnsi="Times New Roman" w:cs="Times New Roman"/>
          <w:color w:val="000000" w:themeColor="text1"/>
          <w:sz w:val="24"/>
          <w:szCs w:val="24"/>
          <w:lang w:eastAsia="uk-UA"/>
        </w:rPr>
        <w:t xml:space="preserve"> штемпеля </w:t>
      </w:r>
      <w:proofErr w:type="spellStart"/>
      <w:r w:rsidRPr="00BD4150">
        <w:rPr>
          <w:rFonts w:ascii="Times New Roman" w:hAnsi="Times New Roman" w:cs="Times New Roman"/>
          <w:color w:val="000000" w:themeColor="text1"/>
          <w:sz w:val="24"/>
          <w:szCs w:val="24"/>
          <w:lang w:eastAsia="uk-UA"/>
        </w:rPr>
        <w:t>відділу</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зв'язку</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одержувача</w:t>
      </w:r>
      <w:proofErr w:type="spellEnd"/>
      <w:r w:rsidRPr="00BD4150">
        <w:rPr>
          <w:rFonts w:ascii="Times New Roman" w:hAnsi="Times New Roman" w:cs="Times New Roman"/>
          <w:color w:val="000000" w:themeColor="text1"/>
          <w:sz w:val="24"/>
          <w:szCs w:val="24"/>
          <w:lang w:eastAsia="uk-UA"/>
        </w:rPr>
        <w:t>.</w:t>
      </w:r>
    </w:p>
    <w:p w14:paraId="22E47CCD" w14:textId="77777777" w:rsidR="00950D9D" w:rsidRPr="00BD4150" w:rsidRDefault="00950D9D" w:rsidP="00BD4150">
      <w:pPr>
        <w:ind w:firstLine="567"/>
        <w:jc w:val="both"/>
        <w:rPr>
          <w:rFonts w:ascii="Times New Roman" w:hAnsi="Times New Roman" w:cs="Times New Roman"/>
          <w:color w:val="000000" w:themeColor="text1"/>
          <w:sz w:val="24"/>
          <w:szCs w:val="24"/>
          <w:lang w:eastAsia="uk-UA"/>
        </w:rPr>
      </w:pPr>
    </w:p>
    <w:p w14:paraId="3294849D" w14:textId="77777777" w:rsidR="00985771" w:rsidRPr="00F14145" w:rsidRDefault="00BD4150" w:rsidP="00F14145">
      <w:pPr>
        <w:shd w:val="clear" w:color="auto" w:fill="FFFFFF"/>
        <w:tabs>
          <w:tab w:val="left" w:pos="142"/>
          <w:tab w:val="left" w:pos="284"/>
        </w:tabs>
        <w:spacing w:line="240" w:lineRule="auto"/>
        <w:jc w:val="center"/>
        <w:rPr>
          <w:rFonts w:ascii="Times New Roman" w:hAnsi="Times New Roman" w:cs="Times New Roman"/>
          <w:b/>
          <w:color w:val="000000" w:themeColor="text1"/>
          <w:sz w:val="24"/>
          <w:szCs w:val="24"/>
          <w:lang w:val="uk-UA"/>
        </w:rPr>
      </w:pPr>
      <w:r w:rsidRPr="00250FEB">
        <w:rPr>
          <w:rFonts w:ascii="Times New Roman" w:eastAsia="Times New Roman" w:hAnsi="Times New Roman" w:cs="Times New Roman"/>
          <w:b/>
          <w:bCs/>
          <w:sz w:val="24"/>
          <w:szCs w:val="24"/>
          <w:lang w:val="uk-UA"/>
        </w:rPr>
        <w:t>1</w:t>
      </w:r>
      <w:r w:rsidR="00D17E84">
        <w:rPr>
          <w:rFonts w:ascii="Times New Roman" w:eastAsia="Times New Roman" w:hAnsi="Times New Roman" w:cs="Times New Roman"/>
          <w:b/>
          <w:bCs/>
          <w:sz w:val="24"/>
          <w:szCs w:val="24"/>
          <w:lang w:val="uk-UA"/>
        </w:rPr>
        <w:t>5</w:t>
      </w:r>
      <w:r w:rsidRPr="00250FEB">
        <w:rPr>
          <w:rFonts w:ascii="Times New Roman" w:eastAsia="Times New Roman" w:hAnsi="Times New Roman" w:cs="Times New Roman"/>
          <w:b/>
          <w:bCs/>
          <w:sz w:val="24"/>
          <w:szCs w:val="24"/>
          <w:lang w:val="uk-UA"/>
        </w:rPr>
        <w:t>.</w:t>
      </w:r>
      <w:r w:rsidRPr="00BD4150">
        <w:rPr>
          <w:b/>
          <w:bCs/>
          <w:sz w:val="24"/>
          <w:szCs w:val="24"/>
        </w:rPr>
        <w:t xml:space="preserve"> </w:t>
      </w:r>
      <w:r w:rsidR="00250FEB">
        <w:rPr>
          <w:rFonts w:ascii="Times New Roman" w:hAnsi="Times New Roman" w:cs="Times New Roman"/>
          <w:b/>
          <w:color w:val="000000" w:themeColor="text1"/>
          <w:sz w:val="24"/>
          <w:szCs w:val="24"/>
          <w:lang w:val="uk-UA"/>
        </w:rPr>
        <w:t>Додатки</w:t>
      </w:r>
    </w:p>
    <w:p w14:paraId="06B04C99" w14:textId="77777777" w:rsidR="00250FEB" w:rsidRDefault="00250FEB" w:rsidP="00250FEB">
      <w:pPr>
        <w:shd w:val="clear" w:color="auto" w:fill="FFFFFF"/>
        <w:tabs>
          <w:tab w:val="left" w:pos="142"/>
          <w:tab w:val="left" w:pos="284"/>
        </w:tabs>
        <w:spacing w:line="240" w:lineRule="auto"/>
        <w:ind w:firstLine="709"/>
        <w:jc w:val="both"/>
        <w:rPr>
          <w:lang w:val="uk-UA"/>
        </w:rPr>
      </w:pPr>
      <w:r>
        <w:rPr>
          <w:rFonts w:ascii="Times New Roman" w:hAnsi="Times New Roman" w:cs="Times New Roman"/>
          <w:color w:val="000000" w:themeColor="text1"/>
          <w:sz w:val="24"/>
          <w:szCs w:val="24"/>
          <w:lang w:val="uk-UA"/>
        </w:rPr>
        <w:t>1</w:t>
      </w:r>
      <w:r w:rsidR="00D17E84">
        <w:rPr>
          <w:rFonts w:ascii="Times New Roman" w:hAnsi="Times New Roman" w:cs="Times New Roman"/>
          <w:color w:val="000000" w:themeColor="text1"/>
          <w:sz w:val="24"/>
          <w:szCs w:val="24"/>
          <w:lang w:val="uk-UA"/>
        </w:rPr>
        <w:t>5</w:t>
      </w:r>
      <w:r>
        <w:rPr>
          <w:rFonts w:ascii="Times New Roman" w:hAnsi="Times New Roman" w:cs="Times New Roman"/>
          <w:color w:val="000000" w:themeColor="text1"/>
          <w:sz w:val="24"/>
          <w:szCs w:val="24"/>
          <w:lang w:val="uk-UA"/>
        </w:rPr>
        <w:t>.1</w:t>
      </w:r>
      <w:r w:rsidR="000A1CA4">
        <w:rPr>
          <w:rFonts w:ascii="Times New Roman" w:hAnsi="Times New Roman" w:cs="Times New Roman"/>
          <w:color w:val="000000" w:themeColor="text1"/>
          <w:sz w:val="24"/>
          <w:szCs w:val="24"/>
          <w:lang w:val="uk-UA"/>
        </w:rPr>
        <w:t>.</w:t>
      </w:r>
      <w:r>
        <w:rPr>
          <w:rFonts w:ascii="Times New Roman" w:hAnsi="Times New Roman" w:cs="Times New Roman"/>
          <w:color w:val="000000" w:themeColor="text1"/>
          <w:sz w:val="24"/>
          <w:szCs w:val="24"/>
          <w:lang w:val="uk-UA"/>
        </w:rPr>
        <w:t xml:space="preserve"> Невід’ємною частиною цього Договору є:</w:t>
      </w:r>
    </w:p>
    <w:p w14:paraId="34774557" w14:textId="5C5ABC0D" w:rsidR="00250FEB" w:rsidRDefault="00250FEB" w:rsidP="00C67983">
      <w:pPr>
        <w:numPr>
          <w:ilvl w:val="0"/>
          <w:numId w:val="12"/>
        </w:numPr>
        <w:shd w:val="clear" w:color="auto" w:fill="FFFFFF"/>
        <w:tabs>
          <w:tab w:val="left" w:pos="142"/>
          <w:tab w:val="left" w:pos="284"/>
          <w:tab w:val="left" w:pos="993"/>
          <w:tab w:val="left" w:pos="1560"/>
        </w:tabs>
        <w:suppressAutoHyphens/>
        <w:spacing w:line="240" w:lineRule="auto"/>
        <w:ind w:left="0" w:firstLine="1276"/>
        <w:jc w:val="both"/>
        <w:rPr>
          <w:lang w:val="uk-UA"/>
        </w:rPr>
      </w:pPr>
      <w:r>
        <w:rPr>
          <w:rFonts w:ascii="Times New Roman" w:hAnsi="Times New Roman" w:cs="Times New Roman"/>
          <w:color w:val="000000" w:themeColor="text1"/>
          <w:sz w:val="24"/>
          <w:szCs w:val="24"/>
          <w:lang w:val="uk-UA"/>
        </w:rPr>
        <w:t>Додаток № 1 Договірна ціна</w:t>
      </w:r>
      <w:r w:rsidR="00111E76">
        <w:rPr>
          <w:rFonts w:ascii="Times New Roman" w:hAnsi="Times New Roman" w:cs="Times New Roman"/>
          <w:color w:val="000000" w:themeColor="text1"/>
          <w:sz w:val="24"/>
          <w:szCs w:val="24"/>
          <w:lang w:val="uk-UA"/>
        </w:rPr>
        <w:t>;</w:t>
      </w:r>
    </w:p>
    <w:p w14:paraId="5EABDBD4" w14:textId="4BF131F2" w:rsidR="00250FEB" w:rsidRDefault="00250FEB" w:rsidP="00C67983">
      <w:pPr>
        <w:numPr>
          <w:ilvl w:val="0"/>
          <w:numId w:val="12"/>
        </w:numPr>
        <w:shd w:val="clear" w:color="auto" w:fill="FFFFFF"/>
        <w:tabs>
          <w:tab w:val="left" w:pos="142"/>
          <w:tab w:val="left" w:pos="284"/>
          <w:tab w:val="left" w:pos="993"/>
          <w:tab w:val="left" w:pos="1560"/>
        </w:tabs>
        <w:suppressAutoHyphens/>
        <w:spacing w:line="240" w:lineRule="auto"/>
        <w:ind w:left="0" w:firstLine="1276"/>
        <w:jc w:val="both"/>
        <w:rPr>
          <w:lang w:val="uk-UA"/>
        </w:rPr>
      </w:pPr>
      <w:r>
        <w:rPr>
          <w:rFonts w:ascii="Times New Roman" w:hAnsi="Times New Roman" w:cs="Times New Roman"/>
          <w:color w:val="000000" w:themeColor="text1"/>
          <w:sz w:val="24"/>
          <w:szCs w:val="24"/>
          <w:lang w:val="uk-UA"/>
        </w:rPr>
        <w:t>Додаток № 2 Заява-приєднання</w:t>
      </w:r>
      <w:r w:rsidR="00571692">
        <w:rPr>
          <w:rFonts w:ascii="Times New Roman" w:hAnsi="Times New Roman" w:cs="Times New Roman"/>
          <w:color w:val="000000" w:themeColor="text1"/>
          <w:sz w:val="24"/>
          <w:szCs w:val="24"/>
          <w:lang w:val="uk-UA"/>
        </w:rPr>
        <w:t xml:space="preserve"> (додаток № 1 до заяви приєднання);</w:t>
      </w:r>
    </w:p>
    <w:p w14:paraId="021D4593" w14:textId="67D6A6D5" w:rsidR="00250FEB" w:rsidRDefault="00250FEB" w:rsidP="00C67983">
      <w:pPr>
        <w:numPr>
          <w:ilvl w:val="0"/>
          <w:numId w:val="12"/>
        </w:numPr>
        <w:shd w:val="clear" w:color="auto" w:fill="FFFFFF"/>
        <w:tabs>
          <w:tab w:val="left" w:pos="142"/>
          <w:tab w:val="left" w:pos="284"/>
          <w:tab w:val="left" w:pos="993"/>
          <w:tab w:val="left" w:pos="1560"/>
        </w:tabs>
        <w:suppressAutoHyphens/>
        <w:spacing w:line="240" w:lineRule="auto"/>
        <w:ind w:left="0" w:firstLine="1276"/>
        <w:jc w:val="both"/>
        <w:rPr>
          <w:lang w:val="uk-UA"/>
        </w:rPr>
      </w:pPr>
      <w:r>
        <w:rPr>
          <w:rFonts w:ascii="Times New Roman" w:hAnsi="Times New Roman" w:cs="Times New Roman"/>
          <w:color w:val="000000" w:themeColor="text1"/>
          <w:sz w:val="24"/>
          <w:szCs w:val="24"/>
          <w:lang w:val="uk-UA"/>
        </w:rPr>
        <w:t>Додаток № 3 Комерційна пропозиція</w:t>
      </w:r>
      <w:r w:rsidR="00111E76">
        <w:rPr>
          <w:rFonts w:ascii="Times New Roman" w:hAnsi="Times New Roman" w:cs="Times New Roman"/>
          <w:color w:val="000000" w:themeColor="text1"/>
          <w:sz w:val="24"/>
          <w:szCs w:val="24"/>
          <w:lang w:val="uk-UA"/>
        </w:rPr>
        <w:t>.</w:t>
      </w:r>
    </w:p>
    <w:p w14:paraId="3802C343" w14:textId="77777777" w:rsidR="00BD4150" w:rsidRPr="00BD4150" w:rsidRDefault="00BD4150" w:rsidP="00250FEB">
      <w:pPr>
        <w:pStyle w:val="27"/>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lang w:val="uk-UA"/>
        </w:rPr>
      </w:pPr>
    </w:p>
    <w:p w14:paraId="5D09B749" w14:textId="1D8B2C11" w:rsidR="00064F98" w:rsidRDefault="00BD4150" w:rsidP="002875B8">
      <w:pPr>
        <w:pStyle w:val="af6"/>
        <w:widowControl w:val="0"/>
        <w:tabs>
          <w:tab w:val="left" w:pos="426"/>
          <w:tab w:val="left" w:pos="851"/>
        </w:tabs>
        <w:autoSpaceDN w:val="0"/>
        <w:spacing w:after="0"/>
        <w:ind w:right="-2"/>
        <w:jc w:val="center"/>
        <w:rPr>
          <w:b/>
          <w:bCs/>
          <w:color w:val="000000"/>
          <w:lang w:val="uk-UA"/>
        </w:rPr>
      </w:pPr>
      <w:r w:rsidRPr="00BD4150">
        <w:rPr>
          <w:b/>
          <w:bCs/>
          <w:color w:val="000000"/>
          <w:lang w:val="uk-UA"/>
        </w:rPr>
        <w:t>1</w:t>
      </w:r>
      <w:r w:rsidR="00D17E84">
        <w:rPr>
          <w:b/>
          <w:bCs/>
          <w:color w:val="000000"/>
          <w:lang w:val="uk-UA"/>
        </w:rPr>
        <w:t>6</w:t>
      </w:r>
      <w:r w:rsidRPr="00BD4150">
        <w:rPr>
          <w:b/>
          <w:bCs/>
          <w:color w:val="000000"/>
          <w:lang w:val="uk-UA"/>
        </w:rPr>
        <w:t>.</w:t>
      </w:r>
      <w:r w:rsidRPr="00BD4150">
        <w:rPr>
          <w:b/>
          <w:bCs/>
          <w:color w:val="000000"/>
        </w:rPr>
        <w:t>М</w:t>
      </w:r>
      <w:proofErr w:type="spellStart"/>
      <w:r w:rsidRPr="00BD4150">
        <w:rPr>
          <w:b/>
          <w:bCs/>
          <w:color w:val="000000"/>
          <w:lang w:val="uk-UA"/>
        </w:rPr>
        <w:t>ісцезнаходження</w:t>
      </w:r>
      <w:proofErr w:type="spellEnd"/>
      <w:r w:rsidRPr="00BD4150">
        <w:rPr>
          <w:b/>
          <w:bCs/>
          <w:color w:val="000000"/>
          <w:lang w:val="uk-UA"/>
        </w:rPr>
        <w:t xml:space="preserve"> та банківські реквізити сторін</w:t>
      </w:r>
    </w:p>
    <w:p w14:paraId="7F2653B3" w14:textId="77777777" w:rsidR="00251F96" w:rsidRPr="002875B8" w:rsidRDefault="00251F96" w:rsidP="002875B8">
      <w:pPr>
        <w:pStyle w:val="af6"/>
        <w:widowControl w:val="0"/>
        <w:tabs>
          <w:tab w:val="left" w:pos="426"/>
          <w:tab w:val="left" w:pos="851"/>
        </w:tabs>
        <w:autoSpaceDN w:val="0"/>
        <w:spacing w:after="0"/>
        <w:ind w:right="-2"/>
        <w:jc w:val="center"/>
        <w:rPr>
          <w:b/>
          <w:bCs/>
          <w:color w:val="000000"/>
          <w:lang w:val="uk-UA"/>
        </w:rPr>
      </w:pPr>
    </w:p>
    <w:tbl>
      <w:tblPr>
        <w:tblpPr w:leftFromText="180" w:rightFromText="180" w:vertAnchor="text" w:horzAnchor="margin" w:tblpX="-142" w:tblpY="13"/>
        <w:tblW w:w="10470" w:type="dxa"/>
        <w:tblLayout w:type="fixed"/>
        <w:tblLook w:val="00A0" w:firstRow="1" w:lastRow="0" w:firstColumn="1" w:lastColumn="0" w:noHBand="0" w:noVBand="0"/>
      </w:tblPr>
      <w:tblGrid>
        <w:gridCol w:w="5551"/>
        <w:gridCol w:w="4919"/>
      </w:tblGrid>
      <w:tr w:rsidR="00720E5B" w:rsidRPr="001E5E0B" w14:paraId="632CE3FB" w14:textId="77777777" w:rsidTr="00251F96">
        <w:trPr>
          <w:trHeight w:val="5"/>
        </w:trPr>
        <w:tc>
          <w:tcPr>
            <w:tcW w:w="5551" w:type="dxa"/>
          </w:tcPr>
          <w:p w14:paraId="58C9431C" w14:textId="02E4B36E" w:rsidR="00720E5B" w:rsidRPr="001E5E0B" w:rsidRDefault="00251F96" w:rsidP="00251F96">
            <w:pPr>
              <w:widowControl w:val="0"/>
              <w:shd w:val="clear" w:color="auto" w:fill="FFFFFF"/>
              <w:tabs>
                <w:tab w:val="left" w:pos="142"/>
                <w:tab w:val="left" w:pos="284"/>
                <w:tab w:val="left" w:pos="900"/>
                <w:tab w:val="left" w:pos="3285"/>
              </w:tabs>
              <w:spacing w:line="240" w:lineRule="auto"/>
              <w:ind w:left="-107"/>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720E5B" w:rsidRPr="001E5E0B">
              <w:rPr>
                <w:rFonts w:ascii="Times New Roman" w:hAnsi="Times New Roman" w:cs="Times New Roman"/>
                <w:b/>
                <w:bCs/>
                <w:sz w:val="24"/>
                <w:szCs w:val="24"/>
                <w:lang w:val="uk-UA"/>
              </w:rPr>
              <w:t>Споживач:</w:t>
            </w:r>
          </w:p>
          <w:p w14:paraId="0EFD07B7" w14:textId="77777777" w:rsidR="00251F96" w:rsidRDefault="00251F96" w:rsidP="00251F96">
            <w:pPr>
              <w:spacing w:line="100" w:lineRule="atLeast"/>
              <w:rPr>
                <w:rFonts w:ascii="Times New Roman" w:hAnsi="Times New Roman" w:cs="Times New Roman"/>
                <w:b/>
                <w:lang w:val="uk-UA"/>
              </w:rPr>
            </w:pPr>
          </w:p>
          <w:p w14:paraId="413B7ADA" w14:textId="17ECC518" w:rsidR="00251F96" w:rsidRPr="00E92EF4" w:rsidRDefault="00251F96" w:rsidP="00251F96">
            <w:pPr>
              <w:spacing w:line="100" w:lineRule="atLeast"/>
              <w:rPr>
                <w:rFonts w:ascii="Times New Roman" w:hAnsi="Times New Roman" w:cs="Times New Roman"/>
                <w:b/>
                <w:lang w:val="uk-UA"/>
              </w:rPr>
            </w:pPr>
            <w:r>
              <w:rPr>
                <w:rFonts w:ascii="Times New Roman" w:hAnsi="Times New Roman" w:cs="Times New Roman"/>
                <w:b/>
                <w:lang w:val="uk-UA"/>
              </w:rPr>
              <w:t xml:space="preserve">Управління соціального захисту населення </w:t>
            </w:r>
            <w:r>
              <w:rPr>
                <w:rFonts w:ascii="Times New Roman" w:hAnsi="Times New Roman" w:cs="Times New Roman"/>
                <w:b/>
                <w:lang w:val="uk-UA"/>
              </w:rPr>
              <w:t xml:space="preserve">та охорони здоров’я </w:t>
            </w:r>
            <w:r>
              <w:rPr>
                <w:rFonts w:ascii="Times New Roman" w:hAnsi="Times New Roman" w:cs="Times New Roman"/>
                <w:b/>
                <w:lang w:val="uk-UA"/>
              </w:rPr>
              <w:t>Жмеринської міської ради</w:t>
            </w:r>
          </w:p>
          <w:p w14:paraId="21E4C91A" w14:textId="77777777" w:rsidR="00251F96" w:rsidRDefault="00251F96" w:rsidP="00251F96">
            <w:pPr>
              <w:spacing w:line="100" w:lineRule="atLeast"/>
              <w:rPr>
                <w:rFonts w:ascii="Times New Roman" w:hAnsi="Times New Roman" w:cs="Times New Roman"/>
                <w:lang w:val="uk-UA"/>
              </w:rPr>
            </w:pPr>
            <w:r>
              <w:rPr>
                <w:rFonts w:ascii="Times New Roman" w:hAnsi="Times New Roman" w:cs="Times New Roman"/>
                <w:lang w:val="uk-UA"/>
              </w:rPr>
              <w:t>Місцезнаходження: 23100, Вінницька обл. м. Жмеринка, вул. Доватора, 49</w:t>
            </w:r>
          </w:p>
          <w:p w14:paraId="61039DFF" w14:textId="77777777" w:rsidR="00251F96" w:rsidRDefault="00251F96" w:rsidP="00251F96">
            <w:pPr>
              <w:spacing w:line="100" w:lineRule="atLeast"/>
              <w:rPr>
                <w:rFonts w:ascii="Times New Roman" w:hAnsi="Times New Roman" w:cs="Times New Roman"/>
                <w:lang w:val="uk-UA"/>
              </w:rPr>
            </w:pPr>
            <w:r>
              <w:rPr>
                <w:rFonts w:ascii="Times New Roman" w:hAnsi="Times New Roman" w:cs="Times New Roman"/>
                <w:lang w:val="en-US"/>
              </w:rPr>
              <w:t xml:space="preserve">IBAN </w:t>
            </w:r>
            <w:r>
              <w:rPr>
                <w:rFonts w:ascii="Times New Roman" w:hAnsi="Times New Roman" w:cs="Times New Roman"/>
                <w:lang w:val="uk-UA"/>
              </w:rPr>
              <w:t>№UA178201720344280006000050426</w:t>
            </w:r>
          </w:p>
          <w:p w14:paraId="62D11846" w14:textId="77777777" w:rsidR="00251F96" w:rsidRDefault="00251F96" w:rsidP="00251F96">
            <w:pPr>
              <w:spacing w:line="100" w:lineRule="atLeast"/>
              <w:rPr>
                <w:rFonts w:ascii="Times New Roman" w:hAnsi="Times New Roman" w:cs="Times New Roman"/>
                <w:lang w:val="uk-UA"/>
              </w:rPr>
            </w:pPr>
            <w:r>
              <w:rPr>
                <w:rFonts w:ascii="Times New Roman" w:hAnsi="Times New Roman" w:cs="Times New Roman"/>
                <w:lang w:val="uk-UA"/>
              </w:rPr>
              <w:t>В Державна казначейська служба м. Київ</w:t>
            </w:r>
          </w:p>
          <w:p w14:paraId="0A9D3111" w14:textId="77777777" w:rsidR="00251F96" w:rsidRDefault="00251F96" w:rsidP="00251F96">
            <w:pPr>
              <w:spacing w:line="100" w:lineRule="atLeast"/>
              <w:rPr>
                <w:rFonts w:ascii="Times New Roman" w:hAnsi="Times New Roman" w:cs="Times New Roman"/>
                <w:lang w:val="uk-UA"/>
              </w:rPr>
            </w:pPr>
            <w:r>
              <w:rPr>
                <w:rFonts w:ascii="Times New Roman" w:hAnsi="Times New Roman" w:cs="Times New Roman"/>
                <w:lang w:val="uk-UA"/>
              </w:rPr>
              <w:t>Код ЄДРПОУ 03190751</w:t>
            </w:r>
          </w:p>
          <w:p w14:paraId="4B700169" w14:textId="77777777" w:rsidR="00251F96" w:rsidRDefault="00251F96" w:rsidP="00251F96">
            <w:pPr>
              <w:spacing w:line="100" w:lineRule="atLeast"/>
              <w:rPr>
                <w:rFonts w:ascii="Times New Roman" w:hAnsi="Times New Roman" w:cs="Times New Roman"/>
                <w:lang w:val="en-US"/>
              </w:rPr>
            </w:pPr>
            <w:r>
              <w:rPr>
                <w:rFonts w:ascii="Times New Roman" w:hAnsi="Times New Roman" w:cs="Times New Roman"/>
                <w:lang w:val="uk-UA"/>
              </w:rPr>
              <w:t xml:space="preserve">Ел. пошта: </w:t>
            </w:r>
            <w:r>
              <w:rPr>
                <w:rFonts w:ascii="Times New Roman" w:hAnsi="Times New Roman" w:cs="Times New Roman"/>
                <w:lang w:val="en-US"/>
              </w:rPr>
              <w:t>mupszn@zhmr.gov.ua</w:t>
            </w:r>
          </w:p>
          <w:p w14:paraId="313FF0C1" w14:textId="392049C6" w:rsidR="00251F96" w:rsidRPr="00251F96" w:rsidRDefault="00251F96" w:rsidP="00251F96">
            <w:pPr>
              <w:spacing w:line="100" w:lineRule="atLeast"/>
              <w:rPr>
                <w:rFonts w:ascii="Times New Roman" w:hAnsi="Times New Roman" w:cs="Times New Roman"/>
                <w:lang w:val="uk-UA"/>
              </w:rPr>
            </w:pPr>
            <w:proofErr w:type="spellStart"/>
            <w:r>
              <w:rPr>
                <w:rFonts w:ascii="Times New Roman" w:hAnsi="Times New Roman" w:cs="Times New Roman"/>
                <w:lang w:val="uk-UA"/>
              </w:rPr>
              <w:t>Тел</w:t>
            </w:r>
            <w:proofErr w:type="spellEnd"/>
            <w:r>
              <w:rPr>
                <w:rFonts w:ascii="Times New Roman" w:hAnsi="Times New Roman" w:cs="Times New Roman"/>
                <w:lang w:val="uk-UA"/>
              </w:rPr>
              <w:t>. (04332) 5-00-75</w:t>
            </w:r>
          </w:p>
          <w:p w14:paraId="43748563" w14:textId="6C55C3A8" w:rsidR="00251F96" w:rsidRPr="001E5E0B" w:rsidRDefault="00251F96" w:rsidP="00251F96">
            <w:pPr>
              <w:tabs>
                <w:tab w:val="left" w:pos="709"/>
              </w:tabs>
              <w:suppressAutoHyphens/>
              <w:snapToGrid w:val="0"/>
              <w:spacing w:line="240" w:lineRule="auto"/>
              <w:ind w:left="-107" w:right="-283"/>
              <w:rPr>
                <w:rFonts w:ascii="Times New Roman" w:hAnsi="Times New Roman" w:cs="Times New Roman"/>
                <w:b/>
                <w:sz w:val="24"/>
                <w:szCs w:val="24"/>
                <w:lang w:eastAsia="ar-SA"/>
              </w:rPr>
            </w:pPr>
          </w:p>
        </w:tc>
        <w:tc>
          <w:tcPr>
            <w:tcW w:w="4919" w:type="dxa"/>
          </w:tcPr>
          <w:p w14:paraId="682E1050" w14:textId="77777777" w:rsidR="00720E5B" w:rsidRPr="001E5E0B" w:rsidRDefault="00720E5B"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sz w:val="24"/>
                <w:szCs w:val="24"/>
                <w:lang w:val="uk-UA"/>
              </w:rPr>
            </w:pPr>
            <w:r w:rsidRPr="001E5E0B">
              <w:rPr>
                <w:rFonts w:ascii="Times New Roman" w:hAnsi="Times New Roman" w:cs="Times New Roman"/>
                <w:b/>
                <w:bCs/>
                <w:sz w:val="24"/>
                <w:szCs w:val="24"/>
                <w:lang w:val="uk-UA"/>
              </w:rPr>
              <w:t>Постачальник:</w:t>
            </w:r>
          </w:p>
          <w:p w14:paraId="4A34B5BD" w14:textId="77777777" w:rsidR="00720E5B" w:rsidRPr="001E5E0B" w:rsidRDefault="00720E5B" w:rsidP="00251F96">
            <w:pPr>
              <w:widowControl w:val="0"/>
              <w:shd w:val="clear" w:color="auto" w:fill="FFFFFF"/>
              <w:tabs>
                <w:tab w:val="left" w:pos="142"/>
                <w:tab w:val="left" w:pos="284"/>
                <w:tab w:val="left" w:pos="2250"/>
              </w:tabs>
              <w:spacing w:line="240" w:lineRule="auto"/>
              <w:rPr>
                <w:rFonts w:ascii="Times New Roman" w:hAnsi="Times New Roman" w:cs="Times New Roman"/>
                <w:b/>
                <w:bCs/>
                <w:sz w:val="24"/>
                <w:szCs w:val="24"/>
                <w:lang w:val="uk-UA"/>
              </w:rPr>
            </w:pPr>
          </w:p>
        </w:tc>
      </w:tr>
      <w:tr w:rsidR="00720E5B" w:rsidRPr="001E5E0B" w14:paraId="7011C829" w14:textId="77777777" w:rsidTr="00251F96">
        <w:trPr>
          <w:trHeight w:val="80"/>
        </w:trPr>
        <w:tc>
          <w:tcPr>
            <w:tcW w:w="5551" w:type="dxa"/>
          </w:tcPr>
          <w:p w14:paraId="18B99A00" w14:textId="6E8F8255" w:rsidR="00720E5B" w:rsidRPr="001E5E0B" w:rsidRDefault="00720E5B" w:rsidP="00251F96">
            <w:pPr>
              <w:spacing w:line="240" w:lineRule="auto"/>
              <w:rPr>
                <w:rFonts w:ascii="Times New Roman" w:hAnsi="Times New Roman" w:cs="Times New Roman"/>
                <w:sz w:val="24"/>
                <w:szCs w:val="24"/>
                <w:lang w:val="uk-UA"/>
              </w:rPr>
            </w:pPr>
          </w:p>
        </w:tc>
        <w:tc>
          <w:tcPr>
            <w:tcW w:w="4919" w:type="dxa"/>
          </w:tcPr>
          <w:p w14:paraId="2355A7E0" w14:textId="77777777" w:rsidR="00720E5B" w:rsidRPr="001E5E0B" w:rsidRDefault="00720E5B"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sz w:val="24"/>
                <w:szCs w:val="24"/>
                <w:lang w:val="uk-UA"/>
              </w:rPr>
            </w:pPr>
          </w:p>
          <w:p w14:paraId="281606DB" w14:textId="77777777" w:rsidR="00720E5B" w:rsidRPr="001E5E0B" w:rsidRDefault="00720E5B" w:rsidP="00251F96">
            <w:pPr>
              <w:widowControl w:val="0"/>
              <w:shd w:val="clear" w:color="auto" w:fill="FFFFFF"/>
              <w:tabs>
                <w:tab w:val="left" w:pos="142"/>
                <w:tab w:val="left" w:pos="284"/>
                <w:tab w:val="left" w:pos="2250"/>
              </w:tabs>
              <w:spacing w:line="240" w:lineRule="auto"/>
              <w:rPr>
                <w:rFonts w:ascii="Times New Roman" w:hAnsi="Times New Roman" w:cs="Times New Roman"/>
                <w:sz w:val="24"/>
                <w:szCs w:val="24"/>
              </w:rPr>
            </w:pPr>
          </w:p>
        </w:tc>
      </w:tr>
      <w:tr w:rsidR="00720E5B" w:rsidRPr="001E5E0B" w14:paraId="507BF53B" w14:textId="77777777" w:rsidTr="00251F96">
        <w:trPr>
          <w:trHeight w:val="5"/>
        </w:trPr>
        <w:tc>
          <w:tcPr>
            <w:tcW w:w="5551" w:type="dxa"/>
          </w:tcPr>
          <w:p w14:paraId="7538CD78" w14:textId="77777777" w:rsidR="00720E5B" w:rsidRPr="001E5E0B" w:rsidRDefault="00720E5B"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sz w:val="24"/>
                <w:szCs w:val="24"/>
                <w:lang w:val="uk-UA"/>
              </w:rPr>
            </w:pPr>
          </w:p>
          <w:p w14:paraId="1F2F691C" w14:textId="485F852E" w:rsidR="00720E5B" w:rsidRPr="001E5E0B" w:rsidRDefault="00251F96"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Начальник управління</w:t>
            </w:r>
          </w:p>
          <w:p w14:paraId="78E01C07" w14:textId="77777777" w:rsidR="00720E5B" w:rsidRPr="001E5E0B" w:rsidRDefault="00720E5B"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sz w:val="24"/>
                <w:szCs w:val="24"/>
                <w:lang w:val="uk-UA"/>
              </w:rPr>
            </w:pPr>
          </w:p>
          <w:p w14:paraId="48A035F9" w14:textId="77777777" w:rsidR="00720E5B" w:rsidRPr="001E5E0B" w:rsidRDefault="00720E5B"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sz w:val="24"/>
                <w:szCs w:val="24"/>
                <w:lang w:val="uk-UA"/>
              </w:rPr>
            </w:pPr>
          </w:p>
          <w:p w14:paraId="45436DFE" w14:textId="6DAA07C0" w:rsidR="00720E5B" w:rsidRPr="00251F96" w:rsidRDefault="00720E5B"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sz w:val="24"/>
                <w:szCs w:val="24"/>
                <w:lang w:val="uk-UA"/>
              </w:rPr>
            </w:pPr>
            <w:r w:rsidRPr="001E5E0B">
              <w:rPr>
                <w:rFonts w:ascii="Times New Roman" w:hAnsi="Times New Roman" w:cs="Times New Roman"/>
                <w:b/>
                <w:bCs/>
                <w:sz w:val="24"/>
                <w:szCs w:val="24"/>
                <w:lang w:val="uk-UA"/>
              </w:rPr>
              <w:t>____________________</w:t>
            </w:r>
            <w:r w:rsidRPr="001E5E0B">
              <w:rPr>
                <w:rFonts w:ascii="Times New Roman" w:hAnsi="Times New Roman" w:cs="Times New Roman"/>
                <w:sz w:val="24"/>
                <w:szCs w:val="24"/>
                <w:lang w:val="uk-UA"/>
              </w:rPr>
              <w:t xml:space="preserve"> </w:t>
            </w:r>
            <w:r w:rsidRPr="001E5E0B">
              <w:rPr>
                <w:rFonts w:ascii="Times New Roman" w:hAnsi="Times New Roman" w:cs="Times New Roman"/>
                <w:b/>
                <w:bCs/>
                <w:sz w:val="24"/>
                <w:szCs w:val="24"/>
                <w:lang w:val="uk-UA"/>
              </w:rPr>
              <w:t xml:space="preserve"> </w:t>
            </w:r>
            <w:r w:rsidR="00251F96">
              <w:rPr>
                <w:rFonts w:ascii="Times New Roman" w:hAnsi="Times New Roman" w:cs="Times New Roman"/>
                <w:b/>
                <w:sz w:val="24"/>
                <w:szCs w:val="24"/>
                <w:lang w:val="uk-UA"/>
              </w:rPr>
              <w:t>Анжела ТКАЧУК</w:t>
            </w:r>
          </w:p>
          <w:p w14:paraId="46DF8FA0" w14:textId="77777777" w:rsidR="00720E5B" w:rsidRPr="00DD17AA" w:rsidRDefault="00720E5B"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sz w:val="20"/>
                <w:szCs w:val="20"/>
                <w:lang w:val="uk-UA"/>
              </w:rPr>
            </w:pPr>
            <w:r w:rsidRPr="001E5E0B">
              <w:rPr>
                <w:rFonts w:ascii="Times New Roman" w:hAnsi="Times New Roman" w:cs="Times New Roman"/>
                <w:sz w:val="24"/>
                <w:szCs w:val="24"/>
                <w:lang w:val="uk-UA"/>
              </w:rPr>
              <w:t xml:space="preserve">              </w:t>
            </w:r>
            <w:r w:rsidRPr="00DD17AA">
              <w:rPr>
                <w:rFonts w:ascii="Times New Roman" w:hAnsi="Times New Roman" w:cs="Times New Roman"/>
                <w:sz w:val="20"/>
                <w:szCs w:val="20"/>
                <w:lang w:val="uk-UA"/>
              </w:rPr>
              <w:t>М.П.</w:t>
            </w:r>
          </w:p>
          <w:p w14:paraId="0995CB9D" w14:textId="77777777" w:rsidR="00720E5B" w:rsidRPr="001E5E0B" w:rsidRDefault="00720E5B"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sz w:val="24"/>
                <w:szCs w:val="24"/>
                <w:lang w:val="uk-UA"/>
              </w:rPr>
            </w:pPr>
          </w:p>
        </w:tc>
        <w:tc>
          <w:tcPr>
            <w:tcW w:w="4919" w:type="dxa"/>
          </w:tcPr>
          <w:p w14:paraId="52B0FB62" w14:textId="77777777" w:rsidR="00720E5B" w:rsidRPr="001E5E0B" w:rsidRDefault="00720E5B"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sz w:val="24"/>
                <w:szCs w:val="24"/>
                <w:lang w:val="uk-UA"/>
              </w:rPr>
            </w:pPr>
          </w:p>
          <w:p w14:paraId="679B82FE" w14:textId="33705274" w:rsidR="00720E5B" w:rsidRPr="00111E76" w:rsidRDefault="00111E76"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sz w:val="24"/>
                <w:szCs w:val="24"/>
                <w:lang w:val="uk-UA"/>
              </w:rPr>
            </w:pPr>
            <w:r w:rsidRPr="00111E76">
              <w:rPr>
                <w:rFonts w:ascii="Times New Roman" w:hAnsi="Times New Roman" w:cs="Times New Roman"/>
                <w:b/>
                <w:bCs/>
                <w:sz w:val="24"/>
                <w:szCs w:val="24"/>
                <w:lang w:val="uk-UA"/>
              </w:rPr>
              <w:t>___________________</w:t>
            </w:r>
          </w:p>
          <w:p w14:paraId="53FD483A" w14:textId="77777777" w:rsidR="00720E5B" w:rsidRPr="001E5E0B" w:rsidRDefault="00720E5B"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sz w:val="24"/>
                <w:szCs w:val="24"/>
                <w:lang w:val="uk-UA"/>
              </w:rPr>
            </w:pPr>
          </w:p>
          <w:p w14:paraId="197B8049" w14:textId="77777777" w:rsidR="00251F96" w:rsidRDefault="00251F96"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sz w:val="24"/>
                <w:szCs w:val="24"/>
                <w:lang w:val="uk-UA"/>
              </w:rPr>
            </w:pPr>
          </w:p>
          <w:p w14:paraId="36C8BFDF" w14:textId="7D03E52A" w:rsidR="00720E5B" w:rsidRPr="001E5E0B" w:rsidRDefault="00720E5B"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sz w:val="24"/>
                <w:szCs w:val="24"/>
                <w:lang w:val="uk-UA"/>
              </w:rPr>
            </w:pPr>
            <w:r w:rsidRPr="001E5E0B">
              <w:rPr>
                <w:rFonts w:ascii="Times New Roman" w:hAnsi="Times New Roman" w:cs="Times New Roman"/>
                <w:b/>
                <w:bCs/>
                <w:sz w:val="24"/>
                <w:szCs w:val="24"/>
                <w:lang w:val="uk-UA"/>
              </w:rPr>
              <w:t>____________________</w:t>
            </w:r>
            <w:r w:rsidRPr="001E5E0B">
              <w:rPr>
                <w:rFonts w:ascii="Times New Roman" w:hAnsi="Times New Roman" w:cs="Times New Roman"/>
                <w:sz w:val="24"/>
                <w:szCs w:val="24"/>
                <w:lang w:val="uk-UA"/>
              </w:rPr>
              <w:t xml:space="preserve"> </w:t>
            </w:r>
            <w:r w:rsidRPr="001E5E0B">
              <w:rPr>
                <w:rFonts w:ascii="Times New Roman" w:hAnsi="Times New Roman" w:cs="Times New Roman"/>
                <w:b/>
                <w:bCs/>
                <w:sz w:val="24"/>
                <w:szCs w:val="24"/>
                <w:lang w:val="uk-UA"/>
              </w:rPr>
              <w:t xml:space="preserve"> </w:t>
            </w:r>
            <w:r w:rsidR="00406677">
              <w:rPr>
                <w:rFonts w:ascii="Times New Roman" w:hAnsi="Times New Roman" w:cs="Times New Roman"/>
                <w:b/>
                <w:bCs/>
                <w:sz w:val="24"/>
                <w:szCs w:val="24"/>
                <w:lang w:val="uk-UA"/>
              </w:rPr>
              <w:t>__________________</w:t>
            </w:r>
          </w:p>
          <w:p w14:paraId="4E75AFF1" w14:textId="77777777" w:rsidR="00720E5B" w:rsidRPr="00DD17AA" w:rsidRDefault="00720E5B"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sz w:val="20"/>
                <w:szCs w:val="20"/>
                <w:lang w:val="uk-UA"/>
              </w:rPr>
            </w:pPr>
            <w:r w:rsidRPr="001E5E0B">
              <w:rPr>
                <w:rFonts w:ascii="Times New Roman" w:hAnsi="Times New Roman" w:cs="Times New Roman"/>
                <w:sz w:val="24"/>
                <w:szCs w:val="24"/>
                <w:lang w:val="uk-UA"/>
              </w:rPr>
              <w:t xml:space="preserve">              </w:t>
            </w:r>
            <w:r w:rsidRPr="00DD17AA">
              <w:rPr>
                <w:rFonts w:ascii="Times New Roman" w:hAnsi="Times New Roman" w:cs="Times New Roman"/>
                <w:sz w:val="20"/>
                <w:szCs w:val="20"/>
                <w:lang w:val="uk-UA"/>
              </w:rPr>
              <w:t>М.П.</w:t>
            </w:r>
          </w:p>
          <w:p w14:paraId="13EB99E7" w14:textId="77777777" w:rsidR="00720E5B" w:rsidRPr="001E5E0B" w:rsidRDefault="00720E5B" w:rsidP="00251F96">
            <w:pPr>
              <w:widowControl w:val="0"/>
              <w:shd w:val="clear" w:color="auto" w:fill="FFFFFF"/>
              <w:tabs>
                <w:tab w:val="left" w:pos="142"/>
                <w:tab w:val="left" w:pos="284"/>
                <w:tab w:val="left" w:pos="2250"/>
              </w:tabs>
              <w:spacing w:line="240" w:lineRule="auto"/>
              <w:rPr>
                <w:rFonts w:ascii="Times New Roman" w:hAnsi="Times New Roman" w:cs="Times New Roman"/>
                <w:sz w:val="24"/>
                <w:szCs w:val="24"/>
                <w:lang w:val="uk-UA"/>
              </w:rPr>
            </w:pPr>
          </w:p>
        </w:tc>
      </w:tr>
      <w:tr w:rsidR="00720E5B" w:rsidRPr="001E5E0B" w14:paraId="62DCABB8" w14:textId="77777777" w:rsidTr="00251F96">
        <w:trPr>
          <w:trHeight w:val="5"/>
        </w:trPr>
        <w:tc>
          <w:tcPr>
            <w:tcW w:w="5551" w:type="dxa"/>
          </w:tcPr>
          <w:p w14:paraId="3E7BA8C2" w14:textId="77777777" w:rsidR="00720E5B" w:rsidRPr="001E5E0B" w:rsidRDefault="00720E5B"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sz w:val="24"/>
                <w:szCs w:val="24"/>
              </w:rPr>
            </w:pPr>
          </w:p>
        </w:tc>
        <w:tc>
          <w:tcPr>
            <w:tcW w:w="4919" w:type="dxa"/>
          </w:tcPr>
          <w:p w14:paraId="2905E987" w14:textId="77777777" w:rsidR="00720E5B" w:rsidRPr="001E5E0B" w:rsidRDefault="00720E5B" w:rsidP="00251F96">
            <w:pPr>
              <w:widowControl w:val="0"/>
              <w:shd w:val="clear" w:color="auto" w:fill="FFFFFF"/>
              <w:tabs>
                <w:tab w:val="left" w:pos="142"/>
                <w:tab w:val="left" w:pos="284"/>
                <w:tab w:val="left" w:pos="2250"/>
              </w:tabs>
              <w:spacing w:line="240" w:lineRule="auto"/>
              <w:rPr>
                <w:rFonts w:ascii="Times New Roman" w:hAnsi="Times New Roman" w:cs="Times New Roman"/>
                <w:sz w:val="24"/>
                <w:szCs w:val="24"/>
                <w:lang w:val="uk-UA"/>
              </w:rPr>
            </w:pPr>
          </w:p>
        </w:tc>
      </w:tr>
    </w:tbl>
    <w:p w14:paraId="7E0B4AB4" w14:textId="77777777" w:rsidR="00111E76" w:rsidRDefault="00111E76" w:rsidP="00A2289C">
      <w:pPr>
        <w:spacing w:line="240" w:lineRule="auto"/>
        <w:ind w:firstLine="7088"/>
        <w:jc w:val="right"/>
        <w:rPr>
          <w:rFonts w:ascii="Times New Roman" w:hAnsi="Times New Roman" w:cs="Times New Roman"/>
          <w:b/>
          <w:color w:val="000000" w:themeColor="text1"/>
          <w:sz w:val="24"/>
          <w:szCs w:val="24"/>
          <w:lang w:val="uk-UA"/>
        </w:rPr>
      </w:pPr>
    </w:p>
    <w:p w14:paraId="6B463AB8" w14:textId="77777777" w:rsidR="00111E76" w:rsidRDefault="00111E76" w:rsidP="00A2289C">
      <w:pPr>
        <w:spacing w:line="240" w:lineRule="auto"/>
        <w:ind w:firstLine="7088"/>
        <w:jc w:val="right"/>
        <w:rPr>
          <w:rFonts w:ascii="Times New Roman" w:hAnsi="Times New Roman" w:cs="Times New Roman"/>
          <w:b/>
          <w:color w:val="000000" w:themeColor="text1"/>
          <w:sz w:val="24"/>
          <w:szCs w:val="24"/>
          <w:lang w:val="uk-UA"/>
        </w:rPr>
      </w:pPr>
    </w:p>
    <w:p w14:paraId="537A5E62" w14:textId="77777777" w:rsidR="00111E76" w:rsidRDefault="00111E76" w:rsidP="00A2289C">
      <w:pPr>
        <w:spacing w:line="240" w:lineRule="auto"/>
        <w:ind w:firstLine="7088"/>
        <w:jc w:val="right"/>
        <w:rPr>
          <w:rFonts w:ascii="Times New Roman" w:hAnsi="Times New Roman" w:cs="Times New Roman"/>
          <w:b/>
          <w:color w:val="000000" w:themeColor="text1"/>
          <w:sz w:val="24"/>
          <w:szCs w:val="24"/>
          <w:lang w:val="uk-UA"/>
        </w:rPr>
      </w:pPr>
    </w:p>
    <w:p w14:paraId="12275CFF" w14:textId="77777777" w:rsidR="00111E76" w:rsidRDefault="00111E76" w:rsidP="00A2289C">
      <w:pPr>
        <w:spacing w:line="240" w:lineRule="auto"/>
        <w:ind w:firstLine="7088"/>
        <w:jc w:val="right"/>
        <w:rPr>
          <w:rFonts w:ascii="Times New Roman" w:hAnsi="Times New Roman" w:cs="Times New Roman"/>
          <w:b/>
          <w:color w:val="000000" w:themeColor="text1"/>
          <w:sz w:val="24"/>
          <w:szCs w:val="24"/>
          <w:lang w:val="uk-UA"/>
        </w:rPr>
      </w:pPr>
    </w:p>
    <w:p w14:paraId="7F504601" w14:textId="77777777" w:rsidR="00111E76" w:rsidRDefault="00111E76" w:rsidP="00A2289C">
      <w:pPr>
        <w:spacing w:line="240" w:lineRule="auto"/>
        <w:ind w:firstLine="7088"/>
        <w:jc w:val="right"/>
        <w:rPr>
          <w:rFonts w:ascii="Times New Roman" w:hAnsi="Times New Roman" w:cs="Times New Roman"/>
          <w:b/>
          <w:color w:val="000000" w:themeColor="text1"/>
          <w:sz w:val="24"/>
          <w:szCs w:val="24"/>
          <w:lang w:val="uk-UA"/>
        </w:rPr>
      </w:pPr>
    </w:p>
    <w:p w14:paraId="5730E5C3" w14:textId="77777777" w:rsidR="00111E76" w:rsidRDefault="00111E76" w:rsidP="00A2289C">
      <w:pPr>
        <w:spacing w:line="240" w:lineRule="auto"/>
        <w:ind w:firstLine="7088"/>
        <w:jc w:val="right"/>
        <w:rPr>
          <w:rFonts w:ascii="Times New Roman" w:hAnsi="Times New Roman" w:cs="Times New Roman"/>
          <w:b/>
          <w:color w:val="000000" w:themeColor="text1"/>
          <w:sz w:val="24"/>
          <w:szCs w:val="24"/>
          <w:lang w:val="uk-UA"/>
        </w:rPr>
      </w:pPr>
    </w:p>
    <w:p w14:paraId="24113F0C" w14:textId="77777777" w:rsidR="00111E76" w:rsidRDefault="00111E76" w:rsidP="00A2289C">
      <w:pPr>
        <w:spacing w:line="240" w:lineRule="auto"/>
        <w:ind w:firstLine="7088"/>
        <w:jc w:val="right"/>
        <w:rPr>
          <w:rFonts w:ascii="Times New Roman" w:hAnsi="Times New Roman" w:cs="Times New Roman"/>
          <w:b/>
          <w:color w:val="000000" w:themeColor="text1"/>
          <w:sz w:val="24"/>
          <w:szCs w:val="24"/>
          <w:lang w:val="uk-UA"/>
        </w:rPr>
      </w:pPr>
    </w:p>
    <w:p w14:paraId="24895B38" w14:textId="77777777" w:rsidR="00111E76" w:rsidRDefault="00111E76" w:rsidP="00A2289C">
      <w:pPr>
        <w:spacing w:line="240" w:lineRule="auto"/>
        <w:ind w:firstLine="7088"/>
        <w:jc w:val="right"/>
        <w:rPr>
          <w:rFonts w:ascii="Times New Roman" w:hAnsi="Times New Roman" w:cs="Times New Roman"/>
          <w:b/>
          <w:color w:val="000000" w:themeColor="text1"/>
          <w:sz w:val="24"/>
          <w:szCs w:val="24"/>
          <w:lang w:val="uk-UA"/>
        </w:rPr>
      </w:pPr>
    </w:p>
    <w:p w14:paraId="1135AD3B" w14:textId="26BAF03F" w:rsidR="00111E76" w:rsidRDefault="00111E76" w:rsidP="00A2289C">
      <w:pPr>
        <w:spacing w:line="240" w:lineRule="auto"/>
        <w:ind w:firstLine="7088"/>
        <w:jc w:val="right"/>
        <w:rPr>
          <w:rFonts w:ascii="Times New Roman" w:hAnsi="Times New Roman" w:cs="Times New Roman"/>
          <w:b/>
          <w:color w:val="000000" w:themeColor="text1"/>
          <w:sz w:val="24"/>
          <w:szCs w:val="24"/>
          <w:lang w:val="uk-UA"/>
        </w:rPr>
      </w:pPr>
    </w:p>
    <w:p w14:paraId="6C9F6704" w14:textId="3A400541" w:rsidR="00251F96" w:rsidRDefault="00251F96" w:rsidP="00A2289C">
      <w:pPr>
        <w:spacing w:line="240" w:lineRule="auto"/>
        <w:ind w:firstLine="7088"/>
        <w:jc w:val="right"/>
        <w:rPr>
          <w:rFonts w:ascii="Times New Roman" w:hAnsi="Times New Roman" w:cs="Times New Roman"/>
          <w:b/>
          <w:color w:val="000000" w:themeColor="text1"/>
          <w:sz w:val="24"/>
          <w:szCs w:val="24"/>
          <w:lang w:val="uk-UA"/>
        </w:rPr>
      </w:pPr>
    </w:p>
    <w:p w14:paraId="451671BE" w14:textId="09166BC8" w:rsidR="00251F96" w:rsidRDefault="00251F96" w:rsidP="00A2289C">
      <w:pPr>
        <w:spacing w:line="240" w:lineRule="auto"/>
        <w:ind w:firstLine="7088"/>
        <w:jc w:val="right"/>
        <w:rPr>
          <w:rFonts w:ascii="Times New Roman" w:hAnsi="Times New Roman" w:cs="Times New Roman"/>
          <w:b/>
          <w:color w:val="000000" w:themeColor="text1"/>
          <w:sz w:val="24"/>
          <w:szCs w:val="24"/>
          <w:lang w:val="uk-UA"/>
        </w:rPr>
      </w:pPr>
    </w:p>
    <w:p w14:paraId="3C317E65" w14:textId="51CABF02" w:rsidR="00251F96" w:rsidRDefault="00251F96" w:rsidP="00A2289C">
      <w:pPr>
        <w:spacing w:line="240" w:lineRule="auto"/>
        <w:ind w:firstLine="7088"/>
        <w:jc w:val="right"/>
        <w:rPr>
          <w:rFonts w:ascii="Times New Roman" w:hAnsi="Times New Roman" w:cs="Times New Roman"/>
          <w:b/>
          <w:color w:val="000000" w:themeColor="text1"/>
          <w:sz w:val="24"/>
          <w:szCs w:val="24"/>
          <w:lang w:val="uk-UA"/>
        </w:rPr>
      </w:pPr>
    </w:p>
    <w:p w14:paraId="6A0E9327" w14:textId="4C3040CB" w:rsidR="00251F96" w:rsidRDefault="00251F96" w:rsidP="00A2289C">
      <w:pPr>
        <w:spacing w:line="240" w:lineRule="auto"/>
        <w:ind w:firstLine="7088"/>
        <w:jc w:val="right"/>
        <w:rPr>
          <w:rFonts w:ascii="Times New Roman" w:hAnsi="Times New Roman" w:cs="Times New Roman"/>
          <w:b/>
          <w:color w:val="000000" w:themeColor="text1"/>
          <w:sz w:val="24"/>
          <w:szCs w:val="24"/>
          <w:lang w:val="uk-UA"/>
        </w:rPr>
      </w:pPr>
    </w:p>
    <w:p w14:paraId="72328EB9" w14:textId="189A4D64" w:rsidR="00251F96" w:rsidRDefault="00251F96" w:rsidP="00A2289C">
      <w:pPr>
        <w:spacing w:line="240" w:lineRule="auto"/>
        <w:ind w:firstLine="7088"/>
        <w:jc w:val="right"/>
        <w:rPr>
          <w:rFonts w:ascii="Times New Roman" w:hAnsi="Times New Roman" w:cs="Times New Roman"/>
          <w:b/>
          <w:color w:val="000000" w:themeColor="text1"/>
          <w:sz w:val="24"/>
          <w:szCs w:val="24"/>
          <w:lang w:val="uk-UA"/>
        </w:rPr>
      </w:pPr>
    </w:p>
    <w:p w14:paraId="7297A44E" w14:textId="3E874045" w:rsidR="00251F96" w:rsidRDefault="00251F96" w:rsidP="00A2289C">
      <w:pPr>
        <w:spacing w:line="240" w:lineRule="auto"/>
        <w:ind w:firstLine="7088"/>
        <w:jc w:val="right"/>
        <w:rPr>
          <w:rFonts w:ascii="Times New Roman" w:hAnsi="Times New Roman" w:cs="Times New Roman"/>
          <w:b/>
          <w:color w:val="000000" w:themeColor="text1"/>
          <w:sz w:val="24"/>
          <w:szCs w:val="24"/>
          <w:lang w:val="uk-UA"/>
        </w:rPr>
      </w:pPr>
    </w:p>
    <w:p w14:paraId="65B95B53" w14:textId="12F16B34" w:rsidR="00251F96" w:rsidRDefault="00251F96" w:rsidP="00A2289C">
      <w:pPr>
        <w:spacing w:line="240" w:lineRule="auto"/>
        <w:ind w:firstLine="7088"/>
        <w:jc w:val="right"/>
        <w:rPr>
          <w:rFonts w:ascii="Times New Roman" w:hAnsi="Times New Roman" w:cs="Times New Roman"/>
          <w:b/>
          <w:color w:val="000000" w:themeColor="text1"/>
          <w:sz w:val="24"/>
          <w:szCs w:val="24"/>
          <w:lang w:val="uk-UA"/>
        </w:rPr>
      </w:pPr>
    </w:p>
    <w:p w14:paraId="52AA5A85" w14:textId="77777777" w:rsidR="00251F96" w:rsidRDefault="00251F96" w:rsidP="00A2289C">
      <w:pPr>
        <w:spacing w:line="240" w:lineRule="auto"/>
        <w:ind w:firstLine="7088"/>
        <w:jc w:val="right"/>
        <w:rPr>
          <w:rFonts w:ascii="Times New Roman" w:hAnsi="Times New Roman" w:cs="Times New Roman"/>
          <w:b/>
          <w:color w:val="000000" w:themeColor="text1"/>
          <w:sz w:val="24"/>
          <w:szCs w:val="24"/>
          <w:lang w:val="uk-UA"/>
        </w:rPr>
      </w:pPr>
    </w:p>
    <w:p w14:paraId="5BC70E88" w14:textId="6F1D8B50" w:rsidR="00111E76" w:rsidRDefault="00111E76" w:rsidP="00A2289C">
      <w:pPr>
        <w:spacing w:line="240" w:lineRule="auto"/>
        <w:ind w:firstLine="7088"/>
        <w:jc w:val="right"/>
        <w:rPr>
          <w:rFonts w:ascii="Times New Roman" w:hAnsi="Times New Roman" w:cs="Times New Roman"/>
          <w:b/>
          <w:color w:val="000000" w:themeColor="text1"/>
          <w:sz w:val="24"/>
          <w:szCs w:val="24"/>
          <w:lang w:val="uk-UA"/>
        </w:rPr>
      </w:pPr>
    </w:p>
    <w:p w14:paraId="5B767D76" w14:textId="77777777" w:rsidR="00EF6C90" w:rsidRDefault="00EF6C90" w:rsidP="00A2289C">
      <w:pPr>
        <w:spacing w:line="240" w:lineRule="auto"/>
        <w:ind w:firstLine="7088"/>
        <w:jc w:val="right"/>
        <w:rPr>
          <w:rFonts w:ascii="Times New Roman" w:hAnsi="Times New Roman" w:cs="Times New Roman"/>
          <w:b/>
          <w:color w:val="000000" w:themeColor="text1"/>
          <w:sz w:val="24"/>
          <w:szCs w:val="24"/>
          <w:lang w:val="uk-UA"/>
        </w:rPr>
      </w:pPr>
    </w:p>
    <w:p w14:paraId="5B9ECEA7" w14:textId="77777777" w:rsidR="00111E76" w:rsidRDefault="00111E76" w:rsidP="00A2289C">
      <w:pPr>
        <w:spacing w:line="240" w:lineRule="auto"/>
        <w:ind w:firstLine="7088"/>
        <w:jc w:val="right"/>
        <w:rPr>
          <w:rFonts w:ascii="Times New Roman" w:hAnsi="Times New Roman" w:cs="Times New Roman"/>
          <w:b/>
          <w:color w:val="000000" w:themeColor="text1"/>
          <w:sz w:val="24"/>
          <w:szCs w:val="24"/>
          <w:lang w:val="uk-UA"/>
        </w:rPr>
      </w:pPr>
    </w:p>
    <w:p w14:paraId="46B49D37" w14:textId="7E8551C4" w:rsidR="00F64D1E" w:rsidRDefault="00F64D1E" w:rsidP="00A2289C">
      <w:pPr>
        <w:spacing w:line="240" w:lineRule="auto"/>
        <w:ind w:firstLine="7088"/>
        <w:jc w:val="right"/>
        <w:rPr>
          <w:lang w:val="uk-UA"/>
        </w:rPr>
      </w:pPr>
      <w:r>
        <w:rPr>
          <w:rFonts w:ascii="Times New Roman" w:hAnsi="Times New Roman" w:cs="Times New Roman"/>
          <w:b/>
          <w:color w:val="000000" w:themeColor="text1"/>
          <w:sz w:val="24"/>
          <w:szCs w:val="24"/>
          <w:lang w:val="uk-UA"/>
        </w:rPr>
        <w:lastRenderedPageBreak/>
        <w:t xml:space="preserve">Додаток № 1 </w:t>
      </w:r>
    </w:p>
    <w:p w14:paraId="1A002BFD" w14:textId="77777777" w:rsidR="00F64D1E" w:rsidRDefault="00F64D1E" w:rsidP="00F64D1E">
      <w:pPr>
        <w:spacing w:line="240" w:lineRule="auto"/>
        <w:jc w:val="right"/>
        <w:rPr>
          <w:lang w:val="uk-UA"/>
        </w:rPr>
      </w:pPr>
      <w:r>
        <w:rPr>
          <w:rFonts w:ascii="Times New Roman" w:hAnsi="Times New Roman" w:cs="Times New Roman"/>
          <w:b/>
          <w:color w:val="000000" w:themeColor="text1"/>
          <w:sz w:val="24"/>
          <w:szCs w:val="24"/>
          <w:lang w:val="uk-UA"/>
        </w:rPr>
        <w:t>до договору про постачання</w:t>
      </w:r>
    </w:p>
    <w:p w14:paraId="13A436B2" w14:textId="77777777" w:rsidR="00F64D1E" w:rsidRDefault="00F64D1E" w:rsidP="00F64D1E">
      <w:pPr>
        <w:spacing w:line="240" w:lineRule="auto"/>
        <w:jc w:val="right"/>
        <w:rPr>
          <w:lang w:val="uk-UA"/>
        </w:rPr>
      </w:pPr>
      <w:r>
        <w:rPr>
          <w:rFonts w:ascii="Times New Roman" w:hAnsi="Times New Roman" w:cs="Times New Roman"/>
          <w:b/>
          <w:color w:val="000000" w:themeColor="text1"/>
          <w:sz w:val="24"/>
          <w:szCs w:val="24"/>
          <w:lang w:val="uk-UA"/>
        </w:rPr>
        <w:t xml:space="preserve">електричної енергії споживачу </w:t>
      </w:r>
    </w:p>
    <w:p w14:paraId="1DD2FD78" w14:textId="3A2C30A6" w:rsidR="00F64D1E" w:rsidRDefault="00F64D1E" w:rsidP="00F64D1E">
      <w:pPr>
        <w:spacing w:line="240" w:lineRule="auto"/>
        <w:jc w:val="right"/>
        <w:rPr>
          <w:lang w:val="uk-UA"/>
        </w:rPr>
      </w:pPr>
      <w:r>
        <w:rPr>
          <w:rFonts w:ascii="Times New Roman" w:hAnsi="Times New Roman" w:cs="Times New Roman"/>
          <w:b/>
          <w:color w:val="000000" w:themeColor="text1"/>
          <w:sz w:val="24"/>
          <w:szCs w:val="24"/>
          <w:lang w:val="uk-UA"/>
        </w:rPr>
        <w:t xml:space="preserve">від «___» _______________ </w:t>
      </w:r>
      <w:r w:rsidR="00E77226">
        <w:rPr>
          <w:rFonts w:ascii="Times New Roman" w:hAnsi="Times New Roman" w:cs="Times New Roman"/>
          <w:b/>
          <w:color w:val="000000" w:themeColor="text1"/>
          <w:sz w:val="24"/>
          <w:szCs w:val="24"/>
          <w:lang w:val="uk-UA"/>
        </w:rPr>
        <w:t>___</w:t>
      </w:r>
      <w:r>
        <w:rPr>
          <w:rFonts w:ascii="Times New Roman" w:hAnsi="Times New Roman" w:cs="Times New Roman"/>
          <w:b/>
          <w:color w:val="000000" w:themeColor="text1"/>
          <w:sz w:val="24"/>
          <w:szCs w:val="24"/>
          <w:lang w:val="uk-UA"/>
        </w:rPr>
        <w:t>__ р.</w:t>
      </w:r>
    </w:p>
    <w:p w14:paraId="42529DEA" w14:textId="77777777" w:rsidR="00F64D1E" w:rsidRDefault="00F64D1E" w:rsidP="00F64D1E">
      <w:pPr>
        <w:spacing w:line="240" w:lineRule="auto"/>
        <w:jc w:val="right"/>
        <w:rPr>
          <w:lang w:val="uk-UA"/>
        </w:rPr>
      </w:pPr>
      <w:r>
        <w:rPr>
          <w:rFonts w:ascii="Times New Roman" w:hAnsi="Times New Roman" w:cs="Times New Roman"/>
          <w:b/>
          <w:color w:val="000000" w:themeColor="text1"/>
          <w:sz w:val="24"/>
          <w:szCs w:val="24"/>
          <w:lang w:val="uk-UA"/>
        </w:rPr>
        <w:t>№ _____________________</w:t>
      </w:r>
    </w:p>
    <w:p w14:paraId="7680F21F" w14:textId="77777777" w:rsidR="00F64D1E" w:rsidRPr="00577827" w:rsidRDefault="00F64D1E" w:rsidP="00F64D1E">
      <w:pPr>
        <w:spacing w:line="240" w:lineRule="auto"/>
        <w:jc w:val="center"/>
        <w:rPr>
          <w:lang w:val="uk-UA"/>
        </w:rPr>
      </w:pPr>
      <w:r w:rsidRPr="00577827">
        <w:rPr>
          <w:rFonts w:ascii="Times New Roman" w:hAnsi="Times New Roman" w:cs="Times New Roman"/>
          <w:b/>
          <w:color w:val="000000" w:themeColor="text1"/>
          <w:sz w:val="24"/>
          <w:szCs w:val="24"/>
          <w:lang w:val="uk-UA"/>
        </w:rPr>
        <w:t>Договірна ціна</w:t>
      </w:r>
    </w:p>
    <w:p w14:paraId="4BD5807A" w14:textId="77777777" w:rsidR="00F64D1E" w:rsidRPr="00577827" w:rsidRDefault="00F64D1E" w:rsidP="00F64D1E">
      <w:pPr>
        <w:spacing w:line="240" w:lineRule="auto"/>
        <w:jc w:val="center"/>
        <w:rPr>
          <w:rFonts w:ascii="Times New Roman" w:hAnsi="Times New Roman" w:cs="Times New Roman"/>
          <w:b/>
          <w:color w:val="000000" w:themeColor="text1"/>
          <w:sz w:val="24"/>
          <w:szCs w:val="24"/>
          <w:lang w:val="uk-UA"/>
        </w:rPr>
      </w:pPr>
    </w:p>
    <w:tbl>
      <w:tblPr>
        <w:tblW w:w="10343" w:type="dxa"/>
        <w:tblLayout w:type="fixed"/>
        <w:tblLook w:val="00A0" w:firstRow="1" w:lastRow="0" w:firstColumn="1" w:lastColumn="0" w:noHBand="0" w:noVBand="0"/>
      </w:tblPr>
      <w:tblGrid>
        <w:gridCol w:w="2263"/>
        <w:gridCol w:w="1276"/>
        <w:gridCol w:w="1701"/>
        <w:gridCol w:w="2268"/>
        <w:gridCol w:w="916"/>
        <w:gridCol w:w="1919"/>
      </w:tblGrid>
      <w:tr w:rsidR="00F64D1E" w:rsidRPr="00577827" w14:paraId="1541DEE2" w14:textId="77777777" w:rsidTr="00F64D1E">
        <w:tc>
          <w:tcPr>
            <w:tcW w:w="2263" w:type="dxa"/>
            <w:tcBorders>
              <w:top w:val="single" w:sz="4" w:space="0" w:color="000000"/>
              <w:left w:val="single" w:sz="4" w:space="0" w:color="000000"/>
              <w:bottom w:val="single" w:sz="4" w:space="0" w:color="000000"/>
              <w:right w:val="single" w:sz="4" w:space="0" w:color="000000"/>
            </w:tcBorders>
            <w:vAlign w:val="center"/>
          </w:tcPr>
          <w:p w14:paraId="58AEB3D7" w14:textId="77777777" w:rsidR="00F64D1E" w:rsidRPr="00577827" w:rsidRDefault="00F64D1E" w:rsidP="00245A43">
            <w:pPr>
              <w:widowControl w:val="0"/>
              <w:spacing w:line="240" w:lineRule="auto"/>
              <w:jc w:val="center"/>
              <w:rPr>
                <w:lang w:val="uk-UA"/>
              </w:rPr>
            </w:pPr>
            <w:r w:rsidRPr="00577827">
              <w:rPr>
                <w:rFonts w:ascii="Times New Roman" w:hAnsi="Times New Roman" w:cs="Times New Roman"/>
                <w:color w:val="000000" w:themeColor="text1"/>
                <w:sz w:val="24"/>
                <w:szCs w:val="24"/>
                <w:lang w:val="uk-UA"/>
              </w:rPr>
              <w:t>Найменування Товару/Послуг</w:t>
            </w:r>
          </w:p>
        </w:tc>
        <w:tc>
          <w:tcPr>
            <w:tcW w:w="1276" w:type="dxa"/>
            <w:tcBorders>
              <w:top w:val="single" w:sz="4" w:space="0" w:color="000000"/>
              <w:left w:val="single" w:sz="4" w:space="0" w:color="000000"/>
              <w:bottom w:val="single" w:sz="4" w:space="0" w:color="000000"/>
              <w:right w:val="single" w:sz="4" w:space="0" w:color="000000"/>
            </w:tcBorders>
            <w:vAlign w:val="center"/>
          </w:tcPr>
          <w:p w14:paraId="4136320C" w14:textId="77777777" w:rsidR="00F64D1E" w:rsidRPr="00577827" w:rsidRDefault="00F64D1E" w:rsidP="00245A43">
            <w:pPr>
              <w:widowControl w:val="0"/>
              <w:spacing w:line="240" w:lineRule="auto"/>
              <w:jc w:val="center"/>
              <w:rPr>
                <w:lang w:val="uk-UA"/>
              </w:rPr>
            </w:pPr>
            <w:r w:rsidRPr="00577827">
              <w:rPr>
                <w:rFonts w:ascii="Times New Roman" w:hAnsi="Times New Roman" w:cs="Times New Roman"/>
                <w:color w:val="000000" w:themeColor="text1"/>
                <w:sz w:val="24"/>
                <w:szCs w:val="24"/>
                <w:lang w:val="uk-UA"/>
              </w:rPr>
              <w:t>Кількість кВт/год</w:t>
            </w:r>
          </w:p>
        </w:tc>
        <w:tc>
          <w:tcPr>
            <w:tcW w:w="1701" w:type="dxa"/>
            <w:tcBorders>
              <w:top w:val="single" w:sz="4" w:space="0" w:color="000000"/>
              <w:left w:val="single" w:sz="4" w:space="0" w:color="000000"/>
              <w:bottom w:val="single" w:sz="4" w:space="0" w:color="000000"/>
              <w:right w:val="single" w:sz="4" w:space="0" w:color="000000"/>
            </w:tcBorders>
            <w:vAlign w:val="center"/>
          </w:tcPr>
          <w:p w14:paraId="572AC243" w14:textId="77777777" w:rsidR="00F64D1E" w:rsidRPr="00577827" w:rsidRDefault="00F64D1E" w:rsidP="00245A43">
            <w:pPr>
              <w:widowControl w:val="0"/>
              <w:spacing w:line="240" w:lineRule="auto"/>
              <w:jc w:val="center"/>
              <w:rPr>
                <w:lang w:val="uk-UA"/>
              </w:rPr>
            </w:pPr>
            <w:r w:rsidRPr="00577827">
              <w:rPr>
                <w:rFonts w:ascii="Times New Roman" w:hAnsi="Times New Roman" w:cs="Times New Roman"/>
                <w:color w:val="000000" w:themeColor="text1"/>
                <w:sz w:val="24"/>
                <w:szCs w:val="24"/>
                <w:lang w:val="uk-UA"/>
              </w:rPr>
              <w:t>Тариф на послуги з передачі (ОСП), грн</w:t>
            </w:r>
            <w:r w:rsidR="00E14E76" w:rsidRPr="00577827">
              <w:rPr>
                <w:rFonts w:ascii="Times New Roman" w:hAnsi="Times New Roman" w:cs="Times New Roman"/>
                <w:color w:val="000000" w:themeColor="text1"/>
                <w:sz w:val="24"/>
                <w:szCs w:val="24"/>
                <w:lang w:val="uk-UA"/>
              </w:rPr>
              <w:t>.</w:t>
            </w:r>
            <w:r w:rsidRPr="00577827">
              <w:rPr>
                <w:rFonts w:ascii="Times New Roman" w:hAnsi="Times New Roman" w:cs="Times New Roman"/>
                <w:color w:val="000000" w:themeColor="text1"/>
                <w:sz w:val="24"/>
                <w:szCs w:val="24"/>
                <w:lang w:val="uk-UA"/>
              </w:rPr>
              <w:t xml:space="preserve"> без ПДВ</w:t>
            </w:r>
          </w:p>
        </w:tc>
        <w:tc>
          <w:tcPr>
            <w:tcW w:w="2268" w:type="dxa"/>
            <w:tcBorders>
              <w:top w:val="single" w:sz="4" w:space="0" w:color="000000"/>
              <w:left w:val="single" w:sz="4" w:space="0" w:color="000000"/>
              <w:bottom w:val="single" w:sz="4" w:space="0" w:color="000000"/>
              <w:right w:val="single" w:sz="4" w:space="0" w:color="000000"/>
            </w:tcBorders>
            <w:vAlign w:val="center"/>
          </w:tcPr>
          <w:p w14:paraId="1E6B5E42" w14:textId="77777777" w:rsidR="00F64D1E" w:rsidRPr="00577827" w:rsidRDefault="00F64D1E" w:rsidP="00245A43">
            <w:pPr>
              <w:widowControl w:val="0"/>
              <w:spacing w:line="240" w:lineRule="auto"/>
              <w:jc w:val="center"/>
              <w:rPr>
                <w:lang w:val="uk-UA"/>
              </w:rPr>
            </w:pPr>
            <w:r w:rsidRPr="00577827">
              <w:rPr>
                <w:rFonts w:ascii="Times New Roman" w:hAnsi="Times New Roman" w:cs="Times New Roman"/>
                <w:color w:val="000000" w:themeColor="text1"/>
                <w:sz w:val="24"/>
                <w:szCs w:val="24"/>
                <w:lang w:val="uk-UA"/>
              </w:rPr>
              <w:t>Вартість за одиницю з тарифом на послугу з передачі (ОСП), грн</w:t>
            </w:r>
            <w:r w:rsidR="00E14E76" w:rsidRPr="00577827">
              <w:rPr>
                <w:rFonts w:ascii="Times New Roman" w:hAnsi="Times New Roman" w:cs="Times New Roman"/>
                <w:color w:val="000000" w:themeColor="text1"/>
                <w:sz w:val="24"/>
                <w:szCs w:val="24"/>
                <w:lang w:val="uk-UA"/>
              </w:rPr>
              <w:t>.</w:t>
            </w:r>
            <w:r w:rsidRPr="00577827">
              <w:rPr>
                <w:rFonts w:ascii="Times New Roman" w:hAnsi="Times New Roman" w:cs="Times New Roman"/>
                <w:color w:val="000000" w:themeColor="text1"/>
                <w:sz w:val="24"/>
                <w:szCs w:val="24"/>
                <w:lang w:val="uk-UA"/>
              </w:rPr>
              <w:t xml:space="preserve"> </w:t>
            </w:r>
            <w:r w:rsidR="007B57BB" w:rsidRPr="00577827">
              <w:rPr>
                <w:rFonts w:ascii="Times New Roman" w:hAnsi="Times New Roman" w:cs="Times New Roman"/>
                <w:color w:val="000000" w:themeColor="text1"/>
                <w:sz w:val="24"/>
                <w:szCs w:val="24"/>
                <w:lang w:val="uk-UA"/>
              </w:rPr>
              <w:t>з</w:t>
            </w:r>
            <w:r w:rsidRPr="00577827">
              <w:rPr>
                <w:rFonts w:ascii="Times New Roman" w:hAnsi="Times New Roman" w:cs="Times New Roman"/>
                <w:color w:val="000000" w:themeColor="text1"/>
                <w:sz w:val="24"/>
                <w:szCs w:val="24"/>
                <w:lang w:val="uk-UA"/>
              </w:rPr>
              <w:t xml:space="preserve"> ПДВ </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180BBC42" w14:textId="77777777" w:rsidR="00F64D1E" w:rsidRPr="00577827" w:rsidRDefault="00F64D1E" w:rsidP="00245A43">
            <w:pPr>
              <w:widowControl w:val="0"/>
              <w:spacing w:line="240" w:lineRule="auto"/>
              <w:jc w:val="center"/>
              <w:rPr>
                <w:lang w:val="uk-UA"/>
              </w:rPr>
            </w:pPr>
            <w:r w:rsidRPr="00577827">
              <w:rPr>
                <w:rFonts w:ascii="Times New Roman" w:hAnsi="Times New Roman" w:cs="Times New Roman"/>
                <w:color w:val="000000" w:themeColor="text1"/>
                <w:sz w:val="24"/>
                <w:szCs w:val="24"/>
                <w:lang w:val="uk-UA"/>
              </w:rPr>
              <w:t xml:space="preserve">Всього </w:t>
            </w:r>
            <w:r w:rsidR="00960B43" w:rsidRPr="00577827">
              <w:rPr>
                <w:rFonts w:ascii="Times New Roman" w:hAnsi="Times New Roman" w:cs="Times New Roman"/>
                <w:color w:val="000000" w:themeColor="text1"/>
                <w:sz w:val="24"/>
                <w:szCs w:val="24"/>
                <w:lang w:val="uk-UA"/>
              </w:rPr>
              <w:t>з</w:t>
            </w:r>
            <w:r w:rsidRPr="00577827">
              <w:rPr>
                <w:rFonts w:ascii="Times New Roman" w:hAnsi="Times New Roman" w:cs="Times New Roman"/>
                <w:color w:val="000000" w:themeColor="text1"/>
                <w:sz w:val="24"/>
                <w:szCs w:val="24"/>
                <w:lang w:val="uk-UA"/>
              </w:rPr>
              <w:t xml:space="preserve"> ПДВ, грн</w:t>
            </w:r>
            <w:r w:rsidR="0061587A" w:rsidRPr="00577827">
              <w:rPr>
                <w:rFonts w:ascii="Times New Roman" w:hAnsi="Times New Roman" w:cs="Times New Roman"/>
                <w:color w:val="000000" w:themeColor="text1"/>
                <w:sz w:val="24"/>
                <w:szCs w:val="24"/>
                <w:lang w:val="uk-UA"/>
              </w:rPr>
              <w:t>.</w:t>
            </w:r>
          </w:p>
        </w:tc>
      </w:tr>
      <w:tr w:rsidR="00F64D1E" w:rsidRPr="00577827" w14:paraId="0F62B53B" w14:textId="77777777" w:rsidTr="003C6069">
        <w:tc>
          <w:tcPr>
            <w:tcW w:w="2263" w:type="dxa"/>
            <w:tcBorders>
              <w:top w:val="single" w:sz="4" w:space="0" w:color="000000"/>
              <w:left w:val="single" w:sz="4" w:space="0" w:color="000000"/>
              <w:bottom w:val="single" w:sz="4" w:space="0" w:color="000000"/>
              <w:right w:val="single" w:sz="4" w:space="0" w:color="000000"/>
            </w:tcBorders>
            <w:vAlign w:val="center"/>
          </w:tcPr>
          <w:p w14:paraId="1B1052B4" w14:textId="77777777" w:rsidR="00F64D1E" w:rsidRPr="00577827" w:rsidRDefault="00F64D1E" w:rsidP="00385465">
            <w:pPr>
              <w:widowControl w:val="0"/>
              <w:jc w:val="center"/>
              <w:rPr>
                <w:lang w:val="uk-UA"/>
              </w:rPr>
            </w:pPr>
            <w:r w:rsidRPr="00577827">
              <w:rPr>
                <w:rFonts w:ascii="Times New Roman" w:hAnsi="Times New Roman" w:cs="Times New Roman"/>
                <w:color w:val="000000" w:themeColor="text1"/>
                <w:sz w:val="24"/>
                <w:szCs w:val="24"/>
                <w:lang w:val="uk-UA"/>
              </w:rPr>
              <w:t>Електрична енергія</w:t>
            </w:r>
          </w:p>
        </w:tc>
        <w:tc>
          <w:tcPr>
            <w:tcW w:w="1276" w:type="dxa"/>
            <w:tcBorders>
              <w:top w:val="single" w:sz="4" w:space="0" w:color="000000"/>
              <w:left w:val="single" w:sz="4" w:space="0" w:color="000000"/>
              <w:bottom w:val="single" w:sz="4" w:space="0" w:color="000000"/>
              <w:right w:val="single" w:sz="4" w:space="0" w:color="000000"/>
            </w:tcBorders>
            <w:vAlign w:val="center"/>
          </w:tcPr>
          <w:p w14:paraId="5C418B9F" w14:textId="77777777" w:rsidR="00F64D1E" w:rsidRPr="00577827" w:rsidRDefault="00F64D1E" w:rsidP="00385465">
            <w:pPr>
              <w:widowControl w:val="0"/>
              <w:jc w:val="center"/>
              <w:rPr>
                <w:rFonts w:ascii="Times New Roman" w:hAnsi="Times New Roman" w:cs="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96307F" w14:textId="77777777" w:rsidR="00F64D1E" w:rsidRPr="00577827" w:rsidRDefault="00F64D1E" w:rsidP="00385465">
            <w:pPr>
              <w:widowControl w:val="0"/>
              <w:jc w:val="center"/>
              <w:rPr>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1CF5AE4" w14:textId="77777777" w:rsidR="00F64D1E" w:rsidRPr="00577827" w:rsidRDefault="000224D9" w:rsidP="00385465">
            <w:pPr>
              <w:widowControl w:val="0"/>
              <w:jc w:val="center"/>
              <w:rPr>
                <w:lang w:val="uk-UA"/>
              </w:rPr>
            </w:pPr>
            <w:r w:rsidRPr="00577827">
              <w:rPr>
                <w:rFonts w:ascii="Times New Roman" w:hAnsi="Times New Roman" w:cs="Times New Roman"/>
                <w:color w:val="000000" w:themeColor="text1"/>
                <w:sz w:val="24"/>
                <w:szCs w:val="24"/>
                <w:lang w:val="uk-UA"/>
              </w:rPr>
              <w:t>_______________</w:t>
            </w:r>
            <w:r w:rsidR="00F64D1E" w:rsidRPr="00577827">
              <w:rPr>
                <w:rFonts w:ascii="Times New Roman" w:hAnsi="Times New Roman" w:cs="Times New Roman"/>
                <w:color w:val="000000" w:themeColor="text1"/>
                <w:sz w:val="24"/>
                <w:szCs w:val="24"/>
                <w:lang w:val="uk-UA"/>
              </w:rPr>
              <w:t xml:space="preserve"> </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3ADEC61A" w14:textId="77777777" w:rsidR="00F64D1E" w:rsidRPr="00577827" w:rsidRDefault="00F108EC" w:rsidP="00577827">
            <w:pPr>
              <w:widowControl w:val="0"/>
              <w:tabs>
                <w:tab w:val="left" w:pos="2004"/>
                <w:tab w:val="left" w:pos="2161"/>
              </w:tabs>
              <w:jc w:val="center"/>
              <w:rPr>
                <w:lang w:val="uk-UA"/>
              </w:rPr>
            </w:pPr>
            <w:r w:rsidRPr="00577827">
              <w:rPr>
                <w:rFonts w:ascii="Times New Roman" w:hAnsi="Times New Roman" w:cs="Times New Roman"/>
                <w:b/>
                <w:color w:val="000000" w:themeColor="text1"/>
                <w:sz w:val="24"/>
                <w:szCs w:val="24"/>
                <w:lang w:val="uk-UA"/>
              </w:rPr>
              <w:t xml:space="preserve">             </w:t>
            </w:r>
            <w:r w:rsidR="00005DA3" w:rsidRPr="00577827">
              <w:rPr>
                <w:rFonts w:ascii="Times New Roman" w:hAnsi="Times New Roman" w:cs="Times New Roman"/>
                <w:b/>
                <w:color w:val="000000" w:themeColor="text1"/>
                <w:sz w:val="24"/>
                <w:szCs w:val="24"/>
                <w:lang w:val="uk-UA"/>
              </w:rPr>
              <w:t xml:space="preserve"> </w:t>
            </w:r>
            <w:r w:rsidRPr="00577827">
              <w:rPr>
                <w:rFonts w:ascii="Times New Roman" w:hAnsi="Times New Roman" w:cs="Times New Roman"/>
                <w:b/>
                <w:color w:val="000000" w:themeColor="text1"/>
                <w:sz w:val="24"/>
                <w:szCs w:val="24"/>
                <w:lang w:val="uk-UA"/>
              </w:rPr>
              <w:t xml:space="preserve"> </w:t>
            </w:r>
          </w:p>
        </w:tc>
      </w:tr>
      <w:tr w:rsidR="00F64D1E" w:rsidRPr="00577827" w14:paraId="47D55369" w14:textId="77777777" w:rsidTr="003C6069">
        <w:tc>
          <w:tcPr>
            <w:tcW w:w="2263" w:type="dxa"/>
            <w:tcBorders>
              <w:top w:val="single" w:sz="4" w:space="0" w:color="000000"/>
              <w:left w:val="single" w:sz="4" w:space="0" w:color="000000"/>
              <w:bottom w:val="single" w:sz="4" w:space="0" w:color="000000"/>
              <w:right w:val="single" w:sz="4" w:space="0" w:color="000000"/>
            </w:tcBorders>
            <w:vAlign w:val="center"/>
          </w:tcPr>
          <w:p w14:paraId="58CF4D7B" w14:textId="77777777" w:rsidR="00F64D1E" w:rsidRPr="00577827" w:rsidRDefault="00F64D1E" w:rsidP="00385465">
            <w:pPr>
              <w:widowControl w:val="0"/>
              <w:jc w:val="right"/>
              <w:rPr>
                <w:rFonts w:ascii="Times New Roman" w:hAnsi="Times New Roman" w:cs="Times New Roman"/>
                <w:b/>
                <w:color w:val="000000" w:themeColor="text1"/>
                <w:sz w:val="24"/>
                <w:szCs w:val="24"/>
                <w:lang w:val="uk-UA"/>
              </w:rPr>
            </w:pPr>
          </w:p>
        </w:tc>
        <w:tc>
          <w:tcPr>
            <w:tcW w:w="6161" w:type="dxa"/>
            <w:gridSpan w:val="4"/>
            <w:tcBorders>
              <w:top w:val="single" w:sz="4" w:space="0" w:color="000000"/>
              <w:left w:val="single" w:sz="4" w:space="0" w:color="000000"/>
              <w:bottom w:val="single" w:sz="4" w:space="0" w:color="000000"/>
              <w:right w:val="single" w:sz="4" w:space="0" w:color="000000"/>
            </w:tcBorders>
            <w:vAlign w:val="center"/>
          </w:tcPr>
          <w:p w14:paraId="23DC589A" w14:textId="77777777" w:rsidR="00F64D1E" w:rsidRPr="00577827" w:rsidRDefault="00F64D1E" w:rsidP="00385465">
            <w:pPr>
              <w:widowControl w:val="0"/>
              <w:jc w:val="right"/>
              <w:rPr>
                <w:lang w:val="uk-UA"/>
              </w:rPr>
            </w:pPr>
            <w:r w:rsidRPr="00577827">
              <w:rPr>
                <w:rFonts w:ascii="Times New Roman" w:hAnsi="Times New Roman" w:cs="Times New Roman"/>
                <w:b/>
                <w:color w:val="000000" w:themeColor="text1"/>
                <w:sz w:val="24"/>
                <w:szCs w:val="24"/>
                <w:lang w:val="uk-UA"/>
              </w:rPr>
              <w:t>ПДВ 20 %, грн</w:t>
            </w:r>
            <w:r w:rsidR="00A209AD" w:rsidRPr="00577827">
              <w:rPr>
                <w:rFonts w:ascii="Times New Roman" w:hAnsi="Times New Roman" w:cs="Times New Roman"/>
                <w:b/>
                <w:color w:val="000000" w:themeColor="text1"/>
                <w:sz w:val="24"/>
                <w:szCs w:val="24"/>
                <w:lang w:val="uk-UA"/>
              </w:rPr>
              <w:t>.</w:t>
            </w:r>
            <w:r w:rsidRPr="00577827">
              <w:rPr>
                <w:rFonts w:ascii="Times New Roman" w:hAnsi="Times New Roman" w:cs="Times New Roman"/>
                <w:b/>
                <w:color w:val="000000" w:themeColor="text1"/>
                <w:sz w:val="24"/>
                <w:szCs w:val="24"/>
                <w:lang w:val="uk-UA"/>
              </w:rPr>
              <w:t>:</w:t>
            </w:r>
          </w:p>
        </w:tc>
        <w:tc>
          <w:tcPr>
            <w:tcW w:w="1919" w:type="dxa"/>
            <w:tcBorders>
              <w:top w:val="single" w:sz="4" w:space="0" w:color="000000"/>
              <w:left w:val="single" w:sz="4" w:space="0" w:color="000000"/>
              <w:bottom w:val="single" w:sz="4" w:space="0" w:color="000000"/>
              <w:right w:val="single" w:sz="4" w:space="0" w:color="000000"/>
            </w:tcBorders>
            <w:vAlign w:val="center"/>
          </w:tcPr>
          <w:p w14:paraId="573FDB85" w14:textId="77777777" w:rsidR="00F64D1E" w:rsidRPr="00577827" w:rsidRDefault="00F64D1E" w:rsidP="00005DA3">
            <w:pPr>
              <w:widowControl w:val="0"/>
              <w:tabs>
                <w:tab w:val="left" w:pos="1100"/>
              </w:tabs>
              <w:jc w:val="center"/>
              <w:rPr>
                <w:lang w:val="uk-UA"/>
              </w:rPr>
            </w:pPr>
          </w:p>
        </w:tc>
      </w:tr>
      <w:tr w:rsidR="00F64D1E" w:rsidRPr="00577827" w14:paraId="09277DE9" w14:textId="77777777" w:rsidTr="003C6069">
        <w:tc>
          <w:tcPr>
            <w:tcW w:w="2263" w:type="dxa"/>
            <w:tcBorders>
              <w:top w:val="single" w:sz="4" w:space="0" w:color="000000"/>
              <w:left w:val="single" w:sz="4" w:space="0" w:color="000000"/>
              <w:bottom w:val="single" w:sz="4" w:space="0" w:color="000000"/>
              <w:right w:val="single" w:sz="4" w:space="0" w:color="000000"/>
            </w:tcBorders>
            <w:vAlign w:val="center"/>
          </w:tcPr>
          <w:p w14:paraId="5DEDB1AB" w14:textId="77777777" w:rsidR="00F64D1E" w:rsidRPr="00577827" w:rsidRDefault="00F64D1E" w:rsidP="00385465">
            <w:pPr>
              <w:widowControl w:val="0"/>
              <w:jc w:val="right"/>
              <w:rPr>
                <w:rFonts w:ascii="Times New Roman" w:hAnsi="Times New Roman" w:cs="Times New Roman"/>
                <w:b/>
                <w:color w:val="000000" w:themeColor="text1"/>
                <w:sz w:val="24"/>
                <w:szCs w:val="24"/>
                <w:lang w:val="uk-UA"/>
              </w:rPr>
            </w:pPr>
          </w:p>
        </w:tc>
        <w:tc>
          <w:tcPr>
            <w:tcW w:w="6161" w:type="dxa"/>
            <w:gridSpan w:val="4"/>
            <w:tcBorders>
              <w:top w:val="single" w:sz="4" w:space="0" w:color="000000"/>
              <w:left w:val="single" w:sz="4" w:space="0" w:color="000000"/>
              <w:bottom w:val="single" w:sz="4" w:space="0" w:color="000000"/>
              <w:right w:val="single" w:sz="4" w:space="0" w:color="000000"/>
            </w:tcBorders>
            <w:vAlign w:val="center"/>
          </w:tcPr>
          <w:p w14:paraId="02C5D4C0" w14:textId="77777777" w:rsidR="00F64D1E" w:rsidRPr="00577827" w:rsidRDefault="00F64D1E" w:rsidP="00385465">
            <w:pPr>
              <w:widowControl w:val="0"/>
              <w:jc w:val="right"/>
              <w:rPr>
                <w:lang w:val="uk-UA"/>
              </w:rPr>
            </w:pPr>
            <w:r w:rsidRPr="00577827">
              <w:rPr>
                <w:rFonts w:ascii="Times New Roman" w:hAnsi="Times New Roman" w:cs="Times New Roman"/>
                <w:b/>
                <w:color w:val="000000" w:themeColor="text1"/>
                <w:sz w:val="24"/>
                <w:szCs w:val="24"/>
                <w:lang w:val="uk-UA"/>
              </w:rPr>
              <w:t>Всього з ПДВ, грн</w:t>
            </w:r>
            <w:r w:rsidR="00A209AD" w:rsidRPr="00577827">
              <w:rPr>
                <w:rFonts w:ascii="Times New Roman" w:hAnsi="Times New Roman" w:cs="Times New Roman"/>
                <w:b/>
                <w:color w:val="000000" w:themeColor="text1"/>
                <w:sz w:val="24"/>
                <w:szCs w:val="24"/>
                <w:lang w:val="uk-UA"/>
              </w:rPr>
              <w:t>.</w:t>
            </w:r>
            <w:r w:rsidRPr="00577827">
              <w:rPr>
                <w:rFonts w:ascii="Times New Roman" w:hAnsi="Times New Roman" w:cs="Times New Roman"/>
                <w:b/>
                <w:color w:val="000000" w:themeColor="text1"/>
                <w:sz w:val="24"/>
                <w:szCs w:val="24"/>
                <w:lang w:val="uk-UA"/>
              </w:rPr>
              <w:t>:</w:t>
            </w:r>
          </w:p>
        </w:tc>
        <w:tc>
          <w:tcPr>
            <w:tcW w:w="1919" w:type="dxa"/>
            <w:tcBorders>
              <w:top w:val="single" w:sz="4" w:space="0" w:color="000000"/>
              <w:left w:val="single" w:sz="4" w:space="0" w:color="000000"/>
              <w:bottom w:val="single" w:sz="4" w:space="0" w:color="000000"/>
              <w:right w:val="single" w:sz="4" w:space="0" w:color="000000"/>
            </w:tcBorders>
            <w:vAlign w:val="center"/>
          </w:tcPr>
          <w:p w14:paraId="7A7F853D" w14:textId="77777777" w:rsidR="00F64D1E" w:rsidRPr="00577827" w:rsidRDefault="00F64D1E" w:rsidP="00385465">
            <w:pPr>
              <w:widowControl w:val="0"/>
              <w:jc w:val="center"/>
              <w:rPr>
                <w:rFonts w:ascii="Times New Roman" w:hAnsi="Times New Roman" w:cs="Times New Roman"/>
                <w:b/>
                <w:bCs/>
                <w:color w:val="000000" w:themeColor="text1"/>
                <w:sz w:val="24"/>
                <w:szCs w:val="24"/>
                <w:lang w:val="uk-UA"/>
              </w:rPr>
            </w:pPr>
          </w:p>
        </w:tc>
      </w:tr>
    </w:tbl>
    <w:p w14:paraId="4B160AB7" w14:textId="77777777" w:rsidR="00F64D1E" w:rsidRPr="00577827" w:rsidRDefault="00F64D1E" w:rsidP="00F64D1E">
      <w:pPr>
        <w:spacing w:line="240" w:lineRule="auto"/>
        <w:jc w:val="center"/>
        <w:rPr>
          <w:rFonts w:ascii="Times New Roman" w:hAnsi="Times New Roman" w:cs="Times New Roman"/>
          <w:b/>
          <w:color w:val="000000" w:themeColor="text1"/>
          <w:sz w:val="24"/>
          <w:szCs w:val="24"/>
          <w:lang w:val="uk-UA"/>
        </w:rPr>
      </w:pPr>
    </w:p>
    <w:p w14:paraId="27A5FBBA" w14:textId="77777777" w:rsidR="00F64D1E" w:rsidRDefault="00F64D1E" w:rsidP="00ED426A">
      <w:pPr>
        <w:spacing w:line="240" w:lineRule="auto"/>
        <w:jc w:val="both"/>
        <w:rPr>
          <w:lang w:val="uk-UA"/>
        </w:rPr>
      </w:pPr>
      <w:r w:rsidRPr="00577827">
        <w:rPr>
          <w:rFonts w:ascii="Times New Roman" w:hAnsi="Times New Roman" w:cs="Times New Roman"/>
          <w:b/>
          <w:color w:val="000000" w:themeColor="text1"/>
          <w:sz w:val="24"/>
          <w:szCs w:val="24"/>
          <w:lang w:val="uk-UA"/>
        </w:rPr>
        <w:t>Загальна договірна ціна становить</w:t>
      </w:r>
      <w:r w:rsidR="00CF0D19" w:rsidRPr="00577827">
        <w:rPr>
          <w:rFonts w:ascii="Times New Roman" w:hAnsi="Times New Roman" w:cs="Times New Roman"/>
          <w:b/>
          <w:color w:val="000000" w:themeColor="text1"/>
          <w:sz w:val="24"/>
          <w:szCs w:val="24"/>
          <w:lang w:val="uk-UA"/>
        </w:rPr>
        <w:t xml:space="preserve">: </w:t>
      </w:r>
      <w:r w:rsidR="00577827" w:rsidRPr="00577827">
        <w:rPr>
          <w:rFonts w:ascii="Times New Roman" w:hAnsi="Times New Roman" w:cs="Times New Roman"/>
          <w:b/>
          <w:color w:val="000000" w:themeColor="text1"/>
          <w:sz w:val="24"/>
          <w:szCs w:val="24"/>
          <w:lang w:val="uk-UA"/>
        </w:rPr>
        <w:t>__________</w:t>
      </w:r>
      <w:r w:rsidR="00ED426A" w:rsidRPr="00577827">
        <w:rPr>
          <w:rFonts w:ascii="Times New Roman" w:hAnsi="Times New Roman" w:cs="Times New Roman"/>
          <w:sz w:val="24"/>
          <w:szCs w:val="24"/>
          <w:lang w:val="uk-UA"/>
        </w:rPr>
        <w:t xml:space="preserve"> </w:t>
      </w:r>
      <w:r w:rsidR="00ED426A" w:rsidRPr="00577827">
        <w:rPr>
          <w:rFonts w:ascii="Times New Roman" w:hAnsi="Times New Roman" w:cs="Times New Roman"/>
          <w:b/>
          <w:bCs/>
          <w:color w:val="000000" w:themeColor="text1"/>
          <w:sz w:val="24"/>
          <w:szCs w:val="24"/>
          <w:lang w:val="uk-UA"/>
        </w:rPr>
        <w:t>грн.</w:t>
      </w:r>
      <w:r w:rsidR="00ED426A" w:rsidRPr="00577827">
        <w:rPr>
          <w:rFonts w:ascii="Times New Roman" w:hAnsi="Times New Roman" w:cs="Times New Roman"/>
          <w:color w:val="000000" w:themeColor="text1"/>
          <w:sz w:val="24"/>
          <w:szCs w:val="24"/>
          <w:lang w:val="uk-UA"/>
        </w:rPr>
        <w:t xml:space="preserve"> </w:t>
      </w:r>
      <w:r w:rsidR="00ED426A" w:rsidRPr="00577827">
        <w:rPr>
          <w:rFonts w:ascii="Times New Roman" w:hAnsi="Times New Roman" w:cs="Times New Roman"/>
          <w:b/>
          <w:bCs/>
          <w:color w:val="000000" w:themeColor="text1"/>
          <w:sz w:val="24"/>
          <w:szCs w:val="24"/>
          <w:lang w:val="uk-UA"/>
        </w:rPr>
        <w:t>(</w:t>
      </w:r>
      <w:r w:rsidR="00577827" w:rsidRPr="00577827">
        <w:rPr>
          <w:rFonts w:ascii="Times New Roman" w:hAnsi="Times New Roman" w:cs="Times New Roman"/>
          <w:b/>
          <w:bCs/>
          <w:color w:val="000000" w:themeColor="text1"/>
          <w:sz w:val="24"/>
          <w:szCs w:val="24"/>
          <w:lang w:val="uk-UA"/>
        </w:rPr>
        <w:t>__________________</w:t>
      </w:r>
      <w:r w:rsidR="00ED426A" w:rsidRPr="00577827">
        <w:rPr>
          <w:rFonts w:ascii="Times New Roman" w:hAnsi="Times New Roman" w:cs="Times New Roman"/>
          <w:b/>
          <w:bCs/>
          <w:color w:val="000000" w:themeColor="text1"/>
          <w:sz w:val="24"/>
          <w:szCs w:val="24"/>
          <w:lang w:val="uk-UA"/>
        </w:rPr>
        <w:t xml:space="preserve"> гривні </w:t>
      </w:r>
      <w:r w:rsidR="00577827" w:rsidRPr="00577827">
        <w:rPr>
          <w:rFonts w:ascii="Times New Roman" w:hAnsi="Times New Roman" w:cs="Times New Roman"/>
          <w:b/>
          <w:bCs/>
          <w:color w:val="000000" w:themeColor="text1"/>
          <w:sz w:val="24"/>
          <w:szCs w:val="24"/>
          <w:lang w:val="uk-UA"/>
        </w:rPr>
        <w:t>___</w:t>
      </w:r>
      <w:r w:rsidR="00ED426A" w:rsidRPr="00577827">
        <w:rPr>
          <w:rFonts w:ascii="Times New Roman" w:hAnsi="Times New Roman" w:cs="Times New Roman"/>
          <w:b/>
          <w:bCs/>
          <w:color w:val="000000" w:themeColor="text1"/>
          <w:sz w:val="24"/>
          <w:szCs w:val="24"/>
          <w:lang w:val="uk-UA"/>
        </w:rPr>
        <w:t xml:space="preserve"> копійок)</w:t>
      </w:r>
      <w:r w:rsidR="00ED426A" w:rsidRPr="00577827">
        <w:rPr>
          <w:rFonts w:ascii="Times New Roman" w:hAnsi="Times New Roman" w:cs="Times New Roman"/>
          <w:color w:val="000000" w:themeColor="text1"/>
          <w:sz w:val="24"/>
          <w:szCs w:val="24"/>
          <w:lang w:val="uk-UA"/>
        </w:rPr>
        <w:t xml:space="preserve">, в </w:t>
      </w:r>
      <w:proofErr w:type="spellStart"/>
      <w:r w:rsidR="00ED426A" w:rsidRPr="00577827">
        <w:rPr>
          <w:rFonts w:ascii="Times New Roman" w:hAnsi="Times New Roman" w:cs="Times New Roman"/>
          <w:color w:val="000000" w:themeColor="text1"/>
          <w:sz w:val="24"/>
          <w:szCs w:val="24"/>
          <w:lang w:val="uk-UA"/>
        </w:rPr>
        <w:t>т.ч</w:t>
      </w:r>
      <w:proofErr w:type="spellEnd"/>
      <w:r w:rsidR="00ED426A" w:rsidRPr="00577827">
        <w:rPr>
          <w:rFonts w:ascii="Times New Roman" w:hAnsi="Times New Roman" w:cs="Times New Roman"/>
          <w:color w:val="000000" w:themeColor="text1"/>
          <w:sz w:val="24"/>
          <w:szCs w:val="24"/>
          <w:lang w:val="uk-UA"/>
        </w:rPr>
        <w:t xml:space="preserve">. ПДВ  </w:t>
      </w:r>
      <w:r w:rsidR="00577827" w:rsidRPr="00577827">
        <w:rPr>
          <w:rFonts w:ascii="Times New Roman" w:hAnsi="Times New Roman" w:cs="Times New Roman"/>
          <w:b/>
          <w:color w:val="000000" w:themeColor="text1"/>
          <w:sz w:val="24"/>
          <w:szCs w:val="24"/>
          <w:lang w:val="uk-UA"/>
        </w:rPr>
        <w:t>__________</w:t>
      </w:r>
      <w:r w:rsidR="00577827" w:rsidRPr="00577827">
        <w:rPr>
          <w:rFonts w:ascii="Times New Roman" w:hAnsi="Times New Roman" w:cs="Times New Roman"/>
          <w:sz w:val="24"/>
          <w:szCs w:val="24"/>
          <w:lang w:val="uk-UA"/>
        </w:rPr>
        <w:t xml:space="preserve"> </w:t>
      </w:r>
      <w:r w:rsidR="00577827" w:rsidRPr="00577827">
        <w:rPr>
          <w:rFonts w:ascii="Times New Roman" w:hAnsi="Times New Roman" w:cs="Times New Roman"/>
          <w:b/>
          <w:bCs/>
          <w:color w:val="000000" w:themeColor="text1"/>
          <w:sz w:val="24"/>
          <w:szCs w:val="24"/>
          <w:lang w:val="uk-UA"/>
        </w:rPr>
        <w:t>грн.</w:t>
      </w:r>
      <w:r w:rsidR="00577827" w:rsidRPr="00577827">
        <w:rPr>
          <w:rFonts w:ascii="Times New Roman" w:hAnsi="Times New Roman" w:cs="Times New Roman"/>
          <w:color w:val="000000" w:themeColor="text1"/>
          <w:sz w:val="24"/>
          <w:szCs w:val="24"/>
          <w:lang w:val="uk-UA"/>
        </w:rPr>
        <w:t xml:space="preserve"> </w:t>
      </w:r>
      <w:r w:rsidR="00577827" w:rsidRPr="00577827">
        <w:rPr>
          <w:rFonts w:ascii="Times New Roman" w:hAnsi="Times New Roman" w:cs="Times New Roman"/>
          <w:b/>
          <w:bCs/>
          <w:color w:val="000000" w:themeColor="text1"/>
          <w:sz w:val="24"/>
          <w:szCs w:val="24"/>
          <w:lang w:val="uk-UA"/>
        </w:rPr>
        <w:t>(__________________ гривні ___ копійок)</w:t>
      </w:r>
      <w:r w:rsidR="00ED426A" w:rsidRPr="00577827">
        <w:rPr>
          <w:rFonts w:ascii="Times New Roman" w:hAnsi="Times New Roman" w:cs="Times New Roman"/>
          <w:b/>
          <w:color w:val="000000" w:themeColor="text1"/>
          <w:sz w:val="24"/>
          <w:szCs w:val="24"/>
          <w:lang w:val="uk-UA"/>
        </w:rPr>
        <w:t>.</w:t>
      </w:r>
    </w:p>
    <w:p w14:paraId="25B6E1F8" w14:textId="77777777" w:rsidR="00F64D1E" w:rsidRDefault="00F64D1E" w:rsidP="00005DA3">
      <w:pPr>
        <w:tabs>
          <w:tab w:val="left" w:pos="2634"/>
          <w:tab w:val="center" w:pos="4677"/>
          <w:tab w:val="left" w:pos="9498"/>
        </w:tabs>
        <w:spacing w:line="240" w:lineRule="auto"/>
        <w:jc w:val="both"/>
        <w:rPr>
          <w:lang w:val="uk-UA"/>
        </w:rPr>
      </w:pPr>
      <w:r>
        <w:rPr>
          <w:rFonts w:ascii="Times New Roman" w:hAnsi="Times New Roman" w:cs="Times New Roman"/>
          <w:i/>
          <w:color w:val="000000" w:themeColor="text1"/>
          <w:sz w:val="24"/>
          <w:szCs w:val="24"/>
          <w:lang w:val="uk-UA"/>
        </w:rPr>
        <w:tab/>
      </w:r>
    </w:p>
    <w:p w14:paraId="7407A0EF" w14:textId="77777777" w:rsidR="00F64D1E" w:rsidRDefault="00F64D1E" w:rsidP="00F64D1E">
      <w:pPr>
        <w:tabs>
          <w:tab w:val="left" w:pos="2634"/>
          <w:tab w:val="center" w:pos="4677"/>
        </w:tabs>
        <w:spacing w:line="240" w:lineRule="auto"/>
        <w:rPr>
          <w:rFonts w:ascii="Times New Roman" w:hAnsi="Times New Roman" w:cs="Times New Roman"/>
          <w:i/>
          <w:color w:val="000000" w:themeColor="text1"/>
          <w:sz w:val="24"/>
          <w:szCs w:val="24"/>
          <w:lang w:val="uk-UA"/>
        </w:rPr>
      </w:pPr>
    </w:p>
    <w:p w14:paraId="63B5F9B7" w14:textId="77777777" w:rsidR="00F614A7" w:rsidRDefault="00F614A7" w:rsidP="00ED426A">
      <w:pPr>
        <w:tabs>
          <w:tab w:val="left" w:pos="2634"/>
          <w:tab w:val="center" w:pos="4677"/>
        </w:tabs>
        <w:spacing w:line="240" w:lineRule="auto"/>
        <w:rPr>
          <w:rFonts w:ascii="Times New Roman" w:hAnsi="Times New Roman" w:cs="Times New Roman"/>
          <w:i/>
          <w:color w:val="000000" w:themeColor="text1"/>
          <w:sz w:val="24"/>
          <w:szCs w:val="24"/>
          <w:lang w:val="uk-UA"/>
        </w:rPr>
      </w:pPr>
    </w:p>
    <w:p w14:paraId="5739DC49" w14:textId="77777777" w:rsidR="00F614A7" w:rsidRDefault="00F614A7" w:rsidP="00F64D1E">
      <w:pPr>
        <w:tabs>
          <w:tab w:val="left" w:pos="2634"/>
          <w:tab w:val="center" w:pos="4677"/>
        </w:tabs>
        <w:spacing w:line="240" w:lineRule="auto"/>
        <w:rPr>
          <w:rFonts w:ascii="Times New Roman" w:hAnsi="Times New Roman" w:cs="Times New Roman"/>
          <w:i/>
          <w:color w:val="000000" w:themeColor="text1"/>
          <w:sz w:val="24"/>
          <w:szCs w:val="24"/>
          <w:lang w:val="uk-UA"/>
        </w:rPr>
      </w:pPr>
    </w:p>
    <w:tbl>
      <w:tblPr>
        <w:tblW w:w="10348" w:type="dxa"/>
        <w:tblLayout w:type="fixed"/>
        <w:tblLook w:val="00A0" w:firstRow="1" w:lastRow="0" w:firstColumn="1" w:lastColumn="0" w:noHBand="0" w:noVBand="0"/>
      </w:tblPr>
      <w:tblGrid>
        <w:gridCol w:w="5387"/>
        <w:gridCol w:w="4961"/>
      </w:tblGrid>
      <w:tr w:rsidR="00251F96" w14:paraId="588E7965" w14:textId="77777777" w:rsidTr="00251F96">
        <w:trPr>
          <w:trHeight w:val="2986"/>
        </w:trPr>
        <w:tc>
          <w:tcPr>
            <w:tcW w:w="5387" w:type="dxa"/>
          </w:tcPr>
          <w:p w14:paraId="2FC2A455" w14:textId="77777777" w:rsidR="00251F96" w:rsidRPr="001E5E0B" w:rsidRDefault="00251F96" w:rsidP="00251F96">
            <w:pPr>
              <w:widowControl w:val="0"/>
              <w:shd w:val="clear" w:color="auto" w:fill="FFFFFF"/>
              <w:tabs>
                <w:tab w:val="left" w:pos="142"/>
                <w:tab w:val="left" w:pos="284"/>
                <w:tab w:val="left" w:pos="900"/>
                <w:tab w:val="left" w:pos="3285"/>
              </w:tabs>
              <w:spacing w:line="240" w:lineRule="auto"/>
              <w:ind w:left="-107"/>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1E5E0B">
              <w:rPr>
                <w:rFonts w:ascii="Times New Roman" w:hAnsi="Times New Roman" w:cs="Times New Roman"/>
                <w:b/>
                <w:bCs/>
                <w:sz w:val="24"/>
                <w:szCs w:val="24"/>
                <w:lang w:val="uk-UA"/>
              </w:rPr>
              <w:t>Споживач:</w:t>
            </w:r>
          </w:p>
          <w:p w14:paraId="592723F9" w14:textId="77777777" w:rsidR="00251F96" w:rsidRDefault="00251F96" w:rsidP="00251F96">
            <w:pPr>
              <w:spacing w:line="100" w:lineRule="atLeast"/>
              <w:rPr>
                <w:rFonts w:ascii="Times New Roman" w:hAnsi="Times New Roman" w:cs="Times New Roman"/>
                <w:b/>
                <w:lang w:val="uk-UA"/>
              </w:rPr>
            </w:pPr>
          </w:p>
          <w:p w14:paraId="4D9BF228" w14:textId="77777777" w:rsidR="00251F96" w:rsidRPr="00E92EF4" w:rsidRDefault="00251F96" w:rsidP="00251F96">
            <w:pPr>
              <w:spacing w:line="100" w:lineRule="atLeast"/>
              <w:rPr>
                <w:rFonts w:ascii="Times New Roman" w:hAnsi="Times New Roman" w:cs="Times New Roman"/>
                <w:b/>
                <w:lang w:val="uk-UA"/>
              </w:rPr>
            </w:pPr>
            <w:r>
              <w:rPr>
                <w:rFonts w:ascii="Times New Roman" w:hAnsi="Times New Roman" w:cs="Times New Roman"/>
                <w:b/>
                <w:lang w:val="uk-UA"/>
              </w:rPr>
              <w:t>Управління соціального захисту населення та охорони здоров’я Жмеринської міської ради</w:t>
            </w:r>
          </w:p>
          <w:p w14:paraId="72A5B52E" w14:textId="77777777" w:rsidR="00251F96" w:rsidRDefault="00251F96" w:rsidP="00251F96">
            <w:pPr>
              <w:spacing w:line="100" w:lineRule="atLeast"/>
              <w:rPr>
                <w:rFonts w:ascii="Times New Roman" w:hAnsi="Times New Roman" w:cs="Times New Roman"/>
                <w:lang w:val="uk-UA"/>
              </w:rPr>
            </w:pPr>
            <w:r>
              <w:rPr>
                <w:rFonts w:ascii="Times New Roman" w:hAnsi="Times New Roman" w:cs="Times New Roman"/>
                <w:lang w:val="uk-UA"/>
              </w:rPr>
              <w:t>Місцезнаходження: 23100, Вінницька обл. м. Жмеринка, вул. Доватора, 49</w:t>
            </w:r>
          </w:p>
          <w:p w14:paraId="5A249EF2" w14:textId="77777777" w:rsidR="00251F96" w:rsidRDefault="00251F96" w:rsidP="00251F96">
            <w:pPr>
              <w:spacing w:line="100" w:lineRule="atLeast"/>
              <w:rPr>
                <w:rFonts w:ascii="Times New Roman" w:hAnsi="Times New Roman" w:cs="Times New Roman"/>
                <w:lang w:val="uk-UA"/>
              </w:rPr>
            </w:pPr>
            <w:r>
              <w:rPr>
                <w:rFonts w:ascii="Times New Roman" w:hAnsi="Times New Roman" w:cs="Times New Roman"/>
                <w:lang w:val="en-US"/>
              </w:rPr>
              <w:t xml:space="preserve">IBAN </w:t>
            </w:r>
            <w:r>
              <w:rPr>
                <w:rFonts w:ascii="Times New Roman" w:hAnsi="Times New Roman" w:cs="Times New Roman"/>
                <w:lang w:val="uk-UA"/>
              </w:rPr>
              <w:t>№UA178201720344280006000050426</w:t>
            </w:r>
          </w:p>
          <w:p w14:paraId="49F27FDB" w14:textId="77777777" w:rsidR="00251F96" w:rsidRDefault="00251F96" w:rsidP="00251F96">
            <w:pPr>
              <w:spacing w:line="100" w:lineRule="atLeast"/>
              <w:rPr>
                <w:rFonts w:ascii="Times New Roman" w:hAnsi="Times New Roman" w:cs="Times New Roman"/>
                <w:lang w:val="uk-UA"/>
              </w:rPr>
            </w:pPr>
            <w:r>
              <w:rPr>
                <w:rFonts w:ascii="Times New Roman" w:hAnsi="Times New Roman" w:cs="Times New Roman"/>
                <w:lang w:val="uk-UA"/>
              </w:rPr>
              <w:t>В Державна казначейська служба м. Київ</w:t>
            </w:r>
          </w:p>
          <w:p w14:paraId="771FDB82" w14:textId="77777777" w:rsidR="00251F96" w:rsidRDefault="00251F96" w:rsidP="00251F96">
            <w:pPr>
              <w:spacing w:line="100" w:lineRule="atLeast"/>
              <w:rPr>
                <w:rFonts w:ascii="Times New Roman" w:hAnsi="Times New Roman" w:cs="Times New Roman"/>
                <w:lang w:val="uk-UA"/>
              </w:rPr>
            </w:pPr>
            <w:r>
              <w:rPr>
                <w:rFonts w:ascii="Times New Roman" w:hAnsi="Times New Roman" w:cs="Times New Roman"/>
                <w:lang w:val="uk-UA"/>
              </w:rPr>
              <w:t>Код ЄДРПОУ 03190751</w:t>
            </w:r>
          </w:p>
          <w:p w14:paraId="1C34FA19" w14:textId="77777777" w:rsidR="00251F96" w:rsidRDefault="00251F96" w:rsidP="00251F96">
            <w:pPr>
              <w:spacing w:line="100" w:lineRule="atLeast"/>
              <w:rPr>
                <w:rFonts w:ascii="Times New Roman" w:hAnsi="Times New Roman" w:cs="Times New Roman"/>
                <w:lang w:val="en-US"/>
              </w:rPr>
            </w:pPr>
            <w:r>
              <w:rPr>
                <w:rFonts w:ascii="Times New Roman" w:hAnsi="Times New Roman" w:cs="Times New Roman"/>
                <w:lang w:val="uk-UA"/>
              </w:rPr>
              <w:t xml:space="preserve">Ел. пошта: </w:t>
            </w:r>
            <w:r>
              <w:rPr>
                <w:rFonts w:ascii="Times New Roman" w:hAnsi="Times New Roman" w:cs="Times New Roman"/>
                <w:lang w:val="en-US"/>
              </w:rPr>
              <w:t>mupszn@zhmr.gov.ua</w:t>
            </w:r>
          </w:p>
          <w:p w14:paraId="3C5820AE" w14:textId="77777777" w:rsidR="00251F96" w:rsidRDefault="00251F96" w:rsidP="00251F96">
            <w:pPr>
              <w:spacing w:line="100" w:lineRule="atLeast"/>
              <w:rPr>
                <w:rFonts w:ascii="Times New Roman" w:hAnsi="Times New Roman" w:cs="Times New Roman"/>
                <w:lang w:val="uk-UA"/>
              </w:rPr>
            </w:pPr>
            <w:proofErr w:type="spellStart"/>
            <w:r>
              <w:rPr>
                <w:rFonts w:ascii="Times New Roman" w:hAnsi="Times New Roman" w:cs="Times New Roman"/>
                <w:lang w:val="uk-UA"/>
              </w:rPr>
              <w:t>Тел</w:t>
            </w:r>
            <w:proofErr w:type="spellEnd"/>
            <w:r>
              <w:rPr>
                <w:rFonts w:ascii="Times New Roman" w:hAnsi="Times New Roman" w:cs="Times New Roman"/>
                <w:lang w:val="uk-UA"/>
              </w:rPr>
              <w:t>. (04332) 5-00-75</w:t>
            </w:r>
          </w:p>
          <w:p w14:paraId="0C88FE90" w14:textId="77777777" w:rsidR="00251F96" w:rsidRDefault="00251F96" w:rsidP="00251F96">
            <w:pPr>
              <w:spacing w:line="100" w:lineRule="atLeast"/>
              <w:rPr>
                <w:rFonts w:ascii="Times New Roman" w:hAnsi="Times New Roman" w:cs="Times New Roman"/>
                <w:lang w:val="uk-UA"/>
              </w:rPr>
            </w:pPr>
          </w:p>
          <w:p w14:paraId="7E9A8505" w14:textId="77777777" w:rsidR="00251F96" w:rsidRPr="001E5E0B" w:rsidRDefault="00251F96"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Начальник управління</w:t>
            </w:r>
          </w:p>
          <w:p w14:paraId="08EDFF31" w14:textId="77777777" w:rsidR="00251F96" w:rsidRPr="001E5E0B" w:rsidRDefault="00251F96"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sz w:val="24"/>
                <w:szCs w:val="24"/>
                <w:lang w:val="uk-UA"/>
              </w:rPr>
            </w:pPr>
          </w:p>
          <w:p w14:paraId="2D639D58" w14:textId="77777777" w:rsidR="00251F96" w:rsidRPr="001E5E0B" w:rsidRDefault="00251F96"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sz w:val="24"/>
                <w:szCs w:val="24"/>
                <w:lang w:val="uk-UA"/>
              </w:rPr>
            </w:pPr>
          </w:p>
          <w:p w14:paraId="619808B1" w14:textId="77777777" w:rsidR="00251F96" w:rsidRPr="00251F96" w:rsidRDefault="00251F96"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sz w:val="24"/>
                <w:szCs w:val="24"/>
                <w:lang w:val="uk-UA"/>
              </w:rPr>
            </w:pPr>
            <w:r w:rsidRPr="001E5E0B">
              <w:rPr>
                <w:rFonts w:ascii="Times New Roman" w:hAnsi="Times New Roman" w:cs="Times New Roman"/>
                <w:b/>
                <w:bCs/>
                <w:sz w:val="24"/>
                <w:szCs w:val="24"/>
                <w:lang w:val="uk-UA"/>
              </w:rPr>
              <w:t>____________________</w:t>
            </w:r>
            <w:r w:rsidRPr="001E5E0B">
              <w:rPr>
                <w:rFonts w:ascii="Times New Roman" w:hAnsi="Times New Roman" w:cs="Times New Roman"/>
                <w:sz w:val="24"/>
                <w:szCs w:val="24"/>
                <w:lang w:val="uk-UA"/>
              </w:rPr>
              <w:t xml:space="preserve"> </w:t>
            </w:r>
            <w:r w:rsidRPr="001E5E0B">
              <w:rPr>
                <w:rFonts w:ascii="Times New Roman" w:hAnsi="Times New Roman" w:cs="Times New Roman"/>
                <w:b/>
                <w:bCs/>
                <w:sz w:val="24"/>
                <w:szCs w:val="24"/>
                <w:lang w:val="uk-UA"/>
              </w:rPr>
              <w:t xml:space="preserve"> </w:t>
            </w:r>
            <w:r>
              <w:rPr>
                <w:rFonts w:ascii="Times New Roman" w:hAnsi="Times New Roman" w:cs="Times New Roman"/>
                <w:b/>
                <w:sz w:val="24"/>
                <w:szCs w:val="24"/>
                <w:lang w:val="uk-UA"/>
              </w:rPr>
              <w:t>Анжела ТКАЧУК</w:t>
            </w:r>
          </w:p>
          <w:p w14:paraId="20925255" w14:textId="77777777" w:rsidR="00251F96" w:rsidRPr="00DD17AA" w:rsidRDefault="00251F96"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sz w:val="20"/>
                <w:szCs w:val="20"/>
                <w:lang w:val="uk-UA"/>
              </w:rPr>
            </w:pPr>
            <w:r w:rsidRPr="001E5E0B">
              <w:rPr>
                <w:rFonts w:ascii="Times New Roman" w:hAnsi="Times New Roman" w:cs="Times New Roman"/>
                <w:sz w:val="24"/>
                <w:szCs w:val="24"/>
                <w:lang w:val="uk-UA"/>
              </w:rPr>
              <w:t xml:space="preserve">              </w:t>
            </w:r>
            <w:r w:rsidRPr="00DD17AA">
              <w:rPr>
                <w:rFonts w:ascii="Times New Roman" w:hAnsi="Times New Roman" w:cs="Times New Roman"/>
                <w:sz w:val="20"/>
                <w:szCs w:val="20"/>
                <w:lang w:val="uk-UA"/>
              </w:rPr>
              <w:t>М.П.</w:t>
            </w:r>
          </w:p>
          <w:p w14:paraId="4FE05F9E" w14:textId="1BEA74A1" w:rsidR="00251F96" w:rsidRPr="00251F96" w:rsidRDefault="00251F96" w:rsidP="00251F96">
            <w:pPr>
              <w:spacing w:line="100" w:lineRule="atLeast"/>
              <w:rPr>
                <w:rFonts w:ascii="Times New Roman" w:hAnsi="Times New Roman" w:cs="Times New Roman"/>
                <w:lang w:val="uk-UA"/>
              </w:rPr>
            </w:pPr>
          </w:p>
        </w:tc>
        <w:tc>
          <w:tcPr>
            <w:tcW w:w="4961" w:type="dxa"/>
          </w:tcPr>
          <w:p w14:paraId="6DC10477" w14:textId="77777777" w:rsidR="00251F96" w:rsidRDefault="00251F96" w:rsidP="00251F96">
            <w:pPr>
              <w:widowControl w:val="0"/>
              <w:shd w:val="clear" w:color="auto" w:fill="FFFFFF"/>
              <w:tabs>
                <w:tab w:val="left" w:pos="142"/>
                <w:tab w:val="left" w:pos="284"/>
              </w:tabs>
              <w:spacing w:line="240" w:lineRule="auto"/>
              <w:jc w:val="center"/>
              <w:rPr>
                <w:lang w:val="uk-UA"/>
              </w:rPr>
            </w:pPr>
            <w:r>
              <w:rPr>
                <w:rFonts w:ascii="Times New Roman" w:hAnsi="Times New Roman" w:cs="Times New Roman"/>
                <w:b/>
                <w:color w:val="000000" w:themeColor="text1"/>
                <w:sz w:val="24"/>
                <w:szCs w:val="24"/>
                <w:lang w:val="uk-UA"/>
              </w:rPr>
              <w:t>Постачальник:</w:t>
            </w:r>
          </w:p>
          <w:p w14:paraId="20D541CB" w14:textId="77777777" w:rsidR="00251F96" w:rsidRDefault="00251F96" w:rsidP="00251F96">
            <w:pPr>
              <w:widowControl w:val="0"/>
              <w:shd w:val="clear" w:color="auto" w:fill="FFFFFF"/>
              <w:tabs>
                <w:tab w:val="left" w:pos="142"/>
                <w:tab w:val="left" w:pos="284"/>
              </w:tabs>
              <w:spacing w:line="240" w:lineRule="auto"/>
              <w:jc w:val="both"/>
              <w:rPr>
                <w:rFonts w:ascii="Times New Roman" w:hAnsi="Times New Roman" w:cs="Times New Roman"/>
                <w:b/>
                <w:bCs/>
                <w:color w:val="000000" w:themeColor="text1"/>
                <w:sz w:val="24"/>
                <w:szCs w:val="24"/>
                <w:lang w:val="uk-UA"/>
              </w:rPr>
            </w:pPr>
          </w:p>
          <w:p w14:paraId="3049C643" w14:textId="77777777" w:rsidR="00251F96" w:rsidRDefault="00251F96" w:rsidP="00251F96">
            <w:pPr>
              <w:widowControl w:val="0"/>
              <w:shd w:val="clear" w:color="auto" w:fill="FFFFFF"/>
              <w:tabs>
                <w:tab w:val="left" w:pos="142"/>
                <w:tab w:val="left" w:pos="284"/>
              </w:tabs>
              <w:spacing w:line="240" w:lineRule="auto"/>
              <w:jc w:val="both"/>
              <w:rPr>
                <w:rFonts w:ascii="Times New Roman" w:hAnsi="Times New Roman" w:cs="Times New Roman"/>
                <w:b/>
                <w:bCs/>
                <w:color w:val="000000" w:themeColor="text1"/>
                <w:sz w:val="24"/>
                <w:szCs w:val="24"/>
                <w:lang w:val="uk-UA"/>
              </w:rPr>
            </w:pPr>
          </w:p>
          <w:p w14:paraId="1947D70D" w14:textId="77777777" w:rsidR="00251F96" w:rsidRDefault="00251F96" w:rsidP="00251F96">
            <w:pPr>
              <w:widowControl w:val="0"/>
              <w:shd w:val="clear" w:color="auto" w:fill="FFFFFF"/>
              <w:tabs>
                <w:tab w:val="left" w:pos="142"/>
                <w:tab w:val="left" w:pos="284"/>
              </w:tabs>
              <w:spacing w:line="240" w:lineRule="auto"/>
              <w:jc w:val="both"/>
              <w:rPr>
                <w:rFonts w:ascii="Times New Roman" w:hAnsi="Times New Roman" w:cs="Times New Roman"/>
                <w:color w:val="000000" w:themeColor="text1"/>
                <w:sz w:val="24"/>
                <w:szCs w:val="24"/>
                <w:lang w:val="uk-UA"/>
              </w:rPr>
            </w:pPr>
          </w:p>
          <w:p w14:paraId="7411D7F9" w14:textId="77777777" w:rsidR="00251F96" w:rsidRDefault="00251F96" w:rsidP="00251F96">
            <w:pPr>
              <w:widowControl w:val="0"/>
              <w:shd w:val="clear" w:color="auto" w:fill="FFFFFF"/>
              <w:tabs>
                <w:tab w:val="left" w:pos="142"/>
                <w:tab w:val="left" w:pos="284"/>
              </w:tabs>
              <w:spacing w:line="240" w:lineRule="auto"/>
              <w:jc w:val="both"/>
              <w:rPr>
                <w:rFonts w:ascii="Times New Roman" w:hAnsi="Times New Roman" w:cs="Times New Roman"/>
                <w:color w:val="000000" w:themeColor="text1"/>
                <w:sz w:val="24"/>
                <w:szCs w:val="24"/>
                <w:lang w:val="uk-UA"/>
              </w:rPr>
            </w:pPr>
          </w:p>
          <w:p w14:paraId="2B12A3D4" w14:textId="7934F973" w:rsidR="00251F96" w:rsidRDefault="00251F96"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color w:val="000000" w:themeColor="text1"/>
                <w:sz w:val="24"/>
                <w:szCs w:val="24"/>
                <w:lang w:val="uk-UA"/>
              </w:rPr>
            </w:pPr>
          </w:p>
          <w:p w14:paraId="6849F271" w14:textId="02ACE768" w:rsidR="00251F96" w:rsidRDefault="00251F96"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color w:val="000000" w:themeColor="text1"/>
                <w:sz w:val="24"/>
                <w:szCs w:val="24"/>
                <w:lang w:val="uk-UA"/>
              </w:rPr>
            </w:pPr>
          </w:p>
          <w:p w14:paraId="5E203585" w14:textId="77777777" w:rsidR="00251F96" w:rsidRDefault="00251F96"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color w:val="000000" w:themeColor="text1"/>
                <w:sz w:val="24"/>
                <w:szCs w:val="24"/>
                <w:lang w:val="uk-UA"/>
              </w:rPr>
            </w:pPr>
          </w:p>
          <w:p w14:paraId="0DB70DF7" w14:textId="77777777" w:rsidR="00251F96" w:rsidRDefault="00251F96"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color w:val="000000" w:themeColor="text1"/>
                <w:sz w:val="24"/>
                <w:szCs w:val="24"/>
                <w:lang w:val="uk-UA"/>
              </w:rPr>
            </w:pPr>
          </w:p>
          <w:p w14:paraId="797834BC" w14:textId="77777777" w:rsidR="00251F96" w:rsidRDefault="00251F96"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color w:val="000000" w:themeColor="text1"/>
                <w:sz w:val="24"/>
                <w:szCs w:val="24"/>
                <w:lang w:val="uk-UA"/>
              </w:rPr>
            </w:pPr>
          </w:p>
          <w:p w14:paraId="3D801C2E" w14:textId="65CA6C06" w:rsidR="00251F96" w:rsidRDefault="00251F96"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___________________</w:t>
            </w:r>
          </w:p>
          <w:p w14:paraId="0052A572" w14:textId="11C2E8A0" w:rsidR="00251F96" w:rsidRDefault="00251F96"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color w:val="000000" w:themeColor="text1"/>
                <w:sz w:val="24"/>
                <w:szCs w:val="24"/>
                <w:lang w:val="uk-UA"/>
              </w:rPr>
            </w:pPr>
          </w:p>
          <w:p w14:paraId="7D630542" w14:textId="77777777" w:rsidR="00251F96" w:rsidRDefault="00251F96"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sz w:val="24"/>
                <w:szCs w:val="24"/>
                <w:lang w:val="uk-UA"/>
              </w:rPr>
            </w:pPr>
          </w:p>
          <w:p w14:paraId="4AFE0229" w14:textId="77777777" w:rsidR="00251F96" w:rsidRPr="000F27AF" w:rsidRDefault="00251F96"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sz w:val="24"/>
                <w:szCs w:val="24"/>
                <w:lang w:val="uk-UA"/>
              </w:rPr>
            </w:pPr>
          </w:p>
          <w:p w14:paraId="0DA5C314" w14:textId="77777777" w:rsidR="00251F96" w:rsidRDefault="00251F96" w:rsidP="00251F96">
            <w:pPr>
              <w:widowControl w:val="0"/>
              <w:shd w:val="clear" w:color="auto" w:fill="FFFFFF"/>
              <w:tabs>
                <w:tab w:val="left" w:pos="142"/>
                <w:tab w:val="left" w:pos="284"/>
              </w:tabs>
              <w:spacing w:line="240" w:lineRule="auto"/>
              <w:rPr>
                <w:lang w:val="uk-UA"/>
              </w:rPr>
            </w:pPr>
            <w:r>
              <w:rPr>
                <w:rFonts w:ascii="Times New Roman" w:hAnsi="Times New Roman" w:cs="Times New Roman"/>
                <w:b/>
                <w:color w:val="000000" w:themeColor="text1"/>
                <w:sz w:val="24"/>
                <w:szCs w:val="24"/>
                <w:lang w:val="uk-UA"/>
              </w:rPr>
              <w:t>_____________________ __________________</w:t>
            </w:r>
          </w:p>
          <w:p w14:paraId="2B398420" w14:textId="61CF6F67" w:rsidR="00251F96" w:rsidRPr="00251F96" w:rsidRDefault="00251F96" w:rsidP="00251F96">
            <w:pPr>
              <w:widowControl w:val="0"/>
              <w:shd w:val="clear" w:color="auto" w:fill="FFFFFF"/>
              <w:tabs>
                <w:tab w:val="left" w:pos="284"/>
                <w:tab w:val="left" w:pos="466"/>
              </w:tabs>
              <w:spacing w:line="240" w:lineRule="auto"/>
              <w:ind w:left="466"/>
              <w:jc w:val="both"/>
              <w:rPr>
                <w:color w:val="000000" w:themeColor="text1"/>
              </w:rPr>
            </w:pPr>
            <w:r w:rsidRPr="00251F96">
              <w:rPr>
                <w:rFonts w:ascii="Times New Roman" w:hAnsi="Times New Roman" w:cs="Times New Roman"/>
                <w:color w:val="000000" w:themeColor="text1"/>
                <w:sz w:val="24"/>
                <w:szCs w:val="24"/>
                <w:lang w:val="uk-UA"/>
              </w:rPr>
              <w:t>М.П.</w:t>
            </w:r>
          </w:p>
        </w:tc>
      </w:tr>
      <w:tr w:rsidR="00251F96" w14:paraId="115B0E3A" w14:textId="77777777" w:rsidTr="00251F96">
        <w:trPr>
          <w:trHeight w:val="80"/>
        </w:trPr>
        <w:tc>
          <w:tcPr>
            <w:tcW w:w="5387" w:type="dxa"/>
          </w:tcPr>
          <w:p w14:paraId="31E8FE44" w14:textId="77777777" w:rsidR="00251F96" w:rsidRDefault="00251F96"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sz w:val="24"/>
                <w:szCs w:val="24"/>
                <w:lang w:val="uk-UA"/>
              </w:rPr>
            </w:pPr>
          </w:p>
        </w:tc>
        <w:tc>
          <w:tcPr>
            <w:tcW w:w="4961" w:type="dxa"/>
          </w:tcPr>
          <w:p w14:paraId="526F429B" w14:textId="77777777" w:rsidR="00251F96" w:rsidRDefault="00251F96" w:rsidP="00251F96">
            <w:pPr>
              <w:widowControl w:val="0"/>
              <w:shd w:val="clear" w:color="auto" w:fill="FFFFFF"/>
              <w:tabs>
                <w:tab w:val="left" w:pos="142"/>
                <w:tab w:val="left" w:pos="284"/>
              </w:tabs>
              <w:spacing w:line="240" w:lineRule="auto"/>
              <w:jc w:val="center"/>
              <w:rPr>
                <w:rFonts w:ascii="Times New Roman" w:hAnsi="Times New Roman" w:cs="Times New Roman"/>
                <w:b/>
                <w:color w:val="000000" w:themeColor="text1"/>
                <w:sz w:val="24"/>
                <w:szCs w:val="24"/>
                <w:lang w:val="uk-UA"/>
              </w:rPr>
            </w:pPr>
          </w:p>
        </w:tc>
      </w:tr>
      <w:tr w:rsidR="00251F96" w14:paraId="35D30CDF" w14:textId="77777777" w:rsidTr="002E25A8">
        <w:trPr>
          <w:trHeight w:val="80"/>
        </w:trPr>
        <w:tc>
          <w:tcPr>
            <w:tcW w:w="5387" w:type="dxa"/>
          </w:tcPr>
          <w:p w14:paraId="44A082B2" w14:textId="77777777" w:rsidR="00251F96" w:rsidRDefault="00251F96" w:rsidP="00251F96">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sz w:val="24"/>
                <w:szCs w:val="24"/>
                <w:lang w:val="uk-UA"/>
              </w:rPr>
            </w:pPr>
          </w:p>
        </w:tc>
        <w:tc>
          <w:tcPr>
            <w:tcW w:w="4961" w:type="dxa"/>
          </w:tcPr>
          <w:p w14:paraId="5CC2BCD5" w14:textId="77777777" w:rsidR="00251F96" w:rsidRDefault="00251F96" w:rsidP="00251F96">
            <w:pPr>
              <w:widowControl w:val="0"/>
              <w:shd w:val="clear" w:color="auto" w:fill="FFFFFF"/>
              <w:tabs>
                <w:tab w:val="left" w:pos="142"/>
                <w:tab w:val="left" w:pos="284"/>
              </w:tabs>
              <w:spacing w:line="240" w:lineRule="auto"/>
              <w:jc w:val="center"/>
              <w:rPr>
                <w:rFonts w:ascii="Times New Roman" w:hAnsi="Times New Roman" w:cs="Times New Roman"/>
                <w:b/>
                <w:color w:val="000000" w:themeColor="text1"/>
                <w:sz w:val="24"/>
                <w:szCs w:val="24"/>
                <w:lang w:val="uk-UA"/>
              </w:rPr>
            </w:pPr>
          </w:p>
        </w:tc>
      </w:tr>
    </w:tbl>
    <w:p w14:paraId="6CD3F340" w14:textId="77777777" w:rsidR="00F64D1E" w:rsidRDefault="00F64D1E" w:rsidP="00F64D1E">
      <w:pPr>
        <w:spacing w:line="240" w:lineRule="auto"/>
        <w:rPr>
          <w:rFonts w:ascii="Times New Roman" w:hAnsi="Times New Roman" w:cs="Times New Roman"/>
          <w:color w:val="000000" w:themeColor="text1"/>
          <w:sz w:val="24"/>
          <w:szCs w:val="24"/>
          <w:lang w:val="uk-UA"/>
        </w:rPr>
      </w:pPr>
    </w:p>
    <w:p w14:paraId="1A27DD1B" w14:textId="77777777" w:rsidR="00F64D1E" w:rsidRDefault="00F64D1E" w:rsidP="00F64D1E">
      <w:pPr>
        <w:spacing w:line="240" w:lineRule="auto"/>
        <w:rPr>
          <w:rFonts w:ascii="Times New Roman" w:hAnsi="Times New Roman" w:cs="Times New Roman"/>
          <w:color w:val="000000" w:themeColor="text1"/>
          <w:sz w:val="24"/>
          <w:szCs w:val="24"/>
          <w:lang w:val="uk-UA"/>
        </w:rPr>
      </w:pPr>
    </w:p>
    <w:p w14:paraId="065A1C38" w14:textId="77777777" w:rsidR="00F64D1E" w:rsidRDefault="00F64D1E" w:rsidP="00F64D1E">
      <w:pPr>
        <w:spacing w:line="240" w:lineRule="auto"/>
        <w:rPr>
          <w:rFonts w:ascii="Times New Roman" w:hAnsi="Times New Roman" w:cs="Times New Roman"/>
          <w:color w:val="000000" w:themeColor="text1"/>
          <w:sz w:val="24"/>
          <w:szCs w:val="24"/>
          <w:lang w:val="uk-UA"/>
        </w:rPr>
      </w:pPr>
    </w:p>
    <w:p w14:paraId="49F947CA" w14:textId="77777777" w:rsidR="00F64D1E" w:rsidRDefault="00F64D1E" w:rsidP="00F64D1E">
      <w:pPr>
        <w:spacing w:line="240" w:lineRule="auto"/>
        <w:jc w:val="right"/>
        <w:rPr>
          <w:rFonts w:ascii="Times New Roman" w:hAnsi="Times New Roman" w:cs="Times New Roman"/>
          <w:b/>
          <w:color w:val="000000" w:themeColor="text1"/>
          <w:sz w:val="24"/>
          <w:szCs w:val="24"/>
          <w:lang w:val="uk-UA"/>
        </w:rPr>
      </w:pPr>
    </w:p>
    <w:p w14:paraId="7B43FA1A" w14:textId="77777777" w:rsidR="002E25A8" w:rsidRDefault="002E25A8" w:rsidP="00F64D1E">
      <w:pPr>
        <w:spacing w:line="240" w:lineRule="auto"/>
        <w:jc w:val="right"/>
        <w:rPr>
          <w:rFonts w:ascii="Times New Roman" w:hAnsi="Times New Roman" w:cs="Times New Roman"/>
          <w:b/>
          <w:color w:val="000000" w:themeColor="text1"/>
          <w:sz w:val="24"/>
          <w:szCs w:val="24"/>
          <w:lang w:val="uk-UA"/>
        </w:rPr>
      </w:pPr>
    </w:p>
    <w:p w14:paraId="79DEC2F5" w14:textId="77777777" w:rsidR="002E25A8" w:rsidRDefault="002E25A8" w:rsidP="00F64D1E">
      <w:pPr>
        <w:spacing w:line="240" w:lineRule="auto"/>
        <w:jc w:val="right"/>
        <w:rPr>
          <w:rFonts w:ascii="Times New Roman" w:hAnsi="Times New Roman" w:cs="Times New Roman"/>
          <w:b/>
          <w:color w:val="000000" w:themeColor="text1"/>
          <w:sz w:val="24"/>
          <w:szCs w:val="24"/>
          <w:lang w:val="uk-UA"/>
        </w:rPr>
      </w:pPr>
    </w:p>
    <w:p w14:paraId="71EA3998" w14:textId="77777777" w:rsidR="00F64D1E" w:rsidRDefault="00F64D1E" w:rsidP="00F64D1E">
      <w:pPr>
        <w:spacing w:line="240" w:lineRule="auto"/>
        <w:jc w:val="right"/>
        <w:rPr>
          <w:rFonts w:ascii="Times New Roman" w:hAnsi="Times New Roman" w:cs="Times New Roman"/>
          <w:b/>
          <w:color w:val="000000" w:themeColor="text1"/>
          <w:sz w:val="24"/>
          <w:szCs w:val="24"/>
          <w:lang w:val="uk-UA"/>
        </w:rPr>
      </w:pPr>
    </w:p>
    <w:p w14:paraId="41B08184" w14:textId="77777777" w:rsidR="007C664E" w:rsidRDefault="007C664E" w:rsidP="00F64D1E">
      <w:pPr>
        <w:spacing w:line="240" w:lineRule="auto"/>
        <w:jc w:val="right"/>
        <w:rPr>
          <w:rFonts w:ascii="Times New Roman" w:hAnsi="Times New Roman" w:cs="Times New Roman"/>
          <w:b/>
          <w:color w:val="000000" w:themeColor="text1"/>
          <w:sz w:val="24"/>
          <w:szCs w:val="24"/>
          <w:lang w:val="uk-UA"/>
        </w:rPr>
      </w:pPr>
    </w:p>
    <w:p w14:paraId="2B658430" w14:textId="77777777" w:rsidR="007C664E" w:rsidRDefault="007C664E" w:rsidP="00F64D1E">
      <w:pPr>
        <w:spacing w:line="240" w:lineRule="auto"/>
        <w:jc w:val="right"/>
        <w:rPr>
          <w:rFonts w:ascii="Times New Roman" w:hAnsi="Times New Roman" w:cs="Times New Roman"/>
          <w:b/>
          <w:color w:val="000000" w:themeColor="text1"/>
          <w:sz w:val="24"/>
          <w:szCs w:val="24"/>
          <w:lang w:val="uk-UA"/>
        </w:rPr>
      </w:pPr>
    </w:p>
    <w:p w14:paraId="708CFA1B" w14:textId="77777777" w:rsidR="007C664E" w:rsidRDefault="007C664E" w:rsidP="00F64D1E">
      <w:pPr>
        <w:spacing w:line="240" w:lineRule="auto"/>
        <w:jc w:val="right"/>
        <w:rPr>
          <w:rFonts w:ascii="Times New Roman" w:hAnsi="Times New Roman" w:cs="Times New Roman"/>
          <w:b/>
          <w:color w:val="000000" w:themeColor="text1"/>
          <w:sz w:val="24"/>
          <w:szCs w:val="24"/>
          <w:lang w:val="uk-UA"/>
        </w:rPr>
      </w:pPr>
    </w:p>
    <w:p w14:paraId="6B63C163" w14:textId="77777777" w:rsidR="007C664E" w:rsidRDefault="007C664E" w:rsidP="00F64D1E">
      <w:pPr>
        <w:spacing w:line="240" w:lineRule="auto"/>
        <w:jc w:val="right"/>
        <w:rPr>
          <w:rFonts w:ascii="Times New Roman" w:hAnsi="Times New Roman" w:cs="Times New Roman"/>
          <w:b/>
          <w:color w:val="000000" w:themeColor="text1"/>
          <w:sz w:val="24"/>
          <w:szCs w:val="24"/>
          <w:lang w:val="uk-UA"/>
        </w:rPr>
      </w:pPr>
    </w:p>
    <w:p w14:paraId="6CFEDC3D" w14:textId="77777777" w:rsidR="007C664E" w:rsidRDefault="007C664E" w:rsidP="00F64D1E">
      <w:pPr>
        <w:spacing w:line="240" w:lineRule="auto"/>
        <w:jc w:val="right"/>
        <w:rPr>
          <w:rFonts w:ascii="Times New Roman" w:hAnsi="Times New Roman" w:cs="Times New Roman"/>
          <w:b/>
          <w:color w:val="000000" w:themeColor="text1"/>
          <w:sz w:val="24"/>
          <w:szCs w:val="24"/>
          <w:lang w:val="uk-UA"/>
        </w:rPr>
      </w:pPr>
    </w:p>
    <w:p w14:paraId="33C7C1FE" w14:textId="77777777" w:rsidR="00BD3980" w:rsidRDefault="00BD3980" w:rsidP="00443CFC">
      <w:pPr>
        <w:spacing w:line="240" w:lineRule="auto"/>
        <w:rPr>
          <w:rFonts w:ascii="Times New Roman" w:hAnsi="Times New Roman" w:cs="Times New Roman"/>
          <w:b/>
          <w:color w:val="000000" w:themeColor="text1"/>
          <w:sz w:val="24"/>
          <w:szCs w:val="24"/>
          <w:lang w:val="uk-UA"/>
        </w:rPr>
      </w:pPr>
    </w:p>
    <w:p w14:paraId="116A06D1" w14:textId="7B7C6EFD" w:rsidR="007C664E" w:rsidRDefault="007C664E" w:rsidP="00F64D1E">
      <w:pPr>
        <w:spacing w:line="240" w:lineRule="auto"/>
        <w:jc w:val="right"/>
        <w:rPr>
          <w:rFonts w:ascii="Times New Roman" w:hAnsi="Times New Roman" w:cs="Times New Roman"/>
          <w:b/>
          <w:color w:val="000000" w:themeColor="text1"/>
          <w:sz w:val="24"/>
          <w:szCs w:val="24"/>
          <w:lang w:val="uk-UA"/>
        </w:rPr>
      </w:pPr>
    </w:p>
    <w:p w14:paraId="6FBADF83" w14:textId="77777777" w:rsidR="00EF6C90" w:rsidRDefault="00EF6C90" w:rsidP="00F64D1E">
      <w:pPr>
        <w:spacing w:line="240" w:lineRule="auto"/>
        <w:jc w:val="right"/>
        <w:rPr>
          <w:rFonts w:ascii="Times New Roman" w:hAnsi="Times New Roman" w:cs="Times New Roman"/>
          <w:b/>
          <w:color w:val="000000" w:themeColor="text1"/>
          <w:sz w:val="24"/>
          <w:szCs w:val="24"/>
          <w:lang w:val="uk-UA"/>
        </w:rPr>
      </w:pPr>
    </w:p>
    <w:p w14:paraId="2B9435BA" w14:textId="77777777" w:rsidR="009B6691" w:rsidRDefault="009B6691" w:rsidP="00F64D1E">
      <w:pPr>
        <w:spacing w:line="240" w:lineRule="auto"/>
        <w:jc w:val="right"/>
        <w:rPr>
          <w:rFonts w:ascii="Times New Roman" w:hAnsi="Times New Roman" w:cs="Times New Roman"/>
          <w:b/>
          <w:color w:val="000000" w:themeColor="text1"/>
          <w:sz w:val="24"/>
          <w:szCs w:val="24"/>
          <w:lang w:val="uk-UA"/>
        </w:rPr>
      </w:pPr>
    </w:p>
    <w:p w14:paraId="6FDDE414" w14:textId="77777777" w:rsidR="00F64D1E" w:rsidRDefault="00F64D1E" w:rsidP="00F64D1E">
      <w:pPr>
        <w:spacing w:line="240" w:lineRule="auto"/>
        <w:jc w:val="right"/>
        <w:rPr>
          <w:lang w:val="uk-UA"/>
        </w:rPr>
      </w:pPr>
      <w:r>
        <w:rPr>
          <w:rFonts w:ascii="Times New Roman" w:hAnsi="Times New Roman" w:cs="Times New Roman"/>
          <w:b/>
          <w:color w:val="000000" w:themeColor="text1"/>
          <w:sz w:val="24"/>
          <w:szCs w:val="24"/>
          <w:lang w:val="uk-UA"/>
        </w:rPr>
        <w:t xml:space="preserve">Додаток № 2 </w:t>
      </w:r>
    </w:p>
    <w:p w14:paraId="2E83C65B" w14:textId="77777777" w:rsidR="00F64D1E" w:rsidRDefault="00F64D1E" w:rsidP="00F64D1E">
      <w:pPr>
        <w:spacing w:line="240" w:lineRule="auto"/>
        <w:jc w:val="right"/>
        <w:rPr>
          <w:lang w:val="uk-UA"/>
        </w:rPr>
      </w:pPr>
      <w:r>
        <w:rPr>
          <w:rFonts w:ascii="Times New Roman" w:hAnsi="Times New Roman" w:cs="Times New Roman"/>
          <w:b/>
          <w:color w:val="000000" w:themeColor="text1"/>
          <w:sz w:val="24"/>
          <w:szCs w:val="24"/>
          <w:lang w:val="uk-UA"/>
        </w:rPr>
        <w:t>до договору про постачання</w:t>
      </w:r>
    </w:p>
    <w:p w14:paraId="105D6AE7" w14:textId="77777777" w:rsidR="00F64D1E" w:rsidRDefault="00F64D1E" w:rsidP="00F64D1E">
      <w:pPr>
        <w:spacing w:line="240" w:lineRule="auto"/>
        <w:jc w:val="right"/>
        <w:rPr>
          <w:lang w:val="uk-UA"/>
        </w:rPr>
      </w:pPr>
      <w:r>
        <w:rPr>
          <w:rFonts w:ascii="Times New Roman" w:hAnsi="Times New Roman" w:cs="Times New Roman"/>
          <w:b/>
          <w:color w:val="000000" w:themeColor="text1"/>
          <w:sz w:val="24"/>
          <w:szCs w:val="24"/>
          <w:lang w:val="uk-UA"/>
        </w:rPr>
        <w:t xml:space="preserve">електричної енергії споживачу </w:t>
      </w:r>
    </w:p>
    <w:p w14:paraId="6ADACB39" w14:textId="23637F89" w:rsidR="00F64D1E" w:rsidRDefault="00F64D1E" w:rsidP="00F64D1E">
      <w:pPr>
        <w:spacing w:line="240" w:lineRule="auto"/>
        <w:jc w:val="right"/>
        <w:rPr>
          <w:lang w:val="uk-UA"/>
        </w:rPr>
      </w:pPr>
      <w:r>
        <w:rPr>
          <w:rFonts w:ascii="Times New Roman" w:hAnsi="Times New Roman" w:cs="Times New Roman"/>
          <w:b/>
          <w:color w:val="000000" w:themeColor="text1"/>
          <w:sz w:val="24"/>
          <w:szCs w:val="24"/>
          <w:lang w:val="uk-UA"/>
        </w:rPr>
        <w:t xml:space="preserve">від «___» _______________ </w:t>
      </w:r>
      <w:r w:rsidR="00443CFC">
        <w:rPr>
          <w:rFonts w:ascii="Times New Roman" w:hAnsi="Times New Roman" w:cs="Times New Roman"/>
          <w:b/>
          <w:color w:val="000000" w:themeColor="text1"/>
          <w:sz w:val="24"/>
          <w:szCs w:val="24"/>
          <w:lang w:val="uk-UA"/>
        </w:rPr>
        <w:t>_____</w:t>
      </w:r>
      <w:r>
        <w:rPr>
          <w:rFonts w:ascii="Times New Roman" w:hAnsi="Times New Roman" w:cs="Times New Roman"/>
          <w:b/>
          <w:color w:val="000000" w:themeColor="text1"/>
          <w:sz w:val="24"/>
          <w:szCs w:val="24"/>
          <w:lang w:val="uk-UA"/>
        </w:rPr>
        <w:t>р.</w:t>
      </w:r>
    </w:p>
    <w:p w14:paraId="66B34975" w14:textId="77777777" w:rsidR="00F64D1E" w:rsidRDefault="00F64D1E" w:rsidP="00F64D1E">
      <w:pPr>
        <w:spacing w:line="240" w:lineRule="auto"/>
        <w:jc w:val="right"/>
        <w:rPr>
          <w:lang w:val="uk-UA"/>
        </w:rPr>
      </w:pPr>
      <w:r>
        <w:rPr>
          <w:rFonts w:ascii="Times New Roman" w:hAnsi="Times New Roman" w:cs="Times New Roman"/>
          <w:b/>
          <w:color w:val="000000" w:themeColor="text1"/>
          <w:sz w:val="24"/>
          <w:szCs w:val="24"/>
          <w:lang w:val="uk-UA"/>
        </w:rPr>
        <w:t>№ _____________________</w:t>
      </w:r>
    </w:p>
    <w:p w14:paraId="0716022C" w14:textId="77777777" w:rsidR="00F64D1E" w:rsidRPr="00832031" w:rsidRDefault="00F64D1E" w:rsidP="00F64D1E">
      <w:pPr>
        <w:spacing w:line="240" w:lineRule="auto"/>
        <w:jc w:val="center"/>
        <w:rPr>
          <w:rFonts w:ascii="Times New Roman" w:hAnsi="Times New Roman" w:cs="Times New Roman"/>
          <w:b/>
          <w:color w:val="000000" w:themeColor="text1"/>
          <w:sz w:val="16"/>
          <w:szCs w:val="16"/>
          <w:lang w:val="uk-UA"/>
        </w:rPr>
      </w:pPr>
    </w:p>
    <w:p w14:paraId="725DFE57" w14:textId="77777777" w:rsidR="00BC1F69" w:rsidRPr="00BC1F69" w:rsidRDefault="00BC1F69" w:rsidP="00BC1F69">
      <w:pPr>
        <w:widowControl w:val="0"/>
        <w:jc w:val="center"/>
        <w:rPr>
          <w:rFonts w:ascii="Times New Roman" w:hAnsi="Times New Roman" w:cs="Times New Roman"/>
          <w:sz w:val="24"/>
          <w:szCs w:val="24"/>
        </w:rPr>
      </w:pPr>
      <w:r w:rsidRPr="00BC1F69">
        <w:rPr>
          <w:rFonts w:ascii="Times New Roman" w:hAnsi="Times New Roman" w:cs="Times New Roman"/>
          <w:sz w:val="24"/>
          <w:szCs w:val="24"/>
        </w:rPr>
        <w:t>ЗАЯВА-ПРИЄДНАННЯ</w:t>
      </w:r>
    </w:p>
    <w:p w14:paraId="1AF33DD4" w14:textId="77777777" w:rsidR="00BC1F69" w:rsidRPr="00BC1F69" w:rsidRDefault="00BC1F69" w:rsidP="00BC1F69">
      <w:pPr>
        <w:widowControl w:val="0"/>
        <w:jc w:val="center"/>
        <w:rPr>
          <w:rFonts w:ascii="Times New Roman" w:hAnsi="Times New Roman" w:cs="Times New Roman"/>
          <w:sz w:val="24"/>
          <w:szCs w:val="24"/>
        </w:rPr>
      </w:pPr>
      <w:proofErr w:type="gramStart"/>
      <w:r w:rsidRPr="00BC1F69">
        <w:rPr>
          <w:rFonts w:ascii="Times New Roman" w:hAnsi="Times New Roman" w:cs="Times New Roman"/>
          <w:sz w:val="24"/>
          <w:szCs w:val="24"/>
        </w:rPr>
        <w:t>до договору</w:t>
      </w:r>
      <w:proofErr w:type="gramEnd"/>
      <w:r w:rsidRPr="00BC1F69">
        <w:rPr>
          <w:rFonts w:ascii="Times New Roman" w:hAnsi="Times New Roman" w:cs="Times New Roman"/>
          <w:sz w:val="24"/>
          <w:szCs w:val="24"/>
        </w:rPr>
        <w:t xml:space="preserve"> про </w:t>
      </w:r>
      <w:proofErr w:type="spellStart"/>
      <w:r w:rsidRPr="00BC1F69">
        <w:rPr>
          <w:rFonts w:ascii="Times New Roman" w:hAnsi="Times New Roman" w:cs="Times New Roman"/>
          <w:sz w:val="24"/>
          <w:szCs w:val="24"/>
        </w:rPr>
        <w:t>постачання</w:t>
      </w:r>
      <w:proofErr w:type="spellEnd"/>
      <w:r w:rsidRPr="00BC1F69">
        <w:rPr>
          <w:rFonts w:ascii="Times New Roman" w:hAnsi="Times New Roman" w:cs="Times New Roman"/>
          <w:sz w:val="24"/>
          <w:szCs w:val="24"/>
        </w:rPr>
        <w:t xml:space="preserve"> </w:t>
      </w:r>
      <w:proofErr w:type="spellStart"/>
      <w:r w:rsidRPr="00BC1F69">
        <w:rPr>
          <w:rFonts w:ascii="Times New Roman" w:hAnsi="Times New Roman" w:cs="Times New Roman"/>
          <w:sz w:val="24"/>
          <w:szCs w:val="24"/>
        </w:rPr>
        <w:t>електричної</w:t>
      </w:r>
      <w:proofErr w:type="spellEnd"/>
      <w:r w:rsidRPr="00BC1F69">
        <w:rPr>
          <w:rFonts w:ascii="Times New Roman" w:hAnsi="Times New Roman" w:cs="Times New Roman"/>
          <w:sz w:val="24"/>
          <w:szCs w:val="24"/>
        </w:rPr>
        <w:t xml:space="preserve"> </w:t>
      </w:r>
      <w:proofErr w:type="spellStart"/>
      <w:r w:rsidRPr="00BC1F69">
        <w:rPr>
          <w:rFonts w:ascii="Times New Roman" w:hAnsi="Times New Roman" w:cs="Times New Roman"/>
          <w:sz w:val="24"/>
          <w:szCs w:val="24"/>
        </w:rPr>
        <w:t>енергії</w:t>
      </w:r>
      <w:proofErr w:type="spellEnd"/>
      <w:r w:rsidRPr="00BC1F69">
        <w:rPr>
          <w:rFonts w:ascii="Times New Roman" w:hAnsi="Times New Roman" w:cs="Times New Roman"/>
          <w:sz w:val="24"/>
          <w:szCs w:val="24"/>
        </w:rPr>
        <w:t xml:space="preserve"> </w:t>
      </w:r>
      <w:proofErr w:type="spellStart"/>
      <w:r w:rsidRPr="00BC1F69">
        <w:rPr>
          <w:rFonts w:ascii="Times New Roman" w:hAnsi="Times New Roman" w:cs="Times New Roman"/>
          <w:sz w:val="24"/>
          <w:szCs w:val="24"/>
        </w:rPr>
        <w:t>споживачу</w:t>
      </w:r>
      <w:proofErr w:type="spellEnd"/>
    </w:p>
    <w:p w14:paraId="0097A8FD" w14:textId="77777777" w:rsidR="00BC1F69" w:rsidRPr="00BC1F69" w:rsidRDefault="00BC1F69" w:rsidP="00BC1F69">
      <w:pPr>
        <w:widowControl w:val="0"/>
        <w:jc w:val="center"/>
        <w:rPr>
          <w:rFonts w:ascii="Times New Roman" w:hAnsi="Times New Roman" w:cs="Times New Roman"/>
          <w:sz w:val="24"/>
          <w:szCs w:val="24"/>
        </w:rPr>
      </w:pPr>
      <w:proofErr w:type="spellStart"/>
      <w:r w:rsidRPr="00BC1F69">
        <w:rPr>
          <w:rFonts w:ascii="Times New Roman" w:hAnsi="Times New Roman" w:cs="Times New Roman"/>
          <w:sz w:val="24"/>
          <w:szCs w:val="24"/>
        </w:rPr>
        <w:t>Персоніфіковані</w:t>
      </w:r>
      <w:proofErr w:type="spellEnd"/>
      <w:r w:rsidRPr="00BC1F69">
        <w:rPr>
          <w:rFonts w:ascii="Times New Roman" w:hAnsi="Times New Roman" w:cs="Times New Roman"/>
          <w:sz w:val="24"/>
          <w:szCs w:val="24"/>
        </w:rPr>
        <w:t xml:space="preserve"> </w:t>
      </w:r>
      <w:proofErr w:type="spellStart"/>
      <w:r w:rsidRPr="00BC1F69">
        <w:rPr>
          <w:rFonts w:ascii="Times New Roman" w:hAnsi="Times New Roman" w:cs="Times New Roman"/>
          <w:sz w:val="24"/>
          <w:szCs w:val="24"/>
        </w:rPr>
        <w:t>дані</w:t>
      </w:r>
      <w:proofErr w:type="spellEnd"/>
      <w:r w:rsidRPr="00BC1F69">
        <w:rPr>
          <w:rFonts w:ascii="Times New Roman" w:hAnsi="Times New Roman" w:cs="Times New Roman"/>
          <w:sz w:val="24"/>
          <w:szCs w:val="24"/>
        </w:rPr>
        <w:t xml:space="preserve"> </w:t>
      </w:r>
      <w:proofErr w:type="spellStart"/>
      <w:r w:rsidRPr="00BC1F69">
        <w:rPr>
          <w:rFonts w:ascii="Times New Roman" w:hAnsi="Times New Roman" w:cs="Times New Roman"/>
          <w:sz w:val="24"/>
          <w:szCs w:val="24"/>
        </w:rPr>
        <w:t>Споживача</w:t>
      </w:r>
      <w:proofErr w:type="spellEnd"/>
      <w:r w:rsidRPr="00BC1F69">
        <w:rPr>
          <w:rFonts w:ascii="Times New Roman" w:hAnsi="Times New Roman" w:cs="Times New Roman"/>
          <w:sz w:val="24"/>
          <w:szCs w:val="24"/>
        </w:rPr>
        <w:t>:</w:t>
      </w:r>
    </w:p>
    <w:tbl>
      <w:tblPr>
        <w:tblStyle w:val="ad"/>
        <w:tblW w:w="10201" w:type="dxa"/>
        <w:tblLook w:val="04A0" w:firstRow="1" w:lastRow="0" w:firstColumn="1" w:lastColumn="0" w:noHBand="0" w:noVBand="1"/>
      </w:tblPr>
      <w:tblGrid>
        <w:gridCol w:w="562"/>
        <w:gridCol w:w="3969"/>
        <w:gridCol w:w="5670"/>
      </w:tblGrid>
      <w:tr w:rsidR="00BC1F69" w:rsidRPr="000E3214" w14:paraId="7564C5AD" w14:textId="77777777" w:rsidTr="00A607EB">
        <w:tc>
          <w:tcPr>
            <w:tcW w:w="562" w:type="dxa"/>
            <w:vAlign w:val="center"/>
          </w:tcPr>
          <w:p w14:paraId="553AA383" w14:textId="77777777" w:rsidR="00BC1F69" w:rsidRPr="000E3214" w:rsidRDefault="00BC1F69" w:rsidP="00C54700">
            <w:pPr>
              <w:spacing w:line="240" w:lineRule="auto"/>
              <w:jc w:val="center"/>
              <w:rPr>
                <w:rFonts w:ascii="Times New Roman" w:hAnsi="Times New Roman" w:cs="Times New Roman"/>
                <w:sz w:val="22"/>
                <w:szCs w:val="22"/>
                <w:lang w:val="ru-RU"/>
              </w:rPr>
            </w:pPr>
            <w:r w:rsidRPr="000E3214">
              <w:rPr>
                <w:rFonts w:ascii="Times New Roman" w:hAnsi="Times New Roman" w:cs="Times New Roman"/>
                <w:sz w:val="22"/>
                <w:szCs w:val="22"/>
                <w:lang w:val="ru-RU"/>
              </w:rPr>
              <w:t>1</w:t>
            </w:r>
          </w:p>
        </w:tc>
        <w:tc>
          <w:tcPr>
            <w:tcW w:w="3969" w:type="dxa"/>
            <w:vAlign w:val="center"/>
          </w:tcPr>
          <w:p w14:paraId="459FBBDF" w14:textId="77777777" w:rsidR="00BC1F69" w:rsidRPr="000E3214" w:rsidRDefault="00BC1F69" w:rsidP="00C54700">
            <w:pPr>
              <w:spacing w:line="240" w:lineRule="auto"/>
              <w:jc w:val="center"/>
              <w:rPr>
                <w:rFonts w:ascii="Times New Roman" w:hAnsi="Times New Roman" w:cs="Times New Roman"/>
                <w:sz w:val="22"/>
                <w:szCs w:val="22"/>
                <w:lang w:val="ru-RU"/>
              </w:rPr>
            </w:pPr>
            <w:proofErr w:type="spellStart"/>
            <w:r w:rsidRPr="000E3214">
              <w:rPr>
                <w:rFonts w:ascii="Times New Roman" w:hAnsi="Times New Roman" w:cs="Times New Roman"/>
                <w:sz w:val="22"/>
                <w:szCs w:val="22"/>
                <w:lang w:val="ru-RU" w:eastAsia="uk-UA"/>
              </w:rPr>
              <w:t>Назва</w:t>
            </w:r>
            <w:proofErr w:type="spellEnd"/>
            <w:r w:rsidRPr="000E3214">
              <w:rPr>
                <w:rFonts w:ascii="Times New Roman" w:hAnsi="Times New Roman" w:cs="Times New Roman"/>
                <w:sz w:val="22"/>
                <w:szCs w:val="22"/>
                <w:lang w:val="ru-RU" w:eastAsia="uk-UA"/>
              </w:rPr>
              <w:t xml:space="preserve"> </w:t>
            </w:r>
            <w:proofErr w:type="spellStart"/>
            <w:r w:rsidRPr="000E3214">
              <w:rPr>
                <w:rFonts w:ascii="Times New Roman" w:hAnsi="Times New Roman" w:cs="Times New Roman"/>
                <w:sz w:val="22"/>
                <w:szCs w:val="22"/>
                <w:lang w:val="ru-RU" w:eastAsia="uk-UA"/>
              </w:rPr>
              <w:t>суб’єкта</w:t>
            </w:r>
            <w:proofErr w:type="spellEnd"/>
            <w:r w:rsidRPr="000E3214">
              <w:rPr>
                <w:rFonts w:ascii="Times New Roman" w:hAnsi="Times New Roman" w:cs="Times New Roman"/>
                <w:sz w:val="22"/>
                <w:szCs w:val="22"/>
                <w:lang w:val="ru-RU" w:eastAsia="uk-UA"/>
              </w:rPr>
              <w:t xml:space="preserve"> </w:t>
            </w:r>
            <w:proofErr w:type="spellStart"/>
            <w:r w:rsidRPr="000E3214">
              <w:rPr>
                <w:rFonts w:ascii="Times New Roman" w:hAnsi="Times New Roman" w:cs="Times New Roman"/>
                <w:sz w:val="22"/>
                <w:szCs w:val="22"/>
                <w:lang w:val="ru-RU" w:eastAsia="uk-UA"/>
              </w:rPr>
              <w:t>господарювання</w:t>
            </w:r>
            <w:proofErr w:type="spellEnd"/>
          </w:p>
        </w:tc>
        <w:tc>
          <w:tcPr>
            <w:tcW w:w="5670" w:type="dxa"/>
            <w:vAlign w:val="center"/>
          </w:tcPr>
          <w:p w14:paraId="1BF732CE" w14:textId="44769F24" w:rsidR="00BC1F69" w:rsidRPr="000E3214" w:rsidRDefault="00E82119" w:rsidP="00C54700">
            <w:pPr>
              <w:spacing w:line="240" w:lineRule="auto"/>
              <w:jc w:val="center"/>
              <w:rPr>
                <w:rFonts w:ascii="Times New Roman" w:hAnsi="Times New Roman" w:cs="Times New Roman"/>
                <w:sz w:val="22"/>
                <w:szCs w:val="22"/>
                <w:highlight w:val="yellow"/>
              </w:rPr>
            </w:pPr>
            <w:r>
              <w:rPr>
                <w:rFonts w:ascii="Times New Roman" w:eastAsia="Times New Roman" w:hAnsi="Times New Roman" w:cs="Times New Roman"/>
                <w:sz w:val="22"/>
                <w:szCs w:val="22"/>
                <w:lang w:eastAsia="uk-UA"/>
              </w:rPr>
              <w:t>Управління соціального захисту населення та охорони здоров’я Жмеринської міської ради</w:t>
            </w:r>
          </w:p>
        </w:tc>
      </w:tr>
      <w:tr w:rsidR="00BC1F69" w:rsidRPr="000E3214" w14:paraId="5C25CF06" w14:textId="77777777" w:rsidTr="00A607EB">
        <w:tc>
          <w:tcPr>
            <w:tcW w:w="562" w:type="dxa"/>
            <w:vAlign w:val="center"/>
          </w:tcPr>
          <w:p w14:paraId="36006A92" w14:textId="77777777" w:rsidR="00BC1F69" w:rsidRPr="000E3214" w:rsidRDefault="00BC1F69" w:rsidP="00C54700">
            <w:pPr>
              <w:spacing w:line="240" w:lineRule="auto"/>
              <w:jc w:val="center"/>
              <w:rPr>
                <w:rFonts w:ascii="Times New Roman" w:hAnsi="Times New Roman" w:cs="Times New Roman"/>
                <w:sz w:val="22"/>
                <w:szCs w:val="22"/>
                <w:lang w:val="ru-RU"/>
              </w:rPr>
            </w:pPr>
            <w:r w:rsidRPr="000E3214">
              <w:rPr>
                <w:rFonts w:ascii="Times New Roman" w:hAnsi="Times New Roman" w:cs="Times New Roman"/>
                <w:sz w:val="22"/>
                <w:szCs w:val="22"/>
                <w:lang w:val="ru-RU"/>
              </w:rPr>
              <w:t>2</w:t>
            </w:r>
          </w:p>
        </w:tc>
        <w:tc>
          <w:tcPr>
            <w:tcW w:w="3969" w:type="dxa"/>
            <w:vAlign w:val="center"/>
          </w:tcPr>
          <w:p w14:paraId="49052C18" w14:textId="77777777" w:rsidR="00BC1F69" w:rsidRPr="000E3214" w:rsidRDefault="00BC1F69" w:rsidP="00C54700">
            <w:pPr>
              <w:spacing w:line="240" w:lineRule="auto"/>
              <w:jc w:val="center"/>
              <w:rPr>
                <w:rFonts w:ascii="Times New Roman" w:hAnsi="Times New Roman" w:cs="Times New Roman"/>
                <w:sz w:val="22"/>
                <w:szCs w:val="22"/>
                <w:lang w:val="ru-RU"/>
              </w:rPr>
            </w:pPr>
            <w:r w:rsidRPr="000E3214">
              <w:rPr>
                <w:rFonts w:ascii="Times New Roman" w:hAnsi="Times New Roman" w:cs="Times New Roman"/>
                <w:sz w:val="22"/>
                <w:szCs w:val="22"/>
                <w:lang w:val="ru-RU" w:eastAsia="uk-UA"/>
              </w:rPr>
              <w:t>Код в ЄДРПОУ</w:t>
            </w:r>
          </w:p>
        </w:tc>
        <w:tc>
          <w:tcPr>
            <w:tcW w:w="5670" w:type="dxa"/>
            <w:vAlign w:val="center"/>
          </w:tcPr>
          <w:p w14:paraId="66797261" w14:textId="7E82E0D6" w:rsidR="00BC1F69" w:rsidRPr="000E3214" w:rsidRDefault="00E82119" w:rsidP="00C54700">
            <w:pPr>
              <w:spacing w:line="240" w:lineRule="auto"/>
              <w:jc w:val="center"/>
              <w:rPr>
                <w:rFonts w:ascii="Times New Roman" w:eastAsia="Tahoma" w:hAnsi="Times New Roman" w:cs="Times New Roman"/>
                <w:sz w:val="22"/>
                <w:szCs w:val="22"/>
                <w:highlight w:val="yellow"/>
              </w:rPr>
            </w:pPr>
            <w:r>
              <w:rPr>
                <w:rFonts w:ascii="Times New Roman" w:eastAsia="Times New Roman" w:hAnsi="Times New Roman" w:cs="Times New Roman"/>
                <w:sz w:val="22"/>
                <w:szCs w:val="22"/>
                <w:lang w:eastAsia="uk-UA"/>
              </w:rPr>
              <w:t>03190751</w:t>
            </w:r>
          </w:p>
        </w:tc>
      </w:tr>
      <w:tr w:rsidR="00BC1F69" w:rsidRPr="000E3214" w14:paraId="4989A79F" w14:textId="77777777" w:rsidTr="00A607EB">
        <w:tc>
          <w:tcPr>
            <w:tcW w:w="562" w:type="dxa"/>
            <w:vAlign w:val="center"/>
          </w:tcPr>
          <w:p w14:paraId="31840694" w14:textId="77777777" w:rsidR="00BC1F69" w:rsidRPr="000E3214" w:rsidRDefault="00BC1F69" w:rsidP="00C54700">
            <w:pPr>
              <w:spacing w:line="240" w:lineRule="auto"/>
              <w:jc w:val="center"/>
              <w:rPr>
                <w:rFonts w:ascii="Times New Roman" w:hAnsi="Times New Roman" w:cs="Times New Roman"/>
                <w:sz w:val="22"/>
                <w:szCs w:val="22"/>
                <w:lang w:val="ru-RU"/>
              </w:rPr>
            </w:pPr>
            <w:r w:rsidRPr="000E3214">
              <w:rPr>
                <w:rFonts w:ascii="Times New Roman" w:hAnsi="Times New Roman" w:cs="Times New Roman"/>
                <w:sz w:val="22"/>
                <w:szCs w:val="22"/>
                <w:lang w:val="ru-RU"/>
              </w:rPr>
              <w:t>3</w:t>
            </w:r>
          </w:p>
        </w:tc>
        <w:tc>
          <w:tcPr>
            <w:tcW w:w="3969" w:type="dxa"/>
            <w:vAlign w:val="center"/>
          </w:tcPr>
          <w:p w14:paraId="30FD16BC" w14:textId="77777777" w:rsidR="00BC1F69" w:rsidRPr="000E3214" w:rsidRDefault="00BC1F69" w:rsidP="00C54700">
            <w:pPr>
              <w:spacing w:line="240" w:lineRule="auto"/>
              <w:jc w:val="center"/>
              <w:rPr>
                <w:rFonts w:ascii="Times New Roman" w:hAnsi="Times New Roman" w:cs="Times New Roman"/>
                <w:sz w:val="22"/>
                <w:szCs w:val="22"/>
                <w:lang w:val="ru-RU"/>
              </w:rPr>
            </w:pPr>
            <w:r w:rsidRPr="000E3214">
              <w:rPr>
                <w:rFonts w:ascii="Times New Roman" w:hAnsi="Times New Roman" w:cs="Times New Roman"/>
                <w:sz w:val="22"/>
                <w:szCs w:val="22"/>
                <w:lang w:val="ru-RU" w:eastAsia="uk-UA"/>
              </w:rPr>
              <w:t xml:space="preserve">Вид </w:t>
            </w:r>
            <w:proofErr w:type="spellStart"/>
            <w:r w:rsidRPr="000E3214">
              <w:rPr>
                <w:rFonts w:ascii="Times New Roman" w:hAnsi="Times New Roman" w:cs="Times New Roman"/>
                <w:sz w:val="22"/>
                <w:szCs w:val="22"/>
                <w:lang w:val="ru-RU" w:eastAsia="uk-UA"/>
              </w:rPr>
              <w:t>об'єкта</w:t>
            </w:r>
            <w:proofErr w:type="spellEnd"/>
          </w:p>
        </w:tc>
        <w:tc>
          <w:tcPr>
            <w:tcW w:w="5670" w:type="dxa"/>
            <w:vAlign w:val="center"/>
          </w:tcPr>
          <w:p w14:paraId="785E0242" w14:textId="0D130CB7" w:rsidR="00BC1F69" w:rsidRPr="000E3214" w:rsidRDefault="00571692" w:rsidP="00C54700">
            <w:pPr>
              <w:spacing w:line="240" w:lineRule="auto"/>
              <w:jc w:val="center"/>
              <w:rPr>
                <w:rFonts w:ascii="Times New Roman" w:hAnsi="Times New Roman" w:cs="Times New Roman"/>
                <w:sz w:val="22"/>
                <w:szCs w:val="22"/>
              </w:rPr>
            </w:pPr>
            <w:r>
              <w:rPr>
                <w:rFonts w:ascii="Times New Roman" w:eastAsia="Times New Roman" w:hAnsi="Times New Roman" w:cs="Times New Roman"/>
                <w:sz w:val="22"/>
                <w:szCs w:val="22"/>
                <w:lang w:eastAsia="uk-UA"/>
              </w:rPr>
              <w:t>Нежитлове приміщення</w:t>
            </w:r>
          </w:p>
        </w:tc>
      </w:tr>
      <w:tr w:rsidR="00BC1F69" w:rsidRPr="000E3214" w14:paraId="7B8944F2" w14:textId="77777777" w:rsidTr="00A607EB">
        <w:tc>
          <w:tcPr>
            <w:tcW w:w="562" w:type="dxa"/>
            <w:vAlign w:val="center"/>
          </w:tcPr>
          <w:p w14:paraId="40F04C2A" w14:textId="77777777" w:rsidR="00BC1F69" w:rsidRPr="000E3214" w:rsidRDefault="00BC1F69" w:rsidP="00C54700">
            <w:pPr>
              <w:spacing w:line="240" w:lineRule="auto"/>
              <w:jc w:val="center"/>
              <w:rPr>
                <w:rFonts w:ascii="Times New Roman" w:hAnsi="Times New Roman" w:cs="Times New Roman"/>
                <w:sz w:val="22"/>
                <w:szCs w:val="22"/>
                <w:lang w:val="ru-RU"/>
              </w:rPr>
            </w:pPr>
            <w:r w:rsidRPr="000E3214">
              <w:rPr>
                <w:rFonts w:ascii="Times New Roman" w:hAnsi="Times New Roman" w:cs="Times New Roman"/>
                <w:sz w:val="22"/>
                <w:szCs w:val="22"/>
                <w:lang w:val="ru-RU"/>
              </w:rPr>
              <w:t>4</w:t>
            </w:r>
          </w:p>
        </w:tc>
        <w:tc>
          <w:tcPr>
            <w:tcW w:w="3969" w:type="dxa"/>
            <w:vAlign w:val="center"/>
          </w:tcPr>
          <w:p w14:paraId="5DA6B315" w14:textId="77777777" w:rsidR="00BC1F69" w:rsidRPr="000E3214" w:rsidRDefault="00BC1F69" w:rsidP="00C54700">
            <w:pPr>
              <w:spacing w:line="240" w:lineRule="auto"/>
              <w:jc w:val="center"/>
              <w:rPr>
                <w:rFonts w:ascii="Times New Roman" w:hAnsi="Times New Roman" w:cs="Times New Roman"/>
                <w:sz w:val="22"/>
                <w:szCs w:val="22"/>
                <w:lang w:val="ru-RU"/>
              </w:rPr>
            </w:pPr>
            <w:r w:rsidRPr="000E3214">
              <w:rPr>
                <w:rFonts w:ascii="Times New Roman" w:hAnsi="Times New Roman" w:cs="Times New Roman"/>
                <w:sz w:val="22"/>
                <w:szCs w:val="22"/>
                <w:lang w:val="ru-RU" w:eastAsia="uk-UA"/>
              </w:rPr>
              <w:t xml:space="preserve">Адреса </w:t>
            </w:r>
            <w:proofErr w:type="spellStart"/>
            <w:r w:rsidRPr="000E3214">
              <w:rPr>
                <w:rFonts w:ascii="Times New Roman" w:hAnsi="Times New Roman" w:cs="Times New Roman"/>
                <w:sz w:val="22"/>
                <w:szCs w:val="22"/>
                <w:lang w:val="ru-RU" w:eastAsia="uk-UA"/>
              </w:rPr>
              <w:t>об’єкта</w:t>
            </w:r>
            <w:proofErr w:type="spellEnd"/>
            <w:r w:rsidRPr="000E3214">
              <w:rPr>
                <w:rFonts w:ascii="Times New Roman" w:hAnsi="Times New Roman" w:cs="Times New Roman"/>
                <w:sz w:val="22"/>
                <w:szCs w:val="22"/>
                <w:lang w:val="ru-RU" w:eastAsia="uk-UA"/>
              </w:rPr>
              <w:t>, ЕІС-код точки (</w:t>
            </w:r>
            <w:proofErr w:type="spellStart"/>
            <w:r w:rsidRPr="000E3214">
              <w:rPr>
                <w:rFonts w:ascii="Times New Roman" w:hAnsi="Times New Roman" w:cs="Times New Roman"/>
                <w:sz w:val="22"/>
                <w:szCs w:val="22"/>
                <w:lang w:val="ru-RU" w:eastAsia="uk-UA"/>
              </w:rPr>
              <w:t>точок</w:t>
            </w:r>
            <w:proofErr w:type="spellEnd"/>
            <w:r w:rsidRPr="000E3214">
              <w:rPr>
                <w:rFonts w:ascii="Times New Roman" w:hAnsi="Times New Roman" w:cs="Times New Roman"/>
                <w:sz w:val="22"/>
                <w:szCs w:val="22"/>
                <w:lang w:val="ru-RU" w:eastAsia="uk-UA"/>
              </w:rPr>
              <w:t xml:space="preserve">) </w:t>
            </w:r>
            <w:proofErr w:type="spellStart"/>
            <w:r w:rsidRPr="000E3214">
              <w:rPr>
                <w:rFonts w:ascii="Times New Roman" w:hAnsi="Times New Roman" w:cs="Times New Roman"/>
                <w:sz w:val="22"/>
                <w:szCs w:val="22"/>
                <w:lang w:val="ru-RU" w:eastAsia="uk-UA"/>
              </w:rPr>
              <w:t>комерційного</w:t>
            </w:r>
            <w:proofErr w:type="spellEnd"/>
            <w:r w:rsidRPr="000E3214">
              <w:rPr>
                <w:rFonts w:ascii="Times New Roman" w:hAnsi="Times New Roman" w:cs="Times New Roman"/>
                <w:sz w:val="22"/>
                <w:szCs w:val="22"/>
                <w:lang w:val="ru-RU" w:eastAsia="uk-UA"/>
              </w:rPr>
              <w:t xml:space="preserve"> </w:t>
            </w:r>
            <w:proofErr w:type="spellStart"/>
            <w:r w:rsidRPr="000E3214">
              <w:rPr>
                <w:rFonts w:ascii="Times New Roman" w:hAnsi="Times New Roman" w:cs="Times New Roman"/>
                <w:sz w:val="22"/>
                <w:szCs w:val="22"/>
                <w:lang w:val="ru-RU" w:eastAsia="uk-UA"/>
              </w:rPr>
              <w:t>обліку</w:t>
            </w:r>
            <w:proofErr w:type="spellEnd"/>
          </w:p>
        </w:tc>
        <w:tc>
          <w:tcPr>
            <w:tcW w:w="5670" w:type="dxa"/>
            <w:vAlign w:val="center"/>
          </w:tcPr>
          <w:p w14:paraId="447937DD" w14:textId="77777777" w:rsidR="00571692" w:rsidRDefault="00571692" w:rsidP="00C54700">
            <w:pPr>
              <w:spacing w:line="240" w:lineRule="auto"/>
              <w:jc w:val="center"/>
              <w:rPr>
                <w:rFonts w:ascii="Times New Roman" w:hAnsi="Times New Roman" w:cs="Times New Roman"/>
                <w:sz w:val="22"/>
                <w:szCs w:val="22"/>
              </w:rPr>
            </w:pPr>
            <w:r>
              <w:rPr>
                <w:rFonts w:ascii="Times New Roman" w:hAnsi="Times New Roman" w:cs="Times New Roman"/>
                <w:sz w:val="22"/>
                <w:szCs w:val="22"/>
              </w:rPr>
              <w:t xml:space="preserve">23100, м. Жмеринка, вул. Доватора 49, </w:t>
            </w:r>
            <w:r>
              <w:rPr>
                <w:rFonts w:ascii="Times New Roman" w:hAnsi="Times New Roman" w:cs="Times New Roman"/>
                <w:sz w:val="22"/>
                <w:szCs w:val="22"/>
                <w:lang w:val="en-US"/>
              </w:rPr>
              <w:t xml:space="preserve">EIC </w:t>
            </w:r>
            <w:r>
              <w:rPr>
                <w:rFonts w:ascii="Times New Roman" w:hAnsi="Times New Roman" w:cs="Times New Roman"/>
                <w:sz w:val="22"/>
                <w:szCs w:val="22"/>
              </w:rPr>
              <w:t xml:space="preserve">-код </w:t>
            </w:r>
          </w:p>
          <w:p w14:paraId="19F6C64C" w14:textId="77777777" w:rsidR="00571692" w:rsidRDefault="00571692" w:rsidP="00C54700">
            <w:pPr>
              <w:spacing w:line="240" w:lineRule="auto"/>
              <w:jc w:val="center"/>
              <w:rPr>
                <w:rFonts w:ascii="Times New Roman" w:hAnsi="Times New Roman" w:cs="Times New Roman"/>
                <w:sz w:val="22"/>
                <w:szCs w:val="22"/>
              </w:rPr>
            </w:pPr>
          </w:p>
          <w:p w14:paraId="18ED6CC8" w14:textId="2B2207C9" w:rsidR="00BC1F69" w:rsidRDefault="00571692" w:rsidP="00C54700">
            <w:pPr>
              <w:spacing w:line="240" w:lineRule="auto"/>
              <w:jc w:val="center"/>
              <w:rPr>
                <w:rFonts w:ascii="Times New Roman" w:hAnsi="Times New Roman" w:cs="Times New Roman"/>
                <w:sz w:val="22"/>
                <w:szCs w:val="22"/>
              </w:rPr>
            </w:pPr>
            <w:r>
              <w:rPr>
                <w:rFonts w:ascii="Times New Roman" w:hAnsi="Times New Roman" w:cs="Times New Roman"/>
                <w:sz w:val="22"/>
                <w:szCs w:val="22"/>
              </w:rPr>
              <w:t>________________________________</w:t>
            </w:r>
          </w:p>
          <w:p w14:paraId="53916A02" w14:textId="77777777" w:rsidR="00571692" w:rsidRDefault="00571692" w:rsidP="00C54700">
            <w:pPr>
              <w:spacing w:line="240" w:lineRule="auto"/>
              <w:jc w:val="center"/>
              <w:rPr>
                <w:rFonts w:ascii="Times New Roman" w:hAnsi="Times New Roman" w:cs="Times New Roman"/>
                <w:sz w:val="22"/>
                <w:szCs w:val="22"/>
              </w:rPr>
            </w:pPr>
          </w:p>
          <w:p w14:paraId="4CE0840A" w14:textId="77777777" w:rsidR="00571692" w:rsidRDefault="00571692" w:rsidP="00C54700">
            <w:pPr>
              <w:spacing w:line="240" w:lineRule="auto"/>
              <w:jc w:val="center"/>
              <w:rPr>
                <w:rFonts w:ascii="Times New Roman" w:hAnsi="Times New Roman" w:cs="Times New Roman"/>
                <w:sz w:val="22"/>
                <w:szCs w:val="22"/>
              </w:rPr>
            </w:pPr>
            <w:r>
              <w:rPr>
                <w:rFonts w:ascii="Times New Roman" w:hAnsi="Times New Roman" w:cs="Times New Roman"/>
                <w:sz w:val="22"/>
                <w:szCs w:val="22"/>
              </w:rPr>
              <w:t>23100, м. Жмеринка, вул. Доватора 49. ЕІС -код</w:t>
            </w:r>
          </w:p>
          <w:p w14:paraId="50787A4B" w14:textId="77777777" w:rsidR="00571692" w:rsidRDefault="00571692" w:rsidP="00C54700">
            <w:pPr>
              <w:spacing w:line="240" w:lineRule="auto"/>
              <w:jc w:val="center"/>
              <w:rPr>
                <w:rFonts w:ascii="Times New Roman" w:hAnsi="Times New Roman" w:cs="Times New Roman"/>
                <w:sz w:val="22"/>
                <w:szCs w:val="22"/>
              </w:rPr>
            </w:pPr>
            <w:r>
              <w:rPr>
                <w:rFonts w:ascii="Times New Roman" w:hAnsi="Times New Roman" w:cs="Times New Roman"/>
                <w:sz w:val="22"/>
                <w:szCs w:val="22"/>
              </w:rPr>
              <w:t>________________________________</w:t>
            </w:r>
          </w:p>
          <w:p w14:paraId="5F3125F0" w14:textId="1E738315" w:rsidR="00571692" w:rsidRPr="00571692" w:rsidRDefault="00571692" w:rsidP="00C54700">
            <w:pPr>
              <w:spacing w:line="240" w:lineRule="auto"/>
              <w:jc w:val="center"/>
              <w:rPr>
                <w:rFonts w:ascii="Times New Roman" w:hAnsi="Times New Roman" w:cs="Times New Roman"/>
                <w:sz w:val="22"/>
                <w:szCs w:val="22"/>
              </w:rPr>
            </w:pPr>
          </w:p>
        </w:tc>
      </w:tr>
      <w:tr w:rsidR="00BC1F69" w:rsidRPr="000E3214" w14:paraId="121B40B3" w14:textId="77777777" w:rsidTr="00A607EB">
        <w:tc>
          <w:tcPr>
            <w:tcW w:w="562" w:type="dxa"/>
            <w:vAlign w:val="center"/>
          </w:tcPr>
          <w:p w14:paraId="5C26F32B" w14:textId="77777777" w:rsidR="00BC1F69" w:rsidRPr="000E3214" w:rsidRDefault="00BC1F69" w:rsidP="00C54700">
            <w:pPr>
              <w:spacing w:line="240" w:lineRule="auto"/>
              <w:jc w:val="center"/>
              <w:rPr>
                <w:rFonts w:ascii="Times New Roman" w:hAnsi="Times New Roman" w:cs="Times New Roman"/>
                <w:sz w:val="22"/>
                <w:szCs w:val="22"/>
                <w:lang w:val="ru-RU"/>
              </w:rPr>
            </w:pPr>
            <w:r w:rsidRPr="000E3214">
              <w:rPr>
                <w:rFonts w:ascii="Times New Roman" w:hAnsi="Times New Roman" w:cs="Times New Roman"/>
                <w:sz w:val="22"/>
                <w:szCs w:val="22"/>
                <w:lang w:val="ru-RU"/>
              </w:rPr>
              <w:t>5</w:t>
            </w:r>
          </w:p>
        </w:tc>
        <w:tc>
          <w:tcPr>
            <w:tcW w:w="3969" w:type="dxa"/>
            <w:vAlign w:val="center"/>
          </w:tcPr>
          <w:p w14:paraId="5D4BB12E" w14:textId="77777777" w:rsidR="00BC1F69" w:rsidRPr="000E3214" w:rsidRDefault="00BC1F69" w:rsidP="00C54700">
            <w:pPr>
              <w:spacing w:line="240" w:lineRule="auto"/>
              <w:jc w:val="center"/>
              <w:rPr>
                <w:rFonts w:ascii="Times New Roman" w:hAnsi="Times New Roman" w:cs="Times New Roman"/>
                <w:sz w:val="22"/>
                <w:szCs w:val="22"/>
                <w:lang w:val="ru-RU"/>
              </w:rPr>
            </w:pPr>
            <w:proofErr w:type="spellStart"/>
            <w:r w:rsidRPr="000E3214">
              <w:rPr>
                <w:rFonts w:ascii="Times New Roman" w:hAnsi="Times New Roman" w:cs="Times New Roman"/>
                <w:sz w:val="22"/>
                <w:szCs w:val="22"/>
                <w:lang w:val="ru-RU" w:eastAsia="uk-UA"/>
              </w:rPr>
              <w:t>Найменування</w:t>
            </w:r>
            <w:proofErr w:type="spellEnd"/>
            <w:r w:rsidRPr="000E3214">
              <w:rPr>
                <w:rFonts w:ascii="Times New Roman" w:hAnsi="Times New Roman" w:cs="Times New Roman"/>
                <w:sz w:val="22"/>
                <w:szCs w:val="22"/>
                <w:lang w:val="ru-RU" w:eastAsia="uk-UA"/>
              </w:rPr>
              <w:t xml:space="preserve"> Оператора, з </w:t>
            </w:r>
            <w:proofErr w:type="spellStart"/>
            <w:r w:rsidRPr="000E3214">
              <w:rPr>
                <w:rFonts w:ascii="Times New Roman" w:hAnsi="Times New Roman" w:cs="Times New Roman"/>
                <w:sz w:val="22"/>
                <w:szCs w:val="22"/>
                <w:lang w:val="ru-RU" w:eastAsia="uk-UA"/>
              </w:rPr>
              <w:t>яким</w:t>
            </w:r>
            <w:proofErr w:type="spellEnd"/>
            <w:r w:rsidRPr="000E3214">
              <w:rPr>
                <w:rFonts w:ascii="Times New Roman" w:hAnsi="Times New Roman" w:cs="Times New Roman"/>
                <w:sz w:val="22"/>
                <w:szCs w:val="22"/>
                <w:lang w:val="ru-RU" w:eastAsia="uk-UA"/>
              </w:rPr>
              <w:t xml:space="preserve"> </w:t>
            </w:r>
            <w:proofErr w:type="spellStart"/>
            <w:r w:rsidRPr="000E3214">
              <w:rPr>
                <w:rFonts w:ascii="Times New Roman" w:hAnsi="Times New Roman" w:cs="Times New Roman"/>
                <w:sz w:val="22"/>
                <w:szCs w:val="22"/>
                <w:lang w:val="ru-RU" w:eastAsia="uk-UA"/>
              </w:rPr>
              <w:t>Споживач</w:t>
            </w:r>
            <w:proofErr w:type="spellEnd"/>
            <w:r w:rsidRPr="000E3214">
              <w:rPr>
                <w:rFonts w:ascii="Times New Roman" w:hAnsi="Times New Roman" w:cs="Times New Roman"/>
                <w:sz w:val="22"/>
                <w:szCs w:val="22"/>
                <w:lang w:val="ru-RU" w:eastAsia="uk-UA"/>
              </w:rPr>
              <w:t xml:space="preserve"> </w:t>
            </w:r>
            <w:proofErr w:type="spellStart"/>
            <w:r w:rsidRPr="000E3214">
              <w:rPr>
                <w:rFonts w:ascii="Times New Roman" w:hAnsi="Times New Roman" w:cs="Times New Roman"/>
                <w:sz w:val="22"/>
                <w:szCs w:val="22"/>
                <w:lang w:val="ru-RU" w:eastAsia="uk-UA"/>
              </w:rPr>
              <w:t>уклав</w:t>
            </w:r>
            <w:proofErr w:type="spellEnd"/>
            <w:r w:rsidRPr="000E3214">
              <w:rPr>
                <w:rFonts w:ascii="Times New Roman" w:hAnsi="Times New Roman" w:cs="Times New Roman"/>
                <w:sz w:val="22"/>
                <w:szCs w:val="22"/>
                <w:lang w:val="ru-RU" w:eastAsia="uk-UA"/>
              </w:rPr>
              <w:t xml:space="preserve"> </w:t>
            </w:r>
            <w:proofErr w:type="spellStart"/>
            <w:r w:rsidRPr="000E3214">
              <w:rPr>
                <w:rFonts w:ascii="Times New Roman" w:hAnsi="Times New Roman" w:cs="Times New Roman"/>
                <w:sz w:val="22"/>
                <w:szCs w:val="22"/>
                <w:lang w:val="ru-RU" w:eastAsia="uk-UA"/>
              </w:rPr>
              <w:t>договір</w:t>
            </w:r>
            <w:proofErr w:type="spellEnd"/>
            <w:r w:rsidRPr="000E3214">
              <w:rPr>
                <w:rFonts w:ascii="Times New Roman" w:hAnsi="Times New Roman" w:cs="Times New Roman"/>
                <w:sz w:val="22"/>
                <w:szCs w:val="22"/>
                <w:lang w:val="ru-RU" w:eastAsia="uk-UA"/>
              </w:rPr>
              <w:t xml:space="preserve"> </w:t>
            </w:r>
            <w:proofErr w:type="spellStart"/>
            <w:r w:rsidRPr="000E3214">
              <w:rPr>
                <w:rFonts w:ascii="Times New Roman" w:hAnsi="Times New Roman" w:cs="Times New Roman"/>
                <w:sz w:val="22"/>
                <w:szCs w:val="22"/>
                <w:lang w:val="ru-RU" w:eastAsia="uk-UA"/>
              </w:rPr>
              <w:t>розподілу</w:t>
            </w:r>
            <w:proofErr w:type="spellEnd"/>
            <w:r w:rsidRPr="000E3214">
              <w:rPr>
                <w:rFonts w:ascii="Times New Roman" w:hAnsi="Times New Roman" w:cs="Times New Roman"/>
                <w:sz w:val="22"/>
                <w:szCs w:val="22"/>
                <w:lang w:val="ru-RU" w:eastAsia="uk-UA"/>
              </w:rPr>
              <w:t xml:space="preserve"> </w:t>
            </w:r>
            <w:proofErr w:type="spellStart"/>
            <w:r w:rsidRPr="000E3214">
              <w:rPr>
                <w:rFonts w:ascii="Times New Roman" w:hAnsi="Times New Roman" w:cs="Times New Roman"/>
                <w:sz w:val="22"/>
                <w:szCs w:val="22"/>
                <w:lang w:val="ru-RU" w:eastAsia="uk-UA"/>
              </w:rPr>
              <w:t>електричної</w:t>
            </w:r>
            <w:proofErr w:type="spellEnd"/>
            <w:r w:rsidRPr="000E3214">
              <w:rPr>
                <w:rFonts w:ascii="Times New Roman" w:hAnsi="Times New Roman" w:cs="Times New Roman"/>
                <w:sz w:val="22"/>
                <w:szCs w:val="22"/>
                <w:lang w:val="ru-RU" w:eastAsia="uk-UA"/>
              </w:rPr>
              <w:t xml:space="preserve"> </w:t>
            </w:r>
            <w:proofErr w:type="spellStart"/>
            <w:r w:rsidRPr="000E3214">
              <w:rPr>
                <w:rFonts w:ascii="Times New Roman" w:hAnsi="Times New Roman" w:cs="Times New Roman"/>
                <w:sz w:val="22"/>
                <w:szCs w:val="22"/>
                <w:lang w:val="ru-RU" w:eastAsia="uk-UA"/>
              </w:rPr>
              <w:t>енергії</w:t>
            </w:r>
            <w:proofErr w:type="spellEnd"/>
          </w:p>
        </w:tc>
        <w:tc>
          <w:tcPr>
            <w:tcW w:w="5670" w:type="dxa"/>
            <w:vAlign w:val="center"/>
          </w:tcPr>
          <w:p w14:paraId="1E56426B" w14:textId="77777777" w:rsidR="00BC1F69" w:rsidRDefault="00571692" w:rsidP="00C54700">
            <w:pPr>
              <w:spacing w:line="240" w:lineRule="auto"/>
              <w:jc w:val="center"/>
              <w:rPr>
                <w:rFonts w:ascii="Times New Roman" w:eastAsia="Times New Roman" w:hAnsi="Times New Roman" w:cs="Times New Roman"/>
                <w:sz w:val="22"/>
                <w:szCs w:val="22"/>
                <w:lang w:eastAsia="uk-UA"/>
              </w:rPr>
            </w:pPr>
            <w:r>
              <w:rPr>
                <w:rFonts w:ascii="Times New Roman" w:eastAsia="Times New Roman" w:hAnsi="Times New Roman" w:cs="Times New Roman"/>
                <w:sz w:val="22"/>
                <w:szCs w:val="22"/>
                <w:lang w:eastAsia="uk-UA"/>
              </w:rPr>
              <w:t xml:space="preserve">АТ «Вінницяобленерго» </w:t>
            </w:r>
          </w:p>
          <w:p w14:paraId="3BD91584" w14:textId="5F1700DE" w:rsidR="00571692" w:rsidRPr="00571692" w:rsidRDefault="00571692" w:rsidP="00C54700">
            <w:pPr>
              <w:spacing w:line="240" w:lineRule="auto"/>
              <w:jc w:val="center"/>
              <w:rPr>
                <w:rFonts w:ascii="Times New Roman" w:hAnsi="Times New Roman" w:cs="Times New Roman"/>
                <w:bCs/>
                <w:lang w:val="ru-RU"/>
              </w:rPr>
            </w:pPr>
            <w:r w:rsidRPr="00571692">
              <w:rPr>
                <w:rFonts w:ascii="Times New Roman" w:hAnsi="Times New Roman" w:cs="Times New Roman"/>
              </w:rPr>
              <w:t>СО «Жмеринські ЕМ»</w:t>
            </w:r>
          </w:p>
        </w:tc>
      </w:tr>
      <w:tr w:rsidR="00BC1F69" w:rsidRPr="000E3214" w14:paraId="6DBDF518" w14:textId="77777777" w:rsidTr="00A607EB">
        <w:tc>
          <w:tcPr>
            <w:tcW w:w="562" w:type="dxa"/>
            <w:vAlign w:val="center"/>
          </w:tcPr>
          <w:p w14:paraId="3A8DBB0A" w14:textId="77777777" w:rsidR="00BC1F69" w:rsidRPr="000E3214" w:rsidRDefault="00BC1F69" w:rsidP="00C54700">
            <w:pPr>
              <w:spacing w:line="240" w:lineRule="auto"/>
              <w:jc w:val="center"/>
              <w:rPr>
                <w:rFonts w:ascii="Times New Roman" w:hAnsi="Times New Roman" w:cs="Times New Roman"/>
                <w:sz w:val="22"/>
                <w:szCs w:val="22"/>
                <w:lang w:val="ru-RU"/>
              </w:rPr>
            </w:pPr>
            <w:r w:rsidRPr="000E3214">
              <w:rPr>
                <w:rFonts w:ascii="Times New Roman" w:hAnsi="Times New Roman" w:cs="Times New Roman"/>
                <w:sz w:val="22"/>
                <w:szCs w:val="22"/>
                <w:lang w:val="ru-RU"/>
              </w:rPr>
              <w:t>6</w:t>
            </w:r>
          </w:p>
        </w:tc>
        <w:tc>
          <w:tcPr>
            <w:tcW w:w="3969" w:type="dxa"/>
            <w:vAlign w:val="center"/>
          </w:tcPr>
          <w:p w14:paraId="6A4D4852" w14:textId="77777777" w:rsidR="00BC1F69" w:rsidRPr="000E3214" w:rsidRDefault="00BC1F69" w:rsidP="00C54700">
            <w:pPr>
              <w:spacing w:line="240" w:lineRule="auto"/>
              <w:jc w:val="center"/>
              <w:rPr>
                <w:rFonts w:ascii="Times New Roman" w:hAnsi="Times New Roman" w:cs="Times New Roman"/>
                <w:sz w:val="22"/>
                <w:szCs w:val="22"/>
                <w:lang w:val="ru-RU"/>
              </w:rPr>
            </w:pPr>
            <w:r w:rsidRPr="000E3214">
              <w:rPr>
                <w:rFonts w:ascii="Times New Roman" w:hAnsi="Times New Roman" w:cs="Times New Roman"/>
                <w:sz w:val="22"/>
                <w:szCs w:val="22"/>
                <w:lang w:val="ru-RU" w:eastAsia="uk-UA"/>
              </w:rPr>
              <w:t xml:space="preserve">ЕІС-код як </w:t>
            </w:r>
            <w:proofErr w:type="spellStart"/>
            <w:r w:rsidRPr="000E3214">
              <w:rPr>
                <w:rFonts w:ascii="Times New Roman" w:hAnsi="Times New Roman" w:cs="Times New Roman"/>
                <w:sz w:val="22"/>
                <w:szCs w:val="22"/>
                <w:lang w:val="ru-RU" w:eastAsia="uk-UA"/>
              </w:rPr>
              <w:t>суб’єкта</w:t>
            </w:r>
            <w:proofErr w:type="spellEnd"/>
            <w:r w:rsidRPr="000E3214">
              <w:rPr>
                <w:rFonts w:ascii="Times New Roman" w:hAnsi="Times New Roman" w:cs="Times New Roman"/>
                <w:sz w:val="22"/>
                <w:szCs w:val="22"/>
                <w:lang w:val="ru-RU" w:eastAsia="uk-UA"/>
              </w:rPr>
              <w:t xml:space="preserve"> ринку </w:t>
            </w:r>
            <w:proofErr w:type="spellStart"/>
            <w:r w:rsidRPr="000E3214">
              <w:rPr>
                <w:rFonts w:ascii="Times New Roman" w:hAnsi="Times New Roman" w:cs="Times New Roman"/>
                <w:sz w:val="22"/>
                <w:szCs w:val="22"/>
                <w:lang w:val="ru-RU" w:eastAsia="uk-UA"/>
              </w:rPr>
              <w:t>електричної</w:t>
            </w:r>
            <w:proofErr w:type="spellEnd"/>
            <w:r w:rsidRPr="000E3214">
              <w:rPr>
                <w:rFonts w:ascii="Times New Roman" w:hAnsi="Times New Roman" w:cs="Times New Roman"/>
                <w:sz w:val="22"/>
                <w:szCs w:val="22"/>
                <w:lang w:val="ru-RU" w:eastAsia="uk-UA"/>
              </w:rPr>
              <w:t xml:space="preserve"> </w:t>
            </w:r>
            <w:proofErr w:type="spellStart"/>
            <w:r w:rsidRPr="000E3214">
              <w:rPr>
                <w:rFonts w:ascii="Times New Roman" w:hAnsi="Times New Roman" w:cs="Times New Roman"/>
                <w:sz w:val="22"/>
                <w:szCs w:val="22"/>
                <w:lang w:val="ru-RU" w:eastAsia="uk-UA"/>
              </w:rPr>
              <w:t>енергії</w:t>
            </w:r>
            <w:proofErr w:type="spellEnd"/>
            <w:r w:rsidRPr="000E3214">
              <w:rPr>
                <w:rFonts w:ascii="Times New Roman" w:hAnsi="Times New Roman" w:cs="Times New Roman"/>
                <w:sz w:val="22"/>
                <w:szCs w:val="22"/>
                <w:lang w:val="ru-RU" w:eastAsia="uk-UA"/>
              </w:rPr>
              <w:t xml:space="preserve">, </w:t>
            </w:r>
            <w:proofErr w:type="spellStart"/>
            <w:r w:rsidRPr="000E3214">
              <w:rPr>
                <w:rFonts w:ascii="Times New Roman" w:hAnsi="Times New Roman" w:cs="Times New Roman"/>
                <w:sz w:val="22"/>
                <w:szCs w:val="22"/>
                <w:lang w:val="ru-RU" w:eastAsia="uk-UA"/>
              </w:rPr>
              <w:t>присвоєний</w:t>
            </w:r>
            <w:proofErr w:type="spellEnd"/>
            <w:r w:rsidRPr="000E3214">
              <w:rPr>
                <w:rFonts w:ascii="Times New Roman" w:hAnsi="Times New Roman" w:cs="Times New Roman"/>
                <w:sz w:val="22"/>
                <w:szCs w:val="22"/>
                <w:lang w:val="ru-RU" w:eastAsia="uk-UA"/>
              </w:rPr>
              <w:t xml:space="preserve"> </w:t>
            </w:r>
            <w:proofErr w:type="spellStart"/>
            <w:r w:rsidRPr="000E3214">
              <w:rPr>
                <w:rFonts w:ascii="Times New Roman" w:hAnsi="Times New Roman" w:cs="Times New Roman"/>
                <w:sz w:val="22"/>
                <w:szCs w:val="22"/>
                <w:lang w:val="ru-RU" w:eastAsia="uk-UA"/>
              </w:rPr>
              <w:t>відповідним</w:t>
            </w:r>
            <w:proofErr w:type="spellEnd"/>
            <w:r w:rsidRPr="000E3214">
              <w:rPr>
                <w:rFonts w:ascii="Times New Roman" w:hAnsi="Times New Roman" w:cs="Times New Roman"/>
                <w:sz w:val="22"/>
                <w:szCs w:val="22"/>
                <w:lang w:val="ru-RU" w:eastAsia="uk-UA"/>
              </w:rPr>
              <w:t xml:space="preserve"> </w:t>
            </w:r>
            <w:proofErr w:type="spellStart"/>
            <w:r w:rsidRPr="000E3214">
              <w:rPr>
                <w:rFonts w:ascii="Times New Roman" w:hAnsi="Times New Roman" w:cs="Times New Roman"/>
                <w:sz w:val="22"/>
                <w:szCs w:val="22"/>
                <w:lang w:val="ru-RU" w:eastAsia="uk-UA"/>
              </w:rPr>
              <w:t>системним</w:t>
            </w:r>
            <w:proofErr w:type="spellEnd"/>
            <w:r w:rsidRPr="000E3214">
              <w:rPr>
                <w:rFonts w:ascii="Times New Roman" w:hAnsi="Times New Roman" w:cs="Times New Roman"/>
                <w:sz w:val="22"/>
                <w:szCs w:val="22"/>
                <w:lang w:val="ru-RU" w:eastAsia="uk-UA"/>
              </w:rPr>
              <w:t xml:space="preserve"> оператором</w:t>
            </w:r>
          </w:p>
        </w:tc>
        <w:tc>
          <w:tcPr>
            <w:tcW w:w="5670" w:type="dxa"/>
            <w:vAlign w:val="center"/>
          </w:tcPr>
          <w:p w14:paraId="31DC5BE4" w14:textId="684359DB" w:rsidR="00BC1F69" w:rsidRPr="000E3214" w:rsidRDefault="00571692" w:rsidP="00C54700">
            <w:pPr>
              <w:spacing w:line="240" w:lineRule="auto"/>
              <w:jc w:val="center"/>
              <w:rPr>
                <w:rFonts w:ascii="Times New Roman" w:hAnsi="Times New Roman" w:cs="Times New Roman"/>
                <w:sz w:val="22"/>
                <w:szCs w:val="22"/>
                <w:lang w:val="ru-RU"/>
              </w:rPr>
            </w:pPr>
            <w:r>
              <w:rPr>
                <w:rFonts w:ascii="Times New Roman" w:hAnsi="Times New Roman" w:cs="Times New Roman"/>
                <w:color w:val="000000" w:themeColor="text1"/>
                <w:sz w:val="22"/>
                <w:szCs w:val="22"/>
              </w:rPr>
              <w:t>___________________________</w:t>
            </w:r>
          </w:p>
        </w:tc>
      </w:tr>
      <w:tr w:rsidR="00BC1F69" w:rsidRPr="000E3214" w14:paraId="799DBCF6" w14:textId="77777777" w:rsidTr="00A607EB">
        <w:trPr>
          <w:trHeight w:val="575"/>
        </w:trPr>
        <w:tc>
          <w:tcPr>
            <w:tcW w:w="562" w:type="dxa"/>
            <w:vAlign w:val="center"/>
          </w:tcPr>
          <w:p w14:paraId="2B708D8F" w14:textId="77777777" w:rsidR="00BC1F69" w:rsidRPr="000E3214" w:rsidRDefault="00BC1F69" w:rsidP="00C54700">
            <w:pPr>
              <w:spacing w:line="240" w:lineRule="auto"/>
              <w:jc w:val="center"/>
              <w:rPr>
                <w:rFonts w:ascii="Times New Roman" w:hAnsi="Times New Roman" w:cs="Times New Roman"/>
                <w:sz w:val="22"/>
                <w:szCs w:val="22"/>
                <w:lang w:val="ru-RU"/>
              </w:rPr>
            </w:pPr>
            <w:r w:rsidRPr="000E3214">
              <w:rPr>
                <w:rFonts w:ascii="Times New Roman" w:hAnsi="Times New Roman" w:cs="Times New Roman"/>
                <w:sz w:val="22"/>
                <w:szCs w:val="22"/>
                <w:lang w:val="ru-RU"/>
              </w:rPr>
              <w:t>7</w:t>
            </w:r>
          </w:p>
        </w:tc>
        <w:tc>
          <w:tcPr>
            <w:tcW w:w="3969" w:type="dxa"/>
            <w:vAlign w:val="center"/>
          </w:tcPr>
          <w:p w14:paraId="17F379E6" w14:textId="77777777" w:rsidR="00BC1F69" w:rsidRPr="000E3214" w:rsidRDefault="00BC1F69" w:rsidP="00C54700">
            <w:pPr>
              <w:spacing w:line="240" w:lineRule="auto"/>
              <w:jc w:val="center"/>
              <w:rPr>
                <w:rFonts w:ascii="Times New Roman" w:hAnsi="Times New Roman" w:cs="Times New Roman"/>
                <w:sz w:val="22"/>
                <w:szCs w:val="22"/>
                <w:lang w:val="ru-RU"/>
              </w:rPr>
            </w:pPr>
            <w:proofErr w:type="spellStart"/>
            <w:r w:rsidRPr="000E3214">
              <w:rPr>
                <w:rFonts w:ascii="Times New Roman" w:hAnsi="Times New Roman" w:cs="Times New Roman"/>
                <w:sz w:val="22"/>
                <w:szCs w:val="22"/>
                <w:lang w:val="ru-RU" w:eastAsia="uk-UA"/>
              </w:rPr>
              <w:t>Інформація</w:t>
            </w:r>
            <w:proofErr w:type="spellEnd"/>
            <w:r w:rsidRPr="000E3214">
              <w:rPr>
                <w:rFonts w:ascii="Times New Roman" w:hAnsi="Times New Roman" w:cs="Times New Roman"/>
                <w:sz w:val="22"/>
                <w:szCs w:val="22"/>
                <w:lang w:val="ru-RU" w:eastAsia="uk-UA"/>
              </w:rPr>
              <w:t xml:space="preserve"> про </w:t>
            </w:r>
            <w:proofErr w:type="spellStart"/>
            <w:r w:rsidRPr="000E3214">
              <w:rPr>
                <w:rFonts w:ascii="Times New Roman" w:hAnsi="Times New Roman" w:cs="Times New Roman"/>
                <w:sz w:val="22"/>
                <w:szCs w:val="22"/>
                <w:lang w:val="ru-RU" w:eastAsia="uk-UA"/>
              </w:rPr>
              <w:t>наявність</w:t>
            </w:r>
            <w:proofErr w:type="spellEnd"/>
            <w:r w:rsidRPr="000E3214">
              <w:rPr>
                <w:rFonts w:ascii="Times New Roman" w:hAnsi="Times New Roman" w:cs="Times New Roman"/>
                <w:sz w:val="22"/>
                <w:szCs w:val="22"/>
                <w:lang w:val="ru-RU" w:eastAsia="uk-UA"/>
              </w:rPr>
              <w:t xml:space="preserve"> </w:t>
            </w:r>
            <w:proofErr w:type="spellStart"/>
            <w:r w:rsidRPr="000E3214">
              <w:rPr>
                <w:rFonts w:ascii="Times New Roman" w:hAnsi="Times New Roman" w:cs="Times New Roman"/>
                <w:sz w:val="22"/>
                <w:szCs w:val="22"/>
                <w:lang w:val="ru-RU" w:eastAsia="uk-UA"/>
              </w:rPr>
              <w:t>пільг</w:t>
            </w:r>
            <w:proofErr w:type="spellEnd"/>
            <w:r w:rsidRPr="000E3214">
              <w:rPr>
                <w:rFonts w:ascii="Times New Roman" w:hAnsi="Times New Roman" w:cs="Times New Roman"/>
                <w:sz w:val="22"/>
                <w:szCs w:val="22"/>
                <w:lang w:val="ru-RU" w:eastAsia="uk-UA"/>
              </w:rPr>
              <w:t>/</w:t>
            </w:r>
            <w:proofErr w:type="spellStart"/>
            <w:r w:rsidRPr="000E3214">
              <w:rPr>
                <w:rFonts w:ascii="Times New Roman" w:hAnsi="Times New Roman" w:cs="Times New Roman"/>
                <w:sz w:val="22"/>
                <w:szCs w:val="22"/>
                <w:lang w:val="ru-RU" w:eastAsia="uk-UA"/>
              </w:rPr>
              <w:t>субсидії</w:t>
            </w:r>
            <w:proofErr w:type="spellEnd"/>
            <w:r w:rsidRPr="000E3214">
              <w:rPr>
                <w:rFonts w:ascii="Times New Roman" w:hAnsi="Times New Roman" w:cs="Times New Roman"/>
                <w:sz w:val="22"/>
                <w:szCs w:val="22"/>
                <w:lang w:val="ru-RU" w:eastAsia="uk-UA"/>
              </w:rPr>
              <w:t>* (є/</w:t>
            </w:r>
            <w:proofErr w:type="spellStart"/>
            <w:r w:rsidRPr="000E3214">
              <w:rPr>
                <w:rFonts w:ascii="Times New Roman" w:hAnsi="Times New Roman" w:cs="Times New Roman"/>
                <w:sz w:val="22"/>
                <w:szCs w:val="22"/>
                <w:lang w:val="ru-RU" w:eastAsia="uk-UA"/>
              </w:rPr>
              <w:t>немає</w:t>
            </w:r>
            <w:proofErr w:type="spellEnd"/>
            <w:r w:rsidRPr="000E3214">
              <w:rPr>
                <w:rFonts w:ascii="Times New Roman" w:hAnsi="Times New Roman" w:cs="Times New Roman"/>
                <w:sz w:val="22"/>
                <w:szCs w:val="22"/>
                <w:lang w:val="ru-RU" w:eastAsia="uk-UA"/>
              </w:rPr>
              <w:t>)</w:t>
            </w:r>
          </w:p>
        </w:tc>
        <w:tc>
          <w:tcPr>
            <w:tcW w:w="5670" w:type="dxa"/>
            <w:vAlign w:val="center"/>
          </w:tcPr>
          <w:p w14:paraId="729822F3" w14:textId="77777777" w:rsidR="00BC1F69" w:rsidRPr="000E3214" w:rsidRDefault="00BC1F69" w:rsidP="00C54700">
            <w:pPr>
              <w:spacing w:line="240" w:lineRule="auto"/>
              <w:jc w:val="center"/>
              <w:rPr>
                <w:rFonts w:ascii="Times New Roman" w:hAnsi="Times New Roman" w:cs="Times New Roman"/>
                <w:sz w:val="22"/>
                <w:szCs w:val="22"/>
                <w:lang w:val="ru-RU"/>
              </w:rPr>
            </w:pPr>
            <w:proofErr w:type="spellStart"/>
            <w:r w:rsidRPr="000E3214">
              <w:rPr>
                <w:rFonts w:ascii="Times New Roman" w:hAnsi="Times New Roman" w:cs="Times New Roman"/>
                <w:sz w:val="22"/>
                <w:szCs w:val="22"/>
                <w:lang w:val="ru-RU"/>
              </w:rPr>
              <w:t>Немає</w:t>
            </w:r>
            <w:proofErr w:type="spellEnd"/>
          </w:p>
          <w:p w14:paraId="5181BF89" w14:textId="77777777" w:rsidR="00BC1F69" w:rsidRPr="000E3214" w:rsidRDefault="00BC1F69" w:rsidP="00C54700">
            <w:pPr>
              <w:spacing w:line="240" w:lineRule="auto"/>
              <w:jc w:val="center"/>
              <w:rPr>
                <w:rFonts w:ascii="Times New Roman" w:hAnsi="Times New Roman" w:cs="Times New Roman"/>
                <w:sz w:val="22"/>
                <w:szCs w:val="22"/>
                <w:lang w:val="ru-RU"/>
              </w:rPr>
            </w:pPr>
          </w:p>
        </w:tc>
      </w:tr>
    </w:tbl>
    <w:p w14:paraId="33673389" w14:textId="77777777" w:rsidR="00BC1F69" w:rsidRPr="00BC1F69" w:rsidRDefault="00BC1F69" w:rsidP="00BC1F69">
      <w:pPr>
        <w:widowControl w:val="0"/>
        <w:tabs>
          <w:tab w:val="left" w:leader="underscore" w:pos="2910"/>
          <w:tab w:val="left" w:leader="underscore" w:pos="4795"/>
          <w:tab w:val="left" w:leader="underscore" w:pos="5400"/>
        </w:tabs>
        <w:jc w:val="both"/>
        <w:rPr>
          <w:rFonts w:ascii="Times New Roman" w:hAnsi="Times New Roman" w:cs="Times New Roman"/>
          <w:sz w:val="24"/>
          <w:szCs w:val="24"/>
        </w:rPr>
      </w:pPr>
    </w:p>
    <w:p w14:paraId="1930E683" w14:textId="77777777" w:rsidR="00BC1F69" w:rsidRPr="00266F7A" w:rsidRDefault="00BC1F69" w:rsidP="00BC1F69">
      <w:pPr>
        <w:widowControl w:val="0"/>
        <w:tabs>
          <w:tab w:val="left" w:leader="underscore" w:pos="2910"/>
          <w:tab w:val="left" w:leader="underscore" w:pos="4795"/>
          <w:tab w:val="left" w:leader="underscore" w:pos="5400"/>
        </w:tabs>
        <w:jc w:val="both"/>
        <w:rPr>
          <w:rFonts w:ascii="Times New Roman" w:hAnsi="Times New Roman" w:cs="Times New Roman"/>
          <w:sz w:val="24"/>
          <w:szCs w:val="24"/>
        </w:rPr>
      </w:pPr>
      <w:r w:rsidRPr="00266F7A">
        <w:rPr>
          <w:rFonts w:ascii="Times New Roman" w:hAnsi="Times New Roman" w:cs="Times New Roman"/>
          <w:sz w:val="24"/>
          <w:szCs w:val="24"/>
        </w:rPr>
        <w:t xml:space="preserve">Початок </w:t>
      </w:r>
      <w:proofErr w:type="spellStart"/>
      <w:r w:rsidRPr="00266F7A">
        <w:rPr>
          <w:rFonts w:ascii="Times New Roman" w:hAnsi="Times New Roman" w:cs="Times New Roman"/>
          <w:sz w:val="24"/>
          <w:szCs w:val="24"/>
        </w:rPr>
        <w:t>постачання</w:t>
      </w:r>
      <w:proofErr w:type="spellEnd"/>
      <w:r w:rsidRPr="00266F7A">
        <w:rPr>
          <w:rFonts w:ascii="Times New Roman" w:hAnsi="Times New Roman" w:cs="Times New Roman"/>
          <w:sz w:val="24"/>
          <w:szCs w:val="24"/>
        </w:rPr>
        <w:t xml:space="preserve"> з «</w:t>
      </w:r>
      <w:r w:rsidR="003B7E57" w:rsidRPr="00266F7A">
        <w:rPr>
          <w:rFonts w:ascii="Times New Roman" w:hAnsi="Times New Roman" w:cs="Times New Roman"/>
          <w:sz w:val="24"/>
          <w:szCs w:val="24"/>
          <w:lang w:val="uk-UA"/>
        </w:rPr>
        <w:t>___</w:t>
      </w:r>
      <w:r w:rsidRPr="00266F7A">
        <w:rPr>
          <w:rFonts w:ascii="Times New Roman" w:hAnsi="Times New Roman" w:cs="Times New Roman"/>
          <w:sz w:val="24"/>
          <w:szCs w:val="24"/>
        </w:rPr>
        <w:t xml:space="preserve">» </w:t>
      </w:r>
      <w:r w:rsidR="003B7E57" w:rsidRPr="00266F7A">
        <w:rPr>
          <w:rFonts w:ascii="Times New Roman" w:hAnsi="Times New Roman" w:cs="Times New Roman"/>
          <w:sz w:val="24"/>
          <w:szCs w:val="24"/>
          <w:lang w:val="uk-UA"/>
        </w:rPr>
        <w:t xml:space="preserve">_________ </w:t>
      </w:r>
      <w:r w:rsidRPr="00266F7A">
        <w:rPr>
          <w:rFonts w:ascii="Times New Roman" w:hAnsi="Times New Roman" w:cs="Times New Roman"/>
          <w:sz w:val="24"/>
          <w:szCs w:val="24"/>
        </w:rPr>
        <w:t>202</w:t>
      </w:r>
      <w:r w:rsidR="00BD3980" w:rsidRPr="00266F7A">
        <w:rPr>
          <w:rFonts w:ascii="Times New Roman" w:hAnsi="Times New Roman" w:cs="Times New Roman"/>
          <w:sz w:val="24"/>
          <w:szCs w:val="24"/>
          <w:lang w:val="uk-UA"/>
        </w:rPr>
        <w:t>4</w:t>
      </w:r>
      <w:r w:rsidRPr="00266F7A">
        <w:rPr>
          <w:rFonts w:ascii="Times New Roman" w:hAnsi="Times New Roman" w:cs="Times New Roman"/>
          <w:sz w:val="24"/>
          <w:szCs w:val="24"/>
        </w:rPr>
        <w:t xml:space="preserve"> р.</w:t>
      </w:r>
    </w:p>
    <w:p w14:paraId="0407FDF8" w14:textId="77777777" w:rsidR="00DB2015" w:rsidRPr="00BC1F69" w:rsidRDefault="00BC1F69" w:rsidP="00BC1F69">
      <w:pPr>
        <w:widowControl w:val="0"/>
        <w:jc w:val="both"/>
        <w:rPr>
          <w:rFonts w:ascii="Times New Roman" w:hAnsi="Times New Roman" w:cs="Times New Roman"/>
          <w:sz w:val="24"/>
          <w:szCs w:val="24"/>
        </w:rPr>
      </w:pPr>
      <w:proofErr w:type="spellStart"/>
      <w:r w:rsidRPr="00266F7A">
        <w:rPr>
          <w:rFonts w:ascii="Times New Roman" w:hAnsi="Times New Roman" w:cs="Times New Roman"/>
          <w:sz w:val="24"/>
          <w:szCs w:val="24"/>
        </w:rPr>
        <w:t>Відмітка</w:t>
      </w:r>
      <w:proofErr w:type="spellEnd"/>
      <w:r w:rsidRPr="00266F7A">
        <w:rPr>
          <w:rFonts w:ascii="Times New Roman" w:hAnsi="Times New Roman" w:cs="Times New Roman"/>
          <w:sz w:val="24"/>
          <w:szCs w:val="24"/>
        </w:rPr>
        <w:t xml:space="preserve"> про </w:t>
      </w:r>
      <w:proofErr w:type="spellStart"/>
      <w:r w:rsidRPr="00266F7A">
        <w:rPr>
          <w:rFonts w:ascii="Times New Roman" w:hAnsi="Times New Roman" w:cs="Times New Roman"/>
          <w:sz w:val="24"/>
          <w:szCs w:val="24"/>
        </w:rPr>
        <w:t>згоду</w:t>
      </w:r>
      <w:proofErr w:type="spellEnd"/>
      <w:r w:rsidRPr="00266F7A">
        <w:rPr>
          <w:rFonts w:ascii="Times New Roman" w:hAnsi="Times New Roman" w:cs="Times New Roman"/>
          <w:sz w:val="24"/>
          <w:szCs w:val="24"/>
        </w:rPr>
        <w:t xml:space="preserve"> </w:t>
      </w:r>
      <w:proofErr w:type="spellStart"/>
      <w:r w:rsidRPr="00266F7A">
        <w:rPr>
          <w:rFonts w:ascii="Times New Roman" w:hAnsi="Times New Roman" w:cs="Times New Roman"/>
          <w:sz w:val="24"/>
          <w:szCs w:val="24"/>
        </w:rPr>
        <w:t>Споживача</w:t>
      </w:r>
      <w:proofErr w:type="spellEnd"/>
      <w:r w:rsidRPr="00266F7A">
        <w:rPr>
          <w:rFonts w:ascii="Times New Roman" w:hAnsi="Times New Roman" w:cs="Times New Roman"/>
          <w:sz w:val="24"/>
          <w:szCs w:val="24"/>
        </w:rPr>
        <w:t xml:space="preserve"> на </w:t>
      </w:r>
      <w:proofErr w:type="spellStart"/>
      <w:r w:rsidRPr="00266F7A">
        <w:rPr>
          <w:rFonts w:ascii="Times New Roman" w:hAnsi="Times New Roman" w:cs="Times New Roman"/>
          <w:sz w:val="24"/>
          <w:szCs w:val="24"/>
        </w:rPr>
        <w:t>обробку</w:t>
      </w:r>
      <w:proofErr w:type="spellEnd"/>
      <w:r w:rsidRPr="00266F7A">
        <w:rPr>
          <w:rFonts w:ascii="Times New Roman" w:hAnsi="Times New Roman" w:cs="Times New Roman"/>
          <w:sz w:val="24"/>
          <w:szCs w:val="24"/>
        </w:rPr>
        <w:t xml:space="preserve"> </w:t>
      </w:r>
      <w:proofErr w:type="spellStart"/>
      <w:r w:rsidRPr="00266F7A">
        <w:rPr>
          <w:rFonts w:ascii="Times New Roman" w:hAnsi="Times New Roman" w:cs="Times New Roman"/>
          <w:sz w:val="24"/>
          <w:szCs w:val="24"/>
        </w:rPr>
        <w:t>персональних</w:t>
      </w:r>
      <w:proofErr w:type="spellEnd"/>
      <w:r w:rsidRPr="00BC1F69">
        <w:rPr>
          <w:rFonts w:ascii="Times New Roman" w:hAnsi="Times New Roman" w:cs="Times New Roman"/>
          <w:sz w:val="24"/>
          <w:szCs w:val="24"/>
        </w:rPr>
        <w:t xml:space="preserve"> </w:t>
      </w:r>
      <w:proofErr w:type="spellStart"/>
      <w:r w:rsidRPr="00BC1F69">
        <w:rPr>
          <w:rFonts w:ascii="Times New Roman" w:hAnsi="Times New Roman" w:cs="Times New Roman"/>
          <w:sz w:val="24"/>
          <w:szCs w:val="24"/>
        </w:rPr>
        <w:t>даних</w:t>
      </w:r>
      <w:proofErr w:type="spellEnd"/>
      <w:r w:rsidRPr="00BC1F69">
        <w:rPr>
          <w:rFonts w:ascii="Times New Roman" w:hAnsi="Times New Roman" w:cs="Times New Roman"/>
          <w:sz w:val="24"/>
          <w:szCs w:val="24"/>
        </w:rPr>
        <w:t>:</w:t>
      </w:r>
    </w:p>
    <w:p w14:paraId="41A6C66B" w14:textId="77777777" w:rsidR="00BC1F69" w:rsidRPr="003B7E57" w:rsidRDefault="00BC1F69" w:rsidP="00BC1F69">
      <w:pPr>
        <w:widowControl w:val="0"/>
        <w:jc w:val="both"/>
        <w:rPr>
          <w:rFonts w:ascii="Times New Roman" w:hAnsi="Times New Roman" w:cs="Times New Roman"/>
          <w:sz w:val="24"/>
          <w:szCs w:val="24"/>
          <w:lang w:val="uk-UA"/>
        </w:rPr>
      </w:pPr>
      <w:r w:rsidRPr="00BC1F69">
        <w:rPr>
          <w:rFonts w:ascii="Times New Roman" w:hAnsi="Times New Roman" w:cs="Times New Roman"/>
          <w:sz w:val="24"/>
          <w:szCs w:val="24"/>
        </w:rPr>
        <w:t xml:space="preserve">_________________             ____________________             </w:t>
      </w:r>
      <w:r w:rsidR="003B7E57">
        <w:rPr>
          <w:rFonts w:ascii="Times New Roman" w:hAnsi="Times New Roman" w:cs="Times New Roman"/>
          <w:sz w:val="24"/>
          <w:szCs w:val="24"/>
          <w:lang w:val="uk-UA"/>
        </w:rPr>
        <w:t>_________________________</w:t>
      </w:r>
    </w:p>
    <w:p w14:paraId="3616E0F8" w14:textId="77777777" w:rsidR="00BC1F69" w:rsidRPr="00BC1F69" w:rsidRDefault="00BC1F69" w:rsidP="00BC1F69">
      <w:pPr>
        <w:widowControl w:val="0"/>
        <w:jc w:val="both"/>
        <w:rPr>
          <w:rFonts w:ascii="Times New Roman" w:hAnsi="Times New Roman" w:cs="Times New Roman"/>
          <w:b/>
          <w:bCs/>
          <w:sz w:val="24"/>
          <w:szCs w:val="24"/>
        </w:rPr>
      </w:pPr>
      <w:r w:rsidRPr="00BC1F69">
        <w:rPr>
          <w:rFonts w:ascii="Times New Roman" w:hAnsi="Times New Roman" w:cs="Times New Roman"/>
          <w:b/>
          <w:bCs/>
          <w:sz w:val="24"/>
          <w:szCs w:val="24"/>
        </w:rPr>
        <w:t xml:space="preserve">* </w:t>
      </w:r>
      <w:proofErr w:type="spellStart"/>
      <w:r w:rsidRPr="00BC1F69">
        <w:rPr>
          <w:rFonts w:ascii="Times New Roman" w:hAnsi="Times New Roman" w:cs="Times New Roman"/>
          <w:b/>
          <w:bCs/>
          <w:sz w:val="24"/>
          <w:szCs w:val="24"/>
        </w:rPr>
        <w:t>Примітка</w:t>
      </w:r>
      <w:proofErr w:type="spellEnd"/>
      <w:r w:rsidRPr="00BC1F69">
        <w:rPr>
          <w:rFonts w:ascii="Times New Roman" w:hAnsi="Times New Roman" w:cs="Times New Roman"/>
          <w:b/>
          <w:bCs/>
          <w:sz w:val="24"/>
          <w:szCs w:val="24"/>
        </w:rPr>
        <w:t>:</w:t>
      </w:r>
    </w:p>
    <w:p w14:paraId="26C16BBA" w14:textId="77777777" w:rsidR="00BC1F69" w:rsidRPr="00832031" w:rsidRDefault="00BC1F69" w:rsidP="00BC1F69">
      <w:pPr>
        <w:widowControl w:val="0"/>
        <w:ind w:right="180"/>
        <w:jc w:val="both"/>
        <w:rPr>
          <w:rFonts w:ascii="Times New Roman" w:hAnsi="Times New Roman" w:cs="Times New Roman"/>
          <w:b/>
          <w:bCs/>
          <w:sz w:val="20"/>
          <w:szCs w:val="20"/>
        </w:rPr>
      </w:pPr>
      <w:proofErr w:type="spellStart"/>
      <w:r w:rsidRPr="00832031">
        <w:rPr>
          <w:rFonts w:ascii="Times New Roman" w:hAnsi="Times New Roman" w:cs="Times New Roman"/>
          <w:b/>
          <w:bCs/>
          <w:sz w:val="20"/>
          <w:szCs w:val="20"/>
        </w:rPr>
        <w:t>Споживач</w:t>
      </w:r>
      <w:proofErr w:type="spellEnd"/>
      <w:r w:rsidRPr="00832031">
        <w:rPr>
          <w:rFonts w:ascii="Times New Roman" w:hAnsi="Times New Roman" w:cs="Times New Roman"/>
          <w:b/>
          <w:bCs/>
          <w:sz w:val="20"/>
          <w:szCs w:val="20"/>
        </w:rPr>
        <w:t xml:space="preserve"> </w:t>
      </w:r>
      <w:proofErr w:type="spellStart"/>
      <w:r w:rsidRPr="00832031">
        <w:rPr>
          <w:rFonts w:ascii="Times New Roman" w:hAnsi="Times New Roman" w:cs="Times New Roman"/>
          <w:b/>
          <w:bCs/>
          <w:sz w:val="20"/>
          <w:szCs w:val="20"/>
        </w:rPr>
        <w:t>зобов'язується</w:t>
      </w:r>
      <w:proofErr w:type="spellEnd"/>
      <w:r w:rsidRPr="00832031">
        <w:rPr>
          <w:rFonts w:ascii="Times New Roman" w:hAnsi="Times New Roman" w:cs="Times New Roman"/>
          <w:b/>
          <w:bCs/>
          <w:sz w:val="20"/>
          <w:szCs w:val="20"/>
        </w:rPr>
        <w:t xml:space="preserve"> у </w:t>
      </w:r>
      <w:proofErr w:type="spellStart"/>
      <w:r w:rsidRPr="00832031">
        <w:rPr>
          <w:rFonts w:ascii="Times New Roman" w:hAnsi="Times New Roman" w:cs="Times New Roman"/>
          <w:b/>
          <w:bCs/>
          <w:sz w:val="20"/>
          <w:szCs w:val="20"/>
        </w:rPr>
        <w:t>місячний</w:t>
      </w:r>
      <w:proofErr w:type="spellEnd"/>
      <w:r w:rsidRPr="00832031">
        <w:rPr>
          <w:rFonts w:ascii="Times New Roman" w:hAnsi="Times New Roman" w:cs="Times New Roman"/>
          <w:b/>
          <w:bCs/>
          <w:sz w:val="20"/>
          <w:szCs w:val="20"/>
        </w:rPr>
        <w:t xml:space="preserve"> строк </w:t>
      </w:r>
      <w:proofErr w:type="spellStart"/>
      <w:r w:rsidRPr="00832031">
        <w:rPr>
          <w:rFonts w:ascii="Times New Roman" w:hAnsi="Times New Roman" w:cs="Times New Roman"/>
          <w:b/>
          <w:bCs/>
          <w:sz w:val="20"/>
          <w:szCs w:val="20"/>
        </w:rPr>
        <w:t>повідомити</w:t>
      </w:r>
      <w:proofErr w:type="spellEnd"/>
      <w:r w:rsidRPr="00832031">
        <w:rPr>
          <w:rFonts w:ascii="Times New Roman" w:hAnsi="Times New Roman" w:cs="Times New Roman"/>
          <w:b/>
          <w:bCs/>
          <w:sz w:val="20"/>
          <w:szCs w:val="20"/>
        </w:rPr>
        <w:t xml:space="preserve"> </w:t>
      </w:r>
      <w:proofErr w:type="spellStart"/>
      <w:r w:rsidRPr="00832031">
        <w:rPr>
          <w:rFonts w:ascii="Times New Roman" w:hAnsi="Times New Roman" w:cs="Times New Roman"/>
          <w:b/>
          <w:bCs/>
          <w:sz w:val="20"/>
          <w:szCs w:val="20"/>
        </w:rPr>
        <w:t>Постачальника</w:t>
      </w:r>
      <w:proofErr w:type="spellEnd"/>
      <w:r w:rsidRPr="00832031">
        <w:rPr>
          <w:rFonts w:ascii="Times New Roman" w:hAnsi="Times New Roman" w:cs="Times New Roman"/>
          <w:b/>
          <w:bCs/>
          <w:sz w:val="20"/>
          <w:szCs w:val="20"/>
        </w:rPr>
        <w:t xml:space="preserve"> про </w:t>
      </w:r>
      <w:proofErr w:type="spellStart"/>
      <w:r w:rsidRPr="00832031">
        <w:rPr>
          <w:rFonts w:ascii="Times New Roman" w:hAnsi="Times New Roman" w:cs="Times New Roman"/>
          <w:b/>
          <w:bCs/>
          <w:sz w:val="20"/>
          <w:szCs w:val="20"/>
        </w:rPr>
        <w:t>зміну</w:t>
      </w:r>
      <w:proofErr w:type="spellEnd"/>
      <w:r w:rsidRPr="00832031">
        <w:rPr>
          <w:rFonts w:ascii="Times New Roman" w:hAnsi="Times New Roman" w:cs="Times New Roman"/>
          <w:b/>
          <w:bCs/>
          <w:sz w:val="20"/>
          <w:szCs w:val="20"/>
        </w:rPr>
        <w:t xml:space="preserve"> будь-</w:t>
      </w:r>
      <w:proofErr w:type="spellStart"/>
      <w:r w:rsidRPr="00832031">
        <w:rPr>
          <w:rFonts w:ascii="Times New Roman" w:hAnsi="Times New Roman" w:cs="Times New Roman"/>
          <w:b/>
          <w:bCs/>
          <w:sz w:val="20"/>
          <w:szCs w:val="20"/>
        </w:rPr>
        <w:t>якої</w:t>
      </w:r>
      <w:proofErr w:type="spellEnd"/>
      <w:r w:rsidRPr="00832031">
        <w:rPr>
          <w:rFonts w:ascii="Times New Roman" w:hAnsi="Times New Roman" w:cs="Times New Roman"/>
          <w:b/>
          <w:bCs/>
          <w:sz w:val="20"/>
          <w:szCs w:val="20"/>
        </w:rPr>
        <w:t xml:space="preserve"> </w:t>
      </w:r>
      <w:proofErr w:type="spellStart"/>
      <w:r w:rsidRPr="00832031">
        <w:rPr>
          <w:rFonts w:ascii="Times New Roman" w:hAnsi="Times New Roman" w:cs="Times New Roman"/>
          <w:b/>
          <w:bCs/>
          <w:sz w:val="20"/>
          <w:szCs w:val="20"/>
        </w:rPr>
        <w:t>інформації</w:t>
      </w:r>
      <w:proofErr w:type="spellEnd"/>
      <w:r w:rsidRPr="00832031">
        <w:rPr>
          <w:rFonts w:ascii="Times New Roman" w:hAnsi="Times New Roman" w:cs="Times New Roman"/>
          <w:b/>
          <w:bCs/>
          <w:sz w:val="20"/>
          <w:szCs w:val="20"/>
        </w:rPr>
        <w:t xml:space="preserve"> та </w:t>
      </w:r>
      <w:proofErr w:type="spellStart"/>
      <w:r w:rsidRPr="00832031">
        <w:rPr>
          <w:rFonts w:ascii="Times New Roman" w:hAnsi="Times New Roman" w:cs="Times New Roman"/>
          <w:b/>
          <w:bCs/>
          <w:sz w:val="20"/>
          <w:szCs w:val="20"/>
        </w:rPr>
        <w:t>даних</w:t>
      </w:r>
      <w:proofErr w:type="spellEnd"/>
      <w:r w:rsidRPr="00832031">
        <w:rPr>
          <w:rFonts w:ascii="Times New Roman" w:hAnsi="Times New Roman" w:cs="Times New Roman"/>
          <w:b/>
          <w:bCs/>
          <w:sz w:val="20"/>
          <w:szCs w:val="20"/>
        </w:rPr>
        <w:t xml:space="preserve">, </w:t>
      </w:r>
      <w:proofErr w:type="spellStart"/>
      <w:r w:rsidRPr="00832031">
        <w:rPr>
          <w:rFonts w:ascii="Times New Roman" w:hAnsi="Times New Roman" w:cs="Times New Roman"/>
          <w:b/>
          <w:bCs/>
          <w:sz w:val="20"/>
          <w:szCs w:val="20"/>
        </w:rPr>
        <w:t>зазначених</w:t>
      </w:r>
      <w:proofErr w:type="spellEnd"/>
      <w:r w:rsidRPr="00832031">
        <w:rPr>
          <w:rFonts w:ascii="Times New Roman" w:hAnsi="Times New Roman" w:cs="Times New Roman"/>
          <w:b/>
          <w:bCs/>
          <w:sz w:val="20"/>
          <w:szCs w:val="20"/>
        </w:rPr>
        <w:t xml:space="preserve"> у </w:t>
      </w:r>
      <w:proofErr w:type="spellStart"/>
      <w:r w:rsidRPr="00832031">
        <w:rPr>
          <w:rFonts w:ascii="Times New Roman" w:hAnsi="Times New Roman" w:cs="Times New Roman"/>
          <w:b/>
          <w:bCs/>
          <w:sz w:val="20"/>
          <w:szCs w:val="20"/>
        </w:rPr>
        <w:t>заяві-приєднанні</w:t>
      </w:r>
      <w:proofErr w:type="spellEnd"/>
      <w:r w:rsidRPr="00832031">
        <w:rPr>
          <w:rFonts w:ascii="Times New Roman" w:hAnsi="Times New Roman" w:cs="Times New Roman"/>
          <w:b/>
          <w:bCs/>
          <w:sz w:val="20"/>
          <w:szCs w:val="20"/>
        </w:rPr>
        <w:t>.</w:t>
      </w:r>
    </w:p>
    <w:p w14:paraId="44D15CA5" w14:textId="51CF993C" w:rsidR="00C54700" w:rsidRPr="00571692" w:rsidRDefault="00571692" w:rsidP="00866233">
      <w:pPr>
        <w:widowControl w:val="0"/>
        <w:shd w:val="clear" w:color="auto" w:fill="FFFFFF"/>
        <w:tabs>
          <w:tab w:val="left" w:pos="142"/>
          <w:tab w:val="left" w:pos="284"/>
          <w:tab w:val="left" w:pos="900"/>
          <w:tab w:val="left" w:pos="3285"/>
        </w:tabs>
        <w:spacing w:line="240" w:lineRule="auto"/>
        <w:rPr>
          <w:rFonts w:ascii="Times New Roman" w:hAnsi="Times New Roman" w:cs="Times New Roman"/>
          <w:lang w:val="uk-UA"/>
        </w:rPr>
      </w:pPr>
      <w:r w:rsidRPr="00571692">
        <w:rPr>
          <w:rFonts w:ascii="Times New Roman" w:hAnsi="Times New Roman" w:cs="Times New Roman"/>
          <w:b/>
          <w:bCs/>
          <w:lang w:val="uk-UA"/>
        </w:rPr>
        <w:t xml:space="preserve">Своїм підписом Споживач </w:t>
      </w:r>
      <w:r>
        <w:rPr>
          <w:rFonts w:ascii="Times New Roman" w:hAnsi="Times New Roman" w:cs="Times New Roman"/>
          <w:b/>
          <w:bCs/>
          <w:lang w:val="uk-UA"/>
        </w:rPr>
        <w:t>підтверджує згоду на автоматизовану обробку його персональних даних, згідно з чинним законодавством.</w:t>
      </w:r>
    </w:p>
    <w:p w14:paraId="2EDC07A6" w14:textId="77777777" w:rsidR="00BC1F69" w:rsidRPr="00866233" w:rsidRDefault="00832031" w:rsidP="00866233">
      <w:pPr>
        <w:widowControl w:val="0"/>
        <w:shd w:val="clear" w:color="auto" w:fill="FFFFFF"/>
        <w:tabs>
          <w:tab w:val="left" w:pos="142"/>
          <w:tab w:val="left" w:pos="284"/>
          <w:tab w:val="left" w:pos="900"/>
          <w:tab w:val="left" w:pos="3285"/>
        </w:tabs>
        <w:spacing w:line="240" w:lineRule="auto"/>
        <w:rPr>
          <w:rFonts w:ascii="Times New Roman" w:hAnsi="Times New Roman" w:cs="Times New Roman"/>
          <w:lang w:val="uk-UA"/>
        </w:rPr>
      </w:pPr>
      <w:r w:rsidRPr="007C664E">
        <w:rPr>
          <w:rFonts w:ascii="Times New Roman" w:hAnsi="Times New Roman" w:cs="Times New Roman"/>
          <w:lang w:val="uk-UA"/>
        </w:rPr>
        <w:tab/>
      </w:r>
    </w:p>
    <w:p w14:paraId="4A1E3FC0" w14:textId="77777777" w:rsidR="00BC1F69" w:rsidRPr="00063BE4" w:rsidRDefault="00BC1F69" w:rsidP="00BC1F69">
      <w:pPr>
        <w:widowControl w:val="0"/>
        <w:jc w:val="both"/>
        <w:rPr>
          <w:rFonts w:ascii="Times New Roman" w:hAnsi="Times New Roman" w:cs="Times New Roman"/>
        </w:rPr>
      </w:pPr>
      <w:proofErr w:type="spellStart"/>
      <w:r w:rsidRPr="00063BE4">
        <w:rPr>
          <w:rFonts w:ascii="Times New Roman" w:hAnsi="Times New Roman" w:cs="Times New Roman"/>
        </w:rPr>
        <w:t>Відмітка</w:t>
      </w:r>
      <w:proofErr w:type="spellEnd"/>
      <w:r w:rsidRPr="00063BE4">
        <w:rPr>
          <w:rFonts w:ascii="Times New Roman" w:hAnsi="Times New Roman" w:cs="Times New Roman"/>
        </w:rPr>
        <w:t xml:space="preserve"> про </w:t>
      </w:r>
      <w:proofErr w:type="spellStart"/>
      <w:r w:rsidRPr="00063BE4">
        <w:rPr>
          <w:rFonts w:ascii="Times New Roman" w:hAnsi="Times New Roman" w:cs="Times New Roman"/>
        </w:rPr>
        <w:t>підписання</w:t>
      </w:r>
      <w:proofErr w:type="spellEnd"/>
      <w:r w:rsidRPr="00063BE4">
        <w:rPr>
          <w:rFonts w:ascii="Times New Roman" w:hAnsi="Times New Roman" w:cs="Times New Roman"/>
        </w:rPr>
        <w:t xml:space="preserve"> </w:t>
      </w:r>
      <w:proofErr w:type="spellStart"/>
      <w:r w:rsidRPr="00063BE4">
        <w:rPr>
          <w:rFonts w:ascii="Times New Roman" w:hAnsi="Times New Roman" w:cs="Times New Roman"/>
        </w:rPr>
        <w:t>Споживачем</w:t>
      </w:r>
      <w:proofErr w:type="spellEnd"/>
      <w:r w:rsidRPr="00063BE4">
        <w:rPr>
          <w:rFonts w:ascii="Times New Roman" w:hAnsi="Times New Roman" w:cs="Times New Roman"/>
        </w:rPr>
        <w:t xml:space="preserve"> </w:t>
      </w:r>
      <w:proofErr w:type="spellStart"/>
      <w:r w:rsidRPr="00063BE4">
        <w:rPr>
          <w:rFonts w:ascii="Times New Roman" w:hAnsi="Times New Roman" w:cs="Times New Roman"/>
        </w:rPr>
        <w:t>цієї</w:t>
      </w:r>
      <w:proofErr w:type="spellEnd"/>
      <w:r w:rsidRPr="00063BE4">
        <w:rPr>
          <w:rFonts w:ascii="Times New Roman" w:hAnsi="Times New Roman" w:cs="Times New Roman"/>
        </w:rPr>
        <w:t xml:space="preserve"> заяви-</w:t>
      </w:r>
      <w:proofErr w:type="spellStart"/>
      <w:r w:rsidRPr="00063BE4">
        <w:rPr>
          <w:rFonts w:ascii="Times New Roman" w:hAnsi="Times New Roman" w:cs="Times New Roman"/>
        </w:rPr>
        <w:t>приєднання</w:t>
      </w:r>
      <w:proofErr w:type="spellEnd"/>
      <w:r w:rsidRPr="00063BE4">
        <w:rPr>
          <w:rFonts w:ascii="Times New Roman" w:hAnsi="Times New Roman" w:cs="Times New Roman"/>
        </w:rPr>
        <w:t>:</w:t>
      </w:r>
    </w:p>
    <w:p w14:paraId="0580776E" w14:textId="77777777" w:rsidR="00C54700" w:rsidRPr="00063BE4" w:rsidRDefault="00C54700" w:rsidP="00BC1F69">
      <w:pPr>
        <w:widowControl w:val="0"/>
        <w:jc w:val="both"/>
        <w:rPr>
          <w:rFonts w:ascii="Times New Roman" w:hAnsi="Times New Roman" w:cs="Times New Roman"/>
        </w:rPr>
      </w:pPr>
    </w:p>
    <w:p w14:paraId="2C725FCC" w14:textId="77777777" w:rsidR="00F64D1E" w:rsidRPr="00063BE4" w:rsidRDefault="00BC1F69" w:rsidP="003B7E57">
      <w:pPr>
        <w:widowControl w:val="0"/>
        <w:jc w:val="both"/>
        <w:rPr>
          <w:rFonts w:ascii="Times New Roman" w:hAnsi="Times New Roman" w:cs="Times New Roman"/>
          <w:lang w:val="uk-UA"/>
        </w:rPr>
      </w:pPr>
      <w:r w:rsidRPr="00063BE4">
        <w:rPr>
          <w:rFonts w:ascii="Times New Roman" w:hAnsi="Times New Roman" w:cs="Times New Roman"/>
        </w:rPr>
        <w:t>___________________</w:t>
      </w:r>
      <w:r w:rsidR="00063BE4" w:rsidRPr="00063BE4">
        <w:rPr>
          <w:rFonts w:ascii="Times New Roman" w:hAnsi="Times New Roman" w:cs="Times New Roman"/>
        </w:rPr>
        <w:t xml:space="preserve">       </w:t>
      </w:r>
      <w:r w:rsidR="00063BE4" w:rsidRPr="00063BE4">
        <w:rPr>
          <w:rFonts w:ascii="Times New Roman" w:hAnsi="Times New Roman" w:cs="Times New Roman"/>
          <w:lang w:val="uk-UA"/>
        </w:rPr>
        <w:t xml:space="preserve">           </w:t>
      </w:r>
      <w:r w:rsidRPr="00063BE4">
        <w:rPr>
          <w:rFonts w:ascii="Times New Roman" w:hAnsi="Times New Roman" w:cs="Times New Roman"/>
        </w:rPr>
        <w:t xml:space="preserve">   </w:t>
      </w:r>
      <w:r w:rsidR="003B7E57" w:rsidRPr="00063BE4">
        <w:rPr>
          <w:rFonts w:ascii="Times New Roman" w:hAnsi="Times New Roman" w:cs="Times New Roman"/>
          <w:lang w:val="uk-UA"/>
        </w:rPr>
        <w:t>____________________</w:t>
      </w:r>
      <w:r w:rsidR="00063BE4" w:rsidRPr="00063BE4">
        <w:rPr>
          <w:rFonts w:ascii="Times New Roman" w:hAnsi="Times New Roman" w:cs="Times New Roman"/>
          <w:lang w:val="uk-UA"/>
        </w:rPr>
        <w:t xml:space="preserve">               _______________________</w:t>
      </w:r>
    </w:p>
    <w:p w14:paraId="3AD1EEB9" w14:textId="77777777" w:rsidR="003B7E57" w:rsidRPr="00063BE4" w:rsidRDefault="00063BE4" w:rsidP="003B7E57">
      <w:pPr>
        <w:widowControl w:val="0"/>
        <w:jc w:val="both"/>
        <w:rPr>
          <w:rFonts w:ascii="Times New Roman" w:hAnsi="Times New Roman" w:cs="Times New Roman"/>
        </w:rPr>
      </w:pPr>
      <w:r w:rsidRPr="00063BE4">
        <w:rPr>
          <w:rFonts w:ascii="Times New Roman" w:hAnsi="Times New Roman" w:cs="Times New Roman"/>
          <w:lang w:val="uk-UA"/>
        </w:rPr>
        <w:t xml:space="preserve">        </w:t>
      </w:r>
      <w:r w:rsidR="003B7E57" w:rsidRPr="00063BE4">
        <w:rPr>
          <w:rFonts w:ascii="Times New Roman" w:hAnsi="Times New Roman" w:cs="Times New Roman"/>
        </w:rPr>
        <w:t>Посада</w:t>
      </w:r>
      <w:r w:rsidR="003B7E57" w:rsidRPr="00063BE4">
        <w:rPr>
          <w:rFonts w:ascii="Times New Roman" w:hAnsi="Times New Roman" w:cs="Times New Roman"/>
        </w:rPr>
        <w:tab/>
      </w:r>
      <w:r w:rsidR="003B7E57" w:rsidRPr="00063BE4">
        <w:rPr>
          <w:rFonts w:ascii="Times New Roman" w:hAnsi="Times New Roman" w:cs="Times New Roman"/>
        </w:rPr>
        <w:tab/>
      </w:r>
      <w:r w:rsidR="003B7E57" w:rsidRPr="00063BE4">
        <w:rPr>
          <w:rFonts w:ascii="Times New Roman" w:hAnsi="Times New Roman" w:cs="Times New Roman"/>
        </w:rPr>
        <w:tab/>
      </w:r>
      <w:r w:rsidR="003B7E57" w:rsidRPr="00063BE4">
        <w:rPr>
          <w:rFonts w:ascii="Times New Roman" w:hAnsi="Times New Roman" w:cs="Times New Roman"/>
        </w:rPr>
        <w:tab/>
      </w:r>
      <w:r w:rsidRPr="00063BE4">
        <w:rPr>
          <w:rFonts w:ascii="Times New Roman" w:hAnsi="Times New Roman" w:cs="Times New Roman"/>
          <w:lang w:val="uk-UA"/>
        </w:rPr>
        <w:t xml:space="preserve">              </w:t>
      </w:r>
      <w:proofErr w:type="spellStart"/>
      <w:r w:rsidRPr="00063BE4">
        <w:rPr>
          <w:rFonts w:ascii="Times New Roman" w:hAnsi="Times New Roman" w:cs="Times New Roman"/>
        </w:rPr>
        <w:t>підпис</w:t>
      </w:r>
      <w:proofErr w:type="spellEnd"/>
      <w:r w:rsidRPr="00063BE4">
        <w:rPr>
          <w:rFonts w:ascii="Times New Roman" w:hAnsi="Times New Roman" w:cs="Times New Roman"/>
        </w:rPr>
        <w:tab/>
      </w:r>
      <w:r w:rsidRPr="00063BE4">
        <w:rPr>
          <w:rFonts w:ascii="Times New Roman" w:hAnsi="Times New Roman" w:cs="Times New Roman"/>
        </w:rPr>
        <w:tab/>
      </w:r>
      <w:r w:rsidRPr="00063BE4">
        <w:rPr>
          <w:rFonts w:ascii="Times New Roman" w:hAnsi="Times New Roman" w:cs="Times New Roman"/>
        </w:rPr>
        <w:tab/>
      </w:r>
      <w:r w:rsidRPr="00063BE4">
        <w:rPr>
          <w:rFonts w:ascii="Times New Roman" w:hAnsi="Times New Roman" w:cs="Times New Roman"/>
          <w:lang w:val="uk-UA"/>
        </w:rPr>
        <w:t xml:space="preserve">                              </w:t>
      </w:r>
      <w:r w:rsidR="003B7E57" w:rsidRPr="00063BE4">
        <w:rPr>
          <w:rFonts w:ascii="Times New Roman" w:hAnsi="Times New Roman" w:cs="Times New Roman"/>
        </w:rPr>
        <w:t>ПІБ</w:t>
      </w:r>
    </w:p>
    <w:p w14:paraId="22C01257" w14:textId="77777777" w:rsidR="003B7E57" w:rsidRPr="00063BE4" w:rsidRDefault="003B7E57" w:rsidP="003B7E57">
      <w:pPr>
        <w:widowControl w:val="0"/>
        <w:jc w:val="both"/>
        <w:rPr>
          <w:rFonts w:ascii="Times New Roman" w:hAnsi="Times New Roman" w:cs="Times New Roman"/>
        </w:rPr>
      </w:pPr>
    </w:p>
    <w:p w14:paraId="3D8C52FF" w14:textId="77777777" w:rsidR="00FB0652" w:rsidRDefault="00FB0652" w:rsidP="00E81145">
      <w:pPr>
        <w:widowControl w:val="0"/>
        <w:spacing w:line="240" w:lineRule="auto"/>
        <w:ind w:firstLine="1520"/>
        <w:jc w:val="right"/>
        <w:rPr>
          <w:rFonts w:ascii="Times New Roman" w:hAnsi="Times New Roman"/>
          <w:bCs/>
          <w:sz w:val="24"/>
          <w:szCs w:val="24"/>
        </w:rPr>
      </w:pPr>
    </w:p>
    <w:p w14:paraId="4B58CDBD" w14:textId="77777777" w:rsidR="00FB0652" w:rsidRDefault="00FB0652" w:rsidP="00E81145">
      <w:pPr>
        <w:widowControl w:val="0"/>
        <w:spacing w:line="240" w:lineRule="auto"/>
        <w:ind w:firstLine="1520"/>
        <w:jc w:val="right"/>
        <w:rPr>
          <w:rFonts w:ascii="Times New Roman" w:hAnsi="Times New Roman"/>
          <w:bCs/>
          <w:sz w:val="24"/>
          <w:szCs w:val="24"/>
        </w:rPr>
      </w:pPr>
    </w:p>
    <w:p w14:paraId="28D9A1FB" w14:textId="2436866A" w:rsidR="00FB0652" w:rsidRDefault="00FB0652" w:rsidP="00E81145">
      <w:pPr>
        <w:widowControl w:val="0"/>
        <w:spacing w:line="240" w:lineRule="auto"/>
        <w:ind w:firstLine="1520"/>
        <w:jc w:val="right"/>
        <w:rPr>
          <w:rFonts w:ascii="Times New Roman" w:hAnsi="Times New Roman"/>
          <w:bCs/>
          <w:sz w:val="24"/>
          <w:szCs w:val="24"/>
        </w:rPr>
      </w:pPr>
    </w:p>
    <w:p w14:paraId="5ACF4E66" w14:textId="5DFF7A3E" w:rsidR="00571692" w:rsidRDefault="00571692" w:rsidP="00E81145">
      <w:pPr>
        <w:widowControl w:val="0"/>
        <w:spacing w:line="240" w:lineRule="auto"/>
        <w:ind w:firstLine="1520"/>
        <w:jc w:val="right"/>
        <w:rPr>
          <w:rFonts w:ascii="Times New Roman" w:hAnsi="Times New Roman"/>
          <w:bCs/>
          <w:sz w:val="24"/>
          <w:szCs w:val="24"/>
        </w:rPr>
      </w:pPr>
    </w:p>
    <w:p w14:paraId="2D017889" w14:textId="2C79FBB5" w:rsidR="00571692" w:rsidRDefault="00571692" w:rsidP="00E81145">
      <w:pPr>
        <w:widowControl w:val="0"/>
        <w:spacing w:line="240" w:lineRule="auto"/>
        <w:ind w:firstLine="1520"/>
        <w:jc w:val="right"/>
        <w:rPr>
          <w:rFonts w:ascii="Times New Roman" w:hAnsi="Times New Roman"/>
          <w:bCs/>
          <w:sz w:val="24"/>
          <w:szCs w:val="24"/>
        </w:rPr>
      </w:pPr>
    </w:p>
    <w:p w14:paraId="5EBA23B9" w14:textId="25F9494C" w:rsidR="00571692" w:rsidRDefault="00571692" w:rsidP="00E81145">
      <w:pPr>
        <w:widowControl w:val="0"/>
        <w:spacing w:line="240" w:lineRule="auto"/>
        <w:ind w:firstLine="1520"/>
        <w:jc w:val="right"/>
        <w:rPr>
          <w:rFonts w:ascii="Times New Roman" w:hAnsi="Times New Roman"/>
          <w:bCs/>
          <w:sz w:val="24"/>
          <w:szCs w:val="24"/>
        </w:rPr>
      </w:pPr>
    </w:p>
    <w:p w14:paraId="677DC153" w14:textId="5E6E6963" w:rsidR="00571692" w:rsidRDefault="00571692" w:rsidP="00E81145">
      <w:pPr>
        <w:widowControl w:val="0"/>
        <w:spacing w:line="240" w:lineRule="auto"/>
        <w:ind w:firstLine="1520"/>
        <w:jc w:val="right"/>
        <w:rPr>
          <w:rFonts w:ascii="Times New Roman" w:hAnsi="Times New Roman"/>
          <w:bCs/>
          <w:sz w:val="24"/>
          <w:szCs w:val="24"/>
        </w:rPr>
      </w:pPr>
    </w:p>
    <w:p w14:paraId="4CCDEBCE" w14:textId="12DC2CCF" w:rsidR="00571692" w:rsidRDefault="00571692" w:rsidP="00E81145">
      <w:pPr>
        <w:widowControl w:val="0"/>
        <w:spacing w:line="240" w:lineRule="auto"/>
        <w:ind w:firstLine="1520"/>
        <w:jc w:val="right"/>
        <w:rPr>
          <w:rFonts w:ascii="Times New Roman" w:hAnsi="Times New Roman"/>
          <w:bCs/>
          <w:sz w:val="24"/>
          <w:szCs w:val="24"/>
        </w:rPr>
      </w:pPr>
    </w:p>
    <w:p w14:paraId="23AFB50D" w14:textId="26C181E0" w:rsidR="00571692" w:rsidRDefault="00571692" w:rsidP="00E81145">
      <w:pPr>
        <w:widowControl w:val="0"/>
        <w:spacing w:line="240" w:lineRule="auto"/>
        <w:ind w:firstLine="1520"/>
        <w:jc w:val="right"/>
        <w:rPr>
          <w:rFonts w:ascii="Times New Roman" w:hAnsi="Times New Roman"/>
          <w:bCs/>
          <w:sz w:val="24"/>
          <w:szCs w:val="24"/>
        </w:rPr>
      </w:pPr>
    </w:p>
    <w:p w14:paraId="68A03328" w14:textId="64D77BFE" w:rsidR="00571692" w:rsidRDefault="00571692" w:rsidP="00E81145">
      <w:pPr>
        <w:widowControl w:val="0"/>
        <w:spacing w:line="240" w:lineRule="auto"/>
        <w:ind w:firstLine="1520"/>
        <w:jc w:val="right"/>
        <w:rPr>
          <w:rFonts w:ascii="Times New Roman" w:hAnsi="Times New Roman"/>
          <w:bCs/>
          <w:sz w:val="24"/>
          <w:szCs w:val="24"/>
        </w:rPr>
      </w:pPr>
    </w:p>
    <w:p w14:paraId="39BC9FC8" w14:textId="144A93B3" w:rsidR="00571692" w:rsidRDefault="00571692" w:rsidP="00E81145">
      <w:pPr>
        <w:widowControl w:val="0"/>
        <w:spacing w:line="240" w:lineRule="auto"/>
        <w:ind w:firstLine="1520"/>
        <w:jc w:val="right"/>
        <w:rPr>
          <w:rFonts w:ascii="Times New Roman" w:hAnsi="Times New Roman"/>
          <w:bCs/>
          <w:sz w:val="24"/>
          <w:szCs w:val="24"/>
        </w:rPr>
      </w:pPr>
    </w:p>
    <w:p w14:paraId="0C10FDEA" w14:textId="2A3CA826" w:rsidR="00571692" w:rsidRDefault="00571692" w:rsidP="00E81145">
      <w:pPr>
        <w:widowControl w:val="0"/>
        <w:spacing w:line="240" w:lineRule="auto"/>
        <w:ind w:firstLine="1520"/>
        <w:jc w:val="right"/>
        <w:rPr>
          <w:rFonts w:ascii="Times New Roman" w:hAnsi="Times New Roman"/>
          <w:bCs/>
          <w:sz w:val="24"/>
          <w:szCs w:val="24"/>
        </w:rPr>
      </w:pPr>
    </w:p>
    <w:p w14:paraId="740B95BD" w14:textId="77777777" w:rsidR="00EF6C90" w:rsidRDefault="00EF6C90" w:rsidP="00E81145">
      <w:pPr>
        <w:widowControl w:val="0"/>
        <w:spacing w:line="240" w:lineRule="auto"/>
        <w:ind w:firstLine="1520"/>
        <w:jc w:val="right"/>
        <w:rPr>
          <w:rFonts w:ascii="Times New Roman" w:hAnsi="Times New Roman"/>
          <w:bCs/>
          <w:sz w:val="24"/>
          <w:szCs w:val="24"/>
        </w:rPr>
      </w:pPr>
    </w:p>
    <w:p w14:paraId="7DED70D3" w14:textId="77777777" w:rsidR="00571692" w:rsidRDefault="00571692" w:rsidP="00E81145">
      <w:pPr>
        <w:widowControl w:val="0"/>
        <w:spacing w:line="240" w:lineRule="auto"/>
        <w:ind w:firstLine="1520"/>
        <w:jc w:val="right"/>
        <w:rPr>
          <w:rFonts w:ascii="Times New Roman" w:hAnsi="Times New Roman"/>
          <w:bCs/>
          <w:sz w:val="24"/>
          <w:szCs w:val="24"/>
        </w:rPr>
      </w:pPr>
    </w:p>
    <w:p w14:paraId="4027D740" w14:textId="77777777" w:rsidR="00E81145" w:rsidRPr="00173C9F" w:rsidRDefault="00E81145" w:rsidP="00E81145">
      <w:pPr>
        <w:widowControl w:val="0"/>
        <w:spacing w:line="240" w:lineRule="auto"/>
        <w:ind w:firstLine="1520"/>
        <w:jc w:val="right"/>
        <w:rPr>
          <w:rFonts w:ascii="Times New Roman" w:hAnsi="Times New Roman"/>
          <w:bCs/>
          <w:sz w:val="24"/>
          <w:szCs w:val="24"/>
          <w:lang w:val="uk-UA"/>
        </w:rPr>
      </w:pPr>
      <w:proofErr w:type="spellStart"/>
      <w:r w:rsidRPr="00173C9F">
        <w:rPr>
          <w:rFonts w:ascii="Times New Roman" w:hAnsi="Times New Roman"/>
          <w:bCs/>
          <w:sz w:val="24"/>
          <w:szCs w:val="24"/>
        </w:rPr>
        <w:t>Додаток</w:t>
      </w:r>
      <w:proofErr w:type="spellEnd"/>
      <w:r w:rsidRPr="00173C9F">
        <w:rPr>
          <w:rFonts w:ascii="Times New Roman" w:hAnsi="Times New Roman"/>
          <w:bCs/>
          <w:sz w:val="24"/>
          <w:szCs w:val="24"/>
        </w:rPr>
        <w:t xml:space="preserve"> №1</w:t>
      </w:r>
      <w:r w:rsidRPr="00173C9F">
        <w:rPr>
          <w:rFonts w:ascii="Times New Roman" w:hAnsi="Times New Roman"/>
          <w:bCs/>
          <w:sz w:val="24"/>
          <w:szCs w:val="24"/>
          <w:lang w:val="uk-UA"/>
        </w:rPr>
        <w:t xml:space="preserve"> до Заяви-приєднання </w:t>
      </w:r>
    </w:p>
    <w:p w14:paraId="53798D83" w14:textId="77777777" w:rsidR="00E81145" w:rsidRPr="00173C9F" w:rsidRDefault="00E81145" w:rsidP="00E81145">
      <w:pPr>
        <w:widowControl w:val="0"/>
        <w:spacing w:line="240" w:lineRule="auto"/>
        <w:ind w:firstLine="1520"/>
        <w:jc w:val="right"/>
        <w:rPr>
          <w:rFonts w:ascii="Times New Roman" w:hAnsi="Times New Roman"/>
          <w:bCs/>
          <w:sz w:val="24"/>
          <w:szCs w:val="24"/>
        </w:rPr>
      </w:pPr>
      <w:proofErr w:type="gramStart"/>
      <w:r w:rsidRPr="00173C9F">
        <w:rPr>
          <w:rFonts w:ascii="Times New Roman" w:hAnsi="Times New Roman"/>
          <w:bCs/>
          <w:sz w:val="24"/>
          <w:szCs w:val="24"/>
        </w:rPr>
        <w:t>до договору</w:t>
      </w:r>
      <w:proofErr w:type="gramEnd"/>
      <w:r w:rsidRPr="00173C9F">
        <w:rPr>
          <w:rFonts w:ascii="Times New Roman" w:hAnsi="Times New Roman"/>
          <w:bCs/>
          <w:sz w:val="24"/>
          <w:szCs w:val="24"/>
        </w:rPr>
        <w:t xml:space="preserve"> про </w:t>
      </w:r>
      <w:proofErr w:type="spellStart"/>
      <w:r w:rsidRPr="00173C9F">
        <w:rPr>
          <w:rFonts w:ascii="Times New Roman" w:hAnsi="Times New Roman"/>
          <w:bCs/>
          <w:sz w:val="24"/>
          <w:szCs w:val="24"/>
        </w:rPr>
        <w:t>постачання</w:t>
      </w:r>
      <w:proofErr w:type="spellEnd"/>
      <w:r w:rsidRPr="00173C9F">
        <w:rPr>
          <w:rFonts w:ascii="Times New Roman" w:hAnsi="Times New Roman"/>
          <w:bCs/>
          <w:sz w:val="24"/>
          <w:szCs w:val="24"/>
        </w:rPr>
        <w:t xml:space="preserve"> </w:t>
      </w:r>
    </w:p>
    <w:p w14:paraId="7936BD91" w14:textId="77777777" w:rsidR="00E81145" w:rsidRPr="00173C9F" w:rsidRDefault="00E81145" w:rsidP="00E81145">
      <w:pPr>
        <w:widowControl w:val="0"/>
        <w:spacing w:line="240" w:lineRule="auto"/>
        <w:ind w:firstLine="1520"/>
        <w:jc w:val="right"/>
        <w:rPr>
          <w:rFonts w:ascii="Times New Roman" w:hAnsi="Times New Roman"/>
          <w:bCs/>
          <w:sz w:val="24"/>
          <w:szCs w:val="24"/>
        </w:rPr>
      </w:pPr>
      <w:proofErr w:type="spellStart"/>
      <w:r w:rsidRPr="00173C9F">
        <w:rPr>
          <w:rFonts w:ascii="Times New Roman" w:hAnsi="Times New Roman"/>
          <w:bCs/>
          <w:sz w:val="24"/>
          <w:szCs w:val="24"/>
        </w:rPr>
        <w:t>електричної</w:t>
      </w:r>
      <w:proofErr w:type="spellEnd"/>
      <w:r w:rsidRPr="00173C9F">
        <w:rPr>
          <w:rFonts w:ascii="Times New Roman" w:hAnsi="Times New Roman"/>
          <w:bCs/>
          <w:sz w:val="24"/>
          <w:szCs w:val="24"/>
        </w:rPr>
        <w:t xml:space="preserve"> </w:t>
      </w:r>
      <w:proofErr w:type="spellStart"/>
      <w:r w:rsidRPr="00173C9F">
        <w:rPr>
          <w:rFonts w:ascii="Times New Roman" w:hAnsi="Times New Roman"/>
          <w:bCs/>
          <w:sz w:val="24"/>
          <w:szCs w:val="24"/>
        </w:rPr>
        <w:t>енергії</w:t>
      </w:r>
      <w:proofErr w:type="spellEnd"/>
      <w:r w:rsidRPr="00173C9F">
        <w:rPr>
          <w:rFonts w:ascii="Times New Roman" w:hAnsi="Times New Roman"/>
          <w:bCs/>
          <w:sz w:val="24"/>
          <w:szCs w:val="24"/>
        </w:rPr>
        <w:t xml:space="preserve"> </w:t>
      </w:r>
      <w:proofErr w:type="spellStart"/>
      <w:r w:rsidRPr="00173C9F">
        <w:rPr>
          <w:rFonts w:ascii="Times New Roman" w:hAnsi="Times New Roman"/>
          <w:bCs/>
          <w:sz w:val="24"/>
          <w:szCs w:val="24"/>
        </w:rPr>
        <w:t>споживачу</w:t>
      </w:r>
      <w:proofErr w:type="spellEnd"/>
    </w:p>
    <w:p w14:paraId="441361DB" w14:textId="77777777" w:rsidR="00E81145" w:rsidRDefault="00E81145" w:rsidP="00E81145">
      <w:pPr>
        <w:spacing w:line="240" w:lineRule="auto"/>
        <w:jc w:val="right"/>
        <w:rPr>
          <w:rFonts w:ascii="Times New Roman" w:hAnsi="Times New Roman"/>
          <w:b/>
          <w:sz w:val="24"/>
          <w:szCs w:val="24"/>
        </w:rPr>
      </w:pPr>
    </w:p>
    <w:p w14:paraId="369DE3E7" w14:textId="190E4651" w:rsidR="00E81145" w:rsidRDefault="00E81145" w:rsidP="00E81145">
      <w:pPr>
        <w:spacing w:line="240" w:lineRule="auto"/>
        <w:jc w:val="right"/>
        <w:rPr>
          <w:rFonts w:ascii="Times New Roman" w:hAnsi="Times New Roman"/>
          <w:b/>
          <w:sz w:val="24"/>
          <w:szCs w:val="24"/>
        </w:rPr>
      </w:pPr>
    </w:p>
    <w:p w14:paraId="53AC480C" w14:textId="4346A148" w:rsidR="00571692" w:rsidRPr="00571692" w:rsidRDefault="00571692" w:rsidP="00571692">
      <w:pPr>
        <w:spacing w:line="240" w:lineRule="auto"/>
        <w:jc w:val="center"/>
        <w:rPr>
          <w:rFonts w:ascii="Times New Roman" w:hAnsi="Times New Roman"/>
          <w:b/>
          <w:sz w:val="24"/>
          <w:szCs w:val="24"/>
          <w:lang w:val="uk-UA"/>
        </w:rPr>
      </w:pPr>
      <w:r>
        <w:rPr>
          <w:rFonts w:ascii="Times New Roman" w:hAnsi="Times New Roman"/>
          <w:b/>
          <w:sz w:val="24"/>
          <w:szCs w:val="24"/>
          <w:lang w:val="uk-UA"/>
        </w:rPr>
        <w:t>Перелік об’єктів (точок) підключення</w:t>
      </w:r>
    </w:p>
    <w:tbl>
      <w:tblPr>
        <w:tblStyle w:val="ad"/>
        <w:tblW w:w="10382" w:type="dxa"/>
        <w:tblLook w:val="04A0" w:firstRow="1" w:lastRow="0" w:firstColumn="1" w:lastColumn="0" w:noHBand="0" w:noVBand="1"/>
      </w:tblPr>
      <w:tblGrid>
        <w:gridCol w:w="565"/>
        <w:gridCol w:w="2780"/>
        <w:gridCol w:w="3529"/>
        <w:gridCol w:w="3508"/>
      </w:tblGrid>
      <w:tr w:rsidR="0028656D" w14:paraId="4793550C" w14:textId="77777777" w:rsidTr="00571692">
        <w:trPr>
          <w:trHeight w:val="693"/>
        </w:trPr>
        <w:tc>
          <w:tcPr>
            <w:tcW w:w="565" w:type="dxa"/>
            <w:vAlign w:val="center"/>
          </w:tcPr>
          <w:p w14:paraId="623CEA7C" w14:textId="77777777" w:rsidR="00E81145" w:rsidRPr="00793790" w:rsidRDefault="00E81145" w:rsidP="00F0188A">
            <w:pPr>
              <w:spacing w:line="240" w:lineRule="auto"/>
              <w:jc w:val="center"/>
              <w:rPr>
                <w:rFonts w:ascii="Times New Roman" w:hAnsi="Times New Roman"/>
                <w:b/>
              </w:rPr>
            </w:pPr>
            <w:r w:rsidRPr="00793790">
              <w:rPr>
                <w:rFonts w:ascii="Times New Roman" w:hAnsi="Times New Roman"/>
                <w:b/>
              </w:rPr>
              <w:t>№ з/п</w:t>
            </w:r>
          </w:p>
        </w:tc>
        <w:tc>
          <w:tcPr>
            <w:tcW w:w="2780" w:type="dxa"/>
            <w:vAlign w:val="center"/>
          </w:tcPr>
          <w:p w14:paraId="55FC8185" w14:textId="77777777" w:rsidR="00E81145" w:rsidRPr="007C664E" w:rsidRDefault="00E81145" w:rsidP="00F0188A">
            <w:pPr>
              <w:spacing w:line="240" w:lineRule="auto"/>
              <w:jc w:val="center"/>
              <w:rPr>
                <w:rFonts w:ascii="Times New Roman" w:hAnsi="Times New Roman"/>
                <w:b/>
              </w:rPr>
            </w:pPr>
            <w:r w:rsidRPr="007C664E">
              <w:rPr>
                <w:rFonts w:ascii="Times New Roman" w:hAnsi="Times New Roman"/>
                <w:b/>
              </w:rPr>
              <w:t>Вид об’єкта</w:t>
            </w:r>
          </w:p>
        </w:tc>
        <w:tc>
          <w:tcPr>
            <w:tcW w:w="3529" w:type="dxa"/>
            <w:vAlign w:val="center"/>
          </w:tcPr>
          <w:p w14:paraId="5301A96D" w14:textId="77777777" w:rsidR="00E81145" w:rsidRPr="007C664E" w:rsidRDefault="00E81145" w:rsidP="00F0188A">
            <w:pPr>
              <w:spacing w:line="240" w:lineRule="auto"/>
              <w:jc w:val="center"/>
              <w:rPr>
                <w:rFonts w:ascii="Times New Roman" w:hAnsi="Times New Roman"/>
                <w:b/>
              </w:rPr>
            </w:pPr>
            <w:r w:rsidRPr="007C664E">
              <w:rPr>
                <w:rFonts w:ascii="Times New Roman" w:hAnsi="Times New Roman"/>
                <w:b/>
              </w:rPr>
              <w:t>Адреса об’єкта</w:t>
            </w:r>
          </w:p>
        </w:tc>
        <w:tc>
          <w:tcPr>
            <w:tcW w:w="3508" w:type="dxa"/>
            <w:vAlign w:val="center"/>
          </w:tcPr>
          <w:p w14:paraId="01CD99D6" w14:textId="77777777" w:rsidR="00E81145" w:rsidRPr="007C664E" w:rsidRDefault="00E81145" w:rsidP="00F0188A">
            <w:pPr>
              <w:spacing w:line="240" w:lineRule="auto"/>
              <w:jc w:val="center"/>
              <w:rPr>
                <w:rFonts w:ascii="Times New Roman" w:hAnsi="Times New Roman"/>
                <w:b/>
              </w:rPr>
            </w:pPr>
            <w:r w:rsidRPr="007C664E">
              <w:rPr>
                <w:rFonts w:ascii="Times New Roman" w:hAnsi="Times New Roman"/>
                <w:b/>
              </w:rPr>
              <w:t>ЕІС-код точки комерційного обліку</w:t>
            </w:r>
          </w:p>
        </w:tc>
      </w:tr>
      <w:tr w:rsidR="0028656D" w14:paraId="2CEDCFB4" w14:textId="77777777" w:rsidTr="00571692">
        <w:trPr>
          <w:trHeight w:val="1772"/>
        </w:trPr>
        <w:tc>
          <w:tcPr>
            <w:tcW w:w="565" w:type="dxa"/>
            <w:vAlign w:val="center"/>
          </w:tcPr>
          <w:p w14:paraId="7A3290F0" w14:textId="77777777" w:rsidR="00E81145" w:rsidRPr="000E3214" w:rsidRDefault="00E81145" w:rsidP="00F0188A">
            <w:pPr>
              <w:spacing w:line="240" w:lineRule="auto"/>
              <w:jc w:val="center"/>
              <w:rPr>
                <w:rFonts w:ascii="Times New Roman" w:hAnsi="Times New Roman" w:cs="Times New Roman"/>
                <w:b/>
              </w:rPr>
            </w:pPr>
            <w:r w:rsidRPr="000E3214">
              <w:rPr>
                <w:rFonts w:ascii="Times New Roman" w:hAnsi="Times New Roman" w:cs="Times New Roman"/>
                <w:b/>
              </w:rPr>
              <w:t>1.</w:t>
            </w:r>
          </w:p>
        </w:tc>
        <w:tc>
          <w:tcPr>
            <w:tcW w:w="2780" w:type="dxa"/>
            <w:vAlign w:val="center"/>
          </w:tcPr>
          <w:p w14:paraId="00EF4765" w14:textId="77D0A77E" w:rsidR="00E81145" w:rsidRPr="000E3214" w:rsidRDefault="00571692" w:rsidP="000E3214">
            <w:pPr>
              <w:spacing w:line="240" w:lineRule="auto"/>
              <w:rPr>
                <w:rFonts w:ascii="Times New Roman" w:hAnsi="Times New Roman" w:cs="Times New Roman"/>
                <w:b/>
              </w:rPr>
            </w:pPr>
            <w:r>
              <w:rPr>
                <w:rFonts w:ascii="Times New Roman" w:eastAsia="Times New Roman" w:hAnsi="Times New Roman" w:cs="Times New Roman"/>
                <w:b/>
                <w:lang w:eastAsia="uk-UA"/>
              </w:rPr>
              <w:t>Управління соціального захисту населення та охорони здоров’я Жмеринської міської ради</w:t>
            </w:r>
          </w:p>
        </w:tc>
        <w:tc>
          <w:tcPr>
            <w:tcW w:w="3529" w:type="dxa"/>
            <w:vAlign w:val="center"/>
          </w:tcPr>
          <w:p w14:paraId="71074E42" w14:textId="1E540C0D" w:rsidR="00E81145" w:rsidRPr="00E67B23" w:rsidRDefault="00571692" w:rsidP="00E67B23">
            <w:pPr>
              <w:autoSpaceDE w:val="0"/>
              <w:autoSpaceDN w:val="0"/>
              <w:spacing w:line="258" w:lineRule="exact"/>
              <w:ind w:right="-567"/>
              <w:rPr>
                <w:rFonts w:ascii="Times New Roman" w:eastAsia="Times New Roman" w:hAnsi="Times New Roman" w:cs="Times New Roman"/>
                <w:lang w:val="ru-RU" w:eastAsia="uk-UA"/>
              </w:rPr>
            </w:pPr>
            <w:r>
              <w:rPr>
                <w:rFonts w:ascii="Times New Roman" w:eastAsia="Times New Roman" w:hAnsi="Times New Roman" w:cs="Times New Roman"/>
                <w:lang w:eastAsia="uk-UA"/>
              </w:rPr>
              <w:t>23100, Вінницька область, м. Жмеринка, вулю Доватора 49</w:t>
            </w:r>
          </w:p>
        </w:tc>
        <w:tc>
          <w:tcPr>
            <w:tcW w:w="3508" w:type="dxa"/>
            <w:vAlign w:val="center"/>
          </w:tcPr>
          <w:p w14:paraId="5745FDC7" w14:textId="35042AB3" w:rsidR="00E81145" w:rsidRPr="00571692" w:rsidRDefault="00571692" w:rsidP="00571692">
            <w:pPr>
              <w:pStyle w:val="a5"/>
              <w:numPr>
                <w:ilvl w:val="0"/>
                <w:numId w:val="13"/>
              </w:numPr>
              <w:ind w:left="-33" w:hanging="275"/>
              <w:jc w:val="both"/>
              <w:rPr>
                <w:b/>
                <w:lang w:val="en-US"/>
              </w:rPr>
            </w:pPr>
            <w:r>
              <w:rPr>
                <w:b/>
              </w:rPr>
              <w:t>ЕІС</w:t>
            </w:r>
            <w:r w:rsidRPr="00571692">
              <w:rPr>
                <w:b/>
              </w:rPr>
              <w:t>-код________________________</w:t>
            </w:r>
          </w:p>
          <w:p w14:paraId="7BE6D28A" w14:textId="77777777" w:rsidR="00571692" w:rsidRPr="00571692" w:rsidRDefault="00571692" w:rsidP="00571692">
            <w:pPr>
              <w:pStyle w:val="a5"/>
              <w:numPr>
                <w:ilvl w:val="0"/>
                <w:numId w:val="13"/>
              </w:numPr>
              <w:ind w:left="-33" w:hanging="275"/>
              <w:jc w:val="both"/>
              <w:rPr>
                <w:b/>
                <w:lang w:val="en-US"/>
              </w:rPr>
            </w:pPr>
          </w:p>
          <w:p w14:paraId="3145308C" w14:textId="77777777" w:rsidR="00571692" w:rsidRPr="00571692" w:rsidRDefault="00571692" w:rsidP="00571692">
            <w:pPr>
              <w:pStyle w:val="a5"/>
              <w:numPr>
                <w:ilvl w:val="0"/>
                <w:numId w:val="13"/>
              </w:numPr>
              <w:ind w:left="-33" w:hanging="275"/>
              <w:jc w:val="both"/>
              <w:rPr>
                <w:b/>
                <w:lang w:val="en-US"/>
              </w:rPr>
            </w:pPr>
            <w:r>
              <w:rPr>
                <w:b/>
              </w:rPr>
              <w:t>ЕІС -</w:t>
            </w:r>
          </w:p>
          <w:p w14:paraId="405235FC" w14:textId="46832C3E" w:rsidR="00571692" w:rsidRPr="00571692" w:rsidRDefault="00571692" w:rsidP="00571692">
            <w:pPr>
              <w:pStyle w:val="a5"/>
              <w:numPr>
                <w:ilvl w:val="0"/>
                <w:numId w:val="13"/>
              </w:numPr>
              <w:ind w:left="-33" w:hanging="275"/>
              <w:jc w:val="both"/>
              <w:rPr>
                <w:b/>
                <w:lang w:val="en-US"/>
              </w:rPr>
            </w:pPr>
            <w:r>
              <w:rPr>
                <w:b/>
              </w:rPr>
              <w:t>код________________________</w:t>
            </w:r>
          </w:p>
        </w:tc>
      </w:tr>
    </w:tbl>
    <w:p w14:paraId="317B7441" w14:textId="77777777" w:rsidR="00E81145" w:rsidRDefault="00E81145" w:rsidP="00E81145">
      <w:pPr>
        <w:spacing w:line="240" w:lineRule="auto"/>
        <w:jc w:val="both"/>
        <w:rPr>
          <w:rFonts w:ascii="Times New Roman" w:hAnsi="Times New Roman"/>
          <w:b/>
          <w:sz w:val="24"/>
          <w:szCs w:val="24"/>
        </w:rPr>
      </w:pPr>
    </w:p>
    <w:p w14:paraId="6827BCA6" w14:textId="77777777" w:rsidR="00E81145" w:rsidRDefault="00E81145" w:rsidP="00E81145">
      <w:pPr>
        <w:spacing w:line="240" w:lineRule="auto"/>
        <w:jc w:val="both"/>
        <w:rPr>
          <w:rFonts w:ascii="Times New Roman" w:hAnsi="Times New Roman"/>
          <w:b/>
          <w:sz w:val="24"/>
          <w:szCs w:val="24"/>
        </w:rPr>
      </w:pPr>
    </w:p>
    <w:tbl>
      <w:tblPr>
        <w:tblW w:w="10348" w:type="dxa"/>
        <w:tblLayout w:type="fixed"/>
        <w:tblLook w:val="00A0" w:firstRow="1" w:lastRow="0" w:firstColumn="1" w:lastColumn="0" w:noHBand="0" w:noVBand="0"/>
      </w:tblPr>
      <w:tblGrid>
        <w:gridCol w:w="5387"/>
        <w:gridCol w:w="4961"/>
      </w:tblGrid>
      <w:tr w:rsidR="00571692" w14:paraId="542F3A2E" w14:textId="77777777" w:rsidTr="00C462DB">
        <w:trPr>
          <w:trHeight w:val="2986"/>
        </w:trPr>
        <w:tc>
          <w:tcPr>
            <w:tcW w:w="5387" w:type="dxa"/>
          </w:tcPr>
          <w:p w14:paraId="064E2A8F" w14:textId="77777777" w:rsidR="00571692" w:rsidRPr="001E5E0B" w:rsidRDefault="00571692" w:rsidP="00C462DB">
            <w:pPr>
              <w:widowControl w:val="0"/>
              <w:shd w:val="clear" w:color="auto" w:fill="FFFFFF"/>
              <w:tabs>
                <w:tab w:val="left" w:pos="142"/>
                <w:tab w:val="left" w:pos="284"/>
                <w:tab w:val="left" w:pos="900"/>
                <w:tab w:val="left" w:pos="3285"/>
              </w:tabs>
              <w:spacing w:line="240" w:lineRule="auto"/>
              <w:ind w:left="-107"/>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1E5E0B">
              <w:rPr>
                <w:rFonts w:ascii="Times New Roman" w:hAnsi="Times New Roman" w:cs="Times New Roman"/>
                <w:b/>
                <w:bCs/>
                <w:sz w:val="24"/>
                <w:szCs w:val="24"/>
                <w:lang w:val="uk-UA"/>
              </w:rPr>
              <w:t>Споживач:</w:t>
            </w:r>
          </w:p>
          <w:p w14:paraId="7FC3666B" w14:textId="77777777" w:rsidR="00571692" w:rsidRDefault="00571692" w:rsidP="00C462DB">
            <w:pPr>
              <w:spacing w:line="100" w:lineRule="atLeast"/>
              <w:rPr>
                <w:rFonts w:ascii="Times New Roman" w:hAnsi="Times New Roman" w:cs="Times New Roman"/>
                <w:b/>
                <w:lang w:val="uk-UA"/>
              </w:rPr>
            </w:pPr>
          </w:p>
          <w:p w14:paraId="063D191A" w14:textId="77777777" w:rsidR="00571692" w:rsidRPr="00E92EF4" w:rsidRDefault="00571692" w:rsidP="00C462DB">
            <w:pPr>
              <w:spacing w:line="100" w:lineRule="atLeast"/>
              <w:rPr>
                <w:rFonts w:ascii="Times New Roman" w:hAnsi="Times New Roman" w:cs="Times New Roman"/>
                <w:b/>
                <w:lang w:val="uk-UA"/>
              </w:rPr>
            </w:pPr>
            <w:r>
              <w:rPr>
                <w:rFonts w:ascii="Times New Roman" w:hAnsi="Times New Roman" w:cs="Times New Roman"/>
                <w:b/>
                <w:lang w:val="uk-UA"/>
              </w:rPr>
              <w:t>Управління соціального захисту населення та охорони здоров’я Жмеринської міської ради</w:t>
            </w:r>
          </w:p>
          <w:p w14:paraId="70F8A23B" w14:textId="77777777" w:rsidR="00571692" w:rsidRDefault="00571692" w:rsidP="00C462DB">
            <w:pPr>
              <w:spacing w:line="100" w:lineRule="atLeast"/>
              <w:rPr>
                <w:rFonts w:ascii="Times New Roman" w:hAnsi="Times New Roman" w:cs="Times New Roman"/>
                <w:lang w:val="uk-UA"/>
              </w:rPr>
            </w:pPr>
            <w:r>
              <w:rPr>
                <w:rFonts w:ascii="Times New Roman" w:hAnsi="Times New Roman" w:cs="Times New Roman"/>
                <w:lang w:val="uk-UA"/>
              </w:rPr>
              <w:t>Місцезнаходження: 23100, Вінницька обл. м. Жмеринка, вул. Доватора, 49</w:t>
            </w:r>
          </w:p>
          <w:p w14:paraId="0D749C96" w14:textId="77777777" w:rsidR="00571692" w:rsidRDefault="00571692" w:rsidP="00C462DB">
            <w:pPr>
              <w:spacing w:line="100" w:lineRule="atLeast"/>
              <w:rPr>
                <w:rFonts w:ascii="Times New Roman" w:hAnsi="Times New Roman" w:cs="Times New Roman"/>
                <w:lang w:val="uk-UA"/>
              </w:rPr>
            </w:pPr>
            <w:r>
              <w:rPr>
                <w:rFonts w:ascii="Times New Roman" w:hAnsi="Times New Roman" w:cs="Times New Roman"/>
                <w:lang w:val="en-US"/>
              </w:rPr>
              <w:t xml:space="preserve">IBAN </w:t>
            </w:r>
            <w:r>
              <w:rPr>
                <w:rFonts w:ascii="Times New Roman" w:hAnsi="Times New Roman" w:cs="Times New Roman"/>
                <w:lang w:val="uk-UA"/>
              </w:rPr>
              <w:t>№UA178201720344280006000050426</w:t>
            </w:r>
          </w:p>
          <w:p w14:paraId="4DA7D060" w14:textId="77777777" w:rsidR="00571692" w:rsidRDefault="00571692" w:rsidP="00C462DB">
            <w:pPr>
              <w:spacing w:line="100" w:lineRule="atLeast"/>
              <w:rPr>
                <w:rFonts w:ascii="Times New Roman" w:hAnsi="Times New Roman" w:cs="Times New Roman"/>
                <w:lang w:val="uk-UA"/>
              </w:rPr>
            </w:pPr>
            <w:r>
              <w:rPr>
                <w:rFonts w:ascii="Times New Roman" w:hAnsi="Times New Roman" w:cs="Times New Roman"/>
                <w:lang w:val="uk-UA"/>
              </w:rPr>
              <w:t>В Державна казначейська служба м. Київ</w:t>
            </w:r>
          </w:p>
          <w:p w14:paraId="39F1E152" w14:textId="77777777" w:rsidR="00571692" w:rsidRDefault="00571692" w:rsidP="00C462DB">
            <w:pPr>
              <w:spacing w:line="100" w:lineRule="atLeast"/>
              <w:rPr>
                <w:rFonts w:ascii="Times New Roman" w:hAnsi="Times New Roman" w:cs="Times New Roman"/>
                <w:lang w:val="uk-UA"/>
              </w:rPr>
            </w:pPr>
            <w:r>
              <w:rPr>
                <w:rFonts w:ascii="Times New Roman" w:hAnsi="Times New Roman" w:cs="Times New Roman"/>
                <w:lang w:val="uk-UA"/>
              </w:rPr>
              <w:t>Код ЄДРПОУ 03190751</w:t>
            </w:r>
          </w:p>
          <w:p w14:paraId="0F5DD697" w14:textId="77777777" w:rsidR="00571692" w:rsidRDefault="00571692" w:rsidP="00C462DB">
            <w:pPr>
              <w:spacing w:line="100" w:lineRule="atLeast"/>
              <w:rPr>
                <w:rFonts w:ascii="Times New Roman" w:hAnsi="Times New Roman" w:cs="Times New Roman"/>
                <w:lang w:val="en-US"/>
              </w:rPr>
            </w:pPr>
            <w:r>
              <w:rPr>
                <w:rFonts w:ascii="Times New Roman" w:hAnsi="Times New Roman" w:cs="Times New Roman"/>
                <w:lang w:val="uk-UA"/>
              </w:rPr>
              <w:t xml:space="preserve">Ел. пошта: </w:t>
            </w:r>
            <w:r>
              <w:rPr>
                <w:rFonts w:ascii="Times New Roman" w:hAnsi="Times New Roman" w:cs="Times New Roman"/>
                <w:lang w:val="en-US"/>
              </w:rPr>
              <w:t>mupszn@zhmr.gov.ua</w:t>
            </w:r>
          </w:p>
          <w:p w14:paraId="1DFE237E" w14:textId="77777777" w:rsidR="00571692" w:rsidRDefault="00571692" w:rsidP="00C462DB">
            <w:pPr>
              <w:spacing w:line="100" w:lineRule="atLeast"/>
              <w:rPr>
                <w:rFonts w:ascii="Times New Roman" w:hAnsi="Times New Roman" w:cs="Times New Roman"/>
                <w:lang w:val="uk-UA"/>
              </w:rPr>
            </w:pPr>
            <w:proofErr w:type="spellStart"/>
            <w:r>
              <w:rPr>
                <w:rFonts w:ascii="Times New Roman" w:hAnsi="Times New Roman" w:cs="Times New Roman"/>
                <w:lang w:val="uk-UA"/>
              </w:rPr>
              <w:t>Тел</w:t>
            </w:r>
            <w:proofErr w:type="spellEnd"/>
            <w:r>
              <w:rPr>
                <w:rFonts w:ascii="Times New Roman" w:hAnsi="Times New Roman" w:cs="Times New Roman"/>
                <w:lang w:val="uk-UA"/>
              </w:rPr>
              <w:t>. (04332) 5-00-75</w:t>
            </w:r>
          </w:p>
          <w:p w14:paraId="39A45AF0" w14:textId="77777777" w:rsidR="00571692" w:rsidRDefault="00571692" w:rsidP="00C462DB">
            <w:pPr>
              <w:spacing w:line="100" w:lineRule="atLeast"/>
              <w:rPr>
                <w:rFonts w:ascii="Times New Roman" w:hAnsi="Times New Roman" w:cs="Times New Roman"/>
                <w:lang w:val="uk-UA"/>
              </w:rPr>
            </w:pPr>
          </w:p>
          <w:p w14:paraId="71416B92" w14:textId="77777777" w:rsidR="00571692" w:rsidRPr="001E5E0B" w:rsidRDefault="00571692"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Начальник управління</w:t>
            </w:r>
          </w:p>
          <w:p w14:paraId="75C8BDB1" w14:textId="77777777" w:rsidR="00571692" w:rsidRPr="001E5E0B" w:rsidRDefault="00571692"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sz w:val="24"/>
                <w:szCs w:val="24"/>
                <w:lang w:val="uk-UA"/>
              </w:rPr>
            </w:pPr>
          </w:p>
          <w:p w14:paraId="312220AB" w14:textId="77777777" w:rsidR="00571692" w:rsidRPr="001E5E0B" w:rsidRDefault="00571692"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sz w:val="24"/>
                <w:szCs w:val="24"/>
                <w:lang w:val="uk-UA"/>
              </w:rPr>
            </w:pPr>
          </w:p>
          <w:p w14:paraId="054C1338" w14:textId="77777777" w:rsidR="00571692" w:rsidRPr="00251F96" w:rsidRDefault="00571692"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sz w:val="24"/>
                <w:szCs w:val="24"/>
                <w:lang w:val="uk-UA"/>
              </w:rPr>
            </w:pPr>
            <w:r w:rsidRPr="001E5E0B">
              <w:rPr>
                <w:rFonts w:ascii="Times New Roman" w:hAnsi="Times New Roman" w:cs="Times New Roman"/>
                <w:b/>
                <w:bCs/>
                <w:sz w:val="24"/>
                <w:szCs w:val="24"/>
                <w:lang w:val="uk-UA"/>
              </w:rPr>
              <w:t>____________________</w:t>
            </w:r>
            <w:r w:rsidRPr="001E5E0B">
              <w:rPr>
                <w:rFonts w:ascii="Times New Roman" w:hAnsi="Times New Roman" w:cs="Times New Roman"/>
                <w:sz w:val="24"/>
                <w:szCs w:val="24"/>
                <w:lang w:val="uk-UA"/>
              </w:rPr>
              <w:t xml:space="preserve"> </w:t>
            </w:r>
            <w:r w:rsidRPr="001E5E0B">
              <w:rPr>
                <w:rFonts w:ascii="Times New Roman" w:hAnsi="Times New Roman" w:cs="Times New Roman"/>
                <w:b/>
                <w:bCs/>
                <w:sz w:val="24"/>
                <w:szCs w:val="24"/>
                <w:lang w:val="uk-UA"/>
              </w:rPr>
              <w:t xml:space="preserve"> </w:t>
            </w:r>
            <w:r>
              <w:rPr>
                <w:rFonts w:ascii="Times New Roman" w:hAnsi="Times New Roman" w:cs="Times New Roman"/>
                <w:b/>
                <w:sz w:val="24"/>
                <w:szCs w:val="24"/>
                <w:lang w:val="uk-UA"/>
              </w:rPr>
              <w:t>Анжела ТКАЧУК</w:t>
            </w:r>
          </w:p>
          <w:p w14:paraId="528A0FAD" w14:textId="77777777" w:rsidR="00571692" w:rsidRPr="00DD17AA" w:rsidRDefault="00571692"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sz w:val="20"/>
                <w:szCs w:val="20"/>
                <w:lang w:val="uk-UA"/>
              </w:rPr>
            </w:pPr>
            <w:r w:rsidRPr="001E5E0B">
              <w:rPr>
                <w:rFonts w:ascii="Times New Roman" w:hAnsi="Times New Roman" w:cs="Times New Roman"/>
                <w:sz w:val="24"/>
                <w:szCs w:val="24"/>
                <w:lang w:val="uk-UA"/>
              </w:rPr>
              <w:t xml:space="preserve">              </w:t>
            </w:r>
            <w:r w:rsidRPr="00DD17AA">
              <w:rPr>
                <w:rFonts w:ascii="Times New Roman" w:hAnsi="Times New Roman" w:cs="Times New Roman"/>
                <w:sz w:val="20"/>
                <w:szCs w:val="20"/>
                <w:lang w:val="uk-UA"/>
              </w:rPr>
              <w:t>М.П.</w:t>
            </w:r>
          </w:p>
          <w:p w14:paraId="158852DE" w14:textId="77777777" w:rsidR="00571692" w:rsidRPr="00251F96" w:rsidRDefault="00571692" w:rsidP="00C462DB">
            <w:pPr>
              <w:spacing w:line="100" w:lineRule="atLeast"/>
              <w:rPr>
                <w:rFonts w:ascii="Times New Roman" w:hAnsi="Times New Roman" w:cs="Times New Roman"/>
                <w:lang w:val="uk-UA"/>
              </w:rPr>
            </w:pPr>
          </w:p>
        </w:tc>
        <w:tc>
          <w:tcPr>
            <w:tcW w:w="4961" w:type="dxa"/>
          </w:tcPr>
          <w:p w14:paraId="29DFBB28" w14:textId="77777777" w:rsidR="00571692" w:rsidRDefault="00571692" w:rsidP="00C462DB">
            <w:pPr>
              <w:widowControl w:val="0"/>
              <w:shd w:val="clear" w:color="auto" w:fill="FFFFFF"/>
              <w:tabs>
                <w:tab w:val="left" w:pos="142"/>
                <w:tab w:val="left" w:pos="284"/>
              </w:tabs>
              <w:spacing w:line="240" w:lineRule="auto"/>
              <w:jc w:val="center"/>
              <w:rPr>
                <w:lang w:val="uk-UA"/>
              </w:rPr>
            </w:pPr>
            <w:r>
              <w:rPr>
                <w:rFonts w:ascii="Times New Roman" w:hAnsi="Times New Roman" w:cs="Times New Roman"/>
                <w:b/>
                <w:color w:val="000000" w:themeColor="text1"/>
                <w:sz w:val="24"/>
                <w:szCs w:val="24"/>
                <w:lang w:val="uk-UA"/>
              </w:rPr>
              <w:t>Постачальник:</w:t>
            </w:r>
          </w:p>
          <w:p w14:paraId="071BC354" w14:textId="77777777" w:rsidR="00571692" w:rsidRDefault="00571692" w:rsidP="00C462DB">
            <w:pPr>
              <w:widowControl w:val="0"/>
              <w:shd w:val="clear" w:color="auto" w:fill="FFFFFF"/>
              <w:tabs>
                <w:tab w:val="left" w:pos="142"/>
                <w:tab w:val="left" w:pos="284"/>
              </w:tabs>
              <w:spacing w:line="240" w:lineRule="auto"/>
              <w:jc w:val="both"/>
              <w:rPr>
                <w:rFonts w:ascii="Times New Roman" w:hAnsi="Times New Roman" w:cs="Times New Roman"/>
                <w:b/>
                <w:bCs/>
                <w:color w:val="000000" w:themeColor="text1"/>
                <w:sz w:val="24"/>
                <w:szCs w:val="24"/>
                <w:lang w:val="uk-UA"/>
              </w:rPr>
            </w:pPr>
          </w:p>
          <w:p w14:paraId="4F21202B" w14:textId="77777777" w:rsidR="00571692" w:rsidRDefault="00571692" w:rsidP="00C462DB">
            <w:pPr>
              <w:widowControl w:val="0"/>
              <w:shd w:val="clear" w:color="auto" w:fill="FFFFFF"/>
              <w:tabs>
                <w:tab w:val="left" w:pos="142"/>
                <w:tab w:val="left" w:pos="284"/>
              </w:tabs>
              <w:spacing w:line="240" w:lineRule="auto"/>
              <w:jc w:val="both"/>
              <w:rPr>
                <w:rFonts w:ascii="Times New Roman" w:hAnsi="Times New Roman" w:cs="Times New Roman"/>
                <w:b/>
                <w:bCs/>
                <w:color w:val="000000" w:themeColor="text1"/>
                <w:sz w:val="24"/>
                <w:szCs w:val="24"/>
                <w:lang w:val="uk-UA"/>
              </w:rPr>
            </w:pPr>
          </w:p>
          <w:p w14:paraId="44DBE35E" w14:textId="77777777" w:rsidR="00571692" w:rsidRDefault="00571692" w:rsidP="00C462DB">
            <w:pPr>
              <w:widowControl w:val="0"/>
              <w:shd w:val="clear" w:color="auto" w:fill="FFFFFF"/>
              <w:tabs>
                <w:tab w:val="left" w:pos="142"/>
                <w:tab w:val="left" w:pos="284"/>
              </w:tabs>
              <w:spacing w:line="240" w:lineRule="auto"/>
              <w:jc w:val="both"/>
              <w:rPr>
                <w:rFonts w:ascii="Times New Roman" w:hAnsi="Times New Roman" w:cs="Times New Roman"/>
                <w:color w:val="000000" w:themeColor="text1"/>
                <w:sz w:val="24"/>
                <w:szCs w:val="24"/>
                <w:lang w:val="uk-UA"/>
              </w:rPr>
            </w:pPr>
          </w:p>
          <w:p w14:paraId="42AE6D82" w14:textId="77777777" w:rsidR="00571692" w:rsidRDefault="00571692" w:rsidP="00C462DB">
            <w:pPr>
              <w:widowControl w:val="0"/>
              <w:shd w:val="clear" w:color="auto" w:fill="FFFFFF"/>
              <w:tabs>
                <w:tab w:val="left" w:pos="142"/>
                <w:tab w:val="left" w:pos="284"/>
              </w:tabs>
              <w:spacing w:line="240" w:lineRule="auto"/>
              <w:jc w:val="both"/>
              <w:rPr>
                <w:rFonts w:ascii="Times New Roman" w:hAnsi="Times New Roman" w:cs="Times New Roman"/>
                <w:color w:val="000000" w:themeColor="text1"/>
                <w:sz w:val="24"/>
                <w:szCs w:val="24"/>
                <w:lang w:val="uk-UA"/>
              </w:rPr>
            </w:pPr>
          </w:p>
          <w:p w14:paraId="38ABDE55" w14:textId="77777777" w:rsidR="00571692" w:rsidRDefault="00571692"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color w:val="000000" w:themeColor="text1"/>
                <w:sz w:val="24"/>
                <w:szCs w:val="24"/>
                <w:lang w:val="uk-UA"/>
              </w:rPr>
            </w:pPr>
          </w:p>
          <w:p w14:paraId="347D2F02" w14:textId="77777777" w:rsidR="00571692" w:rsidRDefault="00571692"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color w:val="000000" w:themeColor="text1"/>
                <w:sz w:val="24"/>
                <w:szCs w:val="24"/>
                <w:lang w:val="uk-UA"/>
              </w:rPr>
            </w:pPr>
          </w:p>
          <w:p w14:paraId="4181282F" w14:textId="77777777" w:rsidR="00571692" w:rsidRDefault="00571692"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color w:val="000000" w:themeColor="text1"/>
                <w:sz w:val="24"/>
                <w:szCs w:val="24"/>
                <w:lang w:val="uk-UA"/>
              </w:rPr>
            </w:pPr>
          </w:p>
          <w:p w14:paraId="12EF5F5B" w14:textId="77777777" w:rsidR="00571692" w:rsidRDefault="00571692"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color w:val="000000" w:themeColor="text1"/>
                <w:sz w:val="24"/>
                <w:szCs w:val="24"/>
                <w:lang w:val="uk-UA"/>
              </w:rPr>
            </w:pPr>
          </w:p>
          <w:p w14:paraId="0429D617" w14:textId="77777777" w:rsidR="00571692" w:rsidRDefault="00571692"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color w:val="000000" w:themeColor="text1"/>
                <w:sz w:val="24"/>
                <w:szCs w:val="24"/>
                <w:lang w:val="uk-UA"/>
              </w:rPr>
            </w:pPr>
          </w:p>
          <w:p w14:paraId="5406F464" w14:textId="77777777" w:rsidR="00571692" w:rsidRDefault="00571692"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___________________</w:t>
            </w:r>
          </w:p>
          <w:p w14:paraId="29DA7779" w14:textId="77777777" w:rsidR="00571692" w:rsidRDefault="00571692"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color w:val="000000" w:themeColor="text1"/>
                <w:sz w:val="24"/>
                <w:szCs w:val="24"/>
                <w:lang w:val="uk-UA"/>
              </w:rPr>
            </w:pPr>
          </w:p>
          <w:p w14:paraId="3D2619F3" w14:textId="77777777" w:rsidR="00571692" w:rsidRDefault="00571692"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sz w:val="24"/>
                <w:szCs w:val="24"/>
                <w:lang w:val="uk-UA"/>
              </w:rPr>
            </w:pPr>
          </w:p>
          <w:p w14:paraId="79BE5392" w14:textId="77777777" w:rsidR="00571692" w:rsidRPr="000F27AF" w:rsidRDefault="00571692"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sz w:val="24"/>
                <w:szCs w:val="24"/>
                <w:lang w:val="uk-UA"/>
              </w:rPr>
            </w:pPr>
          </w:p>
          <w:p w14:paraId="1598EF25" w14:textId="77777777" w:rsidR="00571692" w:rsidRDefault="00571692" w:rsidP="00C462DB">
            <w:pPr>
              <w:widowControl w:val="0"/>
              <w:shd w:val="clear" w:color="auto" w:fill="FFFFFF"/>
              <w:tabs>
                <w:tab w:val="left" w:pos="142"/>
                <w:tab w:val="left" w:pos="284"/>
              </w:tabs>
              <w:spacing w:line="240" w:lineRule="auto"/>
              <w:rPr>
                <w:lang w:val="uk-UA"/>
              </w:rPr>
            </w:pPr>
            <w:r>
              <w:rPr>
                <w:rFonts w:ascii="Times New Roman" w:hAnsi="Times New Roman" w:cs="Times New Roman"/>
                <w:b/>
                <w:color w:val="000000" w:themeColor="text1"/>
                <w:sz w:val="24"/>
                <w:szCs w:val="24"/>
                <w:lang w:val="uk-UA"/>
              </w:rPr>
              <w:t>_____________________ __________________</w:t>
            </w:r>
          </w:p>
          <w:p w14:paraId="271B0F85" w14:textId="77777777" w:rsidR="00571692" w:rsidRPr="00251F96" w:rsidRDefault="00571692" w:rsidP="00C462DB">
            <w:pPr>
              <w:widowControl w:val="0"/>
              <w:shd w:val="clear" w:color="auto" w:fill="FFFFFF"/>
              <w:tabs>
                <w:tab w:val="left" w:pos="284"/>
                <w:tab w:val="left" w:pos="466"/>
              </w:tabs>
              <w:spacing w:line="240" w:lineRule="auto"/>
              <w:ind w:left="466"/>
              <w:jc w:val="both"/>
              <w:rPr>
                <w:color w:val="000000" w:themeColor="text1"/>
              </w:rPr>
            </w:pPr>
            <w:r w:rsidRPr="00251F96">
              <w:rPr>
                <w:rFonts w:ascii="Times New Roman" w:hAnsi="Times New Roman" w:cs="Times New Roman"/>
                <w:color w:val="000000" w:themeColor="text1"/>
                <w:sz w:val="24"/>
                <w:szCs w:val="24"/>
                <w:lang w:val="uk-UA"/>
              </w:rPr>
              <w:t>М.П.</w:t>
            </w:r>
          </w:p>
        </w:tc>
      </w:tr>
      <w:tr w:rsidR="00571692" w14:paraId="586890BF" w14:textId="77777777" w:rsidTr="00C462DB">
        <w:trPr>
          <w:trHeight w:val="80"/>
        </w:trPr>
        <w:tc>
          <w:tcPr>
            <w:tcW w:w="5387" w:type="dxa"/>
          </w:tcPr>
          <w:p w14:paraId="32D7E0E3" w14:textId="77777777" w:rsidR="00571692" w:rsidRDefault="00571692"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sz w:val="24"/>
                <w:szCs w:val="24"/>
                <w:lang w:val="uk-UA"/>
              </w:rPr>
            </w:pPr>
          </w:p>
        </w:tc>
        <w:tc>
          <w:tcPr>
            <w:tcW w:w="4961" w:type="dxa"/>
          </w:tcPr>
          <w:p w14:paraId="1EDB26B4" w14:textId="77777777" w:rsidR="00571692" w:rsidRDefault="00571692" w:rsidP="00C462DB">
            <w:pPr>
              <w:widowControl w:val="0"/>
              <w:shd w:val="clear" w:color="auto" w:fill="FFFFFF"/>
              <w:tabs>
                <w:tab w:val="left" w:pos="142"/>
                <w:tab w:val="left" w:pos="284"/>
              </w:tabs>
              <w:spacing w:line="240" w:lineRule="auto"/>
              <w:jc w:val="center"/>
              <w:rPr>
                <w:rFonts w:ascii="Times New Roman" w:hAnsi="Times New Roman" w:cs="Times New Roman"/>
                <w:b/>
                <w:color w:val="000000" w:themeColor="text1"/>
                <w:sz w:val="24"/>
                <w:szCs w:val="24"/>
                <w:lang w:val="uk-UA"/>
              </w:rPr>
            </w:pPr>
          </w:p>
        </w:tc>
      </w:tr>
      <w:tr w:rsidR="00571692" w14:paraId="203A8D25" w14:textId="77777777" w:rsidTr="00C462DB">
        <w:trPr>
          <w:trHeight w:val="80"/>
        </w:trPr>
        <w:tc>
          <w:tcPr>
            <w:tcW w:w="5387" w:type="dxa"/>
          </w:tcPr>
          <w:p w14:paraId="3E85C28F" w14:textId="77777777" w:rsidR="00571692" w:rsidRDefault="00571692"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sz w:val="24"/>
                <w:szCs w:val="24"/>
                <w:lang w:val="uk-UA"/>
              </w:rPr>
            </w:pPr>
          </w:p>
        </w:tc>
        <w:tc>
          <w:tcPr>
            <w:tcW w:w="4961" w:type="dxa"/>
          </w:tcPr>
          <w:p w14:paraId="2C85B341" w14:textId="77777777" w:rsidR="00571692" w:rsidRDefault="00571692" w:rsidP="00C462DB">
            <w:pPr>
              <w:widowControl w:val="0"/>
              <w:shd w:val="clear" w:color="auto" w:fill="FFFFFF"/>
              <w:tabs>
                <w:tab w:val="left" w:pos="142"/>
                <w:tab w:val="left" w:pos="284"/>
              </w:tabs>
              <w:spacing w:line="240" w:lineRule="auto"/>
              <w:jc w:val="center"/>
              <w:rPr>
                <w:rFonts w:ascii="Times New Roman" w:hAnsi="Times New Roman" w:cs="Times New Roman"/>
                <w:b/>
                <w:color w:val="000000" w:themeColor="text1"/>
                <w:sz w:val="24"/>
                <w:szCs w:val="24"/>
                <w:lang w:val="uk-UA"/>
              </w:rPr>
            </w:pPr>
          </w:p>
        </w:tc>
      </w:tr>
    </w:tbl>
    <w:p w14:paraId="014597B1" w14:textId="77777777" w:rsidR="00571692" w:rsidRDefault="00571692" w:rsidP="00571692">
      <w:pPr>
        <w:spacing w:line="240" w:lineRule="auto"/>
        <w:rPr>
          <w:rFonts w:ascii="Times New Roman" w:hAnsi="Times New Roman" w:cs="Times New Roman"/>
          <w:color w:val="000000" w:themeColor="text1"/>
          <w:sz w:val="24"/>
          <w:szCs w:val="24"/>
          <w:lang w:val="uk-UA"/>
        </w:rPr>
      </w:pPr>
    </w:p>
    <w:p w14:paraId="65D90D35" w14:textId="77777777" w:rsidR="00571692" w:rsidRDefault="00571692" w:rsidP="00571692">
      <w:pPr>
        <w:spacing w:line="240" w:lineRule="auto"/>
        <w:rPr>
          <w:rFonts w:ascii="Times New Roman" w:hAnsi="Times New Roman" w:cs="Times New Roman"/>
          <w:color w:val="000000" w:themeColor="text1"/>
          <w:sz w:val="24"/>
          <w:szCs w:val="24"/>
          <w:lang w:val="uk-UA"/>
        </w:rPr>
      </w:pPr>
    </w:p>
    <w:p w14:paraId="52DC9507" w14:textId="77777777" w:rsidR="00571692" w:rsidRDefault="00571692" w:rsidP="00571692">
      <w:pPr>
        <w:spacing w:line="240" w:lineRule="auto"/>
        <w:rPr>
          <w:rFonts w:ascii="Times New Roman" w:hAnsi="Times New Roman" w:cs="Times New Roman"/>
          <w:color w:val="000000" w:themeColor="text1"/>
          <w:sz w:val="24"/>
          <w:szCs w:val="24"/>
          <w:lang w:val="uk-UA"/>
        </w:rPr>
      </w:pPr>
    </w:p>
    <w:p w14:paraId="734E0CA0" w14:textId="77777777" w:rsidR="00571692" w:rsidRDefault="00571692" w:rsidP="00571692">
      <w:pPr>
        <w:spacing w:line="240" w:lineRule="auto"/>
        <w:jc w:val="right"/>
        <w:rPr>
          <w:rFonts w:ascii="Times New Roman" w:hAnsi="Times New Roman" w:cs="Times New Roman"/>
          <w:b/>
          <w:color w:val="000000" w:themeColor="text1"/>
          <w:sz w:val="24"/>
          <w:szCs w:val="24"/>
          <w:lang w:val="uk-UA"/>
        </w:rPr>
      </w:pPr>
    </w:p>
    <w:p w14:paraId="14474339" w14:textId="77777777" w:rsidR="00571692" w:rsidRDefault="00571692" w:rsidP="00571692">
      <w:pPr>
        <w:spacing w:line="240" w:lineRule="auto"/>
        <w:jc w:val="right"/>
        <w:rPr>
          <w:rFonts w:ascii="Times New Roman" w:hAnsi="Times New Roman" w:cs="Times New Roman"/>
          <w:b/>
          <w:color w:val="000000" w:themeColor="text1"/>
          <w:sz w:val="24"/>
          <w:szCs w:val="24"/>
          <w:lang w:val="uk-UA"/>
        </w:rPr>
      </w:pPr>
    </w:p>
    <w:p w14:paraId="60EC5C31" w14:textId="77777777" w:rsidR="006E6F13" w:rsidRDefault="006E6F13" w:rsidP="00BD4150">
      <w:pPr>
        <w:ind w:left="6372"/>
        <w:rPr>
          <w:rFonts w:ascii="Times New Roman" w:hAnsi="Times New Roman" w:cs="Times New Roman"/>
          <w:sz w:val="24"/>
          <w:szCs w:val="24"/>
          <w:lang w:val="uk-UA"/>
        </w:rPr>
      </w:pPr>
    </w:p>
    <w:p w14:paraId="6699A954" w14:textId="77777777" w:rsidR="006E6F13" w:rsidRDefault="006E6F13" w:rsidP="00BD4150">
      <w:pPr>
        <w:ind w:left="6372"/>
        <w:rPr>
          <w:rFonts w:ascii="Times New Roman" w:hAnsi="Times New Roman" w:cs="Times New Roman"/>
          <w:sz w:val="24"/>
          <w:szCs w:val="24"/>
          <w:lang w:val="uk-UA"/>
        </w:rPr>
      </w:pPr>
    </w:p>
    <w:p w14:paraId="3001DA14" w14:textId="77777777" w:rsidR="006E6F13" w:rsidRDefault="006E6F13" w:rsidP="00BD4150">
      <w:pPr>
        <w:ind w:left="6372"/>
        <w:rPr>
          <w:rFonts w:ascii="Times New Roman" w:hAnsi="Times New Roman" w:cs="Times New Roman"/>
          <w:sz w:val="24"/>
          <w:szCs w:val="24"/>
          <w:lang w:val="uk-UA"/>
        </w:rPr>
      </w:pPr>
    </w:p>
    <w:p w14:paraId="5217ED95" w14:textId="77777777" w:rsidR="006E6F13" w:rsidRDefault="006E6F13" w:rsidP="00BD4150">
      <w:pPr>
        <w:ind w:left="6372"/>
        <w:rPr>
          <w:rFonts w:ascii="Times New Roman" w:hAnsi="Times New Roman" w:cs="Times New Roman"/>
          <w:sz w:val="24"/>
          <w:szCs w:val="24"/>
          <w:lang w:val="uk-UA"/>
        </w:rPr>
      </w:pPr>
    </w:p>
    <w:p w14:paraId="7B024F6E" w14:textId="77777777" w:rsidR="006E6F13" w:rsidRDefault="006E6F13" w:rsidP="00BD4150">
      <w:pPr>
        <w:ind w:left="6372"/>
        <w:rPr>
          <w:rFonts w:ascii="Times New Roman" w:hAnsi="Times New Roman" w:cs="Times New Roman"/>
          <w:sz w:val="24"/>
          <w:szCs w:val="24"/>
          <w:lang w:val="uk-UA"/>
        </w:rPr>
      </w:pPr>
    </w:p>
    <w:p w14:paraId="22AE3B27" w14:textId="77777777" w:rsidR="006E6F13" w:rsidRDefault="006E6F13" w:rsidP="00BD4150">
      <w:pPr>
        <w:ind w:left="6372"/>
        <w:rPr>
          <w:rFonts w:ascii="Times New Roman" w:hAnsi="Times New Roman" w:cs="Times New Roman"/>
          <w:sz w:val="24"/>
          <w:szCs w:val="24"/>
          <w:lang w:val="uk-UA"/>
        </w:rPr>
      </w:pPr>
    </w:p>
    <w:p w14:paraId="11201B51" w14:textId="77777777" w:rsidR="006E6F13" w:rsidRDefault="006E6F13" w:rsidP="00BD4150">
      <w:pPr>
        <w:ind w:left="6372"/>
        <w:rPr>
          <w:rFonts w:ascii="Times New Roman" w:hAnsi="Times New Roman" w:cs="Times New Roman"/>
          <w:sz w:val="24"/>
          <w:szCs w:val="24"/>
          <w:lang w:val="uk-UA"/>
        </w:rPr>
      </w:pPr>
    </w:p>
    <w:p w14:paraId="17C4A53B" w14:textId="77777777" w:rsidR="006E6F13" w:rsidRDefault="006E6F13" w:rsidP="00BD4150">
      <w:pPr>
        <w:ind w:left="6372"/>
        <w:rPr>
          <w:rFonts w:ascii="Times New Roman" w:hAnsi="Times New Roman" w:cs="Times New Roman"/>
          <w:sz w:val="24"/>
          <w:szCs w:val="24"/>
          <w:lang w:val="uk-UA"/>
        </w:rPr>
      </w:pPr>
    </w:p>
    <w:p w14:paraId="6E0381C0" w14:textId="77777777" w:rsidR="006E6F13" w:rsidRDefault="006E6F13" w:rsidP="00BD4150">
      <w:pPr>
        <w:ind w:left="6372"/>
        <w:rPr>
          <w:rFonts w:ascii="Times New Roman" w:hAnsi="Times New Roman" w:cs="Times New Roman"/>
          <w:sz w:val="24"/>
          <w:szCs w:val="24"/>
          <w:lang w:val="uk-UA"/>
        </w:rPr>
      </w:pPr>
    </w:p>
    <w:p w14:paraId="1795A13B" w14:textId="77777777" w:rsidR="006E6F13" w:rsidRDefault="006E6F13" w:rsidP="00BD4150">
      <w:pPr>
        <w:ind w:left="6372"/>
        <w:rPr>
          <w:rFonts w:ascii="Times New Roman" w:hAnsi="Times New Roman" w:cs="Times New Roman"/>
          <w:sz w:val="24"/>
          <w:szCs w:val="24"/>
          <w:lang w:val="uk-UA"/>
        </w:rPr>
      </w:pPr>
    </w:p>
    <w:p w14:paraId="62571F49" w14:textId="77777777" w:rsidR="006E6F13" w:rsidRDefault="006E6F13" w:rsidP="00BD4150">
      <w:pPr>
        <w:ind w:left="6372"/>
        <w:rPr>
          <w:rFonts w:ascii="Times New Roman" w:hAnsi="Times New Roman" w:cs="Times New Roman"/>
          <w:sz w:val="24"/>
          <w:szCs w:val="24"/>
          <w:lang w:val="uk-UA"/>
        </w:rPr>
      </w:pPr>
    </w:p>
    <w:p w14:paraId="4C75E3A3" w14:textId="2405BC63" w:rsidR="00FB7E4D" w:rsidRDefault="00FB7E4D" w:rsidP="00625F9D">
      <w:pPr>
        <w:spacing w:line="240" w:lineRule="auto"/>
        <w:jc w:val="right"/>
        <w:rPr>
          <w:rFonts w:ascii="Times New Roman" w:hAnsi="Times New Roman" w:cs="Times New Roman"/>
          <w:b/>
          <w:color w:val="000000" w:themeColor="text1"/>
          <w:sz w:val="24"/>
          <w:szCs w:val="24"/>
        </w:rPr>
      </w:pPr>
    </w:p>
    <w:p w14:paraId="0B18FAE9" w14:textId="77777777" w:rsidR="00F645B3" w:rsidRDefault="00F645B3" w:rsidP="00625F9D">
      <w:pPr>
        <w:spacing w:line="240" w:lineRule="auto"/>
        <w:jc w:val="right"/>
        <w:rPr>
          <w:rFonts w:ascii="Times New Roman" w:hAnsi="Times New Roman" w:cs="Times New Roman"/>
          <w:b/>
          <w:color w:val="000000" w:themeColor="text1"/>
          <w:sz w:val="24"/>
          <w:szCs w:val="24"/>
        </w:rPr>
      </w:pPr>
    </w:p>
    <w:p w14:paraId="4D6507E0" w14:textId="16EAE593" w:rsidR="00625F9D" w:rsidRDefault="00625F9D" w:rsidP="00625F9D">
      <w:pPr>
        <w:spacing w:line="240" w:lineRule="auto"/>
        <w:jc w:val="right"/>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lastRenderedPageBreak/>
        <w:t>Додаток</w:t>
      </w:r>
      <w:proofErr w:type="spellEnd"/>
      <w:r>
        <w:rPr>
          <w:rFonts w:ascii="Times New Roman" w:hAnsi="Times New Roman" w:cs="Times New Roman"/>
          <w:b/>
          <w:color w:val="000000" w:themeColor="text1"/>
          <w:sz w:val="24"/>
          <w:szCs w:val="24"/>
        </w:rPr>
        <w:t xml:space="preserve"> № 3 </w:t>
      </w:r>
    </w:p>
    <w:p w14:paraId="37EC0D84" w14:textId="77777777" w:rsidR="00625F9D" w:rsidRDefault="00625F9D" w:rsidP="00625F9D">
      <w:pPr>
        <w:spacing w:line="240" w:lineRule="auto"/>
        <w:jc w:val="right"/>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до договору</w:t>
      </w:r>
      <w:proofErr w:type="gramEnd"/>
      <w:r>
        <w:rPr>
          <w:rFonts w:ascii="Times New Roman" w:hAnsi="Times New Roman" w:cs="Times New Roman"/>
          <w:b/>
          <w:color w:val="000000" w:themeColor="text1"/>
          <w:sz w:val="24"/>
          <w:szCs w:val="24"/>
        </w:rPr>
        <w:t xml:space="preserve"> про </w:t>
      </w:r>
      <w:proofErr w:type="spellStart"/>
      <w:r>
        <w:rPr>
          <w:rFonts w:ascii="Times New Roman" w:hAnsi="Times New Roman" w:cs="Times New Roman"/>
          <w:b/>
          <w:color w:val="000000" w:themeColor="text1"/>
          <w:sz w:val="24"/>
          <w:szCs w:val="24"/>
        </w:rPr>
        <w:t>постачання</w:t>
      </w:r>
      <w:proofErr w:type="spellEnd"/>
    </w:p>
    <w:p w14:paraId="75CF656E" w14:textId="77777777" w:rsidR="00625F9D" w:rsidRDefault="00625F9D" w:rsidP="00625F9D">
      <w:pPr>
        <w:spacing w:line="240" w:lineRule="auto"/>
        <w:jc w:val="right"/>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електричної</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енергії</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споживачу</w:t>
      </w:r>
      <w:proofErr w:type="spellEnd"/>
      <w:r>
        <w:rPr>
          <w:rFonts w:ascii="Times New Roman" w:hAnsi="Times New Roman" w:cs="Times New Roman"/>
          <w:b/>
          <w:color w:val="000000" w:themeColor="text1"/>
          <w:sz w:val="24"/>
          <w:szCs w:val="24"/>
        </w:rPr>
        <w:t xml:space="preserve"> </w:t>
      </w:r>
    </w:p>
    <w:p w14:paraId="30731D0E" w14:textId="07CAB3C3" w:rsidR="00625F9D" w:rsidRDefault="00625F9D" w:rsidP="00625F9D">
      <w:pPr>
        <w:spacing w:line="240" w:lineRule="auto"/>
        <w:jc w:val="right"/>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від</w:t>
      </w:r>
      <w:proofErr w:type="spellEnd"/>
      <w:r>
        <w:rPr>
          <w:rFonts w:ascii="Times New Roman" w:hAnsi="Times New Roman" w:cs="Times New Roman"/>
          <w:b/>
          <w:color w:val="000000" w:themeColor="text1"/>
          <w:sz w:val="24"/>
          <w:szCs w:val="24"/>
        </w:rPr>
        <w:t xml:space="preserve"> «___» _______________ </w:t>
      </w:r>
      <w:r w:rsidR="00A607EB">
        <w:rPr>
          <w:rFonts w:ascii="Times New Roman" w:hAnsi="Times New Roman" w:cs="Times New Roman"/>
          <w:b/>
          <w:color w:val="000000" w:themeColor="text1"/>
          <w:sz w:val="24"/>
          <w:szCs w:val="24"/>
          <w:lang w:val="uk-UA"/>
        </w:rPr>
        <w:t>_____</w:t>
      </w:r>
      <w:r>
        <w:rPr>
          <w:rFonts w:ascii="Times New Roman" w:hAnsi="Times New Roman" w:cs="Times New Roman"/>
          <w:b/>
          <w:color w:val="000000" w:themeColor="text1"/>
          <w:sz w:val="24"/>
          <w:szCs w:val="24"/>
        </w:rPr>
        <w:t xml:space="preserve"> р.</w:t>
      </w:r>
    </w:p>
    <w:p w14:paraId="4B2E71BC" w14:textId="77777777" w:rsidR="00625F9D" w:rsidRDefault="00625F9D" w:rsidP="00625F9D">
      <w:pPr>
        <w:spacing w:line="24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_____________________</w:t>
      </w:r>
    </w:p>
    <w:p w14:paraId="4FCE165B" w14:textId="77777777" w:rsidR="00625F9D" w:rsidRDefault="00625F9D" w:rsidP="00625F9D">
      <w:pPr>
        <w:spacing w:line="240" w:lineRule="auto"/>
        <w:jc w:val="both"/>
        <w:rPr>
          <w:rFonts w:ascii="Times New Roman" w:eastAsia="Times New Roman" w:hAnsi="Times New Roman" w:cs="Times New Roman"/>
          <w:sz w:val="24"/>
          <w:szCs w:val="24"/>
        </w:rPr>
      </w:pPr>
    </w:p>
    <w:p w14:paraId="303C91D4" w14:textId="77777777" w:rsidR="00625F9D" w:rsidRDefault="00625F9D" w:rsidP="00625F9D">
      <w:pPr>
        <w:spacing w:line="240" w:lineRule="auto"/>
        <w:ind w:firstLine="709"/>
        <w:jc w:val="center"/>
        <w:rPr>
          <w:rFonts w:ascii="Times New Roman" w:hAnsi="Times New Roman"/>
          <w:b/>
          <w:sz w:val="24"/>
          <w:szCs w:val="24"/>
        </w:rPr>
      </w:pPr>
      <w:r>
        <w:rPr>
          <w:rFonts w:ascii="Times New Roman" w:hAnsi="Times New Roman"/>
          <w:b/>
          <w:sz w:val="24"/>
          <w:szCs w:val="24"/>
        </w:rPr>
        <w:t>КОМЕРЦІЙНА ПРОПОЗИЦІЯ</w:t>
      </w:r>
    </w:p>
    <w:p w14:paraId="1EB333A8" w14:textId="77777777" w:rsidR="00625F9D" w:rsidRDefault="00625F9D" w:rsidP="00625F9D">
      <w:pPr>
        <w:widowControl w:val="0"/>
        <w:spacing w:line="240" w:lineRule="auto"/>
        <w:jc w:val="both"/>
        <w:outlineLvl w:val="0"/>
        <w:rPr>
          <w:rFonts w:ascii="Times New Roman" w:eastAsia="Times New Roman" w:hAnsi="Times New Roman"/>
          <w:bCs/>
          <w:sz w:val="24"/>
          <w:szCs w:val="24"/>
        </w:rPr>
      </w:pPr>
    </w:p>
    <w:p w14:paraId="0C293024" w14:textId="6E071993" w:rsidR="00625F9D" w:rsidRPr="00FB7E4D" w:rsidRDefault="00625F9D" w:rsidP="00FB7E4D">
      <w:pPr>
        <w:spacing w:line="240" w:lineRule="auto"/>
        <w:ind w:firstLine="709"/>
        <w:jc w:val="both"/>
        <w:rPr>
          <w:rFonts w:ascii="Times New Roman" w:eastAsia="Times New Roman" w:hAnsi="Times New Roman" w:cs="Times New Roman"/>
          <w:sz w:val="24"/>
          <w:szCs w:val="24"/>
        </w:rPr>
      </w:pPr>
      <w:r w:rsidRPr="00F71FDF">
        <w:rPr>
          <w:rFonts w:ascii="Times New Roman" w:hAnsi="Times New Roman"/>
          <w:sz w:val="24"/>
          <w:szCs w:val="24"/>
        </w:rPr>
        <w:t xml:space="preserve">1) </w:t>
      </w:r>
      <w:proofErr w:type="spellStart"/>
      <w:r w:rsidRPr="00F71FDF">
        <w:rPr>
          <w:rFonts w:ascii="Times New Roman" w:hAnsi="Times New Roman"/>
          <w:sz w:val="24"/>
          <w:szCs w:val="24"/>
        </w:rPr>
        <w:t>ціна</w:t>
      </w:r>
      <w:proofErr w:type="spellEnd"/>
      <w:r w:rsidRPr="00F71FDF">
        <w:rPr>
          <w:rFonts w:ascii="Times New Roman" w:hAnsi="Times New Roman"/>
          <w:sz w:val="24"/>
          <w:szCs w:val="24"/>
        </w:rPr>
        <w:t xml:space="preserve"> (тариф) </w:t>
      </w:r>
      <w:proofErr w:type="spellStart"/>
      <w:r w:rsidRPr="00F71FDF">
        <w:rPr>
          <w:rFonts w:ascii="Times New Roman" w:hAnsi="Times New Roman"/>
          <w:sz w:val="24"/>
          <w:szCs w:val="24"/>
        </w:rPr>
        <w:t>електричної</w:t>
      </w:r>
      <w:proofErr w:type="spellEnd"/>
      <w:r w:rsidRPr="00F71FDF">
        <w:rPr>
          <w:rFonts w:ascii="Times New Roman" w:hAnsi="Times New Roman"/>
          <w:sz w:val="24"/>
          <w:szCs w:val="24"/>
        </w:rPr>
        <w:t xml:space="preserve"> </w:t>
      </w:r>
      <w:proofErr w:type="spellStart"/>
      <w:r w:rsidRPr="00F71FDF">
        <w:rPr>
          <w:rFonts w:ascii="Times New Roman" w:hAnsi="Times New Roman"/>
          <w:sz w:val="24"/>
          <w:szCs w:val="24"/>
        </w:rPr>
        <w:t>енергії</w:t>
      </w:r>
      <w:proofErr w:type="spellEnd"/>
      <w:r w:rsidRPr="00F71FDF">
        <w:rPr>
          <w:rFonts w:ascii="Times New Roman" w:hAnsi="Times New Roman"/>
          <w:sz w:val="24"/>
          <w:szCs w:val="24"/>
        </w:rPr>
        <w:t xml:space="preserve"> </w:t>
      </w:r>
      <w:r w:rsidR="003F4D55" w:rsidRPr="00F71FDF">
        <w:rPr>
          <w:rFonts w:ascii="Times New Roman" w:hAnsi="Times New Roman"/>
          <w:sz w:val="24"/>
          <w:szCs w:val="24"/>
          <w:lang w:val="uk-UA"/>
        </w:rPr>
        <w:t>______</w:t>
      </w:r>
      <w:r w:rsidRPr="00F71FDF">
        <w:rPr>
          <w:rFonts w:ascii="Times New Roman" w:eastAsia="Times New Roman" w:hAnsi="Times New Roman" w:cs="Times New Roman"/>
          <w:sz w:val="24"/>
          <w:szCs w:val="24"/>
        </w:rPr>
        <w:t xml:space="preserve"> </w:t>
      </w:r>
      <w:proofErr w:type="spellStart"/>
      <w:r w:rsidRPr="00F71FDF">
        <w:rPr>
          <w:rFonts w:ascii="Times New Roman" w:eastAsia="Times New Roman" w:hAnsi="Times New Roman" w:cs="Times New Roman"/>
          <w:sz w:val="24"/>
          <w:szCs w:val="24"/>
        </w:rPr>
        <w:t>грн</w:t>
      </w:r>
      <w:proofErr w:type="spellEnd"/>
      <w:r w:rsidR="00CA6927" w:rsidRPr="00F71FDF">
        <w:rPr>
          <w:rFonts w:ascii="Times New Roman" w:eastAsia="Times New Roman" w:hAnsi="Times New Roman" w:cs="Times New Roman"/>
          <w:sz w:val="24"/>
          <w:szCs w:val="24"/>
          <w:lang w:val="uk-UA"/>
        </w:rPr>
        <w:t>.</w:t>
      </w:r>
      <w:r w:rsidRPr="00F71FDF">
        <w:rPr>
          <w:rFonts w:ascii="Times New Roman" w:eastAsia="Times New Roman" w:hAnsi="Times New Roman" w:cs="Times New Roman"/>
          <w:sz w:val="24"/>
          <w:szCs w:val="24"/>
        </w:rPr>
        <w:t xml:space="preserve"> (</w:t>
      </w:r>
      <w:r w:rsidR="003F4D55" w:rsidRPr="00F71FDF">
        <w:rPr>
          <w:rFonts w:ascii="Times New Roman" w:eastAsia="Times New Roman" w:hAnsi="Times New Roman" w:cs="Times New Roman"/>
          <w:sz w:val="24"/>
          <w:szCs w:val="24"/>
          <w:lang w:val="uk-UA"/>
        </w:rPr>
        <w:t>_____</w:t>
      </w:r>
      <w:r w:rsidRPr="00F71FDF">
        <w:rPr>
          <w:rFonts w:ascii="Times New Roman" w:eastAsia="Times New Roman" w:hAnsi="Times New Roman" w:cs="Times New Roman"/>
          <w:sz w:val="24"/>
          <w:szCs w:val="24"/>
        </w:rPr>
        <w:t xml:space="preserve"> грив</w:t>
      </w:r>
      <w:r w:rsidR="003B7E57" w:rsidRPr="00F71FDF">
        <w:rPr>
          <w:rFonts w:ascii="Times New Roman" w:eastAsia="Times New Roman" w:hAnsi="Times New Roman" w:cs="Times New Roman"/>
          <w:sz w:val="24"/>
          <w:szCs w:val="24"/>
          <w:lang w:val="uk-UA"/>
        </w:rPr>
        <w:t>е</w:t>
      </w:r>
      <w:r w:rsidRPr="00F71FDF">
        <w:rPr>
          <w:rFonts w:ascii="Times New Roman" w:eastAsia="Times New Roman" w:hAnsi="Times New Roman" w:cs="Times New Roman"/>
          <w:sz w:val="24"/>
          <w:szCs w:val="24"/>
        </w:rPr>
        <w:t>н</w:t>
      </w:r>
      <w:r w:rsidR="003B7E57" w:rsidRPr="00F71FDF">
        <w:rPr>
          <w:rFonts w:ascii="Times New Roman" w:eastAsia="Times New Roman" w:hAnsi="Times New Roman" w:cs="Times New Roman"/>
          <w:sz w:val="24"/>
          <w:szCs w:val="24"/>
          <w:lang w:val="uk-UA"/>
        </w:rPr>
        <w:t>ь</w:t>
      </w:r>
      <w:r w:rsidRPr="00F71FDF">
        <w:rPr>
          <w:rFonts w:ascii="Times New Roman" w:eastAsia="Times New Roman" w:hAnsi="Times New Roman" w:cs="Times New Roman"/>
          <w:sz w:val="24"/>
          <w:szCs w:val="24"/>
        </w:rPr>
        <w:t xml:space="preserve"> </w:t>
      </w:r>
      <w:r w:rsidR="003F4D55" w:rsidRPr="00F71FDF">
        <w:rPr>
          <w:rFonts w:ascii="Times New Roman" w:eastAsia="Times New Roman" w:hAnsi="Times New Roman" w:cs="Times New Roman"/>
          <w:sz w:val="24"/>
          <w:szCs w:val="24"/>
          <w:lang w:val="uk-UA"/>
        </w:rPr>
        <w:t>____</w:t>
      </w:r>
      <w:r w:rsidRPr="00F71FDF">
        <w:rPr>
          <w:rFonts w:ascii="Times New Roman" w:hAnsi="Times New Roman"/>
          <w:sz w:val="24"/>
          <w:szCs w:val="24"/>
          <w:lang w:val="uk-UA"/>
        </w:rPr>
        <w:t xml:space="preserve"> </w:t>
      </w:r>
      <w:r w:rsidRPr="00F71FDF">
        <w:rPr>
          <w:rFonts w:ascii="Times New Roman" w:eastAsia="Times New Roman" w:hAnsi="Times New Roman" w:cs="Times New Roman"/>
          <w:sz w:val="24"/>
          <w:szCs w:val="24"/>
          <w:lang w:val="uk-UA"/>
        </w:rPr>
        <w:t>копійок</w:t>
      </w:r>
      <w:r w:rsidRPr="00F71FDF">
        <w:rPr>
          <w:rFonts w:ascii="Times New Roman" w:eastAsia="Times New Roman" w:hAnsi="Times New Roman" w:cs="Times New Roman"/>
          <w:sz w:val="24"/>
          <w:szCs w:val="24"/>
        </w:rPr>
        <w:t xml:space="preserve">) </w:t>
      </w:r>
      <w:r w:rsidRPr="00F71FDF">
        <w:rPr>
          <w:rFonts w:ascii="Times New Roman" w:hAnsi="Times New Roman"/>
          <w:sz w:val="24"/>
          <w:szCs w:val="24"/>
        </w:rPr>
        <w:t xml:space="preserve">з </w:t>
      </w:r>
      <w:proofErr w:type="spellStart"/>
      <w:r w:rsidRPr="00F71FDF">
        <w:rPr>
          <w:rFonts w:ascii="Times New Roman" w:hAnsi="Times New Roman"/>
          <w:sz w:val="24"/>
          <w:szCs w:val="24"/>
        </w:rPr>
        <w:t>урахуванням</w:t>
      </w:r>
      <w:proofErr w:type="spellEnd"/>
      <w:r w:rsidRPr="00F71FDF">
        <w:rPr>
          <w:rFonts w:ascii="Times New Roman" w:hAnsi="Times New Roman"/>
          <w:sz w:val="24"/>
          <w:szCs w:val="24"/>
        </w:rPr>
        <w:t xml:space="preserve"> ПДВ</w:t>
      </w:r>
      <w:proofErr w:type="gramStart"/>
      <w:r w:rsidRPr="00F71FDF">
        <w:rPr>
          <w:rFonts w:ascii="Times New Roman" w:hAnsi="Times New Roman"/>
          <w:sz w:val="24"/>
          <w:szCs w:val="24"/>
        </w:rPr>
        <w:t>;</w:t>
      </w:r>
      <w:r w:rsidR="00FB7E4D">
        <w:rPr>
          <w:rFonts w:ascii="Times New Roman" w:eastAsia="Times New Roman" w:hAnsi="Times New Roman" w:cs="Times New Roman"/>
          <w:sz w:val="24"/>
          <w:szCs w:val="24"/>
          <w:lang w:val="uk-UA"/>
        </w:rPr>
        <w:t xml:space="preserve"> </w:t>
      </w:r>
      <w:r w:rsidRPr="00F71FDF">
        <w:rPr>
          <w:rFonts w:ascii="Times New Roman" w:hAnsi="Times New Roman"/>
          <w:sz w:val="24"/>
          <w:szCs w:val="24"/>
        </w:rPr>
        <w:t>У</w:t>
      </w:r>
      <w:proofErr w:type="gramEnd"/>
      <w:r w:rsidRPr="00F71FDF">
        <w:rPr>
          <w:rFonts w:ascii="Times New Roman" w:hAnsi="Times New Roman"/>
          <w:sz w:val="24"/>
          <w:szCs w:val="24"/>
        </w:rPr>
        <w:t xml:space="preserve"> тому </w:t>
      </w:r>
      <w:proofErr w:type="spellStart"/>
      <w:r w:rsidRPr="00F71FDF">
        <w:rPr>
          <w:rFonts w:ascii="Times New Roman" w:hAnsi="Times New Roman"/>
          <w:sz w:val="24"/>
          <w:szCs w:val="24"/>
        </w:rPr>
        <w:t>числі</w:t>
      </w:r>
      <w:proofErr w:type="spellEnd"/>
      <w:r w:rsidRPr="00F71FDF">
        <w:rPr>
          <w:rFonts w:ascii="Times New Roman" w:hAnsi="Times New Roman"/>
          <w:sz w:val="24"/>
          <w:szCs w:val="24"/>
        </w:rPr>
        <w:t xml:space="preserve">, </w:t>
      </w:r>
      <w:proofErr w:type="spellStart"/>
      <w:r w:rsidRPr="00F71FDF">
        <w:rPr>
          <w:rFonts w:ascii="Times New Roman" w:hAnsi="Times New Roman"/>
          <w:sz w:val="24"/>
          <w:szCs w:val="24"/>
        </w:rPr>
        <w:t>ціна</w:t>
      </w:r>
      <w:proofErr w:type="spellEnd"/>
      <w:r w:rsidRPr="00F71FDF">
        <w:rPr>
          <w:rFonts w:ascii="Times New Roman" w:hAnsi="Times New Roman"/>
          <w:sz w:val="24"/>
          <w:szCs w:val="24"/>
        </w:rPr>
        <w:t xml:space="preserve"> (тариф) за </w:t>
      </w:r>
      <w:proofErr w:type="spellStart"/>
      <w:r w:rsidRPr="00F71FDF">
        <w:rPr>
          <w:rFonts w:ascii="Times New Roman" w:hAnsi="Times New Roman"/>
          <w:sz w:val="24"/>
          <w:szCs w:val="24"/>
        </w:rPr>
        <w:t>одиницю</w:t>
      </w:r>
      <w:proofErr w:type="spellEnd"/>
      <w:r w:rsidRPr="00F71FDF">
        <w:rPr>
          <w:rFonts w:ascii="Times New Roman" w:hAnsi="Times New Roman"/>
          <w:sz w:val="24"/>
          <w:szCs w:val="24"/>
        </w:rPr>
        <w:t xml:space="preserve"> </w:t>
      </w:r>
      <w:proofErr w:type="spellStart"/>
      <w:r w:rsidRPr="00F71FDF">
        <w:rPr>
          <w:rFonts w:ascii="Times New Roman" w:hAnsi="Times New Roman"/>
          <w:sz w:val="24"/>
          <w:szCs w:val="24"/>
        </w:rPr>
        <w:t>електроенергії</w:t>
      </w:r>
      <w:proofErr w:type="spellEnd"/>
      <w:r w:rsidRPr="00F71FDF">
        <w:rPr>
          <w:rFonts w:ascii="Times New Roman" w:hAnsi="Times New Roman"/>
          <w:sz w:val="24"/>
          <w:szCs w:val="24"/>
        </w:rPr>
        <w:t xml:space="preserve"> </w:t>
      </w:r>
      <w:proofErr w:type="spellStart"/>
      <w:r w:rsidRPr="00F71FDF">
        <w:rPr>
          <w:rFonts w:ascii="Times New Roman" w:hAnsi="Times New Roman"/>
          <w:sz w:val="24"/>
          <w:szCs w:val="24"/>
        </w:rPr>
        <w:t>включає</w:t>
      </w:r>
      <w:proofErr w:type="spellEnd"/>
      <w:r w:rsidRPr="00F71FDF">
        <w:rPr>
          <w:rFonts w:ascii="Times New Roman" w:hAnsi="Times New Roman"/>
          <w:sz w:val="24"/>
          <w:szCs w:val="24"/>
        </w:rPr>
        <w:t xml:space="preserve"> в себе </w:t>
      </w:r>
      <w:proofErr w:type="spellStart"/>
      <w:r w:rsidRPr="00F71FDF">
        <w:rPr>
          <w:rFonts w:ascii="Times New Roman" w:hAnsi="Times New Roman"/>
          <w:sz w:val="24"/>
          <w:szCs w:val="24"/>
        </w:rPr>
        <w:t>складові</w:t>
      </w:r>
      <w:proofErr w:type="spellEnd"/>
      <w:r w:rsidRPr="00F71FDF">
        <w:rPr>
          <w:rFonts w:ascii="Times New Roman" w:hAnsi="Times New Roman"/>
          <w:sz w:val="24"/>
          <w:szCs w:val="24"/>
        </w:rPr>
        <w:t xml:space="preserve"> </w:t>
      </w:r>
      <w:proofErr w:type="spellStart"/>
      <w:r w:rsidRPr="00F71FDF">
        <w:rPr>
          <w:rFonts w:ascii="Times New Roman" w:hAnsi="Times New Roman"/>
          <w:sz w:val="24"/>
          <w:szCs w:val="24"/>
        </w:rPr>
        <w:t>витрат</w:t>
      </w:r>
      <w:proofErr w:type="spellEnd"/>
      <w:r w:rsidRPr="00F71FDF">
        <w:rPr>
          <w:rFonts w:ascii="Times New Roman" w:hAnsi="Times New Roman"/>
          <w:sz w:val="24"/>
          <w:szCs w:val="24"/>
        </w:rPr>
        <w:t xml:space="preserve"> – ПДВ, тариф на передачу </w:t>
      </w:r>
      <w:proofErr w:type="spellStart"/>
      <w:r w:rsidRPr="00F71FDF">
        <w:rPr>
          <w:rFonts w:ascii="Times New Roman" w:hAnsi="Times New Roman"/>
          <w:sz w:val="24"/>
          <w:szCs w:val="24"/>
        </w:rPr>
        <w:t>електричної</w:t>
      </w:r>
      <w:proofErr w:type="spellEnd"/>
      <w:r w:rsidRPr="00F71FDF">
        <w:rPr>
          <w:rFonts w:ascii="Times New Roman" w:hAnsi="Times New Roman"/>
          <w:sz w:val="24"/>
          <w:szCs w:val="24"/>
        </w:rPr>
        <w:t xml:space="preserve"> </w:t>
      </w:r>
      <w:proofErr w:type="spellStart"/>
      <w:r w:rsidRPr="00F71FDF">
        <w:rPr>
          <w:rFonts w:ascii="Times New Roman" w:hAnsi="Times New Roman"/>
          <w:sz w:val="24"/>
          <w:szCs w:val="24"/>
        </w:rPr>
        <w:t>енергії</w:t>
      </w:r>
      <w:proofErr w:type="spellEnd"/>
      <w:r w:rsidRPr="00F71FDF">
        <w:rPr>
          <w:rFonts w:ascii="Times New Roman" w:hAnsi="Times New Roman"/>
          <w:sz w:val="24"/>
          <w:szCs w:val="24"/>
        </w:rPr>
        <w:t xml:space="preserve"> та </w:t>
      </w:r>
      <w:proofErr w:type="spellStart"/>
      <w:r w:rsidRPr="00F71FDF">
        <w:rPr>
          <w:rFonts w:ascii="Times New Roman" w:hAnsi="Times New Roman"/>
          <w:sz w:val="24"/>
          <w:szCs w:val="24"/>
        </w:rPr>
        <w:t>інші</w:t>
      </w:r>
      <w:proofErr w:type="spellEnd"/>
      <w:r w:rsidRPr="00F71FDF">
        <w:rPr>
          <w:rFonts w:ascii="Times New Roman" w:hAnsi="Times New Roman"/>
          <w:sz w:val="24"/>
          <w:szCs w:val="24"/>
        </w:rPr>
        <w:t xml:space="preserve"> </w:t>
      </w:r>
      <w:proofErr w:type="spellStart"/>
      <w:r w:rsidRPr="00F71FDF">
        <w:rPr>
          <w:rFonts w:ascii="Times New Roman" w:hAnsi="Times New Roman"/>
          <w:sz w:val="24"/>
          <w:szCs w:val="24"/>
        </w:rPr>
        <w:t>витрати</w:t>
      </w:r>
      <w:proofErr w:type="spellEnd"/>
      <w:r w:rsidRPr="00F71FDF">
        <w:rPr>
          <w:rFonts w:ascii="Times New Roman" w:hAnsi="Times New Roman"/>
          <w:sz w:val="24"/>
          <w:szCs w:val="24"/>
        </w:rPr>
        <w:t xml:space="preserve">, </w:t>
      </w:r>
      <w:proofErr w:type="spellStart"/>
      <w:r w:rsidRPr="00F71FDF">
        <w:rPr>
          <w:rFonts w:ascii="Times New Roman" w:hAnsi="Times New Roman"/>
          <w:sz w:val="24"/>
          <w:szCs w:val="24"/>
        </w:rPr>
        <w:t>згідно</w:t>
      </w:r>
      <w:proofErr w:type="spellEnd"/>
      <w:r w:rsidRPr="00F71FDF">
        <w:rPr>
          <w:rFonts w:ascii="Times New Roman" w:hAnsi="Times New Roman"/>
          <w:sz w:val="24"/>
          <w:szCs w:val="24"/>
        </w:rPr>
        <w:t xml:space="preserve"> </w:t>
      </w:r>
      <w:proofErr w:type="spellStart"/>
      <w:r w:rsidRPr="00F71FDF">
        <w:rPr>
          <w:rFonts w:ascii="Times New Roman" w:hAnsi="Times New Roman"/>
          <w:sz w:val="24"/>
          <w:szCs w:val="24"/>
        </w:rPr>
        <w:t>діючих</w:t>
      </w:r>
      <w:proofErr w:type="spellEnd"/>
      <w:r w:rsidRPr="00F71FDF">
        <w:rPr>
          <w:rFonts w:ascii="Times New Roman" w:hAnsi="Times New Roman"/>
          <w:sz w:val="24"/>
          <w:szCs w:val="24"/>
        </w:rPr>
        <w:t xml:space="preserve"> </w:t>
      </w:r>
      <w:proofErr w:type="spellStart"/>
      <w:r w:rsidRPr="00F71FDF">
        <w:rPr>
          <w:rFonts w:ascii="Times New Roman" w:hAnsi="Times New Roman"/>
          <w:sz w:val="24"/>
          <w:szCs w:val="24"/>
        </w:rPr>
        <w:t>нормативних</w:t>
      </w:r>
      <w:proofErr w:type="spellEnd"/>
      <w:r w:rsidRPr="00F71FDF">
        <w:rPr>
          <w:rFonts w:ascii="Times New Roman" w:hAnsi="Times New Roman"/>
          <w:sz w:val="24"/>
          <w:szCs w:val="24"/>
        </w:rPr>
        <w:t xml:space="preserve"> </w:t>
      </w:r>
      <w:proofErr w:type="spellStart"/>
      <w:r w:rsidRPr="00F71FDF">
        <w:rPr>
          <w:rFonts w:ascii="Times New Roman" w:hAnsi="Times New Roman"/>
          <w:sz w:val="24"/>
          <w:szCs w:val="24"/>
        </w:rPr>
        <w:t>документів</w:t>
      </w:r>
      <w:proofErr w:type="spellEnd"/>
      <w:r w:rsidRPr="00F71FDF">
        <w:rPr>
          <w:rFonts w:ascii="Times New Roman" w:hAnsi="Times New Roman"/>
          <w:sz w:val="24"/>
          <w:szCs w:val="24"/>
        </w:rPr>
        <w:t xml:space="preserve"> НКРЕКП;</w:t>
      </w:r>
    </w:p>
    <w:p w14:paraId="23289D63" w14:textId="0179CB0B" w:rsidR="00625F9D" w:rsidRPr="00F71FDF" w:rsidRDefault="00625F9D" w:rsidP="00625F9D">
      <w:pPr>
        <w:spacing w:line="240" w:lineRule="auto"/>
        <w:ind w:firstLine="709"/>
        <w:jc w:val="both"/>
        <w:rPr>
          <w:rFonts w:ascii="Times New Roman" w:hAnsi="Times New Roman" w:cs="Times New Roman"/>
          <w:color w:val="000000" w:themeColor="text1"/>
          <w:sz w:val="24"/>
          <w:szCs w:val="24"/>
        </w:rPr>
      </w:pPr>
      <w:r w:rsidRPr="00F71FDF">
        <w:rPr>
          <w:rFonts w:ascii="Times New Roman" w:hAnsi="Times New Roman"/>
          <w:sz w:val="24"/>
          <w:szCs w:val="24"/>
        </w:rPr>
        <w:t xml:space="preserve">2) </w:t>
      </w:r>
      <w:proofErr w:type="spellStart"/>
      <w:r w:rsidRPr="00F71FDF">
        <w:rPr>
          <w:rFonts w:ascii="Times New Roman" w:hAnsi="Times New Roman"/>
          <w:sz w:val="24"/>
          <w:szCs w:val="24"/>
        </w:rPr>
        <w:t>спосіб</w:t>
      </w:r>
      <w:proofErr w:type="spellEnd"/>
      <w:r w:rsidRPr="00F71FDF">
        <w:rPr>
          <w:rFonts w:ascii="Times New Roman" w:hAnsi="Times New Roman"/>
          <w:sz w:val="24"/>
          <w:szCs w:val="24"/>
        </w:rPr>
        <w:t xml:space="preserve"> оплати – </w:t>
      </w:r>
      <w:proofErr w:type="spellStart"/>
      <w:r w:rsidRPr="00F71FDF">
        <w:rPr>
          <w:rFonts w:ascii="Times New Roman" w:hAnsi="Times New Roman"/>
          <w:sz w:val="24"/>
          <w:szCs w:val="24"/>
        </w:rPr>
        <w:t>Післяоплата</w:t>
      </w:r>
      <w:proofErr w:type="spellEnd"/>
      <w:r w:rsidRPr="00F71FDF">
        <w:rPr>
          <w:rFonts w:ascii="Times New Roman" w:hAnsi="Times New Roman"/>
          <w:sz w:val="24"/>
          <w:szCs w:val="24"/>
        </w:rPr>
        <w:t xml:space="preserve">. </w:t>
      </w:r>
      <w:proofErr w:type="spellStart"/>
      <w:r w:rsidRPr="00F71FDF">
        <w:rPr>
          <w:rFonts w:ascii="Times New Roman" w:hAnsi="Times New Roman" w:cs="Times New Roman"/>
          <w:color w:val="000000" w:themeColor="text1"/>
          <w:sz w:val="24"/>
          <w:szCs w:val="24"/>
        </w:rPr>
        <w:t>Споживач</w:t>
      </w:r>
      <w:proofErr w:type="spellEnd"/>
      <w:r w:rsidRPr="00F71FDF">
        <w:rPr>
          <w:rFonts w:ascii="Times New Roman" w:hAnsi="Times New Roman" w:cs="Times New Roman"/>
          <w:color w:val="000000" w:themeColor="text1"/>
          <w:sz w:val="24"/>
          <w:szCs w:val="24"/>
        </w:rPr>
        <w:t xml:space="preserve"> </w:t>
      </w:r>
      <w:proofErr w:type="spellStart"/>
      <w:r w:rsidRPr="00F71FDF">
        <w:rPr>
          <w:rFonts w:ascii="Times New Roman" w:hAnsi="Times New Roman" w:cs="Times New Roman"/>
          <w:color w:val="000000" w:themeColor="text1"/>
          <w:sz w:val="24"/>
          <w:szCs w:val="24"/>
        </w:rPr>
        <w:t>зобов’язаний</w:t>
      </w:r>
      <w:proofErr w:type="spellEnd"/>
      <w:r w:rsidRPr="00F71FDF">
        <w:rPr>
          <w:rFonts w:ascii="Times New Roman" w:hAnsi="Times New Roman" w:cs="Times New Roman"/>
          <w:color w:val="000000" w:themeColor="text1"/>
          <w:sz w:val="24"/>
          <w:szCs w:val="24"/>
        </w:rPr>
        <w:t xml:space="preserve"> </w:t>
      </w:r>
      <w:proofErr w:type="spellStart"/>
      <w:r w:rsidRPr="00F71FDF">
        <w:rPr>
          <w:rFonts w:ascii="Times New Roman" w:hAnsi="Times New Roman" w:cs="Times New Roman"/>
          <w:color w:val="000000" w:themeColor="text1"/>
          <w:sz w:val="24"/>
          <w:szCs w:val="24"/>
        </w:rPr>
        <w:t>сплатити</w:t>
      </w:r>
      <w:proofErr w:type="spellEnd"/>
      <w:r w:rsidRPr="00F71FDF">
        <w:rPr>
          <w:rFonts w:ascii="Times New Roman" w:hAnsi="Times New Roman" w:cs="Times New Roman"/>
          <w:color w:val="000000" w:themeColor="text1"/>
          <w:sz w:val="24"/>
          <w:szCs w:val="24"/>
        </w:rPr>
        <w:t xml:space="preserve"> </w:t>
      </w:r>
      <w:proofErr w:type="spellStart"/>
      <w:r w:rsidRPr="00F71FDF">
        <w:rPr>
          <w:rFonts w:ascii="Times New Roman" w:hAnsi="Times New Roman" w:cs="Times New Roman"/>
          <w:color w:val="000000" w:themeColor="text1"/>
          <w:sz w:val="24"/>
          <w:szCs w:val="24"/>
        </w:rPr>
        <w:t>вартість</w:t>
      </w:r>
      <w:proofErr w:type="spellEnd"/>
      <w:r w:rsidRPr="00F71FDF">
        <w:rPr>
          <w:rFonts w:ascii="Times New Roman" w:hAnsi="Times New Roman" w:cs="Times New Roman"/>
          <w:color w:val="000000" w:themeColor="text1"/>
          <w:sz w:val="24"/>
          <w:szCs w:val="24"/>
        </w:rPr>
        <w:t xml:space="preserve"> </w:t>
      </w:r>
      <w:proofErr w:type="spellStart"/>
      <w:r w:rsidRPr="00F71FDF">
        <w:rPr>
          <w:rFonts w:ascii="Times New Roman" w:hAnsi="Times New Roman" w:cs="Times New Roman"/>
          <w:color w:val="000000" w:themeColor="text1"/>
          <w:sz w:val="24"/>
          <w:szCs w:val="24"/>
        </w:rPr>
        <w:t>поставленої</w:t>
      </w:r>
      <w:proofErr w:type="spellEnd"/>
      <w:r w:rsidRPr="00F71FDF">
        <w:rPr>
          <w:rFonts w:ascii="Times New Roman" w:hAnsi="Times New Roman" w:cs="Times New Roman"/>
          <w:color w:val="000000" w:themeColor="text1"/>
          <w:sz w:val="24"/>
          <w:szCs w:val="24"/>
        </w:rPr>
        <w:t xml:space="preserve"> (</w:t>
      </w:r>
      <w:proofErr w:type="spellStart"/>
      <w:r w:rsidRPr="00F71FDF">
        <w:rPr>
          <w:rFonts w:ascii="Times New Roman" w:hAnsi="Times New Roman" w:cs="Times New Roman"/>
          <w:color w:val="000000" w:themeColor="text1"/>
          <w:sz w:val="24"/>
          <w:szCs w:val="24"/>
        </w:rPr>
        <w:t>спожитої</w:t>
      </w:r>
      <w:proofErr w:type="spellEnd"/>
      <w:r w:rsidRPr="00F71FDF">
        <w:rPr>
          <w:rFonts w:ascii="Times New Roman" w:hAnsi="Times New Roman" w:cs="Times New Roman"/>
          <w:color w:val="000000" w:themeColor="text1"/>
          <w:sz w:val="24"/>
          <w:szCs w:val="24"/>
        </w:rPr>
        <w:t xml:space="preserve">) </w:t>
      </w:r>
      <w:proofErr w:type="spellStart"/>
      <w:r w:rsidRPr="00F71FDF">
        <w:rPr>
          <w:rFonts w:ascii="Times New Roman" w:hAnsi="Times New Roman" w:cs="Times New Roman"/>
          <w:color w:val="000000" w:themeColor="text1"/>
          <w:sz w:val="24"/>
          <w:szCs w:val="24"/>
        </w:rPr>
        <w:t>електричної</w:t>
      </w:r>
      <w:proofErr w:type="spellEnd"/>
      <w:r w:rsidRPr="00F71FDF">
        <w:rPr>
          <w:rFonts w:ascii="Times New Roman" w:hAnsi="Times New Roman" w:cs="Times New Roman"/>
          <w:color w:val="000000" w:themeColor="text1"/>
          <w:sz w:val="24"/>
          <w:szCs w:val="24"/>
        </w:rPr>
        <w:t xml:space="preserve"> </w:t>
      </w:r>
      <w:proofErr w:type="spellStart"/>
      <w:r w:rsidRPr="00F71FDF">
        <w:rPr>
          <w:rFonts w:ascii="Times New Roman" w:hAnsi="Times New Roman" w:cs="Times New Roman"/>
          <w:color w:val="000000" w:themeColor="text1"/>
          <w:sz w:val="24"/>
          <w:szCs w:val="24"/>
        </w:rPr>
        <w:t>енергії</w:t>
      </w:r>
      <w:proofErr w:type="spellEnd"/>
      <w:r w:rsidRPr="00F71FDF">
        <w:rPr>
          <w:rFonts w:ascii="Times New Roman" w:hAnsi="Times New Roman" w:cs="Times New Roman"/>
          <w:color w:val="000000" w:themeColor="text1"/>
          <w:sz w:val="24"/>
          <w:szCs w:val="24"/>
        </w:rPr>
        <w:t xml:space="preserve">, на </w:t>
      </w:r>
      <w:proofErr w:type="spellStart"/>
      <w:r w:rsidRPr="00F71FDF">
        <w:rPr>
          <w:rFonts w:ascii="Times New Roman" w:hAnsi="Times New Roman" w:cs="Times New Roman"/>
          <w:color w:val="000000" w:themeColor="text1"/>
          <w:sz w:val="24"/>
          <w:szCs w:val="24"/>
        </w:rPr>
        <w:t>підставі</w:t>
      </w:r>
      <w:proofErr w:type="spellEnd"/>
      <w:r w:rsidRPr="00F71FDF">
        <w:rPr>
          <w:rFonts w:ascii="Times New Roman" w:hAnsi="Times New Roman" w:cs="Times New Roman"/>
          <w:color w:val="000000" w:themeColor="text1"/>
          <w:sz w:val="24"/>
          <w:szCs w:val="24"/>
        </w:rPr>
        <w:t xml:space="preserve"> Акту </w:t>
      </w:r>
      <w:proofErr w:type="spellStart"/>
      <w:r w:rsidRPr="00F71FDF">
        <w:rPr>
          <w:rFonts w:ascii="Times New Roman" w:hAnsi="Times New Roman" w:cs="Times New Roman"/>
          <w:color w:val="000000" w:themeColor="text1"/>
          <w:sz w:val="24"/>
          <w:szCs w:val="24"/>
        </w:rPr>
        <w:t>приймання-передачі</w:t>
      </w:r>
      <w:proofErr w:type="spellEnd"/>
      <w:r w:rsidRPr="00F71FDF">
        <w:rPr>
          <w:rFonts w:ascii="Times New Roman" w:hAnsi="Times New Roman" w:cs="Times New Roman"/>
          <w:color w:val="000000" w:themeColor="text1"/>
          <w:sz w:val="24"/>
          <w:szCs w:val="24"/>
        </w:rPr>
        <w:t xml:space="preserve"> </w:t>
      </w:r>
      <w:proofErr w:type="spellStart"/>
      <w:r w:rsidRPr="00F71FDF">
        <w:rPr>
          <w:rFonts w:ascii="Times New Roman" w:hAnsi="Times New Roman" w:cs="Times New Roman"/>
          <w:color w:val="000000" w:themeColor="text1"/>
          <w:sz w:val="24"/>
          <w:szCs w:val="24"/>
        </w:rPr>
        <w:t>електричної</w:t>
      </w:r>
      <w:proofErr w:type="spellEnd"/>
      <w:r w:rsidRPr="00F71FDF">
        <w:rPr>
          <w:rFonts w:ascii="Times New Roman" w:hAnsi="Times New Roman" w:cs="Times New Roman"/>
          <w:color w:val="000000" w:themeColor="text1"/>
          <w:sz w:val="24"/>
          <w:szCs w:val="24"/>
        </w:rPr>
        <w:t xml:space="preserve"> </w:t>
      </w:r>
      <w:proofErr w:type="spellStart"/>
      <w:r w:rsidRPr="00F71FDF">
        <w:rPr>
          <w:rFonts w:ascii="Times New Roman" w:hAnsi="Times New Roman" w:cs="Times New Roman"/>
          <w:color w:val="000000" w:themeColor="text1"/>
          <w:sz w:val="24"/>
          <w:szCs w:val="24"/>
        </w:rPr>
        <w:t>енергії</w:t>
      </w:r>
      <w:proofErr w:type="spellEnd"/>
      <w:r w:rsidRPr="00F71FDF">
        <w:rPr>
          <w:rFonts w:ascii="Times New Roman" w:hAnsi="Times New Roman" w:cs="Times New Roman"/>
          <w:color w:val="000000" w:themeColor="text1"/>
          <w:sz w:val="24"/>
          <w:szCs w:val="24"/>
        </w:rPr>
        <w:t xml:space="preserve"> у строк, </w:t>
      </w:r>
      <w:proofErr w:type="spellStart"/>
      <w:r w:rsidRPr="00F71FDF">
        <w:rPr>
          <w:rFonts w:ascii="Times New Roman" w:hAnsi="Times New Roman" w:cs="Times New Roman"/>
          <w:color w:val="000000" w:themeColor="text1"/>
          <w:sz w:val="24"/>
          <w:szCs w:val="24"/>
        </w:rPr>
        <w:t>що</w:t>
      </w:r>
      <w:proofErr w:type="spellEnd"/>
      <w:r w:rsidRPr="00F71FDF">
        <w:rPr>
          <w:rFonts w:ascii="Times New Roman" w:hAnsi="Times New Roman" w:cs="Times New Roman"/>
          <w:color w:val="000000" w:themeColor="text1"/>
          <w:sz w:val="24"/>
          <w:szCs w:val="24"/>
        </w:rPr>
        <w:t xml:space="preserve"> не </w:t>
      </w:r>
      <w:proofErr w:type="spellStart"/>
      <w:r w:rsidRPr="00F71FDF">
        <w:rPr>
          <w:rFonts w:ascii="Times New Roman" w:hAnsi="Times New Roman" w:cs="Times New Roman"/>
          <w:color w:val="000000" w:themeColor="text1"/>
          <w:sz w:val="24"/>
          <w:szCs w:val="24"/>
        </w:rPr>
        <w:t>перевищує</w:t>
      </w:r>
      <w:proofErr w:type="spellEnd"/>
      <w:r w:rsidRPr="00F71FDF">
        <w:rPr>
          <w:rFonts w:ascii="Times New Roman" w:hAnsi="Times New Roman" w:cs="Times New Roman"/>
          <w:color w:val="000000" w:themeColor="text1"/>
          <w:sz w:val="24"/>
          <w:szCs w:val="24"/>
        </w:rPr>
        <w:t xml:space="preserve"> </w:t>
      </w:r>
      <w:r w:rsidR="00A05327" w:rsidRPr="00F71FDF">
        <w:rPr>
          <w:rFonts w:ascii="Times New Roman" w:hAnsi="Times New Roman" w:cs="Times New Roman"/>
          <w:color w:val="000000" w:themeColor="text1"/>
          <w:sz w:val="24"/>
          <w:szCs w:val="24"/>
          <w:lang w:val="uk-UA"/>
        </w:rPr>
        <w:t>3</w:t>
      </w:r>
      <w:r w:rsidRPr="00F71FDF">
        <w:rPr>
          <w:rFonts w:ascii="Times New Roman" w:hAnsi="Times New Roman" w:cs="Times New Roman"/>
          <w:color w:val="000000" w:themeColor="text1"/>
          <w:sz w:val="24"/>
          <w:szCs w:val="24"/>
        </w:rPr>
        <w:t>0 (</w:t>
      </w:r>
      <w:r w:rsidR="00A05327" w:rsidRPr="00F71FDF">
        <w:rPr>
          <w:rFonts w:ascii="Times New Roman" w:hAnsi="Times New Roman" w:cs="Times New Roman"/>
          <w:color w:val="000000" w:themeColor="text1"/>
          <w:sz w:val="24"/>
          <w:szCs w:val="24"/>
          <w:lang w:val="uk-UA"/>
        </w:rPr>
        <w:t>три</w:t>
      </w:r>
      <w:proofErr w:type="spellStart"/>
      <w:r w:rsidRPr="00F71FDF">
        <w:rPr>
          <w:rFonts w:ascii="Times New Roman" w:hAnsi="Times New Roman" w:cs="Times New Roman"/>
          <w:color w:val="000000" w:themeColor="text1"/>
          <w:sz w:val="24"/>
          <w:szCs w:val="24"/>
        </w:rPr>
        <w:t>дцяти</w:t>
      </w:r>
      <w:proofErr w:type="spellEnd"/>
      <w:r w:rsidRPr="00F71FDF">
        <w:rPr>
          <w:rFonts w:ascii="Times New Roman" w:hAnsi="Times New Roman" w:cs="Times New Roman"/>
          <w:color w:val="000000" w:themeColor="text1"/>
          <w:sz w:val="24"/>
          <w:szCs w:val="24"/>
        </w:rPr>
        <w:t xml:space="preserve">) </w:t>
      </w:r>
      <w:proofErr w:type="spellStart"/>
      <w:r w:rsidRPr="00F71FDF">
        <w:rPr>
          <w:rFonts w:ascii="Times New Roman" w:hAnsi="Times New Roman" w:cs="Times New Roman"/>
          <w:color w:val="000000" w:themeColor="text1"/>
          <w:sz w:val="24"/>
          <w:szCs w:val="24"/>
        </w:rPr>
        <w:t>календарних</w:t>
      </w:r>
      <w:proofErr w:type="spellEnd"/>
      <w:r w:rsidRPr="00F71FDF">
        <w:rPr>
          <w:rFonts w:ascii="Times New Roman" w:hAnsi="Times New Roman" w:cs="Times New Roman"/>
          <w:color w:val="000000" w:themeColor="text1"/>
          <w:sz w:val="24"/>
          <w:szCs w:val="24"/>
        </w:rPr>
        <w:t xml:space="preserve"> </w:t>
      </w:r>
      <w:proofErr w:type="spellStart"/>
      <w:r w:rsidRPr="00F71FDF">
        <w:rPr>
          <w:rFonts w:ascii="Times New Roman" w:hAnsi="Times New Roman" w:cs="Times New Roman"/>
          <w:color w:val="000000" w:themeColor="text1"/>
          <w:sz w:val="24"/>
          <w:szCs w:val="24"/>
        </w:rPr>
        <w:t>днів</w:t>
      </w:r>
      <w:proofErr w:type="spellEnd"/>
      <w:r w:rsidRPr="00F71FDF">
        <w:rPr>
          <w:rFonts w:ascii="Times New Roman" w:hAnsi="Times New Roman" w:cs="Times New Roman"/>
          <w:color w:val="000000" w:themeColor="text1"/>
          <w:sz w:val="24"/>
          <w:szCs w:val="24"/>
        </w:rPr>
        <w:t xml:space="preserve"> з </w:t>
      </w:r>
      <w:proofErr w:type="spellStart"/>
      <w:r w:rsidRPr="00F71FDF">
        <w:rPr>
          <w:rFonts w:ascii="Times New Roman" w:hAnsi="Times New Roman" w:cs="Times New Roman"/>
          <w:color w:val="000000" w:themeColor="text1"/>
          <w:sz w:val="24"/>
          <w:szCs w:val="24"/>
        </w:rPr>
        <w:t>дати</w:t>
      </w:r>
      <w:proofErr w:type="spellEnd"/>
      <w:r w:rsidRPr="00F71FDF">
        <w:rPr>
          <w:rFonts w:ascii="Times New Roman" w:hAnsi="Times New Roman" w:cs="Times New Roman"/>
          <w:color w:val="000000" w:themeColor="text1"/>
          <w:sz w:val="24"/>
          <w:szCs w:val="24"/>
        </w:rPr>
        <w:t xml:space="preserve"> </w:t>
      </w:r>
      <w:proofErr w:type="spellStart"/>
      <w:r w:rsidRPr="00F71FDF">
        <w:rPr>
          <w:rFonts w:ascii="Times New Roman" w:hAnsi="Times New Roman" w:cs="Times New Roman"/>
          <w:color w:val="000000" w:themeColor="text1"/>
          <w:sz w:val="24"/>
          <w:szCs w:val="24"/>
        </w:rPr>
        <w:t>передачі</w:t>
      </w:r>
      <w:proofErr w:type="spellEnd"/>
      <w:r w:rsidRPr="00F71FDF">
        <w:rPr>
          <w:rFonts w:ascii="Times New Roman" w:hAnsi="Times New Roman" w:cs="Times New Roman"/>
          <w:color w:val="000000" w:themeColor="text1"/>
          <w:sz w:val="24"/>
          <w:szCs w:val="24"/>
        </w:rPr>
        <w:t xml:space="preserve">, </w:t>
      </w:r>
      <w:proofErr w:type="spellStart"/>
      <w:r w:rsidRPr="00F71FDF">
        <w:rPr>
          <w:rFonts w:ascii="Times New Roman" w:hAnsi="Times New Roman" w:cs="Times New Roman"/>
          <w:color w:val="000000" w:themeColor="text1"/>
          <w:sz w:val="24"/>
          <w:szCs w:val="24"/>
        </w:rPr>
        <w:t>крім</w:t>
      </w:r>
      <w:proofErr w:type="spellEnd"/>
      <w:r w:rsidRPr="00F71FDF">
        <w:rPr>
          <w:rFonts w:ascii="Times New Roman" w:hAnsi="Times New Roman" w:cs="Times New Roman"/>
          <w:color w:val="000000" w:themeColor="text1"/>
          <w:sz w:val="24"/>
          <w:szCs w:val="24"/>
        </w:rPr>
        <w:t xml:space="preserve"> </w:t>
      </w:r>
      <w:proofErr w:type="spellStart"/>
      <w:r w:rsidRPr="00F71FDF">
        <w:rPr>
          <w:rFonts w:ascii="Times New Roman" w:hAnsi="Times New Roman" w:cs="Times New Roman"/>
          <w:color w:val="000000" w:themeColor="text1"/>
          <w:sz w:val="24"/>
          <w:szCs w:val="24"/>
        </w:rPr>
        <w:t>випадків</w:t>
      </w:r>
      <w:proofErr w:type="spellEnd"/>
      <w:r w:rsidRPr="00F71FDF">
        <w:rPr>
          <w:rFonts w:ascii="Times New Roman" w:hAnsi="Times New Roman" w:cs="Times New Roman"/>
          <w:color w:val="000000" w:themeColor="text1"/>
          <w:sz w:val="24"/>
          <w:szCs w:val="24"/>
        </w:rPr>
        <w:t xml:space="preserve"> </w:t>
      </w:r>
      <w:proofErr w:type="spellStart"/>
      <w:r w:rsidRPr="00F71FDF">
        <w:rPr>
          <w:rFonts w:ascii="Times New Roman" w:hAnsi="Times New Roman" w:cs="Times New Roman"/>
          <w:color w:val="000000" w:themeColor="text1"/>
          <w:sz w:val="24"/>
          <w:szCs w:val="24"/>
        </w:rPr>
        <w:t>передбачених</w:t>
      </w:r>
      <w:proofErr w:type="spellEnd"/>
      <w:r w:rsidRPr="00F71FDF">
        <w:rPr>
          <w:rFonts w:ascii="Times New Roman" w:hAnsi="Times New Roman" w:cs="Times New Roman"/>
          <w:color w:val="000000" w:themeColor="text1"/>
          <w:sz w:val="24"/>
          <w:szCs w:val="24"/>
        </w:rPr>
        <w:t xml:space="preserve"> пунктом 5.</w:t>
      </w:r>
      <w:r w:rsidR="00581A58">
        <w:rPr>
          <w:rFonts w:ascii="Times New Roman" w:hAnsi="Times New Roman" w:cs="Times New Roman"/>
          <w:color w:val="000000" w:themeColor="text1"/>
          <w:sz w:val="24"/>
          <w:szCs w:val="24"/>
          <w:lang w:val="uk-UA"/>
        </w:rPr>
        <w:t>9.</w:t>
      </w:r>
      <w:r w:rsidRPr="00F71FDF">
        <w:rPr>
          <w:rFonts w:ascii="Times New Roman" w:hAnsi="Times New Roman" w:cs="Times New Roman"/>
          <w:color w:val="000000" w:themeColor="text1"/>
          <w:sz w:val="24"/>
          <w:szCs w:val="24"/>
        </w:rPr>
        <w:t xml:space="preserve"> Договору.</w:t>
      </w:r>
    </w:p>
    <w:p w14:paraId="682A9D4E" w14:textId="77777777" w:rsidR="00625F9D" w:rsidRPr="00F71FDF" w:rsidRDefault="00625F9D" w:rsidP="00625F9D">
      <w:pPr>
        <w:spacing w:line="240" w:lineRule="auto"/>
        <w:ind w:firstLine="709"/>
        <w:jc w:val="both"/>
        <w:rPr>
          <w:rFonts w:ascii="Times New Roman" w:hAnsi="Times New Roman" w:cs="Times New Roman"/>
          <w:color w:val="000000" w:themeColor="text1"/>
          <w:sz w:val="24"/>
          <w:szCs w:val="24"/>
        </w:rPr>
      </w:pPr>
      <w:r w:rsidRPr="00F71FDF">
        <w:rPr>
          <w:rFonts w:ascii="Times New Roman" w:hAnsi="Times New Roman"/>
          <w:sz w:val="24"/>
          <w:szCs w:val="24"/>
        </w:rPr>
        <w:t xml:space="preserve">3) </w:t>
      </w:r>
      <w:proofErr w:type="spellStart"/>
      <w:r w:rsidRPr="00F71FDF">
        <w:rPr>
          <w:rFonts w:ascii="Times New Roman" w:hAnsi="Times New Roman"/>
          <w:sz w:val="24"/>
          <w:szCs w:val="24"/>
        </w:rPr>
        <w:t>термін</w:t>
      </w:r>
      <w:proofErr w:type="spellEnd"/>
      <w:r w:rsidRPr="00F71FDF">
        <w:rPr>
          <w:rFonts w:ascii="Times New Roman" w:hAnsi="Times New Roman"/>
          <w:sz w:val="24"/>
          <w:szCs w:val="24"/>
        </w:rPr>
        <w:t xml:space="preserve"> </w:t>
      </w:r>
      <w:proofErr w:type="spellStart"/>
      <w:r w:rsidRPr="00F71FDF">
        <w:rPr>
          <w:rFonts w:ascii="Times New Roman" w:hAnsi="Times New Roman"/>
          <w:sz w:val="24"/>
          <w:szCs w:val="24"/>
        </w:rPr>
        <w:t>надання</w:t>
      </w:r>
      <w:proofErr w:type="spellEnd"/>
      <w:r w:rsidRPr="00F71FDF">
        <w:rPr>
          <w:rFonts w:ascii="Times New Roman" w:hAnsi="Times New Roman"/>
          <w:sz w:val="24"/>
          <w:szCs w:val="24"/>
        </w:rPr>
        <w:t xml:space="preserve"> акту </w:t>
      </w:r>
      <w:proofErr w:type="spellStart"/>
      <w:r w:rsidRPr="00F71FDF">
        <w:rPr>
          <w:rFonts w:ascii="Times New Roman" w:hAnsi="Times New Roman"/>
          <w:sz w:val="24"/>
          <w:szCs w:val="24"/>
        </w:rPr>
        <w:t>приймання-передачі</w:t>
      </w:r>
      <w:proofErr w:type="spellEnd"/>
      <w:r w:rsidRPr="00F71FDF">
        <w:rPr>
          <w:rFonts w:ascii="Times New Roman" w:hAnsi="Times New Roman"/>
          <w:sz w:val="24"/>
          <w:szCs w:val="24"/>
        </w:rPr>
        <w:t xml:space="preserve"> та </w:t>
      </w:r>
      <w:proofErr w:type="spellStart"/>
      <w:r w:rsidRPr="00F71FDF">
        <w:rPr>
          <w:rFonts w:ascii="Times New Roman" w:hAnsi="Times New Roman"/>
          <w:sz w:val="24"/>
          <w:szCs w:val="24"/>
        </w:rPr>
        <w:t>рахунку</w:t>
      </w:r>
      <w:proofErr w:type="spellEnd"/>
      <w:r w:rsidRPr="00F71FDF">
        <w:rPr>
          <w:rFonts w:ascii="Times New Roman" w:hAnsi="Times New Roman"/>
          <w:sz w:val="24"/>
          <w:szCs w:val="24"/>
        </w:rPr>
        <w:t xml:space="preserve"> за </w:t>
      </w:r>
      <w:proofErr w:type="spellStart"/>
      <w:r w:rsidRPr="00F71FDF">
        <w:rPr>
          <w:rFonts w:ascii="Times New Roman" w:hAnsi="Times New Roman"/>
          <w:sz w:val="24"/>
          <w:szCs w:val="24"/>
        </w:rPr>
        <w:t>спожиту</w:t>
      </w:r>
      <w:proofErr w:type="spellEnd"/>
      <w:r w:rsidRPr="00F71FDF">
        <w:rPr>
          <w:rFonts w:ascii="Times New Roman" w:hAnsi="Times New Roman"/>
          <w:sz w:val="24"/>
          <w:szCs w:val="24"/>
        </w:rPr>
        <w:t xml:space="preserve"> </w:t>
      </w:r>
      <w:proofErr w:type="spellStart"/>
      <w:r w:rsidRPr="00F71FDF">
        <w:rPr>
          <w:rFonts w:ascii="Times New Roman" w:hAnsi="Times New Roman"/>
          <w:sz w:val="24"/>
          <w:szCs w:val="24"/>
        </w:rPr>
        <w:t>електричну</w:t>
      </w:r>
      <w:proofErr w:type="spellEnd"/>
      <w:r w:rsidRPr="00F71FDF">
        <w:rPr>
          <w:rFonts w:ascii="Times New Roman" w:hAnsi="Times New Roman"/>
          <w:sz w:val="24"/>
          <w:szCs w:val="24"/>
        </w:rPr>
        <w:t xml:space="preserve"> </w:t>
      </w:r>
      <w:proofErr w:type="spellStart"/>
      <w:r w:rsidRPr="00F71FDF">
        <w:rPr>
          <w:rFonts w:ascii="Times New Roman" w:hAnsi="Times New Roman"/>
          <w:sz w:val="24"/>
          <w:szCs w:val="24"/>
        </w:rPr>
        <w:t>енергію</w:t>
      </w:r>
      <w:proofErr w:type="spellEnd"/>
      <w:r w:rsidRPr="00F71FDF">
        <w:rPr>
          <w:rFonts w:ascii="Times New Roman" w:hAnsi="Times New Roman"/>
          <w:sz w:val="24"/>
          <w:szCs w:val="24"/>
        </w:rPr>
        <w:t xml:space="preserve">: </w:t>
      </w:r>
      <w:r w:rsidRPr="00F71FDF">
        <w:rPr>
          <w:rFonts w:ascii="Times New Roman" w:hAnsi="Times New Roman" w:cs="Times New Roman"/>
          <w:color w:val="000000" w:themeColor="text1"/>
          <w:sz w:val="24"/>
          <w:szCs w:val="24"/>
          <w:lang w:val="uk-UA"/>
        </w:rPr>
        <w:t>протягом 7 (семи) робочих днів місяця, наступного за місяцем постачання;</w:t>
      </w:r>
    </w:p>
    <w:p w14:paraId="45E197F8" w14:textId="77777777" w:rsidR="00625F9D" w:rsidRPr="00F71FDF" w:rsidRDefault="00625F9D" w:rsidP="00625F9D">
      <w:pPr>
        <w:spacing w:line="240" w:lineRule="auto"/>
        <w:ind w:firstLine="709"/>
        <w:jc w:val="both"/>
        <w:rPr>
          <w:rFonts w:ascii="Times New Roman" w:eastAsia="SimSun" w:hAnsi="Times New Roman"/>
          <w:sz w:val="24"/>
          <w:szCs w:val="24"/>
        </w:rPr>
      </w:pPr>
      <w:r w:rsidRPr="00F71FDF">
        <w:rPr>
          <w:rFonts w:ascii="Times New Roman" w:hAnsi="Times New Roman"/>
          <w:sz w:val="24"/>
          <w:szCs w:val="24"/>
        </w:rPr>
        <w:t xml:space="preserve">4) </w:t>
      </w:r>
      <w:proofErr w:type="spellStart"/>
      <w:r w:rsidRPr="00F71FDF">
        <w:rPr>
          <w:rFonts w:ascii="Times New Roman" w:hAnsi="Times New Roman"/>
          <w:sz w:val="24"/>
          <w:szCs w:val="24"/>
        </w:rPr>
        <w:t>визначення</w:t>
      </w:r>
      <w:proofErr w:type="spellEnd"/>
      <w:r w:rsidRPr="00F71FDF">
        <w:rPr>
          <w:rFonts w:ascii="Times New Roman" w:hAnsi="Times New Roman"/>
          <w:sz w:val="24"/>
          <w:szCs w:val="24"/>
        </w:rPr>
        <w:t xml:space="preserve"> способу </w:t>
      </w:r>
      <w:r w:rsidRPr="00F71FDF">
        <w:rPr>
          <w:rFonts w:ascii="Times New Roman" w:eastAsia="SimSun" w:hAnsi="Times New Roman"/>
          <w:sz w:val="24"/>
          <w:szCs w:val="24"/>
        </w:rPr>
        <w:t xml:space="preserve">оплати </w:t>
      </w:r>
      <w:proofErr w:type="spellStart"/>
      <w:r w:rsidRPr="00F71FDF">
        <w:rPr>
          <w:rFonts w:ascii="Times New Roman" w:eastAsia="SimSun" w:hAnsi="Times New Roman"/>
          <w:sz w:val="24"/>
          <w:szCs w:val="24"/>
        </w:rPr>
        <w:t>послуг</w:t>
      </w:r>
      <w:proofErr w:type="spellEnd"/>
      <w:r w:rsidRPr="00F71FDF">
        <w:rPr>
          <w:rFonts w:ascii="Times New Roman" w:eastAsia="SimSun" w:hAnsi="Times New Roman"/>
          <w:sz w:val="24"/>
          <w:szCs w:val="24"/>
        </w:rPr>
        <w:t xml:space="preserve"> з </w:t>
      </w:r>
      <w:proofErr w:type="spellStart"/>
      <w:r w:rsidRPr="00F71FDF">
        <w:rPr>
          <w:rFonts w:ascii="Times New Roman" w:eastAsia="SimSun" w:hAnsi="Times New Roman"/>
          <w:sz w:val="24"/>
          <w:szCs w:val="24"/>
        </w:rPr>
        <w:t>розподілу</w:t>
      </w:r>
      <w:proofErr w:type="spellEnd"/>
      <w:r w:rsidRPr="00F71FDF">
        <w:rPr>
          <w:rFonts w:ascii="Times New Roman" w:eastAsia="SimSun" w:hAnsi="Times New Roman"/>
          <w:sz w:val="24"/>
          <w:szCs w:val="24"/>
        </w:rPr>
        <w:t xml:space="preserve"> </w:t>
      </w:r>
      <w:r w:rsidRPr="00F71FDF">
        <w:rPr>
          <w:rFonts w:ascii="Times New Roman" w:hAnsi="Times New Roman"/>
          <w:sz w:val="24"/>
          <w:szCs w:val="24"/>
        </w:rPr>
        <w:t xml:space="preserve">– </w:t>
      </w:r>
      <w:proofErr w:type="spellStart"/>
      <w:r w:rsidRPr="00F71FDF">
        <w:rPr>
          <w:rFonts w:ascii="Times New Roman" w:eastAsia="Times New Roman" w:hAnsi="Times New Roman" w:cs="Times New Roman"/>
          <w:sz w:val="24"/>
          <w:szCs w:val="24"/>
        </w:rPr>
        <w:t>Споживач</w:t>
      </w:r>
      <w:proofErr w:type="spellEnd"/>
      <w:r w:rsidRPr="00F71FDF">
        <w:rPr>
          <w:rFonts w:ascii="Times New Roman" w:eastAsia="Times New Roman" w:hAnsi="Times New Roman" w:cs="Times New Roman"/>
          <w:sz w:val="24"/>
          <w:szCs w:val="24"/>
        </w:rPr>
        <w:t xml:space="preserve"> </w:t>
      </w:r>
      <w:proofErr w:type="spellStart"/>
      <w:r w:rsidRPr="00F71FDF">
        <w:rPr>
          <w:rFonts w:ascii="Times New Roman" w:eastAsia="Times New Roman" w:hAnsi="Times New Roman" w:cs="Times New Roman"/>
          <w:sz w:val="24"/>
          <w:szCs w:val="24"/>
        </w:rPr>
        <w:t>здійснює</w:t>
      </w:r>
      <w:proofErr w:type="spellEnd"/>
      <w:r w:rsidRPr="00F71FDF">
        <w:rPr>
          <w:rFonts w:ascii="Times New Roman" w:eastAsia="Times New Roman" w:hAnsi="Times New Roman" w:cs="Times New Roman"/>
          <w:sz w:val="24"/>
          <w:szCs w:val="24"/>
        </w:rPr>
        <w:t xml:space="preserve"> плату за </w:t>
      </w:r>
      <w:proofErr w:type="spellStart"/>
      <w:r w:rsidRPr="00F71FDF">
        <w:rPr>
          <w:rFonts w:ascii="Times New Roman" w:eastAsia="Times New Roman" w:hAnsi="Times New Roman" w:cs="Times New Roman"/>
          <w:sz w:val="24"/>
          <w:szCs w:val="24"/>
        </w:rPr>
        <w:t>послугу</w:t>
      </w:r>
      <w:proofErr w:type="spellEnd"/>
      <w:r w:rsidRPr="00F71FDF">
        <w:rPr>
          <w:rFonts w:ascii="Times New Roman" w:eastAsia="Times New Roman" w:hAnsi="Times New Roman" w:cs="Times New Roman"/>
          <w:sz w:val="24"/>
          <w:szCs w:val="24"/>
        </w:rPr>
        <w:t xml:space="preserve"> з </w:t>
      </w:r>
      <w:proofErr w:type="spellStart"/>
      <w:r w:rsidRPr="00F71FDF">
        <w:rPr>
          <w:rFonts w:ascii="Times New Roman" w:eastAsia="Times New Roman" w:hAnsi="Times New Roman" w:cs="Times New Roman"/>
          <w:sz w:val="24"/>
          <w:szCs w:val="24"/>
        </w:rPr>
        <w:t>розподілу</w:t>
      </w:r>
      <w:proofErr w:type="spellEnd"/>
      <w:r w:rsidRPr="00F71FDF">
        <w:rPr>
          <w:rFonts w:ascii="Times New Roman" w:eastAsia="Times New Roman" w:hAnsi="Times New Roman" w:cs="Times New Roman"/>
          <w:sz w:val="24"/>
          <w:szCs w:val="24"/>
        </w:rPr>
        <w:t xml:space="preserve"> </w:t>
      </w:r>
      <w:proofErr w:type="spellStart"/>
      <w:r w:rsidRPr="00F71FDF">
        <w:rPr>
          <w:rFonts w:ascii="Times New Roman" w:eastAsia="Times New Roman" w:hAnsi="Times New Roman" w:cs="Times New Roman"/>
          <w:sz w:val="24"/>
          <w:szCs w:val="24"/>
        </w:rPr>
        <w:t>електричної</w:t>
      </w:r>
      <w:proofErr w:type="spellEnd"/>
      <w:r w:rsidRPr="00F71FDF">
        <w:rPr>
          <w:rFonts w:ascii="Times New Roman" w:eastAsia="Times New Roman" w:hAnsi="Times New Roman" w:cs="Times New Roman"/>
          <w:sz w:val="24"/>
          <w:szCs w:val="24"/>
        </w:rPr>
        <w:t xml:space="preserve"> </w:t>
      </w:r>
      <w:proofErr w:type="spellStart"/>
      <w:r w:rsidRPr="00F71FDF">
        <w:rPr>
          <w:rFonts w:ascii="Times New Roman" w:eastAsia="Times New Roman" w:hAnsi="Times New Roman" w:cs="Times New Roman"/>
          <w:sz w:val="24"/>
          <w:szCs w:val="24"/>
        </w:rPr>
        <w:t>енергії</w:t>
      </w:r>
      <w:proofErr w:type="spellEnd"/>
      <w:r w:rsidRPr="00F71FDF">
        <w:rPr>
          <w:rFonts w:ascii="Times New Roman" w:eastAsia="Times New Roman" w:hAnsi="Times New Roman" w:cs="Times New Roman"/>
          <w:sz w:val="24"/>
          <w:szCs w:val="24"/>
        </w:rPr>
        <w:t xml:space="preserve"> </w:t>
      </w:r>
      <w:proofErr w:type="spellStart"/>
      <w:r w:rsidRPr="00F71FDF">
        <w:rPr>
          <w:rFonts w:ascii="Times New Roman" w:eastAsia="Times New Roman" w:hAnsi="Times New Roman" w:cs="Times New Roman"/>
          <w:sz w:val="24"/>
          <w:szCs w:val="24"/>
        </w:rPr>
        <w:t>безпосередньо</w:t>
      </w:r>
      <w:proofErr w:type="spellEnd"/>
      <w:r w:rsidRPr="00F71FDF">
        <w:rPr>
          <w:rFonts w:ascii="Times New Roman" w:eastAsia="Times New Roman" w:hAnsi="Times New Roman" w:cs="Times New Roman"/>
          <w:sz w:val="24"/>
          <w:szCs w:val="24"/>
        </w:rPr>
        <w:t xml:space="preserve"> Оператору </w:t>
      </w:r>
      <w:proofErr w:type="spellStart"/>
      <w:r w:rsidRPr="00F71FDF">
        <w:rPr>
          <w:rFonts w:ascii="Times New Roman" w:eastAsia="Times New Roman" w:hAnsi="Times New Roman" w:cs="Times New Roman"/>
          <w:sz w:val="24"/>
          <w:szCs w:val="24"/>
        </w:rPr>
        <w:t>системи</w:t>
      </w:r>
      <w:proofErr w:type="spellEnd"/>
      <w:r w:rsidRPr="00F71FDF">
        <w:rPr>
          <w:rFonts w:ascii="Times New Roman" w:eastAsia="Times New Roman" w:hAnsi="Times New Roman" w:cs="Times New Roman"/>
          <w:sz w:val="24"/>
          <w:szCs w:val="24"/>
        </w:rPr>
        <w:t xml:space="preserve"> </w:t>
      </w:r>
      <w:proofErr w:type="spellStart"/>
      <w:r w:rsidRPr="00F71FDF">
        <w:rPr>
          <w:rFonts w:ascii="Times New Roman" w:eastAsia="Times New Roman" w:hAnsi="Times New Roman" w:cs="Times New Roman"/>
          <w:sz w:val="24"/>
          <w:szCs w:val="24"/>
        </w:rPr>
        <w:t>розподілу</w:t>
      </w:r>
      <w:proofErr w:type="spellEnd"/>
      <w:r w:rsidRPr="00F71FDF">
        <w:rPr>
          <w:rFonts w:ascii="Times New Roman" w:eastAsia="Times New Roman" w:hAnsi="Times New Roman" w:cs="Times New Roman"/>
          <w:sz w:val="24"/>
          <w:szCs w:val="24"/>
        </w:rPr>
        <w:t>.</w:t>
      </w:r>
    </w:p>
    <w:p w14:paraId="7EC6CD34" w14:textId="6629641F" w:rsidR="00625F9D" w:rsidRPr="00FB7E4D" w:rsidRDefault="00625F9D" w:rsidP="00FB7E4D">
      <w:pPr>
        <w:spacing w:line="240" w:lineRule="auto"/>
        <w:ind w:firstLine="709"/>
        <w:jc w:val="both"/>
        <w:rPr>
          <w:rFonts w:ascii="Times New Roman" w:hAnsi="Times New Roman"/>
          <w:sz w:val="24"/>
          <w:szCs w:val="24"/>
        </w:rPr>
      </w:pPr>
      <w:r w:rsidRPr="00F71FDF">
        <w:rPr>
          <w:rFonts w:ascii="Times New Roman" w:hAnsi="Times New Roman"/>
          <w:sz w:val="24"/>
          <w:szCs w:val="24"/>
        </w:rPr>
        <w:t xml:space="preserve">5) </w:t>
      </w:r>
      <w:proofErr w:type="spellStart"/>
      <w:r w:rsidRPr="00F71FDF">
        <w:rPr>
          <w:rFonts w:ascii="Times New Roman" w:hAnsi="Times New Roman"/>
          <w:sz w:val="24"/>
          <w:szCs w:val="24"/>
        </w:rPr>
        <w:t>розмір</w:t>
      </w:r>
      <w:proofErr w:type="spellEnd"/>
      <w:r w:rsidRPr="00F71FDF">
        <w:rPr>
          <w:rFonts w:ascii="Times New Roman" w:hAnsi="Times New Roman"/>
          <w:sz w:val="24"/>
          <w:szCs w:val="24"/>
        </w:rPr>
        <w:t xml:space="preserve"> </w:t>
      </w:r>
      <w:proofErr w:type="spellStart"/>
      <w:r w:rsidRPr="00F71FDF">
        <w:rPr>
          <w:rFonts w:ascii="Times New Roman" w:hAnsi="Times New Roman"/>
          <w:sz w:val="24"/>
          <w:szCs w:val="24"/>
        </w:rPr>
        <w:t>пені</w:t>
      </w:r>
      <w:proofErr w:type="spellEnd"/>
      <w:r w:rsidRPr="00F71FDF">
        <w:rPr>
          <w:rFonts w:ascii="Times New Roman" w:hAnsi="Times New Roman"/>
          <w:sz w:val="24"/>
          <w:szCs w:val="24"/>
        </w:rPr>
        <w:t xml:space="preserve"> за </w:t>
      </w:r>
      <w:proofErr w:type="spellStart"/>
      <w:r w:rsidRPr="00F71FDF">
        <w:rPr>
          <w:rFonts w:ascii="Times New Roman" w:hAnsi="Times New Roman"/>
          <w:sz w:val="24"/>
          <w:szCs w:val="24"/>
        </w:rPr>
        <w:t>порушення</w:t>
      </w:r>
      <w:proofErr w:type="spellEnd"/>
      <w:r w:rsidRPr="00F71FDF">
        <w:rPr>
          <w:rFonts w:ascii="Times New Roman" w:hAnsi="Times New Roman"/>
          <w:sz w:val="24"/>
          <w:szCs w:val="24"/>
        </w:rPr>
        <w:t xml:space="preserve"> строку оплати </w:t>
      </w:r>
      <w:proofErr w:type="spellStart"/>
      <w:r w:rsidRPr="00F71FDF">
        <w:rPr>
          <w:rFonts w:ascii="Times New Roman" w:hAnsi="Times New Roman"/>
          <w:sz w:val="24"/>
          <w:szCs w:val="24"/>
        </w:rPr>
        <w:t>або</w:t>
      </w:r>
      <w:proofErr w:type="spellEnd"/>
      <w:r w:rsidRPr="00F71FDF">
        <w:rPr>
          <w:rFonts w:ascii="Times New Roman" w:hAnsi="Times New Roman"/>
          <w:sz w:val="24"/>
          <w:szCs w:val="24"/>
        </w:rPr>
        <w:t xml:space="preserve"> штраф – За </w:t>
      </w:r>
      <w:proofErr w:type="spellStart"/>
      <w:r w:rsidRPr="00F71FDF">
        <w:rPr>
          <w:rFonts w:ascii="Times New Roman" w:hAnsi="Times New Roman"/>
          <w:sz w:val="24"/>
          <w:szCs w:val="24"/>
        </w:rPr>
        <w:t>прострочення</w:t>
      </w:r>
      <w:proofErr w:type="spellEnd"/>
      <w:r w:rsidRPr="00F71FDF">
        <w:rPr>
          <w:rFonts w:ascii="Times New Roman" w:hAnsi="Times New Roman"/>
          <w:sz w:val="24"/>
          <w:szCs w:val="24"/>
        </w:rPr>
        <w:t xml:space="preserve"> </w:t>
      </w:r>
      <w:proofErr w:type="spellStart"/>
      <w:r w:rsidRPr="00F71FDF">
        <w:rPr>
          <w:rFonts w:ascii="Times New Roman" w:hAnsi="Times New Roman"/>
          <w:sz w:val="24"/>
          <w:szCs w:val="24"/>
        </w:rPr>
        <w:t>строків</w:t>
      </w:r>
      <w:proofErr w:type="spellEnd"/>
      <w:r w:rsidRPr="00F71FDF">
        <w:rPr>
          <w:rFonts w:ascii="Times New Roman" w:hAnsi="Times New Roman"/>
          <w:sz w:val="24"/>
          <w:szCs w:val="24"/>
        </w:rPr>
        <w:t xml:space="preserve"> оплати </w:t>
      </w:r>
      <w:proofErr w:type="spellStart"/>
      <w:r w:rsidRPr="00F71FDF">
        <w:rPr>
          <w:rFonts w:ascii="Times New Roman" w:hAnsi="Times New Roman"/>
          <w:sz w:val="24"/>
          <w:szCs w:val="24"/>
        </w:rPr>
        <w:t>Споживач</w:t>
      </w:r>
      <w:proofErr w:type="spellEnd"/>
      <w:r w:rsidRPr="00F71FDF">
        <w:rPr>
          <w:rFonts w:ascii="Times New Roman" w:hAnsi="Times New Roman"/>
          <w:sz w:val="24"/>
          <w:szCs w:val="24"/>
        </w:rPr>
        <w:t xml:space="preserve"> </w:t>
      </w:r>
      <w:proofErr w:type="spellStart"/>
      <w:r w:rsidRPr="00F71FDF">
        <w:rPr>
          <w:rFonts w:ascii="Times New Roman" w:hAnsi="Times New Roman"/>
          <w:sz w:val="24"/>
          <w:szCs w:val="24"/>
        </w:rPr>
        <w:t>сплачує</w:t>
      </w:r>
      <w:proofErr w:type="spellEnd"/>
      <w:r w:rsidRPr="00F71FDF">
        <w:rPr>
          <w:rFonts w:ascii="Times New Roman" w:hAnsi="Times New Roman"/>
          <w:sz w:val="24"/>
          <w:szCs w:val="24"/>
        </w:rPr>
        <w:t xml:space="preserve"> </w:t>
      </w:r>
      <w:proofErr w:type="spellStart"/>
      <w:r w:rsidRPr="00F71FDF">
        <w:rPr>
          <w:rFonts w:ascii="Times New Roman" w:hAnsi="Times New Roman"/>
          <w:sz w:val="24"/>
          <w:szCs w:val="24"/>
        </w:rPr>
        <w:t>Постачальнику</w:t>
      </w:r>
      <w:proofErr w:type="spellEnd"/>
      <w:r w:rsidRPr="00F71FDF">
        <w:rPr>
          <w:rFonts w:ascii="Times New Roman" w:hAnsi="Times New Roman"/>
          <w:sz w:val="24"/>
          <w:szCs w:val="24"/>
        </w:rPr>
        <w:t xml:space="preserve"> пеню у </w:t>
      </w:r>
      <w:proofErr w:type="spellStart"/>
      <w:r w:rsidRPr="00F71FDF">
        <w:rPr>
          <w:rFonts w:ascii="Times New Roman" w:hAnsi="Times New Roman"/>
          <w:sz w:val="24"/>
          <w:szCs w:val="24"/>
        </w:rPr>
        <w:t>розмірі</w:t>
      </w:r>
      <w:proofErr w:type="spellEnd"/>
      <w:r w:rsidRPr="00F71FDF">
        <w:rPr>
          <w:rFonts w:ascii="Times New Roman" w:hAnsi="Times New Roman"/>
          <w:sz w:val="24"/>
          <w:szCs w:val="24"/>
        </w:rPr>
        <w:t xml:space="preserve"> 0,01% </w:t>
      </w:r>
      <w:proofErr w:type="spellStart"/>
      <w:r w:rsidRPr="00F71FDF">
        <w:rPr>
          <w:rFonts w:ascii="Times New Roman" w:hAnsi="Times New Roman"/>
          <w:sz w:val="24"/>
          <w:szCs w:val="24"/>
        </w:rPr>
        <w:t>від</w:t>
      </w:r>
      <w:proofErr w:type="spellEnd"/>
      <w:r w:rsidRPr="00F71FDF">
        <w:rPr>
          <w:rFonts w:ascii="Times New Roman" w:hAnsi="Times New Roman"/>
          <w:sz w:val="24"/>
          <w:szCs w:val="24"/>
        </w:rPr>
        <w:t xml:space="preserve"> </w:t>
      </w:r>
      <w:proofErr w:type="spellStart"/>
      <w:r w:rsidRPr="00F71FDF">
        <w:rPr>
          <w:rFonts w:ascii="Times New Roman" w:hAnsi="Times New Roman"/>
          <w:sz w:val="24"/>
          <w:szCs w:val="24"/>
        </w:rPr>
        <w:t>суми</w:t>
      </w:r>
      <w:proofErr w:type="spellEnd"/>
      <w:r w:rsidRPr="00F71FDF">
        <w:rPr>
          <w:rFonts w:ascii="Times New Roman" w:hAnsi="Times New Roman"/>
          <w:sz w:val="24"/>
          <w:szCs w:val="24"/>
        </w:rPr>
        <w:t xml:space="preserve"> </w:t>
      </w:r>
      <w:proofErr w:type="spellStart"/>
      <w:r w:rsidRPr="00F71FDF">
        <w:rPr>
          <w:rFonts w:ascii="Times New Roman" w:hAnsi="Times New Roman"/>
          <w:sz w:val="24"/>
          <w:szCs w:val="24"/>
        </w:rPr>
        <w:t>простроченого</w:t>
      </w:r>
      <w:proofErr w:type="spellEnd"/>
      <w:r w:rsidRPr="00F71FDF">
        <w:rPr>
          <w:rFonts w:ascii="Times New Roman" w:hAnsi="Times New Roman"/>
          <w:sz w:val="24"/>
          <w:szCs w:val="24"/>
        </w:rPr>
        <w:t xml:space="preserve"> платежу за </w:t>
      </w:r>
      <w:proofErr w:type="spellStart"/>
      <w:r w:rsidRPr="00F71FDF">
        <w:rPr>
          <w:rFonts w:ascii="Times New Roman" w:hAnsi="Times New Roman"/>
          <w:sz w:val="24"/>
          <w:szCs w:val="24"/>
        </w:rPr>
        <w:t>кожний</w:t>
      </w:r>
      <w:proofErr w:type="spellEnd"/>
      <w:r w:rsidRPr="00F71FDF">
        <w:rPr>
          <w:rFonts w:ascii="Times New Roman" w:hAnsi="Times New Roman"/>
          <w:sz w:val="24"/>
          <w:szCs w:val="24"/>
        </w:rPr>
        <w:t xml:space="preserve"> день </w:t>
      </w:r>
      <w:proofErr w:type="spellStart"/>
      <w:r w:rsidRPr="00F71FDF">
        <w:rPr>
          <w:rFonts w:ascii="Times New Roman" w:hAnsi="Times New Roman"/>
          <w:sz w:val="24"/>
          <w:szCs w:val="24"/>
        </w:rPr>
        <w:t>прострочення</w:t>
      </w:r>
      <w:proofErr w:type="spellEnd"/>
      <w:r w:rsidRPr="00F71FDF">
        <w:rPr>
          <w:rFonts w:ascii="Times New Roman" w:hAnsi="Times New Roman"/>
          <w:sz w:val="24"/>
          <w:szCs w:val="24"/>
        </w:rPr>
        <w:t xml:space="preserve">. </w:t>
      </w:r>
      <w:r w:rsidRPr="00266F7A">
        <w:rPr>
          <w:rFonts w:ascii="Times New Roman" w:hAnsi="Times New Roman" w:cs="Times New Roman"/>
          <w:color w:val="000000" w:themeColor="text1"/>
          <w:sz w:val="24"/>
          <w:szCs w:val="24"/>
        </w:rPr>
        <w:t xml:space="preserve">У </w:t>
      </w:r>
      <w:proofErr w:type="spellStart"/>
      <w:r w:rsidRPr="00266F7A">
        <w:rPr>
          <w:rFonts w:ascii="Times New Roman" w:hAnsi="Times New Roman" w:cs="Times New Roman"/>
          <w:color w:val="000000" w:themeColor="text1"/>
          <w:sz w:val="24"/>
          <w:szCs w:val="24"/>
        </w:rPr>
        <w:t>разі</w:t>
      </w:r>
      <w:proofErr w:type="spellEnd"/>
      <w:r w:rsidRPr="00266F7A">
        <w:rPr>
          <w:rFonts w:ascii="Times New Roman" w:hAnsi="Times New Roman" w:cs="Times New Roman"/>
          <w:color w:val="000000" w:themeColor="text1"/>
          <w:sz w:val="24"/>
          <w:szCs w:val="24"/>
        </w:rPr>
        <w:t xml:space="preserve"> </w:t>
      </w:r>
      <w:proofErr w:type="spellStart"/>
      <w:r w:rsidRPr="00266F7A">
        <w:rPr>
          <w:rFonts w:ascii="Times New Roman" w:hAnsi="Times New Roman" w:cs="Times New Roman"/>
          <w:color w:val="000000" w:themeColor="text1"/>
          <w:sz w:val="24"/>
          <w:szCs w:val="24"/>
        </w:rPr>
        <w:t>затримки</w:t>
      </w:r>
      <w:proofErr w:type="spellEnd"/>
      <w:r w:rsidRPr="00266F7A">
        <w:rPr>
          <w:rFonts w:ascii="Times New Roman" w:hAnsi="Times New Roman" w:cs="Times New Roman"/>
          <w:color w:val="000000" w:themeColor="text1"/>
          <w:sz w:val="24"/>
          <w:szCs w:val="24"/>
        </w:rPr>
        <w:t xml:space="preserve"> бюджетного </w:t>
      </w:r>
      <w:proofErr w:type="spellStart"/>
      <w:r w:rsidRPr="00266F7A">
        <w:rPr>
          <w:rFonts w:ascii="Times New Roman" w:hAnsi="Times New Roman" w:cs="Times New Roman"/>
          <w:color w:val="000000" w:themeColor="text1"/>
          <w:sz w:val="24"/>
          <w:szCs w:val="24"/>
        </w:rPr>
        <w:t>фінансування</w:t>
      </w:r>
      <w:proofErr w:type="spellEnd"/>
      <w:r w:rsidRPr="00266F7A">
        <w:rPr>
          <w:rFonts w:ascii="Times New Roman" w:hAnsi="Times New Roman" w:cs="Times New Roman"/>
          <w:color w:val="000000" w:themeColor="text1"/>
          <w:sz w:val="24"/>
          <w:szCs w:val="24"/>
        </w:rPr>
        <w:t xml:space="preserve"> </w:t>
      </w:r>
      <w:proofErr w:type="spellStart"/>
      <w:r w:rsidRPr="00266F7A">
        <w:rPr>
          <w:rFonts w:ascii="Times New Roman" w:hAnsi="Times New Roman" w:cs="Times New Roman"/>
          <w:color w:val="000000" w:themeColor="text1"/>
          <w:sz w:val="24"/>
          <w:szCs w:val="24"/>
        </w:rPr>
        <w:t>Споживач</w:t>
      </w:r>
      <w:proofErr w:type="spellEnd"/>
      <w:r w:rsidRPr="00266F7A">
        <w:rPr>
          <w:rFonts w:ascii="Times New Roman" w:hAnsi="Times New Roman" w:cs="Times New Roman"/>
          <w:color w:val="000000" w:themeColor="text1"/>
          <w:sz w:val="24"/>
          <w:szCs w:val="24"/>
        </w:rPr>
        <w:t xml:space="preserve"> проводить оплату </w:t>
      </w:r>
      <w:proofErr w:type="spellStart"/>
      <w:r w:rsidRPr="00266F7A">
        <w:rPr>
          <w:rFonts w:ascii="Times New Roman" w:hAnsi="Times New Roman" w:cs="Times New Roman"/>
          <w:color w:val="000000" w:themeColor="text1"/>
          <w:sz w:val="24"/>
          <w:szCs w:val="24"/>
        </w:rPr>
        <w:t>протягом</w:t>
      </w:r>
      <w:proofErr w:type="spellEnd"/>
      <w:r w:rsidRPr="00266F7A">
        <w:rPr>
          <w:rFonts w:ascii="Times New Roman" w:hAnsi="Times New Roman" w:cs="Times New Roman"/>
          <w:color w:val="000000" w:themeColor="text1"/>
          <w:sz w:val="24"/>
          <w:szCs w:val="24"/>
        </w:rPr>
        <w:t xml:space="preserve"> 7 </w:t>
      </w:r>
      <w:proofErr w:type="spellStart"/>
      <w:r w:rsidRPr="00266F7A">
        <w:rPr>
          <w:rFonts w:ascii="Times New Roman" w:hAnsi="Times New Roman" w:cs="Times New Roman"/>
          <w:color w:val="000000" w:themeColor="text1"/>
          <w:sz w:val="24"/>
          <w:szCs w:val="24"/>
        </w:rPr>
        <w:t>банківських</w:t>
      </w:r>
      <w:proofErr w:type="spellEnd"/>
      <w:r w:rsidRPr="00266F7A">
        <w:rPr>
          <w:rFonts w:ascii="Times New Roman" w:hAnsi="Times New Roman" w:cs="Times New Roman"/>
          <w:color w:val="000000" w:themeColor="text1"/>
          <w:sz w:val="24"/>
          <w:szCs w:val="24"/>
        </w:rPr>
        <w:t xml:space="preserve"> </w:t>
      </w:r>
      <w:proofErr w:type="spellStart"/>
      <w:r w:rsidRPr="00266F7A">
        <w:rPr>
          <w:rFonts w:ascii="Times New Roman" w:hAnsi="Times New Roman" w:cs="Times New Roman"/>
          <w:color w:val="000000" w:themeColor="text1"/>
          <w:sz w:val="24"/>
          <w:szCs w:val="24"/>
        </w:rPr>
        <w:t>днів</w:t>
      </w:r>
      <w:proofErr w:type="spellEnd"/>
      <w:r w:rsidRPr="00266F7A">
        <w:rPr>
          <w:rFonts w:ascii="Times New Roman" w:hAnsi="Times New Roman" w:cs="Times New Roman"/>
          <w:color w:val="000000" w:themeColor="text1"/>
          <w:sz w:val="24"/>
          <w:szCs w:val="24"/>
        </w:rPr>
        <w:t xml:space="preserve"> з дня </w:t>
      </w:r>
      <w:proofErr w:type="spellStart"/>
      <w:r w:rsidRPr="00266F7A">
        <w:rPr>
          <w:rFonts w:ascii="Times New Roman" w:hAnsi="Times New Roman" w:cs="Times New Roman"/>
          <w:color w:val="000000" w:themeColor="text1"/>
          <w:sz w:val="24"/>
          <w:szCs w:val="24"/>
        </w:rPr>
        <w:t>зарахування</w:t>
      </w:r>
      <w:proofErr w:type="spellEnd"/>
      <w:r w:rsidRPr="00266F7A">
        <w:rPr>
          <w:rFonts w:ascii="Times New Roman" w:hAnsi="Times New Roman" w:cs="Times New Roman"/>
          <w:color w:val="000000" w:themeColor="text1"/>
          <w:sz w:val="24"/>
          <w:szCs w:val="24"/>
        </w:rPr>
        <w:t xml:space="preserve"> органами </w:t>
      </w:r>
      <w:proofErr w:type="spellStart"/>
      <w:r w:rsidRPr="00266F7A">
        <w:rPr>
          <w:rFonts w:ascii="Times New Roman" w:hAnsi="Times New Roman" w:cs="Times New Roman"/>
          <w:color w:val="000000" w:themeColor="text1"/>
          <w:sz w:val="24"/>
          <w:szCs w:val="24"/>
        </w:rPr>
        <w:t>Державної</w:t>
      </w:r>
      <w:proofErr w:type="spellEnd"/>
      <w:r w:rsidRPr="00266F7A">
        <w:rPr>
          <w:rFonts w:ascii="Times New Roman" w:hAnsi="Times New Roman" w:cs="Times New Roman"/>
          <w:color w:val="000000" w:themeColor="text1"/>
          <w:sz w:val="24"/>
          <w:szCs w:val="24"/>
        </w:rPr>
        <w:t xml:space="preserve"> </w:t>
      </w:r>
      <w:proofErr w:type="spellStart"/>
      <w:r w:rsidRPr="00266F7A">
        <w:rPr>
          <w:rFonts w:ascii="Times New Roman" w:hAnsi="Times New Roman" w:cs="Times New Roman"/>
          <w:color w:val="000000" w:themeColor="text1"/>
          <w:sz w:val="24"/>
          <w:szCs w:val="24"/>
        </w:rPr>
        <w:t>казначейської</w:t>
      </w:r>
      <w:proofErr w:type="spellEnd"/>
      <w:r w:rsidRPr="00266F7A">
        <w:rPr>
          <w:rFonts w:ascii="Times New Roman" w:hAnsi="Times New Roman" w:cs="Times New Roman"/>
          <w:color w:val="000000" w:themeColor="text1"/>
          <w:sz w:val="24"/>
          <w:szCs w:val="24"/>
        </w:rPr>
        <w:t xml:space="preserve"> </w:t>
      </w:r>
      <w:proofErr w:type="spellStart"/>
      <w:r w:rsidRPr="00266F7A">
        <w:rPr>
          <w:rFonts w:ascii="Times New Roman" w:hAnsi="Times New Roman" w:cs="Times New Roman"/>
          <w:color w:val="000000" w:themeColor="text1"/>
          <w:sz w:val="24"/>
          <w:szCs w:val="24"/>
        </w:rPr>
        <w:t>служби</w:t>
      </w:r>
      <w:proofErr w:type="spellEnd"/>
      <w:r w:rsidRPr="00266F7A">
        <w:rPr>
          <w:rFonts w:ascii="Times New Roman" w:hAnsi="Times New Roman" w:cs="Times New Roman"/>
          <w:color w:val="000000" w:themeColor="text1"/>
          <w:sz w:val="24"/>
          <w:szCs w:val="24"/>
        </w:rPr>
        <w:t xml:space="preserve"> </w:t>
      </w:r>
      <w:proofErr w:type="spellStart"/>
      <w:r w:rsidRPr="00266F7A">
        <w:rPr>
          <w:rFonts w:ascii="Times New Roman" w:hAnsi="Times New Roman" w:cs="Times New Roman"/>
          <w:color w:val="000000" w:themeColor="text1"/>
          <w:sz w:val="24"/>
          <w:szCs w:val="24"/>
        </w:rPr>
        <w:t>коштів</w:t>
      </w:r>
      <w:proofErr w:type="spellEnd"/>
      <w:r w:rsidRPr="00266F7A">
        <w:rPr>
          <w:rFonts w:ascii="Times New Roman" w:hAnsi="Times New Roman" w:cs="Times New Roman"/>
          <w:color w:val="000000" w:themeColor="text1"/>
          <w:sz w:val="24"/>
          <w:szCs w:val="24"/>
        </w:rPr>
        <w:t xml:space="preserve"> на </w:t>
      </w:r>
      <w:proofErr w:type="spellStart"/>
      <w:r w:rsidRPr="00266F7A">
        <w:rPr>
          <w:rFonts w:ascii="Times New Roman" w:hAnsi="Times New Roman" w:cs="Times New Roman"/>
          <w:color w:val="000000" w:themeColor="text1"/>
          <w:sz w:val="24"/>
          <w:szCs w:val="24"/>
        </w:rPr>
        <w:t>реєстраційний</w:t>
      </w:r>
      <w:proofErr w:type="spellEnd"/>
      <w:r w:rsidRPr="00266F7A">
        <w:rPr>
          <w:rFonts w:ascii="Times New Roman" w:hAnsi="Times New Roman" w:cs="Times New Roman"/>
          <w:color w:val="000000" w:themeColor="text1"/>
          <w:sz w:val="24"/>
          <w:szCs w:val="24"/>
        </w:rPr>
        <w:t xml:space="preserve"> </w:t>
      </w:r>
      <w:proofErr w:type="spellStart"/>
      <w:r w:rsidRPr="00266F7A">
        <w:rPr>
          <w:rFonts w:ascii="Times New Roman" w:hAnsi="Times New Roman" w:cs="Times New Roman"/>
          <w:color w:val="000000" w:themeColor="text1"/>
          <w:sz w:val="24"/>
          <w:szCs w:val="24"/>
        </w:rPr>
        <w:t>рахунок</w:t>
      </w:r>
      <w:proofErr w:type="spellEnd"/>
      <w:r w:rsidRPr="00266F7A">
        <w:rPr>
          <w:rFonts w:ascii="Times New Roman" w:hAnsi="Times New Roman" w:cs="Times New Roman"/>
          <w:color w:val="000000" w:themeColor="text1"/>
          <w:sz w:val="24"/>
          <w:szCs w:val="24"/>
        </w:rPr>
        <w:t xml:space="preserve"> </w:t>
      </w:r>
      <w:proofErr w:type="spellStart"/>
      <w:r w:rsidRPr="00266F7A">
        <w:rPr>
          <w:rFonts w:ascii="Times New Roman" w:hAnsi="Times New Roman" w:cs="Times New Roman"/>
          <w:color w:val="000000" w:themeColor="text1"/>
          <w:sz w:val="24"/>
          <w:szCs w:val="24"/>
        </w:rPr>
        <w:t>Споживача</w:t>
      </w:r>
      <w:proofErr w:type="spellEnd"/>
      <w:r w:rsidRPr="00266F7A">
        <w:rPr>
          <w:rFonts w:ascii="Times New Roman" w:hAnsi="Times New Roman" w:cs="Times New Roman"/>
          <w:color w:val="000000" w:themeColor="text1"/>
          <w:sz w:val="24"/>
          <w:szCs w:val="24"/>
        </w:rPr>
        <w:t xml:space="preserve">. На </w:t>
      </w:r>
      <w:proofErr w:type="spellStart"/>
      <w:r w:rsidRPr="00266F7A">
        <w:rPr>
          <w:rFonts w:ascii="Times New Roman" w:hAnsi="Times New Roman" w:cs="Times New Roman"/>
          <w:color w:val="000000" w:themeColor="text1"/>
          <w:sz w:val="24"/>
          <w:szCs w:val="24"/>
        </w:rPr>
        <w:t>підставі</w:t>
      </w:r>
      <w:proofErr w:type="spellEnd"/>
      <w:r w:rsidRPr="00266F7A">
        <w:rPr>
          <w:rFonts w:ascii="Times New Roman" w:hAnsi="Times New Roman" w:cs="Times New Roman"/>
          <w:color w:val="000000" w:themeColor="text1"/>
          <w:sz w:val="24"/>
          <w:szCs w:val="24"/>
        </w:rPr>
        <w:t xml:space="preserve"> ч. 1 ст. 23 Бюджетного Кодексу </w:t>
      </w:r>
      <w:proofErr w:type="spellStart"/>
      <w:r w:rsidRPr="00266F7A">
        <w:rPr>
          <w:rFonts w:ascii="Times New Roman" w:hAnsi="Times New Roman" w:cs="Times New Roman"/>
          <w:color w:val="000000" w:themeColor="text1"/>
          <w:sz w:val="24"/>
          <w:szCs w:val="24"/>
        </w:rPr>
        <w:t>України</w:t>
      </w:r>
      <w:proofErr w:type="spellEnd"/>
      <w:r w:rsidRPr="00266F7A">
        <w:rPr>
          <w:rFonts w:ascii="Times New Roman" w:hAnsi="Times New Roman" w:cs="Times New Roman"/>
          <w:color w:val="000000" w:themeColor="text1"/>
          <w:sz w:val="24"/>
          <w:szCs w:val="24"/>
        </w:rPr>
        <w:t xml:space="preserve"> </w:t>
      </w:r>
      <w:proofErr w:type="spellStart"/>
      <w:r w:rsidRPr="00266F7A">
        <w:rPr>
          <w:rFonts w:ascii="Times New Roman" w:hAnsi="Times New Roman" w:cs="Times New Roman"/>
          <w:color w:val="000000" w:themeColor="text1"/>
          <w:sz w:val="24"/>
          <w:szCs w:val="24"/>
        </w:rPr>
        <w:t>платіжні</w:t>
      </w:r>
      <w:proofErr w:type="spellEnd"/>
      <w:r w:rsidRPr="00266F7A">
        <w:rPr>
          <w:rFonts w:ascii="Times New Roman" w:hAnsi="Times New Roman" w:cs="Times New Roman"/>
          <w:color w:val="000000" w:themeColor="text1"/>
          <w:sz w:val="24"/>
          <w:szCs w:val="24"/>
        </w:rPr>
        <w:t xml:space="preserve"> </w:t>
      </w:r>
      <w:proofErr w:type="spellStart"/>
      <w:r w:rsidRPr="00266F7A">
        <w:rPr>
          <w:rFonts w:ascii="Times New Roman" w:hAnsi="Times New Roman" w:cs="Times New Roman"/>
          <w:color w:val="000000" w:themeColor="text1"/>
          <w:sz w:val="24"/>
          <w:szCs w:val="24"/>
        </w:rPr>
        <w:t>зобов’язання</w:t>
      </w:r>
      <w:proofErr w:type="spellEnd"/>
      <w:r w:rsidRPr="00266F7A">
        <w:rPr>
          <w:rFonts w:ascii="Times New Roman" w:hAnsi="Times New Roman" w:cs="Times New Roman"/>
          <w:color w:val="000000" w:themeColor="text1"/>
          <w:sz w:val="24"/>
          <w:szCs w:val="24"/>
        </w:rPr>
        <w:t xml:space="preserve"> </w:t>
      </w:r>
      <w:proofErr w:type="spellStart"/>
      <w:r w:rsidRPr="00266F7A">
        <w:rPr>
          <w:rFonts w:ascii="Times New Roman" w:hAnsi="Times New Roman" w:cs="Times New Roman"/>
          <w:color w:val="000000" w:themeColor="text1"/>
          <w:sz w:val="24"/>
          <w:szCs w:val="24"/>
        </w:rPr>
        <w:t>Споживача</w:t>
      </w:r>
      <w:proofErr w:type="spellEnd"/>
      <w:r w:rsidRPr="00266F7A">
        <w:rPr>
          <w:rFonts w:ascii="Times New Roman" w:hAnsi="Times New Roman" w:cs="Times New Roman"/>
          <w:color w:val="000000" w:themeColor="text1"/>
          <w:sz w:val="24"/>
          <w:szCs w:val="24"/>
        </w:rPr>
        <w:t xml:space="preserve"> </w:t>
      </w:r>
      <w:proofErr w:type="spellStart"/>
      <w:r w:rsidRPr="00266F7A">
        <w:rPr>
          <w:rFonts w:ascii="Times New Roman" w:hAnsi="Times New Roman" w:cs="Times New Roman"/>
          <w:color w:val="000000" w:themeColor="text1"/>
          <w:sz w:val="24"/>
          <w:szCs w:val="24"/>
        </w:rPr>
        <w:t>виникають</w:t>
      </w:r>
      <w:proofErr w:type="spellEnd"/>
      <w:r w:rsidRPr="00266F7A">
        <w:rPr>
          <w:rFonts w:ascii="Times New Roman" w:hAnsi="Times New Roman" w:cs="Times New Roman"/>
          <w:color w:val="000000" w:themeColor="text1"/>
          <w:sz w:val="24"/>
          <w:szCs w:val="24"/>
        </w:rPr>
        <w:t xml:space="preserve"> при </w:t>
      </w:r>
      <w:proofErr w:type="spellStart"/>
      <w:r w:rsidRPr="00266F7A">
        <w:rPr>
          <w:rFonts w:ascii="Times New Roman" w:hAnsi="Times New Roman" w:cs="Times New Roman"/>
          <w:color w:val="000000" w:themeColor="text1"/>
          <w:sz w:val="24"/>
          <w:szCs w:val="24"/>
        </w:rPr>
        <w:t>наявності</w:t>
      </w:r>
      <w:proofErr w:type="spellEnd"/>
      <w:r w:rsidRPr="00266F7A">
        <w:rPr>
          <w:rFonts w:ascii="Times New Roman" w:hAnsi="Times New Roman" w:cs="Times New Roman"/>
          <w:color w:val="000000" w:themeColor="text1"/>
          <w:sz w:val="24"/>
          <w:szCs w:val="24"/>
        </w:rPr>
        <w:t xml:space="preserve"> </w:t>
      </w:r>
      <w:proofErr w:type="spellStart"/>
      <w:r w:rsidRPr="00266F7A">
        <w:rPr>
          <w:rFonts w:ascii="Times New Roman" w:hAnsi="Times New Roman" w:cs="Times New Roman"/>
          <w:color w:val="000000" w:themeColor="text1"/>
          <w:sz w:val="24"/>
          <w:szCs w:val="24"/>
        </w:rPr>
        <w:t>відповідного</w:t>
      </w:r>
      <w:proofErr w:type="spellEnd"/>
      <w:r w:rsidRPr="00266F7A">
        <w:rPr>
          <w:rFonts w:ascii="Times New Roman" w:hAnsi="Times New Roman" w:cs="Times New Roman"/>
          <w:color w:val="000000" w:themeColor="text1"/>
          <w:sz w:val="24"/>
          <w:szCs w:val="24"/>
        </w:rPr>
        <w:t xml:space="preserve"> бюджетного </w:t>
      </w:r>
      <w:proofErr w:type="spellStart"/>
      <w:r w:rsidRPr="00266F7A">
        <w:rPr>
          <w:rFonts w:ascii="Times New Roman" w:hAnsi="Times New Roman" w:cs="Times New Roman"/>
          <w:color w:val="000000" w:themeColor="text1"/>
          <w:sz w:val="24"/>
          <w:szCs w:val="24"/>
        </w:rPr>
        <w:t>призначення</w:t>
      </w:r>
      <w:proofErr w:type="spellEnd"/>
      <w:r w:rsidRPr="00266F7A">
        <w:rPr>
          <w:rFonts w:ascii="Times New Roman" w:hAnsi="Times New Roman" w:cs="Times New Roman"/>
          <w:color w:val="000000" w:themeColor="text1"/>
          <w:sz w:val="24"/>
          <w:szCs w:val="24"/>
        </w:rPr>
        <w:t xml:space="preserve">, </w:t>
      </w:r>
      <w:proofErr w:type="spellStart"/>
      <w:r w:rsidRPr="00266F7A">
        <w:rPr>
          <w:rFonts w:ascii="Times New Roman" w:hAnsi="Times New Roman" w:cs="Times New Roman"/>
          <w:color w:val="000000" w:themeColor="text1"/>
          <w:sz w:val="24"/>
          <w:szCs w:val="24"/>
        </w:rPr>
        <w:t>штрафні</w:t>
      </w:r>
      <w:proofErr w:type="spellEnd"/>
      <w:r w:rsidRPr="00266F7A">
        <w:rPr>
          <w:rFonts w:ascii="Times New Roman" w:hAnsi="Times New Roman" w:cs="Times New Roman"/>
          <w:color w:val="000000" w:themeColor="text1"/>
          <w:sz w:val="24"/>
          <w:szCs w:val="24"/>
        </w:rPr>
        <w:t xml:space="preserve"> </w:t>
      </w:r>
      <w:proofErr w:type="spellStart"/>
      <w:r w:rsidRPr="00266F7A">
        <w:rPr>
          <w:rFonts w:ascii="Times New Roman" w:hAnsi="Times New Roman" w:cs="Times New Roman"/>
          <w:color w:val="000000" w:themeColor="text1"/>
          <w:sz w:val="24"/>
          <w:szCs w:val="24"/>
        </w:rPr>
        <w:t>санкції</w:t>
      </w:r>
      <w:proofErr w:type="spellEnd"/>
      <w:r w:rsidRPr="00266F7A">
        <w:rPr>
          <w:rFonts w:ascii="Times New Roman" w:hAnsi="Times New Roman" w:cs="Times New Roman"/>
          <w:color w:val="000000" w:themeColor="text1"/>
          <w:sz w:val="24"/>
          <w:szCs w:val="24"/>
        </w:rPr>
        <w:t xml:space="preserve"> при </w:t>
      </w:r>
      <w:proofErr w:type="spellStart"/>
      <w:r w:rsidRPr="00266F7A">
        <w:rPr>
          <w:rFonts w:ascii="Times New Roman" w:hAnsi="Times New Roman" w:cs="Times New Roman"/>
          <w:color w:val="000000" w:themeColor="text1"/>
          <w:sz w:val="24"/>
          <w:szCs w:val="24"/>
        </w:rPr>
        <w:t>затримці</w:t>
      </w:r>
      <w:proofErr w:type="spellEnd"/>
      <w:r w:rsidRPr="00266F7A">
        <w:rPr>
          <w:rFonts w:ascii="Times New Roman" w:hAnsi="Times New Roman" w:cs="Times New Roman"/>
          <w:color w:val="000000" w:themeColor="text1"/>
          <w:sz w:val="24"/>
          <w:szCs w:val="24"/>
        </w:rPr>
        <w:t xml:space="preserve"> бюджетного </w:t>
      </w:r>
      <w:proofErr w:type="spellStart"/>
      <w:r w:rsidRPr="00266F7A">
        <w:rPr>
          <w:rFonts w:ascii="Times New Roman" w:hAnsi="Times New Roman" w:cs="Times New Roman"/>
          <w:color w:val="000000" w:themeColor="text1"/>
          <w:sz w:val="24"/>
          <w:szCs w:val="24"/>
        </w:rPr>
        <w:t>фінансування</w:t>
      </w:r>
      <w:proofErr w:type="spellEnd"/>
      <w:r w:rsidRPr="00266F7A">
        <w:rPr>
          <w:rFonts w:ascii="Times New Roman" w:hAnsi="Times New Roman" w:cs="Times New Roman"/>
          <w:color w:val="000000" w:themeColor="text1"/>
          <w:sz w:val="24"/>
          <w:szCs w:val="24"/>
        </w:rPr>
        <w:t xml:space="preserve"> не </w:t>
      </w:r>
      <w:proofErr w:type="spellStart"/>
      <w:r w:rsidRPr="00266F7A">
        <w:rPr>
          <w:rFonts w:ascii="Times New Roman" w:hAnsi="Times New Roman" w:cs="Times New Roman"/>
          <w:color w:val="000000" w:themeColor="text1"/>
          <w:sz w:val="24"/>
          <w:szCs w:val="24"/>
        </w:rPr>
        <w:t>нараховуються</w:t>
      </w:r>
      <w:proofErr w:type="spellEnd"/>
      <w:r w:rsidRPr="00266F7A">
        <w:rPr>
          <w:rFonts w:ascii="Times New Roman" w:hAnsi="Times New Roman" w:cs="Times New Roman"/>
          <w:color w:val="000000" w:themeColor="text1"/>
          <w:sz w:val="24"/>
          <w:szCs w:val="24"/>
        </w:rPr>
        <w:t>.</w:t>
      </w:r>
    </w:p>
    <w:p w14:paraId="4C0D48FF" w14:textId="72C4ABDE" w:rsidR="00625F9D" w:rsidRPr="00FB7E4D" w:rsidRDefault="00FB7E4D" w:rsidP="00625F9D">
      <w:pPr>
        <w:spacing w:line="240" w:lineRule="auto"/>
        <w:ind w:firstLine="709"/>
        <w:jc w:val="both"/>
        <w:rPr>
          <w:rFonts w:ascii="Times New Roman" w:hAnsi="Times New Roman"/>
          <w:sz w:val="24"/>
          <w:szCs w:val="24"/>
        </w:rPr>
      </w:pPr>
      <w:r>
        <w:rPr>
          <w:rFonts w:ascii="Times New Roman" w:hAnsi="Times New Roman"/>
          <w:sz w:val="24"/>
          <w:szCs w:val="24"/>
          <w:lang w:val="uk-UA"/>
        </w:rPr>
        <w:t>6</w:t>
      </w:r>
      <w:r w:rsidR="00625F9D" w:rsidRPr="00266F7A">
        <w:rPr>
          <w:rFonts w:ascii="Times New Roman" w:hAnsi="Times New Roman"/>
          <w:sz w:val="24"/>
          <w:szCs w:val="24"/>
        </w:rPr>
        <w:t xml:space="preserve">) </w:t>
      </w:r>
      <w:proofErr w:type="spellStart"/>
      <w:r w:rsidR="00625F9D" w:rsidRPr="00266F7A">
        <w:rPr>
          <w:rFonts w:ascii="Times New Roman" w:hAnsi="Times New Roman"/>
          <w:sz w:val="24"/>
          <w:szCs w:val="24"/>
        </w:rPr>
        <w:t>розмір</w:t>
      </w:r>
      <w:proofErr w:type="spellEnd"/>
      <w:r w:rsidR="00625F9D" w:rsidRPr="00266F7A">
        <w:rPr>
          <w:rFonts w:ascii="Times New Roman" w:hAnsi="Times New Roman"/>
          <w:sz w:val="24"/>
          <w:szCs w:val="24"/>
        </w:rPr>
        <w:t xml:space="preserve"> штрафу за </w:t>
      </w:r>
      <w:proofErr w:type="spellStart"/>
      <w:r w:rsidR="00625F9D" w:rsidRPr="00266F7A">
        <w:rPr>
          <w:rFonts w:ascii="Times New Roman" w:hAnsi="Times New Roman"/>
          <w:sz w:val="24"/>
          <w:szCs w:val="24"/>
        </w:rPr>
        <w:t>дострокове</w:t>
      </w:r>
      <w:proofErr w:type="spellEnd"/>
      <w:r w:rsidR="00625F9D" w:rsidRPr="00266F7A">
        <w:rPr>
          <w:rFonts w:ascii="Times New Roman" w:hAnsi="Times New Roman"/>
          <w:sz w:val="24"/>
          <w:szCs w:val="24"/>
        </w:rPr>
        <w:t xml:space="preserve"> </w:t>
      </w:r>
      <w:proofErr w:type="spellStart"/>
      <w:r w:rsidR="00625F9D" w:rsidRPr="00266F7A">
        <w:rPr>
          <w:rFonts w:ascii="Times New Roman" w:hAnsi="Times New Roman"/>
          <w:sz w:val="24"/>
          <w:szCs w:val="24"/>
        </w:rPr>
        <w:t>розірвання</w:t>
      </w:r>
      <w:proofErr w:type="spellEnd"/>
      <w:r w:rsidR="00625F9D" w:rsidRPr="00266F7A">
        <w:rPr>
          <w:rFonts w:ascii="Times New Roman" w:hAnsi="Times New Roman"/>
          <w:sz w:val="24"/>
          <w:szCs w:val="24"/>
        </w:rPr>
        <w:t xml:space="preserve"> Договору у </w:t>
      </w:r>
      <w:proofErr w:type="spellStart"/>
      <w:r w:rsidR="00625F9D" w:rsidRPr="00266F7A">
        <w:rPr>
          <w:rFonts w:ascii="Times New Roman" w:hAnsi="Times New Roman"/>
          <w:sz w:val="24"/>
          <w:szCs w:val="24"/>
        </w:rPr>
        <w:t>випадках</w:t>
      </w:r>
      <w:proofErr w:type="spellEnd"/>
      <w:r w:rsidR="00625F9D" w:rsidRPr="00266F7A">
        <w:rPr>
          <w:rFonts w:ascii="Times New Roman" w:hAnsi="Times New Roman"/>
          <w:sz w:val="24"/>
          <w:szCs w:val="24"/>
        </w:rPr>
        <w:t xml:space="preserve">, не </w:t>
      </w:r>
      <w:proofErr w:type="spellStart"/>
      <w:r w:rsidR="00625F9D" w:rsidRPr="00266F7A">
        <w:rPr>
          <w:rFonts w:ascii="Times New Roman" w:hAnsi="Times New Roman"/>
          <w:sz w:val="24"/>
          <w:szCs w:val="24"/>
        </w:rPr>
        <w:t>передбачених</w:t>
      </w:r>
      <w:proofErr w:type="spellEnd"/>
      <w:r w:rsidR="00625F9D" w:rsidRPr="00266F7A">
        <w:rPr>
          <w:rFonts w:ascii="Times New Roman" w:hAnsi="Times New Roman"/>
          <w:sz w:val="24"/>
          <w:szCs w:val="24"/>
        </w:rPr>
        <w:t xml:space="preserve"> </w:t>
      </w:r>
      <w:proofErr w:type="spellStart"/>
      <w:r w:rsidR="00625F9D" w:rsidRPr="00266F7A">
        <w:rPr>
          <w:rFonts w:ascii="Times New Roman" w:hAnsi="Times New Roman"/>
          <w:sz w:val="24"/>
          <w:szCs w:val="24"/>
        </w:rPr>
        <w:t>умовами</w:t>
      </w:r>
      <w:proofErr w:type="spellEnd"/>
      <w:r w:rsidR="00625F9D" w:rsidRPr="00266F7A">
        <w:rPr>
          <w:rFonts w:ascii="Times New Roman" w:hAnsi="Times New Roman"/>
          <w:sz w:val="24"/>
          <w:szCs w:val="24"/>
        </w:rPr>
        <w:t xml:space="preserve"> Договору </w:t>
      </w:r>
      <w:r w:rsidR="00625F9D" w:rsidRPr="00FB7E4D">
        <w:rPr>
          <w:rFonts w:ascii="Times New Roman" w:hAnsi="Times New Roman"/>
          <w:sz w:val="24"/>
          <w:szCs w:val="24"/>
        </w:rPr>
        <w:t xml:space="preserve">– Не </w:t>
      </w:r>
      <w:proofErr w:type="spellStart"/>
      <w:r w:rsidR="00625F9D" w:rsidRPr="00FB7E4D">
        <w:rPr>
          <w:rFonts w:ascii="Times New Roman" w:hAnsi="Times New Roman"/>
          <w:sz w:val="24"/>
          <w:szCs w:val="24"/>
        </w:rPr>
        <w:t>застосовується</w:t>
      </w:r>
      <w:proofErr w:type="spellEnd"/>
      <w:r w:rsidR="00625F9D" w:rsidRPr="00FB7E4D">
        <w:rPr>
          <w:rFonts w:ascii="Times New Roman" w:hAnsi="Times New Roman"/>
          <w:sz w:val="24"/>
          <w:szCs w:val="24"/>
        </w:rPr>
        <w:t>;</w:t>
      </w:r>
    </w:p>
    <w:p w14:paraId="34B64570" w14:textId="3B56242F" w:rsidR="00625F9D" w:rsidRPr="00FB7E4D" w:rsidRDefault="00FB7E4D" w:rsidP="00625F9D">
      <w:pPr>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7</w:t>
      </w:r>
      <w:r w:rsidR="00625F9D" w:rsidRPr="00266F7A">
        <w:rPr>
          <w:rFonts w:ascii="Times New Roman" w:eastAsia="Times New Roman" w:hAnsi="Times New Roman" w:cs="Times New Roman"/>
          <w:color w:val="000000" w:themeColor="text1"/>
          <w:sz w:val="24"/>
          <w:szCs w:val="24"/>
        </w:rPr>
        <w:t xml:space="preserve">) порядок </w:t>
      </w:r>
      <w:proofErr w:type="spellStart"/>
      <w:r w:rsidR="00625F9D" w:rsidRPr="00266F7A">
        <w:rPr>
          <w:rFonts w:ascii="Times New Roman" w:eastAsia="Times New Roman" w:hAnsi="Times New Roman" w:cs="Times New Roman"/>
          <w:color w:val="000000" w:themeColor="text1"/>
          <w:sz w:val="24"/>
          <w:szCs w:val="24"/>
        </w:rPr>
        <w:t>звіряння</w:t>
      </w:r>
      <w:proofErr w:type="spellEnd"/>
      <w:r w:rsidR="00625F9D" w:rsidRPr="00266F7A">
        <w:rPr>
          <w:rFonts w:ascii="Times New Roman" w:eastAsia="Times New Roman" w:hAnsi="Times New Roman" w:cs="Times New Roman"/>
          <w:color w:val="000000" w:themeColor="text1"/>
          <w:sz w:val="24"/>
          <w:szCs w:val="24"/>
        </w:rPr>
        <w:t xml:space="preserve"> фактичного </w:t>
      </w:r>
      <w:proofErr w:type="spellStart"/>
      <w:r w:rsidR="00625F9D" w:rsidRPr="00266F7A">
        <w:rPr>
          <w:rFonts w:ascii="Times New Roman" w:eastAsia="Times New Roman" w:hAnsi="Times New Roman" w:cs="Times New Roman"/>
          <w:color w:val="000000" w:themeColor="text1"/>
          <w:sz w:val="24"/>
          <w:szCs w:val="24"/>
        </w:rPr>
        <w:t>обсягу</w:t>
      </w:r>
      <w:proofErr w:type="spellEnd"/>
      <w:r w:rsidR="00625F9D" w:rsidRPr="00266F7A">
        <w:rPr>
          <w:rFonts w:ascii="Times New Roman" w:eastAsia="Times New Roman" w:hAnsi="Times New Roman" w:cs="Times New Roman"/>
          <w:color w:val="000000" w:themeColor="text1"/>
          <w:sz w:val="24"/>
          <w:szCs w:val="24"/>
        </w:rPr>
        <w:t xml:space="preserve"> </w:t>
      </w:r>
      <w:proofErr w:type="spellStart"/>
      <w:r w:rsidR="00625F9D" w:rsidRPr="00266F7A">
        <w:rPr>
          <w:rFonts w:ascii="Times New Roman" w:eastAsia="Times New Roman" w:hAnsi="Times New Roman" w:cs="Times New Roman"/>
          <w:color w:val="000000" w:themeColor="text1"/>
          <w:sz w:val="24"/>
          <w:szCs w:val="24"/>
        </w:rPr>
        <w:t>спожитої</w:t>
      </w:r>
      <w:proofErr w:type="spellEnd"/>
      <w:r w:rsidR="00625F9D" w:rsidRPr="00266F7A">
        <w:rPr>
          <w:rFonts w:ascii="Times New Roman" w:eastAsia="Times New Roman" w:hAnsi="Times New Roman" w:cs="Times New Roman"/>
          <w:color w:val="000000" w:themeColor="text1"/>
          <w:sz w:val="24"/>
          <w:szCs w:val="24"/>
        </w:rPr>
        <w:t xml:space="preserve"> </w:t>
      </w:r>
      <w:proofErr w:type="spellStart"/>
      <w:r w:rsidR="00625F9D" w:rsidRPr="00266F7A">
        <w:rPr>
          <w:rFonts w:ascii="Times New Roman" w:eastAsia="Times New Roman" w:hAnsi="Times New Roman" w:cs="Times New Roman"/>
          <w:color w:val="000000" w:themeColor="text1"/>
          <w:sz w:val="24"/>
          <w:szCs w:val="24"/>
        </w:rPr>
        <w:t>електричної</w:t>
      </w:r>
      <w:proofErr w:type="spellEnd"/>
      <w:r w:rsidR="00625F9D" w:rsidRPr="00266F7A">
        <w:rPr>
          <w:rFonts w:ascii="Times New Roman" w:eastAsia="Times New Roman" w:hAnsi="Times New Roman" w:cs="Times New Roman"/>
          <w:color w:val="000000" w:themeColor="text1"/>
          <w:sz w:val="24"/>
          <w:szCs w:val="24"/>
        </w:rPr>
        <w:t xml:space="preserve"> </w:t>
      </w:r>
      <w:proofErr w:type="spellStart"/>
      <w:r w:rsidR="00625F9D" w:rsidRPr="00266F7A">
        <w:rPr>
          <w:rFonts w:ascii="Times New Roman" w:eastAsia="Times New Roman" w:hAnsi="Times New Roman" w:cs="Times New Roman"/>
          <w:color w:val="000000" w:themeColor="text1"/>
          <w:sz w:val="24"/>
          <w:szCs w:val="24"/>
        </w:rPr>
        <w:t>енергії</w:t>
      </w:r>
      <w:proofErr w:type="spellEnd"/>
      <w:r w:rsidR="00625F9D" w:rsidRPr="00266F7A">
        <w:rPr>
          <w:rFonts w:ascii="Times New Roman" w:eastAsia="Times New Roman" w:hAnsi="Times New Roman" w:cs="Times New Roman"/>
          <w:color w:val="000000" w:themeColor="text1"/>
          <w:sz w:val="24"/>
          <w:szCs w:val="24"/>
        </w:rPr>
        <w:t xml:space="preserve"> на </w:t>
      </w:r>
      <w:proofErr w:type="spellStart"/>
      <w:r w:rsidR="00625F9D" w:rsidRPr="00266F7A">
        <w:rPr>
          <w:rFonts w:ascii="Times New Roman" w:eastAsia="Times New Roman" w:hAnsi="Times New Roman" w:cs="Times New Roman"/>
          <w:color w:val="000000" w:themeColor="text1"/>
          <w:sz w:val="24"/>
          <w:szCs w:val="24"/>
        </w:rPr>
        <w:t>певну</w:t>
      </w:r>
      <w:proofErr w:type="spellEnd"/>
      <w:r w:rsidR="00625F9D" w:rsidRPr="00266F7A">
        <w:rPr>
          <w:rFonts w:ascii="Times New Roman" w:eastAsia="Times New Roman" w:hAnsi="Times New Roman" w:cs="Times New Roman"/>
          <w:color w:val="000000" w:themeColor="text1"/>
          <w:sz w:val="24"/>
          <w:szCs w:val="24"/>
        </w:rPr>
        <w:t xml:space="preserve"> дату </w:t>
      </w:r>
      <w:proofErr w:type="spellStart"/>
      <w:r w:rsidR="00625F9D" w:rsidRPr="00266F7A">
        <w:rPr>
          <w:rFonts w:ascii="Times New Roman" w:eastAsia="Times New Roman" w:hAnsi="Times New Roman" w:cs="Times New Roman"/>
          <w:color w:val="000000" w:themeColor="text1"/>
          <w:sz w:val="24"/>
          <w:szCs w:val="24"/>
        </w:rPr>
        <w:t>чи</w:t>
      </w:r>
      <w:proofErr w:type="spellEnd"/>
      <w:r w:rsidR="00625F9D" w:rsidRPr="00266F7A">
        <w:rPr>
          <w:rFonts w:ascii="Times New Roman" w:eastAsia="Times New Roman" w:hAnsi="Times New Roman" w:cs="Times New Roman"/>
          <w:color w:val="000000" w:themeColor="text1"/>
          <w:sz w:val="24"/>
          <w:szCs w:val="24"/>
        </w:rPr>
        <w:t xml:space="preserve"> </w:t>
      </w:r>
      <w:proofErr w:type="spellStart"/>
      <w:r w:rsidR="00625F9D" w:rsidRPr="00266F7A">
        <w:rPr>
          <w:rFonts w:ascii="Times New Roman" w:eastAsia="Times New Roman" w:hAnsi="Times New Roman" w:cs="Times New Roman"/>
          <w:color w:val="000000" w:themeColor="text1"/>
          <w:sz w:val="24"/>
          <w:szCs w:val="24"/>
        </w:rPr>
        <w:t>протягом</w:t>
      </w:r>
      <w:proofErr w:type="spellEnd"/>
      <w:r w:rsidR="00625F9D" w:rsidRPr="00266F7A">
        <w:rPr>
          <w:rFonts w:ascii="Times New Roman" w:eastAsia="Times New Roman" w:hAnsi="Times New Roman" w:cs="Times New Roman"/>
          <w:color w:val="000000" w:themeColor="text1"/>
          <w:sz w:val="24"/>
          <w:szCs w:val="24"/>
        </w:rPr>
        <w:t xml:space="preserve"> </w:t>
      </w:r>
      <w:proofErr w:type="spellStart"/>
      <w:r w:rsidR="00625F9D" w:rsidRPr="00266F7A">
        <w:rPr>
          <w:rFonts w:ascii="Times New Roman" w:eastAsia="Times New Roman" w:hAnsi="Times New Roman" w:cs="Times New Roman"/>
          <w:color w:val="000000" w:themeColor="text1"/>
          <w:sz w:val="24"/>
          <w:szCs w:val="24"/>
        </w:rPr>
        <w:t>відповідного</w:t>
      </w:r>
      <w:proofErr w:type="spellEnd"/>
      <w:r w:rsidR="00625F9D" w:rsidRPr="00266F7A">
        <w:rPr>
          <w:rFonts w:ascii="Times New Roman" w:eastAsia="Times New Roman" w:hAnsi="Times New Roman" w:cs="Times New Roman"/>
          <w:color w:val="000000" w:themeColor="text1"/>
          <w:sz w:val="24"/>
          <w:szCs w:val="24"/>
        </w:rPr>
        <w:t xml:space="preserve"> </w:t>
      </w:r>
      <w:proofErr w:type="spellStart"/>
      <w:r w:rsidR="00625F9D" w:rsidRPr="00266F7A">
        <w:rPr>
          <w:rFonts w:ascii="Times New Roman" w:eastAsia="Times New Roman" w:hAnsi="Times New Roman" w:cs="Times New Roman"/>
          <w:color w:val="000000" w:themeColor="text1"/>
          <w:sz w:val="24"/>
          <w:szCs w:val="24"/>
        </w:rPr>
        <w:t>періоду</w:t>
      </w:r>
      <w:proofErr w:type="spellEnd"/>
      <w:r w:rsidR="00625F9D" w:rsidRPr="00266F7A">
        <w:rPr>
          <w:rFonts w:ascii="Times New Roman" w:eastAsia="Times New Roman" w:hAnsi="Times New Roman" w:cs="Times New Roman"/>
          <w:color w:val="000000" w:themeColor="text1"/>
          <w:sz w:val="24"/>
          <w:szCs w:val="24"/>
        </w:rPr>
        <w:t xml:space="preserve"> </w:t>
      </w:r>
      <w:r w:rsidR="00625F9D" w:rsidRPr="00FB7E4D">
        <w:rPr>
          <w:rFonts w:ascii="Times New Roman" w:hAnsi="Times New Roman"/>
          <w:sz w:val="24"/>
          <w:szCs w:val="24"/>
        </w:rPr>
        <w:t>–</w:t>
      </w:r>
      <w:r w:rsidR="00625F9D" w:rsidRPr="00FB7E4D">
        <w:rPr>
          <w:rFonts w:ascii="Times New Roman" w:eastAsia="Times New Roman" w:hAnsi="Times New Roman" w:cs="Times New Roman"/>
          <w:color w:val="000000" w:themeColor="text1"/>
          <w:sz w:val="24"/>
          <w:szCs w:val="24"/>
        </w:rPr>
        <w:t xml:space="preserve"> За </w:t>
      </w:r>
      <w:proofErr w:type="spellStart"/>
      <w:r w:rsidR="00625F9D" w:rsidRPr="00FB7E4D">
        <w:rPr>
          <w:rFonts w:ascii="Times New Roman" w:eastAsia="Times New Roman" w:hAnsi="Times New Roman" w:cs="Times New Roman"/>
          <w:color w:val="000000" w:themeColor="text1"/>
          <w:sz w:val="24"/>
          <w:szCs w:val="24"/>
        </w:rPr>
        <w:t>ініціативою</w:t>
      </w:r>
      <w:proofErr w:type="spellEnd"/>
      <w:r w:rsidR="00625F9D" w:rsidRPr="00FB7E4D">
        <w:rPr>
          <w:rFonts w:ascii="Times New Roman" w:eastAsia="Times New Roman" w:hAnsi="Times New Roman" w:cs="Times New Roman"/>
          <w:color w:val="000000" w:themeColor="text1"/>
          <w:sz w:val="24"/>
          <w:szCs w:val="24"/>
        </w:rPr>
        <w:t xml:space="preserve"> </w:t>
      </w:r>
      <w:proofErr w:type="spellStart"/>
      <w:r w:rsidR="00625F9D" w:rsidRPr="00FB7E4D">
        <w:rPr>
          <w:rFonts w:ascii="Times New Roman" w:eastAsia="Times New Roman" w:hAnsi="Times New Roman" w:cs="Times New Roman"/>
          <w:color w:val="000000" w:themeColor="text1"/>
          <w:sz w:val="24"/>
          <w:szCs w:val="24"/>
        </w:rPr>
        <w:t>однієї</w:t>
      </w:r>
      <w:proofErr w:type="spellEnd"/>
      <w:r w:rsidR="00625F9D" w:rsidRPr="00FB7E4D">
        <w:rPr>
          <w:rFonts w:ascii="Times New Roman" w:eastAsia="Times New Roman" w:hAnsi="Times New Roman" w:cs="Times New Roman"/>
          <w:color w:val="000000" w:themeColor="text1"/>
          <w:sz w:val="24"/>
          <w:szCs w:val="24"/>
        </w:rPr>
        <w:t xml:space="preserve"> </w:t>
      </w:r>
      <w:proofErr w:type="spellStart"/>
      <w:r w:rsidR="00625F9D" w:rsidRPr="00FB7E4D">
        <w:rPr>
          <w:rFonts w:ascii="Times New Roman" w:eastAsia="Times New Roman" w:hAnsi="Times New Roman" w:cs="Times New Roman"/>
          <w:color w:val="000000" w:themeColor="text1"/>
          <w:sz w:val="24"/>
          <w:szCs w:val="24"/>
        </w:rPr>
        <w:t>зі</w:t>
      </w:r>
      <w:proofErr w:type="spellEnd"/>
      <w:r w:rsidR="00625F9D" w:rsidRPr="00FB7E4D">
        <w:rPr>
          <w:rFonts w:ascii="Times New Roman" w:eastAsia="Times New Roman" w:hAnsi="Times New Roman" w:cs="Times New Roman"/>
          <w:color w:val="000000" w:themeColor="text1"/>
          <w:sz w:val="24"/>
          <w:szCs w:val="24"/>
        </w:rPr>
        <w:t xml:space="preserve"> </w:t>
      </w:r>
      <w:proofErr w:type="spellStart"/>
      <w:r w:rsidR="00625F9D" w:rsidRPr="00FB7E4D">
        <w:rPr>
          <w:rFonts w:ascii="Times New Roman" w:eastAsia="Times New Roman" w:hAnsi="Times New Roman" w:cs="Times New Roman"/>
          <w:color w:val="000000" w:themeColor="text1"/>
          <w:sz w:val="24"/>
          <w:szCs w:val="24"/>
        </w:rPr>
        <w:t>Сторін</w:t>
      </w:r>
      <w:proofErr w:type="spellEnd"/>
      <w:r w:rsidR="00625F9D" w:rsidRPr="00FB7E4D">
        <w:rPr>
          <w:rFonts w:ascii="Times New Roman" w:eastAsia="Times New Roman" w:hAnsi="Times New Roman" w:cs="Times New Roman"/>
          <w:color w:val="000000" w:themeColor="text1"/>
          <w:sz w:val="24"/>
          <w:szCs w:val="24"/>
        </w:rPr>
        <w:t xml:space="preserve"> у порядку, </w:t>
      </w:r>
      <w:proofErr w:type="spellStart"/>
      <w:r w:rsidR="00625F9D" w:rsidRPr="00FB7E4D">
        <w:rPr>
          <w:rFonts w:ascii="Times New Roman" w:eastAsia="Times New Roman" w:hAnsi="Times New Roman" w:cs="Times New Roman"/>
          <w:color w:val="000000" w:themeColor="text1"/>
          <w:sz w:val="24"/>
          <w:szCs w:val="24"/>
        </w:rPr>
        <w:t>встановленому</w:t>
      </w:r>
      <w:proofErr w:type="spellEnd"/>
      <w:r w:rsidR="00625F9D" w:rsidRPr="00FB7E4D">
        <w:rPr>
          <w:rFonts w:ascii="Times New Roman" w:eastAsia="Times New Roman" w:hAnsi="Times New Roman" w:cs="Times New Roman"/>
          <w:color w:val="000000" w:themeColor="text1"/>
          <w:sz w:val="24"/>
          <w:szCs w:val="24"/>
        </w:rPr>
        <w:t xml:space="preserve"> ПРРЕЕ; </w:t>
      </w:r>
    </w:p>
    <w:p w14:paraId="4F92BB9E" w14:textId="565C7CB9" w:rsidR="00625F9D" w:rsidRPr="00FB7E4D" w:rsidRDefault="00FB7E4D" w:rsidP="00FB7E4D">
      <w:pPr>
        <w:spacing w:line="240" w:lineRule="auto"/>
        <w:ind w:firstLine="567"/>
        <w:jc w:val="both"/>
        <w:rPr>
          <w:rFonts w:ascii="Times New Roman" w:hAnsi="Times New Roman" w:cs="Times New Roman"/>
          <w:color w:val="000000" w:themeColor="text1"/>
          <w:sz w:val="24"/>
          <w:szCs w:val="24"/>
          <w:lang w:val="uk-UA" w:eastAsia="uk-UA"/>
        </w:rPr>
      </w:pPr>
      <w:r>
        <w:rPr>
          <w:rFonts w:ascii="Times New Roman" w:hAnsi="Times New Roman"/>
          <w:sz w:val="24"/>
          <w:szCs w:val="24"/>
          <w:lang w:val="uk-UA"/>
        </w:rPr>
        <w:t xml:space="preserve">  8</w:t>
      </w:r>
      <w:r w:rsidR="00625F9D" w:rsidRPr="00FB7E4D">
        <w:rPr>
          <w:rFonts w:ascii="Times New Roman" w:hAnsi="Times New Roman"/>
          <w:sz w:val="24"/>
          <w:szCs w:val="24"/>
        </w:rPr>
        <w:t xml:space="preserve">) </w:t>
      </w:r>
      <w:proofErr w:type="spellStart"/>
      <w:r w:rsidR="00625F9D" w:rsidRPr="00FB7E4D">
        <w:rPr>
          <w:rFonts w:ascii="Times New Roman" w:hAnsi="Times New Roman"/>
          <w:sz w:val="24"/>
          <w:szCs w:val="24"/>
        </w:rPr>
        <w:t>термін</w:t>
      </w:r>
      <w:proofErr w:type="spellEnd"/>
      <w:r w:rsidR="00625F9D" w:rsidRPr="00FB7E4D">
        <w:rPr>
          <w:rFonts w:ascii="Times New Roman" w:hAnsi="Times New Roman"/>
          <w:sz w:val="24"/>
          <w:szCs w:val="24"/>
        </w:rPr>
        <w:t xml:space="preserve"> </w:t>
      </w:r>
      <w:proofErr w:type="spellStart"/>
      <w:r w:rsidR="00625F9D" w:rsidRPr="00FB7E4D">
        <w:rPr>
          <w:rFonts w:ascii="Times New Roman" w:hAnsi="Times New Roman"/>
          <w:sz w:val="24"/>
          <w:szCs w:val="24"/>
        </w:rPr>
        <w:t>дії</w:t>
      </w:r>
      <w:proofErr w:type="spellEnd"/>
      <w:r w:rsidR="00625F9D" w:rsidRPr="00FB7E4D">
        <w:rPr>
          <w:rFonts w:ascii="Times New Roman" w:hAnsi="Times New Roman"/>
          <w:sz w:val="24"/>
          <w:szCs w:val="24"/>
        </w:rPr>
        <w:t xml:space="preserve"> Договору </w:t>
      </w:r>
      <w:r>
        <w:rPr>
          <w:rFonts w:ascii="Times New Roman" w:hAnsi="Times New Roman"/>
          <w:sz w:val="24"/>
          <w:szCs w:val="24"/>
          <w:lang w:val="uk-UA"/>
        </w:rPr>
        <w:t xml:space="preserve">- </w:t>
      </w:r>
      <w:proofErr w:type="spellStart"/>
      <w:r w:rsidRPr="00BD4150">
        <w:rPr>
          <w:rFonts w:ascii="Times New Roman" w:hAnsi="Times New Roman" w:cs="Times New Roman"/>
          <w:color w:val="000000" w:themeColor="text1"/>
          <w:sz w:val="24"/>
          <w:szCs w:val="24"/>
          <w:lang w:eastAsia="uk-UA"/>
        </w:rPr>
        <w:t>Цей</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Договір</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набирає</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чинності</w:t>
      </w:r>
      <w:proofErr w:type="spellEnd"/>
      <w:r w:rsidRPr="00BD4150">
        <w:rPr>
          <w:rFonts w:ascii="Times New Roman" w:hAnsi="Times New Roman" w:cs="Times New Roman"/>
          <w:color w:val="000000" w:themeColor="text1"/>
          <w:sz w:val="24"/>
          <w:szCs w:val="24"/>
          <w:lang w:eastAsia="uk-UA"/>
        </w:rPr>
        <w:t xml:space="preserve"> з </w:t>
      </w:r>
      <w:r>
        <w:rPr>
          <w:rFonts w:ascii="Times New Roman" w:hAnsi="Times New Roman" w:cs="Times New Roman"/>
          <w:color w:val="000000" w:themeColor="text1"/>
          <w:sz w:val="24"/>
          <w:szCs w:val="24"/>
          <w:lang w:val="uk-UA" w:eastAsia="uk-UA"/>
        </w:rPr>
        <w:t>______________</w:t>
      </w:r>
      <w:r w:rsidRPr="00BD4150">
        <w:rPr>
          <w:rFonts w:ascii="Times New Roman" w:hAnsi="Times New Roman" w:cs="Times New Roman"/>
          <w:color w:val="000000" w:themeColor="text1"/>
          <w:sz w:val="24"/>
          <w:szCs w:val="24"/>
          <w:lang w:eastAsia="uk-UA"/>
        </w:rPr>
        <w:t xml:space="preserve"> і </w:t>
      </w:r>
      <w:proofErr w:type="spellStart"/>
      <w:r w:rsidRPr="00BD4150">
        <w:rPr>
          <w:rFonts w:ascii="Times New Roman" w:hAnsi="Times New Roman" w:cs="Times New Roman"/>
          <w:color w:val="000000" w:themeColor="text1"/>
          <w:sz w:val="24"/>
          <w:szCs w:val="24"/>
          <w:lang w:eastAsia="uk-UA"/>
        </w:rPr>
        <w:t>діє</w:t>
      </w:r>
      <w:proofErr w:type="spellEnd"/>
      <w:r w:rsidRPr="00BD4150">
        <w:rPr>
          <w:rFonts w:ascii="Times New Roman" w:hAnsi="Times New Roman" w:cs="Times New Roman"/>
          <w:color w:val="000000" w:themeColor="text1"/>
          <w:sz w:val="24"/>
          <w:szCs w:val="24"/>
          <w:lang w:eastAsia="uk-UA"/>
        </w:rPr>
        <w:t xml:space="preserve"> до 31.12.202</w:t>
      </w:r>
      <w:r>
        <w:rPr>
          <w:rFonts w:ascii="Times New Roman" w:hAnsi="Times New Roman" w:cs="Times New Roman"/>
          <w:color w:val="000000" w:themeColor="text1"/>
          <w:sz w:val="24"/>
          <w:szCs w:val="24"/>
          <w:lang w:val="uk-UA" w:eastAsia="uk-UA"/>
        </w:rPr>
        <w:t>4</w:t>
      </w:r>
      <w:r w:rsidRPr="00BD4150">
        <w:rPr>
          <w:rFonts w:ascii="Times New Roman" w:hAnsi="Times New Roman" w:cs="Times New Roman"/>
          <w:color w:val="000000" w:themeColor="text1"/>
          <w:sz w:val="24"/>
          <w:szCs w:val="24"/>
          <w:lang w:eastAsia="uk-UA"/>
        </w:rPr>
        <w:t xml:space="preserve"> року</w:t>
      </w:r>
      <w:r>
        <w:rPr>
          <w:rFonts w:ascii="Times New Roman" w:hAnsi="Times New Roman" w:cs="Times New Roman"/>
          <w:color w:val="000000" w:themeColor="text1"/>
          <w:sz w:val="24"/>
          <w:szCs w:val="24"/>
          <w:lang w:val="uk-UA" w:eastAsia="uk-UA"/>
        </w:rPr>
        <w:t xml:space="preserve"> включно</w:t>
      </w:r>
      <w:r w:rsidRPr="00BD4150">
        <w:rPr>
          <w:rFonts w:ascii="Times New Roman" w:hAnsi="Times New Roman" w:cs="Times New Roman"/>
          <w:color w:val="000000" w:themeColor="text1"/>
          <w:sz w:val="24"/>
          <w:szCs w:val="24"/>
          <w:lang w:eastAsia="uk-UA"/>
        </w:rPr>
        <w:t xml:space="preserve">, а в </w:t>
      </w:r>
      <w:proofErr w:type="spellStart"/>
      <w:r w:rsidRPr="00BD4150">
        <w:rPr>
          <w:rFonts w:ascii="Times New Roman" w:hAnsi="Times New Roman" w:cs="Times New Roman"/>
          <w:color w:val="000000" w:themeColor="text1"/>
          <w:sz w:val="24"/>
          <w:szCs w:val="24"/>
          <w:lang w:eastAsia="uk-UA"/>
        </w:rPr>
        <w:t>частині</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фінансових</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зобов’язань</w:t>
      </w:r>
      <w:proofErr w:type="spellEnd"/>
      <w:r w:rsidRPr="00BD4150">
        <w:rPr>
          <w:rFonts w:ascii="Times New Roman" w:hAnsi="Times New Roman" w:cs="Times New Roman"/>
          <w:color w:val="000000" w:themeColor="text1"/>
          <w:sz w:val="24"/>
          <w:szCs w:val="24"/>
          <w:lang w:eastAsia="uk-UA"/>
        </w:rPr>
        <w:t xml:space="preserve"> – до </w:t>
      </w:r>
      <w:proofErr w:type="spellStart"/>
      <w:r w:rsidRPr="00BD4150">
        <w:rPr>
          <w:rFonts w:ascii="Times New Roman" w:hAnsi="Times New Roman" w:cs="Times New Roman"/>
          <w:color w:val="000000" w:themeColor="text1"/>
          <w:sz w:val="24"/>
          <w:szCs w:val="24"/>
          <w:lang w:eastAsia="uk-UA"/>
        </w:rPr>
        <w:t>повного</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їх</w:t>
      </w:r>
      <w:proofErr w:type="spellEnd"/>
      <w:r w:rsidRPr="00BD4150">
        <w:rPr>
          <w:rFonts w:ascii="Times New Roman" w:hAnsi="Times New Roman" w:cs="Times New Roman"/>
          <w:color w:val="000000" w:themeColor="text1"/>
          <w:sz w:val="24"/>
          <w:szCs w:val="24"/>
          <w:lang w:eastAsia="uk-UA"/>
        </w:rPr>
        <w:t xml:space="preserve"> </w:t>
      </w:r>
      <w:proofErr w:type="spellStart"/>
      <w:r w:rsidRPr="00BD4150">
        <w:rPr>
          <w:rFonts w:ascii="Times New Roman" w:hAnsi="Times New Roman" w:cs="Times New Roman"/>
          <w:color w:val="000000" w:themeColor="text1"/>
          <w:sz w:val="24"/>
          <w:szCs w:val="24"/>
          <w:lang w:eastAsia="uk-UA"/>
        </w:rPr>
        <w:t>виконання</w:t>
      </w:r>
      <w:proofErr w:type="spellEnd"/>
      <w:r w:rsidRPr="00BD4150">
        <w:rPr>
          <w:rFonts w:ascii="Times New Roman" w:hAnsi="Times New Roman" w:cs="Times New Roman"/>
          <w:color w:val="000000" w:themeColor="text1"/>
          <w:sz w:val="24"/>
          <w:szCs w:val="24"/>
          <w:lang w:eastAsia="uk-UA"/>
        </w:rPr>
        <w:t xml:space="preserve"> сторонами.</w:t>
      </w:r>
      <w:r>
        <w:rPr>
          <w:rFonts w:ascii="Times New Roman" w:hAnsi="Times New Roman" w:cs="Times New Roman"/>
          <w:color w:val="000000" w:themeColor="text1"/>
          <w:sz w:val="24"/>
          <w:szCs w:val="24"/>
          <w:lang w:val="uk-UA" w:eastAsia="uk-UA"/>
        </w:rPr>
        <w:t xml:space="preserve"> </w:t>
      </w:r>
      <w:proofErr w:type="spellStart"/>
      <w:r w:rsidRPr="00406677">
        <w:rPr>
          <w:rFonts w:ascii="Times New Roman" w:hAnsi="Times New Roman" w:cs="Times New Roman"/>
          <w:sz w:val="24"/>
          <w:szCs w:val="24"/>
        </w:rPr>
        <w:t>Закінчення</w:t>
      </w:r>
      <w:proofErr w:type="spellEnd"/>
      <w:r w:rsidRPr="00406677">
        <w:rPr>
          <w:rFonts w:ascii="Times New Roman" w:hAnsi="Times New Roman" w:cs="Times New Roman"/>
          <w:sz w:val="24"/>
          <w:szCs w:val="24"/>
        </w:rPr>
        <w:t xml:space="preserve"> строку </w:t>
      </w:r>
      <w:proofErr w:type="spellStart"/>
      <w:r w:rsidRPr="00406677">
        <w:rPr>
          <w:rFonts w:ascii="Times New Roman" w:hAnsi="Times New Roman" w:cs="Times New Roman"/>
          <w:sz w:val="24"/>
          <w:szCs w:val="24"/>
        </w:rPr>
        <w:t>дії</w:t>
      </w:r>
      <w:proofErr w:type="spellEnd"/>
      <w:r w:rsidRPr="00406677">
        <w:rPr>
          <w:rFonts w:ascii="Times New Roman" w:hAnsi="Times New Roman" w:cs="Times New Roman"/>
          <w:sz w:val="24"/>
          <w:szCs w:val="24"/>
        </w:rPr>
        <w:t xml:space="preserve"> </w:t>
      </w:r>
      <w:proofErr w:type="spellStart"/>
      <w:r w:rsidRPr="00406677">
        <w:rPr>
          <w:rFonts w:ascii="Times New Roman" w:hAnsi="Times New Roman" w:cs="Times New Roman"/>
          <w:sz w:val="24"/>
          <w:szCs w:val="24"/>
        </w:rPr>
        <w:t>даного</w:t>
      </w:r>
      <w:proofErr w:type="spellEnd"/>
      <w:r w:rsidRPr="00406677">
        <w:rPr>
          <w:rFonts w:ascii="Times New Roman" w:hAnsi="Times New Roman" w:cs="Times New Roman"/>
          <w:sz w:val="24"/>
          <w:szCs w:val="24"/>
        </w:rPr>
        <w:t xml:space="preserve"> Договору не </w:t>
      </w:r>
      <w:proofErr w:type="spellStart"/>
      <w:r w:rsidRPr="00406677">
        <w:rPr>
          <w:rFonts w:ascii="Times New Roman" w:hAnsi="Times New Roman" w:cs="Times New Roman"/>
          <w:sz w:val="24"/>
          <w:szCs w:val="24"/>
        </w:rPr>
        <w:t>звільняє</w:t>
      </w:r>
      <w:proofErr w:type="spellEnd"/>
      <w:r w:rsidRPr="00406677">
        <w:rPr>
          <w:rFonts w:ascii="Times New Roman" w:hAnsi="Times New Roman" w:cs="Times New Roman"/>
          <w:sz w:val="24"/>
          <w:szCs w:val="24"/>
        </w:rPr>
        <w:t xml:space="preserve"> </w:t>
      </w:r>
      <w:proofErr w:type="spellStart"/>
      <w:r w:rsidRPr="00406677">
        <w:rPr>
          <w:rFonts w:ascii="Times New Roman" w:hAnsi="Times New Roman" w:cs="Times New Roman"/>
          <w:sz w:val="24"/>
          <w:szCs w:val="24"/>
        </w:rPr>
        <w:t>Сторони</w:t>
      </w:r>
      <w:proofErr w:type="spellEnd"/>
      <w:r w:rsidRPr="00406677">
        <w:rPr>
          <w:rFonts w:ascii="Times New Roman" w:hAnsi="Times New Roman" w:cs="Times New Roman"/>
          <w:sz w:val="24"/>
          <w:szCs w:val="24"/>
        </w:rPr>
        <w:t xml:space="preserve"> </w:t>
      </w:r>
      <w:proofErr w:type="spellStart"/>
      <w:r w:rsidRPr="00406677">
        <w:rPr>
          <w:rFonts w:ascii="Times New Roman" w:hAnsi="Times New Roman" w:cs="Times New Roman"/>
          <w:sz w:val="24"/>
          <w:szCs w:val="24"/>
        </w:rPr>
        <w:t>від</w:t>
      </w:r>
      <w:proofErr w:type="spellEnd"/>
      <w:r w:rsidRPr="00406677">
        <w:rPr>
          <w:rFonts w:ascii="Times New Roman" w:hAnsi="Times New Roman" w:cs="Times New Roman"/>
          <w:sz w:val="24"/>
          <w:szCs w:val="24"/>
        </w:rPr>
        <w:t xml:space="preserve"> </w:t>
      </w:r>
      <w:proofErr w:type="spellStart"/>
      <w:r w:rsidRPr="00406677">
        <w:rPr>
          <w:rFonts w:ascii="Times New Roman" w:hAnsi="Times New Roman" w:cs="Times New Roman"/>
          <w:sz w:val="24"/>
          <w:szCs w:val="24"/>
        </w:rPr>
        <w:t>відповідальності</w:t>
      </w:r>
      <w:proofErr w:type="spellEnd"/>
      <w:r w:rsidRPr="00406677">
        <w:rPr>
          <w:rFonts w:ascii="Times New Roman" w:hAnsi="Times New Roman" w:cs="Times New Roman"/>
          <w:sz w:val="24"/>
          <w:szCs w:val="24"/>
        </w:rPr>
        <w:t xml:space="preserve"> за </w:t>
      </w:r>
      <w:proofErr w:type="spellStart"/>
      <w:r w:rsidRPr="00406677">
        <w:rPr>
          <w:rFonts w:ascii="Times New Roman" w:hAnsi="Times New Roman" w:cs="Times New Roman"/>
          <w:sz w:val="24"/>
          <w:szCs w:val="24"/>
        </w:rPr>
        <w:t>порушення</w:t>
      </w:r>
      <w:proofErr w:type="spellEnd"/>
      <w:r w:rsidRPr="00406677">
        <w:rPr>
          <w:rFonts w:ascii="Times New Roman" w:hAnsi="Times New Roman" w:cs="Times New Roman"/>
          <w:sz w:val="24"/>
          <w:szCs w:val="24"/>
        </w:rPr>
        <w:t xml:space="preserve"> </w:t>
      </w:r>
      <w:proofErr w:type="spellStart"/>
      <w:r w:rsidRPr="00406677">
        <w:rPr>
          <w:rFonts w:ascii="Times New Roman" w:hAnsi="Times New Roman" w:cs="Times New Roman"/>
          <w:sz w:val="24"/>
          <w:szCs w:val="24"/>
        </w:rPr>
        <w:t>зобов’язань</w:t>
      </w:r>
      <w:proofErr w:type="spellEnd"/>
      <w:r w:rsidRPr="00406677">
        <w:rPr>
          <w:rFonts w:ascii="Times New Roman" w:hAnsi="Times New Roman" w:cs="Times New Roman"/>
          <w:sz w:val="24"/>
          <w:szCs w:val="24"/>
        </w:rPr>
        <w:t xml:space="preserve"> за </w:t>
      </w:r>
      <w:proofErr w:type="spellStart"/>
      <w:r w:rsidRPr="00406677">
        <w:rPr>
          <w:rFonts w:ascii="Times New Roman" w:hAnsi="Times New Roman" w:cs="Times New Roman"/>
          <w:sz w:val="24"/>
          <w:szCs w:val="24"/>
        </w:rPr>
        <w:t>даним</w:t>
      </w:r>
      <w:proofErr w:type="spellEnd"/>
      <w:r w:rsidRPr="00406677">
        <w:rPr>
          <w:rFonts w:ascii="Times New Roman" w:hAnsi="Times New Roman" w:cs="Times New Roman"/>
          <w:sz w:val="24"/>
          <w:szCs w:val="24"/>
        </w:rPr>
        <w:t xml:space="preserve"> Договором. </w:t>
      </w:r>
      <w:r>
        <w:rPr>
          <w:rFonts w:ascii="Times New Roman" w:hAnsi="Times New Roman" w:cs="Times New Roman"/>
          <w:sz w:val="24"/>
          <w:szCs w:val="24"/>
          <w:lang w:val="uk-UA"/>
        </w:rPr>
        <w:t>Постачання</w:t>
      </w:r>
      <w:r w:rsidRPr="00406677">
        <w:rPr>
          <w:rFonts w:ascii="Times New Roman" w:hAnsi="Times New Roman" w:cs="Times New Roman"/>
          <w:sz w:val="24"/>
          <w:szCs w:val="24"/>
        </w:rPr>
        <w:t xml:space="preserve"> </w:t>
      </w:r>
      <w:proofErr w:type="spellStart"/>
      <w:r w:rsidRPr="00406677">
        <w:rPr>
          <w:rFonts w:ascii="Times New Roman" w:hAnsi="Times New Roman" w:cs="Times New Roman"/>
          <w:sz w:val="24"/>
          <w:szCs w:val="24"/>
        </w:rPr>
        <w:t>електричної</w:t>
      </w:r>
      <w:proofErr w:type="spellEnd"/>
      <w:r w:rsidRPr="00406677">
        <w:rPr>
          <w:rFonts w:ascii="Times New Roman" w:hAnsi="Times New Roman" w:cs="Times New Roman"/>
          <w:sz w:val="24"/>
          <w:szCs w:val="24"/>
        </w:rPr>
        <w:t xml:space="preserve"> </w:t>
      </w:r>
      <w:proofErr w:type="spellStart"/>
      <w:r w:rsidRPr="00406677">
        <w:rPr>
          <w:rFonts w:ascii="Times New Roman" w:hAnsi="Times New Roman" w:cs="Times New Roman"/>
          <w:sz w:val="24"/>
          <w:szCs w:val="24"/>
        </w:rPr>
        <w:t>енергії</w:t>
      </w:r>
      <w:proofErr w:type="spellEnd"/>
      <w:r w:rsidRPr="00406677">
        <w:rPr>
          <w:rFonts w:ascii="Times New Roman" w:hAnsi="Times New Roman" w:cs="Times New Roman"/>
          <w:sz w:val="24"/>
          <w:szCs w:val="24"/>
        </w:rPr>
        <w:t xml:space="preserve"> </w:t>
      </w:r>
      <w:proofErr w:type="spellStart"/>
      <w:r w:rsidRPr="00406677">
        <w:rPr>
          <w:rFonts w:ascii="Times New Roman" w:hAnsi="Times New Roman" w:cs="Times New Roman"/>
          <w:sz w:val="24"/>
          <w:szCs w:val="24"/>
        </w:rPr>
        <w:t>Споживачу</w:t>
      </w:r>
      <w:proofErr w:type="spellEnd"/>
      <w:r w:rsidRPr="00406677">
        <w:rPr>
          <w:rFonts w:ascii="Times New Roman" w:hAnsi="Times New Roman" w:cs="Times New Roman"/>
          <w:sz w:val="24"/>
          <w:szCs w:val="24"/>
        </w:rPr>
        <w:t xml:space="preserve"> за </w:t>
      </w:r>
      <w:proofErr w:type="spellStart"/>
      <w:r w:rsidRPr="00406677">
        <w:rPr>
          <w:rFonts w:ascii="Times New Roman" w:hAnsi="Times New Roman" w:cs="Times New Roman"/>
          <w:sz w:val="24"/>
          <w:szCs w:val="24"/>
        </w:rPr>
        <w:t>цим</w:t>
      </w:r>
      <w:proofErr w:type="spellEnd"/>
      <w:r w:rsidRPr="00406677">
        <w:rPr>
          <w:rFonts w:ascii="Times New Roman" w:hAnsi="Times New Roman" w:cs="Times New Roman"/>
          <w:sz w:val="24"/>
          <w:szCs w:val="24"/>
        </w:rPr>
        <w:t xml:space="preserve"> Договором</w:t>
      </w:r>
      <w:r>
        <w:rPr>
          <w:rFonts w:ascii="Times New Roman" w:hAnsi="Times New Roman" w:cs="Times New Roman"/>
          <w:sz w:val="24"/>
          <w:szCs w:val="24"/>
          <w:lang w:val="uk-UA"/>
        </w:rPr>
        <w:t xml:space="preserve"> починається з 01.01.2024 року.</w:t>
      </w:r>
    </w:p>
    <w:p w14:paraId="4B3485BF" w14:textId="4D18528E" w:rsidR="00625F9D" w:rsidRPr="00266F7A" w:rsidRDefault="00FB7E4D" w:rsidP="00625F9D">
      <w:pPr>
        <w:spacing w:line="240" w:lineRule="auto"/>
        <w:ind w:firstLine="709"/>
        <w:jc w:val="both"/>
        <w:rPr>
          <w:rFonts w:ascii="Times New Roman" w:hAnsi="Times New Roman"/>
          <w:sz w:val="24"/>
          <w:szCs w:val="24"/>
        </w:rPr>
      </w:pPr>
      <w:r>
        <w:rPr>
          <w:rFonts w:ascii="Times New Roman" w:hAnsi="Times New Roman"/>
          <w:sz w:val="24"/>
          <w:szCs w:val="24"/>
          <w:lang w:val="uk-UA"/>
        </w:rPr>
        <w:t>9</w:t>
      </w:r>
      <w:r w:rsidR="00625F9D" w:rsidRPr="00266F7A">
        <w:rPr>
          <w:rFonts w:ascii="Times New Roman" w:hAnsi="Times New Roman"/>
          <w:sz w:val="24"/>
          <w:szCs w:val="24"/>
        </w:rPr>
        <w:t xml:space="preserve">) </w:t>
      </w:r>
      <w:proofErr w:type="spellStart"/>
      <w:r w:rsidR="00625F9D" w:rsidRPr="00266F7A">
        <w:rPr>
          <w:rFonts w:ascii="Times New Roman" w:hAnsi="Times New Roman"/>
          <w:sz w:val="24"/>
          <w:szCs w:val="24"/>
        </w:rPr>
        <w:t>можливість</w:t>
      </w:r>
      <w:proofErr w:type="spellEnd"/>
      <w:r w:rsidR="00625F9D" w:rsidRPr="00266F7A">
        <w:rPr>
          <w:rFonts w:ascii="Times New Roman" w:hAnsi="Times New Roman"/>
          <w:sz w:val="24"/>
          <w:szCs w:val="24"/>
        </w:rPr>
        <w:t xml:space="preserve"> </w:t>
      </w:r>
      <w:proofErr w:type="spellStart"/>
      <w:r w:rsidR="00625F9D" w:rsidRPr="00266F7A">
        <w:rPr>
          <w:rFonts w:ascii="Times New Roman" w:hAnsi="Times New Roman"/>
          <w:sz w:val="24"/>
          <w:szCs w:val="24"/>
        </w:rPr>
        <w:t>надання</w:t>
      </w:r>
      <w:proofErr w:type="spellEnd"/>
      <w:r w:rsidR="00625F9D" w:rsidRPr="00266F7A">
        <w:rPr>
          <w:rFonts w:ascii="Times New Roman" w:hAnsi="Times New Roman"/>
          <w:sz w:val="24"/>
          <w:szCs w:val="24"/>
        </w:rPr>
        <w:t xml:space="preserve"> </w:t>
      </w:r>
      <w:proofErr w:type="spellStart"/>
      <w:r w:rsidR="00625F9D" w:rsidRPr="00266F7A">
        <w:rPr>
          <w:rFonts w:ascii="Times New Roman" w:hAnsi="Times New Roman"/>
          <w:sz w:val="24"/>
          <w:szCs w:val="24"/>
        </w:rPr>
        <w:t>пільг</w:t>
      </w:r>
      <w:proofErr w:type="spellEnd"/>
      <w:r w:rsidR="00625F9D" w:rsidRPr="00266F7A">
        <w:rPr>
          <w:rFonts w:ascii="Times New Roman" w:hAnsi="Times New Roman"/>
          <w:sz w:val="24"/>
          <w:szCs w:val="24"/>
        </w:rPr>
        <w:t xml:space="preserve">, </w:t>
      </w:r>
      <w:proofErr w:type="spellStart"/>
      <w:r w:rsidR="00625F9D" w:rsidRPr="00266F7A">
        <w:rPr>
          <w:rFonts w:ascii="Times New Roman" w:hAnsi="Times New Roman"/>
          <w:sz w:val="24"/>
          <w:szCs w:val="24"/>
        </w:rPr>
        <w:t>субсидій</w:t>
      </w:r>
      <w:proofErr w:type="spellEnd"/>
      <w:r w:rsidR="00625F9D" w:rsidRPr="00266F7A">
        <w:rPr>
          <w:rFonts w:ascii="Times New Roman" w:hAnsi="Times New Roman"/>
          <w:sz w:val="24"/>
          <w:szCs w:val="24"/>
        </w:rPr>
        <w:t xml:space="preserve"> </w:t>
      </w:r>
      <w:r w:rsidR="00625F9D" w:rsidRPr="00266F7A">
        <w:rPr>
          <w:rFonts w:ascii="Times New Roman" w:hAnsi="Times New Roman"/>
          <w:b/>
          <w:sz w:val="24"/>
          <w:szCs w:val="24"/>
        </w:rPr>
        <w:t xml:space="preserve">не </w:t>
      </w:r>
      <w:proofErr w:type="spellStart"/>
      <w:r w:rsidR="00625F9D" w:rsidRPr="00266F7A">
        <w:rPr>
          <w:rFonts w:ascii="Times New Roman" w:hAnsi="Times New Roman"/>
          <w:b/>
          <w:sz w:val="24"/>
          <w:szCs w:val="24"/>
        </w:rPr>
        <w:t>має</w:t>
      </w:r>
      <w:proofErr w:type="spellEnd"/>
      <w:r w:rsidR="00625F9D" w:rsidRPr="00266F7A">
        <w:rPr>
          <w:rFonts w:ascii="Times New Roman" w:hAnsi="Times New Roman"/>
          <w:b/>
          <w:sz w:val="24"/>
          <w:szCs w:val="24"/>
        </w:rPr>
        <w:t>.</w:t>
      </w:r>
    </w:p>
    <w:p w14:paraId="38FBD910" w14:textId="77777777" w:rsidR="00625F9D" w:rsidRPr="00266F7A" w:rsidRDefault="00625F9D" w:rsidP="00625F9D">
      <w:pPr>
        <w:tabs>
          <w:tab w:val="left" w:pos="7150"/>
        </w:tabs>
        <w:spacing w:line="240" w:lineRule="auto"/>
        <w:contextualSpacing/>
        <w:rPr>
          <w:rFonts w:ascii="Times New Roman" w:eastAsia="Times New Roman" w:hAnsi="Times New Roman" w:cs="Times New Roman"/>
          <w:b/>
          <w:i/>
          <w:color w:val="000000" w:themeColor="text1"/>
          <w:sz w:val="24"/>
          <w:lang w:eastAsia="uk-UA"/>
        </w:rPr>
      </w:pPr>
    </w:p>
    <w:tbl>
      <w:tblPr>
        <w:tblW w:w="10549" w:type="dxa"/>
        <w:tblInd w:w="-142" w:type="dxa"/>
        <w:tblLayout w:type="fixed"/>
        <w:tblLook w:val="00A0" w:firstRow="1" w:lastRow="0" w:firstColumn="1" w:lastColumn="0" w:noHBand="0" w:noVBand="0"/>
      </w:tblPr>
      <w:tblGrid>
        <w:gridCol w:w="5560"/>
        <w:gridCol w:w="4989"/>
      </w:tblGrid>
      <w:tr w:rsidR="00FB7E4D" w:rsidRPr="00251F96" w14:paraId="721EF528" w14:textId="77777777" w:rsidTr="00FB7E4D">
        <w:trPr>
          <w:trHeight w:val="3305"/>
        </w:trPr>
        <w:tc>
          <w:tcPr>
            <w:tcW w:w="5560" w:type="dxa"/>
          </w:tcPr>
          <w:p w14:paraId="7938B07A" w14:textId="77777777" w:rsidR="00FB7E4D" w:rsidRPr="001E5E0B" w:rsidRDefault="00FB7E4D" w:rsidP="00C462DB">
            <w:pPr>
              <w:widowControl w:val="0"/>
              <w:shd w:val="clear" w:color="auto" w:fill="FFFFFF"/>
              <w:tabs>
                <w:tab w:val="left" w:pos="142"/>
                <w:tab w:val="left" w:pos="284"/>
                <w:tab w:val="left" w:pos="900"/>
                <w:tab w:val="left" w:pos="3285"/>
              </w:tabs>
              <w:spacing w:line="240" w:lineRule="auto"/>
              <w:ind w:left="-107"/>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1E5E0B">
              <w:rPr>
                <w:rFonts w:ascii="Times New Roman" w:hAnsi="Times New Roman" w:cs="Times New Roman"/>
                <w:b/>
                <w:bCs/>
                <w:sz w:val="24"/>
                <w:szCs w:val="24"/>
                <w:lang w:val="uk-UA"/>
              </w:rPr>
              <w:t>Споживач:</w:t>
            </w:r>
          </w:p>
          <w:p w14:paraId="0ED72A37" w14:textId="77777777" w:rsidR="00FB7E4D" w:rsidRDefault="00FB7E4D" w:rsidP="00C462DB">
            <w:pPr>
              <w:spacing w:line="100" w:lineRule="atLeast"/>
              <w:rPr>
                <w:rFonts w:ascii="Times New Roman" w:hAnsi="Times New Roman" w:cs="Times New Roman"/>
                <w:b/>
                <w:lang w:val="uk-UA"/>
              </w:rPr>
            </w:pPr>
          </w:p>
          <w:p w14:paraId="6F7B370D" w14:textId="77777777" w:rsidR="00FB7E4D" w:rsidRPr="00E92EF4" w:rsidRDefault="00FB7E4D" w:rsidP="00C462DB">
            <w:pPr>
              <w:spacing w:line="100" w:lineRule="atLeast"/>
              <w:rPr>
                <w:rFonts w:ascii="Times New Roman" w:hAnsi="Times New Roman" w:cs="Times New Roman"/>
                <w:b/>
                <w:lang w:val="uk-UA"/>
              </w:rPr>
            </w:pPr>
            <w:r>
              <w:rPr>
                <w:rFonts w:ascii="Times New Roman" w:hAnsi="Times New Roman" w:cs="Times New Roman"/>
                <w:b/>
                <w:lang w:val="uk-UA"/>
              </w:rPr>
              <w:t>Управління соціального захисту населення та охорони здоров’я Жмеринської міської ради</w:t>
            </w:r>
          </w:p>
          <w:p w14:paraId="64FBDAF7" w14:textId="77777777" w:rsidR="00FB7E4D" w:rsidRDefault="00FB7E4D" w:rsidP="00C462DB">
            <w:pPr>
              <w:spacing w:line="100" w:lineRule="atLeast"/>
              <w:rPr>
                <w:rFonts w:ascii="Times New Roman" w:hAnsi="Times New Roman" w:cs="Times New Roman"/>
                <w:lang w:val="uk-UA"/>
              </w:rPr>
            </w:pPr>
            <w:r>
              <w:rPr>
                <w:rFonts w:ascii="Times New Roman" w:hAnsi="Times New Roman" w:cs="Times New Roman"/>
                <w:lang w:val="uk-UA"/>
              </w:rPr>
              <w:t>Місцезнаходження: 23100, Вінницька обл. м. Жмеринка, вул. Доватора, 49</w:t>
            </w:r>
          </w:p>
          <w:p w14:paraId="2D0C2FA4" w14:textId="77777777" w:rsidR="00FB7E4D" w:rsidRDefault="00FB7E4D" w:rsidP="00C462DB">
            <w:pPr>
              <w:spacing w:line="100" w:lineRule="atLeast"/>
              <w:rPr>
                <w:rFonts w:ascii="Times New Roman" w:hAnsi="Times New Roman" w:cs="Times New Roman"/>
                <w:lang w:val="uk-UA"/>
              </w:rPr>
            </w:pPr>
            <w:r>
              <w:rPr>
                <w:rFonts w:ascii="Times New Roman" w:hAnsi="Times New Roman" w:cs="Times New Roman"/>
                <w:lang w:val="en-US"/>
              </w:rPr>
              <w:t xml:space="preserve">IBAN </w:t>
            </w:r>
            <w:r>
              <w:rPr>
                <w:rFonts w:ascii="Times New Roman" w:hAnsi="Times New Roman" w:cs="Times New Roman"/>
                <w:lang w:val="uk-UA"/>
              </w:rPr>
              <w:t>№UA178201720344280006000050426</w:t>
            </w:r>
          </w:p>
          <w:p w14:paraId="478C6E5C" w14:textId="77777777" w:rsidR="00FB7E4D" w:rsidRDefault="00FB7E4D" w:rsidP="00C462DB">
            <w:pPr>
              <w:spacing w:line="100" w:lineRule="atLeast"/>
              <w:rPr>
                <w:rFonts w:ascii="Times New Roman" w:hAnsi="Times New Roman" w:cs="Times New Roman"/>
                <w:lang w:val="uk-UA"/>
              </w:rPr>
            </w:pPr>
            <w:r>
              <w:rPr>
                <w:rFonts w:ascii="Times New Roman" w:hAnsi="Times New Roman" w:cs="Times New Roman"/>
                <w:lang w:val="uk-UA"/>
              </w:rPr>
              <w:t>В Державна казначейська служба м. Київ</w:t>
            </w:r>
          </w:p>
          <w:p w14:paraId="717299B5" w14:textId="77777777" w:rsidR="00FB7E4D" w:rsidRDefault="00FB7E4D" w:rsidP="00C462DB">
            <w:pPr>
              <w:spacing w:line="100" w:lineRule="atLeast"/>
              <w:rPr>
                <w:rFonts w:ascii="Times New Roman" w:hAnsi="Times New Roman" w:cs="Times New Roman"/>
                <w:lang w:val="uk-UA"/>
              </w:rPr>
            </w:pPr>
            <w:r>
              <w:rPr>
                <w:rFonts w:ascii="Times New Roman" w:hAnsi="Times New Roman" w:cs="Times New Roman"/>
                <w:lang w:val="uk-UA"/>
              </w:rPr>
              <w:t>Код ЄДРПОУ 03190751</w:t>
            </w:r>
          </w:p>
          <w:p w14:paraId="547FB03C" w14:textId="77777777" w:rsidR="00FB7E4D" w:rsidRDefault="00FB7E4D" w:rsidP="00C462DB">
            <w:pPr>
              <w:spacing w:line="100" w:lineRule="atLeast"/>
              <w:rPr>
                <w:rFonts w:ascii="Times New Roman" w:hAnsi="Times New Roman" w:cs="Times New Roman"/>
                <w:lang w:val="en-US"/>
              </w:rPr>
            </w:pPr>
            <w:r>
              <w:rPr>
                <w:rFonts w:ascii="Times New Roman" w:hAnsi="Times New Roman" w:cs="Times New Roman"/>
                <w:lang w:val="uk-UA"/>
              </w:rPr>
              <w:t xml:space="preserve">Ел. пошта: </w:t>
            </w:r>
            <w:r>
              <w:rPr>
                <w:rFonts w:ascii="Times New Roman" w:hAnsi="Times New Roman" w:cs="Times New Roman"/>
                <w:lang w:val="en-US"/>
              </w:rPr>
              <w:t>mupszn@zhmr.gov.ua</w:t>
            </w:r>
          </w:p>
          <w:p w14:paraId="4198D4D3" w14:textId="77777777" w:rsidR="00FB7E4D" w:rsidRDefault="00FB7E4D" w:rsidP="00C462DB">
            <w:pPr>
              <w:spacing w:line="100" w:lineRule="atLeast"/>
              <w:rPr>
                <w:rFonts w:ascii="Times New Roman" w:hAnsi="Times New Roman" w:cs="Times New Roman"/>
                <w:lang w:val="uk-UA"/>
              </w:rPr>
            </w:pPr>
            <w:proofErr w:type="spellStart"/>
            <w:r>
              <w:rPr>
                <w:rFonts w:ascii="Times New Roman" w:hAnsi="Times New Roman" w:cs="Times New Roman"/>
                <w:lang w:val="uk-UA"/>
              </w:rPr>
              <w:t>Тел</w:t>
            </w:r>
            <w:proofErr w:type="spellEnd"/>
            <w:r>
              <w:rPr>
                <w:rFonts w:ascii="Times New Roman" w:hAnsi="Times New Roman" w:cs="Times New Roman"/>
                <w:lang w:val="uk-UA"/>
              </w:rPr>
              <w:t>. (04332) 5-00-75</w:t>
            </w:r>
          </w:p>
          <w:p w14:paraId="1F297321" w14:textId="77777777" w:rsidR="00FB7E4D" w:rsidRDefault="00FB7E4D" w:rsidP="00C462DB">
            <w:pPr>
              <w:spacing w:line="100" w:lineRule="atLeast"/>
              <w:rPr>
                <w:rFonts w:ascii="Times New Roman" w:hAnsi="Times New Roman" w:cs="Times New Roman"/>
                <w:lang w:val="uk-UA"/>
              </w:rPr>
            </w:pPr>
          </w:p>
          <w:p w14:paraId="14326F9D" w14:textId="77777777" w:rsidR="00FB7E4D" w:rsidRPr="001E5E0B" w:rsidRDefault="00FB7E4D"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Начальник управління</w:t>
            </w:r>
          </w:p>
          <w:p w14:paraId="6DF09D78" w14:textId="77777777" w:rsidR="00FB7E4D" w:rsidRPr="001E5E0B" w:rsidRDefault="00FB7E4D"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sz w:val="24"/>
                <w:szCs w:val="24"/>
                <w:lang w:val="uk-UA"/>
              </w:rPr>
            </w:pPr>
          </w:p>
          <w:p w14:paraId="42D5F0B7" w14:textId="77777777" w:rsidR="00FB7E4D" w:rsidRPr="001E5E0B" w:rsidRDefault="00FB7E4D"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sz w:val="24"/>
                <w:szCs w:val="24"/>
                <w:lang w:val="uk-UA"/>
              </w:rPr>
            </w:pPr>
          </w:p>
          <w:p w14:paraId="24807A84" w14:textId="77777777" w:rsidR="00FB7E4D" w:rsidRPr="00251F96" w:rsidRDefault="00FB7E4D"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sz w:val="24"/>
                <w:szCs w:val="24"/>
                <w:lang w:val="uk-UA"/>
              </w:rPr>
            </w:pPr>
            <w:r w:rsidRPr="001E5E0B">
              <w:rPr>
                <w:rFonts w:ascii="Times New Roman" w:hAnsi="Times New Roman" w:cs="Times New Roman"/>
                <w:b/>
                <w:bCs/>
                <w:sz w:val="24"/>
                <w:szCs w:val="24"/>
                <w:lang w:val="uk-UA"/>
              </w:rPr>
              <w:t>____________________</w:t>
            </w:r>
            <w:r w:rsidRPr="001E5E0B">
              <w:rPr>
                <w:rFonts w:ascii="Times New Roman" w:hAnsi="Times New Roman" w:cs="Times New Roman"/>
                <w:sz w:val="24"/>
                <w:szCs w:val="24"/>
                <w:lang w:val="uk-UA"/>
              </w:rPr>
              <w:t xml:space="preserve"> </w:t>
            </w:r>
            <w:r w:rsidRPr="001E5E0B">
              <w:rPr>
                <w:rFonts w:ascii="Times New Roman" w:hAnsi="Times New Roman" w:cs="Times New Roman"/>
                <w:b/>
                <w:bCs/>
                <w:sz w:val="24"/>
                <w:szCs w:val="24"/>
                <w:lang w:val="uk-UA"/>
              </w:rPr>
              <w:t xml:space="preserve"> </w:t>
            </w:r>
            <w:r>
              <w:rPr>
                <w:rFonts w:ascii="Times New Roman" w:hAnsi="Times New Roman" w:cs="Times New Roman"/>
                <w:b/>
                <w:sz w:val="24"/>
                <w:szCs w:val="24"/>
                <w:lang w:val="uk-UA"/>
              </w:rPr>
              <w:t>Анжела ТКАЧУК</w:t>
            </w:r>
          </w:p>
          <w:p w14:paraId="6FE8F237" w14:textId="77777777" w:rsidR="00FB7E4D" w:rsidRPr="00DD17AA" w:rsidRDefault="00FB7E4D"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sz w:val="20"/>
                <w:szCs w:val="20"/>
                <w:lang w:val="uk-UA"/>
              </w:rPr>
            </w:pPr>
            <w:r w:rsidRPr="001E5E0B">
              <w:rPr>
                <w:rFonts w:ascii="Times New Roman" w:hAnsi="Times New Roman" w:cs="Times New Roman"/>
                <w:sz w:val="24"/>
                <w:szCs w:val="24"/>
                <w:lang w:val="uk-UA"/>
              </w:rPr>
              <w:t xml:space="preserve">              </w:t>
            </w:r>
            <w:r w:rsidRPr="00DD17AA">
              <w:rPr>
                <w:rFonts w:ascii="Times New Roman" w:hAnsi="Times New Roman" w:cs="Times New Roman"/>
                <w:sz w:val="20"/>
                <w:szCs w:val="20"/>
                <w:lang w:val="uk-UA"/>
              </w:rPr>
              <w:t>М.П.</w:t>
            </w:r>
          </w:p>
          <w:p w14:paraId="56A12722" w14:textId="77777777" w:rsidR="00FB7E4D" w:rsidRPr="00251F96" w:rsidRDefault="00FB7E4D" w:rsidP="00C462DB">
            <w:pPr>
              <w:spacing w:line="100" w:lineRule="atLeast"/>
              <w:rPr>
                <w:rFonts w:ascii="Times New Roman" w:hAnsi="Times New Roman" w:cs="Times New Roman"/>
                <w:lang w:val="uk-UA"/>
              </w:rPr>
            </w:pPr>
          </w:p>
        </w:tc>
        <w:tc>
          <w:tcPr>
            <w:tcW w:w="4989" w:type="dxa"/>
          </w:tcPr>
          <w:p w14:paraId="7F6726A1" w14:textId="77777777" w:rsidR="00FB7E4D" w:rsidRDefault="00FB7E4D" w:rsidP="00C462DB">
            <w:pPr>
              <w:widowControl w:val="0"/>
              <w:shd w:val="clear" w:color="auto" w:fill="FFFFFF"/>
              <w:tabs>
                <w:tab w:val="left" w:pos="142"/>
                <w:tab w:val="left" w:pos="284"/>
              </w:tabs>
              <w:spacing w:line="240" w:lineRule="auto"/>
              <w:jc w:val="center"/>
              <w:rPr>
                <w:lang w:val="uk-UA"/>
              </w:rPr>
            </w:pPr>
            <w:r>
              <w:rPr>
                <w:rFonts w:ascii="Times New Roman" w:hAnsi="Times New Roman" w:cs="Times New Roman"/>
                <w:b/>
                <w:color w:val="000000" w:themeColor="text1"/>
                <w:sz w:val="24"/>
                <w:szCs w:val="24"/>
                <w:lang w:val="uk-UA"/>
              </w:rPr>
              <w:t>Постачальник:</w:t>
            </w:r>
          </w:p>
          <w:p w14:paraId="3341E22E" w14:textId="77777777" w:rsidR="00FB7E4D" w:rsidRDefault="00FB7E4D" w:rsidP="00C462DB">
            <w:pPr>
              <w:widowControl w:val="0"/>
              <w:shd w:val="clear" w:color="auto" w:fill="FFFFFF"/>
              <w:tabs>
                <w:tab w:val="left" w:pos="142"/>
                <w:tab w:val="left" w:pos="284"/>
              </w:tabs>
              <w:spacing w:line="240" w:lineRule="auto"/>
              <w:jc w:val="both"/>
              <w:rPr>
                <w:rFonts w:ascii="Times New Roman" w:hAnsi="Times New Roman" w:cs="Times New Roman"/>
                <w:b/>
                <w:bCs/>
                <w:color w:val="000000" w:themeColor="text1"/>
                <w:sz w:val="24"/>
                <w:szCs w:val="24"/>
                <w:lang w:val="uk-UA"/>
              </w:rPr>
            </w:pPr>
          </w:p>
          <w:p w14:paraId="018EC393" w14:textId="77777777" w:rsidR="00FB7E4D" w:rsidRDefault="00FB7E4D" w:rsidP="00C462DB">
            <w:pPr>
              <w:widowControl w:val="0"/>
              <w:shd w:val="clear" w:color="auto" w:fill="FFFFFF"/>
              <w:tabs>
                <w:tab w:val="left" w:pos="142"/>
                <w:tab w:val="left" w:pos="284"/>
              </w:tabs>
              <w:spacing w:line="240" w:lineRule="auto"/>
              <w:jc w:val="both"/>
              <w:rPr>
                <w:rFonts w:ascii="Times New Roman" w:hAnsi="Times New Roman" w:cs="Times New Roman"/>
                <w:b/>
                <w:bCs/>
                <w:color w:val="000000" w:themeColor="text1"/>
                <w:sz w:val="24"/>
                <w:szCs w:val="24"/>
                <w:lang w:val="uk-UA"/>
              </w:rPr>
            </w:pPr>
          </w:p>
          <w:p w14:paraId="5CF18F1B" w14:textId="77777777" w:rsidR="00FB7E4D" w:rsidRDefault="00FB7E4D" w:rsidP="00C462DB">
            <w:pPr>
              <w:widowControl w:val="0"/>
              <w:shd w:val="clear" w:color="auto" w:fill="FFFFFF"/>
              <w:tabs>
                <w:tab w:val="left" w:pos="142"/>
                <w:tab w:val="left" w:pos="284"/>
              </w:tabs>
              <w:spacing w:line="240" w:lineRule="auto"/>
              <w:jc w:val="both"/>
              <w:rPr>
                <w:rFonts w:ascii="Times New Roman" w:hAnsi="Times New Roman" w:cs="Times New Roman"/>
                <w:color w:val="000000" w:themeColor="text1"/>
                <w:sz w:val="24"/>
                <w:szCs w:val="24"/>
                <w:lang w:val="uk-UA"/>
              </w:rPr>
            </w:pPr>
          </w:p>
          <w:p w14:paraId="3A0BDB32" w14:textId="77777777" w:rsidR="00FB7E4D" w:rsidRDefault="00FB7E4D" w:rsidP="00C462DB">
            <w:pPr>
              <w:widowControl w:val="0"/>
              <w:shd w:val="clear" w:color="auto" w:fill="FFFFFF"/>
              <w:tabs>
                <w:tab w:val="left" w:pos="142"/>
                <w:tab w:val="left" w:pos="284"/>
              </w:tabs>
              <w:spacing w:line="240" w:lineRule="auto"/>
              <w:jc w:val="both"/>
              <w:rPr>
                <w:rFonts w:ascii="Times New Roman" w:hAnsi="Times New Roman" w:cs="Times New Roman"/>
                <w:color w:val="000000" w:themeColor="text1"/>
                <w:sz w:val="24"/>
                <w:szCs w:val="24"/>
                <w:lang w:val="uk-UA"/>
              </w:rPr>
            </w:pPr>
          </w:p>
          <w:p w14:paraId="73E4F10A" w14:textId="77777777" w:rsidR="00FB7E4D" w:rsidRDefault="00FB7E4D"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color w:val="000000" w:themeColor="text1"/>
                <w:sz w:val="24"/>
                <w:szCs w:val="24"/>
                <w:lang w:val="uk-UA"/>
              </w:rPr>
            </w:pPr>
          </w:p>
          <w:p w14:paraId="310011B5" w14:textId="77777777" w:rsidR="00FB7E4D" w:rsidRDefault="00FB7E4D"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color w:val="000000" w:themeColor="text1"/>
                <w:sz w:val="24"/>
                <w:szCs w:val="24"/>
                <w:lang w:val="uk-UA"/>
              </w:rPr>
            </w:pPr>
          </w:p>
          <w:p w14:paraId="6AB41701" w14:textId="77777777" w:rsidR="00FB7E4D" w:rsidRDefault="00FB7E4D"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color w:val="000000" w:themeColor="text1"/>
                <w:sz w:val="24"/>
                <w:szCs w:val="24"/>
                <w:lang w:val="uk-UA"/>
              </w:rPr>
            </w:pPr>
          </w:p>
          <w:p w14:paraId="19E381CB" w14:textId="77777777" w:rsidR="00FB7E4D" w:rsidRDefault="00FB7E4D"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color w:val="000000" w:themeColor="text1"/>
                <w:sz w:val="24"/>
                <w:szCs w:val="24"/>
                <w:lang w:val="uk-UA"/>
              </w:rPr>
            </w:pPr>
          </w:p>
          <w:p w14:paraId="47F708F6" w14:textId="77777777" w:rsidR="00FB7E4D" w:rsidRDefault="00FB7E4D"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color w:val="000000" w:themeColor="text1"/>
                <w:sz w:val="24"/>
                <w:szCs w:val="24"/>
                <w:lang w:val="uk-UA"/>
              </w:rPr>
            </w:pPr>
          </w:p>
          <w:p w14:paraId="6B1F9264" w14:textId="77777777" w:rsidR="00FB7E4D" w:rsidRDefault="00FB7E4D"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___________________</w:t>
            </w:r>
          </w:p>
          <w:p w14:paraId="353FFC0B" w14:textId="77777777" w:rsidR="00FB7E4D" w:rsidRDefault="00FB7E4D"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color w:val="000000" w:themeColor="text1"/>
                <w:sz w:val="24"/>
                <w:szCs w:val="24"/>
                <w:lang w:val="uk-UA"/>
              </w:rPr>
            </w:pPr>
          </w:p>
          <w:p w14:paraId="72B4F342" w14:textId="77777777" w:rsidR="00FB7E4D" w:rsidRDefault="00FB7E4D"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sz w:val="24"/>
                <w:szCs w:val="24"/>
                <w:lang w:val="uk-UA"/>
              </w:rPr>
            </w:pPr>
          </w:p>
          <w:p w14:paraId="22E50CD6" w14:textId="77777777" w:rsidR="00FB7E4D" w:rsidRPr="000F27AF" w:rsidRDefault="00FB7E4D"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sz w:val="24"/>
                <w:szCs w:val="24"/>
                <w:lang w:val="uk-UA"/>
              </w:rPr>
            </w:pPr>
          </w:p>
          <w:p w14:paraId="482A29E9" w14:textId="77777777" w:rsidR="00FB7E4D" w:rsidRDefault="00FB7E4D" w:rsidP="00C462DB">
            <w:pPr>
              <w:widowControl w:val="0"/>
              <w:shd w:val="clear" w:color="auto" w:fill="FFFFFF"/>
              <w:tabs>
                <w:tab w:val="left" w:pos="142"/>
                <w:tab w:val="left" w:pos="284"/>
              </w:tabs>
              <w:spacing w:line="240" w:lineRule="auto"/>
              <w:rPr>
                <w:lang w:val="uk-UA"/>
              </w:rPr>
            </w:pPr>
            <w:r>
              <w:rPr>
                <w:rFonts w:ascii="Times New Roman" w:hAnsi="Times New Roman" w:cs="Times New Roman"/>
                <w:b/>
                <w:color w:val="000000" w:themeColor="text1"/>
                <w:sz w:val="24"/>
                <w:szCs w:val="24"/>
                <w:lang w:val="uk-UA"/>
              </w:rPr>
              <w:t>_____________________ __________________</w:t>
            </w:r>
          </w:p>
          <w:p w14:paraId="1496A404" w14:textId="454642F9" w:rsidR="00FB7E4D" w:rsidRPr="00251F96" w:rsidRDefault="00FB7E4D" w:rsidP="00C462DB">
            <w:pPr>
              <w:widowControl w:val="0"/>
              <w:shd w:val="clear" w:color="auto" w:fill="FFFFFF"/>
              <w:tabs>
                <w:tab w:val="left" w:pos="284"/>
                <w:tab w:val="left" w:pos="466"/>
              </w:tabs>
              <w:spacing w:line="240" w:lineRule="auto"/>
              <w:ind w:left="466"/>
              <w:jc w:val="both"/>
              <w:rPr>
                <w:color w:val="000000" w:themeColor="text1"/>
              </w:rPr>
            </w:pPr>
            <w:r w:rsidRPr="00251F96">
              <w:rPr>
                <w:rFonts w:ascii="Times New Roman" w:hAnsi="Times New Roman" w:cs="Times New Roman"/>
                <w:color w:val="000000" w:themeColor="text1"/>
                <w:sz w:val="24"/>
                <w:szCs w:val="24"/>
                <w:lang w:val="uk-UA"/>
              </w:rPr>
              <w:t>М.П</w:t>
            </w:r>
            <w:r>
              <w:rPr>
                <w:rFonts w:ascii="Times New Roman" w:hAnsi="Times New Roman" w:cs="Times New Roman"/>
                <w:color w:val="000000" w:themeColor="text1"/>
                <w:sz w:val="24"/>
                <w:szCs w:val="24"/>
                <w:lang w:val="uk-UA"/>
              </w:rPr>
              <w:t>.</w:t>
            </w:r>
          </w:p>
        </w:tc>
      </w:tr>
      <w:tr w:rsidR="00FB7E4D" w14:paraId="372826FF" w14:textId="77777777" w:rsidTr="00FB7E4D">
        <w:trPr>
          <w:trHeight w:val="80"/>
        </w:trPr>
        <w:tc>
          <w:tcPr>
            <w:tcW w:w="5560" w:type="dxa"/>
          </w:tcPr>
          <w:p w14:paraId="28AFF937" w14:textId="77777777" w:rsidR="00FB7E4D" w:rsidRDefault="00FB7E4D" w:rsidP="00C462DB">
            <w:pPr>
              <w:widowControl w:val="0"/>
              <w:shd w:val="clear" w:color="auto" w:fill="FFFFFF"/>
              <w:tabs>
                <w:tab w:val="left" w:pos="142"/>
                <w:tab w:val="left" w:pos="284"/>
                <w:tab w:val="left" w:pos="900"/>
                <w:tab w:val="left" w:pos="3285"/>
              </w:tabs>
              <w:spacing w:line="240" w:lineRule="auto"/>
              <w:rPr>
                <w:rFonts w:ascii="Times New Roman" w:hAnsi="Times New Roman" w:cs="Times New Roman"/>
                <w:b/>
                <w:bCs/>
                <w:sz w:val="24"/>
                <w:szCs w:val="24"/>
                <w:lang w:val="uk-UA"/>
              </w:rPr>
            </w:pPr>
          </w:p>
        </w:tc>
        <w:tc>
          <w:tcPr>
            <w:tcW w:w="4989" w:type="dxa"/>
          </w:tcPr>
          <w:p w14:paraId="01F88C39" w14:textId="77777777" w:rsidR="00FB7E4D" w:rsidRDefault="00FB7E4D" w:rsidP="00FB7E4D">
            <w:pPr>
              <w:widowControl w:val="0"/>
              <w:shd w:val="clear" w:color="auto" w:fill="FFFFFF"/>
              <w:tabs>
                <w:tab w:val="left" w:pos="142"/>
                <w:tab w:val="left" w:pos="284"/>
              </w:tabs>
              <w:spacing w:line="240" w:lineRule="auto"/>
              <w:rPr>
                <w:rFonts w:ascii="Times New Roman" w:hAnsi="Times New Roman" w:cs="Times New Roman"/>
                <w:b/>
                <w:color w:val="000000" w:themeColor="text1"/>
                <w:sz w:val="24"/>
                <w:szCs w:val="24"/>
                <w:lang w:val="uk-UA"/>
              </w:rPr>
            </w:pPr>
          </w:p>
        </w:tc>
      </w:tr>
    </w:tbl>
    <w:p w14:paraId="77CCEEB7" w14:textId="77777777" w:rsidR="00625F9D" w:rsidRPr="006E1D73" w:rsidRDefault="00625F9D" w:rsidP="006B2B48">
      <w:pPr>
        <w:rPr>
          <w:rFonts w:ascii="Times New Roman" w:hAnsi="Times New Roman" w:cs="Times New Roman"/>
          <w:sz w:val="6"/>
          <w:szCs w:val="6"/>
        </w:rPr>
      </w:pPr>
    </w:p>
    <w:sectPr w:rsidR="00625F9D" w:rsidRPr="006E1D73" w:rsidSect="00205A5C">
      <w:headerReference w:type="even" r:id="rId9"/>
      <w:headerReference w:type="default" r:id="rId10"/>
      <w:footerReference w:type="even" r:id="rId11"/>
      <w:footerReference w:type="default" r:id="rId12"/>
      <w:headerReference w:type="first" r:id="rId13"/>
      <w:footerReference w:type="first" r:id="rId14"/>
      <w:pgSz w:w="11900" w:h="16840"/>
      <w:pgMar w:top="567" w:right="567"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ED451" w14:textId="77777777" w:rsidR="00DD68EC" w:rsidRDefault="00DD68EC" w:rsidP="00F6333D">
      <w:pPr>
        <w:spacing w:line="240" w:lineRule="auto"/>
      </w:pPr>
      <w:r>
        <w:separator/>
      </w:r>
    </w:p>
  </w:endnote>
  <w:endnote w:type="continuationSeparator" w:id="0">
    <w:p w14:paraId="3DCDDDC4" w14:textId="77777777" w:rsidR="00DD68EC" w:rsidRDefault="00DD68EC" w:rsidP="00F63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B7BA" w14:textId="77777777" w:rsidR="00DC1104" w:rsidRDefault="003A2BCF">
    <w:pPr>
      <w:rPr>
        <w:sz w:val="2"/>
        <w:szCs w:val="2"/>
      </w:rPr>
    </w:pPr>
    <w:r>
      <w:rPr>
        <w:noProof/>
        <w:sz w:val="24"/>
        <w:szCs w:val="24"/>
        <w:lang w:val="uk-UA" w:eastAsia="uk-UA"/>
      </w:rPr>
      <mc:AlternateContent>
        <mc:Choice Requires="wps">
          <w:drawing>
            <wp:anchor distT="0" distB="0" distL="63500" distR="63500" simplePos="0" relativeHeight="251661312" behindDoc="1" locked="0" layoutInCell="1" allowOverlap="1" wp14:anchorId="2937C32D" wp14:editId="5B475E54">
              <wp:simplePos x="0" y="0"/>
              <wp:positionH relativeFrom="page">
                <wp:posOffset>1640840</wp:posOffset>
              </wp:positionH>
              <wp:positionV relativeFrom="page">
                <wp:posOffset>6090285</wp:posOffset>
              </wp:positionV>
              <wp:extent cx="4870450" cy="12382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123825"/>
                      </a:xfrm>
                      <a:prstGeom prst="rect">
                        <a:avLst/>
                      </a:prstGeom>
                      <a:noFill/>
                      <a:ln>
                        <a:noFill/>
                      </a:ln>
                    </wps:spPr>
                    <wps:txbx>
                      <w:txbxContent>
                        <w:p w14:paraId="74E456A4" w14:textId="77777777" w:rsidR="00DC1104" w:rsidRDefault="008E2A02">
                          <w:pPr>
                            <w:tabs>
                              <w:tab w:val="right" w:pos="4325"/>
                              <w:tab w:val="right" w:pos="7670"/>
                            </w:tabs>
                            <w:spacing w:line="240" w:lineRule="auto"/>
                          </w:pPr>
                          <w:r>
                            <w:rPr>
                              <w:rStyle w:val="85pt"/>
                              <w:rFonts w:eastAsia="Arial"/>
                            </w:rPr>
                            <w:t>(посада)</w:t>
                          </w:r>
                          <w:r>
                            <w:rPr>
                              <w:rStyle w:val="85pt"/>
                              <w:rFonts w:eastAsia="Arial"/>
                            </w:rPr>
                            <w:tab/>
                            <w:t>(підпис)</w:t>
                          </w:r>
                          <w:r>
                            <w:rPr>
                              <w:rStyle w:val="85pt"/>
                              <w:rFonts w:eastAsia="Arial"/>
                            </w:rPr>
                            <w:tab/>
                            <w:t>(П.І.Б.)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7" type="#_x0000_t202" style="position:absolute;margin-left:129.2pt;margin-top:479.55pt;width:383.5pt;height:9.7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nyAgIAAMMDAAAOAAAAZHJzL2Uyb0RvYy54bWysU0uO1DAQ3SNxB8t7Ov2ZgVbU6dEwo0ZI&#10;w0caOIDjOB2LxGXK7k6aHXuuwB1YsGDHFTI3oux0egbYITZW2S6/eu9VeXXRNTXbK3QaTMZnkyln&#10;ykgotNlm/P27zZMlZ84LU4gajMr4QTl+sX78aNXaVM2hgrpQyAjEuLS1Ga+8t2mSOFmpRrgJWGXo&#10;sgRshKctbpMCRUvoTZ3Mp9OnSQtYWASpnKPT6+GSryN+WSrp35SlU57VGSduPq4Y1zysyXol0i0K&#10;W2l5pCH+gUUjtKGiJ6hr4QXbof4LqtESwUHpJxKaBMpSSxU1kJrZ9A81t5WwKmohc5w92eT+H6x8&#10;vX+LTBcZX3BmREMt6r/23/rv/c/+x93nuy9sETxqrUsp9dZSsu+eQ0e9jnqdvQH5wTEDV5UwW3WJ&#10;CG2lREEcZ+Fl8uDpgOMCSN6+goKKiZ2HCNSV2AQDyRJG6NSrw6k/qvNM0uHZ8tn07JyuJN3N5ovl&#10;/DyWEOn42qLzLxQ0LAQZR+p/RBf7G+cDG5GOKaGYgY2u6zgDtfntgBLDSWQfCA/UfZd30awoLSjL&#10;oTiQHIRhsugnUFABfuKspanKuPu4E6g4q18asiSM4BjgGORjIIykpxn3nA3hlR9GdWdRbytCHk2/&#10;JNs2Oiq6Z3GkS5MShR6nOoziw33Muv97618AAAD//wMAUEsDBBQABgAIAAAAIQBbitfe3wAAAAwB&#10;AAAPAAAAZHJzL2Rvd25yZXYueG1sTI/BToQwEIbvJr5DMyZezG4pERaQsjFGL95cvXjr0hGI7ZTQ&#10;LuA+vd2THuefL/98U+9Xa9iMkx8cSRDbBBhS6/RAnYSP95dNAcwHRVoZRyjhBz3sm+urWlXaLfSG&#10;8yF0LJaQr5SEPoSx4ty3PVrlt25EirsvN1kV4jh1XE9qieXW8DRJcm7VQPFCr0Z86rH9PpyshHx9&#10;Hu9eS0yXc2tm+jwLEVBIeXuzPj4AC7iGPxgu+lEdmuh0dCfSnhkJaVbcR1RCmZUC2IVI0ixGxxjt&#10;ihx4U/P/TzS/AAAA//8DAFBLAQItABQABgAIAAAAIQC2gziS/gAAAOEBAAATAAAAAAAAAAAAAAAA&#10;AAAAAABbQ29udGVudF9UeXBlc10ueG1sUEsBAi0AFAAGAAgAAAAhADj9If/WAAAAlAEAAAsAAAAA&#10;AAAAAAAAAAAALwEAAF9yZWxzLy5yZWxzUEsBAi0AFAAGAAgAAAAhAIaJGfICAgAAwwMAAA4AAAAA&#10;AAAAAAAAAAAALgIAAGRycy9lMm9Eb2MueG1sUEsBAi0AFAAGAAgAAAAhAFuK197fAAAADAEAAA8A&#10;AAAAAAAAAAAAAAAAXAQAAGRycy9kb3ducmV2LnhtbFBLBQYAAAAABAAEAPMAAABoBQAAAAA=&#10;" filled="f" stroked="f">
              <v:textbox style="mso-fit-shape-to-text:t" inset="0,0,0,0">
                <w:txbxContent>
                  <w:p w:rsidR="00DC1104" w:rsidRDefault="008E2A02">
                    <w:pPr>
                      <w:tabs>
                        <w:tab w:val="right" w:pos="4325"/>
                        <w:tab w:val="right" w:pos="7670"/>
                      </w:tabs>
                      <w:spacing w:line="240" w:lineRule="auto"/>
                    </w:pPr>
                    <w:r>
                      <w:rPr>
                        <w:rStyle w:val="85pt"/>
                        <w:rFonts w:eastAsia="Arial"/>
                      </w:rPr>
                      <w:t>(посада)</w:t>
                    </w:r>
                    <w:r>
                      <w:rPr>
                        <w:rStyle w:val="85pt"/>
                        <w:rFonts w:eastAsia="Arial"/>
                      </w:rPr>
                      <w:tab/>
                      <w:t>(підпис)</w:t>
                    </w:r>
                    <w:r>
                      <w:rPr>
                        <w:rStyle w:val="85pt"/>
                        <w:rFonts w:eastAsia="Arial"/>
                      </w:rPr>
                      <w:tab/>
                      <w:t>(П.І.Б.)</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2B3C" w14:textId="77777777" w:rsidR="00F14145" w:rsidRDefault="00F14145">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F5A5" w14:textId="77777777" w:rsidR="00F14145" w:rsidRDefault="00F1414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14D60" w14:textId="77777777" w:rsidR="00DD68EC" w:rsidRDefault="00DD68EC" w:rsidP="00F6333D">
      <w:pPr>
        <w:spacing w:line="240" w:lineRule="auto"/>
      </w:pPr>
      <w:r>
        <w:separator/>
      </w:r>
    </w:p>
  </w:footnote>
  <w:footnote w:type="continuationSeparator" w:id="0">
    <w:p w14:paraId="3155BB76" w14:textId="77777777" w:rsidR="00DD68EC" w:rsidRDefault="00DD68EC" w:rsidP="00F63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23C4" w14:textId="77777777" w:rsidR="00DC1104" w:rsidRDefault="003A2BCF">
    <w:pPr>
      <w:rPr>
        <w:sz w:val="2"/>
        <w:szCs w:val="2"/>
      </w:rPr>
    </w:pPr>
    <w:r>
      <w:rPr>
        <w:noProof/>
        <w:sz w:val="24"/>
        <w:szCs w:val="24"/>
        <w:lang w:val="uk-UA" w:eastAsia="uk-UA"/>
      </w:rPr>
      <mc:AlternateContent>
        <mc:Choice Requires="wps">
          <w:drawing>
            <wp:anchor distT="0" distB="0" distL="63500" distR="63500" simplePos="0" relativeHeight="251659264" behindDoc="1" locked="0" layoutInCell="1" allowOverlap="1" wp14:anchorId="70630721" wp14:editId="22156105">
              <wp:simplePos x="0" y="0"/>
              <wp:positionH relativeFrom="page">
                <wp:posOffset>5234940</wp:posOffset>
              </wp:positionH>
              <wp:positionV relativeFrom="page">
                <wp:posOffset>527685</wp:posOffset>
              </wp:positionV>
              <wp:extent cx="1673225" cy="43815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438150"/>
                      </a:xfrm>
                      <a:prstGeom prst="rect">
                        <a:avLst/>
                      </a:prstGeom>
                      <a:noFill/>
                      <a:ln>
                        <a:noFill/>
                      </a:ln>
                    </wps:spPr>
                    <wps:txbx>
                      <w:txbxContent>
                        <w:p w14:paraId="5BFA9335" w14:textId="77777777" w:rsidR="00DC1104" w:rsidRDefault="008E2A02">
                          <w:pPr>
                            <w:spacing w:line="240" w:lineRule="auto"/>
                          </w:pPr>
                          <w:r>
                            <w:rPr>
                              <w:rStyle w:val="aa"/>
                              <w:rFonts w:eastAsia="Arial"/>
                            </w:rPr>
                            <w:t>Додаток до заяви-приєднання</w:t>
                          </w:r>
                        </w:p>
                        <w:p w14:paraId="36EE382A" w14:textId="77777777" w:rsidR="00DC1104" w:rsidRDefault="008E2A02">
                          <w:pPr>
                            <w:spacing w:line="240" w:lineRule="auto"/>
                          </w:pPr>
                          <w:r>
                            <w:rPr>
                              <w:rStyle w:val="aa"/>
                              <w:rFonts w:eastAsia="Arial"/>
                            </w:rPr>
                            <w:t>до договору про постачання</w:t>
                          </w:r>
                        </w:p>
                        <w:p w14:paraId="6BED69EA" w14:textId="77777777" w:rsidR="00DC1104" w:rsidRDefault="008E2A02">
                          <w:pPr>
                            <w:spacing w:line="240" w:lineRule="auto"/>
                          </w:pPr>
                          <w:r>
                            <w:rPr>
                              <w:rStyle w:val="aa"/>
                              <w:rFonts w:eastAsia="Arial"/>
                            </w:rPr>
                            <w:t>електричної енергії споживачу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margin-left:412.2pt;margin-top:41.55pt;width:131.75pt;height:3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Gm/gEAALoDAAAOAAAAZHJzL2Uyb0RvYy54bWysU82O0zAQviPxDpbvNG2XLquo6WrZVRHS&#10;8iMtPIDjOIlF4rHGbpNy484r8A4cOHDjFbJvxNhpygI3xMUa2+Nvvvnm8/qybxu2V+g0mIwvZnPO&#10;lJFQaFNl/P277ZMLzpwXphANGJXxg3L8cvP40bqzqVpCDU2hkBGIcWlnM157b9MkcbJWrXAzsMrQ&#10;ZQnYCk9brJICRUfobZMs5/PzpAMsLIJUztHpzXjJNxG/LJX0b8rSKc+ajBM3H1eMax7WZLMWaYXC&#10;1loeaYh/YNEKbajoCepGeMF2qP+CarVEcFD6mYQ2gbLUUsUeqJvF/I9u7mphVeyFxHH2JJP7f7Dy&#10;9f4tMl1kfMWZES2NaPgyfB2+DT+G7/ef7j+zVdCosy6l1DtLyb5/Dj3NOvbr7C3ID44ZuK6FqdQV&#10;InS1EgVxXISXyYOnI44LIHn3CgoqJnYeIlBfYhsEJEkYodOsDqf5qN4zGUqePztbLomopLunZxeL&#10;VRxgItLptUXnXyhoWQgyjjT/iC72t84HNiKdUkIxA1vdNNEDjfntgBLDSWQfCI/UfZ/3RzVyKA7U&#10;B8JoKfoCFNSAHznryE4ZN+R3zpqXhpQIzpsCnIJ8CoSR9DDjnrMxvPajQ3cWdVUT7qT1Fam11bGR&#10;IOvI4ciSDBL7O5o5OPDhPmb9+nKbnwAAAP//AwBQSwMEFAAGAAgAAAAhALGVhBzdAAAACwEAAA8A&#10;AABkcnMvZG93bnJldi54bWxMj8FOwzAMhu9IvENkJG4sbRmslKYTmsSFGwMhccsar6lInKrJuvbt&#10;8U5w+y1/+v253s7eiQnH2AdSkK8yEEhtMD11Cj4/Xu9KEDFpMtoFQgULRtg211e1rkw40ztO+9QJ&#10;LqFYaQU2paGSMrYWvY6rMCDx7hhGrxOPYyfNqM9c7p0ssuxRet0TX7B6wJ3F9md/8go281fAIeIO&#10;v49TO9p+Kd3botTtzfzyDCLhnP5guOizOjTsdAgnMlE4BWWxXjPK4T4HcQGycvME4sDpochBNrX8&#10;/0PzCwAA//8DAFBLAQItABQABgAIAAAAIQC2gziS/gAAAOEBAAATAAAAAAAAAAAAAAAAAAAAAABb&#10;Q29udGVudF9UeXBlc10ueG1sUEsBAi0AFAAGAAgAAAAhADj9If/WAAAAlAEAAAsAAAAAAAAAAAAA&#10;AAAALwEAAF9yZWxzLy5yZWxzUEsBAi0AFAAGAAgAAAAhAO1soab+AQAAugMAAA4AAAAAAAAAAAAA&#10;AAAALgIAAGRycy9lMm9Eb2MueG1sUEsBAi0AFAAGAAgAAAAhALGVhBzdAAAACwEAAA8AAAAAAAAA&#10;AAAAAAAAWAQAAGRycy9kb3ducmV2LnhtbFBLBQYAAAAABAAEAPMAAABiBQAAAAA=&#10;" filled="f" stroked="f">
              <v:textbox style="mso-fit-shape-to-text:t" inset="0,0,0,0">
                <w:txbxContent>
                  <w:p w:rsidR="00DC1104" w:rsidRDefault="008E2A02">
                    <w:pPr>
                      <w:spacing w:line="240" w:lineRule="auto"/>
                    </w:pPr>
                    <w:r>
                      <w:rPr>
                        <w:rStyle w:val="aa"/>
                        <w:rFonts w:eastAsia="Arial"/>
                      </w:rPr>
                      <w:t>Додаток до заяви-приєднання</w:t>
                    </w:r>
                  </w:p>
                  <w:p w:rsidR="00DC1104" w:rsidRDefault="008E2A02">
                    <w:pPr>
                      <w:spacing w:line="240" w:lineRule="auto"/>
                    </w:pPr>
                    <w:r>
                      <w:rPr>
                        <w:rStyle w:val="aa"/>
                        <w:rFonts w:eastAsia="Arial"/>
                      </w:rPr>
                      <w:t>до договору про постачання</w:t>
                    </w:r>
                  </w:p>
                  <w:p w:rsidR="00DC1104" w:rsidRDefault="008E2A02">
                    <w:pPr>
                      <w:spacing w:line="240" w:lineRule="auto"/>
                    </w:pPr>
                    <w:r>
                      <w:rPr>
                        <w:rStyle w:val="aa"/>
                        <w:rFonts w:eastAsia="Arial"/>
                      </w:rPr>
                      <w:t>електричної енергії споживачу</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8690" w14:textId="77777777" w:rsidR="00F14145" w:rsidRDefault="00F14145">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2FB3" w14:textId="77777777" w:rsidR="00F14145" w:rsidRDefault="00F1414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6010"/>
    <w:multiLevelType w:val="multilevel"/>
    <w:tmpl w:val="2AA2D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A1580E"/>
    <w:multiLevelType w:val="hybridMultilevel"/>
    <w:tmpl w:val="D5EC7ECA"/>
    <w:lvl w:ilvl="0" w:tplc="0422000F">
      <w:start w:val="1"/>
      <w:numFmt w:val="decimal"/>
      <w:lvlText w:val="%1."/>
      <w:lvlJc w:val="left"/>
      <w:pPr>
        <w:ind w:left="749" w:hanging="360"/>
      </w:pPr>
    </w:lvl>
    <w:lvl w:ilvl="1" w:tplc="04220019">
      <w:start w:val="1"/>
      <w:numFmt w:val="lowerLetter"/>
      <w:lvlText w:val="%2."/>
      <w:lvlJc w:val="left"/>
      <w:pPr>
        <w:ind w:left="1469" w:hanging="360"/>
      </w:pPr>
    </w:lvl>
    <w:lvl w:ilvl="2" w:tplc="0422001B">
      <w:start w:val="1"/>
      <w:numFmt w:val="lowerRoman"/>
      <w:lvlText w:val="%3."/>
      <w:lvlJc w:val="right"/>
      <w:pPr>
        <w:ind w:left="2189" w:hanging="180"/>
      </w:pPr>
    </w:lvl>
    <w:lvl w:ilvl="3" w:tplc="0422000F">
      <w:start w:val="1"/>
      <w:numFmt w:val="decimal"/>
      <w:lvlText w:val="%4."/>
      <w:lvlJc w:val="left"/>
      <w:pPr>
        <w:ind w:left="2909" w:hanging="360"/>
      </w:pPr>
    </w:lvl>
    <w:lvl w:ilvl="4" w:tplc="04220019">
      <w:start w:val="1"/>
      <w:numFmt w:val="lowerLetter"/>
      <w:lvlText w:val="%5."/>
      <w:lvlJc w:val="left"/>
      <w:pPr>
        <w:ind w:left="3629" w:hanging="360"/>
      </w:pPr>
    </w:lvl>
    <w:lvl w:ilvl="5" w:tplc="0422001B">
      <w:start w:val="1"/>
      <w:numFmt w:val="lowerRoman"/>
      <w:lvlText w:val="%6."/>
      <w:lvlJc w:val="right"/>
      <w:pPr>
        <w:ind w:left="4349" w:hanging="180"/>
      </w:pPr>
    </w:lvl>
    <w:lvl w:ilvl="6" w:tplc="0422000F">
      <w:start w:val="1"/>
      <w:numFmt w:val="decimal"/>
      <w:lvlText w:val="%7."/>
      <w:lvlJc w:val="left"/>
      <w:pPr>
        <w:ind w:left="5069" w:hanging="360"/>
      </w:pPr>
    </w:lvl>
    <w:lvl w:ilvl="7" w:tplc="04220019">
      <w:start w:val="1"/>
      <w:numFmt w:val="lowerLetter"/>
      <w:lvlText w:val="%8."/>
      <w:lvlJc w:val="left"/>
      <w:pPr>
        <w:ind w:left="5789" w:hanging="360"/>
      </w:pPr>
    </w:lvl>
    <w:lvl w:ilvl="8" w:tplc="0422001B">
      <w:start w:val="1"/>
      <w:numFmt w:val="lowerRoman"/>
      <w:lvlText w:val="%9."/>
      <w:lvlJc w:val="right"/>
      <w:pPr>
        <w:ind w:left="6509" w:hanging="180"/>
      </w:pPr>
    </w:lvl>
  </w:abstractNum>
  <w:abstractNum w:abstractNumId="2" w15:restartNumberingAfterBreak="0">
    <w:nsid w:val="320D55ED"/>
    <w:multiLevelType w:val="multilevel"/>
    <w:tmpl w:val="3C445D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313D3F"/>
    <w:multiLevelType w:val="hybridMultilevel"/>
    <w:tmpl w:val="179CFD76"/>
    <w:lvl w:ilvl="0" w:tplc="115A1BF6">
      <w:start w:val="1"/>
      <w:numFmt w:val="decimal"/>
      <w:lvlText w:val="%1)"/>
      <w:lvlJc w:val="left"/>
      <w:pPr>
        <w:ind w:left="927" w:hanging="360"/>
      </w:pPr>
      <w:rPr>
        <w:rFonts w:ascii="Arial" w:eastAsia="Arial" w:hAnsi="Arial"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A8E2A7F"/>
    <w:multiLevelType w:val="hybridMultilevel"/>
    <w:tmpl w:val="D6145B78"/>
    <w:lvl w:ilvl="0" w:tplc="14EAB59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5453CE5"/>
    <w:multiLevelType w:val="multilevel"/>
    <w:tmpl w:val="C52839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261161C"/>
    <w:multiLevelType w:val="hybridMultilevel"/>
    <w:tmpl w:val="D5DE598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54335F63"/>
    <w:multiLevelType w:val="multilevel"/>
    <w:tmpl w:val="53869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7F0011"/>
    <w:multiLevelType w:val="multilevel"/>
    <w:tmpl w:val="FA985D64"/>
    <w:lvl w:ilvl="0">
      <w:start w:val="7"/>
      <w:numFmt w:val="decimal"/>
      <w:lvlText w:val="%1."/>
      <w:lvlJc w:val="left"/>
      <w:pPr>
        <w:ind w:left="360" w:hanging="360"/>
      </w:pPr>
      <w:rPr>
        <w:rFonts w:hint="default"/>
      </w:rPr>
    </w:lvl>
    <w:lvl w:ilvl="1">
      <w:start w:val="3"/>
      <w:numFmt w:val="decimal"/>
      <w:lvlText w:val="7.%2."/>
      <w:lvlJc w:val="left"/>
      <w:pPr>
        <w:ind w:left="2771" w:hanging="360"/>
      </w:pPr>
      <w:rPr>
        <w:rFonts w:hint="default"/>
        <w:b w:val="0"/>
      </w:rPr>
    </w:lvl>
    <w:lvl w:ilvl="2">
      <w:start w:val="1"/>
      <w:numFmt w:val="decimal"/>
      <w:lvlText w:val="7.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ED5E5C"/>
    <w:multiLevelType w:val="multilevel"/>
    <w:tmpl w:val="47CA95B8"/>
    <w:lvl w:ilvl="0">
      <w:start w:val="5"/>
      <w:numFmt w:val="decimal"/>
      <w:lvlText w:val="%1."/>
      <w:lvlJc w:val="left"/>
      <w:pPr>
        <w:ind w:left="1688" w:hanging="269"/>
      </w:pPr>
      <w:rPr>
        <w:rFonts w:ascii="Times New Roman" w:eastAsia="Times New Roman" w:hAnsi="Times New Roman" w:cs="Times New Roman" w:hint="default"/>
        <w:b/>
        <w:sz w:val="27"/>
        <w:szCs w:val="27"/>
      </w:rPr>
    </w:lvl>
    <w:lvl w:ilvl="1">
      <w:start w:val="1"/>
      <w:numFmt w:val="decimal"/>
      <w:lvlText w:val="%1.%2."/>
      <w:lvlJc w:val="left"/>
      <w:pPr>
        <w:ind w:left="1477" w:hanging="484"/>
      </w:pPr>
      <w:rPr>
        <w:rFonts w:ascii="Times New Roman" w:eastAsia="Times New Roman" w:hAnsi="Times New Roman" w:cs="Times New Roman" w:hint="default"/>
        <w:b w:val="0"/>
        <w:i w:val="0"/>
        <w:strike w:val="0"/>
        <w:color w:val="0000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0" w15:restartNumberingAfterBreak="0">
    <w:nsid w:val="6DAF19CA"/>
    <w:multiLevelType w:val="multilevel"/>
    <w:tmpl w:val="FCF6FDB2"/>
    <w:lvl w:ilvl="0">
      <w:start w:val="1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79E06872"/>
    <w:multiLevelType w:val="hybridMultilevel"/>
    <w:tmpl w:val="A8AC83B4"/>
    <w:lvl w:ilvl="0" w:tplc="79262E6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12" w15:restartNumberingAfterBreak="0">
    <w:nsid w:val="7C3D79F7"/>
    <w:multiLevelType w:val="multilevel"/>
    <w:tmpl w:val="F69429E8"/>
    <w:lvl w:ilvl="0">
      <w:start w:val="12"/>
      <w:numFmt w:val="decimal"/>
      <w:lvlText w:val="%1."/>
      <w:lvlJc w:val="left"/>
      <w:pPr>
        <w:ind w:left="480" w:hanging="480"/>
      </w:pPr>
      <w:rPr>
        <w:rFonts w:hint="default"/>
      </w:rPr>
    </w:lvl>
    <w:lvl w:ilvl="1">
      <w:start w:val="2"/>
      <w:numFmt w:val="decimal"/>
      <w:lvlText w:val="11.%2."/>
      <w:lvlJc w:val="left"/>
      <w:pPr>
        <w:ind w:left="480" w:hanging="480"/>
      </w:pPr>
      <w:rPr>
        <w:rFonts w:hint="default"/>
      </w:rPr>
    </w:lvl>
    <w:lvl w:ilvl="2">
      <w:start w:val="1"/>
      <w:numFmt w:val="decimal"/>
      <w:lvlText w:val="11.2.%3."/>
      <w:lvlJc w:val="left"/>
      <w:pPr>
        <w:ind w:left="525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31697213">
    <w:abstractNumId w:val="6"/>
  </w:num>
  <w:num w:numId="2" w16cid:durableId="260113336">
    <w:abstractNumId w:val="8"/>
  </w:num>
  <w:num w:numId="3" w16cid:durableId="807625604">
    <w:abstractNumId w:val="0"/>
  </w:num>
  <w:num w:numId="4" w16cid:durableId="1023244389">
    <w:abstractNumId w:val="7"/>
  </w:num>
  <w:num w:numId="5" w16cid:durableId="892735756">
    <w:abstractNumId w:val="2"/>
  </w:num>
  <w:num w:numId="6" w16cid:durableId="862597474">
    <w:abstractNumId w:val="11"/>
  </w:num>
  <w:num w:numId="7" w16cid:durableId="1217819894">
    <w:abstractNumId w:val="12"/>
  </w:num>
  <w:num w:numId="8" w16cid:durableId="520123079">
    <w:abstractNumId w:val="10"/>
  </w:num>
  <w:num w:numId="9" w16cid:durableId="2073699221">
    <w:abstractNumId w:val="3"/>
  </w:num>
  <w:num w:numId="10" w16cid:durableId="15126489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2667174">
    <w:abstractNumId w:val="9"/>
  </w:num>
  <w:num w:numId="12" w16cid:durableId="1985156231">
    <w:abstractNumId w:val="5"/>
  </w:num>
  <w:num w:numId="13" w16cid:durableId="28996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4D"/>
    <w:rsid w:val="00005DA3"/>
    <w:rsid w:val="00011741"/>
    <w:rsid w:val="00017444"/>
    <w:rsid w:val="00020BE3"/>
    <w:rsid w:val="000224D9"/>
    <w:rsid w:val="00057278"/>
    <w:rsid w:val="000638FA"/>
    <w:rsid w:val="00063BE4"/>
    <w:rsid w:val="00064128"/>
    <w:rsid w:val="00064F98"/>
    <w:rsid w:val="00066C10"/>
    <w:rsid w:val="00067C0A"/>
    <w:rsid w:val="00072A3E"/>
    <w:rsid w:val="00072AC9"/>
    <w:rsid w:val="00077BF6"/>
    <w:rsid w:val="00097D31"/>
    <w:rsid w:val="000A0B50"/>
    <w:rsid w:val="000A1CA4"/>
    <w:rsid w:val="000A7D7C"/>
    <w:rsid w:val="000C23AD"/>
    <w:rsid w:val="000D0E7B"/>
    <w:rsid w:val="000E3214"/>
    <w:rsid w:val="000E3EFA"/>
    <w:rsid w:val="000F05CB"/>
    <w:rsid w:val="000F27AF"/>
    <w:rsid w:val="001002C7"/>
    <w:rsid w:val="0010127F"/>
    <w:rsid w:val="00103346"/>
    <w:rsid w:val="00111E76"/>
    <w:rsid w:val="00125C98"/>
    <w:rsid w:val="00126049"/>
    <w:rsid w:val="00133327"/>
    <w:rsid w:val="00137001"/>
    <w:rsid w:val="0014447A"/>
    <w:rsid w:val="00145208"/>
    <w:rsid w:val="00145935"/>
    <w:rsid w:val="00145FF6"/>
    <w:rsid w:val="00151DF2"/>
    <w:rsid w:val="00157810"/>
    <w:rsid w:val="001625D8"/>
    <w:rsid w:val="00165B9D"/>
    <w:rsid w:val="00165D33"/>
    <w:rsid w:val="001712A2"/>
    <w:rsid w:val="001758EC"/>
    <w:rsid w:val="001805AC"/>
    <w:rsid w:val="00180AD9"/>
    <w:rsid w:val="0019057D"/>
    <w:rsid w:val="001A00D1"/>
    <w:rsid w:val="001A3D65"/>
    <w:rsid w:val="001B03B8"/>
    <w:rsid w:val="001B1B57"/>
    <w:rsid w:val="001B720E"/>
    <w:rsid w:val="001C3BB5"/>
    <w:rsid w:val="001C4F6D"/>
    <w:rsid w:val="001C6AA7"/>
    <w:rsid w:val="001D1C8A"/>
    <w:rsid w:val="001D206B"/>
    <w:rsid w:val="001E5E0B"/>
    <w:rsid w:val="001F03C4"/>
    <w:rsid w:val="001F17D2"/>
    <w:rsid w:val="001F3FFB"/>
    <w:rsid w:val="00205A5C"/>
    <w:rsid w:val="00214754"/>
    <w:rsid w:val="002262DA"/>
    <w:rsid w:val="00237212"/>
    <w:rsid w:val="00243170"/>
    <w:rsid w:val="00250587"/>
    <w:rsid w:val="00250FEB"/>
    <w:rsid w:val="00251F96"/>
    <w:rsid w:val="002564EF"/>
    <w:rsid w:val="0026467A"/>
    <w:rsid w:val="00265F80"/>
    <w:rsid w:val="00266F7A"/>
    <w:rsid w:val="0027146D"/>
    <w:rsid w:val="0027477F"/>
    <w:rsid w:val="00274B22"/>
    <w:rsid w:val="0028160F"/>
    <w:rsid w:val="0028656D"/>
    <w:rsid w:val="002875B8"/>
    <w:rsid w:val="0029006F"/>
    <w:rsid w:val="00291FD8"/>
    <w:rsid w:val="00294DCB"/>
    <w:rsid w:val="00295C6C"/>
    <w:rsid w:val="002A4BC7"/>
    <w:rsid w:val="002B1117"/>
    <w:rsid w:val="002B6FAC"/>
    <w:rsid w:val="002B7869"/>
    <w:rsid w:val="002C3300"/>
    <w:rsid w:val="002C4A40"/>
    <w:rsid w:val="002D6182"/>
    <w:rsid w:val="002E25A8"/>
    <w:rsid w:val="00300F01"/>
    <w:rsid w:val="00304FDC"/>
    <w:rsid w:val="00311D6B"/>
    <w:rsid w:val="0031277C"/>
    <w:rsid w:val="0031625C"/>
    <w:rsid w:val="003205E3"/>
    <w:rsid w:val="00324313"/>
    <w:rsid w:val="00327B20"/>
    <w:rsid w:val="003351EF"/>
    <w:rsid w:val="00350E5D"/>
    <w:rsid w:val="003628EE"/>
    <w:rsid w:val="003661FB"/>
    <w:rsid w:val="0037414C"/>
    <w:rsid w:val="003772C4"/>
    <w:rsid w:val="00381AF7"/>
    <w:rsid w:val="00385465"/>
    <w:rsid w:val="003954CC"/>
    <w:rsid w:val="003A156E"/>
    <w:rsid w:val="003A2BCF"/>
    <w:rsid w:val="003B1EFA"/>
    <w:rsid w:val="003B2CAA"/>
    <w:rsid w:val="003B3514"/>
    <w:rsid w:val="003B436C"/>
    <w:rsid w:val="003B4A25"/>
    <w:rsid w:val="003B7E57"/>
    <w:rsid w:val="003C1A88"/>
    <w:rsid w:val="003C4CB1"/>
    <w:rsid w:val="003C6069"/>
    <w:rsid w:val="003D2621"/>
    <w:rsid w:val="003E05EE"/>
    <w:rsid w:val="003E23C5"/>
    <w:rsid w:val="003E6657"/>
    <w:rsid w:val="003F32B3"/>
    <w:rsid w:val="003F4D55"/>
    <w:rsid w:val="00401DA5"/>
    <w:rsid w:val="00402820"/>
    <w:rsid w:val="0040525E"/>
    <w:rsid w:val="00406677"/>
    <w:rsid w:val="00416019"/>
    <w:rsid w:val="004273BC"/>
    <w:rsid w:val="004320CD"/>
    <w:rsid w:val="004352D7"/>
    <w:rsid w:val="00443CFC"/>
    <w:rsid w:val="00452610"/>
    <w:rsid w:val="00456DEB"/>
    <w:rsid w:val="00457D68"/>
    <w:rsid w:val="004A0C4B"/>
    <w:rsid w:val="004A17FC"/>
    <w:rsid w:val="004A34E5"/>
    <w:rsid w:val="004A365E"/>
    <w:rsid w:val="004A3D3F"/>
    <w:rsid w:val="004A4F05"/>
    <w:rsid w:val="004A718C"/>
    <w:rsid w:val="004B3057"/>
    <w:rsid w:val="004C1814"/>
    <w:rsid w:val="004C387E"/>
    <w:rsid w:val="004C43FC"/>
    <w:rsid w:val="004D1E5E"/>
    <w:rsid w:val="004F21F8"/>
    <w:rsid w:val="004F26B7"/>
    <w:rsid w:val="004F2A55"/>
    <w:rsid w:val="004F3881"/>
    <w:rsid w:val="00502A48"/>
    <w:rsid w:val="00506C75"/>
    <w:rsid w:val="00514F27"/>
    <w:rsid w:val="00524017"/>
    <w:rsid w:val="00535035"/>
    <w:rsid w:val="0053689E"/>
    <w:rsid w:val="00547623"/>
    <w:rsid w:val="00556542"/>
    <w:rsid w:val="00560FA3"/>
    <w:rsid w:val="005617D6"/>
    <w:rsid w:val="00564D52"/>
    <w:rsid w:val="00570473"/>
    <w:rsid w:val="005710C1"/>
    <w:rsid w:val="00571692"/>
    <w:rsid w:val="005717E3"/>
    <w:rsid w:val="00577827"/>
    <w:rsid w:val="00581A58"/>
    <w:rsid w:val="00582E0B"/>
    <w:rsid w:val="00587A76"/>
    <w:rsid w:val="005A29D8"/>
    <w:rsid w:val="005B15A0"/>
    <w:rsid w:val="005D744C"/>
    <w:rsid w:val="005D7D14"/>
    <w:rsid w:val="005F1D55"/>
    <w:rsid w:val="00601E3B"/>
    <w:rsid w:val="00602300"/>
    <w:rsid w:val="00604BC7"/>
    <w:rsid w:val="006114E7"/>
    <w:rsid w:val="0061365A"/>
    <w:rsid w:val="0061587A"/>
    <w:rsid w:val="00625F9D"/>
    <w:rsid w:val="00626B48"/>
    <w:rsid w:val="00633D7F"/>
    <w:rsid w:val="006364AC"/>
    <w:rsid w:val="0064316A"/>
    <w:rsid w:val="00643416"/>
    <w:rsid w:val="0065079C"/>
    <w:rsid w:val="00650A10"/>
    <w:rsid w:val="00660A6E"/>
    <w:rsid w:val="00661A89"/>
    <w:rsid w:val="0067445E"/>
    <w:rsid w:val="0067651D"/>
    <w:rsid w:val="00684845"/>
    <w:rsid w:val="006A0202"/>
    <w:rsid w:val="006A3B31"/>
    <w:rsid w:val="006A6668"/>
    <w:rsid w:val="006B07B2"/>
    <w:rsid w:val="006B2A70"/>
    <w:rsid w:val="006B2B48"/>
    <w:rsid w:val="006B5265"/>
    <w:rsid w:val="006B55F0"/>
    <w:rsid w:val="006C72C6"/>
    <w:rsid w:val="006C7425"/>
    <w:rsid w:val="006D0657"/>
    <w:rsid w:val="006D47DB"/>
    <w:rsid w:val="006D518F"/>
    <w:rsid w:val="006E0456"/>
    <w:rsid w:val="006E1D73"/>
    <w:rsid w:val="006E6F13"/>
    <w:rsid w:val="006E7D12"/>
    <w:rsid w:val="006F3F95"/>
    <w:rsid w:val="00704C1C"/>
    <w:rsid w:val="00712334"/>
    <w:rsid w:val="0071798C"/>
    <w:rsid w:val="00720E5B"/>
    <w:rsid w:val="00725496"/>
    <w:rsid w:val="00731225"/>
    <w:rsid w:val="00733391"/>
    <w:rsid w:val="00733AC3"/>
    <w:rsid w:val="00734D14"/>
    <w:rsid w:val="007417F3"/>
    <w:rsid w:val="0074526A"/>
    <w:rsid w:val="007539E9"/>
    <w:rsid w:val="00770EF4"/>
    <w:rsid w:val="0077563A"/>
    <w:rsid w:val="00776023"/>
    <w:rsid w:val="0078341A"/>
    <w:rsid w:val="00784AF5"/>
    <w:rsid w:val="007862DD"/>
    <w:rsid w:val="007B10D0"/>
    <w:rsid w:val="007B1B04"/>
    <w:rsid w:val="007B2EF3"/>
    <w:rsid w:val="007B57BB"/>
    <w:rsid w:val="007C15BE"/>
    <w:rsid w:val="007C4DA8"/>
    <w:rsid w:val="007C664E"/>
    <w:rsid w:val="007D0222"/>
    <w:rsid w:val="007D3CD2"/>
    <w:rsid w:val="007D63A2"/>
    <w:rsid w:val="007D7724"/>
    <w:rsid w:val="007E3469"/>
    <w:rsid w:val="007F2BEE"/>
    <w:rsid w:val="007F482F"/>
    <w:rsid w:val="007F6EF8"/>
    <w:rsid w:val="00801C35"/>
    <w:rsid w:val="00806A5B"/>
    <w:rsid w:val="00807BAB"/>
    <w:rsid w:val="00810802"/>
    <w:rsid w:val="00832031"/>
    <w:rsid w:val="00841D2D"/>
    <w:rsid w:val="00847F3E"/>
    <w:rsid w:val="00854F04"/>
    <w:rsid w:val="00865BDC"/>
    <w:rsid w:val="00866233"/>
    <w:rsid w:val="00866AD0"/>
    <w:rsid w:val="008753EA"/>
    <w:rsid w:val="008766C3"/>
    <w:rsid w:val="008768E2"/>
    <w:rsid w:val="0088152D"/>
    <w:rsid w:val="00882D97"/>
    <w:rsid w:val="00894520"/>
    <w:rsid w:val="008971EE"/>
    <w:rsid w:val="008A1C8E"/>
    <w:rsid w:val="008A260A"/>
    <w:rsid w:val="008A41BA"/>
    <w:rsid w:val="008C0C45"/>
    <w:rsid w:val="008E2A02"/>
    <w:rsid w:val="008E4428"/>
    <w:rsid w:val="008E744D"/>
    <w:rsid w:val="008F14E6"/>
    <w:rsid w:val="008F2D69"/>
    <w:rsid w:val="008F5AC6"/>
    <w:rsid w:val="008F6E93"/>
    <w:rsid w:val="00905DAD"/>
    <w:rsid w:val="00911172"/>
    <w:rsid w:val="00921142"/>
    <w:rsid w:val="00931AB8"/>
    <w:rsid w:val="009332D0"/>
    <w:rsid w:val="00935963"/>
    <w:rsid w:val="009434FD"/>
    <w:rsid w:val="00950D9D"/>
    <w:rsid w:val="0095456F"/>
    <w:rsid w:val="00960B43"/>
    <w:rsid w:val="00973B0D"/>
    <w:rsid w:val="00975061"/>
    <w:rsid w:val="00982B71"/>
    <w:rsid w:val="009851B0"/>
    <w:rsid w:val="0098525D"/>
    <w:rsid w:val="00985771"/>
    <w:rsid w:val="00985920"/>
    <w:rsid w:val="009908A9"/>
    <w:rsid w:val="00991FEC"/>
    <w:rsid w:val="009A0504"/>
    <w:rsid w:val="009A228A"/>
    <w:rsid w:val="009B2F40"/>
    <w:rsid w:val="009B6691"/>
    <w:rsid w:val="009B6F93"/>
    <w:rsid w:val="009D4BCE"/>
    <w:rsid w:val="00A026FC"/>
    <w:rsid w:val="00A05327"/>
    <w:rsid w:val="00A12065"/>
    <w:rsid w:val="00A209AD"/>
    <w:rsid w:val="00A215B3"/>
    <w:rsid w:val="00A2289C"/>
    <w:rsid w:val="00A300AB"/>
    <w:rsid w:val="00A401FF"/>
    <w:rsid w:val="00A4148A"/>
    <w:rsid w:val="00A55E26"/>
    <w:rsid w:val="00A565BB"/>
    <w:rsid w:val="00A607EB"/>
    <w:rsid w:val="00A65AA5"/>
    <w:rsid w:val="00A77779"/>
    <w:rsid w:val="00A80A39"/>
    <w:rsid w:val="00A81562"/>
    <w:rsid w:val="00A81799"/>
    <w:rsid w:val="00A843BF"/>
    <w:rsid w:val="00A869D7"/>
    <w:rsid w:val="00A93476"/>
    <w:rsid w:val="00A974F5"/>
    <w:rsid w:val="00AA0510"/>
    <w:rsid w:val="00AA292A"/>
    <w:rsid w:val="00AA4027"/>
    <w:rsid w:val="00AB506F"/>
    <w:rsid w:val="00AB69DB"/>
    <w:rsid w:val="00AC22AD"/>
    <w:rsid w:val="00AC547C"/>
    <w:rsid w:val="00AD0C96"/>
    <w:rsid w:val="00AD241C"/>
    <w:rsid w:val="00AD5B9D"/>
    <w:rsid w:val="00AE12F1"/>
    <w:rsid w:val="00AE37C7"/>
    <w:rsid w:val="00AE581D"/>
    <w:rsid w:val="00AF5428"/>
    <w:rsid w:val="00B1660F"/>
    <w:rsid w:val="00B23E87"/>
    <w:rsid w:val="00B30064"/>
    <w:rsid w:val="00B335E8"/>
    <w:rsid w:val="00B3554E"/>
    <w:rsid w:val="00B51F36"/>
    <w:rsid w:val="00B551D3"/>
    <w:rsid w:val="00B60A64"/>
    <w:rsid w:val="00B66A22"/>
    <w:rsid w:val="00B70FA5"/>
    <w:rsid w:val="00B84CAF"/>
    <w:rsid w:val="00B91E6D"/>
    <w:rsid w:val="00BA1C86"/>
    <w:rsid w:val="00BA5C77"/>
    <w:rsid w:val="00BA72BA"/>
    <w:rsid w:val="00BB2433"/>
    <w:rsid w:val="00BC1F69"/>
    <w:rsid w:val="00BC25ED"/>
    <w:rsid w:val="00BC5CE5"/>
    <w:rsid w:val="00BD3980"/>
    <w:rsid w:val="00BD4150"/>
    <w:rsid w:val="00BD4460"/>
    <w:rsid w:val="00BE2B3C"/>
    <w:rsid w:val="00BE51C1"/>
    <w:rsid w:val="00BF0FB9"/>
    <w:rsid w:val="00BF1A9C"/>
    <w:rsid w:val="00C03E47"/>
    <w:rsid w:val="00C04305"/>
    <w:rsid w:val="00C06213"/>
    <w:rsid w:val="00C12750"/>
    <w:rsid w:val="00C151F5"/>
    <w:rsid w:val="00C163D4"/>
    <w:rsid w:val="00C22E2B"/>
    <w:rsid w:val="00C27198"/>
    <w:rsid w:val="00C30B1D"/>
    <w:rsid w:val="00C524C0"/>
    <w:rsid w:val="00C54700"/>
    <w:rsid w:val="00C56B42"/>
    <w:rsid w:val="00C56CA3"/>
    <w:rsid w:val="00C67983"/>
    <w:rsid w:val="00C70C73"/>
    <w:rsid w:val="00C72DC2"/>
    <w:rsid w:val="00C75A48"/>
    <w:rsid w:val="00C81752"/>
    <w:rsid w:val="00C92FA0"/>
    <w:rsid w:val="00C968B0"/>
    <w:rsid w:val="00C97419"/>
    <w:rsid w:val="00C97C55"/>
    <w:rsid w:val="00CA6927"/>
    <w:rsid w:val="00CB7C7E"/>
    <w:rsid w:val="00CC19A2"/>
    <w:rsid w:val="00CC1CB7"/>
    <w:rsid w:val="00CC7295"/>
    <w:rsid w:val="00CC7593"/>
    <w:rsid w:val="00CD5C2B"/>
    <w:rsid w:val="00CE49A1"/>
    <w:rsid w:val="00CF0D19"/>
    <w:rsid w:val="00CF3480"/>
    <w:rsid w:val="00CF467C"/>
    <w:rsid w:val="00CF7838"/>
    <w:rsid w:val="00D012B4"/>
    <w:rsid w:val="00D05F95"/>
    <w:rsid w:val="00D13FB1"/>
    <w:rsid w:val="00D17E84"/>
    <w:rsid w:val="00D20F0E"/>
    <w:rsid w:val="00D22094"/>
    <w:rsid w:val="00D23A97"/>
    <w:rsid w:val="00D240F3"/>
    <w:rsid w:val="00D40832"/>
    <w:rsid w:val="00D47438"/>
    <w:rsid w:val="00D65179"/>
    <w:rsid w:val="00D710CE"/>
    <w:rsid w:val="00D73A69"/>
    <w:rsid w:val="00D83297"/>
    <w:rsid w:val="00D86DD8"/>
    <w:rsid w:val="00DB2015"/>
    <w:rsid w:val="00DC5049"/>
    <w:rsid w:val="00DD17AA"/>
    <w:rsid w:val="00DD46D5"/>
    <w:rsid w:val="00DD5C1A"/>
    <w:rsid w:val="00DD68EC"/>
    <w:rsid w:val="00DD7CAF"/>
    <w:rsid w:val="00DE2C0C"/>
    <w:rsid w:val="00DE3F57"/>
    <w:rsid w:val="00DE5F7D"/>
    <w:rsid w:val="00DE5FA1"/>
    <w:rsid w:val="00DE6E60"/>
    <w:rsid w:val="00DE74D1"/>
    <w:rsid w:val="00DF1488"/>
    <w:rsid w:val="00E00792"/>
    <w:rsid w:val="00E14E76"/>
    <w:rsid w:val="00E24525"/>
    <w:rsid w:val="00E260A4"/>
    <w:rsid w:val="00E26680"/>
    <w:rsid w:val="00E33AC4"/>
    <w:rsid w:val="00E34A79"/>
    <w:rsid w:val="00E4400D"/>
    <w:rsid w:val="00E52F76"/>
    <w:rsid w:val="00E53D57"/>
    <w:rsid w:val="00E558CC"/>
    <w:rsid w:val="00E55E8C"/>
    <w:rsid w:val="00E57F8A"/>
    <w:rsid w:val="00E63593"/>
    <w:rsid w:val="00E67B23"/>
    <w:rsid w:val="00E77226"/>
    <w:rsid w:val="00E81145"/>
    <w:rsid w:val="00E819DE"/>
    <w:rsid w:val="00E82119"/>
    <w:rsid w:val="00E83A63"/>
    <w:rsid w:val="00E90FFB"/>
    <w:rsid w:val="00E969F4"/>
    <w:rsid w:val="00E96E0B"/>
    <w:rsid w:val="00EC434A"/>
    <w:rsid w:val="00EC4CCB"/>
    <w:rsid w:val="00ED426A"/>
    <w:rsid w:val="00EE49F5"/>
    <w:rsid w:val="00EF1817"/>
    <w:rsid w:val="00EF2A34"/>
    <w:rsid w:val="00EF4075"/>
    <w:rsid w:val="00EF6628"/>
    <w:rsid w:val="00EF6C90"/>
    <w:rsid w:val="00F038E5"/>
    <w:rsid w:val="00F104E9"/>
    <w:rsid w:val="00F108EC"/>
    <w:rsid w:val="00F14145"/>
    <w:rsid w:val="00F3402A"/>
    <w:rsid w:val="00F40403"/>
    <w:rsid w:val="00F5201E"/>
    <w:rsid w:val="00F537B3"/>
    <w:rsid w:val="00F552B1"/>
    <w:rsid w:val="00F554F7"/>
    <w:rsid w:val="00F5619B"/>
    <w:rsid w:val="00F605A4"/>
    <w:rsid w:val="00F614A7"/>
    <w:rsid w:val="00F61D6B"/>
    <w:rsid w:val="00F63012"/>
    <w:rsid w:val="00F6333D"/>
    <w:rsid w:val="00F645B3"/>
    <w:rsid w:val="00F64D1E"/>
    <w:rsid w:val="00F71FDF"/>
    <w:rsid w:val="00F80536"/>
    <w:rsid w:val="00F81E09"/>
    <w:rsid w:val="00F82FD2"/>
    <w:rsid w:val="00F86CF7"/>
    <w:rsid w:val="00F9340E"/>
    <w:rsid w:val="00F94991"/>
    <w:rsid w:val="00FB0652"/>
    <w:rsid w:val="00FB7E4D"/>
    <w:rsid w:val="00FD5D1F"/>
    <w:rsid w:val="00FD6BF8"/>
    <w:rsid w:val="00FF3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6CA89"/>
  <w15:docId w15:val="{CBDD1F6F-9F87-4E41-A202-4FE6F2C0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300"/>
    <w:pPr>
      <w:spacing w:after="0" w:line="276" w:lineRule="auto"/>
    </w:pPr>
    <w:rPr>
      <w:rFonts w:ascii="Arial" w:eastAsia="Arial" w:hAnsi="Arial" w:cs="Arial"/>
      <w:color w:val="000000"/>
      <w:lang w:eastAsia="ru-RU"/>
    </w:rPr>
  </w:style>
  <w:style w:type="paragraph" w:styleId="2">
    <w:name w:val="heading 2"/>
    <w:basedOn w:val="a"/>
    <w:next w:val="a"/>
    <w:link w:val="20"/>
    <w:autoRedefine/>
    <w:qFormat/>
    <w:rsid w:val="00BD4150"/>
    <w:pPr>
      <w:keepNext/>
      <w:widowControl w:val="0"/>
      <w:autoSpaceDE w:val="0"/>
      <w:autoSpaceDN w:val="0"/>
      <w:adjustRightInd w:val="0"/>
      <w:spacing w:line="240" w:lineRule="auto"/>
      <w:jc w:val="both"/>
      <w:outlineLvl w:val="1"/>
    </w:pPr>
    <w:rPr>
      <w:rFonts w:ascii="Times New Roman" w:eastAsia="Times New Roman" w:hAnsi="Times New Roman" w:cs="Times New Roman"/>
      <w:bCs/>
      <w:iCs/>
      <w:color w:val="FF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F1488"/>
    <w:pPr>
      <w:tabs>
        <w:tab w:val="center" w:pos="4677"/>
        <w:tab w:val="right" w:pos="9355"/>
      </w:tabs>
      <w:spacing w:line="240" w:lineRule="auto"/>
    </w:pPr>
    <w:rPr>
      <w:rFonts w:ascii="Times New Roman" w:eastAsia="Times New Roman" w:hAnsi="Times New Roman" w:cs="Times New Roman"/>
      <w:color w:val="auto"/>
      <w:sz w:val="24"/>
      <w:szCs w:val="24"/>
      <w:lang w:val="uk-UA"/>
    </w:rPr>
  </w:style>
  <w:style w:type="character" w:customStyle="1" w:styleId="a4">
    <w:name w:val="Нижній колонтитул Знак"/>
    <w:basedOn w:val="a0"/>
    <w:link w:val="a3"/>
    <w:uiPriority w:val="99"/>
    <w:rsid w:val="00DF1488"/>
    <w:rPr>
      <w:rFonts w:ascii="Times New Roman" w:eastAsia="Times New Roman" w:hAnsi="Times New Roman" w:cs="Times New Roman"/>
      <w:sz w:val="24"/>
      <w:szCs w:val="24"/>
      <w:lang w:val="uk-UA" w:eastAsia="ru-RU"/>
    </w:rPr>
  </w:style>
  <w:style w:type="paragraph" w:styleId="a5">
    <w:name w:val="List Paragraph"/>
    <w:aliases w:val="Список уровня 2,Elenco Normale,название табл/рис,Chapter10,заголовок 1.1,Литература,Bullet Number,Bullet 1,Use Case List Paragraph,lp1,lp11,List Paragraph11,List Paragraph,AC List 01,EBRD List"/>
    <w:basedOn w:val="a"/>
    <w:link w:val="a6"/>
    <w:uiPriority w:val="34"/>
    <w:qFormat/>
    <w:rsid w:val="00DF1488"/>
    <w:pPr>
      <w:spacing w:line="240" w:lineRule="auto"/>
      <w:ind w:left="720"/>
      <w:contextualSpacing/>
    </w:pPr>
    <w:rPr>
      <w:rFonts w:ascii="Times New Roman" w:eastAsia="Times New Roman" w:hAnsi="Times New Roman" w:cs="Times New Roman"/>
      <w:color w:val="auto"/>
      <w:sz w:val="24"/>
      <w:szCs w:val="24"/>
      <w:lang w:val="uk-UA"/>
    </w:rPr>
  </w:style>
  <w:style w:type="paragraph" w:customStyle="1" w:styleId="xl27">
    <w:name w:val="xl27"/>
    <w:basedOn w:val="a"/>
    <w:rsid w:val="00DF1488"/>
    <w:pPr>
      <w:spacing w:before="100" w:beforeAutospacing="1" w:after="100" w:afterAutospacing="1" w:line="240" w:lineRule="auto"/>
    </w:pPr>
    <w:rPr>
      <w:rFonts w:eastAsia="Times New Roman"/>
      <w:color w:val="auto"/>
    </w:rPr>
  </w:style>
  <w:style w:type="paragraph" w:styleId="a7">
    <w:name w:val="Balloon Text"/>
    <w:basedOn w:val="a"/>
    <w:link w:val="a8"/>
    <w:uiPriority w:val="99"/>
    <w:semiHidden/>
    <w:unhideWhenUsed/>
    <w:rsid w:val="00067C0A"/>
    <w:pPr>
      <w:spacing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067C0A"/>
    <w:rPr>
      <w:rFonts w:ascii="Segoe UI" w:eastAsia="Arial" w:hAnsi="Segoe UI" w:cs="Segoe UI"/>
      <w:color w:val="000000"/>
      <w:sz w:val="18"/>
      <w:szCs w:val="18"/>
      <w:lang w:eastAsia="ru-RU"/>
    </w:rPr>
  </w:style>
  <w:style w:type="character" w:customStyle="1" w:styleId="7Exact">
    <w:name w:val="Основной текст (7) Exact"/>
    <w:basedOn w:val="a0"/>
    <w:rsid w:val="00F81E09"/>
    <w:rPr>
      <w:rFonts w:ascii="Times New Roman" w:eastAsia="Times New Roman" w:hAnsi="Times New Roman" w:cs="Times New Roman"/>
      <w:b w:val="0"/>
      <w:bCs w:val="0"/>
      <w:i w:val="0"/>
      <w:iCs w:val="0"/>
      <w:smallCaps w:val="0"/>
      <w:strike w:val="0"/>
      <w:sz w:val="18"/>
      <w:szCs w:val="18"/>
      <w:u w:val="none"/>
    </w:rPr>
  </w:style>
  <w:style w:type="character" w:customStyle="1" w:styleId="5Exact">
    <w:name w:val="Основной текст (5) Exact"/>
    <w:basedOn w:val="5"/>
    <w:rsid w:val="00F81E09"/>
    <w:rPr>
      <w:rFonts w:ascii="Times New Roman" w:eastAsia="Times New Roman" w:hAnsi="Times New Roman" w:cs="Times New Roman"/>
      <w:b/>
      <w:bCs/>
      <w:i w:val="0"/>
      <w:iCs w:val="0"/>
      <w:smallCaps w:val="0"/>
      <w:strike w:val="0"/>
      <w:sz w:val="22"/>
      <w:szCs w:val="22"/>
      <w:u w:val="none"/>
    </w:rPr>
  </w:style>
  <w:style w:type="character" w:customStyle="1" w:styleId="4Exact">
    <w:name w:val="Основной текст (4) Exact"/>
    <w:basedOn w:val="a0"/>
    <w:rsid w:val="00F81E09"/>
    <w:rPr>
      <w:rFonts w:ascii="Times New Roman" w:eastAsia="Times New Roman" w:hAnsi="Times New Roman" w:cs="Times New Roman"/>
      <w:b w:val="0"/>
      <w:bCs w:val="0"/>
      <w:i w:val="0"/>
      <w:iCs w:val="0"/>
      <w:smallCaps w:val="0"/>
      <w:strike w:val="0"/>
      <w:sz w:val="16"/>
      <w:szCs w:val="16"/>
      <w:u w:val="none"/>
    </w:rPr>
  </w:style>
  <w:style w:type="character" w:customStyle="1" w:styleId="3Exact">
    <w:name w:val="Основной текст (3) Exact"/>
    <w:basedOn w:val="a0"/>
    <w:rsid w:val="00F81E09"/>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qFormat/>
    <w:rsid w:val="00F81E09"/>
    <w:rPr>
      <w:rFonts w:ascii="Times New Roman" w:eastAsia="Times New Roman" w:hAnsi="Times New Roman" w:cs="Times New Roman"/>
      <w:b/>
      <w:bCs/>
      <w:i w:val="0"/>
      <w:iCs w:val="0"/>
      <w:smallCaps w:val="0"/>
      <w:strike w:val="0"/>
      <w:u w:val="none"/>
    </w:rPr>
  </w:style>
  <w:style w:type="character" w:customStyle="1" w:styleId="10">
    <w:name w:val="Заголовок №1"/>
    <w:basedOn w:val="1"/>
    <w:rsid w:val="00F81E0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9">
    <w:name w:val="Колонтитул_"/>
    <w:basedOn w:val="a0"/>
    <w:rsid w:val="00F81E09"/>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
    <w:basedOn w:val="a9"/>
    <w:rsid w:val="00F81E0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1">
    <w:name w:val="Заголовок №2_"/>
    <w:basedOn w:val="a0"/>
    <w:rsid w:val="00F81E09"/>
    <w:rPr>
      <w:rFonts w:ascii="Times New Roman" w:eastAsia="Times New Roman" w:hAnsi="Times New Roman" w:cs="Times New Roman"/>
      <w:b/>
      <w:bCs/>
      <w:i w:val="0"/>
      <w:iCs w:val="0"/>
      <w:smallCaps w:val="0"/>
      <w:strike w:val="0"/>
      <w:u w:val="none"/>
    </w:rPr>
  </w:style>
  <w:style w:type="character" w:customStyle="1" w:styleId="22">
    <w:name w:val="Заголовок №2"/>
    <w:basedOn w:val="21"/>
    <w:rsid w:val="00F81E0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
    <w:name w:val="Основной текст (3)_"/>
    <w:basedOn w:val="a0"/>
    <w:rsid w:val="00F81E09"/>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F81E0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31">
    <w:name w:val="Основной текст (3) + Полужирный"/>
    <w:basedOn w:val="3"/>
    <w:rsid w:val="00F81E0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
    <w:name w:val="Основной текст (4)_"/>
    <w:basedOn w:val="a0"/>
    <w:link w:val="40"/>
    <w:rsid w:val="00F81E09"/>
    <w:rPr>
      <w:rFonts w:ascii="Times New Roman" w:eastAsia="Times New Roman" w:hAnsi="Times New Roman" w:cs="Times New Roman"/>
      <w:sz w:val="16"/>
      <w:szCs w:val="16"/>
      <w:shd w:val="clear" w:color="auto" w:fill="FFFFFF"/>
    </w:rPr>
  </w:style>
  <w:style w:type="character" w:customStyle="1" w:styleId="23">
    <w:name w:val="Подпись к таблице (2)_"/>
    <w:basedOn w:val="a0"/>
    <w:rsid w:val="00F81E09"/>
    <w:rPr>
      <w:rFonts w:ascii="Times New Roman" w:eastAsia="Times New Roman" w:hAnsi="Times New Roman" w:cs="Times New Roman"/>
      <w:b/>
      <w:bCs/>
      <w:i w:val="0"/>
      <w:iCs w:val="0"/>
      <w:smallCaps w:val="0"/>
      <w:strike w:val="0"/>
      <w:sz w:val="22"/>
      <w:szCs w:val="22"/>
      <w:u w:val="none"/>
    </w:rPr>
  </w:style>
  <w:style w:type="character" w:customStyle="1" w:styleId="24">
    <w:name w:val="Подпись к таблице (2)"/>
    <w:basedOn w:val="23"/>
    <w:rsid w:val="00F81E09"/>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ab">
    <w:name w:val="Подпись к таблице_"/>
    <w:basedOn w:val="a0"/>
    <w:qFormat/>
    <w:rsid w:val="00F81E09"/>
    <w:rPr>
      <w:rFonts w:ascii="Times New Roman" w:eastAsia="Times New Roman" w:hAnsi="Times New Roman" w:cs="Times New Roman"/>
      <w:b w:val="0"/>
      <w:bCs w:val="0"/>
      <w:i w:val="0"/>
      <w:iCs w:val="0"/>
      <w:smallCaps w:val="0"/>
      <w:strike w:val="0"/>
      <w:sz w:val="20"/>
      <w:szCs w:val="20"/>
      <w:u w:val="none"/>
    </w:rPr>
  </w:style>
  <w:style w:type="character" w:customStyle="1" w:styleId="ac">
    <w:name w:val="Подпись к таблице"/>
    <w:basedOn w:val="ab"/>
    <w:rsid w:val="00F81E0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5">
    <w:name w:val="Основной текст (2)_"/>
    <w:basedOn w:val="a0"/>
    <w:rsid w:val="00F81E09"/>
    <w:rPr>
      <w:rFonts w:ascii="Times New Roman" w:eastAsia="Times New Roman" w:hAnsi="Times New Roman" w:cs="Times New Roman"/>
      <w:b w:val="0"/>
      <w:bCs w:val="0"/>
      <w:i w:val="0"/>
      <w:iCs w:val="0"/>
      <w:smallCaps w:val="0"/>
      <w:strike w:val="0"/>
      <w:sz w:val="20"/>
      <w:szCs w:val="20"/>
      <w:u w:val="none"/>
    </w:rPr>
  </w:style>
  <w:style w:type="character" w:customStyle="1" w:styleId="211pt">
    <w:name w:val="Основной текст (2) + 11 pt"/>
    <w:basedOn w:val="25"/>
    <w:rsid w:val="00F81E0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1pt0">
    <w:name w:val="Основной текст (2) + 11 pt;Полужирный"/>
    <w:basedOn w:val="25"/>
    <w:rsid w:val="00F81E0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
    <w:name w:val="Основной текст (5)_"/>
    <w:basedOn w:val="a0"/>
    <w:rsid w:val="00F81E09"/>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w:basedOn w:val="5"/>
    <w:rsid w:val="00F81E0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6">
    <w:name w:val="Основной текст (2)"/>
    <w:basedOn w:val="25"/>
    <w:rsid w:val="00F81E0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6">
    <w:name w:val="Основной текст (6)_"/>
    <w:basedOn w:val="a0"/>
    <w:rsid w:val="00F81E09"/>
    <w:rPr>
      <w:rFonts w:ascii="Times New Roman" w:eastAsia="Times New Roman" w:hAnsi="Times New Roman" w:cs="Times New Roman"/>
      <w:b w:val="0"/>
      <w:bCs w:val="0"/>
      <w:i/>
      <w:iCs/>
      <w:smallCaps w:val="0"/>
      <w:strike w:val="0"/>
      <w:sz w:val="20"/>
      <w:szCs w:val="20"/>
      <w:u w:val="none"/>
    </w:rPr>
  </w:style>
  <w:style w:type="character" w:customStyle="1" w:styleId="60">
    <w:name w:val="Основной текст (6) + Не курсив"/>
    <w:basedOn w:val="6"/>
    <w:rsid w:val="00F81E09"/>
    <w:rPr>
      <w:rFonts w:ascii="Times New Roman" w:eastAsia="Times New Roman" w:hAnsi="Times New Roman" w:cs="Times New Roman"/>
      <w:b w:val="0"/>
      <w:bCs w:val="0"/>
      <w:i/>
      <w:iCs/>
      <w:smallCaps w:val="0"/>
      <w:strike w:val="0"/>
      <w:color w:val="000000"/>
      <w:spacing w:val="0"/>
      <w:w w:val="100"/>
      <w:position w:val="0"/>
      <w:sz w:val="20"/>
      <w:szCs w:val="20"/>
      <w:u w:val="single"/>
      <w:lang w:val="uk-UA" w:eastAsia="uk-UA" w:bidi="uk-UA"/>
    </w:rPr>
  </w:style>
  <w:style w:type="character" w:customStyle="1" w:styleId="61">
    <w:name w:val="Основной текст (6)"/>
    <w:basedOn w:val="6"/>
    <w:rsid w:val="00F81E09"/>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32">
    <w:name w:val="Подпись к таблице (3)_"/>
    <w:basedOn w:val="a0"/>
    <w:rsid w:val="00F81E09"/>
    <w:rPr>
      <w:rFonts w:ascii="Times New Roman" w:eastAsia="Times New Roman" w:hAnsi="Times New Roman" w:cs="Times New Roman"/>
      <w:b w:val="0"/>
      <w:bCs w:val="0"/>
      <w:i/>
      <w:iCs/>
      <w:smallCaps w:val="0"/>
      <w:strike w:val="0"/>
      <w:sz w:val="20"/>
      <w:szCs w:val="20"/>
      <w:u w:val="none"/>
    </w:rPr>
  </w:style>
  <w:style w:type="character" w:customStyle="1" w:styleId="33">
    <w:name w:val="Подпись к таблице (3)"/>
    <w:basedOn w:val="32"/>
    <w:rsid w:val="00F81E09"/>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7">
    <w:name w:val="Основной текст (7)_"/>
    <w:basedOn w:val="a0"/>
    <w:link w:val="70"/>
    <w:rsid w:val="00F81E09"/>
    <w:rPr>
      <w:rFonts w:ascii="Times New Roman" w:eastAsia="Times New Roman" w:hAnsi="Times New Roman" w:cs="Times New Roman"/>
      <w:sz w:val="18"/>
      <w:szCs w:val="18"/>
      <w:shd w:val="clear" w:color="auto" w:fill="FFFFFF"/>
    </w:rPr>
  </w:style>
  <w:style w:type="character" w:customStyle="1" w:styleId="2Exact">
    <w:name w:val="Основной текст (2) Exact"/>
    <w:basedOn w:val="a0"/>
    <w:rsid w:val="00F81E09"/>
    <w:rPr>
      <w:rFonts w:ascii="Times New Roman" w:eastAsia="Times New Roman" w:hAnsi="Times New Roman" w:cs="Times New Roman"/>
      <w:b w:val="0"/>
      <w:bCs w:val="0"/>
      <w:i w:val="0"/>
      <w:iCs w:val="0"/>
      <w:smallCaps w:val="0"/>
      <w:strike w:val="0"/>
      <w:sz w:val="20"/>
      <w:szCs w:val="20"/>
      <w:u w:val="none"/>
    </w:rPr>
  </w:style>
  <w:style w:type="character" w:customStyle="1" w:styleId="220">
    <w:name w:val="Заголовок №2 (2)_"/>
    <w:basedOn w:val="a0"/>
    <w:rsid w:val="00F81E09"/>
    <w:rPr>
      <w:rFonts w:ascii="Times New Roman" w:eastAsia="Times New Roman" w:hAnsi="Times New Roman" w:cs="Times New Roman"/>
      <w:b/>
      <w:bCs/>
      <w:i w:val="0"/>
      <w:iCs w:val="0"/>
      <w:smallCaps w:val="0"/>
      <w:strike w:val="0"/>
      <w:sz w:val="22"/>
      <w:szCs w:val="22"/>
      <w:u w:val="none"/>
    </w:rPr>
  </w:style>
  <w:style w:type="character" w:customStyle="1" w:styleId="221">
    <w:name w:val="Заголовок №2 (2)"/>
    <w:basedOn w:val="220"/>
    <w:rsid w:val="00F81E0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8">
    <w:name w:val="Основной текст (8)_"/>
    <w:basedOn w:val="a0"/>
    <w:rsid w:val="00F81E09"/>
    <w:rPr>
      <w:rFonts w:ascii="Times New Roman" w:eastAsia="Times New Roman" w:hAnsi="Times New Roman" w:cs="Times New Roman"/>
      <w:b/>
      <w:bCs/>
      <w:i w:val="0"/>
      <w:iCs w:val="0"/>
      <w:smallCaps w:val="0"/>
      <w:strike w:val="0"/>
      <w:u w:val="none"/>
    </w:rPr>
  </w:style>
  <w:style w:type="character" w:customStyle="1" w:styleId="80">
    <w:name w:val="Основной текст (8)"/>
    <w:basedOn w:val="8"/>
    <w:rsid w:val="00F81E0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85pt">
    <w:name w:val="Колонтитул + 8;5 pt"/>
    <w:basedOn w:val="a9"/>
    <w:rsid w:val="00F81E0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70">
    <w:name w:val="Основной текст (7)"/>
    <w:basedOn w:val="a"/>
    <w:link w:val="7"/>
    <w:rsid w:val="00F81E09"/>
    <w:pPr>
      <w:widowControl w:val="0"/>
      <w:shd w:val="clear" w:color="auto" w:fill="FFFFFF"/>
      <w:spacing w:before="480" w:line="216" w:lineRule="exact"/>
      <w:ind w:hanging="340"/>
      <w:jc w:val="both"/>
    </w:pPr>
    <w:rPr>
      <w:rFonts w:ascii="Times New Roman" w:eastAsia="Times New Roman" w:hAnsi="Times New Roman" w:cs="Times New Roman"/>
      <w:color w:val="auto"/>
      <w:sz w:val="18"/>
      <w:szCs w:val="18"/>
      <w:lang w:eastAsia="en-US"/>
    </w:rPr>
  </w:style>
  <w:style w:type="paragraph" w:customStyle="1" w:styleId="40">
    <w:name w:val="Основной текст (4)"/>
    <w:basedOn w:val="a"/>
    <w:link w:val="4"/>
    <w:rsid w:val="00F81E09"/>
    <w:pPr>
      <w:widowControl w:val="0"/>
      <w:shd w:val="clear" w:color="auto" w:fill="FFFFFF"/>
      <w:spacing w:line="0" w:lineRule="atLeast"/>
      <w:jc w:val="center"/>
    </w:pPr>
    <w:rPr>
      <w:rFonts w:ascii="Times New Roman" w:eastAsia="Times New Roman" w:hAnsi="Times New Roman" w:cs="Times New Roman"/>
      <w:color w:val="auto"/>
      <w:sz w:val="16"/>
      <w:szCs w:val="16"/>
      <w:lang w:eastAsia="en-US"/>
    </w:rPr>
  </w:style>
  <w:style w:type="table" w:styleId="ad">
    <w:name w:val="Table Grid"/>
    <w:basedOn w:val="a1"/>
    <w:qFormat/>
    <w:rsid w:val="00F81E09"/>
    <w:pPr>
      <w:widowControl w:val="0"/>
      <w:spacing w:after="0" w:line="240" w:lineRule="auto"/>
    </w:pPr>
    <w:rPr>
      <w:rFonts w:ascii="Microsoft Sans Serif" w:eastAsia="Microsoft Sans Serif" w:hAnsi="Microsoft Sans Serif" w:cs="Microsoft Sans Serif"/>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6333D"/>
    <w:pPr>
      <w:tabs>
        <w:tab w:val="center" w:pos="4677"/>
        <w:tab w:val="right" w:pos="9355"/>
      </w:tabs>
      <w:spacing w:line="240" w:lineRule="auto"/>
    </w:pPr>
  </w:style>
  <w:style w:type="character" w:customStyle="1" w:styleId="af">
    <w:name w:val="Верхній колонтитул Знак"/>
    <w:basedOn w:val="a0"/>
    <w:link w:val="ae"/>
    <w:uiPriority w:val="99"/>
    <w:rsid w:val="00F6333D"/>
    <w:rPr>
      <w:rFonts w:ascii="Arial" w:eastAsia="Arial" w:hAnsi="Arial" w:cs="Arial"/>
      <w:color w:val="000000"/>
      <w:lang w:eastAsia="ru-RU"/>
    </w:rPr>
  </w:style>
  <w:style w:type="paragraph" w:customStyle="1" w:styleId="27">
    <w:name w:val="Абзац списка2"/>
    <w:basedOn w:val="a"/>
    <w:rsid w:val="00F63012"/>
    <w:pPr>
      <w:spacing w:line="240" w:lineRule="auto"/>
      <w:ind w:left="720"/>
      <w:contextualSpacing/>
    </w:pPr>
    <w:rPr>
      <w:rFonts w:ascii="Times New Roman" w:eastAsia="Calibri" w:hAnsi="Times New Roman" w:cs="Times New Roman"/>
      <w:noProof/>
      <w:color w:val="auto"/>
      <w:sz w:val="20"/>
      <w:szCs w:val="20"/>
      <w:lang w:val="en-AU" w:eastAsia="en-US"/>
    </w:rPr>
  </w:style>
  <w:style w:type="paragraph" w:customStyle="1" w:styleId="rvps2">
    <w:name w:val="rvps2"/>
    <w:basedOn w:val="a"/>
    <w:rsid w:val="00626B4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46">
    <w:name w:val="rvts46"/>
    <w:basedOn w:val="a0"/>
    <w:rsid w:val="00626B48"/>
  </w:style>
  <w:style w:type="character" w:styleId="af0">
    <w:name w:val="Hyperlink"/>
    <w:basedOn w:val="a0"/>
    <w:uiPriority w:val="99"/>
    <w:unhideWhenUsed/>
    <w:rsid w:val="00626B48"/>
    <w:rPr>
      <w:color w:val="0000FF"/>
      <w:u w:val="single"/>
    </w:rPr>
  </w:style>
  <w:style w:type="paragraph" w:styleId="af1">
    <w:name w:val="footnote text"/>
    <w:basedOn w:val="a"/>
    <w:link w:val="af2"/>
    <w:uiPriority w:val="99"/>
    <w:semiHidden/>
    <w:unhideWhenUsed/>
    <w:rsid w:val="003351EF"/>
    <w:pPr>
      <w:spacing w:line="240" w:lineRule="auto"/>
    </w:pPr>
    <w:rPr>
      <w:rFonts w:ascii="Times New Roman" w:eastAsia="Calibri" w:hAnsi="Times New Roman" w:cs="Times New Roman"/>
      <w:color w:val="auto"/>
      <w:sz w:val="20"/>
      <w:szCs w:val="20"/>
      <w:lang w:val="en-US" w:eastAsia="en-US"/>
    </w:rPr>
  </w:style>
  <w:style w:type="character" w:customStyle="1" w:styleId="af2">
    <w:name w:val="Текст виноски Знак"/>
    <w:basedOn w:val="a0"/>
    <w:link w:val="af1"/>
    <w:uiPriority w:val="99"/>
    <w:semiHidden/>
    <w:rsid w:val="003351EF"/>
    <w:rPr>
      <w:rFonts w:ascii="Times New Roman" w:eastAsia="Calibri" w:hAnsi="Times New Roman" w:cs="Times New Roman"/>
      <w:sz w:val="20"/>
      <w:szCs w:val="20"/>
      <w:lang w:val="en-US"/>
    </w:rPr>
  </w:style>
  <w:style w:type="character" w:styleId="af3">
    <w:name w:val="footnote reference"/>
    <w:basedOn w:val="a0"/>
    <w:uiPriority w:val="99"/>
    <w:semiHidden/>
    <w:unhideWhenUsed/>
    <w:rsid w:val="003351EF"/>
    <w:rPr>
      <w:vertAlign w:val="superscript"/>
    </w:rPr>
  </w:style>
  <w:style w:type="character" w:customStyle="1" w:styleId="20">
    <w:name w:val="Заголовок 2 Знак"/>
    <w:basedOn w:val="a0"/>
    <w:link w:val="2"/>
    <w:rsid w:val="00BD4150"/>
    <w:rPr>
      <w:rFonts w:ascii="Times New Roman" w:eastAsia="Times New Roman" w:hAnsi="Times New Roman" w:cs="Times New Roman"/>
      <w:bCs/>
      <w:iCs/>
      <w:color w:val="FF0000"/>
      <w:sz w:val="24"/>
      <w:szCs w:val="24"/>
      <w:lang w:val="uk-UA" w:eastAsia="ru-RU"/>
    </w:rPr>
  </w:style>
  <w:style w:type="paragraph" w:styleId="af4">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Web) Знак1 Знак Знак Знак Знак,Обычный (веб) Знак Знак Знак Знак Знак Знак"/>
    <w:basedOn w:val="a"/>
    <w:link w:val="af5"/>
    <w:uiPriority w:val="99"/>
    <w:qFormat/>
    <w:rsid w:val="00BD415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6">
    <w:name w:val="Body Text"/>
    <w:basedOn w:val="a"/>
    <w:link w:val="af7"/>
    <w:unhideWhenUsed/>
    <w:rsid w:val="00BD4150"/>
    <w:pPr>
      <w:spacing w:after="120" w:line="240" w:lineRule="auto"/>
    </w:pPr>
    <w:rPr>
      <w:rFonts w:ascii="Times New Roman" w:eastAsia="Times New Roman" w:hAnsi="Times New Roman" w:cs="Times New Roman"/>
      <w:color w:val="auto"/>
      <w:sz w:val="24"/>
      <w:szCs w:val="24"/>
    </w:rPr>
  </w:style>
  <w:style w:type="character" w:customStyle="1" w:styleId="af7">
    <w:name w:val="Основний текст Знак"/>
    <w:basedOn w:val="a0"/>
    <w:link w:val="af6"/>
    <w:rsid w:val="00BD4150"/>
    <w:rPr>
      <w:rFonts w:ascii="Times New Roman" w:eastAsia="Times New Roman" w:hAnsi="Times New Roman" w:cs="Times New Roman"/>
      <w:sz w:val="24"/>
      <w:szCs w:val="24"/>
      <w:lang w:eastAsia="ru-RU"/>
    </w:rPr>
  </w:style>
  <w:style w:type="character" w:customStyle="1" w:styleId="af5">
    <w:name w:val="Звичайни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Web) Знак1 Знак Знак Знак Знак Знак"/>
    <w:link w:val="af4"/>
    <w:uiPriority w:val="99"/>
    <w:rsid w:val="00BD4150"/>
    <w:rPr>
      <w:rFonts w:ascii="Times New Roman" w:eastAsia="Times New Roman" w:hAnsi="Times New Roman" w:cs="Times New Roman"/>
      <w:sz w:val="24"/>
      <w:szCs w:val="24"/>
      <w:lang w:eastAsia="ru-RU"/>
    </w:rPr>
  </w:style>
  <w:style w:type="character" w:customStyle="1" w:styleId="a6">
    <w:name w:val="Абзац списку Знак"/>
    <w:aliases w:val="Список уровня 2 Знак,Elenco Normale Знак,название табл/рис Знак,Chapter10 Знак,заголовок 1.1 Знак,Литература Знак,Bullet Number Знак,Bullet 1 Знак,Use Case List Paragraph Знак,lp1 Знак,lp11 Знак,List Paragraph11 Знак,AC List 01 Знак"/>
    <w:link w:val="a5"/>
    <w:uiPriority w:val="34"/>
    <w:locked/>
    <w:rsid w:val="00BD4150"/>
    <w:rPr>
      <w:rFonts w:ascii="Times New Roman" w:eastAsia="Times New Roman" w:hAnsi="Times New Roman" w:cs="Times New Roman"/>
      <w:sz w:val="24"/>
      <w:szCs w:val="24"/>
      <w:lang w:val="uk-UA" w:eastAsia="ru-RU"/>
    </w:rPr>
  </w:style>
  <w:style w:type="character" w:customStyle="1" w:styleId="af8">
    <w:name w:val="Другое_"/>
    <w:link w:val="af9"/>
    <w:qFormat/>
    <w:rsid w:val="00F64D1E"/>
    <w:rPr>
      <w:rFonts w:ascii="Calibri" w:eastAsia="Calibri" w:hAnsi="Calibri" w:cs="Times New Roman"/>
      <w:color w:val="757575"/>
      <w:sz w:val="20"/>
      <w:szCs w:val="20"/>
      <w:shd w:val="clear" w:color="auto" w:fill="FFFFFF"/>
      <w:lang w:val="x-none" w:eastAsia="zh-CN"/>
    </w:rPr>
  </w:style>
  <w:style w:type="character" w:customStyle="1" w:styleId="afa">
    <w:name w:val="Подпись к картинке_"/>
    <w:link w:val="afb"/>
    <w:qFormat/>
    <w:rsid w:val="00F64D1E"/>
    <w:rPr>
      <w:rFonts w:ascii="Calibri" w:eastAsia="Calibri" w:hAnsi="Calibri" w:cs="Times New Roman"/>
      <w:color w:val="757575"/>
      <w:sz w:val="20"/>
      <w:szCs w:val="20"/>
      <w:shd w:val="clear" w:color="auto" w:fill="FFFFFF"/>
      <w:lang w:val="x-none" w:eastAsia="zh-CN"/>
    </w:rPr>
  </w:style>
  <w:style w:type="paragraph" w:customStyle="1" w:styleId="af9">
    <w:name w:val="Другое"/>
    <w:basedOn w:val="a"/>
    <w:link w:val="af8"/>
    <w:qFormat/>
    <w:rsid w:val="00F64D1E"/>
    <w:pPr>
      <w:widowControl w:val="0"/>
      <w:shd w:val="clear" w:color="auto" w:fill="FFFFFF"/>
      <w:suppressAutoHyphens/>
      <w:spacing w:after="200"/>
    </w:pPr>
    <w:rPr>
      <w:rFonts w:ascii="Calibri" w:eastAsia="Calibri" w:hAnsi="Calibri" w:cs="Times New Roman"/>
      <w:color w:val="757575"/>
      <w:sz w:val="20"/>
      <w:szCs w:val="20"/>
      <w:lang w:val="x-none" w:eastAsia="zh-CN"/>
    </w:rPr>
  </w:style>
  <w:style w:type="paragraph" w:customStyle="1" w:styleId="afb">
    <w:name w:val="Подпись к картинке"/>
    <w:basedOn w:val="a"/>
    <w:link w:val="afa"/>
    <w:qFormat/>
    <w:rsid w:val="00F64D1E"/>
    <w:pPr>
      <w:widowControl w:val="0"/>
      <w:shd w:val="clear" w:color="auto" w:fill="FFFFFF"/>
      <w:suppressAutoHyphens/>
      <w:spacing w:after="200"/>
    </w:pPr>
    <w:rPr>
      <w:rFonts w:ascii="Calibri" w:eastAsia="Calibri" w:hAnsi="Calibri" w:cs="Times New Roman"/>
      <w:color w:val="757575"/>
      <w:sz w:val="20"/>
      <w:szCs w:val="20"/>
      <w:lang w:val="x-none" w:eastAsia="zh-CN"/>
    </w:rPr>
  </w:style>
  <w:style w:type="character" w:customStyle="1" w:styleId="rvts9">
    <w:name w:val="rvts9"/>
    <w:rsid w:val="00DD46D5"/>
  </w:style>
  <w:style w:type="character" w:styleId="afc">
    <w:name w:val="Subtle Emphasis"/>
    <w:uiPriority w:val="19"/>
    <w:qFormat/>
    <w:rsid w:val="00DD5C1A"/>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644185">
      <w:bodyDiv w:val="1"/>
      <w:marLeft w:val="0"/>
      <w:marRight w:val="0"/>
      <w:marTop w:val="0"/>
      <w:marBottom w:val="0"/>
      <w:divBdr>
        <w:top w:val="none" w:sz="0" w:space="0" w:color="auto"/>
        <w:left w:val="none" w:sz="0" w:space="0" w:color="auto"/>
        <w:bottom w:val="none" w:sz="0" w:space="0" w:color="auto"/>
        <w:right w:val="none" w:sz="0" w:space="0" w:color="auto"/>
      </w:divBdr>
    </w:div>
    <w:div w:id="139874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e.com.u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D7C14-8727-4D58-9B26-8B83E054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11</Pages>
  <Words>19645</Words>
  <Characters>11199</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Шпильова Тетяна Володимирівна</dc:creator>
  <cp:lastModifiedBy>User_30</cp:lastModifiedBy>
  <cp:revision>289</cp:revision>
  <cp:lastPrinted>2023-12-18T09:47:00Z</cp:lastPrinted>
  <dcterms:created xsi:type="dcterms:W3CDTF">2023-01-25T11:11:00Z</dcterms:created>
  <dcterms:modified xsi:type="dcterms:W3CDTF">2023-12-18T10:52:00Z</dcterms:modified>
</cp:coreProperties>
</file>