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3D0" w:rsidRDefault="00ED482E" w:rsidP="009A63D0">
      <w:pPr>
        <w:widowControl w:val="0"/>
        <w:tabs>
          <w:tab w:val="left" w:pos="1650"/>
          <w:tab w:val="center" w:pos="4988"/>
        </w:tabs>
        <w:suppressAutoHyphens/>
        <w:spacing w:after="0" w:line="240" w:lineRule="auto"/>
        <w:jc w:val="center"/>
        <w:rPr>
          <w:rFonts w:ascii="Times New Roman" w:eastAsia="Times New Roman" w:hAnsi="Times New Roman" w:cs="Times New Roman"/>
          <w:b/>
          <w:bCs/>
          <w:sz w:val="28"/>
          <w:szCs w:val="28"/>
          <w:lang w:eastAsia="zh-CN"/>
        </w:rPr>
      </w:pPr>
      <w:r w:rsidRPr="001F0566">
        <w:rPr>
          <w:rFonts w:ascii="Times New Roman" w:eastAsia="Times New Roman" w:hAnsi="Times New Roman" w:cs="Times New Roman"/>
          <w:b/>
          <w:bCs/>
          <w:sz w:val="28"/>
          <w:szCs w:val="28"/>
          <w:lang w:eastAsia="zh-CN"/>
        </w:rPr>
        <w:t xml:space="preserve">КОМУНАЛЬНЕ НЕКОМЕРЦІЙНЕ МЕДИЧНЕ ПІДПРИЄМСТВО </w:t>
      </w:r>
    </w:p>
    <w:p w:rsidR="00880879" w:rsidRPr="001F0566" w:rsidRDefault="00ED482E" w:rsidP="009A63D0">
      <w:pPr>
        <w:widowControl w:val="0"/>
        <w:tabs>
          <w:tab w:val="left" w:pos="1650"/>
          <w:tab w:val="center" w:pos="4988"/>
        </w:tabs>
        <w:suppressAutoHyphens/>
        <w:spacing w:after="0" w:line="240" w:lineRule="auto"/>
        <w:jc w:val="center"/>
        <w:rPr>
          <w:rFonts w:ascii="Times New Roman" w:eastAsia="Times New Roman" w:hAnsi="Times New Roman" w:cs="Times New Roman"/>
          <w:b/>
          <w:bCs/>
          <w:sz w:val="28"/>
          <w:szCs w:val="28"/>
          <w:lang w:eastAsia="zh-CN"/>
        </w:rPr>
      </w:pPr>
      <w:r w:rsidRPr="001F0566">
        <w:rPr>
          <w:rFonts w:ascii="Times New Roman" w:eastAsia="Times New Roman" w:hAnsi="Times New Roman" w:cs="Times New Roman"/>
          <w:b/>
          <w:bCs/>
          <w:sz w:val="28"/>
          <w:szCs w:val="28"/>
          <w:lang w:eastAsia="zh-CN"/>
        </w:rPr>
        <w:t>«ЛІКАРНЯ ІНТЕНСИВНОГО ЛІКУВАННЯ «КРЕМЕНЧУЦЬКА»</w:t>
      </w:r>
    </w:p>
    <w:p w:rsidR="00880879" w:rsidRPr="001F0566" w:rsidRDefault="00880879">
      <w:pPr>
        <w:spacing w:after="0" w:line="240" w:lineRule="auto"/>
        <w:ind w:left="-1418"/>
        <w:jc w:val="center"/>
        <w:rPr>
          <w:rFonts w:ascii="Times New Roman" w:eastAsia="Times New Roman" w:hAnsi="Times New Roman" w:cs="Times New Roman"/>
          <w:b/>
          <w:i/>
          <w:sz w:val="24"/>
          <w:szCs w:val="24"/>
          <w:highlight w:val="green"/>
        </w:rPr>
      </w:pPr>
    </w:p>
    <w:p w:rsidR="00880879" w:rsidRPr="001F0566" w:rsidRDefault="00880879">
      <w:pPr>
        <w:spacing w:after="0" w:line="240" w:lineRule="auto"/>
        <w:ind w:left="-1418"/>
        <w:jc w:val="center"/>
        <w:rPr>
          <w:rFonts w:ascii="Times New Roman" w:eastAsia="Times New Roman" w:hAnsi="Times New Roman" w:cs="Times New Roman"/>
          <w:b/>
          <w:color w:val="000000"/>
          <w:sz w:val="24"/>
          <w:szCs w:val="24"/>
        </w:rPr>
      </w:pPr>
    </w:p>
    <w:p w:rsidR="00880879" w:rsidRPr="001F0566" w:rsidRDefault="00880879">
      <w:pPr>
        <w:spacing w:after="0" w:line="240" w:lineRule="auto"/>
        <w:ind w:left="-1418"/>
        <w:jc w:val="right"/>
        <w:rPr>
          <w:rFonts w:ascii="Times New Roman" w:eastAsia="Times New Roman" w:hAnsi="Times New Roman" w:cs="Times New Roman"/>
          <w:b/>
          <w:color w:val="000000"/>
          <w:sz w:val="24"/>
          <w:szCs w:val="24"/>
        </w:rPr>
      </w:pPr>
    </w:p>
    <w:p w:rsidR="00654CF3" w:rsidRPr="001F0566" w:rsidRDefault="00654CF3" w:rsidP="00654CF3">
      <w:pPr>
        <w:spacing w:after="0" w:line="240" w:lineRule="auto"/>
        <w:ind w:left="-1418"/>
        <w:jc w:val="right"/>
        <w:rPr>
          <w:rFonts w:ascii="Times New Roman" w:eastAsia="Times New Roman" w:hAnsi="Times New Roman" w:cs="Times New Roman"/>
          <w:b/>
          <w:color w:val="000000"/>
          <w:sz w:val="24"/>
          <w:szCs w:val="24"/>
          <w:highlight w:val="white"/>
        </w:rPr>
      </w:pPr>
      <w:r w:rsidRPr="001F0566">
        <w:rPr>
          <w:rFonts w:ascii="Times New Roman" w:eastAsia="Times New Roman" w:hAnsi="Times New Roman" w:cs="Times New Roman"/>
          <w:b/>
          <w:color w:val="000000"/>
          <w:sz w:val="24"/>
          <w:szCs w:val="24"/>
          <w:highlight w:val="white"/>
        </w:rPr>
        <w:t>«ЗАТВЕРДЖЕНО»</w:t>
      </w:r>
    </w:p>
    <w:p w:rsidR="00654CF3" w:rsidRPr="001F0566" w:rsidRDefault="00654CF3" w:rsidP="00654CF3">
      <w:pPr>
        <w:spacing w:after="0" w:line="240" w:lineRule="auto"/>
        <w:ind w:left="-1418"/>
        <w:jc w:val="right"/>
        <w:rPr>
          <w:rFonts w:ascii="Times New Roman" w:eastAsia="Times New Roman" w:hAnsi="Times New Roman" w:cs="Times New Roman"/>
          <w:b/>
          <w:sz w:val="24"/>
          <w:szCs w:val="24"/>
          <w:highlight w:val="white"/>
        </w:rPr>
      </w:pPr>
      <w:r w:rsidRPr="001F0566">
        <w:rPr>
          <w:rFonts w:ascii="Times New Roman" w:eastAsia="Times New Roman" w:hAnsi="Times New Roman" w:cs="Times New Roman"/>
          <w:color w:val="000000"/>
          <w:sz w:val="24"/>
          <w:szCs w:val="24"/>
          <w:highlight w:val="white"/>
        </w:rPr>
        <w:t xml:space="preserve">                                                                    </w:t>
      </w:r>
      <w:r w:rsidRPr="001F0566">
        <w:rPr>
          <w:rFonts w:ascii="Times New Roman" w:eastAsia="Times New Roman" w:hAnsi="Times New Roman" w:cs="Times New Roman"/>
          <w:b/>
          <w:color w:val="000000"/>
          <w:sz w:val="24"/>
          <w:szCs w:val="24"/>
          <w:highlight w:val="white"/>
        </w:rPr>
        <w:t>Протокол</w:t>
      </w:r>
      <w:r w:rsidRPr="001F0566">
        <w:rPr>
          <w:rFonts w:ascii="Times New Roman" w:eastAsia="Times New Roman" w:hAnsi="Times New Roman" w:cs="Times New Roman"/>
          <w:color w:val="000000"/>
          <w:sz w:val="24"/>
          <w:szCs w:val="24"/>
          <w:highlight w:val="white"/>
        </w:rPr>
        <w:t xml:space="preserve"> </w:t>
      </w:r>
      <w:r w:rsidRPr="001F0566">
        <w:rPr>
          <w:rFonts w:ascii="Times New Roman" w:eastAsia="Times New Roman" w:hAnsi="Times New Roman" w:cs="Times New Roman"/>
          <w:b/>
          <w:color w:val="000000"/>
          <w:sz w:val="24"/>
          <w:szCs w:val="24"/>
          <w:highlight w:val="white"/>
        </w:rPr>
        <w:t>Уповноваженої особи</w:t>
      </w:r>
    </w:p>
    <w:p w:rsidR="00654CF3" w:rsidRPr="001F0566" w:rsidRDefault="00654CF3" w:rsidP="00654CF3">
      <w:pPr>
        <w:spacing w:after="0" w:line="240" w:lineRule="auto"/>
        <w:ind w:left="-1418"/>
        <w:jc w:val="right"/>
        <w:rPr>
          <w:rFonts w:ascii="Times New Roman" w:eastAsia="Times New Roman" w:hAnsi="Times New Roman" w:cs="Times New Roman"/>
          <w:b/>
          <w:sz w:val="24"/>
          <w:szCs w:val="24"/>
        </w:rPr>
      </w:pPr>
      <w:r w:rsidRPr="001F0566">
        <w:rPr>
          <w:rFonts w:ascii="Times New Roman" w:eastAsia="Times New Roman" w:hAnsi="Times New Roman" w:cs="Times New Roman"/>
          <w:b/>
          <w:sz w:val="24"/>
          <w:szCs w:val="24"/>
        </w:rPr>
        <w:t>КНМП «Лікарня інтенсивного</w:t>
      </w:r>
    </w:p>
    <w:p w:rsidR="00654CF3" w:rsidRDefault="00654CF3" w:rsidP="00654CF3">
      <w:pPr>
        <w:spacing w:after="0" w:line="240" w:lineRule="auto"/>
        <w:ind w:left="-1418"/>
        <w:jc w:val="right"/>
        <w:rPr>
          <w:rFonts w:ascii="Times New Roman" w:eastAsia="Times New Roman" w:hAnsi="Times New Roman" w:cs="Times New Roman"/>
          <w:b/>
          <w:sz w:val="24"/>
          <w:szCs w:val="24"/>
        </w:rPr>
      </w:pPr>
      <w:r w:rsidRPr="001F0566">
        <w:rPr>
          <w:rFonts w:ascii="Times New Roman" w:eastAsia="Times New Roman" w:hAnsi="Times New Roman" w:cs="Times New Roman"/>
          <w:b/>
          <w:sz w:val="24"/>
          <w:szCs w:val="24"/>
        </w:rPr>
        <w:t>лікування «Кременчуцька»</w:t>
      </w:r>
    </w:p>
    <w:p w:rsidR="00654CF3" w:rsidRPr="0091266C" w:rsidRDefault="000970D0" w:rsidP="00654CF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654CF3" w:rsidRPr="000970D0">
        <w:rPr>
          <w:rFonts w:ascii="Times New Roman" w:eastAsia="Times New Roman" w:hAnsi="Times New Roman" w:cs="Times New Roman"/>
          <w:sz w:val="24"/>
          <w:szCs w:val="24"/>
        </w:rPr>
        <w:t>.0</w:t>
      </w:r>
      <w:r w:rsidR="00AA5A19" w:rsidRPr="000970D0">
        <w:rPr>
          <w:rFonts w:ascii="Times New Roman" w:eastAsia="Times New Roman" w:hAnsi="Times New Roman" w:cs="Times New Roman"/>
          <w:sz w:val="24"/>
          <w:szCs w:val="24"/>
        </w:rPr>
        <w:t>3</w:t>
      </w:r>
      <w:r w:rsidR="00654CF3" w:rsidRPr="000970D0">
        <w:rPr>
          <w:rFonts w:ascii="Times New Roman" w:eastAsia="Times New Roman" w:hAnsi="Times New Roman" w:cs="Times New Roman"/>
          <w:sz w:val="24"/>
          <w:szCs w:val="24"/>
        </w:rPr>
        <w:t xml:space="preserve">.2024   № </w:t>
      </w:r>
      <w:r w:rsidR="00AA5A19" w:rsidRPr="000970D0">
        <w:rPr>
          <w:rFonts w:ascii="Times New Roman" w:eastAsia="Times New Roman" w:hAnsi="Times New Roman" w:cs="Times New Roman"/>
          <w:sz w:val="24"/>
          <w:szCs w:val="24"/>
        </w:rPr>
        <w:t>3</w:t>
      </w:r>
      <w:r>
        <w:rPr>
          <w:rFonts w:ascii="Times New Roman" w:eastAsia="Times New Roman" w:hAnsi="Times New Roman" w:cs="Times New Roman"/>
          <w:sz w:val="24"/>
          <w:szCs w:val="24"/>
        </w:rPr>
        <w:t>9</w:t>
      </w:r>
    </w:p>
    <w:p w:rsidR="00A87D66" w:rsidRPr="001F0566" w:rsidRDefault="00A87D66">
      <w:pPr>
        <w:spacing w:after="0" w:line="240" w:lineRule="auto"/>
        <w:ind w:left="-1418"/>
        <w:jc w:val="right"/>
        <w:rPr>
          <w:rFonts w:ascii="Times New Roman" w:eastAsia="Times New Roman" w:hAnsi="Times New Roman" w:cs="Times New Roman"/>
          <w:b/>
          <w:sz w:val="24"/>
          <w:szCs w:val="24"/>
        </w:rPr>
      </w:pPr>
    </w:p>
    <w:p w:rsidR="00880879" w:rsidRPr="001F0566" w:rsidRDefault="00880879">
      <w:pPr>
        <w:spacing w:after="0" w:line="240" w:lineRule="auto"/>
        <w:rPr>
          <w:rFonts w:ascii="Times New Roman" w:eastAsia="Times New Roman" w:hAnsi="Times New Roman" w:cs="Times New Roman"/>
          <w:b/>
          <w:color w:val="000000"/>
          <w:sz w:val="24"/>
          <w:szCs w:val="24"/>
        </w:rPr>
      </w:pPr>
    </w:p>
    <w:p w:rsidR="00880879" w:rsidRPr="001F0566" w:rsidRDefault="00880879">
      <w:pPr>
        <w:spacing w:after="0" w:line="240" w:lineRule="auto"/>
        <w:rPr>
          <w:rFonts w:ascii="Times New Roman" w:eastAsia="Times New Roman" w:hAnsi="Times New Roman" w:cs="Times New Roman"/>
          <w:b/>
          <w:color w:val="000000"/>
          <w:sz w:val="24"/>
          <w:szCs w:val="24"/>
        </w:rPr>
      </w:pPr>
    </w:p>
    <w:p w:rsidR="00880879" w:rsidRPr="001F0566" w:rsidRDefault="00880879">
      <w:pPr>
        <w:spacing w:after="0" w:line="240" w:lineRule="auto"/>
        <w:rPr>
          <w:rFonts w:ascii="Times New Roman" w:eastAsia="Times New Roman" w:hAnsi="Times New Roman" w:cs="Times New Roman"/>
          <w:b/>
          <w:color w:val="000000"/>
          <w:sz w:val="24"/>
          <w:szCs w:val="24"/>
        </w:rPr>
      </w:pPr>
    </w:p>
    <w:p w:rsidR="00880879" w:rsidRPr="001F0566" w:rsidRDefault="00880879">
      <w:pPr>
        <w:spacing w:after="0" w:line="240" w:lineRule="auto"/>
        <w:rPr>
          <w:rFonts w:ascii="Times New Roman" w:eastAsia="Times New Roman" w:hAnsi="Times New Roman" w:cs="Times New Roman"/>
          <w:b/>
          <w:color w:val="000000"/>
          <w:sz w:val="24"/>
          <w:szCs w:val="24"/>
        </w:rPr>
      </w:pPr>
    </w:p>
    <w:p w:rsidR="00880879" w:rsidRPr="001F0566" w:rsidRDefault="00880879">
      <w:pPr>
        <w:spacing w:after="0" w:line="240" w:lineRule="auto"/>
        <w:rPr>
          <w:rFonts w:ascii="Times New Roman" w:eastAsia="Times New Roman" w:hAnsi="Times New Roman" w:cs="Times New Roman"/>
          <w:b/>
          <w:color w:val="000000"/>
          <w:sz w:val="24"/>
          <w:szCs w:val="24"/>
        </w:rPr>
      </w:pPr>
    </w:p>
    <w:p w:rsidR="00880879" w:rsidRPr="001F0566" w:rsidRDefault="00880879">
      <w:pPr>
        <w:spacing w:after="0" w:line="240" w:lineRule="auto"/>
        <w:rPr>
          <w:rFonts w:ascii="Times New Roman" w:eastAsia="Times New Roman" w:hAnsi="Times New Roman" w:cs="Times New Roman"/>
          <w:b/>
          <w:color w:val="000000"/>
          <w:sz w:val="24"/>
          <w:szCs w:val="24"/>
        </w:rPr>
      </w:pPr>
    </w:p>
    <w:p w:rsidR="00880879" w:rsidRPr="001F0566" w:rsidRDefault="00880879">
      <w:pPr>
        <w:spacing w:after="0" w:line="240" w:lineRule="auto"/>
        <w:rPr>
          <w:rFonts w:ascii="Times New Roman" w:eastAsia="Times New Roman" w:hAnsi="Times New Roman" w:cs="Times New Roman"/>
          <w:b/>
          <w:color w:val="000000"/>
          <w:sz w:val="24"/>
          <w:szCs w:val="24"/>
        </w:rPr>
      </w:pPr>
    </w:p>
    <w:p w:rsidR="00880879" w:rsidRPr="001F0566" w:rsidRDefault="00ED482E" w:rsidP="00975BC1">
      <w:pPr>
        <w:spacing w:after="0" w:line="240" w:lineRule="auto"/>
        <w:jc w:val="center"/>
        <w:rPr>
          <w:rFonts w:ascii="Times New Roman" w:eastAsia="Times New Roman" w:hAnsi="Times New Roman" w:cs="Times New Roman"/>
          <w:sz w:val="36"/>
          <w:szCs w:val="36"/>
        </w:rPr>
      </w:pPr>
      <w:r w:rsidRPr="001F0566">
        <w:rPr>
          <w:rFonts w:ascii="Times New Roman" w:eastAsia="Times New Roman" w:hAnsi="Times New Roman" w:cs="Times New Roman"/>
          <w:b/>
          <w:color w:val="000000"/>
          <w:sz w:val="36"/>
          <w:szCs w:val="36"/>
        </w:rPr>
        <w:t>ТЕНДЕРНА ДОКУМЕНТАЦІЯ</w:t>
      </w:r>
    </w:p>
    <w:p w:rsidR="00F9148A" w:rsidRPr="001F0566" w:rsidRDefault="00ED482E" w:rsidP="00975BC1">
      <w:pPr>
        <w:spacing w:before="240" w:after="0" w:line="240" w:lineRule="auto"/>
        <w:jc w:val="center"/>
        <w:rPr>
          <w:rFonts w:ascii="Times New Roman" w:eastAsia="Times New Roman" w:hAnsi="Times New Roman" w:cs="Times New Roman"/>
          <w:b/>
          <w:color w:val="000000"/>
          <w:sz w:val="28"/>
          <w:szCs w:val="28"/>
        </w:rPr>
      </w:pPr>
      <w:r w:rsidRPr="001F0566">
        <w:rPr>
          <w:rFonts w:ascii="Times New Roman" w:eastAsia="Times New Roman" w:hAnsi="Times New Roman" w:cs="Times New Roman"/>
          <w:color w:val="000000"/>
          <w:sz w:val="28"/>
          <w:szCs w:val="28"/>
        </w:rPr>
        <w:t>по процедурі</w:t>
      </w:r>
    </w:p>
    <w:p w:rsidR="00880879" w:rsidRPr="001F0566" w:rsidRDefault="00ED482E" w:rsidP="00975BC1">
      <w:pPr>
        <w:spacing w:before="240" w:after="0" w:line="240" w:lineRule="auto"/>
        <w:jc w:val="center"/>
        <w:rPr>
          <w:rFonts w:ascii="Times New Roman" w:eastAsia="Times New Roman" w:hAnsi="Times New Roman" w:cs="Times New Roman"/>
          <w:sz w:val="28"/>
          <w:szCs w:val="28"/>
        </w:rPr>
      </w:pPr>
      <w:r w:rsidRPr="001F0566">
        <w:rPr>
          <w:rFonts w:ascii="Times New Roman" w:eastAsia="Times New Roman" w:hAnsi="Times New Roman" w:cs="Times New Roman"/>
          <w:b/>
          <w:color w:val="000000"/>
          <w:sz w:val="28"/>
          <w:szCs w:val="28"/>
        </w:rPr>
        <w:t xml:space="preserve">ВІДКРИТІ ТОРГИ </w:t>
      </w:r>
      <w:r w:rsidRPr="001F0566">
        <w:rPr>
          <w:rFonts w:ascii="Times New Roman" w:eastAsia="Times New Roman" w:hAnsi="Times New Roman" w:cs="Times New Roman"/>
          <w:b/>
          <w:sz w:val="28"/>
          <w:szCs w:val="28"/>
        </w:rPr>
        <w:t>(з особливостями)</w:t>
      </w:r>
    </w:p>
    <w:p w:rsidR="00880879" w:rsidRPr="001F0566" w:rsidRDefault="00ED482E">
      <w:pPr>
        <w:spacing w:before="240" w:after="0" w:line="240" w:lineRule="auto"/>
        <w:jc w:val="center"/>
        <w:rPr>
          <w:rFonts w:ascii="Times New Roman" w:eastAsia="Times New Roman" w:hAnsi="Times New Roman" w:cs="Times New Roman"/>
          <w:sz w:val="28"/>
          <w:szCs w:val="28"/>
        </w:rPr>
      </w:pPr>
      <w:r w:rsidRPr="001F0566">
        <w:rPr>
          <w:rFonts w:ascii="Times New Roman" w:eastAsia="Times New Roman" w:hAnsi="Times New Roman" w:cs="Times New Roman"/>
          <w:color w:val="000000"/>
          <w:sz w:val="28"/>
          <w:szCs w:val="28"/>
        </w:rPr>
        <w:t>на закупівлю товару</w:t>
      </w:r>
    </w:p>
    <w:p w:rsidR="00880879" w:rsidRPr="001F0566" w:rsidRDefault="00880879">
      <w:pPr>
        <w:spacing w:before="240" w:after="0" w:line="240" w:lineRule="auto"/>
        <w:jc w:val="center"/>
        <w:rPr>
          <w:rFonts w:ascii="Times New Roman" w:eastAsia="Times New Roman" w:hAnsi="Times New Roman" w:cs="Times New Roman"/>
          <w:color w:val="000000"/>
          <w:sz w:val="28"/>
          <w:szCs w:val="28"/>
        </w:rPr>
      </w:pPr>
    </w:p>
    <w:p w:rsidR="00AA5A19" w:rsidRPr="001F0566" w:rsidRDefault="005B4554" w:rsidP="00AA5A19">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 xml:space="preserve"> </w:t>
      </w:r>
      <w:r w:rsidR="00AA5A19" w:rsidRPr="001F0566">
        <w:rPr>
          <w:rFonts w:ascii="Times New Roman" w:eastAsia="Times New Roman" w:hAnsi="Times New Roman" w:cs="Times New Roman"/>
          <w:b/>
          <w:color w:val="000000"/>
          <w:sz w:val="28"/>
          <w:szCs w:val="28"/>
        </w:rPr>
        <w:t xml:space="preserve">згідно </w:t>
      </w:r>
      <w:proofErr w:type="spellStart"/>
      <w:r w:rsidR="00AA5A19" w:rsidRPr="001F0566">
        <w:rPr>
          <w:rFonts w:ascii="Times New Roman" w:eastAsia="Times New Roman" w:hAnsi="Times New Roman" w:cs="Times New Roman"/>
          <w:b/>
          <w:color w:val="000000"/>
          <w:sz w:val="28"/>
          <w:szCs w:val="28"/>
        </w:rPr>
        <w:t>CPVза</w:t>
      </w:r>
      <w:proofErr w:type="spellEnd"/>
      <w:r w:rsidR="00AA5A19" w:rsidRPr="001F0566">
        <w:rPr>
          <w:rFonts w:ascii="Times New Roman" w:eastAsia="Times New Roman" w:hAnsi="Times New Roman" w:cs="Times New Roman"/>
          <w:b/>
          <w:color w:val="000000"/>
          <w:sz w:val="28"/>
          <w:szCs w:val="28"/>
        </w:rPr>
        <w:t xml:space="preserve"> </w:t>
      </w:r>
      <w:bookmarkStart w:id="0" w:name="_Hlk127864312"/>
      <w:proofErr w:type="spellStart"/>
      <w:r w:rsidR="00AA5A19" w:rsidRPr="001F0566">
        <w:rPr>
          <w:rFonts w:ascii="Times New Roman" w:eastAsia="Times New Roman" w:hAnsi="Times New Roman" w:cs="Times New Roman"/>
          <w:b/>
          <w:sz w:val="28"/>
          <w:szCs w:val="28"/>
          <w:lang w:eastAsia="en-US"/>
        </w:rPr>
        <w:t>ДК</w:t>
      </w:r>
      <w:proofErr w:type="spellEnd"/>
      <w:r w:rsidR="00AA5A19" w:rsidRPr="001F0566">
        <w:rPr>
          <w:rFonts w:ascii="Times New Roman" w:eastAsia="Times New Roman" w:hAnsi="Times New Roman" w:cs="Times New Roman"/>
          <w:b/>
          <w:sz w:val="28"/>
          <w:szCs w:val="28"/>
          <w:lang w:eastAsia="en-US"/>
        </w:rPr>
        <w:t xml:space="preserve"> 021:2015: </w:t>
      </w:r>
      <w:bookmarkStart w:id="1" w:name="_Hlk129787059"/>
      <w:r w:rsidR="00AA5A19" w:rsidRPr="001F0566">
        <w:rPr>
          <w:rFonts w:ascii="Times New Roman" w:eastAsia="Times New Roman" w:hAnsi="Times New Roman" w:cs="Times New Roman"/>
          <w:b/>
          <w:sz w:val="28"/>
          <w:szCs w:val="28"/>
          <w:lang w:eastAsia="en-US"/>
        </w:rPr>
        <w:t>33130000-0 – Стоматологічні та вузькоспеціалізовані інструменти та прилади</w:t>
      </w:r>
    </w:p>
    <w:bookmarkEnd w:id="0"/>
    <w:bookmarkEnd w:id="1"/>
    <w:p w:rsidR="00880879" w:rsidRPr="0091430E" w:rsidRDefault="00880879" w:rsidP="00AA5A19">
      <w:pPr>
        <w:jc w:val="center"/>
        <w:rPr>
          <w:rFonts w:ascii="Times New Roman" w:eastAsia="Times New Roman" w:hAnsi="Times New Roman" w:cs="Times New Roman"/>
          <w:b/>
          <w:sz w:val="28"/>
          <w:szCs w:val="28"/>
        </w:rPr>
      </w:pPr>
    </w:p>
    <w:p w:rsidR="00880879" w:rsidRDefault="00880879">
      <w:pPr>
        <w:spacing w:before="240" w:after="0" w:line="240" w:lineRule="auto"/>
        <w:rPr>
          <w:rFonts w:ascii="Times New Roman" w:eastAsia="Times New Roman" w:hAnsi="Times New Roman" w:cs="Times New Roman"/>
          <w:color w:val="000000"/>
          <w:sz w:val="24"/>
          <w:szCs w:val="24"/>
        </w:rPr>
      </w:pPr>
    </w:p>
    <w:p w:rsidR="00160A5D" w:rsidRDefault="00160A5D">
      <w:pPr>
        <w:spacing w:before="240" w:after="0" w:line="240" w:lineRule="auto"/>
        <w:rPr>
          <w:rFonts w:ascii="Times New Roman" w:eastAsia="Times New Roman" w:hAnsi="Times New Roman" w:cs="Times New Roman"/>
          <w:color w:val="000000"/>
          <w:sz w:val="24"/>
          <w:szCs w:val="24"/>
        </w:rPr>
      </w:pPr>
    </w:p>
    <w:p w:rsidR="00160A5D" w:rsidRPr="001F0566" w:rsidRDefault="00160A5D">
      <w:pPr>
        <w:spacing w:before="240" w:after="0" w:line="240" w:lineRule="auto"/>
        <w:rPr>
          <w:rFonts w:ascii="Times New Roman" w:eastAsia="Times New Roman" w:hAnsi="Times New Roman" w:cs="Times New Roman"/>
          <w:color w:val="000000"/>
          <w:sz w:val="24"/>
          <w:szCs w:val="24"/>
        </w:rPr>
      </w:pPr>
    </w:p>
    <w:p w:rsidR="00880879" w:rsidRPr="001F0566" w:rsidRDefault="00880879">
      <w:pPr>
        <w:spacing w:before="240" w:after="0" w:line="240" w:lineRule="auto"/>
        <w:rPr>
          <w:rFonts w:ascii="Times New Roman" w:eastAsia="Times New Roman" w:hAnsi="Times New Roman" w:cs="Times New Roman"/>
          <w:color w:val="000000"/>
          <w:sz w:val="24"/>
          <w:szCs w:val="24"/>
        </w:rPr>
      </w:pPr>
    </w:p>
    <w:p w:rsidR="00880879" w:rsidRPr="001F0566" w:rsidRDefault="00880879">
      <w:pPr>
        <w:spacing w:before="240" w:after="0" w:line="240" w:lineRule="auto"/>
        <w:rPr>
          <w:rFonts w:ascii="Times New Roman" w:eastAsia="Times New Roman" w:hAnsi="Times New Roman" w:cs="Times New Roman"/>
          <w:sz w:val="24"/>
          <w:szCs w:val="24"/>
        </w:rPr>
      </w:pPr>
    </w:p>
    <w:p w:rsidR="00880879" w:rsidRPr="001F0566" w:rsidRDefault="00ED482E">
      <w:pPr>
        <w:spacing w:before="240" w:after="0" w:line="240" w:lineRule="auto"/>
        <w:rPr>
          <w:rFonts w:ascii="Times New Roman" w:eastAsia="Times New Roman" w:hAnsi="Times New Roman" w:cs="Times New Roman"/>
          <w:sz w:val="24"/>
          <w:szCs w:val="24"/>
        </w:rPr>
      </w:pPr>
      <w:r w:rsidRPr="001F0566">
        <w:rPr>
          <w:rFonts w:ascii="Times New Roman" w:eastAsia="Times New Roman" w:hAnsi="Times New Roman" w:cs="Times New Roman"/>
          <w:color w:val="000000"/>
          <w:sz w:val="24"/>
          <w:szCs w:val="24"/>
        </w:rPr>
        <w:t> </w:t>
      </w:r>
    </w:p>
    <w:p w:rsidR="00880879" w:rsidRPr="001F0566" w:rsidRDefault="00ED482E">
      <w:pPr>
        <w:spacing w:before="240" w:after="0" w:line="240" w:lineRule="auto"/>
        <w:rPr>
          <w:rFonts w:ascii="Times New Roman" w:eastAsia="Times New Roman" w:hAnsi="Times New Roman" w:cs="Times New Roman"/>
          <w:color w:val="000000"/>
          <w:sz w:val="24"/>
          <w:szCs w:val="24"/>
        </w:rPr>
      </w:pPr>
      <w:r w:rsidRPr="001F0566">
        <w:rPr>
          <w:rFonts w:ascii="Times New Roman" w:eastAsia="Times New Roman" w:hAnsi="Times New Roman" w:cs="Times New Roman"/>
          <w:color w:val="000000"/>
          <w:sz w:val="24"/>
          <w:szCs w:val="24"/>
        </w:rPr>
        <w:t> </w:t>
      </w:r>
    </w:p>
    <w:p w:rsidR="00880879" w:rsidRPr="001F0566" w:rsidRDefault="00880879">
      <w:pPr>
        <w:spacing w:before="240" w:after="0" w:line="240" w:lineRule="auto"/>
        <w:rPr>
          <w:rFonts w:ascii="Times New Roman" w:eastAsia="Times New Roman" w:hAnsi="Times New Roman" w:cs="Times New Roman"/>
          <w:color w:val="000000"/>
          <w:sz w:val="24"/>
          <w:szCs w:val="24"/>
        </w:rPr>
      </w:pPr>
    </w:p>
    <w:p w:rsidR="00880879" w:rsidRPr="001F0566" w:rsidRDefault="00880879">
      <w:pPr>
        <w:spacing w:before="240" w:after="0" w:line="240" w:lineRule="auto"/>
        <w:rPr>
          <w:rFonts w:ascii="Times New Roman" w:eastAsia="Times New Roman" w:hAnsi="Times New Roman" w:cs="Times New Roman"/>
          <w:color w:val="000000"/>
          <w:sz w:val="24"/>
          <w:szCs w:val="24"/>
        </w:rPr>
      </w:pPr>
    </w:p>
    <w:p w:rsidR="00880879" w:rsidRPr="001F0566" w:rsidRDefault="00880879">
      <w:pPr>
        <w:spacing w:before="240" w:after="0" w:line="240" w:lineRule="auto"/>
        <w:rPr>
          <w:rFonts w:ascii="Times New Roman" w:eastAsia="Times New Roman" w:hAnsi="Times New Roman" w:cs="Times New Roman"/>
          <w:sz w:val="24"/>
          <w:szCs w:val="24"/>
        </w:rPr>
      </w:pPr>
    </w:p>
    <w:p w:rsidR="004974A2" w:rsidRPr="00AA78B9" w:rsidRDefault="004974A2" w:rsidP="00AA78B9">
      <w:pPr>
        <w:spacing w:after="0" w:line="240" w:lineRule="auto"/>
        <w:rPr>
          <w:rFonts w:ascii="Times New Roman" w:eastAsia="Times New Roman" w:hAnsi="Times New Roman" w:cs="Times New Roman"/>
          <w:sz w:val="24"/>
          <w:szCs w:val="24"/>
        </w:rPr>
      </w:pPr>
    </w:p>
    <w:p w:rsidR="00880879" w:rsidRPr="00AA78B9" w:rsidRDefault="00ED482E" w:rsidP="00AA78B9">
      <w:pPr>
        <w:spacing w:after="0" w:line="240" w:lineRule="auto"/>
        <w:jc w:val="center"/>
        <w:rPr>
          <w:rFonts w:ascii="Times New Roman" w:eastAsia="Times New Roman" w:hAnsi="Times New Roman" w:cs="Times New Roman"/>
          <w:b/>
          <w:bCs/>
          <w:sz w:val="24"/>
          <w:szCs w:val="24"/>
        </w:rPr>
      </w:pPr>
      <w:bookmarkStart w:id="2" w:name="_heading=h.1fob9te"/>
      <w:bookmarkEnd w:id="2"/>
      <w:r w:rsidRPr="00AA78B9">
        <w:rPr>
          <w:rFonts w:ascii="Times New Roman" w:eastAsia="Times New Roman" w:hAnsi="Times New Roman" w:cs="Times New Roman"/>
          <w:b/>
          <w:bCs/>
          <w:sz w:val="24"/>
          <w:szCs w:val="24"/>
        </w:rPr>
        <w:t xml:space="preserve">м. Кременчук </w:t>
      </w:r>
    </w:p>
    <w:p w:rsidR="00880879" w:rsidRDefault="008557BA" w:rsidP="00AA78B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w:t>
      </w:r>
      <w:r w:rsidR="00ED482E" w:rsidRPr="00AA78B9">
        <w:rPr>
          <w:rFonts w:ascii="Times New Roman" w:eastAsia="Times New Roman" w:hAnsi="Times New Roman" w:cs="Times New Roman"/>
          <w:b/>
          <w:sz w:val="24"/>
          <w:szCs w:val="24"/>
        </w:rPr>
        <w:t xml:space="preserve"> рік</w:t>
      </w:r>
    </w:p>
    <w:p w:rsidR="00EA28D0" w:rsidRDefault="00EA28D0" w:rsidP="00AA78B9">
      <w:pPr>
        <w:spacing w:after="0" w:line="240" w:lineRule="auto"/>
        <w:jc w:val="center"/>
        <w:rPr>
          <w:rFonts w:ascii="Times New Roman" w:eastAsia="Times New Roman" w:hAnsi="Times New Roman" w:cs="Times New Roman"/>
          <w:b/>
          <w:sz w:val="24"/>
          <w:szCs w:val="24"/>
        </w:rPr>
      </w:pPr>
    </w:p>
    <w:tbl>
      <w:tblPr>
        <w:tblW w:w="10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43"/>
        <w:gridCol w:w="2766"/>
        <w:gridCol w:w="7208"/>
      </w:tblGrid>
      <w:tr w:rsidR="00C31BC9" w:rsidRPr="00AA78B9" w:rsidTr="00954F0C">
        <w:trPr>
          <w:trHeight w:val="416"/>
          <w:jc w:val="center"/>
        </w:trPr>
        <w:tc>
          <w:tcPr>
            <w:tcW w:w="643" w:type="dxa"/>
            <w:vAlign w:val="center"/>
          </w:tcPr>
          <w:p w:rsidR="00C31BC9" w:rsidRPr="00AA78B9" w:rsidRDefault="00C31BC9" w:rsidP="00AA78B9">
            <w:pPr>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lastRenderedPageBreak/>
              <w:t>№</w:t>
            </w:r>
          </w:p>
        </w:tc>
        <w:tc>
          <w:tcPr>
            <w:tcW w:w="9974" w:type="dxa"/>
            <w:gridSpan w:val="2"/>
            <w:vAlign w:val="center"/>
          </w:tcPr>
          <w:p w:rsidR="00C31BC9" w:rsidRPr="00AA78B9" w:rsidRDefault="00C31BC9" w:rsidP="00AA78B9">
            <w:pPr>
              <w:spacing w:after="0" w:line="240" w:lineRule="auto"/>
              <w:jc w:val="center"/>
              <w:rPr>
                <w:rFonts w:ascii="Times New Roman" w:eastAsia="Times New Roman" w:hAnsi="Times New Roman" w:cs="Times New Roman"/>
                <w:b/>
                <w:sz w:val="24"/>
                <w:szCs w:val="24"/>
              </w:rPr>
            </w:pPr>
            <w:r w:rsidRPr="00AA78B9">
              <w:rPr>
                <w:rFonts w:ascii="Times New Roman" w:eastAsia="Times New Roman" w:hAnsi="Times New Roman" w:cs="Times New Roman"/>
                <w:b/>
                <w:sz w:val="24"/>
                <w:szCs w:val="24"/>
              </w:rPr>
              <w:t>Розділ 1. Загальні положення</w:t>
            </w:r>
          </w:p>
        </w:tc>
      </w:tr>
      <w:tr w:rsidR="0094633A" w:rsidRPr="00AA78B9" w:rsidTr="00954F0C">
        <w:trPr>
          <w:trHeight w:val="235"/>
          <w:jc w:val="center"/>
        </w:trPr>
        <w:tc>
          <w:tcPr>
            <w:tcW w:w="643" w:type="dxa"/>
          </w:tcPr>
          <w:p w:rsidR="0094633A" w:rsidRPr="00AA78B9" w:rsidRDefault="0094633A" w:rsidP="00AA78B9">
            <w:pPr>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1</w:t>
            </w:r>
          </w:p>
        </w:tc>
        <w:tc>
          <w:tcPr>
            <w:tcW w:w="2766" w:type="dxa"/>
          </w:tcPr>
          <w:p w:rsidR="0094633A" w:rsidRPr="00AA78B9" w:rsidRDefault="0094633A" w:rsidP="00AA78B9">
            <w:pPr>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2</w:t>
            </w:r>
          </w:p>
        </w:tc>
        <w:tc>
          <w:tcPr>
            <w:tcW w:w="7208" w:type="dxa"/>
          </w:tcPr>
          <w:p w:rsidR="0094633A" w:rsidRPr="00AA78B9" w:rsidRDefault="0094633A" w:rsidP="00AA78B9">
            <w:pPr>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3</w:t>
            </w:r>
          </w:p>
        </w:tc>
      </w:tr>
      <w:tr w:rsidR="00C04251" w:rsidRPr="00AA78B9" w:rsidTr="00954F0C">
        <w:trPr>
          <w:trHeight w:val="1119"/>
          <w:jc w:val="center"/>
        </w:trPr>
        <w:tc>
          <w:tcPr>
            <w:tcW w:w="643" w:type="dxa"/>
          </w:tcPr>
          <w:p w:rsidR="00C04251" w:rsidRPr="00AA78B9" w:rsidRDefault="00C04251" w:rsidP="00AA78B9">
            <w:pPr>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1</w:t>
            </w:r>
          </w:p>
        </w:tc>
        <w:tc>
          <w:tcPr>
            <w:tcW w:w="2766" w:type="dxa"/>
          </w:tcPr>
          <w:p w:rsidR="00C04251" w:rsidRPr="00AA78B9" w:rsidRDefault="00C04251" w:rsidP="00AA78B9">
            <w:pPr>
              <w:spacing w:after="0" w:line="240" w:lineRule="auto"/>
              <w:rPr>
                <w:rFonts w:ascii="Times New Roman" w:eastAsia="Times New Roman" w:hAnsi="Times New Roman" w:cs="Times New Roman"/>
                <w:sz w:val="24"/>
                <w:szCs w:val="24"/>
              </w:rPr>
            </w:pPr>
            <w:r w:rsidRPr="00AA78B9">
              <w:rPr>
                <w:rFonts w:ascii="Times New Roman" w:eastAsia="Times New Roman" w:hAnsi="Times New Roman" w:cs="Times New Roman"/>
                <w:b/>
                <w:sz w:val="24"/>
                <w:szCs w:val="24"/>
              </w:rPr>
              <w:t>Терміни, які вживаються в тендерній документації</w:t>
            </w:r>
          </w:p>
        </w:tc>
        <w:tc>
          <w:tcPr>
            <w:tcW w:w="7208" w:type="dxa"/>
          </w:tcPr>
          <w:p w:rsidR="00C04251" w:rsidRDefault="00C04251" w:rsidP="00C04251">
            <w:pPr>
              <w:pStyle w:val="normal"/>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w:t>
            </w:r>
            <w:r w:rsidR="00DF1BDA">
              <w:rPr>
                <w:rFonts w:ascii="Times New Roman" w:eastAsia="Times New Roman" w:hAnsi="Times New Roman" w:cs="Times New Roman"/>
                <w:sz w:val="24"/>
                <w:szCs w:val="24"/>
                <w:highlight w:val="white"/>
              </w:rPr>
              <w:t>далі — Особливості / Постанова № 1178</w:t>
            </w:r>
            <w:r>
              <w:rPr>
                <w:rFonts w:ascii="Times New Roman" w:eastAsia="Times New Roman" w:hAnsi="Times New Roman" w:cs="Times New Roman"/>
                <w:sz w:val="24"/>
                <w:szCs w:val="24"/>
                <w:highlight w:val="white"/>
              </w:rPr>
              <w:t>).</w:t>
            </w:r>
          </w:p>
          <w:p w:rsidR="00C04251" w:rsidRDefault="00C04251" w:rsidP="00C04251">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04251" w:rsidRPr="00AA78B9" w:rsidTr="00954F0C">
        <w:trPr>
          <w:trHeight w:val="615"/>
          <w:jc w:val="center"/>
        </w:trPr>
        <w:tc>
          <w:tcPr>
            <w:tcW w:w="643" w:type="dxa"/>
          </w:tcPr>
          <w:p w:rsidR="00C04251" w:rsidRPr="00AA78B9" w:rsidRDefault="00C04251" w:rsidP="00AA78B9">
            <w:pPr>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2</w:t>
            </w:r>
          </w:p>
        </w:tc>
        <w:tc>
          <w:tcPr>
            <w:tcW w:w="2766" w:type="dxa"/>
          </w:tcPr>
          <w:p w:rsidR="00C04251" w:rsidRPr="00AA78B9" w:rsidRDefault="00C04251" w:rsidP="00AA78B9">
            <w:pPr>
              <w:spacing w:after="0" w:line="240" w:lineRule="auto"/>
              <w:rPr>
                <w:rFonts w:ascii="Times New Roman" w:eastAsia="Times New Roman" w:hAnsi="Times New Roman" w:cs="Times New Roman"/>
                <w:sz w:val="24"/>
                <w:szCs w:val="24"/>
              </w:rPr>
            </w:pPr>
            <w:r w:rsidRPr="00AA78B9">
              <w:rPr>
                <w:rFonts w:ascii="Times New Roman" w:eastAsia="Times New Roman" w:hAnsi="Times New Roman" w:cs="Times New Roman"/>
                <w:b/>
                <w:sz w:val="24"/>
                <w:szCs w:val="24"/>
              </w:rPr>
              <w:t>Інформація про замовника торгів</w:t>
            </w:r>
          </w:p>
        </w:tc>
        <w:tc>
          <w:tcPr>
            <w:tcW w:w="7208" w:type="dxa"/>
          </w:tcPr>
          <w:p w:rsidR="00C04251" w:rsidRPr="00AA78B9" w:rsidRDefault="00C04251" w:rsidP="00AA78B9">
            <w:pPr>
              <w:spacing w:after="0" w:line="240" w:lineRule="auto"/>
              <w:jc w:val="both"/>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 </w:t>
            </w:r>
          </w:p>
        </w:tc>
      </w:tr>
      <w:tr w:rsidR="00C04251" w:rsidRPr="00AA78B9" w:rsidTr="00954F0C">
        <w:trPr>
          <w:trHeight w:val="285"/>
          <w:jc w:val="center"/>
        </w:trPr>
        <w:tc>
          <w:tcPr>
            <w:tcW w:w="643" w:type="dxa"/>
          </w:tcPr>
          <w:p w:rsidR="00C04251" w:rsidRPr="00AA78B9" w:rsidRDefault="00C04251" w:rsidP="00AA78B9">
            <w:pPr>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2.1</w:t>
            </w:r>
          </w:p>
        </w:tc>
        <w:tc>
          <w:tcPr>
            <w:tcW w:w="2766" w:type="dxa"/>
          </w:tcPr>
          <w:p w:rsidR="00C04251" w:rsidRPr="00AA78B9" w:rsidRDefault="00C04251" w:rsidP="00AA78B9">
            <w:pPr>
              <w:spacing w:after="0" w:line="240" w:lineRule="auto"/>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повне найменування</w:t>
            </w:r>
          </w:p>
        </w:tc>
        <w:tc>
          <w:tcPr>
            <w:tcW w:w="7208" w:type="dxa"/>
            <w:tcBorders>
              <w:top w:val="single" w:sz="4" w:space="0" w:color="000000"/>
              <w:left w:val="single" w:sz="4" w:space="0" w:color="000000"/>
              <w:bottom w:val="single" w:sz="4" w:space="0" w:color="000000"/>
              <w:right w:val="single" w:sz="4" w:space="0" w:color="000000"/>
            </w:tcBorders>
            <w:vAlign w:val="center"/>
          </w:tcPr>
          <w:p w:rsidR="00C04251" w:rsidRPr="00AA78B9" w:rsidRDefault="00C04251" w:rsidP="00AA78B9">
            <w:pPr>
              <w:spacing w:after="0" w:line="240" w:lineRule="auto"/>
              <w:jc w:val="both"/>
              <w:rPr>
                <w:rFonts w:ascii="Times New Roman" w:eastAsia="Times New Roman" w:hAnsi="Times New Roman" w:cs="Times New Roman"/>
                <w:i/>
                <w:sz w:val="24"/>
                <w:szCs w:val="24"/>
              </w:rPr>
            </w:pPr>
            <w:r w:rsidRPr="00AA78B9">
              <w:rPr>
                <w:rFonts w:ascii="Times New Roman" w:hAnsi="Times New Roman" w:cs="Times New Roman"/>
                <w:b/>
                <w:sz w:val="24"/>
                <w:szCs w:val="24"/>
              </w:rPr>
              <w:t>Комунальне некомерційне медичне підприємство «Лікарня інтенсивного лікування «Кременчуцька»</w:t>
            </w:r>
          </w:p>
        </w:tc>
      </w:tr>
      <w:tr w:rsidR="00C04251" w:rsidRPr="00AA78B9" w:rsidTr="00954F0C">
        <w:trPr>
          <w:trHeight w:val="536"/>
          <w:jc w:val="center"/>
        </w:trPr>
        <w:tc>
          <w:tcPr>
            <w:tcW w:w="643" w:type="dxa"/>
          </w:tcPr>
          <w:p w:rsidR="00C04251" w:rsidRPr="00AA78B9" w:rsidRDefault="00C04251" w:rsidP="00AA78B9">
            <w:pPr>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2.2</w:t>
            </w:r>
          </w:p>
        </w:tc>
        <w:tc>
          <w:tcPr>
            <w:tcW w:w="2766" w:type="dxa"/>
          </w:tcPr>
          <w:p w:rsidR="00C04251" w:rsidRPr="00AA78B9" w:rsidRDefault="00C04251" w:rsidP="00AA78B9">
            <w:pPr>
              <w:spacing w:after="0" w:line="240" w:lineRule="auto"/>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місцезнаходження</w:t>
            </w:r>
          </w:p>
        </w:tc>
        <w:tc>
          <w:tcPr>
            <w:tcW w:w="7208" w:type="dxa"/>
            <w:tcBorders>
              <w:top w:val="single" w:sz="4" w:space="0" w:color="000000"/>
              <w:left w:val="single" w:sz="4" w:space="0" w:color="000000"/>
              <w:bottom w:val="single" w:sz="4" w:space="0" w:color="000000"/>
              <w:right w:val="single" w:sz="4" w:space="0" w:color="000000"/>
            </w:tcBorders>
            <w:vAlign w:val="center"/>
          </w:tcPr>
          <w:p w:rsidR="00C04251" w:rsidRPr="00AA78B9" w:rsidRDefault="00C04251" w:rsidP="00AA78B9">
            <w:pPr>
              <w:spacing w:after="0" w:line="240" w:lineRule="auto"/>
              <w:jc w:val="both"/>
              <w:rPr>
                <w:rFonts w:ascii="Times New Roman" w:eastAsia="Times New Roman" w:hAnsi="Times New Roman" w:cs="Times New Roman"/>
                <w:sz w:val="24"/>
                <w:szCs w:val="24"/>
                <w:highlight w:val="cyan"/>
              </w:rPr>
            </w:pPr>
            <w:r w:rsidRPr="00AA78B9">
              <w:rPr>
                <w:rFonts w:ascii="Times New Roman" w:hAnsi="Times New Roman" w:cs="Times New Roman"/>
                <w:sz w:val="24"/>
                <w:szCs w:val="24"/>
              </w:rPr>
              <w:t>39623, Полтавська область, м. Кременчук, ву</w:t>
            </w:r>
            <w:r>
              <w:rPr>
                <w:rFonts w:ascii="Times New Roman" w:hAnsi="Times New Roman" w:cs="Times New Roman"/>
                <w:sz w:val="24"/>
                <w:szCs w:val="24"/>
              </w:rPr>
              <w:t>л. Лікаря Парнети</w:t>
            </w:r>
            <w:r w:rsidRPr="00AA78B9">
              <w:rPr>
                <w:rFonts w:ascii="Times New Roman" w:hAnsi="Times New Roman" w:cs="Times New Roman"/>
                <w:sz w:val="24"/>
                <w:szCs w:val="24"/>
              </w:rPr>
              <w:t>, 2</w:t>
            </w:r>
          </w:p>
        </w:tc>
      </w:tr>
      <w:tr w:rsidR="00C04251" w:rsidRPr="00AA78B9" w:rsidTr="00954F0C">
        <w:trPr>
          <w:trHeight w:val="1119"/>
          <w:jc w:val="center"/>
        </w:trPr>
        <w:tc>
          <w:tcPr>
            <w:tcW w:w="643" w:type="dxa"/>
          </w:tcPr>
          <w:p w:rsidR="00C04251" w:rsidRPr="00AA78B9" w:rsidRDefault="00C04251" w:rsidP="00AA78B9">
            <w:pPr>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2.3</w:t>
            </w:r>
          </w:p>
        </w:tc>
        <w:tc>
          <w:tcPr>
            <w:tcW w:w="2766" w:type="dxa"/>
          </w:tcPr>
          <w:p w:rsidR="00C04251" w:rsidRPr="00AA78B9" w:rsidRDefault="00C04251" w:rsidP="00AA78B9">
            <w:pPr>
              <w:spacing w:after="0" w:line="240" w:lineRule="auto"/>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08" w:type="dxa"/>
            <w:tcBorders>
              <w:top w:val="single" w:sz="4" w:space="0" w:color="000000"/>
              <w:left w:val="single" w:sz="4" w:space="0" w:color="000000"/>
              <w:bottom w:val="single" w:sz="4" w:space="0" w:color="000000"/>
              <w:right w:val="single" w:sz="4" w:space="0" w:color="000000"/>
            </w:tcBorders>
            <w:vAlign w:val="center"/>
          </w:tcPr>
          <w:p w:rsidR="00C50D3C" w:rsidRPr="00AA78B9" w:rsidRDefault="00C50D3C" w:rsidP="00C50D3C">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Цимбал Олена Сергіївна – уповноважена особа, фахівець з публічних закупівель</w:t>
            </w:r>
          </w:p>
          <w:p w:rsidR="00C50D3C" w:rsidRDefault="00C50D3C" w:rsidP="00C50D3C">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тел. +380677541040</w:t>
            </w:r>
          </w:p>
          <w:p w:rsidR="00C50D3C" w:rsidRDefault="00C50D3C" w:rsidP="00C50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Дмитренко Ольга </w:t>
            </w:r>
            <w:proofErr w:type="spellStart"/>
            <w:r>
              <w:rPr>
                <w:rFonts w:ascii="Times New Roman" w:hAnsi="Times New Roman" w:cs="Times New Roman"/>
                <w:sz w:val="24"/>
                <w:szCs w:val="24"/>
              </w:rPr>
              <w:t>Валерівна</w:t>
            </w:r>
            <w:proofErr w:type="spellEnd"/>
            <w:r>
              <w:rPr>
                <w:rFonts w:ascii="Times New Roman" w:hAnsi="Times New Roman" w:cs="Times New Roman"/>
                <w:sz w:val="24"/>
                <w:szCs w:val="24"/>
              </w:rPr>
              <w:t xml:space="preserve"> – старша медична сестра </w:t>
            </w:r>
            <w:proofErr w:type="spellStart"/>
            <w:r>
              <w:rPr>
                <w:rFonts w:ascii="Times New Roman" w:hAnsi="Times New Roman" w:cs="Times New Roman"/>
                <w:sz w:val="24"/>
                <w:szCs w:val="24"/>
              </w:rPr>
              <w:t>стамотологічного</w:t>
            </w:r>
            <w:proofErr w:type="spellEnd"/>
            <w:r>
              <w:rPr>
                <w:rFonts w:ascii="Times New Roman" w:hAnsi="Times New Roman" w:cs="Times New Roman"/>
                <w:sz w:val="24"/>
                <w:szCs w:val="24"/>
              </w:rPr>
              <w:t xml:space="preserve"> відділення</w:t>
            </w:r>
          </w:p>
          <w:p w:rsidR="00C50D3C" w:rsidRPr="0018707C" w:rsidRDefault="00C50D3C" w:rsidP="00C50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 +380974684696</w:t>
            </w:r>
          </w:p>
          <w:p w:rsidR="00D12B0A" w:rsidRPr="00AA78B9" w:rsidRDefault="00D12B0A" w:rsidP="00D12B0A">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e-</w:t>
            </w:r>
            <w:proofErr w:type="spellStart"/>
            <w:r w:rsidRPr="00AA78B9">
              <w:rPr>
                <w:rFonts w:ascii="Times New Roman" w:hAnsi="Times New Roman" w:cs="Times New Roman"/>
                <w:sz w:val="24"/>
                <w:szCs w:val="24"/>
              </w:rPr>
              <w:t>mail</w:t>
            </w:r>
            <w:proofErr w:type="spellEnd"/>
            <w:r w:rsidRPr="00AA78B9">
              <w:rPr>
                <w:rFonts w:ascii="Times New Roman" w:hAnsi="Times New Roman" w:cs="Times New Roman"/>
                <w:sz w:val="24"/>
                <w:szCs w:val="24"/>
              </w:rPr>
              <w:t>: kremenlik@gmail.com</w:t>
            </w:r>
          </w:p>
          <w:p w:rsidR="00C04251" w:rsidRPr="00AA78B9" w:rsidRDefault="00D12B0A" w:rsidP="00D12B0A">
            <w:pPr>
              <w:spacing w:after="0" w:line="240" w:lineRule="auto"/>
              <w:jc w:val="both"/>
              <w:rPr>
                <w:rFonts w:ascii="Times New Roman" w:eastAsia="Times New Roman" w:hAnsi="Times New Roman" w:cs="Times New Roman"/>
                <w:i/>
                <w:sz w:val="24"/>
                <w:szCs w:val="24"/>
                <w:highlight w:val="yellow"/>
              </w:rPr>
            </w:pPr>
            <w:r w:rsidRPr="00AA78B9">
              <w:rPr>
                <w:rFonts w:ascii="Times New Roman" w:hAnsi="Times New Roman" w:cs="Times New Roman"/>
                <w:sz w:val="24"/>
                <w:szCs w:val="24"/>
              </w:rPr>
              <w:t>адреса: 39623, Полтавська область, м.</w:t>
            </w:r>
            <w:r>
              <w:rPr>
                <w:rFonts w:ascii="Times New Roman" w:hAnsi="Times New Roman" w:cs="Times New Roman"/>
                <w:sz w:val="24"/>
                <w:szCs w:val="24"/>
              </w:rPr>
              <w:t xml:space="preserve"> Кременчук, вул. Лікаря </w:t>
            </w:r>
            <w:proofErr w:type="spellStart"/>
            <w:r>
              <w:rPr>
                <w:rFonts w:ascii="Times New Roman" w:hAnsi="Times New Roman" w:cs="Times New Roman"/>
                <w:sz w:val="24"/>
                <w:szCs w:val="24"/>
              </w:rPr>
              <w:t>Парнети</w:t>
            </w:r>
            <w:proofErr w:type="spellEnd"/>
            <w:r>
              <w:rPr>
                <w:rFonts w:ascii="Times New Roman" w:hAnsi="Times New Roman" w:cs="Times New Roman"/>
                <w:sz w:val="24"/>
                <w:szCs w:val="24"/>
              </w:rPr>
              <w:t>,</w:t>
            </w:r>
            <w:r w:rsidRPr="00AA78B9">
              <w:rPr>
                <w:rFonts w:ascii="Times New Roman" w:hAnsi="Times New Roman" w:cs="Times New Roman"/>
                <w:sz w:val="24"/>
                <w:szCs w:val="24"/>
              </w:rPr>
              <w:t xml:space="preserve"> 2.</w:t>
            </w:r>
          </w:p>
        </w:tc>
      </w:tr>
      <w:tr w:rsidR="00C04251" w:rsidRPr="00AA78B9" w:rsidTr="00954F0C">
        <w:trPr>
          <w:trHeight w:val="15"/>
          <w:jc w:val="center"/>
        </w:trPr>
        <w:tc>
          <w:tcPr>
            <w:tcW w:w="643" w:type="dxa"/>
          </w:tcPr>
          <w:p w:rsidR="00C04251" w:rsidRPr="00AA78B9" w:rsidRDefault="00C04251" w:rsidP="00AA78B9">
            <w:pPr>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3</w:t>
            </w:r>
          </w:p>
        </w:tc>
        <w:tc>
          <w:tcPr>
            <w:tcW w:w="2766" w:type="dxa"/>
          </w:tcPr>
          <w:p w:rsidR="00C04251" w:rsidRPr="00AA78B9" w:rsidRDefault="00C04251" w:rsidP="00AA78B9">
            <w:pPr>
              <w:spacing w:after="0" w:line="240" w:lineRule="auto"/>
              <w:rPr>
                <w:rFonts w:ascii="Times New Roman" w:eastAsia="Times New Roman" w:hAnsi="Times New Roman" w:cs="Times New Roman"/>
                <w:sz w:val="24"/>
                <w:szCs w:val="24"/>
              </w:rPr>
            </w:pPr>
            <w:r w:rsidRPr="00AA78B9">
              <w:rPr>
                <w:rFonts w:ascii="Times New Roman" w:eastAsia="Times New Roman" w:hAnsi="Times New Roman" w:cs="Times New Roman"/>
                <w:b/>
                <w:sz w:val="24"/>
                <w:szCs w:val="24"/>
              </w:rPr>
              <w:t>Процедура закупівлі</w:t>
            </w:r>
          </w:p>
        </w:tc>
        <w:tc>
          <w:tcPr>
            <w:tcW w:w="7208" w:type="dxa"/>
          </w:tcPr>
          <w:p w:rsidR="00C04251" w:rsidRPr="00AA78B9" w:rsidRDefault="00C04251" w:rsidP="00AA78B9">
            <w:pPr>
              <w:spacing w:after="0" w:line="240" w:lineRule="auto"/>
              <w:jc w:val="both"/>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Відкриті торги з особливостями</w:t>
            </w:r>
          </w:p>
        </w:tc>
      </w:tr>
      <w:tr w:rsidR="00C04251" w:rsidRPr="00AA78B9" w:rsidTr="00954F0C">
        <w:trPr>
          <w:trHeight w:val="240"/>
          <w:jc w:val="center"/>
        </w:trPr>
        <w:tc>
          <w:tcPr>
            <w:tcW w:w="643" w:type="dxa"/>
          </w:tcPr>
          <w:p w:rsidR="00C04251" w:rsidRPr="00AA78B9" w:rsidRDefault="00C04251" w:rsidP="00AA78B9">
            <w:pPr>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4</w:t>
            </w:r>
          </w:p>
        </w:tc>
        <w:tc>
          <w:tcPr>
            <w:tcW w:w="2766" w:type="dxa"/>
          </w:tcPr>
          <w:p w:rsidR="00C04251" w:rsidRPr="00AA78B9" w:rsidRDefault="00C04251" w:rsidP="00AA78B9">
            <w:pPr>
              <w:spacing w:after="0" w:line="240" w:lineRule="auto"/>
              <w:rPr>
                <w:rFonts w:ascii="Times New Roman" w:eastAsia="Times New Roman" w:hAnsi="Times New Roman" w:cs="Times New Roman"/>
                <w:sz w:val="24"/>
                <w:szCs w:val="24"/>
              </w:rPr>
            </w:pPr>
            <w:r w:rsidRPr="00AA78B9">
              <w:rPr>
                <w:rFonts w:ascii="Times New Roman" w:eastAsia="Times New Roman" w:hAnsi="Times New Roman" w:cs="Times New Roman"/>
                <w:b/>
                <w:sz w:val="24"/>
                <w:szCs w:val="24"/>
              </w:rPr>
              <w:t>Інформація про предмет закупівлі</w:t>
            </w:r>
          </w:p>
        </w:tc>
        <w:tc>
          <w:tcPr>
            <w:tcW w:w="7208" w:type="dxa"/>
          </w:tcPr>
          <w:p w:rsidR="00C04251" w:rsidRPr="00AA78B9" w:rsidRDefault="00C04251" w:rsidP="00AA78B9">
            <w:pPr>
              <w:spacing w:after="0" w:line="240" w:lineRule="auto"/>
              <w:jc w:val="both"/>
              <w:rPr>
                <w:rFonts w:ascii="Times New Roman" w:eastAsia="Times New Roman" w:hAnsi="Times New Roman" w:cs="Times New Roman"/>
                <w:sz w:val="24"/>
                <w:szCs w:val="24"/>
              </w:rPr>
            </w:pPr>
            <w:r w:rsidRPr="00AA78B9">
              <w:rPr>
                <w:rFonts w:ascii="Times New Roman" w:eastAsia="Times New Roman" w:hAnsi="Times New Roman" w:cs="Times New Roman"/>
                <w:i/>
                <w:sz w:val="24"/>
                <w:szCs w:val="24"/>
              </w:rPr>
              <w:t> </w:t>
            </w:r>
          </w:p>
        </w:tc>
      </w:tr>
      <w:tr w:rsidR="00C04251" w:rsidRPr="00ED77B9" w:rsidTr="004C4407">
        <w:trPr>
          <w:trHeight w:val="501"/>
          <w:jc w:val="center"/>
        </w:trPr>
        <w:tc>
          <w:tcPr>
            <w:tcW w:w="643" w:type="dxa"/>
          </w:tcPr>
          <w:p w:rsidR="00C04251" w:rsidRPr="00ED77B9" w:rsidRDefault="00C04251" w:rsidP="00ED77B9">
            <w:pPr>
              <w:spacing w:after="0" w:line="240" w:lineRule="auto"/>
              <w:jc w:val="both"/>
              <w:rPr>
                <w:rFonts w:ascii="Times New Roman" w:eastAsia="Times New Roman" w:hAnsi="Times New Roman" w:cs="Times New Roman"/>
                <w:sz w:val="24"/>
                <w:szCs w:val="24"/>
              </w:rPr>
            </w:pPr>
            <w:r w:rsidRPr="00ED77B9">
              <w:rPr>
                <w:rFonts w:ascii="Times New Roman" w:eastAsia="Times New Roman" w:hAnsi="Times New Roman" w:cs="Times New Roman"/>
                <w:sz w:val="24"/>
                <w:szCs w:val="24"/>
              </w:rPr>
              <w:t>4.1</w:t>
            </w:r>
          </w:p>
        </w:tc>
        <w:tc>
          <w:tcPr>
            <w:tcW w:w="2766" w:type="dxa"/>
          </w:tcPr>
          <w:p w:rsidR="00C04251" w:rsidRPr="00ED77B9" w:rsidRDefault="00C04251" w:rsidP="00ED77B9">
            <w:pPr>
              <w:spacing w:after="0" w:line="240" w:lineRule="auto"/>
              <w:jc w:val="both"/>
              <w:rPr>
                <w:rFonts w:ascii="Times New Roman" w:eastAsia="Times New Roman" w:hAnsi="Times New Roman" w:cs="Times New Roman"/>
                <w:sz w:val="24"/>
                <w:szCs w:val="24"/>
              </w:rPr>
            </w:pPr>
            <w:r w:rsidRPr="00ED77B9">
              <w:rPr>
                <w:rFonts w:ascii="Times New Roman" w:eastAsia="Times New Roman" w:hAnsi="Times New Roman" w:cs="Times New Roman"/>
                <w:sz w:val="24"/>
                <w:szCs w:val="24"/>
              </w:rPr>
              <w:t>назва предмета закупівлі</w:t>
            </w:r>
          </w:p>
        </w:tc>
        <w:tc>
          <w:tcPr>
            <w:tcW w:w="7208" w:type="dxa"/>
          </w:tcPr>
          <w:p w:rsidR="00C04251" w:rsidRPr="00ED77B9" w:rsidRDefault="004C4407" w:rsidP="004C4407">
            <w:pPr>
              <w:keepNext/>
              <w:widowControl w:val="0"/>
              <w:autoSpaceDE w:val="0"/>
              <w:autoSpaceDN w:val="0"/>
              <w:spacing w:after="0" w:line="240" w:lineRule="auto"/>
              <w:outlineLvl w:val="0"/>
              <w:rPr>
                <w:rFonts w:ascii="Times New Roman" w:eastAsia="Times New Roman" w:hAnsi="Times New Roman" w:cs="Times New Roman"/>
                <w:i/>
                <w:sz w:val="24"/>
                <w:szCs w:val="24"/>
              </w:rPr>
            </w:pPr>
            <w:proofErr w:type="spellStart"/>
            <w:r w:rsidRPr="00AA78B9">
              <w:rPr>
                <w:rFonts w:ascii="Times New Roman" w:eastAsia="Times New Roman" w:hAnsi="Times New Roman" w:cs="Times New Roman"/>
                <w:b/>
                <w:sz w:val="24"/>
                <w:szCs w:val="24"/>
              </w:rPr>
              <w:t>ДК</w:t>
            </w:r>
            <w:proofErr w:type="spellEnd"/>
            <w:r w:rsidRPr="00AA78B9">
              <w:rPr>
                <w:rFonts w:ascii="Times New Roman" w:eastAsia="Times New Roman" w:hAnsi="Times New Roman" w:cs="Times New Roman"/>
                <w:b/>
                <w:sz w:val="24"/>
                <w:szCs w:val="24"/>
              </w:rPr>
              <w:t xml:space="preserve"> 021:2015: 33130000-0 - Стоматологічні та вузькоспеціалізовані інструменти та прилади</w:t>
            </w:r>
          </w:p>
        </w:tc>
      </w:tr>
      <w:tr w:rsidR="00C04251" w:rsidRPr="00AA78B9" w:rsidTr="00954F0C">
        <w:trPr>
          <w:trHeight w:val="1119"/>
          <w:jc w:val="center"/>
        </w:trPr>
        <w:tc>
          <w:tcPr>
            <w:tcW w:w="643" w:type="dxa"/>
          </w:tcPr>
          <w:p w:rsidR="00C04251" w:rsidRPr="00AA78B9" w:rsidRDefault="00C04251" w:rsidP="00AA78B9">
            <w:pPr>
              <w:widowControl w:val="0"/>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4.2</w:t>
            </w:r>
          </w:p>
        </w:tc>
        <w:tc>
          <w:tcPr>
            <w:tcW w:w="2766" w:type="dxa"/>
          </w:tcPr>
          <w:p w:rsidR="00C04251" w:rsidRPr="00AA78B9" w:rsidRDefault="00C04251" w:rsidP="00AA78B9">
            <w:pPr>
              <w:widowControl w:val="0"/>
              <w:spacing w:after="0" w:line="240" w:lineRule="auto"/>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208" w:type="dxa"/>
          </w:tcPr>
          <w:p w:rsidR="00C04251" w:rsidRPr="00AA78B9" w:rsidRDefault="00C04251" w:rsidP="00AA78B9">
            <w:pPr>
              <w:widowControl w:val="0"/>
              <w:spacing w:after="0" w:line="240" w:lineRule="auto"/>
              <w:ind w:right="120"/>
              <w:jc w:val="both"/>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Закупівля здійснюється щодо предмета закупівлі в цілому.</w:t>
            </w:r>
          </w:p>
          <w:p w:rsidR="00C04251" w:rsidRPr="00AA78B9" w:rsidRDefault="00C04251" w:rsidP="00AA78B9">
            <w:pPr>
              <w:widowControl w:val="0"/>
              <w:spacing w:after="0" w:line="240" w:lineRule="auto"/>
              <w:ind w:right="120"/>
              <w:jc w:val="both"/>
              <w:rPr>
                <w:rFonts w:ascii="Times New Roman" w:eastAsia="Times New Roman" w:hAnsi="Times New Roman" w:cs="Times New Roman"/>
                <w:i/>
                <w:sz w:val="24"/>
                <w:szCs w:val="24"/>
                <w:highlight w:val="yellow"/>
              </w:rPr>
            </w:pPr>
          </w:p>
        </w:tc>
      </w:tr>
      <w:tr w:rsidR="00C04251" w:rsidRPr="00AA78B9" w:rsidTr="00954F0C">
        <w:trPr>
          <w:trHeight w:val="1119"/>
          <w:jc w:val="center"/>
        </w:trPr>
        <w:tc>
          <w:tcPr>
            <w:tcW w:w="643" w:type="dxa"/>
          </w:tcPr>
          <w:p w:rsidR="00C04251" w:rsidRPr="00AA78B9" w:rsidRDefault="00C04251" w:rsidP="00AA78B9">
            <w:pPr>
              <w:widowControl w:val="0"/>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4.3</w:t>
            </w:r>
          </w:p>
        </w:tc>
        <w:tc>
          <w:tcPr>
            <w:tcW w:w="2766" w:type="dxa"/>
          </w:tcPr>
          <w:p w:rsidR="00C04251" w:rsidRPr="00AA78B9" w:rsidRDefault="00C04251" w:rsidP="00AA78B9">
            <w:pPr>
              <w:widowControl w:val="0"/>
              <w:spacing w:after="0" w:line="240" w:lineRule="auto"/>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 xml:space="preserve">кількість товару та місце його поставки </w:t>
            </w:r>
          </w:p>
          <w:p w:rsidR="00C04251" w:rsidRPr="00AA78B9" w:rsidRDefault="00C04251" w:rsidP="00AA78B9">
            <w:pPr>
              <w:widowControl w:val="0"/>
              <w:spacing w:after="0" w:line="240" w:lineRule="auto"/>
              <w:rPr>
                <w:rFonts w:ascii="Times New Roman" w:eastAsia="Times New Roman" w:hAnsi="Times New Roman" w:cs="Times New Roman"/>
                <w:sz w:val="24"/>
                <w:szCs w:val="24"/>
                <w:highlight w:val="yellow"/>
              </w:rPr>
            </w:pPr>
          </w:p>
        </w:tc>
        <w:tc>
          <w:tcPr>
            <w:tcW w:w="7208" w:type="dxa"/>
          </w:tcPr>
          <w:p w:rsidR="002D06F5" w:rsidRPr="0087440A" w:rsidRDefault="00C04251" w:rsidP="002D06F5">
            <w:pPr>
              <w:tabs>
                <w:tab w:val="left" w:pos="2160"/>
                <w:tab w:val="left" w:pos="3600"/>
              </w:tabs>
              <w:spacing w:after="0" w:line="240" w:lineRule="auto"/>
              <w:jc w:val="both"/>
              <w:rPr>
                <w:rFonts w:ascii="Times New Roman" w:hAnsi="Times New Roman" w:cs="Times New Roman"/>
                <w:b/>
                <w:i/>
                <w:sz w:val="24"/>
                <w:szCs w:val="24"/>
                <w:u w:val="single"/>
              </w:rPr>
            </w:pPr>
            <w:r w:rsidRPr="0087440A">
              <w:rPr>
                <w:rFonts w:ascii="Times New Roman" w:hAnsi="Times New Roman" w:cs="Times New Roman"/>
                <w:b/>
                <w:sz w:val="24"/>
                <w:szCs w:val="24"/>
              </w:rPr>
              <w:t>за адресою замовника</w:t>
            </w:r>
            <w:r w:rsidR="002D06F5" w:rsidRPr="0087440A">
              <w:rPr>
                <w:rFonts w:ascii="Times New Roman" w:hAnsi="Times New Roman" w:cs="Times New Roman"/>
                <w:b/>
                <w:sz w:val="24"/>
                <w:szCs w:val="24"/>
              </w:rPr>
              <w:t xml:space="preserve">: за адресою замовника: 39623, м. Кременчук, вул. Лікаря </w:t>
            </w:r>
            <w:proofErr w:type="spellStart"/>
            <w:r w:rsidR="002D06F5" w:rsidRPr="0087440A">
              <w:rPr>
                <w:rFonts w:ascii="Times New Roman" w:hAnsi="Times New Roman" w:cs="Times New Roman"/>
                <w:b/>
                <w:sz w:val="24"/>
                <w:szCs w:val="24"/>
              </w:rPr>
              <w:t>Парнети</w:t>
            </w:r>
            <w:proofErr w:type="spellEnd"/>
            <w:r w:rsidR="002D06F5" w:rsidRPr="0087440A">
              <w:rPr>
                <w:rFonts w:ascii="Times New Roman" w:hAnsi="Times New Roman" w:cs="Times New Roman"/>
                <w:b/>
                <w:sz w:val="24"/>
                <w:szCs w:val="24"/>
              </w:rPr>
              <w:t>, 2</w:t>
            </w:r>
          </w:p>
          <w:p w:rsidR="00C04251" w:rsidRPr="0087440A" w:rsidRDefault="00C04251" w:rsidP="00516E4E">
            <w:pPr>
              <w:tabs>
                <w:tab w:val="left" w:pos="2160"/>
                <w:tab w:val="left" w:pos="3600"/>
              </w:tabs>
              <w:spacing w:after="0" w:line="240" w:lineRule="auto"/>
              <w:jc w:val="both"/>
              <w:rPr>
                <w:rFonts w:ascii="Times New Roman" w:eastAsia="Times New Roman" w:hAnsi="Times New Roman" w:cs="Times New Roman"/>
                <w:i/>
                <w:sz w:val="24"/>
                <w:szCs w:val="24"/>
                <w:highlight w:val="white"/>
              </w:rPr>
            </w:pPr>
            <w:r w:rsidRPr="0087440A">
              <w:rPr>
                <w:rFonts w:ascii="Times New Roman" w:hAnsi="Times New Roman" w:cs="Times New Roman"/>
                <w:sz w:val="24"/>
                <w:szCs w:val="24"/>
                <w:lang w:eastAsia="en-US"/>
              </w:rPr>
              <w:t xml:space="preserve">Детальна інформація щодо кількості товару, який є предметом закупівлі визначена </w:t>
            </w:r>
            <w:r w:rsidR="0087440A" w:rsidRPr="0087440A">
              <w:rPr>
                <w:rFonts w:ascii="Times New Roman" w:hAnsi="Times New Roman" w:cs="Times New Roman"/>
                <w:sz w:val="24"/>
                <w:szCs w:val="24"/>
                <w:lang w:eastAsia="en-US"/>
              </w:rPr>
              <w:t xml:space="preserve">в </w:t>
            </w:r>
            <w:proofErr w:type="spellStart"/>
            <w:r w:rsidR="00516E4E">
              <w:rPr>
                <w:rFonts w:ascii="Times New Roman" w:hAnsi="Times New Roman" w:cs="Times New Roman"/>
                <w:sz w:val="24"/>
                <w:szCs w:val="24"/>
                <w:lang w:eastAsia="en-US"/>
              </w:rPr>
              <w:t>медико-</w:t>
            </w:r>
            <w:r w:rsidR="0087440A" w:rsidRPr="0087440A">
              <w:rPr>
                <w:rFonts w:ascii="Times New Roman" w:hAnsi="Times New Roman" w:cs="Times New Roman"/>
                <w:sz w:val="24"/>
                <w:szCs w:val="24"/>
                <w:lang w:eastAsia="en-US"/>
              </w:rPr>
              <w:t>технічних</w:t>
            </w:r>
            <w:proofErr w:type="spellEnd"/>
            <w:r w:rsidR="0087440A" w:rsidRPr="0087440A">
              <w:rPr>
                <w:rFonts w:ascii="Times New Roman" w:hAnsi="Times New Roman" w:cs="Times New Roman"/>
                <w:sz w:val="24"/>
                <w:szCs w:val="24"/>
                <w:lang w:eastAsia="en-US"/>
              </w:rPr>
              <w:t xml:space="preserve"> вимогах</w:t>
            </w:r>
            <w:r w:rsidR="00F6614A" w:rsidRPr="0087440A">
              <w:rPr>
                <w:rFonts w:ascii="Times New Roman" w:hAnsi="Times New Roman" w:cs="Times New Roman"/>
                <w:sz w:val="24"/>
                <w:szCs w:val="24"/>
              </w:rPr>
              <w:t xml:space="preserve"> </w:t>
            </w:r>
            <w:r w:rsidR="00F6614A" w:rsidRPr="0087440A">
              <w:rPr>
                <w:rFonts w:ascii="Times New Roman" w:hAnsi="Times New Roman" w:cs="Times New Roman"/>
                <w:b/>
                <w:sz w:val="24"/>
                <w:szCs w:val="24"/>
              </w:rPr>
              <w:t>Додаток 2</w:t>
            </w:r>
            <w:r w:rsidR="00F6614A" w:rsidRPr="0087440A">
              <w:rPr>
                <w:rFonts w:ascii="Times New Roman" w:hAnsi="Times New Roman" w:cs="Times New Roman"/>
                <w:sz w:val="24"/>
                <w:szCs w:val="24"/>
              </w:rPr>
              <w:t xml:space="preserve"> до цієї документації</w:t>
            </w:r>
            <w:r w:rsidRPr="0087440A">
              <w:rPr>
                <w:rFonts w:ascii="Times New Roman" w:hAnsi="Times New Roman" w:cs="Times New Roman"/>
                <w:sz w:val="24"/>
                <w:szCs w:val="24"/>
                <w:lang w:eastAsia="en-US"/>
              </w:rPr>
              <w:t>.</w:t>
            </w:r>
          </w:p>
        </w:tc>
      </w:tr>
      <w:tr w:rsidR="00C04251" w:rsidRPr="00AA78B9" w:rsidTr="00954F0C">
        <w:trPr>
          <w:trHeight w:val="645"/>
          <w:jc w:val="center"/>
        </w:trPr>
        <w:tc>
          <w:tcPr>
            <w:tcW w:w="643" w:type="dxa"/>
          </w:tcPr>
          <w:p w:rsidR="00C04251" w:rsidRPr="00AA78B9" w:rsidRDefault="00C04251" w:rsidP="00AA78B9">
            <w:pPr>
              <w:widowControl w:val="0"/>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4.4</w:t>
            </w:r>
          </w:p>
        </w:tc>
        <w:tc>
          <w:tcPr>
            <w:tcW w:w="2766" w:type="dxa"/>
          </w:tcPr>
          <w:p w:rsidR="00C04251" w:rsidRPr="00AA78B9" w:rsidRDefault="00C04251" w:rsidP="00AA78B9">
            <w:pPr>
              <w:widowControl w:val="0"/>
              <w:spacing w:after="0" w:line="240" w:lineRule="auto"/>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строки поставки товарів, виконання робіт, надання послуг</w:t>
            </w:r>
          </w:p>
        </w:tc>
        <w:tc>
          <w:tcPr>
            <w:tcW w:w="7208" w:type="dxa"/>
          </w:tcPr>
          <w:p w:rsidR="00C04251" w:rsidRPr="00AA78B9" w:rsidRDefault="00774B44" w:rsidP="00AA78B9">
            <w:pPr>
              <w:widowControl w:val="0"/>
              <w:spacing w:after="0" w:line="240" w:lineRule="auto"/>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31 грудня 2024</w:t>
            </w:r>
            <w:r w:rsidR="00C04251" w:rsidRPr="00AA78B9">
              <w:rPr>
                <w:rFonts w:ascii="Times New Roman" w:eastAsia="Times New Roman" w:hAnsi="Times New Roman" w:cs="Times New Roman"/>
                <w:sz w:val="24"/>
                <w:szCs w:val="24"/>
              </w:rPr>
              <w:t xml:space="preserve"> року включно</w:t>
            </w:r>
            <w:r w:rsidR="007930AB">
              <w:rPr>
                <w:rFonts w:ascii="Times New Roman" w:eastAsia="Times New Roman" w:hAnsi="Times New Roman" w:cs="Times New Roman"/>
                <w:sz w:val="24"/>
                <w:szCs w:val="24"/>
              </w:rPr>
              <w:t>.</w:t>
            </w:r>
          </w:p>
        </w:tc>
      </w:tr>
      <w:tr w:rsidR="007930AB" w:rsidRPr="00AA78B9" w:rsidTr="00954F0C">
        <w:trPr>
          <w:trHeight w:val="841"/>
          <w:jc w:val="center"/>
        </w:trPr>
        <w:tc>
          <w:tcPr>
            <w:tcW w:w="643" w:type="dxa"/>
          </w:tcPr>
          <w:p w:rsidR="007930AB" w:rsidRPr="00AA78B9" w:rsidRDefault="007930AB"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t>5</w:t>
            </w:r>
          </w:p>
        </w:tc>
        <w:tc>
          <w:tcPr>
            <w:tcW w:w="2766" w:type="dxa"/>
          </w:tcPr>
          <w:p w:rsidR="007930AB" w:rsidRPr="00AA78B9" w:rsidRDefault="007930AB"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Недискримінація учасників</w:t>
            </w:r>
            <w:r w:rsidRPr="00AA78B9">
              <w:rPr>
                <w:rFonts w:ascii="Times New Roman" w:hAnsi="Times New Roman" w:cs="Times New Roman"/>
                <w:sz w:val="24"/>
                <w:szCs w:val="24"/>
              </w:rPr>
              <w:t xml:space="preserve"> </w:t>
            </w:r>
          </w:p>
        </w:tc>
        <w:tc>
          <w:tcPr>
            <w:tcW w:w="7208" w:type="dxa"/>
          </w:tcPr>
          <w:p w:rsidR="007930AB" w:rsidRDefault="007930AB" w:rsidP="007930AB">
            <w:pPr>
              <w:widowControl w:val="0"/>
              <w:spacing w:after="0" w:line="24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930AB" w:rsidRPr="00AA78B9" w:rsidTr="00954F0C">
        <w:trPr>
          <w:trHeight w:val="1119"/>
          <w:jc w:val="center"/>
        </w:trPr>
        <w:tc>
          <w:tcPr>
            <w:tcW w:w="643" w:type="dxa"/>
          </w:tcPr>
          <w:p w:rsidR="007930AB" w:rsidRPr="00AA78B9" w:rsidRDefault="007930AB"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t>6</w:t>
            </w:r>
          </w:p>
        </w:tc>
        <w:tc>
          <w:tcPr>
            <w:tcW w:w="2766" w:type="dxa"/>
          </w:tcPr>
          <w:p w:rsidR="007930AB" w:rsidRPr="00AA78B9" w:rsidRDefault="007930AB"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Валюта, у якій повинна бути зазначена ціна тендерної пропозиції</w:t>
            </w:r>
            <w:r w:rsidRPr="00AA78B9">
              <w:rPr>
                <w:rFonts w:ascii="Times New Roman" w:hAnsi="Times New Roman" w:cs="Times New Roman"/>
                <w:sz w:val="24"/>
                <w:szCs w:val="24"/>
              </w:rPr>
              <w:t xml:space="preserve"> </w:t>
            </w:r>
          </w:p>
        </w:tc>
        <w:tc>
          <w:tcPr>
            <w:tcW w:w="7208" w:type="dxa"/>
          </w:tcPr>
          <w:p w:rsidR="007930AB" w:rsidRDefault="007930AB" w:rsidP="00516E4E">
            <w:pPr>
              <w:widowControl w:val="0"/>
              <w:spacing w:after="0" w:line="24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04251" w:rsidRPr="00AA78B9" w:rsidTr="00954F0C">
        <w:trPr>
          <w:trHeight w:val="711"/>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lastRenderedPageBreak/>
              <w:t>7</w:t>
            </w:r>
          </w:p>
        </w:tc>
        <w:tc>
          <w:tcPr>
            <w:tcW w:w="2766" w:type="dxa"/>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Мова (мови), якою  (якими) повинні бути  складені тендерні пропозиції</w:t>
            </w:r>
          </w:p>
        </w:tc>
        <w:tc>
          <w:tcPr>
            <w:tcW w:w="7208" w:type="dxa"/>
          </w:tcPr>
          <w:p w:rsidR="001A43FD" w:rsidRDefault="001A43FD" w:rsidP="001A43FD">
            <w:pPr>
              <w:pStyle w:val="normal"/>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A43FD" w:rsidRDefault="001A43FD" w:rsidP="001A43FD">
            <w:pPr>
              <w:pStyle w:val="normal"/>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A43FD" w:rsidRDefault="001A43FD" w:rsidP="001A43FD">
            <w:pPr>
              <w:pStyle w:val="normal"/>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A43FD" w:rsidRDefault="001A43FD" w:rsidP="001A43FD">
            <w:pPr>
              <w:pStyle w:val="normal"/>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A43FD" w:rsidRDefault="001A43FD" w:rsidP="001A43FD">
            <w:pPr>
              <w:pStyle w:val="normal"/>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A43FD" w:rsidRDefault="001A43FD" w:rsidP="001A43FD">
            <w:pPr>
              <w:pStyle w:val="normal"/>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04251" w:rsidRPr="00AA78B9" w:rsidRDefault="001A43FD" w:rsidP="001A43FD">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04251" w:rsidRPr="00AA78B9" w:rsidTr="00AB21CA">
        <w:trPr>
          <w:trHeight w:val="424"/>
          <w:jc w:val="center"/>
        </w:trPr>
        <w:tc>
          <w:tcPr>
            <w:tcW w:w="10617" w:type="dxa"/>
            <w:gridSpan w:val="3"/>
            <w:vAlign w:val="center"/>
          </w:tcPr>
          <w:p w:rsidR="00C04251" w:rsidRPr="00AA78B9" w:rsidRDefault="00C04251" w:rsidP="00AA78B9">
            <w:pPr>
              <w:spacing w:after="0" w:line="240" w:lineRule="auto"/>
              <w:jc w:val="center"/>
              <w:rPr>
                <w:rFonts w:ascii="Times New Roman" w:hAnsi="Times New Roman" w:cs="Times New Roman"/>
                <w:color w:val="000000"/>
                <w:sz w:val="24"/>
                <w:szCs w:val="24"/>
              </w:rPr>
            </w:pPr>
            <w:r w:rsidRPr="00AA78B9">
              <w:rPr>
                <w:rFonts w:ascii="Times New Roman" w:hAnsi="Times New Roman" w:cs="Times New Roman"/>
                <w:b/>
                <w:color w:val="000000"/>
                <w:sz w:val="24"/>
                <w:szCs w:val="24"/>
              </w:rPr>
              <w:t xml:space="preserve">Розділ 2. Порядок </w:t>
            </w:r>
            <w:r w:rsidRPr="00AA78B9">
              <w:rPr>
                <w:rFonts w:ascii="Times New Roman" w:hAnsi="Times New Roman" w:cs="Times New Roman"/>
                <w:b/>
                <w:sz w:val="24"/>
                <w:szCs w:val="24"/>
              </w:rPr>
              <w:t>в</w:t>
            </w:r>
            <w:r w:rsidRPr="00AA78B9">
              <w:rPr>
                <w:rFonts w:ascii="Times New Roman" w:hAnsi="Times New Roman" w:cs="Times New Roman"/>
                <w:b/>
                <w:color w:val="000000"/>
                <w:sz w:val="24"/>
                <w:szCs w:val="24"/>
              </w:rPr>
              <w:t>несення змін та надання роз’яснень до тендерної документації</w:t>
            </w:r>
          </w:p>
        </w:tc>
      </w:tr>
      <w:tr w:rsidR="00554C23" w:rsidRPr="00AA78B9" w:rsidTr="00954F0C">
        <w:trPr>
          <w:trHeight w:val="569"/>
          <w:jc w:val="center"/>
        </w:trPr>
        <w:tc>
          <w:tcPr>
            <w:tcW w:w="643" w:type="dxa"/>
          </w:tcPr>
          <w:p w:rsidR="00554C23" w:rsidRPr="00AA78B9" w:rsidRDefault="00554C23" w:rsidP="00AA78B9">
            <w:pPr>
              <w:spacing w:after="0" w:line="240" w:lineRule="auto"/>
              <w:jc w:val="center"/>
              <w:rPr>
                <w:rFonts w:ascii="Times New Roman" w:hAnsi="Times New Roman" w:cs="Times New Roman"/>
                <w:color w:val="000000"/>
                <w:sz w:val="24"/>
                <w:szCs w:val="24"/>
              </w:rPr>
            </w:pPr>
            <w:r w:rsidRPr="00AA78B9">
              <w:rPr>
                <w:rFonts w:ascii="Times New Roman" w:hAnsi="Times New Roman" w:cs="Times New Roman"/>
                <w:color w:val="000000"/>
                <w:sz w:val="24"/>
                <w:szCs w:val="24"/>
              </w:rPr>
              <w:t>1</w:t>
            </w:r>
          </w:p>
        </w:tc>
        <w:tc>
          <w:tcPr>
            <w:tcW w:w="2766" w:type="dxa"/>
          </w:tcPr>
          <w:p w:rsidR="00554C23" w:rsidRPr="00AA78B9" w:rsidRDefault="00554C23" w:rsidP="00AA78B9">
            <w:pPr>
              <w:spacing w:after="0" w:line="240" w:lineRule="auto"/>
              <w:rPr>
                <w:rFonts w:ascii="Times New Roman" w:hAnsi="Times New Roman" w:cs="Times New Roman"/>
                <w:b/>
                <w:sz w:val="24"/>
                <w:szCs w:val="24"/>
              </w:rPr>
            </w:pPr>
            <w:r w:rsidRPr="00AA78B9">
              <w:rPr>
                <w:rFonts w:ascii="Times New Roman" w:hAnsi="Times New Roman" w:cs="Times New Roman"/>
                <w:b/>
                <w:sz w:val="24"/>
                <w:szCs w:val="24"/>
              </w:rPr>
              <w:t>Процедура надання роз’яснень щодо тендерної документації</w:t>
            </w:r>
          </w:p>
        </w:tc>
        <w:tc>
          <w:tcPr>
            <w:tcW w:w="7208" w:type="dxa"/>
          </w:tcPr>
          <w:p w:rsidR="00554C23" w:rsidRDefault="00554C23" w:rsidP="00554C23">
            <w:pPr>
              <w:pStyle w:val="normal"/>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54C23" w:rsidRDefault="00554C23" w:rsidP="00554C23">
            <w:pPr>
              <w:pStyle w:val="normal"/>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54C23" w:rsidRDefault="00554C23" w:rsidP="00554C23">
            <w:pPr>
              <w:pStyle w:val="normal"/>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54C23" w:rsidRDefault="00554C23" w:rsidP="00554C23">
            <w:pPr>
              <w:pStyle w:val="normal"/>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54C23" w:rsidRDefault="00554C23" w:rsidP="00554C23">
            <w:pPr>
              <w:pStyle w:val="normal"/>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54C23" w:rsidRPr="00AA78B9" w:rsidTr="00954F0C">
        <w:trPr>
          <w:trHeight w:val="1119"/>
          <w:jc w:val="center"/>
        </w:trPr>
        <w:tc>
          <w:tcPr>
            <w:tcW w:w="643" w:type="dxa"/>
          </w:tcPr>
          <w:p w:rsidR="00554C23" w:rsidRPr="00AA78B9" w:rsidRDefault="00554C23" w:rsidP="00AA78B9">
            <w:pPr>
              <w:spacing w:after="0" w:line="240" w:lineRule="auto"/>
              <w:jc w:val="center"/>
              <w:rPr>
                <w:rFonts w:ascii="Times New Roman" w:hAnsi="Times New Roman" w:cs="Times New Roman"/>
                <w:color w:val="000000"/>
                <w:sz w:val="24"/>
                <w:szCs w:val="24"/>
              </w:rPr>
            </w:pPr>
            <w:r w:rsidRPr="00AA78B9">
              <w:rPr>
                <w:rFonts w:ascii="Times New Roman" w:hAnsi="Times New Roman" w:cs="Times New Roman"/>
                <w:color w:val="000000"/>
                <w:sz w:val="24"/>
                <w:szCs w:val="24"/>
              </w:rPr>
              <w:lastRenderedPageBreak/>
              <w:t>2</w:t>
            </w:r>
          </w:p>
        </w:tc>
        <w:tc>
          <w:tcPr>
            <w:tcW w:w="2766" w:type="dxa"/>
          </w:tcPr>
          <w:p w:rsidR="00554C23" w:rsidRPr="00AA78B9" w:rsidRDefault="00554C23" w:rsidP="00AA78B9">
            <w:pPr>
              <w:spacing w:after="0" w:line="240" w:lineRule="auto"/>
              <w:rPr>
                <w:rFonts w:ascii="Times New Roman" w:hAnsi="Times New Roman" w:cs="Times New Roman"/>
                <w:sz w:val="24"/>
                <w:szCs w:val="24"/>
              </w:rPr>
            </w:pPr>
            <w:r w:rsidRPr="00AA78B9">
              <w:rPr>
                <w:rFonts w:ascii="Times New Roman" w:hAnsi="Times New Roman" w:cs="Times New Roman"/>
                <w:b/>
                <w:sz w:val="24"/>
                <w:szCs w:val="24"/>
              </w:rPr>
              <w:t>Внесення змін до тендерної документації</w:t>
            </w:r>
          </w:p>
        </w:tc>
        <w:tc>
          <w:tcPr>
            <w:tcW w:w="7208" w:type="dxa"/>
          </w:tcPr>
          <w:p w:rsidR="00554C23" w:rsidRDefault="00554C23" w:rsidP="00554C23">
            <w:pPr>
              <w:pStyle w:val="normal"/>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4C23" w:rsidRDefault="00554C23" w:rsidP="00554C23">
            <w:pPr>
              <w:pStyle w:val="normal"/>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04251" w:rsidRPr="00AA78B9" w:rsidTr="00AB21CA">
        <w:trPr>
          <w:trHeight w:val="480"/>
          <w:jc w:val="center"/>
        </w:trPr>
        <w:tc>
          <w:tcPr>
            <w:tcW w:w="10617" w:type="dxa"/>
            <w:gridSpan w:val="3"/>
            <w:vAlign w:val="center"/>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b/>
                <w:color w:val="000000"/>
                <w:sz w:val="24"/>
                <w:szCs w:val="24"/>
              </w:rPr>
              <w:t>Розділ 3. Інструкція з підготовки тендерної пропозиції</w:t>
            </w:r>
          </w:p>
        </w:tc>
      </w:tr>
      <w:tr w:rsidR="00F8540A" w:rsidRPr="00AA78B9" w:rsidTr="00954F0C">
        <w:trPr>
          <w:trHeight w:val="848"/>
          <w:jc w:val="center"/>
        </w:trPr>
        <w:tc>
          <w:tcPr>
            <w:tcW w:w="643" w:type="dxa"/>
          </w:tcPr>
          <w:p w:rsidR="00F8540A" w:rsidRPr="00AA78B9" w:rsidRDefault="00F8540A"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b/>
                <w:color w:val="000000"/>
                <w:sz w:val="24"/>
                <w:szCs w:val="24"/>
              </w:rPr>
              <w:t>1</w:t>
            </w:r>
          </w:p>
        </w:tc>
        <w:tc>
          <w:tcPr>
            <w:tcW w:w="2766" w:type="dxa"/>
          </w:tcPr>
          <w:p w:rsidR="00F8540A" w:rsidRPr="00AA78B9" w:rsidRDefault="00F8540A"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Зміст і спосіб подання тендерної пропозиції</w:t>
            </w:r>
          </w:p>
        </w:tc>
        <w:tc>
          <w:tcPr>
            <w:tcW w:w="7208" w:type="dxa"/>
            <w:vAlign w:val="center"/>
          </w:tcPr>
          <w:p w:rsidR="00F8540A" w:rsidRPr="00346732" w:rsidRDefault="00F8540A" w:rsidP="00346732">
            <w:pPr>
              <w:pStyle w:val="normal"/>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F8540A" w:rsidRPr="00346732" w:rsidRDefault="00F8540A" w:rsidP="00346732">
            <w:pPr>
              <w:pStyle w:val="normal"/>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46732">
                <w:rPr>
                  <w:rFonts w:ascii="Times New Roman" w:eastAsia="Times New Roman" w:hAnsi="Times New Roman" w:cs="Times New Roman"/>
                  <w:sz w:val="24"/>
                  <w:szCs w:val="24"/>
                </w:rPr>
                <w:t>пункті 47</w:t>
              </w:r>
            </w:hyperlink>
            <w:r w:rsidRPr="00346732">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8540A" w:rsidRPr="00346732" w:rsidRDefault="00F8540A" w:rsidP="00346732">
            <w:pPr>
              <w:pStyle w:val="normal"/>
              <w:widowControl w:val="0"/>
              <w:numPr>
                <w:ilvl w:val="0"/>
                <w:numId w:val="27"/>
              </w:numPr>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46732">
              <w:rPr>
                <w:rFonts w:ascii="Times New Roman" w:eastAsia="Times New Roman" w:hAnsi="Times New Roman" w:cs="Times New Roman"/>
                <w:b/>
                <w:i/>
                <w:sz w:val="24"/>
                <w:szCs w:val="24"/>
              </w:rPr>
              <w:t>згідно</w:t>
            </w:r>
            <w:r w:rsidRPr="00346732">
              <w:rPr>
                <w:rFonts w:ascii="Times New Roman" w:eastAsia="Times New Roman" w:hAnsi="Times New Roman" w:cs="Times New Roman"/>
                <w:sz w:val="24"/>
                <w:szCs w:val="24"/>
              </w:rPr>
              <w:t xml:space="preserve"> з </w:t>
            </w:r>
            <w:r w:rsidRPr="00346732">
              <w:rPr>
                <w:rFonts w:ascii="Times New Roman" w:eastAsia="Times New Roman" w:hAnsi="Times New Roman" w:cs="Times New Roman"/>
                <w:b/>
                <w:i/>
                <w:sz w:val="24"/>
                <w:szCs w:val="24"/>
              </w:rPr>
              <w:t>Додатком 1</w:t>
            </w:r>
            <w:r w:rsidRPr="00346732">
              <w:rPr>
                <w:rFonts w:ascii="Times New Roman" w:eastAsia="Times New Roman" w:hAnsi="Times New Roman" w:cs="Times New Roman"/>
                <w:sz w:val="24"/>
                <w:szCs w:val="24"/>
              </w:rPr>
              <w:t xml:space="preserve"> до цієї тендерної документації;</w:t>
            </w:r>
          </w:p>
          <w:p w:rsidR="00F8540A" w:rsidRPr="00346732" w:rsidRDefault="00F8540A" w:rsidP="00346732">
            <w:pPr>
              <w:pStyle w:val="normal"/>
              <w:widowControl w:val="0"/>
              <w:numPr>
                <w:ilvl w:val="0"/>
                <w:numId w:val="27"/>
              </w:numPr>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346732">
              <w:rPr>
                <w:rFonts w:ascii="Times New Roman" w:eastAsia="Times New Roman" w:hAnsi="Times New Roman" w:cs="Times New Roman"/>
                <w:b/>
                <w:i/>
                <w:sz w:val="24"/>
                <w:szCs w:val="24"/>
              </w:rPr>
              <w:t>згідно з Додатком 1</w:t>
            </w:r>
            <w:r w:rsidRPr="00346732">
              <w:rPr>
                <w:rFonts w:ascii="Times New Roman" w:eastAsia="Times New Roman" w:hAnsi="Times New Roman" w:cs="Times New Roman"/>
                <w:sz w:val="24"/>
                <w:szCs w:val="24"/>
              </w:rPr>
              <w:t xml:space="preserve"> до цієї тендерної документації;</w:t>
            </w:r>
          </w:p>
          <w:p w:rsidR="00F8540A" w:rsidRPr="00346732" w:rsidRDefault="00F8540A" w:rsidP="00346732">
            <w:pPr>
              <w:pStyle w:val="normal"/>
              <w:widowControl w:val="0"/>
              <w:numPr>
                <w:ilvl w:val="0"/>
                <w:numId w:val="27"/>
              </w:numPr>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46732">
                <w:rPr>
                  <w:rFonts w:ascii="Times New Roman" w:eastAsia="Times New Roman" w:hAnsi="Times New Roman" w:cs="Times New Roman"/>
                  <w:sz w:val="24"/>
                  <w:szCs w:val="24"/>
                </w:rPr>
                <w:t>47</w:t>
              </w:r>
            </w:hyperlink>
            <w:r w:rsidRPr="00346732">
              <w:rPr>
                <w:rFonts w:ascii="Times New Roman" w:eastAsia="Times New Roman" w:hAnsi="Times New Roman" w:cs="Times New Roman"/>
                <w:sz w:val="24"/>
                <w:szCs w:val="24"/>
              </w:rPr>
              <w:t xml:space="preserve">  Особливостей, - згідно з </w:t>
            </w:r>
            <w:r w:rsidRPr="00346732">
              <w:rPr>
                <w:rFonts w:ascii="Times New Roman" w:eastAsia="Times New Roman" w:hAnsi="Times New Roman" w:cs="Times New Roman"/>
                <w:b/>
                <w:i/>
                <w:sz w:val="24"/>
                <w:szCs w:val="24"/>
              </w:rPr>
              <w:t xml:space="preserve">Додатком 1 </w:t>
            </w:r>
            <w:r w:rsidRPr="00346732">
              <w:rPr>
                <w:rFonts w:ascii="Times New Roman" w:eastAsia="Times New Roman" w:hAnsi="Times New Roman" w:cs="Times New Roman"/>
                <w:sz w:val="24"/>
                <w:szCs w:val="24"/>
              </w:rPr>
              <w:t>до цієї тендерної документації</w:t>
            </w:r>
            <w:r w:rsidRPr="00346732">
              <w:rPr>
                <w:rFonts w:ascii="Times New Roman" w:eastAsia="Times New Roman" w:hAnsi="Times New Roman" w:cs="Times New Roman"/>
                <w:color w:val="00B050"/>
                <w:sz w:val="24"/>
                <w:szCs w:val="24"/>
              </w:rPr>
              <w:t>;</w:t>
            </w:r>
          </w:p>
          <w:p w:rsidR="00F8540A" w:rsidRPr="00346732" w:rsidRDefault="00A818B8" w:rsidP="00346732">
            <w:pPr>
              <w:pStyle w:val="normal"/>
              <w:widowControl w:val="0"/>
              <w:numPr>
                <w:ilvl w:val="0"/>
                <w:numId w:val="27"/>
              </w:numPr>
              <w:spacing w:after="0" w:line="240" w:lineRule="auto"/>
              <w:jc w:val="both"/>
              <w:rPr>
                <w:rFonts w:ascii="Times New Roman" w:eastAsia="Times New Roman" w:hAnsi="Times New Roman" w:cs="Times New Roman"/>
                <w:sz w:val="24"/>
                <w:szCs w:val="24"/>
              </w:rPr>
            </w:pPr>
            <w:r w:rsidRPr="00BC00F8">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w:t>
            </w:r>
            <w:r>
              <w:rPr>
                <w:rFonts w:ascii="Times New Roman" w:eastAsia="Times New Roman" w:hAnsi="Times New Roman" w:cs="Times New Roman"/>
                <w:sz w:val="24"/>
                <w:szCs w:val="24"/>
              </w:rPr>
              <w:t>-</w:t>
            </w:r>
            <w:r w:rsidRPr="00BC00F8">
              <w:rPr>
                <w:rFonts w:ascii="Times New Roman" w:eastAsia="Times New Roman" w:hAnsi="Times New Roman" w:cs="Times New Roman"/>
                <w:sz w:val="24"/>
                <w:szCs w:val="24"/>
              </w:rPr>
              <w:t xml:space="preserve"> технічні вимоги до предмета закупівл</w:t>
            </w:r>
            <w:r>
              <w:rPr>
                <w:rFonts w:ascii="Times New Roman" w:eastAsia="Times New Roman" w:hAnsi="Times New Roman" w:cs="Times New Roman"/>
                <w:sz w:val="24"/>
                <w:szCs w:val="24"/>
              </w:rPr>
              <w:t xml:space="preserve">і </w:t>
            </w:r>
            <w:r w:rsidR="00F8540A" w:rsidRPr="00346732">
              <w:rPr>
                <w:rFonts w:ascii="Times New Roman" w:eastAsia="Times New Roman" w:hAnsi="Times New Roman" w:cs="Times New Roman"/>
                <w:b/>
                <w:i/>
                <w:sz w:val="24"/>
                <w:szCs w:val="24"/>
              </w:rPr>
              <w:t>згідно з Додатком 2</w:t>
            </w:r>
            <w:r w:rsidR="00F8540A" w:rsidRPr="00346732">
              <w:rPr>
                <w:rFonts w:ascii="Times New Roman" w:eastAsia="Times New Roman" w:hAnsi="Times New Roman" w:cs="Times New Roman"/>
                <w:sz w:val="24"/>
                <w:szCs w:val="24"/>
              </w:rPr>
              <w:t xml:space="preserve"> до тендерної документації;</w:t>
            </w:r>
          </w:p>
          <w:p w:rsidR="00F8540A" w:rsidRPr="00346732" w:rsidRDefault="00F8540A" w:rsidP="00346732">
            <w:pPr>
              <w:pStyle w:val="normal"/>
              <w:widowControl w:val="0"/>
              <w:numPr>
                <w:ilvl w:val="0"/>
                <w:numId w:val="27"/>
              </w:numPr>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8540A" w:rsidRPr="00346732" w:rsidRDefault="00F8540A" w:rsidP="00346732">
            <w:pPr>
              <w:pStyle w:val="normal"/>
              <w:widowControl w:val="0"/>
              <w:numPr>
                <w:ilvl w:val="0"/>
                <w:numId w:val="27"/>
              </w:numPr>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rsidR="00F8540A" w:rsidRPr="00346732" w:rsidRDefault="00F8540A" w:rsidP="00346732">
            <w:pPr>
              <w:pStyle w:val="normal"/>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8540A" w:rsidRPr="00346732" w:rsidRDefault="00F8540A" w:rsidP="00346732">
            <w:pPr>
              <w:pStyle w:val="normal"/>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xml:space="preserve">Переможець процедури закупівлі у строк, що не перевищує </w:t>
            </w:r>
            <w:r w:rsidRPr="00346732">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46732">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F8540A" w:rsidRPr="00346732" w:rsidRDefault="00F8540A" w:rsidP="00346732">
            <w:pPr>
              <w:pStyle w:val="normal"/>
              <w:widowControl w:val="0"/>
              <w:spacing w:after="0" w:line="240" w:lineRule="auto"/>
              <w:jc w:val="both"/>
              <w:rPr>
                <w:rFonts w:ascii="Times New Roman" w:eastAsia="Times New Roman" w:hAnsi="Times New Roman" w:cs="Times New Roman"/>
                <w:b/>
                <w:sz w:val="24"/>
                <w:szCs w:val="24"/>
              </w:rPr>
            </w:pPr>
            <w:r w:rsidRPr="0034673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8540A" w:rsidRPr="00346732" w:rsidRDefault="00F8540A" w:rsidP="00346732">
            <w:pPr>
              <w:pStyle w:val="normal"/>
              <w:widowControl w:val="0"/>
              <w:spacing w:after="0" w:line="240" w:lineRule="auto"/>
              <w:jc w:val="both"/>
              <w:rPr>
                <w:rFonts w:ascii="Times New Roman" w:eastAsia="Times New Roman" w:hAnsi="Times New Roman" w:cs="Times New Roman"/>
                <w:b/>
                <w:i/>
                <w:sz w:val="24"/>
                <w:szCs w:val="24"/>
              </w:rPr>
            </w:pPr>
            <w:r w:rsidRPr="00346732">
              <w:rPr>
                <w:rFonts w:ascii="Times New Roman" w:eastAsia="Times New Roman" w:hAnsi="Times New Roman" w:cs="Times New Roman"/>
                <w:b/>
                <w:i/>
                <w:sz w:val="24"/>
                <w:szCs w:val="24"/>
              </w:rPr>
              <w:t>Опис та приклади формальних несуттєвих помилок.</w:t>
            </w:r>
          </w:p>
          <w:p w:rsidR="00F8540A" w:rsidRPr="00346732" w:rsidRDefault="00F8540A" w:rsidP="00346732">
            <w:pPr>
              <w:pStyle w:val="normal"/>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8540A" w:rsidRPr="00346732" w:rsidRDefault="00F8540A" w:rsidP="00346732">
            <w:pPr>
              <w:pStyle w:val="normal"/>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8540A" w:rsidRPr="00346732" w:rsidRDefault="00F8540A" w:rsidP="00346732">
            <w:pPr>
              <w:pStyle w:val="normal"/>
              <w:widowControl w:val="0"/>
              <w:spacing w:after="0" w:line="240" w:lineRule="auto"/>
              <w:jc w:val="both"/>
              <w:rPr>
                <w:rFonts w:ascii="Times New Roman" w:eastAsia="Times New Roman" w:hAnsi="Times New Roman" w:cs="Times New Roman"/>
                <w:b/>
                <w:i/>
                <w:sz w:val="24"/>
                <w:szCs w:val="24"/>
                <w:u w:val="single"/>
              </w:rPr>
            </w:pPr>
            <w:r w:rsidRPr="00346732">
              <w:rPr>
                <w:rFonts w:ascii="Times New Roman" w:eastAsia="Times New Roman" w:hAnsi="Times New Roman" w:cs="Times New Roman"/>
                <w:b/>
                <w:i/>
                <w:sz w:val="24"/>
                <w:szCs w:val="24"/>
                <w:u w:val="single"/>
              </w:rPr>
              <w:t>Опис формальних помилок:</w:t>
            </w:r>
          </w:p>
          <w:p w:rsidR="00F8540A" w:rsidRPr="00346732" w:rsidRDefault="00F8540A" w:rsidP="00346732">
            <w:pPr>
              <w:pStyle w:val="normal"/>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1.</w:t>
            </w:r>
            <w:r w:rsidRPr="0034673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8540A" w:rsidRPr="00346732" w:rsidRDefault="00F8540A" w:rsidP="00346732">
            <w:pPr>
              <w:pStyle w:val="normal"/>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w:t>
            </w:r>
            <w:r w:rsidRPr="00346732">
              <w:rPr>
                <w:rFonts w:ascii="Times New Roman" w:eastAsia="Times New Roman" w:hAnsi="Times New Roman" w:cs="Times New Roman"/>
                <w:sz w:val="24"/>
                <w:szCs w:val="24"/>
              </w:rPr>
              <w:tab/>
              <w:t>уживання великої літери;</w:t>
            </w:r>
          </w:p>
          <w:p w:rsidR="00F8540A" w:rsidRPr="00346732" w:rsidRDefault="00F8540A" w:rsidP="00346732">
            <w:pPr>
              <w:pStyle w:val="normal"/>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w:t>
            </w:r>
            <w:r w:rsidRPr="00346732">
              <w:rPr>
                <w:rFonts w:ascii="Times New Roman" w:eastAsia="Times New Roman" w:hAnsi="Times New Roman" w:cs="Times New Roman"/>
                <w:sz w:val="24"/>
                <w:szCs w:val="24"/>
              </w:rPr>
              <w:tab/>
              <w:t>уживання розділових знаків та відмінювання слів у реченні;</w:t>
            </w:r>
          </w:p>
          <w:p w:rsidR="00F8540A" w:rsidRPr="00346732" w:rsidRDefault="00F8540A" w:rsidP="00346732">
            <w:pPr>
              <w:pStyle w:val="normal"/>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w:t>
            </w:r>
            <w:r w:rsidRPr="00346732">
              <w:rPr>
                <w:rFonts w:ascii="Times New Roman" w:eastAsia="Times New Roman" w:hAnsi="Times New Roman" w:cs="Times New Roman"/>
                <w:sz w:val="24"/>
                <w:szCs w:val="24"/>
              </w:rPr>
              <w:tab/>
              <w:t>використання слова або мовного звороту, запозичених з іншої мови;</w:t>
            </w:r>
          </w:p>
          <w:p w:rsidR="00F8540A" w:rsidRPr="00346732" w:rsidRDefault="00F8540A" w:rsidP="00346732">
            <w:pPr>
              <w:pStyle w:val="normal"/>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w:t>
            </w:r>
            <w:r w:rsidRPr="0034673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8540A" w:rsidRPr="00346732" w:rsidRDefault="00F8540A" w:rsidP="00346732">
            <w:pPr>
              <w:pStyle w:val="normal"/>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w:t>
            </w:r>
            <w:r w:rsidRPr="00346732">
              <w:rPr>
                <w:rFonts w:ascii="Times New Roman" w:eastAsia="Times New Roman" w:hAnsi="Times New Roman" w:cs="Times New Roman"/>
                <w:sz w:val="24"/>
                <w:szCs w:val="24"/>
              </w:rPr>
              <w:tab/>
              <w:t>застосування правил переносу частини слова з рядка в рядок;</w:t>
            </w:r>
          </w:p>
          <w:p w:rsidR="00F8540A" w:rsidRPr="00346732" w:rsidRDefault="00F8540A" w:rsidP="00346732">
            <w:pPr>
              <w:pStyle w:val="normal"/>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w:t>
            </w:r>
            <w:r w:rsidRPr="00346732">
              <w:rPr>
                <w:rFonts w:ascii="Times New Roman" w:eastAsia="Times New Roman" w:hAnsi="Times New Roman" w:cs="Times New Roman"/>
                <w:sz w:val="24"/>
                <w:szCs w:val="24"/>
              </w:rPr>
              <w:tab/>
              <w:t>написання слів разом та/або окремо, та/або через дефіс;</w:t>
            </w:r>
          </w:p>
          <w:p w:rsidR="00F8540A" w:rsidRPr="00346732" w:rsidRDefault="00F8540A" w:rsidP="00346732">
            <w:pPr>
              <w:pStyle w:val="normal"/>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8540A" w:rsidRPr="00346732" w:rsidRDefault="00F8540A" w:rsidP="00346732">
            <w:pPr>
              <w:pStyle w:val="normal"/>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2.</w:t>
            </w:r>
            <w:r w:rsidRPr="00346732">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w:t>
            </w:r>
            <w:r w:rsidRPr="00346732">
              <w:rPr>
                <w:rFonts w:ascii="Times New Roman" w:eastAsia="Times New Roman" w:hAnsi="Times New Roman" w:cs="Times New Roman"/>
                <w:sz w:val="24"/>
                <w:szCs w:val="24"/>
              </w:rPr>
              <w:lastRenderedPageBreak/>
              <w:t>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8540A" w:rsidRPr="00346732" w:rsidRDefault="00F8540A" w:rsidP="00346732">
            <w:pPr>
              <w:pStyle w:val="normal"/>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3.</w:t>
            </w:r>
            <w:r w:rsidRPr="0034673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8540A" w:rsidRPr="00346732" w:rsidRDefault="00F8540A" w:rsidP="00346732">
            <w:pPr>
              <w:pStyle w:val="normal"/>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4.</w:t>
            </w:r>
            <w:r w:rsidRPr="0034673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8540A" w:rsidRPr="00346732" w:rsidRDefault="00F8540A" w:rsidP="00346732">
            <w:pPr>
              <w:pStyle w:val="normal"/>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5.</w:t>
            </w:r>
            <w:r w:rsidRPr="0034673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8540A" w:rsidRPr="00346732" w:rsidRDefault="00F8540A" w:rsidP="00346732">
            <w:pPr>
              <w:pStyle w:val="normal"/>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6.</w:t>
            </w:r>
            <w:r w:rsidRPr="0034673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8540A" w:rsidRPr="00346732" w:rsidRDefault="00F8540A" w:rsidP="00346732">
            <w:pPr>
              <w:pStyle w:val="normal"/>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7.</w:t>
            </w:r>
            <w:r w:rsidRPr="0034673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8540A" w:rsidRPr="00346732" w:rsidRDefault="00F8540A" w:rsidP="00346732">
            <w:pPr>
              <w:pStyle w:val="normal"/>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8.</w:t>
            </w:r>
            <w:r w:rsidRPr="0034673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8540A" w:rsidRPr="00346732" w:rsidRDefault="00F8540A" w:rsidP="00346732">
            <w:pPr>
              <w:pStyle w:val="normal"/>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9.</w:t>
            </w:r>
            <w:r w:rsidRPr="0034673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8540A" w:rsidRPr="00346732" w:rsidRDefault="00F8540A" w:rsidP="00346732">
            <w:pPr>
              <w:pStyle w:val="normal"/>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10.</w:t>
            </w:r>
            <w:r w:rsidRPr="0034673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8540A" w:rsidRPr="00346732" w:rsidRDefault="00F8540A" w:rsidP="00346732">
            <w:pPr>
              <w:pStyle w:val="normal"/>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11.</w:t>
            </w:r>
            <w:r w:rsidRPr="0034673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8540A" w:rsidRPr="00346732" w:rsidRDefault="00F8540A" w:rsidP="00346732">
            <w:pPr>
              <w:pStyle w:val="normal"/>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12.</w:t>
            </w:r>
            <w:r w:rsidRPr="0034673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8540A" w:rsidRPr="00346732" w:rsidRDefault="00F8540A" w:rsidP="00346732">
            <w:pPr>
              <w:pStyle w:val="normal"/>
              <w:widowControl w:val="0"/>
              <w:spacing w:after="0" w:line="240" w:lineRule="auto"/>
              <w:jc w:val="both"/>
              <w:rPr>
                <w:rFonts w:ascii="Times New Roman" w:eastAsia="Times New Roman" w:hAnsi="Times New Roman" w:cs="Times New Roman"/>
                <w:b/>
                <w:i/>
                <w:sz w:val="24"/>
                <w:szCs w:val="24"/>
                <w:u w:val="single"/>
              </w:rPr>
            </w:pPr>
            <w:r w:rsidRPr="00346732">
              <w:rPr>
                <w:rFonts w:ascii="Times New Roman" w:eastAsia="Times New Roman" w:hAnsi="Times New Roman" w:cs="Times New Roman"/>
                <w:b/>
                <w:i/>
                <w:sz w:val="24"/>
                <w:szCs w:val="24"/>
                <w:u w:val="single"/>
              </w:rPr>
              <w:t>Приклади формальних помилок:</w:t>
            </w:r>
          </w:p>
          <w:p w:rsidR="00F8540A" w:rsidRPr="00346732" w:rsidRDefault="00F8540A" w:rsidP="00346732">
            <w:pPr>
              <w:pStyle w:val="normal"/>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8540A" w:rsidRPr="00346732" w:rsidRDefault="00F8540A" w:rsidP="00346732">
            <w:pPr>
              <w:pStyle w:val="normal"/>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w:t>
            </w:r>
            <w:proofErr w:type="spellStart"/>
            <w:r w:rsidRPr="00346732">
              <w:rPr>
                <w:rFonts w:ascii="Times New Roman" w:eastAsia="Times New Roman" w:hAnsi="Times New Roman" w:cs="Times New Roman"/>
                <w:sz w:val="24"/>
                <w:szCs w:val="24"/>
              </w:rPr>
              <w:t>м.київ</w:t>
            </w:r>
            <w:proofErr w:type="spellEnd"/>
            <w:r w:rsidRPr="00346732">
              <w:rPr>
                <w:rFonts w:ascii="Times New Roman" w:eastAsia="Times New Roman" w:hAnsi="Times New Roman" w:cs="Times New Roman"/>
                <w:sz w:val="24"/>
                <w:szCs w:val="24"/>
              </w:rPr>
              <w:t>» замість «</w:t>
            </w:r>
            <w:proofErr w:type="spellStart"/>
            <w:r w:rsidRPr="00346732">
              <w:rPr>
                <w:rFonts w:ascii="Times New Roman" w:eastAsia="Times New Roman" w:hAnsi="Times New Roman" w:cs="Times New Roman"/>
                <w:sz w:val="24"/>
                <w:szCs w:val="24"/>
              </w:rPr>
              <w:t>м.Київ</w:t>
            </w:r>
            <w:proofErr w:type="spellEnd"/>
            <w:r w:rsidRPr="00346732">
              <w:rPr>
                <w:rFonts w:ascii="Times New Roman" w:eastAsia="Times New Roman" w:hAnsi="Times New Roman" w:cs="Times New Roman"/>
                <w:sz w:val="24"/>
                <w:szCs w:val="24"/>
              </w:rPr>
              <w:t>»;</w:t>
            </w:r>
          </w:p>
          <w:p w:rsidR="00F8540A" w:rsidRPr="00346732" w:rsidRDefault="00F8540A" w:rsidP="00346732">
            <w:pPr>
              <w:pStyle w:val="normal"/>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«поряд -</w:t>
            </w:r>
            <w:proofErr w:type="spellStart"/>
            <w:r w:rsidRPr="00346732">
              <w:rPr>
                <w:rFonts w:ascii="Times New Roman" w:eastAsia="Times New Roman" w:hAnsi="Times New Roman" w:cs="Times New Roman"/>
                <w:sz w:val="24"/>
                <w:szCs w:val="24"/>
              </w:rPr>
              <w:t>ок</w:t>
            </w:r>
            <w:proofErr w:type="spellEnd"/>
            <w:r w:rsidRPr="00346732">
              <w:rPr>
                <w:rFonts w:ascii="Times New Roman" w:eastAsia="Times New Roman" w:hAnsi="Times New Roman" w:cs="Times New Roman"/>
                <w:sz w:val="24"/>
                <w:szCs w:val="24"/>
              </w:rPr>
              <w:t>» замість «</w:t>
            </w:r>
            <w:proofErr w:type="spellStart"/>
            <w:r w:rsidRPr="00346732">
              <w:rPr>
                <w:rFonts w:ascii="Times New Roman" w:eastAsia="Times New Roman" w:hAnsi="Times New Roman" w:cs="Times New Roman"/>
                <w:sz w:val="24"/>
                <w:szCs w:val="24"/>
              </w:rPr>
              <w:t>поря</w:t>
            </w:r>
            <w:proofErr w:type="spellEnd"/>
            <w:r w:rsidRPr="00346732">
              <w:rPr>
                <w:rFonts w:ascii="Times New Roman" w:eastAsia="Times New Roman" w:hAnsi="Times New Roman" w:cs="Times New Roman"/>
                <w:sz w:val="24"/>
                <w:szCs w:val="24"/>
              </w:rPr>
              <w:t xml:space="preserve"> – док»;</w:t>
            </w:r>
          </w:p>
          <w:p w:rsidR="00F8540A" w:rsidRPr="00346732" w:rsidRDefault="00F8540A" w:rsidP="00346732">
            <w:pPr>
              <w:pStyle w:val="normal"/>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w:t>
            </w:r>
            <w:proofErr w:type="spellStart"/>
            <w:r w:rsidRPr="00346732">
              <w:rPr>
                <w:rFonts w:ascii="Times New Roman" w:eastAsia="Times New Roman" w:hAnsi="Times New Roman" w:cs="Times New Roman"/>
                <w:sz w:val="24"/>
                <w:szCs w:val="24"/>
              </w:rPr>
              <w:t>ненадається</w:t>
            </w:r>
            <w:proofErr w:type="spellEnd"/>
            <w:r w:rsidRPr="00346732">
              <w:rPr>
                <w:rFonts w:ascii="Times New Roman" w:eastAsia="Times New Roman" w:hAnsi="Times New Roman" w:cs="Times New Roman"/>
                <w:sz w:val="24"/>
                <w:szCs w:val="24"/>
              </w:rPr>
              <w:t>» замість «не надається»»;</w:t>
            </w:r>
          </w:p>
          <w:p w:rsidR="00F8540A" w:rsidRPr="00346732" w:rsidRDefault="00F8540A" w:rsidP="00346732">
            <w:pPr>
              <w:pStyle w:val="normal"/>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«______________№_____________» замість «14.08.2020 №320/13/14-01»</w:t>
            </w:r>
          </w:p>
          <w:p w:rsidR="00F8540A" w:rsidRPr="00346732" w:rsidRDefault="00F8540A" w:rsidP="00346732">
            <w:pPr>
              <w:pStyle w:val="normal"/>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sidRPr="00346732">
              <w:rPr>
                <w:rFonts w:ascii="Times New Roman" w:eastAsia="Times New Roman" w:hAnsi="Times New Roman" w:cs="Times New Roman"/>
                <w:sz w:val="24"/>
                <w:szCs w:val="24"/>
              </w:rPr>
              <w:t>pdf</w:t>
            </w:r>
            <w:proofErr w:type="spellEnd"/>
            <w:r w:rsidRPr="00346732">
              <w:rPr>
                <w:rFonts w:ascii="Times New Roman" w:eastAsia="Times New Roman" w:hAnsi="Times New Roman" w:cs="Times New Roman"/>
                <w:sz w:val="24"/>
                <w:szCs w:val="24"/>
              </w:rPr>
              <w:t>» (</w:t>
            </w:r>
            <w:proofErr w:type="spellStart"/>
            <w:r w:rsidRPr="00346732">
              <w:rPr>
                <w:rFonts w:ascii="Times New Roman" w:eastAsia="Times New Roman" w:hAnsi="Times New Roman" w:cs="Times New Roman"/>
                <w:sz w:val="24"/>
                <w:szCs w:val="24"/>
              </w:rPr>
              <w:t>PortableDocumentFormat</w:t>
            </w:r>
            <w:proofErr w:type="spellEnd"/>
            <w:r w:rsidRPr="00346732">
              <w:rPr>
                <w:rFonts w:ascii="Times New Roman" w:eastAsia="Times New Roman" w:hAnsi="Times New Roman" w:cs="Times New Roman"/>
                <w:sz w:val="24"/>
                <w:szCs w:val="24"/>
              </w:rPr>
              <w:t xml:space="preserve">)». </w:t>
            </w:r>
          </w:p>
          <w:p w:rsidR="00F8540A" w:rsidRPr="00346732" w:rsidRDefault="00F8540A" w:rsidP="00346732">
            <w:pPr>
              <w:pStyle w:val="normal"/>
              <w:widowControl w:val="0"/>
              <w:spacing w:after="0" w:line="240" w:lineRule="auto"/>
              <w:ind w:left="40" w:hanging="20"/>
              <w:jc w:val="both"/>
              <w:rPr>
                <w:rFonts w:ascii="Times New Roman" w:eastAsia="Times New Roman" w:hAnsi="Times New Roman" w:cs="Times New Roman"/>
                <w:color w:val="000000"/>
                <w:sz w:val="24"/>
                <w:szCs w:val="24"/>
              </w:rPr>
            </w:pPr>
            <w:r w:rsidRPr="0034673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46732">
              <w:rPr>
                <w:rFonts w:ascii="Times New Roman" w:eastAsia="Times New Roman" w:hAnsi="Times New Roman" w:cs="Times New Roman"/>
                <w:sz w:val="24"/>
                <w:szCs w:val="24"/>
              </w:rPr>
              <w:t>—</w:t>
            </w:r>
            <w:r w:rsidRPr="0034673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6732">
              <w:rPr>
                <w:rFonts w:ascii="Times New Roman" w:eastAsia="Times New Roman" w:hAnsi="Times New Roman" w:cs="Times New Roman"/>
                <w:sz w:val="24"/>
                <w:szCs w:val="24"/>
              </w:rPr>
              <w:t>—</w:t>
            </w:r>
            <w:r w:rsidRPr="0034673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46732">
              <w:rPr>
                <w:rFonts w:ascii="Times New Roman" w:eastAsia="Times New Roman" w:hAnsi="Times New Roman" w:cs="Times New Roman"/>
                <w:sz w:val="24"/>
                <w:szCs w:val="24"/>
              </w:rPr>
              <w:t>—</w:t>
            </w:r>
            <w:r w:rsidRPr="0034673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6732">
              <w:rPr>
                <w:rFonts w:ascii="Times New Roman" w:eastAsia="Times New Roman" w:hAnsi="Times New Roman" w:cs="Times New Roman"/>
                <w:sz w:val="24"/>
                <w:szCs w:val="24"/>
              </w:rPr>
              <w:t>—</w:t>
            </w:r>
            <w:r w:rsidRPr="0034673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8540A" w:rsidRPr="00346732" w:rsidRDefault="00F8540A" w:rsidP="00346732">
            <w:pPr>
              <w:pStyle w:val="normal"/>
              <w:widowControl w:val="0"/>
              <w:spacing w:after="0" w:line="240" w:lineRule="auto"/>
              <w:ind w:left="40" w:hanging="20"/>
              <w:jc w:val="both"/>
              <w:rPr>
                <w:rFonts w:ascii="Times New Roman" w:eastAsia="Times New Roman" w:hAnsi="Times New Roman" w:cs="Times New Roman"/>
                <w:b/>
                <w:color w:val="000000"/>
                <w:sz w:val="24"/>
                <w:szCs w:val="24"/>
              </w:rPr>
            </w:pPr>
            <w:r w:rsidRPr="00346732">
              <w:rPr>
                <w:rFonts w:ascii="Times New Roman" w:eastAsia="Times New Roman" w:hAnsi="Times New Roman" w:cs="Times New Roman"/>
                <w:b/>
                <w:color w:val="000000"/>
                <w:sz w:val="24"/>
                <w:szCs w:val="24"/>
              </w:rPr>
              <w:t>УВАГА!!!</w:t>
            </w:r>
          </w:p>
          <w:p w:rsidR="00F8540A" w:rsidRPr="00346732" w:rsidRDefault="00F8540A" w:rsidP="00346732">
            <w:pPr>
              <w:pStyle w:val="normal"/>
              <w:widowControl w:val="0"/>
              <w:spacing w:after="0" w:line="240" w:lineRule="auto"/>
              <w:jc w:val="both"/>
              <w:rPr>
                <w:rFonts w:ascii="Times New Roman" w:eastAsia="Times New Roman" w:hAnsi="Times New Roman" w:cs="Times New Roman"/>
                <w:b/>
                <w:color w:val="000000"/>
                <w:sz w:val="24"/>
                <w:szCs w:val="24"/>
              </w:rPr>
            </w:pPr>
            <w:bookmarkStart w:id="3" w:name="_heading=h.3znysh7" w:colFirst="0" w:colLast="0"/>
            <w:bookmarkEnd w:id="3"/>
            <w:r w:rsidRPr="00346732">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46732">
              <w:rPr>
                <w:rFonts w:ascii="Times New Roman" w:eastAsia="Times New Roman" w:hAnsi="Times New Roman" w:cs="Times New Roman"/>
                <w:b/>
                <w:color w:val="000000"/>
                <w:sz w:val="24"/>
                <w:szCs w:val="24"/>
              </w:rPr>
              <w:t>скан-копій</w:t>
            </w:r>
            <w:proofErr w:type="spellEnd"/>
            <w:r w:rsidRPr="00346732">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8540A" w:rsidRPr="00346732" w:rsidRDefault="00F8540A" w:rsidP="00346732">
            <w:pPr>
              <w:pStyle w:val="normal"/>
              <w:spacing w:after="0" w:line="240" w:lineRule="auto"/>
              <w:jc w:val="both"/>
              <w:rPr>
                <w:rFonts w:ascii="Times New Roman" w:eastAsia="Times New Roman" w:hAnsi="Times New Roman" w:cs="Times New Roman"/>
                <w:b/>
                <w:color w:val="000000"/>
                <w:sz w:val="24"/>
                <w:szCs w:val="24"/>
              </w:rPr>
            </w:pPr>
            <w:r w:rsidRPr="00346732">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8540A" w:rsidRPr="00346732" w:rsidRDefault="00F8540A" w:rsidP="00346732">
            <w:pPr>
              <w:pStyle w:val="normal"/>
              <w:spacing w:after="0" w:line="240" w:lineRule="auto"/>
              <w:jc w:val="both"/>
              <w:rPr>
                <w:rFonts w:ascii="Times New Roman" w:eastAsia="Times New Roman" w:hAnsi="Times New Roman" w:cs="Times New Roman"/>
                <w:b/>
                <w:color w:val="000000"/>
                <w:sz w:val="24"/>
                <w:szCs w:val="24"/>
              </w:rPr>
            </w:pPr>
            <w:r w:rsidRPr="00346732">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46732">
              <w:rPr>
                <w:rFonts w:ascii="Times New Roman" w:eastAsia="Times New Roman" w:hAnsi="Times New Roman" w:cs="Times New Roman"/>
                <w:b/>
                <w:sz w:val="24"/>
                <w:szCs w:val="24"/>
              </w:rPr>
              <w:t>сом (УЕП)</w:t>
            </w:r>
            <w:r w:rsidRPr="00346732">
              <w:rPr>
                <w:rFonts w:ascii="Times New Roman" w:eastAsia="Times New Roman" w:hAnsi="Times New Roman" w:cs="Times New Roman"/>
                <w:b/>
                <w:color w:val="000000"/>
                <w:sz w:val="24"/>
                <w:szCs w:val="24"/>
              </w:rPr>
              <w:t>;</w:t>
            </w:r>
          </w:p>
          <w:p w:rsidR="00F8540A" w:rsidRPr="00346732" w:rsidRDefault="00F8540A" w:rsidP="00346732">
            <w:pPr>
              <w:pStyle w:val="normal"/>
              <w:spacing w:after="0" w:line="240" w:lineRule="auto"/>
              <w:jc w:val="both"/>
              <w:rPr>
                <w:rFonts w:ascii="Times New Roman" w:eastAsia="Times New Roman" w:hAnsi="Times New Roman" w:cs="Times New Roman"/>
                <w:b/>
                <w:color w:val="000000"/>
                <w:sz w:val="24"/>
                <w:szCs w:val="24"/>
              </w:rPr>
            </w:pPr>
            <w:r w:rsidRPr="0034673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8540A" w:rsidRPr="00346732" w:rsidRDefault="00F8540A" w:rsidP="00346732">
            <w:pPr>
              <w:pStyle w:val="normal"/>
              <w:spacing w:after="0" w:line="240" w:lineRule="auto"/>
              <w:jc w:val="both"/>
              <w:rPr>
                <w:rFonts w:ascii="Times New Roman" w:eastAsia="Times New Roman" w:hAnsi="Times New Roman" w:cs="Times New Roman"/>
                <w:b/>
                <w:color w:val="000000"/>
                <w:sz w:val="24"/>
                <w:szCs w:val="24"/>
              </w:rPr>
            </w:pPr>
            <w:r w:rsidRPr="00346732">
              <w:rPr>
                <w:rFonts w:ascii="Times New Roman" w:eastAsia="Times New Roman" w:hAnsi="Times New Roman" w:cs="Times New Roman"/>
                <w:b/>
                <w:color w:val="000000"/>
                <w:sz w:val="24"/>
                <w:szCs w:val="24"/>
              </w:rPr>
              <w:t>Винятки:</w:t>
            </w:r>
          </w:p>
          <w:p w:rsidR="00F8540A" w:rsidRPr="00346732" w:rsidRDefault="00F8540A" w:rsidP="00346732">
            <w:pPr>
              <w:pStyle w:val="normal"/>
              <w:spacing w:after="0" w:line="240" w:lineRule="auto"/>
              <w:jc w:val="both"/>
              <w:rPr>
                <w:rFonts w:ascii="Times New Roman" w:eastAsia="Times New Roman" w:hAnsi="Times New Roman" w:cs="Times New Roman"/>
                <w:b/>
                <w:color w:val="000000"/>
                <w:sz w:val="24"/>
                <w:szCs w:val="24"/>
              </w:rPr>
            </w:pPr>
            <w:r w:rsidRPr="0034673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8540A" w:rsidRPr="00346732" w:rsidRDefault="00F8540A" w:rsidP="00346732">
            <w:pPr>
              <w:pStyle w:val="normal"/>
              <w:widowControl w:val="0"/>
              <w:spacing w:after="0" w:line="240" w:lineRule="auto"/>
              <w:jc w:val="both"/>
              <w:rPr>
                <w:rFonts w:ascii="Times New Roman" w:eastAsia="Times New Roman" w:hAnsi="Times New Roman" w:cs="Times New Roman"/>
                <w:b/>
                <w:color w:val="000000"/>
                <w:sz w:val="24"/>
                <w:szCs w:val="24"/>
              </w:rPr>
            </w:pPr>
            <w:r w:rsidRPr="0034673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8540A" w:rsidRPr="00346732" w:rsidRDefault="00F8540A" w:rsidP="00346732">
            <w:pPr>
              <w:pStyle w:val="normal"/>
              <w:widowControl w:val="0"/>
              <w:spacing w:after="0" w:line="240" w:lineRule="auto"/>
              <w:ind w:left="40" w:hanging="20"/>
              <w:jc w:val="both"/>
              <w:rPr>
                <w:rFonts w:ascii="Times New Roman" w:eastAsia="Times New Roman" w:hAnsi="Times New Roman" w:cs="Times New Roman"/>
                <w:b/>
                <w:sz w:val="24"/>
                <w:szCs w:val="24"/>
              </w:rPr>
            </w:pPr>
            <w:r w:rsidRPr="0034673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4673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8540A" w:rsidRPr="00346732" w:rsidRDefault="00F8540A" w:rsidP="00346732">
            <w:pPr>
              <w:pStyle w:val="normal"/>
              <w:widowControl w:val="0"/>
              <w:spacing w:after="0" w:line="240" w:lineRule="auto"/>
              <w:ind w:left="40" w:hanging="20"/>
              <w:jc w:val="both"/>
              <w:rPr>
                <w:rFonts w:ascii="Times New Roman" w:eastAsia="Times New Roman" w:hAnsi="Times New Roman" w:cs="Times New Roman"/>
                <w:b/>
                <w:color w:val="000000"/>
                <w:sz w:val="24"/>
                <w:szCs w:val="24"/>
              </w:rPr>
            </w:pPr>
            <w:r w:rsidRPr="0034673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46732">
              <w:rPr>
                <w:rFonts w:ascii="Times New Roman" w:eastAsia="Times New Roman" w:hAnsi="Times New Roman" w:cs="Times New Roman"/>
                <w:b/>
                <w:color w:val="000000"/>
                <w:sz w:val="24"/>
                <w:szCs w:val="24"/>
              </w:rPr>
              <w:t>засвідчувального</w:t>
            </w:r>
            <w:proofErr w:type="spellEnd"/>
            <w:r w:rsidRPr="0034673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8540A" w:rsidRPr="00346732" w:rsidRDefault="00F8540A" w:rsidP="00346732">
            <w:pPr>
              <w:pStyle w:val="normal"/>
              <w:widowControl w:val="0"/>
              <w:spacing w:after="0" w:line="240" w:lineRule="auto"/>
              <w:jc w:val="both"/>
              <w:rPr>
                <w:rFonts w:ascii="Times New Roman" w:eastAsia="Times New Roman" w:hAnsi="Times New Roman" w:cs="Times New Roman"/>
                <w:color w:val="0D0D0D"/>
                <w:sz w:val="24"/>
                <w:szCs w:val="24"/>
              </w:rPr>
            </w:pPr>
            <w:bookmarkStart w:id="4" w:name="_heading=h.2et92p0" w:colFirst="0" w:colLast="0"/>
            <w:bookmarkEnd w:id="4"/>
            <w:r w:rsidRPr="00346732">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w:t>
            </w:r>
            <w:r w:rsidRPr="00346732">
              <w:rPr>
                <w:rFonts w:ascii="Times New Roman" w:eastAsia="Times New Roman" w:hAnsi="Times New Roman" w:cs="Times New Roman"/>
                <w:color w:val="000000"/>
                <w:sz w:val="24"/>
                <w:szCs w:val="24"/>
              </w:rPr>
              <w:lastRenderedPageBreak/>
              <w:t>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46732">
              <w:rPr>
                <w:rFonts w:ascii="Times New Roman" w:eastAsia="Times New Roman" w:hAnsi="Times New Roman" w:cs="Times New Roman"/>
                <w:color w:val="0D0D0D"/>
                <w:sz w:val="24"/>
                <w:szCs w:val="24"/>
              </w:rPr>
              <w:t xml:space="preserve"> </w:t>
            </w:r>
          </w:p>
          <w:p w:rsidR="00F8540A" w:rsidRPr="00346732" w:rsidRDefault="00F8540A" w:rsidP="00346732">
            <w:pPr>
              <w:pStyle w:val="normal"/>
              <w:widowControl w:val="0"/>
              <w:spacing w:after="0" w:line="240" w:lineRule="auto"/>
              <w:jc w:val="both"/>
              <w:rPr>
                <w:rFonts w:ascii="Times New Roman" w:eastAsia="Times New Roman" w:hAnsi="Times New Roman" w:cs="Times New Roman"/>
                <w:sz w:val="24"/>
                <w:szCs w:val="24"/>
              </w:rPr>
            </w:pPr>
            <w:bookmarkStart w:id="5" w:name="_heading=h.hjqm8skarbdr" w:colFirst="0" w:colLast="0"/>
            <w:bookmarkEnd w:id="5"/>
            <w:r w:rsidRPr="0034673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8540A" w:rsidRDefault="00F8540A" w:rsidP="00346732">
            <w:pPr>
              <w:pStyle w:val="normal"/>
              <w:widowControl w:val="0"/>
              <w:spacing w:after="0" w:line="240" w:lineRule="auto"/>
              <w:jc w:val="both"/>
              <w:rPr>
                <w:rFonts w:ascii="Times New Roman" w:eastAsia="Times New Roman" w:hAnsi="Times New Roman" w:cs="Times New Roman"/>
                <w:sz w:val="24"/>
                <w:szCs w:val="24"/>
              </w:rPr>
            </w:pPr>
            <w:bookmarkStart w:id="6" w:name="_heading=h.ftj7vaqoric" w:colFirst="0" w:colLast="0"/>
            <w:bookmarkEnd w:id="6"/>
            <w:r w:rsidRPr="00346732">
              <w:rPr>
                <w:rFonts w:ascii="Times New Roman" w:eastAsia="Times New Roman" w:hAnsi="Times New Roman" w:cs="Times New Roman"/>
                <w:sz w:val="24"/>
                <w:szCs w:val="24"/>
              </w:rPr>
              <w:t>Кожен учасник має право подати тільки одну тендерну пропозицію</w:t>
            </w:r>
            <w:r w:rsidRPr="00346732">
              <w:rPr>
                <w:rFonts w:ascii="Times New Roman" w:eastAsia="Times New Roman" w:hAnsi="Times New Roman" w:cs="Times New Roman"/>
                <w:b/>
                <w:sz w:val="24"/>
                <w:szCs w:val="24"/>
              </w:rPr>
              <w:t>.</w:t>
            </w:r>
          </w:p>
        </w:tc>
      </w:tr>
      <w:tr w:rsidR="00C04251" w:rsidRPr="00AA78B9" w:rsidTr="00954F0C">
        <w:trPr>
          <w:trHeight w:val="462"/>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lastRenderedPageBreak/>
              <w:t>2</w:t>
            </w:r>
          </w:p>
        </w:tc>
        <w:tc>
          <w:tcPr>
            <w:tcW w:w="2766" w:type="dxa"/>
          </w:tcPr>
          <w:p w:rsidR="00C04251" w:rsidRPr="00AA78B9" w:rsidRDefault="00C04251" w:rsidP="00AA78B9">
            <w:pPr>
              <w:spacing w:after="0" w:line="240" w:lineRule="auto"/>
              <w:rPr>
                <w:rFonts w:ascii="Times New Roman" w:hAnsi="Times New Roman" w:cs="Times New Roman"/>
                <w:sz w:val="24"/>
                <w:szCs w:val="24"/>
              </w:rPr>
            </w:pPr>
            <w:bookmarkStart w:id="7" w:name="_heading=h.tyjcwt" w:colFirst="0" w:colLast="0"/>
            <w:bookmarkEnd w:id="7"/>
            <w:r w:rsidRPr="00AA78B9">
              <w:rPr>
                <w:rFonts w:ascii="Times New Roman" w:hAnsi="Times New Roman" w:cs="Times New Roman"/>
                <w:b/>
                <w:color w:val="000000"/>
                <w:sz w:val="24"/>
                <w:szCs w:val="24"/>
              </w:rPr>
              <w:t>Забезпечення тендерної пропозиції</w:t>
            </w:r>
          </w:p>
        </w:tc>
        <w:tc>
          <w:tcPr>
            <w:tcW w:w="7208" w:type="dxa"/>
            <w:vAlign w:val="center"/>
          </w:tcPr>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Забезпечення тендерної пропозиції не вимагається.</w:t>
            </w:r>
          </w:p>
        </w:tc>
      </w:tr>
      <w:tr w:rsidR="00C04251" w:rsidRPr="00AA78B9" w:rsidTr="00954F0C">
        <w:trPr>
          <w:trHeight w:val="285"/>
          <w:jc w:val="center"/>
        </w:trPr>
        <w:tc>
          <w:tcPr>
            <w:tcW w:w="643" w:type="dxa"/>
          </w:tcPr>
          <w:p w:rsidR="00C04251" w:rsidRPr="00AA78B9" w:rsidRDefault="00C04251" w:rsidP="00AA78B9">
            <w:pPr>
              <w:spacing w:after="0" w:line="240" w:lineRule="auto"/>
              <w:jc w:val="center"/>
              <w:rPr>
                <w:rFonts w:ascii="Times New Roman" w:hAnsi="Times New Roman" w:cs="Times New Roman"/>
                <w:color w:val="000000"/>
                <w:sz w:val="24"/>
                <w:szCs w:val="24"/>
              </w:rPr>
            </w:pPr>
            <w:r w:rsidRPr="00AA78B9">
              <w:rPr>
                <w:rFonts w:ascii="Times New Roman" w:hAnsi="Times New Roman" w:cs="Times New Roman"/>
                <w:color w:val="000000"/>
                <w:sz w:val="24"/>
                <w:szCs w:val="24"/>
              </w:rPr>
              <w:t>3</w:t>
            </w:r>
          </w:p>
        </w:tc>
        <w:tc>
          <w:tcPr>
            <w:tcW w:w="2766" w:type="dxa"/>
          </w:tcPr>
          <w:p w:rsidR="00C04251" w:rsidRPr="00AA78B9" w:rsidRDefault="00C04251" w:rsidP="00AA78B9">
            <w:pPr>
              <w:spacing w:after="0" w:line="240" w:lineRule="auto"/>
              <w:rPr>
                <w:rFonts w:ascii="Times New Roman" w:hAnsi="Times New Roman" w:cs="Times New Roman"/>
                <w:b/>
                <w:color w:val="000000"/>
                <w:sz w:val="24"/>
                <w:szCs w:val="24"/>
              </w:rPr>
            </w:pPr>
            <w:r w:rsidRPr="00AA78B9">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7208" w:type="dxa"/>
            <w:vAlign w:val="center"/>
          </w:tcPr>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Не передбачається.</w:t>
            </w:r>
          </w:p>
        </w:tc>
      </w:tr>
      <w:tr w:rsidR="00C04251" w:rsidRPr="00AA78B9" w:rsidTr="00954F0C">
        <w:trPr>
          <w:trHeight w:val="560"/>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sz w:val="24"/>
                <w:szCs w:val="24"/>
              </w:rPr>
              <w:t>4</w:t>
            </w:r>
          </w:p>
        </w:tc>
        <w:tc>
          <w:tcPr>
            <w:tcW w:w="2766" w:type="dxa"/>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Строк, протягом якого тендерні пропозиції є дійсними</w:t>
            </w:r>
          </w:p>
        </w:tc>
        <w:tc>
          <w:tcPr>
            <w:tcW w:w="7208" w:type="dxa"/>
            <w:vAlign w:val="center"/>
          </w:tcPr>
          <w:p w:rsidR="00970ABC" w:rsidRDefault="00C04251" w:rsidP="00970ABC">
            <w:pPr>
              <w:pStyle w:val="normal"/>
              <w:widowControl w:val="0"/>
              <w:spacing w:after="0" w:line="240" w:lineRule="auto"/>
              <w:jc w:val="both"/>
              <w:rPr>
                <w:rFonts w:ascii="Times New Roman" w:eastAsia="Times New Roman" w:hAnsi="Times New Roman" w:cs="Times New Roman"/>
                <w:sz w:val="24"/>
                <w:szCs w:val="24"/>
              </w:rPr>
            </w:pPr>
            <w:r w:rsidRPr="00AA78B9">
              <w:rPr>
                <w:rFonts w:ascii="Times New Roman" w:hAnsi="Times New Roman" w:cs="Times New Roman"/>
                <w:sz w:val="24"/>
                <w:szCs w:val="24"/>
              </w:rPr>
              <w:t xml:space="preserve">Тендерні пропозиції вважаються дійсними </w:t>
            </w:r>
            <w:r w:rsidRPr="00AA78B9">
              <w:rPr>
                <w:rFonts w:ascii="Times New Roman" w:hAnsi="Times New Roman" w:cs="Times New Roman"/>
                <w:b/>
                <w:i/>
                <w:sz w:val="24"/>
                <w:szCs w:val="24"/>
                <w:u w:val="single"/>
              </w:rPr>
              <w:t>протягом 90 (дев’яносто) днів</w:t>
            </w:r>
            <w:r w:rsidRPr="00AA78B9">
              <w:rPr>
                <w:rFonts w:ascii="Times New Roman" w:hAnsi="Times New Roman" w:cs="Times New Roman"/>
                <w:sz w:val="24"/>
                <w:szCs w:val="24"/>
              </w:rPr>
              <w:t xml:space="preserve"> </w:t>
            </w:r>
            <w:r w:rsidR="00970ABC">
              <w:rPr>
                <w:rFonts w:ascii="Times New Roman" w:eastAsia="Times New Roman" w:hAnsi="Times New Roman" w:cs="Times New Roman"/>
                <w:sz w:val="24"/>
                <w:szCs w:val="24"/>
              </w:rPr>
              <w:t xml:space="preserve">із дати кінцевого строку подання тендерних пропозицій. </w:t>
            </w:r>
          </w:p>
          <w:p w:rsidR="00970ABC" w:rsidRDefault="00970ABC" w:rsidP="00970ABC">
            <w:pPr>
              <w:pStyle w:val="normal"/>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70ABC" w:rsidRDefault="00970ABC" w:rsidP="00970ABC">
            <w:pPr>
              <w:pStyle w:val="normal"/>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70ABC" w:rsidRDefault="00970ABC" w:rsidP="00970ABC">
            <w:pPr>
              <w:pStyle w:val="normal"/>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70ABC" w:rsidRDefault="00970ABC" w:rsidP="00970ABC">
            <w:pPr>
              <w:pStyle w:val="normal"/>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70ABC">
              <w:rPr>
                <w:rFonts w:ascii="Times New Roman" w:eastAsia="Times New Roman" w:hAnsi="Times New Roman" w:cs="Times New Roman"/>
                <w:i/>
                <w:sz w:val="24"/>
                <w:szCs w:val="24"/>
              </w:rPr>
              <w:t>(у разі якщо таке вимагалося)</w:t>
            </w:r>
            <w:r w:rsidRPr="00970ABC">
              <w:rPr>
                <w:rFonts w:ascii="Times New Roman" w:eastAsia="Times New Roman" w:hAnsi="Times New Roman" w:cs="Times New Roman"/>
                <w:sz w:val="24"/>
                <w:szCs w:val="24"/>
              </w:rPr>
              <w:t>.</w:t>
            </w:r>
          </w:p>
          <w:p w:rsidR="00C04251" w:rsidRPr="00AA78B9" w:rsidRDefault="00970ABC" w:rsidP="00970ABC">
            <w:pPr>
              <w:spacing w:after="0" w:line="240" w:lineRule="auto"/>
              <w:jc w:val="both"/>
              <w:rPr>
                <w:rFonts w:ascii="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04251" w:rsidRPr="00AA78B9" w:rsidTr="00954F0C">
        <w:trPr>
          <w:trHeight w:val="994"/>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sz w:val="24"/>
                <w:szCs w:val="24"/>
              </w:rPr>
              <w:t>5</w:t>
            </w:r>
          </w:p>
        </w:tc>
        <w:tc>
          <w:tcPr>
            <w:tcW w:w="2766" w:type="dxa"/>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sz w:val="24"/>
                <w:szCs w:val="24"/>
              </w:rPr>
              <w:t xml:space="preserve">Кваліфікаційні критерії до учасників та вимоги, згідно з пунктом 28 та пунктом </w:t>
            </w:r>
            <w:r w:rsidRPr="00AA78B9">
              <w:rPr>
                <w:rFonts w:ascii="Times New Roman" w:hAnsi="Times New Roman" w:cs="Times New Roman"/>
                <w:b/>
                <w:sz w:val="24"/>
                <w:szCs w:val="24"/>
                <w:highlight w:val="white"/>
              </w:rPr>
              <w:t>47</w:t>
            </w:r>
            <w:r w:rsidRPr="00AA78B9">
              <w:rPr>
                <w:rFonts w:ascii="Times New Roman" w:hAnsi="Times New Roman" w:cs="Times New Roman"/>
                <w:b/>
                <w:sz w:val="24"/>
                <w:szCs w:val="24"/>
              </w:rPr>
              <w:t xml:space="preserve"> Особливостей</w:t>
            </w:r>
          </w:p>
        </w:tc>
        <w:tc>
          <w:tcPr>
            <w:tcW w:w="7208" w:type="dxa"/>
            <w:vAlign w:val="center"/>
          </w:tcPr>
          <w:p w:rsidR="00C04251" w:rsidRPr="00AA78B9" w:rsidRDefault="00C04251" w:rsidP="00AA78B9">
            <w:pPr>
              <w:spacing w:after="0" w:line="240" w:lineRule="auto"/>
              <w:ind w:right="120"/>
              <w:jc w:val="both"/>
              <w:rPr>
                <w:rFonts w:ascii="Times New Roman" w:hAnsi="Times New Roman" w:cs="Times New Roman"/>
                <w:sz w:val="24"/>
                <w:szCs w:val="24"/>
              </w:rPr>
            </w:pPr>
            <w:r w:rsidRPr="00AA78B9">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A78B9">
              <w:rPr>
                <w:rFonts w:ascii="Times New Roman" w:hAnsi="Times New Roman" w:cs="Times New Roman"/>
                <w:b/>
                <w:i/>
                <w:sz w:val="24"/>
                <w:szCs w:val="24"/>
              </w:rPr>
              <w:t>Додатку 1</w:t>
            </w:r>
            <w:r w:rsidRPr="00AA78B9">
              <w:rPr>
                <w:rFonts w:ascii="Times New Roman" w:hAnsi="Times New Roman" w:cs="Times New Roman"/>
                <w:i/>
                <w:sz w:val="24"/>
                <w:szCs w:val="24"/>
              </w:rPr>
              <w:t xml:space="preserve"> </w:t>
            </w:r>
            <w:r w:rsidRPr="00AA78B9">
              <w:rPr>
                <w:rFonts w:ascii="Times New Roman" w:hAnsi="Times New Roman" w:cs="Times New Roman"/>
                <w:sz w:val="24"/>
                <w:szCs w:val="24"/>
              </w:rPr>
              <w:t xml:space="preserve">до цієї тендерної документації. </w:t>
            </w:r>
          </w:p>
          <w:p w:rsidR="00C04251" w:rsidRPr="00AA78B9" w:rsidRDefault="00C04251" w:rsidP="00AA78B9">
            <w:pPr>
              <w:spacing w:after="0" w:line="240" w:lineRule="auto"/>
              <w:ind w:right="120"/>
              <w:jc w:val="both"/>
              <w:rPr>
                <w:rFonts w:ascii="Times New Roman" w:hAnsi="Times New Roman" w:cs="Times New Roman"/>
                <w:sz w:val="24"/>
                <w:szCs w:val="24"/>
              </w:rPr>
            </w:pPr>
            <w:r w:rsidRPr="00AA78B9">
              <w:rPr>
                <w:rFonts w:ascii="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AA78B9">
              <w:rPr>
                <w:rFonts w:ascii="Times New Roman" w:hAnsi="Times New Roman" w:cs="Times New Roman"/>
                <w:b/>
                <w:sz w:val="24"/>
                <w:szCs w:val="24"/>
              </w:rPr>
              <w:t xml:space="preserve"> </w:t>
            </w:r>
            <w:r w:rsidRPr="00AA78B9">
              <w:rPr>
                <w:rFonts w:ascii="Times New Roman" w:hAnsi="Times New Roman" w:cs="Times New Roman"/>
                <w:b/>
                <w:i/>
                <w:sz w:val="24"/>
                <w:szCs w:val="24"/>
              </w:rPr>
              <w:t>Додатку 1</w:t>
            </w:r>
            <w:r w:rsidRPr="00AA78B9">
              <w:rPr>
                <w:rFonts w:ascii="Times New Roman" w:hAnsi="Times New Roman" w:cs="Times New Roman"/>
                <w:sz w:val="24"/>
                <w:szCs w:val="24"/>
              </w:rPr>
              <w:t xml:space="preserve"> до цієї тендерної документації. </w:t>
            </w:r>
          </w:p>
          <w:p w:rsidR="00C04251" w:rsidRPr="00AA78B9" w:rsidRDefault="00C04251" w:rsidP="00AA78B9">
            <w:pPr>
              <w:spacing w:after="0" w:line="240" w:lineRule="auto"/>
              <w:ind w:right="120"/>
              <w:jc w:val="both"/>
              <w:rPr>
                <w:rFonts w:ascii="Times New Roman" w:hAnsi="Times New Roman" w:cs="Times New Roman"/>
                <w:b/>
                <w:sz w:val="24"/>
                <w:szCs w:val="24"/>
              </w:rPr>
            </w:pPr>
            <w:r w:rsidRPr="00AA78B9">
              <w:rPr>
                <w:rFonts w:ascii="Times New Roman" w:hAnsi="Times New Roman" w:cs="Times New Roman"/>
                <w:b/>
                <w:sz w:val="24"/>
                <w:szCs w:val="24"/>
              </w:rPr>
              <w:t xml:space="preserve">Підстави, визначені пунктом </w:t>
            </w:r>
            <w:r w:rsidRPr="00AA78B9">
              <w:rPr>
                <w:rFonts w:ascii="Times New Roman" w:hAnsi="Times New Roman" w:cs="Times New Roman"/>
                <w:b/>
                <w:sz w:val="24"/>
                <w:szCs w:val="24"/>
                <w:highlight w:val="white"/>
              </w:rPr>
              <w:t xml:space="preserve">47 </w:t>
            </w:r>
            <w:r w:rsidRPr="00AA78B9">
              <w:rPr>
                <w:rFonts w:ascii="Times New Roman" w:hAnsi="Times New Roman" w:cs="Times New Roman"/>
                <w:b/>
                <w:sz w:val="24"/>
                <w:szCs w:val="24"/>
              </w:rPr>
              <w:t>Особливостей.</w:t>
            </w:r>
          </w:p>
          <w:p w:rsidR="00C04251" w:rsidRPr="00AA78B9" w:rsidRDefault="00C04251" w:rsidP="00AA78B9">
            <w:pPr>
              <w:pBdr>
                <w:top w:val="nil"/>
                <w:left w:val="nil"/>
                <w:bottom w:val="nil"/>
                <w:right w:val="nil"/>
                <w:between w:val="nil"/>
              </w:pBd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04251" w:rsidRPr="00AA78B9" w:rsidRDefault="00C04251" w:rsidP="00AA78B9">
            <w:pPr>
              <w:spacing w:after="0" w:line="240" w:lineRule="auto"/>
              <w:ind w:firstLine="567"/>
              <w:jc w:val="both"/>
              <w:rPr>
                <w:rFonts w:ascii="Times New Roman" w:hAnsi="Times New Roman" w:cs="Times New Roman"/>
                <w:sz w:val="24"/>
                <w:szCs w:val="24"/>
              </w:rPr>
            </w:pPr>
            <w:r w:rsidRPr="00AA78B9">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04251" w:rsidRPr="00AA78B9" w:rsidRDefault="00C04251" w:rsidP="00AA78B9">
            <w:pPr>
              <w:spacing w:after="0" w:line="240" w:lineRule="auto"/>
              <w:ind w:firstLine="567"/>
              <w:jc w:val="both"/>
              <w:rPr>
                <w:rFonts w:ascii="Times New Roman" w:hAnsi="Times New Roman" w:cs="Times New Roman"/>
                <w:sz w:val="24"/>
                <w:szCs w:val="24"/>
              </w:rPr>
            </w:pPr>
            <w:r w:rsidRPr="00AA78B9">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04251" w:rsidRPr="00AA78B9" w:rsidRDefault="00C04251" w:rsidP="00AA78B9">
            <w:pPr>
              <w:spacing w:after="0" w:line="240" w:lineRule="auto"/>
              <w:ind w:firstLine="567"/>
              <w:jc w:val="both"/>
              <w:rPr>
                <w:rFonts w:ascii="Times New Roman" w:hAnsi="Times New Roman" w:cs="Times New Roman"/>
                <w:sz w:val="24"/>
                <w:szCs w:val="24"/>
              </w:rPr>
            </w:pPr>
            <w:r w:rsidRPr="00AA78B9">
              <w:rPr>
                <w:rFonts w:ascii="Times New Roman" w:hAnsi="Times New Roman" w:cs="Times New Roman"/>
                <w:color w:val="000000"/>
                <w:sz w:val="24"/>
                <w:szCs w:val="24"/>
              </w:rPr>
              <w:t>3</w:t>
            </w:r>
            <w:r w:rsidRPr="00AA78B9">
              <w:rPr>
                <w:rFonts w:ascii="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4251" w:rsidRPr="00AA78B9" w:rsidRDefault="00C04251" w:rsidP="00AA78B9">
            <w:pPr>
              <w:spacing w:after="0" w:line="240" w:lineRule="auto"/>
              <w:ind w:firstLine="567"/>
              <w:jc w:val="both"/>
              <w:rPr>
                <w:rFonts w:ascii="Times New Roman" w:hAnsi="Times New Roman" w:cs="Times New Roman"/>
                <w:sz w:val="24"/>
                <w:szCs w:val="24"/>
              </w:rPr>
            </w:pPr>
            <w:r w:rsidRPr="00AA78B9">
              <w:rPr>
                <w:rFonts w:ascii="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AA78B9">
                <w:rPr>
                  <w:rFonts w:ascii="Times New Roman" w:hAnsi="Times New Roman" w:cs="Times New Roman"/>
                  <w:sz w:val="24"/>
                  <w:szCs w:val="24"/>
                </w:rPr>
                <w:t>пунктом 4</w:t>
              </w:r>
            </w:hyperlink>
            <w:r w:rsidRPr="00AA78B9">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04251" w:rsidRPr="00AA78B9" w:rsidRDefault="00C04251" w:rsidP="00AA78B9">
            <w:pPr>
              <w:spacing w:after="0" w:line="240" w:lineRule="auto"/>
              <w:ind w:firstLine="567"/>
              <w:jc w:val="both"/>
              <w:rPr>
                <w:rFonts w:ascii="Times New Roman" w:hAnsi="Times New Roman" w:cs="Times New Roman"/>
                <w:sz w:val="24"/>
                <w:szCs w:val="24"/>
              </w:rPr>
            </w:pPr>
            <w:r w:rsidRPr="00AA78B9">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04251" w:rsidRPr="00AA78B9" w:rsidRDefault="00C04251" w:rsidP="00AA78B9">
            <w:pPr>
              <w:spacing w:after="0" w:line="240" w:lineRule="auto"/>
              <w:ind w:firstLine="567"/>
              <w:jc w:val="both"/>
              <w:rPr>
                <w:rFonts w:ascii="Times New Roman" w:hAnsi="Times New Roman" w:cs="Times New Roman"/>
                <w:sz w:val="24"/>
                <w:szCs w:val="24"/>
              </w:rPr>
            </w:pPr>
            <w:r w:rsidRPr="00AA78B9">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04251" w:rsidRPr="00AA78B9" w:rsidRDefault="00C04251" w:rsidP="00AA78B9">
            <w:pPr>
              <w:spacing w:after="0" w:line="240" w:lineRule="auto"/>
              <w:ind w:firstLine="567"/>
              <w:jc w:val="both"/>
              <w:rPr>
                <w:rFonts w:ascii="Times New Roman" w:hAnsi="Times New Roman" w:cs="Times New Roman"/>
                <w:sz w:val="24"/>
                <w:szCs w:val="24"/>
              </w:rPr>
            </w:pPr>
            <w:r w:rsidRPr="00AA78B9">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04251" w:rsidRPr="00AA78B9" w:rsidRDefault="00C04251" w:rsidP="00AA78B9">
            <w:pPr>
              <w:spacing w:after="0" w:line="240" w:lineRule="auto"/>
              <w:ind w:firstLine="567"/>
              <w:jc w:val="both"/>
              <w:rPr>
                <w:rFonts w:ascii="Times New Roman" w:hAnsi="Times New Roman" w:cs="Times New Roman"/>
                <w:sz w:val="24"/>
                <w:szCs w:val="24"/>
              </w:rPr>
            </w:pPr>
            <w:r w:rsidRPr="00AA78B9">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04251" w:rsidRPr="00AA78B9" w:rsidRDefault="00C04251" w:rsidP="00AA78B9">
            <w:pPr>
              <w:spacing w:after="0" w:line="240" w:lineRule="auto"/>
              <w:ind w:firstLine="567"/>
              <w:jc w:val="both"/>
              <w:rPr>
                <w:rFonts w:ascii="Times New Roman" w:hAnsi="Times New Roman" w:cs="Times New Roman"/>
                <w:sz w:val="24"/>
                <w:szCs w:val="24"/>
              </w:rPr>
            </w:pPr>
            <w:r w:rsidRPr="00AA78B9">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04251" w:rsidRPr="00AA78B9" w:rsidRDefault="00C04251" w:rsidP="00AA78B9">
            <w:pPr>
              <w:spacing w:after="0" w:line="240" w:lineRule="auto"/>
              <w:ind w:firstLine="567"/>
              <w:jc w:val="both"/>
              <w:rPr>
                <w:rFonts w:ascii="Times New Roman" w:hAnsi="Times New Roman" w:cs="Times New Roman"/>
                <w:sz w:val="24"/>
                <w:szCs w:val="24"/>
              </w:rPr>
            </w:pPr>
            <w:r w:rsidRPr="00AA78B9">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04251" w:rsidRDefault="00C04251" w:rsidP="00AA78B9">
            <w:pPr>
              <w:spacing w:after="0" w:line="240" w:lineRule="auto"/>
              <w:ind w:firstLine="567"/>
              <w:jc w:val="both"/>
              <w:rPr>
                <w:rFonts w:ascii="Times New Roman" w:hAnsi="Times New Roman" w:cs="Times New Roman"/>
                <w:sz w:val="24"/>
                <w:szCs w:val="24"/>
              </w:rPr>
            </w:pPr>
            <w:r w:rsidRPr="00486EC3">
              <w:rPr>
                <w:rFonts w:ascii="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C04251" w:rsidRPr="00AA78B9" w:rsidRDefault="00C04251" w:rsidP="00AA78B9">
            <w:pPr>
              <w:spacing w:after="0" w:line="240" w:lineRule="auto"/>
              <w:ind w:firstLine="567"/>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4251" w:rsidRPr="00AA78B9" w:rsidRDefault="00C04251" w:rsidP="00AA78B9">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w:t>
            </w:r>
            <w:r w:rsidRPr="00AA78B9">
              <w:rPr>
                <w:rFonts w:ascii="Times New Roman" w:hAnsi="Times New Roman" w:cs="Times New Roman"/>
                <w:sz w:val="24"/>
                <w:szCs w:val="24"/>
                <w:highlight w:val="white"/>
              </w:rPr>
              <w:lastRenderedPageBreak/>
              <w:t>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04251" w:rsidRPr="00AA78B9" w:rsidRDefault="00C04251" w:rsidP="00AA78B9">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04251" w:rsidRPr="00AA78B9" w:rsidTr="00954F0C">
        <w:trPr>
          <w:trHeight w:val="1119"/>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sz w:val="24"/>
                <w:szCs w:val="24"/>
              </w:rPr>
              <w:lastRenderedPageBreak/>
              <w:t>6</w:t>
            </w:r>
          </w:p>
        </w:tc>
        <w:tc>
          <w:tcPr>
            <w:tcW w:w="2766" w:type="dxa"/>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208" w:type="dxa"/>
            <w:vAlign w:val="center"/>
          </w:tcPr>
          <w:p w:rsidR="00C04251" w:rsidRPr="00AA78B9" w:rsidRDefault="00C04251" w:rsidP="00AA78B9">
            <w:pPr>
              <w:spacing w:after="0" w:line="240" w:lineRule="auto"/>
              <w:ind w:right="142"/>
              <w:jc w:val="both"/>
              <w:rPr>
                <w:rFonts w:ascii="Times New Roman" w:hAnsi="Times New Roman" w:cs="Times New Roman"/>
                <w:sz w:val="24"/>
                <w:szCs w:val="24"/>
              </w:rPr>
            </w:pPr>
            <w:r w:rsidRPr="00AA78B9">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3">
              <w:r w:rsidRPr="00AA78B9">
                <w:rPr>
                  <w:rFonts w:ascii="Times New Roman" w:hAnsi="Times New Roman" w:cs="Times New Roman"/>
                  <w:sz w:val="24"/>
                  <w:szCs w:val="24"/>
                </w:rPr>
                <w:t xml:space="preserve"> пунктом третім </w:t>
              </w:r>
            </w:hyperlink>
            <w:hyperlink r:id="rId14">
              <w:r w:rsidRPr="00AA78B9">
                <w:rPr>
                  <w:rFonts w:ascii="Times New Roman" w:hAnsi="Times New Roman" w:cs="Times New Roman"/>
                  <w:sz w:val="24"/>
                  <w:szCs w:val="24"/>
                  <w:u w:val="single"/>
                </w:rPr>
                <w:t>частиною другою</w:t>
              </w:r>
            </w:hyperlink>
            <w:r w:rsidRPr="00AA78B9">
              <w:rPr>
                <w:rFonts w:ascii="Times New Roman" w:hAnsi="Times New Roman" w:cs="Times New Roman"/>
                <w:sz w:val="24"/>
                <w:szCs w:val="24"/>
              </w:rPr>
              <w:t xml:space="preserve"> статті 22 Закону зазначено в </w:t>
            </w:r>
            <w:r w:rsidRPr="00AA78B9">
              <w:rPr>
                <w:rFonts w:ascii="Times New Roman" w:hAnsi="Times New Roman" w:cs="Times New Roman"/>
                <w:b/>
                <w:i/>
                <w:sz w:val="24"/>
                <w:szCs w:val="24"/>
              </w:rPr>
              <w:t>Додатку 2</w:t>
            </w:r>
            <w:r w:rsidRPr="00AA78B9">
              <w:rPr>
                <w:rFonts w:ascii="Times New Roman" w:hAnsi="Times New Roman" w:cs="Times New Roman"/>
                <w:b/>
                <w:sz w:val="24"/>
                <w:szCs w:val="24"/>
              </w:rPr>
              <w:t xml:space="preserve"> </w:t>
            </w:r>
            <w:r w:rsidRPr="00AA78B9">
              <w:rPr>
                <w:rFonts w:ascii="Times New Roman" w:hAnsi="Times New Roman" w:cs="Times New Roman"/>
                <w:sz w:val="24"/>
                <w:szCs w:val="24"/>
              </w:rPr>
              <w:t>до цієї тендерної документації.</w:t>
            </w:r>
          </w:p>
        </w:tc>
      </w:tr>
      <w:tr w:rsidR="00C04251" w:rsidRPr="00AA78B9" w:rsidTr="00954F0C">
        <w:trPr>
          <w:trHeight w:val="704"/>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sz w:val="24"/>
                <w:szCs w:val="24"/>
              </w:rPr>
              <w:t>7</w:t>
            </w:r>
          </w:p>
        </w:tc>
        <w:tc>
          <w:tcPr>
            <w:tcW w:w="2766" w:type="dxa"/>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sz w:val="24"/>
                <w:szCs w:val="24"/>
              </w:rPr>
              <w:t xml:space="preserve">Інформація про субпідрядника /співвиконавця </w:t>
            </w:r>
            <w:r w:rsidRPr="00AA78B9">
              <w:rPr>
                <w:rFonts w:ascii="Times New Roman" w:hAnsi="Times New Roman" w:cs="Times New Roman"/>
                <w:b/>
                <w:color w:val="000000"/>
                <w:sz w:val="24"/>
                <w:szCs w:val="24"/>
              </w:rPr>
              <w:t>(у випадку закупівлі робіт чи послуг)</w:t>
            </w:r>
          </w:p>
        </w:tc>
        <w:tc>
          <w:tcPr>
            <w:tcW w:w="7208" w:type="dxa"/>
            <w:vAlign w:val="center"/>
          </w:tcPr>
          <w:p w:rsidR="00C04251" w:rsidRPr="00AA78B9" w:rsidRDefault="00C04251" w:rsidP="00AA78B9">
            <w:pPr>
              <w:spacing w:after="0" w:line="240" w:lineRule="auto"/>
              <w:ind w:right="142"/>
              <w:jc w:val="both"/>
              <w:rPr>
                <w:rFonts w:ascii="Times New Roman" w:hAnsi="Times New Roman" w:cs="Times New Roman"/>
                <w:sz w:val="24"/>
                <w:szCs w:val="24"/>
              </w:rPr>
            </w:pPr>
            <w:r w:rsidRPr="00AA78B9">
              <w:rPr>
                <w:rFonts w:ascii="Times New Roman" w:hAnsi="Times New Roman" w:cs="Times New Roman"/>
                <w:color w:val="000000"/>
                <w:sz w:val="24"/>
                <w:szCs w:val="24"/>
              </w:rPr>
              <w:t>Не передбачено.</w:t>
            </w:r>
          </w:p>
        </w:tc>
      </w:tr>
      <w:tr w:rsidR="00C04251" w:rsidRPr="00AA78B9" w:rsidTr="00954F0C">
        <w:trPr>
          <w:trHeight w:val="841"/>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sz w:val="24"/>
                <w:szCs w:val="24"/>
              </w:rPr>
              <w:t>8</w:t>
            </w:r>
          </w:p>
        </w:tc>
        <w:tc>
          <w:tcPr>
            <w:tcW w:w="2766" w:type="dxa"/>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Унесення змін або відкликання тендерної пропозиції учасником</w:t>
            </w:r>
          </w:p>
        </w:tc>
        <w:tc>
          <w:tcPr>
            <w:tcW w:w="7208" w:type="dxa"/>
            <w:vAlign w:val="center"/>
          </w:tcPr>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04251" w:rsidRPr="00AA78B9" w:rsidTr="00AB21CA">
        <w:trPr>
          <w:trHeight w:val="387"/>
          <w:jc w:val="center"/>
        </w:trPr>
        <w:tc>
          <w:tcPr>
            <w:tcW w:w="10617" w:type="dxa"/>
            <w:gridSpan w:val="3"/>
            <w:vAlign w:val="center"/>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b/>
                <w:color w:val="000000"/>
                <w:sz w:val="24"/>
                <w:szCs w:val="24"/>
              </w:rPr>
              <w:t>Розділ 4. Подання та розкриття тендерної пропозиції</w:t>
            </w:r>
          </w:p>
        </w:tc>
      </w:tr>
      <w:tr w:rsidR="00C04251" w:rsidRPr="00AA78B9" w:rsidTr="00954F0C">
        <w:trPr>
          <w:trHeight w:val="1119"/>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t>1</w:t>
            </w:r>
          </w:p>
        </w:tc>
        <w:tc>
          <w:tcPr>
            <w:tcW w:w="2766" w:type="dxa"/>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Кінцевий строк подання тендерної пропозиції</w:t>
            </w:r>
          </w:p>
        </w:tc>
        <w:tc>
          <w:tcPr>
            <w:tcW w:w="7208" w:type="dxa"/>
            <w:vAlign w:val="center"/>
          </w:tcPr>
          <w:p w:rsidR="00C04251" w:rsidRPr="00AA78B9" w:rsidRDefault="00C04251" w:rsidP="00AA78B9">
            <w:pPr>
              <w:spacing w:after="0" w:line="240" w:lineRule="auto"/>
              <w:ind w:left="40" w:right="120"/>
              <w:jc w:val="both"/>
              <w:rPr>
                <w:rFonts w:ascii="Times New Roman" w:hAnsi="Times New Roman" w:cs="Times New Roman"/>
                <w:color w:val="000000"/>
                <w:sz w:val="24"/>
                <w:szCs w:val="24"/>
              </w:rPr>
            </w:pPr>
            <w:r w:rsidRPr="00AA78B9">
              <w:rPr>
                <w:rFonts w:ascii="Times New Roman" w:hAnsi="Times New Roman" w:cs="Times New Roman"/>
                <w:color w:val="000000"/>
                <w:sz w:val="24"/>
                <w:szCs w:val="24"/>
              </w:rPr>
              <w:t>Кінцевий строк подання тендерних пропозицій –</w:t>
            </w:r>
          </w:p>
          <w:p w:rsidR="00C04251" w:rsidRPr="00AA78B9" w:rsidRDefault="00F77476" w:rsidP="000530D6">
            <w:pPr>
              <w:spacing w:after="0" w:line="240" w:lineRule="auto"/>
              <w:ind w:left="40"/>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2A1B2F">
              <w:rPr>
                <w:rFonts w:ascii="Times New Roman" w:hAnsi="Times New Roman" w:cs="Times New Roman"/>
                <w:b/>
                <w:color w:val="000000"/>
                <w:sz w:val="24"/>
                <w:szCs w:val="24"/>
              </w:rPr>
              <w:t>1</w:t>
            </w:r>
            <w:r w:rsidR="00C04251" w:rsidRPr="0016326F">
              <w:rPr>
                <w:rFonts w:ascii="Times New Roman" w:hAnsi="Times New Roman" w:cs="Times New Roman"/>
                <w:b/>
                <w:color w:val="000000"/>
                <w:sz w:val="24"/>
                <w:szCs w:val="24"/>
              </w:rPr>
              <w:t>.</w:t>
            </w:r>
            <w:r w:rsidR="003E3105">
              <w:rPr>
                <w:rFonts w:ascii="Times New Roman" w:hAnsi="Times New Roman" w:cs="Times New Roman"/>
                <w:b/>
                <w:color w:val="000000"/>
                <w:sz w:val="24"/>
                <w:szCs w:val="24"/>
              </w:rPr>
              <w:t>0</w:t>
            </w:r>
            <w:r w:rsidR="002A1B2F">
              <w:rPr>
                <w:rFonts w:ascii="Times New Roman" w:hAnsi="Times New Roman" w:cs="Times New Roman"/>
                <w:b/>
                <w:color w:val="000000"/>
                <w:sz w:val="24"/>
                <w:szCs w:val="24"/>
              </w:rPr>
              <w:t>3</w:t>
            </w:r>
            <w:r w:rsidR="00C04251" w:rsidRPr="0016326F">
              <w:rPr>
                <w:rFonts w:ascii="Times New Roman" w:hAnsi="Times New Roman" w:cs="Times New Roman"/>
                <w:b/>
                <w:sz w:val="24"/>
                <w:szCs w:val="24"/>
              </w:rPr>
              <w:t>.202</w:t>
            </w:r>
            <w:r w:rsidR="003E3105">
              <w:rPr>
                <w:rFonts w:ascii="Times New Roman" w:hAnsi="Times New Roman" w:cs="Times New Roman"/>
                <w:b/>
                <w:sz w:val="24"/>
                <w:szCs w:val="24"/>
              </w:rPr>
              <w:t>4</w:t>
            </w:r>
            <w:r w:rsidR="00C04251" w:rsidRPr="0016326F">
              <w:rPr>
                <w:rFonts w:ascii="Times New Roman" w:hAnsi="Times New Roman" w:cs="Times New Roman"/>
                <w:b/>
                <w:sz w:val="24"/>
                <w:szCs w:val="24"/>
              </w:rPr>
              <w:t xml:space="preserve"> року до </w:t>
            </w:r>
            <w:r w:rsidR="003E3105">
              <w:rPr>
                <w:rFonts w:ascii="Times New Roman" w:hAnsi="Times New Roman" w:cs="Times New Roman"/>
                <w:b/>
                <w:sz w:val="24"/>
                <w:szCs w:val="24"/>
              </w:rPr>
              <w:t>8</w:t>
            </w:r>
            <w:r w:rsidR="00C04251" w:rsidRPr="0016326F">
              <w:rPr>
                <w:rFonts w:ascii="Times New Roman" w:hAnsi="Times New Roman" w:cs="Times New Roman"/>
                <w:b/>
                <w:sz w:val="24"/>
                <w:szCs w:val="24"/>
              </w:rPr>
              <w:t>:00 год.</w:t>
            </w:r>
          </w:p>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04251" w:rsidRPr="00AA78B9" w:rsidRDefault="00C04251" w:rsidP="00AA78B9">
            <w:pPr>
              <w:pBdr>
                <w:top w:val="nil"/>
                <w:left w:val="nil"/>
                <w:bottom w:val="nil"/>
                <w:right w:val="nil"/>
                <w:between w:val="nil"/>
              </w:pBdr>
              <w:spacing w:after="0" w:line="240" w:lineRule="auto"/>
              <w:jc w:val="both"/>
              <w:rPr>
                <w:rFonts w:ascii="Times New Roman" w:hAnsi="Times New Roman" w:cs="Times New Roman"/>
                <w:strike/>
                <w:sz w:val="24"/>
                <w:szCs w:val="24"/>
              </w:rPr>
            </w:pPr>
            <w:r w:rsidRPr="00AA78B9">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r w:rsidRPr="00AA78B9">
              <w:rPr>
                <w:rFonts w:ascii="Times New Roman" w:hAnsi="Times New Roman" w:cs="Times New Roman"/>
                <w:strike/>
                <w:sz w:val="24"/>
                <w:szCs w:val="24"/>
              </w:rPr>
              <w:t xml:space="preserve"> </w:t>
            </w:r>
          </w:p>
        </w:tc>
      </w:tr>
      <w:tr w:rsidR="00C04251" w:rsidRPr="00AA78B9" w:rsidTr="00954F0C">
        <w:trPr>
          <w:trHeight w:val="144"/>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sz w:val="24"/>
                <w:szCs w:val="24"/>
              </w:rPr>
              <w:t>2</w:t>
            </w:r>
          </w:p>
        </w:tc>
        <w:tc>
          <w:tcPr>
            <w:tcW w:w="2766" w:type="dxa"/>
          </w:tcPr>
          <w:p w:rsidR="00C04251" w:rsidRPr="00AA78B9" w:rsidRDefault="00C04251" w:rsidP="00AA78B9">
            <w:pPr>
              <w:spacing w:after="0" w:line="240" w:lineRule="auto"/>
              <w:rPr>
                <w:rFonts w:ascii="Times New Roman" w:hAnsi="Times New Roman" w:cs="Times New Roman"/>
                <w:strike/>
                <w:sz w:val="24"/>
                <w:szCs w:val="24"/>
                <w:highlight w:val="white"/>
              </w:rPr>
            </w:pPr>
            <w:r w:rsidRPr="00AA78B9">
              <w:rPr>
                <w:rFonts w:ascii="Times New Roman" w:hAnsi="Times New Roman" w:cs="Times New Roman"/>
                <w:b/>
                <w:sz w:val="24"/>
                <w:szCs w:val="24"/>
                <w:highlight w:val="white"/>
              </w:rPr>
              <w:t>Дата та час розкриття тендерної пропозиції</w:t>
            </w:r>
            <w:r w:rsidRPr="00AA78B9">
              <w:rPr>
                <w:rFonts w:ascii="Times New Roman" w:hAnsi="Times New Roman" w:cs="Times New Roman"/>
                <w:sz w:val="24"/>
                <w:szCs w:val="24"/>
                <w:highlight w:val="white"/>
              </w:rPr>
              <w:t xml:space="preserve"> </w:t>
            </w:r>
          </w:p>
        </w:tc>
        <w:tc>
          <w:tcPr>
            <w:tcW w:w="7208" w:type="dxa"/>
            <w:vAlign w:val="center"/>
          </w:tcPr>
          <w:p w:rsidR="00C04251" w:rsidRPr="00AA78B9" w:rsidRDefault="00C04251" w:rsidP="00AA78B9">
            <w:pPr>
              <w:shd w:val="clear" w:color="auto" w:fill="FFFFFF"/>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04251" w:rsidRPr="00AA78B9" w:rsidRDefault="00C04251" w:rsidP="00AA78B9">
            <w:pPr>
              <w:shd w:val="clear" w:color="auto" w:fill="FFFFFF"/>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04251" w:rsidRPr="00AA78B9" w:rsidRDefault="00C04251" w:rsidP="00AA78B9">
            <w:pPr>
              <w:shd w:val="clear" w:color="auto" w:fill="FFFFFF"/>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w:t>
            </w:r>
            <w:r w:rsidRPr="00AA78B9">
              <w:rPr>
                <w:rFonts w:ascii="Times New Roman" w:hAnsi="Times New Roman" w:cs="Times New Roman"/>
                <w:sz w:val="24"/>
                <w:szCs w:val="24"/>
                <w:highlight w:val="white"/>
              </w:rPr>
              <w:lastRenderedPageBreak/>
              <w:t xml:space="preserve">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AA78B9">
                <w:rPr>
                  <w:rFonts w:ascii="Times New Roman" w:hAnsi="Times New Roman" w:cs="Times New Roman"/>
                  <w:sz w:val="24"/>
                  <w:szCs w:val="24"/>
                  <w:highlight w:val="white"/>
                </w:rPr>
                <w:t>47</w:t>
              </w:r>
            </w:hyperlink>
            <w:r w:rsidRPr="00AA78B9">
              <w:rPr>
                <w:rFonts w:ascii="Times New Roman" w:hAnsi="Times New Roman" w:cs="Times New Roman"/>
                <w:sz w:val="24"/>
                <w:szCs w:val="24"/>
                <w:highlight w:val="white"/>
              </w:rPr>
              <w:t xml:space="preserve"> Особливостей.</w:t>
            </w:r>
          </w:p>
        </w:tc>
      </w:tr>
      <w:tr w:rsidR="00C04251" w:rsidRPr="00AA78B9" w:rsidTr="00AB21CA">
        <w:trPr>
          <w:trHeight w:val="410"/>
          <w:jc w:val="center"/>
        </w:trPr>
        <w:tc>
          <w:tcPr>
            <w:tcW w:w="10617" w:type="dxa"/>
            <w:gridSpan w:val="3"/>
            <w:vAlign w:val="center"/>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b/>
                <w:sz w:val="24"/>
                <w:szCs w:val="24"/>
              </w:rPr>
              <w:lastRenderedPageBreak/>
              <w:t>Розділ 5. Оцінка тендерної пропозиції</w:t>
            </w:r>
          </w:p>
        </w:tc>
      </w:tr>
      <w:tr w:rsidR="00C04251" w:rsidRPr="00AA78B9" w:rsidTr="00954F0C">
        <w:trPr>
          <w:trHeight w:val="569"/>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t>1</w:t>
            </w:r>
          </w:p>
        </w:tc>
        <w:tc>
          <w:tcPr>
            <w:tcW w:w="2766" w:type="dxa"/>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08" w:type="dxa"/>
            <w:vAlign w:val="center"/>
          </w:tcPr>
          <w:p w:rsidR="00C04251" w:rsidRPr="00AA78B9" w:rsidRDefault="00C04251" w:rsidP="00AA78B9">
            <w:pPr>
              <w:shd w:val="clear" w:color="auto" w:fill="FFFFFF"/>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AA78B9">
                <w:rPr>
                  <w:rFonts w:ascii="Times New Roman" w:hAnsi="Times New Roman" w:cs="Times New Roman"/>
                  <w:sz w:val="24"/>
                  <w:szCs w:val="24"/>
                  <w:highlight w:val="white"/>
                </w:rPr>
                <w:t>шістнадцятої</w:t>
              </w:r>
            </w:hyperlink>
            <w:r w:rsidRPr="00AA78B9">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04251" w:rsidRPr="00AA78B9" w:rsidRDefault="00C04251" w:rsidP="00AA78B9">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04251" w:rsidRPr="00AA78B9" w:rsidRDefault="00C04251" w:rsidP="00AA78B9">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Критерії та методика оцінки визначаються відповідно до статті 29 Закону.</w:t>
            </w:r>
          </w:p>
          <w:p w:rsidR="00C04251" w:rsidRPr="00AA78B9" w:rsidRDefault="00C04251" w:rsidP="00AA78B9">
            <w:pPr>
              <w:spacing w:after="0" w:line="240" w:lineRule="auto"/>
              <w:jc w:val="both"/>
              <w:rPr>
                <w:rFonts w:ascii="Times New Roman" w:hAnsi="Times New Roman" w:cs="Times New Roman"/>
                <w:b/>
                <w:sz w:val="24"/>
                <w:szCs w:val="24"/>
                <w:highlight w:val="white"/>
              </w:rPr>
            </w:pPr>
            <w:r w:rsidRPr="00AA78B9">
              <w:rPr>
                <w:rFonts w:ascii="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04251" w:rsidRPr="00AA78B9" w:rsidRDefault="00C04251" w:rsidP="00AA78B9">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04251" w:rsidRPr="00AA78B9" w:rsidRDefault="00C04251" w:rsidP="00AA78B9">
            <w:pPr>
              <w:spacing w:after="0" w:line="240" w:lineRule="auto"/>
              <w:jc w:val="both"/>
              <w:rPr>
                <w:rFonts w:ascii="Times New Roman" w:hAnsi="Times New Roman" w:cs="Times New Roman"/>
                <w:i/>
                <w:sz w:val="24"/>
                <w:szCs w:val="24"/>
                <w:highlight w:val="white"/>
              </w:rPr>
            </w:pPr>
            <w:r w:rsidRPr="00AA78B9">
              <w:rPr>
                <w:rFonts w:ascii="Times New Roman" w:hAnsi="Times New Roman" w:cs="Times New Roman"/>
                <w:i/>
                <w:sz w:val="24"/>
                <w:szCs w:val="24"/>
                <w:highlight w:val="white"/>
              </w:rPr>
              <w:t>(у разі якщо подано дві і більше тендерних пропозицій).</w:t>
            </w:r>
          </w:p>
          <w:p w:rsidR="00C04251" w:rsidRPr="00AA78B9" w:rsidRDefault="00C04251" w:rsidP="00AA78B9">
            <w:pPr>
              <w:shd w:val="clear" w:color="auto" w:fill="FFFFFF"/>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04251" w:rsidRPr="00AA78B9" w:rsidRDefault="00C04251" w:rsidP="00AA78B9">
            <w:pPr>
              <w:spacing w:after="0" w:line="240" w:lineRule="auto"/>
              <w:jc w:val="both"/>
              <w:rPr>
                <w:rFonts w:ascii="Times New Roman" w:hAnsi="Times New Roman" w:cs="Times New Roman"/>
                <w:i/>
                <w:sz w:val="24"/>
                <w:szCs w:val="24"/>
                <w:highlight w:val="yellow"/>
              </w:rPr>
            </w:pPr>
            <w:r w:rsidRPr="00AA78B9">
              <w:rPr>
                <w:rFonts w:ascii="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9A15F5">
              <w:rPr>
                <w:rFonts w:ascii="Times New Roman" w:hAnsi="Times New Roman" w:cs="Times New Roman"/>
                <w:i/>
                <w:sz w:val="24"/>
                <w:szCs w:val="24"/>
              </w:rPr>
              <w:t>О</w:t>
            </w:r>
            <w:r w:rsidRPr="00AA78B9">
              <w:rPr>
                <w:rFonts w:ascii="Times New Roman" w:hAnsi="Times New Roman" w:cs="Times New Roman"/>
                <w:i/>
                <w:sz w:val="24"/>
                <w:szCs w:val="24"/>
              </w:rPr>
              <w:t>собливостей.</w:t>
            </w:r>
          </w:p>
          <w:p w:rsidR="00C04251" w:rsidRPr="00AA78B9" w:rsidRDefault="00C04251" w:rsidP="00AA78B9">
            <w:pPr>
              <w:spacing w:after="0" w:line="240" w:lineRule="auto"/>
              <w:jc w:val="both"/>
              <w:rPr>
                <w:rFonts w:ascii="Times New Roman" w:hAnsi="Times New Roman" w:cs="Times New Roman"/>
                <w:b/>
                <w:i/>
                <w:sz w:val="24"/>
                <w:szCs w:val="24"/>
              </w:rPr>
            </w:pPr>
            <w:r w:rsidRPr="00AA78B9">
              <w:rPr>
                <w:rFonts w:ascii="Times New Roman" w:hAnsi="Times New Roman" w:cs="Times New Roman"/>
                <w:i/>
                <w:sz w:val="24"/>
                <w:szCs w:val="24"/>
              </w:rPr>
              <w:t xml:space="preserve">До розгляду </w:t>
            </w:r>
            <w:r w:rsidRPr="00AA78B9">
              <w:rPr>
                <w:rFonts w:ascii="Times New Roman" w:hAnsi="Times New Roman" w:cs="Times New Roman"/>
                <w:i/>
                <w:sz w:val="24"/>
                <w:szCs w:val="24"/>
                <w:u w:val="single"/>
              </w:rPr>
              <w:t xml:space="preserve">не приймається </w:t>
            </w:r>
            <w:r w:rsidRPr="00AA78B9">
              <w:rPr>
                <w:rFonts w:ascii="Times New Roman" w:hAnsi="Times New Roman" w:cs="Times New Roman"/>
                <w:i/>
                <w:sz w:val="24"/>
                <w:szCs w:val="24"/>
              </w:rPr>
              <w:t xml:space="preserve"> тендерна пропозиція, ціна якої є вищою ніж очікувана вартість предмета закупівлі, визначена </w:t>
            </w:r>
            <w:r w:rsidRPr="00AA78B9">
              <w:rPr>
                <w:rFonts w:ascii="Times New Roman" w:hAnsi="Times New Roman" w:cs="Times New Roman"/>
                <w:i/>
                <w:sz w:val="24"/>
                <w:szCs w:val="24"/>
              </w:rPr>
              <w:lastRenderedPageBreak/>
              <w:t>замовником в оголошенні про проведення відкритих торгів.</w:t>
            </w:r>
          </w:p>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Оцінка тендерних пропозицій здійснюється на основі критерію „Ціна”. Питома вага – 100%.</w:t>
            </w:r>
          </w:p>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Оцінка здійснюється щодо предмета закупівлі в цілому.</w:t>
            </w:r>
          </w:p>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C04251" w:rsidRPr="00AA78B9" w:rsidRDefault="00C04251" w:rsidP="00AA78B9">
            <w:pPr>
              <w:spacing w:after="0" w:line="240" w:lineRule="auto"/>
              <w:jc w:val="both"/>
              <w:rPr>
                <w:rFonts w:ascii="Times New Roman" w:hAnsi="Times New Roman" w:cs="Times New Roman"/>
                <w:sz w:val="24"/>
                <w:szCs w:val="24"/>
              </w:rPr>
            </w:pPr>
            <w:r w:rsidRPr="0040694A">
              <w:rPr>
                <w:rFonts w:ascii="Times New Roman" w:hAnsi="Times New Roman" w:cs="Times New Roman"/>
                <w:sz w:val="24"/>
                <w:szCs w:val="24"/>
              </w:rPr>
              <w:t xml:space="preserve">Розмір мінімального кроку пониження ціни під час електронного </w:t>
            </w:r>
            <w:r w:rsidRPr="0016326F">
              <w:rPr>
                <w:rFonts w:ascii="Times New Roman" w:hAnsi="Times New Roman" w:cs="Times New Roman"/>
                <w:sz w:val="24"/>
                <w:szCs w:val="24"/>
              </w:rPr>
              <w:t xml:space="preserve">аукціону – </w:t>
            </w:r>
            <w:r w:rsidR="006309C7">
              <w:rPr>
                <w:rFonts w:ascii="Times New Roman" w:hAnsi="Times New Roman" w:cs="Times New Roman"/>
                <w:sz w:val="24"/>
                <w:szCs w:val="24"/>
              </w:rPr>
              <w:t>1</w:t>
            </w:r>
            <w:r w:rsidRPr="0016326F">
              <w:rPr>
                <w:rFonts w:ascii="Times New Roman" w:hAnsi="Times New Roman" w:cs="Times New Roman"/>
                <w:sz w:val="24"/>
                <w:szCs w:val="24"/>
              </w:rPr>
              <w:t>%.</w:t>
            </w:r>
            <w:r w:rsidRPr="00AA78B9">
              <w:rPr>
                <w:rFonts w:ascii="Times New Roman" w:hAnsi="Times New Roman" w:cs="Times New Roman"/>
                <w:sz w:val="24"/>
                <w:szCs w:val="24"/>
              </w:rPr>
              <w:t xml:space="preserve"> </w:t>
            </w:r>
          </w:p>
          <w:p w:rsidR="00C04251" w:rsidRDefault="00C04251" w:rsidP="00E40503">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04251" w:rsidRDefault="00C04251" w:rsidP="00E40503">
            <w:pPr>
              <w:keepNext/>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04251" w:rsidRDefault="00C04251" w:rsidP="00E40503">
            <w:pPr>
              <w:keepNext/>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04251" w:rsidRDefault="00C04251" w:rsidP="00E4050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04251" w:rsidRDefault="00C04251" w:rsidP="00E40503">
            <w:pPr>
              <w:spacing w:after="0" w:line="240" w:lineRule="auto"/>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w:t>
            </w:r>
            <w:r>
              <w:rPr>
                <w:rFonts w:ascii="Times New Roman" w:eastAsia="Times New Roman" w:hAnsi="Times New Roman" w:cs="Times New Roman"/>
                <w:sz w:val="24"/>
                <w:szCs w:val="24"/>
                <w:highlight w:val="white"/>
              </w:rPr>
              <w:lastRenderedPageBreak/>
              <w:t>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04251" w:rsidRDefault="00C04251" w:rsidP="00E4050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C04251" w:rsidRDefault="00C04251" w:rsidP="00E4050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04251" w:rsidRPr="00AA78B9" w:rsidRDefault="00C04251" w:rsidP="00E40503">
            <w:pPr>
              <w:widowControl w:val="0"/>
              <w:spacing w:after="0" w:line="240" w:lineRule="auto"/>
              <w:jc w:val="both"/>
              <w:rPr>
                <w:rFonts w:ascii="Times New Roman" w:hAnsi="Times New Roman" w:cs="Times New Roman"/>
                <w:strike/>
                <w:sz w:val="24"/>
                <w:szCs w:val="24"/>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04251" w:rsidRPr="00AA78B9" w:rsidTr="00DE4712">
        <w:trPr>
          <w:trHeight w:val="1119"/>
          <w:jc w:val="center"/>
        </w:trPr>
        <w:tc>
          <w:tcPr>
            <w:tcW w:w="643" w:type="dxa"/>
            <w:tcBorders>
              <w:bottom w:val="single" w:sz="4" w:space="0" w:color="auto"/>
            </w:tcBorders>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lastRenderedPageBreak/>
              <w:t>2</w:t>
            </w:r>
          </w:p>
        </w:tc>
        <w:tc>
          <w:tcPr>
            <w:tcW w:w="2766" w:type="dxa"/>
            <w:tcBorders>
              <w:bottom w:val="single" w:sz="4" w:space="0" w:color="auto"/>
            </w:tcBorders>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Інша інформація</w:t>
            </w:r>
          </w:p>
        </w:tc>
        <w:tc>
          <w:tcPr>
            <w:tcW w:w="7208" w:type="dxa"/>
            <w:tcBorders>
              <w:bottom w:val="single" w:sz="4" w:space="0" w:color="auto"/>
            </w:tcBorders>
            <w:vAlign w:val="center"/>
          </w:tcPr>
          <w:p w:rsidR="003B54F9" w:rsidRPr="00176B8F" w:rsidRDefault="003B54F9" w:rsidP="00176B8F">
            <w:pPr>
              <w:widowControl w:val="0"/>
              <w:spacing w:after="0" w:line="240" w:lineRule="auto"/>
              <w:jc w:val="both"/>
              <w:rPr>
                <w:rFonts w:ascii="Times New Roman" w:eastAsia="Times New Roman" w:hAnsi="Times New Roman" w:cs="Times New Roman"/>
                <w:sz w:val="24"/>
                <w:szCs w:val="24"/>
              </w:rPr>
            </w:pPr>
            <w:r w:rsidRPr="00176B8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B54F9" w:rsidRPr="00176B8F" w:rsidRDefault="003B54F9" w:rsidP="00176B8F">
            <w:pPr>
              <w:widowControl w:val="0"/>
              <w:spacing w:after="0" w:line="240" w:lineRule="auto"/>
              <w:ind w:right="120"/>
              <w:jc w:val="both"/>
              <w:rPr>
                <w:rFonts w:ascii="Times New Roman" w:eastAsia="Times New Roman" w:hAnsi="Times New Roman" w:cs="Times New Roman"/>
                <w:sz w:val="24"/>
                <w:szCs w:val="24"/>
              </w:rPr>
            </w:pPr>
            <w:r w:rsidRPr="00176B8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B54F9" w:rsidRPr="00176B8F" w:rsidRDefault="003B54F9" w:rsidP="00176B8F">
            <w:pPr>
              <w:widowControl w:val="0"/>
              <w:spacing w:after="0" w:line="240" w:lineRule="auto"/>
              <w:jc w:val="both"/>
              <w:rPr>
                <w:rFonts w:ascii="Times New Roman" w:eastAsia="Times New Roman" w:hAnsi="Times New Roman" w:cs="Times New Roman"/>
                <w:sz w:val="24"/>
                <w:szCs w:val="24"/>
              </w:rPr>
            </w:pPr>
            <w:r w:rsidRPr="00176B8F">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B54F9" w:rsidRPr="00176B8F" w:rsidRDefault="003B54F9" w:rsidP="00176B8F">
            <w:pPr>
              <w:widowControl w:val="0"/>
              <w:spacing w:after="0" w:line="240" w:lineRule="auto"/>
              <w:jc w:val="both"/>
              <w:rPr>
                <w:rFonts w:ascii="Times New Roman" w:eastAsia="Times New Roman" w:hAnsi="Times New Roman" w:cs="Times New Roman"/>
                <w:sz w:val="24"/>
                <w:szCs w:val="24"/>
              </w:rPr>
            </w:pPr>
            <w:r w:rsidRPr="00176B8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B54F9" w:rsidRPr="00176B8F" w:rsidRDefault="003B54F9" w:rsidP="00176B8F">
            <w:pPr>
              <w:widowControl w:val="0"/>
              <w:spacing w:after="0" w:line="240" w:lineRule="auto"/>
              <w:jc w:val="both"/>
              <w:rPr>
                <w:rFonts w:ascii="Times New Roman" w:eastAsia="Times New Roman" w:hAnsi="Times New Roman" w:cs="Times New Roman"/>
                <w:sz w:val="24"/>
                <w:szCs w:val="24"/>
              </w:rPr>
            </w:pPr>
            <w:r w:rsidRPr="00176B8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76B8F">
              <w:rPr>
                <w:rFonts w:ascii="Times New Roman" w:eastAsia="Times New Roman" w:hAnsi="Times New Roman" w:cs="Times New Roman"/>
                <w:sz w:val="24"/>
                <w:szCs w:val="24"/>
              </w:rPr>
              <w:t>ею</w:t>
            </w:r>
            <w:r w:rsidRPr="00176B8F">
              <w:rPr>
                <w:rFonts w:ascii="Times New Roman" w:eastAsia="Times New Roman" w:hAnsi="Times New Roman" w:cs="Times New Roman"/>
                <w:color w:val="000000"/>
                <w:sz w:val="24"/>
                <w:szCs w:val="24"/>
              </w:rPr>
              <w:t xml:space="preserve"> 358 Кримінального </w:t>
            </w:r>
            <w:r w:rsidRPr="00176B8F">
              <w:rPr>
                <w:rFonts w:ascii="Times New Roman" w:eastAsia="Times New Roman" w:hAnsi="Times New Roman" w:cs="Times New Roman"/>
                <w:sz w:val="24"/>
                <w:szCs w:val="24"/>
              </w:rPr>
              <w:t>к</w:t>
            </w:r>
            <w:r w:rsidRPr="00176B8F">
              <w:rPr>
                <w:rFonts w:ascii="Times New Roman" w:eastAsia="Times New Roman" w:hAnsi="Times New Roman" w:cs="Times New Roman"/>
                <w:color w:val="000000"/>
                <w:sz w:val="24"/>
                <w:szCs w:val="24"/>
              </w:rPr>
              <w:t>одексу України.</w:t>
            </w:r>
          </w:p>
          <w:p w:rsidR="003B54F9" w:rsidRPr="00176B8F" w:rsidRDefault="003B54F9" w:rsidP="00176B8F">
            <w:pPr>
              <w:widowControl w:val="0"/>
              <w:spacing w:after="0" w:line="240" w:lineRule="auto"/>
              <w:jc w:val="both"/>
              <w:rPr>
                <w:rFonts w:ascii="Times New Roman" w:eastAsia="Times New Roman" w:hAnsi="Times New Roman" w:cs="Times New Roman"/>
                <w:sz w:val="24"/>
                <w:szCs w:val="24"/>
              </w:rPr>
            </w:pPr>
            <w:r w:rsidRPr="00176B8F">
              <w:rPr>
                <w:rFonts w:ascii="Times New Roman" w:eastAsia="Times New Roman" w:hAnsi="Times New Roman" w:cs="Times New Roman"/>
                <w:b/>
                <w:i/>
                <w:color w:val="000000"/>
                <w:sz w:val="24"/>
                <w:szCs w:val="24"/>
                <w:u w:val="single"/>
              </w:rPr>
              <w:t>Інші умови тендерної документації:</w:t>
            </w:r>
          </w:p>
          <w:p w:rsidR="003B54F9" w:rsidRPr="00176B8F" w:rsidRDefault="003B54F9" w:rsidP="00176B8F">
            <w:pPr>
              <w:widowControl w:val="0"/>
              <w:spacing w:after="0" w:line="240" w:lineRule="auto"/>
              <w:jc w:val="both"/>
              <w:rPr>
                <w:rFonts w:ascii="Times New Roman" w:eastAsia="Times New Roman" w:hAnsi="Times New Roman" w:cs="Times New Roman"/>
                <w:color w:val="000000"/>
                <w:sz w:val="24"/>
                <w:szCs w:val="24"/>
              </w:rPr>
            </w:pPr>
            <w:r w:rsidRPr="00176B8F">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w:t>
            </w:r>
            <w:r w:rsidRPr="00176B8F">
              <w:rPr>
                <w:rFonts w:ascii="Times New Roman" w:eastAsia="Times New Roman" w:hAnsi="Times New Roman" w:cs="Times New Roman"/>
                <w:color w:val="000000"/>
                <w:sz w:val="24"/>
                <w:szCs w:val="24"/>
              </w:rPr>
              <w:lastRenderedPageBreak/>
              <w:t>повинні дотримуватись норм чинного законодавства України.</w:t>
            </w:r>
          </w:p>
          <w:p w:rsidR="003B54F9" w:rsidRPr="00176B8F" w:rsidRDefault="003B54F9" w:rsidP="00176B8F">
            <w:pPr>
              <w:widowControl w:val="0"/>
              <w:spacing w:after="0" w:line="240" w:lineRule="auto"/>
              <w:jc w:val="both"/>
              <w:rPr>
                <w:rFonts w:ascii="Times New Roman" w:eastAsia="Times New Roman" w:hAnsi="Times New Roman" w:cs="Times New Roman"/>
                <w:color w:val="000000"/>
                <w:sz w:val="24"/>
                <w:szCs w:val="24"/>
              </w:rPr>
            </w:pPr>
            <w:r w:rsidRPr="00176B8F">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76B8F">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76B8F">
              <w:rPr>
                <w:rFonts w:ascii="Times New Roman" w:eastAsia="Times New Roman" w:hAnsi="Times New Roman" w:cs="Times New Roman"/>
                <w:sz w:val="24"/>
                <w:szCs w:val="24"/>
              </w:rPr>
              <w:t>ненакладення</w:t>
            </w:r>
            <w:proofErr w:type="spellEnd"/>
            <w:r w:rsidRPr="00176B8F">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76B8F">
              <w:rPr>
                <w:rFonts w:ascii="Times New Roman" w:eastAsia="Times New Roman" w:hAnsi="Times New Roman" w:cs="Times New Roman"/>
                <w:sz w:val="24"/>
                <w:szCs w:val="24"/>
              </w:rPr>
              <w:t>нь</w:t>
            </w:r>
            <w:proofErr w:type="spellEnd"/>
            <w:r w:rsidRPr="00176B8F">
              <w:rPr>
                <w:rFonts w:ascii="Times New Roman" w:eastAsia="Times New Roman" w:hAnsi="Times New Roman" w:cs="Times New Roman"/>
                <w:sz w:val="24"/>
                <w:szCs w:val="24"/>
              </w:rPr>
              <w:t xml:space="preserve"> державних органів щодо цього.</w:t>
            </w:r>
          </w:p>
          <w:p w:rsidR="003B54F9" w:rsidRPr="00176B8F" w:rsidRDefault="003B54F9" w:rsidP="00176B8F">
            <w:pPr>
              <w:widowControl w:val="0"/>
              <w:spacing w:after="0" w:line="240" w:lineRule="auto"/>
              <w:jc w:val="both"/>
              <w:rPr>
                <w:rFonts w:ascii="Times New Roman" w:eastAsia="Times New Roman" w:hAnsi="Times New Roman" w:cs="Times New Roman"/>
                <w:color w:val="000000"/>
                <w:sz w:val="24"/>
                <w:szCs w:val="24"/>
              </w:rPr>
            </w:pPr>
            <w:r w:rsidRPr="00176B8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176B8F">
              <w:rPr>
                <w:rFonts w:ascii="Times New Roman" w:eastAsia="Times New Roman" w:hAnsi="Times New Roman" w:cs="Times New Roman"/>
                <w:sz w:val="24"/>
                <w:szCs w:val="24"/>
              </w:rPr>
              <w:t>—</w:t>
            </w:r>
            <w:r w:rsidRPr="00176B8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76B8F">
              <w:rPr>
                <w:rFonts w:ascii="Times New Roman" w:eastAsia="Times New Roman" w:hAnsi="Times New Roman" w:cs="Times New Roman"/>
                <w:sz w:val="24"/>
                <w:szCs w:val="24"/>
              </w:rPr>
              <w:t>—</w:t>
            </w:r>
            <w:r w:rsidRPr="00176B8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B54F9" w:rsidRPr="00176B8F" w:rsidRDefault="003B54F9" w:rsidP="00176B8F">
            <w:pPr>
              <w:widowControl w:val="0"/>
              <w:spacing w:after="0" w:line="240" w:lineRule="auto"/>
              <w:jc w:val="both"/>
              <w:rPr>
                <w:rFonts w:ascii="Times New Roman" w:eastAsia="Times New Roman" w:hAnsi="Times New Roman" w:cs="Times New Roman"/>
                <w:color w:val="000000"/>
                <w:sz w:val="24"/>
                <w:szCs w:val="24"/>
              </w:rPr>
            </w:pPr>
            <w:r w:rsidRPr="00176B8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176B8F">
              <w:rPr>
                <w:rFonts w:ascii="Times New Roman" w:eastAsia="Times New Roman" w:hAnsi="Times New Roman" w:cs="Times New Roman"/>
                <w:sz w:val="24"/>
                <w:szCs w:val="24"/>
              </w:rPr>
              <w:t>—</w:t>
            </w:r>
            <w:r w:rsidRPr="00176B8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76B8F">
              <w:rPr>
                <w:rFonts w:ascii="Times New Roman" w:eastAsia="Times New Roman" w:hAnsi="Times New Roman" w:cs="Times New Roman"/>
                <w:sz w:val="24"/>
                <w:szCs w:val="24"/>
              </w:rPr>
              <w:t>—</w:t>
            </w:r>
            <w:r w:rsidRPr="00176B8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B54F9" w:rsidRPr="00176B8F" w:rsidRDefault="003B54F9" w:rsidP="00176B8F">
            <w:pPr>
              <w:widowControl w:val="0"/>
              <w:spacing w:after="0" w:line="240" w:lineRule="auto"/>
              <w:jc w:val="both"/>
              <w:rPr>
                <w:rFonts w:ascii="Times New Roman" w:eastAsia="Times New Roman" w:hAnsi="Times New Roman" w:cs="Times New Roman"/>
                <w:color w:val="000000"/>
                <w:sz w:val="24"/>
                <w:szCs w:val="24"/>
              </w:rPr>
            </w:pPr>
            <w:r w:rsidRPr="00176B8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76B8F">
              <w:rPr>
                <w:rFonts w:ascii="Times New Roman" w:eastAsia="Times New Roman" w:hAnsi="Times New Roman" w:cs="Times New Roman"/>
                <w:b/>
                <w:i/>
                <w:color w:val="000000"/>
                <w:sz w:val="24"/>
                <w:szCs w:val="24"/>
              </w:rPr>
              <w:t>Додатком  1</w:t>
            </w:r>
            <w:r w:rsidRPr="00176B8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B54F9" w:rsidRPr="00176B8F" w:rsidRDefault="003B54F9" w:rsidP="00176B8F">
            <w:pPr>
              <w:widowControl w:val="0"/>
              <w:spacing w:after="0" w:line="240" w:lineRule="auto"/>
              <w:jc w:val="both"/>
              <w:rPr>
                <w:rFonts w:ascii="Times New Roman" w:eastAsia="Times New Roman" w:hAnsi="Times New Roman" w:cs="Times New Roman"/>
                <w:sz w:val="24"/>
                <w:szCs w:val="24"/>
              </w:rPr>
            </w:pPr>
            <w:r w:rsidRPr="00176B8F">
              <w:rPr>
                <w:rFonts w:ascii="Times New Roman" w:eastAsia="Times New Roman" w:hAnsi="Times New Roman" w:cs="Times New Roman"/>
                <w:color w:val="000000"/>
                <w:sz w:val="24"/>
                <w:szCs w:val="24"/>
              </w:rPr>
              <w:t>6</w:t>
            </w:r>
            <w:r w:rsidRPr="00176B8F">
              <w:rPr>
                <w:rFonts w:ascii="Times New Roman" w:eastAsia="Times New Roman" w:hAnsi="Times New Roman" w:cs="Times New Roman"/>
                <w:sz w:val="24"/>
                <w:szCs w:val="24"/>
              </w:rPr>
              <w:t>.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3B54F9" w:rsidRPr="00176B8F" w:rsidRDefault="003B54F9" w:rsidP="00176B8F">
            <w:pPr>
              <w:widowControl w:val="0"/>
              <w:spacing w:after="0" w:line="240" w:lineRule="auto"/>
              <w:jc w:val="both"/>
              <w:rPr>
                <w:rFonts w:ascii="Times New Roman" w:eastAsia="Times New Roman" w:hAnsi="Times New Roman" w:cs="Times New Roman"/>
                <w:sz w:val="24"/>
                <w:szCs w:val="24"/>
              </w:rPr>
            </w:pPr>
            <w:r w:rsidRPr="00176B8F">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B54F9" w:rsidRPr="00176B8F" w:rsidRDefault="003B54F9" w:rsidP="00176B8F">
            <w:pPr>
              <w:widowControl w:val="0"/>
              <w:spacing w:after="0" w:line="240" w:lineRule="auto"/>
              <w:jc w:val="both"/>
              <w:rPr>
                <w:rFonts w:ascii="Times New Roman" w:eastAsia="Times New Roman" w:hAnsi="Times New Roman" w:cs="Times New Roman"/>
                <w:color w:val="000000"/>
                <w:sz w:val="24"/>
                <w:szCs w:val="24"/>
              </w:rPr>
            </w:pPr>
            <w:r w:rsidRPr="00176B8F">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B54F9" w:rsidRPr="00176B8F" w:rsidRDefault="003B54F9" w:rsidP="00176B8F">
            <w:pPr>
              <w:widowControl w:val="0"/>
              <w:spacing w:after="0" w:line="240" w:lineRule="auto"/>
              <w:jc w:val="both"/>
              <w:rPr>
                <w:rFonts w:ascii="Times New Roman" w:eastAsia="Times New Roman" w:hAnsi="Times New Roman" w:cs="Times New Roman"/>
                <w:color w:val="000000"/>
                <w:sz w:val="24"/>
                <w:szCs w:val="24"/>
              </w:rPr>
            </w:pPr>
            <w:r w:rsidRPr="00176B8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176B8F">
              <w:rPr>
                <w:rFonts w:ascii="Times New Roman" w:eastAsia="Times New Roman" w:hAnsi="Times New Roman" w:cs="Times New Roman"/>
                <w:color w:val="000000"/>
                <w:sz w:val="24"/>
                <w:szCs w:val="24"/>
              </w:rPr>
              <w:t>про</w:t>
            </w:r>
            <w:r w:rsidRPr="00176B8F">
              <w:rPr>
                <w:rFonts w:ascii="Times New Roman" w:eastAsia="Times New Roman" w:hAnsi="Times New Roman" w:cs="Times New Roman"/>
                <w:sz w:val="24"/>
                <w:szCs w:val="24"/>
              </w:rPr>
              <w:t>є</w:t>
            </w:r>
            <w:r w:rsidRPr="00176B8F">
              <w:rPr>
                <w:rFonts w:ascii="Times New Roman" w:eastAsia="Times New Roman" w:hAnsi="Times New Roman" w:cs="Times New Roman"/>
                <w:color w:val="000000"/>
                <w:sz w:val="24"/>
                <w:szCs w:val="24"/>
              </w:rPr>
              <w:t>ктом</w:t>
            </w:r>
            <w:proofErr w:type="spellEnd"/>
            <w:r w:rsidRPr="00176B8F">
              <w:rPr>
                <w:rFonts w:ascii="Times New Roman" w:eastAsia="Times New Roman" w:hAnsi="Times New Roman" w:cs="Times New Roman"/>
                <w:color w:val="000000"/>
                <w:sz w:val="24"/>
                <w:szCs w:val="24"/>
              </w:rPr>
              <w:t xml:space="preserve"> договору про закупівлю, викладеним </w:t>
            </w:r>
            <w:r w:rsidRPr="00176B8F">
              <w:rPr>
                <w:rFonts w:ascii="Times New Roman" w:eastAsia="Times New Roman" w:hAnsi="Times New Roman" w:cs="Times New Roman"/>
                <w:sz w:val="24"/>
                <w:szCs w:val="24"/>
              </w:rPr>
              <w:t>у</w:t>
            </w:r>
            <w:r w:rsidRPr="00176B8F">
              <w:rPr>
                <w:rFonts w:ascii="Times New Roman" w:eastAsia="Times New Roman" w:hAnsi="Times New Roman" w:cs="Times New Roman"/>
                <w:color w:val="000000"/>
                <w:sz w:val="24"/>
                <w:szCs w:val="24"/>
              </w:rPr>
              <w:t xml:space="preserve"> </w:t>
            </w:r>
            <w:r w:rsidRPr="00176B8F">
              <w:rPr>
                <w:rFonts w:ascii="Times New Roman" w:eastAsia="Times New Roman" w:hAnsi="Times New Roman" w:cs="Times New Roman"/>
                <w:b/>
                <w:i/>
                <w:color w:val="000000"/>
                <w:sz w:val="24"/>
                <w:szCs w:val="24"/>
              </w:rPr>
              <w:t>Додатку 3</w:t>
            </w:r>
            <w:r w:rsidRPr="00176B8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76B8F">
              <w:rPr>
                <w:rFonts w:ascii="Times New Roman" w:eastAsia="Times New Roman" w:hAnsi="Times New Roman" w:cs="Times New Roman"/>
                <w:b/>
                <w:i/>
                <w:color w:val="000000"/>
                <w:sz w:val="24"/>
                <w:szCs w:val="24"/>
              </w:rPr>
              <w:t>в п. 4 Розділу 3</w:t>
            </w:r>
            <w:r w:rsidRPr="00176B8F">
              <w:rPr>
                <w:rFonts w:ascii="Times New Roman" w:eastAsia="Times New Roman" w:hAnsi="Times New Roman" w:cs="Times New Roman"/>
                <w:color w:val="000000"/>
                <w:sz w:val="24"/>
                <w:szCs w:val="24"/>
              </w:rPr>
              <w:t xml:space="preserve"> до цієї тендерної документації.</w:t>
            </w:r>
          </w:p>
          <w:p w:rsidR="003B54F9" w:rsidRPr="00176B8F" w:rsidRDefault="003B54F9" w:rsidP="00176B8F">
            <w:pPr>
              <w:widowControl w:val="0"/>
              <w:spacing w:after="0" w:line="240" w:lineRule="auto"/>
              <w:jc w:val="both"/>
              <w:rPr>
                <w:rFonts w:ascii="Times New Roman" w:eastAsia="Times New Roman" w:hAnsi="Times New Roman" w:cs="Times New Roman"/>
                <w:color w:val="000000"/>
                <w:sz w:val="24"/>
                <w:szCs w:val="24"/>
              </w:rPr>
            </w:pPr>
            <w:r w:rsidRPr="00176B8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B54F9" w:rsidRPr="00176B8F" w:rsidRDefault="003B54F9" w:rsidP="00176B8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76B8F">
              <w:rPr>
                <w:rFonts w:ascii="Times New Roman" w:eastAsia="Times New Roman" w:hAnsi="Times New Roman" w:cs="Times New Roman"/>
                <w:color w:val="000000"/>
                <w:sz w:val="24"/>
                <w:szCs w:val="24"/>
              </w:rPr>
              <w:t xml:space="preserve">10. </w:t>
            </w:r>
            <w:r w:rsidRPr="00176B8F">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w:t>
            </w:r>
            <w:r w:rsidRPr="00176B8F">
              <w:rPr>
                <w:rFonts w:ascii="Times New Roman" w:eastAsia="Times New Roman" w:hAnsi="Times New Roman" w:cs="Times New Roman"/>
                <w:color w:val="000000"/>
                <w:sz w:val="24"/>
                <w:szCs w:val="24"/>
              </w:rPr>
              <w:t xml:space="preserve">у попередніх відносинах між  Учасником та Замовником таку оперативно-господарську/і санкцію/ї, </w:t>
            </w:r>
            <w:r w:rsidRPr="00176B8F">
              <w:rPr>
                <w:rFonts w:ascii="Times New Roman" w:eastAsia="Times New Roman" w:hAnsi="Times New Roman" w:cs="Times New Roman"/>
                <w:color w:val="000000"/>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rsidR="003B54F9" w:rsidRPr="00176B8F" w:rsidRDefault="003B54F9" w:rsidP="00176B8F">
            <w:pPr>
              <w:widowControl w:val="0"/>
              <w:spacing w:after="0" w:line="240" w:lineRule="auto"/>
              <w:jc w:val="both"/>
              <w:rPr>
                <w:rFonts w:ascii="Times New Roman" w:eastAsia="Times New Roman" w:hAnsi="Times New Roman" w:cs="Times New Roman"/>
                <w:color w:val="000000"/>
                <w:sz w:val="24"/>
                <w:szCs w:val="24"/>
              </w:rPr>
            </w:pPr>
            <w:r w:rsidRPr="00176B8F">
              <w:rPr>
                <w:rFonts w:ascii="Times New Roman" w:eastAsia="Times New Roman" w:hAnsi="Times New Roman" w:cs="Times New Roman"/>
                <w:color w:val="000000"/>
                <w:sz w:val="24"/>
                <w:szCs w:val="24"/>
              </w:rPr>
              <w:t xml:space="preserve">11. </w:t>
            </w:r>
            <w:r w:rsidRPr="00176B8F">
              <w:rPr>
                <w:rFonts w:ascii="Times New Roman" w:eastAsia="Times New Roman" w:hAnsi="Times New Roman" w:cs="Times New Roman"/>
                <w:sz w:val="24"/>
                <w:szCs w:val="24"/>
              </w:rPr>
              <w:t>Тендерна п</w:t>
            </w:r>
            <w:r w:rsidRPr="00176B8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B54F9" w:rsidRPr="00176B8F" w:rsidRDefault="003B54F9" w:rsidP="00176B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76B8F">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B54F9" w:rsidRPr="00176B8F" w:rsidRDefault="003B54F9" w:rsidP="00176B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76B8F">
              <w:rPr>
                <w:rFonts w:ascii="Times New Roman" w:eastAsia="Times New Roman" w:hAnsi="Times New Roman" w:cs="Times New Roman"/>
                <w:sz w:val="24"/>
                <w:szCs w:val="24"/>
              </w:rPr>
              <w:t>—</w:t>
            </w:r>
            <w:r w:rsidRPr="00176B8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B54F9" w:rsidRPr="00176B8F" w:rsidRDefault="003B54F9" w:rsidP="00176B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76B8F">
              <w:rPr>
                <w:rFonts w:ascii="Times New Roman" w:eastAsia="Times New Roman" w:hAnsi="Times New Roman" w:cs="Times New Roman"/>
                <w:sz w:val="24"/>
                <w:szCs w:val="24"/>
              </w:rPr>
              <w:t xml:space="preserve">—   </w:t>
            </w:r>
            <w:r w:rsidRPr="00176B8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B54F9" w:rsidRPr="00176B8F" w:rsidRDefault="003B54F9" w:rsidP="00176B8F">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176B8F">
              <w:rPr>
                <w:rFonts w:ascii="Times New Roman" w:eastAsia="Times New Roman" w:hAnsi="Times New Roman" w:cs="Times New Roman"/>
                <w:sz w:val="24"/>
                <w:szCs w:val="24"/>
              </w:rPr>
              <w:t xml:space="preserve">—   </w:t>
            </w:r>
            <w:r w:rsidRPr="00176B8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04251" w:rsidRPr="00176B8F" w:rsidRDefault="00EE099C" w:rsidP="00EE099C">
            <w:pPr>
              <w:widowControl w:val="0"/>
              <w:pBdr>
                <w:top w:val="nil"/>
                <w:left w:val="nil"/>
                <w:bottom w:val="nil"/>
                <w:right w:val="nil"/>
                <w:between w:val="nil"/>
              </w:pBdr>
              <w:jc w:val="both"/>
              <w:rPr>
                <w:rFonts w:ascii="Times New Roman" w:hAnsi="Times New Roman" w:cs="Times New Roman"/>
                <w:i/>
                <w:sz w:val="24"/>
                <w:szCs w:val="24"/>
              </w:rPr>
            </w:pPr>
            <w:r w:rsidRPr="00EE099C">
              <w:rPr>
                <w:rFonts w:ascii="Times New Roman" w:eastAsia="Times New Roman" w:hAnsi="Times New Roman" w:cs="Times New Roman"/>
                <w:sz w:val="24"/>
                <w:szCs w:val="24"/>
              </w:rPr>
              <w:t xml:space="preserve">А також враховувати, що в Україні </w:t>
            </w:r>
            <w:r w:rsidRPr="00EE099C">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EE099C">
              <w:rPr>
                <w:rFonts w:ascii="Times New Roman" w:eastAsia="Times New Roman" w:hAnsi="Times New Roman" w:cs="Times New Roman"/>
                <w:i/>
                <w:sz w:val="24"/>
                <w:szCs w:val="24"/>
                <w:highlight w:val="white"/>
              </w:rPr>
              <w:t xml:space="preserve"> з</w:t>
            </w:r>
            <w:r w:rsidRPr="00EE099C">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EE099C">
              <w:rPr>
                <w:rFonts w:ascii="Times New Roman" w:eastAsia="Times New Roman" w:hAnsi="Times New Roman" w:cs="Times New Roman"/>
                <w:sz w:val="24"/>
                <w:szCs w:val="24"/>
                <w:highlight w:val="white"/>
              </w:rPr>
              <w:t>бенефіціарним</w:t>
            </w:r>
            <w:proofErr w:type="spellEnd"/>
            <w:r w:rsidRPr="00EE099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E09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E099C">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04251" w:rsidRPr="00AA78B9" w:rsidTr="00DE4712">
        <w:trPr>
          <w:trHeight w:val="711"/>
          <w:jc w:val="center"/>
        </w:trPr>
        <w:tc>
          <w:tcPr>
            <w:tcW w:w="643" w:type="dxa"/>
            <w:tcBorders>
              <w:top w:val="single" w:sz="4" w:space="0" w:color="auto"/>
              <w:left w:val="single" w:sz="4" w:space="0" w:color="auto"/>
              <w:bottom w:val="single" w:sz="4" w:space="0" w:color="auto"/>
              <w:right w:val="single" w:sz="4" w:space="0" w:color="auto"/>
            </w:tcBorders>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lastRenderedPageBreak/>
              <w:t>3</w:t>
            </w:r>
          </w:p>
        </w:tc>
        <w:tc>
          <w:tcPr>
            <w:tcW w:w="2766" w:type="dxa"/>
            <w:tcBorders>
              <w:top w:val="single" w:sz="4" w:space="0" w:color="auto"/>
              <w:left w:val="single" w:sz="4" w:space="0" w:color="auto"/>
              <w:bottom w:val="single" w:sz="4" w:space="0" w:color="auto"/>
              <w:right w:val="single" w:sz="4" w:space="0" w:color="auto"/>
            </w:tcBorders>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Відхилення тендерних пропозицій</w:t>
            </w:r>
          </w:p>
        </w:tc>
        <w:tc>
          <w:tcPr>
            <w:tcW w:w="7208" w:type="dxa"/>
            <w:tcBorders>
              <w:top w:val="single" w:sz="4" w:space="0" w:color="auto"/>
              <w:left w:val="single" w:sz="4" w:space="0" w:color="auto"/>
              <w:bottom w:val="single" w:sz="4" w:space="0" w:color="auto"/>
              <w:right w:val="single" w:sz="4" w:space="0" w:color="auto"/>
            </w:tcBorders>
            <w:vAlign w:val="center"/>
          </w:tcPr>
          <w:p w:rsidR="00C04251" w:rsidRPr="00AA78B9" w:rsidRDefault="00C04251" w:rsidP="00AA78B9">
            <w:pPr>
              <w:spacing w:after="0" w:line="240" w:lineRule="auto"/>
              <w:jc w:val="both"/>
              <w:rPr>
                <w:rFonts w:ascii="Times New Roman" w:hAnsi="Times New Roman" w:cs="Times New Roman"/>
                <w:b/>
                <w:i/>
                <w:sz w:val="24"/>
                <w:szCs w:val="24"/>
                <w:highlight w:val="white"/>
              </w:rPr>
            </w:pPr>
            <w:r w:rsidRPr="00AA78B9">
              <w:rPr>
                <w:rFonts w:ascii="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04251" w:rsidRPr="00AA78B9" w:rsidRDefault="00C04251" w:rsidP="00AA78B9">
            <w:pPr>
              <w:shd w:val="clear" w:color="auto" w:fill="FFFFFF"/>
              <w:spacing w:after="0" w:line="240" w:lineRule="auto"/>
              <w:ind w:firstLine="567"/>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1) учасник процедури закупівлі:</w:t>
            </w:r>
          </w:p>
          <w:p w:rsidR="00C04251" w:rsidRPr="00AA78B9" w:rsidRDefault="00C04251" w:rsidP="00AA78B9">
            <w:pPr>
              <w:shd w:val="clear" w:color="auto" w:fill="FFFFFF"/>
              <w:spacing w:after="0" w:line="240" w:lineRule="auto"/>
              <w:ind w:firstLine="567"/>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 xml:space="preserve">підпадає під підстави, встановлені пунктом 47 цих </w:t>
            </w:r>
            <w:r w:rsidRPr="00AA78B9">
              <w:rPr>
                <w:rFonts w:ascii="Times New Roman" w:hAnsi="Times New Roman" w:cs="Times New Roman"/>
                <w:sz w:val="24"/>
                <w:szCs w:val="24"/>
                <w:highlight w:val="white"/>
              </w:rPr>
              <w:lastRenderedPageBreak/>
              <w:t>особливостей;</w:t>
            </w:r>
          </w:p>
          <w:p w:rsidR="00C04251" w:rsidRPr="00AA78B9" w:rsidRDefault="00C04251" w:rsidP="00954919">
            <w:pPr>
              <w:shd w:val="clear" w:color="auto" w:fill="FFFFFF"/>
              <w:spacing w:after="0" w:line="240" w:lineRule="auto"/>
              <w:ind w:firstLine="567"/>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04251" w:rsidRPr="00AA78B9" w:rsidRDefault="00C04251" w:rsidP="00954919">
            <w:pPr>
              <w:shd w:val="clear" w:color="auto" w:fill="FFFFFF"/>
              <w:spacing w:after="0" w:line="240" w:lineRule="auto"/>
              <w:ind w:firstLine="567"/>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04251" w:rsidRPr="00AA78B9" w:rsidRDefault="00C04251" w:rsidP="00954919">
            <w:pPr>
              <w:shd w:val="clear" w:color="auto" w:fill="FFFFFF"/>
              <w:spacing w:after="0" w:line="240" w:lineRule="auto"/>
              <w:ind w:firstLine="567"/>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4251" w:rsidRPr="00AA78B9" w:rsidRDefault="00C04251" w:rsidP="00954919">
            <w:pPr>
              <w:shd w:val="clear" w:color="auto" w:fill="FFFFFF"/>
              <w:spacing w:after="0" w:line="240" w:lineRule="auto"/>
              <w:ind w:firstLine="567"/>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04251" w:rsidRPr="00AA78B9" w:rsidRDefault="00C04251" w:rsidP="00954919">
            <w:pPr>
              <w:shd w:val="clear" w:color="auto" w:fill="FFFFFF"/>
              <w:spacing w:after="0" w:line="240" w:lineRule="auto"/>
              <w:ind w:firstLine="567"/>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54919" w:rsidRPr="004C1F66" w:rsidRDefault="00954919" w:rsidP="00954919">
            <w:pPr>
              <w:shd w:val="clear" w:color="auto" w:fill="FFFFFF"/>
              <w:spacing w:after="0" w:line="240" w:lineRule="auto"/>
              <w:ind w:firstLine="567"/>
              <w:jc w:val="both"/>
              <w:rPr>
                <w:rFonts w:ascii="Times New Roman" w:eastAsia="Times New Roman" w:hAnsi="Times New Roman" w:cs="Times New Roman"/>
                <w:sz w:val="24"/>
                <w:szCs w:val="24"/>
              </w:rPr>
            </w:pPr>
            <w:r w:rsidRPr="004C1F66">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4C1F66">
              <w:rPr>
                <w:rFonts w:ascii="Times New Roman" w:eastAsia="Times New Roman" w:hAnsi="Times New Roman" w:cs="Times New Roman"/>
                <w:sz w:val="24"/>
                <w:szCs w:val="24"/>
              </w:rPr>
              <w:t>бенефіціарним</w:t>
            </w:r>
            <w:proofErr w:type="spellEnd"/>
            <w:r w:rsidRPr="004C1F6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 /Республіки Білорусь</w:t>
            </w:r>
            <w:bookmarkStart w:id="8" w:name="_GoBack"/>
            <w:bookmarkEnd w:id="8"/>
            <w:r w:rsidRPr="004C1F66">
              <w:rPr>
                <w:rFonts w:ascii="Times New Roman" w:eastAsia="Times New Roman" w:hAnsi="Times New Roman" w:cs="Times New Roman"/>
                <w:sz w:val="24"/>
                <w:szCs w:val="24"/>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C1F66">
              <w:rPr>
                <w:rFonts w:ascii="Times New Roman" w:eastAsia="Times New Roman" w:hAnsi="Times New Roman" w:cs="Times New Roman"/>
                <w:sz w:val="24"/>
                <w:szCs w:val="24"/>
              </w:rPr>
              <w:t>“Про</w:t>
            </w:r>
            <w:proofErr w:type="spellEnd"/>
            <w:r w:rsidRPr="004C1F66">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C1F66">
              <w:rPr>
                <w:rFonts w:ascii="Times New Roman" w:eastAsia="Times New Roman" w:hAnsi="Times New Roman" w:cs="Times New Roman"/>
                <w:sz w:val="24"/>
                <w:szCs w:val="24"/>
              </w:rPr>
              <w:t>“Про</w:t>
            </w:r>
            <w:proofErr w:type="spellEnd"/>
            <w:r w:rsidRPr="004C1F66">
              <w:rPr>
                <w:rFonts w:ascii="Times New Roman" w:eastAsia="Times New Roman" w:hAnsi="Times New Roman" w:cs="Times New Roman"/>
                <w:sz w:val="24"/>
                <w:szCs w:val="24"/>
              </w:rPr>
              <w:t xml:space="preserve"> публічні </w:t>
            </w:r>
            <w:proofErr w:type="spellStart"/>
            <w:r w:rsidRPr="004C1F66">
              <w:rPr>
                <w:rFonts w:ascii="Times New Roman" w:eastAsia="Times New Roman" w:hAnsi="Times New Roman" w:cs="Times New Roman"/>
                <w:sz w:val="24"/>
                <w:szCs w:val="24"/>
              </w:rPr>
              <w:t>закупівлі”</w:t>
            </w:r>
            <w:proofErr w:type="spellEnd"/>
            <w:r w:rsidRPr="004C1F66">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4C1F66">
              <w:rPr>
                <w:rFonts w:ascii="Times New Roman" w:eastAsia="Times New Roman" w:hAnsi="Times New Roman" w:cs="Times New Roman"/>
                <w:sz w:val="24"/>
                <w:szCs w:val="24"/>
              </w:rPr>
              <w:t>скасування”</w:t>
            </w:r>
            <w:proofErr w:type="spellEnd"/>
            <w:r w:rsidRPr="004C1F66">
              <w:rPr>
                <w:rFonts w:ascii="Times New Roman" w:eastAsia="Times New Roman" w:hAnsi="Times New Roman" w:cs="Times New Roman"/>
                <w:sz w:val="24"/>
                <w:szCs w:val="24"/>
              </w:rPr>
              <w:t xml:space="preserve"> (Офіційний вісник України, 2022 р., № 84, ст. 5176);</w:t>
            </w:r>
          </w:p>
          <w:p w:rsidR="00C04251" w:rsidRPr="004C1F66" w:rsidRDefault="00C04251" w:rsidP="00954919">
            <w:pPr>
              <w:shd w:val="clear" w:color="auto" w:fill="FFFFFF"/>
              <w:spacing w:after="0" w:line="240" w:lineRule="auto"/>
              <w:ind w:firstLine="567"/>
              <w:jc w:val="both"/>
              <w:rPr>
                <w:rFonts w:ascii="Times New Roman" w:hAnsi="Times New Roman" w:cs="Times New Roman"/>
                <w:sz w:val="24"/>
                <w:szCs w:val="24"/>
              </w:rPr>
            </w:pPr>
            <w:r w:rsidRPr="004C1F66">
              <w:rPr>
                <w:rFonts w:ascii="Times New Roman" w:hAnsi="Times New Roman" w:cs="Times New Roman"/>
                <w:sz w:val="24"/>
                <w:szCs w:val="24"/>
              </w:rPr>
              <w:t>2) тендерна пропозиція:</w:t>
            </w:r>
          </w:p>
          <w:p w:rsidR="00C04251" w:rsidRPr="00AA78B9" w:rsidRDefault="00C04251" w:rsidP="00954919">
            <w:pPr>
              <w:shd w:val="clear" w:color="auto" w:fill="FFFFFF"/>
              <w:spacing w:after="0" w:line="240" w:lineRule="auto"/>
              <w:ind w:firstLine="567"/>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A78B9">
                <w:rPr>
                  <w:rFonts w:ascii="Times New Roman" w:hAnsi="Times New Roman" w:cs="Times New Roman"/>
                  <w:sz w:val="24"/>
                  <w:szCs w:val="24"/>
                  <w:highlight w:val="white"/>
                </w:rPr>
                <w:t>пункту 4</w:t>
              </w:r>
            </w:hyperlink>
            <w:r w:rsidRPr="00AA78B9">
              <w:rPr>
                <w:rFonts w:ascii="Times New Roman" w:hAnsi="Times New Roman" w:cs="Times New Roman"/>
                <w:sz w:val="24"/>
                <w:szCs w:val="24"/>
                <w:highlight w:val="white"/>
              </w:rPr>
              <w:t xml:space="preserve">3 </w:t>
            </w:r>
            <w:r w:rsidRPr="00AA78B9">
              <w:rPr>
                <w:rFonts w:ascii="Times New Roman" w:hAnsi="Times New Roman" w:cs="Times New Roman"/>
                <w:sz w:val="24"/>
                <w:szCs w:val="24"/>
                <w:highlight w:val="white"/>
              </w:rPr>
              <w:lastRenderedPageBreak/>
              <w:t>цих особливостей;</w:t>
            </w:r>
          </w:p>
          <w:p w:rsidR="00C04251" w:rsidRPr="00AA78B9" w:rsidRDefault="00C04251" w:rsidP="00954919">
            <w:pPr>
              <w:shd w:val="clear" w:color="auto" w:fill="FFFFFF"/>
              <w:spacing w:after="0" w:line="240" w:lineRule="auto"/>
              <w:ind w:firstLine="567"/>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є такою, строк дії якої закінчився;</w:t>
            </w:r>
          </w:p>
          <w:p w:rsidR="00C04251" w:rsidRPr="00AA78B9" w:rsidRDefault="00C04251" w:rsidP="00954919">
            <w:pPr>
              <w:shd w:val="clear" w:color="auto" w:fill="FFFFFF"/>
              <w:spacing w:after="0" w:line="240" w:lineRule="auto"/>
              <w:ind w:firstLine="567"/>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4251" w:rsidRPr="00AA78B9" w:rsidRDefault="00C04251" w:rsidP="00AA78B9">
            <w:pPr>
              <w:shd w:val="clear" w:color="auto" w:fill="FFFFFF"/>
              <w:spacing w:after="0" w:line="240" w:lineRule="auto"/>
              <w:ind w:firstLine="567"/>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04251" w:rsidRPr="00AA78B9" w:rsidRDefault="00C04251" w:rsidP="00AA78B9">
            <w:pPr>
              <w:shd w:val="clear" w:color="auto" w:fill="FFFFFF"/>
              <w:spacing w:after="0" w:line="240" w:lineRule="auto"/>
              <w:ind w:firstLine="567"/>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3) переможець процедури закупівлі:</w:t>
            </w:r>
          </w:p>
          <w:p w:rsidR="00C04251" w:rsidRPr="00AA78B9" w:rsidRDefault="00C04251" w:rsidP="00AA78B9">
            <w:pPr>
              <w:shd w:val="clear" w:color="auto" w:fill="FFFFFF"/>
              <w:spacing w:after="0" w:line="240" w:lineRule="auto"/>
              <w:ind w:firstLine="567"/>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04251" w:rsidRPr="00AA78B9" w:rsidRDefault="00C04251" w:rsidP="00AA78B9">
            <w:pPr>
              <w:shd w:val="clear" w:color="auto" w:fill="FFFFFF"/>
              <w:spacing w:after="0" w:line="240" w:lineRule="auto"/>
              <w:ind w:firstLine="567"/>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04251" w:rsidRPr="00AA78B9" w:rsidRDefault="00C04251" w:rsidP="00AA78B9">
            <w:pPr>
              <w:shd w:val="clear" w:color="auto" w:fill="FFFFFF"/>
              <w:spacing w:after="0" w:line="240" w:lineRule="auto"/>
              <w:ind w:firstLine="567"/>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04251" w:rsidRPr="00AA78B9" w:rsidRDefault="00C04251" w:rsidP="00AA78B9">
            <w:pPr>
              <w:shd w:val="clear" w:color="auto" w:fill="FFFFFF"/>
              <w:spacing w:after="0" w:line="240" w:lineRule="auto"/>
              <w:ind w:firstLine="567"/>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04251" w:rsidRPr="00AA78B9" w:rsidRDefault="00C04251" w:rsidP="00AA78B9">
            <w:pPr>
              <w:shd w:val="clear" w:color="auto" w:fill="FFFFFF"/>
              <w:spacing w:after="0" w:line="240" w:lineRule="auto"/>
              <w:ind w:firstLine="567"/>
              <w:jc w:val="both"/>
              <w:rPr>
                <w:rFonts w:ascii="Times New Roman" w:hAnsi="Times New Roman" w:cs="Times New Roman"/>
                <w:b/>
                <w:i/>
                <w:sz w:val="24"/>
                <w:szCs w:val="24"/>
                <w:highlight w:val="white"/>
              </w:rPr>
            </w:pPr>
            <w:r w:rsidRPr="00AA78B9">
              <w:rPr>
                <w:rFonts w:ascii="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04251" w:rsidRPr="00AA78B9" w:rsidRDefault="00C04251" w:rsidP="00AA78B9">
            <w:pPr>
              <w:spacing w:after="0" w:line="240" w:lineRule="auto"/>
              <w:ind w:firstLine="567"/>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4251" w:rsidRPr="00AA78B9" w:rsidRDefault="00C04251" w:rsidP="00AA78B9">
            <w:pPr>
              <w:spacing w:after="0" w:line="240" w:lineRule="auto"/>
              <w:ind w:firstLine="567"/>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4251" w:rsidRPr="00AA78B9" w:rsidRDefault="00C04251" w:rsidP="00AA78B9">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04251" w:rsidRDefault="00C04251" w:rsidP="00DE4712">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w:t>
            </w:r>
            <w:r w:rsidRPr="00AA78B9">
              <w:rPr>
                <w:rFonts w:ascii="Times New Roman" w:hAnsi="Times New Roman" w:cs="Times New Roman"/>
                <w:sz w:val="24"/>
                <w:szCs w:val="24"/>
                <w:highlight w:val="white"/>
              </w:rPr>
              <w:lastRenderedPageBreak/>
              <w:t>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CA1EE4" w:rsidRPr="00AA78B9" w:rsidRDefault="00CA1EE4" w:rsidP="00DE4712">
            <w:pPr>
              <w:spacing w:after="0" w:line="240" w:lineRule="auto"/>
              <w:jc w:val="both"/>
              <w:rPr>
                <w:rFonts w:ascii="Times New Roman" w:hAnsi="Times New Roman" w:cs="Times New Roman"/>
                <w:sz w:val="24"/>
                <w:szCs w:val="24"/>
              </w:rPr>
            </w:pPr>
          </w:p>
        </w:tc>
      </w:tr>
      <w:tr w:rsidR="00C04251" w:rsidRPr="00AA78B9" w:rsidTr="00DE4712">
        <w:trPr>
          <w:trHeight w:val="423"/>
          <w:jc w:val="center"/>
        </w:trPr>
        <w:tc>
          <w:tcPr>
            <w:tcW w:w="10617" w:type="dxa"/>
            <w:gridSpan w:val="3"/>
            <w:tcBorders>
              <w:top w:val="single" w:sz="4" w:space="0" w:color="auto"/>
              <w:left w:val="single" w:sz="4" w:space="0" w:color="auto"/>
              <w:bottom w:val="single" w:sz="4" w:space="0" w:color="auto"/>
              <w:right w:val="single" w:sz="4" w:space="0" w:color="auto"/>
            </w:tcBorders>
            <w:vAlign w:val="center"/>
          </w:tcPr>
          <w:p w:rsidR="00C04251" w:rsidRPr="00AA78B9" w:rsidRDefault="00C04251" w:rsidP="00AA78B9">
            <w:pPr>
              <w:spacing w:after="0" w:line="240" w:lineRule="auto"/>
              <w:jc w:val="center"/>
              <w:rPr>
                <w:rFonts w:ascii="Times New Roman" w:hAnsi="Times New Roman" w:cs="Times New Roman"/>
                <w:b/>
                <w:color w:val="000000"/>
                <w:sz w:val="24"/>
                <w:szCs w:val="24"/>
              </w:rPr>
            </w:pPr>
            <w:r w:rsidRPr="00AA78B9">
              <w:rPr>
                <w:rFonts w:ascii="Times New Roman" w:hAnsi="Times New Roman" w:cs="Times New Roman"/>
                <w:b/>
                <w:color w:val="000000"/>
                <w:sz w:val="24"/>
                <w:szCs w:val="24"/>
              </w:rPr>
              <w:lastRenderedPageBreak/>
              <w:t>Розділ 6. Результати торгів та укладання договору про закупівлю</w:t>
            </w:r>
          </w:p>
        </w:tc>
      </w:tr>
      <w:tr w:rsidR="00C04251" w:rsidRPr="00AA78B9" w:rsidTr="00DE4712">
        <w:trPr>
          <w:trHeight w:val="1119"/>
          <w:jc w:val="center"/>
        </w:trPr>
        <w:tc>
          <w:tcPr>
            <w:tcW w:w="643" w:type="dxa"/>
            <w:tcBorders>
              <w:top w:val="single" w:sz="4" w:space="0" w:color="auto"/>
            </w:tcBorders>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t>1</w:t>
            </w:r>
          </w:p>
        </w:tc>
        <w:tc>
          <w:tcPr>
            <w:tcW w:w="2766" w:type="dxa"/>
            <w:tcBorders>
              <w:top w:val="single" w:sz="4" w:space="0" w:color="auto"/>
            </w:tcBorders>
          </w:tcPr>
          <w:p w:rsidR="00C04251" w:rsidRPr="00AA78B9" w:rsidRDefault="00C04251" w:rsidP="00AA78B9">
            <w:pPr>
              <w:spacing w:after="0" w:line="240" w:lineRule="auto"/>
              <w:rPr>
                <w:rFonts w:ascii="Times New Roman" w:hAnsi="Times New Roman" w:cs="Times New Roman"/>
                <w:b/>
                <w:sz w:val="24"/>
                <w:szCs w:val="24"/>
              </w:rPr>
            </w:pPr>
            <w:r w:rsidRPr="00AA78B9">
              <w:rPr>
                <w:rFonts w:ascii="Times New Roman" w:hAnsi="Times New Roman" w:cs="Times New Roman"/>
                <w:b/>
                <w:sz w:val="24"/>
                <w:szCs w:val="24"/>
              </w:rPr>
              <w:t>Відміна тендеру чи визнання тендеру таким, що не відбувся</w:t>
            </w:r>
          </w:p>
        </w:tc>
        <w:tc>
          <w:tcPr>
            <w:tcW w:w="7208" w:type="dxa"/>
            <w:tcBorders>
              <w:top w:val="single" w:sz="4" w:space="0" w:color="auto"/>
            </w:tcBorders>
            <w:vAlign w:val="center"/>
          </w:tcPr>
          <w:p w:rsidR="00C04251" w:rsidRPr="00AA78B9" w:rsidRDefault="00C04251" w:rsidP="00AA78B9">
            <w:pPr>
              <w:spacing w:after="0" w:line="240" w:lineRule="auto"/>
              <w:jc w:val="both"/>
              <w:rPr>
                <w:rFonts w:ascii="Times New Roman" w:hAnsi="Times New Roman" w:cs="Times New Roman"/>
                <w:b/>
                <w:i/>
                <w:sz w:val="24"/>
                <w:szCs w:val="24"/>
                <w:highlight w:val="white"/>
              </w:rPr>
            </w:pPr>
            <w:r w:rsidRPr="00AA78B9">
              <w:rPr>
                <w:rFonts w:ascii="Times New Roman" w:hAnsi="Times New Roman" w:cs="Times New Roman"/>
                <w:b/>
                <w:i/>
                <w:sz w:val="24"/>
                <w:szCs w:val="24"/>
                <w:highlight w:val="white"/>
              </w:rPr>
              <w:t>Замовник відміняє відкриті торги у разі:</w:t>
            </w:r>
          </w:p>
          <w:p w:rsidR="00C04251" w:rsidRPr="00AA78B9" w:rsidRDefault="00C04251" w:rsidP="00AA78B9">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1) відсутності подальшої потреби в закупівлі товарів, робіт чи послуг;</w:t>
            </w:r>
          </w:p>
          <w:p w:rsidR="00C04251" w:rsidRPr="00AA78B9" w:rsidRDefault="00C04251" w:rsidP="00AA78B9">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04251" w:rsidRPr="00AA78B9" w:rsidRDefault="00C04251" w:rsidP="00AA78B9">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3) скорочення обсягу видатків на здійснення закупівлі товарів, робіт чи послуг;</w:t>
            </w:r>
          </w:p>
          <w:p w:rsidR="00C04251" w:rsidRPr="00AA78B9" w:rsidRDefault="00C04251" w:rsidP="00AA78B9">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04251" w:rsidRPr="00AA78B9" w:rsidRDefault="00C04251" w:rsidP="00AA78B9">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 xml:space="preserve">У разі відміни відкритих торгів замовник </w:t>
            </w:r>
            <w:r w:rsidRPr="00AA78B9">
              <w:rPr>
                <w:rFonts w:ascii="Times New Roman" w:hAnsi="Times New Roman" w:cs="Times New Roman"/>
                <w:b/>
                <w:i/>
                <w:sz w:val="24"/>
                <w:szCs w:val="24"/>
                <w:highlight w:val="white"/>
              </w:rPr>
              <w:t>протягом одного робочого дня</w:t>
            </w:r>
            <w:r w:rsidRPr="00AA78B9">
              <w:rPr>
                <w:rFonts w:ascii="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C04251" w:rsidRPr="00AA78B9" w:rsidRDefault="00C04251" w:rsidP="00FF4BB8">
            <w:pPr>
              <w:spacing w:after="0" w:line="240" w:lineRule="auto"/>
              <w:jc w:val="both"/>
              <w:rPr>
                <w:rFonts w:ascii="Times New Roman" w:hAnsi="Times New Roman" w:cs="Times New Roman"/>
                <w:b/>
                <w:i/>
                <w:sz w:val="24"/>
                <w:szCs w:val="24"/>
                <w:highlight w:val="white"/>
              </w:rPr>
            </w:pPr>
            <w:r w:rsidRPr="00AA78B9">
              <w:rPr>
                <w:rFonts w:ascii="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C04251" w:rsidRPr="00AA78B9" w:rsidRDefault="00C04251" w:rsidP="00FF4BB8">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04251" w:rsidRPr="00AA78B9" w:rsidRDefault="00C04251" w:rsidP="00FF4BB8">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04251" w:rsidRDefault="00C04251" w:rsidP="00FF4B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04251" w:rsidRDefault="00C04251" w:rsidP="00FF4B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C04251" w:rsidRPr="00AA78B9" w:rsidRDefault="00C04251" w:rsidP="00FF4BB8">
            <w:pPr>
              <w:spacing w:after="0" w:line="240" w:lineRule="auto"/>
              <w:jc w:val="both"/>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w:t>
            </w:r>
            <w:r w:rsidRPr="00FF4BB8">
              <w:rPr>
                <w:rFonts w:ascii="Times New Roman" w:eastAsia="Times New Roman" w:hAnsi="Times New Roman" w:cs="Times New Roman"/>
                <w:sz w:val="24"/>
                <w:szCs w:val="24"/>
                <w:highlight w:val="white"/>
              </w:rPr>
              <w:t>я.</w:t>
            </w:r>
          </w:p>
        </w:tc>
      </w:tr>
      <w:tr w:rsidR="00C04251" w:rsidRPr="00AA78B9" w:rsidTr="00954F0C">
        <w:trPr>
          <w:trHeight w:val="1119"/>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t>2</w:t>
            </w:r>
          </w:p>
        </w:tc>
        <w:tc>
          <w:tcPr>
            <w:tcW w:w="2766" w:type="dxa"/>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Строк укладання договору про закупівлю</w:t>
            </w:r>
          </w:p>
        </w:tc>
        <w:tc>
          <w:tcPr>
            <w:tcW w:w="7208" w:type="dxa"/>
            <w:vAlign w:val="center"/>
          </w:tcPr>
          <w:p w:rsidR="00C04251" w:rsidRPr="00AA78B9" w:rsidRDefault="00C04251" w:rsidP="00AA78B9">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A78B9">
              <w:rPr>
                <w:rFonts w:ascii="Times New Roman" w:hAnsi="Times New Roman" w:cs="Times New Roman"/>
                <w:b/>
                <w:i/>
                <w:sz w:val="24"/>
                <w:szCs w:val="24"/>
                <w:highlight w:val="white"/>
              </w:rPr>
              <w:t>не пізніше ніж через 15 днів</w:t>
            </w:r>
            <w:r w:rsidRPr="00AA78B9">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A78B9">
              <w:rPr>
                <w:rFonts w:ascii="Times New Roman" w:hAnsi="Times New Roman" w:cs="Times New Roman"/>
                <w:b/>
                <w:i/>
                <w:sz w:val="24"/>
                <w:szCs w:val="24"/>
                <w:highlight w:val="white"/>
              </w:rPr>
              <w:t>може бути продовжений до 60 днів</w:t>
            </w:r>
            <w:r w:rsidRPr="00AA78B9">
              <w:rPr>
                <w:rFonts w:ascii="Times New Roman" w:hAnsi="Times New Roman" w:cs="Times New Roman"/>
                <w:sz w:val="24"/>
                <w:szCs w:val="24"/>
                <w:highlight w:val="white"/>
              </w:rPr>
              <w:t xml:space="preserve">. </w:t>
            </w:r>
          </w:p>
          <w:p w:rsidR="00C04251" w:rsidRPr="00AA78B9" w:rsidRDefault="00C04251" w:rsidP="00AA78B9">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A78B9">
              <w:rPr>
                <w:rFonts w:ascii="Times New Roman" w:hAnsi="Times New Roman" w:cs="Times New Roman"/>
                <w:b/>
                <w:i/>
                <w:sz w:val="24"/>
                <w:szCs w:val="24"/>
                <w:highlight w:val="white"/>
              </w:rPr>
              <w:t>не може бути укладено раніше ніж через п’ять днів</w:t>
            </w:r>
            <w:r w:rsidRPr="00AA78B9">
              <w:rPr>
                <w:rFonts w:ascii="Times New Roman" w:hAnsi="Times New Roman" w:cs="Times New Roman"/>
                <w:i/>
                <w:sz w:val="24"/>
                <w:szCs w:val="24"/>
                <w:highlight w:val="white"/>
              </w:rPr>
              <w:t xml:space="preserve"> </w:t>
            </w:r>
            <w:r w:rsidRPr="00AA78B9">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04251" w:rsidRPr="00AA78B9" w:rsidTr="00954F0C">
        <w:trPr>
          <w:trHeight w:val="2270"/>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lastRenderedPageBreak/>
              <w:t>3</w:t>
            </w:r>
          </w:p>
        </w:tc>
        <w:tc>
          <w:tcPr>
            <w:tcW w:w="2766" w:type="dxa"/>
          </w:tcPr>
          <w:p w:rsidR="00C04251" w:rsidRPr="00AA78B9" w:rsidRDefault="004556D6" w:rsidP="00AA78B9">
            <w:pPr>
              <w:spacing w:after="0" w:line="240" w:lineRule="auto"/>
              <w:rPr>
                <w:rFonts w:ascii="Times New Roman" w:hAnsi="Times New Roman" w:cs="Times New Roman"/>
                <w:sz w:val="24"/>
                <w:szCs w:val="24"/>
              </w:rPr>
            </w:pPr>
            <w:proofErr w:type="spellStart"/>
            <w:r>
              <w:rPr>
                <w:rFonts w:ascii="Times New Roman" w:hAnsi="Times New Roman" w:cs="Times New Roman"/>
                <w:b/>
                <w:color w:val="000000"/>
                <w:sz w:val="24"/>
                <w:szCs w:val="24"/>
              </w:rPr>
              <w:t>Проє</w:t>
            </w:r>
            <w:r w:rsidR="00C04251" w:rsidRPr="00AA78B9">
              <w:rPr>
                <w:rFonts w:ascii="Times New Roman" w:hAnsi="Times New Roman" w:cs="Times New Roman"/>
                <w:b/>
                <w:color w:val="000000"/>
                <w:sz w:val="24"/>
                <w:szCs w:val="24"/>
              </w:rPr>
              <w:t>кт</w:t>
            </w:r>
            <w:proofErr w:type="spellEnd"/>
            <w:r w:rsidR="00C04251" w:rsidRPr="00AA78B9">
              <w:rPr>
                <w:rFonts w:ascii="Times New Roman" w:hAnsi="Times New Roman" w:cs="Times New Roman"/>
                <w:b/>
                <w:color w:val="000000"/>
                <w:sz w:val="24"/>
                <w:szCs w:val="24"/>
              </w:rPr>
              <w:t xml:space="preserve"> договору про закупівлю</w:t>
            </w:r>
          </w:p>
        </w:tc>
        <w:tc>
          <w:tcPr>
            <w:tcW w:w="7208" w:type="dxa"/>
            <w:vAlign w:val="center"/>
          </w:tcPr>
          <w:p w:rsidR="00C35134" w:rsidRDefault="00C35134" w:rsidP="000F1B0A">
            <w:p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надається Учасником в складі тендерної пропозиції.</w:t>
            </w:r>
            <w:r>
              <w:t xml:space="preserve"> </w:t>
            </w:r>
            <w:r w:rsidRPr="00267C55">
              <w:rPr>
                <w:rFonts w:ascii="Times New Roman" w:eastAsia="Times New Roman" w:hAnsi="Times New Roman" w:cs="Times New Roman"/>
                <w:color w:val="000000"/>
                <w:sz w:val="24"/>
                <w:szCs w:val="24"/>
              </w:rPr>
              <w:t>Договір повинен бути заповнений та підписаний уповноваженою на те особою Учасника та містити печатку</w:t>
            </w:r>
            <w:r>
              <w:rPr>
                <w:rFonts w:ascii="Times New Roman" w:eastAsia="Times New Roman" w:hAnsi="Times New Roman" w:cs="Times New Roman"/>
                <w:color w:val="000000"/>
                <w:sz w:val="24"/>
                <w:szCs w:val="24"/>
              </w:rPr>
              <w:t>.</w:t>
            </w:r>
          </w:p>
          <w:p w:rsidR="00C04251" w:rsidRPr="00AA78B9" w:rsidRDefault="00C04251" w:rsidP="000F1B0A">
            <w:pPr>
              <w:spacing w:after="0" w:line="240" w:lineRule="auto"/>
              <w:jc w:val="both"/>
              <w:rPr>
                <w:rFonts w:ascii="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04251" w:rsidRPr="00AA78B9" w:rsidTr="00954F0C">
        <w:trPr>
          <w:trHeight w:val="994"/>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t>4</w:t>
            </w:r>
          </w:p>
        </w:tc>
        <w:tc>
          <w:tcPr>
            <w:tcW w:w="2766" w:type="dxa"/>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sz w:val="24"/>
                <w:szCs w:val="24"/>
              </w:rPr>
              <w:t>Умови договору про закупівлю</w:t>
            </w:r>
          </w:p>
        </w:tc>
        <w:tc>
          <w:tcPr>
            <w:tcW w:w="7208" w:type="dxa"/>
            <w:vAlign w:val="center"/>
          </w:tcPr>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04251" w:rsidRPr="00AA78B9" w:rsidRDefault="00C04251" w:rsidP="00AA78B9">
            <w:pPr>
              <w:shd w:val="clear" w:color="auto" w:fill="FFFFFF"/>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04251" w:rsidRPr="00AA78B9" w:rsidRDefault="00C04251" w:rsidP="00AA78B9">
            <w:pPr>
              <w:widowControl w:val="0"/>
              <w:numPr>
                <w:ilvl w:val="0"/>
                <w:numId w:val="19"/>
              </w:numPr>
              <w:pBdr>
                <w:top w:val="nil"/>
                <w:left w:val="nil"/>
                <w:bottom w:val="nil"/>
                <w:right w:val="nil"/>
                <w:between w:val="nil"/>
              </w:pBdr>
              <w:suppressAutoHyphens/>
              <w:autoSpaceDE w:val="0"/>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визначення грошового еквівалента зобов’язання в іноземній валюті;</w:t>
            </w:r>
          </w:p>
          <w:p w:rsidR="00C04251" w:rsidRPr="00AA78B9" w:rsidRDefault="00C04251" w:rsidP="00AA78B9">
            <w:pPr>
              <w:widowControl w:val="0"/>
              <w:numPr>
                <w:ilvl w:val="0"/>
                <w:numId w:val="19"/>
              </w:numPr>
              <w:pBdr>
                <w:top w:val="nil"/>
                <w:left w:val="nil"/>
                <w:bottom w:val="nil"/>
                <w:right w:val="nil"/>
                <w:between w:val="nil"/>
              </w:pBdr>
              <w:suppressAutoHyphens/>
              <w:autoSpaceDE w:val="0"/>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04251" w:rsidRPr="00AA78B9" w:rsidRDefault="00C04251" w:rsidP="00AA78B9">
            <w:pPr>
              <w:widowControl w:val="0"/>
              <w:numPr>
                <w:ilvl w:val="0"/>
                <w:numId w:val="19"/>
              </w:numPr>
              <w:pBdr>
                <w:top w:val="nil"/>
                <w:left w:val="nil"/>
                <w:bottom w:val="nil"/>
                <w:right w:val="nil"/>
                <w:between w:val="nil"/>
              </w:pBdr>
              <w:suppressAutoHyphens/>
              <w:autoSpaceDE w:val="0"/>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04251" w:rsidRPr="00AA78B9" w:rsidTr="00954F0C">
        <w:trPr>
          <w:trHeight w:val="832"/>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sz w:val="24"/>
                <w:szCs w:val="24"/>
              </w:rPr>
              <w:t>5</w:t>
            </w:r>
          </w:p>
        </w:tc>
        <w:tc>
          <w:tcPr>
            <w:tcW w:w="2766" w:type="dxa"/>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Забезпечення виконання договору про закупівлю</w:t>
            </w:r>
          </w:p>
        </w:tc>
        <w:tc>
          <w:tcPr>
            <w:tcW w:w="7208" w:type="dxa"/>
            <w:vAlign w:val="center"/>
          </w:tcPr>
          <w:p w:rsidR="00C04251" w:rsidRPr="00AA78B9" w:rsidRDefault="00C04251" w:rsidP="00AA78B9">
            <w:pPr>
              <w:spacing w:after="0" w:line="240" w:lineRule="auto"/>
              <w:ind w:right="120"/>
              <w:jc w:val="both"/>
              <w:rPr>
                <w:rFonts w:ascii="Times New Roman" w:hAnsi="Times New Roman" w:cs="Times New Roman"/>
                <w:sz w:val="24"/>
                <w:szCs w:val="24"/>
              </w:rPr>
            </w:pPr>
            <w:r w:rsidRPr="00AA78B9">
              <w:rPr>
                <w:rFonts w:ascii="Times New Roman" w:hAnsi="Times New Roman" w:cs="Times New Roman"/>
                <w:sz w:val="24"/>
                <w:szCs w:val="24"/>
              </w:rPr>
              <w:t>Забезпечення виконання договору про закупівлю не вимагається.</w:t>
            </w:r>
          </w:p>
          <w:p w:rsidR="00C04251" w:rsidRPr="00AA78B9" w:rsidRDefault="00C04251" w:rsidP="00AA78B9">
            <w:pPr>
              <w:spacing w:after="0" w:line="240" w:lineRule="auto"/>
              <w:jc w:val="both"/>
              <w:rPr>
                <w:rFonts w:ascii="Times New Roman" w:hAnsi="Times New Roman" w:cs="Times New Roman"/>
                <w:sz w:val="24"/>
                <w:szCs w:val="24"/>
              </w:rPr>
            </w:pPr>
          </w:p>
        </w:tc>
      </w:tr>
    </w:tbl>
    <w:p w:rsidR="00AA78B9" w:rsidRPr="00AA78B9" w:rsidRDefault="00AA78B9" w:rsidP="00AA78B9">
      <w:pPr>
        <w:spacing w:after="0" w:line="240" w:lineRule="auto"/>
        <w:jc w:val="both"/>
        <w:rPr>
          <w:rFonts w:ascii="Times New Roman" w:hAnsi="Times New Roman" w:cs="Times New Roman"/>
          <w:sz w:val="24"/>
          <w:szCs w:val="24"/>
        </w:rPr>
      </w:pPr>
      <w:bookmarkStart w:id="9" w:name="_heading=h.2s8eyo1" w:colFirst="0" w:colLast="0"/>
      <w:bookmarkEnd w:id="9"/>
    </w:p>
    <w:p w:rsidR="00AA78B9" w:rsidRPr="00AA78B9" w:rsidRDefault="00AA78B9"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 xml:space="preserve">Додатки: </w:t>
      </w:r>
    </w:p>
    <w:p w:rsidR="000530D6" w:rsidRPr="00AA78B9" w:rsidRDefault="000530D6" w:rsidP="000530D6">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 xml:space="preserve">1. Додаток </w:t>
      </w:r>
      <w:r w:rsidR="003D260E">
        <w:rPr>
          <w:rFonts w:ascii="Times New Roman" w:hAnsi="Times New Roman" w:cs="Times New Roman"/>
          <w:sz w:val="24"/>
          <w:szCs w:val="24"/>
        </w:rPr>
        <w:t>1 до тендерної документації на 5</w:t>
      </w:r>
      <w:r w:rsidRPr="00AA78B9">
        <w:rPr>
          <w:rFonts w:ascii="Times New Roman" w:hAnsi="Times New Roman" w:cs="Times New Roman"/>
          <w:sz w:val="24"/>
          <w:szCs w:val="24"/>
        </w:rPr>
        <w:t xml:space="preserve"> арк. в </w:t>
      </w:r>
      <w:r w:rsidR="003D260E">
        <w:rPr>
          <w:rFonts w:ascii="Times New Roman" w:hAnsi="Times New Roman" w:cs="Times New Roman"/>
          <w:sz w:val="24"/>
          <w:szCs w:val="24"/>
        </w:rPr>
        <w:t>1</w:t>
      </w:r>
      <w:r w:rsidRPr="00AA78B9">
        <w:rPr>
          <w:rFonts w:ascii="Times New Roman" w:hAnsi="Times New Roman" w:cs="Times New Roman"/>
          <w:sz w:val="24"/>
          <w:szCs w:val="24"/>
        </w:rPr>
        <w:t xml:space="preserve"> прим.</w:t>
      </w:r>
    </w:p>
    <w:p w:rsidR="000530D6" w:rsidRPr="00AA78B9" w:rsidRDefault="000530D6" w:rsidP="000530D6">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 xml:space="preserve">2. Додаток </w:t>
      </w:r>
      <w:r w:rsidR="002E6992">
        <w:rPr>
          <w:rFonts w:ascii="Times New Roman" w:hAnsi="Times New Roman" w:cs="Times New Roman"/>
          <w:sz w:val="24"/>
          <w:szCs w:val="24"/>
        </w:rPr>
        <w:t xml:space="preserve">2 до тендерної документації на </w:t>
      </w:r>
      <w:r w:rsidR="00775F6A">
        <w:rPr>
          <w:rFonts w:ascii="Times New Roman" w:hAnsi="Times New Roman" w:cs="Times New Roman"/>
          <w:sz w:val="24"/>
          <w:szCs w:val="24"/>
        </w:rPr>
        <w:t>8</w:t>
      </w:r>
      <w:r w:rsidRPr="00AA78B9">
        <w:rPr>
          <w:rFonts w:ascii="Times New Roman" w:hAnsi="Times New Roman" w:cs="Times New Roman"/>
          <w:sz w:val="24"/>
          <w:szCs w:val="24"/>
        </w:rPr>
        <w:t xml:space="preserve"> арк. в </w:t>
      </w:r>
      <w:r w:rsidR="002E6992">
        <w:rPr>
          <w:rFonts w:ascii="Times New Roman" w:hAnsi="Times New Roman" w:cs="Times New Roman"/>
          <w:sz w:val="24"/>
          <w:szCs w:val="24"/>
        </w:rPr>
        <w:t>1</w:t>
      </w:r>
      <w:r w:rsidRPr="00AA78B9">
        <w:rPr>
          <w:rFonts w:ascii="Times New Roman" w:hAnsi="Times New Roman" w:cs="Times New Roman"/>
          <w:sz w:val="24"/>
          <w:szCs w:val="24"/>
        </w:rPr>
        <w:t xml:space="preserve"> прим.</w:t>
      </w:r>
    </w:p>
    <w:p w:rsidR="000530D6" w:rsidRPr="00AA78B9" w:rsidRDefault="000530D6" w:rsidP="000530D6">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 xml:space="preserve">3. </w:t>
      </w:r>
      <w:bookmarkStart w:id="10" w:name="_Hlk117842394"/>
      <w:r w:rsidRPr="00AA78B9">
        <w:rPr>
          <w:rFonts w:ascii="Times New Roman" w:hAnsi="Times New Roman" w:cs="Times New Roman"/>
          <w:sz w:val="24"/>
          <w:szCs w:val="24"/>
        </w:rPr>
        <w:t>Додаток 3 до тендерної документації на 8 арк. в 1 прим.</w:t>
      </w:r>
    </w:p>
    <w:bookmarkEnd w:id="10"/>
    <w:p w:rsidR="000530D6" w:rsidRPr="00504550" w:rsidRDefault="000530D6" w:rsidP="000530D6">
      <w:pPr>
        <w:ind w:left="5670"/>
        <w:jc w:val="right"/>
        <w:rPr>
          <w:rFonts w:ascii="Times New Roman" w:hAnsi="Times New Roman" w:cs="Times New Roman"/>
        </w:rPr>
        <w:sectPr w:rsidR="000530D6" w:rsidRPr="00504550" w:rsidSect="0017036D">
          <w:type w:val="continuous"/>
          <w:pgSz w:w="11906" w:h="16838" w:code="9"/>
          <w:pgMar w:top="720" w:right="720" w:bottom="720" w:left="720" w:header="720" w:footer="720" w:gutter="0"/>
          <w:cols w:space="720"/>
          <w:docGrid w:linePitch="326"/>
        </w:sectPr>
      </w:pPr>
    </w:p>
    <w:p w:rsidR="00981CB4" w:rsidRPr="000530D6" w:rsidRDefault="00981CB4" w:rsidP="000A56B3">
      <w:pPr>
        <w:spacing w:after="0" w:line="240" w:lineRule="auto"/>
        <w:ind w:left="5660" w:firstLine="700"/>
        <w:jc w:val="right"/>
        <w:rPr>
          <w:rFonts w:ascii="Times New Roman" w:hAnsi="Times New Roman" w:cs="Times New Roman"/>
          <w:sz w:val="28"/>
          <w:szCs w:val="28"/>
        </w:rPr>
      </w:pPr>
      <w:r w:rsidRPr="000530D6">
        <w:rPr>
          <w:rFonts w:ascii="Times New Roman" w:hAnsi="Times New Roman" w:cs="Times New Roman"/>
          <w:b/>
          <w:color w:val="000000"/>
          <w:sz w:val="28"/>
          <w:szCs w:val="28"/>
        </w:rPr>
        <w:lastRenderedPageBreak/>
        <w:t>Додаток 1</w:t>
      </w:r>
    </w:p>
    <w:p w:rsidR="00981CB4" w:rsidRPr="000530D6" w:rsidRDefault="00981CB4" w:rsidP="000A56B3">
      <w:pPr>
        <w:spacing w:after="0" w:line="240" w:lineRule="auto"/>
        <w:ind w:left="5660" w:firstLine="700"/>
        <w:jc w:val="right"/>
        <w:rPr>
          <w:rFonts w:ascii="Times New Roman" w:hAnsi="Times New Roman" w:cs="Times New Roman"/>
          <w:b/>
          <w:sz w:val="28"/>
          <w:szCs w:val="28"/>
        </w:rPr>
      </w:pPr>
      <w:r w:rsidRPr="000530D6">
        <w:rPr>
          <w:rFonts w:ascii="Times New Roman" w:hAnsi="Times New Roman" w:cs="Times New Roman"/>
          <w:b/>
          <w:color w:val="000000"/>
          <w:sz w:val="28"/>
          <w:szCs w:val="28"/>
        </w:rPr>
        <w:t>до тендерної документації</w:t>
      </w:r>
    </w:p>
    <w:p w:rsidR="00981CB4" w:rsidRPr="000A56B3" w:rsidRDefault="00981CB4" w:rsidP="000A56B3">
      <w:pPr>
        <w:spacing w:after="0" w:line="240" w:lineRule="auto"/>
        <w:ind w:left="5660" w:firstLine="700"/>
        <w:jc w:val="both"/>
        <w:rPr>
          <w:rFonts w:ascii="Times New Roman" w:hAnsi="Times New Roman" w:cs="Times New Roman"/>
          <w:sz w:val="24"/>
          <w:szCs w:val="24"/>
        </w:rPr>
      </w:pPr>
      <w:r w:rsidRPr="000A56B3">
        <w:rPr>
          <w:rFonts w:ascii="Times New Roman" w:hAnsi="Times New Roman" w:cs="Times New Roman"/>
          <w:i/>
          <w:color w:val="000000"/>
          <w:sz w:val="24"/>
          <w:szCs w:val="24"/>
        </w:rPr>
        <w:t> </w:t>
      </w:r>
    </w:p>
    <w:p w:rsidR="00981CB4" w:rsidRPr="000A56B3" w:rsidRDefault="00981CB4" w:rsidP="000A56B3">
      <w:pPr>
        <w:shd w:val="clear" w:color="auto" w:fill="FFFFFF"/>
        <w:spacing w:after="0" w:line="240" w:lineRule="auto"/>
        <w:ind w:left="360" w:firstLine="774"/>
        <w:jc w:val="both"/>
        <w:rPr>
          <w:rFonts w:ascii="Times New Roman" w:hAnsi="Times New Roman" w:cs="Times New Roman"/>
          <w:b/>
          <w:color w:val="000000"/>
          <w:sz w:val="24"/>
          <w:szCs w:val="24"/>
        </w:rPr>
      </w:pPr>
      <w:r w:rsidRPr="000A56B3">
        <w:rPr>
          <w:rFonts w:ascii="Times New Roman" w:hAnsi="Times New Roman" w:cs="Times New Roman"/>
          <w:b/>
          <w:color w:val="000000"/>
          <w:sz w:val="24"/>
          <w:szCs w:val="24"/>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B0E02" w:rsidRPr="000A56B3" w:rsidRDefault="00FB0E02" w:rsidP="000A56B3">
      <w:pPr>
        <w:shd w:val="clear" w:color="auto" w:fill="FFFFFF"/>
        <w:spacing w:after="0" w:line="240" w:lineRule="auto"/>
        <w:ind w:left="360" w:firstLine="774"/>
        <w:jc w:val="both"/>
        <w:rPr>
          <w:rFonts w:ascii="Times New Roman" w:hAnsi="Times New Roman" w:cs="Times New Roman"/>
          <w:b/>
          <w:color w:val="000000"/>
          <w:sz w:val="24"/>
          <w:szCs w:val="24"/>
        </w:rPr>
      </w:pPr>
    </w:p>
    <w:tbl>
      <w:tblPr>
        <w:tblW w:w="1015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850"/>
        <w:gridCol w:w="2641"/>
        <w:gridCol w:w="6662"/>
      </w:tblGrid>
      <w:tr w:rsidR="00981CB4" w:rsidRPr="001232AD" w:rsidTr="000530D6">
        <w:trPr>
          <w:trHeight w:val="831"/>
          <w:jc w:val="center"/>
        </w:trPr>
        <w:tc>
          <w:tcPr>
            <w:tcW w:w="850" w:type="dxa"/>
            <w:tcMar>
              <w:top w:w="100" w:type="dxa"/>
              <w:left w:w="100" w:type="dxa"/>
              <w:bottom w:w="100" w:type="dxa"/>
              <w:right w:w="100" w:type="dxa"/>
            </w:tcMar>
            <w:vAlign w:val="center"/>
            <w:hideMark/>
          </w:tcPr>
          <w:p w:rsidR="00981CB4" w:rsidRPr="001232AD" w:rsidRDefault="00981CB4" w:rsidP="000A56B3">
            <w:pPr>
              <w:spacing w:after="0" w:line="240" w:lineRule="auto"/>
              <w:ind w:left="113"/>
              <w:rPr>
                <w:rFonts w:ascii="Times New Roman" w:hAnsi="Times New Roman" w:cs="Times New Roman"/>
                <w:sz w:val="24"/>
                <w:szCs w:val="24"/>
              </w:rPr>
            </w:pPr>
            <w:r w:rsidRPr="001232AD">
              <w:rPr>
                <w:rFonts w:ascii="Times New Roman" w:hAnsi="Times New Roman" w:cs="Times New Roman"/>
                <w:b/>
                <w:color w:val="000000"/>
                <w:sz w:val="24"/>
                <w:szCs w:val="24"/>
              </w:rPr>
              <w:t>№ п/п</w:t>
            </w:r>
          </w:p>
        </w:tc>
        <w:tc>
          <w:tcPr>
            <w:tcW w:w="2641" w:type="dxa"/>
            <w:tcMar>
              <w:top w:w="100" w:type="dxa"/>
              <w:left w:w="100" w:type="dxa"/>
              <w:bottom w:w="100" w:type="dxa"/>
              <w:right w:w="100" w:type="dxa"/>
            </w:tcMar>
            <w:vAlign w:val="center"/>
            <w:hideMark/>
          </w:tcPr>
          <w:p w:rsidR="00981CB4" w:rsidRPr="001232AD" w:rsidRDefault="00981CB4" w:rsidP="000A56B3">
            <w:pPr>
              <w:spacing w:after="0" w:line="240" w:lineRule="auto"/>
              <w:ind w:left="119"/>
              <w:jc w:val="center"/>
              <w:rPr>
                <w:rFonts w:ascii="Times New Roman" w:hAnsi="Times New Roman" w:cs="Times New Roman"/>
                <w:sz w:val="24"/>
                <w:szCs w:val="24"/>
              </w:rPr>
            </w:pPr>
            <w:r w:rsidRPr="001232AD">
              <w:rPr>
                <w:rFonts w:ascii="Times New Roman" w:hAnsi="Times New Roman" w:cs="Times New Roman"/>
                <w:b/>
                <w:color w:val="000000"/>
                <w:sz w:val="24"/>
                <w:szCs w:val="24"/>
              </w:rPr>
              <w:t>Кваліфікаційні критерії</w:t>
            </w:r>
          </w:p>
        </w:tc>
        <w:tc>
          <w:tcPr>
            <w:tcW w:w="6662" w:type="dxa"/>
            <w:tcMar>
              <w:top w:w="100" w:type="dxa"/>
              <w:left w:w="100" w:type="dxa"/>
              <w:bottom w:w="100" w:type="dxa"/>
              <w:right w:w="100" w:type="dxa"/>
            </w:tcMar>
            <w:vAlign w:val="center"/>
            <w:hideMark/>
          </w:tcPr>
          <w:p w:rsidR="00981CB4" w:rsidRPr="001232AD" w:rsidRDefault="00981CB4" w:rsidP="000A56B3">
            <w:pPr>
              <w:spacing w:after="0" w:line="240" w:lineRule="auto"/>
              <w:ind w:left="115"/>
              <w:jc w:val="center"/>
              <w:rPr>
                <w:rFonts w:ascii="Times New Roman" w:hAnsi="Times New Roman" w:cs="Times New Roman"/>
                <w:sz w:val="24"/>
                <w:szCs w:val="24"/>
              </w:rPr>
            </w:pPr>
            <w:r w:rsidRPr="001232AD">
              <w:rPr>
                <w:rFonts w:ascii="Times New Roman" w:hAnsi="Times New Roman" w:cs="Times New Roman"/>
                <w:b/>
                <w:color w:val="000000"/>
                <w:sz w:val="24"/>
                <w:szCs w:val="24"/>
              </w:rPr>
              <w:t xml:space="preserve">Документи </w:t>
            </w:r>
            <w:r w:rsidRPr="001232AD">
              <w:rPr>
                <w:rFonts w:ascii="Times New Roman" w:hAnsi="Times New Roman" w:cs="Times New Roman"/>
                <w:b/>
                <w:sz w:val="24"/>
                <w:szCs w:val="24"/>
              </w:rPr>
              <w:t xml:space="preserve">та інформація, </w:t>
            </w:r>
            <w:r w:rsidRPr="001232AD">
              <w:rPr>
                <w:rFonts w:ascii="Times New Roman" w:hAnsi="Times New Roman" w:cs="Times New Roman"/>
                <w:b/>
                <w:color w:val="000000"/>
                <w:sz w:val="24"/>
                <w:szCs w:val="24"/>
              </w:rPr>
              <w:t>які підтверджують відповідність Учасника кваліфікаційним критеріям**</w:t>
            </w:r>
          </w:p>
        </w:tc>
      </w:tr>
      <w:tr w:rsidR="00966E0F" w:rsidRPr="001232AD" w:rsidTr="001232AD">
        <w:trPr>
          <w:trHeight w:val="831"/>
          <w:jc w:val="center"/>
        </w:trPr>
        <w:tc>
          <w:tcPr>
            <w:tcW w:w="850" w:type="dxa"/>
            <w:tcMar>
              <w:top w:w="100" w:type="dxa"/>
              <w:left w:w="100" w:type="dxa"/>
              <w:bottom w:w="100" w:type="dxa"/>
              <w:right w:w="100" w:type="dxa"/>
            </w:tcMar>
            <w:hideMark/>
          </w:tcPr>
          <w:p w:rsidR="00966E0F" w:rsidRPr="001232AD" w:rsidRDefault="00966E0F" w:rsidP="00966E0F">
            <w:pPr>
              <w:spacing w:after="0"/>
              <w:jc w:val="center"/>
              <w:rPr>
                <w:rFonts w:ascii="Times New Roman" w:hAnsi="Times New Roman" w:cs="Times New Roman"/>
                <w:sz w:val="24"/>
                <w:szCs w:val="24"/>
              </w:rPr>
            </w:pPr>
            <w:r w:rsidRPr="001232AD">
              <w:rPr>
                <w:rFonts w:ascii="Times New Roman" w:hAnsi="Times New Roman" w:cs="Times New Roman"/>
                <w:b/>
                <w:color w:val="000000"/>
                <w:sz w:val="24"/>
                <w:szCs w:val="24"/>
              </w:rPr>
              <w:t>1</w:t>
            </w:r>
          </w:p>
        </w:tc>
        <w:tc>
          <w:tcPr>
            <w:tcW w:w="2641" w:type="dxa"/>
            <w:tcMar>
              <w:top w:w="100" w:type="dxa"/>
              <w:left w:w="100" w:type="dxa"/>
              <w:bottom w:w="100" w:type="dxa"/>
              <w:right w:w="100" w:type="dxa"/>
            </w:tcMar>
            <w:hideMark/>
          </w:tcPr>
          <w:p w:rsidR="00966E0F" w:rsidRPr="001232AD" w:rsidRDefault="00966E0F" w:rsidP="00966E0F">
            <w:pPr>
              <w:spacing w:after="0"/>
              <w:rPr>
                <w:rFonts w:ascii="Times New Roman" w:hAnsi="Times New Roman" w:cs="Times New Roman"/>
                <w:sz w:val="24"/>
                <w:szCs w:val="24"/>
              </w:rPr>
            </w:pPr>
            <w:r w:rsidRPr="001232AD">
              <w:rPr>
                <w:rFonts w:ascii="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662" w:type="dxa"/>
            <w:tcMar>
              <w:top w:w="100" w:type="dxa"/>
              <w:left w:w="100" w:type="dxa"/>
              <w:bottom w:w="100" w:type="dxa"/>
              <w:right w:w="100" w:type="dxa"/>
            </w:tcMar>
            <w:hideMark/>
          </w:tcPr>
          <w:p w:rsidR="00966E0F" w:rsidRPr="001232AD" w:rsidRDefault="00966E0F" w:rsidP="00966E0F">
            <w:pPr>
              <w:spacing w:after="0"/>
              <w:jc w:val="both"/>
              <w:rPr>
                <w:rFonts w:ascii="Times New Roman" w:hAnsi="Times New Roman" w:cs="Times New Roman"/>
                <w:sz w:val="24"/>
                <w:szCs w:val="24"/>
              </w:rPr>
            </w:pPr>
            <w:r w:rsidRPr="001232AD">
              <w:rPr>
                <w:rFonts w:ascii="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966E0F" w:rsidRPr="001232AD" w:rsidRDefault="00966E0F" w:rsidP="00966E0F">
            <w:pPr>
              <w:spacing w:after="0"/>
              <w:jc w:val="both"/>
              <w:rPr>
                <w:rFonts w:ascii="Times New Roman" w:hAnsi="Times New Roman" w:cs="Times New Roman"/>
                <w:sz w:val="24"/>
                <w:szCs w:val="24"/>
              </w:rPr>
            </w:pPr>
            <w:r w:rsidRPr="001232AD">
              <w:rPr>
                <w:rFonts w:ascii="Times New Roman" w:hAnsi="Times New Roman" w:cs="Times New Roman"/>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C274EB" w:rsidRPr="000A56B3" w:rsidRDefault="00C274EB" w:rsidP="00C274EB">
            <w:pPr>
              <w:pStyle w:val="1"/>
              <w:spacing w:before="0" w:after="0" w:line="240" w:lineRule="auto"/>
              <w:ind w:left="33"/>
              <w:jc w:val="both"/>
              <w:rPr>
                <w:rFonts w:ascii="Times New Roman" w:hAnsi="Times New Roman" w:cs="Times New Roman"/>
                <w:color w:val="000000"/>
                <w:sz w:val="24"/>
                <w:szCs w:val="24"/>
              </w:rPr>
            </w:pPr>
            <w:r w:rsidRPr="000A56B3">
              <w:rPr>
                <w:rFonts w:ascii="Times New Roman" w:hAnsi="Times New Roman" w:cs="Times New Roman"/>
                <w:i/>
                <w:color w:val="000000"/>
                <w:sz w:val="24"/>
                <w:szCs w:val="24"/>
              </w:rPr>
              <w:t xml:space="preserve">Аналогічним вважається договір за предметом закупівлі                                   за </w:t>
            </w:r>
            <w:proofErr w:type="spellStart"/>
            <w:r w:rsidRPr="000A56B3">
              <w:rPr>
                <w:rFonts w:ascii="Times New Roman" w:eastAsia="Times New Roman" w:hAnsi="Times New Roman" w:cs="Times New Roman"/>
                <w:i/>
                <w:sz w:val="24"/>
                <w:szCs w:val="24"/>
              </w:rPr>
              <w:t>ДК</w:t>
            </w:r>
            <w:proofErr w:type="spellEnd"/>
            <w:r w:rsidRPr="000A56B3">
              <w:rPr>
                <w:rFonts w:ascii="Times New Roman" w:eastAsia="Times New Roman" w:hAnsi="Times New Roman" w:cs="Times New Roman"/>
                <w:i/>
                <w:sz w:val="24"/>
                <w:szCs w:val="24"/>
              </w:rPr>
              <w:t xml:space="preserve"> 021:2015: 33130000-0 - Стоматологічні та вузькоспеціалізовані інструменти та прилади</w:t>
            </w:r>
            <w:r w:rsidRPr="000A56B3">
              <w:rPr>
                <w:rFonts w:ascii="Times New Roman" w:hAnsi="Times New Roman" w:cs="Times New Roman"/>
                <w:color w:val="000000"/>
                <w:sz w:val="24"/>
                <w:szCs w:val="24"/>
              </w:rPr>
              <w:t>.</w:t>
            </w:r>
          </w:p>
          <w:p w:rsidR="00966E0F" w:rsidRPr="001232AD" w:rsidRDefault="00966E0F" w:rsidP="00966E0F">
            <w:pPr>
              <w:spacing w:after="0"/>
              <w:jc w:val="both"/>
              <w:rPr>
                <w:rFonts w:ascii="Times New Roman" w:hAnsi="Times New Roman" w:cs="Times New Roman"/>
                <w:sz w:val="24"/>
                <w:szCs w:val="24"/>
              </w:rPr>
            </w:pPr>
            <w:r w:rsidRPr="001232AD">
              <w:rPr>
                <w:rFonts w:ascii="Times New Roman" w:hAnsi="Times New Roman" w:cs="Times New Roman"/>
                <w:color w:val="000000"/>
                <w:sz w:val="24"/>
                <w:szCs w:val="24"/>
              </w:rPr>
              <w:t xml:space="preserve">1.1.2. не менше 1 копії договору, зазначеного </w:t>
            </w:r>
            <w:r w:rsidRPr="001232AD">
              <w:rPr>
                <w:rFonts w:ascii="Times New Roman" w:hAnsi="Times New Roman" w:cs="Times New Roman"/>
                <w:sz w:val="24"/>
                <w:szCs w:val="24"/>
              </w:rPr>
              <w:t>в</w:t>
            </w:r>
            <w:r w:rsidRPr="001232AD">
              <w:rPr>
                <w:rFonts w:ascii="Times New Roman" w:hAnsi="Times New Roman" w:cs="Times New Roman"/>
                <w:color w:val="000000"/>
                <w:sz w:val="24"/>
                <w:szCs w:val="24"/>
              </w:rPr>
              <w:t xml:space="preserve"> довідці </w:t>
            </w:r>
            <w:r w:rsidRPr="001232AD">
              <w:rPr>
                <w:rFonts w:ascii="Times New Roman" w:hAnsi="Times New Roman" w:cs="Times New Roman"/>
                <w:sz w:val="24"/>
                <w:szCs w:val="24"/>
              </w:rPr>
              <w:t>в</w:t>
            </w:r>
            <w:r w:rsidRPr="001232AD">
              <w:rPr>
                <w:rFonts w:ascii="Times New Roman" w:hAnsi="Times New Roman" w:cs="Times New Roman"/>
                <w:color w:val="000000"/>
                <w:sz w:val="24"/>
                <w:szCs w:val="24"/>
              </w:rPr>
              <w:t xml:space="preserve"> повному обсязі,</w:t>
            </w:r>
          </w:p>
          <w:p w:rsidR="00966E0F" w:rsidRPr="001232AD" w:rsidRDefault="00966E0F" w:rsidP="00966E0F">
            <w:pPr>
              <w:spacing w:after="0"/>
              <w:jc w:val="both"/>
              <w:rPr>
                <w:rFonts w:ascii="Times New Roman" w:hAnsi="Times New Roman" w:cs="Times New Roman"/>
                <w:color w:val="000000"/>
                <w:sz w:val="24"/>
                <w:szCs w:val="24"/>
              </w:rPr>
            </w:pPr>
            <w:r w:rsidRPr="001232AD">
              <w:rPr>
                <w:rFonts w:ascii="Times New Roman" w:hAnsi="Times New Roman" w:cs="Times New Roman"/>
                <w:color w:val="000000"/>
                <w:sz w:val="24"/>
                <w:szCs w:val="24"/>
              </w:rPr>
              <w:t>1.1.3. копії/ю документів/</w:t>
            </w:r>
            <w:r w:rsidRPr="001232AD">
              <w:rPr>
                <w:rFonts w:ascii="Times New Roman" w:hAnsi="Times New Roman" w:cs="Times New Roman"/>
                <w:sz w:val="24"/>
                <w:szCs w:val="24"/>
              </w:rPr>
              <w:t>а</w:t>
            </w:r>
            <w:r w:rsidRPr="001232AD">
              <w:rPr>
                <w:rFonts w:ascii="Times New Roman" w:hAnsi="Times New Roman" w:cs="Times New Roman"/>
                <w:color w:val="000000"/>
                <w:sz w:val="24"/>
                <w:szCs w:val="24"/>
              </w:rPr>
              <w:t xml:space="preserve"> на підтвердження виконання не менше ніж одного договору, заз</w:t>
            </w:r>
            <w:r w:rsidRPr="001232AD">
              <w:rPr>
                <w:rFonts w:ascii="Times New Roman" w:hAnsi="Times New Roman" w:cs="Times New Roman"/>
                <w:color w:val="000000"/>
                <w:sz w:val="24"/>
                <w:szCs w:val="24"/>
                <w:highlight w:val="white"/>
              </w:rPr>
              <w:t>наченого в наданій Учасником довідці. </w:t>
            </w:r>
          </w:p>
          <w:p w:rsidR="00966E0F" w:rsidRPr="001232AD" w:rsidRDefault="00966E0F" w:rsidP="00966E0F">
            <w:pPr>
              <w:spacing w:after="0"/>
              <w:jc w:val="both"/>
              <w:rPr>
                <w:rFonts w:ascii="Times New Roman" w:hAnsi="Times New Roman" w:cs="Times New Roman"/>
                <w:sz w:val="24"/>
                <w:szCs w:val="24"/>
              </w:rPr>
            </w:pPr>
            <w:r w:rsidRPr="001232AD">
              <w:rPr>
                <w:rFonts w:ascii="Times New Roman" w:hAnsi="Times New Roman" w:cs="Times New Roman"/>
                <w:i/>
                <w:sz w:val="24"/>
                <w:szCs w:val="24"/>
              </w:rPr>
              <w:t>Інформація та документи можуть надаватися про частково виконаний  договір, дія якого не закінчена.</w:t>
            </w:r>
          </w:p>
        </w:tc>
      </w:tr>
    </w:tbl>
    <w:p w:rsidR="000A56B3" w:rsidRPr="000A56B3" w:rsidRDefault="000A56B3" w:rsidP="000A56B3">
      <w:pPr>
        <w:spacing w:after="0" w:line="240" w:lineRule="auto"/>
        <w:ind w:left="426" w:firstLine="720"/>
        <w:jc w:val="both"/>
        <w:rPr>
          <w:rFonts w:ascii="Times New Roman" w:hAnsi="Times New Roman" w:cs="Times New Roman"/>
          <w:i/>
          <w:color w:val="000000"/>
        </w:rPr>
      </w:pPr>
      <w:r w:rsidRPr="000A56B3">
        <w:rPr>
          <w:rFonts w:ascii="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A56B3" w:rsidRPr="000A56B3" w:rsidRDefault="000A56B3" w:rsidP="000A56B3">
      <w:pPr>
        <w:spacing w:after="0" w:line="240" w:lineRule="auto"/>
        <w:ind w:left="426" w:firstLine="720"/>
        <w:jc w:val="both"/>
        <w:rPr>
          <w:rFonts w:ascii="Times New Roman" w:hAnsi="Times New Roman" w:cs="Times New Roman"/>
        </w:rPr>
      </w:pPr>
    </w:p>
    <w:p w:rsidR="000A56B3" w:rsidRPr="000A56B3" w:rsidRDefault="000A56B3" w:rsidP="000A56B3">
      <w:pPr>
        <w:spacing w:after="0" w:line="240" w:lineRule="auto"/>
        <w:ind w:firstLine="426"/>
        <w:jc w:val="both"/>
        <w:rPr>
          <w:rFonts w:ascii="Times New Roman" w:hAnsi="Times New Roman" w:cs="Times New Roman"/>
          <w:b/>
          <w:sz w:val="24"/>
          <w:szCs w:val="24"/>
        </w:rPr>
      </w:pPr>
      <w:r w:rsidRPr="000A56B3">
        <w:rPr>
          <w:rFonts w:ascii="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0A56B3" w:rsidRPr="00300A08" w:rsidRDefault="000A56B3" w:rsidP="000A56B3">
      <w:pPr>
        <w:spacing w:after="0" w:line="240" w:lineRule="auto"/>
        <w:ind w:firstLine="426"/>
        <w:jc w:val="both"/>
        <w:rPr>
          <w:rFonts w:ascii="Times New Roman" w:hAnsi="Times New Roman" w:cs="Times New Roman"/>
          <w:sz w:val="24"/>
          <w:szCs w:val="24"/>
        </w:rPr>
      </w:pPr>
      <w:r w:rsidRPr="00300A08">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A56B3" w:rsidRPr="00300A08" w:rsidRDefault="000A56B3" w:rsidP="000A56B3">
      <w:pPr>
        <w:spacing w:after="0" w:line="240" w:lineRule="auto"/>
        <w:ind w:firstLine="426"/>
        <w:jc w:val="both"/>
        <w:rPr>
          <w:rFonts w:ascii="Times New Roman" w:hAnsi="Times New Roman" w:cs="Times New Roman"/>
          <w:sz w:val="24"/>
          <w:szCs w:val="24"/>
        </w:rPr>
      </w:pPr>
      <w:r w:rsidRPr="00300A08">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A56B3" w:rsidRPr="00300A08" w:rsidRDefault="000A56B3" w:rsidP="000A56B3">
      <w:pPr>
        <w:spacing w:after="0" w:line="240" w:lineRule="auto"/>
        <w:ind w:firstLine="426"/>
        <w:jc w:val="both"/>
        <w:rPr>
          <w:rFonts w:ascii="Times New Roman" w:hAnsi="Times New Roman" w:cs="Times New Roman"/>
          <w:sz w:val="24"/>
          <w:szCs w:val="24"/>
        </w:rPr>
      </w:pPr>
      <w:r w:rsidRPr="00300A08">
        <w:rPr>
          <w:rFonts w:ascii="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A56B3" w:rsidRPr="00300A08" w:rsidRDefault="000A56B3" w:rsidP="000A56B3">
      <w:pPr>
        <w:pBdr>
          <w:top w:val="nil"/>
          <w:left w:val="nil"/>
          <w:bottom w:val="nil"/>
          <w:right w:val="nil"/>
          <w:between w:val="nil"/>
        </w:pBdr>
        <w:spacing w:after="0" w:line="240" w:lineRule="auto"/>
        <w:ind w:firstLine="426"/>
        <w:jc w:val="both"/>
        <w:rPr>
          <w:rFonts w:ascii="Times New Roman" w:hAnsi="Times New Roman" w:cs="Times New Roman"/>
          <w:sz w:val="24"/>
          <w:szCs w:val="24"/>
        </w:rPr>
      </w:pPr>
      <w:r w:rsidRPr="00300A08">
        <w:rPr>
          <w:rFonts w:ascii="Times New Roman" w:hAnsi="Times New Roman" w:cs="Times New Roman"/>
          <w:sz w:val="24"/>
          <w:szCs w:val="24"/>
        </w:rPr>
        <w:t xml:space="preserve">Учасник повинен надати </w:t>
      </w:r>
      <w:r w:rsidRPr="00300A08">
        <w:rPr>
          <w:rFonts w:ascii="Times New Roman" w:hAnsi="Times New Roman" w:cs="Times New Roman"/>
          <w:b/>
          <w:sz w:val="24"/>
          <w:szCs w:val="24"/>
        </w:rPr>
        <w:t>довідку у довільній формі</w:t>
      </w:r>
      <w:r w:rsidRPr="00300A08">
        <w:rPr>
          <w:rFonts w:ascii="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00A08" w:rsidRPr="00300A08" w:rsidRDefault="00300A08" w:rsidP="00300A0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00A08">
        <w:rPr>
          <w:rFonts w:ascii="Times New Roman" w:eastAsia="Times New Roman" w:hAnsi="Times New Roman" w:cs="Times New Roman"/>
          <w:sz w:val="24"/>
          <w:szCs w:val="24"/>
        </w:rPr>
        <w:t xml:space="preserve">Якщо на момент подання тендерної пропозиції учасником в електронній системі закупівель </w:t>
      </w:r>
      <w:r w:rsidRPr="00300A08">
        <w:rPr>
          <w:rFonts w:ascii="Times New Roman" w:eastAsia="Times New Roman" w:hAnsi="Times New Roman" w:cs="Times New Roman"/>
          <w:sz w:val="24"/>
          <w:szCs w:val="24"/>
        </w:rPr>
        <w:lastRenderedPageBreak/>
        <w:t>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A56B3" w:rsidRPr="00300A08" w:rsidRDefault="000A56B3" w:rsidP="000A56B3">
      <w:pPr>
        <w:pBdr>
          <w:top w:val="nil"/>
          <w:left w:val="nil"/>
          <w:bottom w:val="nil"/>
          <w:right w:val="nil"/>
          <w:between w:val="nil"/>
        </w:pBdr>
        <w:spacing w:after="0" w:line="240" w:lineRule="auto"/>
        <w:ind w:firstLine="426"/>
        <w:jc w:val="both"/>
        <w:rPr>
          <w:rFonts w:ascii="Times New Roman" w:hAnsi="Times New Roman" w:cs="Times New Roman"/>
          <w:sz w:val="24"/>
          <w:szCs w:val="24"/>
        </w:rPr>
      </w:pPr>
      <w:r w:rsidRPr="00300A08">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0A56B3" w:rsidRPr="000A56B3" w:rsidRDefault="000A56B3" w:rsidP="000A56B3">
      <w:pPr>
        <w:spacing w:after="0" w:line="240" w:lineRule="auto"/>
        <w:ind w:firstLine="426"/>
        <w:jc w:val="both"/>
        <w:rPr>
          <w:rFonts w:ascii="Times New Roman" w:hAnsi="Times New Roman" w:cs="Times New Roman"/>
          <w:sz w:val="24"/>
          <w:szCs w:val="24"/>
          <w:highlight w:val="yellow"/>
        </w:rPr>
      </w:pPr>
    </w:p>
    <w:p w:rsidR="000A56B3" w:rsidRPr="000A56B3" w:rsidRDefault="000A56B3" w:rsidP="000A56B3">
      <w:pPr>
        <w:pBdr>
          <w:top w:val="nil"/>
          <w:left w:val="nil"/>
          <w:bottom w:val="nil"/>
          <w:right w:val="nil"/>
          <w:between w:val="nil"/>
        </w:pBdr>
        <w:spacing w:after="0" w:line="240" w:lineRule="auto"/>
        <w:ind w:firstLine="426"/>
        <w:jc w:val="both"/>
        <w:rPr>
          <w:rFonts w:ascii="Times New Roman" w:hAnsi="Times New Roman" w:cs="Times New Roman"/>
          <w:b/>
          <w:sz w:val="24"/>
          <w:szCs w:val="24"/>
          <w:highlight w:val="white"/>
        </w:rPr>
      </w:pPr>
      <w:r w:rsidRPr="000A56B3">
        <w:rPr>
          <w:rFonts w:ascii="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w:t>
      </w:r>
      <w:r w:rsidRPr="000A56B3">
        <w:rPr>
          <w:rFonts w:ascii="Times New Roman" w:hAnsi="Times New Roman" w:cs="Times New Roman"/>
          <w:b/>
          <w:sz w:val="24"/>
          <w:szCs w:val="24"/>
          <w:highlight w:val="white"/>
        </w:rPr>
        <w:t>кті 47 Особливостей:</w:t>
      </w:r>
    </w:p>
    <w:p w:rsidR="000A56B3" w:rsidRPr="000A56B3" w:rsidRDefault="000A56B3" w:rsidP="000A56B3">
      <w:pPr>
        <w:pBdr>
          <w:top w:val="nil"/>
          <w:left w:val="nil"/>
          <w:bottom w:val="nil"/>
          <w:right w:val="nil"/>
          <w:between w:val="nil"/>
        </w:pBdr>
        <w:spacing w:after="0" w:line="240" w:lineRule="auto"/>
        <w:ind w:firstLine="426"/>
        <w:jc w:val="both"/>
        <w:rPr>
          <w:rFonts w:ascii="Times New Roman" w:hAnsi="Times New Roman" w:cs="Times New Roman"/>
          <w:sz w:val="24"/>
          <w:szCs w:val="24"/>
          <w:highlight w:val="white"/>
        </w:rPr>
      </w:pPr>
      <w:r w:rsidRPr="000A56B3">
        <w:rPr>
          <w:rFonts w:ascii="Times New Roman" w:hAnsi="Times New Roman" w:cs="Times New Roman"/>
          <w:sz w:val="24"/>
          <w:szCs w:val="24"/>
          <w:highlight w:val="white"/>
        </w:rPr>
        <w:t xml:space="preserve">Переможець процедури закупівлі у строк, що </w:t>
      </w:r>
      <w:r w:rsidRPr="000A56B3">
        <w:rPr>
          <w:rFonts w:ascii="Times New Roman" w:hAnsi="Times New Roman" w:cs="Times New Roman"/>
          <w:b/>
          <w:i/>
          <w:sz w:val="24"/>
          <w:szCs w:val="24"/>
          <w:highlight w:val="white"/>
        </w:rPr>
        <w:t xml:space="preserve">не перевищує чотири дні </w:t>
      </w:r>
      <w:r w:rsidRPr="000A56B3">
        <w:rPr>
          <w:rFonts w:ascii="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A56B3" w:rsidRDefault="000A56B3" w:rsidP="000A56B3">
      <w:pPr>
        <w:pBdr>
          <w:top w:val="nil"/>
          <w:left w:val="nil"/>
          <w:bottom w:val="nil"/>
          <w:right w:val="nil"/>
          <w:between w:val="nil"/>
        </w:pBdr>
        <w:spacing w:after="0" w:line="240" w:lineRule="auto"/>
        <w:ind w:firstLine="426"/>
        <w:jc w:val="both"/>
        <w:rPr>
          <w:rFonts w:ascii="Times New Roman" w:hAnsi="Times New Roman" w:cs="Times New Roman"/>
          <w:sz w:val="24"/>
          <w:szCs w:val="24"/>
        </w:rPr>
      </w:pPr>
      <w:r w:rsidRPr="000A56B3">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2081" w:rsidRPr="000A56B3" w:rsidRDefault="00E52081" w:rsidP="000A56B3">
      <w:pPr>
        <w:pBdr>
          <w:top w:val="nil"/>
          <w:left w:val="nil"/>
          <w:bottom w:val="nil"/>
          <w:right w:val="nil"/>
          <w:between w:val="nil"/>
        </w:pBdr>
        <w:spacing w:after="0" w:line="240" w:lineRule="auto"/>
        <w:ind w:firstLine="426"/>
        <w:jc w:val="both"/>
        <w:rPr>
          <w:rFonts w:ascii="Times New Roman" w:hAnsi="Times New Roman" w:cs="Times New Roman"/>
          <w:sz w:val="24"/>
          <w:szCs w:val="24"/>
        </w:rPr>
      </w:pPr>
    </w:p>
    <w:p w:rsidR="000A56B3" w:rsidRPr="000A56B3" w:rsidRDefault="000A56B3" w:rsidP="000A56B3">
      <w:pPr>
        <w:spacing w:after="0" w:line="240" w:lineRule="auto"/>
        <w:rPr>
          <w:rFonts w:ascii="Times New Roman" w:hAnsi="Times New Roman" w:cs="Times New Roman"/>
          <w:b/>
          <w:sz w:val="24"/>
          <w:szCs w:val="24"/>
          <w:highlight w:val="white"/>
        </w:rPr>
      </w:pPr>
      <w:r w:rsidRPr="000A56B3">
        <w:rPr>
          <w:rFonts w:ascii="Times New Roman" w:hAnsi="Times New Roman" w:cs="Times New Roman"/>
          <w:b/>
          <w:sz w:val="24"/>
          <w:szCs w:val="24"/>
          <w:highlight w:val="white"/>
        </w:rPr>
        <w:t>3.1. Документи, які надаються ПЕРЕМОЖЦЕМ (юридичною особою):</w:t>
      </w:r>
    </w:p>
    <w:tbl>
      <w:tblPr>
        <w:tblW w:w="1020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3686"/>
        <w:gridCol w:w="5953"/>
      </w:tblGrid>
      <w:tr w:rsidR="000A56B3" w:rsidRPr="000A56B3" w:rsidTr="009667F7">
        <w:trPr>
          <w:trHeight w:val="771"/>
        </w:trPr>
        <w:tc>
          <w:tcPr>
            <w:tcW w:w="567" w:type="dxa"/>
            <w:tcMar>
              <w:top w:w="100" w:type="dxa"/>
              <w:left w:w="100" w:type="dxa"/>
              <w:bottom w:w="100" w:type="dxa"/>
              <w:right w:w="100" w:type="dxa"/>
            </w:tcMar>
          </w:tcPr>
          <w:p w:rsidR="000A56B3" w:rsidRPr="000A56B3" w:rsidRDefault="000A56B3" w:rsidP="000A56B3">
            <w:pPr>
              <w:spacing w:after="0" w:line="240" w:lineRule="auto"/>
              <w:ind w:left="-100" w:right="-100"/>
              <w:jc w:val="center"/>
              <w:rPr>
                <w:rFonts w:ascii="Times New Roman" w:hAnsi="Times New Roman" w:cs="Times New Roman"/>
                <w:highlight w:val="white"/>
              </w:rPr>
            </w:pPr>
            <w:r w:rsidRPr="000A56B3">
              <w:rPr>
                <w:rFonts w:ascii="Times New Roman" w:hAnsi="Times New Roman" w:cs="Times New Roman"/>
                <w:b/>
                <w:highlight w:val="white"/>
              </w:rPr>
              <w:t>№</w:t>
            </w:r>
          </w:p>
          <w:p w:rsidR="000A56B3" w:rsidRPr="000A56B3" w:rsidRDefault="00336BAC" w:rsidP="000A56B3">
            <w:pPr>
              <w:spacing w:after="0" w:line="240" w:lineRule="auto"/>
              <w:ind w:left="-100" w:right="-100"/>
              <w:jc w:val="center"/>
              <w:rPr>
                <w:rFonts w:ascii="Times New Roman" w:hAnsi="Times New Roman" w:cs="Times New Roman"/>
                <w:highlight w:val="white"/>
              </w:rPr>
            </w:pPr>
            <w:r>
              <w:rPr>
                <w:rFonts w:ascii="Times New Roman" w:hAnsi="Times New Roman" w:cs="Times New Roman"/>
                <w:b/>
                <w:highlight w:val="white"/>
              </w:rPr>
              <w:t>п</w:t>
            </w:r>
            <w:r w:rsidR="000A56B3" w:rsidRPr="000A56B3">
              <w:rPr>
                <w:rFonts w:ascii="Times New Roman" w:hAnsi="Times New Roman" w:cs="Times New Roman"/>
                <w:b/>
                <w:highlight w:val="white"/>
              </w:rPr>
              <w:t>/п</w:t>
            </w:r>
          </w:p>
        </w:tc>
        <w:tc>
          <w:tcPr>
            <w:tcW w:w="3686" w:type="dxa"/>
            <w:tcMar>
              <w:top w:w="100" w:type="dxa"/>
              <w:left w:w="100" w:type="dxa"/>
              <w:bottom w:w="100" w:type="dxa"/>
              <w:right w:w="100" w:type="dxa"/>
            </w:tcMar>
          </w:tcPr>
          <w:p w:rsidR="000A56B3" w:rsidRPr="000A56B3" w:rsidRDefault="000A56B3" w:rsidP="000A56B3">
            <w:pPr>
              <w:spacing w:after="0" w:line="240" w:lineRule="auto"/>
              <w:ind w:left="100"/>
              <w:jc w:val="center"/>
              <w:rPr>
                <w:rFonts w:ascii="Times New Roman" w:hAnsi="Times New Roman" w:cs="Times New Roman"/>
                <w:b/>
                <w:highlight w:val="white"/>
              </w:rPr>
            </w:pPr>
            <w:r w:rsidRPr="000A56B3">
              <w:rPr>
                <w:rFonts w:ascii="Times New Roman" w:hAnsi="Times New Roman" w:cs="Times New Roman"/>
                <w:b/>
                <w:highlight w:val="white"/>
              </w:rPr>
              <w:t>Вимоги згідно п. 47 Особливостей</w:t>
            </w:r>
          </w:p>
        </w:tc>
        <w:tc>
          <w:tcPr>
            <w:tcW w:w="5953" w:type="dxa"/>
            <w:tcMar>
              <w:top w:w="100" w:type="dxa"/>
              <w:left w:w="100" w:type="dxa"/>
              <w:bottom w:w="100" w:type="dxa"/>
              <w:right w:w="100" w:type="dxa"/>
            </w:tcMar>
          </w:tcPr>
          <w:p w:rsidR="000A56B3" w:rsidRPr="000A56B3" w:rsidRDefault="000A56B3" w:rsidP="000A56B3">
            <w:pPr>
              <w:spacing w:after="0" w:line="240" w:lineRule="auto"/>
              <w:ind w:left="100"/>
              <w:jc w:val="center"/>
              <w:rPr>
                <w:rFonts w:ascii="Times New Roman" w:hAnsi="Times New Roman" w:cs="Times New Roman"/>
                <w:b/>
                <w:highlight w:val="white"/>
              </w:rPr>
            </w:pPr>
            <w:r w:rsidRPr="000A56B3">
              <w:rPr>
                <w:rFonts w:ascii="Times New Roman" w:hAnsi="Times New Roman" w:cs="Times New Roman"/>
                <w:b/>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9667F7" w:rsidRPr="000A56B3" w:rsidTr="001232AD">
        <w:trPr>
          <w:trHeight w:val="4918"/>
        </w:trPr>
        <w:tc>
          <w:tcPr>
            <w:tcW w:w="567" w:type="dxa"/>
            <w:tcMar>
              <w:top w:w="100" w:type="dxa"/>
              <w:left w:w="100" w:type="dxa"/>
              <w:bottom w:w="100" w:type="dxa"/>
              <w:right w:w="100" w:type="dxa"/>
            </w:tcMar>
          </w:tcPr>
          <w:p w:rsidR="009667F7" w:rsidRPr="00B922A6" w:rsidRDefault="009667F7" w:rsidP="009667F7">
            <w:pPr>
              <w:spacing w:after="0" w:line="240" w:lineRule="auto"/>
              <w:ind w:left="-100" w:right="-100"/>
              <w:jc w:val="center"/>
              <w:rPr>
                <w:rFonts w:ascii="Times New Roman" w:hAnsi="Times New Roman" w:cs="Times New Roman"/>
                <w:sz w:val="20"/>
                <w:szCs w:val="20"/>
                <w:highlight w:val="white"/>
              </w:rPr>
            </w:pPr>
            <w:r w:rsidRPr="00B922A6">
              <w:rPr>
                <w:rFonts w:ascii="Times New Roman" w:hAnsi="Times New Roman" w:cs="Times New Roman"/>
                <w:b/>
                <w:sz w:val="20"/>
                <w:szCs w:val="20"/>
                <w:highlight w:val="white"/>
              </w:rPr>
              <w:t>1</w:t>
            </w:r>
          </w:p>
        </w:tc>
        <w:tc>
          <w:tcPr>
            <w:tcW w:w="3686" w:type="dxa"/>
            <w:tcMar>
              <w:top w:w="100" w:type="dxa"/>
              <w:left w:w="100" w:type="dxa"/>
              <w:bottom w:w="100" w:type="dxa"/>
              <w:right w:w="100" w:type="dxa"/>
            </w:tcMar>
          </w:tcPr>
          <w:p w:rsidR="009667F7" w:rsidRPr="002A2AC0" w:rsidRDefault="009667F7" w:rsidP="009667F7">
            <w:pPr>
              <w:pBdr>
                <w:top w:val="nil"/>
                <w:left w:val="nil"/>
                <w:bottom w:val="nil"/>
                <w:right w:val="nil"/>
                <w:between w:val="nil"/>
              </w:pBdr>
              <w:spacing w:after="0" w:line="240" w:lineRule="auto"/>
              <w:jc w:val="both"/>
              <w:rPr>
                <w:rFonts w:ascii="Times New Roman" w:hAnsi="Times New Roman" w:cs="Times New Roman"/>
                <w:sz w:val="20"/>
                <w:szCs w:val="20"/>
                <w:highlight w:val="white"/>
              </w:rPr>
            </w:pPr>
            <w:r w:rsidRPr="002A2AC0">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667F7" w:rsidRPr="002A2AC0" w:rsidRDefault="009667F7" w:rsidP="009667F7">
            <w:pPr>
              <w:spacing w:after="0" w:line="240" w:lineRule="auto"/>
              <w:jc w:val="both"/>
              <w:rPr>
                <w:rFonts w:ascii="Times New Roman" w:hAnsi="Times New Roman" w:cs="Times New Roman"/>
                <w:b/>
                <w:sz w:val="20"/>
                <w:szCs w:val="20"/>
                <w:highlight w:val="white"/>
              </w:rPr>
            </w:pPr>
            <w:r w:rsidRPr="002A2AC0">
              <w:rPr>
                <w:rFonts w:ascii="Times New Roman" w:hAnsi="Times New Roman" w:cs="Times New Roman"/>
                <w:b/>
                <w:sz w:val="20"/>
                <w:szCs w:val="20"/>
                <w:highlight w:val="white"/>
              </w:rPr>
              <w:t>(підпункт 3 пункт 47 Особливостей)</w:t>
            </w:r>
          </w:p>
        </w:tc>
        <w:tc>
          <w:tcPr>
            <w:tcW w:w="5953" w:type="dxa"/>
            <w:tcMar>
              <w:top w:w="100" w:type="dxa"/>
              <w:left w:w="100" w:type="dxa"/>
              <w:bottom w:w="100" w:type="dxa"/>
              <w:right w:w="100" w:type="dxa"/>
            </w:tcMar>
          </w:tcPr>
          <w:p w:rsidR="009667F7" w:rsidRPr="002A2AC0" w:rsidRDefault="009667F7" w:rsidP="009667F7">
            <w:pPr>
              <w:spacing w:after="0" w:line="240" w:lineRule="auto"/>
              <w:ind w:right="140"/>
              <w:jc w:val="both"/>
              <w:rPr>
                <w:rFonts w:ascii="Times New Roman" w:eastAsia="Times New Roman" w:hAnsi="Times New Roman" w:cs="Times New Roman"/>
                <w:b/>
                <w:sz w:val="20"/>
                <w:szCs w:val="20"/>
                <w:highlight w:val="white"/>
              </w:rPr>
            </w:pPr>
            <w:r w:rsidRPr="002A2AC0">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9667F7" w:rsidRPr="002A2AC0" w:rsidRDefault="009667F7" w:rsidP="009667F7">
            <w:pPr>
              <w:spacing w:after="0" w:line="240" w:lineRule="auto"/>
              <w:ind w:right="140"/>
              <w:jc w:val="both"/>
              <w:rPr>
                <w:rFonts w:ascii="Times New Roman" w:eastAsia="Times New Roman" w:hAnsi="Times New Roman" w:cs="Times New Roman"/>
                <w:i/>
                <w:sz w:val="20"/>
                <w:szCs w:val="20"/>
                <w:highlight w:val="white"/>
              </w:rPr>
            </w:pPr>
            <w:r w:rsidRPr="002A2AC0">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2A2AC0">
              <w:rPr>
                <w:rFonts w:ascii="Times New Roman" w:eastAsia="Times New Roman" w:hAnsi="Times New Roman" w:cs="Times New Roman"/>
                <w:i/>
                <w:sz w:val="20"/>
                <w:szCs w:val="20"/>
                <w:highlight w:val="white"/>
              </w:rPr>
              <w:t>безпекових</w:t>
            </w:r>
            <w:proofErr w:type="spellEnd"/>
            <w:r w:rsidRPr="002A2AC0">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2A2AC0">
              <w:rPr>
                <w:rFonts w:ascii="Times New Roman" w:eastAsia="Times New Roman" w:hAnsi="Times New Roman" w:cs="Times New Roman"/>
                <w:b/>
                <w:i/>
                <w:sz w:val="20"/>
                <w:szCs w:val="20"/>
                <w:highlight w:val="white"/>
              </w:rPr>
              <w:t xml:space="preserve"> </w:t>
            </w:r>
            <w:r w:rsidRPr="002A2AC0">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9667F7" w:rsidRPr="002A2AC0" w:rsidRDefault="009667F7" w:rsidP="009667F7">
            <w:pPr>
              <w:spacing w:after="0" w:line="240" w:lineRule="auto"/>
              <w:ind w:right="140"/>
              <w:jc w:val="both"/>
              <w:rPr>
                <w:rFonts w:ascii="Times New Roman" w:eastAsia="Times New Roman" w:hAnsi="Times New Roman" w:cs="Times New Roman"/>
                <w:i/>
                <w:sz w:val="20"/>
                <w:szCs w:val="20"/>
                <w:highlight w:val="white"/>
              </w:rPr>
            </w:pPr>
            <w:r w:rsidRPr="002A2AC0">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A2AC0">
              <w:rPr>
                <w:rFonts w:ascii="Times New Roman" w:eastAsia="Times New Roman" w:hAnsi="Times New Roman" w:cs="Times New Roman"/>
                <w:b/>
                <w:i/>
                <w:sz w:val="20"/>
                <w:szCs w:val="20"/>
                <w:highlight w:val="white"/>
              </w:rPr>
              <w:t>керівника учасника</w:t>
            </w:r>
            <w:r w:rsidRPr="002A2AC0">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9667F7" w:rsidRPr="000A56B3" w:rsidTr="009667F7">
        <w:trPr>
          <w:trHeight w:val="1520"/>
        </w:trPr>
        <w:tc>
          <w:tcPr>
            <w:tcW w:w="567" w:type="dxa"/>
            <w:tcMar>
              <w:top w:w="100" w:type="dxa"/>
              <w:left w:w="100" w:type="dxa"/>
              <w:bottom w:w="100" w:type="dxa"/>
              <w:right w:w="100" w:type="dxa"/>
            </w:tcMar>
          </w:tcPr>
          <w:p w:rsidR="009667F7" w:rsidRPr="00B922A6" w:rsidRDefault="009667F7" w:rsidP="00C068D1">
            <w:pPr>
              <w:spacing w:after="0" w:line="240" w:lineRule="auto"/>
              <w:ind w:left="-100" w:right="-100"/>
              <w:jc w:val="center"/>
              <w:rPr>
                <w:rFonts w:ascii="Times New Roman" w:hAnsi="Times New Roman" w:cs="Times New Roman"/>
                <w:sz w:val="20"/>
                <w:szCs w:val="20"/>
                <w:highlight w:val="white"/>
              </w:rPr>
            </w:pPr>
            <w:r w:rsidRPr="00B922A6">
              <w:rPr>
                <w:rFonts w:ascii="Times New Roman" w:hAnsi="Times New Roman" w:cs="Times New Roman"/>
                <w:b/>
                <w:sz w:val="20"/>
                <w:szCs w:val="20"/>
                <w:highlight w:val="white"/>
              </w:rPr>
              <w:t>2</w:t>
            </w:r>
          </w:p>
        </w:tc>
        <w:tc>
          <w:tcPr>
            <w:tcW w:w="3686" w:type="dxa"/>
            <w:tcMar>
              <w:top w:w="100" w:type="dxa"/>
              <w:left w:w="100" w:type="dxa"/>
              <w:bottom w:w="100" w:type="dxa"/>
              <w:right w:w="100" w:type="dxa"/>
            </w:tcMar>
          </w:tcPr>
          <w:p w:rsidR="009667F7" w:rsidRPr="002A2AC0" w:rsidRDefault="009667F7" w:rsidP="00C068D1">
            <w:pPr>
              <w:pBdr>
                <w:top w:val="nil"/>
                <w:left w:val="nil"/>
                <w:bottom w:val="nil"/>
                <w:right w:val="nil"/>
                <w:between w:val="nil"/>
              </w:pBdr>
              <w:spacing w:after="0" w:line="240" w:lineRule="auto"/>
              <w:jc w:val="both"/>
              <w:rPr>
                <w:rFonts w:ascii="Times New Roman" w:hAnsi="Times New Roman" w:cs="Times New Roman"/>
                <w:sz w:val="20"/>
                <w:szCs w:val="20"/>
                <w:highlight w:val="white"/>
              </w:rPr>
            </w:pPr>
            <w:r w:rsidRPr="002A2AC0">
              <w:rPr>
                <w:rFonts w:ascii="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667F7" w:rsidRPr="002A2AC0" w:rsidRDefault="009667F7" w:rsidP="00C068D1">
            <w:pPr>
              <w:spacing w:after="0" w:line="240" w:lineRule="auto"/>
              <w:ind w:right="140"/>
              <w:jc w:val="both"/>
              <w:rPr>
                <w:rFonts w:ascii="Times New Roman" w:hAnsi="Times New Roman" w:cs="Times New Roman"/>
                <w:b/>
                <w:sz w:val="20"/>
                <w:szCs w:val="20"/>
                <w:highlight w:val="white"/>
              </w:rPr>
            </w:pPr>
            <w:r w:rsidRPr="002A2AC0">
              <w:rPr>
                <w:rFonts w:ascii="Times New Roman" w:hAnsi="Times New Roman" w:cs="Times New Roman"/>
                <w:b/>
                <w:sz w:val="20"/>
                <w:szCs w:val="20"/>
                <w:highlight w:val="white"/>
              </w:rPr>
              <w:t>(підпункт 6 пункт 47 Особливостей)</w:t>
            </w:r>
          </w:p>
        </w:tc>
        <w:tc>
          <w:tcPr>
            <w:tcW w:w="5953" w:type="dxa"/>
            <w:vMerge w:val="restart"/>
            <w:tcMar>
              <w:top w:w="100" w:type="dxa"/>
              <w:left w:w="100" w:type="dxa"/>
              <w:bottom w:w="100" w:type="dxa"/>
              <w:right w:w="100" w:type="dxa"/>
            </w:tcMar>
          </w:tcPr>
          <w:p w:rsidR="009667F7" w:rsidRPr="002A2AC0" w:rsidRDefault="009667F7" w:rsidP="00C068D1">
            <w:pPr>
              <w:spacing w:after="0" w:line="240" w:lineRule="auto"/>
              <w:jc w:val="both"/>
              <w:rPr>
                <w:rFonts w:ascii="Times New Roman" w:hAnsi="Times New Roman" w:cs="Times New Roman"/>
                <w:b/>
                <w:sz w:val="20"/>
                <w:szCs w:val="20"/>
                <w:highlight w:val="white"/>
              </w:rPr>
            </w:pPr>
            <w:r w:rsidRPr="002A2AC0">
              <w:rPr>
                <w:rFonts w:ascii="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E1459">
              <w:rPr>
                <w:rFonts w:ascii="Times New Roman" w:hAnsi="Times New Roman" w:cs="Times New Roman"/>
                <w:b/>
                <w:sz w:val="20"/>
                <w:szCs w:val="20"/>
                <w:highlight w:val="white"/>
              </w:rPr>
              <w:t xml:space="preserve">керівника </w:t>
            </w:r>
            <w:r w:rsidRPr="002A2AC0">
              <w:rPr>
                <w:rFonts w:ascii="Times New Roman" w:hAnsi="Times New Roman" w:cs="Times New Roman"/>
                <w:b/>
                <w:sz w:val="20"/>
                <w:szCs w:val="20"/>
                <w:highlight w:val="white"/>
              </w:rPr>
              <w:t xml:space="preserve">учасника процедури закупівлі. </w:t>
            </w:r>
          </w:p>
          <w:p w:rsidR="009667F7" w:rsidRPr="002A2AC0" w:rsidRDefault="009667F7" w:rsidP="00C068D1">
            <w:pPr>
              <w:spacing w:after="0" w:line="240" w:lineRule="auto"/>
              <w:jc w:val="both"/>
              <w:rPr>
                <w:rFonts w:ascii="Times New Roman" w:eastAsia="Times New Roman" w:hAnsi="Times New Roman" w:cs="Times New Roman"/>
                <w:b/>
                <w:sz w:val="20"/>
                <w:szCs w:val="20"/>
                <w:highlight w:val="white"/>
              </w:rPr>
            </w:pPr>
          </w:p>
          <w:p w:rsidR="009667F7" w:rsidRPr="002A2AC0" w:rsidRDefault="009667F7" w:rsidP="00C068D1">
            <w:pPr>
              <w:spacing w:after="0" w:line="240" w:lineRule="auto"/>
              <w:jc w:val="both"/>
              <w:rPr>
                <w:rFonts w:ascii="Times New Roman" w:eastAsia="Times New Roman" w:hAnsi="Times New Roman" w:cs="Times New Roman"/>
                <w:b/>
                <w:sz w:val="20"/>
                <w:szCs w:val="20"/>
                <w:highlight w:val="white"/>
              </w:rPr>
            </w:pPr>
          </w:p>
          <w:p w:rsidR="009667F7" w:rsidRPr="002A2AC0" w:rsidRDefault="009667F7" w:rsidP="00C068D1">
            <w:pPr>
              <w:spacing w:after="0" w:line="240" w:lineRule="auto"/>
              <w:jc w:val="both"/>
              <w:rPr>
                <w:rFonts w:ascii="Times New Roman" w:hAnsi="Times New Roman" w:cs="Times New Roman"/>
                <w:sz w:val="20"/>
                <w:szCs w:val="20"/>
                <w:highlight w:val="white"/>
              </w:rPr>
            </w:pPr>
            <w:r w:rsidRPr="002A2AC0">
              <w:rPr>
                <w:rFonts w:ascii="Times New Roman" w:eastAsia="Times New Roman" w:hAnsi="Times New Roman" w:cs="Times New Roman"/>
                <w:b/>
                <w:sz w:val="20"/>
                <w:szCs w:val="20"/>
                <w:highlight w:val="white"/>
              </w:rPr>
              <w:lastRenderedPageBreak/>
              <w:t>Документ повинен бути виданий/ сформований/ отриманий в поточному році.</w:t>
            </w:r>
          </w:p>
        </w:tc>
      </w:tr>
      <w:tr w:rsidR="009667F7" w:rsidRPr="000A56B3" w:rsidTr="009667F7">
        <w:trPr>
          <w:trHeight w:val="1404"/>
        </w:trPr>
        <w:tc>
          <w:tcPr>
            <w:tcW w:w="567" w:type="dxa"/>
            <w:tcMar>
              <w:top w:w="100" w:type="dxa"/>
              <w:left w:w="100" w:type="dxa"/>
              <w:bottom w:w="100" w:type="dxa"/>
              <w:right w:w="100" w:type="dxa"/>
            </w:tcMar>
          </w:tcPr>
          <w:p w:rsidR="009667F7" w:rsidRPr="00B922A6" w:rsidRDefault="009667F7" w:rsidP="00C068D1">
            <w:pPr>
              <w:spacing w:after="0" w:line="240" w:lineRule="auto"/>
              <w:ind w:left="-100" w:right="-100"/>
              <w:jc w:val="center"/>
              <w:rPr>
                <w:rFonts w:ascii="Times New Roman" w:hAnsi="Times New Roman" w:cs="Times New Roman"/>
                <w:sz w:val="20"/>
                <w:szCs w:val="20"/>
                <w:highlight w:val="white"/>
              </w:rPr>
            </w:pPr>
            <w:r w:rsidRPr="00B922A6">
              <w:rPr>
                <w:rFonts w:ascii="Times New Roman" w:hAnsi="Times New Roman" w:cs="Times New Roman"/>
                <w:b/>
                <w:sz w:val="20"/>
                <w:szCs w:val="20"/>
                <w:highlight w:val="white"/>
              </w:rPr>
              <w:lastRenderedPageBreak/>
              <w:t>3</w:t>
            </w:r>
          </w:p>
        </w:tc>
        <w:tc>
          <w:tcPr>
            <w:tcW w:w="3686" w:type="dxa"/>
            <w:tcMar>
              <w:top w:w="100" w:type="dxa"/>
              <w:left w:w="100" w:type="dxa"/>
              <w:bottom w:w="100" w:type="dxa"/>
              <w:right w:w="100" w:type="dxa"/>
            </w:tcMar>
          </w:tcPr>
          <w:p w:rsidR="009667F7" w:rsidRPr="002A2AC0" w:rsidRDefault="009667F7" w:rsidP="00C068D1">
            <w:pPr>
              <w:pBdr>
                <w:top w:val="nil"/>
                <w:left w:val="nil"/>
                <w:bottom w:val="nil"/>
                <w:right w:val="nil"/>
                <w:between w:val="nil"/>
              </w:pBdr>
              <w:spacing w:after="0" w:line="240" w:lineRule="auto"/>
              <w:jc w:val="both"/>
              <w:rPr>
                <w:rFonts w:ascii="Times New Roman" w:hAnsi="Times New Roman" w:cs="Times New Roman"/>
                <w:sz w:val="20"/>
                <w:szCs w:val="20"/>
                <w:highlight w:val="white"/>
              </w:rPr>
            </w:pPr>
            <w:r w:rsidRPr="002A2AC0">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67F7" w:rsidRPr="002A2AC0" w:rsidRDefault="009667F7" w:rsidP="00C068D1">
            <w:pPr>
              <w:spacing w:after="0" w:line="240" w:lineRule="auto"/>
              <w:jc w:val="both"/>
              <w:rPr>
                <w:rFonts w:ascii="Times New Roman" w:hAnsi="Times New Roman" w:cs="Times New Roman"/>
                <w:b/>
                <w:sz w:val="20"/>
                <w:szCs w:val="20"/>
                <w:highlight w:val="white"/>
              </w:rPr>
            </w:pPr>
            <w:r w:rsidRPr="002A2AC0">
              <w:rPr>
                <w:rFonts w:ascii="Times New Roman" w:hAnsi="Times New Roman" w:cs="Times New Roman"/>
                <w:b/>
                <w:sz w:val="20"/>
                <w:szCs w:val="20"/>
                <w:highlight w:val="white"/>
              </w:rPr>
              <w:t>(підпункт 12 пункт 47 Особливостей)</w:t>
            </w:r>
          </w:p>
        </w:tc>
        <w:tc>
          <w:tcPr>
            <w:tcW w:w="5953" w:type="dxa"/>
            <w:vMerge/>
            <w:tcMar>
              <w:top w:w="100" w:type="dxa"/>
              <w:left w:w="100" w:type="dxa"/>
              <w:bottom w:w="100" w:type="dxa"/>
              <w:right w:w="100" w:type="dxa"/>
            </w:tcMar>
          </w:tcPr>
          <w:p w:rsidR="009667F7" w:rsidRPr="002A2AC0" w:rsidRDefault="009667F7" w:rsidP="00C068D1">
            <w:pPr>
              <w:pBdr>
                <w:top w:val="nil"/>
                <w:left w:val="nil"/>
                <w:bottom w:val="nil"/>
                <w:right w:val="nil"/>
                <w:between w:val="nil"/>
              </w:pBdr>
              <w:spacing w:after="0" w:line="240" w:lineRule="auto"/>
              <w:rPr>
                <w:rFonts w:ascii="Times New Roman" w:hAnsi="Times New Roman" w:cs="Times New Roman"/>
                <w:b/>
                <w:sz w:val="20"/>
                <w:szCs w:val="20"/>
              </w:rPr>
            </w:pPr>
          </w:p>
        </w:tc>
      </w:tr>
      <w:tr w:rsidR="009667F7" w:rsidRPr="000A56B3" w:rsidTr="009667F7">
        <w:trPr>
          <w:trHeight w:val="3446"/>
        </w:trPr>
        <w:tc>
          <w:tcPr>
            <w:tcW w:w="567" w:type="dxa"/>
            <w:tcMar>
              <w:top w:w="100" w:type="dxa"/>
              <w:left w:w="100" w:type="dxa"/>
              <w:bottom w:w="100" w:type="dxa"/>
              <w:right w:w="100" w:type="dxa"/>
            </w:tcMar>
          </w:tcPr>
          <w:p w:rsidR="009667F7" w:rsidRPr="00B922A6" w:rsidRDefault="009667F7" w:rsidP="00C068D1">
            <w:pPr>
              <w:spacing w:after="0" w:line="240" w:lineRule="auto"/>
              <w:ind w:left="-100" w:right="-100"/>
              <w:jc w:val="center"/>
              <w:rPr>
                <w:rFonts w:ascii="Times New Roman" w:hAnsi="Times New Roman" w:cs="Times New Roman"/>
                <w:b/>
                <w:sz w:val="20"/>
                <w:szCs w:val="20"/>
                <w:highlight w:val="white"/>
              </w:rPr>
            </w:pPr>
            <w:r w:rsidRPr="00B922A6">
              <w:rPr>
                <w:rFonts w:ascii="Times New Roman" w:hAnsi="Times New Roman" w:cs="Times New Roman"/>
                <w:b/>
                <w:sz w:val="20"/>
                <w:szCs w:val="20"/>
                <w:highlight w:val="white"/>
              </w:rPr>
              <w:lastRenderedPageBreak/>
              <w:t>4</w:t>
            </w:r>
          </w:p>
        </w:tc>
        <w:tc>
          <w:tcPr>
            <w:tcW w:w="3686" w:type="dxa"/>
            <w:tcMar>
              <w:top w:w="100" w:type="dxa"/>
              <w:left w:w="100" w:type="dxa"/>
              <w:bottom w:w="100" w:type="dxa"/>
              <w:right w:w="100" w:type="dxa"/>
            </w:tcMar>
          </w:tcPr>
          <w:p w:rsidR="009667F7" w:rsidRPr="002A2AC0" w:rsidRDefault="009667F7" w:rsidP="00C068D1">
            <w:pPr>
              <w:pBdr>
                <w:top w:val="nil"/>
                <w:left w:val="nil"/>
                <w:bottom w:val="nil"/>
                <w:right w:val="nil"/>
                <w:between w:val="nil"/>
              </w:pBdr>
              <w:spacing w:after="0" w:line="240" w:lineRule="auto"/>
              <w:jc w:val="both"/>
              <w:rPr>
                <w:rFonts w:ascii="Times New Roman" w:hAnsi="Times New Roman" w:cs="Times New Roman"/>
                <w:sz w:val="20"/>
                <w:szCs w:val="20"/>
                <w:highlight w:val="white"/>
              </w:rPr>
            </w:pPr>
            <w:r w:rsidRPr="002A2AC0">
              <w:rPr>
                <w:rFonts w:ascii="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667F7" w:rsidRPr="002A2AC0" w:rsidRDefault="009667F7" w:rsidP="00C068D1">
            <w:pPr>
              <w:pBdr>
                <w:top w:val="nil"/>
                <w:left w:val="nil"/>
                <w:bottom w:val="nil"/>
                <w:right w:val="nil"/>
                <w:between w:val="nil"/>
              </w:pBdr>
              <w:spacing w:after="0" w:line="240" w:lineRule="auto"/>
              <w:jc w:val="both"/>
              <w:rPr>
                <w:rFonts w:ascii="Times New Roman" w:hAnsi="Times New Roman" w:cs="Times New Roman"/>
                <w:b/>
                <w:sz w:val="20"/>
                <w:szCs w:val="20"/>
                <w:highlight w:val="white"/>
              </w:rPr>
            </w:pPr>
            <w:r w:rsidRPr="002A2AC0">
              <w:rPr>
                <w:rFonts w:ascii="Times New Roman" w:hAnsi="Times New Roman" w:cs="Times New Roman"/>
                <w:b/>
                <w:sz w:val="20"/>
                <w:szCs w:val="20"/>
                <w:highlight w:val="white"/>
              </w:rPr>
              <w:t>(абзац 14 пункт 47 Особливостей)</w:t>
            </w:r>
          </w:p>
        </w:tc>
        <w:tc>
          <w:tcPr>
            <w:tcW w:w="5953" w:type="dxa"/>
            <w:tcMar>
              <w:top w:w="100" w:type="dxa"/>
              <w:left w:w="100" w:type="dxa"/>
              <w:bottom w:w="100" w:type="dxa"/>
              <w:right w:w="100" w:type="dxa"/>
            </w:tcMar>
          </w:tcPr>
          <w:p w:rsidR="009667F7" w:rsidRPr="002A2AC0" w:rsidRDefault="009667F7" w:rsidP="00C068D1">
            <w:pPr>
              <w:pBdr>
                <w:top w:val="nil"/>
                <w:left w:val="nil"/>
                <w:bottom w:val="nil"/>
                <w:right w:val="nil"/>
                <w:between w:val="nil"/>
              </w:pBdr>
              <w:spacing w:after="0" w:line="240" w:lineRule="auto"/>
              <w:jc w:val="both"/>
              <w:rPr>
                <w:rFonts w:ascii="Times New Roman" w:hAnsi="Times New Roman" w:cs="Times New Roman"/>
                <w:sz w:val="20"/>
                <w:szCs w:val="20"/>
                <w:highlight w:val="white"/>
              </w:rPr>
            </w:pPr>
            <w:r w:rsidRPr="002A2AC0">
              <w:rPr>
                <w:rFonts w:ascii="Times New Roman" w:hAnsi="Times New Roman" w:cs="Times New Roman"/>
                <w:b/>
                <w:sz w:val="20"/>
                <w:szCs w:val="20"/>
                <w:highlight w:val="white"/>
              </w:rPr>
              <w:t>Довідка в довільній формі</w:t>
            </w:r>
            <w:r w:rsidRPr="002A2AC0">
              <w:rPr>
                <w:rFonts w:ascii="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0530D6" w:rsidRDefault="000530D6" w:rsidP="000A56B3">
      <w:pPr>
        <w:spacing w:after="0" w:line="240" w:lineRule="auto"/>
        <w:ind w:left="142"/>
        <w:rPr>
          <w:rFonts w:ascii="Times New Roman" w:hAnsi="Times New Roman" w:cs="Times New Roman"/>
          <w:b/>
          <w:color w:val="000000"/>
          <w:sz w:val="24"/>
          <w:szCs w:val="24"/>
        </w:rPr>
      </w:pPr>
    </w:p>
    <w:p w:rsidR="000A56B3" w:rsidRPr="000A56B3" w:rsidRDefault="000A56B3" w:rsidP="000A56B3">
      <w:pPr>
        <w:spacing w:after="0" w:line="240" w:lineRule="auto"/>
        <w:ind w:left="142"/>
        <w:rPr>
          <w:rFonts w:ascii="Times New Roman" w:hAnsi="Times New Roman" w:cs="Times New Roman"/>
          <w:sz w:val="24"/>
          <w:szCs w:val="24"/>
        </w:rPr>
      </w:pPr>
      <w:r w:rsidRPr="000A56B3">
        <w:rPr>
          <w:rFonts w:ascii="Times New Roman" w:hAnsi="Times New Roman" w:cs="Times New Roman"/>
          <w:b/>
          <w:color w:val="000000"/>
          <w:sz w:val="24"/>
          <w:szCs w:val="24"/>
        </w:rPr>
        <w:t>3.2. Документи, які надаються ПЕРЕМОЖЦЕМ (фізичною особою чи фізичною особою</w:t>
      </w:r>
      <w:r w:rsidRPr="000A56B3">
        <w:rPr>
          <w:rFonts w:ascii="Times New Roman" w:hAnsi="Times New Roman" w:cs="Times New Roman"/>
          <w:b/>
          <w:sz w:val="24"/>
          <w:szCs w:val="24"/>
        </w:rPr>
        <w:t xml:space="preserve"> — </w:t>
      </w:r>
      <w:r w:rsidRPr="000A56B3">
        <w:rPr>
          <w:rFonts w:ascii="Times New Roman" w:hAnsi="Times New Roman" w:cs="Times New Roman"/>
          <w:b/>
          <w:color w:val="000000"/>
          <w:sz w:val="24"/>
          <w:szCs w:val="24"/>
        </w:rPr>
        <w:t>підприємцем):</w:t>
      </w:r>
    </w:p>
    <w:tbl>
      <w:tblPr>
        <w:tblW w:w="1020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3544"/>
        <w:gridCol w:w="6095"/>
      </w:tblGrid>
      <w:tr w:rsidR="000A56B3" w:rsidRPr="00336BAC" w:rsidTr="00E52081">
        <w:trPr>
          <w:trHeight w:val="891"/>
        </w:trPr>
        <w:tc>
          <w:tcPr>
            <w:tcW w:w="567" w:type="dxa"/>
            <w:tcMar>
              <w:top w:w="100" w:type="dxa"/>
              <w:left w:w="100" w:type="dxa"/>
              <w:bottom w:w="100" w:type="dxa"/>
              <w:right w:w="100" w:type="dxa"/>
            </w:tcMar>
          </w:tcPr>
          <w:p w:rsidR="000A56B3" w:rsidRPr="00336BAC" w:rsidRDefault="000A56B3" w:rsidP="00336BAC">
            <w:pPr>
              <w:spacing w:after="0" w:line="240" w:lineRule="auto"/>
              <w:ind w:left="-100"/>
              <w:jc w:val="center"/>
              <w:rPr>
                <w:rFonts w:ascii="Times New Roman" w:hAnsi="Times New Roman" w:cs="Times New Roman"/>
              </w:rPr>
            </w:pPr>
            <w:r w:rsidRPr="00336BAC">
              <w:rPr>
                <w:rFonts w:ascii="Times New Roman" w:hAnsi="Times New Roman" w:cs="Times New Roman"/>
                <w:b/>
              </w:rPr>
              <w:t>№</w:t>
            </w:r>
          </w:p>
          <w:p w:rsidR="000A56B3" w:rsidRPr="00336BAC" w:rsidRDefault="00336BAC" w:rsidP="00336BAC">
            <w:pPr>
              <w:spacing w:after="0" w:line="240" w:lineRule="auto"/>
              <w:ind w:left="-100"/>
              <w:jc w:val="center"/>
              <w:rPr>
                <w:rFonts w:ascii="Times New Roman" w:hAnsi="Times New Roman" w:cs="Times New Roman"/>
              </w:rPr>
            </w:pPr>
            <w:r w:rsidRPr="00336BAC">
              <w:rPr>
                <w:rFonts w:ascii="Times New Roman" w:hAnsi="Times New Roman" w:cs="Times New Roman"/>
                <w:b/>
              </w:rPr>
              <w:t>п</w:t>
            </w:r>
            <w:r w:rsidR="000A56B3" w:rsidRPr="00336BAC">
              <w:rPr>
                <w:rFonts w:ascii="Times New Roman" w:hAnsi="Times New Roman" w:cs="Times New Roman"/>
                <w:b/>
              </w:rPr>
              <w:t>/п</w:t>
            </w:r>
          </w:p>
        </w:tc>
        <w:tc>
          <w:tcPr>
            <w:tcW w:w="3544" w:type="dxa"/>
            <w:tcMar>
              <w:top w:w="100" w:type="dxa"/>
              <w:left w:w="100" w:type="dxa"/>
              <w:bottom w:w="100" w:type="dxa"/>
              <w:right w:w="100" w:type="dxa"/>
            </w:tcMar>
            <w:vAlign w:val="center"/>
          </w:tcPr>
          <w:p w:rsidR="000A56B3" w:rsidRPr="00336BAC" w:rsidRDefault="000A56B3" w:rsidP="000A56B3">
            <w:pPr>
              <w:spacing w:after="0" w:line="240" w:lineRule="auto"/>
              <w:ind w:left="100"/>
              <w:jc w:val="center"/>
              <w:rPr>
                <w:rFonts w:ascii="Times New Roman" w:hAnsi="Times New Roman" w:cs="Times New Roman"/>
                <w:b/>
                <w:highlight w:val="white"/>
              </w:rPr>
            </w:pPr>
            <w:r w:rsidRPr="00336BAC">
              <w:rPr>
                <w:rFonts w:ascii="Times New Roman" w:hAnsi="Times New Roman" w:cs="Times New Roman"/>
                <w:b/>
                <w:highlight w:val="white"/>
              </w:rPr>
              <w:t>Вимоги згідно пункту 47 Особливостей</w:t>
            </w:r>
          </w:p>
          <w:p w:rsidR="000A56B3" w:rsidRPr="00336BAC" w:rsidRDefault="000A56B3" w:rsidP="000A56B3">
            <w:pPr>
              <w:spacing w:after="0" w:line="240" w:lineRule="auto"/>
              <w:ind w:left="100"/>
              <w:jc w:val="center"/>
              <w:rPr>
                <w:rFonts w:ascii="Times New Roman" w:hAnsi="Times New Roman" w:cs="Times New Roman"/>
                <w:highlight w:val="white"/>
              </w:rPr>
            </w:pPr>
          </w:p>
        </w:tc>
        <w:tc>
          <w:tcPr>
            <w:tcW w:w="6095" w:type="dxa"/>
            <w:tcMar>
              <w:top w:w="100" w:type="dxa"/>
              <w:left w:w="100" w:type="dxa"/>
              <w:bottom w:w="100" w:type="dxa"/>
              <w:right w:w="100" w:type="dxa"/>
            </w:tcMar>
          </w:tcPr>
          <w:p w:rsidR="000A56B3" w:rsidRPr="00336BAC" w:rsidRDefault="000A56B3" w:rsidP="000A56B3">
            <w:pPr>
              <w:spacing w:after="0" w:line="240" w:lineRule="auto"/>
              <w:ind w:left="100"/>
              <w:jc w:val="center"/>
              <w:rPr>
                <w:rFonts w:ascii="Times New Roman" w:hAnsi="Times New Roman" w:cs="Times New Roman"/>
              </w:rPr>
            </w:pPr>
            <w:r w:rsidRPr="00336BAC">
              <w:rPr>
                <w:rFonts w:ascii="Times New Roman" w:hAnsi="Times New Roman" w:cs="Times New Roman"/>
                <w:b/>
              </w:rPr>
              <w:t xml:space="preserve">Переможець </w:t>
            </w:r>
            <w:r w:rsidRPr="00336BAC">
              <w:rPr>
                <w:rFonts w:ascii="Times New Roman" w:hAnsi="Times New Roman" w:cs="Times New Roman"/>
                <w:b/>
                <w:highlight w:val="white"/>
              </w:rPr>
              <w:t>торгів на виконання вимоги згідно пункту 47 Особ</w:t>
            </w:r>
            <w:r w:rsidRPr="00336BAC">
              <w:rPr>
                <w:rFonts w:ascii="Times New Roman" w:hAnsi="Times New Roman" w:cs="Times New Roman"/>
                <w:b/>
              </w:rPr>
              <w:t>ливостей (підтвердження відсутності підстав) повинен надати таку інформацію:</w:t>
            </w:r>
          </w:p>
        </w:tc>
      </w:tr>
      <w:tr w:rsidR="00C068D1" w:rsidRPr="00B922A6" w:rsidTr="00E52081">
        <w:trPr>
          <w:trHeight w:val="1528"/>
        </w:trPr>
        <w:tc>
          <w:tcPr>
            <w:tcW w:w="567" w:type="dxa"/>
            <w:tcMar>
              <w:top w:w="100" w:type="dxa"/>
              <w:left w:w="100" w:type="dxa"/>
              <w:bottom w:w="100" w:type="dxa"/>
              <w:right w:w="100" w:type="dxa"/>
            </w:tcMar>
          </w:tcPr>
          <w:p w:rsidR="00C068D1" w:rsidRPr="00B922A6" w:rsidRDefault="00C068D1" w:rsidP="00C068D1">
            <w:pPr>
              <w:spacing w:after="0" w:line="240" w:lineRule="auto"/>
              <w:ind w:left="100"/>
              <w:jc w:val="center"/>
              <w:rPr>
                <w:rFonts w:ascii="Times New Roman" w:hAnsi="Times New Roman" w:cs="Times New Roman"/>
                <w:sz w:val="20"/>
                <w:szCs w:val="20"/>
              </w:rPr>
            </w:pPr>
            <w:r w:rsidRPr="00B922A6">
              <w:rPr>
                <w:rFonts w:ascii="Times New Roman" w:hAnsi="Times New Roman" w:cs="Times New Roman"/>
                <w:b/>
                <w:sz w:val="20"/>
                <w:szCs w:val="20"/>
              </w:rPr>
              <w:t>1</w:t>
            </w:r>
          </w:p>
        </w:tc>
        <w:tc>
          <w:tcPr>
            <w:tcW w:w="3544" w:type="dxa"/>
            <w:tcMar>
              <w:top w:w="100" w:type="dxa"/>
              <w:left w:w="100" w:type="dxa"/>
              <w:bottom w:w="100" w:type="dxa"/>
              <w:right w:w="100" w:type="dxa"/>
            </w:tcMar>
          </w:tcPr>
          <w:p w:rsidR="00C068D1" w:rsidRPr="00B922A6" w:rsidRDefault="00C068D1" w:rsidP="00C068D1">
            <w:pPr>
              <w:pBdr>
                <w:top w:val="nil"/>
                <w:left w:val="nil"/>
                <w:bottom w:val="nil"/>
                <w:right w:val="nil"/>
                <w:between w:val="nil"/>
              </w:pBdr>
              <w:spacing w:after="0" w:line="240" w:lineRule="auto"/>
              <w:jc w:val="both"/>
              <w:rPr>
                <w:rFonts w:ascii="Times New Roman" w:hAnsi="Times New Roman" w:cs="Times New Roman"/>
                <w:sz w:val="20"/>
                <w:szCs w:val="20"/>
                <w:highlight w:val="white"/>
              </w:rPr>
            </w:pPr>
            <w:r w:rsidRPr="00B922A6">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68D1" w:rsidRPr="00B922A6" w:rsidRDefault="00C068D1" w:rsidP="00C068D1">
            <w:pPr>
              <w:spacing w:after="0" w:line="240" w:lineRule="auto"/>
              <w:jc w:val="both"/>
              <w:rPr>
                <w:rFonts w:ascii="Times New Roman" w:hAnsi="Times New Roman" w:cs="Times New Roman"/>
                <w:b/>
                <w:sz w:val="20"/>
                <w:szCs w:val="20"/>
                <w:highlight w:val="white"/>
              </w:rPr>
            </w:pPr>
            <w:r w:rsidRPr="00B922A6">
              <w:rPr>
                <w:rFonts w:ascii="Times New Roman" w:hAnsi="Times New Roman" w:cs="Times New Roman"/>
                <w:b/>
                <w:sz w:val="20"/>
                <w:szCs w:val="20"/>
                <w:highlight w:val="white"/>
              </w:rPr>
              <w:t>(підпункт 3 пункт 47 Особливостей)</w:t>
            </w:r>
          </w:p>
        </w:tc>
        <w:tc>
          <w:tcPr>
            <w:tcW w:w="6095" w:type="dxa"/>
            <w:tcMar>
              <w:top w:w="100" w:type="dxa"/>
              <w:left w:w="100" w:type="dxa"/>
              <w:bottom w:w="100" w:type="dxa"/>
              <w:right w:w="100" w:type="dxa"/>
            </w:tcMar>
          </w:tcPr>
          <w:p w:rsidR="009667F7" w:rsidRDefault="009667F7" w:rsidP="009667F7">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9667F7" w:rsidRDefault="009667F7" w:rsidP="009667F7">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C068D1" w:rsidRPr="00E52081" w:rsidRDefault="009667F7" w:rsidP="009667F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C068D1" w:rsidRPr="00B922A6" w:rsidTr="00E52081">
        <w:trPr>
          <w:trHeight w:val="1624"/>
        </w:trPr>
        <w:tc>
          <w:tcPr>
            <w:tcW w:w="567" w:type="dxa"/>
            <w:tcMar>
              <w:top w:w="100" w:type="dxa"/>
              <w:left w:w="100" w:type="dxa"/>
              <w:bottom w:w="100" w:type="dxa"/>
              <w:right w:w="100" w:type="dxa"/>
            </w:tcMar>
          </w:tcPr>
          <w:p w:rsidR="00C068D1" w:rsidRPr="00B922A6" w:rsidRDefault="00C068D1" w:rsidP="00C068D1">
            <w:pPr>
              <w:spacing w:after="0" w:line="240" w:lineRule="auto"/>
              <w:ind w:left="100"/>
              <w:jc w:val="center"/>
              <w:rPr>
                <w:rFonts w:ascii="Times New Roman" w:hAnsi="Times New Roman" w:cs="Times New Roman"/>
                <w:sz w:val="20"/>
                <w:szCs w:val="20"/>
              </w:rPr>
            </w:pPr>
            <w:r w:rsidRPr="00B922A6">
              <w:rPr>
                <w:rFonts w:ascii="Times New Roman" w:hAnsi="Times New Roman" w:cs="Times New Roman"/>
                <w:b/>
                <w:sz w:val="20"/>
                <w:szCs w:val="20"/>
              </w:rPr>
              <w:lastRenderedPageBreak/>
              <w:t>2</w:t>
            </w:r>
          </w:p>
        </w:tc>
        <w:tc>
          <w:tcPr>
            <w:tcW w:w="3544" w:type="dxa"/>
            <w:tcMar>
              <w:top w:w="100" w:type="dxa"/>
              <w:left w:w="100" w:type="dxa"/>
              <w:bottom w:w="100" w:type="dxa"/>
              <w:right w:w="100" w:type="dxa"/>
            </w:tcMar>
          </w:tcPr>
          <w:p w:rsidR="00C068D1" w:rsidRPr="00B922A6" w:rsidRDefault="00C068D1" w:rsidP="00C068D1">
            <w:pPr>
              <w:pBdr>
                <w:top w:val="nil"/>
                <w:left w:val="nil"/>
                <w:bottom w:val="nil"/>
                <w:right w:val="nil"/>
                <w:between w:val="nil"/>
              </w:pBdr>
              <w:spacing w:after="0" w:line="240" w:lineRule="auto"/>
              <w:jc w:val="both"/>
              <w:rPr>
                <w:rFonts w:ascii="Times New Roman" w:hAnsi="Times New Roman" w:cs="Times New Roman"/>
                <w:sz w:val="20"/>
                <w:szCs w:val="20"/>
                <w:highlight w:val="white"/>
              </w:rPr>
            </w:pPr>
            <w:r w:rsidRPr="00B922A6">
              <w:rPr>
                <w:rFonts w:ascii="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068D1" w:rsidRPr="00B922A6" w:rsidRDefault="00C068D1" w:rsidP="00C068D1">
            <w:pPr>
              <w:pBdr>
                <w:top w:val="nil"/>
                <w:left w:val="nil"/>
                <w:bottom w:val="nil"/>
                <w:right w:val="nil"/>
                <w:between w:val="nil"/>
              </w:pBdr>
              <w:spacing w:after="0" w:line="240" w:lineRule="auto"/>
              <w:jc w:val="both"/>
              <w:rPr>
                <w:rFonts w:ascii="Times New Roman" w:hAnsi="Times New Roman" w:cs="Times New Roman"/>
                <w:b/>
                <w:sz w:val="20"/>
                <w:szCs w:val="20"/>
                <w:highlight w:val="white"/>
              </w:rPr>
            </w:pPr>
            <w:r w:rsidRPr="00B922A6">
              <w:rPr>
                <w:rFonts w:ascii="Times New Roman" w:hAnsi="Times New Roman" w:cs="Times New Roman"/>
                <w:b/>
                <w:sz w:val="20"/>
                <w:szCs w:val="20"/>
                <w:highlight w:val="white"/>
              </w:rPr>
              <w:t>(підпункт 5 пункт 47 Особливостей)</w:t>
            </w:r>
          </w:p>
        </w:tc>
        <w:tc>
          <w:tcPr>
            <w:tcW w:w="6095" w:type="dxa"/>
            <w:vMerge w:val="restart"/>
            <w:tcMar>
              <w:top w:w="100" w:type="dxa"/>
              <w:left w:w="100" w:type="dxa"/>
              <w:bottom w:w="100" w:type="dxa"/>
              <w:right w:w="100" w:type="dxa"/>
            </w:tcMar>
          </w:tcPr>
          <w:p w:rsidR="00C068D1" w:rsidRPr="00B922A6" w:rsidRDefault="00C068D1" w:rsidP="00C068D1">
            <w:pPr>
              <w:spacing w:after="0" w:line="240" w:lineRule="auto"/>
              <w:jc w:val="both"/>
              <w:rPr>
                <w:rFonts w:ascii="Times New Roman" w:hAnsi="Times New Roman" w:cs="Times New Roman"/>
                <w:b/>
                <w:sz w:val="20"/>
                <w:szCs w:val="20"/>
              </w:rPr>
            </w:pPr>
            <w:r w:rsidRPr="00B922A6">
              <w:rPr>
                <w:rFonts w:ascii="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068D1" w:rsidRPr="00B922A6" w:rsidRDefault="00C068D1" w:rsidP="00C068D1">
            <w:pPr>
              <w:spacing w:after="0" w:line="240" w:lineRule="auto"/>
              <w:jc w:val="both"/>
              <w:rPr>
                <w:rFonts w:ascii="Times New Roman" w:hAnsi="Times New Roman" w:cs="Times New Roman"/>
                <w:b/>
                <w:sz w:val="20"/>
                <w:szCs w:val="20"/>
              </w:rPr>
            </w:pPr>
          </w:p>
          <w:p w:rsidR="00C068D1" w:rsidRPr="00B922A6" w:rsidRDefault="00B922A6" w:rsidP="00C068D1">
            <w:pPr>
              <w:spacing w:after="0" w:line="240" w:lineRule="auto"/>
              <w:jc w:val="both"/>
              <w:rPr>
                <w:rFonts w:ascii="Times New Roman" w:hAnsi="Times New Roman" w:cs="Times New Roman"/>
                <w:sz w:val="20"/>
                <w:szCs w:val="20"/>
              </w:rPr>
            </w:pPr>
            <w:r w:rsidRPr="00B922A6">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p>
        </w:tc>
      </w:tr>
      <w:tr w:rsidR="00C068D1" w:rsidRPr="00B922A6" w:rsidTr="00E52081">
        <w:trPr>
          <w:trHeight w:val="1635"/>
        </w:trPr>
        <w:tc>
          <w:tcPr>
            <w:tcW w:w="567" w:type="dxa"/>
            <w:tcMar>
              <w:top w:w="100" w:type="dxa"/>
              <w:left w:w="100" w:type="dxa"/>
              <w:bottom w:w="100" w:type="dxa"/>
              <w:right w:w="100" w:type="dxa"/>
            </w:tcMar>
          </w:tcPr>
          <w:p w:rsidR="00C068D1" w:rsidRPr="00B922A6" w:rsidRDefault="00C068D1" w:rsidP="00C068D1">
            <w:pPr>
              <w:spacing w:after="0" w:line="240" w:lineRule="auto"/>
              <w:ind w:left="100"/>
              <w:jc w:val="center"/>
              <w:rPr>
                <w:rFonts w:ascii="Times New Roman" w:hAnsi="Times New Roman" w:cs="Times New Roman"/>
                <w:sz w:val="20"/>
                <w:szCs w:val="20"/>
              </w:rPr>
            </w:pPr>
            <w:r w:rsidRPr="00B922A6">
              <w:rPr>
                <w:rFonts w:ascii="Times New Roman" w:hAnsi="Times New Roman" w:cs="Times New Roman"/>
                <w:b/>
                <w:sz w:val="20"/>
                <w:szCs w:val="20"/>
              </w:rPr>
              <w:t>3</w:t>
            </w:r>
          </w:p>
        </w:tc>
        <w:tc>
          <w:tcPr>
            <w:tcW w:w="3544" w:type="dxa"/>
            <w:tcMar>
              <w:top w:w="100" w:type="dxa"/>
              <w:left w:w="100" w:type="dxa"/>
              <w:bottom w:w="100" w:type="dxa"/>
              <w:right w:w="100" w:type="dxa"/>
            </w:tcMar>
          </w:tcPr>
          <w:p w:rsidR="00C068D1" w:rsidRPr="00B922A6" w:rsidRDefault="00C068D1" w:rsidP="00C068D1">
            <w:pPr>
              <w:pBdr>
                <w:top w:val="nil"/>
                <w:left w:val="nil"/>
                <w:bottom w:val="nil"/>
                <w:right w:val="nil"/>
                <w:between w:val="nil"/>
              </w:pBdr>
              <w:spacing w:after="0" w:line="240" w:lineRule="auto"/>
              <w:jc w:val="both"/>
              <w:rPr>
                <w:rFonts w:ascii="Times New Roman" w:hAnsi="Times New Roman" w:cs="Times New Roman"/>
                <w:sz w:val="20"/>
                <w:szCs w:val="20"/>
                <w:highlight w:val="white"/>
              </w:rPr>
            </w:pPr>
            <w:r w:rsidRPr="00B922A6">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68D1" w:rsidRPr="00B922A6" w:rsidRDefault="00C068D1" w:rsidP="00C068D1">
            <w:pPr>
              <w:spacing w:after="0" w:line="240" w:lineRule="auto"/>
              <w:jc w:val="both"/>
              <w:rPr>
                <w:rFonts w:ascii="Times New Roman" w:hAnsi="Times New Roman" w:cs="Times New Roman"/>
                <w:sz w:val="20"/>
                <w:szCs w:val="20"/>
                <w:highlight w:val="white"/>
              </w:rPr>
            </w:pPr>
            <w:r w:rsidRPr="00B922A6">
              <w:rPr>
                <w:rFonts w:ascii="Times New Roman" w:hAnsi="Times New Roman" w:cs="Times New Roman"/>
                <w:b/>
                <w:sz w:val="20"/>
                <w:szCs w:val="20"/>
                <w:highlight w:val="white"/>
              </w:rPr>
              <w:t>(підпункт 12 пункт 47 Особливостей)</w:t>
            </w:r>
          </w:p>
        </w:tc>
        <w:tc>
          <w:tcPr>
            <w:tcW w:w="6095" w:type="dxa"/>
            <w:vMerge/>
            <w:tcMar>
              <w:top w:w="100" w:type="dxa"/>
              <w:left w:w="100" w:type="dxa"/>
              <w:bottom w:w="100" w:type="dxa"/>
              <w:right w:w="100" w:type="dxa"/>
            </w:tcMar>
          </w:tcPr>
          <w:p w:rsidR="00C068D1" w:rsidRPr="00B922A6" w:rsidRDefault="00C068D1" w:rsidP="00C068D1">
            <w:pPr>
              <w:pBdr>
                <w:top w:val="nil"/>
                <w:left w:val="nil"/>
                <w:bottom w:val="nil"/>
                <w:right w:val="nil"/>
                <w:between w:val="nil"/>
              </w:pBdr>
              <w:spacing w:after="0" w:line="240" w:lineRule="auto"/>
              <w:rPr>
                <w:rFonts w:ascii="Times New Roman" w:hAnsi="Times New Roman" w:cs="Times New Roman"/>
                <w:sz w:val="20"/>
                <w:szCs w:val="20"/>
              </w:rPr>
            </w:pPr>
          </w:p>
        </w:tc>
      </w:tr>
      <w:tr w:rsidR="00C068D1" w:rsidRPr="00B922A6" w:rsidTr="00E52081">
        <w:trPr>
          <w:trHeight w:val="176"/>
        </w:trPr>
        <w:tc>
          <w:tcPr>
            <w:tcW w:w="567" w:type="dxa"/>
            <w:tcMar>
              <w:top w:w="100" w:type="dxa"/>
              <w:left w:w="100" w:type="dxa"/>
              <w:bottom w:w="100" w:type="dxa"/>
              <w:right w:w="100" w:type="dxa"/>
            </w:tcMar>
          </w:tcPr>
          <w:p w:rsidR="00C068D1" w:rsidRPr="00B922A6" w:rsidRDefault="00C068D1" w:rsidP="00C068D1">
            <w:pPr>
              <w:spacing w:after="0" w:line="240" w:lineRule="auto"/>
              <w:ind w:left="100"/>
              <w:jc w:val="center"/>
              <w:rPr>
                <w:rFonts w:ascii="Times New Roman" w:hAnsi="Times New Roman" w:cs="Times New Roman"/>
                <w:b/>
                <w:sz w:val="20"/>
                <w:szCs w:val="20"/>
              </w:rPr>
            </w:pPr>
            <w:r w:rsidRPr="00B922A6">
              <w:rPr>
                <w:rFonts w:ascii="Times New Roman" w:hAnsi="Times New Roman" w:cs="Times New Roman"/>
                <w:b/>
                <w:sz w:val="20"/>
                <w:szCs w:val="20"/>
              </w:rPr>
              <w:t>4</w:t>
            </w:r>
          </w:p>
        </w:tc>
        <w:tc>
          <w:tcPr>
            <w:tcW w:w="3544" w:type="dxa"/>
            <w:tcMar>
              <w:top w:w="100" w:type="dxa"/>
              <w:left w:w="100" w:type="dxa"/>
              <w:bottom w:w="100" w:type="dxa"/>
              <w:right w:w="100" w:type="dxa"/>
            </w:tcMar>
          </w:tcPr>
          <w:p w:rsidR="00C068D1" w:rsidRPr="00B922A6" w:rsidRDefault="00C068D1" w:rsidP="00C068D1">
            <w:pPr>
              <w:pBdr>
                <w:top w:val="nil"/>
                <w:left w:val="nil"/>
                <w:bottom w:val="nil"/>
                <w:right w:val="nil"/>
                <w:between w:val="nil"/>
              </w:pBdr>
              <w:spacing w:after="0" w:line="240" w:lineRule="auto"/>
              <w:jc w:val="both"/>
              <w:rPr>
                <w:rFonts w:ascii="Times New Roman" w:hAnsi="Times New Roman" w:cs="Times New Roman"/>
                <w:sz w:val="20"/>
                <w:szCs w:val="20"/>
                <w:highlight w:val="white"/>
              </w:rPr>
            </w:pPr>
            <w:r w:rsidRPr="00B922A6">
              <w:rPr>
                <w:rFonts w:ascii="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922A6">
              <w:rPr>
                <w:rFonts w:ascii="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068D1" w:rsidRPr="00B922A6" w:rsidRDefault="00C068D1" w:rsidP="00C068D1">
            <w:pPr>
              <w:pBdr>
                <w:top w:val="nil"/>
                <w:left w:val="nil"/>
                <w:bottom w:val="nil"/>
                <w:right w:val="nil"/>
                <w:between w:val="nil"/>
              </w:pBdr>
              <w:spacing w:after="0" w:line="240" w:lineRule="auto"/>
              <w:jc w:val="both"/>
              <w:rPr>
                <w:rFonts w:ascii="Times New Roman" w:hAnsi="Times New Roman" w:cs="Times New Roman"/>
                <w:b/>
                <w:sz w:val="20"/>
                <w:szCs w:val="20"/>
                <w:highlight w:val="white"/>
              </w:rPr>
            </w:pPr>
            <w:r w:rsidRPr="00B922A6">
              <w:rPr>
                <w:rFonts w:ascii="Times New Roman" w:hAnsi="Times New Roman" w:cs="Times New Roman"/>
                <w:b/>
                <w:sz w:val="20"/>
                <w:szCs w:val="20"/>
                <w:highlight w:val="white"/>
              </w:rPr>
              <w:t>(абзац 14 пункт 47 Особливостей)</w:t>
            </w:r>
          </w:p>
        </w:tc>
        <w:tc>
          <w:tcPr>
            <w:tcW w:w="6095" w:type="dxa"/>
            <w:tcMar>
              <w:top w:w="100" w:type="dxa"/>
              <w:left w:w="100" w:type="dxa"/>
              <w:bottom w:w="100" w:type="dxa"/>
              <w:right w:w="100" w:type="dxa"/>
            </w:tcMar>
          </w:tcPr>
          <w:p w:rsidR="00C068D1" w:rsidRPr="00B922A6" w:rsidRDefault="00C068D1" w:rsidP="00C068D1">
            <w:pPr>
              <w:pBdr>
                <w:top w:val="nil"/>
                <w:left w:val="nil"/>
                <w:bottom w:val="nil"/>
                <w:right w:val="nil"/>
                <w:between w:val="nil"/>
              </w:pBdr>
              <w:spacing w:after="0" w:line="240" w:lineRule="auto"/>
              <w:jc w:val="both"/>
              <w:rPr>
                <w:rFonts w:ascii="Times New Roman" w:hAnsi="Times New Roman" w:cs="Times New Roman"/>
                <w:sz w:val="20"/>
                <w:szCs w:val="20"/>
                <w:highlight w:val="yellow"/>
              </w:rPr>
            </w:pPr>
            <w:r w:rsidRPr="00B922A6">
              <w:rPr>
                <w:rFonts w:ascii="Times New Roman" w:hAnsi="Times New Roman" w:cs="Times New Roman"/>
                <w:b/>
                <w:sz w:val="20"/>
                <w:szCs w:val="20"/>
              </w:rPr>
              <w:t>Довідка в довільній формі</w:t>
            </w:r>
            <w:r w:rsidRPr="00B922A6">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52081" w:rsidRPr="000A56B3" w:rsidRDefault="00E52081" w:rsidP="000A56B3">
      <w:pPr>
        <w:shd w:val="clear" w:color="auto" w:fill="FFFFFF"/>
        <w:spacing w:after="0" w:line="240" w:lineRule="auto"/>
        <w:rPr>
          <w:rFonts w:ascii="Times New Roman" w:hAnsi="Times New Roman" w:cs="Times New Roman"/>
          <w:sz w:val="24"/>
          <w:szCs w:val="24"/>
        </w:rPr>
      </w:pPr>
    </w:p>
    <w:p w:rsidR="000A56B3" w:rsidRPr="000A56B3" w:rsidRDefault="000A56B3" w:rsidP="000A56B3">
      <w:pPr>
        <w:shd w:val="clear" w:color="auto" w:fill="FFFFFF"/>
        <w:spacing w:after="0" w:line="240" w:lineRule="auto"/>
        <w:ind w:left="142"/>
        <w:rPr>
          <w:rFonts w:ascii="Times New Roman" w:hAnsi="Times New Roman" w:cs="Times New Roman"/>
          <w:sz w:val="24"/>
          <w:szCs w:val="24"/>
        </w:rPr>
      </w:pPr>
      <w:r w:rsidRPr="000A56B3">
        <w:rPr>
          <w:rFonts w:ascii="Times New Roman" w:hAnsi="Times New Roman" w:cs="Times New Roman"/>
          <w:b/>
          <w:color w:val="000000"/>
          <w:sz w:val="24"/>
          <w:szCs w:val="24"/>
        </w:rPr>
        <w:t xml:space="preserve">4. Інша інформація встановлена відповідно до законодавства (для УЧАСНИКІВ </w:t>
      </w:r>
      <w:r w:rsidRPr="000A56B3">
        <w:rPr>
          <w:rFonts w:ascii="Times New Roman" w:hAnsi="Times New Roman" w:cs="Times New Roman"/>
          <w:b/>
          <w:sz w:val="24"/>
          <w:szCs w:val="24"/>
        </w:rPr>
        <w:t>—</w:t>
      </w:r>
      <w:r w:rsidRPr="000A56B3">
        <w:rPr>
          <w:rFonts w:ascii="Times New Roman" w:hAnsi="Times New Roman" w:cs="Times New Roman"/>
          <w:b/>
          <w:color w:val="000000"/>
          <w:sz w:val="24"/>
          <w:szCs w:val="24"/>
        </w:rPr>
        <w:t xml:space="preserve"> юридичних осіб, фізичних осіб та фізичних осіб</w:t>
      </w:r>
      <w:r w:rsidRPr="000A56B3">
        <w:rPr>
          <w:rFonts w:ascii="Times New Roman" w:hAnsi="Times New Roman" w:cs="Times New Roman"/>
          <w:b/>
          <w:sz w:val="24"/>
          <w:szCs w:val="24"/>
        </w:rPr>
        <w:t xml:space="preserve"> — </w:t>
      </w:r>
      <w:r w:rsidRPr="000A56B3">
        <w:rPr>
          <w:rFonts w:ascii="Times New Roman" w:hAnsi="Times New Roman" w:cs="Times New Roman"/>
          <w:b/>
          <w:color w:val="000000"/>
          <w:sz w:val="24"/>
          <w:szCs w:val="24"/>
        </w:rPr>
        <w:t>підприємців).</w:t>
      </w:r>
    </w:p>
    <w:tbl>
      <w:tblPr>
        <w:tblW w:w="1020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9639"/>
      </w:tblGrid>
      <w:tr w:rsidR="000A56B3" w:rsidRPr="00C626B9" w:rsidTr="0021109D">
        <w:trPr>
          <w:trHeight w:val="124"/>
        </w:trPr>
        <w:tc>
          <w:tcPr>
            <w:tcW w:w="10206" w:type="dxa"/>
            <w:gridSpan w:val="2"/>
            <w:shd w:val="clear" w:color="auto" w:fill="D9D9D9" w:themeFill="background1" w:themeFillShade="D9"/>
            <w:tcMar>
              <w:top w:w="100" w:type="dxa"/>
              <w:left w:w="100" w:type="dxa"/>
              <w:bottom w:w="100" w:type="dxa"/>
              <w:right w:w="100" w:type="dxa"/>
            </w:tcMar>
          </w:tcPr>
          <w:p w:rsidR="000A56B3" w:rsidRPr="00C626B9" w:rsidRDefault="000A56B3" w:rsidP="000A56B3">
            <w:pPr>
              <w:spacing w:after="0" w:line="240" w:lineRule="auto"/>
              <w:ind w:left="100"/>
              <w:jc w:val="center"/>
              <w:rPr>
                <w:rFonts w:ascii="Times New Roman" w:hAnsi="Times New Roman" w:cs="Times New Roman"/>
                <w:sz w:val="20"/>
                <w:szCs w:val="20"/>
              </w:rPr>
            </w:pPr>
            <w:r w:rsidRPr="00C626B9">
              <w:rPr>
                <w:rFonts w:ascii="Times New Roman" w:hAnsi="Times New Roman" w:cs="Times New Roman"/>
                <w:b/>
                <w:color w:val="000000"/>
                <w:sz w:val="20"/>
                <w:szCs w:val="20"/>
              </w:rPr>
              <w:t>Інші документи від Учасника:</w:t>
            </w:r>
          </w:p>
        </w:tc>
      </w:tr>
      <w:tr w:rsidR="00C626B9" w:rsidRPr="000A56B3" w:rsidTr="00C626B9">
        <w:trPr>
          <w:trHeight w:val="807"/>
        </w:trPr>
        <w:tc>
          <w:tcPr>
            <w:tcW w:w="567" w:type="dxa"/>
            <w:shd w:val="clear" w:color="auto" w:fill="auto"/>
            <w:tcMar>
              <w:top w:w="100" w:type="dxa"/>
              <w:left w:w="100" w:type="dxa"/>
              <w:bottom w:w="100" w:type="dxa"/>
              <w:right w:w="100" w:type="dxa"/>
            </w:tcMar>
          </w:tcPr>
          <w:p w:rsidR="00C626B9" w:rsidRPr="00C626B9" w:rsidRDefault="00C626B9" w:rsidP="00843613">
            <w:pPr>
              <w:spacing w:after="0" w:line="240" w:lineRule="auto"/>
              <w:ind w:left="100"/>
              <w:rPr>
                <w:rFonts w:ascii="Times New Roman" w:eastAsia="Times New Roman" w:hAnsi="Times New Roman" w:cs="Times New Roman"/>
                <w:sz w:val="20"/>
                <w:szCs w:val="20"/>
              </w:rPr>
            </w:pPr>
            <w:r w:rsidRPr="00C626B9">
              <w:rPr>
                <w:rFonts w:ascii="Times New Roman" w:eastAsia="Times New Roman" w:hAnsi="Times New Roman" w:cs="Times New Roman"/>
                <w:b/>
                <w:color w:val="000000"/>
                <w:sz w:val="20"/>
                <w:szCs w:val="20"/>
              </w:rPr>
              <w:t>1</w:t>
            </w:r>
          </w:p>
        </w:tc>
        <w:tc>
          <w:tcPr>
            <w:tcW w:w="9639" w:type="dxa"/>
            <w:shd w:val="clear" w:color="auto" w:fill="auto"/>
            <w:tcMar>
              <w:top w:w="100" w:type="dxa"/>
              <w:left w:w="100" w:type="dxa"/>
              <w:bottom w:w="100" w:type="dxa"/>
              <w:right w:w="100" w:type="dxa"/>
            </w:tcMar>
          </w:tcPr>
          <w:p w:rsidR="00C626B9" w:rsidRPr="00C626B9" w:rsidRDefault="00C626B9" w:rsidP="00843613">
            <w:pPr>
              <w:spacing w:after="0" w:line="240" w:lineRule="auto"/>
              <w:ind w:left="100"/>
              <w:jc w:val="both"/>
              <w:rPr>
                <w:rFonts w:ascii="Times New Roman" w:eastAsia="Times New Roman" w:hAnsi="Times New Roman" w:cs="Times New Roman"/>
                <w:sz w:val="20"/>
                <w:szCs w:val="20"/>
              </w:rPr>
            </w:pPr>
            <w:r w:rsidRPr="00C626B9">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626B9">
              <w:rPr>
                <w:rFonts w:ascii="Times New Roman" w:eastAsia="Times New Roman" w:hAnsi="Times New Roman" w:cs="Times New Roman"/>
                <w:sz w:val="20"/>
                <w:szCs w:val="20"/>
              </w:rPr>
              <w:t xml:space="preserve">— </w:t>
            </w:r>
            <w:r w:rsidRPr="00C626B9">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C626B9" w:rsidRPr="000A56B3" w:rsidTr="00C626B9">
        <w:trPr>
          <w:trHeight w:val="580"/>
        </w:trPr>
        <w:tc>
          <w:tcPr>
            <w:tcW w:w="567" w:type="dxa"/>
            <w:shd w:val="clear" w:color="auto" w:fill="auto"/>
            <w:tcMar>
              <w:top w:w="100" w:type="dxa"/>
              <w:left w:w="100" w:type="dxa"/>
              <w:bottom w:w="100" w:type="dxa"/>
              <w:right w:w="100" w:type="dxa"/>
            </w:tcMar>
          </w:tcPr>
          <w:p w:rsidR="00C626B9" w:rsidRPr="00C626B9" w:rsidRDefault="00C626B9" w:rsidP="00843613">
            <w:pPr>
              <w:spacing w:before="240" w:after="0" w:line="240" w:lineRule="auto"/>
              <w:ind w:left="100"/>
              <w:rPr>
                <w:rFonts w:ascii="Times New Roman" w:eastAsia="Times New Roman" w:hAnsi="Times New Roman" w:cs="Times New Roman"/>
                <w:sz w:val="20"/>
                <w:szCs w:val="20"/>
              </w:rPr>
            </w:pPr>
            <w:r w:rsidRPr="00C626B9">
              <w:rPr>
                <w:rFonts w:ascii="Times New Roman" w:eastAsia="Times New Roman" w:hAnsi="Times New Roman" w:cs="Times New Roman"/>
                <w:b/>
                <w:color w:val="000000"/>
                <w:sz w:val="20"/>
                <w:szCs w:val="20"/>
              </w:rPr>
              <w:t>2</w:t>
            </w:r>
          </w:p>
        </w:tc>
        <w:tc>
          <w:tcPr>
            <w:tcW w:w="9639" w:type="dxa"/>
            <w:shd w:val="clear" w:color="auto" w:fill="auto"/>
            <w:tcMar>
              <w:top w:w="100" w:type="dxa"/>
              <w:left w:w="100" w:type="dxa"/>
              <w:bottom w:w="100" w:type="dxa"/>
              <w:right w:w="100" w:type="dxa"/>
            </w:tcMar>
          </w:tcPr>
          <w:p w:rsidR="00C626B9" w:rsidRPr="00C626B9" w:rsidRDefault="00C626B9" w:rsidP="000639DE">
            <w:pPr>
              <w:spacing w:after="0" w:line="240" w:lineRule="auto"/>
              <w:ind w:left="42"/>
              <w:jc w:val="both"/>
              <w:rPr>
                <w:rFonts w:ascii="Times New Roman" w:eastAsia="Times New Roman" w:hAnsi="Times New Roman" w:cs="Times New Roman"/>
                <w:i/>
                <w:color w:val="000000"/>
                <w:sz w:val="20"/>
                <w:szCs w:val="20"/>
              </w:rPr>
            </w:pPr>
            <w:r w:rsidRPr="00C626B9">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C626B9">
              <w:rPr>
                <w:rFonts w:ascii="Times New Roman" w:eastAsia="Times New Roman" w:hAnsi="Times New Roman" w:cs="Times New Roman"/>
                <w:sz w:val="20"/>
                <w:szCs w:val="20"/>
              </w:rPr>
              <w:t>у</w:t>
            </w:r>
            <w:r w:rsidRPr="00C626B9">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626B9">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C626B9" w:rsidRPr="00C626B9" w:rsidRDefault="00C626B9" w:rsidP="000639DE">
            <w:pPr>
              <w:spacing w:after="0" w:line="240" w:lineRule="auto"/>
              <w:ind w:left="42" w:right="120"/>
              <w:jc w:val="both"/>
              <w:rPr>
                <w:rFonts w:ascii="Times New Roman" w:eastAsia="Times New Roman" w:hAnsi="Times New Roman" w:cs="Times New Roman"/>
                <w:sz w:val="20"/>
                <w:szCs w:val="20"/>
              </w:rPr>
            </w:pPr>
            <w:r w:rsidRPr="00C626B9">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C626B9" w:rsidRPr="000A56B3" w:rsidTr="00C626B9">
        <w:trPr>
          <w:trHeight w:val="580"/>
        </w:trPr>
        <w:tc>
          <w:tcPr>
            <w:tcW w:w="567" w:type="dxa"/>
            <w:shd w:val="clear" w:color="auto" w:fill="auto"/>
            <w:tcMar>
              <w:top w:w="100" w:type="dxa"/>
              <w:left w:w="100" w:type="dxa"/>
              <w:bottom w:w="100" w:type="dxa"/>
              <w:right w:w="100" w:type="dxa"/>
            </w:tcMar>
          </w:tcPr>
          <w:p w:rsidR="00C626B9" w:rsidRPr="00C626B9" w:rsidRDefault="00C626B9" w:rsidP="00843613">
            <w:pPr>
              <w:spacing w:before="240" w:after="0" w:line="240" w:lineRule="auto"/>
              <w:ind w:left="100"/>
              <w:rPr>
                <w:rFonts w:ascii="Times New Roman" w:eastAsia="Times New Roman" w:hAnsi="Times New Roman" w:cs="Times New Roman"/>
                <w:b/>
                <w:color w:val="000000"/>
                <w:sz w:val="20"/>
                <w:szCs w:val="20"/>
              </w:rPr>
            </w:pPr>
            <w:r w:rsidRPr="00C626B9">
              <w:rPr>
                <w:rFonts w:ascii="Times New Roman" w:eastAsia="Times New Roman" w:hAnsi="Times New Roman" w:cs="Times New Roman"/>
                <w:b/>
                <w:sz w:val="20"/>
                <w:szCs w:val="20"/>
              </w:rPr>
              <w:t>3</w:t>
            </w:r>
          </w:p>
        </w:tc>
        <w:tc>
          <w:tcPr>
            <w:tcW w:w="9639" w:type="dxa"/>
            <w:shd w:val="clear" w:color="auto" w:fill="auto"/>
            <w:tcMar>
              <w:top w:w="100" w:type="dxa"/>
              <w:left w:w="100" w:type="dxa"/>
              <w:bottom w:w="100" w:type="dxa"/>
              <w:right w:w="100" w:type="dxa"/>
            </w:tcMar>
          </w:tcPr>
          <w:p w:rsidR="000639DE" w:rsidRPr="007E4629" w:rsidRDefault="000639DE" w:rsidP="000639DE">
            <w:pPr>
              <w:spacing w:after="0" w:line="240" w:lineRule="auto"/>
              <w:ind w:left="42"/>
              <w:rPr>
                <w:rFonts w:ascii="Times New Roman" w:eastAsia="Times New Roman" w:hAnsi="Times New Roman" w:cs="Times New Roman"/>
                <w:color w:val="000000"/>
                <w:sz w:val="20"/>
                <w:szCs w:val="20"/>
              </w:rPr>
            </w:pPr>
            <w:r w:rsidRPr="007E4629">
              <w:rPr>
                <w:rFonts w:ascii="Times New Roman" w:eastAsia="Times New Roman" w:hAnsi="Times New Roman" w:cs="Times New Roman"/>
                <w:color w:val="000000"/>
                <w:sz w:val="20"/>
                <w:szCs w:val="20"/>
              </w:rPr>
              <w:t xml:space="preserve">У разі, якщо учасник або його кінцевий </w:t>
            </w:r>
            <w:proofErr w:type="spellStart"/>
            <w:r w:rsidRPr="007E4629">
              <w:rPr>
                <w:rFonts w:ascii="Times New Roman" w:eastAsia="Times New Roman" w:hAnsi="Times New Roman" w:cs="Times New Roman"/>
                <w:color w:val="000000"/>
                <w:sz w:val="20"/>
                <w:szCs w:val="20"/>
              </w:rPr>
              <w:t>бенефіціарний</w:t>
            </w:r>
            <w:proofErr w:type="spellEnd"/>
            <w:r w:rsidRPr="007E4629">
              <w:rPr>
                <w:rFonts w:ascii="Times New Roman" w:eastAsia="Times New Roman" w:hAnsi="Times New Roman" w:cs="Times New Roman"/>
                <w:color w:val="000000"/>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C626B9" w:rsidRPr="00C626B9" w:rsidRDefault="00C626B9" w:rsidP="000639DE">
            <w:pPr>
              <w:spacing w:after="0" w:line="240" w:lineRule="auto"/>
              <w:ind w:left="42"/>
              <w:rPr>
                <w:rFonts w:ascii="Times New Roman" w:eastAsia="Times New Roman" w:hAnsi="Times New Roman" w:cs="Times New Roman"/>
                <w:sz w:val="20"/>
                <w:szCs w:val="20"/>
              </w:rPr>
            </w:pPr>
            <w:r w:rsidRPr="007E4629">
              <w:rPr>
                <w:rFonts w:ascii="Times New Roman" w:eastAsia="Times New Roman" w:hAnsi="Times New Roman" w:cs="Times New Roman"/>
                <w:sz w:val="20"/>
                <w:szCs w:val="20"/>
              </w:rPr>
              <w:t>• військовий квиток, виданий іноземцю, який в установленому</w:t>
            </w:r>
            <w:r w:rsidRPr="00C626B9">
              <w:rPr>
                <w:rFonts w:ascii="Times New Roman" w:eastAsia="Times New Roman" w:hAnsi="Times New Roman" w:cs="Times New Roman"/>
                <w:sz w:val="20"/>
                <w:szCs w:val="20"/>
              </w:rPr>
              <w:t xml:space="preserve">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626B9">
              <w:rPr>
                <w:rFonts w:ascii="Times New Roman" w:eastAsia="Times New Roman" w:hAnsi="Times New Roman" w:cs="Times New Roman"/>
                <w:sz w:val="20"/>
                <w:szCs w:val="20"/>
              </w:rPr>
              <w:br/>
              <w:t xml:space="preserve"> </w:t>
            </w:r>
            <w:r w:rsidRPr="00C626B9">
              <w:rPr>
                <w:rFonts w:ascii="Times New Roman" w:eastAsia="Times New Roman" w:hAnsi="Times New Roman" w:cs="Times New Roman"/>
                <w:i/>
                <w:sz w:val="20"/>
                <w:szCs w:val="20"/>
              </w:rPr>
              <w:t>або</w:t>
            </w:r>
            <w:r w:rsidRPr="00C626B9">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C626B9">
              <w:rPr>
                <w:rFonts w:ascii="Times New Roman" w:eastAsia="Times New Roman" w:hAnsi="Times New Roman" w:cs="Times New Roman"/>
                <w:sz w:val="20"/>
                <w:szCs w:val="20"/>
              </w:rPr>
              <w:br/>
              <w:t xml:space="preserve"> </w:t>
            </w:r>
            <w:r w:rsidRPr="00C626B9">
              <w:rPr>
                <w:rFonts w:ascii="Times New Roman" w:eastAsia="Times New Roman" w:hAnsi="Times New Roman" w:cs="Times New Roman"/>
                <w:i/>
                <w:sz w:val="20"/>
                <w:szCs w:val="20"/>
              </w:rPr>
              <w:t>або</w:t>
            </w:r>
            <w:r w:rsidRPr="00C626B9">
              <w:rPr>
                <w:rFonts w:ascii="Times New Roman" w:eastAsia="Times New Roman" w:hAnsi="Times New Roman" w:cs="Times New Roman"/>
                <w:i/>
                <w:sz w:val="20"/>
                <w:szCs w:val="20"/>
              </w:rPr>
              <w:br/>
            </w:r>
            <w:r w:rsidRPr="00C626B9">
              <w:rPr>
                <w:rFonts w:ascii="Times New Roman" w:eastAsia="Times New Roman" w:hAnsi="Times New Roman" w:cs="Times New Roman"/>
                <w:sz w:val="20"/>
                <w:szCs w:val="20"/>
              </w:rPr>
              <w:lastRenderedPageBreak/>
              <w:t xml:space="preserve"> • посвідчення особи, яка потребує додаткового захисту в Україні,</w:t>
            </w:r>
            <w:r w:rsidRPr="00C626B9">
              <w:rPr>
                <w:rFonts w:ascii="Times New Roman" w:eastAsia="Times New Roman" w:hAnsi="Times New Roman" w:cs="Times New Roman"/>
                <w:sz w:val="20"/>
                <w:szCs w:val="20"/>
              </w:rPr>
              <w:br/>
            </w:r>
            <w:r w:rsidRPr="00C626B9">
              <w:rPr>
                <w:rFonts w:ascii="Times New Roman" w:eastAsia="Times New Roman" w:hAnsi="Times New Roman" w:cs="Times New Roman"/>
                <w:i/>
                <w:sz w:val="20"/>
                <w:szCs w:val="20"/>
              </w:rPr>
              <w:t xml:space="preserve"> або</w:t>
            </w:r>
            <w:r w:rsidRPr="00C626B9">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C626B9">
              <w:rPr>
                <w:rFonts w:ascii="Times New Roman" w:eastAsia="Times New Roman" w:hAnsi="Times New Roman" w:cs="Times New Roman"/>
                <w:sz w:val="20"/>
                <w:szCs w:val="20"/>
              </w:rPr>
              <w:br/>
            </w:r>
            <w:r w:rsidRPr="00C626B9">
              <w:rPr>
                <w:rFonts w:ascii="Times New Roman" w:eastAsia="Times New Roman" w:hAnsi="Times New Roman" w:cs="Times New Roman"/>
                <w:i/>
                <w:sz w:val="20"/>
                <w:szCs w:val="20"/>
              </w:rPr>
              <w:t xml:space="preserve"> або</w:t>
            </w:r>
            <w:r w:rsidRPr="00C626B9">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C626B9">
              <w:rPr>
                <w:rFonts w:ascii="Times New Roman" w:eastAsia="Times New Roman" w:hAnsi="Times New Roman" w:cs="Times New Roman"/>
                <w:sz w:val="20"/>
                <w:szCs w:val="20"/>
              </w:rPr>
              <w:br/>
            </w:r>
            <w:r w:rsidRPr="00C626B9">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626B9">
              <w:rPr>
                <w:rFonts w:ascii="Times New Roman" w:eastAsia="Times New Roman" w:hAnsi="Times New Roman" w:cs="Times New Roman"/>
                <w:sz w:val="20"/>
                <w:szCs w:val="20"/>
              </w:rPr>
              <w:br/>
              <w:t xml:space="preserve"> • Ухвалу слідчого судді, суду, щодо арешту активів,</w:t>
            </w:r>
            <w:r w:rsidRPr="00C626B9">
              <w:rPr>
                <w:rFonts w:ascii="Times New Roman" w:eastAsia="Times New Roman" w:hAnsi="Times New Roman" w:cs="Times New Roman"/>
                <w:sz w:val="20"/>
                <w:szCs w:val="20"/>
              </w:rPr>
              <w:br/>
            </w:r>
            <w:r w:rsidRPr="00C626B9">
              <w:rPr>
                <w:rFonts w:ascii="Times New Roman" w:eastAsia="Times New Roman" w:hAnsi="Times New Roman" w:cs="Times New Roman"/>
                <w:i/>
                <w:sz w:val="20"/>
                <w:szCs w:val="20"/>
              </w:rPr>
              <w:t xml:space="preserve"> або</w:t>
            </w:r>
            <w:r w:rsidRPr="00C626B9">
              <w:rPr>
                <w:rFonts w:ascii="Times New Roman" w:eastAsia="Times New Roman" w:hAnsi="Times New Roman" w:cs="Times New Roman"/>
                <w:i/>
                <w:sz w:val="20"/>
                <w:szCs w:val="20"/>
              </w:rPr>
              <w:br/>
            </w:r>
            <w:r w:rsidRPr="00C626B9">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C626B9">
              <w:rPr>
                <w:rFonts w:ascii="Times New Roman" w:eastAsia="Times New Roman" w:hAnsi="Times New Roman" w:cs="Times New Roman"/>
                <w:sz w:val="20"/>
                <w:szCs w:val="20"/>
              </w:rPr>
              <w:br/>
              <w:t xml:space="preserve"> а також:</w:t>
            </w:r>
            <w:r w:rsidRPr="00C626B9">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626B9">
              <w:rPr>
                <w:rFonts w:ascii="Times New Roman" w:eastAsia="Times New Roman" w:hAnsi="Times New Roman" w:cs="Times New Roman"/>
                <w:sz w:val="20"/>
                <w:szCs w:val="20"/>
              </w:rPr>
              <w:br/>
              <w:t xml:space="preserve"> </w:t>
            </w:r>
            <w:r w:rsidRPr="00C626B9">
              <w:rPr>
                <w:rFonts w:ascii="Times New Roman" w:eastAsia="Times New Roman" w:hAnsi="Times New Roman" w:cs="Times New Roman"/>
                <w:i/>
                <w:sz w:val="20"/>
                <w:szCs w:val="20"/>
              </w:rPr>
              <w:t>або</w:t>
            </w:r>
            <w:r w:rsidRPr="00C626B9">
              <w:rPr>
                <w:rFonts w:ascii="Times New Roman" w:eastAsia="Times New Roman" w:hAnsi="Times New Roman" w:cs="Times New Roman"/>
                <w:i/>
                <w:sz w:val="20"/>
                <w:szCs w:val="20"/>
              </w:rPr>
              <w:br/>
            </w:r>
            <w:r w:rsidRPr="00C626B9">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0A56B3" w:rsidRPr="000A56B3" w:rsidRDefault="000A56B3" w:rsidP="000A56B3">
      <w:pPr>
        <w:spacing w:after="0" w:line="240" w:lineRule="auto"/>
        <w:rPr>
          <w:rFonts w:ascii="Times New Roman" w:hAnsi="Times New Roman" w:cs="Times New Roman"/>
          <w:sz w:val="24"/>
          <w:szCs w:val="24"/>
        </w:rPr>
      </w:pPr>
    </w:p>
    <w:p w:rsidR="000A56B3" w:rsidRPr="000A56B3" w:rsidRDefault="000A56B3" w:rsidP="000A56B3">
      <w:pPr>
        <w:spacing w:after="0" w:line="240" w:lineRule="auto"/>
        <w:ind w:left="5670"/>
        <w:jc w:val="right"/>
        <w:rPr>
          <w:rFonts w:ascii="Times New Roman" w:hAnsi="Times New Roman" w:cs="Times New Roman"/>
          <w:sz w:val="24"/>
          <w:szCs w:val="24"/>
        </w:rPr>
        <w:sectPr w:rsidR="000A56B3" w:rsidRPr="000A56B3" w:rsidSect="0017036D">
          <w:headerReference w:type="default" r:id="rId18"/>
          <w:pgSz w:w="11906" w:h="16838"/>
          <w:pgMar w:top="720" w:right="707" w:bottom="284" w:left="1134" w:header="720" w:footer="720" w:gutter="0"/>
          <w:cols w:space="720"/>
          <w:docGrid w:linePitch="326"/>
        </w:sectPr>
      </w:pPr>
    </w:p>
    <w:p w:rsidR="00A43F2C" w:rsidRPr="00917BEC" w:rsidRDefault="00A43F2C" w:rsidP="00A43F2C">
      <w:pPr>
        <w:spacing w:after="0" w:line="240" w:lineRule="auto"/>
        <w:ind w:left="5660"/>
        <w:jc w:val="right"/>
        <w:rPr>
          <w:rFonts w:ascii="Times New Roman" w:hAnsi="Times New Roman" w:cs="Times New Roman"/>
          <w:sz w:val="24"/>
          <w:szCs w:val="24"/>
        </w:rPr>
      </w:pPr>
      <w:r w:rsidRPr="00917BEC">
        <w:rPr>
          <w:rFonts w:ascii="Times New Roman" w:hAnsi="Times New Roman" w:cs="Times New Roman"/>
          <w:b/>
          <w:color w:val="000000"/>
          <w:sz w:val="24"/>
          <w:szCs w:val="24"/>
        </w:rPr>
        <w:lastRenderedPageBreak/>
        <w:t>Додаток 2</w:t>
      </w:r>
    </w:p>
    <w:p w:rsidR="00A43F2C" w:rsidRPr="00917BEC" w:rsidRDefault="00A43F2C" w:rsidP="00A43F2C">
      <w:pPr>
        <w:spacing w:after="0" w:line="240" w:lineRule="auto"/>
        <w:ind w:left="5660"/>
        <w:jc w:val="right"/>
        <w:rPr>
          <w:rFonts w:ascii="Times New Roman" w:hAnsi="Times New Roman" w:cs="Times New Roman"/>
          <w:b/>
          <w:sz w:val="24"/>
          <w:szCs w:val="24"/>
        </w:rPr>
      </w:pPr>
      <w:r w:rsidRPr="00917BEC">
        <w:rPr>
          <w:rFonts w:ascii="Times New Roman" w:hAnsi="Times New Roman" w:cs="Times New Roman"/>
          <w:b/>
          <w:color w:val="000000"/>
          <w:sz w:val="24"/>
          <w:szCs w:val="24"/>
        </w:rPr>
        <w:t>до тендерної документації</w:t>
      </w:r>
    </w:p>
    <w:p w:rsidR="00A43F2C" w:rsidRDefault="00A43F2C" w:rsidP="00A43F2C">
      <w:pPr>
        <w:spacing w:after="0" w:line="240" w:lineRule="auto"/>
        <w:jc w:val="center"/>
        <w:rPr>
          <w:rFonts w:ascii="Times New Roman" w:hAnsi="Times New Roman" w:cs="Times New Roman"/>
          <w:b/>
          <w:sz w:val="28"/>
          <w:szCs w:val="28"/>
        </w:rPr>
      </w:pPr>
    </w:p>
    <w:p w:rsidR="00A43F2C" w:rsidRPr="005F14BB" w:rsidRDefault="00A43F2C" w:rsidP="00A43F2C">
      <w:pPr>
        <w:spacing w:after="0" w:line="240" w:lineRule="auto"/>
        <w:jc w:val="center"/>
        <w:rPr>
          <w:rFonts w:ascii="Times New Roman" w:hAnsi="Times New Roman" w:cs="Times New Roman"/>
          <w:b/>
          <w:sz w:val="28"/>
          <w:szCs w:val="28"/>
        </w:rPr>
      </w:pPr>
      <w:r w:rsidRPr="005F14BB">
        <w:rPr>
          <w:rFonts w:ascii="Times New Roman" w:hAnsi="Times New Roman" w:cs="Times New Roman"/>
          <w:b/>
          <w:sz w:val="28"/>
          <w:szCs w:val="28"/>
        </w:rPr>
        <w:t>Технічні, якісні та кількісні характеристики предмета закупівлі</w:t>
      </w:r>
    </w:p>
    <w:p w:rsidR="00A43F2C" w:rsidRPr="008D6E2F" w:rsidRDefault="00A43F2C" w:rsidP="00A43F2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1F0566">
        <w:rPr>
          <w:rFonts w:ascii="Times New Roman" w:eastAsia="Times New Roman" w:hAnsi="Times New Roman" w:cs="Times New Roman"/>
          <w:b/>
          <w:sz w:val="28"/>
          <w:szCs w:val="28"/>
        </w:rPr>
        <w:t>МЕДИКО</w:t>
      </w:r>
      <w:r>
        <w:rPr>
          <w:rFonts w:ascii="Times New Roman" w:eastAsia="Times New Roman" w:hAnsi="Times New Roman" w:cs="Times New Roman"/>
          <w:b/>
          <w:sz w:val="28"/>
          <w:szCs w:val="28"/>
        </w:rPr>
        <w:t xml:space="preserve"> </w:t>
      </w:r>
      <w:r w:rsidRPr="001F0566">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1F0566">
        <w:rPr>
          <w:rFonts w:ascii="Times New Roman" w:eastAsia="Times New Roman" w:hAnsi="Times New Roman" w:cs="Times New Roman"/>
          <w:b/>
          <w:sz w:val="28"/>
          <w:szCs w:val="28"/>
        </w:rPr>
        <w:t>ТЕХНІЧНІ ХАРАКТЕРИСТИКИ ПРЕДМЕТА ЗАКУПІВЛІ</w:t>
      </w:r>
    </w:p>
    <w:p w:rsidR="00A43F2C" w:rsidRPr="001F0566" w:rsidRDefault="00A43F2C" w:rsidP="00A43F2C">
      <w:pPr>
        <w:widowControl w:val="0"/>
        <w:autoSpaceDE w:val="0"/>
        <w:autoSpaceDN w:val="0"/>
        <w:adjustRightInd w:val="0"/>
        <w:spacing w:after="0" w:line="240" w:lineRule="auto"/>
        <w:ind w:right="-24"/>
        <w:jc w:val="center"/>
        <w:rPr>
          <w:rFonts w:ascii="Times New Roman" w:eastAsia="Times New Roman" w:hAnsi="Times New Roman" w:cs="Times New Roman"/>
          <w:b/>
          <w:bCs/>
          <w:sz w:val="24"/>
          <w:szCs w:val="24"/>
        </w:rPr>
      </w:pPr>
      <w:r w:rsidRPr="001F0566">
        <w:rPr>
          <w:rFonts w:ascii="Times New Roman" w:eastAsia="Times New Roman" w:hAnsi="Times New Roman" w:cs="Times New Roman"/>
          <w:b/>
          <w:color w:val="000000"/>
          <w:sz w:val="24"/>
          <w:szCs w:val="24"/>
          <w:lang w:eastAsia="en-US"/>
        </w:rPr>
        <w:t xml:space="preserve">згідно </w:t>
      </w:r>
      <w:r w:rsidRPr="001F0566">
        <w:rPr>
          <w:rFonts w:ascii="Times New Roman" w:eastAsia="Times New Roman" w:hAnsi="Times New Roman" w:cs="Times New Roman"/>
          <w:b/>
          <w:sz w:val="24"/>
          <w:szCs w:val="24"/>
          <w:lang w:eastAsia="zh-CN"/>
        </w:rPr>
        <w:t>CPV</w:t>
      </w:r>
      <w:r>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bCs/>
          <w:sz w:val="24"/>
          <w:szCs w:val="24"/>
        </w:rPr>
        <w:t xml:space="preserve">за </w:t>
      </w:r>
      <w:proofErr w:type="spellStart"/>
      <w:r w:rsidRPr="001F0566">
        <w:rPr>
          <w:rFonts w:ascii="Times New Roman" w:eastAsia="Times New Roman" w:hAnsi="Times New Roman" w:cs="Times New Roman"/>
          <w:b/>
          <w:bCs/>
          <w:sz w:val="24"/>
          <w:szCs w:val="24"/>
        </w:rPr>
        <w:t>ДК</w:t>
      </w:r>
      <w:proofErr w:type="spellEnd"/>
      <w:r w:rsidRPr="001F0566">
        <w:rPr>
          <w:rFonts w:ascii="Times New Roman" w:eastAsia="Times New Roman" w:hAnsi="Times New Roman" w:cs="Times New Roman"/>
          <w:b/>
          <w:bCs/>
          <w:sz w:val="24"/>
          <w:szCs w:val="24"/>
        </w:rPr>
        <w:t xml:space="preserve"> 021:2015</w:t>
      </w:r>
      <w:r>
        <w:rPr>
          <w:rFonts w:ascii="Times New Roman" w:eastAsia="Times New Roman" w:hAnsi="Times New Roman" w:cs="Times New Roman"/>
          <w:b/>
          <w:bCs/>
          <w:sz w:val="24"/>
          <w:szCs w:val="24"/>
        </w:rPr>
        <w:t>:</w:t>
      </w:r>
      <w:r w:rsidRPr="001F0566">
        <w:rPr>
          <w:rFonts w:ascii="Times New Roman" w:eastAsia="Times New Roman" w:hAnsi="Times New Roman" w:cs="Times New Roman"/>
          <w:b/>
          <w:bCs/>
          <w:sz w:val="24"/>
          <w:szCs w:val="24"/>
        </w:rPr>
        <w:t xml:space="preserve"> 33130000-0 </w:t>
      </w:r>
      <w:r>
        <w:rPr>
          <w:rFonts w:ascii="Times New Roman" w:eastAsia="Times New Roman" w:hAnsi="Times New Roman" w:cs="Times New Roman"/>
          <w:b/>
          <w:bCs/>
          <w:sz w:val="24"/>
          <w:szCs w:val="24"/>
        </w:rPr>
        <w:t xml:space="preserve">- </w:t>
      </w:r>
      <w:r w:rsidRPr="001F0566">
        <w:rPr>
          <w:rFonts w:ascii="Times New Roman" w:eastAsia="Times New Roman" w:hAnsi="Times New Roman" w:cs="Times New Roman"/>
          <w:b/>
          <w:bCs/>
          <w:sz w:val="24"/>
          <w:szCs w:val="24"/>
        </w:rPr>
        <w:t>Стоматологічні та вузькоспеціалізовані інструменти та прилади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
        <w:gridCol w:w="1951"/>
        <w:gridCol w:w="1701"/>
        <w:gridCol w:w="3686"/>
        <w:gridCol w:w="567"/>
        <w:gridCol w:w="567"/>
        <w:gridCol w:w="1701"/>
      </w:tblGrid>
      <w:tr w:rsidR="00F77476" w:rsidRPr="001F34FC" w:rsidTr="008E0808">
        <w:trPr>
          <w:trHeight w:val="1273"/>
        </w:trPr>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b/>
                <w:color w:val="000000" w:themeColor="text1"/>
                <w:sz w:val="21"/>
                <w:szCs w:val="21"/>
              </w:rPr>
            </w:pPr>
            <w:r w:rsidRPr="00F77476">
              <w:rPr>
                <w:rFonts w:ascii="Times New Roman" w:hAnsi="Times New Roman" w:cs="Times New Roman"/>
                <w:b/>
                <w:color w:val="000000" w:themeColor="text1"/>
                <w:sz w:val="21"/>
                <w:szCs w:val="21"/>
              </w:rPr>
              <w:t>№</w:t>
            </w:r>
          </w:p>
        </w:tc>
        <w:tc>
          <w:tcPr>
            <w:tcW w:w="1951" w:type="dxa"/>
            <w:shd w:val="clear" w:color="auto" w:fill="auto"/>
            <w:vAlign w:val="center"/>
          </w:tcPr>
          <w:p w:rsidR="00F77476" w:rsidRPr="00F77476" w:rsidRDefault="00F77476" w:rsidP="007D5770">
            <w:pPr>
              <w:tabs>
                <w:tab w:val="left" w:pos="426"/>
              </w:tabs>
              <w:spacing w:after="0" w:line="240" w:lineRule="auto"/>
              <w:ind w:right="142"/>
              <w:jc w:val="center"/>
              <w:rPr>
                <w:rFonts w:ascii="Times New Roman" w:hAnsi="Times New Roman" w:cs="Times New Roman"/>
                <w:b/>
                <w:sz w:val="21"/>
                <w:szCs w:val="21"/>
                <w:lang w:eastAsia="en-US"/>
              </w:rPr>
            </w:pPr>
            <w:r w:rsidRPr="00F77476">
              <w:rPr>
                <w:rFonts w:ascii="Times New Roman" w:hAnsi="Times New Roman" w:cs="Times New Roman"/>
                <w:b/>
                <w:sz w:val="21"/>
                <w:szCs w:val="21"/>
                <w:lang w:eastAsia="en-US"/>
              </w:rPr>
              <w:t>НК 024:2023</w:t>
            </w:r>
          </w:p>
        </w:tc>
        <w:tc>
          <w:tcPr>
            <w:tcW w:w="1701" w:type="dxa"/>
            <w:shd w:val="clear" w:color="auto" w:fill="auto"/>
            <w:vAlign w:val="center"/>
          </w:tcPr>
          <w:p w:rsidR="00F77476" w:rsidRPr="00F77476" w:rsidRDefault="00F77476" w:rsidP="007D5770">
            <w:pPr>
              <w:ind w:right="57"/>
              <w:jc w:val="center"/>
              <w:rPr>
                <w:rFonts w:ascii="Times New Roman" w:hAnsi="Times New Roman" w:cs="Times New Roman"/>
                <w:b/>
                <w:sz w:val="21"/>
                <w:szCs w:val="21"/>
                <w:shd w:val="clear" w:color="auto" w:fill="FFFFFF"/>
                <w:lang w:eastAsia="zh-CN"/>
              </w:rPr>
            </w:pPr>
            <w:r w:rsidRPr="00F77476">
              <w:rPr>
                <w:rFonts w:ascii="Times New Roman" w:hAnsi="Times New Roman" w:cs="Times New Roman"/>
                <w:b/>
                <w:sz w:val="21"/>
                <w:szCs w:val="21"/>
                <w:shd w:val="clear" w:color="auto" w:fill="FFFFFF"/>
                <w:lang w:eastAsia="zh-CN"/>
              </w:rPr>
              <w:t>Торгова назва (або еквівалент)</w:t>
            </w:r>
          </w:p>
        </w:tc>
        <w:tc>
          <w:tcPr>
            <w:tcW w:w="3686" w:type="dxa"/>
            <w:shd w:val="clear" w:color="auto" w:fill="auto"/>
            <w:vAlign w:val="center"/>
          </w:tcPr>
          <w:p w:rsidR="00F77476" w:rsidRPr="00F77476" w:rsidRDefault="00F77476" w:rsidP="007D5770">
            <w:pPr>
              <w:jc w:val="center"/>
              <w:rPr>
                <w:rFonts w:ascii="Times New Roman" w:hAnsi="Times New Roman" w:cs="Times New Roman"/>
                <w:b/>
                <w:sz w:val="21"/>
                <w:szCs w:val="21"/>
                <w:shd w:val="clear" w:color="auto" w:fill="FFFFFF"/>
                <w:lang w:eastAsia="zh-CN"/>
              </w:rPr>
            </w:pPr>
            <w:proofErr w:type="spellStart"/>
            <w:r w:rsidRPr="00F77476">
              <w:rPr>
                <w:rFonts w:ascii="Times New Roman" w:eastAsia="Times New Roman" w:hAnsi="Times New Roman" w:cs="Times New Roman"/>
                <w:b/>
                <w:bCs/>
                <w:sz w:val="21"/>
                <w:szCs w:val="21"/>
              </w:rPr>
              <w:t>Медико-техничні</w:t>
            </w:r>
            <w:proofErr w:type="spellEnd"/>
            <w:r w:rsidRPr="00F77476">
              <w:rPr>
                <w:rFonts w:ascii="Times New Roman" w:eastAsia="Times New Roman" w:hAnsi="Times New Roman" w:cs="Times New Roman"/>
                <w:b/>
                <w:bCs/>
                <w:sz w:val="21"/>
                <w:szCs w:val="21"/>
              </w:rPr>
              <w:t xml:space="preserve"> вимоги</w:t>
            </w:r>
          </w:p>
        </w:tc>
        <w:tc>
          <w:tcPr>
            <w:tcW w:w="567" w:type="dxa"/>
            <w:shd w:val="clear" w:color="auto" w:fill="auto"/>
            <w:vAlign w:val="center"/>
          </w:tcPr>
          <w:p w:rsidR="00F77476" w:rsidRPr="004E7078" w:rsidRDefault="00F77476" w:rsidP="004E7078">
            <w:pPr>
              <w:tabs>
                <w:tab w:val="left" w:pos="426"/>
              </w:tabs>
              <w:spacing w:after="0" w:line="240" w:lineRule="auto"/>
              <w:ind w:left="-108" w:right="-108"/>
              <w:jc w:val="center"/>
              <w:rPr>
                <w:rFonts w:ascii="Times New Roman" w:hAnsi="Times New Roman" w:cs="Times New Roman"/>
                <w:b/>
                <w:sz w:val="18"/>
                <w:szCs w:val="18"/>
                <w:lang w:eastAsia="en-US"/>
              </w:rPr>
            </w:pPr>
            <w:r w:rsidRPr="004E7078">
              <w:rPr>
                <w:rFonts w:ascii="Times New Roman" w:hAnsi="Times New Roman" w:cs="Times New Roman"/>
                <w:b/>
                <w:sz w:val="18"/>
                <w:szCs w:val="18"/>
                <w:lang w:eastAsia="en-US"/>
              </w:rPr>
              <w:t xml:space="preserve">Од. </w:t>
            </w:r>
            <w:proofErr w:type="spellStart"/>
            <w:r w:rsidRPr="004E7078">
              <w:rPr>
                <w:rFonts w:ascii="Times New Roman" w:hAnsi="Times New Roman" w:cs="Times New Roman"/>
                <w:b/>
                <w:sz w:val="18"/>
                <w:szCs w:val="18"/>
                <w:lang w:eastAsia="en-US"/>
              </w:rPr>
              <w:t>вимі-ру</w:t>
            </w:r>
            <w:proofErr w:type="spellEnd"/>
          </w:p>
        </w:tc>
        <w:tc>
          <w:tcPr>
            <w:tcW w:w="567" w:type="dxa"/>
            <w:shd w:val="clear" w:color="auto" w:fill="auto"/>
            <w:vAlign w:val="center"/>
          </w:tcPr>
          <w:p w:rsidR="00F77476" w:rsidRPr="00F77476" w:rsidRDefault="00F77476" w:rsidP="007D5770">
            <w:pPr>
              <w:spacing w:after="0" w:line="240" w:lineRule="auto"/>
              <w:jc w:val="center"/>
              <w:rPr>
                <w:rFonts w:ascii="Times New Roman" w:eastAsia="Times New Roman" w:hAnsi="Times New Roman" w:cs="Times New Roman"/>
                <w:b/>
                <w:bCs/>
                <w:sz w:val="18"/>
                <w:szCs w:val="18"/>
              </w:rPr>
            </w:pPr>
            <w:proofErr w:type="spellStart"/>
            <w:r w:rsidRPr="00F77476">
              <w:rPr>
                <w:rFonts w:ascii="Times New Roman" w:eastAsia="Times New Roman" w:hAnsi="Times New Roman" w:cs="Times New Roman"/>
                <w:b/>
                <w:bCs/>
                <w:sz w:val="18"/>
                <w:szCs w:val="18"/>
              </w:rPr>
              <w:t>Кіл-ть</w:t>
            </w:r>
            <w:proofErr w:type="spellEnd"/>
          </w:p>
        </w:tc>
        <w:tc>
          <w:tcPr>
            <w:tcW w:w="1701" w:type="dxa"/>
            <w:shd w:val="clear" w:color="auto" w:fill="auto"/>
            <w:vAlign w:val="center"/>
          </w:tcPr>
          <w:p w:rsidR="00F77476" w:rsidRPr="00F77476" w:rsidRDefault="004E7078" w:rsidP="007D5770">
            <w:pPr>
              <w:spacing w:after="0" w:line="240" w:lineRule="auto"/>
              <w:jc w:val="center"/>
              <w:rPr>
                <w:rFonts w:ascii="Times New Roman" w:hAnsi="Times New Roman" w:cs="Times New Roman"/>
                <w:b/>
                <w:color w:val="000000" w:themeColor="text1"/>
                <w:sz w:val="21"/>
                <w:szCs w:val="21"/>
              </w:rPr>
            </w:pPr>
            <w:r w:rsidRPr="001F34FC">
              <w:rPr>
                <w:rFonts w:ascii="Times New Roman" w:eastAsia="Times New Roman" w:hAnsi="Times New Roman" w:cs="Times New Roman"/>
                <w:b/>
                <w:bCs/>
                <w:sz w:val="21"/>
                <w:szCs w:val="21"/>
              </w:rPr>
              <w:t>Відповідність підтверджується посиланням на № відповідного документа</w:t>
            </w:r>
          </w:p>
        </w:tc>
      </w:tr>
      <w:tr w:rsidR="00F77476" w:rsidRPr="001F34FC" w:rsidTr="008E0808">
        <w:trPr>
          <w:trHeight w:val="1543"/>
        </w:trPr>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1</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color w:val="000000" w:themeColor="text1"/>
                <w:sz w:val="21"/>
                <w:szCs w:val="21"/>
              </w:rPr>
              <w:t>16670 Стоматологічний алмазний бор багаторазового застосування</w:t>
            </w:r>
          </w:p>
        </w:tc>
        <w:tc>
          <w:tcPr>
            <w:tcW w:w="170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sz w:val="21"/>
                <w:szCs w:val="21"/>
              </w:rPr>
            </w:pPr>
            <w:r w:rsidRPr="00EF6B6E">
              <w:rPr>
                <w:rFonts w:ascii="Times New Roman" w:eastAsia="Times New Roman" w:hAnsi="Times New Roman" w:cs="Times New Roman"/>
                <w:sz w:val="21"/>
                <w:szCs w:val="21"/>
              </w:rPr>
              <w:t>Бори алмазні</w:t>
            </w:r>
          </w:p>
        </w:tc>
        <w:tc>
          <w:tcPr>
            <w:tcW w:w="3686" w:type="dxa"/>
            <w:shd w:val="clear" w:color="auto" w:fill="auto"/>
            <w:vAlign w:val="center"/>
          </w:tcPr>
          <w:p w:rsidR="00F77476" w:rsidRPr="00EF6B6E" w:rsidRDefault="00F77476" w:rsidP="007D5770">
            <w:pPr>
              <w:pStyle w:val="1"/>
              <w:keepLines w:val="0"/>
              <w:shd w:val="clear" w:color="auto" w:fill="FFFFFF"/>
              <w:suppressAutoHyphens/>
              <w:spacing w:before="0" w:after="0" w:line="240" w:lineRule="auto"/>
              <w:rPr>
                <w:rFonts w:ascii="Times New Roman" w:hAnsi="Times New Roman" w:cs="Times New Roman"/>
                <w:sz w:val="21"/>
                <w:szCs w:val="21"/>
              </w:rPr>
            </w:pPr>
            <w:r w:rsidRPr="00EF6B6E">
              <w:rPr>
                <w:rFonts w:ascii="Times New Roman" w:hAnsi="Times New Roman" w:cs="Times New Roman"/>
                <w:b w:val="0"/>
                <w:sz w:val="21"/>
                <w:szCs w:val="21"/>
                <w:shd w:val="clear" w:color="auto" w:fill="FFFFFF"/>
              </w:rPr>
              <w:t xml:space="preserve">Бори стоматологічні алмазні для турбінного </w:t>
            </w:r>
            <w:proofErr w:type="spellStart"/>
            <w:r w:rsidRPr="00EF6B6E">
              <w:rPr>
                <w:rFonts w:ascii="Times New Roman" w:hAnsi="Times New Roman" w:cs="Times New Roman"/>
                <w:b w:val="0"/>
                <w:sz w:val="21"/>
                <w:szCs w:val="21"/>
                <w:shd w:val="clear" w:color="auto" w:fill="FFFFFF"/>
              </w:rPr>
              <w:t>накінечника</w:t>
            </w:r>
            <w:proofErr w:type="spellEnd"/>
            <w:r w:rsidRPr="00EF6B6E">
              <w:rPr>
                <w:rFonts w:ascii="Times New Roman" w:hAnsi="Times New Roman" w:cs="Times New Roman"/>
                <w:b w:val="0"/>
                <w:sz w:val="21"/>
                <w:szCs w:val="21"/>
                <w:shd w:val="clear" w:color="auto" w:fill="FFFFFF"/>
              </w:rPr>
              <w:t xml:space="preserve"> в </w:t>
            </w:r>
            <w:proofErr w:type="spellStart"/>
            <w:r w:rsidRPr="00EF6B6E">
              <w:rPr>
                <w:rFonts w:ascii="Times New Roman" w:hAnsi="Times New Roman" w:cs="Times New Roman"/>
                <w:b w:val="0"/>
                <w:sz w:val="21"/>
                <w:szCs w:val="21"/>
                <w:shd w:val="clear" w:color="auto" w:fill="FFFFFF"/>
              </w:rPr>
              <w:t>ассортименті</w:t>
            </w:r>
            <w:proofErr w:type="spellEnd"/>
            <w:r w:rsidRPr="00EF6B6E">
              <w:rPr>
                <w:rFonts w:ascii="Times New Roman" w:hAnsi="Times New Roman" w:cs="Times New Roman"/>
                <w:b w:val="0"/>
                <w:sz w:val="21"/>
                <w:szCs w:val="21"/>
                <w:shd w:val="clear" w:color="auto" w:fill="FFFFFF"/>
              </w:rPr>
              <w:t xml:space="preserve">. </w:t>
            </w:r>
            <w:proofErr w:type="spellStart"/>
            <w:r w:rsidRPr="00EF6B6E">
              <w:rPr>
                <w:rFonts w:ascii="Times New Roman" w:hAnsi="Times New Roman" w:cs="Times New Roman"/>
                <w:b w:val="0"/>
                <w:sz w:val="21"/>
                <w:szCs w:val="21"/>
                <w:shd w:val="clear" w:color="auto" w:fill="FFFFFF"/>
              </w:rPr>
              <w:t>Обовязково</w:t>
            </w:r>
            <w:proofErr w:type="spellEnd"/>
            <w:r w:rsidRPr="00EF6B6E">
              <w:rPr>
                <w:rFonts w:ascii="Times New Roman" w:hAnsi="Times New Roman" w:cs="Times New Roman"/>
                <w:b w:val="0"/>
                <w:sz w:val="21"/>
                <w:szCs w:val="21"/>
                <w:shd w:val="clear" w:color="auto" w:fill="FFFFFF"/>
              </w:rPr>
              <w:t xml:space="preserve"> наявність дуже грубого </w:t>
            </w:r>
            <w:proofErr w:type="spellStart"/>
            <w:r w:rsidRPr="00EF6B6E">
              <w:rPr>
                <w:rFonts w:ascii="Times New Roman" w:hAnsi="Times New Roman" w:cs="Times New Roman"/>
                <w:b w:val="0"/>
                <w:sz w:val="21"/>
                <w:szCs w:val="21"/>
                <w:shd w:val="clear" w:color="auto" w:fill="FFFFFF"/>
              </w:rPr>
              <w:t>напилення</w:t>
            </w:r>
            <w:proofErr w:type="spellEnd"/>
            <w:r w:rsidRPr="00EF6B6E">
              <w:rPr>
                <w:rFonts w:ascii="Times New Roman" w:hAnsi="Times New Roman" w:cs="Times New Roman"/>
                <w:b w:val="0"/>
                <w:sz w:val="21"/>
                <w:szCs w:val="21"/>
                <w:shd w:val="clear" w:color="auto" w:fill="FFFFFF"/>
              </w:rPr>
              <w:t xml:space="preserve"> (чорні) грубого (зелені) середнє </w:t>
            </w:r>
            <w:proofErr w:type="spellStart"/>
            <w:r w:rsidRPr="00EF6B6E">
              <w:rPr>
                <w:rFonts w:ascii="Times New Roman" w:hAnsi="Times New Roman" w:cs="Times New Roman"/>
                <w:b w:val="0"/>
                <w:sz w:val="21"/>
                <w:szCs w:val="21"/>
                <w:shd w:val="clear" w:color="auto" w:fill="FFFFFF"/>
              </w:rPr>
              <w:t>напилення</w:t>
            </w:r>
            <w:proofErr w:type="spellEnd"/>
            <w:r w:rsidRPr="00EF6B6E">
              <w:rPr>
                <w:rFonts w:ascii="Times New Roman" w:hAnsi="Times New Roman" w:cs="Times New Roman"/>
                <w:b w:val="0"/>
                <w:sz w:val="21"/>
                <w:szCs w:val="21"/>
                <w:shd w:val="clear" w:color="auto" w:fill="FFFFFF"/>
              </w:rPr>
              <w:t xml:space="preserve"> (сині) мілкого (червоні) та дуже мілкого (жовті). </w:t>
            </w:r>
          </w:p>
          <w:p w:rsidR="00F77476" w:rsidRPr="00EF6B6E" w:rsidRDefault="00F77476" w:rsidP="007D5770">
            <w:pPr>
              <w:pStyle w:val="1"/>
              <w:keepLines w:val="0"/>
              <w:shd w:val="clear" w:color="auto" w:fill="FFFFFF"/>
              <w:suppressAutoHyphens/>
              <w:spacing w:before="0" w:after="0" w:line="240" w:lineRule="auto"/>
              <w:rPr>
                <w:rFonts w:ascii="Times New Roman" w:hAnsi="Times New Roman" w:cs="Times New Roman"/>
                <w:sz w:val="21"/>
                <w:szCs w:val="21"/>
              </w:rPr>
            </w:pPr>
            <w:proofErr w:type="spellStart"/>
            <w:r w:rsidRPr="00EF6B6E">
              <w:rPr>
                <w:rFonts w:ascii="Times New Roman" w:hAnsi="Times New Roman" w:cs="Times New Roman"/>
                <w:b w:val="0"/>
                <w:sz w:val="21"/>
                <w:szCs w:val="21"/>
                <w:shd w:val="clear" w:color="auto" w:fill="FFFFFF"/>
              </w:rPr>
              <w:t>Обовязкова</w:t>
            </w:r>
            <w:proofErr w:type="spellEnd"/>
            <w:r w:rsidRPr="00EF6B6E">
              <w:rPr>
                <w:rFonts w:ascii="Times New Roman" w:hAnsi="Times New Roman" w:cs="Times New Roman"/>
                <w:b w:val="0"/>
                <w:sz w:val="21"/>
                <w:szCs w:val="21"/>
                <w:shd w:val="clear" w:color="auto" w:fill="FFFFFF"/>
              </w:rPr>
              <w:t xml:space="preserve"> наявність дуже грубого (чорне) </w:t>
            </w:r>
            <w:proofErr w:type="spellStart"/>
            <w:r w:rsidRPr="00EF6B6E">
              <w:rPr>
                <w:rFonts w:ascii="Times New Roman" w:hAnsi="Times New Roman" w:cs="Times New Roman"/>
                <w:b w:val="0"/>
                <w:sz w:val="21"/>
                <w:szCs w:val="21"/>
                <w:shd w:val="clear" w:color="auto" w:fill="FFFFFF"/>
              </w:rPr>
              <w:t>напилення</w:t>
            </w:r>
            <w:proofErr w:type="spellEnd"/>
            <w:r w:rsidRPr="00EF6B6E">
              <w:rPr>
                <w:rFonts w:ascii="Times New Roman" w:hAnsi="Times New Roman" w:cs="Times New Roman"/>
                <w:b w:val="0"/>
                <w:sz w:val="21"/>
                <w:szCs w:val="21"/>
                <w:shd w:val="clear" w:color="auto" w:fill="FFFFFF"/>
              </w:rPr>
              <w:t xml:space="preserve"> шариків на довгій ніжці та грубих (надати каталожний номер). </w:t>
            </w:r>
          </w:p>
          <w:p w:rsidR="00F77476" w:rsidRPr="00EF6B6E" w:rsidRDefault="00F77476" w:rsidP="007D5770">
            <w:pPr>
              <w:pStyle w:val="1"/>
              <w:keepLines w:val="0"/>
              <w:shd w:val="clear" w:color="auto" w:fill="FFFFFF"/>
              <w:suppressAutoHyphens/>
              <w:spacing w:before="0" w:after="0" w:line="240" w:lineRule="auto"/>
              <w:rPr>
                <w:rFonts w:ascii="Times New Roman" w:hAnsi="Times New Roman" w:cs="Times New Roman"/>
                <w:sz w:val="21"/>
                <w:szCs w:val="21"/>
              </w:rPr>
            </w:pPr>
            <w:r w:rsidRPr="00EF6B6E">
              <w:rPr>
                <w:rFonts w:ascii="Times New Roman" w:hAnsi="Times New Roman" w:cs="Times New Roman"/>
                <w:b w:val="0"/>
                <w:sz w:val="21"/>
                <w:szCs w:val="21"/>
                <w:shd w:val="clear" w:color="auto" w:fill="FFFFFF"/>
              </w:rPr>
              <w:t xml:space="preserve">Наявність дуже грубих маркувальних борів під </w:t>
            </w:r>
            <w:proofErr w:type="spellStart"/>
            <w:r w:rsidRPr="00EF6B6E">
              <w:rPr>
                <w:rFonts w:ascii="Times New Roman" w:hAnsi="Times New Roman" w:cs="Times New Roman"/>
                <w:b w:val="0"/>
                <w:sz w:val="21"/>
                <w:szCs w:val="21"/>
                <w:shd w:val="clear" w:color="auto" w:fill="FFFFFF"/>
              </w:rPr>
              <w:t>вініри</w:t>
            </w:r>
            <w:proofErr w:type="spellEnd"/>
            <w:r w:rsidRPr="00EF6B6E">
              <w:rPr>
                <w:rFonts w:ascii="Times New Roman" w:hAnsi="Times New Roman" w:cs="Times New Roman"/>
                <w:b w:val="0"/>
                <w:sz w:val="21"/>
                <w:szCs w:val="21"/>
                <w:shd w:val="clear" w:color="auto" w:fill="FFFFFF"/>
              </w:rPr>
              <w:t xml:space="preserve"> (надати каталожний номер) 18х7,6мм та 22х7,6мм. </w:t>
            </w:r>
          </w:p>
          <w:p w:rsidR="00F77476" w:rsidRPr="00EF6B6E" w:rsidRDefault="00F77476" w:rsidP="007D5770">
            <w:pPr>
              <w:pStyle w:val="1"/>
              <w:keepLines w:val="0"/>
              <w:shd w:val="clear" w:color="auto" w:fill="FFFFFF"/>
              <w:suppressAutoHyphens/>
              <w:spacing w:before="0" w:after="0" w:line="240" w:lineRule="auto"/>
              <w:rPr>
                <w:rFonts w:ascii="Times New Roman" w:hAnsi="Times New Roman" w:cs="Times New Roman"/>
                <w:b w:val="0"/>
                <w:noProof/>
                <w:sz w:val="21"/>
                <w:szCs w:val="21"/>
                <w:shd w:val="clear" w:color="auto" w:fill="FFFFFF"/>
              </w:rPr>
            </w:pPr>
            <w:r w:rsidRPr="00EF6B6E">
              <w:rPr>
                <w:rFonts w:ascii="Times New Roman" w:hAnsi="Times New Roman" w:cs="Times New Roman"/>
                <w:b w:val="0"/>
                <w:sz w:val="21"/>
                <w:szCs w:val="21"/>
                <w:shd w:val="clear" w:color="auto" w:fill="FFFFFF"/>
              </w:rPr>
              <w:t xml:space="preserve">Наявність </w:t>
            </w:r>
            <w:proofErr w:type="spellStart"/>
            <w:r w:rsidRPr="00EF6B6E">
              <w:rPr>
                <w:rFonts w:ascii="Times New Roman" w:hAnsi="Times New Roman" w:cs="Times New Roman"/>
                <w:b w:val="0"/>
                <w:sz w:val="21"/>
                <w:szCs w:val="21"/>
                <w:shd w:val="clear" w:color="auto" w:fill="FFFFFF"/>
              </w:rPr>
              <w:t>атравматичних</w:t>
            </w:r>
            <w:proofErr w:type="spellEnd"/>
            <w:r w:rsidRPr="00EF6B6E">
              <w:rPr>
                <w:rFonts w:ascii="Times New Roman" w:hAnsi="Times New Roman" w:cs="Times New Roman"/>
                <w:b w:val="0"/>
                <w:sz w:val="21"/>
                <w:szCs w:val="21"/>
                <w:shd w:val="clear" w:color="auto" w:fill="FFFFFF"/>
              </w:rPr>
              <w:t xml:space="preserve"> борів, з дуже грубим та грубим </w:t>
            </w:r>
            <w:proofErr w:type="spellStart"/>
            <w:r w:rsidRPr="00EF6B6E">
              <w:rPr>
                <w:rFonts w:ascii="Times New Roman" w:hAnsi="Times New Roman" w:cs="Times New Roman"/>
                <w:b w:val="0"/>
                <w:sz w:val="21"/>
                <w:szCs w:val="21"/>
                <w:shd w:val="clear" w:color="auto" w:fill="FFFFFF"/>
              </w:rPr>
              <w:t>напиленням</w:t>
            </w:r>
            <w:proofErr w:type="spellEnd"/>
            <w:r w:rsidRPr="00EF6B6E">
              <w:rPr>
                <w:rFonts w:ascii="Times New Roman" w:hAnsi="Times New Roman" w:cs="Times New Roman"/>
                <w:b w:val="0"/>
                <w:sz w:val="21"/>
                <w:szCs w:val="21"/>
                <w:shd w:val="clear" w:color="auto" w:fill="FFFFFF"/>
              </w:rPr>
              <w:t>. (</w:t>
            </w:r>
            <w:proofErr w:type="spellStart"/>
            <w:r w:rsidRPr="00EF6B6E">
              <w:rPr>
                <w:rFonts w:ascii="Times New Roman" w:hAnsi="Times New Roman" w:cs="Times New Roman"/>
                <w:b w:val="0"/>
                <w:sz w:val="21"/>
                <w:szCs w:val="21"/>
                <w:shd w:val="clear" w:color="auto" w:fill="FFFFFF"/>
              </w:rPr>
              <w:t>шарік</w:t>
            </w:r>
            <w:proofErr w:type="spellEnd"/>
            <w:r w:rsidRPr="00EF6B6E">
              <w:rPr>
                <w:rFonts w:ascii="Times New Roman" w:hAnsi="Times New Roman" w:cs="Times New Roman"/>
                <w:b w:val="0"/>
                <w:sz w:val="21"/>
                <w:szCs w:val="21"/>
                <w:shd w:val="clear" w:color="auto" w:fill="FFFFFF"/>
              </w:rPr>
              <w:t xml:space="preserve"> зверху без </w:t>
            </w:r>
            <w:proofErr w:type="spellStart"/>
            <w:r w:rsidRPr="00EF6B6E">
              <w:rPr>
                <w:rFonts w:ascii="Times New Roman" w:hAnsi="Times New Roman" w:cs="Times New Roman"/>
                <w:b w:val="0"/>
                <w:sz w:val="21"/>
                <w:szCs w:val="21"/>
                <w:shd w:val="clear" w:color="auto" w:fill="FFFFFF"/>
              </w:rPr>
              <w:t>напилення</w:t>
            </w:r>
            <w:proofErr w:type="spellEnd"/>
            <w:r w:rsidRPr="00EF6B6E">
              <w:rPr>
                <w:rFonts w:ascii="Times New Roman" w:hAnsi="Times New Roman" w:cs="Times New Roman"/>
                <w:b w:val="0"/>
                <w:sz w:val="21"/>
                <w:szCs w:val="21"/>
                <w:shd w:val="clear" w:color="auto" w:fill="FFFFFF"/>
              </w:rPr>
              <w:t xml:space="preserve">) </w:t>
            </w:r>
            <w:r w:rsidRPr="00EF6B6E">
              <w:rPr>
                <w:rFonts w:ascii="Times New Roman" w:hAnsi="Times New Roman" w:cs="Times New Roman"/>
                <w:b w:val="0"/>
                <w:noProof/>
                <w:sz w:val="21"/>
                <w:szCs w:val="21"/>
                <w:shd w:val="clear" w:color="auto" w:fill="FFFFFF"/>
              </w:rPr>
              <w:t>(надати каталожний номер)</w:t>
            </w:r>
          </w:p>
          <w:p w:rsidR="00F77476" w:rsidRPr="00EF6B6E" w:rsidRDefault="00F77476" w:rsidP="007D5770">
            <w:pPr>
              <w:spacing w:after="0" w:line="240" w:lineRule="auto"/>
              <w:rPr>
                <w:rFonts w:ascii="Times New Roman" w:hAnsi="Times New Roman" w:cs="Times New Roman"/>
                <w:color w:val="000000" w:themeColor="text1"/>
                <w:sz w:val="21"/>
                <w:szCs w:val="21"/>
              </w:rPr>
            </w:pPr>
            <w:r w:rsidRPr="00EF6B6E">
              <w:rPr>
                <w:rFonts w:ascii="Times New Roman" w:hAnsi="Times New Roman" w:cs="Times New Roman"/>
                <w:b/>
                <w:sz w:val="21"/>
                <w:szCs w:val="21"/>
                <w:shd w:val="clear" w:color="auto" w:fill="FFFFFF"/>
              </w:rPr>
              <w:t>Надати в тендерній документації каталог борів від виробника.</w:t>
            </w:r>
          </w:p>
        </w:tc>
        <w:tc>
          <w:tcPr>
            <w:tcW w:w="567" w:type="dxa"/>
            <w:shd w:val="clear" w:color="auto" w:fill="auto"/>
            <w:vAlign w:val="center"/>
          </w:tcPr>
          <w:p w:rsidR="00F77476" w:rsidRPr="00F77476" w:rsidRDefault="00F77476" w:rsidP="004E7078">
            <w:pPr>
              <w:tabs>
                <w:tab w:val="left" w:pos="426"/>
              </w:tabs>
              <w:spacing w:after="0" w:line="240" w:lineRule="auto"/>
              <w:ind w:left="-108" w:right="-108"/>
              <w:jc w:val="center"/>
              <w:rPr>
                <w:rFonts w:ascii="Times New Roman" w:hAnsi="Times New Roman" w:cs="Times New Roman"/>
                <w:color w:val="000000" w:themeColor="text1"/>
                <w:sz w:val="21"/>
                <w:szCs w:val="21"/>
                <w:lang w:eastAsia="en-US"/>
              </w:rPr>
            </w:pPr>
            <w:r w:rsidRPr="00F77476">
              <w:rPr>
                <w:rFonts w:ascii="Times New Roman" w:hAnsi="Times New Roman" w:cs="Times New Roman"/>
                <w:color w:val="000000" w:themeColor="text1"/>
                <w:sz w:val="21"/>
                <w:szCs w:val="21"/>
                <w:lang w:eastAsia="en-US"/>
              </w:rPr>
              <w:t>шт.</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sz w:val="21"/>
                <w:szCs w:val="21"/>
              </w:rPr>
            </w:pPr>
            <w:r w:rsidRPr="00F77476">
              <w:rPr>
                <w:rFonts w:ascii="Times New Roman" w:hAnsi="Times New Roman" w:cs="Times New Roman"/>
                <w:sz w:val="21"/>
                <w:szCs w:val="21"/>
              </w:rPr>
              <w:t>480</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2C6CF0"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2</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eastAsia="Times New Roman" w:hAnsi="Times New Roman" w:cs="Times New Roman"/>
                <w:sz w:val="21"/>
                <w:szCs w:val="21"/>
              </w:rPr>
              <w:t>45524 Бори стоматологічні діамантові відновлені одноразового використання</w:t>
            </w:r>
          </w:p>
        </w:tc>
        <w:tc>
          <w:tcPr>
            <w:tcW w:w="170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sz w:val="21"/>
                <w:szCs w:val="21"/>
              </w:rPr>
            </w:pPr>
            <w:r w:rsidRPr="00EF6B6E">
              <w:rPr>
                <w:rFonts w:ascii="Times New Roman" w:eastAsia="Times New Roman" w:hAnsi="Times New Roman" w:cs="Times New Roman"/>
                <w:sz w:val="21"/>
                <w:szCs w:val="21"/>
              </w:rPr>
              <w:t>Бори твердосплавні</w:t>
            </w:r>
          </w:p>
        </w:tc>
        <w:tc>
          <w:tcPr>
            <w:tcW w:w="3686" w:type="dxa"/>
            <w:shd w:val="clear" w:color="auto" w:fill="auto"/>
            <w:vAlign w:val="center"/>
          </w:tcPr>
          <w:p w:rsidR="00F77476" w:rsidRPr="00EF6B6E" w:rsidRDefault="00F77476" w:rsidP="007D5770">
            <w:pPr>
              <w:pStyle w:val="HTML"/>
              <w:shd w:val="clear" w:color="auto" w:fill="FFFFFF"/>
              <w:rPr>
                <w:rFonts w:ascii="Times New Roman" w:hAnsi="Times New Roman" w:cs="Times New Roman"/>
                <w:sz w:val="21"/>
                <w:szCs w:val="21"/>
                <w:lang w:val="uk-UA"/>
              </w:rPr>
            </w:pPr>
            <w:r w:rsidRPr="00EF6B6E">
              <w:rPr>
                <w:rFonts w:ascii="Times New Roman" w:hAnsi="Times New Roman" w:cs="Times New Roman"/>
                <w:sz w:val="21"/>
                <w:szCs w:val="21"/>
                <w:lang w:val="uk-UA"/>
              </w:rPr>
              <w:t xml:space="preserve">Бори стоматологічні ТВС мають </w:t>
            </w:r>
            <w:proofErr w:type="spellStart"/>
            <w:r w:rsidRPr="00EF6B6E">
              <w:rPr>
                <w:rFonts w:ascii="Times New Roman" w:hAnsi="Times New Roman" w:cs="Times New Roman"/>
                <w:sz w:val="21"/>
                <w:szCs w:val="21"/>
                <w:lang w:val="uk-UA"/>
              </w:rPr>
              <w:t>надгострі</w:t>
            </w:r>
            <w:proofErr w:type="spellEnd"/>
            <w:r w:rsidRPr="00EF6B6E">
              <w:rPr>
                <w:rFonts w:ascii="Times New Roman" w:hAnsi="Times New Roman" w:cs="Times New Roman"/>
                <w:sz w:val="21"/>
                <w:szCs w:val="21"/>
                <w:lang w:val="uk-UA"/>
              </w:rPr>
              <w:t xml:space="preserve"> ріжучі поверхні, що виключає вібрацію при роботі і зменшує температуру тертя при обробці зуба, для кутового наконечника. Наявність шариків від 006 до 023 розміру. Довжина бора подовжена 26мм.</w:t>
            </w:r>
          </w:p>
          <w:p w:rsidR="00F77476" w:rsidRPr="00EF6B6E" w:rsidRDefault="00F77476" w:rsidP="007D5770">
            <w:pPr>
              <w:pStyle w:val="HTML"/>
              <w:shd w:val="clear" w:color="auto" w:fill="FFFFFF"/>
              <w:rPr>
                <w:rFonts w:ascii="Times New Roman" w:hAnsi="Times New Roman" w:cs="Times New Roman"/>
                <w:sz w:val="21"/>
                <w:szCs w:val="21"/>
                <w:lang w:val="uk-UA"/>
              </w:rPr>
            </w:pPr>
            <w:r w:rsidRPr="00EF6B6E">
              <w:rPr>
                <w:rFonts w:ascii="Times New Roman" w:hAnsi="Times New Roman" w:cs="Times New Roman"/>
                <w:sz w:val="21"/>
                <w:szCs w:val="21"/>
                <w:lang w:val="uk-UA"/>
              </w:rPr>
              <w:t>Надати в тендерній документації каталог борів від виробника.</w:t>
            </w:r>
          </w:p>
        </w:tc>
        <w:tc>
          <w:tcPr>
            <w:tcW w:w="567" w:type="dxa"/>
            <w:shd w:val="clear" w:color="auto" w:fill="auto"/>
            <w:vAlign w:val="center"/>
          </w:tcPr>
          <w:p w:rsidR="00F77476" w:rsidRPr="00F77476" w:rsidRDefault="00F77476" w:rsidP="004E7078">
            <w:pPr>
              <w:tabs>
                <w:tab w:val="left" w:pos="426"/>
              </w:tabs>
              <w:spacing w:after="0" w:line="240" w:lineRule="auto"/>
              <w:ind w:left="-108" w:right="-108"/>
              <w:jc w:val="center"/>
              <w:rPr>
                <w:rFonts w:ascii="Times New Roman" w:hAnsi="Times New Roman" w:cs="Times New Roman"/>
                <w:color w:val="000000" w:themeColor="text1"/>
                <w:sz w:val="21"/>
                <w:szCs w:val="21"/>
                <w:lang w:eastAsia="en-US"/>
              </w:rPr>
            </w:pPr>
            <w:r w:rsidRPr="00F77476">
              <w:rPr>
                <w:rFonts w:ascii="Times New Roman" w:hAnsi="Times New Roman" w:cs="Times New Roman"/>
                <w:color w:val="000000" w:themeColor="text1"/>
                <w:sz w:val="21"/>
                <w:szCs w:val="21"/>
                <w:lang w:eastAsia="en-US"/>
              </w:rPr>
              <w:t>шт.</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sz w:val="21"/>
                <w:szCs w:val="21"/>
              </w:rPr>
            </w:pPr>
            <w:r w:rsidRPr="00F77476">
              <w:rPr>
                <w:rFonts w:ascii="Times New Roman" w:hAnsi="Times New Roman" w:cs="Times New Roman"/>
                <w:sz w:val="21"/>
                <w:szCs w:val="21"/>
              </w:rPr>
              <w:t>160</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651004"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3</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sz w:val="21"/>
                <w:szCs w:val="21"/>
              </w:rPr>
              <w:t>35793 Вирівнювач для стоматологічної амальгами</w:t>
            </w:r>
          </w:p>
        </w:tc>
        <w:tc>
          <w:tcPr>
            <w:tcW w:w="1701"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EF6B6E">
              <w:rPr>
                <w:rFonts w:ascii="Times New Roman" w:hAnsi="Times New Roman" w:cs="Times New Roman"/>
                <w:sz w:val="21"/>
                <w:szCs w:val="21"/>
              </w:rPr>
              <w:t>Гладилка серповидна двостороння</w:t>
            </w:r>
          </w:p>
        </w:tc>
        <w:tc>
          <w:tcPr>
            <w:tcW w:w="3686" w:type="dxa"/>
            <w:shd w:val="clear" w:color="auto" w:fill="auto"/>
            <w:vAlign w:val="center"/>
          </w:tcPr>
          <w:p w:rsidR="00F77476" w:rsidRPr="00EF6B6E" w:rsidRDefault="00F77476" w:rsidP="007D5770">
            <w:pPr>
              <w:pStyle w:val="HTML"/>
              <w:shd w:val="clear" w:color="auto" w:fill="FFFFFF"/>
              <w:rPr>
                <w:rFonts w:ascii="Times New Roman" w:hAnsi="Times New Roman" w:cs="Times New Roman"/>
                <w:sz w:val="21"/>
                <w:szCs w:val="21"/>
                <w:lang w:val="uk-UA"/>
              </w:rPr>
            </w:pPr>
            <w:r w:rsidRPr="00EF6B6E">
              <w:rPr>
                <w:rFonts w:ascii="Times New Roman" w:hAnsi="Times New Roman" w:cs="Times New Roman"/>
                <w:sz w:val="21"/>
                <w:szCs w:val="21"/>
                <w:lang w:val="uk-UA"/>
              </w:rPr>
              <w:t xml:space="preserve">Виготовлена з медичної нержавіючої сталі, дві робочі частини - серповидна і дистальна гладилки. Три розміри 2,0мм, 2,5мм, 3,0мм. Має індивідуальну упаковку </w:t>
            </w:r>
            <w:proofErr w:type="spellStart"/>
            <w:r w:rsidRPr="00EF6B6E">
              <w:rPr>
                <w:rFonts w:ascii="Times New Roman" w:hAnsi="Times New Roman" w:cs="Times New Roman"/>
                <w:sz w:val="21"/>
                <w:szCs w:val="21"/>
                <w:lang w:val="uk-UA"/>
              </w:rPr>
              <w:t>упаковку</w:t>
            </w:r>
            <w:proofErr w:type="spellEnd"/>
            <w:r w:rsidRPr="00EF6B6E">
              <w:rPr>
                <w:rFonts w:ascii="Times New Roman" w:hAnsi="Times New Roman" w:cs="Times New Roman"/>
                <w:sz w:val="21"/>
                <w:szCs w:val="21"/>
                <w:lang w:val="uk-UA"/>
              </w:rPr>
              <w:t xml:space="preserve"> з Інструкцією по ЕКСПЛУАТАЦІЇ., на кожному інструменті нанесене лазерне маркування – код інструменту та виробник (щоб уникнути підробок)</w:t>
            </w:r>
          </w:p>
        </w:tc>
        <w:tc>
          <w:tcPr>
            <w:tcW w:w="567" w:type="dxa"/>
            <w:shd w:val="clear" w:color="auto" w:fill="auto"/>
            <w:vAlign w:val="center"/>
          </w:tcPr>
          <w:p w:rsidR="00F77476" w:rsidRPr="00F77476" w:rsidRDefault="00F77476" w:rsidP="004E7078">
            <w:pPr>
              <w:tabs>
                <w:tab w:val="left" w:pos="426"/>
              </w:tabs>
              <w:spacing w:after="0" w:line="240" w:lineRule="auto"/>
              <w:ind w:left="-108" w:right="-108"/>
              <w:jc w:val="center"/>
              <w:rPr>
                <w:rFonts w:ascii="Times New Roman" w:hAnsi="Times New Roman" w:cs="Times New Roman"/>
                <w:color w:val="000000" w:themeColor="text1"/>
                <w:sz w:val="21"/>
                <w:szCs w:val="21"/>
                <w:lang w:eastAsia="en-US"/>
              </w:rPr>
            </w:pPr>
            <w:r w:rsidRPr="00F77476">
              <w:rPr>
                <w:rFonts w:ascii="Times New Roman" w:hAnsi="Times New Roman" w:cs="Times New Roman"/>
                <w:color w:val="000000" w:themeColor="text1"/>
                <w:sz w:val="21"/>
                <w:szCs w:val="21"/>
                <w:lang w:eastAsia="en-US"/>
              </w:rPr>
              <w:t>шт.</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sz w:val="21"/>
                <w:szCs w:val="21"/>
              </w:rPr>
            </w:pPr>
            <w:r w:rsidRPr="00F77476">
              <w:rPr>
                <w:rFonts w:ascii="Times New Roman" w:hAnsi="Times New Roman" w:cs="Times New Roman"/>
                <w:sz w:val="21"/>
                <w:szCs w:val="21"/>
              </w:rPr>
              <w:t>30</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2C48B9"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4</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sz w:val="21"/>
                <w:szCs w:val="21"/>
              </w:rPr>
            </w:pPr>
            <w:r w:rsidRPr="00EF6B6E">
              <w:rPr>
                <w:rFonts w:ascii="Times New Roman" w:hAnsi="Times New Roman" w:cs="Times New Roman"/>
                <w:sz w:val="21"/>
                <w:szCs w:val="21"/>
              </w:rPr>
              <w:t>16184 Стоматологічний полірувальний ковпачок багаторазового застосування</w:t>
            </w:r>
          </w:p>
        </w:tc>
        <w:tc>
          <w:tcPr>
            <w:tcW w:w="170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sz w:val="21"/>
                <w:szCs w:val="21"/>
              </w:rPr>
            </w:pPr>
            <w:r w:rsidRPr="00EF6B6E">
              <w:rPr>
                <w:rFonts w:ascii="Times New Roman" w:hAnsi="Times New Roman" w:cs="Times New Roman"/>
                <w:sz w:val="21"/>
                <w:szCs w:val="21"/>
              </w:rPr>
              <w:t xml:space="preserve">Голівки полірувальні </w:t>
            </w:r>
            <w:proofErr w:type="spellStart"/>
            <w:r w:rsidRPr="00EF6B6E">
              <w:rPr>
                <w:rFonts w:ascii="Times New Roman" w:hAnsi="Times New Roman" w:cs="Times New Roman"/>
                <w:sz w:val="21"/>
                <w:szCs w:val="21"/>
              </w:rPr>
              <w:t>Кендо</w:t>
            </w:r>
            <w:proofErr w:type="spellEnd"/>
          </w:p>
        </w:tc>
        <w:tc>
          <w:tcPr>
            <w:tcW w:w="3686" w:type="dxa"/>
            <w:shd w:val="clear" w:color="auto" w:fill="auto"/>
            <w:vAlign w:val="center"/>
          </w:tcPr>
          <w:p w:rsidR="00F77476" w:rsidRPr="00EF6B6E" w:rsidRDefault="00F77476" w:rsidP="007D5770">
            <w:pPr>
              <w:spacing w:after="0" w:line="240" w:lineRule="auto"/>
              <w:rPr>
                <w:rFonts w:ascii="Times New Roman" w:hAnsi="Times New Roman" w:cs="Times New Roman"/>
                <w:sz w:val="21"/>
                <w:szCs w:val="21"/>
              </w:rPr>
            </w:pPr>
            <w:r w:rsidRPr="00EF6B6E">
              <w:rPr>
                <w:rFonts w:ascii="Times New Roman" w:hAnsi="Times New Roman" w:cs="Times New Roman"/>
                <w:sz w:val="21"/>
                <w:szCs w:val="21"/>
              </w:rPr>
              <w:t xml:space="preserve">Поліри для всіх стандартних композитів, </w:t>
            </w:r>
            <w:proofErr w:type="spellStart"/>
            <w:r w:rsidRPr="00EF6B6E">
              <w:rPr>
                <w:rFonts w:ascii="Times New Roman" w:hAnsi="Times New Roman" w:cs="Times New Roman"/>
                <w:sz w:val="21"/>
                <w:szCs w:val="21"/>
              </w:rPr>
              <w:t>компомерів</w:t>
            </w:r>
            <w:proofErr w:type="spellEnd"/>
            <w:r w:rsidRPr="00EF6B6E">
              <w:rPr>
                <w:rFonts w:ascii="Times New Roman" w:hAnsi="Times New Roman" w:cs="Times New Roman"/>
                <w:sz w:val="21"/>
                <w:szCs w:val="21"/>
              </w:rPr>
              <w:t xml:space="preserve"> і </w:t>
            </w:r>
            <w:proofErr w:type="spellStart"/>
            <w:r w:rsidRPr="00EF6B6E">
              <w:rPr>
                <w:rFonts w:ascii="Times New Roman" w:hAnsi="Times New Roman" w:cs="Times New Roman"/>
                <w:sz w:val="21"/>
                <w:szCs w:val="21"/>
              </w:rPr>
              <w:t>склоіономерів</w:t>
            </w:r>
            <w:proofErr w:type="spellEnd"/>
          </w:p>
        </w:tc>
        <w:tc>
          <w:tcPr>
            <w:tcW w:w="567" w:type="dxa"/>
            <w:shd w:val="clear" w:color="auto" w:fill="auto"/>
            <w:vAlign w:val="center"/>
          </w:tcPr>
          <w:p w:rsidR="00F77476" w:rsidRPr="00F77476" w:rsidRDefault="00F77476" w:rsidP="004E7078">
            <w:pPr>
              <w:spacing w:after="0" w:line="240" w:lineRule="auto"/>
              <w:ind w:left="-108" w:right="-108"/>
              <w:jc w:val="center"/>
              <w:rPr>
                <w:rFonts w:ascii="Times New Roman" w:hAnsi="Times New Roman" w:cs="Times New Roman"/>
                <w:sz w:val="21"/>
                <w:szCs w:val="21"/>
              </w:rPr>
            </w:pPr>
            <w:r w:rsidRPr="00F77476">
              <w:rPr>
                <w:rFonts w:ascii="Times New Roman" w:hAnsi="Times New Roman" w:cs="Times New Roman"/>
                <w:sz w:val="21"/>
                <w:szCs w:val="21"/>
                <w:lang w:eastAsia="en-US"/>
              </w:rPr>
              <w:t>шт.</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sz w:val="21"/>
                <w:szCs w:val="21"/>
              </w:rPr>
            </w:pPr>
            <w:r w:rsidRPr="00F77476">
              <w:rPr>
                <w:rFonts w:ascii="Times New Roman" w:hAnsi="Times New Roman" w:cs="Times New Roman"/>
                <w:sz w:val="21"/>
                <w:szCs w:val="21"/>
              </w:rPr>
              <w:t>320</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1F34FC" w:rsidTr="008E0808">
        <w:trPr>
          <w:trHeight w:val="1413"/>
        </w:trPr>
        <w:tc>
          <w:tcPr>
            <w:tcW w:w="459" w:type="dxa"/>
            <w:tcBorders>
              <w:bottom w:val="nil"/>
            </w:tcBorders>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lastRenderedPageBreak/>
              <w:t>5</w:t>
            </w:r>
          </w:p>
        </w:tc>
        <w:tc>
          <w:tcPr>
            <w:tcW w:w="1951" w:type="dxa"/>
            <w:tcBorders>
              <w:bottom w:val="nil"/>
            </w:tcBorders>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color w:val="000000" w:themeColor="text1"/>
                <w:sz w:val="21"/>
                <w:szCs w:val="21"/>
              </w:rPr>
              <w:t>12726 Багаторазовий тримач голки</w:t>
            </w:r>
          </w:p>
        </w:tc>
        <w:tc>
          <w:tcPr>
            <w:tcW w:w="1701" w:type="dxa"/>
            <w:tcBorders>
              <w:bottom w:val="nil"/>
            </w:tcBorders>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1"/>
                <w:szCs w:val="21"/>
              </w:rPr>
            </w:pPr>
            <w:r w:rsidRPr="00EF6B6E">
              <w:rPr>
                <w:rFonts w:ascii="Times New Roman" w:eastAsia="Times New Roman" w:hAnsi="Times New Roman" w:cs="Times New Roman"/>
                <w:sz w:val="21"/>
                <w:szCs w:val="21"/>
              </w:rPr>
              <w:t>Голкотримач</w:t>
            </w:r>
          </w:p>
        </w:tc>
        <w:tc>
          <w:tcPr>
            <w:tcW w:w="3686" w:type="dxa"/>
            <w:tcBorders>
              <w:bottom w:val="nil"/>
            </w:tcBorders>
            <w:shd w:val="clear" w:color="auto" w:fill="auto"/>
            <w:vAlign w:val="center"/>
          </w:tcPr>
          <w:p w:rsidR="00F77476" w:rsidRPr="00EF6B6E" w:rsidRDefault="00F77476" w:rsidP="007D5770">
            <w:pPr>
              <w:pStyle w:val="1"/>
              <w:keepLines w:val="0"/>
              <w:shd w:val="clear" w:color="auto" w:fill="FFFFFF"/>
              <w:suppressAutoHyphens/>
              <w:spacing w:before="0" w:after="0" w:line="240" w:lineRule="auto"/>
              <w:rPr>
                <w:rFonts w:ascii="Times New Roman" w:hAnsi="Times New Roman" w:cs="Times New Roman"/>
                <w:b w:val="0"/>
                <w:sz w:val="21"/>
                <w:szCs w:val="21"/>
              </w:rPr>
            </w:pPr>
            <w:r w:rsidRPr="00EF6B6E">
              <w:rPr>
                <w:rFonts w:ascii="Times New Roman" w:hAnsi="Times New Roman" w:cs="Times New Roman"/>
                <w:b w:val="0"/>
                <w:sz w:val="21"/>
                <w:szCs w:val="21"/>
                <w:shd w:val="clear" w:color="auto" w:fill="FFFFFF"/>
              </w:rPr>
              <w:t xml:space="preserve">180мм. Виготовлений з нержавіючої сталі високої якості. З карбідними вставками, працює з голкою 6/0 до 10/0. -1шт. </w:t>
            </w:r>
          </w:p>
          <w:p w:rsidR="00F77476" w:rsidRPr="00EF6B6E" w:rsidRDefault="00F77476" w:rsidP="007D5770">
            <w:pPr>
              <w:pStyle w:val="1"/>
              <w:keepLines w:val="0"/>
              <w:shd w:val="clear" w:color="auto" w:fill="FFFFFF"/>
              <w:suppressAutoHyphens/>
              <w:spacing w:before="0" w:after="0" w:line="240" w:lineRule="auto"/>
              <w:rPr>
                <w:rFonts w:ascii="Times New Roman" w:hAnsi="Times New Roman" w:cs="Times New Roman"/>
                <w:b w:val="0"/>
                <w:sz w:val="21"/>
                <w:szCs w:val="21"/>
              </w:rPr>
            </w:pPr>
            <w:r w:rsidRPr="00EF6B6E">
              <w:rPr>
                <w:rFonts w:ascii="Times New Roman" w:hAnsi="Times New Roman" w:cs="Times New Roman"/>
                <w:b w:val="0"/>
                <w:sz w:val="21"/>
                <w:szCs w:val="21"/>
                <w:shd w:val="clear" w:color="auto" w:fill="FFFFFF"/>
              </w:rPr>
              <w:t xml:space="preserve">150мм. Виготовлений з нержавіючої сталі високої якості. З карбідними вставками, працює з голкою 4/0 до 6/0. -2шт. </w:t>
            </w:r>
          </w:p>
          <w:p w:rsidR="00F77476" w:rsidRPr="00EF6B6E" w:rsidRDefault="00F77476" w:rsidP="007D5770">
            <w:pPr>
              <w:pStyle w:val="1"/>
              <w:keepLines w:val="0"/>
              <w:shd w:val="clear" w:color="auto" w:fill="FFFFFF"/>
              <w:suppressAutoHyphens/>
              <w:spacing w:before="0" w:after="0" w:line="240" w:lineRule="auto"/>
              <w:rPr>
                <w:rFonts w:ascii="Times New Roman" w:hAnsi="Times New Roman" w:cs="Times New Roman"/>
                <w:b w:val="0"/>
                <w:sz w:val="21"/>
                <w:szCs w:val="21"/>
              </w:rPr>
            </w:pPr>
            <w:r w:rsidRPr="00EF6B6E">
              <w:rPr>
                <w:rFonts w:ascii="Times New Roman" w:hAnsi="Times New Roman" w:cs="Times New Roman"/>
                <w:b w:val="0"/>
                <w:sz w:val="21"/>
                <w:szCs w:val="21"/>
                <w:shd w:val="clear" w:color="auto" w:fill="FFFFFF"/>
              </w:rPr>
              <w:t xml:space="preserve">Надати </w:t>
            </w:r>
            <w:proofErr w:type="spellStart"/>
            <w:r w:rsidRPr="00EF6B6E">
              <w:rPr>
                <w:rFonts w:ascii="Times New Roman" w:hAnsi="Times New Roman" w:cs="Times New Roman"/>
                <w:b w:val="0"/>
                <w:sz w:val="21"/>
                <w:szCs w:val="21"/>
                <w:shd w:val="clear" w:color="auto" w:fill="FFFFFF"/>
              </w:rPr>
              <w:t>скрін</w:t>
            </w:r>
            <w:proofErr w:type="spellEnd"/>
            <w:r w:rsidRPr="00EF6B6E">
              <w:rPr>
                <w:rFonts w:ascii="Times New Roman" w:hAnsi="Times New Roman" w:cs="Times New Roman"/>
                <w:b w:val="0"/>
                <w:sz w:val="21"/>
                <w:szCs w:val="21"/>
                <w:shd w:val="clear" w:color="auto" w:fill="FFFFFF"/>
              </w:rPr>
              <w:t xml:space="preserve"> з каталогу виробника. Використовується для накладання усіх видів швів в хірургічній стоматології. Нержавіюча сталь. </w:t>
            </w:r>
            <w:r w:rsidRPr="00EF6B6E">
              <w:rPr>
                <w:rFonts w:ascii="Times New Roman" w:hAnsi="Times New Roman" w:cs="Times New Roman"/>
                <w:b w:val="0"/>
                <w:sz w:val="21"/>
                <w:szCs w:val="21"/>
              </w:rPr>
              <w:t>Має індивідуальну упаковку</w:t>
            </w:r>
            <w:r w:rsidRPr="00EF6B6E">
              <w:rPr>
                <w:rFonts w:ascii="Times New Roman" w:eastAsia="Times New Roman" w:hAnsi="Times New Roman" w:cs="Times New Roman"/>
                <w:sz w:val="21"/>
                <w:szCs w:val="21"/>
              </w:rPr>
              <w:t xml:space="preserve"> </w:t>
            </w:r>
            <w:r w:rsidRPr="00EF6B6E">
              <w:rPr>
                <w:rFonts w:ascii="Times New Roman" w:eastAsia="Times New Roman" w:hAnsi="Times New Roman" w:cs="Times New Roman"/>
                <w:b w:val="0"/>
                <w:sz w:val="21"/>
                <w:szCs w:val="21"/>
              </w:rPr>
              <w:t>з Інструкцією по ЕКСПЛУАТАЦІЇ.</w:t>
            </w:r>
            <w:r w:rsidRPr="00EF6B6E">
              <w:rPr>
                <w:rFonts w:ascii="Times New Roman" w:hAnsi="Times New Roman" w:cs="Times New Roman"/>
                <w:b w:val="0"/>
                <w:sz w:val="21"/>
                <w:szCs w:val="21"/>
              </w:rPr>
              <w:t>, на кожному інструменті нанесене лазерне маркування – код інструменту та виробник (щоб уникнути підробок)</w:t>
            </w:r>
          </w:p>
        </w:tc>
        <w:tc>
          <w:tcPr>
            <w:tcW w:w="567" w:type="dxa"/>
            <w:tcBorders>
              <w:bottom w:val="nil"/>
            </w:tcBorders>
            <w:shd w:val="clear" w:color="auto" w:fill="auto"/>
            <w:vAlign w:val="center"/>
          </w:tcPr>
          <w:p w:rsidR="00F77476" w:rsidRPr="00F77476" w:rsidRDefault="00F77476" w:rsidP="004E7078">
            <w:pPr>
              <w:spacing w:after="0" w:line="240" w:lineRule="auto"/>
              <w:ind w:left="-108" w:right="-108"/>
              <w:jc w:val="center"/>
              <w:rPr>
                <w:rFonts w:ascii="Times New Roman" w:hAnsi="Times New Roman" w:cs="Times New Roman"/>
                <w:sz w:val="21"/>
                <w:szCs w:val="21"/>
              </w:rPr>
            </w:pPr>
            <w:r w:rsidRPr="00F77476">
              <w:rPr>
                <w:rFonts w:ascii="Times New Roman" w:hAnsi="Times New Roman" w:cs="Times New Roman"/>
                <w:sz w:val="21"/>
                <w:szCs w:val="21"/>
                <w:lang w:eastAsia="en-US"/>
              </w:rPr>
              <w:t>шт.</w:t>
            </w:r>
          </w:p>
        </w:tc>
        <w:tc>
          <w:tcPr>
            <w:tcW w:w="567" w:type="dxa"/>
            <w:tcBorders>
              <w:bottom w:val="nil"/>
            </w:tcBorders>
            <w:shd w:val="clear" w:color="auto" w:fill="auto"/>
            <w:vAlign w:val="center"/>
          </w:tcPr>
          <w:p w:rsidR="00F77476" w:rsidRPr="00F77476" w:rsidRDefault="00F77476" w:rsidP="007D5770">
            <w:pPr>
              <w:spacing w:after="0" w:line="240" w:lineRule="auto"/>
              <w:jc w:val="center"/>
              <w:rPr>
                <w:rFonts w:ascii="Times New Roman" w:hAnsi="Times New Roman" w:cs="Times New Roman"/>
                <w:sz w:val="21"/>
                <w:szCs w:val="21"/>
              </w:rPr>
            </w:pPr>
            <w:r w:rsidRPr="00F77476">
              <w:rPr>
                <w:rFonts w:ascii="Times New Roman" w:hAnsi="Times New Roman" w:cs="Times New Roman"/>
                <w:sz w:val="21"/>
                <w:szCs w:val="21"/>
              </w:rPr>
              <w:t>3</w:t>
            </w:r>
          </w:p>
        </w:tc>
        <w:tc>
          <w:tcPr>
            <w:tcW w:w="1701" w:type="dxa"/>
            <w:tcBorders>
              <w:bottom w:val="nil"/>
            </w:tcBorders>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1F34FC" w:rsidTr="008E0808">
        <w:trPr>
          <w:trHeight w:val="907"/>
        </w:trPr>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6</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sz w:val="21"/>
                <w:szCs w:val="21"/>
              </w:rPr>
            </w:pPr>
            <w:r w:rsidRPr="00EF6B6E">
              <w:rPr>
                <w:rFonts w:ascii="Times New Roman" w:hAnsi="Times New Roman" w:cs="Times New Roman"/>
                <w:sz w:val="21"/>
                <w:szCs w:val="21"/>
              </w:rPr>
              <w:t>16184 Стоматологічний полірувальний ковпачок багаторазового застосування</w:t>
            </w:r>
          </w:p>
        </w:tc>
        <w:tc>
          <w:tcPr>
            <w:tcW w:w="170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sz w:val="21"/>
                <w:szCs w:val="21"/>
              </w:rPr>
            </w:pPr>
            <w:r w:rsidRPr="00EF6B6E">
              <w:rPr>
                <w:rFonts w:ascii="Times New Roman" w:hAnsi="Times New Roman" w:cs="Times New Roman"/>
                <w:sz w:val="21"/>
                <w:szCs w:val="21"/>
              </w:rPr>
              <w:t xml:space="preserve">Голівки полірувальні </w:t>
            </w:r>
            <w:proofErr w:type="spellStart"/>
            <w:r w:rsidRPr="00EF6B6E">
              <w:rPr>
                <w:rFonts w:ascii="Times New Roman" w:hAnsi="Times New Roman" w:cs="Times New Roman"/>
                <w:sz w:val="21"/>
                <w:szCs w:val="21"/>
              </w:rPr>
              <w:t>Енхенс</w:t>
            </w:r>
            <w:proofErr w:type="spellEnd"/>
          </w:p>
        </w:tc>
        <w:tc>
          <w:tcPr>
            <w:tcW w:w="3686" w:type="dxa"/>
            <w:shd w:val="clear" w:color="auto" w:fill="auto"/>
            <w:vAlign w:val="center"/>
          </w:tcPr>
          <w:p w:rsidR="00F77476" w:rsidRPr="00EF6B6E" w:rsidRDefault="00F77476" w:rsidP="007D5770">
            <w:pPr>
              <w:spacing w:after="0" w:line="240" w:lineRule="auto"/>
              <w:rPr>
                <w:rFonts w:ascii="Times New Roman" w:hAnsi="Times New Roman" w:cs="Times New Roman"/>
                <w:sz w:val="21"/>
                <w:szCs w:val="21"/>
              </w:rPr>
            </w:pPr>
            <w:r w:rsidRPr="00EF6B6E">
              <w:rPr>
                <w:rFonts w:ascii="Times New Roman" w:hAnsi="Times New Roman" w:cs="Times New Roman"/>
                <w:sz w:val="21"/>
                <w:szCs w:val="21"/>
              </w:rPr>
              <w:t>Полірувальні головки трьох типів, форм: диски, чашечки і конуси. Поліри, що містять частинки оксиду алюмінію розміром 40 мкм.</w:t>
            </w:r>
          </w:p>
        </w:tc>
        <w:tc>
          <w:tcPr>
            <w:tcW w:w="567" w:type="dxa"/>
            <w:shd w:val="clear" w:color="auto" w:fill="auto"/>
            <w:vAlign w:val="center"/>
          </w:tcPr>
          <w:p w:rsidR="00F77476" w:rsidRPr="00F77476" w:rsidRDefault="00F77476" w:rsidP="004E7078">
            <w:pPr>
              <w:tabs>
                <w:tab w:val="left" w:pos="426"/>
              </w:tabs>
              <w:spacing w:after="0" w:line="240" w:lineRule="auto"/>
              <w:ind w:left="-108" w:right="-108"/>
              <w:jc w:val="center"/>
              <w:rPr>
                <w:rFonts w:ascii="Times New Roman" w:hAnsi="Times New Roman" w:cs="Times New Roman"/>
                <w:sz w:val="21"/>
                <w:szCs w:val="21"/>
                <w:lang w:eastAsia="en-US"/>
              </w:rPr>
            </w:pPr>
            <w:r w:rsidRPr="00F77476">
              <w:rPr>
                <w:rFonts w:ascii="Times New Roman" w:hAnsi="Times New Roman" w:cs="Times New Roman"/>
                <w:sz w:val="21"/>
                <w:szCs w:val="21"/>
                <w:lang w:eastAsia="en-US"/>
              </w:rPr>
              <w:t>шт.</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sz w:val="21"/>
                <w:szCs w:val="21"/>
              </w:rPr>
            </w:pPr>
            <w:r w:rsidRPr="00F77476">
              <w:rPr>
                <w:rFonts w:ascii="Times New Roman" w:hAnsi="Times New Roman" w:cs="Times New Roman"/>
                <w:sz w:val="21"/>
                <w:szCs w:val="21"/>
              </w:rPr>
              <w:t>240</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1F34FC"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7</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sz w:val="21"/>
                <w:szCs w:val="21"/>
              </w:rPr>
              <w:t xml:space="preserve">16460 </w:t>
            </w:r>
            <w:r w:rsidRPr="00EF6B6E">
              <w:rPr>
                <w:rFonts w:ascii="Times New Roman" w:hAnsi="Times New Roman" w:cs="Times New Roman"/>
                <w:color w:val="000000" w:themeColor="text1"/>
                <w:sz w:val="21"/>
                <w:szCs w:val="21"/>
              </w:rPr>
              <w:t xml:space="preserve">Стоматологічний </w:t>
            </w:r>
            <w:proofErr w:type="spellStart"/>
            <w:r w:rsidRPr="00EF6B6E">
              <w:rPr>
                <w:rFonts w:ascii="Times New Roman" w:hAnsi="Times New Roman" w:cs="Times New Roman"/>
                <w:color w:val="000000" w:themeColor="text1"/>
                <w:sz w:val="21"/>
                <w:szCs w:val="21"/>
              </w:rPr>
              <w:t>штопфер</w:t>
            </w:r>
            <w:proofErr w:type="spellEnd"/>
            <w:r w:rsidRPr="00EF6B6E">
              <w:rPr>
                <w:rFonts w:ascii="Times New Roman" w:hAnsi="Times New Roman" w:cs="Times New Roman"/>
                <w:color w:val="000000" w:themeColor="text1"/>
                <w:sz w:val="21"/>
                <w:szCs w:val="21"/>
              </w:rPr>
              <w:t xml:space="preserve"> для амальгами</w:t>
            </w:r>
          </w:p>
        </w:tc>
        <w:tc>
          <w:tcPr>
            <w:tcW w:w="1701"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1"/>
                <w:szCs w:val="21"/>
              </w:rPr>
            </w:pPr>
            <w:r w:rsidRPr="00EF6B6E">
              <w:rPr>
                <w:rFonts w:ascii="Times New Roman" w:hAnsi="Times New Roman" w:cs="Times New Roman"/>
                <w:sz w:val="21"/>
                <w:szCs w:val="21"/>
              </w:rPr>
              <w:t xml:space="preserve">Двостороння гладилка </w:t>
            </w:r>
            <w:proofErr w:type="spellStart"/>
            <w:r w:rsidRPr="00EF6B6E">
              <w:rPr>
                <w:rFonts w:ascii="Times New Roman" w:hAnsi="Times New Roman" w:cs="Times New Roman"/>
                <w:sz w:val="21"/>
                <w:szCs w:val="21"/>
              </w:rPr>
              <w:t>-штопфер</w:t>
            </w:r>
            <w:proofErr w:type="spellEnd"/>
          </w:p>
        </w:tc>
        <w:tc>
          <w:tcPr>
            <w:tcW w:w="3686" w:type="dxa"/>
            <w:shd w:val="clear" w:color="auto" w:fill="auto"/>
            <w:vAlign w:val="center"/>
          </w:tcPr>
          <w:p w:rsidR="00F77476"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rPr>
            </w:pPr>
            <w:r w:rsidRPr="00EF6B6E">
              <w:rPr>
                <w:rFonts w:ascii="Times New Roman" w:hAnsi="Times New Roman" w:cs="Times New Roman"/>
                <w:sz w:val="21"/>
                <w:szCs w:val="21"/>
              </w:rPr>
              <w:t>Виготовлена з медичної нержавіючої сталі, дві робочі частини - №1,2,3. Має індивідуальну упаковку</w:t>
            </w:r>
            <w:r w:rsidRPr="00EF6B6E">
              <w:rPr>
                <w:rFonts w:ascii="Times New Roman" w:eastAsia="Times New Roman" w:hAnsi="Times New Roman" w:cs="Times New Roman"/>
                <w:sz w:val="21"/>
                <w:szCs w:val="21"/>
              </w:rPr>
              <w:t xml:space="preserve"> </w:t>
            </w:r>
            <w:proofErr w:type="spellStart"/>
            <w:r w:rsidRPr="00EF6B6E">
              <w:rPr>
                <w:rFonts w:ascii="Times New Roman" w:eastAsia="Times New Roman" w:hAnsi="Times New Roman" w:cs="Times New Roman"/>
                <w:sz w:val="21"/>
                <w:szCs w:val="21"/>
              </w:rPr>
              <w:t>упаковку</w:t>
            </w:r>
            <w:proofErr w:type="spellEnd"/>
            <w:r w:rsidRPr="00EF6B6E">
              <w:rPr>
                <w:rFonts w:ascii="Times New Roman" w:eastAsia="Times New Roman" w:hAnsi="Times New Roman" w:cs="Times New Roman"/>
                <w:sz w:val="21"/>
                <w:szCs w:val="21"/>
              </w:rPr>
              <w:t xml:space="preserve"> з Інструкцією по ЕКСПЛУАТАЦІЇ.</w:t>
            </w:r>
            <w:r w:rsidRPr="00EF6B6E">
              <w:rPr>
                <w:rFonts w:ascii="Times New Roman" w:hAnsi="Times New Roman" w:cs="Times New Roman"/>
                <w:sz w:val="21"/>
                <w:szCs w:val="21"/>
              </w:rPr>
              <w:t>, на кожному інструменті нанесене лазерне маркування – код інструменту та виробник (щоб уникнути підробок)</w:t>
            </w:r>
          </w:p>
          <w:p w:rsidR="00E25779" w:rsidRPr="00EF6B6E" w:rsidRDefault="00E25779"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rPr>
            </w:pPr>
          </w:p>
        </w:tc>
        <w:tc>
          <w:tcPr>
            <w:tcW w:w="567" w:type="dxa"/>
            <w:shd w:val="clear" w:color="auto" w:fill="auto"/>
            <w:vAlign w:val="center"/>
          </w:tcPr>
          <w:p w:rsidR="00F77476" w:rsidRPr="00F77476" w:rsidRDefault="00F77476" w:rsidP="004E7078">
            <w:pPr>
              <w:tabs>
                <w:tab w:val="left" w:pos="426"/>
              </w:tabs>
              <w:spacing w:after="0" w:line="240" w:lineRule="auto"/>
              <w:ind w:left="-108" w:right="-108"/>
              <w:jc w:val="center"/>
              <w:rPr>
                <w:rFonts w:ascii="Times New Roman" w:hAnsi="Times New Roman" w:cs="Times New Roman"/>
                <w:color w:val="000000" w:themeColor="text1"/>
                <w:sz w:val="21"/>
                <w:szCs w:val="21"/>
                <w:lang w:eastAsia="en-US"/>
              </w:rPr>
            </w:pPr>
            <w:r w:rsidRPr="00F77476">
              <w:rPr>
                <w:rFonts w:ascii="Times New Roman" w:hAnsi="Times New Roman" w:cs="Times New Roman"/>
                <w:sz w:val="21"/>
                <w:szCs w:val="21"/>
                <w:lang w:eastAsia="en-US"/>
              </w:rPr>
              <w:t>шт.</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sz w:val="21"/>
                <w:szCs w:val="21"/>
              </w:rPr>
            </w:pPr>
            <w:r w:rsidRPr="00F77476">
              <w:rPr>
                <w:rFonts w:ascii="Times New Roman" w:hAnsi="Times New Roman" w:cs="Times New Roman"/>
                <w:sz w:val="21"/>
                <w:szCs w:val="21"/>
              </w:rPr>
              <w:t>30</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1F34FC" w:rsidTr="008E0808">
        <w:trPr>
          <w:trHeight w:val="1200"/>
        </w:trPr>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8</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sz w:val="21"/>
                <w:szCs w:val="21"/>
              </w:rPr>
              <w:t xml:space="preserve">16460 </w:t>
            </w:r>
            <w:r w:rsidRPr="00EF6B6E">
              <w:rPr>
                <w:rFonts w:ascii="Times New Roman" w:hAnsi="Times New Roman" w:cs="Times New Roman"/>
                <w:color w:val="000000" w:themeColor="text1"/>
                <w:sz w:val="21"/>
                <w:szCs w:val="21"/>
              </w:rPr>
              <w:t xml:space="preserve">Стоматологічний </w:t>
            </w:r>
            <w:proofErr w:type="spellStart"/>
            <w:r w:rsidRPr="00EF6B6E">
              <w:rPr>
                <w:rFonts w:ascii="Times New Roman" w:hAnsi="Times New Roman" w:cs="Times New Roman"/>
                <w:color w:val="000000" w:themeColor="text1"/>
                <w:sz w:val="21"/>
                <w:szCs w:val="21"/>
              </w:rPr>
              <w:t>штопфер</w:t>
            </w:r>
            <w:proofErr w:type="spellEnd"/>
            <w:r w:rsidRPr="00EF6B6E">
              <w:rPr>
                <w:rFonts w:ascii="Times New Roman" w:hAnsi="Times New Roman" w:cs="Times New Roman"/>
                <w:color w:val="000000" w:themeColor="text1"/>
                <w:sz w:val="21"/>
                <w:szCs w:val="21"/>
              </w:rPr>
              <w:t xml:space="preserve"> для амальгами</w:t>
            </w:r>
          </w:p>
        </w:tc>
        <w:tc>
          <w:tcPr>
            <w:tcW w:w="1701"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1"/>
                <w:szCs w:val="21"/>
              </w:rPr>
            </w:pPr>
            <w:r w:rsidRPr="00EF6B6E">
              <w:rPr>
                <w:rFonts w:ascii="Times New Roman" w:hAnsi="Times New Roman" w:cs="Times New Roman"/>
                <w:sz w:val="21"/>
                <w:szCs w:val="21"/>
              </w:rPr>
              <w:t>Двостороння гладилка зігнута по площині-шарик</w:t>
            </w:r>
          </w:p>
        </w:tc>
        <w:tc>
          <w:tcPr>
            <w:tcW w:w="3686" w:type="dxa"/>
            <w:shd w:val="clear" w:color="auto" w:fill="auto"/>
            <w:vAlign w:val="center"/>
          </w:tcPr>
          <w:p w:rsidR="00F77476"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rPr>
            </w:pPr>
            <w:r w:rsidRPr="00EF6B6E">
              <w:rPr>
                <w:rFonts w:ascii="Times New Roman" w:hAnsi="Times New Roman" w:cs="Times New Roman"/>
                <w:sz w:val="21"/>
                <w:szCs w:val="21"/>
              </w:rPr>
              <w:t>Виготовлена з медичної нержавіючої сталі, дві робочі частини - зігнута по ребру-шарик. Три розміри 1,4мм, 2,0мм, 2,5мм. Має індивідуальну упаковку</w:t>
            </w:r>
            <w:r w:rsidRPr="00EF6B6E">
              <w:rPr>
                <w:rFonts w:ascii="Times New Roman" w:eastAsia="Times New Roman" w:hAnsi="Times New Roman" w:cs="Times New Roman"/>
                <w:sz w:val="21"/>
                <w:szCs w:val="21"/>
              </w:rPr>
              <w:t xml:space="preserve"> </w:t>
            </w:r>
            <w:proofErr w:type="spellStart"/>
            <w:r w:rsidRPr="00EF6B6E">
              <w:rPr>
                <w:rFonts w:ascii="Times New Roman" w:eastAsia="Times New Roman" w:hAnsi="Times New Roman" w:cs="Times New Roman"/>
                <w:sz w:val="21"/>
                <w:szCs w:val="21"/>
              </w:rPr>
              <w:t>упаковку</w:t>
            </w:r>
            <w:proofErr w:type="spellEnd"/>
            <w:r w:rsidRPr="00EF6B6E">
              <w:rPr>
                <w:rFonts w:ascii="Times New Roman" w:eastAsia="Times New Roman" w:hAnsi="Times New Roman" w:cs="Times New Roman"/>
                <w:sz w:val="21"/>
                <w:szCs w:val="21"/>
              </w:rPr>
              <w:t xml:space="preserve"> з Інструкцією по ЕКСПЛУАТАЦІЇ.</w:t>
            </w:r>
            <w:r w:rsidRPr="00EF6B6E">
              <w:rPr>
                <w:rFonts w:ascii="Times New Roman" w:hAnsi="Times New Roman" w:cs="Times New Roman"/>
                <w:sz w:val="21"/>
                <w:szCs w:val="21"/>
              </w:rPr>
              <w:t>, на кожному інструменті нанесене лазерне маркування – код інструменту та виробник.(щоб уникнути підробок)</w:t>
            </w:r>
          </w:p>
          <w:p w:rsidR="00E25779" w:rsidRPr="00EF6B6E" w:rsidRDefault="00E25779"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rPr>
            </w:pPr>
          </w:p>
        </w:tc>
        <w:tc>
          <w:tcPr>
            <w:tcW w:w="567" w:type="dxa"/>
            <w:shd w:val="clear" w:color="auto" w:fill="auto"/>
            <w:vAlign w:val="center"/>
          </w:tcPr>
          <w:p w:rsidR="00F77476" w:rsidRPr="00F77476" w:rsidRDefault="00F77476" w:rsidP="004E7078">
            <w:pPr>
              <w:tabs>
                <w:tab w:val="left" w:pos="426"/>
              </w:tabs>
              <w:spacing w:after="0" w:line="240" w:lineRule="auto"/>
              <w:ind w:left="-108" w:right="-108"/>
              <w:jc w:val="center"/>
              <w:rPr>
                <w:rFonts w:ascii="Times New Roman" w:hAnsi="Times New Roman" w:cs="Times New Roman"/>
                <w:color w:val="000000" w:themeColor="text1"/>
                <w:sz w:val="21"/>
                <w:szCs w:val="21"/>
                <w:lang w:eastAsia="en-US"/>
              </w:rPr>
            </w:pPr>
            <w:r w:rsidRPr="00F77476">
              <w:rPr>
                <w:rFonts w:ascii="Times New Roman" w:hAnsi="Times New Roman" w:cs="Times New Roman"/>
                <w:sz w:val="21"/>
                <w:szCs w:val="21"/>
                <w:lang w:eastAsia="en-US"/>
              </w:rPr>
              <w:t>шт.</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sz w:val="21"/>
                <w:szCs w:val="21"/>
              </w:rPr>
            </w:pPr>
            <w:r w:rsidRPr="00F77476">
              <w:rPr>
                <w:rFonts w:ascii="Times New Roman" w:hAnsi="Times New Roman" w:cs="Times New Roman"/>
                <w:sz w:val="21"/>
                <w:szCs w:val="21"/>
              </w:rPr>
              <w:t>30</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1F34FC"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9</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color w:val="000000" w:themeColor="text1"/>
                <w:sz w:val="21"/>
                <w:szCs w:val="21"/>
              </w:rPr>
              <w:t>31776 Дзеркало стоматологічне</w:t>
            </w:r>
          </w:p>
        </w:tc>
        <w:tc>
          <w:tcPr>
            <w:tcW w:w="1701"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1"/>
                <w:szCs w:val="21"/>
              </w:rPr>
            </w:pPr>
            <w:r w:rsidRPr="00EF6B6E">
              <w:rPr>
                <w:rFonts w:ascii="Times New Roman" w:hAnsi="Times New Roman" w:cs="Times New Roman"/>
                <w:sz w:val="21"/>
                <w:szCs w:val="21"/>
              </w:rPr>
              <w:t>Дзеркало без ручки</w:t>
            </w:r>
          </w:p>
        </w:tc>
        <w:tc>
          <w:tcPr>
            <w:tcW w:w="3686"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rPr>
            </w:pPr>
            <w:r w:rsidRPr="00EF6B6E">
              <w:rPr>
                <w:rFonts w:ascii="Times New Roman" w:hAnsi="Times New Roman" w:cs="Times New Roman"/>
                <w:sz w:val="21"/>
                <w:szCs w:val="21"/>
                <w:shd w:val="clear" w:color="auto" w:fill="FFFFFF"/>
              </w:rPr>
              <w:t xml:space="preserve">Виготовлене з медичної нержавіючої сталі. Має міцне дзеркальне </w:t>
            </w:r>
            <w:proofErr w:type="spellStart"/>
            <w:r w:rsidRPr="00EF6B6E">
              <w:rPr>
                <w:rFonts w:ascii="Times New Roman" w:hAnsi="Times New Roman" w:cs="Times New Roman"/>
                <w:sz w:val="21"/>
                <w:szCs w:val="21"/>
                <w:shd w:val="clear" w:color="auto" w:fill="FFFFFF"/>
              </w:rPr>
              <w:t>напилення</w:t>
            </w:r>
            <w:proofErr w:type="spellEnd"/>
            <w:r w:rsidRPr="00EF6B6E">
              <w:rPr>
                <w:rFonts w:ascii="Times New Roman" w:hAnsi="Times New Roman" w:cs="Times New Roman"/>
                <w:sz w:val="21"/>
                <w:szCs w:val="21"/>
                <w:shd w:val="clear" w:color="auto" w:fill="FFFFFF"/>
              </w:rPr>
              <w:t xml:space="preserve"> D22 мм. Має індивідуальну упаковку</w:t>
            </w:r>
            <w:r w:rsidRPr="00EF6B6E">
              <w:rPr>
                <w:rFonts w:ascii="Times New Roman" w:eastAsia="Times New Roman" w:hAnsi="Times New Roman" w:cs="Times New Roman"/>
                <w:sz w:val="21"/>
                <w:szCs w:val="21"/>
              </w:rPr>
              <w:t xml:space="preserve"> </w:t>
            </w:r>
            <w:proofErr w:type="spellStart"/>
            <w:r w:rsidRPr="00EF6B6E">
              <w:rPr>
                <w:rFonts w:ascii="Times New Roman" w:eastAsia="Times New Roman" w:hAnsi="Times New Roman" w:cs="Times New Roman"/>
                <w:sz w:val="21"/>
                <w:szCs w:val="21"/>
              </w:rPr>
              <w:t>упаковку</w:t>
            </w:r>
            <w:proofErr w:type="spellEnd"/>
            <w:r w:rsidRPr="00EF6B6E">
              <w:rPr>
                <w:rFonts w:ascii="Times New Roman" w:eastAsia="Times New Roman" w:hAnsi="Times New Roman" w:cs="Times New Roman"/>
                <w:sz w:val="21"/>
                <w:szCs w:val="21"/>
              </w:rPr>
              <w:t xml:space="preserve"> з Інструкцією по ЕКСПЛУАТАЦІЇ.</w:t>
            </w:r>
          </w:p>
        </w:tc>
        <w:tc>
          <w:tcPr>
            <w:tcW w:w="567" w:type="dxa"/>
            <w:shd w:val="clear" w:color="auto" w:fill="auto"/>
            <w:vAlign w:val="center"/>
          </w:tcPr>
          <w:p w:rsidR="00F77476" w:rsidRPr="00F77476" w:rsidRDefault="00F77476" w:rsidP="004E7078">
            <w:pPr>
              <w:tabs>
                <w:tab w:val="left" w:pos="426"/>
              </w:tabs>
              <w:spacing w:after="0" w:line="240" w:lineRule="auto"/>
              <w:ind w:left="-108" w:right="-108"/>
              <w:jc w:val="center"/>
              <w:rPr>
                <w:rFonts w:ascii="Times New Roman" w:hAnsi="Times New Roman" w:cs="Times New Roman"/>
                <w:color w:val="000000" w:themeColor="text1"/>
                <w:sz w:val="21"/>
                <w:szCs w:val="21"/>
                <w:lang w:eastAsia="en-US"/>
              </w:rPr>
            </w:pPr>
            <w:r w:rsidRPr="00F77476">
              <w:rPr>
                <w:rFonts w:ascii="Times New Roman" w:hAnsi="Times New Roman" w:cs="Times New Roman"/>
                <w:sz w:val="21"/>
                <w:szCs w:val="21"/>
                <w:lang w:eastAsia="en-US"/>
              </w:rPr>
              <w:t>шт.</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sz w:val="21"/>
                <w:szCs w:val="21"/>
              </w:rPr>
            </w:pPr>
            <w:r w:rsidRPr="00F77476">
              <w:rPr>
                <w:rFonts w:ascii="Times New Roman" w:hAnsi="Times New Roman" w:cs="Times New Roman"/>
                <w:sz w:val="21"/>
                <w:szCs w:val="21"/>
              </w:rPr>
              <w:t>240</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BD6E35" w:rsidTr="008E0808">
        <w:trPr>
          <w:trHeight w:val="1226"/>
        </w:trPr>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10</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color w:val="000000" w:themeColor="text1"/>
                <w:sz w:val="21"/>
                <w:szCs w:val="21"/>
              </w:rPr>
              <w:t>35807 Зубний шліфувальний диск, багаторазового використання</w:t>
            </w:r>
          </w:p>
        </w:tc>
        <w:tc>
          <w:tcPr>
            <w:tcW w:w="1701"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1"/>
                <w:szCs w:val="21"/>
              </w:rPr>
            </w:pPr>
            <w:r w:rsidRPr="00EF6B6E">
              <w:rPr>
                <w:rFonts w:ascii="Times New Roman" w:eastAsia="Times New Roman" w:hAnsi="Times New Roman" w:cs="Times New Roman"/>
                <w:sz w:val="21"/>
                <w:szCs w:val="21"/>
              </w:rPr>
              <w:t>Диски прорізні</w:t>
            </w:r>
          </w:p>
        </w:tc>
        <w:tc>
          <w:tcPr>
            <w:tcW w:w="3686" w:type="dxa"/>
            <w:shd w:val="clear" w:color="auto" w:fill="auto"/>
            <w:vAlign w:val="center"/>
          </w:tcPr>
          <w:p w:rsidR="00F77476" w:rsidRPr="00EF6B6E" w:rsidRDefault="00F77476" w:rsidP="007D5770">
            <w:pPr>
              <w:pStyle w:val="1"/>
              <w:keepLines w:val="0"/>
              <w:shd w:val="clear" w:color="auto" w:fill="FFFFFF"/>
              <w:suppressAutoHyphens/>
              <w:spacing w:before="0" w:after="0" w:line="240" w:lineRule="auto"/>
              <w:rPr>
                <w:rFonts w:ascii="Times New Roman" w:hAnsi="Times New Roman" w:cs="Times New Roman"/>
                <w:sz w:val="21"/>
                <w:szCs w:val="21"/>
              </w:rPr>
            </w:pPr>
            <w:r w:rsidRPr="00EF6B6E">
              <w:rPr>
                <w:rFonts w:ascii="Times New Roman" w:hAnsi="Times New Roman" w:cs="Times New Roman"/>
                <w:b w:val="0"/>
                <w:sz w:val="21"/>
                <w:szCs w:val="21"/>
                <w:highlight w:val="white"/>
              </w:rPr>
              <w:t>Диски для обробки каркасів металу та інших сплавів</w:t>
            </w:r>
            <w:r w:rsidRPr="00EF6B6E">
              <w:rPr>
                <w:rFonts w:ascii="Times New Roman" w:hAnsi="Times New Roman" w:cs="Times New Roman"/>
                <w:b w:val="0"/>
                <w:sz w:val="21"/>
                <w:szCs w:val="21"/>
              </w:rPr>
              <w:t>.</w:t>
            </w:r>
          </w:p>
        </w:tc>
        <w:tc>
          <w:tcPr>
            <w:tcW w:w="567" w:type="dxa"/>
            <w:shd w:val="clear" w:color="auto" w:fill="auto"/>
            <w:vAlign w:val="center"/>
          </w:tcPr>
          <w:p w:rsidR="00F77476" w:rsidRPr="00F77476" w:rsidRDefault="00F77476" w:rsidP="004E7078">
            <w:pPr>
              <w:tabs>
                <w:tab w:val="left" w:pos="426"/>
              </w:tabs>
              <w:spacing w:after="0" w:line="240" w:lineRule="auto"/>
              <w:ind w:left="-108" w:right="-108"/>
              <w:jc w:val="center"/>
              <w:rPr>
                <w:rFonts w:ascii="Times New Roman" w:hAnsi="Times New Roman" w:cs="Times New Roman"/>
                <w:color w:val="000000" w:themeColor="text1"/>
                <w:sz w:val="21"/>
                <w:szCs w:val="21"/>
                <w:vertAlign w:val="superscript"/>
                <w:lang w:eastAsia="en-US"/>
              </w:rPr>
            </w:pPr>
            <w:r w:rsidRPr="00F77476">
              <w:rPr>
                <w:rFonts w:ascii="Times New Roman" w:hAnsi="Times New Roman" w:cs="Times New Roman"/>
                <w:sz w:val="21"/>
                <w:szCs w:val="21"/>
                <w:lang w:eastAsia="en-US"/>
              </w:rPr>
              <w:t>шт.</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sz w:val="21"/>
                <w:szCs w:val="21"/>
              </w:rPr>
            </w:pPr>
            <w:r w:rsidRPr="00F77476">
              <w:rPr>
                <w:rFonts w:ascii="Times New Roman" w:hAnsi="Times New Roman" w:cs="Times New Roman"/>
                <w:sz w:val="21"/>
                <w:szCs w:val="21"/>
              </w:rPr>
              <w:t>200</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332808"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11</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color w:val="000000" w:themeColor="text1"/>
                <w:sz w:val="21"/>
                <w:szCs w:val="21"/>
              </w:rPr>
              <w:t xml:space="preserve">62468 Щипці хірургічні для м'яких тканин у формі </w:t>
            </w:r>
            <w:proofErr w:type="spellStart"/>
            <w:r w:rsidRPr="00EF6B6E">
              <w:rPr>
                <w:rFonts w:ascii="Times New Roman" w:hAnsi="Times New Roman" w:cs="Times New Roman"/>
                <w:color w:val="000000" w:themeColor="text1"/>
                <w:sz w:val="21"/>
                <w:szCs w:val="21"/>
              </w:rPr>
              <w:t>ножиць</w:t>
            </w:r>
            <w:proofErr w:type="spellEnd"/>
            <w:r w:rsidRPr="00EF6B6E">
              <w:rPr>
                <w:rFonts w:ascii="Times New Roman" w:hAnsi="Times New Roman" w:cs="Times New Roman"/>
                <w:color w:val="000000" w:themeColor="text1"/>
                <w:sz w:val="21"/>
                <w:szCs w:val="21"/>
              </w:rPr>
              <w:t xml:space="preserve"> багаторазового використання</w:t>
            </w:r>
          </w:p>
        </w:tc>
        <w:tc>
          <w:tcPr>
            <w:tcW w:w="1701"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1"/>
                <w:szCs w:val="21"/>
              </w:rPr>
            </w:pPr>
            <w:r w:rsidRPr="00EF6B6E">
              <w:rPr>
                <w:rFonts w:ascii="Times New Roman" w:eastAsia="Times New Roman" w:hAnsi="Times New Roman" w:cs="Times New Roman"/>
                <w:sz w:val="21"/>
                <w:szCs w:val="21"/>
              </w:rPr>
              <w:t>Екстракційні щипці</w:t>
            </w:r>
          </w:p>
        </w:tc>
        <w:tc>
          <w:tcPr>
            <w:tcW w:w="3686" w:type="dxa"/>
            <w:shd w:val="clear" w:color="auto" w:fill="auto"/>
            <w:vAlign w:val="center"/>
          </w:tcPr>
          <w:p w:rsidR="00F77476" w:rsidRDefault="00F77476" w:rsidP="007D5770">
            <w:pPr>
              <w:pStyle w:val="HTML"/>
              <w:shd w:val="clear" w:color="auto" w:fill="FFFFFF"/>
              <w:rPr>
                <w:rFonts w:ascii="Times New Roman" w:hAnsi="Times New Roman" w:cs="Times New Roman"/>
                <w:sz w:val="21"/>
                <w:szCs w:val="21"/>
                <w:lang w:val="uk-UA"/>
              </w:rPr>
            </w:pPr>
            <w:r w:rsidRPr="00EF6B6E">
              <w:rPr>
                <w:rFonts w:ascii="Times New Roman" w:hAnsi="Times New Roman" w:cs="Times New Roman"/>
                <w:sz w:val="21"/>
                <w:szCs w:val="21"/>
                <w:lang w:val="uk-UA"/>
              </w:rPr>
              <w:t>Щипці для видалення зубів</w:t>
            </w:r>
            <w:r w:rsidRPr="00EF6B6E">
              <w:rPr>
                <w:rFonts w:ascii="Times New Roman" w:hAnsi="Times New Roman" w:cs="Times New Roman"/>
                <w:b/>
                <w:sz w:val="21"/>
                <w:szCs w:val="21"/>
                <w:lang w:val="uk-UA"/>
              </w:rPr>
              <w:t>.</w:t>
            </w:r>
            <w:r w:rsidRPr="00EF6B6E">
              <w:rPr>
                <w:rFonts w:ascii="Times New Roman" w:hAnsi="Times New Roman" w:cs="Times New Roman"/>
                <w:sz w:val="21"/>
                <w:szCs w:val="21"/>
                <w:lang w:val="uk-UA"/>
              </w:rPr>
              <w:t xml:space="preserve"> Виготовлені з медичної нержавіючої сталі. Мають індивідуальну упаковку </w:t>
            </w:r>
            <w:proofErr w:type="spellStart"/>
            <w:r w:rsidRPr="00EF6B6E">
              <w:rPr>
                <w:rFonts w:ascii="Times New Roman" w:hAnsi="Times New Roman" w:cs="Times New Roman"/>
                <w:sz w:val="21"/>
                <w:szCs w:val="21"/>
                <w:lang w:val="uk-UA"/>
              </w:rPr>
              <w:t>упаковку</w:t>
            </w:r>
            <w:proofErr w:type="spellEnd"/>
            <w:r w:rsidRPr="00EF6B6E">
              <w:rPr>
                <w:rFonts w:ascii="Times New Roman" w:hAnsi="Times New Roman" w:cs="Times New Roman"/>
                <w:sz w:val="21"/>
                <w:szCs w:val="21"/>
                <w:lang w:val="uk-UA"/>
              </w:rPr>
              <w:t xml:space="preserve"> з Інструкцією по ЕКСПЛУАТАЦІЇ, на кожному інструменті нанесене лазерне маркування – код інструменту та виробник (щоб уникнути підробок). Щипці матові, на ручці </w:t>
            </w:r>
            <w:proofErr w:type="spellStart"/>
            <w:r w:rsidRPr="00EF6B6E">
              <w:rPr>
                <w:rFonts w:ascii="Times New Roman" w:hAnsi="Times New Roman" w:cs="Times New Roman"/>
                <w:sz w:val="21"/>
                <w:szCs w:val="21"/>
                <w:lang w:val="uk-UA"/>
              </w:rPr>
              <w:t>виямки</w:t>
            </w:r>
            <w:proofErr w:type="spellEnd"/>
            <w:r w:rsidRPr="00EF6B6E">
              <w:rPr>
                <w:rFonts w:ascii="Times New Roman" w:hAnsi="Times New Roman" w:cs="Times New Roman"/>
                <w:sz w:val="21"/>
                <w:szCs w:val="21"/>
                <w:lang w:val="uk-UA"/>
              </w:rPr>
              <w:t xml:space="preserve"> під пальці для хорошої їх фіксації в руці.</w:t>
            </w:r>
          </w:p>
          <w:p w:rsidR="00E25779" w:rsidRPr="00EF6B6E" w:rsidRDefault="00E25779" w:rsidP="007D5770">
            <w:pPr>
              <w:pStyle w:val="HTML"/>
              <w:shd w:val="clear" w:color="auto" w:fill="FFFFFF"/>
              <w:rPr>
                <w:rFonts w:ascii="Times New Roman" w:hAnsi="Times New Roman" w:cs="Times New Roman"/>
                <w:sz w:val="21"/>
                <w:szCs w:val="21"/>
                <w:lang w:val="uk-UA"/>
              </w:rPr>
            </w:pPr>
          </w:p>
        </w:tc>
        <w:tc>
          <w:tcPr>
            <w:tcW w:w="567" w:type="dxa"/>
            <w:shd w:val="clear" w:color="auto" w:fill="auto"/>
            <w:vAlign w:val="center"/>
          </w:tcPr>
          <w:p w:rsidR="00F77476" w:rsidRPr="00F77476" w:rsidRDefault="00F77476" w:rsidP="004E7078">
            <w:pPr>
              <w:tabs>
                <w:tab w:val="left" w:pos="426"/>
              </w:tabs>
              <w:spacing w:after="0" w:line="240" w:lineRule="auto"/>
              <w:ind w:left="-108" w:right="-108"/>
              <w:jc w:val="center"/>
              <w:rPr>
                <w:rFonts w:ascii="Times New Roman" w:hAnsi="Times New Roman" w:cs="Times New Roman"/>
                <w:color w:val="000000" w:themeColor="text1"/>
                <w:sz w:val="21"/>
                <w:szCs w:val="21"/>
                <w:vertAlign w:val="superscript"/>
                <w:lang w:eastAsia="en-US"/>
              </w:rPr>
            </w:pPr>
            <w:r w:rsidRPr="00F77476">
              <w:rPr>
                <w:rFonts w:ascii="Times New Roman" w:hAnsi="Times New Roman" w:cs="Times New Roman"/>
                <w:sz w:val="21"/>
                <w:szCs w:val="21"/>
                <w:lang w:eastAsia="en-US"/>
              </w:rPr>
              <w:t>шт.</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sz w:val="21"/>
                <w:szCs w:val="21"/>
              </w:rPr>
            </w:pPr>
            <w:r w:rsidRPr="00F77476">
              <w:rPr>
                <w:rFonts w:ascii="Times New Roman" w:hAnsi="Times New Roman" w:cs="Times New Roman"/>
                <w:sz w:val="21"/>
                <w:szCs w:val="21"/>
              </w:rPr>
              <w:t>26</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1F34FC"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lastRenderedPageBreak/>
              <w:t>12</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highlight w:val="yellow"/>
              </w:rPr>
            </w:pPr>
            <w:r w:rsidRPr="00EF6B6E">
              <w:rPr>
                <w:rFonts w:ascii="Times New Roman" w:hAnsi="Times New Roman" w:cs="Times New Roman"/>
                <w:color w:val="000000" w:themeColor="text1"/>
                <w:sz w:val="21"/>
                <w:szCs w:val="21"/>
              </w:rPr>
              <w:t>38168 Елеватор для окістя</w:t>
            </w:r>
          </w:p>
        </w:tc>
        <w:tc>
          <w:tcPr>
            <w:tcW w:w="1701"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EF6B6E">
              <w:rPr>
                <w:rFonts w:ascii="Times New Roman" w:hAnsi="Times New Roman" w:cs="Times New Roman"/>
                <w:sz w:val="21"/>
                <w:szCs w:val="21"/>
              </w:rPr>
              <w:t>Елеватор кореневий</w:t>
            </w:r>
          </w:p>
        </w:tc>
        <w:tc>
          <w:tcPr>
            <w:tcW w:w="3686" w:type="dxa"/>
            <w:shd w:val="clear" w:color="auto" w:fill="auto"/>
            <w:vAlign w:val="center"/>
          </w:tcPr>
          <w:p w:rsidR="00F77476" w:rsidRDefault="00F77476" w:rsidP="007D5770">
            <w:pPr>
              <w:pStyle w:val="HTML"/>
              <w:shd w:val="clear" w:color="auto" w:fill="FFFFFF"/>
              <w:rPr>
                <w:rFonts w:ascii="Times New Roman" w:hAnsi="Times New Roman" w:cs="Times New Roman"/>
                <w:sz w:val="21"/>
                <w:szCs w:val="21"/>
                <w:lang w:val="uk-UA"/>
              </w:rPr>
            </w:pPr>
            <w:r w:rsidRPr="00EF6B6E">
              <w:rPr>
                <w:rFonts w:ascii="Times New Roman" w:hAnsi="Times New Roman" w:cs="Times New Roman"/>
                <w:sz w:val="21"/>
                <w:szCs w:val="21"/>
                <w:lang w:val="uk-UA"/>
              </w:rPr>
              <w:t xml:space="preserve">Елеватор кореневий  кутовий лівий - виготовлений з медичної нержавіючої сталі. Має індивідуальну упаковку </w:t>
            </w:r>
            <w:proofErr w:type="spellStart"/>
            <w:r w:rsidRPr="00EF6B6E">
              <w:rPr>
                <w:rFonts w:ascii="Times New Roman" w:hAnsi="Times New Roman" w:cs="Times New Roman"/>
                <w:sz w:val="21"/>
                <w:szCs w:val="21"/>
                <w:lang w:val="uk-UA"/>
              </w:rPr>
              <w:t>упаковку</w:t>
            </w:r>
            <w:proofErr w:type="spellEnd"/>
            <w:r w:rsidRPr="00EF6B6E">
              <w:rPr>
                <w:rFonts w:ascii="Times New Roman" w:hAnsi="Times New Roman" w:cs="Times New Roman"/>
                <w:sz w:val="21"/>
                <w:szCs w:val="21"/>
                <w:lang w:val="uk-UA"/>
              </w:rPr>
              <w:t xml:space="preserve"> з Інструкцією по ЕКСПЛУАТАЦІЇ, на кожному інструменті нанесене лазерне маркування – код інструменту та виробник (щоб уникнути підробок)</w:t>
            </w:r>
          </w:p>
          <w:p w:rsidR="00E92F1F" w:rsidRPr="00EF6B6E" w:rsidRDefault="00E92F1F" w:rsidP="007D5770">
            <w:pPr>
              <w:pStyle w:val="HTML"/>
              <w:shd w:val="clear" w:color="auto" w:fill="FFFFFF"/>
              <w:rPr>
                <w:rFonts w:ascii="Times New Roman" w:hAnsi="Times New Roman" w:cs="Times New Roman"/>
                <w:sz w:val="21"/>
                <w:szCs w:val="21"/>
                <w:lang w:val="uk-UA"/>
              </w:rPr>
            </w:pPr>
          </w:p>
        </w:tc>
        <w:tc>
          <w:tcPr>
            <w:tcW w:w="567" w:type="dxa"/>
            <w:shd w:val="clear" w:color="auto" w:fill="auto"/>
            <w:vAlign w:val="center"/>
          </w:tcPr>
          <w:p w:rsidR="00F77476" w:rsidRPr="00F77476" w:rsidRDefault="00F77476" w:rsidP="004E7078">
            <w:pPr>
              <w:spacing w:after="0" w:line="240" w:lineRule="auto"/>
              <w:ind w:left="-108" w:right="-108"/>
              <w:jc w:val="center"/>
              <w:rPr>
                <w:rFonts w:ascii="Times New Roman" w:hAnsi="Times New Roman" w:cs="Times New Roman"/>
                <w:sz w:val="21"/>
                <w:szCs w:val="21"/>
              </w:rPr>
            </w:pPr>
            <w:r w:rsidRPr="00F77476">
              <w:rPr>
                <w:rFonts w:ascii="Times New Roman" w:hAnsi="Times New Roman" w:cs="Times New Roman"/>
                <w:sz w:val="21"/>
                <w:szCs w:val="21"/>
                <w:lang w:eastAsia="en-US"/>
              </w:rPr>
              <w:t>шт.</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sz w:val="21"/>
                <w:szCs w:val="21"/>
              </w:rPr>
            </w:pPr>
            <w:r w:rsidRPr="00F77476">
              <w:rPr>
                <w:rFonts w:ascii="Times New Roman" w:hAnsi="Times New Roman" w:cs="Times New Roman"/>
                <w:sz w:val="21"/>
                <w:szCs w:val="21"/>
              </w:rPr>
              <w:t>4</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1F34FC"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13</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sz w:val="21"/>
                <w:szCs w:val="21"/>
              </w:rPr>
            </w:pPr>
            <w:r w:rsidRPr="00EF6B6E">
              <w:rPr>
                <w:rFonts w:ascii="Times New Roman" w:hAnsi="Times New Roman" w:cs="Times New Roman"/>
                <w:color w:val="000000" w:themeColor="text1"/>
                <w:sz w:val="21"/>
                <w:szCs w:val="21"/>
              </w:rPr>
              <w:t>38168 Елеватор для окістя</w:t>
            </w:r>
          </w:p>
        </w:tc>
        <w:tc>
          <w:tcPr>
            <w:tcW w:w="170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sz w:val="21"/>
                <w:szCs w:val="21"/>
              </w:rPr>
            </w:pPr>
            <w:r w:rsidRPr="00EF6B6E">
              <w:rPr>
                <w:rFonts w:ascii="Times New Roman" w:hAnsi="Times New Roman" w:cs="Times New Roman"/>
                <w:sz w:val="21"/>
                <w:szCs w:val="21"/>
              </w:rPr>
              <w:t>Елеватор кореневий</w:t>
            </w:r>
          </w:p>
        </w:tc>
        <w:tc>
          <w:tcPr>
            <w:tcW w:w="3686" w:type="dxa"/>
            <w:shd w:val="clear" w:color="auto" w:fill="auto"/>
            <w:vAlign w:val="center"/>
          </w:tcPr>
          <w:p w:rsidR="00F77476" w:rsidRDefault="00F77476" w:rsidP="007D5770">
            <w:pPr>
              <w:pStyle w:val="HTML"/>
              <w:shd w:val="clear" w:color="auto" w:fill="FFFFFF"/>
              <w:rPr>
                <w:rFonts w:ascii="Times New Roman" w:hAnsi="Times New Roman" w:cs="Times New Roman"/>
                <w:sz w:val="21"/>
                <w:szCs w:val="21"/>
                <w:lang w:val="uk-UA"/>
              </w:rPr>
            </w:pPr>
            <w:r w:rsidRPr="00EF6B6E">
              <w:rPr>
                <w:rFonts w:ascii="Times New Roman" w:hAnsi="Times New Roman" w:cs="Times New Roman"/>
                <w:sz w:val="21"/>
                <w:szCs w:val="21"/>
                <w:lang w:val="uk-UA"/>
              </w:rPr>
              <w:t xml:space="preserve">Елеватор кореневий  кутовий </w:t>
            </w:r>
            <w:proofErr w:type="spellStart"/>
            <w:r w:rsidRPr="00EF6B6E">
              <w:rPr>
                <w:rFonts w:ascii="Times New Roman" w:hAnsi="Times New Roman" w:cs="Times New Roman"/>
                <w:sz w:val="21"/>
                <w:szCs w:val="21"/>
                <w:lang w:val="uk-UA"/>
              </w:rPr>
              <w:t>правий-</w:t>
            </w:r>
            <w:proofErr w:type="spellEnd"/>
            <w:r w:rsidRPr="00EF6B6E">
              <w:rPr>
                <w:rFonts w:ascii="Times New Roman" w:hAnsi="Times New Roman" w:cs="Times New Roman"/>
                <w:sz w:val="21"/>
                <w:szCs w:val="21"/>
                <w:lang w:val="uk-UA"/>
              </w:rPr>
              <w:t xml:space="preserve"> виготовлений з медичної нержавіючої сталі. Має індивідуальну упаковку </w:t>
            </w:r>
            <w:proofErr w:type="spellStart"/>
            <w:r w:rsidRPr="00EF6B6E">
              <w:rPr>
                <w:rFonts w:ascii="Times New Roman" w:hAnsi="Times New Roman" w:cs="Times New Roman"/>
                <w:sz w:val="21"/>
                <w:szCs w:val="21"/>
                <w:lang w:val="uk-UA"/>
              </w:rPr>
              <w:t>упаковку</w:t>
            </w:r>
            <w:proofErr w:type="spellEnd"/>
            <w:r w:rsidRPr="00EF6B6E">
              <w:rPr>
                <w:rFonts w:ascii="Times New Roman" w:hAnsi="Times New Roman" w:cs="Times New Roman"/>
                <w:sz w:val="21"/>
                <w:szCs w:val="21"/>
                <w:lang w:val="uk-UA"/>
              </w:rPr>
              <w:t xml:space="preserve"> з Інструкцією по ЕКСПЛУАТАЦІЇ, на кожному інструменті нанесене лазерне маркування – код інструменту та виробник.(щоб уникнути підробок)</w:t>
            </w:r>
          </w:p>
          <w:p w:rsidR="00E92F1F" w:rsidRPr="00EF6B6E" w:rsidRDefault="00E92F1F" w:rsidP="007D5770">
            <w:pPr>
              <w:pStyle w:val="HTML"/>
              <w:shd w:val="clear" w:color="auto" w:fill="FFFFFF"/>
              <w:rPr>
                <w:rFonts w:ascii="Times New Roman" w:hAnsi="Times New Roman" w:cs="Times New Roman"/>
                <w:sz w:val="21"/>
                <w:szCs w:val="21"/>
                <w:lang w:val="uk-UA"/>
              </w:rPr>
            </w:pPr>
          </w:p>
        </w:tc>
        <w:tc>
          <w:tcPr>
            <w:tcW w:w="567" w:type="dxa"/>
            <w:shd w:val="clear" w:color="auto" w:fill="auto"/>
            <w:vAlign w:val="center"/>
          </w:tcPr>
          <w:p w:rsidR="00F77476" w:rsidRPr="00F77476" w:rsidRDefault="00F77476" w:rsidP="004E7078">
            <w:pPr>
              <w:spacing w:after="0" w:line="240" w:lineRule="auto"/>
              <w:ind w:left="-108" w:right="-108"/>
              <w:jc w:val="center"/>
              <w:rPr>
                <w:rFonts w:ascii="Times New Roman" w:hAnsi="Times New Roman" w:cs="Times New Roman"/>
              </w:rPr>
            </w:pPr>
            <w:r w:rsidRPr="00F77476">
              <w:rPr>
                <w:rFonts w:ascii="Times New Roman" w:hAnsi="Times New Roman" w:cs="Times New Roman"/>
                <w:sz w:val="21"/>
                <w:szCs w:val="21"/>
                <w:lang w:eastAsia="en-US"/>
              </w:rPr>
              <w:t>шт.</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sz w:val="21"/>
                <w:szCs w:val="21"/>
              </w:rPr>
            </w:pPr>
            <w:r w:rsidRPr="00F77476">
              <w:rPr>
                <w:rFonts w:ascii="Times New Roman" w:hAnsi="Times New Roman" w:cs="Times New Roman"/>
                <w:sz w:val="21"/>
                <w:szCs w:val="21"/>
              </w:rPr>
              <w:t>4</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2F0069"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14</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sz w:val="21"/>
                <w:szCs w:val="21"/>
              </w:rPr>
            </w:pPr>
            <w:r w:rsidRPr="00EF6B6E">
              <w:rPr>
                <w:rFonts w:ascii="Times New Roman" w:hAnsi="Times New Roman" w:cs="Times New Roman"/>
                <w:color w:val="000000" w:themeColor="text1"/>
                <w:sz w:val="21"/>
                <w:szCs w:val="21"/>
              </w:rPr>
              <w:t>38168 Елеватор для окістя</w:t>
            </w:r>
          </w:p>
        </w:tc>
        <w:tc>
          <w:tcPr>
            <w:tcW w:w="170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sz w:val="21"/>
                <w:szCs w:val="21"/>
              </w:rPr>
            </w:pPr>
            <w:r w:rsidRPr="00EF6B6E">
              <w:rPr>
                <w:rFonts w:ascii="Times New Roman" w:hAnsi="Times New Roman" w:cs="Times New Roman"/>
                <w:sz w:val="21"/>
                <w:szCs w:val="21"/>
              </w:rPr>
              <w:t>Елеватор кореневий</w:t>
            </w:r>
          </w:p>
        </w:tc>
        <w:tc>
          <w:tcPr>
            <w:tcW w:w="3686" w:type="dxa"/>
            <w:shd w:val="clear" w:color="auto" w:fill="auto"/>
            <w:vAlign w:val="center"/>
          </w:tcPr>
          <w:p w:rsidR="00F77476" w:rsidRDefault="00F77476" w:rsidP="007D5770">
            <w:pPr>
              <w:pStyle w:val="HTML"/>
              <w:shd w:val="clear" w:color="auto" w:fill="FFFFFF"/>
              <w:rPr>
                <w:rFonts w:ascii="Times New Roman" w:hAnsi="Times New Roman" w:cs="Times New Roman"/>
                <w:sz w:val="21"/>
                <w:szCs w:val="21"/>
                <w:lang w:val="uk-UA"/>
              </w:rPr>
            </w:pPr>
            <w:r w:rsidRPr="00EF6B6E">
              <w:rPr>
                <w:rFonts w:ascii="Times New Roman" w:hAnsi="Times New Roman" w:cs="Times New Roman"/>
                <w:sz w:val="21"/>
                <w:szCs w:val="21"/>
                <w:lang w:val="uk-UA"/>
              </w:rPr>
              <w:t>Елеватор кореневий  прямий. Виготовлений з медичної нержавіючої сталі. Має індивідуальну упаковку з Інструкцією по ЕКСПЛУАТАЦІЇ, на кожному інструменті нанесене лазерне маркування – код інструменту та виробник.(щоб уникнути підробок)</w:t>
            </w:r>
          </w:p>
          <w:p w:rsidR="00E92F1F" w:rsidRPr="00EF6B6E" w:rsidRDefault="00E92F1F" w:rsidP="007D5770">
            <w:pPr>
              <w:pStyle w:val="HTML"/>
              <w:shd w:val="clear" w:color="auto" w:fill="FFFFFF"/>
              <w:rPr>
                <w:rFonts w:ascii="Times New Roman" w:hAnsi="Times New Roman" w:cs="Times New Roman"/>
                <w:sz w:val="21"/>
                <w:szCs w:val="21"/>
                <w:lang w:val="uk-UA"/>
              </w:rPr>
            </w:pPr>
          </w:p>
        </w:tc>
        <w:tc>
          <w:tcPr>
            <w:tcW w:w="567" w:type="dxa"/>
            <w:shd w:val="clear" w:color="auto" w:fill="auto"/>
            <w:vAlign w:val="center"/>
          </w:tcPr>
          <w:p w:rsidR="00F77476" w:rsidRPr="00F77476" w:rsidRDefault="00F77476" w:rsidP="004E7078">
            <w:pPr>
              <w:spacing w:after="0" w:line="240" w:lineRule="auto"/>
              <w:ind w:left="-108" w:right="-108"/>
              <w:jc w:val="center"/>
              <w:rPr>
                <w:rFonts w:ascii="Times New Roman" w:hAnsi="Times New Roman" w:cs="Times New Roman"/>
                <w:sz w:val="21"/>
                <w:szCs w:val="21"/>
              </w:rPr>
            </w:pPr>
            <w:r w:rsidRPr="00F77476">
              <w:rPr>
                <w:rFonts w:ascii="Times New Roman" w:hAnsi="Times New Roman" w:cs="Times New Roman"/>
                <w:sz w:val="21"/>
                <w:szCs w:val="21"/>
                <w:lang w:eastAsia="en-US"/>
              </w:rPr>
              <w:t>шт.</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sz w:val="21"/>
                <w:szCs w:val="21"/>
              </w:rPr>
            </w:pPr>
            <w:r w:rsidRPr="00F77476">
              <w:rPr>
                <w:rFonts w:ascii="Times New Roman" w:hAnsi="Times New Roman" w:cs="Times New Roman"/>
                <w:sz w:val="21"/>
                <w:szCs w:val="21"/>
              </w:rPr>
              <w:t>18</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2F0069" w:rsidTr="008E0808">
        <w:tc>
          <w:tcPr>
            <w:tcW w:w="459" w:type="dxa"/>
            <w:tcBorders>
              <w:bottom w:val="single" w:sz="4" w:space="0" w:color="auto"/>
            </w:tcBorders>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15</w:t>
            </w:r>
          </w:p>
        </w:tc>
        <w:tc>
          <w:tcPr>
            <w:tcW w:w="1951" w:type="dxa"/>
            <w:tcBorders>
              <w:bottom w:val="single" w:sz="4" w:space="0" w:color="auto"/>
            </w:tcBorders>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color w:val="000000" w:themeColor="text1"/>
                <w:sz w:val="21"/>
                <w:szCs w:val="21"/>
              </w:rPr>
              <w:t xml:space="preserve">61428 Система для промивання </w:t>
            </w:r>
            <w:proofErr w:type="spellStart"/>
            <w:r w:rsidRPr="00EF6B6E">
              <w:rPr>
                <w:rFonts w:ascii="Times New Roman" w:hAnsi="Times New Roman" w:cs="Times New Roman"/>
                <w:color w:val="000000" w:themeColor="text1"/>
                <w:sz w:val="21"/>
                <w:szCs w:val="21"/>
              </w:rPr>
              <w:t>ендодонтична</w:t>
            </w:r>
            <w:proofErr w:type="spellEnd"/>
          </w:p>
        </w:tc>
        <w:tc>
          <w:tcPr>
            <w:tcW w:w="1701" w:type="dxa"/>
            <w:tcBorders>
              <w:bottom w:val="single" w:sz="4" w:space="0" w:color="auto"/>
            </w:tcBorders>
            <w:shd w:val="clear" w:color="auto" w:fill="auto"/>
            <w:vAlign w:val="center"/>
          </w:tcPr>
          <w:p w:rsidR="00F77476" w:rsidRPr="00E25779"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1"/>
                <w:szCs w:val="21"/>
              </w:rPr>
            </w:pPr>
            <w:proofErr w:type="spellStart"/>
            <w:r w:rsidRPr="00E25779">
              <w:rPr>
                <w:rStyle w:val="af5"/>
                <w:rFonts w:ascii="Times New Roman" w:hAnsi="Times New Roman" w:cs="Times New Roman"/>
                <w:b w:val="0"/>
                <w:sz w:val="21"/>
                <w:szCs w:val="21"/>
                <w:shd w:val="clear" w:color="auto" w:fill="FFFFFF"/>
              </w:rPr>
              <w:t>Е</w:t>
            </w:r>
            <w:r w:rsidRPr="00E25779">
              <w:rPr>
                <w:rStyle w:val="a3"/>
                <w:rFonts w:ascii="Times New Roman" w:hAnsi="Times New Roman" w:cs="Times New Roman"/>
                <w:sz w:val="21"/>
                <w:szCs w:val="21"/>
                <w:shd w:val="clear" w:color="auto" w:fill="FFFFFF"/>
              </w:rPr>
              <w:t>нд</w:t>
            </w:r>
            <w:r w:rsidRPr="00E25779">
              <w:rPr>
                <w:rStyle w:val="af5"/>
                <w:rFonts w:ascii="Times New Roman" w:hAnsi="Times New Roman" w:cs="Times New Roman"/>
                <w:b w:val="0"/>
                <w:sz w:val="21"/>
                <w:szCs w:val="21"/>
                <w:shd w:val="clear" w:color="auto" w:fill="FFFFFF"/>
              </w:rPr>
              <w:t>одонтичні</w:t>
            </w:r>
            <w:proofErr w:type="spellEnd"/>
            <w:r w:rsidRPr="00E25779">
              <w:rPr>
                <w:rStyle w:val="af5"/>
                <w:rFonts w:ascii="Times New Roman" w:hAnsi="Times New Roman" w:cs="Times New Roman"/>
                <w:b w:val="0"/>
                <w:sz w:val="21"/>
                <w:szCs w:val="21"/>
                <w:shd w:val="clear" w:color="auto" w:fill="FFFFFF"/>
              </w:rPr>
              <w:t xml:space="preserve"> голки для промивання кореневих каналів</w:t>
            </w:r>
          </w:p>
        </w:tc>
        <w:tc>
          <w:tcPr>
            <w:tcW w:w="3686" w:type="dxa"/>
            <w:tcBorders>
              <w:bottom w:val="single" w:sz="4" w:space="0" w:color="auto"/>
            </w:tcBorders>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rPr>
            </w:pPr>
            <w:r w:rsidRPr="00EF6B6E">
              <w:rPr>
                <w:rFonts w:ascii="Times New Roman" w:hAnsi="Times New Roman" w:cs="Times New Roman"/>
                <w:sz w:val="21"/>
                <w:szCs w:val="21"/>
                <w:shd w:val="clear" w:color="auto" w:fill="FFFFFF"/>
              </w:rPr>
              <w:t>Використовуються для промивання кореневих каналів та ясенних карманів зубів.</w:t>
            </w:r>
          </w:p>
        </w:tc>
        <w:tc>
          <w:tcPr>
            <w:tcW w:w="567" w:type="dxa"/>
            <w:tcBorders>
              <w:bottom w:val="single" w:sz="4" w:space="0" w:color="auto"/>
            </w:tcBorders>
            <w:shd w:val="clear" w:color="auto" w:fill="auto"/>
            <w:vAlign w:val="center"/>
          </w:tcPr>
          <w:p w:rsidR="00F77476" w:rsidRPr="00F77476" w:rsidRDefault="00F77476" w:rsidP="004E7078">
            <w:pPr>
              <w:spacing w:after="0" w:line="240" w:lineRule="auto"/>
              <w:ind w:left="-108" w:right="-108"/>
              <w:jc w:val="center"/>
              <w:rPr>
                <w:rFonts w:ascii="Times New Roman" w:hAnsi="Times New Roman" w:cs="Times New Roman"/>
                <w:sz w:val="21"/>
                <w:szCs w:val="21"/>
              </w:rPr>
            </w:pPr>
            <w:r w:rsidRPr="00F77476">
              <w:rPr>
                <w:rFonts w:ascii="Times New Roman" w:hAnsi="Times New Roman" w:cs="Times New Roman"/>
                <w:sz w:val="21"/>
                <w:szCs w:val="21"/>
                <w:lang w:eastAsia="en-US"/>
              </w:rPr>
              <w:t>шт.</w:t>
            </w:r>
          </w:p>
        </w:tc>
        <w:tc>
          <w:tcPr>
            <w:tcW w:w="567" w:type="dxa"/>
            <w:tcBorders>
              <w:bottom w:val="single" w:sz="4" w:space="0" w:color="auto"/>
            </w:tcBorders>
            <w:shd w:val="clear" w:color="auto" w:fill="auto"/>
            <w:vAlign w:val="center"/>
          </w:tcPr>
          <w:p w:rsidR="00F77476" w:rsidRPr="00F77476" w:rsidRDefault="00F77476" w:rsidP="007D5770">
            <w:pPr>
              <w:spacing w:after="0" w:line="240" w:lineRule="auto"/>
              <w:jc w:val="center"/>
              <w:rPr>
                <w:rFonts w:ascii="Times New Roman" w:hAnsi="Times New Roman" w:cs="Times New Roman"/>
                <w:sz w:val="21"/>
                <w:szCs w:val="21"/>
              </w:rPr>
            </w:pPr>
            <w:r w:rsidRPr="00F77476">
              <w:rPr>
                <w:rFonts w:ascii="Times New Roman" w:hAnsi="Times New Roman" w:cs="Times New Roman"/>
                <w:sz w:val="21"/>
                <w:szCs w:val="21"/>
              </w:rPr>
              <w:t>100</w:t>
            </w:r>
          </w:p>
        </w:tc>
        <w:tc>
          <w:tcPr>
            <w:tcW w:w="1701" w:type="dxa"/>
            <w:tcBorders>
              <w:bottom w:val="single" w:sz="4" w:space="0" w:color="auto"/>
            </w:tcBorders>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2F0069" w:rsidTr="008E0808">
        <w:tc>
          <w:tcPr>
            <w:tcW w:w="459" w:type="dxa"/>
            <w:tcBorders>
              <w:bottom w:val="nil"/>
            </w:tcBorders>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16</w:t>
            </w:r>
          </w:p>
        </w:tc>
        <w:tc>
          <w:tcPr>
            <w:tcW w:w="1951" w:type="dxa"/>
            <w:tcBorders>
              <w:bottom w:val="nil"/>
            </w:tcBorders>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color w:val="000000" w:themeColor="text1"/>
                <w:sz w:val="21"/>
                <w:szCs w:val="21"/>
              </w:rPr>
              <w:t>35812 Зонд стоматологічний</w:t>
            </w:r>
          </w:p>
        </w:tc>
        <w:tc>
          <w:tcPr>
            <w:tcW w:w="1701" w:type="dxa"/>
            <w:tcBorders>
              <w:bottom w:val="nil"/>
            </w:tcBorders>
            <w:shd w:val="clear" w:color="auto" w:fill="auto"/>
            <w:vAlign w:val="center"/>
          </w:tcPr>
          <w:p w:rsidR="00F77476" w:rsidRPr="00E92F1F"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shd w:val="clear" w:color="auto" w:fill="FFFFFF"/>
              </w:rPr>
            </w:pPr>
            <w:r w:rsidRPr="00E92F1F">
              <w:rPr>
                <w:rFonts w:ascii="Times New Roman" w:hAnsi="Times New Roman" w:cs="Times New Roman"/>
                <w:sz w:val="20"/>
                <w:szCs w:val="20"/>
                <w:shd w:val="clear" w:color="auto" w:fill="FFFFFF"/>
              </w:rPr>
              <w:t>Зонд стоматологічний</w:t>
            </w:r>
          </w:p>
        </w:tc>
        <w:tc>
          <w:tcPr>
            <w:tcW w:w="3686" w:type="dxa"/>
            <w:tcBorders>
              <w:bottom w:val="nil"/>
            </w:tcBorders>
            <w:shd w:val="clear" w:color="auto" w:fill="auto"/>
            <w:vAlign w:val="center"/>
          </w:tcPr>
          <w:p w:rsidR="00F77476" w:rsidRDefault="00F77476" w:rsidP="007D5770">
            <w:pPr>
              <w:pStyle w:val="HTML"/>
              <w:shd w:val="clear" w:color="auto" w:fill="FFFFFF"/>
              <w:rPr>
                <w:rFonts w:ascii="Times New Roman" w:hAnsi="Times New Roman" w:cs="Times New Roman"/>
                <w:sz w:val="21"/>
                <w:szCs w:val="21"/>
                <w:lang w:val="uk-UA"/>
              </w:rPr>
            </w:pPr>
            <w:r w:rsidRPr="00EF6B6E">
              <w:rPr>
                <w:rFonts w:ascii="Times New Roman" w:hAnsi="Times New Roman" w:cs="Times New Roman"/>
                <w:sz w:val="21"/>
                <w:szCs w:val="21"/>
                <w:lang w:val="uk-UA"/>
              </w:rPr>
              <w:t>Виготовлений з медичної нержавіючої сталі. Робоча частина інструменту розташована під кутом. Форма загострена. Має індивідуальну упаковку з Інструкцією по ЕКСПЛУАТАЦІЇ, на кожному інструменті нанесене лазерне маркування – код інструменту та виробник.(щоб уникнути підробок)</w:t>
            </w:r>
          </w:p>
          <w:p w:rsidR="00E92F1F" w:rsidRPr="00EF6B6E" w:rsidRDefault="00E92F1F" w:rsidP="007D5770">
            <w:pPr>
              <w:pStyle w:val="HTML"/>
              <w:shd w:val="clear" w:color="auto" w:fill="FFFFFF"/>
              <w:rPr>
                <w:rFonts w:ascii="Times New Roman" w:hAnsi="Times New Roman" w:cs="Times New Roman"/>
                <w:sz w:val="21"/>
                <w:szCs w:val="21"/>
                <w:lang w:val="uk-UA"/>
              </w:rPr>
            </w:pPr>
          </w:p>
        </w:tc>
        <w:tc>
          <w:tcPr>
            <w:tcW w:w="567" w:type="dxa"/>
            <w:tcBorders>
              <w:bottom w:val="nil"/>
            </w:tcBorders>
            <w:shd w:val="clear" w:color="auto" w:fill="auto"/>
            <w:vAlign w:val="center"/>
          </w:tcPr>
          <w:p w:rsidR="00F77476" w:rsidRPr="00F77476" w:rsidRDefault="00F77476" w:rsidP="004E7078">
            <w:pPr>
              <w:spacing w:after="0" w:line="240" w:lineRule="auto"/>
              <w:ind w:left="-108" w:right="-108"/>
              <w:jc w:val="center"/>
              <w:rPr>
                <w:rFonts w:ascii="Times New Roman" w:hAnsi="Times New Roman" w:cs="Times New Roman"/>
                <w:sz w:val="21"/>
                <w:szCs w:val="21"/>
              </w:rPr>
            </w:pPr>
            <w:r w:rsidRPr="00F77476">
              <w:rPr>
                <w:rFonts w:ascii="Times New Roman" w:hAnsi="Times New Roman" w:cs="Times New Roman"/>
                <w:sz w:val="21"/>
                <w:szCs w:val="21"/>
                <w:lang w:eastAsia="en-US"/>
              </w:rPr>
              <w:t>шт.</w:t>
            </w:r>
          </w:p>
        </w:tc>
        <w:tc>
          <w:tcPr>
            <w:tcW w:w="567" w:type="dxa"/>
            <w:tcBorders>
              <w:bottom w:val="nil"/>
            </w:tcBorders>
            <w:shd w:val="clear" w:color="auto" w:fill="auto"/>
            <w:vAlign w:val="center"/>
          </w:tcPr>
          <w:p w:rsidR="00F77476" w:rsidRPr="00F77476" w:rsidRDefault="00F77476" w:rsidP="007D5770">
            <w:pPr>
              <w:spacing w:after="0" w:line="240" w:lineRule="auto"/>
              <w:jc w:val="center"/>
              <w:rPr>
                <w:rFonts w:ascii="Times New Roman" w:hAnsi="Times New Roman" w:cs="Times New Roman"/>
                <w:sz w:val="21"/>
                <w:szCs w:val="21"/>
              </w:rPr>
            </w:pPr>
            <w:r w:rsidRPr="00F77476">
              <w:rPr>
                <w:rFonts w:ascii="Times New Roman" w:hAnsi="Times New Roman" w:cs="Times New Roman"/>
                <w:sz w:val="21"/>
                <w:szCs w:val="21"/>
              </w:rPr>
              <w:t>30</w:t>
            </w:r>
          </w:p>
        </w:tc>
        <w:tc>
          <w:tcPr>
            <w:tcW w:w="1701" w:type="dxa"/>
            <w:tcBorders>
              <w:bottom w:val="nil"/>
            </w:tcBorders>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2F0069"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17</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color w:val="000000" w:themeColor="text1"/>
                <w:sz w:val="21"/>
                <w:szCs w:val="21"/>
              </w:rPr>
              <w:t>44740 Зонд для вимірювання міжзубних проміжків</w:t>
            </w:r>
          </w:p>
        </w:tc>
        <w:tc>
          <w:tcPr>
            <w:tcW w:w="1701"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1"/>
                <w:szCs w:val="21"/>
                <w:shd w:val="clear" w:color="auto" w:fill="FFFFFF"/>
              </w:rPr>
            </w:pPr>
            <w:r w:rsidRPr="00EF6B6E">
              <w:rPr>
                <w:rFonts w:ascii="Times New Roman" w:hAnsi="Times New Roman" w:cs="Times New Roman"/>
                <w:sz w:val="21"/>
                <w:szCs w:val="21"/>
                <w:shd w:val="clear" w:color="auto" w:fill="FFFFFF"/>
              </w:rPr>
              <w:t xml:space="preserve">Зонд </w:t>
            </w:r>
            <w:proofErr w:type="spellStart"/>
            <w:r w:rsidRPr="00EF6B6E">
              <w:rPr>
                <w:rFonts w:ascii="Times New Roman" w:hAnsi="Times New Roman" w:cs="Times New Roman"/>
                <w:sz w:val="21"/>
                <w:szCs w:val="21"/>
                <w:shd w:val="clear" w:color="auto" w:fill="FFFFFF"/>
              </w:rPr>
              <w:t>пародонтальний</w:t>
            </w:r>
            <w:proofErr w:type="spellEnd"/>
            <w:r w:rsidRPr="00EF6B6E">
              <w:rPr>
                <w:rFonts w:ascii="Times New Roman" w:hAnsi="Times New Roman" w:cs="Times New Roman"/>
                <w:sz w:val="21"/>
                <w:szCs w:val="21"/>
                <w:shd w:val="clear" w:color="auto" w:fill="FFFFFF"/>
              </w:rPr>
              <w:t xml:space="preserve"> односторонній</w:t>
            </w:r>
          </w:p>
        </w:tc>
        <w:tc>
          <w:tcPr>
            <w:tcW w:w="3686" w:type="dxa"/>
            <w:shd w:val="clear" w:color="auto" w:fill="auto"/>
            <w:vAlign w:val="center"/>
          </w:tcPr>
          <w:p w:rsidR="00F77476" w:rsidRDefault="00F77476" w:rsidP="007D5770">
            <w:pPr>
              <w:pStyle w:val="HTML"/>
              <w:shd w:val="clear" w:color="auto" w:fill="FFFFFF"/>
              <w:rPr>
                <w:rFonts w:ascii="Times New Roman" w:hAnsi="Times New Roman" w:cs="Times New Roman"/>
                <w:sz w:val="21"/>
                <w:szCs w:val="21"/>
                <w:lang w:val="uk-UA"/>
              </w:rPr>
            </w:pPr>
            <w:r w:rsidRPr="00EF6B6E">
              <w:rPr>
                <w:rFonts w:ascii="Times New Roman" w:hAnsi="Times New Roman" w:cs="Times New Roman"/>
                <w:sz w:val="21"/>
                <w:szCs w:val="21"/>
                <w:lang w:val="uk-UA"/>
              </w:rPr>
              <w:t>Виготовлений з медичної нержавіючої сталі. Робоча частина інструменту розташована під кутом. Має тупий кінець та міліметрову шкалу з чорнінням 3,5-5, 5-8, 5-11,5. Має індивідуальну упаковку з Інструкцією по ЕКСПЛУАТАЦІЇ, на кожному інструменті нанесене лазерне маркування – код інструменту та виробник.(щоб уникнути підробок)</w:t>
            </w:r>
          </w:p>
          <w:p w:rsidR="00E92F1F" w:rsidRPr="00EF6B6E" w:rsidRDefault="00E92F1F" w:rsidP="007D5770">
            <w:pPr>
              <w:pStyle w:val="HTML"/>
              <w:shd w:val="clear" w:color="auto" w:fill="FFFFFF"/>
              <w:rPr>
                <w:rFonts w:ascii="Times New Roman" w:hAnsi="Times New Roman" w:cs="Times New Roman"/>
                <w:sz w:val="21"/>
                <w:szCs w:val="21"/>
                <w:lang w:val="uk-UA"/>
              </w:rPr>
            </w:pPr>
          </w:p>
        </w:tc>
        <w:tc>
          <w:tcPr>
            <w:tcW w:w="567" w:type="dxa"/>
            <w:shd w:val="clear" w:color="auto" w:fill="auto"/>
            <w:vAlign w:val="center"/>
          </w:tcPr>
          <w:p w:rsidR="00F77476" w:rsidRPr="00F77476" w:rsidRDefault="00F77476" w:rsidP="004E7078">
            <w:pPr>
              <w:spacing w:after="0" w:line="240" w:lineRule="auto"/>
              <w:ind w:left="-108" w:right="-108"/>
              <w:jc w:val="center"/>
              <w:rPr>
                <w:rFonts w:ascii="Times New Roman" w:hAnsi="Times New Roman" w:cs="Times New Roman"/>
                <w:sz w:val="21"/>
                <w:szCs w:val="21"/>
              </w:rPr>
            </w:pPr>
            <w:r w:rsidRPr="00F77476">
              <w:rPr>
                <w:rFonts w:ascii="Times New Roman" w:hAnsi="Times New Roman" w:cs="Times New Roman"/>
                <w:sz w:val="21"/>
                <w:szCs w:val="21"/>
                <w:lang w:eastAsia="en-US"/>
              </w:rPr>
              <w:t>шт.</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sz w:val="21"/>
                <w:szCs w:val="21"/>
              </w:rPr>
            </w:pPr>
            <w:r w:rsidRPr="00F77476">
              <w:rPr>
                <w:rFonts w:ascii="Times New Roman" w:hAnsi="Times New Roman" w:cs="Times New Roman"/>
                <w:color w:val="000000"/>
                <w:sz w:val="21"/>
                <w:szCs w:val="21"/>
              </w:rPr>
              <w:t>4</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1F34FC"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18</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color w:val="000000" w:themeColor="text1"/>
                <w:sz w:val="21"/>
                <w:szCs w:val="21"/>
              </w:rPr>
              <w:t>38643 Зуби штучні пластмасові</w:t>
            </w:r>
          </w:p>
        </w:tc>
        <w:tc>
          <w:tcPr>
            <w:tcW w:w="170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color w:val="000000" w:themeColor="text1"/>
                <w:sz w:val="21"/>
                <w:szCs w:val="21"/>
              </w:rPr>
              <w:t>Зуби пластмасові</w:t>
            </w:r>
          </w:p>
        </w:tc>
        <w:tc>
          <w:tcPr>
            <w:tcW w:w="3686"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rPr>
            </w:pPr>
            <w:r w:rsidRPr="00EF6B6E">
              <w:rPr>
                <w:rFonts w:ascii="Times New Roman" w:hAnsi="Times New Roman" w:cs="Times New Roman"/>
                <w:sz w:val="21"/>
                <w:szCs w:val="21"/>
                <w:shd w:val="clear" w:color="auto" w:fill="FFFFFF"/>
              </w:rPr>
              <w:t xml:space="preserve">Набір штучних пластмасових  бокових зубів для виготовлення зубних протезів, зуби виготовлені на основі зшитих акрилових полімерів. 20 </w:t>
            </w:r>
            <w:proofErr w:type="spellStart"/>
            <w:r w:rsidRPr="00EF6B6E">
              <w:rPr>
                <w:rFonts w:ascii="Times New Roman" w:hAnsi="Times New Roman" w:cs="Times New Roman"/>
                <w:sz w:val="21"/>
                <w:szCs w:val="21"/>
                <w:shd w:val="clear" w:color="auto" w:fill="FFFFFF"/>
              </w:rPr>
              <w:t>гарн</w:t>
            </w:r>
            <w:proofErr w:type="spellEnd"/>
            <w:r w:rsidRPr="00EF6B6E">
              <w:rPr>
                <w:rFonts w:ascii="Times New Roman" w:hAnsi="Times New Roman" w:cs="Times New Roman"/>
                <w:sz w:val="21"/>
                <w:szCs w:val="21"/>
                <w:shd w:val="clear" w:color="auto" w:fill="FFFFFF"/>
              </w:rPr>
              <w:t xml:space="preserve">. </w:t>
            </w:r>
          </w:p>
        </w:tc>
        <w:tc>
          <w:tcPr>
            <w:tcW w:w="567" w:type="dxa"/>
            <w:shd w:val="clear" w:color="auto" w:fill="auto"/>
            <w:vAlign w:val="center"/>
          </w:tcPr>
          <w:p w:rsidR="00F77476" w:rsidRPr="00F77476" w:rsidRDefault="00F77476" w:rsidP="004E7078">
            <w:pPr>
              <w:tabs>
                <w:tab w:val="left" w:pos="426"/>
              </w:tabs>
              <w:spacing w:after="0" w:line="240" w:lineRule="auto"/>
              <w:ind w:left="-108" w:right="-108"/>
              <w:jc w:val="center"/>
              <w:rPr>
                <w:rFonts w:ascii="Times New Roman" w:hAnsi="Times New Roman" w:cs="Times New Roman"/>
                <w:color w:val="000000" w:themeColor="text1"/>
                <w:sz w:val="16"/>
                <w:szCs w:val="16"/>
                <w:vertAlign w:val="superscript"/>
                <w:lang w:eastAsia="en-US"/>
              </w:rPr>
            </w:pPr>
            <w:r w:rsidRPr="00F77476">
              <w:rPr>
                <w:rFonts w:ascii="Times New Roman" w:hAnsi="Times New Roman" w:cs="Times New Roman"/>
                <w:color w:val="000000" w:themeColor="text1"/>
                <w:sz w:val="16"/>
                <w:szCs w:val="16"/>
                <w:vertAlign w:val="superscript"/>
                <w:lang w:eastAsia="en-US"/>
              </w:rPr>
              <w:t>пакування</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sz w:val="21"/>
                <w:szCs w:val="21"/>
              </w:rPr>
            </w:pPr>
            <w:r w:rsidRPr="00F77476">
              <w:rPr>
                <w:rFonts w:ascii="Times New Roman" w:hAnsi="Times New Roman" w:cs="Times New Roman"/>
                <w:color w:val="000000"/>
                <w:sz w:val="21"/>
                <w:szCs w:val="21"/>
              </w:rPr>
              <w:t>4</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1F34FC"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19</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color w:val="000000" w:themeColor="text1"/>
                <w:sz w:val="21"/>
                <w:szCs w:val="21"/>
              </w:rPr>
              <w:t>38643 Зуби штучні пластмасові</w:t>
            </w:r>
          </w:p>
        </w:tc>
        <w:tc>
          <w:tcPr>
            <w:tcW w:w="170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color w:val="000000" w:themeColor="text1"/>
                <w:sz w:val="21"/>
                <w:szCs w:val="21"/>
              </w:rPr>
              <w:t>Зуби пластмасові</w:t>
            </w:r>
          </w:p>
        </w:tc>
        <w:tc>
          <w:tcPr>
            <w:tcW w:w="3686" w:type="dxa"/>
            <w:shd w:val="clear" w:color="auto" w:fill="auto"/>
            <w:vAlign w:val="center"/>
          </w:tcPr>
          <w:p w:rsidR="00F77476" w:rsidRPr="00EF6B6E" w:rsidRDefault="00F77476" w:rsidP="007D5770">
            <w:pPr>
              <w:pStyle w:val="HTML"/>
              <w:shd w:val="clear" w:color="auto" w:fill="FFFFFF"/>
              <w:rPr>
                <w:rFonts w:ascii="Times New Roman" w:hAnsi="Times New Roman" w:cs="Times New Roman"/>
                <w:sz w:val="21"/>
                <w:szCs w:val="21"/>
                <w:lang w:val="uk-UA"/>
              </w:rPr>
            </w:pPr>
            <w:r w:rsidRPr="00EF6B6E">
              <w:rPr>
                <w:rFonts w:ascii="Times New Roman" w:hAnsi="Times New Roman" w:cs="Times New Roman"/>
                <w:sz w:val="21"/>
                <w:szCs w:val="21"/>
                <w:lang w:val="uk-UA"/>
              </w:rPr>
              <w:t>Набір штучних пластмасових зубів (повний анатомічний набір) для виготовлення зубних протезів, зуби виготовлені на основі зшитих акрилових полімерів 40 гар.</w:t>
            </w:r>
          </w:p>
        </w:tc>
        <w:tc>
          <w:tcPr>
            <w:tcW w:w="567" w:type="dxa"/>
            <w:shd w:val="clear" w:color="auto" w:fill="auto"/>
            <w:vAlign w:val="center"/>
          </w:tcPr>
          <w:p w:rsidR="00F77476" w:rsidRPr="00F77476" w:rsidRDefault="00F77476" w:rsidP="004E7078">
            <w:pPr>
              <w:tabs>
                <w:tab w:val="left" w:pos="426"/>
              </w:tabs>
              <w:spacing w:after="0" w:line="240" w:lineRule="auto"/>
              <w:ind w:left="-108" w:right="-108"/>
              <w:jc w:val="center"/>
              <w:rPr>
                <w:rFonts w:ascii="Times New Roman" w:hAnsi="Times New Roman" w:cs="Times New Roman"/>
                <w:color w:val="000000" w:themeColor="text1"/>
                <w:sz w:val="16"/>
                <w:szCs w:val="16"/>
                <w:vertAlign w:val="superscript"/>
                <w:lang w:eastAsia="en-US"/>
              </w:rPr>
            </w:pPr>
            <w:r w:rsidRPr="00F77476">
              <w:rPr>
                <w:rFonts w:ascii="Times New Roman" w:hAnsi="Times New Roman" w:cs="Times New Roman"/>
                <w:color w:val="000000" w:themeColor="text1"/>
                <w:sz w:val="16"/>
                <w:szCs w:val="16"/>
                <w:vertAlign w:val="superscript"/>
                <w:lang w:eastAsia="en-US"/>
              </w:rPr>
              <w:t>пакування</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sz w:val="21"/>
                <w:szCs w:val="21"/>
              </w:rPr>
            </w:pPr>
            <w:r w:rsidRPr="00F77476">
              <w:rPr>
                <w:rFonts w:ascii="Times New Roman" w:hAnsi="Times New Roman" w:cs="Times New Roman"/>
                <w:color w:val="000000"/>
                <w:sz w:val="21"/>
                <w:szCs w:val="21"/>
              </w:rPr>
              <w:t>20</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1F34FC"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lastRenderedPageBreak/>
              <w:t>20</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sz w:val="21"/>
                <w:szCs w:val="21"/>
                <w:highlight w:val="white"/>
              </w:rPr>
              <w:t>16460</w:t>
            </w:r>
            <w:r w:rsidRPr="00EF6B6E">
              <w:rPr>
                <w:rFonts w:ascii="Times New Roman" w:hAnsi="Times New Roman" w:cs="Times New Roman"/>
                <w:sz w:val="21"/>
                <w:szCs w:val="21"/>
              </w:rPr>
              <w:t xml:space="preserve"> Стоматологічний </w:t>
            </w:r>
            <w:proofErr w:type="spellStart"/>
            <w:r w:rsidRPr="00EF6B6E">
              <w:rPr>
                <w:rFonts w:ascii="Times New Roman" w:hAnsi="Times New Roman" w:cs="Times New Roman"/>
                <w:sz w:val="21"/>
                <w:szCs w:val="21"/>
              </w:rPr>
              <w:t>штопфер</w:t>
            </w:r>
            <w:proofErr w:type="spellEnd"/>
            <w:r w:rsidRPr="00EF6B6E">
              <w:rPr>
                <w:rFonts w:ascii="Times New Roman" w:hAnsi="Times New Roman" w:cs="Times New Roman"/>
                <w:sz w:val="21"/>
                <w:szCs w:val="21"/>
              </w:rPr>
              <w:t xml:space="preserve"> для амальгами</w:t>
            </w:r>
          </w:p>
        </w:tc>
        <w:tc>
          <w:tcPr>
            <w:tcW w:w="1701"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1"/>
                <w:szCs w:val="21"/>
              </w:rPr>
            </w:pPr>
            <w:r w:rsidRPr="00EF6B6E">
              <w:rPr>
                <w:rFonts w:ascii="Times New Roman" w:hAnsi="Times New Roman" w:cs="Times New Roman"/>
                <w:sz w:val="21"/>
                <w:szCs w:val="21"/>
                <w:shd w:val="clear" w:color="auto" w:fill="FFFFFF"/>
              </w:rPr>
              <w:t xml:space="preserve">Інструмент для моделювання композитів, </w:t>
            </w:r>
            <w:proofErr w:type="spellStart"/>
            <w:r w:rsidRPr="00EF6B6E">
              <w:rPr>
                <w:rFonts w:ascii="Times New Roman" w:hAnsi="Times New Roman" w:cs="Times New Roman"/>
                <w:sz w:val="21"/>
                <w:szCs w:val="21"/>
                <w:shd w:val="clear" w:color="auto" w:fill="FFFFFF"/>
              </w:rPr>
              <w:t>Штопфер</w:t>
            </w:r>
            <w:proofErr w:type="spellEnd"/>
            <w:r w:rsidRPr="00EF6B6E">
              <w:rPr>
                <w:rFonts w:ascii="Times New Roman" w:hAnsi="Times New Roman" w:cs="Times New Roman"/>
                <w:sz w:val="21"/>
                <w:szCs w:val="21"/>
                <w:shd w:val="clear" w:color="auto" w:fill="FFFFFF"/>
              </w:rPr>
              <w:t xml:space="preserve"> </w:t>
            </w:r>
            <w:proofErr w:type="spellStart"/>
            <w:r w:rsidRPr="00EF6B6E">
              <w:rPr>
                <w:rFonts w:ascii="Times New Roman" w:hAnsi="Times New Roman" w:cs="Times New Roman"/>
                <w:sz w:val="21"/>
                <w:szCs w:val="21"/>
                <w:shd w:val="clear" w:color="auto" w:fill="FFFFFF"/>
              </w:rPr>
              <w:t>-гладилка</w:t>
            </w:r>
            <w:proofErr w:type="spellEnd"/>
          </w:p>
        </w:tc>
        <w:tc>
          <w:tcPr>
            <w:tcW w:w="3686" w:type="dxa"/>
            <w:shd w:val="clear" w:color="auto" w:fill="auto"/>
            <w:vAlign w:val="center"/>
          </w:tcPr>
          <w:p w:rsidR="00F77476"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rPr>
            </w:pPr>
            <w:r w:rsidRPr="00EF6B6E">
              <w:rPr>
                <w:rFonts w:ascii="Times New Roman" w:hAnsi="Times New Roman" w:cs="Times New Roman"/>
                <w:sz w:val="21"/>
                <w:szCs w:val="21"/>
              </w:rPr>
              <w:t xml:space="preserve">Виготовлена з медичної нержавіючої сталі, дві робочі частини - зігнута по площині або </w:t>
            </w:r>
            <w:proofErr w:type="spellStart"/>
            <w:r w:rsidRPr="00EF6B6E">
              <w:rPr>
                <w:rFonts w:ascii="Times New Roman" w:hAnsi="Times New Roman" w:cs="Times New Roman"/>
                <w:sz w:val="21"/>
                <w:szCs w:val="21"/>
              </w:rPr>
              <w:t>повернута-штопфер</w:t>
            </w:r>
            <w:proofErr w:type="spellEnd"/>
            <w:r w:rsidRPr="00EF6B6E">
              <w:rPr>
                <w:rFonts w:ascii="Times New Roman" w:hAnsi="Times New Roman" w:cs="Times New Roman"/>
                <w:sz w:val="21"/>
                <w:szCs w:val="21"/>
              </w:rPr>
              <w:t>. Має індивідуальну упаковку</w:t>
            </w:r>
            <w:r w:rsidRPr="00EF6B6E">
              <w:rPr>
                <w:rFonts w:ascii="Times New Roman" w:eastAsia="Times New Roman" w:hAnsi="Times New Roman" w:cs="Times New Roman"/>
                <w:sz w:val="21"/>
                <w:szCs w:val="21"/>
              </w:rPr>
              <w:t xml:space="preserve"> з Інструкцією по ЕКСПЛУАТАЦІЇ</w:t>
            </w:r>
            <w:r w:rsidRPr="00EF6B6E">
              <w:rPr>
                <w:rFonts w:ascii="Times New Roman" w:hAnsi="Times New Roman" w:cs="Times New Roman"/>
                <w:sz w:val="21"/>
                <w:szCs w:val="21"/>
              </w:rPr>
              <w:t>, на кожному інструменті нанесене лазерне маркування – код інструменту та виробник (щоб уникнути підробок)</w:t>
            </w:r>
          </w:p>
          <w:p w:rsidR="00E92F1F" w:rsidRPr="00EF6B6E" w:rsidRDefault="00E92F1F"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rPr>
            </w:pPr>
          </w:p>
        </w:tc>
        <w:tc>
          <w:tcPr>
            <w:tcW w:w="567" w:type="dxa"/>
            <w:shd w:val="clear" w:color="auto" w:fill="auto"/>
            <w:vAlign w:val="center"/>
          </w:tcPr>
          <w:p w:rsidR="00F77476" w:rsidRPr="00F77476" w:rsidRDefault="00F77476" w:rsidP="004E7078">
            <w:pPr>
              <w:spacing w:after="0" w:line="240" w:lineRule="auto"/>
              <w:ind w:left="-108" w:right="-108"/>
              <w:jc w:val="center"/>
              <w:rPr>
                <w:rFonts w:ascii="Times New Roman" w:hAnsi="Times New Roman" w:cs="Times New Roman"/>
                <w:sz w:val="21"/>
                <w:szCs w:val="21"/>
              </w:rPr>
            </w:pPr>
            <w:r w:rsidRPr="00F77476">
              <w:rPr>
                <w:rFonts w:ascii="Times New Roman" w:hAnsi="Times New Roman" w:cs="Times New Roman"/>
                <w:sz w:val="21"/>
                <w:szCs w:val="21"/>
                <w:lang w:eastAsia="en-US"/>
              </w:rPr>
              <w:t>шт.</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sz w:val="21"/>
                <w:szCs w:val="21"/>
              </w:rPr>
            </w:pPr>
            <w:r w:rsidRPr="00F77476">
              <w:rPr>
                <w:rFonts w:ascii="Times New Roman" w:hAnsi="Times New Roman" w:cs="Times New Roman"/>
                <w:color w:val="000000"/>
                <w:sz w:val="21"/>
                <w:szCs w:val="21"/>
              </w:rPr>
              <w:t>20</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1F34FC"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21</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color w:val="000000" w:themeColor="text1"/>
                <w:sz w:val="21"/>
                <w:szCs w:val="21"/>
              </w:rPr>
              <w:t>45007 Стоматологічний клин, разового застосування</w:t>
            </w:r>
          </w:p>
        </w:tc>
        <w:tc>
          <w:tcPr>
            <w:tcW w:w="170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color w:val="000000" w:themeColor="text1"/>
                <w:sz w:val="21"/>
                <w:szCs w:val="21"/>
              </w:rPr>
              <w:t>Клинці дерев’яні</w:t>
            </w:r>
          </w:p>
        </w:tc>
        <w:tc>
          <w:tcPr>
            <w:tcW w:w="3686"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rPr>
            </w:pPr>
            <w:r w:rsidRPr="00EF6B6E">
              <w:rPr>
                <w:rFonts w:ascii="Times New Roman" w:hAnsi="Times New Roman" w:cs="Times New Roman"/>
                <w:sz w:val="21"/>
                <w:szCs w:val="21"/>
                <w:shd w:val="clear" w:color="auto" w:fill="FFFFFF"/>
              </w:rPr>
              <w:t>Клинці що фіксують в асортименті</w:t>
            </w:r>
            <w:r w:rsidRPr="00EF6B6E">
              <w:rPr>
                <w:rStyle w:val="apple-converted-space"/>
                <w:rFonts w:ascii="Times New Roman" w:hAnsi="Times New Roman" w:cs="Times New Roman"/>
                <w:sz w:val="21"/>
                <w:szCs w:val="21"/>
                <w:shd w:val="clear" w:color="auto" w:fill="FFFFFF"/>
              </w:rPr>
              <w:t xml:space="preserve"> 100 шт.</w:t>
            </w:r>
          </w:p>
        </w:tc>
        <w:tc>
          <w:tcPr>
            <w:tcW w:w="567" w:type="dxa"/>
            <w:shd w:val="clear" w:color="auto" w:fill="auto"/>
            <w:vAlign w:val="center"/>
          </w:tcPr>
          <w:p w:rsidR="00F77476" w:rsidRPr="00F77476" w:rsidRDefault="00F77476" w:rsidP="004E7078">
            <w:pPr>
              <w:tabs>
                <w:tab w:val="left" w:pos="426"/>
              </w:tabs>
              <w:spacing w:after="0" w:line="240" w:lineRule="auto"/>
              <w:ind w:left="-108" w:right="-108"/>
              <w:jc w:val="center"/>
              <w:rPr>
                <w:rFonts w:ascii="Times New Roman" w:hAnsi="Times New Roman" w:cs="Times New Roman"/>
                <w:color w:val="000000" w:themeColor="text1"/>
                <w:sz w:val="16"/>
                <w:szCs w:val="16"/>
                <w:vertAlign w:val="superscript"/>
                <w:lang w:eastAsia="en-US"/>
              </w:rPr>
            </w:pPr>
            <w:r w:rsidRPr="00F77476">
              <w:rPr>
                <w:rFonts w:ascii="Times New Roman" w:hAnsi="Times New Roman" w:cs="Times New Roman"/>
                <w:color w:val="000000" w:themeColor="text1"/>
                <w:sz w:val="16"/>
                <w:szCs w:val="16"/>
                <w:vertAlign w:val="superscript"/>
                <w:lang w:eastAsia="en-US"/>
              </w:rPr>
              <w:t>пакування</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sz w:val="21"/>
                <w:szCs w:val="21"/>
              </w:rPr>
            </w:pPr>
            <w:r w:rsidRPr="00F77476">
              <w:rPr>
                <w:rFonts w:ascii="Times New Roman" w:hAnsi="Times New Roman" w:cs="Times New Roman"/>
                <w:color w:val="000000"/>
                <w:sz w:val="21"/>
                <w:szCs w:val="21"/>
              </w:rPr>
              <w:t>15</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1F34FC"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22</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sz w:val="21"/>
                <w:szCs w:val="21"/>
              </w:rPr>
              <w:t xml:space="preserve">31875 Розширювач </w:t>
            </w:r>
            <w:proofErr w:type="spellStart"/>
            <w:r w:rsidRPr="00EF6B6E">
              <w:rPr>
                <w:rFonts w:ascii="Times New Roman" w:hAnsi="Times New Roman" w:cs="Times New Roman"/>
                <w:sz w:val="21"/>
                <w:szCs w:val="21"/>
              </w:rPr>
              <w:t>ендодонтичний</w:t>
            </w:r>
            <w:proofErr w:type="spellEnd"/>
          </w:p>
        </w:tc>
        <w:tc>
          <w:tcPr>
            <w:tcW w:w="1701"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1"/>
                <w:szCs w:val="21"/>
              </w:rPr>
            </w:pPr>
            <w:proofErr w:type="spellStart"/>
            <w:r w:rsidRPr="00EF6B6E">
              <w:rPr>
                <w:rFonts w:ascii="Times New Roman" w:hAnsi="Times New Roman" w:cs="Times New Roman"/>
                <w:sz w:val="21"/>
                <w:szCs w:val="21"/>
              </w:rPr>
              <w:t>К-ример</w:t>
            </w:r>
            <w:proofErr w:type="spellEnd"/>
          </w:p>
        </w:tc>
        <w:tc>
          <w:tcPr>
            <w:tcW w:w="3686" w:type="dxa"/>
            <w:tcBorders>
              <w:bottom w:val="single" w:sz="4" w:space="0" w:color="auto"/>
            </w:tcBorders>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rPr>
            </w:pPr>
            <w:r w:rsidRPr="00EF6B6E">
              <w:rPr>
                <w:rFonts w:ascii="Times New Roman" w:hAnsi="Times New Roman" w:cs="Times New Roman"/>
                <w:sz w:val="21"/>
                <w:szCs w:val="21"/>
                <w:shd w:val="clear" w:color="auto" w:fill="FFFFFF"/>
              </w:rPr>
              <w:t xml:space="preserve">15-40 - ручні </w:t>
            </w:r>
            <w:proofErr w:type="spellStart"/>
            <w:r w:rsidRPr="00EF6B6E">
              <w:rPr>
                <w:rFonts w:ascii="Times New Roman" w:hAnsi="Times New Roman" w:cs="Times New Roman"/>
                <w:sz w:val="21"/>
                <w:szCs w:val="21"/>
                <w:shd w:val="clear" w:color="auto" w:fill="FFFFFF"/>
              </w:rPr>
              <w:t>дрильбори</w:t>
            </w:r>
            <w:proofErr w:type="spellEnd"/>
            <w:r w:rsidRPr="00EF6B6E">
              <w:rPr>
                <w:rFonts w:ascii="Times New Roman" w:hAnsi="Times New Roman" w:cs="Times New Roman"/>
                <w:sz w:val="21"/>
                <w:szCs w:val="21"/>
                <w:shd w:val="clear" w:color="auto" w:fill="FFFFFF"/>
              </w:rPr>
              <w:t xml:space="preserve">,  25 мм, 6 шт. </w:t>
            </w:r>
            <w:proofErr w:type="spellStart"/>
            <w:r w:rsidRPr="00EF6B6E">
              <w:rPr>
                <w:rFonts w:ascii="Times New Roman" w:hAnsi="Times New Roman" w:cs="Times New Roman"/>
                <w:sz w:val="21"/>
                <w:szCs w:val="21"/>
                <w:shd w:val="clear" w:color="auto" w:fill="FFFFFF"/>
              </w:rPr>
              <w:t>Ример</w:t>
            </w:r>
            <w:proofErr w:type="spellEnd"/>
            <w:r w:rsidRPr="00EF6B6E">
              <w:rPr>
                <w:rFonts w:ascii="Times New Roman" w:hAnsi="Times New Roman" w:cs="Times New Roman"/>
                <w:sz w:val="21"/>
                <w:szCs w:val="21"/>
                <w:shd w:val="clear" w:color="auto" w:fill="FFFFFF"/>
              </w:rPr>
              <w:t xml:space="preserve"> - 25 мм, 6 штук в упаковці. На торці знак - трикутник.</w:t>
            </w:r>
          </w:p>
        </w:tc>
        <w:tc>
          <w:tcPr>
            <w:tcW w:w="567" w:type="dxa"/>
            <w:shd w:val="clear" w:color="auto" w:fill="auto"/>
            <w:vAlign w:val="center"/>
          </w:tcPr>
          <w:p w:rsidR="00F77476" w:rsidRPr="00F77476" w:rsidRDefault="00F77476" w:rsidP="004E7078">
            <w:pPr>
              <w:spacing w:after="0" w:line="240" w:lineRule="auto"/>
              <w:ind w:left="-108" w:right="-108"/>
              <w:jc w:val="center"/>
              <w:rPr>
                <w:rFonts w:ascii="Times New Roman" w:hAnsi="Times New Roman" w:cs="Times New Roman"/>
                <w:sz w:val="16"/>
                <w:szCs w:val="16"/>
              </w:rPr>
            </w:pPr>
            <w:r w:rsidRPr="00F77476">
              <w:rPr>
                <w:rFonts w:ascii="Times New Roman" w:hAnsi="Times New Roman" w:cs="Times New Roman"/>
                <w:color w:val="000000" w:themeColor="text1"/>
                <w:sz w:val="16"/>
                <w:szCs w:val="16"/>
                <w:vertAlign w:val="superscript"/>
                <w:lang w:eastAsia="en-US"/>
              </w:rPr>
              <w:t>пакування</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sz w:val="21"/>
                <w:szCs w:val="21"/>
              </w:rPr>
            </w:pPr>
            <w:r w:rsidRPr="00F77476">
              <w:rPr>
                <w:rFonts w:ascii="Times New Roman" w:hAnsi="Times New Roman" w:cs="Times New Roman"/>
                <w:color w:val="000000"/>
                <w:sz w:val="21"/>
                <w:szCs w:val="21"/>
              </w:rPr>
              <w:t>40</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1F34FC"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23</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sz w:val="21"/>
                <w:szCs w:val="21"/>
                <w:shd w:val="clear" w:color="auto" w:fill="FFFFFF"/>
              </w:rPr>
              <w:t>35807 Зубний шліфувальний диск, багаторазового використання</w:t>
            </w:r>
          </w:p>
        </w:tc>
        <w:tc>
          <w:tcPr>
            <w:tcW w:w="1701"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1"/>
                <w:szCs w:val="21"/>
              </w:rPr>
            </w:pPr>
            <w:r w:rsidRPr="00EF6B6E">
              <w:rPr>
                <w:rFonts w:ascii="Times New Roman" w:hAnsi="Times New Roman" w:cs="Times New Roman"/>
                <w:sz w:val="21"/>
                <w:szCs w:val="21"/>
                <w:shd w:val="clear" w:color="auto" w:fill="FFFFFF"/>
              </w:rPr>
              <w:t>Круги прорізні</w:t>
            </w:r>
          </w:p>
        </w:tc>
        <w:tc>
          <w:tcPr>
            <w:tcW w:w="3686" w:type="dxa"/>
            <w:tcBorders>
              <w:bottom w:val="single" w:sz="4" w:space="0" w:color="auto"/>
            </w:tcBorders>
            <w:shd w:val="clear" w:color="auto" w:fill="auto"/>
            <w:vAlign w:val="center"/>
          </w:tcPr>
          <w:p w:rsidR="00F77476" w:rsidRPr="00EF6B6E" w:rsidRDefault="00F77476" w:rsidP="007D5770">
            <w:pPr>
              <w:pStyle w:val="HTML"/>
              <w:rPr>
                <w:rFonts w:ascii="Times New Roman" w:hAnsi="Times New Roman" w:cs="Times New Roman"/>
                <w:sz w:val="21"/>
                <w:szCs w:val="21"/>
                <w:lang w:val="uk-UA"/>
              </w:rPr>
            </w:pPr>
            <w:r w:rsidRPr="00EF6B6E">
              <w:rPr>
                <w:rFonts w:ascii="Times New Roman" w:hAnsi="Times New Roman" w:cs="Times New Roman"/>
                <w:sz w:val="21"/>
                <w:szCs w:val="21"/>
                <w:lang w:val="uk-UA"/>
              </w:rPr>
              <w:t xml:space="preserve">Для </w:t>
            </w:r>
            <w:proofErr w:type="spellStart"/>
            <w:r w:rsidRPr="00EF6B6E">
              <w:rPr>
                <w:rFonts w:ascii="Times New Roman" w:hAnsi="Times New Roman" w:cs="Times New Roman"/>
                <w:sz w:val="21"/>
                <w:szCs w:val="21"/>
                <w:lang w:val="uk-UA"/>
              </w:rPr>
              <w:t>зуботехнічної</w:t>
            </w:r>
            <w:proofErr w:type="spellEnd"/>
            <w:r w:rsidRPr="00EF6B6E">
              <w:rPr>
                <w:rFonts w:ascii="Times New Roman" w:hAnsi="Times New Roman" w:cs="Times New Roman"/>
                <w:sz w:val="21"/>
                <w:szCs w:val="21"/>
                <w:lang w:val="uk-UA"/>
              </w:rPr>
              <w:t xml:space="preserve"> лабораторії, круги шліфувальні для </w:t>
            </w:r>
            <w:proofErr w:type="spellStart"/>
            <w:r w:rsidRPr="00EF6B6E">
              <w:rPr>
                <w:rFonts w:ascii="Times New Roman" w:hAnsi="Times New Roman" w:cs="Times New Roman"/>
                <w:sz w:val="21"/>
                <w:szCs w:val="21"/>
                <w:lang w:val="uk-UA"/>
              </w:rPr>
              <w:t>шліфмашини</w:t>
            </w:r>
            <w:proofErr w:type="spellEnd"/>
            <w:r w:rsidRPr="00EF6B6E">
              <w:rPr>
                <w:rFonts w:ascii="Times New Roman" w:hAnsi="Times New Roman" w:cs="Times New Roman"/>
                <w:sz w:val="21"/>
                <w:szCs w:val="21"/>
                <w:lang w:val="uk-UA"/>
              </w:rPr>
              <w:t>. Діаметр 35 мм, товщина 1,7 мм</w:t>
            </w:r>
          </w:p>
        </w:tc>
        <w:tc>
          <w:tcPr>
            <w:tcW w:w="567" w:type="dxa"/>
            <w:shd w:val="clear" w:color="auto" w:fill="auto"/>
            <w:vAlign w:val="center"/>
          </w:tcPr>
          <w:p w:rsidR="00F77476" w:rsidRPr="00F77476" w:rsidRDefault="00F77476" w:rsidP="004E7078">
            <w:pPr>
              <w:spacing w:after="0" w:line="240" w:lineRule="auto"/>
              <w:ind w:left="-108" w:right="-108"/>
              <w:jc w:val="center"/>
              <w:rPr>
                <w:rFonts w:ascii="Times New Roman" w:hAnsi="Times New Roman" w:cs="Times New Roman"/>
                <w:sz w:val="21"/>
                <w:szCs w:val="21"/>
              </w:rPr>
            </w:pPr>
            <w:r w:rsidRPr="00F77476">
              <w:rPr>
                <w:rFonts w:ascii="Times New Roman" w:hAnsi="Times New Roman" w:cs="Times New Roman"/>
                <w:sz w:val="21"/>
                <w:szCs w:val="21"/>
                <w:lang w:eastAsia="en-US"/>
              </w:rPr>
              <w:t>шт.</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sz w:val="21"/>
                <w:szCs w:val="21"/>
              </w:rPr>
            </w:pPr>
            <w:r w:rsidRPr="00F77476">
              <w:rPr>
                <w:rFonts w:ascii="Times New Roman" w:hAnsi="Times New Roman" w:cs="Times New Roman"/>
                <w:color w:val="000000"/>
                <w:sz w:val="21"/>
                <w:szCs w:val="21"/>
              </w:rPr>
              <w:t>15</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1F34FC"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24</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sz w:val="21"/>
                <w:szCs w:val="21"/>
              </w:rPr>
              <w:t xml:space="preserve">31875 Розширювач </w:t>
            </w:r>
            <w:proofErr w:type="spellStart"/>
            <w:r w:rsidRPr="00EF6B6E">
              <w:rPr>
                <w:rFonts w:ascii="Times New Roman" w:hAnsi="Times New Roman" w:cs="Times New Roman"/>
                <w:sz w:val="21"/>
                <w:szCs w:val="21"/>
              </w:rPr>
              <w:t>ендодонтичний</w:t>
            </w:r>
            <w:proofErr w:type="spellEnd"/>
          </w:p>
        </w:tc>
        <w:tc>
          <w:tcPr>
            <w:tcW w:w="1701"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1"/>
                <w:szCs w:val="21"/>
              </w:rPr>
            </w:pPr>
            <w:proofErr w:type="spellStart"/>
            <w:r w:rsidRPr="00EF6B6E">
              <w:rPr>
                <w:rFonts w:ascii="Times New Roman" w:hAnsi="Times New Roman" w:cs="Times New Roman"/>
                <w:sz w:val="21"/>
                <w:szCs w:val="21"/>
              </w:rPr>
              <w:t>К-</w:t>
            </w:r>
            <w:proofErr w:type="spellEnd"/>
            <w:r w:rsidRPr="00EF6B6E">
              <w:rPr>
                <w:rFonts w:ascii="Times New Roman" w:hAnsi="Times New Roman" w:cs="Times New Roman"/>
                <w:sz w:val="21"/>
                <w:szCs w:val="21"/>
              </w:rPr>
              <w:t xml:space="preserve"> файли</w:t>
            </w:r>
          </w:p>
        </w:tc>
        <w:tc>
          <w:tcPr>
            <w:tcW w:w="3686" w:type="dxa"/>
            <w:tcBorders>
              <w:bottom w:val="single" w:sz="4" w:space="0" w:color="auto"/>
            </w:tcBorders>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shd w:val="clear" w:color="auto" w:fill="FFFFFF"/>
              </w:rPr>
            </w:pPr>
            <w:r w:rsidRPr="00EF6B6E">
              <w:rPr>
                <w:rFonts w:ascii="Times New Roman" w:eastAsia="Times New Roman" w:hAnsi="Times New Roman" w:cs="Times New Roman"/>
                <w:sz w:val="21"/>
                <w:szCs w:val="21"/>
              </w:rPr>
              <w:t xml:space="preserve">Являє собою універсальний ручний </w:t>
            </w:r>
            <w:proofErr w:type="spellStart"/>
            <w:r w:rsidRPr="00EF6B6E">
              <w:rPr>
                <w:rFonts w:ascii="Times New Roman" w:eastAsia="Times New Roman" w:hAnsi="Times New Roman" w:cs="Times New Roman"/>
                <w:sz w:val="21"/>
                <w:szCs w:val="21"/>
              </w:rPr>
              <w:t>ендодонтичний</w:t>
            </w:r>
            <w:proofErr w:type="spellEnd"/>
            <w:r w:rsidRPr="00EF6B6E">
              <w:rPr>
                <w:rFonts w:ascii="Times New Roman" w:eastAsia="Times New Roman" w:hAnsi="Times New Roman" w:cs="Times New Roman"/>
                <w:sz w:val="21"/>
                <w:szCs w:val="21"/>
              </w:rPr>
              <w:t xml:space="preserve"> інструмент. Виробляється тільки з нержавіючої сталі високої якості. Використовується для проходження і розширення кореневих каналів.</w:t>
            </w:r>
            <w:r w:rsidRPr="00EF6B6E">
              <w:rPr>
                <w:rFonts w:ascii="Times New Roman" w:hAnsi="Times New Roman" w:cs="Times New Roman"/>
                <w:sz w:val="21"/>
                <w:szCs w:val="21"/>
                <w:shd w:val="clear" w:color="auto" w:fill="FFFFFF"/>
              </w:rPr>
              <w:t xml:space="preserve"> 15-40, 25 мм, </w:t>
            </w:r>
          </w:p>
          <w:p w:rsidR="00F77476" w:rsidRPr="00EF6B6E" w:rsidRDefault="00F77476" w:rsidP="007D5770">
            <w:pPr>
              <w:pStyle w:val="HTML"/>
              <w:rPr>
                <w:rFonts w:ascii="Times New Roman" w:hAnsi="Times New Roman" w:cs="Times New Roman"/>
                <w:sz w:val="21"/>
                <w:szCs w:val="21"/>
                <w:lang w:val="uk-UA"/>
              </w:rPr>
            </w:pPr>
            <w:r w:rsidRPr="00EF6B6E">
              <w:rPr>
                <w:rFonts w:ascii="Times New Roman" w:hAnsi="Times New Roman" w:cs="Times New Roman"/>
                <w:sz w:val="21"/>
                <w:szCs w:val="21"/>
                <w:shd w:val="clear" w:color="auto" w:fill="FFFFFF"/>
                <w:lang w:val="uk-UA"/>
              </w:rPr>
              <w:t>6 штук в упаковці</w:t>
            </w:r>
          </w:p>
        </w:tc>
        <w:tc>
          <w:tcPr>
            <w:tcW w:w="567" w:type="dxa"/>
            <w:shd w:val="clear" w:color="auto" w:fill="auto"/>
            <w:vAlign w:val="center"/>
          </w:tcPr>
          <w:p w:rsidR="00F77476" w:rsidRPr="00F77476" w:rsidRDefault="00F77476" w:rsidP="004E7078">
            <w:pPr>
              <w:spacing w:after="0" w:line="240" w:lineRule="auto"/>
              <w:ind w:left="-108" w:right="-108"/>
              <w:jc w:val="center"/>
              <w:rPr>
                <w:rFonts w:ascii="Times New Roman" w:hAnsi="Times New Roman" w:cs="Times New Roman"/>
                <w:sz w:val="21"/>
                <w:szCs w:val="21"/>
                <w:lang w:eastAsia="en-US"/>
              </w:rPr>
            </w:pPr>
            <w:r w:rsidRPr="00F77476">
              <w:rPr>
                <w:rFonts w:ascii="Times New Roman" w:hAnsi="Times New Roman" w:cs="Times New Roman"/>
                <w:color w:val="000000" w:themeColor="text1"/>
                <w:sz w:val="16"/>
                <w:szCs w:val="16"/>
                <w:vertAlign w:val="superscript"/>
                <w:lang w:eastAsia="en-US"/>
              </w:rPr>
              <w:t>пакування</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sz w:val="21"/>
                <w:szCs w:val="21"/>
              </w:rPr>
            </w:pPr>
            <w:r w:rsidRPr="00F77476">
              <w:rPr>
                <w:rFonts w:ascii="Times New Roman" w:hAnsi="Times New Roman" w:cs="Times New Roman"/>
                <w:color w:val="000000"/>
                <w:sz w:val="21"/>
                <w:szCs w:val="21"/>
              </w:rPr>
              <w:t>60</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953B07"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25</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color w:val="000000" w:themeColor="text1"/>
                <w:sz w:val="21"/>
                <w:szCs w:val="21"/>
              </w:rPr>
              <w:t>43311 Бор стоматологічний для установлення штифтів</w:t>
            </w:r>
          </w:p>
        </w:tc>
        <w:tc>
          <w:tcPr>
            <w:tcW w:w="1701"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1"/>
                <w:szCs w:val="21"/>
              </w:rPr>
            </w:pPr>
            <w:r w:rsidRPr="00EF6B6E">
              <w:rPr>
                <w:rFonts w:ascii="Times New Roman" w:hAnsi="Times New Roman" w:cs="Times New Roman"/>
                <w:sz w:val="21"/>
                <w:szCs w:val="21"/>
              </w:rPr>
              <w:t>Ларго</w:t>
            </w:r>
          </w:p>
        </w:tc>
        <w:tc>
          <w:tcPr>
            <w:tcW w:w="3686"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1"/>
                <w:szCs w:val="21"/>
                <w:shd w:val="clear" w:color="auto" w:fill="FFFFFF"/>
              </w:rPr>
            </w:pPr>
            <w:r w:rsidRPr="00EF6B6E">
              <w:rPr>
                <w:rFonts w:ascii="Times New Roman" w:hAnsi="Times New Roman" w:cs="Times New Roman"/>
                <w:color w:val="212121"/>
                <w:sz w:val="21"/>
                <w:szCs w:val="21"/>
                <w:shd w:val="clear" w:color="auto" w:fill="FFFFFF"/>
              </w:rPr>
              <w:t>Машинні кореневі свердла для кутового наконечника, має дві ріжучі поверхні №1 та №2, упаковка 6 шт.</w:t>
            </w:r>
          </w:p>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rPr>
            </w:pPr>
          </w:p>
        </w:tc>
        <w:tc>
          <w:tcPr>
            <w:tcW w:w="567" w:type="dxa"/>
            <w:shd w:val="clear" w:color="auto" w:fill="auto"/>
            <w:vAlign w:val="center"/>
          </w:tcPr>
          <w:p w:rsidR="00F77476" w:rsidRPr="00F77476" w:rsidRDefault="00F77476" w:rsidP="004E7078">
            <w:pPr>
              <w:spacing w:after="0" w:line="240" w:lineRule="auto"/>
              <w:ind w:left="-108" w:right="-108"/>
              <w:jc w:val="center"/>
              <w:rPr>
                <w:rFonts w:ascii="Times New Roman" w:hAnsi="Times New Roman" w:cs="Times New Roman"/>
                <w:sz w:val="16"/>
                <w:szCs w:val="16"/>
              </w:rPr>
            </w:pPr>
            <w:r w:rsidRPr="00F77476">
              <w:rPr>
                <w:rFonts w:ascii="Times New Roman" w:hAnsi="Times New Roman" w:cs="Times New Roman"/>
                <w:color w:val="000000" w:themeColor="text1"/>
                <w:sz w:val="16"/>
                <w:szCs w:val="16"/>
                <w:vertAlign w:val="superscript"/>
                <w:lang w:eastAsia="en-US"/>
              </w:rPr>
              <w:t>пакування</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sz w:val="21"/>
                <w:szCs w:val="21"/>
              </w:rPr>
            </w:pPr>
            <w:r w:rsidRPr="00F77476">
              <w:rPr>
                <w:rFonts w:ascii="Times New Roman" w:hAnsi="Times New Roman" w:cs="Times New Roman"/>
                <w:color w:val="000000"/>
                <w:sz w:val="21"/>
                <w:szCs w:val="21"/>
              </w:rPr>
              <w:t>86</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953B07"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26</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color w:val="000000" w:themeColor="text1"/>
                <w:sz w:val="21"/>
                <w:szCs w:val="21"/>
              </w:rPr>
              <w:t xml:space="preserve">41539 </w:t>
            </w:r>
            <w:proofErr w:type="spellStart"/>
            <w:r w:rsidRPr="00EF6B6E">
              <w:rPr>
                <w:rFonts w:ascii="Times New Roman" w:hAnsi="Times New Roman" w:cs="Times New Roman"/>
                <w:color w:val="000000" w:themeColor="text1"/>
                <w:sz w:val="21"/>
                <w:szCs w:val="21"/>
              </w:rPr>
              <w:t>Каналонаповнювач</w:t>
            </w:r>
            <w:proofErr w:type="spellEnd"/>
            <w:r w:rsidRPr="00EF6B6E">
              <w:rPr>
                <w:rFonts w:ascii="Times New Roman" w:hAnsi="Times New Roman" w:cs="Times New Roman"/>
                <w:color w:val="000000" w:themeColor="text1"/>
                <w:sz w:val="21"/>
                <w:szCs w:val="21"/>
              </w:rPr>
              <w:t xml:space="preserve"> </w:t>
            </w:r>
            <w:proofErr w:type="spellStart"/>
            <w:r w:rsidRPr="00EF6B6E">
              <w:rPr>
                <w:rFonts w:ascii="Times New Roman" w:hAnsi="Times New Roman" w:cs="Times New Roman"/>
                <w:color w:val="000000" w:themeColor="text1"/>
                <w:sz w:val="21"/>
                <w:szCs w:val="21"/>
              </w:rPr>
              <w:t>ендодонтичний</w:t>
            </w:r>
            <w:proofErr w:type="spellEnd"/>
          </w:p>
        </w:tc>
        <w:tc>
          <w:tcPr>
            <w:tcW w:w="1701"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1"/>
                <w:szCs w:val="21"/>
              </w:rPr>
            </w:pPr>
            <w:proofErr w:type="spellStart"/>
            <w:r w:rsidRPr="00EF6B6E">
              <w:rPr>
                <w:rFonts w:ascii="Times New Roman" w:hAnsi="Times New Roman" w:cs="Times New Roman"/>
                <w:sz w:val="21"/>
                <w:szCs w:val="21"/>
              </w:rPr>
              <w:t>Лентуло</w:t>
            </w:r>
            <w:proofErr w:type="spellEnd"/>
          </w:p>
        </w:tc>
        <w:tc>
          <w:tcPr>
            <w:tcW w:w="3686" w:type="dxa"/>
            <w:shd w:val="clear" w:color="auto" w:fill="auto"/>
            <w:vAlign w:val="center"/>
          </w:tcPr>
          <w:p w:rsidR="00F77476" w:rsidRPr="00EF6B6E" w:rsidRDefault="00F77476" w:rsidP="007D5770">
            <w:pPr>
              <w:pStyle w:val="HTML"/>
              <w:shd w:val="clear" w:color="auto" w:fill="FFFFFF"/>
              <w:rPr>
                <w:rFonts w:ascii="Times New Roman" w:hAnsi="Times New Roman" w:cs="Times New Roman"/>
                <w:sz w:val="21"/>
                <w:szCs w:val="21"/>
                <w:lang w:val="uk-UA"/>
              </w:rPr>
            </w:pPr>
            <w:r w:rsidRPr="00EF6B6E">
              <w:rPr>
                <w:rFonts w:ascii="Times New Roman" w:hAnsi="Times New Roman" w:cs="Times New Roman"/>
                <w:sz w:val="21"/>
                <w:szCs w:val="21"/>
                <w:lang w:val="uk-UA"/>
              </w:rPr>
              <w:t xml:space="preserve">Машинні </w:t>
            </w:r>
            <w:proofErr w:type="spellStart"/>
            <w:r w:rsidRPr="00EF6B6E">
              <w:rPr>
                <w:rFonts w:ascii="Times New Roman" w:hAnsi="Times New Roman" w:cs="Times New Roman"/>
                <w:sz w:val="21"/>
                <w:szCs w:val="21"/>
                <w:lang w:val="uk-UA"/>
              </w:rPr>
              <w:t>ендодонтичні</w:t>
            </w:r>
            <w:proofErr w:type="spellEnd"/>
            <w:r w:rsidRPr="00EF6B6E">
              <w:rPr>
                <w:rFonts w:ascii="Times New Roman" w:hAnsi="Times New Roman" w:cs="Times New Roman"/>
                <w:sz w:val="21"/>
                <w:szCs w:val="21"/>
                <w:lang w:val="uk-UA"/>
              </w:rPr>
              <w:t xml:space="preserve"> інструменти, інструмент для пломбування кореневого каналу.</w:t>
            </w:r>
          </w:p>
          <w:p w:rsidR="00F77476" w:rsidRPr="00EF6B6E" w:rsidRDefault="00F77476" w:rsidP="007D5770">
            <w:pPr>
              <w:pStyle w:val="HTML"/>
              <w:shd w:val="clear" w:color="auto" w:fill="FFFFFF"/>
              <w:rPr>
                <w:rFonts w:ascii="Times New Roman" w:hAnsi="Times New Roman" w:cs="Times New Roman"/>
                <w:sz w:val="21"/>
                <w:szCs w:val="21"/>
                <w:lang w:val="uk-UA"/>
              </w:rPr>
            </w:pPr>
            <w:r w:rsidRPr="00EF6B6E">
              <w:rPr>
                <w:rFonts w:ascii="Times New Roman" w:hAnsi="Times New Roman" w:cs="Times New Roman"/>
                <w:sz w:val="21"/>
                <w:szCs w:val="21"/>
                <w:lang w:val="uk-UA"/>
              </w:rPr>
              <w:t xml:space="preserve">Упаковка: 4 </w:t>
            </w:r>
            <w:proofErr w:type="spellStart"/>
            <w:r w:rsidRPr="00EF6B6E">
              <w:rPr>
                <w:rFonts w:ascii="Times New Roman" w:hAnsi="Times New Roman" w:cs="Times New Roman"/>
                <w:sz w:val="21"/>
                <w:szCs w:val="21"/>
                <w:lang w:val="uk-UA"/>
              </w:rPr>
              <w:t>шт</w:t>
            </w:r>
            <w:proofErr w:type="spellEnd"/>
            <w:r w:rsidRPr="00EF6B6E">
              <w:rPr>
                <w:rFonts w:ascii="Times New Roman" w:hAnsi="Times New Roman" w:cs="Times New Roman"/>
                <w:sz w:val="21"/>
                <w:szCs w:val="21"/>
                <w:lang w:val="uk-UA"/>
              </w:rPr>
              <w:t>, розмір №001</w:t>
            </w:r>
          </w:p>
        </w:tc>
        <w:tc>
          <w:tcPr>
            <w:tcW w:w="567" w:type="dxa"/>
            <w:shd w:val="clear" w:color="auto" w:fill="auto"/>
            <w:vAlign w:val="center"/>
          </w:tcPr>
          <w:p w:rsidR="00F77476" w:rsidRPr="00F77476" w:rsidRDefault="00F77476" w:rsidP="004E7078">
            <w:pPr>
              <w:spacing w:after="0" w:line="240" w:lineRule="auto"/>
              <w:ind w:left="-108" w:right="-108"/>
              <w:jc w:val="center"/>
              <w:rPr>
                <w:rFonts w:ascii="Times New Roman" w:hAnsi="Times New Roman" w:cs="Times New Roman"/>
                <w:sz w:val="21"/>
                <w:szCs w:val="21"/>
                <w:lang w:eastAsia="en-US"/>
              </w:rPr>
            </w:pPr>
            <w:r w:rsidRPr="00F77476">
              <w:rPr>
                <w:rFonts w:ascii="Times New Roman" w:hAnsi="Times New Roman" w:cs="Times New Roman"/>
                <w:color w:val="000000" w:themeColor="text1"/>
                <w:sz w:val="16"/>
                <w:szCs w:val="16"/>
                <w:vertAlign w:val="superscript"/>
                <w:lang w:eastAsia="en-US"/>
              </w:rPr>
              <w:t>пакування</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sz w:val="21"/>
                <w:szCs w:val="21"/>
              </w:rPr>
            </w:pPr>
            <w:r w:rsidRPr="00F77476">
              <w:rPr>
                <w:rFonts w:ascii="Times New Roman" w:hAnsi="Times New Roman" w:cs="Times New Roman"/>
                <w:color w:val="000000"/>
                <w:sz w:val="21"/>
                <w:szCs w:val="21"/>
              </w:rPr>
              <w:t>140</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953B07"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27</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color w:val="000000" w:themeColor="text1"/>
                <w:sz w:val="21"/>
                <w:szCs w:val="21"/>
              </w:rPr>
              <w:t xml:space="preserve">35697 </w:t>
            </w:r>
            <w:proofErr w:type="spellStart"/>
            <w:r w:rsidRPr="00EF6B6E">
              <w:rPr>
                <w:rFonts w:ascii="Times New Roman" w:hAnsi="Times New Roman" w:cs="Times New Roman"/>
                <w:color w:val="000000" w:themeColor="text1"/>
                <w:sz w:val="21"/>
                <w:szCs w:val="21"/>
              </w:rPr>
              <w:t>Аплікатор</w:t>
            </w:r>
            <w:proofErr w:type="spellEnd"/>
            <w:r w:rsidRPr="00EF6B6E">
              <w:rPr>
                <w:rFonts w:ascii="Times New Roman" w:hAnsi="Times New Roman" w:cs="Times New Roman"/>
                <w:color w:val="000000" w:themeColor="text1"/>
                <w:sz w:val="21"/>
                <w:szCs w:val="21"/>
              </w:rPr>
              <w:t xml:space="preserve"> для стоматологічного </w:t>
            </w:r>
            <w:proofErr w:type="spellStart"/>
            <w:r w:rsidRPr="00EF6B6E">
              <w:rPr>
                <w:rFonts w:ascii="Times New Roman" w:hAnsi="Times New Roman" w:cs="Times New Roman"/>
                <w:color w:val="000000" w:themeColor="text1"/>
                <w:sz w:val="21"/>
                <w:szCs w:val="21"/>
              </w:rPr>
              <w:t>пломбувального</w:t>
            </w:r>
            <w:proofErr w:type="spellEnd"/>
            <w:r w:rsidRPr="00EF6B6E">
              <w:rPr>
                <w:rFonts w:ascii="Times New Roman" w:hAnsi="Times New Roman" w:cs="Times New Roman"/>
                <w:color w:val="000000" w:themeColor="text1"/>
                <w:sz w:val="21"/>
                <w:szCs w:val="21"/>
              </w:rPr>
              <w:t xml:space="preserve"> матеріалу</w:t>
            </w:r>
          </w:p>
        </w:tc>
        <w:tc>
          <w:tcPr>
            <w:tcW w:w="1701" w:type="dxa"/>
            <w:shd w:val="clear" w:color="auto" w:fill="auto"/>
            <w:vAlign w:val="center"/>
          </w:tcPr>
          <w:p w:rsidR="00F77476" w:rsidRPr="00E92F1F"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proofErr w:type="spellStart"/>
            <w:r w:rsidRPr="00E92F1F">
              <w:rPr>
                <w:rFonts w:ascii="Times New Roman" w:hAnsi="Times New Roman" w:cs="Times New Roman"/>
                <w:sz w:val="20"/>
                <w:szCs w:val="20"/>
              </w:rPr>
              <w:t>Мікроаплікатори</w:t>
            </w:r>
            <w:proofErr w:type="spellEnd"/>
          </w:p>
        </w:tc>
        <w:tc>
          <w:tcPr>
            <w:tcW w:w="3686" w:type="dxa"/>
            <w:tcBorders>
              <w:bottom w:val="single" w:sz="4" w:space="0" w:color="auto"/>
            </w:tcBorders>
            <w:shd w:val="clear" w:color="auto" w:fill="auto"/>
            <w:vAlign w:val="center"/>
          </w:tcPr>
          <w:p w:rsidR="00F77476" w:rsidRPr="00EF6B6E" w:rsidRDefault="00F77476" w:rsidP="007D5770">
            <w:pPr>
              <w:pStyle w:val="ac"/>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textAlignment w:val="baseline"/>
              <w:rPr>
                <w:sz w:val="21"/>
                <w:szCs w:val="21"/>
                <w:lang w:eastAsia="ru-RU"/>
              </w:rPr>
            </w:pPr>
            <w:r w:rsidRPr="00EF6B6E">
              <w:rPr>
                <w:sz w:val="21"/>
                <w:szCs w:val="21"/>
                <w:lang w:eastAsia="ru-RU"/>
              </w:rPr>
              <w:t xml:space="preserve">Інструмент разового застосування, нестерильний. Використовуються для нанесення </w:t>
            </w:r>
            <w:proofErr w:type="spellStart"/>
            <w:r w:rsidRPr="00EF6B6E">
              <w:rPr>
                <w:sz w:val="21"/>
                <w:szCs w:val="21"/>
                <w:lang w:eastAsia="ru-RU"/>
              </w:rPr>
              <w:t>мікрокількостей</w:t>
            </w:r>
            <w:proofErr w:type="spellEnd"/>
            <w:r w:rsidRPr="00EF6B6E">
              <w:rPr>
                <w:sz w:val="21"/>
                <w:szCs w:val="21"/>
                <w:lang w:eastAsia="ru-RU"/>
              </w:rPr>
              <w:t xml:space="preserve"> травильних складів і </w:t>
            </w:r>
            <w:proofErr w:type="spellStart"/>
            <w:r w:rsidRPr="00EF6B6E">
              <w:rPr>
                <w:sz w:val="21"/>
                <w:szCs w:val="21"/>
                <w:lang w:eastAsia="ru-RU"/>
              </w:rPr>
              <w:t>адгезивів</w:t>
            </w:r>
            <w:proofErr w:type="spellEnd"/>
            <w:r w:rsidRPr="00EF6B6E">
              <w:rPr>
                <w:sz w:val="21"/>
                <w:szCs w:val="21"/>
                <w:lang w:eastAsia="ru-RU"/>
              </w:rPr>
              <w:t>.</w:t>
            </w:r>
          </w:p>
          <w:p w:rsidR="00F77476" w:rsidRPr="00EF6B6E" w:rsidRDefault="00F77476" w:rsidP="007D5770">
            <w:pPr>
              <w:pStyle w:val="ac"/>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textAlignment w:val="baseline"/>
              <w:rPr>
                <w:sz w:val="21"/>
                <w:szCs w:val="21"/>
              </w:rPr>
            </w:pPr>
            <w:r w:rsidRPr="00EF6B6E">
              <w:rPr>
                <w:rStyle w:val="af5"/>
                <w:rFonts w:eastAsia="Noto Sans"/>
                <w:iCs/>
                <w:sz w:val="21"/>
                <w:szCs w:val="21"/>
                <w:u w:val="single"/>
                <w:lang w:eastAsia="ru-RU"/>
              </w:rPr>
              <w:t xml:space="preserve">Розміри: </w:t>
            </w:r>
            <w:proofErr w:type="spellStart"/>
            <w:r w:rsidRPr="00EF6B6E">
              <w:rPr>
                <w:rStyle w:val="af8"/>
                <w:rFonts w:eastAsia="Noto Sans"/>
                <w:sz w:val="21"/>
                <w:szCs w:val="21"/>
                <w:u w:val="single"/>
                <w:lang w:eastAsia="ru-RU"/>
              </w:rPr>
              <w:t>UltraFINE</w:t>
            </w:r>
            <w:proofErr w:type="spellEnd"/>
            <w:r w:rsidRPr="00EF6B6E">
              <w:rPr>
                <w:sz w:val="21"/>
                <w:szCs w:val="21"/>
                <w:lang w:eastAsia="ru-RU"/>
              </w:rPr>
              <w:t xml:space="preserve"> (дуже дрібні). </w:t>
            </w:r>
            <w:r w:rsidRPr="00EF6B6E">
              <w:rPr>
                <w:rStyle w:val="af8"/>
                <w:rFonts w:eastAsia="Noto Sans"/>
                <w:sz w:val="21"/>
                <w:szCs w:val="21"/>
                <w:u w:val="single"/>
                <w:lang w:eastAsia="ru-RU"/>
              </w:rPr>
              <w:t>FINE</w:t>
            </w:r>
            <w:r w:rsidRPr="00EF6B6E">
              <w:rPr>
                <w:sz w:val="21"/>
                <w:szCs w:val="21"/>
                <w:lang w:eastAsia="ru-RU"/>
              </w:rPr>
              <w:t xml:space="preserve"> (дрібні). </w:t>
            </w:r>
            <w:r w:rsidRPr="00EF6B6E">
              <w:rPr>
                <w:rStyle w:val="af8"/>
                <w:rFonts w:eastAsia="Noto Sans"/>
                <w:sz w:val="21"/>
                <w:szCs w:val="21"/>
                <w:u w:val="single"/>
                <w:lang w:eastAsia="ru-RU"/>
              </w:rPr>
              <w:t>REGULAR</w:t>
            </w:r>
            <w:r w:rsidRPr="00EF6B6E">
              <w:rPr>
                <w:sz w:val="21"/>
                <w:szCs w:val="21"/>
                <w:lang w:eastAsia="ru-RU"/>
              </w:rPr>
              <w:t> (звичайні)</w:t>
            </w:r>
          </w:p>
        </w:tc>
        <w:tc>
          <w:tcPr>
            <w:tcW w:w="567" w:type="dxa"/>
            <w:shd w:val="clear" w:color="auto" w:fill="auto"/>
            <w:vAlign w:val="center"/>
          </w:tcPr>
          <w:p w:rsidR="00F77476" w:rsidRPr="00F77476" w:rsidRDefault="00F77476" w:rsidP="004E7078">
            <w:pPr>
              <w:spacing w:after="0" w:line="240" w:lineRule="auto"/>
              <w:ind w:left="-108" w:right="-108"/>
              <w:jc w:val="center"/>
              <w:rPr>
                <w:rFonts w:ascii="Times New Roman" w:hAnsi="Times New Roman" w:cs="Times New Roman"/>
                <w:sz w:val="16"/>
                <w:szCs w:val="16"/>
              </w:rPr>
            </w:pPr>
            <w:r w:rsidRPr="00F77476">
              <w:rPr>
                <w:rFonts w:ascii="Times New Roman" w:hAnsi="Times New Roman" w:cs="Times New Roman"/>
                <w:color w:val="000000" w:themeColor="text1"/>
                <w:sz w:val="16"/>
                <w:szCs w:val="16"/>
                <w:vertAlign w:val="superscript"/>
                <w:lang w:eastAsia="en-US"/>
              </w:rPr>
              <w:t>пакування</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sz w:val="21"/>
                <w:szCs w:val="21"/>
              </w:rPr>
            </w:pPr>
            <w:r w:rsidRPr="00F77476">
              <w:rPr>
                <w:rFonts w:ascii="Times New Roman" w:hAnsi="Times New Roman" w:cs="Times New Roman"/>
                <w:color w:val="000000"/>
                <w:sz w:val="21"/>
                <w:szCs w:val="21"/>
              </w:rPr>
              <w:t>120</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1F34FC"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28</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eastAsia="SimSun" w:hAnsi="Times New Roman" w:cs="Times New Roman"/>
                <w:sz w:val="21"/>
                <w:szCs w:val="21"/>
              </w:rPr>
              <w:t>31823 Наконечник стоматологічної бормашини</w:t>
            </w:r>
          </w:p>
        </w:tc>
        <w:tc>
          <w:tcPr>
            <w:tcW w:w="1701"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EF6B6E">
              <w:rPr>
                <w:rFonts w:ascii="Times New Roman" w:eastAsia="SimSun" w:hAnsi="Times New Roman" w:cs="Times New Roman"/>
                <w:sz w:val="21"/>
                <w:szCs w:val="21"/>
              </w:rPr>
              <w:t>Наконечник 4-х канальний</w:t>
            </w:r>
          </w:p>
        </w:tc>
        <w:tc>
          <w:tcPr>
            <w:tcW w:w="3686" w:type="dxa"/>
            <w:shd w:val="clear" w:color="auto" w:fill="auto"/>
            <w:vAlign w:val="center"/>
          </w:tcPr>
          <w:p w:rsidR="00F77476" w:rsidRPr="00EF6B6E" w:rsidRDefault="00F77476" w:rsidP="007D5770">
            <w:pPr>
              <w:pStyle w:val="HTML"/>
              <w:rPr>
                <w:rFonts w:ascii="Times New Roman" w:hAnsi="Times New Roman" w:cs="Times New Roman"/>
                <w:sz w:val="21"/>
                <w:szCs w:val="21"/>
                <w:lang w:val="uk-UA"/>
              </w:rPr>
            </w:pPr>
            <w:r w:rsidRPr="00EF6B6E">
              <w:rPr>
                <w:rFonts w:ascii="Times New Roman" w:hAnsi="Times New Roman" w:cs="Times New Roman"/>
                <w:sz w:val="21"/>
                <w:szCs w:val="21"/>
                <w:lang w:val="uk-UA"/>
              </w:rPr>
              <w:t>Призначений для закріплення стоматологічних бурів та їх обертання. Вбудований генератор світла (LED-</w:t>
            </w:r>
            <w:proofErr w:type="spellStart"/>
            <w:r w:rsidRPr="00EF6B6E">
              <w:rPr>
                <w:rFonts w:ascii="Times New Roman" w:hAnsi="Times New Roman" w:cs="Times New Roman"/>
                <w:sz w:val="21"/>
                <w:szCs w:val="21"/>
                <w:lang w:val="uk-UA"/>
              </w:rPr>
              <w:t>підсвітлювання</w:t>
            </w:r>
            <w:proofErr w:type="spellEnd"/>
            <w:r w:rsidRPr="00EF6B6E">
              <w:rPr>
                <w:rFonts w:ascii="Times New Roman" w:hAnsi="Times New Roman" w:cs="Times New Roman"/>
                <w:sz w:val="21"/>
                <w:szCs w:val="21"/>
                <w:lang w:val="uk-UA"/>
              </w:rPr>
              <w:t xml:space="preserve">), керамічні підшипники, 3-х точковий спрій. </w:t>
            </w:r>
          </w:p>
          <w:p w:rsidR="00F77476" w:rsidRPr="00EF6B6E" w:rsidRDefault="00F77476" w:rsidP="007D5770">
            <w:pPr>
              <w:pStyle w:val="HTML"/>
              <w:rPr>
                <w:rFonts w:ascii="Times New Roman" w:hAnsi="Times New Roman" w:cs="Times New Roman"/>
                <w:sz w:val="21"/>
                <w:szCs w:val="21"/>
                <w:lang w:val="uk-UA"/>
              </w:rPr>
            </w:pPr>
            <w:r w:rsidRPr="00EF6B6E">
              <w:rPr>
                <w:rFonts w:ascii="Times New Roman" w:hAnsi="Times New Roman" w:cs="Times New Roman"/>
                <w:sz w:val="21"/>
                <w:szCs w:val="21"/>
                <w:lang w:val="uk-UA"/>
              </w:rPr>
              <w:t>Кнопкова фіксація бору, потужність світла: 25000 Лк,</w:t>
            </w:r>
          </w:p>
          <w:p w:rsidR="00F77476" w:rsidRPr="00EF6B6E" w:rsidRDefault="00F77476" w:rsidP="007D5770">
            <w:pPr>
              <w:pStyle w:val="HTML"/>
              <w:rPr>
                <w:rFonts w:ascii="Times New Roman" w:hAnsi="Times New Roman" w:cs="Times New Roman"/>
                <w:sz w:val="21"/>
                <w:szCs w:val="21"/>
                <w:lang w:val="uk-UA"/>
              </w:rPr>
            </w:pPr>
            <w:r w:rsidRPr="00EF6B6E">
              <w:rPr>
                <w:rFonts w:ascii="Times New Roman" w:hAnsi="Times New Roman" w:cs="Times New Roman"/>
                <w:sz w:val="21"/>
                <w:szCs w:val="21"/>
                <w:lang w:val="uk-UA"/>
              </w:rPr>
              <w:t xml:space="preserve">тиск повітря: 0,22 ~ 0,30 </w:t>
            </w:r>
            <w:proofErr w:type="spellStart"/>
            <w:r w:rsidRPr="00EF6B6E">
              <w:rPr>
                <w:rFonts w:ascii="Times New Roman" w:hAnsi="Times New Roman" w:cs="Times New Roman"/>
                <w:sz w:val="21"/>
                <w:szCs w:val="21"/>
                <w:lang w:val="uk-UA"/>
              </w:rPr>
              <w:t>МПа</w:t>
            </w:r>
            <w:proofErr w:type="spellEnd"/>
            <w:r w:rsidRPr="00EF6B6E">
              <w:rPr>
                <w:rFonts w:ascii="Times New Roman" w:hAnsi="Times New Roman" w:cs="Times New Roman"/>
                <w:sz w:val="21"/>
                <w:szCs w:val="21"/>
                <w:lang w:val="uk-UA"/>
              </w:rPr>
              <w:t>, діаметр бору: 1,6 мм,</w:t>
            </w:r>
          </w:p>
          <w:p w:rsidR="00F77476" w:rsidRPr="00EF6B6E" w:rsidRDefault="00F77476" w:rsidP="007D5770">
            <w:pPr>
              <w:pStyle w:val="HTML"/>
              <w:rPr>
                <w:rFonts w:ascii="Times New Roman" w:hAnsi="Times New Roman" w:cs="Times New Roman"/>
                <w:sz w:val="21"/>
                <w:szCs w:val="21"/>
                <w:lang w:val="uk-UA"/>
              </w:rPr>
            </w:pPr>
            <w:r w:rsidRPr="00EF6B6E">
              <w:rPr>
                <w:rFonts w:ascii="Times New Roman" w:hAnsi="Times New Roman" w:cs="Times New Roman"/>
                <w:sz w:val="21"/>
                <w:szCs w:val="21"/>
                <w:lang w:val="uk-UA"/>
              </w:rPr>
              <w:t>діаметр головки: 10.4x14.5мм, вага 65г, швидкість обертання: 380тис. об/</w:t>
            </w:r>
            <w:proofErr w:type="spellStart"/>
            <w:r w:rsidRPr="00EF6B6E">
              <w:rPr>
                <w:rFonts w:ascii="Times New Roman" w:hAnsi="Times New Roman" w:cs="Times New Roman"/>
                <w:sz w:val="21"/>
                <w:szCs w:val="21"/>
                <w:lang w:val="uk-UA"/>
              </w:rPr>
              <w:t>хв</w:t>
            </w:r>
            <w:proofErr w:type="spellEnd"/>
          </w:p>
        </w:tc>
        <w:tc>
          <w:tcPr>
            <w:tcW w:w="567" w:type="dxa"/>
            <w:shd w:val="clear" w:color="auto" w:fill="auto"/>
            <w:vAlign w:val="center"/>
          </w:tcPr>
          <w:p w:rsidR="00F77476" w:rsidRPr="00F77476" w:rsidRDefault="00F77476" w:rsidP="004E7078">
            <w:pPr>
              <w:spacing w:after="0" w:line="240" w:lineRule="auto"/>
              <w:ind w:left="-108" w:right="-108"/>
              <w:jc w:val="center"/>
              <w:rPr>
                <w:rFonts w:ascii="Times New Roman" w:hAnsi="Times New Roman" w:cs="Times New Roman"/>
                <w:sz w:val="21"/>
                <w:szCs w:val="21"/>
              </w:rPr>
            </w:pPr>
            <w:r w:rsidRPr="00F77476">
              <w:rPr>
                <w:rFonts w:ascii="Times New Roman" w:hAnsi="Times New Roman" w:cs="Times New Roman"/>
                <w:sz w:val="21"/>
                <w:szCs w:val="21"/>
                <w:lang w:eastAsia="en-US"/>
              </w:rPr>
              <w:t>шт.</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sz w:val="21"/>
                <w:szCs w:val="21"/>
              </w:rPr>
            </w:pPr>
            <w:r w:rsidRPr="00F77476">
              <w:rPr>
                <w:rFonts w:ascii="Times New Roman" w:hAnsi="Times New Roman" w:cs="Times New Roman"/>
                <w:color w:val="000000"/>
                <w:sz w:val="21"/>
                <w:szCs w:val="21"/>
              </w:rPr>
              <w:t>6</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1F34FC"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29</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sz w:val="21"/>
                <w:szCs w:val="21"/>
              </w:rPr>
            </w:pPr>
            <w:r w:rsidRPr="00EF6B6E">
              <w:rPr>
                <w:rFonts w:ascii="Times New Roman" w:eastAsia="SimSun" w:hAnsi="Times New Roman" w:cs="Times New Roman"/>
                <w:sz w:val="21"/>
                <w:szCs w:val="21"/>
              </w:rPr>
              <w:t>31823 Наконечник стоматологічної бормашини</w:t>
            </w:r>
          </w:p>
        </w:tc>
        <w:tc>
          <w:tcPr>
            <w:tcW w:w="1701"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1"/>
                <w:szCs w:val="21"/>
              </w:rPr>
            </w:pPr>
            <w:r w:rsidRPr="00EF6B6E">
              <w:rPr>
                <w:rFonts w:ascii="Times New Roman" w:eastAsia="SimSun" w:hAnsi="Times New Roman" w:cs="Times New Roman"/>
                <w:sz w:val="21"/>
                <w:szCs w:val="21"/>
              </w:rPr>
              <w:t>Наконечник 4-х канальний турбінний</w:t>
            </w:r>
          </w:p>
        </w:tc>
        <w:tc>
          <w:tcPr>
            <w:tcW w:w="3686"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rPr>
            </w:pPr>
            <w:r w:rsidRPr="00EF6B6E">
              <w:rPr>
                <w:rFonts w:ascii="Times New Roman" w:hAnsi="Times New Roman" w:cs="Times New Roman"/>
                <w:sz w:val="21"/>
                <w:szCs w:val="21"/>
              </w:rPr>
              <w:t>Призначений для закріплення стоматологічних борів та їх обертання/ 350000 об/хв.</w:t>
            </w:r>
          </w:p>
        </w:tc>
        <w:tc>
          <w:tcPr>
            <w:tcW w:w="567" w:type="dxa"/>
            <w:shd w:val="clear" w:color="auto" w:fill="auto"/>
            <w:vAlign w:val="center"/>
          </w:tcPr>
          <w:p w:rsidR="00F77476" w:rsidRPr="00F77476" w:rsidRDefault="00F77476" w:rsidP="004E7078">
            <w:pPr>
              <w:spacing w:after="0" w:line="240" w:lineRule="auto"/>
              <w:ind w:left="-108" w:right="-108"/>
              <w:jc w:val="center"/>
              <w:rPr>
                <w:rFonts w:ascii="Times New Roman" w:hAnsi="Times New Roman" w:cs="Times New Roman"/>
                <w:sz w:val="21"/>
                <w:szCs w:val="21"/>
              </w:rPr>
            </w:pPr>
            <w:r w:rsidRPr="00F77476">
              <w:rPr>
                <w:rFonts w:ascii="Times New Roman" w:hAnsi="Times New Roman" w:cs="Times New Roman"/>
                <w:sz w:val="21"/>
                <w:szCs w:val="21"/>
                <w:lang w:eastAsia="en-US"/>
              </w:rPr>
              <w:t>шт.</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sz w:val="21"/>
                <w:szCs w:val="21"/>
              </w:rPr>
            </w:pPr>
            <w:r w:rsidRPr="00F77476">
              <w:rPr>
                <w:rFonts w:ascii="Times New Roman" w:hAnsi="Times New Roman" w:cs="Times New Roman"/>
                <w:color w:val="000000"/>
                <w:sz w:val="21"/>
                <w:szCs w:val="21"/>
              </w:rPr>
              <w:t>16</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1F34FC"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30</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sz w:val="21"/>
                <w:szCs w:val="21"/>
              </w:rPr>
            </w:pPr>
            <w:r w:rsidRPr="00EF6B6E">
              <w:rPr>
                <w:rFonts w:ascii="Times New Roman" w:eastAsia="SimSun" w:hAnsi="Times New Roman" w:cs="Times New Roman"/>
                <w:sz w:val="21"/>
                <w:szCs w:val="21"/>
              </w:rPr>
              <w:t>31823 Наконечник стоматологічної бормашини</w:t>
            </w:r>
          </w:p>
        </w:tc>
        <w:tc>
          <w:tcPr>
            <w:tcW w:w="1701"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1"/>
                <w:szCs w:val="21"/>
              </w:rPr>
            </w:pPr>
            <w:r w:rsidRPr="00EF6B6E">
              <w:rPr>
                <w:rFonts w:ascii="Times New Roman" w:eastAsia="SimSun" w:hAnsi="Times New Roman" w:cs="Times New Roman"/>
                <w:sz w:val="21"/>
                <w:szCs w:val="21"/>
              </w:rPr>
              <w:t>Наконечник кутовий</w:t>
            </w:r>
          </w:p>
        </w:tc>
        <w:tc>
          <w:tcPr>
            <w:tcW w:w="3686"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rPr>
            </w:pPr>
            <w:r w:rsidRPr="00EF6B6E">
              <w:rPr>
                <w:rFonts w:ascii="Times New Roman" w:hAnsi="Times New Roman" w:cs="Times New Roman"/>
                <w:sz w:val="21"/>
                <w:szCs w:val="21"/>
              </w:rPr>
              <w:t>Призначений для закріплення стоматологічних бурів та їх обертання 40000 об/хв.</w:t>
            </w:r>
          </w:p>
        </w:tc>
        <w:tc>
          <w:tcPr>
            <w:tcW w:w="567" w:type="dxa"/>
            <w:shd w:val="clear" w:color="auto" w:fill="auto"/>
            <w:vAlign w:val="center"/>
          </w:tcPr>
          <w:p w:rsidR="00F77476" w:rsidRPr="00F77476" w:rsidRDefault="00F77476" w:rsidP="004E7078">
            <w:pPr>
              <w:spacing w:after="0" w:line="240" w:lineRule="auto"/>
              <w:ind w:left="-108" w:right="-108"/>
              <w:jc w:val="center"/>
              <w:rPr>
                <w:rFonts w:ascii="Times New Roman" w:hAnsi="Times New Roman" w:cs="Times New Roman"/>
                <w:sz w:val="21"/>
                <w:szCs w:val="21"/>
              </w:rPr>
            </w:pPr>
            <w:r w:rsidRPr="00F77476">
              <w:rPr>
                <w:rFonts w:ascii="Times New Roman" w:hAnsi="Times New Roman" w:cs="Times New Roman"/>
                <w:sz w:val="21"/>
                <w:szCs w:val="21"/>
                <w:lang w:eastAsia="en-US"/>
              </w:rPr>
              <w:t>шт.</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sz w:val="21"/>
                <w:szCs w:val="21"/>
              </w:rPr>
            </w:pPr>
            <w:r w:rsidRPr="00F77476">
              <w:rPr>
                <w:rFonts w:ascii="Times New Roman" w:hAnsi="Times New Roman" w:cs="Times New Roman"/>
                <w:color w:val="000000"/>
                <w:sz w:val="21"/>
                <w:szCs w:val="21"/>
              </w:rPr>
              <w:t>18</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1F34FC"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lastRenderedPageBreak/>
              <w:t>31</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sz w:val="21"/>
                <w:szCs w:val="21"/>
              </w:rPr>
            </w:pPr>
            <w:r w:rsidRPr="00EF6B6E">
              <w:rPr>
                <w:rFonts w:ascii="Times New Roman" w:eastAsia="SimSun" w:hAnsi="Times New Roman" w:cs="Times New Roman"/>
                <w:sz w:val="21"/>
                <w:szCs w:val="21"/>
              </w:rPr>
              <w:t>31823 Наконечник стоматологічної бормашини</w:t>
            </w:r>
          </w:p>
        </w:tc>
        <w:tc>
          <w:tcPr>
            <w:tcW w:w="1701"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1"/>
                <w:szCs w:val="21"/>
              </w:rPr>
            </w:pPr>
            <w:r w:rsidRPr="00EF6B6E">
              <w:rPr>
                <w:rFonts w:ascii="Times New Roman" w:eastAsia="SimSun" w:hAnsi="Times New Roman" w:cs="Times New Roman"/>
                <w:sz w:val="21"/>
                <w:szCs w:val="21"/>
              </w:rPr>
              <w:t>Наконечник прямий</w:t>
            </w:r>
          </w:p>
        </w:tc>
        <w:tc>
          <w:tcPr>
            <w:tcW w:w="3686"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rPr>
            </w:pPr>
            <w:r w:rsidRPr="00EF6B6E">
              <w:rPr>
                <w:rFonts w:ascii="Times New Roman" w:hAnsi="Times New Roman" w:cs="Times New Roman"/>
                <w:sz w:val="21"/>
                <w:szCs w:val="21"/>
              </w:rPr>
              <w:t>Призначений для закріплення стоматологічних бурів та їх обертання 40000 об/</w:t>
            </w:r>
            <w:proofErr w:type="spellStart"/>
            <w:r w:rsidRPr="00EF6B6E">
              <w:rPr>
                <w:rFonts w:ascii="Times New Roman" w:hAnsi="Times New Roman" w:cs="Times New Roman"/>
                <w:sz w:val="21"/>
                <w:szCs w:val="21"/>
              </w:rPr>
              <w:t>хв</w:t>
            </w:r>
            <w:proofErr w:type="spellEnd"/>
          </w:p>
        </w:tc>
        <w:tc>
          <w:tcPr>
            <w:tcW w:w="567" w:type="dxa"/>
            <w:shd w:val="clear" w:color="auto" w:fill="auto"/>
            <w:vAlign w:val="center"/>
          </w:tcPr>
          <w:p w:rsidR="00F77476" w:rsidRPr="00F77476" w:rsidRDefault="00F77476" w:rsidP="004E7078">
            <w:pPr>
              <w:spacing w:after="0" w:line="240" w:lineRule="auto"/>
              <w:ind w:left="-108" w:right="-108"/>
              <w:jc w:val="center"/>
              <w:rPr>
                <w:rFonts w:ascii="Times New Roman" w:hAnsi="Times New Roman" w:cs="Times New Roman"/>
                <w:sz w:val="21"/>
                <w:szCs w:val="21"/>
              </w:rPr>
            </w:pPr>
            <w:r w:rsidRPr="00F77476">
              <w:rPr>
                <w:rFonts w:ascii="Times New Roman" w:hAnsi="Times New Roman" w:cs="Times New Roman"/>
                <w:sz w:val="21"/>
                <w:szCs w:val="21"/>
                <w:lang w:eastAsia="en-US"/>
              </w:rPr>
              <w:t>шт.</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sz w:val="21"/>
                <w:szCs w:val="21"/>
              </w:rPr>
            </w:pPr>
            <w:r w:rsidRPr="00F77476">
              <w:rPr>
                <w:rFonts w:ascii="Times New Roman" w:hAnsi="Times New Roman" w:cs="Times New Roman"/>
                <w:color w:val="000000"/>
                <w:sz w:val="21"/>
                <w:szCs w:val="21"/>
              </w:rPr>
              <w:t>2</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1F34FC"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32</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color w:val="000000" w:themeColor="text1"/>
                <w:sz w:val="21"/>
                <w:szCs w:val="21"/>
              </w:rPr>
              <w:t>31822 Ножиці хірургічні стоматологічні</w:t>
            </w:r>
          </w:p>
        </w:tc>
        <w:tc>
          <w:tcPr>
            <w:tcW w:w="1701"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1"/>
                <w:szCs w:val="21"/>
              </w:rPr>
            </w:pPr>
            <w:r w:rsidRPr="00EF6B6E">
              <w:rPr>
                <w:rFonts w:ascii="Times New Roman" w:hAnsi="Times New Roman" w:cs="Times New Roman"/>
                <w:sz w:val="21"/>
                <w:szCs w:val="21"/>
              </w:rPr>
              <w:t>Ножиці хірургічні</w:t>
            </w:r>
          </w:p>
        </w:tc>
        <w:tc>
          <w:tcPr>
            <w:tcW w:w="3686" w:type="dxa"/>
            <w:shd w:val="clear" w:color="auto" w:fill="auto"/>
            <w:vAlign w:val="center"/>
          </w:tcPr>
          <w:p w:rsidR="00F77476" w:rsidRPr="00EF6B6E" w:rsidRDefault="00F77476" w:rsidP="00E92F1F">
            <w:pPr>
              <w:pStyle w:val="HTML"/>
              <w:shd w:val="clear" w:color="auto" w:fill="FFFFFF"/>
              <w:rPr>
                <w:rFonts w:ascii="Times New Roman" w:hAnsi="Times New Roman" w:cs="Times New Roman"/>
                <w:sz w:val="21"/>
                <w:szCs w:val="21"/>
                <w:lang w:val="uk-UA"/>
              </w:rPr>
            </w:pPr>
            <w:r w:rsidRPr="00EF6B6E">
              <w:rPr>
                <w:rFonts w:ascii="Times New Roman" w:hAnsi="Times New Roman" w:cs="Times New Roman"/>
                <w:sz w:val="21"/>
                <w:szCs w:val="21"/>
                <w:lang w:val="uk-UA"/>
              </w:rPr>
              <w:t xml:space="preserve">Виготовлені з медичної нержавіючої сталі, мають індивідуальну упаковку з Інструкцією по ЕКСПЛУАТАЦІЇ, на кожному інструменті нанесене лазерне маркування – код інструменту та виробник.(щоб уникнути підробок). Ножиці з одним гострим кінцем, прямі, довжина  205мм. </w:t>
            </w:r>
          </w:p>
        </w:tc>
        <w:tc>
          <w:tcPr>
            <w:tcW w:w="567" w:type="dxa"/>
            <w:shd w:val="clear" w:color="auto" w:fill="auto"/>
            <w:vAlign w:val="center"/>
          </w:tcPr>
          <w:p w:rsidR="00F77476" w:rsidRPr="00F77476" w:rsidRDefault="00F77476" w:rsidP="004E7078">
            <w:pPr>
              <w:spacing w:after="0" w:line="240" w:lineRule="auto"/>
              <w:ind w:left="-108" w:right="-108"/>
              <w:jc w:val="center"/>
              <w:rPr>
                <w:rFonts w:ascii="Times New Roman" w:hAnsi="Times New Roman" w:cs="Times New Roman"/>
                <w:sz w:val="21"/>
                <w:szCs w:val="21"/>
              </w:rPr>
            </w:pPr>
            <w:r w:rsidRPr="00F77476">
              <w:rPr>
                <w:rFonts w:ascii="Times New Roman" w:hAnsi="Times New Roman" w:cs="Times New Roman"/>
                <w:sz w:val="21"/>
                <w:szCs w:val="21"/>
                <w:lang w:eastAsia="en-US"/>
              </w:rPr>
              <w:t>шт.</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sz w:val="21"/>
                <w:szCs w:val="21"/>
              </w:rPr>
            </w:pPr>
            <w:r w:rsidRPr="00F77476">
              <w:rPr>
                <w:rFonts w:ascii="Times New Roman" w:hAnsi="Times New Roman" w:cs="Times New Roman"/>
                <w:color w:val="000000"/>
                <w:sz w:val="21"/>
                <w:szCs w:val="21"/>
              </w:rPr>
              <w:t>6</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1F34FC"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33</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color w:val="000000" w:themeColor="text1"/>
                <w:sz w:val="21"/>
                <w:szCs w:val="21"/>
              </w:rPr>
              <w:t>13488 Ножиці для операції очей</w:t>
            </w:r>
          </w:p>
        </w:tc>
        <w:tc>
          <w:tcPr>
            <w:tcW w:w="1701"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1"/>
                <w:szCs w:val="21"/>
              </w:rPr>
            </w:pPr>
            <w:r w:rsidRPr="00EF6B6E">
              <w:rPr>
                <w:rFonts w:ascii="Times New Roman" w:hAnsi="Times New Roman" w:cs="Times New Roman"/>
                <w:sz w:val="21"/>
                <w:szCs w:val="21"/>
              </w:rPr>
              <w:t>Ножиці очні</w:t>
            </w:r>
          </w:p>
        </w:tc>
        <w:tc>
          <w:tcPr>
            <w:tcW w:w="3686" w:type="dxa"/>
            <w:shd w:val="clear" w:color="auto" w:fill="auto"/>
            <w:vAlign w:val="center"/>
          </w:tcPr>
          <w:p w:rsidR="00F77476" w:rsidRPr="00EF6B6E" w:rsidRDefault="00F77476" w:rsidP="007D5770">
            <w:pPr>
              <w:pStyle w:val="HTML"/>
              <w:shd w:val="clear" w:color="auto" w:fill="FFFFFF"/>
              <w:rPr>
                <w:rFonts w:ascii="Times New Roman" w:hAnsi="Times New Roman" w:cs="Times New Roman"/>
                <w:sz w:val="21"/>
                <w:szCs w:val="21"/>
                <w:lang w:val="uk-UA"/>
              </w:rPr>
            </w:pPr>
            <w:r w:rsidRPr="00EF6B6E">
              <w:rPr>
                <w:rFonts w:ascii="Times New Roman" w:hAnsi="Times New Roman" w:cs="Times New Roman"/>
                <w:sz w:val="21"/>
                <w:szCs w:val="21"/>
                <w:lang w:val="uk-UA"/>
              </w:rPr>
              <w:t xml:space="preserve">Виготовлені з медичної нержавіючої сталі, мають індивідуальну упаковку з Інструкцією по ЕКСПЛУАТАЦІЇ,. Ножиці по </w:t>
            </w:r>
            <w:proofErr w:type="spellStart"/>
            <w:r w:rsidRPr="00EF6B6E">
              <w:rPr>
                <w:rFonts w:ascii="Times New Roman" w:hAnsi="Times New Roman" w:cs="Times New Roman"/>
                <w:sz w:val="21"/>
                <w:szCs w:val="21"/>
                <w:lang w:val="uk-UA"/>
              </w:rPr>
              <w:t>Iris</w:t>
            </w:r>
            <w:proofErr w:type="spellEnd"/>
            <w:r w:rsidRPr="00EF6B6E">
              <w:rPr>
                <w:rFonts w:ascii="Times New Roman" w:hAnsi="Times New Roman" w:cs="Times New Roman"/>
                <w:sz w:val="21"/>
                <w:szCs w:val="21"/>
                <w:lang w:val="uk-UA"/>
              </w:rPr>
              <w:t>, очні загострені, вертикально - зігнуті. Довжина 11,5 см та 105мм.</w:t>
            </w:r>
          </w:p>
        </w:tc>
        <w:tc>
          <w:tcPr>
            <w:tcW w:w="567" w:type="dxa"/>
            <w:shd w:val="clear" w:color="auto" w:fill="auto"/>
            <w:vAlign w:val="center"/>
          </w:tcPr>
          <w:p w:rsidR="00F77476" w:rsidRPr="00F77476" w:rsidRDefault="00F77476" w:rsidP="004E7078">
            <w:pPr>
              <w:spacing w:after="0" w:line="240" w:lineRule="auto"/>
              <w:ind w:left="-108" w:right="-108"/>
              <w:jc w:val="center"/>
              <w:rPr>
                <w:rFonts w:ascii="Times New Roman" w:hAnsi="Times New Roman" w:cs="Times New Roman"/>
                <w:sz w:val="21"/>
                <w:szCs w:val="21"/>
              </w:rPr>
            </w:pPr>
            <w:r w:rsidRPr="00F77476">
              <w:rPr>
                <w:rFonts w:ascii="Times New Roman" w:hAnsi="Times New Roman" w:cs="Times New Roman"/>
                <w:sz w:val="21"/>
                <w:szCs w:val="21"/>
                <w:lang w:eastAsia="en-US"/>
              </w:rPr>
              <w:t>шт.</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sz w:val="21"/>
                <w:szCs w:val="21"/>
              </w:rPr>
            </w:pPr>
            <w:r w:rsidRPr="00F77476">
              <w:rPr>
                <w:rFonts w:ascii="Times New Roman" w:hAnsi="Times New Roman" w:cs="Times New Roman"/>
                <w:color w:val="000000"/>
                <w:sz w:val="21"/>
                <w:szCs w:val="21"/>
              </w:rPr>
              <w:t>6</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1F34FC"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34</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color w:val="000000" w:themeColor="text1"/>
                <w:sz w:val="21"/>
                <w:szCs w:val="21"/>
              </w:rPr>
              <w:t xml:space="preserve">41878 Ручний </w:t>
            </w:r>
            <w:proofErr w:type="spellStart"/>
            <w:r w:rsidRPr="00EF6B6E">
              <w:rPr>
                <w:rFonts w:ascii="Times New Roman" w:hAnsi="Times New Roman" w:cs="Times New Roman"/>
                <w:color w:val="000000" w:themeColor="text1"/>
                <w:sz w:val="21"/>
                <w:szCs w:val="21"/>
              </w:rPr>
              <w:t>ендодонтичний</w:t>
            </w:r>
            <w:proofErr w:type="spellEnd"/>
            <w:r w:rsidRPr="00EF6B6E">
              <w:rPr>
                <w:rFonts w:ascii="Times New Roman" w:hAnsi="Times New Roman" w:cs="Times New Roman"/>
                <w:color w:val="000000" w:themeColor="text1"/>
                <w:sz w:val="21"/>
                <w:szCs w:val="21"/>
              </w:rPr>
              <w:t xml:space="preserve"> рашпіль</w:t>
            </w:r>
          </w:p>
        </w:tc>
        <w:tc>
          <w:tcPr>
            <w:tcW w:w="1701"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1"/>
                <w:szCs w:val="21"/>
              </w:rPr>
            </w:pPr>
            <w:proofErr w:type="spellStart"/>
            <w:r w:rsidRPr="00EF6B6E">
              <w:rPr>
                <w:rFonts w:ascii="Times New Roman" w:hAnsi="Times New Roman" w:cs="Times New Roman"/>
                <w:sz w:val="21"/>
                <w:szCs w:val="21"/>
              </w:rPr>
              <w:t>Н-файли</w:t>
            </w:r>
            <w:proofErr w:type="spellEnd"/>
          </w:p>
        </w:tc>
        <w:tc>
          <w:tcPr>
            <w:tcW w:w="3686"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rPr>
            </w:pPr>
            <w:r w:rsidRPr="00E92F1F">
              <w:rPr>
                <w:rStyle w:val="af5"/>
                <w:rFonts w:ascii="Times New Roman" w:hAnsi="Times New Roman" w:cs="Times New Roman"/>
                <w:b w:val="0"/>
                <w:sz w:val="21"/>
                <w:szCs w:val="21"/>
              </w:rPr>
              <w:t>К</w:t>
            </w:r>
            <w:r w:rsidRPr="00EF6B6E">
              <w:rPr>
                <w:rFonts w:ascii="Times New Roman" w:hAnsi="Times New Roman" w:cs="Times New Roman"/>
                <w:sz w:val="21"/>
                <w:szCs w:val="21"/>
                <w:shd w:val="clear" w:color="auto" w:fill="FFFFFF"/>
              </w:rPr>
              <w:t xml:space="preserve">ореневий бурав, 25мм, 6 шт. Ручний ріжучий стоматологічний </w:t>
            </w:r>
            <w:proofErr w:type="spellStart"/>
            <w:r w:rsidRPr="00EF6B6E">
              <w:rPr>
                <w:rFonts w:ascii="Times New Roman" w:hAnsi="Times New Roman" w:cs="Times New Roman"/>
                <w:sz w:val="21"/>
                <w:szCs w:val="21"/>
                <w:shd w:val="clear" w:color="auto" w:fill="FFFFFF"/>
              </w:rPr>
              <w:t>ендодонтичний</w:t>
            </w:r>
            <w:proofErr w:type="spellEnd"/>
            <w:r w:rsidRPr="00EF6B6E">
              <w:rPr>
                <w:rFonts w:ascii="Times New Roman" w:hAnsi="Times New Roman" w:cs="Times New Roman"/>
                <w:sz w:val="21"/>
                <w:szCs w:val="21"/>
                <w:shd w:val="clear" w:color="auto" w:fill="FFFFFF"/>
              </w:rPr>
              <w:t xml:space="preserve"> інструмент зі спіральною нарізкою робочої частини.</w:t>
            </w:r>
          </w:p>
        </w:tc>
        <w:tc>
          <w:tcPr>
            <w:tcW w:w="567" w:type="dxa"/>
            <w:shd w:val="clear" w:color="auto" w:fill="auto"/>
            <w:vAlign w:val="center"/>
          </w:tcPr>
          <w:p w:rsidR="00F77476" w:rsidRPr="00F77476" w:rsidRDefault="00F77476" w:rsidP="004E7078">
            <w:pPr>
              <w:spacing w:after="0" w:line="240" w:lineRule="auto"/>
              <w:ind w:left="-108" w:right="-108"/>
              <w:jc w:val="center"/>
              <w:rPr>
                <w:rFonts w:ascii="Times New Roman" w:hAnsi="Times New Roman" w:cs="Times New Roman"/>
              </w:rPr>
            </w:pPr>
            <w:r w:rsidRPr="00F77476">
              <w:rPr>
                <w:rFonts w:ascii="Times New Roman" w:hAnsi="Times New Roman" w:cs="Times New Roman"/>
                <w:color w:val="000000" w:themeColor="text1"/>
                <w:sz w:val="16"/>
                <w:szCs w:val="16"/>
                <w:vertAlign w:val="superscript"/>
                <w:lang w:eastAsia="en-US"/>
              </w:rPr>
              <w:t>пакування</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sz w:val="21"/>
                <w:szCs w:val="21"/>
              </w:rPr>
            </w:pPr>
            <w:r w:rsidRPr="00F77476">
              <w:rPr>
                <w:rFonts w:ascii="Times New Roman" w:hAnsi="Times New Roman" w:cs="Times New Roman"/>
                <w:color w:val="000000"/>
                <w:sz w:val="21"/>
                <w:szCs w:val="21"/>
              </w:rPr>
              <w:t>60</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1F34FC"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35</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color w:val="000000" w:themeColor="text1"/>
                <w:sz w:val="21"/>
                <w:szCs w:val="21"/>
              </w:rPr>
              <w:t>16181 Папір для визначення артикуляції зубів</w:t>
            </w:r>
          </w:p>
        </w:tc>
        <w:tc>
          <w:tcPr>
            <w:tcW w:w="1701"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EF6B6E">
              <w:rPr>
                <w:rFonts w:ascii="Times New Roman" w:hAnsi="Times New Roman" w:cs="Times New Roman"/>
                <w:sz w:val="21"/>
                <w:szCs w:val="21"/>
              </w:rPr>
              <w:t>Папір артикуляційний</w:t>
            </w:r>
          </w:p>
        </w:tc>
        <w:tc>
          <w:tcPr>
            <w:tcW w:w="3686"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rPr>
            </w:pPr>
            <w:r w:rsidRPr="00EF6B6E">
              <w:rPr>
                <w:rFonts w:ascii="Times New Roman" w:eastAsia="Times New Roman" w:hAnsi="Times New Roman" w:cs="Times New Roman"/>
                <w:sz w:val="21"/>
                <w:szCs w:val="21"/>
              </w:rPr>
              <w:t>Артикуляційний папір - це тонка, але міцна основа, яка з обох сторін покрита рідкою фарбою.</w:t>
            </w:r>
          </w:p>
        </w:tc>
        <w:tc>
          <w:tcPr>
            <w:tcW w:w="567" w:type="dxa"/>
            <w:shd w:val="clear" w:color="auto" w:fill="auto"/>
            <w:vAlign w:val="center"/>
          </w:tcPr>
          <w:p w:rsidR="00F77476" w:rsidRPr="00F77476" w:rsidRDefault="00F77476" w:rsidP="004E7078">
            <w:pPr>
              <w:spacing w:after="0" w:line="240" w:lineRule="auto"/>
              <w:ind w:left="-108" w:right="-108"/>
              <w:jc w:val="center"/>
              <w:rPr>
                <w:rFonts w:ascii="Times New Roman" w:hAnsi="Times New Roman" w:cs="Times New Roman"/>
              </w:rPr>
            </w:pPr>
            <w:r w:rsidRPr="00F77476">
              <w:rPr>
                <w:rFonts w:ascii="Times New Roman" w:hAnsi="Times New Roman" w:cs="Times New Roman"/>
                <w:color w:val="000000" w:themeColor="text1"/>
                <w:sz w:val="16"/>
                <w:szCs w:val="16"/>
                <w:vertAlign w:val="superscript"/>
                <w:lang w:eastAsia="en-US"/>
              </w:rPr>
              <w:t>пакування</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sz w:val="21"/>
                <w:szCs w:val="21"/>
              </w:rPr>
            </w:pPr>
            <w:r w:rsidRPr="00F77476">
              <w:rPr>
                <w:rFonts w:ascii="Times New Roman" w:hAnsi="Times New Roman" w:cs="Times New Roman"/>
                <w:color w:val="000000"/>
                <w:sz w:val="21"/>
                <w:szCs w:val="21"/>
              </w:rPr>
              <w:t>60</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1F34FC"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36</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color w:val="000000" w:themeColor="text1"/>
                <w:sz w:val="21"/>
                <w:szCs w:val="21"/>
              </w:rPr>
              <w:t xml:space="preserve">42500 Багаторазові </w:t>
            </w:r>
            <w:proofErr w:type="spellStart"/>
            <w:r w:rsidRPr="00EF6B6E">
              <w:rPr>
                <w:rFonts w:ascii="Times New Roman" w:hAnsi="Times New Roman" w:cs="Times New Roman"/>
                <w:color w:val="000000" w:themeColor="text1"/>
                <w:sz w:val="21"/>
                <w:szCs w:val="21"/>
              </w:rPr>
              <w:t>пінцетоподібні</w:t>
            </w:r>
            <w:proofErr w:type="spellEnd"/>
            <w:r w:rsidRPr="00EF6B6E">
              <w:rPr>
                <w:rFonts w:ascii="Times New Roman" w:hAnsi="Times New Roman" w:cs="Times New Roman"/>
                <w:color w:val="000000" w:themeColor="text1"/>
                <w:sz w:val="21"/>
                <w:szCs w:val="21"/>
              </w:rPr>
              <w:t xml:space="preserve"> щипці для перев'язування</w:t>
            </w:r>
          </w:p>
        </w:tc>
        <w:tc>
          <w:tcPr>
            <w:tcW w:w="1701" w:type="dxa"/>
            <w:shd w:val="clear" w:color="auto" w:fill="auto"/>
            <w:vAlign w:val="center"/>
          </w:tcPr>
          <w:p w:rsidR="00F77476" w:rsidRPr="007D5770"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7D5770">
              <w:rPr>
                <w:rFonts w:ascii="Times New Roman" w:hAnsi="Times New Roman" w:cs="Times New Roman"/>
                <w:sz w:val="20"/>
                <w:szCs w:val="20"/>
                <w:shd w:val="clear" w:color="auto" w:fill="FFFFFF"/>
              </w:rPr>
              <w:t>Пінцет стоматологічний</w:t>
            </w:r>
          </w:p>
        </w:tc>
        <w:tc>
          <w:tcPr>
            <w:tcW w:w="3686"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rPr>
            </w:pPr>
            <w:r w:rsidRPr="00EF6B6E">
              <w:rPr>
                <w:rFonts w:ascii="Times New Roman" w:hAnsi="Times New Roman" w:cs="Times New Roman"/>
                <w:sz w:val="21"/>
                <w:szCs w:val="21"/>
              </w:rPr>
              <w:t>Виготовлений з медичної нержавіючої сталі, має індивідуальну упаковку</w:t>
            </w:r>
            <w:r w:rsidRPr="00EF6B6E">
              <w:rPr>
                <w:rFonts w:ascii="Times New Roman" w:eastAsia="Times New Roman" w:hAnsi="Times New Roman" w:cs="Times New Roman"/>
                <w:sz w:val="21"/>
                <w:szCs w:val="21"/>
              </w:rPr>
              <w:t xml:space="preserve"> з Інструкцією по ЕКСПЛУАТАЦІЇ</w:t>
            </w:r>
            <w:r w:rsidRPr="00EF6B6E">
              <w:rPr>
                <w:rFonts w:ascii="Times New Roman" w:hAnsi="Times New Roman" w:cs="Times New Roman"/>
                <w:sz w:val="21"/>
                <w:szCs w:val="21"/>
              </w:rPr>
              <w:t>, на кожному інструменті нанесене лазерне маркування – код інструменту та виробник.(щоб уникнути підробок). В</w:t>
            </w:r>
            <w:r w:rsidRPr="00EF6B6E">
              <w:rPr>
                <w:rFonts w:ascii="Times New Roman" w:hAnsi="Times New Roman" w:cs="Times New Roman"/>
                <w:sz w:val="21"/>
                <w:szCs w:val="21"/>
                <w:highlight w:val="white"/>
              </w:rPr>
              <w:t>ідмінна тактильна чутливість, зручне захоплення. Кінці цього інструменту загнуті під тупим кутом. Щічки пінцета можуть бути гладкими або з рискою.</w:t>
            </w:r>
          </w:p>
        </w:tc>
        <w:tc>
          <w:tcPr>
            <w:tcW w:w="567" w:type="dxa"/>
            <w:shd w:val="clear" w:color="auto" w:fill="auto"/>
            <w:vAlign w:val="center"/>
          </w:tcPr>
          <w:p w:rsidR="00F77476" w:rsidRPr="00F77476" w:rsidRDefault="00F77476" w:rsidP="004E7078">
            <w:pPr>
              <w:spacing w:after="0" w:line="240" w:lineRule="auto"/>
              <w:ind w:left="-108" w:right="-108"/>
              <w:jc w:val="center"/>
              <w:rPr>
                <w:rFonts w:ascii="Times New Roman" w:hAnsi="Times New Roman" w:cs="Times New Roman"/>
                <w:sz w:val="21"/>
                <w:szCs w:val="21"/>
              </w:rPr>
            </w:pPr>
            <w:r w:rsidRPr="00F77476">
              <w:rPr>
                <w:rFonts w:ascii="Times New Roman" w:hAnsi="Times New Roman" w:cs="Times New Roman"/>
                <w:sz w:val="21"/>
                <w:szCs w:val="21"/>
                <w:lang w:eastAsia="en-US"/>
              </w:rPr>
              <w:t>шт.</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sz w:val="21"/>
                <w:szCs w:val="21"/>
              </w:rPr>
            </w:pPr>
            <w:r w:rsidRPr="00F77476">
              <w:rPr>
                <w:rFonts w:ascii="Times New Roman" w:hAnsi="Times New Roman" w:cs="Times New Roman"/>
                <w:color w:val="000000"/>
                <w:sz w:val="21"/>
                <w:szCs w:val="21"/>
              </w:rPr>
              <w:t>30</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1F34FC"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37</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eastAsia="Times New Roman" w:hAnsi="Times New Roman" w:cs="Times New Roman"/>
                <w:sz w:val="21"/>
                <w:szCs w:val="21"/>
              </w:rPr>
              <w:t>16184 Стоматологічний полірувальний ковпачок багаторазового застосування</w:t>
            </w:r>
          </w:p>
        </w:tc>
        <w:tc>
          <w:tcPr>
            <w:tcW w:w="1701"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1"/>
                <w:szCs w:val="21"/>
              </w:rPr>
            </w:pPr>
            <w:r w:rsidRPr="00EF6B6E">
              <w:rPr>
                <w:rFonts w:ascii="Times New Roman" w:eastAsia="Times New Roman" w:hAnsi="Times New Roman" w:cs="Times New Roman"/>
                <w:sz w:val="21"/>
                <w:szCs w:val="21"/>
              </w:rPr>
              <w:t>Поліри для кераміки (диски)</w:t>
            </w:r>
          </w:p>
        </w:tc>
        <w:tc>
          <w:tcPr>
            <w:tcW w:w="3686"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rPr>
            </w:pPr>
            <w:r w:rsidRPr="00EF6B6E">
              <w:rPr>
                <w:rFonts w:ascii="Times New Roman" w:hAnsi="Times New Roman" w:cs="Times New Roman"/>
                <w:sz w:val="21"/>
                <w:szCs w:val="21"/>
                <w:shd w:val="clear" w:color="auto" w:fill="FFFFFF"/>
              </w:rPr>
              <w:t>Диски полірувальні для кераміки різних форм і абразивності , розмірів для полірування, згладжування поверхні.</w:t>
            </w:r>
          </w:p>
        </w:tc>
        <w:tc>
          <w:tcPr>
            <w:tcW w:w="567" w:type="dxa"/>
            <w:shd w:val="clear" w:color="auto" w:fill="auto"/>
            <w:vAlign w:val="center"/>
          </w:tcPr>
          <w:p w:rsidR="00F77476" w:rsidRPr="00F77476" w:rsidRDefault="00F77476" w:rsidP="004E7078">
            <w:pPr>
              <w:spacing w:after="0" w:line="240" w:lineRule="auto"/>
              <w:ind w:left="-108" w:right="-108"/>
              <w:jc w:val="center"/>
              <w:rPr>
                <w:rFonts w:ascii="Times New Roman" w:hAnsi="Times New Roman" w:cs="Times New Roman"/>
                <w:sz w:val="21"/>
                <w:szCs w:val="21"/>
              </w:rPr>
            </w:pPr>
            <w:r w:rsidRPr="00F77476">
              <w:rPr>
                <w:rFonts w:ascii="Times New Roman" w:hAnsi="Times New Roman" w:cs="Times New Roman"/>
                <w:sz w:val="21"/>
                <w:szCs w:val="21"/>
                <w:lang w:eastAsia="en-US"/>
              </w:rPr>
              <w:t>шт.</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sz w:val="21"/>
                <w:szCs w:val="21"/>
              </w:rPr>
            </w:pPr>
            <w:r w:rsidRPr="00F77476">
              <w:rPr>
                <w:rFonts w:ascii="Times New Roman" w:hAnsi="Times New Roman" w:cs="Times New Roman"/>
                <w:color w:val="000000"/>
                <w:sz w:val="21"/>
                <w:szCs w:val="21"/>
              </w:rPr>
              <w:t>100</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1F34FC"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38</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color w:val="000000" w:themeColor="text1"/>
                <w:sz w:val="21"/>
                <w:szCs w:val="21"/>
              </w:rPr>
              <w:t>11168 Засіб для чищення зубів</w:t>
            </w:r>
          </w:p>
        </w:tc>
        <w:tc>
          <w:tcPr>
            <w:tcW w:w="1701" w:type="dxa"/>
            <w:shd w:val="clear" w:color="auto" w:fill="auto"/>
            <w:vAlign w:val="center"/>
          </w:tcPr>
          <w:p w:rsidR="00F77476" w:rsidRPr="00EF6B6E" w:rsidRDefault="00573F55"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1"/>
                <w:szCs w:val="21"/>
              </w:rPr>
            </w:pPr>
            <w:r>
              <w:rPr>
                <w:rFonts w:ascii="Times New Roman" w:hAnsi="Times New Roman" w:cs="Times New Roman"/>
                <w:sz w:val="21"/>
                <w:szCs w:val="21"/>
              </w:rPr>
              <w:t>Порошок поліру</w:t>
            </w:r>
            <w:r w:rsidR="00F77476" w:rsidRPr="00EF6B6E">
              <w:rPr>
                <w:rFonts w:ascii="Times New Roman" w:hAnsi="Times New Roman" w:cs="Times New Roman"/>
                <w:sz w:val="21"/>
                <w:szCs w:val="21"/>
              </w:rPr>
              <w:t>вальний</w:t>
            </w:r>
          </w:p>
        </w:tc>
        <w:tc>
          <w:tcPr>
            <w:tcW w:w="3686"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rPr>
            </w:pPr>
            <w:r w:rsidRPr="00EF6B6E">
              <w:rPr>
                <w:rFonts w:ascii="Times New Roman" w:hAnsi="Times New Roman" w:cs="Times New Roman"/>
                <w:sz w:val="21"/>
                <w:szCs w:val="21"/>
                <w:highlight w:val="white"/>
              </w:rPr>
              <w:t>Являє собою тонко подрібнений абразивний порошок, містить абразивні компоненти розміром з 30-50мкм, вага - 2кг.</w:t>
            </w:r>
            <w:r w:rsidRPr="00EF6B6E">
              <w:rPr>
                <w:rFonts w:ascii="Times New Roman" w:hAnsi="Times New Roman" w:cs="Times New Roman"/>
                <w:sz w:val="21"/>
                <w:szCs w:val="21"/>
              </w:rPr>
              <w:t xml:space="preserve"> </w:t>
            </w:r>
          </w:p>
        </w:tc>
        <w:tc>
          <w:tcPr>
            <w:tcW w:w="567" w:type="dxa"/>
            <w:shd w:val="clear" w:color="auto" w:fill="auto"/>
            <w:vAlign w:val="center"/>
          </w:tcPr>
          <w:p w:rsidR="00F77476" w:rsidRPr="00F77476" w:rsidRDefault="00F77476" w:rsidP="004E7078">
            <w:pPr>
              <w:spacing w:after="0" w:line="240" w:lineRule="auto"/>
              <w:ind w:left="-108" w:right="-108"/>
              <w:jc w:val="center"/>
              <w:rPr>
                <w:rFonts w:ascii="Times New Roman" w:hAnsi="Times New Roman" w:cs="Times New Roman"/>
              </w:rPr>
            </w:pPr>
            <w:r w:rsidRPr="00F77476">
              <w:rPr>
                <w:rFonts w:ascii="Times New Roman" w:hAnsi="Times New Roman" w:cs="Times New Roman"/>
                <w:color w:val="000000" w:themeColor="text1"/>
                <w:sz w:val="16"/>
                <w:szCs w:val="16"/>
                <w:vertAlign w:val="superscript"/>
                <w:lang w:eastAsia="en-US"/>
              </w:rPr>
              <w:t>пакування</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sz w:val="21"/>
                <w:szCs w:val="21"/>
              </w:rPr>
            </w:pPr>
            <w:r w:rsidRPr="00F77476">
              <w:rPr>
                <w:rFonts w:ascii="Times New Roman" w:hAnsi="Times New Roman" w:cs="Times New Roman"/>
                <w:color w:val="000000"/>
                <w:sz w:val="21"/>
                <w:szCs w:val="21"/>
              </w:rPr>
              <w:t>15</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1F34FC"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39</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color w:val="000000" w:themeColor="text1"/>
                <w:sz w:val="21"/>
                <w:szCs w:val="21"/>
              </w:rPr>
              <w:t>38780 Припій стоматологічний твердий</w:t>
            </w:r>
          </w:p>
        </w:tc>
        <w:tc>
          <w:tcPr>
            <w:tcW w:w="1701"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1"/>
                <w:szCs w:val="21"/>
              </w:rPr>
            </w:pPr>
            <w:r w:rsidRPr="00EF6B6E">
              <w:rPr>
                <w:rFonts w:ascii="Times New Roman" w:eastAsia="Times New Roman" w:hAnsi="Times New Roman" w:cs="Times New Roman"/>
                <w:sz w:val="21"/>
                <w:szCs w:val="21"/>
              </w:rPr>
              <w:t>Припій срібний</w:t>
            </w:r>
          </w:p>
        </w:tc>
        <w:tc>
          <w:tcPr>
            <w:tcW w:w="3686"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rPr>
            </w:pPr>
            <w:r w:rsidRPr="00EF6B6E">
              <w:rPr>
                <w:rFonts w:ascii="Times New Roman" w:hAnsi="Times New Roman" w:cs="Times New Roman"/>
                <w:sz w:val="21"/>
                <w:szCs w:val="21"/>
                <w:shd w:val="clear" w:color="auto" w:fill="FFFFFF"/>
              </w:rPr>
              <w:t xml:space="preserve">Призначений для паяння металевих деталей зубних протезів із нержавіючої сталі та </w:t>
            </w:r>
            <w:proofErr w:type="spellStart"/>
            <w:r w:rsidRPr="00EF6B6E">
              <w:rPr>
                <w:rFonts w:ascii="Times New Roman" w:hAnsi="Times New Roman" w:cs="Times New Roman"/>
                <w:sz w:val="21"/>
                <w:szCs w:val="21"/>
                <w:shd w:val="clear" w:color="auto" w:fill="FFFFFF"/>
              </w:rPr>
              <w:t>кобальто-хромового</w:t>
            </w:r>
            <w:proofErr w:type="spellEnd"/>
            <w:r w:rsidRPr="00EF6B6E">
              <w:rPr>
                <w:rFonts w:ascii="Times New Roman" w:hAnsi="Times New Roman" w:cs="Times New Roman"/>
                <w:sz w:val="21"/>
                <w:szCs w:val="21"/>
                <w:shd w:val="clear" w:color="auto" w:fill="FFFFFF"/>
              </w:rPr>
              <w:t xml:space="preserve"> сплаву. Випускається у вигляді дроту діаметром 1 мм.</w:t>
            </w:r>
          </w:p>
        </w:tc>
        <w:tc>
          <w:tcPr>
            <w:tcW w:w="567" w:type="dxa"/>
            <w:shd w:val="clear" w:color="auto" w:fill="auto"/>
            <w:vAlign w:val="center"/>
          </w:tcPr>
          <w:p w:rsidR="00F77476" w:rsidRPr="00F77476" w:rsidRDefault="00F77476" w:rsidP="004E7078">
            <w:pPr>
              <w:spacing w:after="0" w:line="240" w:lineRule="auto"/>
              <w:ind w:left="-108" w:right="-108"/>
              <w:jc w:val="center"/>
              <w:rPr>
                <w:rFonts w:ascii="Times New Roman" w:hAnsi="Times New Roman" w:cs="Times New Roman"/>
              </w:rPr>
            </w:pPr>
            <w:r w:rsidRPr="00F77476">
              <w:rPr>
                <w:rFonts w:ascii="Times New Roman" w:hAnsi="Times New Roman" w:cs="Times New Roman"/>
                <w:color w:val="000000" w:themeColor="text1"/>
                <w:sz w:val="16"/>
                <w:szCs w:val="16"/>
                <w:vertAlign w:val="superscript"/>
                <w:lang w:eastAsia="en-US"/>
              </w:rPr>
              <w:t>пакування</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sz w:val="21"/>
                <w:szCs w:val="21"/>
              </w:rPr>
            </w:pPr>
            <w:r w:rsidRPr="00F77476">
              <w:rPr>
                <w:rFonts w:ascii="Times New Roman" w:hAnsi="Times New Roman" w:cs="Times New Roman"/>
                <w:color w:val="000000"/>
                <w:sz w:val="21"/>
                <w:szCs w:val="21"/>
              </w:rPr>
              <w:t>15</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1F34FC"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40</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eastAsia="Times New Roman" w:hAnsi="Times New Roman" w:cs="Times New Roman"/>
                <w:sz w:val="21"/>
                <w:szCs w:val="21"/>
              </w:rPr>
              <w:t xml:space="preserve">13287 Кістковий </w:t>
            </w:r>
            <w:proofErr w:type="spellStart"/>
            <w:r w:rsidRPr="00EF6B6E">
              <w:rPr>
                <w:rFonts w:ascii="Times New Roman" w:eastAsia="Times New Roman" w:hAnsi="Times New Roman" w:cs="Times New Roman"/>
                <w:sz w:val="21"/>
                <w:szCs w:val="21"/>
              </w:rPr>
              <w:t>распатор</w:t>
            </w:r>
            <w:proofErr w:type="spellEnd"/>
          </w:p>
        </w:tc>
        <w:tc>
          <w:tcPr>
            <w:tcW w:w="1701" w:type="dxa"/>
            <w:shd w:val="clear" w:color="auto" w:fill="auto"/>
            <w:vAlign w:val="center"/>
          </w:tcPr>
          <w:p w:rsidR="00F77476" w:rsidRPr="007D5770"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proofErr w:type="spellStart"/>
            <w:r w:rsidRPr="007D5770">
              <w:rPr>
                <w:rFonts w:ascii="Times New Roman" w:hAnsi="Times New Roman" w:cs="Times New Roman"/>
                <w:sz w:val="20"/>
                <w:szCs w:val="20"/>
                <w:shd w:val="clear" w:color="auto" w:fill="FFFFFF"/>
              </w:rPr>
              <w:t>Распатор</w:t>
            </w:r>
            <w:proofErr w:type="spellEnd"/>
            <w:r w:rsidRPr="007D5770">
              <w:rPr>
                <w:rFonts w:ascii="Times New Roman" w:hAnsi="Times New Roman" w:cs="Times New Roman"/>
                <w:sz w:val="20"/>
                <w:szCs w:val="20"/>
                <w:shd w:val="clear" w:color="auto" w:fill="FFFFFF"/>
              </w:rPr>
              <w:t xml:space="preserve"> стоматологічний</w:t>
            </w:r>
          </w:p>
        </w:tc>
        <w:tc>
          <w:tcPr>
            <w:tcW w:w="3686" w:type="dxa"/>
            <w:shd w:val="clear" w:color="auto" w:fill="auto"/>
            <w:vAlign w:val="center"/>
          </w:tcPr>
          <w:p w:rsidR="00F77476" w:rsidRPr="005C51D3"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9"/>
                <w:szCs w:val="19"/>
              </w:rPr>
            </w:pPr>
            <w:proofErr w:type="spellStart"/>
            <w:r w:rsidRPr="005C51D3">
              <w:rPr>
                <w:rFonts w:ascii="Times New Roman" w:hAnsi="Times New Roman" w:cs="Times New Roman"/>
                <w:sz w:val="19"/>
                <w:szCs w:val="19"/>
                <w:shd w:val="clear" w:color="auto" w:fill="FFFFFF"/>
              </w:rPr>
              <w:t>Molt</w:t>
            </w:r>
            <w:proofErr w:type="spellEnd"/>
            <w:r w:rsidRPr="005C51D3">
              <w:rPr>
                <w:rFonts w:ascii="Times New Roman" w:hAnsi="Times New Roman" w:cs="Times New Roman"/>
                <w:sz w:val="19"/>
                <w:szCs w:val="19"/>
                <w:shd w:val="clear" w:color="auto" w:fill="FFFFFF"/>
              </w:rPr>
              <w:t xml:space="preserve"> </w:t>
            </w:r>
            <w:proofErr w:type="spellStart"/>
            <w:r w:rsidRPr="005C51D3">
              <w:rPr>
                <w:rFonts w:ascii="Times New Roman" w:hAnsi="Times New Roman" w:cs="Times New Roman"/>
                <w:sz w:val="19"/>
                <w:szCs w:val="19"/>
                <w:shd w:val="clear" w:color="auto" w:fill="FFFFFF"/>
              </w:rPr>
              <w:t>slim</w:t>
            </w:r>
            <w:proofErr w:type="spellEnd"/>
            <w:r w:rsidRPr="005C51D3">
              <w:rPr>
                <w:rFonts w:ascii="Times New Roman" w:hAnsi="Times New Roman" w:cs="Times New Roman"/>
                <w:sz w:val="19"/>
                <w:szCs w:val="19"/>
                <w:shd w:val="clear" w:color="auto" w:fill="FFFFFF"/>
              </w:rPr>
              <w:t xml:space="preserve"> – 2шт. </w:t>
            </w:r>
            <w:proofErr w:type="spellStart"/>
            <w:r w:rsidRPr="005C51D3">
              <w:rPr>
                <w:rFonts w:ascii="Times New Roman" w:hAnsi="Times New Roman" w:cs="Times New Roman"/>
                <w:sz w:val="19"/>
                <w:szCs w:val="19"/>
                <w:shd w:val="clear" w:color="auto" w:fill="FFFFFF"/>
              </w:rPr>
              <w:t>Prichard</w:t>
            </w:r>
            <w:proofErr w:type="spellEnd"/>
            <w:r w:rsidRPr="005C51D3">
              <w:rPr>
                <w:rFonts w:ascii="Times New Roman" w:hAnsi="Times New Roman" w:cs="Times New Roman"/>
                <w:sz w:val="19"/>
                <w:szCs w:val="19"/>
                <w:shd w:val="clear" w:color="auto" w:fill="FFFFFF"/>
              </w:rPr>
              <w:t xml:space="preserve"> – 2шт. Виготовлені з нержавіючої сталі високої якості. Загострений на кінцях інструмент. Використовується для відшарування слизової оболонки, надкісткової оболонки та утримання слизового лоску та під час проведення хірургічних операцій в стоматології. М</w:t>
            </w:r>
            <w:r w:rsidRPr="005C51D3">
              <w:rPr>
                <w:rFonts w:ascii="Times New Roman" w:hAnsi="Times New Roman" w:cs="Times New Roman"/>
                <w:sz w:val="19"/>
                <w:szCs w:val="19"/>
              </w:rPr>
              <w:t>ає індивідуальну упаковку</w:t>
            </w:r>
            <w:r w:rsidRPr="005C51D3">
              <w:rPr>
                <w:rFonts w:ascii="Times New Roman" w:eastAsia="Times New Roman" w:hAnsi="Times New Roman" w:cs="Times New Roman"/>
                <w:sz w:val="19"/>
                <w:szCs w:val="19"/>
              </w:rPr>
              <w:t xml:space="preserve"> з Інструкцією по ЕКСПЛУАТАЦІЇ</w:t>
            </w:r>
            <w:r w:rsidRPr="005C51D3">
              <w:rPr>
                <w:rFonts w:ascii="Times New Roman" w:hAnsi="Times New Roman" w:cs="Times New Roman"/>
                <w:sz w:val="19"/>
                <w:szCs w:val="19"/>
              </w:rPr>
              <w:t>, на кожному інструменті нанесене лазерне маркування – код інструменту та виробник.(щоб уникнути підробок)</w:t>
            </w:r>
          </w:p>
        </w:tc>
        <w:tc>
          <w:tcPr>
            <w:tcW w:w="567" w:type="dxa"/>
            <w:shd w:val="clear" w:color="auto" w:fill="auto"/>
            <w:vAlign w:val="center"/>
          </w:tcPr>
          <w:p w:rsidR="00F77476" w:rsidRPr="00F77476" w:rsidRDefault="00F77476" w:rsidP="004E7078">
            <w:pPr>
              <w:spacing w:after="0" w:line="240" w:lineRule="auto"/>
              <w:ind w:left="-108" w:right="-108"/>
              <w:jc w:val="center"/>
              <w:rPr>
                <w:rFonts w:ascii="Times New Roman" w:hAnsi="Times New Roman" w:cs="Times New Roman"/>
                <w:sz w:val="21"/>
                <w:szCs w:val="21"/>
              </w:rPr>
            </w:pPr>
            <w:r w:rsidRPr="00F77476">
              <w:rPr>
                <w:rFonts w:ascii="Times New Roman" w:hAnsi="Times New Roman" w:cs="Times New Roman"/>
                <w:sz w:val="21"/>
                <w:szCs w:val="21"/>
                <w:lang w:eastAsia="en-US"/>
              </w:rPr>
              <w:t>шт.</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sz w:val="21"/>
                <w:szCs w:val="21"/>
              </w:rPr>
            </w:pPr>
            <w:r w:rsidRPr="00F77476">
              <w:rPr>
                <w:rFonts w:ascii="Times New Roman" w:hAnsi="Times New Roman" w:cs="Times New Roman"/>
                <w:color w:val="000000"/>
                <w:sz w:val="21"/>
                <w:szCs w:val="21"/>
              </w:rPr>
              <w:t>4</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1F34FC"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lastRenderedPageBreak/>
              <w:t>41</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highlight w:val="yellow"/>
              </w:rPr>
            </w:pPr>
            <w:r w:rsidRPr="00EF6B6E">
              <w:rPr>
                <w:rFonts w:ascii="Times New Roman" w:eastAsia="Times New Roman" w:hAnsi="Times New Roman" w:cs="Times New Roman"/>
                <w:sz w:val="21"/>
                <w:szCs w:val="21"/>
              </w:rPr>
              <w:t>16184 Стоматологічний полірувальний ковпачок багаторазового застосування</w:t>
            </w:r>
          </w:p>
        </w:tc>
        <w:tc>
          <w:tcPr>
            <w:tcW w:w="1701"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EF6B6E">
              <w:rPr>
                <w:rFonts w:ascii="Times New Roman" w:eastAsia="Times New Roman" w:hAnsi="Times New Roman" w:cs="Times New Roman"/>
                <w:sz w:val="21"/>
                <w:szCs w:val="21"/>
              </w:rPr>
              <w:t>Резинки полірувальні</w:t>
            </w:r>
          </w:p>
        </w:tc>
        <w:tc>
          <w:tcPr>
            <w:tcW w:w="3686"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rPr>
            </w:pPr>
            <w:r w:rsidRPr="00EF6B6E">
              <w:rPr>
                <w:rFonts w:ascii="Times New Roman" w:hAnsi="Times New Roman" w:cs="Times New Roman"/>
                <w:sz w:val="21"/>
                <w:szCs w:val="21"/>
                <w:highlight w:val="white"/>
              </w:rPr>
              <w:t>Резинові диски для полірування  та згладжування поверхонь пластмасових протезів.</w:t>
            </w:r>
          </w:p>
        </w:tc>
        <w:tc>
          <w:tcPr>
            <w:tcW w:w="567" w:type="dxa"/>
            <w:shd w:val="clear" w:color="auto" w:fill="auto"/>
            <w:vAlign w:val="center"/>
          </w:tcPr>
          <w:p w:rsidR="00F77476" w:rsidRPr="00F77476" w:rsidRDefault="00F77476" w:rsidP="004E7078">
            <w:pPr>
              <w:spacing w:after="0" w:line="240" w:lineRule="auto"/>
              <w:ind w:left="-108" w:right="-108"/>
              <w:jc w:val="center"/>
              <w:rPr>
                <w:rFonts w:ascii="Times New Roman" w:hAnsi="Times New Roman" w:cs="Times New Roman"/>
                <w:sz w:val="21"/>
                <w:szCs w:val="21"/>
              </w:rPr>
            </w:pPr>
            <w:r w:rsidRPr="00F77476">
              <w:rPr>
                <w:rFonts w:ascii="Times New Roman" w:hAnsi="Times New Roman" w:cs="Times New Roman"/>
                <w:sz w:val="21"/>
                <w:szCs w:val="21"/>
                <w:lang w:eastAsia="en-US"/>
              </w:rPr>
              <w:t>шт.</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sz w:val="21"/>
                <w:szCs w:val="21"/>
              </w:rPr>
            </w:pPr>
            <w:r w:rsidRPr="00F77476">
              <w:rPr>
                <w:rFonts w:ascii="Times New Roman" w:hAnsi="Times New Roman" w:cs="Times New Roman"/>
                <w:color w:val="000000"/>
                <w:sz w:val="21"/>
                <w:szCs w:val="21"/>
              </w:rPr>
              <w:t>100</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1F34FC"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42</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color w:val="000000" w:themeColor="text1"/>
                <w:sz w:val="21"/>
                <w:szCs w:val="21"/>
              </w:rPr>
              <w:t>31776 Дзеркало стоматологічне</w:t>
            </w:r>
          </w:p>
        </w:tc>
        <w:tc>
          <w:tcPr>
            <w:tcW w:w="1701"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1"/>
                <w:szCs w:val="21"/>
              </w:rPr>
            </w:pPr>
            <w:r w:rsidRPr="00EF6B6E">
              <w:rPr>
                <w:rFonts w:ascii="Times New Roman" w:hAnsi="Times New Roman" w:cs="Times New Roman"/>
                <w:sz w:val="21"/>
                <w:szCs w:val="21"/>
              </w:rPr>
              <w:t>Ручка для дзеркал</w:t>
            </w:r>
          </w:p>
        </w:tc>
        <w:tc>
          <w:tcPr>
            <w:tcW w:w="3686"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rPr>
            </w:pPr>
            <w:r w:rsidRPr="00EF6B6E">
              <w:rPr>
                <w:rFonts w:ascii="Times New Roman" w:hAnsi="Times New Roman" w:cs="Times New Roman"/>
                <w:sz w:val="21"/>
                <w:szCs w:val="21"/>
                <w:highlight w:val="white"/>
              </w:rPr>
              <w:t>Виготовлена з медичної нержавіючої сталі. Призначена для дзеркал стоматологічних різних розмірів. Різьбове з'єднання - універсальне. Має індивідуальну упаков</w:t>
            </w:r>
            <w:r w:rsidRPr="00EF6B6E">
              <w:rPr>
                <w:rFonts w:ascii="Times New Roman" w:hAnsi="Times New Roman" w:cs="Times New Roman"/>
                <w:sz w:val="21"/>
                <w:szCs w:val="21"/>
              </w:rPr>
              <w:t>ку</w:t>
            </w:r>
            <w:r w:rsidRPr="00EF6B6E">
              <w:rPr>
                <w:rFonts w:ascii="Times New Roman" w:eastAsia="Times New Roman" w:hAnsi="Times New Roman" w:cs="Times New Roman"/>
                <w:sz w:val="21"/>
                <w:szCs w:val="21"/>
              </w:rPr>
              <w:t xml:space="preserve"> з Інструкцією по ЕКСПЛУАТАЦІЇ</w:t>
            </w:r>
            <w:r w:rsidRPr="00EF6B6E">
              <w:rPr>
                <w:rFonts w:ascii="Times New Roman" w:hAnsi="Times New Roman" w:cs="Times New Roman"/>
                <w:sz w:val="21"/>
                <w:szCs w:val="21"/>
              </w:rPr>
              <w:t xml:space="preserve">. </w:t>
            </w:r>
          </w:p>
        </w:tc>
        <w:tc>
          <w:tcPr>
            <w:tcW w:w="567" w:type="dxa"/>
            <w:shd w:val="clear" w:color="auto" w:fill="auto"/>
            <w:vAlign w:val="center"/>
          </w:tcPr>
          <w:p w:rsidR="00F77476" w:rsidRPr="00F77476" w:rsidRDefault="00F77476" w:rsidP="004E7078">
            <w:pPr>
              <w:spacing w:after="0" w:line="240" w:lineRule="auto"/>
              <w:ind w:left="-108" w:right="-108"/>
              <w:jc w:val="center"/>
              <w:rPr>
                <w:rFonts w:ascii="Times New Roman" w:hAnsi="Times New Roman" w:cs="Times New Roman"/>
                <w:sz w:val="21"/>
                <w:szCs w:val="21"/>
              </w:rPr>
            </w:pPr>
            <w:r w:rsidRPr="00F77476">
              <w:rPr>
                <w:rFonts w:ascii="Times New Roman" w:hAnsi="Times New Roman" w:cs="Times New Roman"/>
                <w:sz w:val="21"/>
                <w:szCs w:val="21"/>
                <w:lang w:eastAsia="en-US"/>
              </w:rPr>
              <w:t>шт.</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sz w:val="21"/>
                <w:szCs w:val="21"/>
              </w:rPr>
            </w:pPr>
            <w:r w:rsidRPr="00F77476">
              <w:rPr>
                <w:rFonts w:ascii="Times New Roman" w:hAnsi="Times New Roman" w:cs="Times New Roman"/>
                <w:color w:val="000000"/>
                <w:sz w:val="21"/>
                <w:szCs w:val="21"/>
              </w:rPr>
              <w:t>30</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1F34FC"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43</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sz w:val="21"/>
                <w:szCs w:val="21"/>
              </w:rPr>
              <w:t xml:space="preserve">37434 </w:t>
            </w:r>
            <w:proofErr w:type="spellStart"/>
            <w:r w:rsidRPr="00EF6B6E">
              <w:rPr>
                <w:rFonts w:ascii="Times New Roman" w:hAnsi="Times New Roman" w:cs="Times New Roman"/>
                <w:color w:val="000000" w:themeColor="text1"/>
                <w:sz w:val="21"/>
                <w:szCs w:val="21"/>
              </w:rPr>
              <w:t>Канюля</w:t>
            </w:r>
            <w:proofErr w:type="spellEnd"/>
            <w:r w:rsidRPr="00EF6B6E">
              <w:rPr>
                <w:rFonts w:ascii="Times New Roman" w:hAnsi="Times New Roman" w:cs="Times New Roman"/>
                <w:color w:val="000000" w:themeColor="text1"/>
                <w:sz w:val="21"/>
                <w:szCs w:val="21"/>
              </w:rPr>
              <w:t xml:space="preserve"> для стоматологічної </w:t>
            </w:r>
            <w:proofErr w:type="spellStart"/>
            <w:r w:rsidRPr="00EF6B6E">
              <w:rPr>
                <w:rFonts w:ascii="Times New Roman" w:hAnsi="Times New Roman" w:cs="Times New Roman"/>
                <w:color w:val="000000" w:themeColor="text1"/>
                <w:sz w:val="21"/>
                <w:szCs w:val="21"/>
              </w:rPr>
              <w:t>аспіраційної</w:t>
            </w:r>
            <w:proofErr w:type="spellEnd"/>
            <w:r w:rsidRPr="00EF6B6E">
              <w:rPr>
                <w:rFonts w:ascii="Times New Roman" w:hAnsi="Times New Roman" w:cs="Times New Roman"/>
                <w:color w:val="000000" w:themeColor="text1"/>
                <w:sz w:val="21"/>
                <w:szCs w:val="21"/>
              </w:rPr>
              <w:t xml:space="preserve"> системи одноразового використання</w:t>
            </w:r>
          </w:p>
        </w:tc>
        <w:tc>
          <w:tcPr>
            <w:tcW w:w="1701"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1"/>
                <w:szCs w:val="21"/>
              </w:rPr>
            </w:pPr>
            <w:proofErr w:type="spellStart"/>
            <w:r w:rsidRPr="00EF6B6E">
              <w:rPr>
                <w:rFonts w:ascii="Times New Roman" w:hAnsi="Times New Roman" w:cs="Times New Roman"/>
                <w:sz w:val="21"/>
                <w:szCs w:val="21"/>
              </w:rPr>
              <w:t>Слиновідсмоктувачі</w:t>
            </w:r>
            <w:proofErr w:type="spellEnd"/>
          </w:p>
        </w:tc>
        <w:tc>
          <w:tcPr>
            <w:tcW w:w="3686"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rPr>
            </w:pPr>
            <w:r w:rsidRPr="00EF6B6E">
              <w:rPr>
                <w:rFonts w:ascii="Times New Roman" w:eastAsia="Times New Roman" w:hAnsi="Times New Roman" w:cs="Times New Roman"/>
                <w:sz w:val="21"/>
                <w:szCs w:val="21"/>
              </w:rPr>
              <w:t xml:space="preserve">Стоматологічні насадки одноразові для </w:t>
            </w:r>
            <w:proofErr w:type="spellStart"/>
            <w:r w:rsidRPr="00EF6B6E">
              <w:rPr>
                <w:rFonts w:ascii="Times New Roman" w:eastAsia="Times New Roman" w:hAnsi="Times New Roman" w:cs="Times New Roman"/>
                <w:sz w:val="21"/>
                <w:szCs w:val="21"/>
              </w:rPr>
              <w:t>слиновідсмоктувача</w:t>
            </w:r>
            <w:proofErr w:type="spellEnd"/>
          </w:p>
        </w:tc>
        <w:tc>
          <w:tcPr>
            <w:tcW w:w="567" w:type="dxa"/>
            <w:shd w:val="clear" w:color="auto" w:fill="auto"/>
            <w:vAlign w:val="center"/>
          </w:tcPr>
          <w:p w:rsidR="00F77476" w:rsidRPr="00F77476" w:rsidRDefault="00F77476" w:rsidP="004E7078">
            <w:pPr>
              <w:spacing w:after="0" w:line="240" w:lineRule="auto"/>
              <w:ind w:left="-108" w:right="-108"/>
              <w:jc w:val="center"/>
              <w:rPr>
                <w:rFonts w:ascii="Times New Roman" w:hAnsi="Times New Roman" w:cs="Times New Roman"/>
              </w:rPr>
            </w:pPr>
            <w:r w:rsidRPr="00F77476">
              <w:rPr>
                <w:rFonts w:ascii="Times New Roman" w:hAnsi="Times New Roman" w:cs="Times New Roman"/>
                <w:color w:val="000000" w:themeColor="text1"/>
                <w:sz w:val="16"/>
                <w:szCs w:val="16"/>
                <w:vertAlign w:val="superscript"/>
                <w:lang w:eastAsia="en-US"/>
              </w:rPr>
              <w:t>пакування</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sz w:val="21"/>
                <w:szCs w:val="21"/>
              </w:rPr>
            </w:pPr>
            <w:r w:rsidRPr="00F77476">
              <w:rPr>
                <w:rFonts w:ascii="Times New Roman" w:hAnsi="Times New Roman" w:cs="Times New Roman"/>
                <w:color w:val="000000"/>
                <w:sz w:val="21"/>
                <w:szCs w:val="21"/>
              </w:rPr>
              <w:t>200</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1F34FC"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44</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color w:val="000000" w:themeColor="text1"/>
                <w:sz w:val="21"/>
                <w:szCs w:val="21"/>
              </w:rPr>
              <w:t>35785 Стоматологічна фреза</w:t>
            </w:r>
          </w:p>
        </w:tc>
        <w:tc>
          <w:tcPr>
            <w:tcW w:w="1701"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1"/>
                <w:szCs w:val="21"/>
              </w:rPr>
            </w:pPr>
            <w:r w:rsidRPr="00EF6B6E">
              <w:rPr>
                <w:rFonts w:ascii="Times New Roman" w:hAnsi="Times New Roman" w:cs="Times New Roman"/>
                <w:sz w:val="21"/>
                <w:szCs w:val="21"/>
              </w:rPr>
              <w:t>Фреза ТВС</w:t>
            </w:r>
          </w:p>
        </w:tc>
        <w:tc>
          <w:tcPr>
            <w:tcW w:w="3686"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rPr>
            </w:pPr>
            <w:r w:rsidRPr="00EF6B6E">
              <w:rPr>
                <w:rFonts w:ascii="Times New Roman" w:hAnsi="Times New Roman" w:cs="Times New Roman"/>
                <w:sz w:val="21"/>
                <w:szCs w:val="21"/>
                <w:shd w:val="clear" w:color="auto" w:fill="FFFFFF"/>
              </w:rPr>
              <w:t xml:space="preserve">Фрези твердосплавні </w:t>
            </w:r>
            <w:proofErr w:type="spellStart"/>
            <w:r w:rsidRPr="00EF6B6E">
              <w:rPr>
                <w:rFonts w:ascii="Times New Roman" w:hAnsi="Times New Roman" w:cs="Times New Roman"/>
                <w:sz w:val="21"/>
                <w:szCs w:val="21"/>
                <w:shd w:val="clear" w:color="auto" w:fill="FFFFFF"/>
              </w:rPr>
              <w:t>зуботехнічні</w:t>
            </w:r>
            <w:proofErr w:type="spellEnd"/>
            <w:r w:rsidRPr="00EF6B6E">
              <w:rPr>
                <w:rFonts w:ascii="Times New Roman" w:hAnsi="Times New Roman" w:cs="Times New Roman"/>
                <w:sz w:val="21"/>
                <w:szCs w:val="21"/>
                <w:shd w:val="clear" w:color="auto" w:fill="FFFFFF"/>
              </w:rPr>
              <w:t xml:space="preserve"> в асортименті.</w:t>
            </w:r>
          </w:p>
        </w:tc>
        <w:tc>
          <w:tcPr>
            <w:tcW w:w="567" w:type="dxa"/>
            <w:shd w:val="clear" w:color="auto" w:fill="auto"/>
            <w:vAlign w:val="center"/>
          </w:tcPr>
          <w:p w:rsidR="00F77476" w:rsidRPr="00F77476" w:rsidRDefault="00F77476" w:rsidP="004E7078">
            <w:pPr>
              <w:spacing w:after="0" w:line="240" w:lineRule="auto"/>
              <w:ind w:left="-108" w:right="-108"/>
              <w:jc w:val="center"/>
              <w:rPr>
                <w:rFonts w:ascii="Times New Roman" w:hAnsi="Times New Roman" w:cs="Times New Roman"/>
                <w:sz w:val="21"/>
                <w:szCs w:val="21"/>
              </w:rPr>
            </w:pPr>
            <w:r w:rsidRPr="00F77476">
              <w:rPr>
                <w:rFonts w:ascii="Times New Roman" w:hAnsi="Times New Roman" w:cs="Times New Roman"/>
                <w:sz w:val="21"/>
                <w:szCs w:val="21"/>
                <w:lang w:eastAsia="en-US"/>
              </w:rPr>
              <w:t>шт.</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sz w:val="21"/>
                <w:szCs w:val="21"/>
              </w:rPr>
            </w:pPr>
            <w:r w:rsidRPr="00F77476">
              <w:rPr>
                <w:rFonts w:ascii="Times New Roman" w:hAnsi="Times New Roman" w:cs="Times New Roman"/>
                <w:color w:val="000000"/>
                <w:sz w:val="21"/>
                <w:szCs w:val="21"/>
              </w:rPr>
              <w:t>14</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1F34FC"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45</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sz w:val="21"/>
                <w:szCs w:val="21"/>
              </w:rPr>
              <w:t>35807 Зубний шліфувальний диск, багаторазового використання</w:t>
            </w:r>
          </w:p>
        </w:tc>
        <w:tc>
          <w:tcPr>
            <w:tcW w:w="1701"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1"/>
                <w:szCs w:val="21"/>
              </w:rPr>
            </w:pPr>
            <w:proofErr w:type="spellStart"/>
            <w:r w:rsidRPr="00EF6B6E">
              <w:rPr>
                <w:rFonts w:ascii="Times New Roman" w:hAnsi="Times New Roman" w:cs="Times New Roman"/>
                <w:sz w:val="21"/>
                <w:szCs w:val="21"/>
                <w:lang w:val="en-US"/>
              </w:rPr>
              <w:t>Sof</w:t>
            </w:r>
            <w:proofErr w:type="spellEnd"/>
            <w:r w:rsidRPr="00EF6B6E">
              <w:rPr>
                <w:rFonts w:ascii="Times New Roman" w:hAnsi="Times New Roman" w:cs="Times New Roman"/>
                <w:sz w:val="21"/>
                <w:szCs w:val="21"/>
                <w:lang w:val="ru-RU"/>
              </w:rPr>
              <w:t>-</w:t>
            </w:r>
            <w:proofErr w:type="spellStart"/>
            <w:r w:rsidRPr="00EF6B6E">
              <w:rPr>
                <w:rFonts w:ascii="Times New Roman" w:hAnsi="Times New Roman" w:cs="Times New Roman"/>
                <w:sz w:val="21"/>
                <w:szCs w:val="21"/>
                <w:lang w:val="en-US"/>
              </w:rPr>
              <w:t>lex</w:t>
            </w:r>
            <w:proofErr w:type="spellEnd"/>
            <w:r w:rsidRPr="00EF6B6E">
              <w:rPr>
                <w:rFonts w:ascii="Times New Roman" w:hAnsi="Times New Roman" w:cs="Times New Roman"/>
                <w:sz w:val="21"/>
                <w:szCs w:val="21"/>
                <w:lang w:val="ru-RU"/>
              </w:rPr>
              <w:t xml:space="preserve"> </w:t>
            </w:r>
            <w:r w:rsidRPr="00EF6B6E">
              <w:rPr>
                <w:rFonts w:ascii="Times New Roman" w:hAnsi="Times New Roman" w:cs="Times New Roman"/>
                <w:sz w:val="21"/>
                <w:szCs w:val="21"/>
              </w:rPr>
              <w:t xml:space="preserve">Диски для фінішної </w:t>
            </w:r>
            <w:proofErr w:type="spellStart"/>
            <w:r w:rsidRPr="00EF6B6E">
              <w:rPr>
                <w:rFonts w:ascii="Times New Roman" w:hAnsi="Times New Roman" w:cs="Times New Roman"/>
                <w:sz w:val="21"/>
                <w:szCs w:val="21"/>
              </w:rPr>
              <w:t>обробкт</w:t>
            </w:r>
            <w:proofErr w:type="spellEnd"/>
            <w:r w:rsidRPr="00EF6B6E">
              <w:rPr>
                <w:rFonts w:ascii="Times New Roman" w:hAnsi="Times New Roman" w:cs="Times New Roman"/>
                <w:sz w:val="21"/>
                <w:szCs w:val="21"/>
              </w:rPr>
              <w:t xml:space="preserve"> та полірування</w:t>
            </w:r>
          </w:p>
        </w:tc>
        <w:tc>
          <w:tcPr>
            <w:tcW w:w="3686"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rPr>
            </w:pPr>
            <w:r w:rsidRPr="00EF6B6E">
              <w:rPr>
                <w:rFonts w:ascii="Times New Roman" w:hAnsi="Times New Roman" w:cs="Times New Roman"/>
                <w:sz w:val="21"/>
                <w:szCs w:val="21"/>
              </w:rPr>
              <w:t xml:space="preserve">Диски шліфувальні, упаковка 50шт, для кутового </w:t>
            </w:r>
            <w:proofErr w:type="spellStart"/>
            <w:r w:rsidRPr="00EF6B6E">
              <w:rPr>
                <w:rFonts w:ascii="Times New Roman" w:hAnsi="Times New Roman" w:cs="Times New Roman"/>
                <w:sz w:val="21"/>
                <w:szCs w:val="21"/>
              </w:rPr>
              <w:t>накінцівника</w:t>
            </w:r>
            <w:proofErr w:type="spellEnd"/>
            <w:r w:rsidRPr="00EF6B6E">
              <w:rPr>
                <w:rFonts w:ascii="Times New Roman" w:hAnsi="Times New Roman" w:cs="Times New Roman"/>
                <w:sz w:val="21"/>
                <w:szCs w:val="21"/>
              </w:rPr>
              <w:t>. Пластикові (диски червоно-жовтої групи)</w:t>
            </w:r>
          </w:p>
        </w:tc>
        <w:tc>
          <w:tcPr>
            <w:tcW w:w="567" w:type="dxa"/>
            <w:shd w:val="clear" w:color="auto" w:fill="auto"/>
            <w:vAlign w:val="center"/>
          </w:tcPr>
          <w:p w:rsidR="00F77476" w:rsidRPr="00F77476" w:rsidRDefault="00F77476" w:rsidP="004E7078">
            <w:pPr>
              <w:spacing w:after="0" w:line="240" w:lineRule="auto"/>
              <w:ind w:left="-108" w:right="-108"/>
              <w:jc w:val="center"/>
              <w:rPr>
                <w:rFonts w:ascii="Times New Roman" w:hAnsi="Times New Roman" w:cs="Times New Roman"/>
                <w:sz w:val="21"/>
                <w:szCs w:val="21"/>
              </w:rPr>
            </w:pPr>
            <w:r w:rsidRPr="00F77476">
              <w:rPr>
                <w:rFonts w:ascii="Times New Roman" w:hAnsi="Times New Roman" w:cs="Times New Roman"/>
                <w:color w:val="000000" w:themeColor="text1"/>
                <w:sz w:val="16"/>
                <w:szCs w:val="16"/>
                <w:vertAlign w:val="superscript"/>
                <w:lang w:eastAsia="en-US"/>
              </w:rPr>
              <w:t>пакування</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sz w:val="21"/>
                <w:szCs w:val="21"/>
              </w:rPr>
            </w:pPr>
            <w:r w:rsidRPr="00F77476">
              <w:rPr>
                <w:rFonts w:ascii="Times New Roman" w:hAnsi="Times New Roman" w:cs="Times New Roman"/>
                <w:color w:val="000000"/>
                <w:sz w:val="21"/>
                <w:szCs w:val="21"/>
              </w:rPr>
              <w:t>60</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1F34FC"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46</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sz w:val="21"/>
                <w:szCs w:val="21"/>
              </w:rPr>
              <w:t xml:space="preserve">16195 </w:t>
            </w:r>
            <w:r w:rsidRPr="00EF6B6E">
              <w:rPr>
                <w:rFonts w:ascii="Times New Roman" w:hAnsi="Times New Roman" w:cs="Times New Roman"/>
                <w:color w:val="000000" w:themeColor="text1"/>
                <w:sz w:val="21"/>
                <w:szCs w:val="21"/>
              </w:rPr>
              <w:t>Стоматологічна матриця для контурних пломб багаторазового застосування</w:t>
            </w:r>
          </w:p>
        </w:tc>
        <w:tc>
          <w:tcPr>
            <w:tcW w:w="1701" w:type="dxa"/>
            <w:shd w:val="clear" w:color="auto" w:fill="auto"/>
            <w:vAlign w:val="center"/>
          </w:tcPr>
          <w:p w:rsidR="00F77476" w:rsidRPr="00EF6B6E" w:rsidRDefault="00F77476" w:rsidP="007D5770">
            <w:pPr>
              <w:pStyle w:val="HTML"/>
              <w:shd w:val="clear" w:color="auto" w:fill="FFFFFF"/>
              <w:jc w:val="center"/>
              <w:rPr>
                <w:rFonts w:ascii="Times New Roman" w:eastAsia="Calibri" w:hAnsi="Times New Roman" w:cs="Times New Roman"/>
                <w:sz w:val="21"/>
                <w:szCs w:val="21"/>
                <w:lang w:val="uk-UA"/>
              </w:rPr>
            </w:pPr>
            <w:r w:rsidRPr="00EF6B6E">
              <w:rPr>
                <w:rFonts w:ascii="Times New Roman" w:eastAsia="Calibri" w:hAnsi="Times New Roman" w:cs="Times New Roman"/>
                <w:sz w:val="21"/>
                <w:szCs w:val="21"/>
                <w:lang w:val="uk-UA"/>
              </w:rPr>
              <w:t>Смужки матричні</w:t>
            </w:r>
          </w:p>
        </w:tc>
        <w:tc>
          <w:tcPr>
            <w:tcW w:w="3686" w:type="dxa"/>
            <w:shd w:val="clear" w:color="auto" w:fill="auto"/>
            <w:vAlign w:val="center"/>
          </w:tcPr>
          <w:p w:rsidR="00F77476" w:rsidRPr="00EF6B6E" w:rsidRDefault="00F77476" w:rsidP="007D5770">
            <w:pPr>
              <w:pStyle w:val="HTML"/>
              <w:shd w:val="clear" w:color="auto" w:fill="FFFFFF"/>
              <w:rPr>
                <w:rFonts w:ascii="Times New Roman" w:hAnsi="Times New Roman" w:cs="Times New Roman"/>
                <w:sz w:val="21"/>
                <w:szCs w:val="21"/>
                <w:lang w:val="uk-UA"/>
              </w:rPr>
            </w:pPr>
            <w:r w:rsidRPr="00EF6B6E">
              <w:rPr>
                <w:rFonts w:ascii="Times New Roman" w:hAnsi="Times New Roman" w:cs="Times New Roman"/>
                <w:sz w:val="21"/>
                <w:szCs w:val="21"/>
                <w:lang w:val="uk-UA"/>
              </w:rPr>
              <w:t>Виготовлені з ПЕТ плівки товщиною 50 мкм для міжзубної сепарації при формуванні пломб II, III і IV класів</w:t>
            </w:r>
            <w:r w:rsidRPr="00EF6B6E">
              <w:rPr>
                <w:rFonts w:ascii="Times New Roman" w:hAnsi="Times New Roman" w:cs="Times New Roman"/>
                <w:sz w:val="21"/>
                <w:szCs w:val="21"/>
                <w:highlight w:val="white"/>
                <w:lang w:val="uk-UA"/>
              </w:rPr>
              <w:t>.</w:t>
            </w:r>
            <w:r w:rsidRPr="00EF6B6E">
              <w:rPr>
                <w:rFonts w:ascii="Times New Roman" w:hAnsi="Times New Roman" w:cs="Times New Roman"/>
                <w:sz w:val="21"/>
                <w:szCs w:val="21"/>
                <w:lang w:val="uk-UA"/>
              </w:rPr>
              <w:t xml:space="preserve"> </w:t>
            </w:r>
          </w:p>
          <w:p w:rsidR="00F77476" w:rsidRPr="00EF6B6E" w:rsidRDefault="00F77476" w:rsidP="007D5770">
            <w:pPr>
              <w:pStyle w:val="qowt-font2-timesnewroman"/>
              <w:shd w:val="clear" w:color="auto" w:fill="FFFFFF"/>
              <w:rPr>
                <w:rFonts w:ascii="Times New Roman" w:hAnsi="Times New Roman" w:cs="Times New Roman"/>
                <w:sz w:val="21"/>
                <w:szCs w:val="21"/>
              </w:rPr>
            </w:pPr>
            <w:r w:rsidRPr="00EF6B6E">
              <w:rPr>
                <w:rFonts w:ascii="Times New Roman" w:hAnsi="Times New Roman" w:cs="Times New Roman"/>
                <w:sz w:val="21"/>
                <w:szCs w:val="21"/>
              </w:rPr>
              <w:t xml:space="preserve">Упаковка 100 </w:t>
            </w:r>
            <w:proofErr w:type="spellStart"/>
            <w:r w:rsidRPr="00EF6B6E">
              <w:rPr>
                <w:rFonts w:ascii="Times New Roman" w:hAnsi="Times New Roman" w:cs="Times New Roman"/>
                <w:sz w:val="21"/>
                <w:szCs w:val="21"/>
              </w:rPr>
              <w:t>шт</w:t>
            </w:r>
            <w:proofErr w:type="spellEnd"/>
            <w:r w:rsidRPr="00EF6B6E">
              <w:rPr>
                <w:rFonts w:ascii="Times New Roman" w:hAnsi="Times New Roman" w:cs="Times New Roman"/>
                <w:sz w:val="21"/>
                <w:szCs w:val="21"/>
              </w:rPr>
              <w:t xml:space="preserve"> </w:t>
            </w:r>
          </w:p>
        </w:tc>
        <w:tc>
          <w:tcPr>
            <w:tcW w:w="567" w:type="dxa"/>
            <w:shd w:val="clear" w:color="auto" w:fill="auto"/>
            <w:vAlign w:val="center"/>
          </w:tcPr>
          <w:p w:rsidR="00F77476" w:rsidRPr="00F77476" w:rsidRDefault="00F77476" w:rsidP="004E7078">
            <w:pPr>
              <w:tabs>
                <w:tab w:val="left" w:pos="426"/>
              </w:tabs>
              <w:spacing w:after="0" w:line="240" w:lineRule="auto"/>
              <w:ind w:left="-108" w:right="-108"/>
              <w:jc w:val="center"/>
              <w:rPr>
                <w:rFonts w:ascii="Times New Roman" w:hAnsi="Times New Roman" w:cs="Times New Roman"/>
                <w:color w:val="000000" w:themeColor="text1"/>
                <w:sz w:val="16"/>
                <w:szCs w:val="16"/>
                <w:vertAlign w:val="superscript"/>
                <w:lang w:eastAsia="en-US"/>
              </w:rPr>
            </w:pPr>
            <w:r w:rsidRPr="00F77476">
              <w:rPr>
                <w:rFonts w:ascii="Times New Roman" w:hAnsi="Times New Roman" w:cs="Times New Roman"/>
                <w:color w:val="000000" w:themeColor="text1"/>
                <w:sz w:val="16"/>
                <w:szCs w:val="16"/>
                <w:vertAlign w:val="superscript"/>
                <w:lang w:eastAsia="en-US"/>
              </w:rPr>
              <w:t>пакування</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sz w:val="21"/>
                <w:szCs w:val="21"/>
              </w:rPr>
            </w:pPr>
            <w:r w:rsidRPr="00F77476">
              <w:rPr>
                <w:rFonts w:ascii="Times New Roman" w:hAnsi="Times New Roman" w:cs="Times New Roman"/>
                <w:color w:val="000000"/>
                <w:sz w:val="21"/>
                <w:szCs w:val="21"/>
              </w:rPr>
              <w:t>36</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1F34FC"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47</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eastAsia="Times New Roman" w:hAnsi="Times New Roman" w:cs="Times New Roman"/>
                <w:sz w:val="21"/>
                <w:szCs w:val="21"/>
              </w:rPr>
              <w:t xml:space="preserve">45420 </w:t>
            </w:r>
            <w:proofErr w:type="spellStart"/>
            <w:r w:rsidRPr="00EF6B6E">
              <w:rPr>
                <w:rFonts w:ascii="Times New Roman" w:eastAsia="Times New Roman" w:hAnsi="Times New Roman" w:cs="Times New Roman"/>
                <w:sz w:val="21"/>
                <w:szCs w:val="21"/>
              </w:rPr>
              <w:t>Зуботехнічна</w:t>
            </w:r>
            <w:proofErr w:type="spellEnd"/>
            <w:r w:rsidRPr="00EF6B6E">
              <w:rPr>
                <w:rFonts w:ascii="Times New Roman" w:eastAsia="Times New Roman" w:hAnsi="Times New Roman" w:cs="Times New Roman"/>
                <w:sz w:val="21"/>
                <w:szCs w:val="21"/>
              </w:rPr>
              <w:t xml:space="preserve"> бормашина</w:t>
            </w:r>
          </w:p>
        </w:tc>
        <w:tc>
          <w:tcPr>
            <w:tcW w:w="1701"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EF6B6E">
              <w:rPr>
                <w:rFonts w:ascii="Times New Roman" w:eastAsia="Times New Roman" w:hAnsi="Times New Roman" w:cs="Times New Roman"/>
                <w:sz w:val="21"/>
                <w:szCs w:val="21"/>
              </w:rPr>
              <w:t>Портативна бормашина</w:t>
            </w:r>
          </w:p>
        </w:tc>
        <w:tc>
          <w:tcPr>
            <w:tcW w:w="3686"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rPr>
            </w:pPr>
            <w:r w:rsidRPr="00EF6B6E">
              <w:rPr>
                <w:rFonts w:ascii="Times New Roman" w:eastAsia="Times New Roman" w:hAnsi="Times New Roman" w:cs="Times New Roman"/>
                <w:sz w:val="21"/>
                <w:szCs w:val="21"/>
                <w:shd w:val="clear" w:color="auto" w:fill="FFFFFF"/>
              </w:rPr>
              <w:t>Портативна бормашина: частота обертання: до 35000 об/</w:t>
            </w:r>
            <w:proofErr w:type="spellStart"/>
            <w:r w:rsidRPr="00EF6B6E">
              <w:rPr>
                <w:rFonts w:ascii="Times New Roman" w:eastAsia="Times New Roman" w:hAnsi="Times New Roman" w:cs="Times New Roman"/>
                <w:sz w:val="21"/>
                <w:szCs w:val="21"/>
                <w:shd w:val="clear" w:color="auto" w:fill="FFFFFF"/>
              </w:rPr>
              <w:t>хв</w:t>
            </w:r>
            <w:proofErr w:type="spellEnd"/>
            <w:r w:rsidRPr="00EF6B6E">
              <w:rPr>
                <w:rFonts w:ascii="Times New Roman" w:eastAsia="Times New Roman" w:hAnsi="Times New Roman" w:cs="Times New Roman"/>
                <w:sz w:val="21"/>
                <w:szCs w:val="21"/>
                <w:shd w:val="clear" w:color="auto" w:fill="FFFFFF"/>
              </w:rPr>
              <w:t>, крутний момент : 3,0н/см,</w:t>
            </w:r>
          </w:p>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rPr>
            </w:pPr>
            <w:r w:rsidRPr="00EF6B6E">
              <w:rPr>
                <w:rFonts w:ascii="Times New Roman" w:eastAsia="Times New Roman" w:hAnsi="Times New Roman" w:cs="Times New Roman"/>
                <w:sz w:val="21"/>
                <w:szCs w:val="21"/>
                <w:shd w:val="clear" w:color="auto" w:fill="FFFFFF"/>
              </w:rPr>
              <w:t>наявність реверсу, ручне/ножне керування швидкістю,</w:t>
            </w:r>
          </w:p>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rPr>
            </w:pPr>
            <w:r w:rsidRPr="00EF6B6E">
              <w:rPr>
                <w:rFonts w:ascii="Times New Roman" w:eastAsia="Times New Roman" w:hAnsi="Times New Roman" w:cs="Times New Roman"/>
                <w:sz w:val="21"/>
                <w:szCs w:val="21"/>
                <w:shd w:val="clear" w:color="auto" w:fill="FFFFFF"/>
              </w:rPr>
              <w:t>автоматична система захисту від перевантаження,</w:t>
            </w:r>
          </w:p>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rPr>
            </w:pPr>
            <w:r w:rsidRPr="00EF6B6E">
              <w:rPr>
                <w:rFonts w:ascii="Times New Roman" w:eastAsia="Times New Roman" w:hAnsi="Times New Roman" w:cs="Times New Roman"/>
                <w:sz w:val="21"/>
                <w:szCs w:val="21"/>
                <w:shd w:val="clear" w:color="auto" w:fill="FFFFFF"/>
              </w:rPr>
              <w:t>контроль швидкості,</w:t>
            </w:r>
          </w:p>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rPr>
            </w:pPr>
            <w:proofErr w:type="spellStart"/>
            <w:r w:rsidRPr="00EF6B6E">
              <w:rPr>
                <w:rFonts w:ascii="Times New Roman" w:eastAsia="Times New Roman" w:hAnsi="Times New Roman" w:cs="Times New Roman"/>
                <w:sz w:val="21"/>
                <w:szCs w:val="21"/>
                <w:highlight w:val="white"/>
              </w:rPr>
              <w:t>електроспоживання</w:t>
            </w:r>
            <w:proofErr w:type="spellEnd"/>
            <w:r w:rsidRPr="00EF6B6E">
              <w:rPr>
                <w:rFonts w:ascii="Times New Roman" w:eastAsia="Times New Roman" w:hAnsi="Times New Roman" w:cs="Times New Roman"/>
                <w:sz w:val="21"/>
                <w:szCs w:val="21"/>
                <w:highlight w:val="white"/>
              </w:rPr>
              <w:t>: 220-240 Вольт, 50Гц</w:t>
            </w:r>
          </w:p>
        </w:tc>
        <w:tc>
          <w:tcPr>
            <w:tcW w:w="567" w:type="dxa"/>
            <w:shd w:val="clear" w:color="auto" w:fill="auto"/>
            <w:vAlign w:val="center"/>
          </w:tcPr>
          <w:p w:rsidR="00F77476" w:rsidRPr="00F77476" w:rsidRDefault="00F77476" w:rsidP="004E7078">
            <w:pPr>
              <w:spacing w:after="0" w:line="240" w:lineRule="auto"/>
              <w:ind w:left="-108" w:right="-108"/>
              <w:jc w:val="center"/>
              <w:rPr>
                <w:rFonts w:ascii="Times New Roman" w:hAnsi="Times New Roman" w:cs="Times New Roman"/>
              </w:rPr>
            </w:pPr>
            <w:r w:rsidRPr="00F77476">
              <w:rPr>
                <w:rFonts w:ascii="Times New Roman" w:hAnsi="Times New Roman" w:cs="Times New Roman"/>
                <w:color w:val="000000" w:themeColor="text1"/>
                <w:sz w:val="16"/>
                <w:szCs w:val="16"/>
                <w:vertAlign w:val="superscript"/>
                <w:lang w:eastAsia="en-US"/>
              </w:rPr>
              <w:t>пакування</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sz w:val="21"/>
                <w:szCs w:val="21"/>
              </w:rPr>
            </w:pPr>
            <w:r w:rsidRPr="00F77476">
              <w:rPr>
                <w:rFonts w:ascii="Times New Roman" w:hAnsi="Times New Roman" w:cs="Times New Roman"/>
                <w:color w:val="000000"/>
                <w:sz w:val="21"/>
                <w:szCs w:val="21"/>
              </w:rPr>
              <w:t>1</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1F34FC"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48</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sz w:val="21"/>
                <w:szCs w:val="21"/>
              </w:rPr>
              <w:t>35784 Голка коренева зазубрена, багаторазового використання</w:t>
            </w:r>
          </w:p>
        </w:tc>
        <w:tc>
          <w:tcPr>
            <w:tcW w:w="1701"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1"/>
                <w:szCs w:val="21"/>
              </w:rPr>
            </w:pPr>
            <w:proofErr w:type="spellStart"/>
            <w:r w:rsidRPr="00EF6B6E">
              <w:rPr>
                <w:rFonts w:ascii="Times New Roman" w:hAnsi="Times New Roman" w:cs="Times New Roman"/>
                <w:sz w:val="21"/>
                <w:szCs w:val="21"/>
              </w:rPr>
              <w:t>Пульпоекстрактори</w:t>
            </w:r>
            <w:proofErr w:type="spellEnd"/>
          </w:p>
        </w:tc>
        <w:tc>
          <w:tcPr>
            <w:tcW w:w="3686" w:type="dxa"/>
            <w:tcBorders>
              <w:bottom w:val="single" w:sz="4" w:space="0" w:color="auto"/>
            </w:tcBorders>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rPr>
            </w:pPr>
            <w:r w:rsidRPr="00EF6B6E">
              <w:rPr>
                <w:rFonts w:ascii="Times New Roman" w:eastAsia="Times New Roman" w:hAnsi="Times New Roman" w:cs="Times New Roman"/>
                <w:sz w:val="21"/>
                <w:szCs w:val="21"/>
              </w:rPr>
              <w:t xml:space="preserve">Ручний </w:t>
            </w:r>
            <w:proofErr w:type="spellStart"/>
            <w:r w:rsidRPr="00EF6B6E">
              <w:rPr>
                <w:rFonts w:ascii="Times New Roman" w:eastAsia="Times New Roman" w:hAnsi="Times New Roman" w:cs="Times New Roman"/>
                <w:sz w:val="21"/>
                <w:szCs w:val="21"/>
              </w:rPr>
              <w:t>ендодонтичний</w:t>
            </w:r>
            <w:proofErr w:type="spellEnd"/>
            <w:r w:rsidRPr="00EF6B6E">
              <w:rPr>
                <w:rFonts w:ascii="Times New Roman" w:eastAsia="Times New Roman" w:hAnsi="Times New Roman" w:cs="Times New Roman"/>
                <w:sz w:val="21"/>
                <w:szCs w:val="21"/>
              </w:rPr>
              <w:t xml:space="preserve"> інструмент для видалення пульпи. Робоча частина зроблена з нержавіючої сталі. </w:t>
            </w:r>
            <w:r w:rsidRPr="00EF6B6E">
              <w:rPr>
                <w:rFonts w:ascii="Times New Roman" w:hAnsi="Times New Roman" w:cs="Times New Roman"/>
                <w:sz w:val="21"/>
                <w:szCs w:val="21"/>
              </w:rPr>
              <w:t xml:space="preserve">Упаковка: 10 </w:t>
            </w:r>
            <w:proofErr w:type="spellStart"/>
            <w:r w:rsidRPr="00EF6B6E">
              <w:rPr>
                <w:rFonts w:ascii="Times New Roman" w:hAnsi="Times New Roman" w:cs="Times New Roman"/>
                <w:sz w:val="21"/>
                <w:szCs w:val="21"/>
              </w:rPr>
              <w:t>шт</w:t>
            </w:r>
            <w:proofErr w:type="spellEnd"/>
            <w:r w:rsidRPr="00EF6B6E">
              <w:rPr>
                <w:rFonts w:ascii="Times New Roman" w:hAnsi="Times New Roman" w:cs="Times New Roman"/>
                <w:sz w:val="21"/>
                <w:szCs w:val="21"/>
              </w:rPr>
              <w:t xml:space="preserve"> (000-006)</w:t>
            </w:r>
          </w:p>
        </w:tc>
        <w:tc>
          <w:tcPr>
            <w:tcW w:w="567" w:type="dxa"/>
            <w:shd w:val="clear" w:color="auto" w:fill="auto"/>
            <w:vAlign w:val="center"/>
          </w:tcPr>
          <w:p w:rsidR="00F77476" w:rsidRPr="00F77476" w:rsidRDefault="00F77476" w:rsidP="004E7078">
            <w:pPr>
              <w:spacing w:after="0" w:line="240" w:lineRule="auto"/>
              <w:ind w:left="-108" w:right="-108"/>
              <w:jc w:val="center"/>
              <w:rPr>
                <w:rFonts w:ascii="Times New Roman" w:hAnsi="Times New Roman" w:cs="Times New Roman"/>
              </w:rPr>
            </w:pPr>
            <w:r w:rsidRPr="00F77476">
              <w:rPr>
                <w:rFonts w:ascii="Times New Roman" w:hAnsi="Times New Roman" w:cs="Times New Roman"/>
                <w:color w:val="000000" w:themeColor="text1"/>
                <w:sz w:val="16"/>
                <w:szCs w:val="16"/>
                <w:vertAlign w:val="superscript"/>
                <w:lang w:eastAsia="en-US"/>
              </w:rPr>
              <w:t>пакування</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sz w:val="21"/>
                <w:szCs w:val="21"/>
              </w:rPr>
            </w:pPr>
            <w:r w:rsidRPr="00F77476">
              <w:rPr>
                <w:rFonts w:ascii="Times New Roman" w:hAnsi="Times New Roman" w:cs="Times New Roman"/>
                <w:color w:val="000000"/>
                <w:sz w:val="21"/>
                <w:szCs w:val="21"/>
              </w:rPr>
              <w:t>30</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1F34FC"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49</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color w:val="000000" w:themeColor="text1"/>
                <w:sz w:val="21"/>
                <w:szCs w:val="21"/>
              </w:rPr>
              <w:t>12235 Руків’я скальпеля багаторазового використання</w:t>
            </w:r>
          </w:p>
        </w:tc>
        <w:tc>
          <w:tcPr>
            <w:tcW w:w="1701"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1"/>
                <w:szCs w:val="21"/>
              </w:rPr>
            </w:pPr>
            <w:r w:rsidRPr="00EF6B6E">
              <w:rPr>
                <w:rFonts w:ascii="Times New Roman" w:hAnsi="Times New Roman" w:cs="Times New Roman"/>
                <w:sz w:val="21"/>
                <w:szCs w:val="21"/>
              </w:rPr>
              <w:t>Ручка для скальпеля</w:t>
            </w:r>
          </w:p>
        </w:tc>
        <w:tc>
          <w:tcPr>
            <w:tcW w:w="3686"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rPr>
            </w:pPr>
            <w:r w:rsidRPr="00EF6B6E">
              <w:rPr>
                <w:rFonts w:ascii="Times New Roman" w:hAnsi="Times New Roman" w:cs="Times New Roman"/>
                <w:sz w:val="21"/>
                <w:szCs w:val="21"/>
              </w:rPr>
              <w:t>Виготовлена з медичної нержавіючої сталі. Багаторазова, для фіксації одноразових лез №15.Інструмент плоскої форми з рельєфною поверхнею і міліметровою розміткою. Робоча частина має вузьку пряму форму.</w:t>
            </w:r>
          </w:p>
        </w:tc>
        <w:tc>
          <w:tcPr>
            <w:tcW w:w="567" w:type="dxa"/>
            <w:shd w:val="clear" w:color="auto" w:fill="auto"/>
            <w:vAlign w:val="center"/>
          </w:tcPr>
          <w:p w:rsidR="00F77476" w:rsidRPr="00F77476" w:rsidRDefault="00F77476" w:rsidP="004E7078">
            <w:pPr>
              <w:spacing w:after="0" w:line="240" w:lineRule="auto"/>
              <w:ind w:left="-108" w:right="-108"/>
              <w:jc w:val="center"/>
              <w:rPr>
                <w:rFonts w:ascii="Times New Roman" w:hAnsi="Times New Roman" w:cs="Times New Roman"/>
                <w:sz w:val="21"/>
                <w:szCs w:val="21"/>
              </w:rPr>
            </w:pPr>
            <w:r w:rsidRPr="00F77476">
              <w:rPr>
                <w:rFonts w:ascii="Times New Roman" w:hAnsi="Times New Roman" w:cs="Times New Roman"/>
                <w:sz w:val="21"/>
                <w:szCs w:val="21"/>
                <w:lang w:eastAsia="en-US"/>
              </w:rPr>
              <w:t>шт.</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sz w:val="21"/>
                <w:szCs w:val="21"/>
              </w:rPr>
            </w:pPr>
            <w:r w:rsidRPr="00F77476">
              <w:rPr>
                <w:rFonts w:ascii="Times New Roman" w:hAnsi="Times New Roman" w:cs="Times New Roman"/>
                <w:color w:val="000000"/>
                <w:sz w:val="21"/>
                <w:szCs w:val="21"/>
              </w:rPr>
              <w:t>26</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1F34FC"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50</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sz w:val="21"/>
                <w:szCs w:val="21"/>
              </w:rPr>
              <w:t>38530 Шпатель стоматологічний, багаторазового використання</w:t>
            </w:r>
          </w:p>
        </w:tc>
        <w:tc>
          <w:tcPr>
            <w:tcW w:w="1701" w:type="dxa"/>
            <w:shd w:val="clear" w:color="auto" w:fill="auto"/>
            <w:vAlign w:val="center"/>
          </w:tcPr>
          <w:p w:rsidR="00F77476" w:rsidRPr="00EF6B6E" w:rsidRDefault="00F77476" w:rsidP="007D5770">
            <w:pPr>
              <w:pStyle w:val="HTML"/>
              <w:shd w:val="clear" w:color="auto" w:fill="FFFFFF"/>
              <w:jc w:val="center"/>
              <w:rPr>
                <w:rFonts w:ascii="Times New Roman" w:hAnsi="Times New Roman" w:cs="Times New Roman"/>
                <w:sz w:val="21"/>
                <w:szCs w:val="21"/>
                <w:lang w:val="uk-UA"/>
              </w:rPr>
            </w:pPr>
            <w:r w:rsidRPr="00EF6B6E">
              <w:rPr>
                <w:rFonts w:ascii="Times New Roman" w:hAnsi="Times New Roman" w:cs="Times New Roman"/>
                <w:sz w:val="21"/>
                <w:szCs w:val="21"/>
                <w:lang w:val="uk-UA"/>
              </w:rPr>
              <w:t xml:space="preserve">Шпатель двосторонній: </w:t>
            </w:r>
            <w:proofErr w:type="spellStart"/>
            <w:r w:rsidRPr="00EF6B6E">
              <w:rPr>
                <w:rFonts w:ascii="Times New Roman" w:hAnsi="Times New Roman" w:cs="Times New Roman"/>
                <w:sz w:val="21"/>
                <w:szCs w:val="21"/>
                <w:lang w:val="uk-UA"/>
              </w:rPr>
              <w:t>лопаткоподібний</w:t>
            </w:r>
            <w:proofErr w:type="spellEnd"/>
          </w:p>
        </w:tc>
        <w:tc>
          <w:tcPr>
            <w:tcW w:w="3686" w:type="dxa"/>
            <w:shd w:val="clear" w:color="auto" w:fill="auto"/>
            <w:vAlign w:val="center"/>
          </w:tcPr>
          <w:p w:rsidR="00F77476" w:rsidRPr="00EF6B6E" w:rsidRDefault="00F77476" w:rsidP="007D5770">
            <w:pPr>
              <w:pStyle w:val="HTML"/>
              <w:shd w:val="clear" w:color="auto" w:fill="FFFFFF"/>
              <w:rPr>
                <w:rFonts w:ascii="Times New Roman" w:hAnsi="Times New Roman" w:cs="Times New Roman"/>
                <w:sz w:val="21"/>
                <w:szCs w:val="21"/>
                <w:lang w:val="uk-UA"/>
              </w:rPr>
            </w:pPr>
            <w:r w:rsidRPr="00EF6B6E">
              <w:rPr>
                <w:rFonts w:ascii="Times New Roman" w:hAnsi="Times New Roman" w:cs="Times New Roman"/>
                <w:sz w:val="21"/>
                <w:szCs w:val="21"/>
                <w:lang w:val="uk-UA"/>
              </w:rPr>
              <w:t>Виготовлений з медичної нержавіючої сталі, з двох сторін плоскі пластини для замішування, має рифлену ручку для запобігання ковзанню. Має індивідуальну упаковку з Інструкцією по ЕКСПЛУАТАЦІЇ. Три розміри – 5,5, 6,5, 8,0мм</w:t>
            </w:r>
          </w:p>
        </w:tc>
        <w:tc>
          <w:tcPr>
            <w:tcW w:w="567" w:type="dxa"/>
            <w:shd w:val="clear" w:color="auto" w:fill="auto"/>
            <w:vAlign w:val="center"/>
          </w:tcPr>
          <w:p w:rsidR="00F77476" w:rsidRPr="00F77476" w:rsidRDefault="00F77476" w:rsidP="004E7078">
            <w:pPr>
              <w:spacing w:after="0" w:line="240" w:lineRule="auto"/>
              <w:ind w:left="-108" w:right="-108"/>
              <w:jc w:val="center"/>
              <w:rPr>
                <w:rFonts w:ascii="Times New Roman" w:hAnsi="Times New Roman" w:cs="Times New Roman"/>
                <w:sz w:val="21"/>
                <w:szCs w:val="21"/>
              </w:rPr>
            </w:pPr>
            <w:r w:rsidRPr="00F77476">
              <w:rPr>
                <w:rFonts w:ascii="Times New Roman" w:hAnsi="Times New Roman" w:cs="Times New Roman"/>
                <w:sz w:val="21"/>
                <w:szCs w:val="21"/>
                <w:lang w:eastAsia="en-US"/>
              </w:rPr>
              <w:t>шт.</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sz w:val="21"/>
                <w:szCs w:val="21"/>
              </w:rPr>
            </w:pPr>
            <w:r w:rsidRPr="00F77476">
              <w:rPr>
                <w:rFonts w:ascii="Times New Roman" w:hAnsi="Times New Roman" w:cs="Times New Roman"/>
                <w:color w:val="000000"/>
                <w:sz w:val="21"/>
                <w:szCs w:val="21"/>
              </w:rPr>
              <w:t>10</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1F34FC"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lastRenderedPageBreak/>
              <w:t>51</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sz w:val="21"/>
                <w:szCs w:val="21"/>
              </w:rPr>
              <w:t>35869 Шприц для зубної анестезії внутрішньовенний</w:t>
            </w:r>
          </w:p>
        </w:tc>
        <w:tc>
          <w:tcPr>
            <w:tcW w:w="1701"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EF6B6E">
              <w:rPr>
                <w:rFonts w:ascii="Times New Roman" w:hAnsi="Times New Roman" w:cs="Times New Roman"/>
                <w:sz w:val="21"/>
                <w:szCs w:val="21"/>
              </w:rPr>
              <w:t xml:space="preserve">Шприц </w:t>
            </w:r>
            <w:proofErr w:type="spellStart"/>
            <w:r w:rsidRPr="00EF6B6E">
              <w:rPr>
                <w:rFonts w:ascii="Times New Roman" w:hAnsi="Times New Roman" w:cs="Times New Roman"/>
                <w:sz w:val="21"/>
                <w:szCs w:val="21"/>
              </w:rPr>
              <w:t>карпульний</w:t>
            </w:r>
            <w:proofErr w:type="spellEnd"/>
          </w:p>
        </w:tc>
        <w:tc>
          <w:tcPr>
            <w:tcW w:w="3686" w:type="dxa"/>
            <w:shd w:val="clear" w:color="auto" w:fill="auto"/>
            <w:vAlign w:val="center"/>
          </w:tcPr>
          <w:p w:rsidR="00F77476" w:rsidRPr="00EF6B6E" w:rsidRDefault="00F77476" w:rsidP="007D5770">
            <w:pPr>
              <w:pStyle w:val="HTML"/>
              <w:shd w:val="clear" w:color="auto" w:fill="FFFFFF"/>
              <w:rPr>
                <w:rFonts w:ascii="Times New Roman" w:hAnsi="Times New Roman" w:cs="Times New Roman"/>
                <w:sz w:val="21"/>
                <w:szCs w:val="21"/>
                <w:lang w:val="uk-UA"/>
              </w:rPr>
            </w:pPr>
            <w:r w:rsidRPr="00EF6B6E">
              <w:rPr>
                <w:rFonts w:ascii="Times New Roman" w:hAnsi="Times New Roman" w:cs="Times New Roman"/>
                <w:sz w:val="21"/>
                <w:szCs w:val="21"/>
                <w:lang w:val="uk-UA"/>
              </w:rPr>
              <w:t>Виготовлений з медичної нержавіючої сталі. Аспірація оптимізована завдяки подвійному фіксаційному кільцю. Сумісний з усіма основними і стандартними картриджами (по 1,8мл) з гумовим поршнем.</w:t>
            </w:r>
          </w:p>
          <w:p w:rsidR="00F77476" w:rsidRPr="00EF6B6E" w:rsidRDefault="00F77476" w:rsidP="007D5770">
            <w:pPr>
              <w:pStyle w:val="HTML"/>
              <w:shd w:val="clear" w:color="auto" w:fill="FFFFFF"/>
              <w:rPr>
                <w:rFonts w:ascii="Times New Roman" w:hAnsi="Times New Roman" w:cs="Times New Roman"/>
                <w:sz w:val="21"/>
                <w:szCs w:val="21"/>
                <w:lang w:val="uk-UA"/>
              </w:rPr>
            </w:pPr>
            <w:r w:rsidRPr="00EF6B6E">
              <w:rPr>
                <w:rFonts w:ascii="Times New Roman" w:hAnsi="Times New Roman" w:cs="Times New Roman"/>
                <w:sz w:val="21"/>
                <w:szCs w:val="21"/>
                <w:lang w:val="uk-UA"/>
              </w:rPr>
              <w:t>• обертається тримач картриджа , що дозволяє бачити картридж в будь-який момент</w:t>
            </w:r>
          </w:p>
          <w:p w:rsidR="00F77476" w:rsidRPr="00EF6B6E" w:rsidRDefault="00F77476" w:rsidP="007D5770">
            <w:pPr>
              <w:pStyle w:val="HTML"/>
              <w:shd w:val="clear" w:color="auto" w:fill="FFFFFF"/>
              <w:rPr>
                <w:rFonts w:ascii="Times New Roman" w:hAnsi="Times New Roman" w:cs="Times New Roman"/>
                <w:sz w:val="21"/>
                <w:szCs w:val="21"/>
                <w:lang w:val="uk-UA"/>
              </w:rPr>
            </w:pPr>
            <w:r w:rsidRPr="00EF6B6E">
              <w:rPr>
                <w:rFonts w:ascii="Times New Roman" w:hAnsi="Times New Roman" w:cs="Times New Roman"/>
                <w:sz w:val="21"/>
                <w:szCs w:val="21"/>
                <w:lang w:val="uk-UA"/>
              </w:rPr>
              <w:t>• просте розбирання шприца дозволяє легко очищати і стерилізувати інструмент;</w:t>
            </w:r>
          </w:p>
          <w:p w:rsidR="00F77476" w:rsidRPr="00EF6B6E" w:rsidRDefault="00F77476" w:rsidP="007D5770">
            <w:pPr>
              <w:pStyle w:val="HTML"/>
              <w:shd w:val="clear" w:color="auto" w:fill="FFFFFF"/>
              <w:rPr>
                <w:rFonts w:ascii="Times New Roman" w:hAnsi="Times New Roman" w:cs="Times New Roman"/>
                <w:sz w:val="21"/>
                <w:szCs w:val="21"/>
                <w:lang w:val="uk-UA"/>
              </w:rPr>
            </w:pPr>
            <w:r w:rsidRPr="00EF6B6E">
              <w:rPr>
                <w:rFonts w:ascii="Times New Roman" w:hAnsi="Times New Roman" w:cs="Times New Roman"/>
                <w:sz w:val="21"/>
                <w:szCs w:val="21"/>
                <w:lang w:val="uk-UA"/>
              </w:rPr>
              <w:t>• можливе використання голок європейського або американського стандартів. Має індивідуальну упаковку</w:t>
            </w:r>
            <w:r w:rsidRPr="00EF6B6E">
              <w:rPr>
                <w:rFonts w:ascii="Times New Roman" w:hAnsi="Times New Roman" w:cs="Times New Roman"/>
                <w:sz w:val="21"/>
                <w:szCs w:val="21"/>
              </w:rPr>
              <w:t xml:space="preserve"> </w:t>
            </w:r>
            <w:proofErr w:type="spellStart"/>
            <w:r w:rsidRPr="00EF6B6E">
              <w:rPr>
                <w:rFonts w:ascii="Times New Roman" w:hAnsi="Times New Roman" w:cs="Times New Roman"/>
                <w:sz w:val="21"/>
                <w:szCs w:val="21"/>
              </w:rPr>
              <w:t>з</w:t>
            </w:r>
            <w:proofErr w:type="spellEnd"/>
            <w:r w:rsidRPr="00EF6B6E">
              <w:rPr>
                <w:rFonts w:ascii="Times New Roman" w:hAnsi="Times New Roman" w:cs="Times New Roman"/>
                <w:sz w:val="21"/>
                <w:szCs w:val="21"/>
              </w:rPr>
              <w:t xml:space="preserve"> </w:t>
            </w:r>
            <w:proofErr w:type="spellStart"/>
            <w:r w:rsidRPr="00EF6B6E">
              <w:rPr>
                <w:rFonts w:ascii="Times New Roman" w:hAnsi="Times New Roman" w:cs="Times New Roman"/>
                <w:sz w:val="21"/>
                <w:szCs w:val="21"/>
              </w:rPr>
              <w:t>Інструкцією</w:t>
            </w:r>
            <w:proofErr w:type="spellEnd"/>
            <w:r w:rsidRPr="00EF6B6E">
              <w:rPr>
                <w:rFonts w:ascii="Times New Roman" w:hAnsi="Times New Roman" w:cs="Times New Roman"/>
                <w:sz w:val="21"/>
                <w:szCs w:val="21"/>
              </w:rPr>
              <w:t xml:space="preserve"> по ЕКСПЛУАТАЦІЇ</w:t>
            </w:r>
            <w:r w:rsidRPr="00EF6B6E">
              <w:rPr>
                <w:rFonts w:ascii="Times New Roman" w:hAnsi="Times New Roman" w:cs="Times New Roman"/>
                <w:sz w:val="21"/>
                <w:szCs w:val="21"/>
                <w:lang w:val="uk-UA"/>
              </w:rPr>
              <w:t>.</w:t>
            </w:r>
          </w:p>
        </w:tc>
        <w:tc>
          <w:tcPr>
            <w:tcW w:w="567" w:type="dxa"/>
            <w:shd w:val="clear" w:color="auto" w:fill="auto"/>
            <w:vAlign w:val="center"/>
          </w:tcPr>
          <w:p w:rsidR="00F77476" w:rsidRPr="00F77476" w:rsidRDefault="00F77476" w:rsidP="004E7078">
            <w:pPr>
              <w:spacing w:after="0" w:line="240" w:lineRule="auto"/>
              <w:ind w:left="-108" w:right="-108"/>
              <w:jc w:val="center"/>
              <w:rPr>
                <w:rFonts w:ascii="Times New Roman" w:hAnsi="Times New Roman" w:cs="Times New Roman"/>
                <w:sz w:val="21"/>
                <w:szCs w:val="21"/>
              </w:rPr>
            </w:pPr>
            <w:r w:rsidRPr="00F77476">
              <w:rPr>
                <w:rFonts w:ascii="Times New Roman" w:hAnsi="Times New Roman" w:cs="Times New Roman"/>
                <w:sz w:val="21"/>
                <w:szCs w:val="21"/>
                <w:lang w:eastAsia="en-US"/>
              </w:rPr>
              <w:t>шт.</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sz w:val="21"/>
                <w:szCs w:val="21"/>
              </w:rPr>
            </w:pPr>
            <w:r w:rsidRPr="00F77476">
              <w:rPr>
                <w:rFonts w:ascii="Times New Roman" w:hAnsi="Times New Roman" w:cs="Times New Roman"/>
                <w:color w:val="000000"/>
                <w:sz w:val="21"/>
                <w:szCs w:val="21"/>
              </w:rPr>
              <w:t>10</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1F34FC"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52</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sz w:val="21"/>
                <w:szCs w:val="21"/>
              </w:rPr>
              <w:t xml:space="preserve">31872 </w:t>
            </w:r>
            <w:proofErr w:type="spellStart"/>
            <w:r w:rsidRPr="00EF6B6E">
              <w:rPr>
                <w:rFonts w:ascii="Times New Roman" w:hAnsi="Times New Roman" w:cs="Times New Roman"/>
                <w:sz w:val="21"/>
                <w:szCs w:val="21"/>
              </w:rPr>
              <w:t>Гутаперча</w:t>
            </w:r>
            <w:proofErr w:type="spellEnd"/>
            <w:r w:rsidRPr="00EF6B6E">
              <w:rPr>
                <w:rFonts w:ascii="Times New Roman" w:hAnsi="Times New Roman" w:cs="Times New Roman"/>
                <w:sz w:val="21"/>
                <w:szCs w:val="21"/>
              </w:rPr>
              <w:t xml:space="preserve"> натуральна</w:t>
            </w:r>
          </w:p>
        </w:tc>
        <w:tc>
          <w:tcPr>
            <w:tcW w:w="1701"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1"/>
                <w:szCs w:val="21"/>
              </w:rPr>
            </w:pPr>
            <w:r w:rsidRPr="00EF6B6E">
              <w:rPr>
                <w:rFonts w:ascii="Times New Roman" w:hAnsi="Times New Roman" w:cs="Times New Roman"/>
                <w:sz w:val="21"/>
                <w:szCs w:val="21"/>
              </w:rPr>
              <w:t>Штифти гутаперчеві</w:t>
            </w:r>
          </w:p>
        </w:tc>
        <w:tc>
          <w:tcPr>
            <w:tcW w:w="3686" w:type="dxa"/>
            <w:shd w:val="clear" w:color="auto" w:fill="auto"/>
            <w:vAlign w:val="center"/>
          </w:tcPr>
          <w:p w:rsidR="00F77476" w:rsidRPr="00EF6B6E" w:rsidRDefault="00F77476" w:rsidP="007D5770">
            <w:pPr>
              <w:pStyle w:val="HTML"/>
              <w:shd w:val="clear" w:color="auto" w:fill="FFFFFF"/>
              <w:rPr>
                <w:rFonts w:ascii="Times New Roman" w:hAnsi="Times New Roman" w:cs="Times New Roman"/>
                <w:sz w:val="21"/>
                <w:szCs w:val="21"/>
                <w:lang w:val="uk-UA"/>
              </w:rPr>
            </w:pPr>
            <w:r w:rsidRPr="00EF6B6E">
              <w:rPr>
                <w:rFonts w:ascii="Times New Roman" w:hAnsi="Times New Roman" w:cs="Times New Roman"/>
                <w:sz w:val="21"/>
                <w:szCs w:val="21"/>
                <w:lang w:val="uk-UA"/>
              </w:rPr>
              <w:t>Штифти гутаперчеві, конус 0,4 / 0,6 для пломбування каналів, 60 шт. Калібровані по ISO.</w:t>
            </w:r>
          </w:p>
        </w:tc>
        <w:tc>
          <w:tcPr>
            <w:tcW w:w="567" w:type="dxa"/>
            <w:shd w:val="clear" w:color="auto" w:fill="auto"/>
            <w:vAlign w:val="center"/>
          </w:tcPr>
          <w:p w:rsidR="00F77476" w:rsidRPr="00F77476" w:rsidRDefault="00F77476" w:rsidP="004E7078">
            <w:pPr>
              <w:spacing w:after="0" w:line="240" w:lineRule="auto"/>
              <w:ind w:left="-108" w:right="-108"/>
              <w:jc w:val="center"/>
              <w:rPr>
                <w:rFonts w:ascii="Times New Roman" w:hAnsi="Times New Roman" w:cs="Times New Roman"/>
              </w:rPr>
            </w:pPr>
            <w:r w:rsidRPr="00F77476">
              <w:rPr>
                <w:rFonts w:ascii="Times New Roman" w:hAnsi="Times New Roman" w:cs="Times New Roman"/>
                <w:color w:val="000000" w:themeColor="text1"/>
                <w:sz w:val="16"/>
                <w:szCs w:val="16"/>
                <w:vertAlign w:val="superscript"/>
                <w:lang w:eastAsia="en-US"/>
              </w:rPr>
              <w:t>пакування</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sz w:val="21"/>
                <w:szCs w:val="21"/>
              </w:rPr>
            </w:pPr>
            <w:r w:rsidRPr="00F77476">
              <w:rPr>
                <w:rFonts w:ascii="Times New Roman" w:hAnsi="Times New Roman" w:cs="Times New Roman"/>
                <w:color w:val="000000"/>
                <w:sz w:val="21"/>
                <w:szCs w:val="21"/>
              </w:rPr>
              <w:t>30</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1F34FC"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53</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sz w:val="21"/>
                <w:szCs w:val="21"/>
              </w:rPr>
              <w:t xml:space="preserve">31872 </w:t>
            </w:r>
            <w:proofErr w:type="spellStart"/>
            <w:r w:rsidRPr="00EF6B6E">
              <w:rPr>
                <w:rFonts w:ascii="Times New Roman" w:hAnsi="Times New Roman" w:cs="Times New Roman"/>
                <w:sz w:val="21"/>
                <w:szCs w:val="21"/>
              </w:rPr>
              <w:t>Гутаперча</w:t>
            </w:r>
            <w:proofErr w:type="spellEnd"/>
            <w:r w:rsidRPr="00EF6B6E">
              <w:rPr>
                <w:rFonts w:ascii="Times New Roman" w:hAnsi="Times New Roman" w:cs="Times New Roman"/>
                <w:sz w:val="21"/>
                <w:szCs w:val="21"/>
              </w:rPr>
              <w:t xml:space="preserve"> натуральна</w:t>
            </w:r>
          </w:p>
        </w:tc>
        <w:tc>
          <w:tcPr>
            <w:tcW w:w="1701"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1"/>
                <w:szCs w:val="21"/>
              </w:rPr>
            </w:pPr>
            <w:r w:rsidRPr="00EF6B6E">
              <w:rPr>
                <w:rFonts w:ascii="Times New Roman" w:hAnsi="Times New Roman" w:cs="Times New Roman"/>
                <w:sz w:val="21"/>
                <w:szCs w:val="21"/>
              </w:rPr>
              <w:t>Штифти гутаперчеві</w:t>
            </w:r>
          </w:p>
        </w:tc>
        <w:tc>
          <w:tcPr>
            <w:tcW w:w="3686" w:type="dxa"/>
            <w:shd w:val="clear" w:color="auto" w:fill="auto"/>
            <w:vAlign w:val="center"/>
          </w:tcPr>
          <w:p w:rsidR="00F77476" w:rsidRPr="00EF6B6E" w:rsidRDefault="00F77476" w:rsidP="007D5770">
            <w:pPr>
              <w:pStyle w:val="HTML"/>
              <w:shd w:val="clear" w:color="auto" w:fill="FFFFFF"/>
              <w:rPr>
                <w:rFonts w:ascii="Times New Roman" w:hAnsi="Times New Roman" w:cs="Times New Roman"/>
                <w:sz w:val="21"/>
                <w:szCs w:val="21"/>
                <w:lang w:val="uk-UA"/>
              </w:rPr>
            </w:pPr>
            <w:r w:rsidRPr="00EF6B6E">
              <w:rPr>
                <w:rFonts w:ascii="Times New Roman" w:hAnsi="Times New Roman" w:cs="Times New Roman"/>
                <w:sz w:val="21"/>
                <w:szCs w:val="21"/>
                <w:lang w:val="uk-UA"/>
              </w:rPr>
              <w:t xml:space="preserve">Штифти гутаперчеві, конус 0,2 для пломбування каналів,120 шт. Калібровані по ISO. </w:t>
            </w:r>
          </w:p>
        </w:tc>
        <w:tc>
          <w:tcPr>
            <w:tcW w:w="567" w:type="dxa"/>
            <w:shd w:val="clear" w:color="auto" w:fill="auto"/>
            <w:vAlign w:val="center"/>
          </w:tcPr>
          <w:p w:rsidR="00F77476" w:rsidRPr="00F77476" w:rsidRDefault="00F77476" w:rsidP="004E7078">
            <w:pPr>
              <w:spacing w:after="0" w:line="240" w:lineRule="auto"/>
              <w:ind w:left="-108" w:right="-108"/>
              <w:jc w:val="center"/>
              <w:rPr>
                <w:rFonts w:ascii="Times New Roman" w:hAnsi="Times New Roman" w:cs="Times New Roman"/>
              </w:rPr>
            </w:pPr>
            <w:r w:rsidRPr="00F77476">
              <w:rPr>
                <w:rFonts w:ascii="Times New Roman" w:hAnsi="Times New Roman" w:cs="Times New Roman"/>
                <w:color w:val="000000" w:themeColor="text1"/>
                <w:sz w:val="16"/>
                <w:szCs w:val="16"/>
                <w:vertAlign w:val="superscript"/>
                <w:lang w:eastAsia="en-US"/>
              </w:rPr>
              <w:t>пакування</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sz w:val="21"/>
                <w:szCs w:val="21"/>
              </w:rPr>
            </w:pPr>
            <w:r w:rsidRPr="00F77476">
              <w:rPr>
                <w:rFonts w:ascii="Times New Roman" w:hAnsi="Times New Roman" w:cs="Times New Roman"/>
                <w:color w:val="000000"/>
                <w:sz w:val="21"/>
                <w:szCs w:val="21"/>
              </w:rPr>
              <w:t>30</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1F34FC"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54</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sz w:val="21"/>
                <w:szCs w:val="21"/>
              </w:rPr>
              <w:t xml:space="preserve">38777 </w:t>
            </w:r>
            <w:r w:rsidRPr="00EF6B6E">
              <w:rPr>
                <w:rFonts w:ascii="Times New Roman" w:hAnsi="Times New Roman" w:cs="Times New Roman"/>
                <w:color w:val="000000" w:themeColor="text1"/>
                <w:sz w:val="21"/>
                <w:szCs w:val="21"/>
              </w:rPr>
              <w:t xml:space="preserve">Штифт паперовий </w:t>
            </w:r>
            <w:proofErr w:type="spellStart"/>
            <w:r w:rsidRPr="00EF6B6E">
              <w:rPr>
                <w:rFonts w:ascii="Times New Roman" w:hAnsi="Times New Roman" w:cs="Times New Roman"/>
                <w:color w:val="000000" w:themeColor="text1"/>
                <w:sz w:val="21"/>
                <w:szCs w:val="21"/>
              </w:rPr>
              <w:t>ендодонтичний</w:t>
            </w:r>
            <w:proofErr w:type="spellEnd"/>
          </w:p>
        </w:tc>
        <w:tc>
          <w:tcPr>
            <w:tcW w:w="1701"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EF6B6E">
              <w:rPr>
                <w:rFonts w:ascii="Times New Roman" w:hAnsi="Times New Roman" w:cs="Times New Roman"/>
                <w:sz w:val="21"/>
                <w:szCs w:val="21"/>
              </w:rPr>
              <w:t>Штифти паперові</w:t>
            </w:r>
          </w:p>
        </w:tc>
        <w:tc>
          <w:tcPr>
            <w:tcW w:w="3686" w:type="dxa"/>
            <w:shd w:val="clear" w:color="auto" w:fill="auto"/>
            <w:vAlign w:val="center"/>
          </w:tcPr>
          <w:p w:rsidR="00F77476" w:rsidRPr="00EF6B6E" w:rsidRDefault="00F77476" w:rsidP="007D5770">
            <w:pPr>
              <w:pStyle w:val="HTML"/>
              <w:shd w:val="clear" w:color="auto" w:fill="FFFFFF"/>
              <w:rPr>
                <w:rFonts w:ascii="Times New Roman" w:hAnsi="Times New Roman" w:cs="Times New Roman"/>
                <w:sz w:val="21"/>
                <w:szCs w:val="21"/>
                <w:lang w:val="uk-UA"/>
              </w:rPr>
            </w:pPr>
            <w:r w:rsidRPr="00EF6B6E">
              <w:rPr>
                <w:rFonts w:ascii="Times New Roman" w:hAnsi="Times New Roman" w:cs="Times New Roman"/>
                <w:sz w:val="21"/>
                <w:szCs w:val="21"/>
                <w:lang w:val="uk-UA"/>
              </w:rPr>
              <w:t xml:space="preserve">Штифти паперові в асортименті, конус 0,2  для висушування каналів, 200 шт. Калібровані по ISO </w:t>
            </w:r>
          </w:p>
        </w:tc>
        <w:tc>
          <w:tcPr>
            <w:tcW w:w="567" w:type="dxa"/>
            <w:shd w:val="clear" w:color="auto" w:fill="auto"/>
            <w:vAlign w:val="center"/>
          </w:tcPr>
          <w:p w:rsidR="00F77476" w:rsidRPr="00F77476" w:rsidRDefault="00F77476" w:rsidP="004E7078">
            <w:pPr>
              <w:spacing w:after="0" w:line="240" w:lineRule="auto"/>
              <w:ind w:left="-108" w:right="-108"/>
              <w:jc w:val="center"/>
              <w:rPr>
                <w:rFonts w:ascii="Times New Roman" w:hAnsi="Times New Roman" w:cs="Times New Roman"/>
              </w:rPr>
            </w:pPr>
            <w:r w:rsidRPr="00F77476">
              <w:rPr>
                <w:rFonts w:ascii="Times New Roman" w:hAnsi="Times New Roman" w:cs="Times New Roman"/>
                <w:color w:val="000000" w:themeColor="text1"/>
                <w:sz w:val="16"/>
                <w:szCs w:val="16"/>
                <w:vertAlign w:val="superscript"/>
                <w:lang w:eastAsia="en-US"/>
              </w:rPr>
              <w:t>пакування</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sz w:val="21"/>
                <w:szCs w:val="21"/>
              </w:rPr>
            </w:pPr>
            <w:r w:rsidRPr="00F77476">
              <w:rPr>
                <w:rFonts w:ascii="Times New Roman" w:hAnsi="Times New Roman" w:cs="Times New Roman"/>
                <w:color w:val="000000"/>
                <w:sz w:val="21"/>
                <w:szCs w:val="21"/>
              </w:rPr>
              <w:t>40</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1F34FC"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55</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sz w:val="21"/>
                <w:szCs w:val="21"/>
              </w:rPr>
              <w:t xml:space="preserve">38777 </w:t>
            </w:r>
            <w:r w:rsidRPr="00EF6B6E">
              <w:rPr>
                <w:rFonts w:ascii="Times New Roman" w:hAnsi="Times New Roman" w:cs="Times New Roman"/>
                <w:color w:val="000000" w:themeColor="text1"/>
                <w:sz w:val="21"/>
                <w:szCs w:val="21"/>
              </w:rPr>
              <w:t xml:space="preserve">Штифт паперовий </w:t>
            </w:r>
            <w:proofErr w:type="spellStart"/>
            <w:r w:rsidRPr="00EF6B6E">
              <w:rPr>
                <w:rFonts w:ascii="Times New Roman" w:hAnsi="Times New Roman" w:cs="Times New Roman"/>
                <w:color w:val="000000" w:themeColor="text1"/>
                <w:sz w:val="21"/>
                <w:szCs w:val="21"/>
              </w:rPr>
              <w:t>ендодонтичний</w:t>
            </w:r>
            <w:proofErr w:type="spellEnd"/>
          </w:p>
        </w:tc>
        <w:tc>
          <w:tcPr>
            <w:tcW w:w="1701"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rPr>
            </w:pPr>
            <w:r w:rsidRPr="00EF6B6E">
              <w:rPr>
                <w:rFonts w:ascii="Times New Roman" w:hAnsi="Times New Roman" w:cs="Times New Roman"/>
                <w:sz w:val="21"/>
                <w:szCs w:val="21"/>
              </w:rPr>
              <w:t>Штифти паперові</w:t>
            </w:r>
          </w:p>
        </w:tc>
        <w:tc>
          <w:tcPr>
            <w:tcW w:w="3686" w:type="dxa"/>
            <w:shd w:val="clear" w:color="auto" w:fill="auto"/>
            <w:vAlign w:val="center"/>
          </w:tcPr>
          <w:p w:rsidR="00F77476" w:rsidRPr="00EF6B6E" w:rsidRDefault="00F77476" w:rsidP="007D5770">
            <w:pPr>
              <w:pStyle w:val="HTML"/>
              <w:shd w:val="clear" w:color="auto" w:fill="FFFFFF"/>
              <w:rPr>
                <w:rFonts w:ascii="Times New Roman" w:hAnsi="Times New Roman" w:cs="Times New Roman"/>
                <w:sz w:val="21"/>
                <w:szCs w:val="21"/>
                <w:lang w:val="uk-UA"/>
              </w:rPr>
            </w:pPr>
            <w:r w:rsidRPr="00EF6B6E">
              <w:rPr>
                <w:rFonts w:ascii="Times New Roman" w:hAnsi="Times New Roman" w:cs="Times New Roman"/>
                <w:sz w:val="21"/>
                <w:szCs w:val="21"/>
                <w:lang w:val="uk-UA"/>
              </w:rPr>
              <w:t xml:space="preserve">Штифти паперові в асортименті, конус 0,4/ 0,6 для висушування каналів,100 шт. Калібровані по ISO </w:t>
            </w:r>
          </w:p>
        </w:tc>
        <w:tc>
          <w:tcPr>
            <w:tcW w:w="567" w:type="dxa"/>
            <w:shd w:val="clear" w:color="auto" w:fill="auto"/>
            <w:vAlign w:val="center"/>
          </w:tcPr>
          <w:p w:rsidR="00F77476" w:rsidRPr="00F77476" w:rsidRDefault="00F77476" w:rsidP="004E7078">
            <w:pPr>
              <w:spacing w:after="0" w:line="240" w:lineRule="auto"/>
              <w:ind w:left="-108" w:right="-108"/>
              <w:jc w:val="center"/>
              <w:rPr>
                <w:rFonts w:ascii="Times New Roman" w:hAnsi="Times New Roman" w:cs="Times New Roman"/>
              </w:rPr>
            </w:pPr>
            <w:r w:rsidRPr="00F77476">
              <w:rPr>
                <w:rFonts w:ascii="Times New Roman" w:hAnsi="Times New Roman" w:cs="Times New Roman"/>
                <w:color w:val="000000" w:themeColor="text1"/>
                <w:sz w:val="16"/>
                <w:szCs w:val="16"/>
                <w:vertAlign w:val="superscript"/>
                <w:lang w:eastAsia="en-US"/>
              </w:rPr>
              <w:t>пакування</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sz w:val="21"/>
                <w:szCs w:val="21"/>
              </w:rPr>
            </w:pPr>
            <w:r w:rsidRPr="00F77476">
              <w:rPr>
                <w:rFonts w:ascii="Times New Roman" w:hAnsi="Times New Roman" w:cs="Times New Roman"/>
                <w:color w:val="000000"/>
                <w:sz w:val="21"/>
                <w:szCs w:val="21"/>
              </w:rPr>
              <w:t>40</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1F34FC"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56</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sz w:val="21"/>
                <w:szCs w:val="21"/>
              </w:rPr>
              <w:t xml:space="preserve">35868 </w:t>
            </w:r>
            <w:r w:rsidRPr="00EF6B6E">
              <w:rPr>
                <w:rFonts w:ascii="Times New Roman" w:hAnsi="Times New Roman" w:cs="Times New Roman"/>
                <w:color w:val="000000" w:themeColor="text1"/>
                <w:sz w:val="21"/>
                <w:szCs w:val="21"/>
              </w:rPr>
              <w:t xml:space="preserve">Зубний </w:t>
            </w:r>
            <w:proofErr w:type="spellStart"/>
            <w:r w:rsidRPr="00EF6B6E">
              <w:rPr>
                <w:rFonts w:ascii="Times New Roman" w:hAnsi="Times New Roman" w:cs="Times New Roman"/>
                <w:color w:val="000000" w:themeColor="text1"/>
                <w:sz w:val="21"/>
                <w:szCs w:val="21"/>
              </w:rPr>
              <w:t>утримувальний</w:t>
            </w:r>
            <w:proofErr w:type="spellEnd"/>
            <w:r w:rsidRPr="00EF6B6E">
              <w:rPr>
                <w:rFonts w:ascii="Times New Roman" w:hAnsi="Times New Roman" w:cs="Times New Roman"/>
                <w:color w:val="000000" w:themeColor="text1"/>
                <w:sz w:val="21"/>
                <w:szCs w:val="21"/>
              </w:rPr>
              <w:t xml:space="preserve"> штифт</w:t>
            </w:r>
          </w:p>
        </w:tc>
        <w:tc>
          <w:tcPr>
            <w:tcW w:w="1701"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1"/>
                <w:szCs w:val="21"/>
              </w:rPr>
            </w:pPr>
            <w:r w:rsidRPr="00EF6B6E">
              <w:rPr>
                <w:rFonts w:ascii="Times New Roman" w:hAnsi="Times New Roman" w:cs="Times New Roman"/>
                <w:sz w:val="21"/>
                <w:szCs w:val="21"/>
              </w:rPr>
              <w:t xml:space="preserve">Штифти </w:t>
            </w:r>
            <w:proofErr w:type="spellStart"/>
            <w:r w:rsidRPr="00EF6B6E">
              <w:rPr>
                <w:rFonts w:ascii="Times New Roman" w:hAnsi="Times New Roman" w:cs="Times New Roman"/>
                <w:sz w:val="21"/>
                <w:szCs w:val="21"/>
              </w:rPr>
              <w:t>скловолоконні</w:t>
            </w:r>
            <w:proofErr w:type="spellEnd"/>
          </w:p>
        </w:tc>
        <w:tc>
          <w:tcPr>
            <w:tcW w:w="3686" w:type="dxa"/>
            <w:shd w:val="clear" w:color="auto" w:fill="auto"/>
            <w:vAlign w:val="center"/>
          </w:tcPr>
          <w:p w:rsidR="00F77476" w:rsidRPr="00EF6B6E" w:rsidRDefault="00F77476" w:rsidP="007D5770">
            <w:pPr>
              <w:pStyle w:val="HTML"/>
              <w:shd w:val="clear" w:color="auto" w:fill="FFFFFF"/>
              <w:rPr>
                <w:rFonts w:ascii="Times New Roman" w:hAnsi="Times New Roman" w:cs="Times New Roman"/>
                <w:sz w:val="21"/>
                <w:szCs w:val="21"/>
                <w:lang w:val="uk-UA"/>
              </w:rPr>
            </w:pPr>
            <w:r w:rsidRPr="00EF6B6E">
              <w:rPr>
                <w:rFonts w:ascii="Times New Roman" w:hAnsi="Times New Roman" w:cs="Times New Roman"/>
                <w:sz w:val="21"/>
                <w:szCs w:val="21"/>
                <w:lang w:val="uk-UA"/>
              </w:rPr>
              <w:t>Прозорі штифти. Скловолокно, упаковано по 6 штифтів в пакунку</w:t>
            </w:r>
          </w:p>
        </w:tc>
        <w:tc>
          <w:tcPr>
            <w:tcW w:w="567" w:type="dxa"/>
            <w:shd w:val="clear" w:color="auto" w:fill="auto"/>
            <w:vAlign w:val="center"/>
          </w:tcPr>
          <w:p w:rsidR="00F77476" w:rsidRPr="00F77476" w:rsidRDefault="00F77476" w:rsidP="004E7078">
            <w:pPr>
              <w:spacing w:after="0" w:line="240" w:lineRule="auto"/>
              <w:ind w:left="-108" w:right="-108"/>
              <w:jc w:val="center"/>
              <w:rPr>
                <w:rFonts w:ascii="Times New Roman" w:hAnsi="Times New Roman" w:cs="Times New Roman"/>
              </w:rPr>
            </w:pPr>
            <w:r w:rsidRPr="00F77476">
              <w:rPr>
                <w:rFonts w:ascii="Times New Roman" w:hAnsi="Times New Roman" w:cs="Times New Roman"/>
                <w:color w:val="000000" w:themeColor="text1"/>
                <w:sz w:val="16"/>
                <w:szCs w:val="16"/>
                <w:vertAlign w:val="superscript"/>
                <w:lang w:eastAsia="en-US"/>
              </w:rPr>
              <w:t>пакування</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sz w:val="21"/>
                <w:szCs w:val="21"/>
              </w:rPr>
            </w:pPr>
            <w:r w:rsidRPr="00F77476">
              <w:rPr>
                <w:rFonts w:ascii="Times New Roman" w:hAnsi="Times New Roman" w:cs="Times New Roman"/>
                <w:color w:val="000000"/>
                <w:sz w:val="21"/>
                <w:szCs w:val="21"/>
              </w:rPr>
              <w:t>160</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r w:rsidR="00F77476" w:rsidRPr="001F34FC" w:rsidTr="008E0808">
        <w:tc>
          <w:tcPr>
            <w:tcW w:w="459"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r w:rsidRPr="00F77476">
              <w:rPr>
                <w:rFonts w:ascii="Times New Roman" w:hAnsi="Times New Roman" w:cs="Times New Roman"/>
                <w:color w:val="000000" w:themeColor="text1"/>
                <w:sz w:val="21"/>
                <w:szCs w:val="21"/>
              </w:rPr>
              <w:t>57</w:t>
            </w:r>
          </w:p>
        </w:tc>
        <w:tc>
          <w:tcPr>
            <w:tcW w:w="1951" w:type="dxa"/>
            <w:shd w:val="clear" w:color="auto" w:fill="auto"/>
            <w:vAlign w:val="center"/>
          </w:tcPr>
          <w:p w:rsidR="00F77476" w:rsidRPr="00EF6B6E" w:rsidRDefault="00F77476" w:rsidP="007D5770">
            <w:pPr>
              <w:spacing w:after="0" w:line="240" w:lineRule="auto"/>
              <w:jc w:val="center"/>
              <w:rPr>
                <w:rFonts w:ascii="Times New Roman" w:hAnsi="Times New Roman" w:cs="Times New Roman"/>
                <w:color w:val="000000" w:themeColor="text1"/>
                <w:sz w:val="21"/>
                <w:szCs w:val="21"/>
              </w:rPr>
            </w:pPr>
            <w:r w:rsidRPr="00EF6B6E">
              <w:rPr>
                <w:rFonts w:ascii="Times New Roman" w:hAnsi="Times New Roman" w:cs="Times New Roman"/>
                <w:sz w:val="21"/>
                <w:szCs w:val="21"/>
              </w:rPr>
              <w:t xml:space="preserve">35868 </w:t>
            </w:r>
            <w:r w:rsidRPr="00EF6B6E">
              <w:rPr>
                <w:rFonts w:ascii="Times New Roman" w:hAnsi="Times New Roman" w:cs="Times New Roman"/>
                <w:color w:val="000000" w:themeColor="text1"/>
                <w:sz w:val="21"/>
                <w:szCs w:val="21"/>
              </w:rPr>
              <w:t xml:space="preserve">Зубний </w:t>
            </w:r>
            <w:proofErr w:type="spellStart"/>
            <w:r w:rsidRPr="00EF6B6E">
              <w:rPr>
                <w:rFonts w:ascii="Times New Roman" w:hAnsi="Times New Roman" w:cs="Times New Roman"/>
                <w:color w:val="000000" w:themeColor="text1"/>
                <w:sz w:val="21"/>
                <w:szCs w:val="21"/>
              </w:rPr>
              <w:t>утримувальний</w:t>
            </w:r>
            <w:proofErr w:type="spellEnd"/>
            <w:r w:rsidRPr="00EF6B6E">
              <w:rPr>
                <w:rFonts w:ascii="Times New Roman" w:hAnsi="Times New Roman" w:cs="Times New Roman"/>
                <w:color w:val="000000" w:themeColor="text1"/>
                <w:sz w:val="21"/>
                <w:szCs w:val="21"/>
              </w:rPr>
              <w:t xml:space="preserve"> штифт</w:t>
            </w:r>
          </w:p>
        </w:tc>
        <w:tc>
          <w:tcPr>
            <w:tcW w:w="1701" w:type="dxa"/>
            <w:shd w:val="clear" w:color="auto" w:fill="auto"/>
            <w:vAlign w:val="center"/>
          </w:tcPr>
          <w:p w:rsidR="00F77476" w:rsidRPr="00EF6B6E" w:rsidRDefault="00F77476" w:rsidP="007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1"/>
                <w:szCs w:val="21"/>
              </w:rPr>
            </w:pPr>
            <w:r w:rsidRPr="00EF6B6E">
              <w:rPr>
                <w:rFonts w:ascii="Times New Roman" w:hAnsi="Times New Roman" w:cs="Times New Roman"/>
                <w:sz w:val="21"/>
                <w:szCs w:val="21"/>
              </w:rPr>
              <w:t>Штифти титанові</w:t>
            </w:r>
          </w:p>
        </w:tc>
        <w:tc>
          <w:tcPr>
            <w:tcW w:w="3686" w:type="dxa"/>
            <w:shd w:val="clear" w:color="auto" w:fill="auto"/>
            <w:vAlign w:val="center"/>
          </w:tcPr>
          <w:p w:rsidR="00F77476" w:rsidRPr="00EF6B6E" w:rsidRDefault="00F77476" w:rsidP="007D5770">
            <w:pPr>
              <w:pStyle w:val="qowt-font2-timesnewroman"/>
              <w:shd w:val="clear" w:color="auto" w:fill="FFFFFF"/>
              <w:rPr>
                <w:rFonts w:ascii="Times New Roman" w:hAnsi="Times New Roman" w:cs="Times New Roman"/>
                <w:sz w:val="21"/>
                <w:szCs w:val="21"/>
              </w:rPr>
            </w:pPr>
            <w:proofErr w:type="spellStart"/>
            <w:r w:rsidRPr="00EF6B6E">
              <w:rPr>
                <w:rFonts w:ascii="Times New Roman" w:hAnsi="Times New Roman" w:cs="Times New Roman"/>
                <w:sz w:val="21"/>
                <w:szCs w:val="21"/>
              </w:rPr>
              <w:t>Внутриканальний</w:t>
            </w:r>
            <w:proofErr w:type="spellEnd"/>
            <w:r w:rsidRPr="00EF6B6E">
              <w:rPr>
                <w:rFonts w:ascii="Times New Roman" w:hAnsi="Times New Roman" w:cs="Times New Roman"/>
                <w:sz w:val="21"/>
                <w:szCs w:val="21"/>
              </w:rPr>
              <w:t xml:space="preserve"> штифт (титановий) з активним різьбленням. В асортименті, 12шт. в пак.</w:t>
            </w:r>
          </w:p>
        </w:tc>
        <w:tc>
          <w:tcPr>
            <w:tcW w:w="567" w:type="dxa"/>
            <w:shd w:val="clear" w:color="auto" w:fill="auto"/>
            <w:vAlign w:val="center"/>
          </w:tcPr>
          <w:p w:rsidR="00F77476" w:rsidRPr="00F77476" w:rsidRDefault="00F77476" w:rsidP="004E7078">
            <w:pPr>
              <w:spacing w:after="0" w:line="240" w:lineRule="auto"/>
              <w:ind w:left="-108" w:right="-108"/>
              <w:jc w:val="center"/>
              <w:rPr>
                <w:rFonts w:ascii="Times New Roman" w:hAnsi="Times New Roman" w:cs="Times New Roman"/>
              </w:rPr>
            </w:pPr>
            <w:r w:rsidRPr="00F77476">
              <w:rPr>
                <w:rFonts w:ascii="Times New Roman" w:hAnsi="Times New Roman" w:cs="Times New Roman"/>
                <w:color w:val="000000" w:themeColor="text1"/>
                <w:sz w:val="16"/>
                <w:szCs w:val="16"/>
                <w:vertAlign w:val="superscript"/>
                <w:lang w:eastAsia="en-US"/>
              </w:rPr>
              <w:t>пакування</w:t>
            </w:r>
          </w:p>
        </w:tc>
        <w:tc>
          <w:tcPr>
            <w:tcW w:w="567"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sz w:val="21"/>
                <w:szCs w:val="21"/>
              </w:rPr>
            </w:pPr>
            <w:r w:rsidRPr="00F77476">
              <w:rPr>
                <w:rFonts w:ascii="Times New Roman" w:hAnsi="Times New Roman" w:cs="Times New Roman"/>
                <w:color w:val="000000"/>
                <w:sz w:val="21"/>
                <w:szCs w:val="21"/>
              </w:rPr>
              <w:t>30</w:t>
            </w:r>
          </w:p>
        </w:tc>
        <w:tc>
          <w:tcPr>
            <w:tcW w:w="1701" w:type="dxa"/>
            <w:shd w:val="clear" w:color="auto" w:fill="auto"/>
            <w:vAlign w:val="center"/>
          </w:tcPr>
          <w:p w:rsidR="00F77476" w:rsidRPr="00F77476" w:rsidRDefault="00F77476" w:rsidP="007D5770">
            <w:pPr>
              <w:spacing w:after="0" w:line="240" w:lineRule="auto"/>
              <w:jc w:val="center"/>
              <w:rPr>
                <w:rFonts w:ascii="Times New Roman" w:hAnsi="Times New Roman" w:cs="Times New Roman"/>
                <w:color w:val="000000" w:themeColor="text1"/>
                <w:sz w:val="21"/>
                <w:szCs w:val="21"/>
              </w:rPr>
            </w:pPr>
          </w:p>
        </w:tc>
      </w:tr>
    </w:tbl>
    <w:p w:rsidR="00A43F2C" w:rsidRDefault="00A43F2C" w:rsidP="00A43F2C">
      <w:pPr>
        <w:pStyle w:val="16"/>
        <w:ind w:left="142" w:firstLine="425"/>
        <w:rPr>
          <w:szCs w:val="24"/>
          <w:lang w:val="uk-UA"/>
        </w:rPr>
      </w:pPr>
      <w:r w:rsidRPr="006A6F83">
        <w:rPr>
          <w:b/>
          <w:szCs w:val="24"/>
          <w:lang w:val="uk-UA"/>
        </w:rPr>
        <w:t xml:space="preserve">Запропоновані учасником товари повинні відповідати наступним </w:t>
      </w:r>
      <w:proofErr w:type="spellStart"/>
      <w:r w:rsidRPr="006A6F83">
        <w:rPr>
          <w:b/>
          <w:szCs w:val="24"/>
          <w:lang w:val="uk-UA"/>
        </w:rPr>
        <w:t>медико-технічним</w:t>
      </w:r>
      <w:proofErr w:type="spellEnd"/>
      <w:r w:rsidRPr="006A6F83">
        <w:rPr>
          <w:b/>
          <w:szCs w:val="24"/>
          <w:lang w:val="uk-UA"/>
        </w:rPr>
        <w:t xml:space="preserve"> та якісним вимогам</w:t>
      </w:r>
      <w:r w:rsidRPr="006A6F83">
        <w:rPr>
          <w:szCs w:val="24"/>
          <w:lang w:val="uk-UA"/>
        </w:rPr>
        <w:t>:</w:t>
      </w:r>
    </w:p>
    <w:p w:rsidR="00A43F2C" w:rsidRPr="005C3791" w:rsidRDefault="00A43F2C" w:rsidP="00A43F2C">
      <w:pPr>
        <w:pStyle w:val="16"/>
        <w:tabs>
          <w:tab w:val="left" w:pos="0"/>
        </w:tabs>
        <w:ind w:left="0" w:firstLine="425"/>
        <w:rPr>
          <w:szCs w:val="24"/>
          <w:lang w:val="uk-UA" w:eastAsia="en-US"/>
        </w:rPr>
      </w:pPr>
      <w:r w:rsidRPr="005C3791">
        <w:rPr>
          <w:szCs w:val="24"/>
          <w:lang w:val="uk-UA" w:eastAsia="en-US"/>
        </w:rPr>
        <w:t xml:space="preserve">В </w:t>
      </w:r>
      <w:proofErr w:type="spellStart"/>
      <w:r w:rsidRPr="005C3791">
        <w:rPr>
          <w:szCs w:val="24"/>
          <w:lang w:val="uk-UA" w:eastAsia="en-US"/>
        </w:rPr>
        <w:t>медико-технічних</w:t>
      </w:r>
      <w:proofErr w:type="spellEnd"/>
      <w:r w:rsidRPr="005C3791">
        <w:rPr>
          <w:szCs w:val="24"/>
          <w:lang w:val="uk-UA" w:eastAsia="en-US"/>
        </w:rPr>
        <w:t xml:space="preserve"> характеристиках пропонованого інструменту повинно бути </w:t>
      </w:r>
      <w:r w:rsidRPr="005C3791">
        <w:rPr>
          <w:b/>
          <w:szCs w:val="24"/>
          <w:u w:val="single"/>
          <w:lang w:val="uk-UA" w:eastAsia="en-US"/>
        </w:rPr>
        <w:t>вказано</w:t>
      </w:r>
      <w:r w:rsidRPr="005C3791">
        <w:rPr>
          <w:szCs w:val="24"/>
          <w:lang w:val="uk-UA" w:eastAsia="en-US"/>
        </w:rPr>
        <w:t xml:space="preserve"> код по каталогу (каталожний номер інструменту).</w:t>
      </w:r>
    </w:p>
    <w:p w:rsidR="00A43F2C" w:rsidRPr="00C23F35" w:rsidRDefault="00A43F2C" w:rsidP="00A43F2C">
      <w:pPr>
        <w:pStyle w:val="af9"/>
        <w:ind w:firstLine="425"/>
        <w:jc w:val="both"/>
        <w:rPr>
          <w:rFonts w:ascii="Times New Roman" w:hAnsi="Times New Roman" w:cs="Times New Roman"/>
          <w:lang w:val="uk-UA"/>
        </w:rPr>
      </w:pPr>
      <w:r w:rsidRPr="00C23F35">
        <w:rPr>
          <w:rFonts w:ascii="Times New Roman" w:hAnsi="Times New Roman" w:cs="Times New Roman"/>
          <w:lang w:val="uk-UA"/>
        </w:rPr>
        <w:t>Запропоновані товари повинні бути зареєстрованими та дозволеними до застосування в Україні</w:t>
      </w:r>
      <w:r w:rsidRPr="00C23F35">
        <w:rPr>
          <w:rFonts w:ascii="Times New Roman" w:hAnsi="Times New Roman" w:cs="Times New Roman"/>
          <w:b/>
          <w:i/>
          <w:lang w:val="uk-UA"/>
        </w:rPr>
        <w:t xml:space="preserve">. </w:t>
      </w:r>
      <w:r w:rsidRPr="00C23F35">
        <w:rPr>
          <w:rFonts w:ascii="Times New Roman" w:hAnsi="Times New Roman" w:cs="Times New Roman"/>
          <w:lang w:val="uk-UA"/>
        </w:rPr>
        <w:t>Для підтвердження відповідності запропонованого товару технічним і якісним характеристикам предмету закупівлі Учасник повинен надати наступні документи:</w:t>
      </w:r>
    </w:p>
    <w:p w:rsidR="00A43F2C" w:rsidRPr="00C23F35" w:rsidRDefault="00A43F2C" w:rsidP="00A43F2C">
      <w:pPr>
        <w:pStyle w:val="af9"/>
        <w:ind w:firstLine="425"/>
        <w:jc w:val="both"/>
        <w:rPr>
          <w:rFonts w:ascii="Times New Roman" w:hAnsi="Times New Roman" w:cs="Times New Roman"/>
          <w:lang w:val="uk-UA"/>
        </w:rPr>
      </w:pPr>
      <w:r w:rsidRPr="00C23F35">
        <w:rPr>
          <w:rFonts w:ascii="Times New Roman" w:hAnsi="Times New Roman" w:cs="Times New Roman"/>
          <w:lang w:val="uk-UA"/>
        </w:rPr>
        <w:t>- завірені належним чином, копії чинних Сертифікатів відповідності з додатками та/або Декларацій відповідності з додатками на вироби медичного призначення, що належать до класу ІІА,</w:t>
      </w:r>
      <w:r>
        <w:rPr>
          <w:rFonts w:ascii="Times New Roman" w:hAnsi="Times New Roman" w:cs="Times New Roman"/>
          <w:lang w:val="uk-UA"/>
        </w:rPr>
        <w:t xml:space="preserve"> з обов’язковим позначенням (виділенням  кольором) пропонованого товару.</w:t>
      </w:r>
    </w:p>
    <w:p w:rsidR="00A43F2C" w:rsidRDefault="00A43F2C" w:rsidP="00A43F2C">
      <w:pPr>
        <w:pStyle w:val="af9"/>
        <w:ind w:firstLine="425"/>
        <w:jc w:val="both"/>
        <w:rPr>
          <w:rFonts w:ascii="Times New Roman" w:hAnsi="Times New Roman" w:cs="Times New Roman"/>
          <w:lang w:val="uk-UA"/>
        </w:rPr>
      </w:pPr>
      <w:r w:rsidRPr="00C23F35">
        <w:rPr>
          <w:rFonts w:ascii="Times New Roman" w:hAnsi="Times New Roman" w:cs="Times New Roman"/>
          <w:lang w:val="uk-UA"/>
        </w:rPr>
        <w:t>- завірені належним чином, копії чинних Декларацій відповідності з додатками та лист Державної служби України з лікарських засобів щодо внесення виробів медичного призначення класу І до Реєстру осіб відповідальних за введення медичних виробів в обіг.</w:t>
      </w:r>
    </w:p>
    <w:p w:rsidR="00A43F2C" w:rsidRPr="00C23F35" w:rsidRDefault="00A43F2C" w:rsidP="00A43F2C">
      <w:pPr>
        <w:pStyle w:val="af9"/>
        <w:ind w:firstLine="425"/>
        <w:jc w:val="both"/>
        <w:rPr>
          <w:rFonts w:ascii="Times New Roman" w:hAnsi="Times New Roman" w:cs="Times New Roman"/>
          <w:lang w:val="uk-UA"/>
        </w:rPr>
      </w:pPr>
      <w:proofErr w:type="spellStart"/>
      <w:r>
        <w:rPr>
          <w:rFonts w:ascii="Times New Roman" w:hAnsi="Times New Roman" w:cs="Times New Roman"/>
          <w:lang w:val="uk-UA"/>
        </w:rPr>
        <w:t>-наявність</w:t>
      </w:r>
      <w:proofErr w:type="spellEnd"/>
      <w:r>
        <w:rPr>
          <w:rFonts w:ascii="Times New Roman" w:hAnsi="Times New Roman" w:cs="Times New Roman"/>
          <w:lang w:val="uk-UA"/>
        </w:rPr>
        <w:t xml:space="preserve"> інструкції з використання українською мовою (надаються під час поставки)  Надати гарантійний лист щодо даної вимоги.</w:t>
      </w:r>
    </w:p>
    <w:p w:rsidR="00A43F2C" w:rsidRPr="006A6F83" w:rsidRDefault="00A43F2C" w:rsidP="00A43F2C">
      <w:pPr>
        <w:spacing w:after="0" w:line="24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6A6F83">
        <w:rPr>
          <w:rFonts w:ascii="Times New Roman" w:hAnsi="Times New Roman" w:cs="Times New Roman"/>
          <w:sz w:val="24"/>
          <w:szCs w:val="24"/>
        </w:rPr>
        <w:t>кожна партія товару, під час поставки, має супроводжуватись документами, що підтверджують їх якість;</w:t>
      </w:r>
    </w:p>
    <w:p w:rsidR="00A43F2C" w:rsidRPr="006A6F83" w:rsidRDefault="00A43F2C" w:rsidP="00A43F2C">
      <w:pPr>
        <w:spacing w:after="0" w:line="24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6A6F83">
        <w:rPr>
          <w:rFonts w:ascii="Times New Roman" w:hAnsi="Times New Roman" w:cs="Times New Roman"/>
          <w:sz w:val="24"/>
          <w:szCs w:val="24"/>
        </w:rPr>
        <w:t>гарантія якості товару діє протягом строку, встановленого виробником товару та вказаного на упаковці товару;</w:t>
      </w:r>
    </w:p>
    <w:p w:rsidR="00A43F2C" w:rsidRPr="006A6F83" w:rsidRDefault="00A43F2C" w:rsidP="00A43F2C">
      <w:pPr>
        <w:spacing w:after="0" w:line="24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6A6F83">
        <w:rPr>
          <w:rFonts w:ascii="Times New Roman" w:hAnsi="Times New Roman" w:cs="Times New Roman"/>
          <w:sz w:val="24"/>
          <w:szCs w:val="24"/>
        </w:rPr>
        <w:t>на упаковці повинна бути зазначена дата виробництва та термін придатності;</w:t>
      </w:r>
    </w:p>
    <w:p w:rsidR="00A43F2C" w:rsidRPr="006A6F83" w:rsidRDefault="00A43F2C" w:rsidP="00A43F2C">
      <w:pPr>
        <w:spacing w:after="0" w:line="24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6A6F83">
        <w:rPr>
          <w:rFonts w:ascii="Times New Roman" w:hAnsi="Times New Roman" w:cs="Times New Roman"/>
          <w:sz w:val="24"/>
          <w:szCs w:val="24"/>
        </w:rPr>
        <w:t>термін придатності на момент поставки повинен бути не менше 70% від загального терміну зберігання;</w:t>
      </w:r>
    </w:p>
    <w:p w:rsidR="00A43F2C" w:rsidRPr="006A6F83" w:rsidRDefault="00A43F2C" w:rsidP="00A43F2C">
      <w:pPr>
        <w:spacing w:after="0" w:line="240" w:lineRule="auto"/>
        <w:ind w:left="142"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A6F83">
        <w:rPr>
          <w:rFonts w:ascii="Times New Roman" w:hAnsi="Times New Roman" w:cs="Times New Roman"/>
          <w:sz w:val="24"/>
          <w:szCs w:val="24"/>
        </w:rPr>
        <w:t>товар повинен передаватися в упаковці виробника,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rsidR="00A43F2C" w:rsidRPr="006A6F83" w:rsidRDefault="00A43F2C" w:rsidP="00A43F2C">
      <w:pPr>
        <w:widowControl w:val="0"/>
        <w:autoSpaceDE w:val="0"/>
        <w:autoSpaceDN w:val="0"/>
        <w:adjustRightInd w:val="0"/>
        <w:spacing w:after="0" w:line="240" w:lineRule="auto"/>
        <w:ind w:left="142" w:firstLine="425"/>
        <w:jc w:val="both"/>
        <w:rPr>
          <w:rFonts w:ascii="Times New Roman" w:eastAsia="Times New Roman" w:hAnsi="Times New Roman" w:cs="Times New Roman"/>
          <w:b/>
          <w:bCs/>
          <w:sz w:val="24"/>
          <w:szCs w:val="24"/>
          <w:highlight w:val="yellow"/>
        </w:rPr>
      </w:pPr>
      <w:r>
        <w:rPr>
          <w:rFonts w:ascii="Times New Roman" w:hAnsi="Times New Roman" w:cs="Times New Roman"/>
          <w:sz w:val="24"/>
          <w:szCs w:val="24"/>
        </w:rPr>
        <w:t xml:space="preserve">- </w:t>
      </w:r>
      <w:r w:rsidRPr="006A6F83">
        <w:rPr>
          <w:rFonts w:ascii="Times New Roman" w:hAnsi="Times New Roman" w:cs="Times New Roman"/>
          <w:sz w:val="24"/>
          <w:szCs w:val="24"/>
        </w:rPr>
        <w:t>при наявності браку упаковки, порушення цілісності товарів проводиться заміна якісним товаром протягом трьох днів.</w:t>
      </w:r>
    </w:p>
    <w:p w:rsidR="00A43F2C" w:rsidRPr="005C3791" w:rsidRDefault="00A43F2C" w:rsidP="00A43F2C">
      <w:pPr>
        <w:spacing w:after="0" w:line="240" w:lineRule="auto"/>
        <w:ind w:firstLine="567"/>
        <w:jc w:val="both"/>
        <w:rPr>
          <w:rFonts w:ascii="Times New Roman" w:eastAsia="Times New Roman" w:hAnsi="Times New Roman" w:cs="Times New Roman"/>
          <w:b/>
          <w:sz w:val="24"/>
          <w:szCs w:val="24"/>
          <w:lang w:eastAsia="zh-CN"/>
        </w:rPr>
      </w:pPr>
      <w:r w:rsidRPr="005C3791">
        <w:rPr>
          <w:rFonts w:ascii="Times New Roman" w:eastAsia="Times New Roman" w:hAnsi="Times New Roman" w:cs="Times New Roman"/>
          <w:b/>
          <w:sz w:val="24"/>
          <w:szCs w:val="24"/>
          <w:lang w:eastAsia="zh-CN"/>
        </w:rPr>
        <w:t>Примітка: У разі, якщо у даних «</w:t>
      </w:r>
      <w:proofErr w:type="spellStart"/>
      <w:r w:rsidRPr="005C3791">
        <w:rPr>
          <w:rFonts w:ascii="Times New Roman" w:hAnsi="Times New Roman" w:cs="Times New Roman"/>
          <w:b/>
          <w:sz w:val="24"/>
          <w:szCs w:val="24"/>
          <w:lang w:eastAsia="en-US"/>
        </w:rPr>
        <w:t>медико-технічних</w:t>
      </w:r>
      <w:proofErr w:type="spellEnd"/>
      <w:r w:rsidRPr="005C3791">
        <w:rPr>
          <w:rFonts w:ascii="Times New Roman" w:hAnsi="Times New Roman" w:cs="Times New Roman"/>
          <w:b/>
          <w:sz w:val="24"/>
          <w:szCs w:val="24"/>
          <w:lang w:eastAsia="en-US"/>
        </w:rPr>
        <w:t xml:space="preserve"> характеристиках</w:t>
      </w:r>
      <w:r w:rsidRPr="005C3791">
        <w:rPr>
          <w:rFonts w:ascii="Times New Roman" w:eastAsia="Times New Roman" w:hAnsi="Times New Roman" w:cs="Times New Roman"/>
          <w:b/>
          <w:sz w:val="24"/>
          <w:szCs w:val="24"/>
          <w:lang w:eastAsia="zh-CN"/>
        </w:rPr>
        <w:t xml:space="preserve">» йде посилання на конкретну марку чи фірму, патент, конструкцію або тип товару, то вважається, що дані Технічної </w:t>
      </w:r>
      <w:proofErr w:type="spellStart"/>
      <w:r w:rsidRPr="005C3791">
        <w:rPr>
          <w:rFonts w:ascii="Times New Roman" w:eastAsia="Times New Roman" w:hAnsi="Times New Roman" w:cs="Times New Roman"/>
          <w:b/>
          <w:sz w:val="24"/>
          <w:szCs w:val="24"/>
          <w:lang w:eastAsia="zh-CN"/>
        </w:rPr>
        <w:t>специфіції</w:t>
      </w:r>
      <w:proofErr w:type="spellEnd"/>
      <w:r w:rsidRPr="005C3791">
        <w:rPr>
          <w:rFonts w:ascii="Times New Roman" w:eastAsia="Times New Roman" w:hAnsi="Times New Roman" w:cs="Times New Roman"/>
          <w:b/>
          <w:sz w:val="24"/>
          <w:szCs w:val="24"/>
          <w:lang w:eastAsia="zh-CN"/>
        </w:rPr>
        <w:t xml:space="preserve"> містять вираз «або еквівалент».</w:t>
      </w:r>
    </w:p>
    <w:p w:rsidR="00A43F2C" w:rsidRDefault="00A43F2C" w:rsidP="00A43F2C">
      <w:pPr>
        <w:spacing w:after="0" w:line="240" w:lineRule="auto"/>
        <w:ind w:firstLine="567"/>
        <w:jc w:val="center"/>
        <w:rPr>
          <w:rFonts w:ascii="Times New Roman" w:eastAsia="Times New Roman" w:hAnsi="Times New Roman" w:cs="Times New Roman"/>
          <w:b/>
          <w:sz w:val="24"/>
          <w:szCs w:val="24"/>
          <w:highlight w:val="white"/>
        </w:rPr>
      </w:pPr>
    </w:p>
    <w:p w:rsidR="00A43F2C" w:rsidRPr="00555656" w:rsidRDefault="00A43F2C" w:rsidP="00A43F2C">
      <w:pPr>
        <w:spacing w:after="0" w:line="240" w:lineRule="auto"/>
        <w:ind w:firstLine="567"/>
        <w:jc w:val="center"/>
        <w:rPr>
          <w:rFonts w:ascii="Times New Roman" w:eastAsia="Times New Roman" w:hAnsi="Times New Roman" w:cs="Times New Roman"/>
          <w:b/>
          <w:sz w:val="24"/>
          <w:szCs w:val="24"/>
          <w:highlight w:val="white"/>
        </w:rPr>
      </w:pPr>
      <w:r w:rsidRPr="00555656">
        <w:rPr>
          <w:rFonts w:ascii="Times New Roman" w:eastAsia="Times New Roman" w:hAnsi="Times New Roman" w:cs="Times New Roman"/>
          <w:b/>
          <w:sz w:val="24"/>
          <w:szCs w:val="24"/>
          <w:highlight w:val="white"/>
        </w:rPr>
        <w:t>Інформування щодо еквівалентності:</w:t>
      </w:r>
    </w:p>
    <w:p w:rsidR="00A43F2C" w:rsidRPr="00555656" w:rsidRDefault="00A43F2C" w:rsidP="00A43F2C">
      <w:pPr>
        <w:spacing w:after="0" w:line="240" w:lineRule="auto"/>
        <w:ind w:firstLine="567"/>
        <w:jc w:val="both"/>
        <w:rPr>
          <w:rFonts w:ascii="Times New Roman" w:eastAsia="Times New Roman" w:hAnsi="Times New Roman" w:cs="Times New Roman"/>
          <w:sz w:val="24"/>
          <w:szCs w:val="24"/>
          <w:highlight w:val="white"/>
        </w:rPr>
      </w:pPr>
      <w:r w:rsidRPr="00555656">
        <w:rPr>
          <w:rFonts w:ascii="Times New Roman" w:eastAsia="Times New Roman" w:hAnsi="Times New Roman" w:cs="Times New Roman"/>
          <w:sz w:val="24"/>
          <w:szCs w:val="24"/>
          <w:highlight w:val="white"/>
        </w:rPr>
        <w:t xml:space="preserve">*  всі посилання на торговельну марку, фірму, патент, конструкцію або тип предмета закупівлі, джерело його походження або виробника слід читати як </w:t>
      </w:r>
      <w:r w:rsidRPr="00555656">
        <w:rPr>
          <w:rFonts w:ascii="Times New Roman" w:eastAsia="Times New Roman" w:hAnsi="Times New Roman" w:cs="Times New Roman"/>
          <w:b/>
          <w:sz w:val="24"/>
          <w:szCs w:val="24"/>
          <w:highlight w:val="white"/>
        </w:rPr>
        <w:t>«або еквівалент».</w:t>
      </w:r>
      <w:r w:rsidRPr="00555656">
        <w:rPr>
          <w:rFonts w:ascii="Times New Roman" w:eastAsia="Times New Roman" w:hAnsi="Times New Roman" w:cs="Times New Roman"/>
          <w:sz w:val="24"/>
          <w:szCs w:val="24"/>
          <w:highlight w:val="white"/>
        </w:rPr>
        <w:t xml:space="preserve"> У разі подачі еквіваленту товару, учасник подає порівняльну характеристику запропонованого ним товару та товару, що визначений в </w:t>
      </w:r>
      <w:proofErr w:type="spellStart"/>
      <w:r w:rsidRPr="00555656">
        <w:rPr>
          <w:rFonts w:ascii="Times New Roman" w:eastAsia="Times New Roman" w:hAnsi="Times New Roman" w:cs="Times New Roman"/>
          <w:sz w:val="24"/>
          <w:szCs w:val="24"/>
          <w:highlight w:val="white"/>
        </w:rPr>
        <w:t>медико-технічних</w:t>
      </w:r>
      <w:proofErr w:type="spellEnd"/>
      <w:r w:rsidRPr="00555656">
        <w:rPr>
          <w:rFonts w:ascii="Times New Roman" w:eastAsia="Times New Roman" w:hAnsi="Times New Roman" w:cs="Times New Roman"/>
          <w:sz w:val="24"/>
          <w:szCs w:val="24"/>
          <w:highlight w:val="white"/>
        </w:rPr>
        <w:t xml:space="preserve"> вимогах з відомостями щодо відповідності вимогам замовника.</w:t>
      </w:r>
    </w:p>
    <w:p w:rsidR="00A43F2C" w:rsidRPr="00555656" w:rsidRDefault="00A43F2C" w:rsidP="00A43F2C">
      <w:pPr>
        <w:spacing w:after="0" w:line="240" w:lineRule="auto"/>
        <w:ind w:firstLine="567"/>
        <w:jc w:val="both"/>
        <w:rPr>
          <w:rFonts w:ascii="Times New Roman" w:eastAsia="Times New Roman" w:hAnsi="Times New Roman" w:cs="Times New Roman"/>
          <w:bCs/>
          <w:sz w:val="24"/>
          <w:szCs w:val="24"/>
          <w:highlight w:val="white"/>
        </w:rPr>
      </w:pPr>
      <w:r w:rsidRPr="00555656">
        <w:rPr>
          <w:rFonts w:ascii="Times New Roman" w:eastAsia="Times New Roman" w:hAnsi="Times New Roman" w:cs="Times New Roman"/>
          <w:bCs/>
          <w:sz w:val="24"/>
          <w:szCs w:val="24"/>
          <w:highlight w:val="white"/>
        </w:rPr>
        <w:t>У разі надання еквіваленту товару Учасник подає у складі тендерної пропозиції порівняльну таблицю еквівалентності у наступній формі:</w:t>
      </w:r>
    </w:p>
    <w:p w:rsidR="00A43F2C" w:rsidRPr="00555656" w:rsidRDefault="00A43F2C" w:rsidP="00A43F2C">
      <w:pPr>
        <w:spacing w:after="0" w:line="240" w:lineRule="auto"/>
        <w:ind w:firstLine="142"/>
        <w:jc w:val="both"/>
        <w:rPr>
          <w:rFonts w:ascii="Times New Roman" w:eastAsia="Times New Roman" w:hAnsi="Times New Roman" w:cs="Times New Roman"/>
          <w:bCs/>
          <w:sz w:val="24"/>
          <w:szCs w:val="24"/>
          <w:highlight w:val="white"/>
        </w:rPr>
      </w:pPr>
    </w:p>
    <w:p w:rsidR="00A43F2C" w:rsidRDefault="00A43F2C" w:rsidP="00A43F2C">
      <w:pPr>
        <w:spacing w:after="0" w:line="240" w:lineRule="auto"/>
        <w:ind w:firstLine="142"/>
        <w:jc w:val="center"/>
        <w:rPr>
          <w:rFonts w:ascii="Times New Roman" w:eastAsia="Times New Roman" w:hAnsi="Times New Roman" w:cs="Times New Roman"/>
          <w:b/>
          <w:sz w:val="24"/>
          <w:szCs w:val="24"/>
          <w:highlight w:val="white"/>
        </w:rPr>
      </w:pPr>
      <w:r w:rsidRPr="00885D47">
        <w:rPr>
          <w:rFonts w:ascii="Times New Roman" w:eastAsia="Times New Roman" w:hAnsi="Times New Roman" w:cs="Times New Roman"/>
          <w:b/>
          <w:sz w:val="24"/>
          <w:szCs w:val="24"/>
          <w:highlight w:val="white"/>
        </w:rPr>
        <w:t>Довідка, яка підтверджує еквівалентність товару</w:t>
      </w:r>
    </w:p>
    <w:p w:rsidR="00A43F2C" w:rsidRPr="00885D47" w:rsidRDefault="00A43F2C" w:rsidP="00A43F2C">
      <w:pPr>
        <w:spacing w:after="0" w:line="240" w:lineRule="auto"/>
        <w:ind w:firstLine="142"/>
        <w:jc w:val="center"/>
        <w:rPr>
          <w:rFonts w:ascii="Times New Roman" w:eastAsia="Times New Roman" w:hAnsi="Times New Roman" w:cs="Times New Roman"/>
          <w:b/>
          <w:sz w:val="24"/>
          <w:szCs w:val="24"/>
          <w:highlight w:val="white"/>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3119"/>
        <w:gridCol w:w="2126"/>
        <w:gridCol w:w="2552"/>
        <w:gridCol w:w="1842"/>
      </w:tblGrid>
      <w:tr w:rsidR="00A43F2C" w:rsidRPr="00555656" w:rsidTr="00802E45">
        <w:trPr>
          <w:trHeight w:val="561"/>
        </w:trPr>
        <w:tc>
          <w:tcPr>
            <w:tcW w:w="1134" w:type="dxa"/>
            <w:vMerge w:val="restart"/>
            <w:tcBorders>
              <w:top w:val="single" w:sz="4" w:space="0" w:color="auto"/>
              <w:left w:val="single" w:sz="4" w:space="0" w:color="auto"/>
              <w:bottom w:val="single" w:sz="4" w:space="0" w:color="auto"/>
              <w:right w:val="single" w:sz="4" w:space="0" w:color="auto"/>
            </w:tcBorders>
            <w:hideMark/>
          </w:tcPr>
          <w:p w:rsidR="00A43F2C" w:rsidRPr="00555656" w:rsidRDefault="00A43F2C" w:rsidP="00802E45">
            <w:pPr>
              <w:spacing w:after="0" w:line="240" w:lineRule="auto"/>
              <w:ind w:firstLine="142"/>
              <w:jc w:val="both"/>
              <w:rPr>
                <w:rFonts w:ascii="Times New Roman" w:eastAsia="Times New Roman" w:hAnsi="Times New Roman" w:cs="Times New Roman"/>
                <w:sz w:val="24"/>
                <w:szCs w:val="24"/>
                <w:highlight w:val="white"/>
              </w:rPr>
            </w:pPr>
            <w:r w:rsidRPr="00555656">
              <w:rPr>
                <w:rFonts w:ascii="Times New Roman" w:eastAsia="Times New Roman" w:hAnsi="Times New Roman" w:cs="Times New Roman"/>
                <w:sz w:val="24"/>
                <w:szCs w:val="24"/>
                <w:highlight w:val="white"/>
              </w:rPr>
              <w:t>№з/п</w:t>
            </w:r>
          </w:p>
        </w:tc>
        <w:tc>
          <w:tcPr>
            <w:tcW w:w="5245" w:type="dxa"/>
            <w:gridSpan w:val="2"/>
            <w:tcBorders>
              <w:top w:val="single" w:sz="4" w:space="0" w:color="auto"/>
              <w:left w:val="single" w:sz="4" w:space="0" w:color="auto"/>
              <w:bottom w:val="single" w:sz="4" w:space="0" w:color="auto"/>
              <w:right w:val="single" w:sz="4" w:space="0" w:color="auto"/>
            </w:tcBorders>
            <w:hideMark/>
          </w:tcPr>
          <w:p w:rsidR="00A43F2C" w:rsidRPr="00555656" w:rsidRDefault="00A43F2C" w:rsidP="00802E45">
            <w:pPr>
              <w:spacing w:after="0" w:line="240" w:lineRule="auto"/>
              <w:ind w:firstLine="142"/>
              <w:jc w:val="cente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Найменування </w:t>
            </w:r>
            <w:r w:rsidRPr="00555656">
              <w:rPr>
                <w:rFonts w:ascii="Times New Roman" w:eastAsia="Times New Roman" w:hAnsi="Times New Roman" w:cs="Times New Roman"/>
                <w:sz w:val="24"/>
                <w:szCs w:val="24"/>
                <w:highlight w:val="white"/>
              </w:rPr>
              <w:t>товару відповідно до тендерної документації</w:t>
            </w:r>
          </w:p>
        </w:tc>
        <w:tc>
          <w:tcPr>
            <w:tcW w:w="4394" w:type="dxa"/>
            <w:gridSpan w:val="2"/>
            <w:tcBorders>
              <w:top w:val="single" w:sz="4" w:space="0" w:color="auto"/>
              <w:left w:val="single" w:sz="4" w:space="0" w:color="auto"/>
              <w:bottom w:val="single" w:sz="4" w:space="0" w:color="auto"/>
              <w:right w:val="single" w:sz="4" w:space="0" w:color="auto"/>
            </w:tcBorders>
            <w:hideMark/>
          </w:tcPr>
          <w:p w:rsidR="00A43F2C" w:rsidRPr="00555656" w:rsidRDefault="00A43F2C" w:rsidP="00802E45">
            <w:pPr>
              <w:spacing w:after="0" w:line="240" w:lineRule="auto"/>
              <w:ind w:firstLine="142"/>
              <w:jc w:val="center"/>
              <w:rPr>
                <w:rFonts w:ascii="Times New Roman" w:eastAsia="Times New Roman" w:hAnsi="Times New Roman" w:cs="Times New Roman"/>
                <w:sz w:val="24"/>
                <w:szCs w:val="24"/>
                <w:highlight w:val="white"/>
              </w:rPr>
            </w:pPr>
            <w:r w:rsidRPr="00555656">
              <w:rPr>
                <w:rFonts w:ascii="Times New Roman" w:eastAsia="Times New Roman" w:hAnsi="Times New Roman" w:cs="Times New Roman"/>
                <w:sz w:val="24"/>
                <w:szCs w:val="24"/>
                <w:highlight w:val="white"/>
              </w:rPr>
              <w:t>Найме</w:t>
            </w:r>
            <w:r>
              <w:rPr>
                <w:rFonts w:ascii="Times New Roman" w:eastAsia="Times New Roman" w:hAnsi="Times New Roman" w:cs="Times New Roman"/>
                <w:sz w:val="24"/>
                <w:szCs w:val="24"/>
                <w:highlight w:val="white"/>
              </w:rPr>
              <w:t xml:space="preserve">нування запропонованого товару </w:t>
            </w:r>
            <w:r w:rsidRPr="00555656">
              <w:rPr>
                <w:rFonts w:ascii="Times New Roman" w:eastAsia="Times New Roman" w:hAnsi="Times New Roman" w:cs="Times New Roman"/>
                <w:sz w:val="24"/>
                <w:szCs w:val="24"/>
                <w:highlight w:val="white"/>
              </w:rPr>
              <w:t>у тендерній пропозиції</w:t>
            </w:r>
          </w:p>
        </w:tc>
      </w:tr>
      <w:tr w:rsidR="00A43F2C" w:rsidRPr="00555656" w:rsidTr="00802E45">
        <w:trPr>
          <w:trHeight w:val="861"/>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43F2C" w:rsidRPr="00555656" w:rsidRDefault="00A43F2C" w:rsidP="00802E45">
            <w:pPr>
              <w:spacing w:after="0" w:line="240" w:lineRule="auto"/>
              <w:ind w:firstLine="142"/>
              <w:jc w:val="both"/>
              <w:rPr>
                <w:rFonts w:ascii="Times New Roman" w:eastAsia="Times New Roman" w:hAnsi="Times New Roman" w:cs="Times New Roman"/>
                <w:sz w:val="24"/>
                <w:szCs w:val="24"/>
                <w:highlight w:val="white"/>
              </w:rPr>
            </w:pPr>
          </w:p>
        </w:tc>
        <w:tc>
          <w:tcPr>
            <w:tcW w:w="3119" w:type="dxa"/>
            <w:tcBorders>
              <w:top w:val="single" w:sz="4" w:space="0" w:color="auto"/>
              <w:left w:val="single" w:sz="4" w:space="0" w:color="auto"/>
              <w:bottom w:val="single" w:sz="4" w:space="0" w:color="auto"/>
              <w:right w:val="single" w:sz="4" w:space="0" w:color="auto"/>
            </w:tcBorders>
          </w:tcPr>
          <w:p w:rsidR="00A43F2C" w:rsidRPr="00555656" w:rsidRDefault="00A43F2C" w:rsidP="00802E45">
            <w:pPr>
              <w:spacing w:after="0" w:line="240" w:lineRule="auto"/>
              <w:ind w:firstLine="142"/>
              <w:jc w:val="center"/>
              <w:rPr>
                <w:rFonts w:ascii="Times New Roman" w:eastAsia="Times New Roman" w:hAnsi="Times New Roman" w:cs="Times New Roman"/>
                <w:sz w:val="24"/>
                <w:szCs w:val="24"/>
                <w:highlight w:val="white"/>
              </w:rPr>
            </w:pPr>
            <w:r w:rsidRPr="00555656">
              <w:rPr>
                <w:rFonts w:ascii="Times New Roman" w:eastAsia="Times New Roman" w:hAnsi="Times New Roman" w:cs="Times New Roman"/>
                <w:sz w:val="24"/>
                <w:szCs w:val="24"/>
                <w:highlight w:val="white"/>
              </w:rPr>
              <w:t>Торгівельна назва, форма випуску, дозування</w:t>
            </w:r>
          </w:p>
        </w:tc>
        <w:tc>
          <w:tcPr>
            <w:tcW w:w="2126" w:type="dxa"/>
            <w:tcBorders>
              <w:top w:val="single" w:sz="4" w:space="0" w:color="auto"/>
              <w:left w:val="single" w:sz="4" w:space="0" w:color="auto"/>
              <w:bottom w:val="single" w:sz="4" w:space="0" w:color="auto"/>
              <w:right w:val="single" w:sz="4" w:space="0" w:color="auto"/>
            </w:tcBorders>
            <w:hideMark/>
          </w:tcPr>
          <w:p w:rsidR="00A43F2C" w:rsidRPr="00555656" w:rsidRDefault="00A43F2C" w:rsidP="00802E45">
            <w:pPr>
              <w:spacing w:after="0" w:line="240" w:lineRule="auto"/>
              <w:ind w:firstLine="142"/>
              <w:jc w:val="center"/>
              <w:rPr>
                <w:rFonts w:ascii="Times New Roman" w:eastAsia="Times New Roman" w:hAnsi="Times New Roman" w:cs="Times New Roman"/>
                <w:sz w:val="24"/>
                <w:szCs w:val="24"/>
                <w:highlight w:val="white"/>
              </w:rPr>
            </w:pPr>
            <w:r w:rsidRPr="00555656">
              <w:rPr>
                <w:rFonts w:ascii="Times New Roman" w:eastAsia="Times New Roman" w:hAnsi="Times New Roman" w:cs="Times New Roman"/>
                <w:sz w:val="24"/>
                <w:szCs w:val="24"/>
                <w:highlight w:val="white"/>
              </w:rPr>
              <w:t>кількість</w:t>
            </w:r>
          </w:p>
        </w:tc>
        <w:tc>
          <w:tcPr>
            <w:tcW w:w="2552" w:type="dxa"/>
            <w:tcBorders>
              <w:top w:val="single" w:sz="4" w:space="0" w:color="auto"/>
              <w:left w:val="single" w:sz="4" w:space="0" w:color="auto"/>
              <w:bottom w:val="single" w:sz="4" w:space="0" w:color="auto"/>
              <w:right w:val="single" w:sz="4" w:space="0" w:color="auto"/>
            </w:tcBorders>
            <w:hideMark/>
          </w:tcPr>
          <w:p w:rsidR="00A43F2C" w:rsidRPr="00555656" w:rsidRDefault="00A43F2C" w:rsidP="00802E45">
            <w:pPr>
              <w:spacing w:after="0" w:line="240" w:lineRule="auto"/>
              <w:ind w:firstLine="142"/>
              <w:jc w:val="center"/>
              <w:rPr>
                <w:rFonts w:ascii="Times New Roman" w:eastAsia="Times New Roman" w:hAnsi="Times New Roman" w:cs="Times New Roman"/>
                <w:sz w:val="24"/>
                <w:szCs w:val="24"/>
                <w:highlight w:val="white"/>
              </w:rPr>
            </w:pPr>
            <w:r w:rsidRPr="00555656">
              <w:rPr>
                <w:rFonts w:ascii="Times New Roman" w:eastAsia="Times New Roman" w:hAnsi="Times New Roman" w:cs="Times New Roman"/>
                <w:sz w:val="24"/>
                <w:szCs w:val="24"/>
                <w:highlight w:val="white"/>
              </w:rPr>
              <w:t>Торгівельна назва,</w:t>
            </w:r>
          </w:p>
          <w:p w:rsidR="00A43F2C" w:rsidRPr="00555656" w:rsidRDefault="00A43F2C" w:rsidP="00802E45">
            <w:pPr>
              <w:spacing w:after="0" w:line="240" w:lineRule="auto"/>
              <w:ind w:firstLine="142"/>
              <w:jc w:val="center"/>
              <w:rPr>
                <w:rFonts w:ascii="Times New Roman" w:eastAsia="Times New Roman" w:hAnsi="Times New Roman" w:cs="Times New Roman"/>
                <w:sz w:val="24"/>
                <w:szCs w:val="24"/>
                <w:highlight w:val="white"/>
              </w:rPr>
            </w:pPr>
            <w:r w:rsidRPr="00555656">
              <w:rPr>
                <w:rFonts w:ascii="Times New Roman" w:eastAsia="Times New Roman" w:hAnsi="Times New Roman" w:cs="Times New Roman"/>
                <w:sz w:val="24"/>
                <w:szCs w:val="24"/>
                <w:highlight w:val="white"/>
              </w:rPr>
              <w:t>форма випуску, дозування</w:t>
            </w:r>
          </w:p>
        </w:tc>
        <w:tc>
          <w:tcPr>
            <w:tcW w:w="1842" w:type="dxa"/>
            <w:tcBorders>
              <w:top w:val="single" w:sz="4" w:space="0" w:color="auto"/>
              <w:left w:val="single" w:sz="4" w:space="0" w:color="auto"/>
              <w:bottom w:val="single" w:sz="4" w:space="0" w:color="auto"/>
              <w:right w:val="single" w:sz="4" w:space="0" w:color="auto"/>
            </w:tcBorders>
            <w:hideMark/>
          </w:tcPr>
          <w:p w:rsidR="00A43F2C" w:rsidRPr="00555656" w:rsidRDefault="00A43F2C" w:rsidP="00802E45">
            <w:pPr>
              <w:spacing w:after="0" w:line="240" w:lineRule="auto"/>
              <w:ind w:firstLine="142"/>
              <w:jc w:val="center"/>
              <w:rPr>
                <w:rFonts w:ascii="Times New Roman" w:eastAsia="Times New Roman" w:hAnsi="Times New Roman" w:cs="Times New Roman"/>
                <w:sz w:val="24"/>
                <w:szCs w:val="24"/>
                <w:highlight w:val="white"/>
              </w:rPr>
            </w:pPr>
            <w:r w:rsidRPr="00555656">
              <w:rPr>
                <w:rFonts w:ascii="Times New Roman" w:eastAsia="Times New Roman" w:hAnsi="Times New Roman" w:cs="Times New Roman"/>
                <w:sz w:val="24"/>
                <w:szCs w:val="24"/>
                <w:highlight w:val="white"/>
              </w:rPr>
              <w:t>кількість</w:t>
            </w:r>
          </w:p>
        </w:tc>
      </w:tr>
      <w:tr w:rsidR="00A43F2C" w:rsidRPr="00555656" w:rsidTr="00802E45">
        <w:trPr>
          <w:trHeight w:val="280"/>
        </w:trPr>
        <w:tc>
          <w:tcPr>
            <w:tcW w:w="1134" w:type="dxa"/>
            <w:tcBorders>
              <w:top w:val="single" w:sz="4" w:space="0" w:color="auto"/>
              <w:left w:val="single" w:sz="4" w:space="0" w:color="auto"/>
              <w:bottom w:val="single" w:sz="4" w:space="0" w:color="auto"/>
              <w:right w:val="single" w:sz="4" w:space="0" w:color="auto"/>
            </w:tcBorders>
            <w:hideMark/>
          </w:tcPr>
          <w:p w:rsidR="00A43F2C" w:rsidRPr="00555656" w:rsidRDefault="00A43F2C" w:rsidP="00802E45">
            <w:pPr>
              <w:spacing w:after="0" w:line="240" w:lineRule="auto"/>
              <w:ind w:firstLine="142"/>
              <w:jc w:val="both"/>
              <w:rPr>
                <w:rFonts w:ascii="Times New Roman" w:eastAsia="Times New Roman" w:hAnsi="Times New Roman" w:cs="Times New Roman"/>
                <w:sz w:val="24"/>
                <w:szCs w:val="24"/>
                <w:highlight w:val="white"/>
              </w:rPr>
            </w:pPr>
            <w:r w:rsidRPr="00555656">
              <w:rPr>
                <w:rFonts w:ascii="Times New Roman" w:eastAsia="Times New Roman" w:hAnsi="Times New Roman" w:cs="Times New Roman"/>
                <w:sz w:val="24"/>
                <w:szCs w:val="24"/>
                <w:highlight w:val="white"/>
              </w:rPr>
              <w:t>1</w:t>
            </w:r>
          </w:p>
        </w:tc>
        <w:tc>
          <w:tcPr>
            <w:tcW w:w="3119" w:type="dxa"/>
            <w:tcBorders>
              <w:top w:val="single" w:sz="4" w:space="0" w:color="auto"/>
              <w:left w:val="single" w:sz="4" w:space="0" w:color="auto"/>
              <w:bottom w:val="single" w:sz="4" w:space="0" w:color="auto"/>
              <w:right w:val="single" w:sz="4" w:space="0" w:color="auto"/>
            </w:tcBorders>
          </w:tcPr>
          <w:p w:rsidR="00A43F2C" w:rsidRPr="00555656" w:rsidRDefault="00A43F2C" w:rsidP="00802E45">
            <w:pPr>
              <w:spacing w:after="0" w:line="240" w:lineRule="auto"/>
              <w:ind w:firstLine="142"/>
              <w:jc w:val="both"/>
              <w:rPr>
                <w:rFonts w:ascii="Times New Roman" w:eastAsia="Times New Roman" w:hAnsi="Times New Roman" w:cs="Times New Roman"/>
                <w:sz w:val="24"/>
                <w:szCs w:val="24"/>
                <w:highlight w:val="white"/>
              </w:rPr>
            </w:pPr>
          </w:p>
        </w:tc>
        <w:tc>
          <w:tcPr>
            <w:tcW w:w="2126" w:type="dxa"/>
            <w:tcBorders>
              <w:top w:val="single" w:sz="4" w:space="0" w:color="auto"/>
              <w:left w:val="single" w:sz="4" w:space="0" w:color="auto"/>
              <w:bottom w:val="single" w:sz="4" w:space="0" w:color="auto"/>
              <w:right w:val="single" w:sz="4" w:space="0" w:color="auto"/>
            </w:tcBorders>
          </w:tcPr>
          <w:p w:rsidR="00A43F2C" w:rsidRPr="00555656" w:rsidRDefault="00A43F2C" w:rsidP="00802E45">
            <w:pPr>
              <w:spacing w:after="0" w:line="240" w:lineRule="auto"/>
              <w:ind w:firstLine="142"/>
              <w:jc w:val="both"/>
              <w:rPr>
                <w:rFonts w:ascii="Times New Roman" w:eastAsia="Times New Roman" w:hAnsi="Times New Roman" w:cs="Times New Roman"/>
                <w:sz w:val="24"/>
                <w:szCs w:val="24"/>
                <w:highlight w:val="white"/>
              </w:rPr>
            </w:pPr>
          </w:p>
        </w:tc>
        <w:tc>
          <w:tcPr>
            <w:tcW w:w="2552" w:type="dxa"/>
            <w:tcBorders>
              <w:top w:val="single" w:sz="4" w:space="0" w:color="auto"/>
              <w:left w:val="single" w:sz="4" w:space="0" w:color="auto"/>
              <w:bottom w:val="single" w:sz="4" w:space="0" w:color="auto"/>
              <w:right w:val="single" w:sz="4" w:space="0" w:color="auto"/>
            </w:tcBorders>
          </w:tcPr>
          <w:p w:rsidR="00A43F2C" w:rsidRPr="00555656" w:rsidRDefault="00A43F2C" w:rsidP="00802E45">
            <w:pPr>
              <w:spacing w:after="0" w:line="240" w:lineRule="auto"/>
              <w:ind w:firstLine="142"/>
              <w:jc w:val="both"/>
              <w:rPr>
                <w:rFonts w:ascii="Times New Roman" w:eastAsia="Times New Roman" w:hAnsi="Times New Roman" w:cs="Times New Roman"/>
                <w:sz w:val="24"/>
                <w:szCs w:val="24"/>
                <w:highlight w:val="white"/>
              </w:rPr>
            </w:pPr>
          </w:p>
        </w:tc>
        <w:tc>
          <w:tcPr>
            <w:tcW w:w="1842" w:type="dxa"/>
            <w:tcBorders>
              <w:top w:val="single" w:sz="4" w:space="0" w:color="auto"/>
              <w:left w:val="single" w:sz="4" w:space="0" w:color="auto"/>
              <w:bottom w:val="single" w:sz="4" w:space="0" w:color="auto"/>
              <w:right w:val="single" w:sz="4" w:space="0" w:color="auto"/>
            </w:tcBorders>
          </w:tcPr>
          <w:p w:rsidR="00A43F2C" w:rsidRPr="00555656" w:rsidRDefault="00A43F2C" w:rsidP="00802E45">
            <w:pPr>
              <w:spacing w:after="0" w:line="240" w:lineRule="auto"/>
              <w:ind w:firstLine="142"/>
              <w:jc w:val="both"/>
              <w:rPr>
                <w:rFonts w:ascii="Times New Roman" w:eastAsia="Times New Roman" w:hAnsi="Times New Roman" w:cs="Times New Roman"/>
                <w:sz w:val="24"/>
                <w:szCs w:val="24"/>
                <w:highlight w:val="white"/>
              </w:rPr>
            </w:pPr>
          </w:p>
        </w:tc>
      </w:tr>
    </w:tbl>
    <w:p w:rsidR="00A43F2C" w:rsidRPr="00555656" w:rsidRDefault="00A43F2C" w:rsidP="00A43F2C">
      <w:pPr>
        <w:spacing w:after="0" w:line="240" w:lineRule="auto"/>
        <w:ind w:firstLine="567"/>
        <w:jc w:val="both"/>
        <w:rPr>
          <w:rFonts w:ascii="Times New Roman" w:eastAsia="Times New Roman" w:hAnsi="Times New Roman" w:cs="Times New Roman"/>
          <w:sz w:val="24"/>
          <w:szCs w:val="24"/>
          <w:highlight w:val="white"/>
        </w:rPr>
      </w:pPr>
    </w:p>
    <w:p w:rsidR="00A43F2C" w:rsidRPr="00555656" w:rsidRDefault="00A43F2C" w:rsidP="00A43F2C">
      <w:pPr>
        <w:spacing w:after="0" w:line="240" w:lineRule="auto"/>
        <w:ind w:firstLine="567"/>
        <w:jc w:val="both"/>
        <w:rPr>
          <w:rFonts w:ascii="Times New Roman" w:eastAsia="Times New Roman" w:hAnsi="Times New Roman" w:cs="Times New Roman"/>
          <w:sz w:val="24"/>
          <w:szCs w:val="24"/>
          <w:highlight w:val="white"/>
        </w:rPr>
      </w:pPr>
      <w:r w:rsidRPr="00555656">
        <w:rPr>
          <w:rFonts w:ascii="Times New Roman" w:eastAsia="Times New Roman" w:hAnsi="Times New Roman" w:cs="Times New Roman"/>
          <w:sz w:val="24"/>
          <w:szCs w:val="24"/>
          <w:highlight w:val="white"/>
        </w:rPr>
        <w:t xml:space="preserve">Датовано: «____» ________________ 20___ року </w:t>
      </w:r>
    </w:p>
    <w:p w:rsidR="00A43F2C" w:rsidRPr="00555656" w:rsidRDefault="00A43F2C" w:rsidP="00A43F2C">
      <w:pPr>
        <w:spacing w:after="0" w:line="240" w:lineRule="auto"/>
        <w:ind w:firstLine="567"/>
        <w:jc w:val="both"/>
        <w:rPr>
          <w:rFonts w:ascii="Times New Roman" w:eastAsia="Times New Roman" w:hAnsi="Times New Roman" w:cs="Times New Roman"/>
          <w:sz w:val="24"/>
          <w:szCs w:val="24"/>
          <w:highlight w:val="white"/>
        </w:rPr>
      </w:pPr>
      <w:r w:rsidRPr="00555656">
        <w:rPr>
          <w:rFonts w:ascii="Times New Roman" w:eastAsia="Times New Roman" w:hAnsi="Times New Roman" w:cs="Times New Roman"/>
          <w:iCs/>
          <w:sz w:val="24"/>
          <w:szCs w:val="24"/>
          <w:highlight w:val="white"/>
        </w:rPr>
        <w:t>Посада, прізвище, ініціали, підпис уповноваженої особи учасника або П.І.Б. та підпис учасника-фізичної особи.</w:t>
      </w:r>
    </w:p>
    <w:p w:rsidR="00571303" w:rsidRDefault="00571303" w:rsidP="00FE3A8C">
      <w:pPr>
        <w:spacing w:after="0" w:line="240" w:lineRule="auto"/>
        <w:ind w:firstLine="851"/>
        <w:jc w:val="right"/>
        <w:rPr>
          <w:rFonts w:ascii="Times New Roman" w:eastAsia="Times New Roman" w:hAnsi="Times New Roman" w:cs="Times New Roman"/>
          <w:b/>
          <w:sz w:val="28"/>
          <w:szCs w:val="28"/>
          <w:lang w:eastAsia="zh-CN"/>
        </w:rPr>
      </w:pPr>
    </w:p>
    <w:p w:rsidR="00A43F2C" w:rsidRDefault="00A43F2C" w:rsidP="00FE3A8C">
      <w:pPr>
        <w:spacing w:after="0" w:line="240" w:lineRule="auto"/>
        <w:ind w:firstLine="851"/>
        <w:jc w:val="right"/>
        <w:rPr>
          <w:rFonts w:ascii="Times New Roman" w:eastAsia="Times New Roman" w:hAnsi="Times New Roman" w:cs="Times New Roman"/>
          <w:b/>
          <w:sz w:val="28"/>
          <w:szCs w:val="28"/>
          <w:lang w:eastAsia="zh-CN"/>
        </w:rPr>
      </w:pPr>
    </w:p>
    <w:p w:rsidR="00A43F2C" w:rsidRDefault="00A43F2C" w:rsidP="00FE3A8C">
      <w:pPr>
        <w:spacing w:after="0" w:line="240" w:lineRule="auto"/>
        <w:ind w:firstLine="851"/>
        <w:jc w:val="right"/>
        <w:rPr>
          <w:rFonts w:ascii="Times New Roman" w:eastAsia="Times New Roman" w:hAnsi="Times New Roman" w:cs="Times New Roman"/>
          <w:b/>
          <w:sz w:val="28"/>
          <w:szCs w:val="28"/>
          <w:lang w:eastAsia="zh-CN"/>
        </w:rPr>
      </w:pPr>
    </w:p>
    <w:p w:rsidR="00A43F2C" w:rsidRDefault="00A43F2C" w:rsidP="00FE3A8C">
      <w:pPr>
        <w:spacing w:after="0" w:line="240" w:lineRule="auto"/>
        <w:ind w:firstLine="851"/>
        <w:jc w:val="right"/>
        <w:rPr>
          <w:rFonts w:ascii="Times New Roman" w:eastAsia="Times New Roman" w:hAnsi="Times New Roman" w:cs="Times New Roman"/>
          <w:b/>
          <w:sz w:val="28"/>
          <w:szCs w:val="28"/>
          <w:lang w:eastAsia="zh-CN"/>
        </w:rPr>
      </w:pPr>
    </w:p>
    <w:p w:rsidR="00A43F2C" w:rsidRDefault="00A43F2C" w:rsidP="00FE3A8C">
      <w:pPr>
        <w:spacing w:after="0" w:line="240" w:lineRule="auto"/>
        <w:ind w:firstLine="851"/>
        <w:jc w:val="right"/>
        <w:rPr>
          <w:rFonts w:ascii="Times New Roman" w:eastAsia="Times New Roman" w:hAnsi="Times New Roman" w:cs="Times New Roman"/>
          <w:b/>
          <w:sz w:val="28"/>
          <w:szCs w:val="28"/>
          <w:lang w:eastAsia="zh-CN"/>
        </w:rPr>
      </w:pPr>
    </w:p>
    <w:p w:rsidR="00A43F2C" w:rsidRDefault="00A43F2C" w:rsidP="00FE3A8C">
      <w:pPr>
        <w:spacing w:after="0" w:line="240" w:lineRule="auto"/>
        <w:ind w:firstLine="851"/>
        <w:jc w:val="right"/>
        <w:rPr>
          <w:rFonts w:ascii="Times New Roman" w:eastAsia="Times New Roman" w:hAnsi="Times New Roman" w:cs="Times New Roman"/>
          <w:b/>
          <w:sz w:val="28"/>
          <w:szCs w:val="28"/>
          <w:lang w:eastAsia="zh-CN"/>
        </w:rPr>
      </w:pPr>
    </w:p>
    <w:p w:rsidR="00A43F2C" w:rsidRDefault="00A43F2C" w:rsidP="00FE3A8C">
      <w:pPr>
        <w:spacing w:after="0" w:line="240" w:lineRule="auto"/>
        <w:ind w:firstLine="851"/>
        <w:jc w:val="right"/>
        <w:rPr>
          <w:rFonts w:ascii="Times New Roman" w:eastAsia="Times New Roman" w:hAnsi="Times New Roman" w:cs="Times New Roman"/>
          <w:b/>
          <w:sz w:val="28"/>
          <w:szCs w:val="28"/>
          <w:lang w:eastAsia="zh-CN"/>
        </w:rPr>
      </w:pPr>
    </w:p>
    <w:p w:rsidR="00A43F2C" w:rsidRDefault="00A43F2C" w:rsidP="00FE3A8C">
      <w:pPr>
        <w:spacing w:after="0" w:line="240" w:lineRule="auto"/>
        <w:ind w:firstLine="851"/>
        <w:jc w:val="right"/>
        <w:rPr>
          <w:rFonts w:ascii="Times New Roman" w:eastAsia="Times New Roman" w:hAnsi="Times New Roman" w:cs="Times New Roman"/>
          <w:b/>
          <w:sz w:val="28"/>
          <w:szCs w:val="28"/>
          <w:lang w:eastAsia="zh-CN"/>
        </w:rPr>
      </w:pPr>
    </w:p>
    <w:p w:rsidR="00A43F2C" w:rsidRDefault="00A43F2C" w:rsidP="00FE3A8C">
      <w:pPr>
        <w:spacing w:after="0" w:line="240" w:lineRule="auto"/>
        <w:ind w:firstLine="851"/>
        <w:jc w:val="right"/>
        <w:rPr>
          <w:rFonts w:ascii="Times New Roman" w:eastAsia="Times New Roman" w:hAnsi="Times New Roman" w:cs="Times New Roman"/>
          <w:b/>
          <w:sz w:val="28"/>
          <w:szCs w:val="28"/>
          <w:lang w:eastAsia="zh-CN"/>
        </w:rPr>
      </w:pPr>
    </w:p>
    <w:p w:rsidR="00A43F2C" w:rsidRDefault="00A43F2C" w:rsidP="00FE3A8C">
      <w:pPr>
        <w:spacing w:after="0" w:line="240" w:lineRule="auto"/>
        <w:ind w:firstLine="851"/>
        <w:jc w:val="right"/>
        <w:rPr>
          <w:rFonts w:ascii="Times New Roman" w:eastAsia="Times New Roman" w:hAnsi="Times New Roman" w:cs="Times New Roman"/>
          <w:b/>
          <w:sz w:val="28"/>
          <w:szCs w:val="28"/>
          <w:lang w:eastAsia="zh-CN"/>
        </w:rPr>
      </w:pPr>
    </w:p>
    <w:p w:rsidR="00A43F2C" w:rsidRDefault="00A43F2C" w:rsidP="00FE3A8C">
      <w:pPr>
        <w:spacing w:after="0" w:line="240" w:lineRule="auto"/>
        <w:ind w:firstLine="851"/>
        <w:jc w:val="right"/>
        <w:rPr>
          <w:rFonts w:ascii="Times New Roman" w:eastAsia="Times New Roman" w:hAnsi="Times New Roman" w:cs="Times New Roman"/>
          <w:b/>
          <w:sz w:val="28"/>
          <w:szCs w:val="28"/>
          <w:lang w:eastAsia="zh-CN"/>
        </w:rPr>
      </w:pPr>
    </w:p>
    <w:p w:rsidR="00A43F2C" w:rsidRDefault="00A43F2C" w:rsidP="00FE3A8C">
      <w:pPr>
        <w:spacing w:after="0" w:line="240" w:lineRule="auto"/>
        <w:ind w:firstLine="851"/>
        <w:jc w:val="right"/>
        <w:rPr>
          <w:rFonts w:ascii="Times New Roman" w:eastAsia="Times New Roman" w:hAnsi="Times New Roman" w:cs="Times New Roman"/>
          <w:b/>
          <w:sz w:val="28"/>
          <w:szCs w:val="28"/>
          <w:lang w:eastAsia="zh-CN"/>
        </w:rPr>
      </w:pPr>
    </w:p>
    <w:p w:rsidR="00A43F2C" w:rsidRDefault="00A43F2C" w:rsidP="00FE3A8C">
      <w:pPr>
        <w:spacing w:after="0" w:line="240" w:lineRule="auto"/>
        <w:ind w:firstLine="851"/>
        <w:jc w:val="right"/>
        <w:rPr>
          <w:rFonts w:ascii="Times New Roman" w:eastAsia="Times New Roman" w:hAnsi="Times New Roman" w:cs="Times New Roman"/>
          <w:b/>
          <w:sz w:val="28"/>
          <w:szCs w:val="28"/>
          <w:lang w:eastAsia="zh-CN"/>
        </w:rPr>
      </w:pPr>
    </w:p>
    <w:p w:rsidR="00A43F2C" w:rsidRDefault="00A43F2C" w:rsidP="00FE3A8C">
      <w:pPr>
        <w:spacing w:after="0" w:line="240" w:lineRule="auto"/>
        <w:ind w:firstLine="851"/>
        <w:jc w:val="right"/>
        <w:rPr>
          <w:rFonts w:ascii="Times New Roman" w:eastAsia="Times New Roman" w:hAnsi="Times New Roman" w:cs="Times New Roman"/>
          <w:b/>
          <w:sz w:val="28"/>
          <w:szCs w:val="28"/>
          <w:lang w:eastAsia="zh-CN"/>
        </w:rPr>
      </w:pPr>
    </w:p>
    <w:p w:rsidR="00A43F2C" w:rsidRDefault="00A43F2C" w:rsidP="00FE3A8C">
      <w:pPr>
        <w:spacing w:after="0" w:line="240" w:lineRule="auto"/>
        <w:ind w:firstLine="851"/>
        <w:jc w:val="right"/>
        <w:rPr>
          <w:rFonts w:ascii="Times New Roman" w:eastAsia="Times New Roman" w:hAnsi="Times New Roman" w:cs="Times New Roman"/>
          <w:b/>
          <w:sz w:val="28"/>
          <w:szCs w:val="28"/>
          <w:lang w:eastAsia="zh-CN"/>
        </w:rPr>
      </w:pPr>
    </w:p>
    <w:p w:rsidR="00A43F2C" w:rsidRDefault="00A43F2C" w:rsidP="00FE3A8C">
      <w:pPr>
        <w:spacing w:after="0" w:line="240" w:lineRule="auto"/>
        <w:ind w:firstLine="851"/>
        <w:jc w:val="right"/>
        <w:rPr>
          <w:rFonts w:ascii="Times New Roman" w:eastAsia="Times New Roman" w:hAnsi="Times New Roman" w:cs="Times New Roman"/>
          <w:b/>
          <w:sz w:val="28"/>
          <w:szCs w:val="28"/>
          <w:lang w:eastAsia="zh-CN"/>
        </w:rPr>
      </w:pPr>
    </w:p>
    <w:p w:rsidR="00A43F2C" w:rsidRDefault="00A43F2C" w:rsidP="00FE3A8C">
      <w:pPr>
        <w:spacing w:after="0" w:line="240" w:lineRule="auto"/>
        <w:ind w:firstLine="851"/>
        <w:jc w:val="right"/>
        <w:rPr>
          <w:rFonts w:ascii="Times New Roman" w:eastAsia="Times New Roman" w:hAnsi="Times New Roman" w:cs="Times New Roman"/>
          <w:b/>
          <w:sz w:val="28"/>
          <w:szCs w:val="28"/>
          <w:lang w:eastAsia="zh-CN"/>
        </w:rPr>
      </w:pPr>
    </w:p>
    <w:p w:rsidR="00A43F2C" w:rsidRDefault="00A43F2C" w:rsidP="00FE3A8C">
      <w:pPr>
        <w:spacing w:after="0" w:line="240" w:lineRule="auto"/>
        <w:ind w:firstLine="851"/>
        <w:jc w:val="right"/>
        <w:rPr>
          <w:rFonts w:ascii="Times New Roman" w:eastAsia="Times New Roman" w:hAnsi="Times New Roman" w:cs="Times New Roman"/>
          <w:b/>
          <w:sz w:val="28"/>
          <w:szCs w:val="28"/>
          <w:lang w:eastAsia="zh-CN"/>
        </w:rPr>
      </w:pPr>
    </w:p>
    <w:p w:rsidR="00A43F2C" w:rsidRDefault="00A43F2C" w:rsidP="00FE3A8C">
      <w:pPr>
        <w:spacing w:after="0" w:line="240" w:lineRule="auto"/>
        <w:ind w:firstLine="851"/>
        <w:jc w:val="right"/>
        <w:rPr>
          <w:rFonts w:ascii="Times New Roman" w:eastAsia="Times New Roman" w:hAnsi="Times New Roman" w:cs="Times New Roman"/>
          <w:b/>
          <w:sz w:val="28"/>
          <w:szCs w:val="28"/>
          <w:lang w:eastAsia="zh-CN"/>
        </w:rPr>
      </w:pPr>
    </w:p>
    <w:p w:rsidR="00A43F2C" w:rsidRDefault="00A43F2C" w:rsidP="00FE3A8C">
      <w:pPr>
        <w:spacing w:after="0" w:line="240" w:lineRule="auto"/>
        <w:ind w:firstLine="851"/>
        <w:jc w:val="right"/>
        <w:rPr>
          <w:rFonts w:ascii="Times New Roman" w:eastAsia="Times New Roman" w:hAnsi="Times New Roman" w:cs="Times New Roman"/>
          <w:b/>
          <w:sz w:val="28"/>
          <w:szCs w:val="28"/>
          <w:lang w:eastAsia="zh-CN"/>
        </w:rPr>
      </w:pPr>
    </w:p>
    <w:p w:rsidR="00571303" w:rsidRDefault="00571303" w:rsidP="00FE3A8C">
      <w:pPr>
        <w:spacing w:after="0" w:line="240" w:lineRule="auto"/>
        <w:ind w:firstLine="851"/>
        <w:jc w:val="right"/>
        <w:rPr>
          <w:rFonts w:ascii="Times New Roman" w:eastAsia="Times New Roman" w:hAnsi="Times New Roman" w:cs="Times New Roman"/>
          <w:b/>
          <w:sz w:val="28"/>
          <w:szCs w:val="28"/>
          <w:lang w:eastAsia="zh-CN"/>
        </w:rPr>
      </w:pPr>
    </w:p>
    <w:p w:rsidR="00571303" w:rsidRDefault="00571303" w:rsidP="00FE3A8C">
      <w:pPr>
        <w:spacing w:after="0" w:line="240" w:lineRule="auto"/>
        <w:ind w:firstLine="851"/>
        <w:jc w:val="right"/>
        <w:rPr>
          <w:rFonts w:ascii="Times New Roman" w:eastAsia="Times New Roman" w:hAnsi="Times New Roman" w:cs="Times New Roman"/>
          <w:b/>
          <w:sz w:val="28"/>
          <w:szCs w:val="28"/>
          <w:lang w:eastAsia="zh-CN"/>
        </w:rPr>
      </w:pPr>
    </w:p>
    <w:p w:rsidR="00880879" w:rsidRPr="005255B3" w:rsidRDefault="00ED482E" w:rsidP="00FE3A8C">
      <w:pPr>
        <w:spacing w:after="0" w:line="240" w:lineRule="auto"/>
        <w:ind w:firstLine="851"/>
        <w:jc w:val="right"/>
        <w:rPr>
          <w:rFonts w:ascii="Times New Roman" w:eastAsia="Times New Roman" w:hAnsi="Times New Roman" w:cs="Times New Roman"/>
          <w:b/>
          <w:sz w:val="28"/>
          <w:szCs w:val="28"/>
          <w:lang w:eastAsia="zh-CN"/>
        </w:rPr>
      </w:pPr>
      <w:r w:rsidRPr="005255B3">
        <w:rPr>
          <w:rFonts w:ascii="Times New Roman" w:eastAsia="Times New Roman" w:hAnsi="Times New Roman" w:cs="Times New Roman"/>
          <w:b/>
          <w:sz w:val="28"/>
          <w:szCs w:val="28"/>
          <w:lang w:eastAsia="zh-CN"/>
        </w:rPr>
        <w:lastRenderedPageBreak/>
        <w:t>Додаток 3</w:t>
      </w:r>
    </w:p>
    <w:p w:rsidR="00880879" w:rsidRPr="005255B3" w:rsidRDefault="00ED482E" w:rsidP="00FE3A8C">
      <w:pPr>
        <w:widowControl w:val="0"/>
        <w:suppressAutoHyphens/>
        <w:spacing w:after="0" w:line="264" w:lineRule="auto"/>
        <w:ind w:left="5954"/>
        <w:jc w:val="right"/>
        <w:rPr>
          <w:rFonts w:ascii="Times New Roman" w:eastAsia="Times New Roman" w:hAnsi="Times New Roman" w:cs="Times New Roman"/>
          <w:b/>
          <w:sz w:val="28"/>
          <w:szCs w:val="28"/>
          <w:lang w:eastAsia="zh-CN"/>
        </w:rPr>
      </w:pPr>
      <w:r w:rsidRPr="005255B3">
        <w:rPr>
          <w:rFonts w:ascii="Times New Roman" w:eastAsia="Times New Roman" w:hAnsi="Times New Roman" w:cs="Times New Roman"/>
          <w:b/>
          <w:sz w:val="28"/>
          <w:szCs w:val="28"/>
          <w:lang w:eastAsia="zh-CN"/>
        </w:rPr>
        <w:t>до тендерної документації</w:t>
      </w:r>
    </w:p>
    <w:p w:rsidR="007D2B70" w:rsidRDefault="007D2B70">
      <w:pPr>
        <w:widowControl w:val="0"/>
        <w:shd w:val="clear" w:color="auto" w:fill="FFFFFF"/>
        <w:spacing w:after="0" w:line="240" w:lineRule="auto"/>
        <w:ind w:left="2270" w:right="2198"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ПРО</w:t>
      </w:r>
      <w:r w:rsidR="004556D6">
        <w:rPr>
          <w:rFonts w:ascii="Times New Roman" w:eastAsia="Times New Roman" w:hAnsi="Times New Roman" w:cs="Times New Roman"/>
          <w:b/>
          <w:bCs/>
          <w:spacing w:val="2"/>
          <w:sz w:val="23"/>
          <w:szCs w:val="23"/>
        </w:rPr>
        <w:t>Є</w:t>
      </w:r>
      <w:r>
        <w:rPr>
          <w:rFonts w:ascii="Times New Roman" w:eastAsia="Times New Roman" w:hAnsi="Times New Roman" w:cs="Times New Roman"/>
          <w:b/>
          <w:bCs/>
          <w:spacing w:val="2"/>
          <w:sz w:val="23"/>
          <w:szCs w:val="23"/>
        </w:rPr>
        <w:t>КТ</w:t>
      </w:r>
    </w:p>
    <w:p w:rsidR="00880879" w:rsidRPr="001F0566" w:rsidRDefault="00ED482E">
      <w:pPr>
        <w:widowControl w:val="0"/>
        <w:shd w:val="clear" w:color="auto" w:fill="FFFFFF"/>
        <w:spacing w:after="0" w:line="240" w:lineRule="auto"/>
        <w:ind w:left="2270" w:right="2198" w:firstLine="709"/>
        <w:jc w:val="center"/>
        <w:rPr>
          <w:rFonts w:ascii="Times New Roman" w:eastAsia="Times New Roman" w:hAnsi="Times New Roman" w:cs="Times New Roman"/>
          <w:b/>
          <w:bCs/>
          <w:spacing w:val="2"/>
          <w:sz w:val="23"/>
          <w:szCs w:val="23"/>
        </w:rPr>
      </w:pPr>
      <w:r w:rsidRPr="001F0566">
        <w:rPr>
          <w:rFonts w:ascii="Times New Roman" w:eastAsia="Times New Roman" w:hAnsi="Times New Roman" w:cs="Times New Roman"/>
          <w:b/>
          <w:bCs/>
          <w:spacing w:val="2"/>
          <w:sz w:val="23"/>
          <w:szCs w:val="23"/>
        </w:rPr>
        <w:t>ДОГОВІР № ___</w:t>
      </w:r>
    </w:p>
    <w:p w:rsidR="00880879" w:rsidRPr="001F0566" w:rsidRDefault="00ED482E">
      <w:pPr>
        <w:widowControl w:val="0"/>
        <w:shd w:val="clear" w:color="auto" w:fill="FFFFFF"/>
        <w:spacing w:after="0" w:line="240" w:lineRule="auto"/>
        <w:ind w:right="71" w:firstLine="709"/>
        <w:jc w:val="center"/>
        <w:rPr>
          <w:rFonts w:ascii="Times New Roman" w:eastAsia="Times New Roman" w:hAnsi="Times New Roman" w:cs="Times New Roman"/>
          <w:b/>
          <w:bCs/>
          <w:spacing w:val="-2"/>
          <w:sz w:val="23"/>
          <w:szCs w:val="23"/>
        </w:rPr>
      </w:pPr>
      <w:r w:rsidRPr="001F0566">
        <w:rPr>
          <w:rFonts w:ascii="Times New Roman" w:eastAsia="Times New Roman" w:hAnsi="Times New Roman" w:cs="Times New Roman"/>
          <w:b/>
          <w:bCs/>
          <w:spacing w:val="-2"/>
          <w:sz w:val="23"/>
          <w:szCs w:val="23"/>
        </w:rPr>
        <w:t xml:space="preserve">про закупівлю товару </w:t>
      </w:r>
    </w:p>
    <w:p w:rsidR="00880879" w:rsidRPr="001F0566" w:rsidRDefault="00880879">
      <w:pPr>
        <w:widowControl w:val="0"/>
        <w:shd w:val="clear" w:color="auto" w:fill="FFFFFF"/>
        <w:tabs>
          <w:tab w:val="left" w:pos="6230"/>
        </w:tabs>
        <w:spacing w:after="0" w:line="240" w:lineRule="auto"/>
        <w:jc w:val="both"/>
        <w:rPr>
          <w:rFonts w:ascii="Times New Roman" w:eastAsia="Times New Roman" w:hAnsi="Times New Roman" w:cs="Times New Roman"/>
          <w:color w:val="212121"/>
          <w:spacing w:val="-2"/>
          <w:sz w:val="23"/>
          <w:szCs w:val="23"/>
        </w:rPr>
      </w:pPr>
    </w:p>
    <w:p w:rsidR="00880879" w:rsidRPr="001F0566" w:rsidRDefault="00777C5A">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r>
        <w:rPr>
          <w:rFonts w:ascii="Times New Roman" w:eastAsia="Times New Roman" w:hAnsi="Times New Roman" w:cs="Times New Roman"/>
          <w:color w:val="212121"/>
          <w:spacing w:val="-2"/>
          <w:sz w:val="23"/>
          <w:szCs w:val="23"/>
        </w:rPr>
        <w:t xml:space="preserve">           </w:t>
      </w:r>
      <w:r w:rsidR="00ED482E" w:rsidRPr="001F0566">
        <w:rPr>
          <w:rFonts w:ascii="Times New Roman" w:eastAsia="Times New Roman" w:hAnsi="Times New Roman" w:cs="Times New Roman"/>
          <w:color w:val="212121"/>
          <w:spacing w:val="-2"/>
          <w:sz w:val="23"/>
          <w:szCs w:val="23"/>
        </w:rPr>
        <w:t>м. Кременчук</w:t>
      </w:r>
      <w:r w:rsidR="00ED482E" w:rsidRPr="001F0566">
        <w:rPr>
          <w:rFonts w:ascii="Times New Roman" w:eastAsia="Times New Roman" w:hAnsi="Times New Roman" w:cs="Times New Roman"/>
          <w:color w:val="212121"/>
          <w:sz w:val="23"/>
          <w:szCs w:val="23"/>
        </w:rPr>
        <w:t xml:space="preserve">                                                           </w:t>
      </w:r>
      <w:r w:rsidR="005255B3">
        <w:rPr>
          <w:rFonts w:ascii="Times New Roman" w:eastAsia="Times New Roman" w:hAnsi="Times New Roman" w:cs="Times New Roman"/>
          <w:color w:val="212121"/>
          <w:sz w:val="23"/>
          <w:szCs w:val="23"/>
        </w:rPr>
        <w:t xml:space="preserve">       </w:t>
      </w:r>
      <w:r w:rsidR="00ED482E" w:rsidRPr="001F0566">
        <w:rPr>
          <w:rFonts w:ascii="Times New Roman" w:eastAsia="Times New Roman" w:hAnsi="Times New Roman" w:cs="Times New Roman"/>
          <w:color w:val="212121"/>
          <w:sz w:val="23"/>
          <w:szCs w:val="23"/>
        </w:rPr>
        <w:t xml:space="preserve">                           </w:t>
      </w:r>
      <w:r w:rsidR="00ED482E" w:rsidRPr="001F0566">
        <w:rPr>
          <w:rFonts w:ascii="Times New Roman" w:eastAsia="Times New Roman" w:hAnsi="Times New Roman" w:cs="Times New Roman"/>
          <w:sz w:val="23"/>
          <w:szCs w:val="23"/>
        </w:rPr>
        <w:t>«___» ___________</w:t>
      </w:r>
      <w:r w:rsidR="00ED482E" w:rsidRPr="001F0566">
        <w:rPr>
          <w:rFonts w:ascii="Times New Roman" w:eastAsia="Times New Roman" w:hAnsi="Times New Roman" w:cs="Times New Roman"/>
          <w:spacing w:val="2"/>
          <w:sz w:val="23"/>
          <w:szCs w:val="23"/>
        </w:rPr>
        <w:t>202</w:t>
      </w:r>
      <w:r w:rsidR="00A40AC8">
        <w:rPr>
          <w:rFonts w:ascii="Times New Roman" w:eastAsia="Times New Roman" w:hAnsi="Times New Roman" w:cs="Times New Roman"/>
          <w:spacing w:val="2"/>
          <w:sz w:val="23"/>
          <w:szCs w:val="23"/>
        </w:rPr>
        <w:t>_</w:t>
      </w:r>
      <w:r w:rsidR="00ED482E" w:rsidRPr="001F0566">
        <w:rPr>
          <w:rFonts w:ascii="Times New Roman" w:eastAsia="Times New Roman" w:hAnsi="Times New Roman" w:cs="Times New Roman"/>
          <w:spacing w:val="2"/>
          <w:sz w:val="23"/>
          <w:szCs w:val="23"/>
        </w:rPr>
        <w:t xml:space="preserve"> року</w:t>
      </w:r>
    </w:p>
    <w:p w:rsidR="001929B6" w:rsidRDefault="001929B6">
      <w:pPr>
        <w:widowControl w:val="0"/>
        <w:shd w:val="clear" w:color="auto" w:fill="FFFFFF"/>
        <w:tabs>
          <w:tab w:val="left" w:pos="3302"/>
          <w:tab w:val="left" w:pos="4853"/>
          <w:tab w:val="left" w:pos="6403"/>
          <w:tab w:val="left" w:pos="7992"/>
          <w:tab w:val="left" w:pos="8885"/>
        </w:tabs>
        <w:spacing w:after="0" w:line="240" w:lineRule="auto"/>
        <w:ind w:firstLine="709"/>
        <w:jc w:val="both"/>
        <w:rPr>
          <w:rFonts w:ascii="Times New Roman" w:eastAsia="Times New Roman" w:hAnsi="Times New Roman" w:cs="Times New Roman"/>
          <w:b/>
          <w:bCs/>
          <w:spacing w:val="-2"/>
          <w:sz w:val="23"/>
          <w:szCs w:val="23"/>
        </w:rPr>
      </w:pPr>
    </w:p>
    <w:p w:rsidR="00880879" w:rsidRPr="001F0566" w:rsidRDefault="00ED482E">
      <w:pPr>
        <w:widowControl w:val="0"/>
        <w:shd w:val="clear" w:color="auto" w:fill="FFFFFF"/>
        <w:tabs>
          <w:tab w:val="left" w:pos="3302"/>
          <w:tab w:val="left" w:pos="4853"/>
          <w:tab w:val="left" w:pos="6403"/>
          <w:tab w:val="left" w:pos="7992"/>
          <w:tab w:val="left" w:pos="8885"/>
        </w:tabs>
        <w:spacing w:after="0" w:line="240" w:lineRule="auto"/>
        <w:ind w:firstLine="709"/>
        <w:jc w:val="both"/>
        <w:rPr>
          <w:rFonts w:ascii="Times New Roman" w:eastAsia="Times New Roman" w:hAnsi="Times New Roman" w:cs="Times New Roman"/>
          <w:spacing w:val="-2"/>
          <w:sz w:val="23"/>
          <w:szCs w:val="23"/>
        </w:rPr>
      </w:pPr>
      <w:r w:rsidRPr="001F0566">
        <w:rPr>
          <w:rFonts w:ascii="Times New Roman" w:eastAsia="Times New Roman" w:hAnsi="Times New Roman" w:cs="Times New Roman"/>
          <w:b/>
          <w:bCs/>
          <w:spacing w:val="-2"/>
          <w:sz w:val="23"/>
          <w:szCs w:val="23"/>
        </w:rPr>
        <w:t>Комунальне некомерційне медичне підприємство «Лікарня інтенсивного лікування «Кременчуцька»</w:t>
      </w:r>
      <w:r w:rsidRPr="001F0566">
        <w:rPr>
          <w:rFonts w:ascii="Times New Roman" w:eastAsia="Times New Roman" w:hAnsi="Times New Roman" w:cs="Times New Roman"/>
          <w:bCs/>
          <w:spacing w:val="-3"/>
          <w:sz w:val="23"/>
          <w:szCs w:val="23"/>
        </w:rPr>
        <w:t>,</w:t>
      </w:r>
      <w:r w:rsidRPr="001F0566">
        <w:rPr>
          <w:rFonts w:ascii="Times New Roman" w:eastAsia="Times New Roman" w:hAnsi="Times New Roman" w:cs="Times New Roman"/>
          <w:bCs/>
          <w:sz w:val="23"/>
          <w:szCs w:val="23"/>
        </w:rPr>
        <w:t xml:space="preserve"> </w:t>
      </w:r>
      <w:r w:rsidRPr="001F0566">
        <w:rPr>
          <w:rFonts w:ascii="Times New Roman" w:eastAsia="Times New Roman" w:hAnsi="Times New Roman" w:cs="Times New Roman"/>
          <w:sz w:val="23"/>
          <w:szCs w:val="23"/>
        </w:rPr>
        <w:t xml:space="preserve">в </w:t>
      </w:r>
      <w:r w:rsidRPr="001F0566">
        <w:rPr>
          <w:rFonts w:ascii="Times New Roman" w:eastAsia="Times New Roman" w:hAnsi="Times New Roman" w:cs="Times New Roman"/>
          <w:spacing w:val="-4"/>
          <w:sz w:val="23"/>
          <w:szCs w:val="23"/>
        </w:rPr>
        <w:t>особі</w:t>
      </w:r>
      <w:r w:rsidRPr="001F0566">
        <w:rPr>
          <w:rFonts w:ascii="Times New Roman" w:eastAsia="Times New Roman" w:hAnsi="Times New Roman" w:cs="Times New Roman"/>
          <w:sz w:val="23"/>
          <w:szCs w:val="23"/>
        </w:rPr>
        <w:t xml:space="preserve"> директора Корлякової Оксани Вікторівни</w:t>
      </w:r>
      <w:r w:rsidRPr="001F0566">
        <w:rPr>
          <w:rFonts w:ascii="Times New Roman" w:eastAsia="Times New Roman" w:hAnsi="Times New Roman" w:cs="Times New Roman"/>
          <w:spacing w:val="1"/>
          <w:sz w:val="23"/>
          <w:szCs w:val="23"/>
        </w:rPr>
        <w:t xml:space="preserve">, що </w:t>
      </w:r>
      <w:r w:rsidRPr="001F0566">
        <w:rPr>
          <w:rFonts w:ascii="Times New Roman" w:eastAsia="Times New Roman" w:hAnsi="Times New Roman" w:cs="Times New Roman"/>
          <w:spacing w:val="-2"/>
          <w:sz w:val="23"/>
          <w:szCs w:val="23"/>
        </w:rPr>
        <w:t>діє</w:t>
      </w:r>
      <w:r w:rsidRPr="001F0566">
        <w:rPr>
          <w:rFonts w:ascii="Times New Roman" w:eastAsia="Times New Roman" w:hAnsi="Times New Roman" w:cs="Times New Roman"/>
          <w:sz w:val="23"/>
          <w:szCs w:val="23"/>
        </w:rPr>
        <w:t xml:space="preserve"> </w:t>
      </w:r>
      <w:r w:rsidRPr="001F0566">
        <w:rPr>
          <w:rFonts w:ascii="Times New Roman" w:eastAsia="Times New Roman" w:hAnsi="Times New Roman" w:cs="Times New Roman"/>
          <w:spacing w:val="-7"/>
          <w:sz w:val="23"/>
          <w:szCs w:val="23"/>
        </w:rPr>
        <w:t>на</w:t>
      </w:r>
      <w:r w:rsidRPr="001F0566">
        <w:rPr>
          <w:rFonts w:ascii="Times New Roman" w:eastAsia="Times New Roman" w:hAnsi="Times New Roman" w:cs="Times New Roman"/>
          <w:sz w:val="23"/>
          <w:szCs w:val="23"/>
        </w:rPr>
        <w:t xml:space="preserve"> </w:t>
      </w:r>
      <w:r w:rsidRPr="001F0566">
        <w:rPr>
          <w:rFonts w:ascii="Times New Roman" w:eastAsia="Times New Roman" w:hAnsi="Times New Roman" w:cs="Times New Roman"/>
          <w:spacing w:val="-3"/>
          <w:sz w:val="23"/>
          <w:szCs w:val="23"/>
        </w:rPr>
        <w:t>підставі</w:t>
      </w:r>
      <w:r w:rsidRPr="001F0566">
        <w:rPr>
          <w:rFonts w:ascii="Times New Roman" w:eastAsia="Times New Roman" w:hAnsi="Times New Roman" w:cs="Times New Roman"/>
          <w:sz w:val="23"/>
          <w:szCs w:val="23"/>
        </w:rPr>
        <w:t xml:space="preserve"> </w:t>
      </w:r>
      <w:r w:rsidRPr="001F0566">
        <w:rPr>
          <w:rFonts w:ascii="Times New Roman" w:eastAsia="Times New Roman" w:hAnsi="Times New Roman" w:cs="Times New Roman"/>
          <w:color w:val="212121"/>
          <w:spacing w:val="4"/>
          <w:sz w:val="23"/>
          <w:szCs w:val="23"/>
        </w:rPr>
        <w:t>Статуту</w:t>
      </w:r>
      <w:r w:rsidRPr="001F0566">
        <w:rPr>
          <w:rFonts w:ascii="Times New Roman" w:eastAsia="Times New Roman" w:hAnsi="Times New Roman" w:cs="Times New Roman"/>
          <w:spacing w:val="-2"/>
          <w:sz w:val="23"/>
          <w:szCs w:val="23"/>
        </w:rPr>
        <w:t xml:space="preserve"> (далі - Замовник), з однієї сторони, </w:t>
      </w:r>
    </w:p>
    <w:p w:rsidR="00880879" w:rsidRPr="001F0566" w:rsidRDefault="00ED482E">
      <w:pPr>
        <w:widowControl w:val="0"/>
        <w:shd w:val="clear" w:color="auto" w:fill="FFFFFF"/>
        <w:spacing w:after="0" w:line="240" w:lineRule="auto"/>
        <w:ind w:left="67" w:firstLine="709"/>
        <w:jc w:val="both"/>
        <w:rPr>
          <w:rFonts w:ascii="Times New Roman" w:eastAsia="Times New Roman" w:hAnsi="Times New Roman" w:cs="Times New Roman"/>
          <w:sz w:val="23"/>
          <w:szCs w:val="23"/>
        </w:rPr>
      </w:pPr>
      <w:r w:rsidRPr="001F0566">
        <w:rPr>
          <w:rFonts w:ascii="Times New Roman" w:eastAsia="Times New Roman" w:hAnsi="Times New Roman" w:cs="Times New Roman"/>
          <w:sz w:val="23"/>
          <w:szCs w:val="23"/>
          <w:lang w:eastAsia="zh-CN"/>
        </w:rPr>
        <w:t xml:space="preserve">та__________________________________________________________________, в особі ____________________________________________________________, що діє на підставі ___________________________, </w:t>
      </w:r>
      <w:r w:rsidRPr="001F0566">
        <w:rPr>
          <w:rFonts w:ascii="Times New Roman" w:eastAsia="Times New Roman" w:hAnsi="Times New Roman" w:cs="Times New Roman"/>
          <w:spacing w:val="4"/>
          <w:sz w:val="23"/>
          <w:szCs w:val="23"/>
        </w:rPr>
        <w:t xml:space="preserve">(далі - </w:t>
      </w:r>
      <w:r w:rsidRPr="001F0566">
        <w:rPr>
          <w:rFonts w:ascii="Times New Roman" w:eastAsia="Times New Roman" w:hAnsi="Times New Roman" w:cs="Times New Roman"/>
          <w:bCs/>
          <w:spacing w:val="4"/>
          <w:sz w:val="23"/>
          <w:szCs w:val="23"/>
        </w:rPr>
        <w:t xml:space="preserve">Постачальник), </w:t>
      </w:r>
      <w:r w:rsidRPr="001F0566">
        <w:rPr>
          <w:rFonts w:ascii="Times New Roman" w:eastAsia="Times New Roman" w:hAnsi="Times New Roman" w:cs="Times New Roman"/>
          <w:spacing w:val="4"/>
          <w:sz w:val="23"/>
          <w:szCs w:val="23"/>
        </w:rPr>
        <w:t xml:space="preserve">з іншої </w:t>
      </w:r>
      <w:r w:rsidRPr="001F0566">
        <w:rPr>
          <w:rFonts w:ascii="Times New Roman" w:eastAsia="Times New Roman" w:hAnsi="Times New Roman" w:cs="Times New Roman"/>
          <w:sz w:val="23"/>
          <w:szCs w:val="23"/>
        </w:rPr>
        <w:t>сторони, разом - Сторони, уклали цей договір про таке (далі - Договір):</w:t>
      </w:r>
    </w:p>
    <w:p w:rsidR="0034010B" w:rsidRDefault="0034010B">
      <w:pPr>
        <w:spacing w:after="0" w:line="240" w:lineRule="auto"/>
        <w:jc w:val="center"/>
        <w:rPr>
          <w:rFonts w:ascii="Times New Roman" w:eastAsia="Times New Roman" w:hAnsi="Times New Roman" w:cs="Times New Roman"/>
          <w:b/>
          <w:bCs/>
          <w:color w:val="000000"/>
          <w:sz w:val="23"/>
          <w:szCs w:val="23"/>
        </w:rPr>
      </w:pPr>
    </w:p>
    <w:p w:rsidR="00880879" w:rsidRPr="001F0566" w:rsidRDefault="00ED482E">
      <w:pPr>
        <w:spacing w:after="0" w:line="240" w:lineRule="auto"/>
        <w:jc w:val="center"/>
        <w:rPr>
          <w:rFonts w:ascii="Times New Roman" w:eastAsia="Times New Roman" w:hAnsi="Times New Roman" w:cs="Times New Roman"/>
          <w:b/>
          <w:bCs/>
          <w:color w:val="000000"/>
          <w:sz w:val="23"/>
          <w:szCs w:val="23"/>
        </w:rPr>
      </w:pPr>
      <w:r w:rsidRPr="001F0566">
        <w:rPr>
          <w:rFonts w:ascii="Times New Roman" w:eastAsia="Times New Roman" w:hAnsi="Times New Roman" w:cs="Times New Roman"/>
          <w:b/>
          <w:bCs/>
          <w:color w:val="000000"/>
          <w:sz w:val="23"/>
          <w:szCs w:val="23"/>
        </w:rPr>
        <w:t>I. ПРЕДМЕТ ДОГОВОРУ</w:t>
      </w:r>
    </w:p>
    <w:tbl>
      <w:tblPr>
        <w:tblW w:w="10480" w:type="dxa"/>
        <w:tblInd w:w="157" w:type="dxa"/>
        <w:tblCellMar>
          <w:top w:w="15" w:type="dxa"/>
          <w:left w:w="15" w:type="dxa"/>
          <w:bottom w:w="15" w:type="dxa"/>
          <w:right w:w="15" w:type="dxa"/>
        </w:tblCellMar>
        <w:tblLook w:val="04A0"/>
      </w:tblPr>
      <w:tblGrid>
        <w:gridCol w:w="10480"/>
      </w:tblGrid>
      <w:tr w:rsidR="0034010B" w:rsidRPr="00B322A6" w:rsidTr="00F42FAF">
        <w:tc>
          <w:tcPr>
            <w:tcW w:w="10480" w:type="dxa"/>
            <w:shd w:val="clear" w:color="auto" w:fill="auto"/>
            <w:vAlign w:val="center"/>
          </w:tcPr>
          <w:p w:rsidR="0034010B" w:rsidRPr="00B322A6" w:rsidRDefault="0034010B" w:rsidP="00B322A6">
            <w:pPr>
              <w:spacing w:after="0" w:line="240" w:lineRule="auto"/>
              <w:jc w:val="both"/>
              <w:rPr>
                <w:rFonts w:ascii="Times New Roman" w:eastAsia="Times New Roman" w:hAnsi="Times New Roman" w:cs="Times New Roman"/>
                <w:color w:val="000000"/>
                <w:sz w:val="24"/>
                <w:szCs w:val="24"/>
              </w:rPr>
            </w:pPr>
            <w:r w:rsidRPr="00B322A6">
              <w:rPr>
                <w:rFonts w:ascii="Times New Roman" w:eastAsia="Times New Roman" w:hAnsi="Times New Roman" w:cs="Times New Roman"/>
                <w:color w:val="000000"/>
                <w:sz w:val="24"/>
                <w:szCs w:val="24"/>
              </w:rPr>
              <w:t>1.1. Постачальник зобов’язується поставити Замовникові товари, зазначені в специфікації, яка є невід’ємною частиною цього Договору (надалі Товар), а Замовник – прийняти і оплатити такі Товари.</w:t>
            </w:r>
          </w:p>
          <w:p w:rsidR="00B322A6" w:rsidRPr="00B322A6" w:rsidRDefault="0034010B" w:rsidP="00B322A6">
            <w:pPr>
              <w:spacing w:after="0" w:line="240" w:lineRule="auto"/>
              <w:jc w:val="both"/>
              <w:rPr>
                <w:rFonts w:ascii="Times New Roman" w:eastAsia="Times New Roman" w:hAnsi="Times New Roman" w:cs="Times New Roman"/>
                <w:b/>
                <w:sz w:val="24"/>
                <w:szCs w:val="24"/>
              </w:rPr>
            </w:pPr>
            <w:r w:rsidRPr="00B322A6">
              <w:rPr>
                <w:rFonts w:ascii="Times New Roman" w:eastAsia="Times New Roman" w:hAnsi="Times New Roman" w:cs="Times New Roman"/>
                <w:color w:val="000000"/>
                <w:sz w:val="24"/>
                <w:szCs w:val="24"/>
              </w:rPr>
              <w:t xml:space="preserve">1.2. Найменування товарів - згідно CPV </w:t>
            </w:r>
            <w:bookmarkStart w:id="11" w:name="_Hlk127864684"/>
            <w:r w:rsidRPr="00B322A6">
              <w:rPr>
                <w:rFonts w:ascii="Times New Roman" w:eastAsia="Times New Roman" w:hAnsi="Times New Roman" w:cs="Times New Roman"/>
                <w:color w:val="000000"/>
                <w:sz w:val="24"/>
                <w:szCs w:val="24"/>
              </w:rPr>
              <w:t xml:space="preserve">за </w:t>
            </w:r>
            <w:bookmarkEnd w:id="11"/>
            <w:proofErr w:type="spellStart"/>
            <w:r w:rsidR="005C3791" w:rsidRPr="001F0566">
              <w:rPr>
                <w:rFonts w:ascii="Times New Roman" w:eastAsia="Times New Roman" w:hAnsi="Times New Roman" w:cs="Times New Roman"/>
                <w:b/>
                <w:sz w:val="24"/>
                <w:szCs w:val="24"/>
                <w:lang w:eastAsia="zh-CN"/>
              </w:rPr>
              <w:t>ДК</w:t>
            </w:r>
            <w:proofErr w:type="spellEnd"/>
            <w:r w:rsidR="005C3791" w:rsidRPr="001F0566">
              <w:rPr>
                <w:rFonts w:ascii="Times New Roman" w:eastAsia="Times New Roman" w:hAnsi="Times New Roman" w:cs="Times New Roman"/>
                <w:b/>
                <w:sz w:val="24"/>
                <w:szCs w:val="24"/>
                <w:lang w:eastAsia="zh-CN"/>
              </w:rPr>
              <w:t xml:space="preserve"> 021:2015</w:t>
            </w:r>
            <w:r w:rsidR="005C3791">
              <w:rPr>
                <w:rFonts w:ascii="Times New Roman" w:eastAsia="Times New Roman" w:hAnsi="Times New Roman" w:cs="Times New Roman"/>
                <w:b/>
                <w:sz w:val="24"/>
                <w:szCs w:val="24"/>
                <w:lang w:eastAsia="zh-CN"/>
              </w:rPr>
              <w:t xml:space="preserve">: 33130000-0 - </w:t>
            </w:r>
            <w:r w:rsidR="005C3791" w:rsidRPr="001F0566">
              <w:rPr>
                <w:rFonts w:ascii="Times New Roman" w:eastAsia="Times New Roman" w:hAnsi="Times New Roman" w:cs="Times New Roman"/>
                <w:b/>
                <w:sz w:val="24"/>
                <w:szCs w:val="24"/>
                <w:lang w:eastAsia="zh-CN"/>
              </w:rPr>
              <w:t>Стоматологічні та вузькоспеціалізовані інструменти та прилади.</w:t>
            </w:r>
          </w:p>
          <w:p w:rsidR="0034010B" w:rsidRPr="00B322A6" w:rsidRDefault="0034010B" w:rsidP="00B322A6">
            <w:pPr>
              <w:spacing w:after="0" w:line="240" w:lineRule="auto"/>
              <w:jc w:val="both"/>
              <w:rPr>
                <w:rFonts w:ascii="Times New Roman" w:eastAsia="Times New Roman" w:hAnsi="Times New Roman" w:cs="Times New Roman"/>
                <w:color w:val="000000"/>
                <w:sz w:val="24"/>
                <w:szCs w:val="24"/>
              </w:rPr>
            </w:pPr>
            <w:r w:rsidRPr="00B322A6">
              <w:rPr>
                <w:rFonts w:ascii="Times New Roman" w:eastAsia="Times New Roman" w:hAnsi="Times New Roman" w:cs="Times New Roman"/>
                <w:color w:val="000000"/>
                <w:sz w:val="24"/>
                <w:szCs w:val="24"/>
              </w:rPr>
              <w:t>1.3. Кількість товарів  зазначені в Специфікації (Додаток 1).</w:t>
            </w:r>
          </w:p>
          <w:p w:rsidR="0034010B" w:rsidRPr="00B322A6" w:rsidRDefault="0034010B" w:rsidP="00B322A6">
            <w:pPr>
              <w:spacing w:after="0" w:line="240" w:lineRule="auto"/>
              <w:jc w:val="both"/>
              <w:rPr>
                <w:rFonts w:ascii="Times New Roman" w:eastAsia="Times New Roman" w:hAnsi="Times New Roman" w:cs="Times New Roman"/>
                <w:color w:val="000000"/>
                <w:sz w:val="24"/>
                <w:szCs w:val="24"/>
              </w:rPr>
            </w:pPr>
            <w:r w:rsidRPr="00B322A6">
              <w:rPr>
                <w:rFonts w:ascii="Times New Roman" w:eastAsia="Times New Roman" w:hAnsi="Times New Roman" w:cs="Times New Roman"/>
                <w:color w:val="000000"/>
                <w:sz w:val="24"/>
                <w:szCs w:val="24"/>
              </w:rPr>
              <w:t>1.4. Обсяги закупівлі товарів можуть бути зменшені залежно від реального фінансування видатків. </w:t>
            </w:r>
          </w:p>
          <w:p w:rsidR="0034010B" w:rsidRPr="00B322A6" w:rsidRDefault="0034010B" w:rsidP="00B322A6">
            <w:pPr>
              <w:spacing w:after="0" w:line="240" w:lineRule="auto"/>
              <w:jc w:val="both"/>
              <w:rPr>
                <w:rFonts w:ascii="Times New Roman" w:eastAsia="Times New Roman" w:hAnsi="Times New Roman" w:cs="Times New Roman"/>
                <w:color w:val="000000"/>
                <w:sz w:val="24"/>
                <w:szCs w:val="24"/>
              </w:rPr>
            </w:pPr>
            <w:r w:rsidRPr="00B322A6">
              <w:rPr>
                <w:rFonts w:ascii="Times New Roman" w:eastAsia="Times New Roman" w:hAnsi="Times New Roman" w:cs="Times New Roman"/>
                <w:color w:val="000000"/>
                <w:sz w:val="24"/>
                <w:szCs w:val="24"/>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34010B" w:rsidRPr="00B322A6" w:rsidRDefault="0034010B" w:rsidP="00B322A6">
            <w:pPr>
              <w:spacing w:after="0" w:line="240" w:lineRule="auto"/>
              <w:jc w:val="both"/>
              <w:rPr>
                <w:rFonts w:ascii="Times New Roman" w:eastAsia="Times New Roman" w:hAnsi="Times New Roman" w:cs="Times New Roman"/>
                <w:color w:val="000000"/>
                <w:sz w:val="24"/>
                <w:szCs w:val="24"/>
              </w:rPr>
            </w:pPr>
            <w:r w:rsidRPr="00B322A6">
              <w:rPr>
                <w:rFonts w:ascii="Times New Roman" w:eastAsia="Times New Roman" w:hAnsi="Times New Roman" w:cs="Times New Roman"/>
                <w:color w:val="000000"/>
                <w:sz w:val="24"/>
                <w:szCs w:val="24"/>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34010B" w:rsidRPr="00B322A6" w:rsidRDefault="0034010B" w:rsidP="00B322A6">
            <w:pPr>
              <w:spacing w:after="0" w:line="240" w:lineRule="auto"/>
              <w:jc w:val="both"/>
              <w:rPr>
                <w:rFonts w:ascii="Times New Roman" w:eastAsia="Times New Roman" w:hAnsi="Times New Roman" w:cs="Times New Roman"/>
                <w:color w:val="000000"/>
                <w:sz w:val="24"/>
                <w:szCs w:val="24"/>
              </w:rPr>
            </w:pPr>
          </w:p>
        </w:tc>
      </w:tr>
    </w:tbl>
    <w:p w:rsidR="0034010B" w:rsidRDefault="0034010B" w:rsidP="0034010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 ЯКІСТЬ ТОВАРУ</w:t>
      </w:r>
    </w:p>
    <w:tbl>
      <w:tblPr>
        <w:tblW w:w="10500" w:type="dxa"/>
        <w:jc w:val="center"/>
        <w:tblCellMar>
          <w:top w:w="15" w:type="dxa"/>
          <w:left w:w="15" w:type="dxa"/>
          <w:bottom w:w="15" w:type="dxa"/>
          <w:right w:w="15" w:type="dxa"/>
        </w:tblCellMar>
        <w:tblLook w:val="04A0"/>
      </w:tblPr>
      <w:tblGrid>
        <w:gridCol w:w="10500"/>
      </w:tblGrid>
      <w:tr w:rsidR="0034010B" w:rsidTr="001232AD">
        <w:trPr>
          <w:jc w:val="center"/>
        </w:trPr>
        <w:tc>
          <w:tcPr>
            <w:tcW w:w="10500" w:type="dxa"/>
            <w:shd w:val="clear" w:color="auto" w:fill="auto"/>
            <w:vAlign w:val="center"/>
          </w:tcPr>
          <w:p w:rsidR="0034010B" w:rsidRPr="0017036D" w:rsidRDefault="0034010B" w:rsidP="001232AD">
            <w:pPr>
              <w:widowControl w:val="0"/>
              <w:suppressAutoHyphens/>
              <w:spacing w:after="0" w:line="240" w:lineRule="auto"/>
              <w:jc w:val="both"/>
              <w:rPr>
                <w:rFonts w:ascii="Times New Roman" w:eastAsia="Times New Roman" w:hAnsi="Times New Roman" w:cs="Times New Roman"/>
                <w:color w:val="000000"/>
                <w:sz w:val="23"/>
                <w:szCs w:val="23"/>
              </w:rPr>
            </w:pPr>
            <w:r w:rsidRPr="0017036D">
              <w:rPr>
                <w:rFonts w:ascii="Times New Roman" w:eastAsia="Times New Roman" w:hAnsi="Times New Roman" w:cs="Times New Roman"/>
                <w:color w:val="000000"/>
                <w:sz w:val="23"/>
                <w:szCs w:val="23"/>
              </w:rPr>
              <w:t>2.</w:t>
            </w:r>
            <w:r w:rsidRPr="0017036D">
              <w:rPr>
                <w:rFonts w:ascii="Times New Roman" w:eastAsia="Times New Roman" w:hAnsi="Times New Roman" w:cs="Times New Roman"/>
                <w:bCs/>
                <w:color w:val="000000"/>
                <w:sz w:val="23"/>
                <w:szCs w:val="23"/>
              </w:rPr>
              <w:t xml:space="preserve">1. </w:t>
            </w:r>
            <w:r w:rsidRPr="0017036D">
              <w:rPr>
                <w:rFonts w:ascii="Times New Roman" w:eastAsia="Times New Roman" w:hAnsi="Times New Roman" w:cs="Times New Roman"/>
                <w:color w:val="000000"/>
                <w:sz w:val="23"/>
                <w:szCs w:val="23"/>
                <w:lang w:eastAsia="zh-CN"/>
              </w:rPr>
              <w:t xml:space="preserve">Постачальник повинен поставити Замовнику  товар, якість якого відповідає умовам: </w:t>
            </w:r>
          </w:p>
          <w:p w:rsidR="0017036D" w:rsidRPr="0017036D" w:rsidRDefault="0017036D" w:rsidP="0017036D">
            <w:pPr>
              <w:widowControl w:val="0"/>
              <w:spacing w:after="0" w:line="240" w:lineRule="auto"/>
              <w:ind w:left="48"/>
              <w:jc w:val="both"/>
              <w:rPr>
                <w:rFonts w:ascii="Times New Roman" w:eastAsia="Times New Roman" w:hAnsi="Times New Roman" w:cs="Times New Roman"/>
                <w:color w:val="000000"/>
                <w:sz w:val="23"/>
                <w:szCs w:val="23"/>
                <w:lang w:eastAsia="zh-CN"/>
              </w:rPr>
            </w:pPr>
            <w:r w:rsidRPr="0017036D">
              <w:rPr>
                <w:rFonts w:ascii="Times New Roman" w:eastAsia="Times New Roman" w:hAnsi="Times New Roman" w:cs="Times New Roman"/>
                <w:color w:val="000000"/>
                <w:sz w:val="23"/>
                <w:szCs w:val="23"/>
                <w:lang w:eastAsia="zh-CN"/>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Декларацією про відповідність продукції вимогам Технічного регламенту щодо медичних виробів.</w:t>
            </w:r>
          </w:p>
          <w:p w:rsidR="0034010B" w:rsidRPr="0017036D" w:rsidRDefault="0034010B" w:rsidP="001232AD">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sidRPr="0017036D">
              <w:rPr>
                <w:rFonts w:ascii="Times New Roman" w:eastAsia="Times New Roman" w:hAnsi="Times New Roman" w:cs="Times New Roman"/>
                <w:color w:val="000000"/>
                <w:sz w:val="23"/>
                <w:szCs w:val="23"/>
                <w:lang w:eastAsia="zh-CN"/>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rsidR="0034010B" w:rsidRPr="0017036D" w:rsidRDefault="0034010B" w:rsidP="001232AD">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sidRPr="0017036D">
              <w:rPr>
                <w:rFonts w:ascii="Times New Roman" w:eastAsia="Times New Roman" w:hAnsi="Times New Roman" w:cs="Times New Roman"/>
                <w:color w:val="000000"/>
                <w:sz w:val="23"/>
                <w:szCs w:val="23"/>
                <w:lang w:eastAsia="zh-CN"/>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rsidR="0034010B" w:rsidRPr="0017036D" w:rsidRDefault="0034010B" w:rsidP="001232AD">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sidRPr="0017036D">
              <w:rPr>
                <w:rFonts w:ascii="Times New Roman" w:eastAsia="Times New Roman" w:hAnsi="Times New Roman" w:cs="Times New Roman"/>
                <w:color w:val="000000"/>
                <w:sz w:val="23"/>
                <w:szCs w:val="23"/>
                <w:lang w:eastAsia="zh-CN"/>
              </w:rPr>
              <w:t>-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34010B" w:rsidRPr="0017036D" w:rsidRDefault="0034010B" w:rsidP="001232AD">
            <w:pPr>
              <w:shd w:val="clear" w:color="auto" w:fill="FFFFFF"/>
              <w:tabs>
                <w:tab w:val="left" w:pos="900"/>
              </w:tabs>
              <w:suppressAutoHyphens/>
              <w:spacing w:after="0" w:line="240" w:lineRule="auto"/>
              <w:jc w:val="both"/>
              <w:rPr>
                <w:rFonts w:ascii="Times New Roman" w:hAnsi="Times New Roman" w:cs="Times New Roman"/>
                <w:color w:val="000000"/>
                <w:sz w:val="23"/>
                <w:szCs w:val="23"/>
                <w:lang w:eastAsia="ar-SA"/>
              </w:rPr>
            </w:pPr>
            <w:r w:rsidRPr="0017036D">
              <w:rPr>
                <w:rFonts w:ascii="Times New Roman" w:hAnsi="Times New Roman" w:cs="Times New Roman"/>
                <w:color w:val="000000"/>
                <w:sz w:val="23"/>
                <w:szCs w:val="23"/>
                <w:lang w:eastAsia="ar-SA"/>
              </w:rPr>
              <w:t>2.2. Документи, що підтверджують якість товару Постачальник передає Замовнику у момент передачі партії Товару.</w:t>
            </w:r>
          </w:p>
          <w:p w:rsidR="0034010B" w:rsidRPr="0017036D" w:rsidRDefault="0034010B" w:rsidP="001232AD">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r w:rsidRPr="0017036D">
              <w:rPr>
                <w:rFonts w:ascii="Times New Roman" w:hAnsi="Times New Roman" w:cs="Times New Roman"/>
                <w:color w:val="000000"/>
                <w:sz w:val="23"/>
                <w:szCs w:val="23"/>
                <w:lang w:eastAsia="ar-SA"/>
              </w:rPr>
              <w:t xml:space="preserve">2.3. На кожне найменування Товару термін його придатності повинен складати не менш </w:t>
            </w:r>
            <w:r w:rsidR="00EA220C">
              <w:rPr>
                <w:rFonts w:ascii="Times New Roman" w:hAnsi="Times New Roman" w:cs="Times New Roman"/>
                <w:color w:val="000000"/>
                <w:sz w:val="23"/>
                <w:szCs w:val="23"/>
                <w:lang w:eastAsia="ar-SA"/>
              </w:rPr>
              <w:t>8</w:t>
            </w:r>
            <w:r w:rsidRPr="0017036D">
              <w:rPr>
                <w:rFonts w:ascii="Times New Roman" w:hAnsi="Times New Roman" w:cs="Times New Roman"/>
                <w:color w:val="000000"/>
                <w:sz w:val="23"/>
                <w:szCs w:val="23"/>
                <w:lang w:eastAsia="ar-SA"/>
              </w:rPr>
              <w:t xml:space="preserve">0% від терміну </w:t>
            </w:r>
            <w:r w:rsidRPr="0017036D">
              <w:rPr>
                <w:rFonts w:ascii="Times New Roman" w:hAnsi="Times New Roman" w:cs="Times New Roman"/>
                <w:color w:val="000000"/>
                <w:sz w:val="23"/>
                <w:szCs w:val="23"/>
                <w:lang w:eastAsia="ar-SA"/>
              </w:rPr>
              <w:lastRenderedPageBreak/>
              <w:t>придатності  виробника.</w:t>
            </w:r>
            <w:r w:rsidRPr="0017036D">
              <w:rPr>
                <w:rFonts w:ascii="Times New Roman" w:eastAsia="Times New Roman" w:hAnsi="Times New Roman" w:cs="Times New Roman"/>
                <w:color w:val="000000"/>
                <w:spacing w:val="-3"/>
                <w:sz w:val="23"/>
                <w:szCs w:val="23"/>
              </w:rPr>
              <w:t xml:space="preserve"> </w:t>
            </w:r>
          </w:p>
          <w:p w:rsidR="0034010B" w:rsidRDefault="0034010B" w:rsidP="001232AD">
            <w:pPr>
              <w:shd w:val="clear" w:color="auto" w:fill="FFFFFF"/>
              <w:tabs>
                <w:tab w:val="left" w:pos="900"/>
              </w:tabs>
              <w:suppressAutoHyphens/>
              <w:spacing w:after="0" w:line="240" w:lineRule="auto"/>
              <w:jc w:val="both"/>
              <w:rPr>
                <w:rFonts w:ascii="Times New Roman" w:eastAsia="Times New Roman" w:hAnsi="Times New Roman" w:cs="Times New Roman"/>
                <w:color w:val="000000"/>
                <w:sz w:val="23"/>
                <w:szCs w:val="23"/>
                <w:lang w:eastAsia="zh-CN"/>
              </w:rPr>
            </w:pPr>
            <w:r w:rsidRPr="0017036D">
              <w:rPr>
                <w:rFonts w:ascii="Times New Roman" w:eastAsia="Times New Roman" w:hAnsi="Times New Roman" w:cs="Times New Roman"/>
                <w:color w:val="000000"/>
                <w:sz w:val="23"/>
                <w:szCs w:val="23"/>
                <w:lang w:eastAsia="zh-CN"/>
              </w:rPr>
              <w:t>2.4. Всі витрати пов’язані з заміною та з до поставкою товару несе Постачальник.</w:t>
            </w:r>
          </w:p>
          <w:p w:rsidR="0034010B" w:rsidRDefault="0034010B" w:rsidP="001232AD">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p>
        </w:tc>
      </w:tr>
    </w:tbl>
    <w:p w:rsidR="0034010B" w:rsidRDefault="0034010B" w:rsidP="0034010B">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III. СУМА ДОГОВОРУ</w:t>
      </w:r>
    </w:p>
    <w:tbl>
      <w:tblPr>
        <w:tblW w:w="10651" w:type="dxa"/>
        <w:jc w:val="center"/>
        <w:tblInd w:w="-151" w:type="dxa"/>
        <w:tblCellMar>
          <w:top w:w="15" w:type="dxa"/>
          <w:left w:w="15" w:type="dxa"/>
          <w:bottom w:w="15" w:type="dxa"/>
          <w:right w:w="15" w:type="dxa"/>
        </w:tblCellMar>
        <w:tblLook w:val="04A0"/>
      </w:tblPr>
      <w:tblGrid>
        <w:gridCol w:w="10651"/>
      </w:tblGrid>
      <w:tr w:rsidR="0034010B" w:rsidTr="00F42FAF">
        <w:trPr>
          <w:jc w:val="center"/>
        </w:trPr>
        <w:tc>
          <w:tcPr>
            <w:tcW w:w="10651" w:type="dxa"/>
            <w:shd w:val="clear" w:color="auto" w:fill="auto"/>
            <w:vAlign w:val="center"/>
          </w:tcPr>
          <w:p w:rsidR="00014147" w:rsidRPr="00F32646" w:rsidRDefault="00014147" w:rsidP="00014147">
            <w:pPr>
              <w:spacing w:after="0" w:line="240" w:lineRule="auto"/>
              <w:jc w:val="both"/>
              <w:rPr>
                <w:rFonts w:ascii="Times New Roman" w:eastAsia="Times New Roman" w:hAnsi="Times New Roman" w:cs="Times New Roman"/>
                <w:b/>
                <w:color w:val="000000"/>
                <w:sz w:val="23"/>
                <w:szCs w:val="23"/>
              </w:rPr>
            </w:pPr>
            <w:r w:rsidRPr="00F32646">
              <w:rPr>
                <w:rFonts w:ascii="Times New Roman" w:eastAsia="Times New Roman" w:hAnsi="Times New Roman" w:cs="Times New Roman"/>
                <w:color w:val="000000"/>
                <w:sz w:val="23"/>
                <w:szCs w:val="23"/>
              </w:rPr>
              <w:t xml:space="preserve">3.1. Сума цього Договору становить: </w:t>
            </w:r>
            <w:r w:rsidRPr="00F32646">
              <w:rPr>
                <w:rFonts w:ascii="Times New Roman" w:eastAsia="Times New Roman" w:hAnsi="Times New Roman" w:cs="Times New Roman"/>
                <w:b/>
                <w:color w:val="000000"/>
                <w:sz w:val="23"/>
                <w:szCs w:val="23"/>
              </w:rPr>
              <w:t>________________________________________________________</w:t>
            </w:r>
          </w:p>
          <w:p w:rsidR="00014147" w:rsidRPr="00F32646" w:rsidRDefault="00014147" w:rsidP="00014147">
            <w:pPr>
              <w:spacing w:after="0" w:line="240" w:lineRule="auto"/>
              <w:jc w:val="both"/>
              <w:rPr>
                <w:rFonts w:ascii="Times New Roman" w:eastAsia="Times New Roman" w:hAnsi="Times New Roman" w:cs="Times New Roman"/>
                <w:strike/>
                <w:color w:val="000000"/>
                <w:sz w:val="23"/>
                <w:szCs w:val="23"/>
              </w:rPr>
            </w:pPr>
            <w:r w:rsidRPr="00F32646">
              <w:rPr>
                <w:rFonts w:ascii="Times New Roman" w:eastAsia="Times New Roman" w:hAnsi="Times New Roman" w:cs="Times New Roman"/>
                <w:color w:val="000000"/>
                <w:sz w:val="23"/>
                <w:szCs w:val="23"/>
              </w:rPr>
              <w:t>3.2.</w:t>
            </w:r>
            <w:r w:rsidR="00EA220C">
              <w:rPr>
                <w:rFonts w:ascii="Times New Roman" w:eastAsia="Times New Roman" w:hAnsi="Times New Roman" w:cs="Times New Roman"/>
                <w:color w:val="000000"/>
                <w:sz w:val="23"/>
                <w:szCs w:val="23"/>
              </w:rPr>
              <w:t xml:space="preserve"> </w:t>
            </w:r>
            <w:r w:rsidRPr="00F32646">
              <w:rPr>
                <w:rFonts w:ascii="Times New Roman" w:eastAsia="Times New Roman" w:hAnsi="Times New Roman" w:cs="Times New Roman"/>
                <w:color w:val="000000"/>
                <w:sz w:val="23"/>
                <w:szCs w:val="23"/>
              </w:rPr>
              <w:t xml:space="preserve">Джерело фінансування: </w:t>
            </w:r>
            <w:r>
              <w:rPr>
                <w:rFonts w:ascii="Times New Roman" w:eastAsia="Times New Roman" w:hAnsi="Times New Roman" w:cs="Times New Roman"/>
                <w:color w:val="000000"/>
                <w:sz w:val="23"/>
                <w:szCs w:val="23"/>
              </w:rPr>
              <w:t>_____________________</w:t>
            </w:r>
            <w:r w:rsidRPr="00F32646">
              <w:rPr>
                <w:rFonts w:ascii="Times New Roman" w:eastAsia="Times New Roman" w:hAnsi="Times New Roman" w:cs="Times New Roman"/>
                <w:color w:val="000000"/>
                <w:sz w:val="23"/>
                <w:szCs w:val="23"/>
              </w:rPr>
              <w:t>___________________________________________</w:t>
            </w:r>
          </w:p>
          <w:p w:rsidR="00014147" w:rsidRPr="00F32646" w:rsidRDefault="00014147" w:rsidP="00014147">
            <w:pPr>
              <w:spacing w:after="0" w:line="240" w:lineRule="auto"/>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3.3. Сума цього Договору може бути зменшена за взаємною згодою Сторін.</w:t>
            </w:r>
          </w:p>
          <w:p w:rsidR="00014147" w:rsidRPr="00F32646" w:rsidRDefault="00014147" w:rsidP="00014147">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014147" w:rsidRPr="00F32646" w:rsidRDefault="00014147" w:rsidP="00014147">
            <w:pPr>
              <w:spacing w:after="0" w:line="240" w:lineRule="auto"/>
              <w:jc w:val="both"/>
              <w:outlineLvl w:val="2"/>
              <w:rPr>
                <w:rFonts w:ascii="Times New Roman" w:eastAsia="Times New Roman" w:hAnsi="Times New Roman" w:cs="Times New Roman"/>
                <w:strike/>
                <w:color w:val="000000"/>
                <w:spacing w:val="-1"/>
                <w:sz w:val="23"/>
                <w:szCs w:val="23"/>
              </w:rPr>
            </w:pPr>
            <w:r w:rsidRPr="00F32646">
              <w:rPr>
                <w:rFonts w:ascii="Times New Roman" w:eastAsia="Times New Roman" w:hAnsi="Times New Roman" w:cs="Times New Roman"/>
                <w:color w:val="000000"/>
                <w:spacing w:val="-1"/>
                <w:sz w:val="23"/>
                <w:szCs w:val="23"/>
              </w:rPr>
              <w:t>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r w:rsidRPr="00F32646">
              <w:rPr>
                <w:rFonts w:ascii="Times New Roman" w:eastAsia="Times New Roman" w:hAnsi="Times New Roman" w:cs="Times New Roman"/>
                <w:strike/>
                <w:color w:val="000000"/>
                <w:spacing w:val="-1"/>
                <w:sz w:val="23"/>
                <w:szCs w:val="23"/>
              </w:rPr>
              <w:t xml:space="preserve"> </w:t>
            </w:r>
          </w:p>
          <w:p w:rsidR="0034010B" w:rsidRDefault="00014147" w:rsidP="00014147">
            <w:pPr>
              <w:spacing w:after="0" w:line="240" w:lineRule="auto"/>
              <w:jc w:val="both"/>
              <w:outlineLvl w:val="2"/>
              <w:rPr>
                <w:rFonts w:ascii="Times New Roman" w:eastAsia="Times New Roman" w:hAnsi="Times New Roman" w:cs="Times New Roman"/>
                <w:strike/>
                <w:color w:val="000000"/>
                <w:spacing w:val="-1"/>
                <w:sz w:val="23"/>
                <w:szCs w:val="23"/>
              </w:rPr>
            </w:pPr>
            <w:r w:rsidRPr="00F32646">
              <w:rPr>
                <w:rFonts w:ascii="Times New Roman CYR" w:eastAsia="Times New Roman" w:hAnsi="Times New Roman CYR" w:cs="Times New Roman CYR"/>
                <w:color w:val="000000"/>
                <w:sz w:val="23"/>
                <w:szCs w:val="23"/>
              </w:rPr>
              <w:t>3.6. Постачальник  не має право самостійно, в односторонньому порядку, протягом періоду постачання Товару змінювати ціни на Товар (одиницю Товару).</w:t>
            </w:r>
          </w:p>
        </w:tc>
      </w:tr>
    </w:tbl>
    <w:p w:rsidR="0034010B" w:rsidRDefault="0034010B" w:rsidP="0034010B">
      <w:pPr>
        <w:spacing w:after="0" w:line="240" w:lineRule="auto"/>
        <w:jc w:val="center"/>
        <w:rPr>
          <w:rFonts w:ascii="Times New Roman" w:eastAsia="Times New Roman" w:hAnsi="Times New Roman" w:cs="Times New Roman"/>
          <w:b/>
          <w:bCs/>
          <w:color w:val="000000"/>
          <w:sz w:val="23"/>
          <w:szCs w:val="23"/>
        </w:rPr>
      </w:pPr>
    </w:p>
    <w:p w:rsidR="0034010B" w:rsidRDefault="0034010B" w:rsidP="0034010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IV. ПОРЯДОК ЗДІЙСНЕННЯ ОПЛАТИ</w:t>
      </w:r>
    </w:p>
    <w:tbl>
      <w:tblPr>
        <w:tblW w:w="10651" w:type="dxa"/>
        <w:jc w:val="center"/>
        <w:tblInd w:w="-151" w:type="dxa"/>
        <w:tblCellMar>
          <w:top w:w="15" w:type="dxa"/>
          <w:left w:w="15" w:type="dxa"/>
          <w:bottom w:w="15" w:type="dxa"/>
          <w:right w:w="15" w:type="dxa"/>
        </w:tblCellMar>
        <w:tblLook w:val="04A0"/>
      </w:tblPr>
      <w:tblGrid>
        <w:gridCol w:w="10651"/>
      </w:tblGrid>
      <w:tr w:rsidR="0034010B" w:rsidTr="00F42FAF">
        <w:trPr>
          <w:trHeight w:val="840"/>
          <w:jc w:val="center"/>
        </w:trPr>
        <w:tc>
          <w:tcPr>
            <w:tcW w:w="10651" w:type="dxa"/>
            <w:shd w:val="clear" w:color="auto" w:fill="auto"/>
            <w:vAlign w:val="center"/>
          </w:tcPr>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Cs/>
                <w:color w:val="000000"/>
                <w:sz w:val="23"/>
                <w:szCs w:val="23"/>
              </w:rPr>
              <w:t xml:space="preserve">4.1. </w:t>
            </w:r>
            <w:r>
              <w:rPr>
                <w:rFonts w:ascii="Times New Roman" w:eastAsia="Times New Roman" w:hAnsi="Times New Roman" w:cs="Times New Roman"/>
                <w:color w:val="000000"/>
                <w:sz w:val="23"/>
                <w:szCs w:val="23"/>
              </w:rPr>
              <w:t>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rsidR="0034010B" w:rsidRDefault="0034010B" w:rsidP="001232AD">
            <w:pPr>
              <w:widowControl w:val="0"/>
              <w:suppressAutoHyphens/>
              <w:spacing w:after="0" w:line="240" w:lineRule="auto"/>
              <w:ind w:firstLine="23"/>
              <w:jc w:val="both"/>
              <w:rPr>
                <w:rFonts w:ascii="Times New Roman" w:eastAsia="Times New Roman" w:hAnsi="Times New Roman" w:cs="Times New Roman"/>
                <w:strike/>
                <w:color w:val="000000"/>
                <w:sz w:val="23"/>
                <w:szCs w:val="23"/>
              </w:rPr>
            </w:pPr>
            <w:r>
              <w:rPr>
                <w:rFonts w:ascii="Times New Roman" w:eastAsia="Times New Roman" w:hAnsi="Times New Roman" w:cs="Times New Roman"/>
                <w:color w:val="000000"/>
                <w:sz w:val="23"/>
                <w:szCs w:val="23"/>
                <w:lang w:eastAsia="ar-SA"/>
              </w:rPr>
              <w:t>4.2.Порядок розрахунків проводиться згідно ст. 49 БКУ.</w:t>
            </w:r>
            <w:r>
              <w:rPr>
                <w:rFonts w:ascii="Times New Roman" w:eastAsia="Times New Roman" w:hAnsi="Times New Roman" w:cs="Times New Roman"/>
                <w:strike/>
                <w:color w:val="000000"/>
                <w:sz w:val="23"/>
                <w:szCs w:val="23"/>
              </w:rPr>
              <w:t xml:space="preserve"> </w:t>
            </w:r>
          </w:p>
        </w:tc>
      </w:tr>
    </w:tbl>
    <w:p w:rsidR="0034010B" w:rsidRDefault="0034010B" w:rsidP="0034010B">
      <w:p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                                                               </w:t>
      </w:r>
    </w:p>
    <w:p w:rsidR="0034010B" w:rsidRDefault="0034010B" w:rsidP="00026F6A">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 ПОСТАВКА ТОВАРУ</w:t>
      </w:r>
    </w:p>
    <w:p w:rsidR="0034010B" w:rsidRPr="00FA3D1D" w:rsidRDefault="0034010B" w:rsidP="00026F6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5.1. Строк поставки  товару - </w:t>
      </w:r>
      <w:r w:rsidRPr="00FA3D1D">
        <w:rPr>
          <w:rFonts w:ascii="Times New Roman" w:eastAsia="Times New Roman" w:hAnsi="Times New Roman" w:cs="Times New Roman"/>
          <w:color w:val="000000"/>
          <w:sz w:val="23"/>
          <w:szCs w:val="23"/>
        </w:rPr>
        <w:t>до 31 грудня 202</w:t>
      </w:r>
      <w:r>
        <w:rPr>
          <w:rFonts w:ascii="Times New Roman" w:eastAsia="Times New Roman" w:hAnsi="Times New Roman" w:cs="Times New Roman"/>
          <w:color w:val="000000"/>
          <w:sz w:val="23"/>
          <w:szCs w:val="23"/>
        </w:rPr>
        <w:t>4</w:t>
      </w:r>
      <w:r w:rsidRPr="00FA3D1D">
        <w:rPr>
          <w:rFonts w:ascii="Times New Roman" w:eastAsia="Times New Roman" w:hAnsi="Times New Roman" w:cs="Times New Roman"/>
          <w:color w:val="000000"/>
          <w:sz w:val="23"/>
          <w:szCs w:val="23"/>
        </w:rPr>
        <w:t xml:space="preserve"> року.</w:t>
      </w:r>
    </w:p>
    <w:p w:rsidR="006665E8" w:rsidRDefault="0034010B" w:rsidP="006665E8">
      <w:pPr>
        <w:spacing w:after="0" w:line="240" w:lineRule="auto"/>
        <w:jc w:val="both"/>
        <w:rPr>
          <w:rFonts w:ascii="Times New Roman" w:eastAsia="Times New Roman" w:hAnsi="Times New Roman" w:cs="Times New Roman"/>
          <w:sz w:val="24"/>
          <w:szCs w:val="24"/>
        </w:rPr>
      </w:pPr>
      <w:r w:rsidRPr="00624AB3">
        <w:rPr>
          <w:rFonts w:ascii="Times New Roman" w:eastAsia="Times New Roman" w:hAnsi="Times New Roman" w:cs="Times New Roman"/>
          <w:sz w:val="23"/>
          <w:szCs w:val="23"/>
        </w:rPr>
        <w:t>5.2. Місце поставки тов</w:t>
      </w:r>
      <w:r w:rsidR="00624AB3" w:rsidRPr="00624AB3">
        <w:rPr>
          <w:rFonts w:ascii="Times New Roman" w:eastAsia="Times New Roman" w:hAnsi="Times New Roman" w:cs="Times New Roman"/>
          <w:sz w:val="23"/>
          <w:szCs w:val="23"/>
        </w:rPr>
        <w:t xml:space="preserve">ару – за адресою Замовника. </w:t>
      </w:r>
      <w:r w:rsidR="00624AB3">
        <w:rPr>
          <w:rFonts w:ascii="Times New Roman" w:eastAsia="Times New Roman" w:hAnsi="Times New Roman" w:cs="Times New Roman"/>
          <w:sz w:val="23"/>
          <w:szCs w:val="23"/>
        </w:rPr>
        <w:t>(</w:t>
      </w:r>
      <w:r w:rsidR="00624AB3" w:rsidRPr="00624AB3">
        <w:rPr>
          <w:rFonts w:ascii="Times New Roman" w:hAnsi="Times New Roman" w:cs="Times New Roman"/>
          <w:sz w:val="24"/>
          <w:szCs w:val="24"/>
        </w:rPr>
        <w:t xml:space="preserve">39623, Україна, Полтавська область, місто Кременчук, вул. </w:t>
      </w:r>
      <w:r w:rsidR="001237D3">
        <w:rPr>
          <w:rFonts w:ascii="Times New Roman" w:hAnsi="Times New Roman" w:cs="Times New Roman"/>
          <w:sz w:val="24"/>
          <w:szCs w:val="24"/>
        </w:rPr>
        <w:t xml:space="preserve">Лікаря </w:t>
      </w:r>
      <w:proofErr w:type="spellStart"/>
      <w:r w:rsidR="001237D3">
        <w:rPr>
          <w:rFonts w:ascii="Times New Roman" w:hAnsi="Times New Roman" w:cs="Times New Roman"/>
          <w:sz w:val="24"/>
          <w:szCs w:val="24"/>
        </w:rPr>
        <w:t>Парнети</w:t>
      </w:r>
      <w:proofErr w:type="spellEnd"/>
      <w:r w:rsidR="001237D3">
        <w:rPr>
          <w:rFonts w:ascii="Times New Roman" w:hAnsi="Times New Roman" w:cs="Times New Roman"/>
          <w:sz w:val="24"/>
          <w:szCs w:val="24"/>
        </w:rPr>
        <w:t>, 2)</w:t>
      </w:r>
    </w:p>
    <w:p w:rsidR="006665E8" w:rsidRPr="006665E8" w:rsidRDefault="006665E8" w:rsidP="006665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5.3. Умови поставки - виключно в асортименті та в обсязі, зазначених у заяві Замовника, </w:t>
      </w:r>
      <w:r w:rsidRPr="006665E8">
        <w:rPr>
          <w:rFonts w:ascii="Times New Roman" w:eastAsia="Times New Roman" w:hAnsi="Times New Roman" w:cs="Times New Roman"/>
          <w:color w:val="000000"/>
          <w:sz w:val="23"/>
          <w:szCs w:val="23"/>
        </w:rPr>
        <w:t>не пізніше 10</w:t>
      </w:r>
      <w:r w:rsidRPr="006665E8">
        <w:rPr>
          <w:rFonts w:ascii="Times New Roman" w:eastAsia="Times New Roman" w:hAnsi="Times New Roman" w:cs="Times New Roman"/>
          <w:color w:val="000000"/>
          <w:sz w:val="23"/>
          <w:szCs w:val="23"/>
          <w:shd w:val="clear" w:color="auto" w:fill="FFFF00"/>
        </w:rPr>
        <w:t xml:space="preserve">  </w:t>
      </w:r>
      <w:r w:rsidRPr="006665E8">
        <w:rPr>
          <w:rFonts w:ascii="Times New Roman" w:eastAsia="Times New Roman" w:hAnsi="Times New Roman" w:cs="Times New Roman"/>
          <w:color w:val="000000"/>
          <w:sz w:val="23"/>
          <w:szCs w:val="23"/>
        </w:rPr>
        <w:t>робочий днів після отримання заявки</w:t>
      </w:r>
      <w:r>
        <w:rPr>
          <w:rFonts w:ascii="Times New Roman" w:eastAsia="Times New Roman" w:hAnsi="Times New Roman" w:cs="Times New Roman"/>
          <w:color w:val="000000"/>
          <w:sz w:val="23"/>
          <w:szCs w:val="23"/>
        </w:rPr>
        <w:t xml:space="preserve">. </w:t>
      </w:r>
    </w:p>
    <w:p w:rsidR="0034010B" w:rsidRDefault="0034010B" w:rsidP="00026F6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5.4. Форму заяви визначає Замовник.</w:t>
      </w:r>
    </w:p>
    <w:p w:rsidR="0034010B" w:rsidRDefault="0034010B" w:rsidP="00026F6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5.5. Заява може надаватись Постачальнику поштою (АТ «Укрпошта», ТОВ «Нова пошта»), на електронну адресу Постачальника ______________________________,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rsidR="0034010B" w:rsidRDefault="0034010B" w:rsidP="00026F6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5.6. Приймання-передача товару здійснюється згідно </w:t>
      </w:r>
      <w:proofErr w:type="spellStart"/>
      <w:r>
        <w:rPr>
          <w:rFonts w:ascii="Times New Roman" w:eastAsia="Times New Roman" w:hAnsi="Times New Roman" w:cs="Times New Roman"/>
          <w:color w:val="000000"/>
          <w:sz w:val="23"/>
          <w:szCs w:val="23"/>
        </w:rPr>
        <w:t>товаросупровідних</w:t>
      </w:r>
      <w:proofErr w:type="spellEnd"/>
      <w:r>
        <w:rPr>
          <w:rFonts w:ascii="Times New Roman" w:eastAsia="Times New Roman" w:hAnsi="Times New Roman" w:cs="Times New Roman"/>
          <w:color w:val="000000"/>
          <w:sz w:val="23"/>
          <w:szCs w:val="23"/>
        </w:rPr>
        <w:t xml:space="preserve">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rsidR="0034010B" w:rsidRDefault="0034010B" w:rsidP="00026F6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5.7. Відповідальність за правильність та повноту оформлення </w:t>
      </w:r>
      <w:proofErr w:type="spellStart"/>
      <w:r>
        <w:rPr>
          <w:rFonts w:ascii="Times New Roman" w:eastAsia="Times New Roman" w:hAnsi="Times New Roman" w:cs="Times New Roman"/>
          <w:color w:val="000000"/>
          <w:sz w:val="23"/>
          <w:szCs w:val="23"/>
        </w:rPr>
        <w:t>товаросупровідних</w:t>
      </w:r>
      <w:proofErr w:type="spellEnd"/>
      <w:r>
        <w:rPr>
          <w:rFonts w:ascii="Times New Roman" w:eastAsia="Times New Roman" w:hAnsi="Times New Roman" w:cs="Times New Roman"/>
          <w:color w:val="000000"/>
          <w:sz w:val="23"/>
          <w:szCs w:val="23"/>
        </w:rPr>
        <w:t xml:space="preserve"> документів і наслідки, пов'язані із затримками при постачанні Товару, приймає на себе Постачальник.</w:t>
      </w:r>
    </w:p>
    <w:p w:rsidR="0034010B" w:rsidRDefault="0034010B" w:rsidP="00026F6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rsidR="0034010B" w:rsidRDefault="0034010B" w:rsidP="0034010B">
      <w:pPr>
        <w:spacing w:after="0" w:line="240" w:lineRule="auto"/>
        <w:jc w:val="center"/>
        <w:rPr>
          <w:rFonts w:ascii="Times New Roman" w:eastAsia="Times New Roman" w:hAnsi="Times New Roman" w:cs="Times New Roman"/>
          <w:b/>
          <w:bCs/>
          <w:color w:val="000000"/>
          <w:sz w:val="23"/>
          <w:szCs w:val="23"/>
        </w:rPr>
      </w:pPr>
    </w:p>
    <w:p w:rsidR="0034010B" w:rsidRDefault="0034010B" w:rsidP="0034010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 ПРАВА ТА ОБОВ'ЯЗКИ СТОРІН</w:t>
      </w:r>
    </w:p>
    <w:tbl>
      <w:tblPr>
        <w:tblW w:w="10500" w:type="dxa"/>
        <w:jc w:val="center"/>
        <w:tblCellMar>
          <w:top w:w="15" w:type="dxa"/>
          <w:left w:w="15" w:type="dxa"/>
          <w:bottom w:w="15" w:type="dxa"/>
          <w:right w:w="15" w:type="dxa"/>
        </w:tblCellMar>
        <w:tblLook w:val="04A0"/>
      </w:tblPr>
      <w:tblGrid>
        <w:gridCol w:w="10500"/>
      </w:tblGrid>
      <w:tr w:rsidR="0034010B" w:rsidTr="001232AD">
        <w:trPr>
          <w:jc w:val="center"/>
        </w:trPr>
        <w:tc>
          <w:tcPr>
            <w:tcW w:w="10500" w:type="dxa"/>
            <w:shd w:val="clear" w:color="auto" w:fill="auto"/>
            <w:vAlign w:val="center"/>
          </w:tcPr>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 Замовник зобов'язаний: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6.1.1. Своєчасно та в повному обсязі сплачувати за поставлені товари;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6.1.2. Приймати поставлені товари згідно з видатковою накладною.</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 Замовник має право: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6.2.2. Контролювати поставку товару у строки, встановлені цим Договором;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 Постачальник зобов'язаний: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6.3.1. Забезпечити поставку товарів у строки, кількості, асортименті, що встановлені цим Договором та у </w:t>
            </w:r>
            <w:r>
              <w:rPr>
                <w:rFonts w:ascii="Times New Roman" w:eastAsia="Times New Roman" w:hAnsi="Times New Roman" w:cs="Times New Roman"/>
                <w:color w:val="000000"/>
                <w:sz w:val="23"/>
                <w:szCs w:val="23"/>
              </w:rPr>
              <w:lastRenderedPageBreak/>
              <w:t xml:space="preserve">заяві Замовника;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6.3.2. Забезпечити поставку товарів, якість яких відповідає умовам, установленим розділом II цього Договору;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 Постачальник має право: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6.4.1. Своєчасно та в повному обсязі отримувати плату за поставлені товари;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6.4.2. На дострокову поставку товарів за письмовим погодженням Замовника;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4010B" w:rsidRDefault="0034010B" w:rsidP="0034010B">
      <w:pPr>
        <w:spacing w:after="0" w:line="240" w:lineRule="auto"/>
        <w:jc w:val="center"/>
        <w:outlineLvl w:val="2"/>
        <w:rPr>
          <w:rFonts w:ascii="Times New Roman" w:eastAsia="Times New Roman" w:hAnsi="Times New Roman" w:cs="Times New Roman"/>
          <w:b/>
          <w:bCs/>
          <w:color w:val="000000"/>
          <w:sz w:val="23"/>
          <w:szCs w:val="23"/>
        </w:rPr>
      </w:pPr>
    </w:p>
    <w:p w:rsidR="0034010B" w:rsidRDefault="0034010B" w:rsidP="0034010B">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VII. ВІДПОВІДАЛЬНІСТЬ СТОРІН </w:t>
      </w:r>
    </w:p>
    <w:tbl>
      <w:tblPr>
        <w:tblW w:w="10500" w:type="dxa"/>
        <w:jc w:val="center"/>
        <w:tblCellMar>
          <w:top w:w="15" w:type="dxa"/>
          <w:left w:w="15" w:type="dxa"/>
          <w:bottom w:w="15" w:type="dxa"/>
          <w:right w:w="15" w:type="dxa"/>
        </w:tblCellMar>
        <w:tblLook w:val="04A0"/>
      </w:tblPr>
      <w:tblGrid>
        <w:gridCol w:w="10500"/>
      </w:tblGrid>
      <w:tr w:rsidR="0034010B" w:rsidTr="001232AD">
        <w:trPr>
          <w:jc w:val="center"/>
        </w:trPr>
        <w:tc>
          <w:tcPr>
            <w:tcW w:w="10500" w:type="dxa"/>
            <w:shd w:val="clear" w:color="auto" w:fill="auto"/>
            <w:vAlign w:val="center"/>
          </w:tcPr>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7.3. Замовник має право відмовитись від товару неналежної якості в тому числі якщо якість не відповідає умовам документації відкритих торгів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Покупця.</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7.5. У випадках не передбачених цим Договором, Сторони несуть відповідальність, передбачену чинним законодавством України. </w:t>
            </w:r>
          </w:p>
        </w:tc>
      </w:tr>
    </w:tbl>
    <w:p w:rsidR="0034010B" w:rsidRDefault="0034010B" w:rsidP="0034010B">
      <w:pPr>
        <w:spacing w:after="0" w:line="240" w:lineRule="auto"/>
        <w:jc w:val="center"/>
        <w:rPr>
          <w:rFonts w:ascii="Times New Roman" w:eastAsia="Times New Roman" w:hAnsi="Times New Roman" w:cs="Times New Roman"/>
          <w:b/>
          <w:bCs/>
          <w:color w:val="000000"/>
          <w:sz w:val="23"/>
          <w:szCs w:val="23"/>
        </w:rPr>
      </w:pPr>
    </w:p>
    <w:p w:rsidR="0034010B" w:rsidRDefault="0034010B" w:rsidP="0034010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VIII. ОБСТАВИНИ НЕПЕРЕБОРНОЇ СИЛИ</w:t>
      </w:r>
    </w:p>
    <w:tbl>
      <w:tblPr>
        <w:tblW w:w="10500" w:type="dxa"/>
        <w:jc w:val="center"/>
        <w:tblCellMar>
          <w:top w:w="15" w:type="dxa"/>
          <w:left w:w="15" w:type="dxa"/>
          <w:bottom w:w="15" w:type="dxa"/>
          <w:right w:w="15" w:type="dxa"/>
        </w:tblCellMar>
        <w:tblLook w:val="04A0"/>
      </w:tblPr>
      <w:tblGrid>
        <w:gridCol w:w="10500"/>
      </w:tblGrid>
      <w:tr w:rsidR="0034010B" w:rsidTr="001232AD">
        <w:trPr>
          <w:jc w:val="center"/>
        </w:trPr>
        <w:tc>
          <w:tcPr>
            <w:tcW w:w="10500" w:type="dxa"/>
            <w:shd w:val="clear" w:color="auto" w:fill="auto"/>
            <w:vAlign w:val="center"/>
          </w:tcPr>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звільняють від відповідальності за невиконання або неналежне виконання зобов’язань за цим Договором.</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w:t>
            </w:r>
            <w:proofErr w:type="spellStart"/>
            <w:r>
              <w:rPr>
                <w:rFonts w:ascii="Times New Roman" w:eastAsia="Times New Roman" w:hAnsi="Times New Roman" w:cs="Times New Roman"/>
                <w:color w:val="000000"/>
                <w:sz w:val="23"/>
                <w:szCs w:val="23"/>
              </w:rPr>
              <w:t>форс-</w:t>
            </w:r>
            <w:proofErr w:type="spellEnd"/>
            <w:r>
              <w:rPr>
                <w:rFonts w:ascii="Times New Roman" w:eastAsia="Times New Roman" w:hAnsi="Times New Roman" w:cs="Times New Roman"/>
                <w:color w:val="000000"/>
                <w:sz w:val="23"/>
                <w:szCs w:val="23"/>
              </w:rPr>
              <w:t xml:space="preserve">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w:t>
            </w:r>
            <w:r>
              <w:rPr>
                <w:rFonts w:ascii="Times New Roman" w:eastAsia="Times New Roman" w:hAnsi="Times New Roman" w:cs="Times New Roman"/>
                <w:color w:val="000000"/>
                <w:sz w:val="23"/>
                <w:szCs w:val="23"/>
              </w:rPr>
              <w:lastRenderedPageBreak/>
              <w:t>днів з моменту припинення дії форс-мажорних обставин (обставин непереборної сили) та їх наслідків.</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4010B" w:rsidRDefault="0034010B" w:rsidP="001232AD">
            <w:pPr>
              <w:spacing w:after="0" w:line="240" w:lineRule="auto"/>
              <w:jc w:val="both"/>
              <w:rPr>
                <w:rFonts w:ascii="Times New Roman" w:eastAsia="Times New Roman" w:hAnsi="Times New Roman" w:cs="Times New Roman"/>
                <w:color w:val="000000"/>
                <w:spacing w:val="2"/>
                <w:sz w:val="23"/>
                <w:szCs w:val="23"/>
              </w:rPr>
            </w:pPr>
          </w:p>
        </w:tc>
      </w:tr>
    </w:tbl>
    <w:p w:rsidR="0034010B" w:rsidRDefault="0034010B" w:rsidP="0034010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IX. ВИРІШЕННЯ СПОРІВ</w:t>
      </w:r>
    </w:p>
    <w:tbl>
      <w:tblPr>
        <w:tblW w:w="10500" w:type="dxa"/>
        <w:jc w:val="center"/>
        <w:tblCellMar>
          <w:top w:w="15" w:type="dxa"/>
          <w:left w:w="15" w:type="dxa"/>
          <w:bottom w:w="15" w:type="dxa"/>
          <w:right w:w="15" w:type="dxa"/>
        </w:tblCellMar>
        <w:tblLook w:val="04A0"/>
      </w:tblPr>
      <w:tblGrid>
        <w:gridCol w:w="10500"/>
      </w:tblGrid>
      <w:tr w:rsidR="0034010B" w:rsidTr="001232AD">
        <w:trPr>
          <w:jc w:val="center"/>
        </w:trPr>
        <w:tc>
          <w:tcPr>
            <w:tcW w:w="10500" w:type="dxa"/>
            <w:shd w:val="clear" w:color="auto" w:fill="auto"/>
            <w:vAlign w:val="center"/>
          </w:tcPr>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9.2. </w:t>
            </w:r>
            <w:r>
              <w:rPr>
                <w:rFonts w:ascii="Times New Roman" w:eastAsia="Times New Roman" w:hAnsi="Times New Roman" w:cs="Times New Roman"/>
                <w:color w:val="000000"/>
                <w:sz w:val="23"/>
                <w:szCs w:val="23"/>
                <w:lang w:eastAsia="ar-SA"/>
              </w:rPr>
              <w:t>У разі недосягнення Сторонами згоди спори (розбіжності) вирішуються у судовому порядку.</w:t>
            </w:r>
            <w:r>
              <w:rPr>
                <w:rFonts w:ascii="Times New Roman" w:eastAsia="Times New Roman" w:hAnsi="Times New Roman" w:cs="Times New Roman"/>
                <w:color w:val="000000"/>
                <w:sz w:val="23"/>
                <w:szCs w:val="23"/>
              </w:rPr>
              <w:t xml:space="preserve"> </w:t>
            </w:r>
          </w:p>
        </w:tc>
      </w:tr>
    </w:tbl>
    <w:p w:rsidR="0034010B" w:rsidRDefault="0034010B" w:rsidP="0034010B">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w:t>
      </w:r>
    </w:p>
    <w:p w:rsidR="0034010B" w:rsidRDefault="0034010B" w:rsidP="0034010B">
      <w:pPr>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Х. СТРОК ДІЇ ДОГОВОРУ</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10.1. Договір набирає сили з моменту його підписання і буде діяти до 31 грудня 2024 року, а в частині гарантійних та фінансових зобов'язань – до повного виконання.</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rsidR="0034010B" w:rsidRDefault="0034010B" w:rsidP="0034010B">
      <w:pPr>
        <w:tabs>
          <w:tab w:val="left" w:pos="900"/>
        </w:tabs>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w:t>
      </w:r>
    </w:p>
    <w:p w:rsidR="0034010B" w:rsidRDefault="0034010B" w:rsidP="0034010B">
      <w:pPr>
        <w:tabs>
          <w:tab w:val="left" w:pos="900"/>
        </w:tabs>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XI. ІНШІ УМОВИ</w:t>
      </w:r>
    </w:p>
    <w:p w:rsidR="0034010B" w:rsidRPr="00270560"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11.1. </w:t>
      </w:r>
      <w:r w:rsidRPr="00270560">
        <w:rPr>
          <w:rFonts w:ascii="Times New Roman" w:eastAsia="Times New Roman" w:hAnsi="Times New Roman" w:cs="Times New Roman"/>
          <w:color w:val="000000"/>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34010B" w:rsidRPr="00270560" w:rsidRDefault="0034010B" w:rsidP="0034010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4010B" w:rsidRPr="00270560" w:rsidRDefault="0034010B" w:rsidP="0034010B">
      <w:pPr>
        <w:pStyle w:val="a9"/>
        <w:spacing w:after="0" w:line="240" w:lineRule="auto"/>
        <w:ind w:left="14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 </w:t>
      </w:r>
      <w:r w:rsidRPr="00270560">
        <w:rPr>
          <w:rFonts w:ascii="Times New Roman" w:eastAsia="Times New Roman" w:hAnsi="Times New Roman" w:cs="Times New Roman"/>
          <w:color w:val="000000"/>
          <w:sz w:val="23"/>
          <w:szCs w:val="23"/>
        </w:rPr>
        <w:t xml:space="preserve">зменшення обсягів закупівлі, зокрема з урахуванням фактичного обсягу видатків Замовника. </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lang w:val="ru-RU"/>
        </w:rPr>
        <w:t xml:space="preserve">2) </w:t>
      </w:r>
      <w:r w:rsidRPr="00270560">
        <w:rPr>
          <w:rFonts w:ascii="Times New Roman" w:eastAsia="Times New Roman" w:hAnsi="Times New Roman" w:cs="Times New Roman"/>
          <w:color w:val="000000"/>
          <w:sz w:val="23"/>
          <w:szCs w:val="23"/>
        </w:rPr>
        <w:t xml:space="preserve">погодження зміни </w:t>
      </w:r>
      <w:proofErr w:type="gramStart"/>
      <w:r w:rsidRPr="00270560">
        <w:rPr>
          <w:rFonts w:ascii="Times New Roman" w:eastAsia="Times New Roman" w:hAnsi="Times New Roman" w:cs="Times New Roman"/>
          <w:color w:val="000000"/>
          <w:sz w:val="23"/>
          <w:szCs w:val="23"/>
        </w:rPr>
        <w:t>ц</w:t>
      </w:r>
      <w:proofErr w:type="gramEnd"/>
      <w:r w:rsidRPr="00270560">
        <w:rPr>
          <w:rFonts w:ascii="Times New Roman" w:eastAsia="Times New Roman" w:hAnsi="Times New Roman" w:cs="Times New Roman"/>
          <w:color w:val="000000"/>
          <w:sz w:val="23"/>
          <w:szCs w:val="23"/>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270560">
        <w:rPr>
          <w:rFonts w:ascii="Times New Roman" w:eastAsia="Times New Roman" w:hAnsi="Times New Roman" w:cs="Times New Roman"/>
          <w:color w:val="000000"/>
          <w:sz w:val="23"/>
          <w:szCs w:val="23"/>
        </w:rPr>
        <w:t>ДП</w:t>
      </w:r>
      <w:proofErr w:type="spellEnd"/>
      <w:r w:rsidRPr="00270560">
        <w:rPr>
          <w:rFonts w:ascii="Times New Roman" w:eastAsia="Times New Roman" w:hAnsi="Times New Roman" w:cs="Times New Roman"/>
          <w:color w:val="000000"/>
          <w:sz w:val="23"/>
          <w:szCs w:val="23"/>
        </w:rPr>
        <w:t xml:space="preserve"> «</w:t>
      </w:r>
      <w:proofErr w:type="spellStart"/>
      <w:r w:rsidRPr="00270560">
        <w:rPr>
          <w:rFonts w:ascii="Times New Roman" w:eastAsia="Times New Roman" w:hAnsi="Times New Roman" w:cs="Times New Roman"/>
          <w:color w:val="000000"/>
          <w:sz w:val="23"/>
          <w:szCs w:val="23"/>
        </w:rPr>
        <w:t>Зовнішінформ</w:t>
      </w:r>
      <w:proofErr w:type="spellEnd"/>
      <w:r w:rsidRPr="00270560">
        <w:rPr>
          <w:rFonts w:ascii="Times New Roman" w:eastAsia="Times New Roman" w:hAnsi="Times New Roman" w:cs="Times New Roman"/>
          <w:color w:val="000000"/>
          <w:sz w:val="23"/>
          <w:szCs w:val="23"/>
        </w:rPr>
        <w:t>», Торгово-</w:t>
      </w:r>
      <w:r w:rsidRPr="00270560">
        <w:rPr>
          <w:rFonts w:ascii="Times New Roman" w:eastAsia="Times New Roman" w:hAnsi="Times New Roman" w:cs="Times New Roman"/>
          <w:color w:val="000000"/>
          <w:sz w:val="23"/>
          <w:szCs w:val="23"/>
        </w:rPr>
        <w:lastRenderedPageBreak/>
        <w:t>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результат порівняння цін у відсотковому вираженні;</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4)</w:t>
      </w:r>
      <w:r w:rsidR="00B1139A">
        <w:rPr>
          <w:rFonts w:ascii="Times New Roman" w:eastAsia="Times New Roman" w:hAnsi="Times New Roman" w:cs="Times New Roman"/>
          <w:color w:val="000000"/>
          <w:sz w:val="23"/>
          <w:szCs w:val="23"/>
        </w:rPr>
        <w:t xml:space="preserve"> </w:t>
      </w:r>
      <w:r w:rsidRPr="00270560">
        <w:rPr>
          <w:rFonts w:ascii="Times New Roman" w:eastAsia="Times New Roman" w:hAnsi="Times New Roman" w:cs="Times New Roman"/>
          <w:color w:val="000000"/>
          <w:sz w:val="23"/>
          <w:szCs w:val="23"/>
        </w:rPr>
        <w:t xml:space="preserve">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5)</w:t>
      </w:r>
      <w:r w:rsidR="00B1139A">
        <w:rPr>
          <w:rFonts w:ascii="Times New Roman" w:eastAsia="Times New Roman" w:hAnsi="Times New Roman" w:cs="Times New Roman"/>
          <w:color w:val="000000"/>
          <w:sz w:val="23"/>
          <w:szCs w:val="23"/>
        </w:rPr>
        <w:t xml:space="preserve"> </w:t>
      </w:r>
      <w:r w:rsidRPr="00270560">
        <w:rPr>
          <w:rFonts w:ascii="Times New Roman" w:eastAsia="Times New Roman" w:hAnsi="Times New Roman" w:cs="Times New Roman"/>
          <w:color w:val="000000"/>
          <w:sz w:val="23"/>
          <w:szCs w:val="23"/>
        </w:rPr>
        <w:t xml:space="preserve">погодження зміни ціни в договорі про закупівлю в бік зменшення (без зміни кількості (обсягу) та якості товарів, робіт і послуг). </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 У цьому випадку Сторони погоджуються, що зміну ціни здійснюють у такому порядку:</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70560">
        <w:rPr>
          <w:rFonts w:ascii="Times New Roman" w:eastAsia="Times New Roman" w:hAnsi="Times New Roman" w:cs="Times New Roman"/>
          <w:color w:val="000000"/>
          <w:sz w:val="23"/>
          <w:szCs w:val="23"/>
        </w:rPr>
        <w:t>Platts</w:t>
      </w:r>
      <w:proofErr w:type="spellEnd"/>
      <w:r w:rsidRPr="00270560">
        <w:rPr>
          <w:rFonts w:ascii="Times New Roman" w:eastAsia="Times New Roman" w:hAnsi="Times New Roman" w:cs="Times New Roman"/>
          <w:color w:val="000000"/>
          <w:sz w:val="23"/>
          <w:szCs w:val="23"/>
        </w:rPr>
        <w:t xml:space="preserve">, ARGUS, регульованих цін (тарифів), нормативів, середньозважених цін на електроенергію на ринку </w:t>
      </w:r>
      <w:proofErr w:type="spellStart"/>
      <w:r w:rsidRPr="00270560">
        <w:rPr>
          <w:rFonts w:ascii="Times New Roman" w:eastAsia="Times New Roman" w:hAnsi="Times New Roman" w:cs="Times New Roman"/>
          <w:color w:val="000000"/>
          <w:sz w:val="23"/>
          <w:szCs w:val="23"/>
        </w:rPr>
        <w:t>“на</w:t>
      </w:r>
      <w:proofErr w:type="spellEnd"/>
      <w:r w:rsidRPr="00270560">
        <w:rPr>
          <w:rFonts w:ascii="Times New Roman" w:eastAsia="Times New Roman" w:hAnsi="Times New Roman" w:cs="Times New Roman"/>
          <w:color w:val="000000"/>
          <w:sz w:val="23"/>
          <w:szCs w:val="23"/>
        </w:rPr>
        <w:t xml:space="preserve"> добу </w:t>
      </w:r>
      <w:proofErr w:type="spellStart"/>
      <w:r w:rsidRPr="00270560">
        <w:rPr>
          <w:rFonts w:ascii="Times New Roman" w:eastAsia="Times New Roman" w:hAnsi="Times New Roman" w:cs="Times New Roman"/>
          <w:color w:val="000000"/>
          <w:sz w:val="23"/>
          <w:szCs w:val="23"/>
        </w:rPr>
        <w:t>наперед”</w:t>
      </w:r>
      <w:proofErr w:type="spellEnd"/>
      <w:r w:rsidRPr="00270560">
        <w:rPr>
          <w:rFonts w:ascii="Times New Roman" w:eastAsia="Times New Roman" w:hAnsi="Times New Roman" w:cs="Times New Roman"/>
          <w:color w:val="000000"/>
          <w:sz w:val="23"/>
          <w:szCs w:val="23"/>
        </w:rPr>
        <w:t xml:space="preserve">, що застосовуються в договорі про закупівлю, у разі встановлення в договорі про закупівлю порядку зміни ціни. </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4010B"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w:t>
      </w:r>
      <w:r w:rsidRPr="00270560">
        <w:rPr>
          <w:rFonts w:ascii="Times New Roman" w:eastAsia="Times New Roman" w:hAnsi="Times New Roman" w:cs="Times New Roman"/>
          <w:color w:val="000000"/>
          <w:sz w:val="23"/>
          <w:szCs w:val="23"/>
        </w:rPr>
        <w:lastRenderedPageBreak/>
        <w:t xml:space="preserve">закупівлю, укладеному в попередньому році, якщо видатки на досягнення цієї цілі затверджено в установленому порядку. </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7C4731">
        <w:rPr>
          <w:rFonts w:ascii="Times New Roman" w:eastAsia="Times New Roman" w:hAnsi="Times New Roman" w:cs="Times New Roman"/>
          <w:color w:val="000000"/>
          <w:sz w:val="23"/>
          <w:szCs w:val="23"/>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7C4731">
        <w:rPr>
          <w:rFonts w:ascii="Times New Roman" w:eastAsia="Times New Roman" w:hAnsi="Times New Roman" w:cs="Times New Roman"/>
          <w:color w:val="000000"/>
          <w:sz w:val="23"/>
          <w:szCs w:val="23"/>
        </w:rPr>
        <w:t>“Про</w:t>
      </w:r>
      <w:proofErr w:type="spellEnd"/>
      <w:r w:rsidRPr="007C4731">
        <w:rPr>
          <w:rFonts w:ascii="Times New Roman" w:eastAsia="Times New Roman" w:hAnsi="Times New Roman" w:cs="Times New Roman"/>
          <w:color w:val="000000"/>
          <w:sz w:val="23"/>
          <w:szCs w:val="23"/>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7C4731">
        <w:rPr>
          <w:rFonts w:ascii="Times New Roman" w:eastAsia="Times New Roman" w:hAnsi="Times New Roman" w:cs="Times New Roman"/>
          <w:color w:val="000000"/>
          <w:sz w:val="23"/>
          <w:szCs w:val="23"/>
        </w:rPr>
        <w:t>Федерації”</w:t>
      </w:r>
      <w:proofErr w:type="spellEnd"/>
      <w:r w:rsidRPr="007C4731">
        <w:rPr>
          <w:rFonts w:ascii="Times New Roman" w:eastAsia="Times New Roman" w:hAnsi="Times New Roman" w:cs="Times New Roman"/>
          <w:color w:val="000000"/>
          <w:sz w:val="23"/>
          <w:szCs w:val="23"/>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11.3.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 разі направлення листа в електронній формі обов’язковим реквізитом електронного(</w:t>
      </w:r>
      <w:proofErr w:type="spellStart"/>
      <w:r>
        <w:rPr>
          <w:rFonts w:ascii="Times New Roman" w:eastAsia="Times New Roman" w:hAnsi="Times New Roman" w:cs="Times New Roman"/>
          <w:color w:val="000000"/>
          <w:sz w:val="23"/>
          <w:szCs w:val="23"/>
        </w:rPr>
        <w:t>их</w:t>
      </w:r>
      <w:proofErr w:type="spellEnd"/>
      <w:r>
        <w:rPr>
          <w:rFonts w:ascii="Times New Roman" w:eastAsia="Times New Roman" w:hAnsi="Times New Roman" w:cs="Times New Roman"/>
          <w:color w:val="000000"/>
          <w:sz w:val="23"/>
          <w:szCs w:val="23"/>
        </w:rPr>
        <w:t>) документа(</w:t>
      </w:r>
      <w:proofErr w:type="spellStart"/>
      <w:r>
        <w:rPr>
          <w:rFonts w:ascii="Times New Roman" w:eastAsia="Times New Roman" w:hAnsi="Times New Roman" w:cs="Times New Roman"/>
          <w:color w:val="000000"/>
          <w:sz w:val="23"/>
          <w:szCs w:val="23"/>
        </w:rPr>
        <w:t>ів</w:t>
      </w:r>
      <w:proofErr w:type="spellEnd"/>
      <w:r>
        <w:rPr>
          <w:rFonts w:ascii="Times New Roman" w:eastAsia="Times New Roman" w:hAnsi="Times New Roman" w:cs="Times New Roman"/>
          <w:color w:val="000000"/>
          <w:sz w:val="23"/>
          <w:szCs w:val="23"/>
        </w:rPr>
        <w:t>), який(і) надсилається(</w:t>
      </w:r>
      <w:proofErr w:type="spellStart"/>
      <w:r>
        <w:rPr>
          <w:rFonts w:ascii="Times New Roman" w:eastAsia="Times New Roman" w:hAnsi="Times New Roman" w:cs="Times New Roman"/>
          <w:color w:val="000000"/>
          <w:sz w:val="23"/>
          <w:szCs w:val="23"/>
        </w:rPr>
        <w:t>ються</w:t>
      </w:r>
      <w:proofErr w:type="spellEnd"/>
      <w:r>
        <w:rPr>
          <w:rFonts w:ascii="Times New Roman" w:eastAsia="Times New Roman" w:hAnsi="Times New Roman" w:cs="Times New Roman"/>
          <w:color w:val="000000"/>
          <w:sz w:val="23"/>
          <w:szCs w:val="23"/>
        </w:rPr>
        <w:t xml:space="preserve">) Сторонами шляхом електронного зв'язку на електронні адреси, зазначені в пунктах </w:t>
      </w:r>
      <w:r>
        <w:rPr>
          <w:rFonts w:ascii="Times New Roman" w:eastAsia="Times New Roman" w:hAnsi="Times New Roman" w:cs="Times New Roman"/>
          <w:color w:val="000000"/>
          <w:sz w:val="23"/>
          <w:szCs w:val="23"/>
          <w:lang w:val="en-US"/>
        </w:rPr>
        <w:t>V</w:t>
      </w:r>
      <w:r>
        <w:rPr>
          <w:rFonts w:ascii="Times New Roman" w:eastAsia="Times New Roman" w:hAnsi="Times New Roman" w:cs="Times New Roman"/>
          <w:color w:val="000000"/>
          <w:sz w:val="23"/>
          <w:szCs w:val="23"/>
          <w:lang w:val="ru-RU"/>
        </w:rPr>
        <w:t xml:space="preserve"> та</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en-US"/>
        </w:rPr>
        <w:t>XI</w:t>
      </w:r>
      <w:r w:rsidR="00B17961">
        <w:rPr>
          <w:rFonts w:ascii="Times New Roman" w:eastAsia="Times New Roman" w:hAnsi="Times New Roman" w:cs="Times New Roman"/>
          <w:color w:val="000000"/>
          <w:sz w:val="23"/>
          <w:szCs w:val="23"/>
        </w:rPr>
        <w:t>ІІ</w:t>
      </w:r>
      <w:r>
        <w:rPr>
          <w:rFonts w:ascii="Times New Roman" w:eastAsia="Times New Roman" w:hAnsi="Times New Roman" w:cs="Times New Roman"/>
          <w:color w:val="000000"/>
          <w:sz w:val="23"/>
          <w:szCs w:val="23"/>
        </w:rPr>
        <w:t xml:space="preserve">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11.4.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11.5.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11.6.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11.7.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w:t>
      </w:r>
      <w:proofErr w:type="spellStart"/>
      <w:r>
        <w:rPr>
          <w:rFonts w:ascii="Times New Roman" w:eastAsia="Times New Roman" w:hAnsi="Times New Roman" w:cs="Times New Roman"/>
          <w:color w:val="000000"/>
          <w:sz w:val="23"/>
          <w:szCs w:val="23"/>
        </w:rPr>
        <w:t>„Реквізити</w:t>
      </w:r>
      <w:proofErr w:type="spellEnd"/>
      <w:r>
        <w:rPr>
          <w:rFonts w:ascii="Times New Roman" w:eastAsia="Times New Roman" w:hAnsi="Times New Roman" w:cs="Times New Roman"/>
          <w:color w:val="000000"/>
          <w:sz w:val="23"/>
          <w:szCs w:val="23"/>
        </w:rPr>
        <w:t xml:space="preserve"> цього </w:t>
      </w:r>
      <w:proofErr w:type="spellStart"/>
      <w:r>
        <w:rPr>
          <w:rFonts w:ascii="Times New Roman" w:eastAsia="Times New Roman" w:hAnsi="Times New Roman" w:cs="Times New Roman"/>
          <w:color w:val="000000"/>
          <w:sz w:val="23"/>
          <w:szCs w:val="23"/>
        </w:rPr>
        <w:t>договору“</w:t>
      </w:r>
      <w:proofErr w:type="spellEnd"/>
      <w:r>
        <w:rPr>
          <w:rFonts w:ascii="Times New Roman" w:eastAsia="Times New Roman" w:hAnsi="Times New Roman" w:cs="Times New Roman"/>
          <w:color w:val="000000"/>
          <w:sz w:val="23"/>
          <w:szCs w:val="23"/>
        </w:rPr>
        <w:t>. Договір про закупівлю вважається розірваним з дати розірвання, зазначеної в листі-повідомленні про розірвання договору про закупівлю.</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11.8.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sz w:val="23"/>
          <w:szCs w:val="23"/>
        </w:rPr>
        <w:t xml:space="preserve">30 календарних днів </w:t>
      </w:r>
      <w:r>
        <w:rPr>
          <w:rFonts w:ascii="Times New Roman" w:eastAsia="Times New Roman" w:hAnsi="Times New Roman" w:cs="Times New Roman"/>
          <w:color w:val="000000"/>
          <w:sz w:val="23"/>
          <w:szCs w:val="23"/>
        </w:rPr>
        <w:t>понад строку, визначеного пунктом 5.3.договору про закупівлю;</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в інших випадках, передбачених договором про закупівлю та чинним законодавством України.</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11.9.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11.10.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w:t>
      </w:r>
      <w:r>
        <w:rPr>
          <w:rFonts w:ascii="Times New Roman" w:eastAsia="Times New Roman" w:hAnsi="Times New Roman" w:cs="Times New Roman"/>
          <w:color w:val="000000"/>
          <w:sz w:val="23"/>
          <w:szCs w:val="23"/>
        </w:rPr>
        <w:lastRenderedPageBreak/>
        <w:t>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11.11. У випадках, не передбачених дійсним договором про закупівлю, Сторони керуються чинним законодавством України.</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11.12. Жодна зі Сторін не має права передавати права та обов’язки за цим Договором третім особам без отримання письмової згоди другої Сторони.</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11.13. Договір викладений українською мовою в двох примірниках, які мають однакову юридичну силу, по одному для кожної зі Сторін.</w:t>
      </w:r>
    </w:p>
    <w:p w:rsidR="0034010B" w:rsidRDefault="0034010B" w:rsidP="0034010B">
      <w:pPr>
        <w:widowControl w:val="0"/>
        <w:suppressAutoHyphens/>
        <w:spacing w:after="0" w:line="240" w:lineRule="auto"/>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11.14. Сторони підписуючи цей договір надають згоду на обробку персональних даних відповідно до Закону України «Про захист персональних даних».</w:t>
      </w:r>
    </w:p>
    <w:p w:rsidR="0034010B" w:rsidRDefault="0034010B" w:rsidP="0034010B">
      <w:pPr>
        <w:widowControl w:val="0"/>
        <w:suppressAutoHyphens/>
        <w:spacing w:after="0" w:line="240" w:lineRule="auto"/>
        <w:jc w:val="both"/>
        <w:rPr>
          <w:rFonts w:ascii="Times New Roman" w:eastAsia="Times New Roman" w:hAnsi="Times New Roman" w:cs="Times New Roman"/>
          <w:color w:val="000000"/>
          <w:sz w:val="23"/>
          <w:szCs w:val="23"/>
          <w:lang w:eastAsia="zh-CN"/>
        </w:rPr>
      </w:pPr>
    </w:p>
    <w:p w:rsidR="0034010B" w:rsidRDefault="0034010B" w:rsidP="0034010B">
      <w:pPr>
        <w:tabs>
          <w:tab w:val="left" w:pos="900"/>
        </w:tabs>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ХII. ДОДАТКИ ДО ДОГОВОРУ</w:t>
      </w:r>
    </w:p>
    <w:p w:rsidR="0034010B" w:rsidRDefault="0034010B" w:rsidP="0034010B">
      <w:pPr>
        <w:tabs>
          <w:tab w:val="left" w:pos="90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sidR="00221348">
        <w:rPr>
          <w:rFonts w:ascii="Times New Roman" w:eastAsia="Times New Roman" w:hAnsi="Times New Roman" w:cs="Times New Roman"/>
          <w:color w:val="000000"/>
          <w:sz w:val="23"/>
          <w:szCs w:val="23"/>
        </w:rPr>
        <w:t>2</w:t>
      </w:r>
      <w:r>
        <w:rPr>
          <w:rFonts w:ascii="Times New Roman" w:eastAsia="Times New Roman" w:hAnsi="Times New Roman" w:cs="Times New Roman"/>
          <w:color w:val="000000"/>
          <w:sz w:val="23"/>
          <w:szCs w:val="23"/>
        </w:rPr>
        <w:t>.1. Невід’ємною частиною цього Договору є:</w:t>
      </w:r>
    </w:p>
    <w:p w:rsidR="0034010B" w:rsidRDefault="00221348" w:rsidP="0034010B">
      <w:pPr>
        <w:tabs>
          <w:tab w:val="left" w:pos="90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12</w:t>
      </w:r>
      <w:r w:rsidR="0034010B">
        <w:rPr>
          <w:rFonts w:ascii="Times New Roman" w:eastAsia="Times New Roman" w:hAnsi="Times New Roman" w:cs="Times New Roman"/>
          <w:color w:val="000000"/>
          <w:sz w:val="23"/>
          <w:szCs w:val="23"/>
        </w:rPr>
        <w:t>.1.1. Додаток № 1 (специфікація до договору).</w:t>
      </w:r>
    </w:p>
    <w:p w:rsidR="003B1AB7" w:rsidRDefault="003B1AB7" w:rsidP="003C3526">
      <w:pPr>
        <w:spacing w:after="0" w:line="240" w:lineRule="auto"/>
        <w:jc w:val="center"/>
        <w:outlineLvl w:val="2"/>
        <w:rPr>
          <w:rFonts w:ascii="Times New Roman" w:eastAsia="Times New Roman" w:hAnsi="Times New Roman" w:cs="Times New Roman"/>
          <w:b/>
          <w:bCs/>
          <w:color w:val="000000"/>
          <w:sz w:val="23"/>
          <w:szCs w:val="23"/>
        </w:rPr>
      </w:pPr>
    </w:p>
    <w:p w:rsidR="00880879" w:rsidRPr="001F0566" w:rsidRDefault="00ED482E" w:rsidP="003C3526">
      <w:pPr>
        <w:spacing w:after="0" w:line="240" w:lineRule="auto"/>
        <w:jc w:val="center"/>
        <w:outlineLvl w:val="2"/>
        <w:rPr>
          <w:rFonts w:ascii="Times New Roman" w:eastAsia="Times New Roman" w:hAnsi="Times New Roman" w:cs="Times New Roman"/>
          <w:b/>
          <w:bCs/>
          <w:color w:val="000000"/>
          <w:sz w:val="23"/>
          <w:szCs w:val="23"/>
        </w:rPr>
      </w:pPr>
      <w:r w:rsidRPr="001F0566">
        <w:rPr>
          <w:rFonts w:ascii="Times New Roman" w:eastAsia="Times New Roman" w:hAnsi="Times New Roman" w:cs="Times New Roman"/>
          <w:b/>
          <w:bCs/>
          <w:color w:val="000000"/>
          <w:sz w:val="23"/>
          <w:szCs w:val="23"/>
        </w:rPr>
        <w:t>XIII. МІСЦЕЗНАХОДЖЕННЯ ТА БАНКІВСЬКІ РЕКВІЗИТИ СТОРІН</w:t>
      </w:r>
    </w:p>
    <w:tbl>
      <w:tblPr>
        <w:tblpPr w:leftFromText="180" w:rightFromText="180" w:vertAnchor="text" w:horzAnchor="margin" w:tblpXSpec="center" w:tblpY="165"/>
        <w:tblW w:w="10186" w:type="dxa"/>
        <w:tblLook w:val="0000"/>
      </w:tblPr>
      <w:tblGrid>
        <w:gridCol w:w="4771"/>
        <w:gridCol w:w="5415"/>
      </w:tblGrid>
      <w:tr w:rsidR="00880879" w:rsidRPr="001F0566" w:rsidTr="0032554E">
        <w:trPr>
          <w:cantSplit/>
          <w:trHeight w:val="4679"/>
        </w:trPr>
        <w:tc>
          <w:tcPr>
            <w:tcW w:w="4771" w:type="dxa"/>
            <w:shd w:val="clear" w:color="auto" w:fill="auto"/>
          </w:tcPr>
          <w:p w:rsidR="00880879" w:rsidRPr="001256D7" w:rsidRDefault="00ED482E" w:rsidP="0032554E">
            <w:pPr>
              <w:spacing w:after="0" w:line="240" w:lineRule="auto"/>
              <w:jc w:val="both"/>
              <w:rPr>
                <w:rFonts w:ascii="Times New Roman" w:eastAsia="Times New Roman" w:hAnsi="Times New Roman" w:cs="Times New Roman"/>
                <w:b/>
              </w:rPr>
            </w:pPr>
            <w:r w:rsidRPr="001256D7">
              <w:rPr>
                <w:rFonts w:ascii="Times New Roman" w:eastAsia="Times New Roman" w:hAnsi="Times New Roman" w:cs="Times New Roman"/>
                <w:b/>
              </w:rPr>
              <w:t xml:space="preserve">                                  Замовник</w:t>
            </w:r>
          </w:p>
          <w:p w:rsidR="00880879" w:rsidRPr="001256D7" w:rsidRDefault="00ED482E" w:rsidP="0032554E">
            <w:pPr>
              <w:spacing w:after="0" w:line="240" w:lineRule="auto"/>
              <w:jc w:val="both"/>
              <w:rPr>
                <w:rFonts w:ascii="Times New Roman" w:eastAsia="Times New Roman" w:hAnsi="Times New Roman" w:cs="Times New Roman"/>
                <w:b/>
              </w:rPr>
            </w:pPr>
            <w:r w:rsidRPr="001256D7">
              <w:rPr>
                <w:rFonts w:ascii="Times New Roman" w:eastAsia="Times New Roman" w:hAnsi="Times New Roman" w:cs="Times New Roman"/>
                <w:b/>
              </w:rPr>
              <w:t>КНМП «Лікарня інтенсивного лікування «Кременчуцька»</w:t>
            </w:r>
          </w:p>
          <w:p w:rsidR="00880879" w:rsidRPr="00A24AAE" w:rsidRDefault="00D50723" w:rsidP="0032554E">
            <w:pPr>
              <w:spacing w:after="0" w:line="240" w:lineRule="auto"/>
              <w:rPr>
                <w:rFonts w:ascii="Times New Roman" w:eastAsia="Times New Roman" w:hAnsi="Times New Roman" w:cs="Times New Roman"/>
              </w:rPr>
            </w:pPr>
            <w:r>
              <w:rPr>
                <w:rFonts w:ascii="Times New Roman" w:eastAsia="Times New Roman" w:hAnsi="Times New Roman" w:cs="Times New Roman"/>
              </w:rPr>
              <w:t>А</w:t>
            </w:r>
            <w:r w:rsidR="00ED482E" w:rsidRPr="00A24AAE">
              <w:rPr>
                <w:rFonts w:ascii="Times New Roman" w:eastAsia="Times New Roman" w:hAnsi="Times New Roman" w:cs="Times New Roman"/>
              </w:rPr>
              <w:t xml:space="preserve">дреса: 39623, Полтавська обл., м. Кременчук, вул. Лікаря </w:t>
            </w:r>
            <w:proofErr w:type="spellStart"/>
            <w:r w:rsidR="00ED482E" w:rsidRPr="00A24AAE">
              <w:rPr>
                <w:rFonts w:ascii="Times New Roman" w:eastAsia="Times New Roman" w:hAnsi="Times New Roman" w:cs="Times New Roman"/>
              </w:rPr>
              <w:t>Парнети</w:t>
            </w:r>
            <w:proofErr w:type="spellEnd"/>
            <w:r w:rsidR="00ED482E" w:rsidRPr="00A24AAE">
              <w:rPr>
                <w:rFonts w:ascii="Times New Roman" w:eastAsia="Times New Roman" w:hAnsi="Times New Roman" w:cs="Times New Roman"/>
              </w:rPr>
              <w:t xml:space="preserve">, 2 </w:t>
            </w:r>
          </w:p>
          <w:p w:rsidR="00880879" w:rsidRPr="00A24AAE" w:rsidRDefault="00ED482E" w:rsidP="0032554E">
            <w:pPr>
              <w:spacing w:after="0" w:line="240" w:lineRule="auto"/>
              <w:rPr>
                <w:rFonts w:ascii="Times New Roman" w:eastAsia="Times New Roman" w:hAnsi="Times New Roman" w:cs="Times New Roman"/>
                <w:bCs/>
              </w:rPr>
            </w:pPr>
            <w:r w:rsidRPr="00A24AAE">
              <w:rPr>
                <w:rFonts w:ascii="Times New Roman" w:eastAsia="Times New Roman" w:hAnsi="Times New Roman" w:cs="Times New Roman"/>
                <w:bCs/>
              </w:rPr>
              <w:t>UA853052990000026008031208928</w:t>
            </w:r>
          </w:p>
          <w:p w:rsidR="00880879" w:rsidRPr="00A24AAE" w:rsidRDefault="00ED482E" w:rsidP="0032554E">
            <w:pPr>
              <w:spacing w:after="0" w:line="240" w:lineRule="auto"/>
              <w:rPr>
                <w:rFonts w:ascii="Times New Roman" w:eastAsia="Times New Roman" w:hAnsi="Times New Roman" w:cs="Times New Roman"/>
                <w:bCs/>
              </w:rPr>
            </w:pPr>
            <w:r w:rsidRPr="00A24AAE">
              <w:rPr>
                <w:rFonts w:ascii="Times New Roman" w:eastAsia="Times New Roman" w:hAnsi="Times New Roman" w:cs="Times New Roman"/>
                <w:bCs/>
              </w:rPr>
              <w:t>UA263052990000026005031206503</w:t>
            </w:r>
          </w:p>
          <w:p w:rsidR="00880879" w:rsidRPr="00A24AAE" w:rsidRDefault="00ED482E" w:rsidP="0032554E">
            <w:pPr>
              <w:spacing w:after="0" w:line="240" w:lineRule="auto"/>
              <w:rPr>
                <w:rFonts w:ascii="Times New Roman" w:eastAsia="Times New Roman" w:hAnsi="Times New Roman" w:cs="Times New Roman"/>
                <w:bCs/>
              </w:rPr>
            </w:pPr>
            <w:r w:rsidRPr="00A24AAE">
              <w:rPr>
                <w:rFonts w:ascii="Times New Roman" w:eastAsia="Times New Roman" w:hAnsi="Times New Roman" w:cs="Times New Roman"/>
                <w:bCs/>
              </w:rPr>
              <w:t>UA973052990000026002011210523</w:t>
            </w:r>
          </w:p>
          <w:p w:rsidR="00880879" w:rsidRPr="00A24AAE" w:rsidRDefault="00ED482E" w:rsidP="0032554E">
            <w:pPr>
              <w:tabs>
                <w:tab w:val="left" w:pos="5140"/>
                <w:tab w:val="left" w:pos="5400"/>
                <w:tab w:val="left" w:pos="5535"/>
              </w:tabs>
              <w:spacing w:after="0" w:line="240" w:lineRule="auto"/>
              <w:rPr>
                <w:rFonts w:ascii="Times New Roman" w:eastAsia="Times New Roman" w:hAnsi="Times New Roman" w:cs="Times New Roman"/>
              </w:rPr>
            </w:pPr>
            <w:r w:rsidRPr="00A24AAE">
              <w:rPr>
                <w:rFonts w:ascii="Times New Roman" w:eastAsia="Times New Roman" w:hAnsi="Times New Roman" w:cs="Times New Roman"/>
              </w:rPr>
              <w:t>UA433052990000026004001213055</w:t>
            </w:r>
          </w:p>
          <w:p w:rsidR="00880879" w:rsidRPr="00A24AAE" w:rsidRDefault="00ED482E" w:rsidP="0032554E">
            <w:pPr>
              <w:tabs>
                <w:tab w:val="left" w:pos="5140"/>
                <w:tab w:val="left" w:pos="5400"/>
                <w:tab w:val="left" w:pos="5535"/>
              </w:tabs>
              <w:spacing w:after="0" w:line="240" w:lineRule="auto"/>
              <w:rPr>
                <w:rFonts w:ascii="Times New Roman" w:eastAsia="Times New Roman" w:hAnsi="Times New Roman" w:cs="Times New Roman"/>
              </w:rPr>
            </w:pPr>
            <w:r w:rsidRPr="00A24AAE">
              <w:rPr>
                <w:rFonts w:ascii="Times New Roman" w:eastAsia="Times New Roman" w:hAnsi="Times New Roman" w:cs="Times New Roman"/>
              </w:rPr>
              <w:t>UA703052990000026008011211678</w:t>
            </w:r>
          </w:p>
          <w:p w:rsidR="00880879" w:rsidRPr="001256D7" w:rsidRDefault="00ED482E" w:rsidP="0032554E">
            <w:pPr>
              <w:spacing w:after="0" w:line="240" w:lineRule="auto"/>
              <w:rPr>
                <w:rFonts w:ascii="Times New Roman" w:eastAsia="Times New Roman" w:hAnsi="Times New Roman" w:cs="Times New Roman"/>
                <w:bCs/>
              </w:rPr>
            </w:pPr>
            <w:r w:rsidRPr="001256D7">
              <w:rPr>
                <w:rFonts w:ascii="Times New Roman" w:eastAsia="Times New Roman" w:hAnsi="Times New Roman" w:cs="Times New Roman"/>
                <w:bCs/>
              </w:rPr>
              <w:t>в АТ КБ «Приватбанк</w:t>
            </w:r>
            <w:r w:rsidR="003C3526" w:rsidRPr="001256D7">
              <w:rPr>
                <w:rFonts w:ascii="Times New Roman" w:eastAsia="Times New Roman" w:hAnsi="Times New Roman" w:cs="Times New Roman"/>
                <w:bCs/>
              </w:rPr>
              <w:t>»</w:t>
            </w:r>
          </w:p>
          <w:p w:rsidR="002A3E9D" w:rsidRPr="001256D7" w:rsidRDefault="002A3E9D" w:rsidP="0032554E">
            <w:pPr>
              <w:spacing w:after="0" w:line="240" w:lineRule="auto"/>
              <w:rPr>
                <w:rFonts w:ascii="Times New Roman" w:eastAsia="Times New Roman" w:hAnsi="Times New Roman" w:cs="Times New Roman"/>
                <w:bCs/>
              </w:rPr>
            </w:pPr>
            <w:r w:rsidRPr="001256D7">
              <w:rPr>
                <w:rFonts w:ascii="Times New Roman" w:eastAsia="Times New Roman" w:hAnsi="Times New Roman" w:cs="Times New Roman"/>
                <w:bCs/>
              </w:rPr>
              <w:t>UA113314670000026003301140076</w:t>
            </w:r>
          </w:p>
          <w:p w:rsidR="002A3E9D" w:rsidRPr="001256D7" w:rsidRDefault="002A3E9D" w:rsidP="0032554E">
            <w:pPr>
              <w:spacing w:after="0" w:line="240" w:lineRule="auto"/>
              <w:rPr>
                <w:rFonts w:ascii="Times New Roman" w:eastAsia="Times New Roman" w:hAnsi="Times New Roman" w:cs="Times New Roman"/>
                <w:bCs/>
              </w:rPr>
            </w:pPr>
            <w:r w:rsidRPr="001256D7">
              <w:rPr>
                <w:rFonts w:ascii="Times New Roman" w:eastAsia="Times New Roman" w:hAnsi="Times New Roman" w:cs="Times New Roman"/>
                <w:bCs/>
              </w:rPr>
              <w:t>в Філія Полтавське ОУ АТ «Ощадбанк»</w:t>
            </w:r>
          </w:p>
          <w:p w:rsidR="00880879" w:rsidRPr="001256D7" w:rsidRDefault="00ED482E" w:rsidP="0032554E">
            <w:pPr>
              <w:spacing w:after="0" w:line="240" w:lineRule="auto"/>
              <w:rPr>
                <w:rFonts w:ascii="Times New Roman" w:eastAsia="Times New Roman" w:hAnsi="Times New Roman" w:cs="Times New Roman"/>
              </w:rPr>
            </w:pPr>
            <w:r w:rsidRPr="001256D7">
              <w:rPr>
                <w:rFonts w:ascii="Times New Roman" w:eastAsia="Times New Roman" w:hAnsi="Times New Roman" w:cs="Times New Roman"/>
              </w:rPr>
              <w:t>код ЄДРПОУ 41318879</w:t>
            </w:r>
          </w:p>
          <w:p w:rsidR="00880879" w:rsidRPr="001256D7" w:rsidRDefault="00ED482E" w:rsidP="0032554E">
            <w:pPr>
              <w:spacing w:after="0" w:line="240" w:lineRule="auto"/>
              <w:rPr>
                <w:rFonts w:ascii="Times New Roman" w:eastAsia="Times New Roman" w:hAnsi="Times New Roman" w:cs="Times New Roman"/>
              </w:rPr>
            </w:pPr>
            <w:r w:rsidRPr="001256D7">
              <w:rPr>
                <w:rFonts w:ascii="Times New Roman" w:eastAsia="Times New Roman" w:hAnsi="Times New Roman" w:cs="Times New Roman"/>
              </w:rPr>
              <w:t>ІПН 413188716037</w:t>
            </w:r>
          </w:p>
          <w:p w:rsidR="00880879" w:rsidRPr="001256D7" w:rsidRDefault="00ED482E" w:rsidP="0032554E">
            <w:pPr>
              <w:spacing w:after="0" w:line="240" w:lineRule="auto"/>
              <w:rPr>
                <w:rFonts w:ascii="Times New Roman" w:eastAsia="Times New Roman" w:hAnsi="Times New Roman" w:cs="Times New Roman"/>
              </w:rPr>
            </w:pPr>
            <w:r w:rsidRPr="001256D7">
              <w:rPr>
                <w:rFonts w:ascii="Times New Roman" w:eastAsia="Times New Roman" w:hAnsi="Times New Roman" w:cs="Times New Roman"/>
              </w:rPr>
              <w:t xml:space="preserve">Тел. 0633378105              </w:t>
            </w:r>
          </w:p>
          <w:p w:rsidR="00880879" w:rsidRPr="001256D7" w:rsidRDefault="00ED482E" w:rsidP="0032554E">
            <w:pPr>
              <w:spacing w:after="0" w:line="240" w:lineRule="auto"/>
              <w:rPr>
                <w:rFonts w:ascii="Times New Roman" w:eastAsia="Times New Roman" w:hAnsi="Times New Roman" w:cs="Times New Roman"/>
                <w:b/>
              </w:rPr>
            </w:pPr>
            <w:r w:rsidRPr="001256D7">
              <w:rPr>
                <w:rFonts w:ascii="Times New Roman" w:eastAsia="Times New Roman" w:hAnsi="Times New Roman" w:cs="Times New Roman"/>
              </w:rPr>
              <w:t>E-mail: kremenlik@gmail.com</w:t>
            </w:r>
            <w:r w:rsidRPr="001256D7">
              <w:rPr>
                <w:rFonts w:ascii="Times New Roman" w:eastAsia="Times New Roman" w:hAnsi="Times New Roman" w:cs="Times New Roman"/>
                <w:b/>
              </w:rPr>
              <w:t xml:space="preserve"> </w:t>
            </w:r>
          </w:p>
          <w:p w:rsidR="00880879" w:rsidRPr="001256D7" w:rsidRDefault="00ED482E" w:rsidP="0032554E">
            <w:pPr>
              <w:spacing w:after="0" w:line="240" w:lineRule="auto"/>
              <w:rPr>
                <w:rFonts w:ascii="Times New Roman" w:eastAsia="Times New Roman" w:hAnsi="Times New Roman" w:cs="Times New Roman"/>
                <w:b/>
              </w:rPr>
            </w:pPr>
            <w:r w:rsidRPr="001256D7">
              <w:rPr>
                <w:rFonts w:ascii="Times New Roman" w:eastAsia="Times New Roman" w:hAnsi="Times New Roman" w:cs="Times New Roman"/>
                <w:b/>
              </w:rPr>
              <w:t xml:space="preserve">  </w:t>
            </w:r>
          </w:p>
          <w:p w:rsidR="00880879" w:rsidRPr="001256D7" w:rsidRDefault="00ED482E" w:rsidP="0032554E">
            <w:pPr>
              <w:spacing w:after="0" w:line="240" w:lineRule="auto"/>
              <w:rPr>
                <w:rFonts w:ascii="Times New Roman" w:eastAsia="Times New Roman" w:hAnsi="Times New Roman" w:cs="Times New Roman"/>
                <w:b/>
              </w:rPr>
            </w:pPr>
            <w:r w:rsidRPr="001256D7">
              <w:rPr>
                <w:rFonts w:ascii="Times New Roman" w:eastAsia="Times New Roman" w:hAnsi="Times New Roman" w:cs="Times New Roman"/>
                <w:b/>
              </w:rPr>
              <w:t xml:space="preserve">  Директор</w:t>
            </w:r>
          </w:p>
          <w:p w:rsidR="00880879" w:rsidRPr="001256D7" w:rsidRDefault="00ED482E" w:rsidP="0032554E">
            <w:pPr>
              <w:spacing w:after="0" w:line="240" w:lineRule="auto"/>
              <w:rPr>
                <w:rFonts w:ascii="Times New Roman" w:eastAsia="Times New Roman" w:hAnsi="Times New Roman" w:cs="Times New Roman"/>
                <w:b/>
              </w:rPr>
            </w:pPr>
            <w:r w:rsidRPr="001256D7">
              <w:rPr>
                <w:rFonts w:ascii="Times New Roman" w:eastAsia="Times New Roman" w:hAnsi="Times New Roman" w:cs="Times New Roman"/>
              </w:rPr>
              <w:t xml:space="preserve">    __________________</w:t>
            </w:r>
            <w:r w:rsidRPr="001256D7">
              <w:rPr>
                <w:rFonts w:ascii="Times New Roman" w:eastAsia="Times New Roman" w:hAnsi="Times New Roman" w:cs="Times New Roman"/>
                <w:b/>
              </w:rPr>
              <w:t>Оксана КОРЛЯКОВА</w:t>
            </w:r>
          </w:p>
          <w:p w:rsidR="00880879" w:rsidRPr="001256D7" w:rsidRDefault="00ED482E" w:rsidP="0032554E">
            <w:pPr>
              <w:tabs>
                <w:tab w:val="left" w:pos="1640"/>
                <w:tab w:val="center" w:pos="2404"/>
              </w:tabs>
              <w:spacing w:after="0" w:line="240" w:lineRule="auto"/>
              <w:rPr>
                <w:rFonts w:ascii="Times New Roman" w:eastAsia="Times New Roman" w:hAnsi="Times New Roman" w:cs="Times New Roman"/>
              </w:rPr>
            </w:pPr>
            <w:r w:rsidRPr="001256D7">
              <w:rPr>
                <w:rFonts w:ascii="Times New Roman" w:eastAsia="Times New Roman" w:hAnsi="Times New Roman" w:cs="Times New Roman"/>
              </w:rPr>
              <w:t xml:space="preserve">                    м.п.</w:t>
            </w:r>
          </w:p>
        </w:tc>
        <w:tc>
          <w:tcPr>
            <w:tcW w:w="5415" w:type="dxa"/>
            <w:shd w:val="clear" w:color="auto" w:fill="auto"/>
          </w:tcPr>
          <w:p w:rsidR="00880879" w:rsidRPr="001F0566" w:rsidRDefault="00ED482E" w:rsidP="0032554E">
            <w:pPr>
              <w:spacing w:after="0" w:line="240" w:lineRule="auto"/>
              <w:jc w:val="center"/>
              <w:rPr>
                <w:rFonts w:ascii="Times New Roman" w:eastAsia="Times New Roman" w:hAnsi="Times New Roman" w:cs="Times New Roman"/>
                <w:b/>
              </w:rPr>
            </w:pPr>
            <w:r w:rsidRPr="001F0566">
              <w:rPr>
                <w:rFonts w:ascii="Times New Roman" w:eastAsia="Times New Roman" w:hAnsi="Times New Roman" w:cs="Times New Roman"/>
                <w:b/>
              </w:rPr>
              <w:t>Постачальник</w:t>
            </w:r>
          </w:p>
          <w:p w:rsidR="00880879" w:rsidRPr="001F0566" w:rsidRDefault="00880879" w:rsidP="0032554E">
            <w:pPr>
              <w:spacing w:after="0" w:line="240" w:lineRule="auto"/>
              <w:jc w:val="both"/>
              <w:rPr>
                <w:rFonts w:ascii="Times New Roman" w:eastAsia="Times New Roman" w:hAnsi="Times New Roman" w:cs="Times New Roman"/>
              </w:rPr>
            </w:pPr>
          </w:p>
          <w:p w:rsidR="00880879" w:rsidRPr="001F0566" w:rsidRDefault="00880879" w:rsidP="0032554E">
            <w:pPr>
              <w:spacing w:after="0" w:line="240" w:lineRule="auto"/>
              <w:jc w:val="both"/>
              <w:rPr>
                <w:rFonts w:ascii="Times New Roman" w:eastAsia="Times New Roman" w:hAnsi="Times New Roman" w:cs="Times New Roman"/>
              </w:rPr>
            </w:pPr>
          </w:p>
          <w:p w:rsidR="00880879" w:rsidRPr="001F0566" w:rsidRDefault="00880879" w:rsidP="0032554E">
            <w:pPr>
              <w:spacing w:after="0" w:line="240" w:lineRule="auto"/>
              <w:jc w:val="both"/>
              <w:rPr>
                <w:rFonts w:ascii="Times New Roman" w:eastAsia="Times New Roman" w:hAnsi="Times New Roman" w:cs="Times New Roman"/>
              </w:rPr>
            </w:pPr>
          </w:p>
          <w:p w:rsidR="00880879" w:rsidRPr="001F0566" w:rsidRDefault="00880879" w:rsidP="0032554E">
            <w:pPr>
              <w:spacing w:after="0" w:line="240" w:lineRule="auto"/>
              <w:jc w:val="both"/>
              <w:rPr>
                <w:rFonts w:ascii="Times New Roman" w:eastAsia="Times New Roman" w:hAnsi="Times New Roman" w:cs="Times New Roman"/>
              </w:rPr>
            </w:pPr>
          </w:p>
          <w:p w:rsidR="00880879" w:rsidRPr="001F0566" w:rsidRDefault="00880879" w:rsidP="0032554E">
            <w:pPr>
              <w:spacing w:after="0" w:line="240" w:lineRule="auto"/>
              <w:jc w:val="both"/>
              <w:rPr>
                <w:rFonts w:ascii="Times New Roman" w:eastAsia="Times New Roman" w:hAnsi="Times New Roman" w:cs="Times New Roman"/>
              </w:rPr>
            </w:pPr>
          </w:p>
          <w:p w:rsidR="00880879" w:rsidRPr="001F0566" w:rsidRDefault="00880879" w:rsidP="0032554E">
            <w:pPr>
              <w:spacing w:after="0" w:line="240" w:lineRule="auto"/>
              <w:jc w:val="both"/>
              <w:rPr>
                <w:rFonts w:ascii="Times New Roman" w:eastAsia="Times New Roman" w:hAnsi="Times New Roman" w:cs="Times New Roman"/>
              </w:rPr>
            </w:pPr>
          </w:p>
          <w:p w:rsidR="00880879" w:rsidRPr="001F0566" w:rsidRDefault="00880879" w:rsidP="0032554E">
            <w:pPr>
              <w:spacing w:after="0" w:line="240" w:lineRule="auto"/>
              <w:jc w:val="both"/>
              <w:rPr>
                <w:rFonts w:ascii="Times New Roman" w:eastAsia="Times New Roman" w:hAnsi="Times New Roman" w:cs="Times New Roman"/>
              </w:rPr>
            </w:pPr>
          </w:p>
          <w:p w:rsidR="00880879" w:rsidRPr="001F0566" w:rsidRDefault="00880879" w:rsidP="0032554E">
            <w:pPr>
              <w:spacing w:after="0" w:line="240" w:lineRule="auto"/>
              <w:jc w:val="both"/>
              <w:rPr>
                <w:rFonts w:ascii="Times New Roman" w:eastAsia="Times New Roman" w:hAnsi="Times New Roman" w:cs="Times New Roman"/>
              </w:rPr>
            </w:pPr>
          </w:p>
          <w:p w:rsidR="00880879" w:rsidRPr="001F0566" w:rsidRDefault="00880879" w:rsidP="0032554E">
            <w:pPr>
              <w:spacing w:after="0" w:line="240" w:lineRule="auto"/>
              <w:jc w:val="both"/>
              <w:rPr>
                <w:rFonts w:ascii="Times New Roman" w:eastAsia="Times New Roman" w:hAnsi="Times New Roman" w:cs="Times New Roman"/>
              </w:rPr>
            </w:pPr>
          </w:p>
          <w:p w:rsidR="00880879" w:rsidRPr="001F0566" w:rsidRDefault="00880879" w:rsidP="0032554E">
            <w:pPr>
              <w:spacing w:after="0" w:line="240" w:lineRule="auto"/>
              <w:jc w:val="both"/>
              <w:rPr>
                <w:rFonts w:ascii="Times New Roman" w:eastAsia="Times New Roman" w:hAnsi="Times New Roman" w:cs="Times New Roman"/>
              </w:rPr>
            </w:pPr>
          </w:p>
          <w:p w:rsidR="00880879" w:rsidRPr="001F0566" w:rsidRDefault="00880879" w:rsidP="0032554E">
            <w:pPr>
              <w:spacing w:after="0" w:line="240" w:lineRule="auto"/>
              <w:jc w:val="both"/>
              <w:rPr>
                <w:rFonts w:ascii="Times New Roman" w:eastAsia="Times New Roman" w:hAnsi="Times New Roman" w:cs="Times New Roman"/>
              </w:rPr>
            </w:pPr>
          </w:p>
          <w:p w:rsidR="00880879" w:rsidRPr="001F0566" w:rsidRDefault="00880879" w:rsidP="0032554E">
            <w:pPr>
              <w:spacing w:after="0" w:line="240" w:lineRule="auto"/>
              <w:jc w:val="both"/>
              <w:rPr>
                <w:rFonts w:ascii="Times New Roman" w:eastAsia="Times New Roman" w:hAnsi="Times New Roman" w:cs="Times New Roman"/>
              </w:rPr>
            </w:pPr>
          </w:p>
          <w:p w:rsidR="00880879" w:rsidRPr="001F0566" w:rsidRDefault="00880879" w:rsidP="0032554E">
            <w:pPr>
              <w:spacing w:after="0" w:line="240" w:lineRule="auto"/>
              <w:jc w:val="both"/>
              <w:rPr>
                <w:rFonts w:ascii="Times New Roman" w:eastAsia="Times New Roman" w:hAnsi="Times New Roman" w:cs="Times New Roman"/>
              </w:rPr>
            </w:pPr>
          </w:p>
          <w:p w:rsidR="00880879" w:rsidRPr="001F0566" w:rsidRDefault="00880879" w:rsidP="0032554E">
            <w:pPr>
              <w:spacing w:after="0" w:line="240" w:lineRule="auto"/>
              <w:jc w:val="both"/>
              <w:rPr>
                <w:rFonts w:ascii="Times New Roman" w:eastAsia="Times New Roman" w:hAnsi="Times New Roman" w:cs="Times New Roman"/>
              </w:rPr>
            </w:pPr>
          </w:p>
          <w:p w:rsidR="005D352B" w:rsidRDefault="005D352B" w:rsidP="0032554E">
            <w:pPr>
              <w:widowControl w:val="0"/>
              <w:spacing w:after="0" w:line="240" w:lineRule="auto"/>
              <w:rPr>
                <w:rFonts w:ascii="Times New Roman" w:eastAsia="Times New Roman" w:hAnsi="Times New Roman" w:cs="Times New Roman"/>
              </w:rPr>
            </w:pPr>
          </w:p>
          <w:p w:rsidR="005311B3" w:rsidRPr="001F0566" w:rsidRDefault="005311B3" w:rsidP="0032554E">
            <w:pPr>
              <w:widowControl w:val="0"/>
              <w:spacing w:after="0" w:line="240" w:lineRule="auto"/>
              <w:rPr>
                <w:rFonts w:ascii="Times New Roman" w:eastAsia="Times New Roman" w:hAnsi="Times New Roman" w:cs="Times New Roman"/>
              </w:rPr>
            </w:pPr>
          </w:p>
          <w:p w:rsidR="005D352B" w:rsidRPr="001F0566" w:rsidRDefault="005D352B" w:rsidP="0032554E">
            <w:pPr>
              <w:widowControl w:val="0"/>
              <w:spacing w:after="0" w:line="240" w:lineRule="auto"/>
              <w:rPr>
                <w:rFonts w:ascii="Times New Roman" w:eastAsia="Times New Roman" w:hAnsi="Times New Roman" w:cs="Times New Roman"/>
              </w:rPr>
            </w:pPr>
          </w:p>
          <w:p w:rsidR="005D352B" w:rsidRPr="001F0566" w:rsidRDefault="005D352B" w:rsidP="0032554E">
            <w:pPr>
              <w:widowControl w:val="0"/>
              <w:spacing w:after="0" w:line="240" w:lineRule="auto"/>
              <w:rPr>
                <w:rFonts w:ascii="Times New Roman" w:eastAsia="Times New Roman" w:hAnsi="Times New Roman" w:cs="Times New Roman"/>
              </w:rPr>
            </w:pPr>
          </w:p>
          <w:p w:rsidR="00880879" w:rsidRPr="001F0566" w:rsidRDefault="00ED482E" w:rsidP="0032554E">
            <w:pPr>
              <w:widowControl w:val="0"/>
              <w:spacing w:after="0" w:line="240" w:lineRule="auto"/>
              <w:rPr>
                <w:rFonts w:ascii="Times New Roman" w:eastAsia="Times New Roman" w:hAnsi="Times New Roman" w:cs="Times New Roman"/>
              </w:rPr>
            </w:pPr>
            <w:r w:rsidRPr="001F0566">
              <w:rPr>
                <w:rFonts w:ascii="Times New Roman" w:eastAsia="Times New Roman" w:hAnsi="Times New Roman" w:cs="Times New Roman"/>
              </w:rPr>
              <w:t xml:space="preserve"> _________________  ______________________</w:t>
            </w:r>
          </w:p>
          <w:p w:rsidR="00880879" w:rsidRPr="001F0566" w:rsidRDefault="00ED482E" w:rsidP="0032554E">
            <w:pPr>
              <w:widowControl w:val="0"/>
              <w:spacing w:after="0" w:line="240" w:lineRule="auto"/>
              <w:rPr>
                <w:rFonts w:ascii="Times New Roman" w:eastAsia="Times New Roman" w:hAnsi="Times New Roman" w:cs="Times New Roman"/>
              </w:rPr>
            </w:pPr>
            <w:r w:rsidRPr="001F0566">
              <w:rPr>
                <w:rFonts w:ascii="Times New Roman" w:eastAsia="Times New Roman" w:hAnsi="Times New Roman" w:cs="Times New Roman"/>
              </w:rPr>
              <w:t xml:space="preserve">                     м.п.     </w:t>
            </w:r>
          </w:p>
        </w:tc>
      </w:tr>
    </w:tbl>
    <w:p w:rsidR="00880879" w:rsidRPr="001F0566" w:rsidRDefault="00880879" w:rsidP="003C3526">
      <w:pPr>
        <w:widowControl w:val="0"/>
        <w:suppressAutoHyphens/>
        <w:spacing w:after="0" w:line="240" w:lineRule="auto"/>
        <w:jc w:val="right"/>
        <w:rPr>
          <w:rFonts w:ascii="Times New Roman" w:eastAsia="Times New Roman" w:hAnsi="Times New Roman" w:cs="Times New Roman"/>
          <w:b/>
          <w:sz w:val="24"/>
          <w:szCs w:val="24"/>
          <w:lang w:eastAsia="zh-CN"/>
        </w:rPr>
      </w:pPr>
    </w:p>
    <w:p w:rsidR="00880879" w:rsidRPr="001F0566" w:rsidRDefault="00880879" w:rsidP="003C3526">
      <w:pPr>
        <w:widowControl w:val="0"/>
        <w:suppressAutoHyphens/>
        <w:spacing w:after="0" w:line="240" w:lineRule="auto"/>
        <w:jc w:val="right"/>
        <w:rPr>
          <w:rFonts w:ascii="Times New Roman" w:eastAsia="Times New Roman" w:hAnsi="Times New Roman" w:cs="Times New Roman"/>
          <w:b/>
          <w:sz w:val="24"/>
          <w:szCs w:val="24"/>
          <w:lang w:eastAsia="zh-CN"/>
        </w:rPr>
      </w:pPr>
    </w:p>
    <w:p w:rsidR="00880879" w:rsidRPr="001F0566" w:rsidRDefault="00880879" w:rsidP="003C3526">
      <w:pPr>
        <w:widowControl w:val="0"/>
        <w:suppressAutoHyphens/>
        <w:spacing w:after="0" w:line="240" w:lineRule="auto"/>
        <w:jc w:val="right"/>
        <w:rPr>
          <w:rFonts w:ascii="Times New Roman" w:eastAsia="Times New Roman" w:hAnsi="Times New Roman" w:cs="Times New Roman"/>
          <w:b/>
          <w:sz w:val="24"/>
          <w:szCs w:val="24"/>
          <w:lang w:eastAsia="zh-CN"/>
        </w:rPr>
      </w:pPr>
    </w:p>
    <w:p w:rsidR="00880879" w:rsidRPr="001F0566" w:rsidRDefault="00880879" w:rsidP="003C3526">
      <w:pPr>
        <w:widowControl w:val="0"/>
        <w:suppressAutoHyphens/>
        <w:spacing w:after="0" w:line="240" w:lineRule="auto"/>
        <w:jc w:val="right"/>
        <w:rPr>
          <w:rFonts w:ascii="Times New Roman" w:eastAsia="Times New Roman" w:hAnsi="Times New Roman" w:cs="Times New Roman"/>
          <w:b/>
          <w:sz w:val="24"/>
          <w:szCs w:val="24"/>
          <w:lang w:eastAsia="zh-CN"/>
        </w:rPr>
      </w:pPr>
    </w:p>
    <w:p w:rsidR="00880879" w:rsidRPr="001F0566"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rsidR="00880879" w:rsidRPr="001F0566"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rsidR="00880879" w:rsidRPr="001F0566"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rsidR="00880879" w:rsidRPr="001F0566"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rsidR="00880879"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rsidR="00B53E3E" w:rsidRDefault="00B53E3E">
      <w:pPr>
        <w:widowControl w:val="0"/>
        <w:suppressAutoHyphens/>
        <w:spacing w:after="0" w:line="240" w:lineRule="auto"/>
        <w:jc w:val="right"/>
        <w:rPr>
          <w:rFonts w:ascii="Times New Roman" w:eastAsia="Times New Roman" w:hAnsi="Times New Roman" w:cs="Times New Roman"/>
          <w:b/>
          <w:sz w:val="24"/>
          <w:szCs w:val="24"/>
          <w:lang w:eastAsia="zh-CN"/>
        </w:rPr>
      </w:pPr>
    </w:p>
    <w:p w:rsidR="00B53E3E" w:rsidRDefault="00B53E3E">
      <w:pPr>
        <w:widowControl w:val="0"/>
        <w:suppressAutoHyphens/>
        <w:spacing w:after="0" w:line="240" w:lineRule="auto"/>
        <w:jc w:val="right"/>
        <w:rPr>
          <w:rFonts w:ascii="Times New Roman" w:eastAsia="Times New Roman" w:hAnsi="Times New Roman" w:cs="Times New Roman"/>
          <w:b/>
          <w:sz w:val="24"/>
          <w:szCs w:val="24"/>
          <w:lang w:eastAsia="zh-CN"/>
        </w:rPr>
      </w:pPr>
    </w:p>
    <w:p w:rsidR="00B53E3E" w:rsidRDefault="00B53E3E">
      <w:pPr>
        <w:widowControl w:val="0"/>
        <w:suppressAutoHyphens/>
        <w:spacing w:after="0" w:line="240" w:lineRule="auto"/>
        <w:jc w:val="right"/>
        <w:rPr>
          <w:rFonts w:ascii="Times New Roman" w:eastAsia="Times New Roman" w:hAnsi="Times New Roman" w:cs="Times New Roman"/>
          <w:b/>
          <w:sz w:val="24"/>
          <w:szCs w:val="24"/>
          <w:lang w:eastAsia="zh-CN"/>
        </w:rPr>
      </w:pPr>
    </w:p>
    <w:p w:rsidR="00C61CE3" w:rsidRDefault="00C61CE3">
      <w:pPr>
        <w:widowControl w:val="0"/>
        <w:suppressAutoHyphens/>
        <w:spacing w:after="0" w:line="240" w:lineRule="auto"/>
        <w:jc w:val="right"/>
        <w:rPr>
          <w:rFonts w:ascii="Times New Roman" w:eastAsia="Times New Roman" w:hAnsi="Times New Roman" w:cs="Times New Roman"/>
          <w:b/>
          <w:sz w:val="24"/>
          <w:szCs w:val="24"/>
          <w:lang w:eastAsia="zh-CN"/>
        </w:rPr>
      </w:pPr>
    </w:p>
    <w:p w:rsidR="00C61CE3" w:rsidRDefault="00C61CE3">
      <w:pPr>
        <w:widowControl w:val="0"/>
        <w:suppressAutoHyphens/>
        <w:spacing w:after="0" w:line="240" w:lineRule="auto"/>
        <w:jc w:val="right"/>
        <w:rPr>
          <w:rFonts w:ascii="Times New Roman" w:eastAsia="Times New Roman" w:hAnsi="Times New Roman" w:cs="Times New Roman"/>
          <w:b/>
          <w:sz w:val="24"/>
          <w:szCs w:val="24"/>
          <w:lang w:eastAsia="zh-CN"/>
        </w:rPr>
      </w:pPr>
    </w:p>
    <w:p w:rsidR="00C61CE3" w:rsidRDefault="00C61CE3">
      <w:pPr>
        <w:widowControl w:val="0"/>
        <w:suppressAutoHyphens/>
        <w:spacing w:after="0" w:line="240" w:lineRule="auto"/>
        <w:jc w:val="right"/>
        <w:rPr>
          <w:rFonts w:ascii="Times New Roman" w:eastAsia="Times New Roman" w:hAnsi="Times New Roman" w:cs="Times New Roman"/>
          <w:b/>
          <w:sz w:val="24"/>
          <w:szCs w:val="24"/>
          <w:lang w:eastAsia="zh-CN"/>
        </w:rPr>
      </w:pPr>
    </w:p>
    <w:p w:rsidR="00C61CE3" w:rsidRDefault="00C61CE3">
      <w:pPr>
        <w:widowControl w:val="0"/>
        <w:suppressAutoHyphens/>
        <w:spacing w:after="0" w:line="240" w:lineRule="auto"/>
        <w:jc w:val="right"/>
        <w:rPr>
          <w:rFonts w:ascii="Times New Roman" w:eastAsia="Times New Roman" w:hAnsi="Times New Roman" w:cs="Times New Roman"/>
          <w:b/>
          <w:sz w:val="24"/>
          <w:szCs w:val="24"/>
          <w:lang w:eastAsia="zh-CN"/>
        </w:rPr>
      </w:pPr>
    </w:p>
    <w:p w:rsidR="00C61CE3" w:rsidRDefault="00C61CE3">
      <w:pPr>
        <w:widowControl w:val="0"/>
        <w:suppressAutoHyphens/>
        <w:spacing w:after="0" w:line="240" w:lineRule="auto"/>
        <w:jc w:val="right"/>
        <w:rPr>
          <w:rFonts w:ascii="Times New Roman" w:eastAsia="Times New Roman" w:hAnsi="Times New Roman" w:cs="Times New Roman"/>
          <w:b/>
          <w:sz w:val="24"/>
          <w:szCs w:val="24"/>
          <w:lang w:eastAsia="zh-CN"/>
        </w:rPr>
      </w:pPr>
    </w:p>
    <w:p w:rsidR="001237D3" w:rsidRDefault="001237D3">
      <w:pPr>
        <w:widowControl w:val="0"/>
        <w:suppressAutoHyphens/>
        <w:spacing w:after="0" w:line="240" w:lineRule="auto"/>
        <w:jc w:val="right"/>
        <w:rPr>
          <w:rFonts w:ascii="Times New Roman" w:eastAsia="Times New Roman" w:hAnsi="Times New Roman" w:cs="Times New Roman"/>
          <w:b/>
          <w:sz w:val="24"/>
          <w:szCs w:val="24"/>
          <w:lang w:eastAsia="zh-CN"/>
        </w:rPr>
      </w:pPr>
    </w:p>
    <w:p w:rsidR="00C61CE3" w:rsidRDefault="00C61CE3">
      <w:pPr>
        <w:widowControl w:val="0"/>
        <w:suppressAutoHyphens/>
        <w:spacing w:after="0" w:line="240" w:lineRule="auto"/>
        <w:jc w:val="right"/>
        <w:rPr>
          <w:rFonts w:ascii="Times New Roman" w:eastAsia="Times New Roman" w:hAnsi="Times New Roman" w:cs="Times New Roman"/>
          <w:b/>
          <w:sz w:val="24"/>
          <w:szCs w:val="24"/>
          <w:lang w:eastAsia="zh-CN"/>
        </w:rPr>
      </w:pPr>
    </w:p>
    <w:p w:rsidR="00C61CE3" w:rsidRDefault="00C61CE3">
      <w:pPr>
        <w:widowControl w:val="0"/>
        <w:suppressAutoHyphens/>
        <w:spacing w:after="0" w:line="240" w:lineRule="auto"/>
        <w:jc w:val="right"/>
        <w:rPr>
          <w:rFonts w:ascii="Times New Roman" w:eastAsia="Times New Roman" w:hAnsi="Times New Roman" w:cs="Times New Roman"/>
          <w:b/>
          <w:sz w:val="24"/>
          <w:szCs w:val="24"/>
          <w:lang w:eastAsia="zh-CN"/>
        </w:rPr>
      </w:pPr>
    </w:p>
    <w:p w:rsidR="008A3646" w:rsidRPr="00D23DCF" w:rsidRDefault="008A3646" w:rsidP="008A3646">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D23DCF">
        <w:rPr>
          <w:rFonts w:ascii="Times New Roman" w:eastAsia="Times New Roman" w:hAnsi="Times New Roman" w:cs="Times New Roman"/>
          <w:sz w:val="24"/>
          <w:szCs w:val="24"/>
          <w:lang w:eastAsia="zh-CN"/>
        </w:rPr>
        <w:lastRenderedPageBreak/>
        <w:t>Додаток 1</w:t>
      </w:r>
    </w:p>
    <w:p w:rsidR="008A3646" w:rsidRPr="00D23DCF" w:rsidRDefault="008A3646" w:rsidP="008A3646">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D23DCF">
        <w:rPr>
          <w:rFonts w:ascii="Times New Roman" w:eastAsia="Times New Roman" w:hAnsi="Times New Roman" w:cs="Times New Roman"/>
          <w:sz w:val="24"/>
          <w:szCs w:val="24"/>
          <w:lang w:eastAsia="zh-CN"/>
        </w:rPr>
        <w:t>до договору №___ від _____________202_ року</w:t>
      </w:r>
    </w:p>
    <w:p w:rsidR="008A3646" w:rsidRPr="00F32646" w:rsidRDefault="008A3646" w:rsidP="008A3646">
      <w:pPr>
        <w:widowControl w:val="0"/>
        <w:suppressAutoHyphens/>
        <w:autoSpaceDE w:val="0"/>
        <w:spacing w:after="0" w:line="240" w:lineRule="auto"/>
        <w:rPr>
          <w:rFonts w:ascii="Times New Roman" w:eastAsia="Times New Roman" w:hAnsi="Times New Roman" w:cs="Times New Roman"/>
          <w:sz w:val="24"/>
          <w:szCs w:val="24"/>
          <w:lang w:eastAsia="zh-CN"/>
        </w:rPr>
      </w:pPr>
    </w:p>
    <w:tbl>
      <w:tblPr>
        <w:tblW w:w="13491" w:type="dxa"/>
        <w:tblInd w:w="108" w:type="dxa"/>
        <w:tblLayout w:type="fixed"/>
        <w:tblLook w:val="04A0"/>
      </w:tblPr>
      <w:tblGrid>
        <w:gridCol w:w="13491"/>
      </w:tblGrid>
      <w:tr w:rsidR="008A3646" w:rsidRPr="00F32646" w:rsidTr="003F4011">
        <w:trPr>
          <w:trHeight w:val="705"/>
        </w:trPr>
        <w:tc>
          <w:tcPr>
            <w:tcW w:w="13491" w:type="dxa"/>
            <w:tcBorders>
              <w:top w:val="nil"/>
              <w:left w:val="nil"/>
              <w:bottom w:val="nil"/>
              <w:right w:val="nil"/>
            </w:tcBorders>
            <w:shd w:val="clear" w:color="auto" w:fill="auto"/>
            <w:vAlign w:val="bottom"/>
            <w:hideMark/>
          </w:tcPr>
          <w:p w:rsidR="008A3646" w:rsidRPr="001B3602" w:rsidRDefault="008A3646" w:rsidP="003F4011">
            <w:pPr>
              <w:spacing w:after="0" w:line="240" w:lineRule="auto"/>
              <w:ind w:right="3174"/>
              <w:jc w:val="center"/>
              <w:rPr>
                <w:rFonts w:ascii="Times New Roman" w:eastAsia="Times New Roman" w:hAnsi="Times New Roman" w:cs="Times New Roman"/>
                <w:b/>
                <w:bCs/>
                <w:i/>
                <w:iCs/>
                <w:color w:val="000000"/>
                <w:sz w:val="24"/>
                <w:szCs w:val="24"/>
              </w:rPr>
            </w:pPr>
            <w:r w:rsidRPr="001B3602">
              <w:rPr>
                <w:rFonts w:ascii="Times New Roman" w:eastAsia="Times New Roman" w:hAnsi="Times New Roman" w:cs="Times New Roman"/>
                <w:b/>
                <w:bCs/>
                <w:i/>
                <w:iCs/>
                <w:color w:val="000000"/>
                <w:sz w:val="24"/>
                <w:szCs w:val="24"/>
              </w:rPr>
              <w:t>СПЕЦИФІКАЦІЯ</w:t>
            </w:r>
          </w:p>
          <w:p w:rsidR="005C3791" w:rsidRDefault="008A3646" w:rsidP="005C3791">
            <w:pPr>
              <w:spacing w:after="0" w:line="240" w:lineRule="auto"/>
              <w:jc w:val="both"/>
              <w:rPr>
                <w:rFonts w:ascii="Times New Roman" w:eastAsia="Times New Roman" w:hAnsi="Times New Roman" w:cs="Times New Roman"/>
                <w:b/>
                <w:sz w:val="24"/>
                <w:szCs w:val="24"/>
                <w:lang w:eastAsia="zh-CN"/>
              </w:rPr>
            </w:pPr>
            <w:r w:rsidRPr="001B3602">
              <w:rPr>
                <w:rFonts w:ascii="Times New Roman" w:eastAsia="Times New Roman" w:hAnsi="Times New Roman" w:cs="Times New Roman"/>
                <w:b/>
                <w:bCs/>
                <w:i/>
                <w:iCs/>
                <w:color w:val="000000"/>
                <w:sz w:val="24"/>
                <w:szCs w:val="24"/>
              </w:rPr>
              <w:t xml:space="preserve">згідно </w:t>
            </w:r>
            <w:r w:rsidRPr="001B3602">
              <w:rPr>
                <w:rFonts w:ascii="Times New Roman" w:eastAsia="Times New Roman" w:hAnsi="Times New Roman" w:cs="Times New Roman"/>
                <w:b/>
                <w:bCs/>
                <w:i/>
                <w:iCs/>
                <w:color w:val="000000"/>
                <w:sz w:val="24"/>
                <w:szCs w:val="24"/>
                <w:lang w:val="ru-RU"/>
              </w:rPr>
              <w:t>CPV</w:t>
            </w:r>
            <w:r w:rsidRPr="001B3602">
              <w:rPr>
                <w:rFonts w:ascii="Times New Roman" w:eastAsia="Times New Roman" w:hAnsi="Times New Roman" w:cs="Times New Roman"/>
                <w:b/>
                <w:bCs/>
                <w:i/>
                <w:iCs/>
                <w:color w:val="000000"/>
                <w:sz w:val="24"/>
                <w:szCs w:val="24"/>
              </w:rPr>
              <w:t xml:space="preserve"> за </w:t>
            </w:r>
            <w:proofErr w:type="spellStart"/>
            <w:r w:rsidR="005C3791" w:rsidRPr="001F0566">
              <w:rPr>
                <w:rFonts w:ascii="Times New Roman" w:eastAsia="Times New Roman" w:hAnsi="Times New Roman" w:cs="Times New Roman"/>
                <w:b/>
                <w:sz w:val="24"/>
                <w:szCs w:val="24"/>
                <w:lang w:eastAsia="zh-CN"/>
              </w:rPr>
              <w:t>ДК</w:t>
            </w:r>
            <w:proofErr w:type="spellEnd"/>
            <w:r w:rsidR="005C3791" w:rsidRPr="001F0566">
              <w:rPr>
                <w:rFonts w:ascii="Times New Roman" w:eastAsia="Times New Roman" w:hAnsi="Times New Roman" w:cs="Times New Roman"/>
                <w:b/>
                <w:sz w:val="24"/>
                <w:szCs w:val="24"/>
                <w:lang w:eastAsia="zh-CN"/>
              </w:rPr>
              <w:t xml:space="preserve"> 021:2015</w:t>
            </w:r>
            <w:r w:rsidR="005C3791">
              <w:rPr>
                <w:rFonts w:ascii="Times New Roman" w:eastAsia="Times New Roman" w:hAnsi="Times New Roman" w:cs="Times New Roman"/>
                <w:b/>
                <w:sz w:val="24"/>
                <w:szCs w:val="24"/>
                <w:lang w:eastAsia="zh-CN"/>
              </w:rPr>
              <w:t xml:space="preserve">: 33130000-0 - </w:t>
            </w:r>
            <w:r w:rsidR="005C3791" w:rsidRPr="001F0566">
              <w:rPr>
                <w:rFonts w:ascii="Times New Roman" w:eastAsia="Times New Roman" w:hAnsi="Times New Roman" w:cs="Times New Roman"/>
                <w:b/>
                <w:sz w:val="24"/>
                <w:szCs w:val="24"/>
                <w:lang w:eastAsia="zh-CN"/>
              </w:rPr>
              <w:t>Стоматологічні та вузькоспеціалізовані інструменти</w:t>
            </w:r>
          </w:p>
          <w:p w:rsidR="005C3791" w:rsidRPr="001F0566" w:rsidRDefault="005C3791" w:rsidP="005C3791">
            <w:pPr>
              <w:spacing w:after="0" w:line="240" w:lineRule="auto"/>
              <w:jc w:val="both"/>
              <w:rPr>
                <w:rFonts w:ascii="Times New Roman" w:eastAsia="Times New Roman" w:hAnsi="Times New Roman" w:cs="Times New Roman"/>
                <w:b/>
                <w:sz w:val="24"/>
                <w:szCs w:val="24"/>
                <w:lang w:eastAsia="zh-CN"/>
              </w:rPr>
            </w:pPr>
            <w:r w:rsidRPr="001F0566">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 xml:space="preserve">                                                                   </w:t>
            </w:r>
            <w:r w:rsidRPr="001F0566">
              <w:rPr>
                <w:rFonts w:ascii="Times New Roman" w:eastAsia="Times New Roman" w:hAnsi="Times New Roman" w:cs="Times New Roman"/>
                <w:b/>
                <w:sz w:val="24"/>
                <w:szCs w:val="24"/>
                <w:lang w:eastAsia="zh-CN"/>
              </w:rPr>
              <w:t>та прилади.</w:t>
            </w:r>
          </w:p>
          <w:p w:rsidR="008A3646" w:rsidRPr="00F32646" w:rsidRDefault="008A3646" w:rsidP="003F4011">
            <w:pPr>
              <w:spacing w:after="0" w:line="240" w:lineRule="auto"/>
              <w:ind w:right="3174"/>
              <w:jc w:val="center"/>
              <w:rPr>
                <w:rFonts w:ascii="Times New Roman" w:eastAsia="Times New Roman" w:hAnsi="Times New Roman" w:cs="Times New Roman"/>
                <w:b/>
                <w:bCs/>
                <w:i/>
                <w:iCs/>
                <w:color w:val="000000"/>
                <w:sz w:val="24"/>
                <w:szCs w:val="24"/>
              </w:rPr>
            </w:pPr>
          </w:p>
          <w:tbl>
            <w:tblPr>
              <w:tblW w:w="10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4"/>
              <w:gridCol w:w="3217"/>
              <w:gridCol w:w="1276"/>
              <w:gridCol w:w="1406"/>
              <w:gridCol w:w="1106"/>
              <w:gridCol w:w="1106"/>
              <w:gridCol w:w="1230"/>
            </w:tblGrid>
            <w:tr w:rsidR="008A3646" w:rsidRPr="00F32646" w:rsidTr="008A3646">
              <w:trPr>
                <w:trHeight w:val="532"/>
              </w:trPr>
              <w:tc>
                <w:tcPr>
                  <w:tcW w:w="894" w:type="dxa"/>
                  <w:shd w:val="clear" w:color="auto" w:fill="auto"/>
                  <w:hideMark/>
                </w:tcPr>
                <w:p w:rsidR="008A3646" w:rsidRPr="005C3791" w:rsidRDefault="008A3646" w:rsidP="003F4011">
                  <w:pPr>
                    <w:suppressAutoHyphens/>
                    <w:spacing w:before="100" w:beforeAutospacing="1" w:after="100" w:afterAutospacing="1" w:line="264" w:lineRule="auto"/>
                    <w:jc w:val="center"/>
                    <w:rPr>
                      <w:rFonts w:ascii="Times New Roman" w:eastAsia="Times New Roman" w:hAnsi="Times New Roman" w:cs="Times New Roman"/>
                      <w:b/>
                      <w:sz w:val="24"/>
                      <w:szCs w:val="24"/>
                    </w:rPr>
                  </w:pPr>
                  <w:r w:rsidRPr="005C3791">
                    <w:rPr>
                      <w:rFonts w:ascii="Times New Roman" w:eastAsia="Times New Roman" w:hAnsi="Times New Roman" w:cs="Times New Roman"/>
                      <w:b/>
                      <w:sz w:val="24"/>
                      <w:szCs w:val="24"/>
                    </w:rPr>
                    <w:t>№ п/п</w:t>
                  </w:r>
                </w:p>
              </w:tc>
              <w:tc>
                <w:tcPr>
                  <w:tcW w:w="3217" w:type="dxa"/>
                  <w:shd w:val="clear" w:color="auto" w:fill="auto"/>
                  <w:hideMark/>
                </w:tcPr>
                <w:p w:rsidR="008A3646" w:rsidRPr="005C3791" w:rsidRDefault="008A3646" w:rsidP="003F4011">
                  <w:pPr>
                    <w:suppressAutoHyphens/>
                    <w:spacing w:after="0" w:line="240" w:lineRule="auto"/>
                    <w:jc w:val="center"/>
                    <w:rPr>
                      <w:rFonts w:ascii="Times New Roman" w:eastAsia="Times New Roman" w:hAnsi="Times New Roman" w:cs="Times New Roman"/>
                      <w:b/>
                      <w:sz w:val="24"/>
                      <w:szCs w:val="24"/>
                    </w:rPr>
                  </w:pPr>
                  <w:r w:rsidRPr="005C3791">
                    <w:rPr>
                      <w:rFonts w:ascii="Times New Roman" w:eastAsia="Times New Roman" w:hAnsi="Times New Roman" w:cs="Times New Roman"/>
                      <w:b/>
                      <w:sz w:val="24"/>
                      <w:szCs w:val="24"/>
                    </w:rPr>
                    <w:t>Найменування/</w:t>
                  </w:r>
                </w:p>
                <w:p w:rsidR="008A3646" w:rsidRPr="005C3791" w:rsidRDefault="008A3646" w:rsidP="003F4011">
                  <w:pPr>
                    <w:suppressAutoHyphens/>
                    <w:spacing w:after="0" w:line="240" w:lineRule="auto"/>
                    <w:jc w:val="center"/>
                    <w:rPr>
                      <w:rFonts w:ascii="Times New Roman" w:eastAsia="Times New Roman" w:hAnsi="Times New Roman" w:cs="Times New Roman"/>
                      <w:sz w:val="24"/>
                      <w:szCs w:val="24"/>
                    </w:rPr>
                  </w:pPr>
                  <w:r w:rsidRPr="005C3791">
                    <w:rPr>
                      <w:rFonts w:ascii="Times New Roman" w:eastAsia="Times New Roman" w:hAnsi="Times New Roman" w:cs="Times New Roman"/>
                      <w:sz w:val="24"/>
                      <w:szCs w:val="24"/>
                    </w:rPr>
                    <w:t>Країна виробник</w:t>
                  </w:r>
                </w:p>
              </w:tc>
              <w:tc>
                <w:tcPr>
                  <w:tcW w:w="1276" w:type="dxa"/>
                  <w:shd w:val="clear" w:color="auto" w:fill="auto"/>
                  <w:hideMark/>
                </w:tcPr>
                <w:p w:rsidR="008A3646" w:rsidRPr="005C3791" w:rsidRDefault="008A3646" w:rsidP="003F4011">
                  <w:pPr>
                    <w:suppressAutoHyphens/>
                    <w:spacing w:before="100" w:beforeAutospacing="1" w:after="100" w:afterAutospacing="1" w:line="264" w:lineRule="auto"/>
                    <w:jc w:val="center"/>
                    <w:rPr>
                      <w:rFonts w:ascii="Times New Roman" w:eastAsia="Times New Roman" w:hAnsi="Times New Roman" w:cs="Times New Roman"/>
                      <w:b/>
                      <w:sz w:val="24"/>
                      <w:szCs w:val="24"/>
                    </w:rPr>
                  </w:pPr>
                  <w:r w:rsidRPr="005C3791">
                    <w:rPr>
                      <w:rFonts w:ascii="Times New Roman" w:eastAsia="Times New Roman" w:hAnsi="Times New Roman" w:cs="Times New Roman"/>
                      <w:b/>
                      <w:sz w:val="24"/>
                      <w:szCs w:val="24"/>
                    </w:rPr>
                    <w:t>Одиниця виміру</w:t>
                  </w:r>
                </w:p>
              </w:tc>
              <w:tc>
                <w:tcPr>
                  <w:tcW w:w="1406" w:type="dxa"/>
                  <w:shd w:val="clear" w:color="auto" w:fill="auto"/>
                  <w:hideMark/>
                </w:tcPr>
                <w:p w:rsidR="008A3646" w:rsidRPr="005C3791" w:rsidRDefault="008A3646" w:rsidP="003F4011">
                  <w:pPr>
                    <w:suppressAutoHyphens/>
                    <w:spacing w:before="100" w:beforeAutospacing="1" w:after="100" w:afterAutospacing="1" w:line="264" w:lineRule="auto"/>
                    <w:jc w:val="center"/>
                    <w:rPr>
                      <w:rFonts w:ascii="Times New Roman" w:eastAsia="Times New Roman" w:hAnsi="Times New Roman" w:cs="Times New Roman"/>
                      <w:b/>
                      <w:sz w:val="24"/>
                      <w:szCs w:val="24"/>
                    </w:rPr>
                  </w:pPr>
                  <w:r w:rsidRPr="005C3791">
                    <w:rPr>
                      <w:rFonts w:ascii="Times New Roman" w:eastAsia="Times New Roman" w:hAnsi="Times New Roman" w:cs="Times New Roman"/>
                      <w:b/>
                      <w:sz w:val="24"/>
                      <w:szCs w:val="24"/>
                    </w:rPr>
                    <w:t>Кількість</w:t>
                  </w:r>
                </w:p>
              </w:tc>
              <w:tc>
                <w:tcPr>
                  <w:tcW w:w="1106" w:type="dxa"/>
                </w:tcPr>
                <w:p w:rsidR="008A3646" w:rsidRPr="00F32646" w:rsidRDefault="008A3646" w:rsidP="003F4011">
                  <w:pPr>
                    <w:suppressAutoHyphens/>
                    <w:spacing w:before="100" w:beforeAutospacing="1" w:after="100" w:afterAutospacing="1" w:line="264" w:lineRule="auto"/>
                    <w:jc w:val="center"/>
                    <w:rPr>
                      <w:rFonts w:ascii="Times New Roman" w:eastAsia="Times New Roman" w:hAnsi="Times New Roman" w:cs="Times New Roman"/>
                      <w:b/>
                      <w:sz w:val="24"/>
                      <w:szCs w:val="24"/>
                    </w:rPr>
                  </w:pPr>
                  <w:r w:rsidRPr="00F32646">
                    <w:rPr>
                      <w:rFonts w:ascii="Times New Roman" w:eastAsia="Times New Roman" w:hAnsi="Times New Roman" w:cs="Times New Roman"/>
                      <w:b/>
                      <w:sz w:val="24"/>
                      <w:szCs w:val="24"/>
                    </w:rPr>
                    <w:t>Ціна, грн. без ПДВ</w:t>
                  </w:r>
                </w:p>
              </w:tc>
              <w:tc>
                <w:tcPr>
                  <w:tcW w:w="1106" w:type="dxa"/>
                  <w:shd w:val="clear" w:color="auto" w:fill="auto"/>
                </w:tcPr>
                <w:p w:rsidR="008A3646" w:rsidRPr="00F32646" w:rsidRDefault="008A3646" w:rsidP="003F4011">
                  <w:pPr>
                    <w:suppressAutoHyphens/>
                    <w:spacing w:before="100" w:beforeAutospacing="1" w:after="100" w:afterAutospacing="1" w:line="264" w:lineRule="auto"/>
                    <w:jc w:val="center"/>
                    <w:rPr>
                      <w:rFonts w:ascii="Times New Roman" w:eastAsia="Times New Roman" w:hAnsi="Times New Roman" w:cs="Times New Roman"/>
                      <w:b/>
                      <w:sz w:val="24"/>
                      <w:szCs w:val="24"/>
                    </w:rPr>
                  </w:pPr>
                  <w:r w:rsidRPr="00F32646">
                    <w:rPr>
                      <w:rFonts w:ascii="Times New Roman" w:eastAsia="Times New Roman" w:hAnsi="Times New Roman" w:cs="Times New Roman"/>
                      <w:b/>
                      <w:sz w:val="24"/>
                      <w:szCs w:val="24"/>
                    </w:rPr>
                    <w:t>Ціна, грн. з ПДВ</w:t>
                  </w:r>
                </w:p>
              </w:tc>
              <w:tc>
                <w:tcPr>
                  <w:tcW w:w="1230" w:type="dxa"/>
                  <w:shd w:val="clear" w:color="auto" w:fill="auto"/>
                </w:tcPr>
                <w:p w:rsidR="008A3646" w:rsidRPr="00F32646" w:rsidRDefault="008A3646" w:rsidP="003F4011">
                  <w:pPr>
                    <w:suppressAutoHyphens/>
                    <w:spacing w:before="100" w:beforeAutospacing="1" w:after="100" w:afterAutospacing="1" w:line="264" w:lineRule="auto"/>
                    <w:jc w:val="center"/>
                    <w:rPr>
                      <w:rFonts w:ascii="Times New Roman" w:eastAsia="Times New Roman" w:hAnsi="Times New Roman" w:cs="Times New Roman"/>
                      <w:b/>
                      <w:sz w:val="24"/>
                      <w:szCs w:val="24"/>
                    </w:rPr>
                  </w:pPr>
                  <w:r w:rsidRPr="00F32646">
                    <w:rPr>
                      <w:rFonts w:ascii="Times New Roman" w:eastAsia="Times New Roman" w:hAnsi="Times New Roman" w:cs="Times New Roman"/>
                      <w:b/>
                      <w:sz w:val="24"/>
                      <w:szCs w:val="24"/>
                    </w:rPr>
                    <w:t>Сума, грн. з (без)  ПДВ</w:t>
                  </w:r>
                </w:p>
              </w:tc>
            </w:tr>
            <w:tr w:rsidR="008A3646" w:rsidRPr="00F32646" w:rsidTr="008A3646">
              <w:trPr>
                <w:trHeight w:val="708"/>
              </w:trPr>
              <w:tc>
                <w:tcPr>
                  <w:tcW w:w="894" w:type="dxa"/>
                  <w:shd w:val="clear" w:color="auto" w:fill="auto"/>
                </w:tcPr>
                <w:p w:rsidR="008A3646" w:rsidRPr="00F32646" w:rsidRDefault="008A3646" w:rsidP="003F4011">
                  <w:pPr>
                    <w:suppressAutoHyphens/>
                    <w:spacing w:after="0" w:line="264" w:lineRule="auto"/>
                    <w:jc w:val="center"/>
                    <w:rPr>
                      <w:rFonts w:ascii="Times New Roman" w:eastAsia="Times New Roman" w:hAnsi="Times New Roman" w:cs="Times New Roman"/>
                      <w:sz w:val="24"/>
                      <w:szCs w:val="24"/>
                    </w:rPr>
                  </w:pPr>
                </w:p>
              </w:tc>
              <w:tc>
                <w:tcPr>
                  <w:tcW w:w="3217" w:type="dxa"/>
                  <w:shd w:val="clear" w:color="auto" w:fill="auto"/>
                </w:tcPr>
                <w:p w:rsidR="008A3646" w:rsidRPr="00F32646" w:rsidRDefault="008A3646" w:rsidP="003F4011">
                  <w:pPr>
                    <w:suppressAutoHyphens/>
                    <w:spacing w:after="0" w:line="264" w:lineRule="auto"/>
                    <w:jc w:val="center"/>
                    <w:rPr>
                      <w:rFonts w:ascii="Times New Roman" w:eastAsia="Times New Roman" w:hAnsi="Times New Roman" w:cs="Times New Roman"/>
                      <w:b/>
                      <w:sz w:val="24"/>
                      <w:szCs w:val="24"/>
                    </w:rPr>
                  </w:pPr>
                </w:p>
              </w:tc>
              <w:tc>
                <w:tcPr>
                  <w:tcW w:w="1276" w:type="dxa"/>
                  <w:shd w:val="clear" w:color="auto" w:fill="auto"/>
                </w:tcPr>
                <w:p w:rsidR="008A3646" w:rsidRPr="00F32646" w:rsidRDefault="008A3646" w:rsidP="003F4011">
                  <w:pPr>
                    <w:suppressAutoHyphens/>
                    <w:spacing w:after="0" w:line="264" w:lineRule="auto"/>
                    <w:jc w:val="center"/>
                    <w:rPr>
                      <w:rFonts w:ascii="Times New Roman" w:eastAsia="Times New Roman" w:hAnsi="Times New Roman" w:cs="Times New Roman"/>
                      <w:sz w:val="24"/>
                      <w:szCs w:val="24"/>
                    </w:rPr>
                  </w:pPr>
                </w:p>
              </w:tc>
              <w:tc>
                <w:tcPr>
                  <w:tcW w:w="1406" w:type="dxa"/>
                  <w:shd w:val="clear" w:color="auto" w:fill="auto"/>
                </w:tcPr>
                <w:p w:rsidR="008A3646" w:rsidRPr="00F32646" w:rsidRDefault="008A3646" w:rsidP="003F4011">
                  <w:pPr>
                    <w:suppressAutoHyphens/>
                    <w:spacing w:after="0" w:line="264" w:lineRule="auto"/>
                    <w:jc w:val="center"/>
                    <w:rPr>
                      <w:rFonts w:ascii="Times New Roman" w:eastAsia="Times New Roman" w:hAnsi="Times New Roman" w:cs="Times New Roman"/>
                      <w:sz w:val="24"/>
                      <w:szCs w:val="24"/>
                    </w:rPr>
                  </w:pPr>
                </w:p>
              </w:tc>
              <w:tc>
                <w:tcPr>
                  <w:tcW w:w="1106" w:type="dxa"/>
                </w:tcPr>
                <w:p w:rsidR="008A3646" w:rsidRPr="00F32646" w:rsidRDefault="008A3646" w:rsidP="003F4011">
                  <w:pPr>
                    <w:suppressAutoHyphens/>
                    <w:spacing w:after="0" w:line="264" w:lineRule="auto"/>
                    <w:jc w:val="center"/>
                    <w:rPr>
                      <w:rFonts w:ascii="Times New Roman" w:eastAsia="Times New Roman" w:hAnsi="Times New Roman" w:cs="Times New Roman"/>
                      <w:sz w:val="24"/>
                      <w:szCs w:val="24"/>
                    </w:rPr>
                  </w:pPr>
                </w:p>
              </w:tc>
              <w:tc>
                <w:tcPr>
                  <w:tcW w:w="1106" w:type="dxa"/>
                  <w:shd w:val="clear" w:color="auto" w:fill="auto"/>
                </w:tcPr>
                <w:p w:rsidR="008A3646" w:rsidRPr="00F32646" w:rsidRDefault="008A3646" w:rsidP="003F4011">
                  <w:pPr>
                    <w:suppressAutoHyphens/>
                    <w:spacing w:after="0" w:line="264" w:lineRule="auto"/>
                    <w:jc w:val="center"/>
                    <w:rPr>
                      <w:rFonts w:ascii="Times New Roman" w:eastAsia="Times New Roman" w:hAnsi="Times New Roman" w:cs="Times New Roman"/>
                      <w:sz w:val="24"/>
                      <w:szCs w:val="24"/>
                    </w:rPr>
                  </w:pPr>
                </w:p>
              </w:tc>
              <w:tc>
                <w:tcPr>
                  <w:tcW w:w="1230" w:type="dxa"/>
                  <w:shd w:val="clear" w:color="auto" w:fill="auto"/>
                </w:tcPr>
                <w:p w:rsidR="008A3646" w:rsidRPr="00F32646" w:rsidRDefault="008A3646" w:rsidP="003F4011">
                  <w:pPr>
                    <w:suppressAutoHyphens/>
                    <w:spacing w:after="0" w:line="264" w:lineRule="auto"/>
                    <w:jc w:val="center"/>
                    <w:rPr>
                      <w:rFonts w:ascii="Times New Roman" w:eastAsia="Times New Roman" w:hAnsi="Times New Roman" w:cs="Times New Roman"/>
                      <w:sz w:val="24"/>
                      <w:szCs w:val="24"/>
                    </w:rPr>
                  </w:pPr>
                </w:p>
              </w:tc>
            </w:tr>
            <w:tr w:rsidR="008A3646" w:rsidRPr="00F32646" w:rsidTr="008A3646">
              <w:trPr>
                <w:trHeight w:val="335"/>
              </w:trPr>
              <w:tc>
                <w:tcPr>
                  <w:tcW w:w="6793" w:type="dxa"/>
                  <w:gridSpan w:val="4"/>
                  <w:shd w:val="clear" w:color="auto" w:fill="auto"/>
                  <w:hideMark/>
                </w:tcPr>
                <w:p w:rsidR="008A3646" w:rsidRPr="0067465A" w:rsidRDefault="008A3646" w:rsidP="003F4011">
                  <w:pPr>
                    <w:suppressAutoHyphens/>
                    <w:spacing w:after="0" w:line="240" w:lineRule="auto"/>
                    <w:jc w:val="right"/>
                    <w:rPr>
                      <w:rFonts w:ascii="Times New Roman" w:hAnsi="Times New Roman" w:cs="Times New Roman"/>
                      <w:b/>
                      <w:bCs/>
                      <w:sz w:val="23"/>
                      <w:szCs w:val="23"/>
                    </w:rPr>
                  </w:pPr>
                  <w:r w:rsidRPr="0067465A">
                    <w:rPr>
                      <w:rFonts w:ascii="Times New Roman" w:hAnsi="Times New Roman" w:cs="Times New Roman"/>
                      <w:b/>
                      <w:bCs/>
                      <w:sz w:val="23"/>
                      <w:szCs w:val="23"/>
                    </w:rPr>
                    <w:t>без ПДВ</w:t>
                  </w:r>
                </w:p>
              </w:tc>
              <w:tc>
                <w:tcPr>
                  <w:tcW w:w="3442" w:type="dxa"/>
                  <w:gridSpan w:val="3"/>
                </w:tcPr>
                <w:p w:rsidR="008A3646" w:rsidRPr="001F0566" w:rsidRDefault="008A3646" w:rsidP="003F4011">
                  <w:pPr>
                    <w:suppressAutoHyphens/>
                    <w:spacing w:beforeAutospacing="1" w:afterAutospacing="1" w:line="264" w:lineRule="auto"/>
                    <w:jc w:val="center"/>
                    <w:rPr>
                      <w:rFonts w:ascii="Times New Roman" w:eastAsia="Times New Roman" w:hAnsi="Times New Roman" w:cs="Times New Roman"/>
                      <w:sz w:val="24"/>
                      <w:szCs w:val="24"/>
                    </w:rPr>
                  </w:pPr>
                </w:p>
              </w:tc>
            </w:tr>
            <w:tr w:rsidR="008A3646" w:rsidRPr="00F32646" w:rsidTr="008A3646">
              <w:trPr>
                <w:trHeight w:val="335"/>
              </w:trPr>
              <w:tc>
                <w:tcPr>
                  <w:tcW w:w="6793" w:type="dxa"/>
                  <w:gridSpan w:val="4"/>
                  <w:shd w:val="clear" w:color="auto" w:fill="auto"/>
                  <w:hideMark/>
                </w:tcPr>
                <w:p w:rsidR="008A3646" w:rsidRPr="0067465A" w:rsidRDefault="008A3646" w:rsidP="003F4011">
                  <w:pPr>
                    <w:suppressAutoHyphens/>
                    <w:spacing w:after="0" w:line="240" w:lineRule="auto"/>
                    <w:jc w:val="right"/>
                    <w:rPr>
                      <w:rFonts w:ascii="Times New Roman" w:eastAsia="Times New Roman" w:hAnsi="Times New Roman" w:cs="Times New Roman"/>
                      <w:sz w:val="23"/>
                      <w:szCs w:val="23"/>
                    </w:rPr>
                  </w:pPr>
                  <w:r w:rsidRPr="0067465A">
                    <w:rPr>
                      <w:rFonts w:ascii="Times New Roman" w:eastAsia="Times New Roman" w:hAnsi="Times New Roman" w:cs="Times New Roman"/>
                      <w:b/>
                      <w:sz w:val="23"/>
                      <w:szCs w:val="23"/>
                    </w:rPr>
                    <w:t>ПДВ</w:t>
                  </w:r>
                </w:p>
              </w:tc>
              <w:tc>
                <w:tcPr>
                  <w:tcW w:w="3442" w:type="dxa"/>
                  <w:gridSpan w:val="3"/>
                </w:tcPr>
                <w:p w:rsidR="008A3646" w:rsidRPr="001F0566" w:rsidRDefault="008A3646" w:rsidP="003F4011">
                  <w:pPr>
                    <w:suppressAutoHyphens/>
                    <w:spacing w:beforeAutospacing="1" w:afterAutospacing="1" w:line="264" w:lineRule="auto"/>
                    <w:jc w:val="center"/>
                    <w:rPr>
                      <w:rFonts w:ascii="Times New Roman" w:eastAsia="Times New Roman" w:hAnsi="Times New Roman" w:cs="Times New Roman"/>
                      <w:sz w:val="24"/>
                      <w:szCs w:val="24"/>
                    </w:rPr>
                  </w:pPr>
                </w:p>
              </w:tc>
            </w:tr>
            <w:tr w:rsidR="008A3646" w:rsidRPr="00F32646" w:rsidTr="008A3646">
              <w:trPr>
                <w:trHeight w:val="335"/>
              </w:trPr>
              <w:tc>
                <w:tcPr>
                  <w:tcW w:w="6793" w:type="dxa"/>
                  <w:gridSpan w:val="4"/>
                  <w:shd w:val="clear" w:color="auto" w:fill="auto"/>
                  <w:hideMark/>
                </w:tcPr>
                <w:p w:rsidR="008A3646" w:rsidRPr="001F0566" w:rsidRDefault="008A3646" w:rsidP="003F4011">
                  <w:pPr>
                    <w:widowControl w:val="0"/>
                    <w:tabs>
                      <w:tab w:val="left" w:pos="2715"/>
                    </w:tabs>
                    <w:suppressAutoHyphens/>
                    <w:spacing w:after="0" w:line="264" w:lineRule="auto"/>
                    <w:jc w:val="both"/>
                    <w:rPr>
                      <w:rFonts w:ascii="Times New Roman" w:eastAsia="Times New Roman" w:hAnsi="Times New Roman" w:cs="Times New Roman"/>
                      <w:sz w:val="24"/>
                      <w:szCs w:val="24"/>
                      <w:lang w:eastAsia="zh-CN"/>
                    </w:rPr>
                  </w:pPr>
                  <w:r w:rsidRPr="001F0566">
                    <w:rPr>
                      <w:rFonts w:ascii="Times New Roman" w:eastAsia="Times New Roman" w:hAnsi="Times New Roman" w:cs="Times New Roman"/>
                      <w:b/>
                      <w:bCs/>
                      <w:sz w:val="24"/>
                      <w:szCs w:val="24"/>
                      <w:lang w:eastAsia="zh-CN"/>
                    </w:rPr>
                    <w:t>Загальна сума</w:t>
                  </w:r>
                  <w:r>
                    <w:rPr>
                      <w:rFonts w:ascii="Times New Roman" w:eastAsia="Times New Roman" w:hAnsi="Times New Roman" w:cs="Times New Roman"/>
                      <w:b/>
                      <w:bCs/>
                      <w:sz w:val="24"/>
                      <w:szCs w:val="24"/>
                      <w:lang w:eastAsia="zh-CN"/>
                    </w:rPr>
                    <w:t xml:space="preserve"> договору</w:t>
                  </w:r>
                  <w:r w:rsidRPr="001F0566">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Pr="001F0566">
                    <w:rPr>
                      <w:rFonts w:ascii="Times New Roman" w:eastAsia="Times New Roman" w:hAnsi="Times New Roman" w:cs="Times New Roman"/>
                      <w:i/>
                      <w:iCs/>
                      <w:sz w:val="24"/>
                      <w:szCs w:val="24"/>
                      <w:lang w:eastAsia="zh-CN"/>
                    </w:rPr>
                    <w:t>прописом</w:t>
                  </w:r>
                  <w:r>
                    <w:rPr>
                      <w:rFonts w:ascii="Times New Roman" w:eastAsia="Times New Roman" w:hAnsi="Times New Roman" w:cs="Times New Roman"/>
                      <w:i/>
                      <w:iCs/>
                      <w:sz w:val="24"/>
                      <w:szCs w:val="24"/>
                      <w:lang w:eastAsia="zh-CN"/>
                    </w:rPr>
                    <w:t>)</w:t>
                  </w:r>
                </w:p>
              </w:tc>
              <w:tc>
                <w:tcPr>
                  <w:tcW w:w="3442" w:type="dxa"/>
                  <w:gridSpan w:val="3"/>
                </w:tcPr>
                <w:p w:rsidR="008A3646" w:rsidRPr="00F32646" w:rsidRDefault="008A3646" w:rsidP="003F4011">
                  <w:pPr>
                    <w:suppressAutoHyphens/>
                    <w:spacing w:before="100" w:beforeAutospacing="1" w:after="100" w:afterAutospacing="1" w:line="264" w:lineRule="auto"/>
                    <w:jc w:val="center"/>
                    <w:rPr>
                      <w:rFonts w:ascii="Times New Roman" w:eastAsia="Times New Roman" w:hAnsi="Times New Roman" w:cs="Times New Roman"/>
                      <w:sz w:val="24"/>
                      <w:szCs w:val="24"/>
                      <w:lang w:val="ru-RU"/>
                    </w:rPr>
                  </w:pPr>
                </w:p>
              </w:tc>
            </w:tr>
          </w:tbl>
          <w:p w:rsidR="008A3646" w:rsidRPr="00F32646" w:rsidRDefault="008A3646" w:rsidP="003F4011">
            <w:pPr>
              <w:spacing w:after="0" w:line="240" w:lineRule="auto"/>
              <w:ind w:right="3174"/>
              <w:jc w:val="center"/>
              <w:rPr>
                <w:rFonts w:ascii="Times New Roman" w:eastAsia="Times New Roman" w:hAnsi="Times New Roman" w:cs="Times New Roman"/>
                <w:b/>
                <w:bCs/>
                <w:i/>
                <w:iCs/>
                <w:color w:val="000000"/>
                <w:sz w:val="24"/>
                <w:szCs w:val="24"/>
              </w:rPr>
            </w:pPr>
          </w:p>
        </w:tc>
      </w:tr>
    </w:tbl>
    <w:p w:rsidR="00C61CE3" w:rsidRDefault="00C61CE3">
      <w:pPr>
        <w:widowControl w:val="0"/>
        <w:suppressAutoHyphens/>
        <w:spacing w:after="0" w:line="240" w:lineRule="auto"/>
        <w:jc w:val="right"/>
        <w:rPr>
          <w:rFonts w:ascii="Times New Roman" w:eastAsia="Times New Roman" w:hAnsi="Times New Roman" w:cs="Times New Roman"/>
          <w:b/>
          <w:sz w:val="24"/>
          <w:szCs w:val="24"/>
          <w:lang w:eastAsia="zh-CN"/>
        </w:rPr>
      </w:pPr>
    </w:p>
    <w:p w:rsidR="00880879" w:rsidRPr="001F0566" w:rsidRDefault="00880879">
      <w:pPr>
        <w:widowControl w:val="0"/>
        <w:tabs>
          <w:tab w:val="left" w:pos="3855"/>
        </w:tabs>
        <w:suppressAutoHyphens/>
        <w:spacing w:after="0" w:line="240" w:lineRule="auto"/>
        <w:rPr>
          <w:rFonts w:ascii="Times New Roman" w:eastAsia="Times New Roman" w:hAnsi="Times New Roman" w:cs="Times New Roman"/>
          <w:b/>
          <w:sz w:val="24"/>
          <w:szCs w:val="24"/>
          <w:lang w:eastAsia="zh-CN"/>
        </w:rPr>
      </w:pPr>
    </w:p>
    <w:tbl>
      <w:tblPr>
        <w:tblpPr w:leftFromText="180" w:rightFromText="180" w:vertAnchor="text" w:horzAnchor="margin" w:tblpXSpec="center" w:tblpY="165"/>
        <w:tblW w:w="10186" w:type="dxa"/>
        <w:tblLook w:val="0000"/>
      </w:tblPr>
      <w:tblGrid>
        <w:gridCol w:w="4771"/>
        <w:gridCol w:w="5415"/>
      </w:tblGrid>
      <w:tr w:rsidR="0032554E" w:rsidRPr="001F0566" w:rsidTr="00D50723">
        <w:trPr>
          <w:cantSplit/>
          <w:trHeight w:val="4679"/>
        </w:trPr>
        <w:tc>
          <w:tcPr>
            <w:tcW w:w="4771" w:type="dxa"/>
            <w:shd w:val="clear" w:color="auto" w:fill="auto"/>
          </w:tcPr>
          <w:p w:rsidR="0032554E" w:rsidRPr="001256D7" w:rsidRDefault="0032554E" w:rsidP="0032554E">
            <w:pPr>
              <w:spacing w:after="0" w:line="240" w:lineRule="auto"/>
              <w:jc w:val="both"/>
              <w:rPr>
                <w:rFonts w:ascii="Times New Roman" w:eastAsia="Times New Roman" w:hAnsi="Times New Roman" w:cs="Times New Roman"/>
                <w:b/>
              </w:rPr>
            </w:pPr>
            <w:r w:rsidRPr="001256D7">
              <w:rPr>
                <w:rFonts w:ascii="Times New Roman" w:eastAsia="Times New Roman" w:hAnsi="Times New Roman" w:cs="Times New Roman"/>
                <w:b/>
              </w:rPr>
              <w:t xml:space="preserve">                                  Замовник</w:t>
            </w:r>
          </w:p>
          <w:p w:rsidR="0032554E" w:rsidRPr="001256D7" w:rsidRDefault="0032554E" w:rsidP="0032554E">
            <w:pPr>
              <w:spacing w:after="0" w:line="240" w:lineRule="auto"/>
              <w:jc w:val="both"/>
              <w:rPr>
                <w:rFonts w:ascii="Times New Roman" w:eastAsia="Times New Roman" w:hAnsi="Times New Roman" w:cs="Times New Roman"/>
                <w:b/>
              </w:rPr>
            </w:pPr>
            <w:r w:rsidRPr="001256D7">
              <w:rPr>
                <w:rFonts w:ascii="Times New Roman" w:eastAsia="Times New Roman" w:hAnsi="Times New Roman" w:cs="Times New Roman"/>
                <w:b/>
              </w:rPr>
              <w:t>КНМП «Лікарня інтенсивного лікування «Кременчуцька»</w:t>
            </w:r>
          </w:p>
          <w:p w:rsidR="0032554E" w:rsidRPr="00A24AAE" w:rsidRDefault="008A3646" w:rsidP="0032554E">
            <w:pPr>
              <w:spacing w:after="0" w:line="240" w:lineRule="auto"/>
              <w:rPr>
                <w:rFonts w:ascii="Times New Roman" w:eastAsia="Times New Roman" w:hAnsi="Times New Roman" w:cs="Times New Roman"/>
              </w:rPr>
            </w:pPr>
            <w:r>
              <w:rPr>
                <w:rFonts w:ascii="Times New Roman" w:eastAsia="Times New Roman" w:hAnsi="Times New Roman" w:cs="Times New Roman"/>
              </w:rPr>
              <w:t>Адреса</w:t>
            </w:r>
            <w:r w:rsidR="0032554E" w:rsidRPr="00A24AAE">
              <w:rPr>
                <w:rFonts w:ascii="Times New Roman" w:eastAsia="Times New Roman" w:hAnsi="Times New Roman" w:cs="Times New Roman"/>
              </w:rPr>
              <w:t xml:space="preserve">: 39623, Полтавська обл., м. Кременчук, вул. Лікаря </w:t>
            </w:r>
            <w:proofErr w:type="spellStart"/>
            <w:r w:rsidR="0032554E" w:rsidRPr="00A24AAE">
              <w:rPr>
                <w:rFonts w:ascii="Times New Roman" w:eastAsia="Times New Roman" w:hAnsi="Times New Roman" w:cs="Times New Roman"/>
              </w:rPr>
              <w:t>Парнети</w:t>
            </w:r>
            <w:proofErr w:type="spellEnd"/>
            <w:r w:rsidR="0032554E" w:rsidRPr="00A24AAE">
              <w:rPr>
                <w:rFonts w:ascii="Times New Roman" w:eastAsia="Times New Roman" w:hAnsi="Times New Roman" w:cs="Times New Roman"/>
              </w:rPr>
              <w:t xml:space="preserve">, 2 </w:t>
            </w:r>
          </w:p>
          <w:p w:rsidR="0032554E" w:rsidRPr="00A24AAE" w:rsidRDefault="0032554E" w:rsidP="0032554E">
            <w:pPr>
              <w:spacing w:after="0" w:line="240" w:lineRule="auto"/>
              <w:rPr>
                <w:rFonts w:ascii="Times New Roman" w:eastAsia="Times New Roman" w:hAnsi="Times New Roman" w:cs="Times New Roman"/>
                <w:bCs/>
              </w:rPr>
            </w:pPr>
            <w:r w:rsidRPr="00A24AAE">
              <w:rPr>
                <w:rFonts w:ascii="Times New Roman" w:eastAsia="Times New Roman" w:hAnsi="Times New Roman" w:cs="Times New Roman"/>
                <w:bCs/>
              </w:rPr>
              <w:t>UA853052990000026008031208928</w:t>
            </w:r>
          </w:p>
          <w:p w:rsidR="0032554E" w:rsidRPr="00A24AAE" w:rsidRDefault="0032554E" w:rsidP="0032554E">
            <w:pPr>
              <w:spacing w:after="0" w:line="240" w:lineRule="auto"/>
              <w:rPr>
                <w:rFonts w:ascii="Times New Roman" w:eastAsia="Times New Roman" w:hAnsi="Times New Roman" w:cs="Times New Roman"/>
                <w:bCs/>
              </w:rPr>
            </w:pPr>
            <w:r w:rsidRPr="00A24AAE">
              <w:rPr>
                <w:rFonts w:ascii="Times New Roman" w:eastAsia="Times New Roman" w:hAnsi="Times New Roman" w:cs="Times New Roman"/>
                <w:bCs/>
              </w:rPr>
              <w:t>UA263052990000026005031206503</w:t>
            </w:r>
          </w:p>
          <w:p w:rsidR="0032554E" w:rsidRPr="00A24AAE" w:rsidRDefault="0032554E" w:rsidP="0032554E">
            <w:pPr>
              <w:spacing w:after="0" w:line="240" w:lineRule="auto"/>
              <w:rPr>
                <w:rFonts w:ascii="Times New Roman" w:eastAsia="Times New Roman" w:hAnsi="Times New Roman" w:cs="Times New Roman"/>
                <w:bCs/>
              </w:rPr>
            </w:pPr>
            <w:r w:rsidRPr="00A24AAE">
              <w:rPr>
                <w:rFonts w:ascii="Times New Roman" w:eastAsia="Times New Roman" w:hAnsi="Times New Roman" w:cs="Times New Roman"/>
                <w:bCs/>
              </w:rPr>
              <w:t>UA973052990000026002011210523</w:t>
            </w:r>
          </w:p>
          <w:p w:rsidR="0032554E" w:rsidRPr="00A24AAE" w:rsidRDefault="0032554E" w:rsidP="0032554E">
            <w:pPr>
              <w:tabs>
                <w:tab w:val="left" w:pos="5140"/>
                <w:tab w:val="left" w:pos="5400"/>
                <w:tab w:val="left" w:pos="5535"/>
              </w:tabs>
              <w:spacing w:after="0" w:line="240" w:lineRule="auto"/>
              <w:rPr>
                <w:rFonts w:ascii="Times New Roman" w:eastAsia="Times New Roman" w:hAnsi="Times New Roman" w:cs="Times New Roman"/>
              </w:rPr>
            </w:pPr>
            <w:r w:rsidRPr="00A24AAE">
              <w:rPr>
                <w:rFonts w:ascii="Times New Roman" w:eastAsia="Times New Roman" w:hAnsi="Times New Roman" w:cs="Times New Roman"/>
              </w:rPr>
              <w:t>UA433052990000026004001213055</w:t>
            </w:r>
          </w:p>
          <w:p w:rsidR="0032554E" w:rsidRPr="00A24AAE" w:rsidRDefault="0032554E" w:rsidP="0032554E">
            <w:pPr>
              <w:tabs>
                <w:tab w:val="left" w:pos="5140"/>
                <w:tab w:val="left" w:pos="5400"/>
                <w:tab w:val="left" w:pos="5535"/>
              </w:tabs>
              <w:spacing w:after="0" w:line="240" w:lineRule="auto"/>
              <w:rPr>
                <w:rFonts w:ascii="Times New Roman" w:eastAsia="Times New Roman" w:hAnsi="Times New Roman" w:cs="Times New Roman"/>
              </w:rPr>
            </w:pPr>
            <w:r w:rsidRPr="00A24AAE">
              <w:rPr>
                <w:rFonts w:ascii="Times New Roman" w:eastAsia="Times New Roman" w:hAnsi="Times New Roman" w:cs="Times New Roman"/>
              </w:rPr>
              <w:t>UA703052990000026008011211678</w:t>
            </w:r>
          </w:p>
          <w:p w:rsidR="0032554E" w:rsidRPr="001256D7" w:rsidRDefault="0032554E" w:rsidP="0032554E">
            <w:pPr>
              <w:spacing w:after="0" w:line="240" w:lineRule="auto"/>
              <w:rPr>
                <w:rFonts w:ascii="Times New Roman" w:eastAsia="Times New Roman" w:hAnsi="Times New Roman" w:cs="Times New Roman"/>
                <w:bCs/>
              </w:rPr>
            </w:pPr>
            <w:r w:rsidRPr="001256D7">
              <w:rPr>
                <w:rFonts w:ascii="Times New Roman" w:eastAsia="Times New Roman" w:hAnsi="Times New Roman" w:cs="Times New Roman"/>
                <w:bCs/>
              </w:rPr>
              <w:t>в АТ КБ «Приватбанк»</w:t>
            </w:r>
          </w:p>
          <w:p w:rsidR="0032554E" w:rsidRPr="001256D7" w:rsidRDefault="0032554E" w:rsidP="0032554E">
            <w:pPr>
              <w:spacing w:after="0" w:line="240" w:lineRule="auto"/>
              <w:rPr>
                <w:rFonts w:ascii="Times New Roman" w:eastAsia="Times New Roman" w:hAnsi="Times New Roman" w:cs="Times New Roman"/>
                <w:bCs/>
              </w:rPr>
            </w:pPr>
            <w:r w:rsidRPr="001256D7">
              <w:rPr>
                <w:rFonts w:ascii="Times New Roman" w:eastAsia="Times New Roman" w:hAnsi="Times New Roman" w:cs="Times New Roman"/>
                <w:bCs/>
              </w:rPr>
              <w:t>UA113314670000026003301140076</w:t>
            </w:r>
          </w:p>
          <w:p w:rsidR="0032554E" w:rsidRPr="001256D7" w:rsidRDefault="0032554E" w:rsidP="0032554E">
            <w:pPr>
              <w:spacing w:after="0" w:line="240" w:lineRule="auto"/>
              <w:rPr>
                <w:rFonts w:ascii="Times New Roman" w:eastAsia="Times New Roman" w:hAnsi="Times New Roman" w:cs="Times New Roman"/>
                <w:bCs/>
              </w:rPr>
            </w:pPr>
            <w:r w:rsidRPr="001256D7">
              <w:rPr>
                <w:rFonts w:ascii="Times New Roman" w:eastAsia="Times New Roman" w:hAnsi="Times New Roman" w:cs="Times New Roman"/>
                <w:bCs/>
              </w:rPr>
              <w:t>в Філія Полтавське ОУ АТ «Ощадбанк»</w:t>
            </w:r>
          </w:p>
          <w:p w:rsidR="0032554E" w:rsidRPr="001256D7" w:rsidRDefault="0032554E" w:rsidP="0032554E">
            <w:pPr>
              <w:spacing w:after="0" w:line="240" w:lineRule="auto"/>
              <w:rPr>
                <w:rFonts w:ascii="Times New Roman" w:eastAsia="Times New Roman" w:hAnsi="Times New Roman" w:cs="Times New Roman"/>
              </w:rPr>
            </w:pPr>
            <w:r w:rsidRPr="001256D7">
              <w:rPr>
                <w:rFonts w:ascii="Times New Roman" w:eastAsia="Times New Roman" w:hAnsi="Times New Roman" w:cs="Times New Roman"/>
              </w:rPr>
              <w:t>код ЄДРПОУ 41318879</w:t>
            </w:r>
          </w:p>
          <w:p w:rsidR="0032554E" w:rsidRPr="001256D7" w:rsidRDefault="0032554E" w:rsidP="0032554E">
            <w:pPr>
              <w:spacing w:after="0" w:line="240" w:lineRule="auto"/>
              <w:rPr>
                <w:rFonts w:ascii="Times New Roman" w:eastAsia="Times New Roman" w:hAnsi="Times New Roman" w:cs="Times New Roman"/>
              </w:rPr>
            </w:pPr>
            <w:r w:rsidRPr="001256D7">
              <w:rPr>
                <w:rFonts w:ascii="Times New Roman" w:eastAsia="Times New Roman" w:hAnsi="Times New Roman" w:cs="Times New Roman"/>
              </w:rPr>
              <w:t>ІПН 413188716037</w:t>
            </w:r>
          </w:p>
          <w:p w:rsidR="0032554E" w:rsidRPr="001256D7" w:rsidRDefault="0032554E" w:rsidP="0032554E">
            <w:pPr>
              <w:spacing w:after="0" w:line="240" w:lineRule="auto"/>
              <w:rPr>
                <w:rFonts w:ascii="Times New Roman" w:eastAsia="Times New Roman" w:hAnsi="Times New Roman" w:cs="Times New Roman"/>
              </w:rPr>
            </w:pPr>
            <w:r w:rsidRPr="001256D7">
              <w:rPr>
                <w:rFonts w:ascii="Times New Roman" w:eastAsia="Times New Roman" w:hAnsi="Times New Roman" w:cs="Times New Roman"/>
              </w:rPr>
              <w:t xml:space="preserve">Тел. 0633378105              </w:t>
            </w:r>
          </w:p>
          <w:p w:rsidR="0032554E" w:rsidRPr="001256D7" w:rsidRDefault="0032554E" w:rsidP="0032554E">
            <w:pPr>
              <w:spacing w:after="0" w:line="240" w:lineRule="auto"/>
              <w:rPr>
                <w:rFonts w:ascii="Times New Roman" w:eastAsia="Times New Roman" w:hAnsi="Times New Roman" w:cs="Times New Roman"/>
                <w:b/>
              </w:rPr>
            </w:pPr>
            <w:r w:rsidRPr="001256D7">
              <w:rPr>
                <w:rFonts w:ascii="Times New Roman" w:eastAsia="Times New Roman" w:hAnsi="Times New Roman" w:cs="Times New Roman"/>
              </w:rPr>
              <w:t>E-</w:t>
            </w:r>
            <w:proofErr w:type="spellStart"/>
            <w:r w:rsidRPr="001256D7">
              <w:rPr>
                <w:rFonts w:ascii="Times New Roman" w:eastAsia="Times New Roman" w:hAnsi="Times New Roman" w:cs="Times New Roman"/>
              </w:rPr>
              <w:t>mail</w:t>
            </w:r>
            <w:proofErr w:type="spellEnd"/>
            <w:r w:rsidRPr="001256D7">
              <w:rPr>
                <w:rFonts w:ascii="Times New Roman" w:eastAsia="Times New Roman" w:hAnsi="Times New Roman" w:cs="Times New Roman"/>
              </w:rPr>
              <w:t>: kremenlik@gmail.com</w:t>
            </w:r>
            <w:r w:rsidRPr="001256D7">
              <w:rPr>
                <w:rFonts w:ascii="Times New Roman" w:eastAsia="Times New Roman" w:hAnsi="Times New Roman" w:cs="Times New Roman"/>
                <w:b/>
              </w:rPr>
              <w:t xml:space="preserve"> </w:t>
            </w:r>
          </w:p>
          <w:p w:rsidR="0032554E" w:rsidRPr="001256D7" w:rsidRDefault="0032554E" w:rsidP="0032554E">
            <w:pPr>
              <w:spacing w:after="0" w:line="240" w:lineRule="auto"/>
              <w:rPr>
                <w:rFonts w:ascii="Times New Roman" w:eastAsia="Times New Roman" w:hAnsi="Times New Roman" w:cs="Times New Roman"/>
                <w:b/>
              </w:rPr>
            </w:pPr>
            <w:r w:rsidRPr="001256D7">
              <w:rPr>
                <w:rFonts w:ascii="Times New Roman" w:eastAsia="Times New Roman" w:hAnsi="Times New Roman" w:cs="Times New Roman"/>
                <w:b/>
              </w:rPr>
              <w:t xml:space="preserve">  </w:t>
            </w:r>
          </w:p>
          <w:p w:rsidR="0032554E" w:rsidRPr="001256D7" w:rsidRDefault="0032554E" w:rsidP="0032554E">
            <w:pPr>
              <w:spacing w:after="0" w:line="240" w:lineRule="auto"/>
              <w:rPr>
                <w:rFonts w:ascii="Times New Roman" w:eastAsia="Times New Roman" w:hAnsi="Times New Roman" w:cs="Times New Roman"/>
                <w:b/>
              </w:rPr>
            </w:pPr>
            <w:r w:rsidRPr="001256D7">
              <w:rPr>
                <w:rFonts w:ascii="Times New Roman" w:eastAsia="Times New Roman" w:hAnsi="Times New Roman" w:cs="Times New Roman"/>
                <w:b/>
              </w:rPr>
              <w:t xml:space="preserve">  Директор</w:t>
            </w:r>
          </w:p>
          <w:p w:rsidR="0032554E" w:rsidRPr="001256D7" w:rsidRDefault="0032554E" w:rsidP="0032554E">
            <w:pPr>
              <w:spacing w:after="0" w:line="240" w:lineRule="auto"/>
              <w:rPr>
                <w:rFonts w:ascii="Times New Roman" w:eastAsia="Times New Roman" w:hAnsi="Times New Roman" w:cs="Times New Roman"/>
                <w:b/>
              </w:rPr>
            </w:pPr>
            <w:r w:rsidRPr="001256D7">
              <w:rPr>
                <w:rFonts w:ascii="Times New Roman" w:eastAsia="Times New Roman" w:hAnsi="Times New Roman" w:cs="Times New Roman"/>
              </w:rPr>
              <w:t xml:space="preserve">    </w:t>
            </w:r>
            <w:proofErr w:type="spellStart"/>
            <w:r w:rsidRPr="001256D7">
              <w:rPr>
                <w:rFonts w:ascii="Times New Roman" w:eastAsia="Times New Roman" w:hAnsi="Times New Roman" w:cs="Times New Roman"/>
              </w:rPr>
              <w:t>__________________</w:t>
            </w:r>
            <w:r w:rsidRPr="001256D7">
              <w:rPr>
                <w:rFonts w:ascii="Times New Roman" w:eastAsia="Times New Roman" w:hAnsi="Times New Roman" w:cs="Times New Roman"/>
                <w:b/>
              </w:rPr>
              <w:t>Окса</w:t>
            </w:r>
            <w:proofErr w:type="spellEnd"/>
            <w:r w:rsidRPr="001256D7">
              <w:rPr>
                <w:rFonts w:ascii="Times New Roman" w:eastAsia="Times New Roman" w:hAnsi="Times New Roman" w:cs="Times New Roman"/>
                <w:b/>
              </w:rPr>
              <w:t>на КОРЛЯКОВА</w:t>
            </w:r>
          </w:p>
          <w:p w:rsidR="0032554E" w:rsidRPr="001256D7" w:rsidRDefault="0032554E" w:rsidP="0032554E">
            <w:pPr>
              <w:tabs>
                <w:tab w:val="left" w:pos="1640"/>
                <w:tab w:val="center" w:pos="2404"/>
              </w:tabs>
              <w:spacing w:after="0" w:line="240" w:lineRule="auto"/>
              <w:rPr>
                <w:rFonts w:ascii="Times New Roman" w:eastAsia="Times New Roman" w:hAnsi="Times New Roman" w:cs="Times New Roman"/>
              </w:rPr>
            </w:pPr>
            <w:r w:rsidRPr="001256D7">
              <w:rPr>
                <w:rFonts w:ascii="Times New Roman" w:eastAsia="Times New Roman" w:hAnsi="Times New Roman" w:cs="Times New Roman"/>
              </w:rPr>
              <w:t xml:space="preserve">                    </w:t>
            </w:r>
            <w:proofErr w:type="spellStart"/>
            <w:r w:rsidRPr="001256D7">
              <w:rPr>
                <w:rFonts w:ascii="Times New Roman" w:eastAsia="Times New Roman" w:hAnsi="Times New Roman" w:cs="Times New Roman"/>
              </w:rPr>
              <w:t>м.п</w:t>
            </w:r>
            <w:proofErr w:type="spellEnd"/>
            <w:r w:rsidRPr="001256D7">
              <w:rPr>
                <w:rFonts w:ascii="Times New Roman" w:eastAsia="Times New Roman" w:hAnsi="Times New Roman" w:cs="Times New Roman"/>
              </w:rPr>
              <w:t>.</w:t>
            </w:r>
          </w:p>
        </w:tc>
        <w:tc>
          <w:tcPr>
            <w:tcW w:w="5415" w:type="dxa"/>
            <w:shd w:val="clear" w:color="auto" w:fill="auto"/>
          </w:tcPr>
          <w:p w:rsidR="0032554E" w:rsidRPr="001F0566" w:rsidRDefault="0032554E" w:rsidP="0032554E">
            <w:pPr>
              <w:spacing w:after="0" w:line="240" w:lineRule="auto"/>
              <w:jc w:val="center"/>
              <w:rPr>
                <w:rFonts w:ascii="Times New Roman" w:eastAsia="Times New Roman" w:hAnsi="Times New Roman" w:cs="Times New Roman"/>
                <w:b/>
              </w:rPr>
            </w:pPr>
            <w:r w:rsidRPr="001F0566">
              <w:rPr>
                <w:rFonts w:ascii="Times New Roman" w:eastAsia="Times New Roman" w:hAnsi="Times New Roman" w:cs="Times New Roman"/>
                <w:b/>
              </w:rPr>
              <w:t>Постачальник</w:t>
            </w:r>
          </w:p>
          <w:p w:rsidR="0032554E" w:rsidRPr="001F0566" w:rsidRDefault="0032554E" w:rsidP="0032554E">
            <w:pPr>
              <w:spacing w:after="0" w:line="240" w:lineRule="auto"/>
              <w:jc w:val="both"/>
              <w:rPr>
                <w:rFonts w:ascii="Times New Roman" w:eastAsia="Times New Roman" w:hAnsi="Times New Roman" w:cs="Times New Roman"/>
              </w:rPr>
            </w:pPr>
          </w:p>
          <w:p w:rsidR="0032554E" w:rsidRPr="001F0566" w:rsidRDefault="0032554E" w:rsidP="0032554E">
            <w:pPr>
              <w:spacing w:after="0" w:line="240" w:lineRule="auto"/>
              <w:jc w:val="both"/>
              <w:rPr>
                <w:rFonts w:ascii="Times New Roman" w:eastAsia="Times New Roman" w:hAnsi="Times New Roman" w:cs="Times New Roman"/>
              </w:rPr>
            </w:pPr>
          </w:p>
          <w:p w:rsidR="0032554E" w:rsidRPr="001F0566" w:rsidRDefault="0032554E" w:rsidP="0032554E">
            <w:pPr>
              <w:spacing w:after="0" w:line="240" w:lineRule="auto"/>
              <w:jc w:val="both"/>
              <w:rPr>
                <w:rFonts w:ascii="Times New Roman" w:eastAsia="Times New Roman" w:hAnsi="Times New Roman" w:cs="Times New Roman"/>
              </w:rPr>
            </w:pPr>
          </w:p>
          <w:p w:rsidR="0032554E" w:rsidRPr="001F0566" w:rsidRDefault="0032554E" w:rsidP="0032554E">
            <w:pPr>
              <w:spacing w:after="0" w:line="240" w:lineRule="auto"/>
              <w:jc w:val="both"/>
              <w:rPr>
                <w:rFonts w:ascii="Times New Roman" w:eastAsia="Times New Roman" w:hAnsi="Times New Roman" w:cs="Times New Roman"/>
              </w:rPr>
            </w:pPr>
          </w:p>
          <w:p w:rsidR="0032554E" w:rsidRPr="001F0566" w:rsidRDefault="0032554E" w:rsidP="0032554E">
            <w:pPr>
              <w:spacing w:after="0" w:line="240" w:lineRule="auto"/>
              <w:jc w:val="both"/>
              <w:rPr>
                <w:rFonts w:ascii="Times New Roman" w:eastAsia="Times New Roman" w:hAnsi="Times New Roman" w:cs="Times New Roman"/>
              </w:rPr>
            </w:pPr>
          </w:p>
          <w:p w:rsidR="0032554E" w:rsidRPr="001F0566" w:rsidRDefault="0032554E" w:rsidP="0032554E">
            <w:pPr>
              <w:spacing w:after="0" w:line="240" w:lineRule="auto"/>
              <w:jc w:val="both"/>
              <w:rPr>
                <w:rFonts w:ascii="Times New Roman" w:eastAsia="Times New Roman" w:hAnsi="Times New Roman" w:cs="Times New Roman"/>
              </w:rPr>
            </w:pPr>
          </w:p>
          <w:p w:rsidR="0032554E" w:rsidRPr="001F0566" w:rsidRDefault="0032554E" w:rsidP="0032554E">
            <w:pPr>
              <w:spacing w:after="0" w:line="240" w:lineRule="auto"/>
              <w:jc w:val="both"/>
              <w:rPr>
                <w:rFonts w:ascii="Times New Roman" w:eastAsia="Times New Roman" w:hAnsi="Times New Roman" w:cs="Times New Roman"/>
              </w:rPr>
            </w:pPr>
          </w:p>
          <w:p w:rsidR="0032554E" w:rsidRPr="001F0566" w:rsidRDefault="0032554E" w:rsidP="0032554E">
            <w:pPr>
              <w:spacing w:after="0" w:line="240" w:lineRule="auto"/>
              <w:jc w:val="both"/>
              <w:rPr>
                <w:rFonts w:ascii="Times New Roman" w:eastAsia="Times New Roman" w:hAnsi="Times New Roman" w:cs="Times New Roman"/>
              </w:rPr>
            </w:pPr>
          </w:p>
          <w:p w:rsidR="0032554E" w:rsidRPr="001F0566" w:rsidRDefault="0032554E" w:rsidP="0032554E">
            <w:pPr>
              <w:spacing w:after="0" w:line="240" w:lineRule="auto"/>
              <w:jc w:val="both"/>
              <w:rPr>
                <w:rFonts w:ascii="Times New Roman" w:eastAsia="Times New Roman" w:hAnsi="Times New Roman" w:cs="Times New Roman"/>
              </w:rPr>
            </w:pPr>
          </w:p>
          <w:p w:rsidR="0032554E" w:rsidRPr="001F0566" w:rsidRDefault="0032554E" w:rsidP="0032554E">
            <w:pPr>
              <w:spacing w:after="0" w:line="240" w:lineRule="auto"/>
              <w:jc w:val="both"/>
              <w:rPr>
                <w:rFonts w:ascii="Times New Roman" w:eastAsia="Times New Roman" w:hAnsi="Times New Roman" w:cs="Times New Roman"/>
              </w:rPr>
            </w:pPr>
          </w:p>
          <w:p w:rsidR="0032554E" w:rsidRPr="001F0566" w:rsidRDefault="0032554E" w:rsidP="0032554E">
            <w:pPr>
              <w:spacing w:after="0" w:line="240" w:lineRule="auto"/>
              <w:jc w:val="both"/>
              <w:rPr>
                <w:rFonts w:ascii="Times New Roman" w:eastAsia="Times New Roman" w:hAnsi="Times New Roman" w:cs="Times New Roman"/>
              </w:rPr>
            </w:pPr>
          </w:p>
          <w:p w:rsidR="0032554E" w:rsidRPr="001F0566" w:rsidRDefault="0032554E" w:rsidP="0032554E">
            <w:pPr>
              <w:spacing w:after="0" w:line="240" w:lineRule="auto"/>
              <w:jc w:val="both"/>
              <w:rPr>
                <w:rFonts w:ascii="Times New Roman" w:eastAsia="Times New Roman" w:hAnsi="Times New Roman" w:cs="Times New Roman"/>
              </w:rPr>
            </w:pPr>
          </w:p>
          <w:p w:rsidR="0032554E" w:rsidRPr="001F0566" w:rsidRDefault="0032554E" w:rsidP="0032554E">
            <w:pPr>
              <w:spacing w:after="0" w:line="240" w:lineRule="auto"/>
              <w:jc w:val="both"/>
              <w:rPr>
                <w:rFonts w:ascii="Times New Roman" w:eastAsia="Times New Roman" w:hAnsi="Times New Roman" w:cs="Times New Roman"/>
              </w:rPr>
            </w:pPr>
          </w:p>
          <w:p w:rsidR="0032554E" w:rsidRPr="001F0566" w:rsidRDefault="0032554E" w:rsidP="0032554E">
            <w:pPr>
              <w:spacing w:after="0" w:line="240" w:lineRule="auto"/>
              <w:jc w:val="both"/>
              <w:rPr>
                <w:rFonts w:ascii="Times New Roman" w:eastAsia="Times New Roman" w:hAnsi="Times New Roman" w:cs="Times New Roman"/>
              </w:rPr>
            </w:pPr>
          </w:p>
          <w:p w:rsidR="0032554E" w:rsidRDefault="0032554E" w:rsidP="0032554E">
            <w:pPr>
              <w:widowControl w:val="0"/>
              <w:spacing w:after="0" w:line="240" w:lineRule="auto"/>
              <w:rPr>
                <w:rFonts w:ascii="Times New Roman" w:eastAsia="Times New Roman" w:hAnsi="Times New Roman" w:cs="Times New Roman"/>
              </w:rPr>
            </w:pPr>
          </w:p>
          <w:p w:rsidR="0032554E" w:rsidRPr="001F0566" w:rsidRDefault="0032554E" w:rsidP="0032554E">
            <w:pPr>
              <w:widowControl w:val="0"/>
              <w:spacing w:after="0" w:line="240" w:lineRule="auto"/>
              <w:rPr>
                <w:rFonts w:ascii="Times New Roman" w:eastAsia="Times New Roman" w:hAnsi="Times New Roman" w:cs="Times New Roman"/>
              </w:rPr>
            </w:pPr>
          </w:p>
          <w:p w:rsidR="0032554E" w:rsidRPr="001F0566" w:rsidRDefault="0032554E" w:rsidP="0032554E">
            <w:pPr>
              <w:widowControl w:val="0"/>
              <w:spacing w:after="0" w:line="240" w:lineRule="auto"/>
              <w:rPr>
                <w:rFonts w:ascii="Times New Roman" w:eastAsia="Times New Roman" w:hAnsi="Times New Roman" w:cs="Times New Roman"/>
              </w:rPr>
            </w:pPr>
          </w:p>
          <w:p w:rsidR="0032554E" w:rsidRPr="001F0566" w:rsidRDefault="0032554E" w:rsidP="0032554E">
            <w:pPr>
              <w:widowControl w:val="0"/>
              <w:spacing w:after="0" w:line="240" w:lineRule="auto"/>
              <w:rPr>
                <w:rFonts w:ascii="Times New Roman" w:eastAsia="Times New Roman" w:hAnsi="Times New Roman" w:cs="Times New Roman"/>
              </w:rPr>
            </w:pPr>
          </w:p>
          <w:p w:rsidR="0032554E" w:rsidRPr="001F0566" w:rsidRDefault="0032554E" w:rsidP="0032554E">
            <w:pPr>
              <w:widowControl w:val="0"/>
              <w:spacing w:after="0" w:line="240" w:lineRule="auto"/>
              <w:rPr>
                <w:rFonts w:ascii="Times New Roman" w:eastAsia="Times New Roman" w:hAnsi="Times New Roman" w:cs="Times New Roman"/>
              </w:rPr>
            </w:pPr>
            <w:r w:rsidRPr="001F0566">
              <w:rPr>
                <w:rFonts w:ascii="Times New Roman" w:eastAsia="Times New Roman" w:hAnsi="Times New Roman" w:cs="Times New Roman"/>
              </w:rPr>
              <w:t xml:space="preserve"> _________________  ______________________</w:t>
            </w:r>
          </w:p>
          <w:p w:rsidR="0032554E" w:rsidRPr="001F0566" w:rsidRDefault="0032554E" w:rsidP="0032554E">
            <w:pPr>
              <w:widowControl w:val="0"/>
              <w:spacing w:after="0" w:line="240" w:lineRule="auto"/>
              <w:rPr>
                <w:rFonts w:ascii="Times New Roman" w:eastAsia="Times New Roman" w:hAnsi="Times New Roman" w:cs="Times New Roman"/>
              </w:rPr>
            </w:pPr>
            <w:r w:rsidRPr="001F0566">
              <w:rPr>
                <w:rFonts w:ascii="Times New Roman" w:eastAsia="Times New Roman" w:hAnsi="Times New Roman" w:cs="Times New Roman"/>
              </w:rPr>
              <w:t xml:space="preserve">                     </w:t>
            </w:r>
            <w:proofErr w:type="spellStart"/>
            <w:r w:rsidRPr="001F0566">
              <w:rPr>
                <w:rFonts w:ascii="Times New Roman" w:eastAsia="Times New Roman" w:hAnsi="Times New Roman" w:cs="Times New Roman"/>
              </w:rPr>
              <w:t>м.п</w:t>
            </w:r>
            <w:proofErr w:type="spellEnd"/>
            <w:r w:rsidRPr="001F0566">
              <w:rPr>
                <w:rFonts w:ascii="Times New Roman" w:eastAsia="Times New Roman" w:hAnsi="Times New Roman" w:cs="Times New Roman"/>
              </w:rPr>
              <w:t xml:space="preserve">.     </w:t>
            </w:r>
          </w:p>
        </w:tc>
      </w:tr>
    </w:tbl>
    <w:tbl>
      <w:tblPr>
        <w:tblpPr w:leftFromText="180" w:rightFromText="180" w:vertAnchor="text" w:horzAnchor="margin" w:tblpXSpec="right" w:tblpY="134"/>
        <w:tblW w:w="10728" w:type="dxa"/>
        <w:tblLook w:val="0000"/>
      </w:tblPr>
      <w:tblGrid>
        <w:gridCol w:w="5024"/>
        <w:gridCol w:w="5704"/>
      </w:tblGrid>
      <w:tr w:rsidR="00880879" w:rsidRPr="001F0566" w:rsidTr="00E27422">
        <w:trPr>
          <w:cantSplit/>
        </w:trPr>
        <w:tc>
          <w:tcPr>
            <w:tcW w:w="5024" w:type="dxa"/>
            <w:shd w:val="clear" w:color="auto" w:fill="auto"/>
          </w:tcPr>
          <w:p w:rsidR="00880879" w:rsidRPr="001256D7" w:rsidRDefault="00880879" w:rsidP="00E27422">
            <w:pPr>
              <w:tabs>
                <w:tab w:val="left" w:pos="1640"/>
                <w:tab w:val="center" w:pos="2404"/>
              </w:tabs>
              <w:spacing w:after="0" w:line="240" w:lineRule="auto"/>
              <w:rPr>
                <w:rFonts w:ascii="Times New Roman" w:eastAsia="Times New Roman" w:hAnsi="Times New Roman" w:cs="Times New Roman"/>
              </w:rPr>
            </w:pPr>
          </w:p>
        </w:tc>
        <w:tc>
          <w:tcPr>
            <w:tcW w:w="5704" w:type="dxa"/>
            <w:shd w:val="clear" w:color="auto" w:fill="auto"/>
          </w:tcPr>
          <w:p w:rsidR="00880879" w:rsidRPr="001F0566" w:rsidRDefault="00880879" w:rsidP="00E27422">
            <w:pPr>
              <w:widowControl w:val="0"/>
              <w:spacing w:after="0" w:line="240" w:lineRule="auto"/>
              <w:rPr>
                <w:rFonts w:ascii="Times New Roman" w:eastAsia="Times New Roman" w:hAnsi="Times New Roman" w:cs="Times New Roman"/>
              </w:rPr>
            </w:pPr>
          </w:p>
        </w:tc>
      </w:tr>
    </w:tbl>
    <w:p w:rsidR="00AE5A29" w:rsidRPr="001F0566" w:rsidRDefault="00AE5A29" w:rsidP="00AE5A29">
      <w:pPr>
        <w:widowControl w:val="0"/>
        <w:spacing w:after="0" w:line="240" w:lineRule="auto"/>
        <w:jc w:val="both"/>
        <w:rPr>
          <w:rFonts w:ascii="Times New Roman" w:eastAsia="Times New Roman" w:hAnsi="Times New Roman" w:cs="Times New Roman"/>
          <w:sz w:val="24"/>
          <w:szCs w:val="24"/>
        </w:rPr>
      </w:pPr>
    </w:p>
    <w:sectPr w:rsidR="00AE5A29" w:rsidRPr="001F0566" w:rsidSect="004E7078">
      <w:headerReference w:type="default" r:id="rId19"/>
      <w:pgSz w:w="11906" w:h="16838"/>
      <w:pgMar w:top="851" w:right="425" w:bottom="680" w:left="709" w:header="0" w:footer="0" w:gutter="0"/>
      <w:pgNumType w:start="1"/>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EE8" w:rsidRDefault="00F56EE8" w:rsidP="008473AA">
      <w:pPr>
        <w:spacing w:after="0" w:line="240" w:lineRule="auto"/>
      </w:pPr>
      <w:r>
        <w:separator/>
      </w:r>
    </w:p>
  </w:endnote>
  <w:endnote w:type="continuationSeparator" w:id="0">
    <w:p w:rsidR="00F56EE8" w:rsidRDefault="00F56EE8" w:rsidP="00847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1"/>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roman"/>
    <w:notTrueType/>
    <w:pitch w:val="default"/>
    <w:sig w:usb0="00000000" w:usb1="00000000" w:usb2="00000000" w:usb3="00000000" w:csb0="00000000" w:csb1="00000000"/>
  </w:font>
  <w:font w:name="Ciutadella-Light">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EE8" w:rsidRDefault="00F56EE8" w:rsidP="008473AA">
      <w:pPr>
        <w:spacing w:after="0" w:line="240" w:lineRule="auto"/>
      </w:pPr>
      <w:r>
        <w:separator/>
      </w:r>
    </w:p>
  </w:footnote>
  <w:footnote w:type="continuationSeparator" w:id="0">
    <w:p w:rsidR="00F56EE8" w:rsidRDefault="00F56EE8" w:rsidP="008473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70" w:rsidRPr="002B11A8" w:rsidRDefault="007D5770">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70" w:rsidRPr="002B11A8" w:rsidRDefault="007D5770">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562152C"/>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
    <w:nsid w:val="00000002"/>
    <w:multiLevelType w:val="singleLevel"/>
    <w:tmpl w:val="00000002"/>
    <w:name w:val="WW8Num2"/>
    <w:lvl w:ilvl="0">
      <w:start w:val="206"/>
      <w:numFmt w:val="bullet"/>
      <w:lvlText w:val="-"/>
      <w:lvlJc w:val="left"/>
      <w:pPr>
        <w:tabs>
          <w:tab w:val="num" w:pos="0"/>
        </w:tabs>
        <w:ind w:left="720" w:hanging="360"/>
      </w:pPr>
      <w:rPr>
        <w:rFonts w:ascii="Times New Roman" w:hAnsi="Times New Roman" w:cs="Times New Roman"/>
      </w:rPr>
    </w:lvl>
  </w:abstractNum>
  <w:abstractNum w:abstractNumId="2">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3">
    <w:nsid w:val="05577B2A"/>
    <w:multiLevelType w:val="multilevel"/>
    <w:tmpl w:val="AF84C8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0B5C000A"/>
    <w:multiLevelType w:val="multilevel"/>
    <w:tmpl w:val="3F3A08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E063EF0"/>
    <w:multiLevelType w:val="multilevel"/>
    <w:tmpl w:val="885E0BF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13CD60CF"/>
    <w:multiLevelType w:val="hybridMultilevel"/>
    <w:tmpl w:val="B5807750"/>
    <w:lvl w:ilvl="0" w:tplc="9C06433C">
      <w:start w:val="1"/>
      <w:numFmt w:val="decimal"/>
      <w:lvlText w:val="%1."/>
      <w:lvlJc w:val="left"/>
      <w:pPr>
        <w:ind w:left="1445" w:hanging="675"/>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7">
    <w:nsid w:val="16086EC6"/>
    <w:multiLevelType w:val="multilevel"/>
    <w:tmpl w:val="D228E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B6C35FE"/>
    <w:multiLevelType w:val="multilevel"/>
    <w:tmpl w:val="31E2F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4477D08"/>
    <w:multiLevelType w:val="multilevel"/>
    <w:tmpl w:val="DE306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59A39DE"/>
    <w:multiLevelType w:val="multilevel"/>
    <w:tmpl w:val="556698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263B5E2D"/>
    <w:multiLevelType w:val="multilevel"/>
    <w:tmpl w:val="835CFD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26F95285"/>
    <w:multiLevelType w:val="hybridMultilevel"/>
    <w:tmpl w:val="D7CC4F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nsid w:val="283C31FF"/>
    <w:multiLevelType w:val="multilevel"/>
    <w:tmpl w:val="A3FA2BAC"/>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4">
    <w:nsid w:val="292370E7"/>
    <w:multiLevelType w:val="multilevel"/>
    <w:tmpl w:val="3EF21D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2D0B36A5"/>
    <w:multiLevelType w:val="multilevel"/>
    <w:tmpl w:val="4A8E8342"/>
    <w:lvl w:ilvl="0">
      <w:start w:val="1"/>
      <w:numFmt w:val="bullet"/>
      <w:lvlText w:val="−"/>
      <w:lvlJc w:val="left"/>
      <w:pPr>
        <w:ind w:left="720" w:hanging="360"/>
      </w:pPr>
      <w:rPr>
        <w:rFonts w:ascii="Noto Sans" w:hAnsi="Noto Sans" w:cs="Noto Sans" w:hint="default"/>
        <w:b/>
        <w:color w:val="000000"/>
        <w:sz w:val="24"/>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w:hAnsi="Noto Sans" w:cs="Noto Sans" w:hint="default"/>
        <w:sz w:val="20"/>
        <w:szCs w:val="20"/>
      </w:rPr>
    </w:lvl>
    <w:lvl w:ilvl="3">
      <w:start w:val="1"/>
      <w:numFmt w:val="bullet"/>
      <w:lvlText w:val="▪"/>
      <w:lvlJc w:val="left"/>
      <w:pPr>
        <w:ind w:left="2880" w:hanging="360"/>
      </w:pPr>
      <w:rPr>
        <w:rFonts w:ascii="Noto Sans" w:hAnsi="Noto Sans" w:cs="Noto Sans" w:hint="default"/>
        <w:sz w:val="20"/>
        <w:szCs w:val="20"/>
      </w:rPr>
    </w:lvl>
    <w:lvl w:ilvl="4">
      <w:start w:val="1"/>
      <w:numFmt w:val="bullet"/>
      <w:lvlText w:val="▪"/>
      <w:lvlJc w:val="left"/>
      <w:pPr>
        <w:ind w:left="3600" w:hanging="360"/>
      </w:pPr>
      <w:rPr>
        <w:rFonts w:ascii="Noto Sans" w:hAnsi="Noto Sans" w:cs="Noto Sans" w:hint="default"/>
        <w:sz w:val="20"/>
        <w:szCs w:val="20"/>
      </w:rPr>
    </w:lvl>
    <w:lvl w:ilvl="5">
      <w:start w:val="1"/>
      <w:numFmt w:val="bullet"/>
      <w:lvlText w:val="▪"/>
      <w:lvlJc w:val="left"/>
      <w:pPr>
        <w:ind w:left="4320" w:hanging="360"/>
      </w:pPr>
      <w:rPr>
        <w:rFonts w:ascii="Noto Sans" w:hAnsi="Noto Sans" w:cs="Noto Sans" w:hint="default"/>
        <w:sz w:val="20"/>
        <w:szCs w:val="20"/>
      </w:rPr>
    </w:lvl>
    <w:lvl w:ilvl="6">
      <w:start w:val="1"/>
      <w:numFmt w:val="bullet"/>
      <w:lvlText w:val="▪"/>
      <w:lvlJc w:val="left"/>
      <w:pPr>
        <w:ind w:left="5040" w:hanging="360"/>
      </w:pPr>
      <w:rPr>
        <w:rFonts w:ascii="Noto Sans" w:hAnsi="Noto Sans" w:cs="Noto Sans" w:hint="default"/>
        <w:sz w:val="20"/>
        <w:szCs w:val="20"/>
      </w:rPr>
    </w:lvl>
    <w:lvl w:ilvl="7">
      <w:start w:val="1"/>
      <w:numFmt w:val="bullet"/>
      <w:lvlText w:val="▪"/>
      <w:lvlJc w:val="left"/>
      <w:pPr>
        <w:ind w:left="5760" w:hanging="360"/>
      </w:pPr>
      <w:rPr>
        <w:rFonts w:ascii="Noto Sans" w:hAnsi="Noto Sans" w:cs="Noto Sans" w:hint="default"/>
        <w:sz w:val="20"/>
        <w:szCs w:val="20"/>
      </w:rPr>
    </w:lvl>
    <w:lvl w:ilvl="8">
      <w:start w:val="1"/>
      <w:numFmt w:val="bullet"/>
      <w:lvlText w:val="▪"/>
      <w:lvlJc w:val="left"/>
      <w:pPr>
        <w:ind w:left="6480" w:hanging="360"/>
      </w:pPr>
      <w:rPr>
        <w:rFonts w:ascii="Noto Sans" w:hAnsi="Noto Sans" w:cs="Noto Sans" w:hint="default"/>
        <w:sz w:val="20"/>
        <w:szCs w:val="20"/>
      </w:rPr>
    </w:lvl>
  </w:abstractNum>
  <w:abstractNum w:abstractNumId="16">
    <w:nsid w:val="33C42A70"/>
    <w:multiLevelType w:val="multilevel"/>
    <w:tmpl w:val="A3988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6E81910"/>
    <w:multiLevelType w:val="multilevel"/>
    <w:tmpl w:val="6B72879E"/>
    <w:lvl w:ilvl="0">
      <w:start w:val="14"/>
      <w:numFmt w:val="bullet"/>
      <w:lvlText w:val="–"/>
      <w:lvlJc w:val="left"/>
      <w:pPr>
        <w:tabs>
          <w:tab w:val="num" w:pos="927"/>
        </w:tabs>
        <w:ind w:left="927" w:hanging="360"/>
      </w:pPr>
      <w:rPr>
        <w:rFonts w:ascii="Times New Roman" w:hAnsi="Times New Roman" w:cs="Times New Roman" w:hint="default"/>
        <w:sz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42FD182B"/>
    <w:multiLevelType w:val="hybridMultilevel"/>
    <w:tmpl w:val="A65A499A"/>
    <w:lvl w:ilvl="0" w:tplc="EE7A3EAC">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9">
    <w:nsid w:val="47233A99"/>
    <w:multiLevelType w:val="multilevel"/>
    <w:tmpl w:val="69F8EB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4BB46F45"/>
    <w:multiLevelType w:val="multilevel"/>
    <w:tmpl w:val="1684164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32541B1"/>
    <w:multiLevelType w:val="multilevel"/>
    <w:tmpl w:val="E828D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62F530A"/>
    <w:multiLevelType w:val="hybridMultilevel"/>
    <w:tmpl w:val="BD6680CA"/>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7B42E3A"/>
    <w:multiLevelType w:val="multilevel"/>
    <w:tmpl w:val="60FE4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7B96A16"/>
    <w:multiLevelType w:val="hybridMultilevel"/>
    <w:tmpl w:val="BE287A44"/>
    <w:lvl w:ilvl="0" w:tplc="00761C86">
      <w:start w:val="1"/>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5">
    <w:nsid w:val="6BA91318"/>
    <w:multiLevelType w:val="multilevel"/>
    <w:tmpl w:val="5142A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C1A6058"/>
    <w:multiLevelType w:val="multilevel"/>
    <w:tmpl w:val="C78E3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F7105AF"/>
    <w:multiLevelType w:val="multilevel"/>
    <w:tmpl w:val="59B291BC"/>
    <w:lvl w:ilvl="0">
      <w:start w:val="1"/>
      <w:numFmt w:val="decimal"/>
      <w:lvlText w:val="%1)"/>
      <w:lvlJc w:val="left"/>
      <w:pPr>
        <w:ind w:left="720" w:hanging="360"/>
      </w:pPr>
      <w:rPr>
        <w:rFonts w:ascii="Times New Roman" w:hAnsi="Times New Roman"/>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25F008F"/>
    <w:multiLevelType w:val="hybridMultilevel"/>
    <w:tmpl w:val="23ACF5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num>
  <w:num w:numId="2">
    <w:abstractNumId w:val="14"/>
  </w:num>
  <w:num w:numId="3">
    <w:abstractNumId w:val="13"/>
  </w:num>
  <w:num w:numId="4">
    <w:abstractNumId w:val="27"/>
  </w:num>
  <w:num w:numId="5">
    <w:abstractNumId w:val="15"/>
  </w:num>
  <w:num w:numId="6">
    <w:abstractNumId w:val="4"/>
  </w:num>
  <w:num w:numId="7">
    <w:abstractNumId w:val="1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5"/>
  </w:num>
  <w:num w:numId="11">
    <w:abstractNumId w:val="20"/>
  </w:num>
  <w:num w:numId="12">
    <w:abstractNumId w:val="19"/>
  </w:num>
  <w:num w:numId="13">
    <w:abstractNumId w:val="7"/>
  </w:num>
  <w:num w:numId="14">
    <w:abstractNumId w:val="22"/>
  </w:num>
  <w:num w:numId="15">
    <w:abstractNumId w:val="0"/>
  </w:num>
  <w:num w:numId="16">
    <w:abstractNumId w:val="2"/>
  </w:num>
  <w:num w:numId="17">
    <w:abstractNumId w:val="10"/>
  </w:num>
  <w:num w:numId="18">
    <w:abstractNumId w:val="3"/>
  </w:num>
  <w:num w:numId="19">
    <w:abstractNumId w:val="24"/>
  </w:num>
  <w:num w:numId="20">
    <w:abstractNumId w:val="9"/>
  </w:num>
  <w:num w:numId="21">
    <w:abstractNumId w:val="8"/>
  </w:num>
  <w:num w:numId="22">
    <w:abstractNumId w:val="23"/>
  </w:num>
  <w:num w:numId="23">
    <w:abstractNumId w:val="21"/>
  </w:num>
  <w:num w:numId="24">
    <w:abstractNumId w:val="16"/>
  </w:num>
  <w:num w:numId="25">
    <w:abstractNumId w:val="1"/>
  </w:num>
  <w:num w:numId="26">
    <w:abstractNumId w:val="26"/>
  </w:num>
  <w:num w:numId="27">
    <w:abstractNumId w:val="11"/>
  </w:num>
  <w:num w:numId="28">
    <w:abstractNumId w:val="28"/>
  </w:num>
  <w:num w:numId="29">
    <w:abstractNumId w:val="6"/>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880879"/>
    <w:rsid w:val="0000078A"/>
    <w:rsid w:val="0000724D"/>
    <w:rsid w:val="00010F70"/>
    <w:rsid w:val="0001330C"/>
    <w:rsid w:val="00014147"/>
    <w:rsid w:val="00014978"/>
    <w:rsid w:val="00015625"/>
    <w:rsid w:val="00026F6A"/>
    <w:rsid w:val="00037955"/>
    <w:rsid w:val="000416AC"/>
    <w:rsid w:val="000530D6"/>
    <w:rsid w:val="000566E8"/>
    <w:rsid w:val="00060940"/>
    <w:rsid w:val="000639DE"/>
    <w:rsid w:val="00065034"/>
    <w:rsid w:val="00065798"/>
    <w:rsid w:val="000662F6"/>
    <w:rsid w:val="00070AF9"/>
    <w:rsid w:val="00071F7B"/>
    <w:rsid w:val="00072F92"/>
    <w:rsid w:val="00075607"/>
    <w:rsid w:val="000767E0"/>
    <w:rsid w:val="00083B6D"/>
    <w:rsid w:val="00086B27"/>
    <w:rsid w:val="000970D0"/>
    <w:rsid w:val="000A08B0"/>
    <w:rsid w:val="000A0EA1"/>
    <w:rsid w:val="000A2102"/>
    <w:rsid w:val="000A552F"/>
    <w:rsid w:val="000A56B3"/>
    <w:rsid w:val="000A6B8E"/>
    <w:rsid w:val="000B0DBF"/>
    <w:rsid w:val="000B3B9B"/>
    <w:rsid w:val="000B7D51"/>
    <w:rsid w:val="000C277D"/>
    <w:rsid w:val="000C4512"/>
    <w:rsid w:val="000D292C"/>
    <w:rsid w:val="000E1459"/>
    <w:rsid w:val="000E19B8"/>
    <w:rsid w:val="000E1AE9"/>
    <w:rsid w:val="000E2879"/>
    <w:rsid w:val="000E6E3C"/>
    <w:rsid w:val="000F1B0A"/>
    <w:rsid w:val="000F2615"/>
    <w:rsid w:val="000F303F"/>
    <w:rsid w:val="000F40AA"/>
    <w:rsid w:val="000F4FE3"/>
    <w:rsid w:val="000F74CF"/>
    <w:rsid w:val="0010347C"/>
    <w:rsid w:val="00103A38"/>
    <w:rsid w:val="00103CD3"/>
    <w:rsid w:val="0010563B"/>
    <w:rsid w:val="00107D8F"/>
    <w:rsid w:val="00113865"/>
    <w:rsid w:val="0011460B"/>
    <w:rsid w:val="0011580B"/>
    <w:rsid w:val="00120E99"/>
    <w:rsid w:val="001227E8"/>
    <w:rsid w:val="001232AD"/>
    <w:rsid w:val="001237D3"/>
    <w:rsid w:val="001256D7"/>
    <w:rsid w:val="00132440"/>
    <w:rsid w:val="001333A1"/>
    <w:rsid w:val="00133663"/>
    <w:rsid w:val="00136DE5"/>
    <w:rsid w:val="00137069"/>
    <w:rsid w:val="00137C88"/>
    <w:rsid w:val="00142F14"/>
    <w:rsid w:val="0014653A"/>
    <w:rsid w:val="001476EC"/>
    <w:rsid w:val="00155192"/>
    <w:rsid w:val="00155D95"/>
    <w:rsid w:val="00157699"/>
    <w:rsid w:val="0015772D"/>
    <w:rsid w:val="00160A5D"/>
    <w:rsid w:val="00161B94"/>
    <w:rsid w:val="0016326F"/>
    <w:rsid w:val="0017036D"/>
    <w:rsid w:val="00172C62"/>
    <w:rsid w:val="00174DBC"/>
    <w:rsid w:val="00176B8F"/>
    <w:rsid w:val="00180452"/>
    <w:rsid w:val="0018707C"/>
    <w:rsid w:val="0019004D"/>
    <w:rsid w:val="00191730"/>
    <w:rsid w:val="001929B6"/>
    <w:rsid w:val="0019489C"/>
    <w:rsid w:val="00195647"/>
    <w:rsid w:val="001963A9"/>
    <w:rsid w:val="00197649"/>
    <w:rsid w:val="001A0EDC"/>
    <w:rsid w:val="001A20C8"/>
    <w:rsid w:val="001A43FD"/>
    <w:rsid w:val="001C2C37"/>
    <w:rsid w:val="001C54D7"/>
    <w:rsid w:val="001C6800"/>
    <w:rsid w:val="001C7C4D"/>
    <w:rsid w:val="001D33DC"/>
    <w:rsid w:val="001D56C3"/>
    <w:rsid w:val="001D73A3"/>
    <w:rsid w:val="001E0672"/>
    <w:rsid w:val="001F0566"/>
    <w:rsid w:val="001F2433"/>
    <w:rsid w:val="001F24E5"/>
    <w:rsid w:val="001F5329"/>
    <w:rsid w:val="001F7A44"/>
    <w:rsid w:val="00206441"/>
    <w:rsid w:val="00207533"/>
    <w:rsid w:val="0021109D"/>
    <w:rsid w:val="002114F3"/>
    <w:rsid w:val="002152B0"/>
    <w:rsid w:val="0021534B"/>
    <w:rsid w:val="002176E0"/>
    <w:rsid w:val="00221348"/>
    <w:rsid w:val="00224ED5"/>
    <w:rsid w:val="002252AE"/>
    <w:rsid w:val="002371BD"/>
    <w:rsid w:val="00237852"/>
    <w:rsid w:val="002400B6"/>
    <w:rsid w:val="00242460"/>
    <w:rsid w:val="00243D2A"/>
    <w:rsid w:val="0024548F"/>
    <w:rsid w:val="00246634"/>
    <w:rsid w:val="002479C7"/>
    <w:rsid w:val="00252D88"/>
    <w:rsid w:val="00261B7A"/>
    <w:rsid w:val="00262015"/>
    <w:rsid w:val="00274323"/>
    <w:rsid w:val="0028029E"/>
    <w:rsid w:val="0028190D"/>
    <w:rsid w:val="00286ECF"/>
    <w:rsid w:val="002874EF"/>
    <w:rsid w:val="002A1B2F"/>
    <w:rsid w:val="002A20B4"/>
    <w:rsid w:val="002A258E"/>
    <w:rsid w:val="002A25D2"/>
    <w:rsid w:val="002A2AC0"/>
    <w:rsid w:val="002A3E9D"/>
    <w:rsid w:val="002B4E0C"/>
    <w:rsid w:val="002B627D"/>
    <w:rsid w:val="002B77A0"/>
    <w:rsid w:val="002C0776"/>
    <w:rsid w:val="002C1710"/>
    <w:rsid w:val="002C3B5C"/>
    <w:rsid w:val="002C48B9"/>
    <w:rsid w:val="002C6CF0"/>
    <w:rsid w:val="002D06F5"/>
    <w:rsid w:val="002D0F1B"/>
    <w:rsid w:val="002D2CC3"/>
    <w:rsid w:val="002D5C7D"/>
    <w:rsid w:val="002E090F"/>
    <w:rsid w:val="002E5EEA"/>
    <w:rsid w:val="002E6992"/>
    <w:rsid w:val="002E707F"/>
    <w:rsid w:val="002F0069"/>
    <w:rsid w:val="002F54CB"/>
    <w:rsid w:val="00300A08"/>
    <w:rsid w:val="003042B1"/>
    <w:rsid w:val="00304C9E"/>
    <w:rsid w:val="003067CF"/>
    <w:rsid w:val="003069B6"/>
    <w:rsid w:val="00307A66"/>
    <w:rsid w:val="00307FD2"/>
    <w:rsid w:val="00314875"/>
    <w:rsid w:val="00316F18"/>
    <w:rsid w:val="0032554E"/>
    <w:rsid w:val="00330C2D"/>
    <w:rsid w:val="00332808"/>
    <w:rsid w:val="00336BAC"/>
    <w:rsid w:val="00336CFD"/>
    <w:rsid w:val="0034010B"/>
    <w:rsid w:val="00342DF1"/>
    <w:rsid w:val="0034435D"/>
    <w:rsid w:val="00346732"/>
    <w:rsid w:val="00351171"/>
    <w:rsid w:val="003515B4"/>
    <w:rsid w:val="00352E28"/>
    <w:rsid w:val="003544F7"/>
    <w:rsid w:val="00357AEA"/>
    <w:rsid w:val="00366308"/>
    <w:rsid w:val="0037457F"/>
    <w:rsid w:val="0037482B"/>
    <w:rsid w:val="0037514B"/>
    <w:rsid w:val="00375360"/>
    <w:rsid w:val="0037602D"/>
    <w:rsid w:val="00380143"/>
    <w:rsid w:val="00380F56"/>
    <w:rsid w:val="0038117D"/>
    <w:rsid w:val="00381ACB"/>
    <w:rsid w:val="00381B8C"/>
    <w:rsid w:val="00382B02"/>
    <w:rsid w:val="00383832"/>
    <w:rsid w:val="00387496"/>
    <w:rsid w:val="003922FD"/>
    <w:rsid w:val="0039301B"/>
    <w:rsid w:val="00393757"/>
    <w:rsid w:val="003A0F48"/>
    <w:rsid w:val="003A3173"/>
    <w:rsid w:val="003A64CF"/>
    <w:rsid w:val="003A7B80"/>
    <w:rsid w:val="003A7CFA"/>
    <w:rsid w:val="003B1AB7"/>
    <w:rsid w:val="003B487E"/>
    <w:rsid w:val="003B52D9"/>
    <w:rsid w:val="003B54F9"/>
    <w:rsid w:val="003B79BA"/>
    <w:rsid w:val="003C114D"/>
    <w:rsid w:val="003C3526"/>
    <w:rsid w:val="003D260E"/>
    <w:rsid w:val="003E1399"/>
    <w:rsid w:val="003E1BC9"/>
    <w:rsid w:val="003E3105"/>
    <w:rsid w:val="003F16A3"/>
    <w:rsid w:val="003F4011"/>
    <w:rsid w:val="003F618B"/>
    <w:rsid w:val="003F6E7C"/>
    <w:rsid w:val="003F6E87"/>
    <w:rsid w:val="00404A15"/>
    <w:rsid w:val="0040694A"/>
    <w:rsid w:val="0041264B"/>
    <w:rsid w:val="0041267D"/>
    <w:rsid w:val="00414A56"/>
    <w:rsid w:val="00416FA8"/>
    <w:rsid w:val="00421008"/>
    <w:rsid w:val="00421EAA"/>
    <w:rsid w:val="004260D7"/>
    <w:rsid w:val="0043194D"/>
    <w:rsid w:val="004358B5"/>
    <w:rsid w:val="004358E5"/>
    <w:rsid w:val="00435F17"/>
    <w:rsid w:val="00441404"/>
    <w:rsid w:val="00443D42"/>
    <w:rsid w:val="00446502"/>
    <w:rsid w:val="004508CE"/>
    <w:rsid w:val="004551F8"/>
    <w:rsid w:val="004556D6"/>
    <w:rsid w:val="00462005"/>
    <w:rsid w:val="00465273"/>
    <w:rsid w:val="0046726C"/>
    <w:rsid w:val="00475A2A"/>
    <w:rsid w:val="004763FD"/>
    <w:rsid w:val="00477E76"/>
    <w:rsid w:val="00486EC3"/>
    <w:rsid w:val="00491BE8"/>
    <w:rsid w:val="00492AEB"/>
    <w:rsid w:val="00495FE6"/>
    <w:rsid w:val="004974A2"/>
    <w:rsid w:val="004B276F"/>
    <w:rsid w:val="004B2F4C"/>
    <w:rsid w:val="004B380A"/>
    <w:rsid w:val="004B64DF"/>
    <w:rsid w:val="004C1F66"/>
    <w:rsid w:val="004C4407"/>
    <w:rsid w:val="004C60C2"/>
    <w:rsid w:val="004D205F"/>
    <w:rsid w:val="004D4040"/>
    <w:rsid w:val="004D564F"/>
    <w:rsid w:val="004D5697"/>
    <w:rsid w:val="004E20D6"/>
    <w:rsid w:val="004E4E45"/>
    <w:rsid w:val="004E6B3B"/>
    <w:rsid w:val="004E6DBD"/>
    <w:rsid w:val="004E7078"/>
    <w:rsid w:val="004E78C3"/>
    <w:rsid w:val="004F1308"/>
    <w:rsid w:val="004F3ED8"/>
    <w:rsid w:val="00506DD7"/>
    <w:rsid w:val="00511480"/>
    <w:rsid w:val="00515B7E"/>
    <w:rsid w:val="00516C8A"/>
    <w:rsid w:val="00516E4E"/>
    <w:rsid w:val="00517579"/>
    <w:rsid w:val="00523937"/>
    <w:rsid w:val="005255B3"/>
    <w:rsid w:val="005311B3"/>
    <w:rsid w:val="005313C9"/>
    <w:rsid w:val="005376F4"/>
    <w:rsid w:val="00537D3F"/>
    <w:rsid w:val="00546354"/>
    <w:rsid w:val="00546DD7"/>
    <w:rsid w:val="00547847"/>
    <w:rsid w:val="005537BD"/>
    <w:rsid w:val="00554BF6"/>
    <w:rsid w:val="00554C23"/>
    <w:rsid w:val="00554D9D"/>
    <w:rsid w:val="00554E5F"/>
    <w:rsid w:val="005564BC"/>
    <w:rsid w:val="00560A65"/>
    <w:rsid w:val="00564077"/>
    <w:rsid w:val="00564A78"/>
    <w:rsid w:val="00566EEE"/>
    <w:rsid w:val="00571303"/>
    <w:rsid w:val="00571C56"/>
    <w:rsid w:val="00573A03"/>
    <w:rsid w:val="00573F55"/>
    <w:rsid w:val="005741E7"/>
    <w:rsid w:val="00577621"/>
    <w:rsid w:val="00580FAD"/>
    <w:rsid w:val="00583E77"/>
    <w:rsid w:val="005856C0"/>
    <w:rsid w:val="005859BF"/>
    <w:rsid w:val="005936D9"/>
    <w:rsid w:val="00594D18"/>
    <w:rsid w:val="0059735E"/>
    <w:rsid w:val="005A3815"/>
    <w:rsid w:val="005B1ED0"/>
    <w:rsid w:val="005B3A78"/>
    <w:rsid w:val="005B4554"/>
    <w:rsid w:val="005B6A2A"/>
    <w:rsid w:val="005B7A45"/>
    <w:rsid w:val="005C021F"/>
    <w:rsid w:val="005C1979"/>
    <w:rsid w:val="005C3791"/>
    <w:rsid w:val="005C51D3"/>
    <w:rsid w:val="005C544C"/>
    <w:rsid w:val="005D03A9"/>
    <w:rsid w:val="005D19CF"/>
    <w:rsid w:val="005D352B"/>
    <w:rsid w:val="005E320C"/>
    <w:rsid w:val="005E61BE"/>
    <w:rsid w:val="005E7FDB"/>
    <w:rsid w:val="005F196A"/>
    <w:rsid w:val="005F7FDE"/>
    <w:rsid w:val="006031D0"/>
    <w:rsid w:val="00604F5A"/>
    <w:rsid w:val="006111B4"/>
    <w:rsid w:val="006140FD"/>
    <w:rsid w:val="00624AB3"/>
    <w:rsid w:val="00626142"/>
    <w:rsid w:val="00626586"/>
    <w:rsid w:val="006309C7"/>
    <w:rsid w:val="006333AE"/>
    <w:rsid w:val="006346A0"/>
    <w:rsid w:val="006411EB"/>
    <w:rsid w:val="00641EA1"/>
    <w:rsid w:val="00651004"/>
    <w:rsid w:val="00654CF3"/>
    <w:rsid w:val="0065654E"/>
    <w:rsid w:val="006665E8"/>
    <w:rsid w:val="0067180C"/>
    <w:rsid w:val="00673E7C"/>
    <w:rsid w:val="00674023"/>
    <w:rsid w:val="006814B0"/>
    <w:rsid w:val="00692014"/>
    <w:rsid w:val="006A2E20"/>
    <w:rsid w:val="006A6F83"/>
    <w:rsid w:val="006B18C6"/>
    <w:rsid w:val="006B4F8D"/>
    <w:rsid w:val="006B64FA"/>
    <w:rsid w:val="006B7AA8"/>
    <w:rsid w:val="006C49F4"/>
    <w:rsid w:val="006E009C"/>
    <w:rsid w:val="006E1938"/>
    <w:rsid w:val="006E1AC3"/>
    <w:rsid w:val="006E1B01"/>
    <w:rsid w:val="006E2C33"/>
    <w:rsid w:val="006F03C4"/>
    <w:rsid w:val="007074E3"/>
    <w:rsid w:val="007167A2"/>
    <w:rsid w:val="00720608"/>
    <w:rsid w:val="00723B83"/>
    <w:rsid w:val="007245B8"/>
    <w:rsid w:val="00726189"/>
    <w:rsid w:val="00731172"/>
    <w:rsid w:val="00732036"/>
    <w:rsid w:val="00734E68"/>
    <w:rsid w:val="00742268"/>
    <w:rsid w:val="007425E0"/>
    <w:rsid w:val="00747B0E"/>
    <w:rsid w:val="00751464"/>
    <w:rsid w:val="007531D9"/>
    <w:rsid w:val="007540FE"/>
    <w:rsid w:val="0075449F"/>
    <w:rsid w:val="00754509"/>
    <w:rsid w:val="00757157"/>
    <w:rsid w:val="007633DC"/>
    <w:rsid w:val="00770269"/>
    <w:rsid w:val="00771E6E"/>
    <w:rsid w:val="00774B44"/>
    <w:rsid w:val="00775C61"/>
    <w:rsid w:val="00775F6A"/>
    <w:rsid w:val="00777C5A"/>
    <w:rsid w:val="00793041"/>
    <w:rsid w:val="007930A0"/>
    <w:rsid w:val="007930AB"/>
    <w:rsid w:val="007949F1"/>
    <w:rsid w:val="007A67E3"/>
    <w:rsid w:val="007A78FB"/>
    <w:rsid w:val="007B1E9F"/>
    <w:rsid w:val="007B50E6"/>
    <w:rsid w:val="007C25B3"/>
    <w:rsid w:val="007C575C"/>
    <w:rsid w:val="007C5BD4"/>
    <w:rsid w:val="007C5EDD"/>
    <w:rsid w:val="007C7A50"/>
    <w:rsid w:val="007D2B70"/>
    <w:rsid w:val="007D2C36"/>
    <w:rsid w:val="007D5770"/>
    <w:rsid w:val="007E4629"/>
    <w:rsid w:val="007F04E5"/>
    <w:rsid w:val="007F7DE0"/>
    <w:rsid w:val="00801887"/>
    <w:rsid w:val="00802812"/>
    <w:rsid w:val="00802E45"/>
    <w:rsid w:val="00816C34"/>
    <w:rsid w:val="0081731F"/>
    <w:rsid w:val="00817E89"/>
    <w:rsid w:val="00820B93"/>
    <w:rsid w:val="00827D33"/>
    <w:rsid w:val="0083094D"/>
    <w:rsid w:val="00835F66"/>
    <w:rsid w:val="008403BA"/>
    <w:rsid w:val="00841729"/>
    <w:rsid w:val="0084239D"/>
    <w:rsid w:val="00843613"/>
    <w:rsid w:val="00843EC3"/>
    <w:rsid w:val="00845F88"/>
    <w:rsid w:val="008473AA"/>
    <w:rsid w:val="00851868"/>
    <w:rsid w:val="008520C6"/>
    <w:rsid w:val="008557BA"/>
    <w:rsid w:val="0086389D"/>
    <w:rsid w:val="008654D7"/>
    <w:rsid w:val="0087440A"/>
    <w:rsid w:val="008750BD"/>
    <w:rsid w:val="00875F07"/>
    <w:rsid w:val="0087627C"/>
    <w:rsid w:val="00876B70"/>
    <w:rsid w:val="00877797"/>
    <w:rsid w:val="00877F31"/>
    <w:rsid w:val="00877F5C"/>
    <w:rsid w:val="00880146"/>
    <w:rsid w:val="00880879"/>
    <w:rsid w:val="00890394"/>
    <w:rsid w:val="00890570"/>
    <w:rsid w:val="00891CB7"/>
    <w:rsid w:val="0089286A"/>
    <w:rsid w:val="00893E2A"/>
    <w:rsid w:val="00894372"/>
    <w:rsid w:val="00894E5D"/>
    <w:rsid w:val="008A3646"/>
    <w:rsid w:val="008A4AAE"/>
    <w:rsid w:val="008A4D03"/>
    <w:rsid w:val="008B0D13"/>
    <w:rsid w:val="008B129E"/>
    <w:rsid w:val="008B20AD"/>
    <w:rsid w:val="008B504A"/>
    <w:rsid w:val="008C0C1D"/>
    <w:rsid w:val="008C1C06"/>
    <w:rsid w:val="008C6494"/>
    <w:rsid w:val="008C6CDC"/>
    <w:rsid w:val="008D25FC"/>
    <w:rsid w:val="008D60DA"/>
    <w:rsid w:val="008D6E2F"/>
    <w:rsid w:val="008D719F"/>
    <w:rsid w:val="008E0808"/>
    <w:rsid w:val="008E14C7"/>
    <w:rsid w:val="008E2CCC"/>
    <w:rsid w:val="008E3D6C"/>
    <w:rsid w:val="008E65B9"/>
    <w:rsid w:val="008F2B92"/>
    <w:rsid w:val="008F2E29"/>
    <w:rsid w:val="008F3C67"/>
    <w:rsid w:val="009025C7"/>
    <w:rsid w:val="00905295"/>
    <w:rsid w:val="00907D5D"/>
    <w:rsid w:val="0091266C"/>
    <w:rsid w:val="0091395F"/>
    <w:rsid w:val="0091430E"/>
    <w:rsid w:val="00916587"/>
    <w:rsid w:val="00927F60"/>
    <w:rsid w:val="00930E29"/>
    <w:rsid w:val="00930E61"/>
    <w:rsid w:val="00931747"/>
    <w:rsid w:val="00931D74"/>
    <w:rsid w:val="00932CBB"/>
    <w:rsid w:val="00940717"/>
    <w:rsid w:val="0094352F"/>
    <w:rsid w:val="0094633A"/>
    <w:rsid w:val="00947213"/>
    <w:rsid w:val="009475FB"/>
    <w:rsid w:val="00952317"/>
    <w:rsid w:val="00953B07"/>
    <w:rsid w:val="00954919"/>
    <w:rsid w:val="00954F0C"/>
    <w:rsid w:val="009573E6"/>
    <w:rsid w:val="00960C16"/>
    <w:rsid w:val="00962DBB"/>
    <w:rsid w:val="009667F7"/>
    <w:rsid w:val="00966E0F"/>
    <w:rsid w:val="00970ABC"/>
    <w:rsid w:val="00975BC1"/>
    <w:rsid w:val="00976492"/>
    <w:rsid w:val="00981CB4"/>
    <w:rsid w:val="00985015"/>
    <w:rsid w:val="00985FBC"/>
    <w:rsid w:val="00990A08"/>
    <w:rsid w:val="0099219A"/>
    <w:rsid w:val="00993333"/>
    <w:rsid w:val="0099435B"/>
    <w:rsid w:val="00996DCA"/>
    <w:rsid w:val="00996EA8"/>
    <w:rsid w:val="009A15F5"/>
    <w:rsid w:val="009A63D0"/>
    <w:rsid w:val="009A70FA"/>
    <w:rsid w:val="009B6690"/>
    <w:rsid w:val="009C112E"/>
    <w:rsid w:val="009C1AC2"/>
    <w:rsid w:val="009C2270"/>
    <w:rsid w:val="009C4D2D"/>
    <w:rsid w:val="009C64DA"/>
    <w:rsid w:val="009C6EEF"/>
    <w:rsid w:val="009D3CB7"/>
    <w:rsid w:val="009D4269"/>
    <w:rsid w:val="009F1883"/>
    <w:rsid w:val="009F4C76"/>
    <w:rsid w:val="009F5CE4"/>
    <w:rsid w:val="00A01991"/>
    <w:rsid w:val="00A03C42"/>
    <w:rsid w:val="00A04B70"/>
    <w:rsid w:val="00A04DF9"/>
    <w:rsid w:val="00A06061"/>
    <w:rsid w:val="00A06463"/>
    <w:rsid w:val="00A11E6A"/>
    <w:rsid w:val="00A14783"/>
    <w:rsid w:val="00A16690"/>
    <w:rsid w:val="00A1753C"/>
    <w:rsid w:val="00A20087"/>
    <w:rsid w:val="00A207EA"/>
    <w:rsid w:val="00A23DE1"/>
    <w:rsid w:val="00A24AAE"/>
    <w:rsid w:val="00A266D9"/>
    <w:rsid w:val="00A30988"/>
    <w:rsid w:val="00A36BC4"/>
    <w:rsid w:val="00A40AC8"/>
    <w:rsid w:val="00A41BDD"/>
    <w:rsid w:val="00A43650"/>
    <w:rsid w:val="00A43A7F"/>
    <w:rsid w:val="00A43F2C"/>
    <w:rsid w:val="00A508EA"/>
    <w:rsid w:val="00A5596A"/>
    <w:rsid w:val="00A56191"/>
    <w:rsid w:val="00A60CDB"/>
    <w:rsid w:val="00A63D21"/>
    <w:rsid w:val="00A76F8E"/>
    <w:rsid w:val="00A77ABE"/>
    <w:rsid w:val="00A818B8"/>
    <w:rsid w:val="00A8278E"/>
    <w:rsid w:val="00A874E7"/>
    <w:rsid w:val="00A87D66"/>
    <w:rsid w:val="00A90D5E"/>
    <w:rsid w:val="00A93AE1"/>
    <w:rsid w:val="00A93C21"/>
    <w:rsid w:val="00A949AD"/>
    <w:rsid w:val="00A94B9D"/>
    <w:rsid w:val="00A95223"/>
    <w:rsid w:val="00A95832"/>
    <w:rsid w:val="00A95CF7"/>
    <w:rsid w:val="00AA312A"/>
    <w:rsid w:val="00AA5A19"/>
    <w:rsid w:val="00AA78B9"/>
    <w:rsid w:val="00AB0C2D"/>
    <w:rsid w:val="00AB21CA"/>
    <w:rsid w:val="00AB379E"/>
    <w:rsid w:val="00AC37B8"/>
    <w:rsid w:val="00AD5702"/>
    <w:rsid w:val="00AD5C65"/>
    <w:rsid w:val="00AD768E"/>
    <w:rsid w:val="00AE38C8"/>
    <w:rsid w:val="00AE5A29"/>
    <w:rsid w:val="00AF01B5"/>
    <w:rsid w:val="00AF655C"/>
    <w:rsid w:val="00B021FF"/>
    <w:rsid w:val="00B02F4E"/>
    <w:rsid w:val="00B1139A"/>
    <w:rsid w:val="00B11ACE"/>
    <w:rsid w:val="00B14158"/>
    <w:rsid w:val="00B151B2"/>
    <w:rsid w:val="00B15821"/>
    <w:rsid w:val="00B17961"/>
    <w:rsid w:val="00B30FE7"/>
    <w:rsid w:val="00B322A6"/>
    <w:rsid w:val="00B3231B"/>
    <w:rsid w:val="00B33699"/>
    <w:rsid w:val="00B34648"/>
    <w:rsid w:val="00B44297"/>
    <w:rsid w:val="00B447D2"/>
    <w:rsid w:val="00B53754"/>
    <w:rsid w:val="00B53E3E"/>
    <w:rsid w:val="00B576D4"/>
    <w:rsid w:val="00B57BDB"/>
    <w:rsid w:val="00B614FA"/>
    <w:rsid w:val="00B70198"/>
    <w:rsid w:val="00B714E6"/>
    <w:rsid w:val="00B729B2"/>
    <w:rsid w:val="00B76242"/>
    <w:rsid w:val="00B76F41"/>
    <w:rsid w:val="00B810BD"/>
    <w:rsid w:val="00B82408"/>
    <w:rsid w:val="00B86CD9"/>
    <w:rsid w:val="00B922A6"/>
    <w:rsid w:val="00B97D97"/>
    <w:rsid w:val="00B97EF1"/>
    <w:rsid w:val="00BA084C"/>
    <w:rsid w:val="00BB50D0"/>
    <w:rsid w:val="00BB6D7C"/>
    <w:rsid w:val="00BC0779"/>
    <w:rsid w:val="00BC2544"/>
    <w:rsid w:val="00BD354D"/>
    <w:rsid w:val="00BD572A"/>
    <w:rsid w:val="00BD5A10"/>
    <w:rsid w:val="00BD5C6C"/>
    <w:rsid w:val="00BD6E35"/>
    <w:rsid w:val="00BE11F2"/>
    <w:rsid w:val="00BE57AA"/>
    <w:rsid w:val="00BE5F46"/>
    <w:rsid w:val="00BE5FFC"/>
    <w:rsid w:val="00BE6773"/>
    <w:rsid w:val="00BE706A"/>
    <w:rsid w:val="00BF0461"/>
    <w:rsid w:val="00BF24B3"/>
    <w:rsid w:val="00BF5370"/>
    <w:rsid w:val="00C007B4"/>
    <w:rsid w:val="00C012A2"/>
    <w:rsid w:val="00C036E7"/>
    <w:rsid w:val="00C04251"/>
    <w:rsid w:val="00C068D1"/>
    <w:rsid w:val="00C22EE4"/>
    <w:rsid w:val="00C274EB"/>
    <w:rsid w:val="00C3125D"/>
    <w:rsid w:val="00C31BC9"/>
    <w:rsid w:val="00C31EF8"/>
    <w:rsid w:val="00C3322B"/>
    <w:rsid w:val="00C35134"/>
    <w:rsid w:val="00C359A8"/>
    <w:rsid w:val="00C373A0"/>
    <w:rsid w:val="00C42D20"/>
    <w:rsid w:val="00C50D3C"/>
    <w:rsid w:val="00C51EA9"/>
    <w:rsid w:val="00C53CA4"/>
    <w:rsid w:val="00C548FA"/>
    <w:rsid w:val="00C54A79"/>
    <w:rsid w:val="00C54B75"/>
    <w:rsid w:val="00C54CDB"/>
    <w:rsid w:val="00C5501D"/>
    <w:rsid w:val="00C61CE3"/>
    <w:rsid w:val="00C620CF"/>
    <w:rsid w:val="00C626B9"/>
    <w:rsid w:val="00C66538"/>
    <w:rsid w:val="00C70795"/>
    <w:rsid w:val="00C75C70"/>
    <w:rsid w:val="00C7650D"/>
    <w:rsid w:val="00C80F0C"/>
    <w:rsid w:val="00C80F70"/>
    <w:rsid w:val="00C8299A"/>
    <w:rsid w:val="00C86EB7"/>
    <w:rsid w:val="00C8792B"/>
    <w:rsid w:val="00C936D2"/>
    <w:rsid w:val="00C9433B"/>
    <w:rsid w:val="00C95DAB"/>
    <w:rsid w:val="00C96988"/>
    <w:rsid w:val="00CA1EE4"/>
    <w:rsid w:val="00CA30D4"/>
    <w:rsid w:val="00CA56AA"/>
    <w:rsid w:val="00CB69E9"/>
    <w:rsid w:val="00CB767F"/>
    <w:rsid w:val="00CC06B4"/>
    <w:rsid w:val="00CC1104"/>
    <w:rsid w:val="00CC1777"/>
    <w:rsid w:val="00CC4191"/>
    <w:rsid w:val="00CC78B3"/>
    <w:rsid w:val="00CC7B4B"/>
    <w:rsid w:val="00CD041F"/>
    <w:rsid w:val="00CD1D4B"/>
    <w:rsid w:val="00CD4D04"/>
    <w:rsid w:val="00CE7EC0"/>
    <w:rsid w:val="00CF5100"/>
    <w:rsid w:val="00D00510"/>
    <w:rsid w:val="00D12B0A"/>
    <w:rsid w:val="00D2134B"/>
    <w:rsid w:val="00D33945"/>
    <w:rsid w:val="00D412B9"/>
    <w:rsid w:val="00D46AB2"/>
    <w:rsid w:val="00D50723"/>
    <w:rsid w:val="00D51ABC"/>
    <w:rsid w:val="00D548C6"/>
    <w:rsid w:val="00D63D63"/>
    <w:rsid w:val="00D67358"/>
    <w:rsid w:val="00D73637"/>
    <w:rsid w:val="00D8254D"/>
    <w:rsid w:val="00D82554"/>
    <w:rsid w:val="00D867A2"/>
    <w:rsid w:val="00D87565"/>
    <w:rsid w:val="00D9018A"/>
    <w:rsid w:val="00D90F4D"/>
    <w:rsid w:val="00D93BD1"/>
    <w:rsid w:val="00DA4AB1"/>
    <w:rsid w:val="00DA5249"/>
    <w:rsid w:val="00DA5824"/>
    <w:rsid w:val="00DA5F05"/>
    <w:rsid w:val="00DA6C8D"/>
    <w:rsid w:val="00DB26A3"/>
    <w:rsid w:val="00DB3015"/>
    <w:rsid w:val="00DB36B5"/>
    <w:rsid w:val="00DB4440"/>
    <w:rsid w:val="00DB70EA"/>
    <w:rsid w:val="00DB7E4E"/>
    <w:rsid w:val="00DC12B6"/>
    <w:rsid w:val="00DC23CC"/>
    <w:rsid w:val="00DC2D1A"/>
    <w:rsid w:val="00DC55B3"/>
    <w:rsid w:val="00DC58DF"/>
    <w:rsid w:val="00DD0F85"/>
    <w:rsid w:val="00DD25CC"/>
    <w:rsid w:val="00DD53A5"/>
    <w:rsid w:val="00DE1891"/>
    <w:rsid w:val="00DE3E61"/>
    <w:rsid w:val="00DE4712"/>
    <w:rsid w:val="00DE70B6"/>
    <w:rsid w:val="00DF06E3"/>
    <w:rsid w:val="00DF1BDA"/>
    <w:rsid w:val="00DF5F47"/>
    <w:rsid w:val="00DF72DC"/>
    <w:rsid w:val="00DF74D4"/>
    <w:rsid w:val="00E0288D"/>
    <w:rsid w:val="00E065C1"/>
    <w:rsid w:val="00E06DAF"/>
    <w:rsid w:val="00E07A77"/>
    <w:rsid w:val="00E10265"/>
    <w:rsid w:val="00E113A7"/>
    <w:rsid w:val="00E133A6"/>
    <w:rsid w:val="00E13F90"/>
    <w:rsid w:val="00E151F3"/>
    <w:rsid w:val="00E17F99"/>
    <w:rsid w:val="00E21CA1"/>
    <w:rsid w:val="00E2200C"/>
    <w:rsid w:val="00E2535B"/>
    <w:rsid w:val="00E25711"/>
    <w:rsid w:val="00E25779"/>
    <w:rsid w:val="00E27422"/>
    <w:rsid w:val="00E30A77"/>
    <w:rsid w:val="00E40503"/>
    <w:rsid w:val="00E501DA"/>
    <w:rsid w:val="00E52081"/>
    <w:rsid w:val="00E559E3"/>
    <w:rsid w:val="00E56156"/>
    <w:rsid w:val="00E57A5F"/>
    <w:rsid w:val="00E61B20"/>
    <w:rsid w:val="00E678D1"/>
    <w:rsid w:val="00E67D61"/>
    <w:rsid w:val="00E7124D"/>
    <w:rsid w:val="00E763D3"/>
    <w:rsid w:val="00E80286"/>
    <w:rsid w:val="00E81BF9"/>
    <w:rsid w:val="00E82C6F"/>
    <w:rsid w:val="00E85091"/>
    <w:rsid w:val="00E86959"/>
    <w:rsid w:val="00E92F1F"/>
    <w:rsid w:val="00E94596"/>
    <w:rsid w:val="00E963B0"/>
    <w:rsid w:val="00E96F76"/>
    <w:rsid w:val="00EA08EE"/>
    <w:rsid w:val="00EA0D3E"/>
    <w:rsid w:val="00EA220C"/>
    <w:rsid w:val="00EA28D0"/>
    <w:rsid w:val="00EA71E8"/>
    <w:rsid w:val="00EB2581"/>
    <w:rsid w:val="00EB5759"/>
    <w:rsid w:val="00EC2ABA"/>
    <w:rsid w:val="00EC33AE"/>
    <w:rsid w:val="00EC6BE8"/>
    <w:rsid w:val="00ED482E"/>
    <w:rsid w:val="00ED4E68"/>
    <w:rsid w:val="00ED77B9"/>
    <w:rsid w:val="00EE099C"/>
    <w:rsid w:val="00EE4E13"/>
    <w:rsid w:val="00EE784E"/>
    <w:rsid w:val="00EF3B1E"/>
    <w:rsid w:val="00EF595D"/>
    <w:rsid w:val="00EF5FB2"/>
    <w:rsid w:val="00EF6B6E"/>
    <w:rsid w:val="00F0337E"/>
    <w:rsid w:val="00F038DA"/>
    <w:rsid w:val="00F03995"/>
    <w:rsid w:val="00F069D1"/>
    <w:rsid w:val="00F077A0"/>
    <w:rsid w:val="00F1116D"/>
    <w:rsid w:val="00F11DF8"/>
    <w:rsid w:val="00F20052"/>
    <w:rsid w:val="00F23A93"/>
    <w:rsid w:val="00F26672"/>
    <w:rsid w:val="00F4124B"/>
    <w:rsid w:val="00F42FAF"/>
    <w:rsid w:val="00F43328"/>
    <w:rsid w:val="00F46335"/>
    <w:rsid w:val="00F50A6B"/>
    <w:rsid w:val="00F56EE8"/>
    <w:rsid w:val="00F65D01"/>
    <w:rsid w:val="00F6614A"/>
    <w:rsid w:val="00F73A70"/>
    <w:rsid w:val="00F77476"/>
    <w:rsid w:val="00F804D5"/>
    <w:rsid w:val="00F827DB"/>
    <w:rsid w:val="00F8540A"/>
    <w:rsid w:val="00F8700A"/>
    <w:rsid w:val="00F870AC"/>
    <w:rsid w:val="00F9148A"/>
    <w:rsid w:val="00F91868"/>
    <w:rsid w:val="00F95E15"/>
    <w:rsid w:val="00F96E4E"/>
    <w:rsid w:val="00FB0E02"/>
    <w:rsid w:val="00FB20DF"/>
    <w:rsid w:val="00FB6476"/>
    <w:rsid w:val="00FC4179"/>
    <w:rsid w:val="00FE1824"/>
    <w:rsid w:val="00FE3A8C"/>
    <w:rsid w:val="00FE5209"/>
    <w:rsid w:val="00FF4BB8"/>
    <w:rsid w:val="00FF7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Cs w:val="22"/>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A6B"/>
    <w:pPr>
      <w:spacing w:after="160" w:line="259" w:lineRule="auto"/>
    </w:pPr>
    <w:rPr>
      <w:sz w:val="22"/>
    </w:rPr>
  </w:style>
  <w:style w:type="paragraph" w:styleId="1">
    <w:name w:val="heading 1"/>
    <w:basedOn w:val="a"/>
    <w:next w:val="a"/>
    <w:link w:val="10"/>
    <w:qFormat/>
    <w:rsid w:val="00D412B9"/>
    <w:pPr>
      <w:keepNext/>
      <w:keepLines/>
      <w:spacing w:before="480" w:after="120"/>
      <w:outlineLvl w:val="0"/>
    </w:pPr>
    <w:rPr>
      <w:b/>
      <w:sz w:val="48"/>
      <w:szCs w:val="48"/>
    </w:rPr>
  </w:style>
  <w:style w:type="paragraph" w:styleId="2">
    <w:name w:val="heading 2"/>
    <w:basedOn w:val="a"/>
    <w:next w:val="a"/>
    <w:uiPriority w:val="9"/>
    <w:semiHidden/>
    <w:unhideWhenUsed/>
    <w:qFormat/>
    <w:rsid w:val="00D412B9"/>
    <w:pPr>
      <w:keepNext/>
      <w:keepLines/>
      <w:spacing w:before="360" w:after="80"/>
      <w:outlineLvl w:val="1"/>
    </w:pPr>
    <w:rPr>
      <w:b/>
      <w:sz w:val="36"/>
      <w:szCs w:val="36"/>
    </w:rPr>
  </w:style>
  <w:style w:type="paragraph" w:styleId="3">
    <w:name w:val="heading 3"/>
    <w:basedOn w:val="a"/>
    <w:next w:val="a"/>
    <w:uiPriority w:val="9"/>
    <w:semiHidden/>
    <w:unhideWhenUsed/>
    <w:qFormat/>
    <w:rsid w:val="00D412B9"/>
    <w:pPr>
      <w:keepNext/>
      <w:keepLines/>
      <w:spacing w:before="280" w:after="80"/>
      <w:outlineLvl w:val="2"/>
    </w:pPr>
    <w:rPr>
      <w:b/>
      <w:sz w:val="28"/>
      <w:szCs w:val="28"/>
    </w:rPr>
  </w:style>
  <w:style w:type="paragraph" w:styleId="4">
    <w:name w:val="heading 4"/>
    <w:basedOn w:val="a"/>
    <w:next w:val="a"/>
    <w:uiPriority w:val="9"/>
    <w:semiHidden/>
    <w:unhideWhenUsed/>
    <w:qFormat/>
    <w:rsid w:val="00D412B9"/>
    <w:pPr>
      <w:keepNext/>
      <w:keepLines/>
      <w:spacing w:before="240" w:after="40"/>
      <w:outlineLvl w:val="3"/>
    </w:pPr>
    <w:rPr>
      <w:b/>
      <w:sz w:val="24"/>
      <w:szCs w:val="24"/>
    </w:rPr>
  </w:style>
  <w:style w:type="paragraph" w:styleId="5">
    <w:name w:val="heading 5"/>
    <w:basedOn w:val="a"/>
    <w:next w:val="a"/>
    <w:uiPriority w:val="9"/>
    <w:semiHidden/>
    <w:unhideWhenUsed/>
    <w:qFormat/>
    <w:rsid w:val="00D412B9"/>
    <w:pPr>
      <w:keepNext/>
      <w:keepLines/>
      <w:spacing w:before="220" w:after="40"/>
      <w:outlineLvl w:val="4"/>
    </w:pPr>
    <w:rPr>
      <w:b/>
    </w:rPr>
  </w:style>
  <w:style w:type="paragraph" w:styleId="6">
    <w:name w:val="heading 6"/>
    <w:basedOn w:val="a"/>
    <w:next w:val="a"/>
    <w:uiPriority w:val="9"/>
    <w:semiHidden/>
    <w:unhideWhenUsed/>
    <w:qFormat/>
    <w:rsid w:val="00D412B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qFormat/>
    <w:rsid w:val="00F40CC1"/>
    <w:rPr>
      <w:color w:val="605E5C"/>
      <w:shd w:val="clear" w:color="auto" w:fill="E1DFDD"/>
    </w:rPr>
  </w:style>
  <w:style w:type="character" w:customStyle="1" w:styleId="a3">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ListLabel1">
    <w:name w:val="ListLabel 1"/>
    <w:qFormat/>
    <w:rsid w:val="00D412B9"/>
    <w:rPr>
      <w:strike w:val="0"/>
      <w:dstrike w:val="0"/>
    </w:rPr>
  </w:style>
  <w:style w:type="character" w:customStyle="1" w:styleId="ListLabel2">
    <w:name w:val="ListLabel 2"/>
    <w:qFormat/>
    <w:rsid w:val="00D412B9"/>
    <w:rPr>
      <w:rFonts w:eastAsia="Noto Sans" w:cs="Noto Sans"/>
      <w:color w:val="000000"/>
      <w:sz w:val="20"/>
      <w:szCs w:val="20"/>
    </w:rPr>
  </w:style>
  <w:style w:type="character" w:customStyle="1" w:styleId="ListLabel3">
    <w:name w:val="ListLabel 3"/>
    <w:qFormat/>
    <w:rsid w:val="00D412B9"/>
    <w:rPr>
      <w:rFonts w:eastAsia="Courier New" w:cs="Courier New"/>
      <w:sz w:val="20"/>
      <w:szCs w:val="20"/>
    </w:rPr>
  </w:style>
  <w:style w:type="character" w:customStyle="1" w:styleId="ListLabel4">
    <w:name w:val="ListLabel 4"/>
    <w:qFormat/>
    <w:rsid w:val="00D412B9"/>
    <w:rPr>
      <w:rFonts w:eastAsia="Noto Sans" w:cs="Noto Sans"/>
      <w:sz w:val="20"/>
      <w:szCs w:val="20"/>
    </w:rPr>
  </w:style>
  <w:style w:type="character" w:customStyle="1" w:styleId="ListLabel5">
    <w:name w:val="ListLabel 5"/>
    <w:qFormat/>
    <w:rsid w:val="00D412B9"/>
    <w:rPr>
      <w:rFonts w:eastAsia="Noto Sans" w:cs="Noto Sans"/>
      <w:sz w:val="20"/>
      <w:szCs w:val="20"/>
    </w:rPr>
  </w:style>
  <w:style w:type="character" w:customStyle="1" w:styleId="ListLabel6">
    <w:name w:val="ListLabel 6"/>
    <w:qFormat/>
    <w:rsid w:val="00D412B9"/>
    <w:rPr>
      <w:rFonts w:eastAsia="Noto Sans" w:cs="Noto Sans"/>
      <w:sz w:val="20"/>
      <w:szCs w:val="20"/>
    </w:rPr>
  </w:style>
  <w:style w:type="character" w:customStyle="1" w:styleId="ListLabel7">
    <w:name w:val="ListLabel 7"/>
    <w:qFormat/>
    <w:rsid w:val="00D412B9"/>
    <w:rPr>
      <w:rFonts w:eastAsia="Noto Sans" w:cs="Noto Sans"/>
      <w:sz w:val="20"/>
      <w:szCs w:val="20"/>
    </w:rPr>
  </w:style>
  <w:style w:type="character" w:customStyle="1" w:styleId="ListLabel8">
    <w:name w:val="ListLabel 8"/>
    <w:qFormat/>
    <w:rsid w:val="00D412B9"/>
    <w:rPr>
      <w:rFonts w:eastAsia="Noto Sans" w:cs="Noto Sans"/>
      <w:sz w:val="20"/>
      <w:szCs w:val="20"/>
    </w:rPr>
  </w:style>
  <w:style w:type="character" w:customStyle="1" w:styleId="ListLabel9">
    <w:name w:val="ListLabel 9"/>
    <w:qFormat/>
    <w:rsid w:val="00D412B9"/>
    <w:rPr>
      <w:rFonts w:eastAsia="Noto Sans" w:cs="Noto Sans"/>
      <w:sz w:val="20"/>
      <w:szCs w:val="20"/>
    </w:rPr>
  </w:style>
  <w:style w:type="character" w:customStyle="1" w:styleId="ListLabel10">
    <w:name w:val="ListLabel 10"/>
    <w:qFormat/>
    <w:rsid w:val="00D412B9"/>
    <w:rPr>
      <w:rFonts w:eastAsia="Noto Sans" w:cs="Noto Sans"/>
      <w:sz w:val="20"/>
      <w:szCs w:val="20"/>
    </w:rPr>
  </w:style>
  <w:style w:type="character" w:customStyle="1" w:styleId="ListLabel11">
    <w:name w:val="ListLabel 11"/>
    <w:qFormat/>
    <w:rsid w:val="00D412B9"/>
    <w:rPr>
      <w:u w:val="none"/>
    </w:rPr>
  </w:style>
  <w:style w:type="character" w:customStyle="1" w:styleId="ListLabel12">
    <w:name w:val="ListLabel 12"/>
    <w:qFormat/>
    <w:rsid w:val="00D412B9"/>
    <w:rPr>
      <w:u w:val="none"/>
    </w:rPr>
  </w:style>
  <w:style w:type="character" w:customStyle="1" w:styleId="ListLabel13">
    <w:name w:val="ListLabel 13"/>
    <w:qFormat/>
    <w:rsid w:val="00D412B9"/>
    <w:rPr>
      <w:u w:val="none"/>
    </w:rPr>
  </w:style>
  <w:style w:type="character" w:customStyle="1" w:styleId="ListLabel14">
    <w:name w:val="ListLabel 14"/>
    <w:qFormat/>
    <w:rsid w:val="00D412B9"/>
    <w:rPr>
      <w:u w:val="none"/>
    </w:rPr>
  </w:style>
  <w:style w:type="character" w:customStyle="1" w:styleId="ListLabel15">
    <w:name w:val="ListLabel 15"/>
    <w:qFormat/>
    <w:rsid w:val="00D412B9"/>
    <w:rPr>
      <w:u w:val="none"/>
    </w:rPr>
  </w:style>
  <w:style w:type="character" w:customStyle="1" w:styleId="ListLabel16">
    <w:name w:val="ListLabel 16"/>
    <w:qFormat/>
    <w:rsid w:val="00D412B9"/>
    <w:rPr>
      <w:u w:val="none"/>
    </w:rPr>
  </w:style>
  <w:style w:type="character" w:customStyle="1" w:styleId="ListLabel17">
    <w:name w:val="ListLabel 17"/>
    <w:qFormat/>
    <w:rsid w:val="00D412B9"/>
    <w:rPr>
      <w:u w:val="none"/>
    </w:rPr>
  </w:style>
  <w:style w:type="character" w:customStyle="1" w:styleId="ListLabel18">
    <w:name w:val="ListLabel 18"/>
    <w:qFormat/>
    <w:rsid w:val="00D412B9"/>
    <w:rPr>
      <w:u w:val="none"/>
    </w:rPr>
  </w:style>
  <w:style w:type="character" w:customStyle="1" w:styleId="ListLabel19">
    <w:name w:val="ListLabel 19"/>
    <w:qFormat/>
    <w:rsid w:val="00D412B9"/>
    <w:rPr>
      <w:u w:val="none"/>
    </w:rPr>
  </w:style>
  <w:style w:type="character" w:customStyle="1" w:styleId="ListLabel20">
    <w:name w:val="ListLabel 20"/>
    <w:qFormat/>
    <w:rsid w:val="00D412B9"/>
    <w:rPr>
      <w:u w:val="none"/>
    </w:rPr>
  </w:style>
  <w:style w:type="character" w:customStyle="1" w:styleId="ListLabel21">
    <w:name w:val="ListLabel 21"/>
    <w:qFormat/>
    <w:rsid w:val="00D412B9"/>
    <w:rPr>
      <w:u w:val="none"/>
    </w:rPr>
  </w:style>
  <w:style w:type="character" w:customStyle="1" w:styleId="ListLabel22">
    <w:name w:val="ListLabel 22"/>
    <w:qFormat/>
    <w:rsid w:val="00D412B9"/>
    <w:rPr>
      <w:u w:val="none"/>
    </w:rPr>
  </w:style>
  <w:style w:type="character" w:customStyle="1" w:styleId="ListLabel23">
    <w:name w:val="ListLabel 23"/>
    <w:qFormat/>
    <w:rsid w:val="00D412B9"/>
    <w:rPr>
      <w:u w:val="none"/>
    </w:rPr>
  </w:style>
  <w:style w:type="character" w:customStyle="1" w:styleId="ListLabel24">
    <w:name w:val="ListLabel 24"/>
    <w:qFormat/>
    <w:rsid w:val="00D412B9"/>
    <w:rPr>
      <w:u w:val="none"/>
    </w:rPr>
  </w:style>
  <w:style w:type="character" w:customStyle="1" w:styleId="ListLabel25">
    <w:name w:val="ListLabel 25"/>
    <w:qFormat/>
    <w:rsid w:val="00D412B9"/>
    <w:rPr>
      <w:u w:val="none"/>
    </w:rPr>
  </w:style>
  <w:style w:type="character" w:customStyle="1" w:styleId="ListLabel26">
    <w:name w:val="ListLabel 26"/>
    <w:qFormat/>
    <w:rsid w:val="00D412B9"/>
    <w:rPr>
      <w:u w:val="none"/>
    </w:rPr>
  </w:style>
  <w:style w:type="character" w:customStyle="1" w:styleId="ListLabel27">
    <w:name w:val="ListLabel 27"/>
    <w:qFormat/>
    <w:rsid w:val="00D412B9"/>
    <w:rPr>
      <w:u w:val="none"/>
    </w:rPr>
  </w:style>
  <w:style w:type="character" w:customStyle="1" w:styleId="ListLabel28">
    <w:name w:val="ListLabel 28"/>
    <w:qFormat/>
    <w:rsid w:val="00D412B9"/>
    <w:rPr>
      <w:u w:val="none"/>
    </w:rPr>
  </w:style>
  <w:style w:type="character" w:customStyle="1" w:styleId="ListLabel29">
    <w:name w:val="ListLabel 29"/>
    <w:qFormat/>
    <w:rsid w:val="00D412B9"/>
    <w:rPr>
      <w:rFonts w:eastAsia="Times New Roman" w:cs="Times New Roman"/>
    </w:rPr>
  </w:style>
  <w:style w:type="character" w:customStyle="1" w:styleId="ListLabel30">
    <w:name w:val="ListLabel 30"/>
    <w:qFormat/>
    <w:rsid w:val="00D412B9"/>
    <w:rPr>
      <w:u w:val="none"/>
    </w:rPr>
  </w:style>
  <w:style w:type="character" w:customStyle="1" w:styleId="ListLabel31">
    <w:name w:val="ListLabel 31"/>
    <w:qFormat/>
    <w:rsid w:val="00D412B9"/>
    <w:rPr>
      <w:u w:val="none"/>
    </w:rPr>
  </w:style>
  <w:style w:type="character" w:customStyle="1" w:styleId="ListLabel32">
    <w:name w:val="ListLabel 32"/>
    <w:qFormat/>
    <w:rsid w:val="00D412B9"/>
    <w:rPr>
      <w:u w:val="none"/>
    </w:rPr>
  </w:style>
  <w:style w:type="character" w:customStyle="1" w:styleId="ListLabel33">
    <w:name w:val="ListLabel 33"/>
    <w:qFormat/>
    <w:rsid w:val="00D412B9"/>
    <w:rPr>
      <w:u w:val="none"/>
    </w:rPr>
  </w:style>
  <w:style w:type="character" w:customStyle="1" w:styleId="ListLabel34">
    <w:name w:val="ListLabel 34"/>
    <w:qFormat/>
    <w:rsid w:val="00D412B9"/>
    <w:rPr>
      <w:u w:val="none"/>
    </w:rPr>
  </w:style>
  <w:style w:type="character" w:customStyle="1" w:styleId="ListLabel35">
    <w:name w:val="ListLabel 35"/>
    <w:qFormat/>
    <w:rsid w:val="00D412B9"/>
    <w:rPr>
      <w:u w:val="none"/>
    </w:rPr>
  </w:style>
  <w:style w:type="character" w:customStyle="1" w:styleId="ListLabel36">
    <w:name w:val="ListLabel 36"/>
    <w:qFormat/>
    <w:rsid w:val="00D412B9"/>
    <w:rPr>
      <w:u w:val="none"/>
    </w:rPr>
  </w:style>
  <w:style w:type="character" w:customStyle="1" w:styleId="ListLabel37">
    <w:name w:val="ListLabel 37"/>
    <w:qFormat/>
    <w:rsid w:val="00D412B9"/>
    <w:rPr>
      <w:u w:val="none"/>
    </w:rPr>
  </w:style>
  <w:style w:type="character" w:customStyle="1" w:styleId="ListLabel38">
    <w:name w:val="ListLabel 38"/>
    <w:qFormat/>
    <w:rsid w:val="00D412B9"/>
    <w:rPr>
      <w:u w:val="none"/>
    </w:rPr>
  </w:style>
  <w:style w:type="character" w:customStyle="1" w:styleId="ListLabel39">
    <w:name w:val="ListLabel 39"/>
    <w:qFormat/>
    <w:rsid w:val="00D412B9"/>
    <w:rPr>
      <w:rFonts w:ascii="Times New Roman" w:hAnsi="Times New Roman" w:cs="Times New Roman"/>
      <w:sz w:val="24"/>
      <w:lang w:val="uk-UA"/>
    </w:rPr>
  </w:style>
  <w:style w:type="character" w:customStyle="1" w:styleId="ListLabel40">
    <w:name w:val="ListLabel 40"/>
    <w:qFormat/>
    <w:rsid w:val="00D412B9"/>
    <w:rPr>
      <w:u w:val="none"/>
    </w:rPr>
  </w:style>
  <w:style w:type="character" w:customStyle="1" w:styleId="ListLabel41">
    <w:name w:val="ListLabel 41"/>
    <w:qFormat/>
    <w:rsid w:val="00D412B9"/>
    <w:rPr>
      <w:u w:val="none"/>
    </w:rPr>
  </w:style>
  <w:style w:type="character" w:customStyle="1" w:styleId="ListLabel42">
    <w:name w:val="ListLabel 42"/>
    <w:qFormat/>
    <w:rsid w:val="00D412B9"/>
    <w:rPr>
      <w:u w:val="none"/>
    </w:rPr>
  </w:style>
  <w:style w:type="character" w:customStyle="1" w:styleId="ListLabel43">
    <w:name w:val="ListLabel 43"/>
    <w:qFormat/>
    <w:rsid w:val="00D412B9"/>
    <w:rPr>
      <w:u w:val="none"/>
    </w:rPr>
  </w:style>
  <w:style w:type="character" w:customStyle="1" w:styleId="ListLabel44">
    <w:name w:val="ListLabel 44"/>
    <w:qFormat/>
    <w:rsid w:val="00D412B9"/>
    <w:rPr>
      <w:u w:val="none"/>
    </w:rPr>
  </w:style>
  <w:style w:type="character" w:customStyle="1" w:styleId="ListLabel45">
    <w:name w:val="ListLabel 45"/>
    <w:qFormat/>
    <w:rsid w:val="00D412B9"/>
    <w:rPr>
      <w:u w:val="none"/>
    </w:rPr>
  </w:style>
  <w:style w:type="character" w:customStyle="1" w:styleId="ListLabel46">
    <w:name w:val="ListLabel 46"/>
    <w:qFormat/>
    <w:rsid w:val="00D412B9"/>
    <w:rPr>
      <w:u w:val="none"/>
    </w:rPr>
  </w:style>
  <w:style w:type="character" w:customStyle="1" w:styleId="ListLabel47">
    <w:name w:val="ListLabel 47"/>
    <w:qFormat/>
    <w:rsid w:val="00D412B9"/>
    <w:rPr>
      <w:u w:val="none"/>
    </w:rPr>
  </w:style>
  <w:style w:type="character" w:customStyle="1" w:styleId="ListLabel48">
    <w:name w:val="ListLabel 48"/>
    <w:qFormat/>
    <w:rsid w:val="00D412B9"/>
    <w:rPr>
      <w:u w:val="none"/>
    </w:rPr>
  </w:style>
  <w:style w:type="character" w:customStyle="1" w:styleId="ListLabel49">
    <w:name w:val="ListLabel 49"/>
    <w:qFormat/>
    <w:rsid w:val="00D412B9"/>
    <w:rPr>
      <w:rFonts w:cs="Times New Roman"/>
      <w:b/>
      <w:color w:val="000000"/>
      <w:sz w:val="18"/>
      <w:szCs w:val="22"/>
    </w:rPr>
  </w:style>
  <w:style w:type="character" w:customStyle="1" w:styleId="ListLabel50">
    <w:name w:val="ListLabel 50"/>
    <w:qFormat/>
    <w:rsid w:val="00D412B9"/>
    <w:rPr>
      <w:rFonts w:cs="Courier New"/>
    </w:rPr>
  </w:style>
  <w:style w:type="character" w:customStyle="1" w:styleId="ListLabel51">
    <w:name w:val="ListLabel 51"/>
    <w:qFormat/>
    <w:rsid w:val="00D412B9"/>
    <w:rPr>
      <w:rFonts w:cs="Courier New"/>
    </w:rPr>
  </w:style>
  <w:style w:type="character" w:customStyle="1" w:styleId="ListLabel52">
    <w:name w:val="ListLabel 52"/>
    <w:qFormat/>
    <w:rsid w:val="00D412B9"/>
    <w:rPr>
      <w:rFonts w:cs="Courier New"/>
    </w:rPr>
  </w:style>
  <w:style w:type="character" w:customStyle="1" w:styleId="ListLabel53">
    <w:name w:val="ListLabel 53"/>
    <w:qFormat/>
    <w:rsid w:val="00D412B9"/>
    <w:rPr>
      <w:rFonts w:ascii="Times New Roman" w:hAnsi="Times New Roman"/>
      <w:sz w:val="24"/>
      <w:u w:val="none"/>
    </w:rPr>
  </w:style>
  <w:style w:type="character" w:customStyle="1" w:styleId="ListLabel54">
    <w:name w:val="ListLabel 54"/>
    <w:qFormat/>
    <w:rsid w:val="00D412B9"/>
    <w:rPr>
      <w:u w:val="none"/>
    </w:rPr>
  </w:style>
  <w:style w:type="character" w:customStyle="1" w:styleId="ListLabel55">
    <w:name w:val="ListLabel 55"/>
    <w:qFormat/>
    <w:rsid w:val="00D412B9"/>
    <w:rPr>
      <w:u w:val="none"/>
    </w:rPr>
  </w:style>
  <w:style w:type="character" w:customStyle="1" w:styleId="ListLabel56">
    <w:name w:val="ListLabel 56"/>
    <w:qFormat/>
    <w:rsid w:val="00D412B9"/>
    <w:rPr>
      <w:u w:val="none"/>
    </w:rPr>
  </w:style>
  <w:style w:type="character" w:customStyle="1" w:styleId="ListLabel57">
    <w:name w:val="ListLabel 57"/>
    <w:qFormat/>
    <w:rsid w:val="00D412B9"/>
    <w:rPr>
      <w:u w:val="none"/>
    </w:rPr>
  </w:style>
  <w:style w:type="character" w:customStyle="1" w:styleId="ListLabel58">
    <w:name w:val="ListLabel 58"/>
    <w:qFormat/>
    <w:rsid w:val="00D412B9"/>
    <w:rPr>
      <w:u w:val="none"/>
    </w:rPr>
  </w:style>
  <w:style w:type="character" w:customStyle="1" w:styleId="ListLabel59">
    <w:name w:val="ListLabel 59"/>
    <w:qFormat/>
    <w:rsid w:val="00D412B9"/>
    <w:rPr>
      <w:u w:val="none"/>
    </w:rPr>
  </w:style>
  <w:style w:type="character" w:customStyle="1" w:styleId="ListLabel60">
    <w:name w:val="ListLabel 60"/>
    <w:qFormat/>
    <w:rsid w:val="00D412B9"/>
    <w:rPr>
      <w:u w:val="none"/>
    </w:rPr>
  </w:style>
  <w:style w:type="character" w:customStyle="1" w:styleId="ListLabel61">
    <w:name w:val="ListLabel 61"/>
    <w:qFormat/>
    <w:rsid w:val="00D412B9"/>
    <w:rPr>
      <w:u w:val="none"/>
    </w:rPr>
  </w:style>
  <w:style w:type="character" w:customStyle="1" w:styleId="ListLabel62">
    <w:name w:val="ListLabel 62"/>
    <w:qFormat/>
    <w:rsid w:val="00D412B9"/>
    <w:rPr>
      <w:rFonts w:ascii="Times New Roman" w:hAnsi="Times New Roman"/>
      <w:strike w:val="0"/>
      <w:dstrike w:val="0"/>
      <w:sz w:val="24"/>
    </w:rPr>
  </w:style>
  <w:style w:type="character" w:customStyle="1" w:styleId="ListLabel63">
    <w:name w:val="ListLabel 63"/>
    <w:qFormat/>
    <w:rsid w:val="00D412B9"/>
    <w:rPr>
      <w:rFonts w:ascii="Times New Roman" w:eastAsia="Noto Sans" w:hAnsi="Times New Roman" w:cs="Noto Sans"/>
      <w:b/>
      <w:color w:val="000000"/>
      <w:sz w:val="24"/>
      <w:szCs w:val="20"/>
    </w:rPr>
  </w:style>
  <w:style w:type="character" w:customStyle="1" w:styleId="ListLabel64">
    <w:name w:val="ListLabel 64"/>
    <w:qFormat/>
    <w:rsid w:val="00D412B9"/>
    <w:rPr>
      <w:rFonts w:eastAsia="Courier New" w:cs="Courier New"/>
      <w:sz w:val="20"/>
      <w:szCs w:val="20"/>
    </w:rPr>
  </w:style>
  <w:style w:type="character" w:customStyle="1" w:styleId="ListLabel65">
    <w:name w:val="ListLabel 65"/>
    <w:qFormat/>
    <w:rsid w:val="00D412B9"/>
    <w:rPr>
      <w:rFonts w:eastAsia="Noto Sans" w:cs="Noto Sans"/>
      <w:sz w:val="20"/>
      <w:szCs w:val="20"/>
    </w:rPr>
  </w:style>
  <w:style w:type="character" w:customStyle="1" w:styleId="ListLabel66">
    <w:name w:val="ListLabel 66"/>
    <w:qFormat/>
    <w:rsid w:val="00D412B9"/>
    <w:rPr>
      <w:rFonts w:eastAsia="Noto Sans" w:cs="Noto Sans"/>
      <w:sz w:val="20"/>
      <w:szCs w:val="20"/>
    </w:rPr>
  </w:style>
  <w:style w:type="character" w:customStyle="1" w:styleId="ListLabel67">
    <w:name w:val="ListLabel 67"/>
    <w:qFormat/>
    <w:rsid w:val="00D412B9"/>
    <w:rPr>
      <w:rFonts w:eastAsia="Noto Sans" w:cs="Noto Sans"/>
      <w:sz w:val="20"/>
      <w:szCs w:val="20"/>
    </w:rPr>
  </w:style>
  <w:style w:type="character" w:customStyle="1" w:styleId="ListLabel68">
    <w:name w:val="ListLabel 68"/>
    <w:qFormat/>
    <w:rsid w:val="00D412B9"/>
    <w:rPr>
      <w:rFonts w:eastAsia="Noto Sans" w:cs="Noto Sans"/>
      <w:sz w:val="20"/>
      <w:szCs w:val="20"/>
    </w:rPr>
  </w:style>
  <w:style w:type="character" w:customStyle="1" w:styleId="ListLabel69">
    <w:name w:val="ListLabel 69"/>
    <w:qFormat/>
    <w:rsid w:val="00D412B9"/>
    <w:rPr>
      <w:rFonts w:eastAsia="Noto Sans" w:cs="Noto Sans"/>
      <w:sz w:val="20"/>
      <w:szCs w:val="20"/>
    </w:rPr>
  </w:style>
  <w:style w:type="character" w:customStyle="1" w:styleId="ListLabel70">
    <w:name w:val="ListLabel 70"/>
    <w:qFormat/>
    <w:rsid w:val="00D412B9"/>
    <w:rPr>
      <w:rFonts w:eastAsia="Noto Sans" w:cs="Noto Sans"/>
      <w:sz w:val="20"/>
      <w:szCs w:val="20"/>
    </w:rPr>
  </w:style>
  <w:style w:type="character" w:customStyle="1" w:styleId="ListLabel71">
    <w:name w:val="ListLabel 71"/>
    <w:qFormat/>
    <w:rsid w:val="00D412B9"/>
    <w:rPr>
      <w:rFonts w:eastAsia="Noto Sans" w:cs="Noto Sans"/>
      <w:sz w:val="20"/>
      <w:szCs w:val="20"/>
    </w:rPr>
  </w:style>
  <w:style w:type="character" w:customStyle="1" w:styleId="ListLabel72">
    <w:name w:val="ListLabel 72"/>
    <w:qFormat/>
    <w:rsid w:val="00D412B9"/>
    <w:rPr>
      <w:rFonts w:eastAsia="Noto Sans" w:cs="Noto Sans"/>
      <w:color w:val="000000"/>
      <w:sz w:val="20"/>
      <w:szCs w:val="20"/>
    </w:rPr>
  </w:style>
  <w:style w:type="character" w:customStyle="1" w:styleId="ListLabel73">
    <w:name w:val="ListLabel 73"/>
    <w:qFormat/>
    <w:rsid w:val="00D412B9"/>
    <w:rPr>
      <w:rFonts w:eastAsia="Courier New" w:cs="Courier New"/>
      <w:sz w:val="20"/>
      <w:szCs w:val="20"/>
    </w:rPr>
  </w:style>
  <w:style w:type="character" w:customStyle="1" w:styleId="ListLabel74">
    <w:name w:val="ListLabel 74"/>
    <w:qFormat/>
    <w:rsid w:val="00D412B9"/>
    <w:rPr>
      <w:rFonts w:eastAsia="Noto Sans" w:cs="Noto Sans"/>
      <w:sz w:val="20"/>
      <w:szCs w:val="20"/>
    </w:rPr>
  </w:style>
  <w:style w:type="character" w:customStyle="1" w:styleId="ListLabel75">
    <w:name w:val="ListLabel 75"/>
    <w:qFormat/>
    <w:rsid w:val="00D412B9"/>
    <w:rPr>
      <w:rFonts w:eastAsia="Noto Sans" w:cs="Noto Sans"/>
      <w:sz w:val="20"/>
      <w:szCs w:val="20"/>
    </w:rPr>
  </w:style>
  <w:style w:type="character" w:customStyle="1" w:styleId="ListLabel76">
    <w:name w:val="ListLabel 76"/>
    <w:qFormat/>
    <w:rsid w:val="00D412B9"/>
    <w:rPr>
      <w:rFonts w:eastAsia="Noto Sans" w:cs="Noto Sans"/>
      <w:sz w:val="20"/>
      <w:szCs w:val="20"/>
    </w:rPr>
  </w:style>
  <w:style w:type="character" w:customStyle="1" w:styleId="ListLabel77">
    <w:name w:val="ListLabel 77"/>
    <w:qFormat/>
    <w:rsid w:val="00D412B9"/>
    <w:rPr>
      <w:rFonts w:eastAsia="Noto Sans" w:cs="Noto Sans"/>
      <w:sz w:val="20"/>
      <w:szCs w:val="20"/>
    </w:rPr>
  </w:style>
  <w:style w:type="character" w:customStyle="1" w:styleId="ListLabel78">
    <w:name w:val="ListLabel 78"/>
    <w:qFormat/>
    <w:rsid w:val="00D412B9"/>
    <w:rPr>
      <w:rFonts w:eastAsia="Noto Sans" w:cs="Noto Sans"/>
      <w:sz w:val="20"/>
      <w:szCs w:val="20"/>
    </w:rPr>
  </w:style>
  <w:style w:type="character" w:customStyle="1" w:styleId="ListLabel79">
    <w:name w:val="ListLabel 79"/>
    <w:qFormat/>
    <w:rsid w:val="00D412B9"/>
    <w:rPr>
      <w:rFonts w:eastAsia="Noto Sans" w:cs="Noto Sans"/>
      <w:sz w:val="20"/>
      <w:szCs w:val="20"/>
    </w:rPr>
  </w:style>
  <w:style w:type="character" w:customStyle="1" w:styleId="ListLabel80">
    <w:name w:val="ListLabel 80"/>
    <w:qFormat/>
    <w:rsid w:val="00D412B9"/>
    <w:rPr>
      <w:rFonts w:eastAsia="Noto Sans" w:cs="Noto Sans"/>
      <w:sz w:val="20"/>
      <w:szCs w:val="20"/>
    </w:rPr>
  </w:style>
  <w:style w:type="character" w:customStyle="1" w:styleId="ListLabel81">
    <w:name w:val="ListLabel 81"/>
    <w:qFormat/>
    <w:rsid w:val="00D412B9"/>
    <w:rPr>
      <w:rFonts w:ascii="Times New Roman" w:eastAsia="Times New Roman" w:hAnsi="Times New Roman" w:cs="Times New Roman"/>
      <w:sz w:val="24"/>
      <w:szCs w:val="24"/>
    </w:rPr>
  </w:style>
  <w:style w:type="character" w:customStyle="1" w:styleId="ListLabel82">
    <w:name w:val="ListLabel 82"/>
    <w:qFormat/>
    <w:rsid w:val="00D412B9"/>
    <w:rPr>
      <w:rFonts w:ascii="Times New Roman" w:eastAsia="Times New Roman" w:hAnsi="Times New Roman" w:cs="Times New Roman"/>
      <w:sz w:val="24"/>
      <w:szCs w:val="24"/>
      <w:u w:val="single"/>
    </w:rPr>
  </w:style>
  <w:style w:type="character" w:customStyle="1" w:styleId="ListLabel83">
    <w:name w:val="ListLabel 83"/>
    <w:qFormat/>
    <w:rsid w:val="00D412B9"/>
    <w:rPr>
      <w:rFonts w:ascii="Times New Roman" w:eastAsia="Times New Roman" w:hAnsi="Times New Roman" w:cs="Times New Roman"/>
      <w:color w:val="0000FF"/>
      <w:sz w:val="20"/>
      <w:szCs w:val="20"/>
      <w:u w:val="single"/>
      <w:lang w:val="ru-RU"/>
    </w:rPr>
  </w:style>
  <w:style w:type="character" w:customStyle="1" w:styleId="ListLabel84">
    <w:name w:val="ListLabel 84"/>
    <w:qFormat/>
    <w:rsid w:val="00D412B9"/>
    <w:rPr>
      <w:rFonts w:ascii="Times New Roman" w:hAnsi="Times New Roman" w:cs="Times New Roman"/>
      <w:sz w:val="24"/>
      <w:lang w:val="uk-UA"/>
    </w:rPr>
  </w:style>
  <w:style w:type="character" w:customStyle="1" w:styleId="ListLabel85">
    <w:name w:val="ListLabel 85"/>
    <w:qFormat/>
    <w:rsid w:val="00D412B9"/>
    <w:rPr>
      <w:rFonts w:ascii="Times New Roman" w:hAnsi="Times New Roman" w:cs="Wingdings"/>
      <w:sz w:val="24"/>
      <w:u w:val="none"/>
    </w:rPr>
  </w:style>
  <w:style w:type="character" w:customStyle="1" w:styleId="ListLabel86">
    <w:name w:val="ListLabel 86"/>
    <w:qFormat/>
    <w:rsid w:val="00D412B9"/>
    <w:rPr>
      <w:rFonts w:cs="Wingdings 2"/>
      <w:u w:val="none"/>
    </w:rPr>
  </w:style>
  <w:style w:type="character" w:customStyle="1" w:styleId="ListLabel87">
    <w:name w:val="ListLabel 87"/>
    <w:qFormat/>
    <w:rsid w:val="00D412B9"/>
    <w:rPr>
      <w:rFonts w:cs="OpenSymbol"/>
      <w:u w:val="none"/>
    </w:rPr>
  </w:style>
  <w:style w:type="character" w:customStyle="1" w:styleId="ListLabel88">
    <w:name w:val="ListLabel 88"/>
    <w:qFormat/>
    <w:rsid w:val="00D412B9"/>
    <w:rPr>
      <w:rFonts w:cs="Wingdings"/>
      <w:u w:val="none"/>
    </w:rPr>
  </w:style>
  <w:style w:type="character" w:customStyle="1" w:styleId="ListLabel89">
    <w:name w:val="ListLabel 89"/>
    <w:qFormat/>
    <w:rsid w:val="00D412B9"/>
    <w:rPr>
      <w:rFonts w:cs="Wingdings 2"/>
      <w:u w:val="none"/>
    </w:rPr>
  </w:style>
  <w:style w:type="character" w:customStyle="1" w:styleId="ListLabel90">
    <w:name w:val="ListLabel 90"/>
    <w:qFormat/>
    <w:rsid w:val="00D412B9"/>
    <w:rPr>
      <w:rFonts w:cs="OpenSymbol"/>
      <w:u w:val="none"/>
    </w:rPr>
  </w:style>
  <w:style w:type="character" w:customStyle="1" w:styleId="ListLabel91">
    <w:name w:val="ListLabel 91"/>
    <w:qFormat/>
    <w:rsid w:val="00D412B9"/>
    <w:rPr>
      <w:rFonts w:cs="Wingdings"/>
      <w:u w:val="none"/>
    </w:rPr>
  </w:style>
  <w:style w:type="character" w:customStyle="1" w:styleId="ListLabel92">
    <w:name w:val="ListLabel 92"/>
    <w:qFormat/>
    <w:rsid w:val="00D412B9"/>
    <w:rPr>
      <w:rFonts w:cs="Wingdings 2"/>
      <w:u w:val="none"/>
    </w:rPr>
  </w:style>
  <w:style w:type="character" w:customStyle="1" w:styleId="ListLabel93">
    <w:name w:val="ListLabel 93"/>
    <w:qFormat/>
    <w:rsid w:val="00D412B9"/>
    <w:rPr>
      <w:rFonts w:cs="OpenSymbol"/>
      <w:u w:val="none"/>
    </w:rPr>
  </w:style>
  <w:style w:type="character" w:customStyle="1" w:styleId="ListLabel94">
    <w:name w:val="ListLabel 94"/>
    <w:qFormat/>
    <w:rsid w:val="00D412B9"/>
    <w:rPr>
      <w:rFonts w:ascii="Times New Roman" w:hAnsi="Times New Roman"/>
      <w:strike w:val="0"/>
      <w:dstrike w:val="0"/>
      <w:sz w:val="24"/>
    </w:rPr>
  </w:style>
  <w:style w:type="character" w:customStyle="1" w:styleId="ListLabel95">
    <w:name w:val="ListLabel 95"/>
    <w:qFormat/>
    <w:rsid w:val="00D412B9"/>
    <w:rPr>
      <w:rFonts w:ascii="Times New Roman" w:hAnsi="Times New Roman" w:cs="Noto Sans"/>
      <w:b/>
      <w:color w:val="000000"/>
      <w:sz w:val="24"/>
      <w:szCs w:val="20"/>
    </w:rPr>
  </w:style>
  <w:style w:type="character" w:customStyle="1" w:styleId="ListLabel96">
    <w:name w:val="ListLabel 96"/>
    <w:qFormat/>
    <w:rsid w:val="00D412B9"/>
    <w:rPr>
      <w:rFonts w:cs="Courier New"/>
      <w:sz w:val="20"/>
      <w:szCs w:val="20"/>
    </w:rPr>
  </w:style>
  <w:style w:type="character" w:customStyle="1" w:styleId="ListLabel97">
    <w:name w:val="ListLabel 97"/>
    <w:qFormat/>
    <w:rsid w:val="00D412B9"/>
    <w:rPr>
      <w:rFonts w:cs="Noto Sans"/>
      <w:sz w:val="20"/>
      <w:szCs w:val="20"/>
    </w:rPr>
  </w:style>
  <w:style w:type="character" w:customStyle="1" w:styleId="ListLabel98">
    <w:name w:val="ListLabel 98"/>
    <w:qFormat/>
    <w:rsid w:val="00D412B9"/>
    <w:rPr>
      <w:rFonts w:cs="Noto Sans"/>
      <w:sz w:val="20"/>
      <w:szCs w:val="20"/>
    </w:rPr>
  </w:style>
  <w:style w:type="character" w:customStyle="1" w:styleId="ListLabel99">
    <w:name w:val="ListLabel 99"/>
    <w:qFormat/>
    <w:rsid w:val="00D412B9"/>
    <w:rPr>
      <w:rFonts w:cs="Noto Sans"/>
      <w:sz w:val="20"/>
      <w:szCs w:val="20"/>
    </w:rPr>
  </w:style>
  <w:style w:type="character" w:customStyle="1" w:styleId="ListLabel100">
    <w:name w:val="ListLabel 100"/>
    <w:qFormat/>
    <w:rsid w:val="00D412B9"/>
    <w:rPr>
      <w:rFonts w:cs="Noto Sans"/>
      <w:sz w:val="20"/>
      <w:szCs w:val="20"/>
    </w:rPr>
  </w:style>
  <w:style w:type="character" w:customStyle="1" w:styleId="ListLabel101">
    <w:name w:val="ListLabel 101"/>
    <w:qFormat/>
    <w:rsid w:val="00D412B9"/>
    <w:rPr>
      <w:rFonts w:cs="Noto Sans"/>
      <w:sz w:val="20"/>
      <w:szCs w:val="20"/>
    </w:rPr>
  </w:style>
  <w:style w:type="character" w:customStyle="1" w:styleId="ListLabel102">
    <w:name w:val="ListLabel 102"/>
    <w:qFormat/>
    <w:rsid w:val="00D412B9"/>
    <w:rPr>
      <w:rFonts w:cs="Noto Sans"/>
      <w:sz w:val="20"/>
      <w:szCs w:val="20"/>
    </w:rPr>
  </w:style>
  <w:style w:type="character" w:customStyle="1" w:styleId="ListLabel103">
    <w:name w:val="ListLabel 103"/>
    <w:qFormat/>
    <w:rsid w:val="00D412B9"/>
    <w:rPr>
      <w:rFonts w:cs="Noto Sans"/>
      <w:sz w:val="20"/>
      <w:szCs w:val="20"/>
    </w:rPr>
  </w:style>
  <w:style w:type="character" w:customStyle="1" w:styleId="ListLabel104">
    <w:name w:val="ListLabel 104"/>
    <w:qFormat/>
    <w:rsid w:val="00D412B9"/>
    <w:rPr>
      <w:rFonts w:ascii="Times New Roman" w:eastAsia="Times New Roman" w:hAnsi="Times New Roman" w:cs="Times New Roman"/>
      <w:sz w:val="24"/>
      <w:szCs w:val="24"/>
    </w:rPr>
  </w:style>
  <w:style w:type="character" w:customStyle="1" w:styleId="ListLabel105">
    <w:name w:val="ListLabel 105"/>
    <w:qFormat/>
    <w:rsid w:val="00D412B9"/>
    <w:rPr>
      <w:rFonts w:ascii="Times New Roman" w:eastAsia="Times New Roman" w:hAnsi="Times New Roman" w:cs="Times New Roman"/>
      <w:sz w:val="24"/>
      <w:szCs w:val="24"/>
      <w:u w:val="single"/>
    </w:rPr>
  </w:style>
  <w:style w:type="character" w:customStyle="1" w:styleId="ListLabel106">
    <w:name w:val="ListLabel 106"/>
    <w:qFormat/>
    <w:rsid w:val="00D412B9"/>
    <w:rPr>
      <w:rFonts w:ascii="Times New Roman" w:eastAsia="Times New Roman" w:hAnsi="Times New Roman" w:cs="Times New Roman"/>
      <w:color w:val="0000FF"/>
      <w:sz w:val="20"/>
      <w:szCs w:val="20"/>
      <w:u w:val="single"/>
      <w:lang w:val="ru-RU"/>
    </w:rPr>
  </w:style>
  <w:style w:type="character" w:customStyle="1" w:styleId="ListLabel107">
    <w:name w:val="ListLabel 107"/>
    <w:qFormat/>
    <w:rsid w:val="00D412B9"/>
    <w:rPr>
      <w:rFonts w:ascii="Times New Roman" w:hAnsi="Times New Roman" w:cs="Times New Roman"/>
      <w:sz w:val="24"/>
      <w:lang w:val="uk-UA"/>
    </w:rPr>
  </w:style>
  <w:style w:type="character" w:customStyle="1" w:styleId="ListLabel108">
    <w:name w:val="ListLabel 108"/>
    <w:qFormat/>
    <w:rsid w:val="00D412B9"/>
    <w:rPr>
      <w:rFonts w:ascii="Times New Roman" w:hAnsi="Times New Roman" w:cs="Wingdings"/>
      <w:sz w:val="24"/>
      <w:u w:val="none"/>
    </w:rPr>
  </w:style>
  <w:style w:type="character" w:customStyle="1" w:styleId="ListLabel109">
    <w:name w:val="ListLabel 109"/>
    <w:qFormat/>
    <w:rsid w:val="00D412B9"/>
    <w:rPr>
      <w:rFonts w:cs="Wingdings 2"/>
      <w:u w:val="none"/>
    </w:rPr>
  </w:style>
  <w:style w:type="character" w:customStyle="1" w:styleId="ListLabel110">
    <w:name w:val="ListLabel 110"/>
    <w:qFormat/>
    <w:rsid w:val="00D412B9"/>
    <w:rPr>
      <w:rFonts w:cs="OpenSymbol"/>
      <w:u w:val="none"/>
    </w:rPr>
  </w:style>
  <w:style w:type="character" w:customStyle="1" w:styleId="ListLabel111">
    <w:name w:val="ListLabel 111"/>
    <w:qFormat/>
    <w:rsid w:val="00D412B9"/>
    <w:rPr>
      <w:rFonts w:cs="Wingdings"/>
      <w:u w:val="none"/>
    </w:rPr>
  </w:style>
  <w:style w:type="character" w:customStyle="1" w:styleId="ListLabel112">
    <w:name w:val="ListLabel 112"/>
    <w:qFormat/>
    <w:rsid w:val="00D412B9"/>
    <w:rPr>
      <w:rFonts w:cs="Wingdings 2"/>
      <w:u w:val="none"/>
    </w:rPr>
  </w:style>
  <w:style w:type="character" w:customStyle="1" w:styleId="ListLabel113">
    <w:name w:val="ListLabel 113"/>
    <w:qFormat/>
    <w:rsid w:val="00D412B9"/>
    <w:rPr>
      <w:rFonts w:cs="OpenSymbol"/>
      <w:u w:val="none"/>
    </w:rPr>
  </w:style>
  <w:style w:type="character" w:customStyle="1" w:styleId="ListLabel114">
    <w:name w:val="ListLabel 114"/>
    <w:qFormat/>
    <w:rsid w:val="00D412B9"/>
    <w:rPr>
      <w:rFonts w:cs="Wingdings"/>
      <w:u w:val="none"/>
    </w:rPr>
  </w:style>
  <w:style w:type="character" w:customStyle="1" w:styleId="ListLabel115">
    <w:name w:val="ListLabel 115"/>
    <w:qFormat/>
    <w:rsid w:val="00D412B9"/>
    <w:rPr>
      <w:rFonts w:cs="Wingdings 2"/>
      <w:u w:val="none"/>
    </w:rPr>
  </w:style>
  <w:style w:type="character" w:customStyle="1" w:styleId="ListLabel116">
    <w:name w:val="ListLabel 116"/>
    <w:qFormat/>
    <w:rsid w:val="00D412B9"/>
    <w:rPr>
      <w:rFonts w:cs="OpenSymbol"/>
      <w:u w:val="none"/>
    </w:rPr>
  </w:style>
  <w:style w:type="character" w:customStyle="1" w:styleId="ListLabel117">
    <w:name w:val="ListLabel 117"/>
    <w:qFormat/>
    <w:rsid w:val="00D412B9"/>
    <w:rPr>
      <w:rFonts w:ascii="Times New Roman" w:hAnsi="Times New Roman"/>
      <w:strike w:val="0"/>
      <w:dstrike w:val="0"/>
      <w:sz w:val="24"/>
    </w:rPr>
  </w:style>
  <w:style w:type="character" w:customStyle="1" w:styleId="ListLabel118">
    <w:name w:val="ListLabel 118"/>
    <w:qFormat/>
    <w:rsid w:val="00D412B9"/>
    <w:rPr>
      <w:rFonts w:ascii="Times New Roman" w:hAnsi="Times New Roman" w:cs="Noto Sans"/>
      <w:b/>
      <w:color w:val="000000"/>
      <w:sz w:val="24"/>
      <w:szCs w:val="20"/>
    </w:rPr>
  </w:style>
  <w:style w:type="character" w:customStyle="1" w:styleId="ListLabel119">
    <w:name w:val="ListLabel 119"/>
    <w:qFormat/>
    <w:rsid w:val="00D412B9"/>
    <w:rPr>
      <w:rFonts w:cs="Courier New"/>
      <w:sz w:val="20"/>
      <w:szCs w:val="20"/>
    </w:rPr>
  </w:style>
  <w:style w:type="character" w:customStyle="1" w:styleId="ListLabel120">
    <w:name w:val="ListLabel 120"/>
    <w:qFormat/>
    <w:rsid w:val="00D412B9"/>
    <w:rPr>
      <w:rFonts w:cs="Noto Sans"/>
      <w:sz w:val="20"/>
      <w:szCs w:val="20"/>
    </w:rPr>
  </w:style>
  <w:style w:type="character" w:customStyle="1" w:styleId="ListLabel121">
    <w:name w:val="ListLabel 121"/>
    <w:qFormat/>
    <w:rsid w:val="00D412B9"/>
    <w:rPr>
      <w:rFonts w:cs="Noto Sans"/>
      <w:sz w:val="20"/>
      <w:szCs w:val="20"/>
    </w:rPr>
  </w:style>
  <w:style w:type="character" w:customStyle="1" w:styleId="ListLabel122">
    <w:name w:val="ListLabel 122"/>
    <w:qFormat/>
    <w:rsid w:val="00D412B9"/>
    <w:rPr>
      <w:rFonts w:cs="Noto Sans"/>
      <w:sz w:val="20"/>
      <w:szCs w:val="20"/>
    </w:rPr>
  </w:style>
  <w:style w:type="character" w:customStyle="1" w:styleId="ListLabel123">
    <w:name w:val="ListLabel 123"/>
    <w:qFormat/>
    <w:rsid w:val="00D412B9"/>
    <w:rPr>
      <w:rFonts w:cs="Noto Sans"/>
      <w:sz w:val="20"/>
      <w:szCs w:val="20"/>
    </w:rPr>
  </w:style>
  <w:style w:type="character" w:customStyle="1" w:styleId="ListLabel124">
    <w:name w:val="ListLabel 124"/>
    <w:qFormat/>
    <w:rsid w:val="00D412B9"/>
    <w:rPr>
      <w:rFonts w:cs="Noto Sans"/>
      <w:sz w:val="20"/>
      <w:szCs w:val="20"/>
    </w:rPr>
  </w:style>
  <w:style w:type="character" w:customStyle="1" w:styleId="ListLabel125">
    <w:name w:val="ListLabel 125"/>
    <w:qFormat/>
    <w:rsid w:val="00D412B9"/>
    <w:rPr>
      <w:rFonts w:cs="Noto Sans"/>
      <w:sz w:val="20"/>
      <w:szCs w:val="20"/>
    </w:rPr>
  </w:style>
  <w:style w:type="character" w:customStyle="1" w:styleId="ListLabel126">
    <w:name w:val="ListLabel 126"/>
    <w:qFormat/>
    <w:rsid w:val="00D412B9"/>
    <w:rPr>
      <w:rFonts w:cs="Noto Sans"/>
      <w:sz w:val="20"/>
      <w:szCs w:val="20"/>
    </w:rPr>
  </w:style>
  <w:style w:type="character" w:customStyle="1" w:styleId="ListLabel127">
    <w:name w:val="ListLabel 127"/>
    <w:qFormat/>
    <w:rsid w:val="00D412B9"/>
    <w:rPr>
      <w:rFonts w:ascii="Times New Roman" w:eastAsia="Times New Roman" w:hAnsi="Times New Roman" w:cs="Times New Roman"/>
      <w:sz w:val="24"/>
      <w:szCs w:val="24"/>
    </w:rPr>
  </w:style>
  <w:style w:type="character" w:customStyle="1" w:styleId="ListLabel128">
    <w:name w:val="ListLabel 128"/>
    <w:qFormat/>
    <w:rsid w:val="00D412B9"/>
    <w:rPr>
      <w:rFonts w:ascii="Times New Roman" w:eastAsia="Times New Roman" w:hAnsi="Times New Roman" w:cs="Times New Roman"/>
      <w:sz w:val="24"/>
      <w:szCs w:val="24"/>
      <w:u w:val="single"/>
    </w:rPr>
  </w:style>
  <w:style w:type="character" w:customStyle="1" w:styleId="ListLabel129">
    <w:name w:val="ListLabel 129"/>
    <w:qFormat/>
    <w:rsid w:val="00D412B9"/>
    <w:rPr>
      <w:rFonts w:ascii="Times New Roman" w:eastAsia="Times New Roman" w:hAnsi="Times New Roman" w:cs="Times New Roman"/>
      <w:color w:val="0000FF"/>
      <w:sz w:val="20"/>
      <w:szCs w:val="20"/>
      <w:u w:val="single"/>
      <w:lang w:val="ru-RU"/>
    </w:rPr>
  </w:style>
  <w:style w:type="paragraph" w:styleId="a4">
    <w:name w:val="Title"/>
    <w:basedOn w:val="a"/>
    <w:next w:val="a5"/>
    <w:uiPriority w:val="10"/>
    <w:qFormat/>
    <w:rsid w:val="00D412B9"/>
    <w:pPr>
      <w:keepNext/>
      <w:keepLines/>
      <w:spacing w:before="480" w:after="120"/>
    </w:pPr>
    <w:rPr>
      <w:b/>
      <w:sz w:val="72"/>
      <w:szCs w:val="72"/>
    </w:rPr>
  </w:style>
  <w:style w:type="paragraph" w:styleId="a5">
    <w:name w:val="Body Text"/>
    <w:basedOn w:val="a"/>
    <w:rsid w:val="00D412B9"/>
    <w:pPr>
      <w:spacing w:after="140" w:line="276" w:lineRule="auto"/>
    </w:pPr>
  </w:style>
  <w:style w:type="paragraph" w:styleId="a6">
    <w:name w:val="List"/>
    <w:basedOn w:val="a5"/>
    <w:rsid w:val="00D412B9"/>
    <w:rPr>
      <w:rFonts w:ascii="Times New Roman" w:hAnsi="Times New Roman" w:cs="Arial"/>
    </w:rPr>
  </w:style>
  <w:style w:type="paragraph" w:styleId="a7">
    <w:name w:val="caption"/>
    <w:basedOn w:val="a"/>
    <w:qFormat/>
    <w:rsid w:val="00D412B9"/>
    <w:pPr>
      <w:suppressLineNumbers/>
      <w:spacing w:before="120" w:after="120"/>
    </w:pPr>
    <w:rPr>
      <w:rFonts w:ascii="Times New Roman" w:hAnsi="Times New Roman" w:cs="Arial"/>
      <w:i/>
      <w:iCs/>
      <w:sz w:val="24"/>
      <w:szCs w:val="24"/>
    </w:rPr>
  </w:style>
  <w:style w:type="paragraph" w:styleId="a8">
    <w:name w:val="index heading"/>
    <w:basedOn w:val="a"/>
    <w:qFormat/>
    <w:rsid w:val="00D412B9"/>
    <w:pPr>
      <w:suppressLineNumbers/>
    </w:pPr>
    <w:rPr>
      <w:rFonts w:ascii="Times New Roman" w:hAnsi="Times New Roman" w:cs="Arial"/>
    </w:rPr>
  </w:style>
  <w:style w:type="paragraph" w:styleId="a9">
    <w:name w:val="List Paragraph"/>
    <w:basedOn w:val="a"/>
    <w:link w:val="aa"/>
    <w:uiPriority w:val="34"/>
    <w:qFormat/>
    <w:rsid w:val="00CD4E1F"/>
    <w:pPr>
      <w:ind w:left="720"/>
      <w:contextualSpacing/>
    </w:pPr>
  </w:style>
  <w:style w:type="paragraph" w:styleId="ab">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c">
    <w:name w:val="Normal (Web)"/>
    <w:basedOn w:val="a"/>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rsid w:val="00D412B9"/>
    <w:pPr>
      <w:keepNext/>
      <w:keepLines/>
      <w:spacing w:before="360" w:after="80"/>
    </w:pPr>
    <w:rPr>
      <w:rFonts w:ascii="Georgia" w:eastAsia="Georgia" w:hAnsi="Georgia" w:cs="Georgia"/>
      <w:i/>
      <w:color w:val="666666"/>
      <w:sz w:val="48"/>
      <w:szCs w:val="48"/>
    </w:rPr>
  </w:style>
  <w:style w:type="paragraph" w:customStyle="1" w:styleId="12">
    <w:name w:val="Обычный1"/>
    <w:qFormat/>
    <w:rsid w:val="00071135"/>
    <w:pPr>
      <w:spacing w:line="276" w:lineRule="auto"/>
    </w:pPr>
    <w:rPr>
      <w:rFonts w:ascii="Arial" w:eastAsia="Arial" w:hAnsi="Arial" w:cs="Arial"/>
      <w:color w:val="000000"/>
      <w:sz w:val="22"/>
      <w:lang w:val="ru-RU"/>
    </w:rPr>
  </w:style>
  <w:style w:type="table" w:customStyle="1" w:styleId="TableNormal">
    <w:name w:val="Table Normal"/>
    <w:rsid w:val="00D412B9"/>
    <w:tblPr>
      <w:tblCellMar>
        <w:top w:w="0" w:type="dxa"/>
        <w:left w:w="0" w:type="dxa"/>
        <w:bottom w:w="0" w:type="dxa"/>
        <w:right w:w="0" w:type="dxa"/>
      </w:tblCellMar>
    </w:tblPr>
  </w:style>
  <w:style w:type="table" w:customStyle="1" w:styleId="TableNormal0">
    <w:name w:val="Table Normal"/>
    <w:rsid w:val="00D412B9"/>
    <w:tblPr>
      <w:tblCellMar>
        <w:top w:w="0" w:type="dxa"/>
        <w:left w:w="0" w:type="dxa"/>
        <w:bottom w:w="0" w:type="dxa"/>
        <w:right w:w="0" w:type="dxa"/>
      </w:tblCellMar>
    </w:tblPr>
  </w:style>
  <w:style w:type="table" w:styleId="ae">
    <w:name w:val="Table Grid"/>
    <w:basedOn w:val="a1"/>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ітка таблиці1"/>
    <w:basedOn w:val="a1"/>
    <w:next w:val="ae"/>
    <w:uiPriority w:val="39"/>
    <w:rsid w:val="00976492"/>
    <w:rPr>
      <w:rFonts w:cs="Times New Roman"/>
      <w:sz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ітка таблиці2"/>
    <w:basedOn w:val="a1"/>
    <w:next w:val="ae"/>
    <w:uiPriority w:val="39"/>
    <w:rsid w:val="00802812"/>
    <w:rPr>
      <w:rFonts w:cs="Times New Roman"/>
      <w:sz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text"/>
    <w:basedOn w:val="a"/>
    <w:link w:val="af0"/>
    <w:uiPriority w:val="99"/>
    <w:semiHidden/>
    <w:unhideWhenUsed/>
    <w:rsid w:val="00C936D2"/>
    <w:pPr>
      <w:spacing w:line="240" w:lineRule="auto"/>
    </w:pPr>
    <w:rPr>
      <w:rFonts w:asciiTheme="minorHAnsi" w:eastAsiaTheme="minorHAnsi" w:hAnsiTheme="minorHAnsi" w:cstheme="minorBidi"/>
      <w:sz w:val="20"/>
      <w:szCs w:val="20"/>
      <w:lang w:eastAsia="en-US"/>
    </w:rPr>
  </w:style>
  <w:style w:type="character" w:customStyle="1" w:styleId="af0">
    <w:name w:val="Текст примечания Знак"/>
    <w:basedOn w:val="a0"/>
    <w:link w:val="af"/>
    <w:uiPriority w:val="99"/>
    <w:semiHidden/>
    <w:rsid w:val="00C936D2"/>
    <w:rPr>
      <w:rFonts w:asciiTheme="minorHAnsi" w:eastAsiaTheme="minorHAnsi" w:hAnsiTheme="minorHAnsi" w:cstheme="minorBidi"/>
      <w:szCs w:val="20"/>
      <w:lang w:eastAsia="en-US"/>
    </w:rPr>
  </w:style>
  <w:style w:type="character" w:styleId="af1">
    <w:name w:val="annotation reference"/>
    <w:uiPriority w:val="99"/>
    <w:semiHidden/>
    <w:unhideWhenUsed/>
    <w:rsid w:val="00C936D2"/>
    <w:rPr>
      <w:sz w:val="16"/>
      <w:szCs w:val="16"/>
    </w:rPr>
  </w:style>
  <w:style w:type="paragraph" w:customStyle="1" w:styleId="af2">
    <w:name w:val="Нормальний текст"/>
    <w:basedOn w:val="a"/>
    <w:rsid w:val="00EF595D"/>
    <w:pPr>
      <w:spacing w:before="120" w:after="0" w:line="240" w:lineRule="auto"/>
      <w:ind w:firstLine="567"/>
    </w:pPr>
    <w:rPr>
      <w:rFonts w:ascii="Antiqua" w:eastAsia="Times New Roman" w:hAnsi="Antiqua" w:cs="Times New Roman"/>
      <w:sz w:val="26"/>
      <w:szCs w:val="20"/>
    </w:rPr>
  </w:style>
  <w:style w:type="paragraph" w:styleId="af3">
    <w:name w:val="header"/>
    <w:basedOn w:val="a"/>
    <w:link w:val="14"/>
    <w:rsid w:val="0038117D"/>
    <w:pPr>
      <w:tabs>
        <w:tab w:val="center" w:pos="4819"/>
        <w:tab w:val="right" w:pos="9639"/>
      </w:tabs>
      <w:suppressAutoHyphens/>
      <w:spacing w:after="0" w:line="240" w:lineRule="auto"/>
    </w:pPr>
    <w:rPr>
      <w:rFonts w:ascii="Times New Roman" w:eastAsia="Times New Roman" w:hAnsi="Times New Roman" w:cs="Times New Roman"/>
      <w:sz w:val="24"/>
      <w:szCs w:val="24"/>
      <w:lang w:eastAsia="zh-CN"/>
    </w:rPr>
  </w:style>
  <w:style w:type="character" w:customStyle="1" w:styleId="af4">
    <w:name w:val="Верхний колонтитул Знак"/>
    <w:basedOn w:val="a0"/>
    <w:uiPriority w:val="99"/>
    <w:semiHidden/>
    <w:rsid w:val="0038117D"/>
    <w:rPr>
      <w:sz w:val="22"/>
    </w:rPr>
  </w:style>
  <w:style w:type="character" w:customStyle="1" w:styleId="14">
    <w:name w:val="Верхний колонтитул Знак1"/>
    <w:link w:val="af3"/>
    <w:rsid w:val="0038117D"/>
    <w:rPr>
      <w:rFonts w:ascii="Times New Roman" w:eastAsia="Times New Roman" w:hAnsi="Times New Roman" w:cs="Times New Roman"/>
      <w:sz w:val="24"/>
      <w:szCs w:val="24"/>
      <w:lang w:eastAsia="zh-CN"/>
    </w:rPr>
  </w:style>
  <w:style w:type="character" w:styleId="af5">
    <w:name w:val="Strong"/>
    <w:qFormat/>
    <w:rsid w:val="00981CB4"/>
    <w:rPr>
      <w:b/>
      <w:bCs/>
    </w:rPr>
  </w:style>
  <w:style w:type="paragraph" w:customStyle="1" w:styleId="15">
    <w:name w:val="Абзац списку1"/>
    <w:basedOn w:val="a"/>
    <w:rsid w:val="00E0288D"/>
    <w:pPr>
      <w:spacing w:after="0" w:line="240" w:lineRule="auto"/>
      <w:ind w:left="720"/>
    </w:pPr>
    <w:rPr>
      <w:rFonts w:cs="Times New Roman"/>
      <w:sz w:val="24"/>
      <w:szCs w:val="24"/>
      <w:lang w:val="en-US" w:eastAsia="en-US"/>
    </w:rPr>
  </w:style>
  <w:style w:type="paragraph" w:styleId="HTML">
    <w:name w:val="HTML Preformatted"/>
    <w:basedOn w:val="a"/>
    <w:link w:val="HTML0"/>
    <w:unhideWhenUsed/>
    <w:rsid w:val="00E0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rsid w:val="00E0288D"/>
    <w:rPr>
      <w:rFonts w:ascii="Courier New" w:eastAsia="Times New Roman" w:hAnsi="Courier New" w:cs="Courier New"/>
      <w:szCs w:val="20"/>
      <w:lang w:val="ru-RU"/>
    </w:rPr>
  </w:style>
  <w:style w:type="paragraph" w:customStyle="1" w:styleId="16">
    <w:name w:val="Цитата1"/>
    <w:basedOn w:val="a"/>
    <w:rsid w:val="006A6F83"/>
    <w:pPr>
      <w:suppressAutoHyphens/>
      <w:spacing w:after="0" w:line="240" w:lineRule="auto"/>
      <w:ind w:left="284" w:right="-58" w:firstLine="436"/>
      <w:jc w:val="both"/>
    </w:pPr>
    <w:rPr>
      <w:rFonts w:ascii="Times New Roman" w:hAnsi="Times New Roman" w:cs="Times New Roman"/>
      <w:sz w:val="24"/>
      <w:szCs w:val="20"/>
      <w:lang w:val="ru-RU" w:eastAsia="ar-SA"/>
    </w:rPr>
  </w:style>
  <w:style w:type="character" w:customStyle="1" w:styleId="aa">
    <w:name w:val="Абзац списка Знак"/>
    <w:link w:val="a9"/>
    <w:uiPriority w:val="34"/>
    <w:locked/>
    <w:rsid w:val="003B1AB7"/>
    <w:rPr>
      <w:sz w:val="22"/>
    </w:rPr>
  </w:style>
  <w:style w:type="paragraph" w:customStyle="1" w:styleId="17">
    <w:name w:val="Абзац списка1"/>
    <w:basedOn w:val="a"/>
    <w:rsid w:val="00C95DAB"/>
    <w:pPr>
      <w:spacing w:after="0" w:line="240" w:lineRule="auto"/>
      <w:ind w:left="720"/>
    </w:pPr>
    <w:rPr>
      <w:rFonts w:cs="Times New Roman"/>
      <w:sz w:val="24"/>
      <w:szCs w:val="24"/>
      <w:lang w:val="en-US" w:eastAsia="en-US"/>
    </w:rPr>
  </w:style>
  <w:style w:type="character" w:styleId="af6">
    <w:name w:val="Hyperlink"/>
    <w:basedOn w:val="a0"/>
    <w:uiPriority w:val="99"/>
    <w:unhideWhenUsed/>
    <w:rsid w:val="00C068D1"/>
    <w:rPr>
      <w:color w:val="0563C1" w:themeColor="hyperlink"/>
      <w:u w:val="single"/>
    </w:rPr>
  </w:style>
  <w:style w:type="character" w:customStyle="1" w:styleId="fontstyle01">
    <w:name w:val="fontstyle01"/>
    <w:basedOn w:val="a0"/>
    <w:rsid w:val="001D33DC"/>
    <w:rPr>
      <w:rFonts w:ascii="Ciutadella-Light" w:hAnsi="Ciutadella-Light" w:cs="Ciutadella-Light"/>
      <w:b w:val="0"/>
      <w:bCs w:val="0"/>
      <w:i w:val="0"/>
      <w:iCs w:val="0"/>
      <w:color w:val="000000"/>
      <w:sz w:val="20"/>
      <w:szCs w:val="20"/>
    </w:rPr>
  </w:style>
  <w:style w:type="paragraph" w:customStyle="1" w:styleId="21">
    <w:name w:val="Абзац списка2"/>
    <w:basedOn w:val="a"/>
    <w:rsid w:val="001D33DC"/>
    <w:pPr>
      <w:suppressAutoHyphens/>
      <w:spacing w:line="252" w:lineRule="auto"/>
      <w:ind w:left="720"/>
    </w:pPr>
    <w:rPr>
      <w:rFonts w:eastAsia="Times New Roman" w:cs="Times New Roman"/>
      <w:sz w:val="20"/>
      <w:szCs w:val="20"/>
      <w:lang w:val="en-US" w:eastAsia="ar-SA"/>
    </w:rPr>
  </w:style>
  <w:style w:type="paragraph" w:customStyle="1" w:styleId="af7">
    <w:name w:val="Содержимое таблицы"/>
    <w:basedOn w:val="a"/>
    <w:rsid w:val="005C1979"/>
    <w:pPr>
      <w:suppressLineNumbers/>
      <w:suppressAutoHyphens/>
      <w:spacing w:line="252" w:lineRule="auto"/>
    </w:pPr>
    <w:rPr>
      <w:lang w:eastAsia="ar-SA"/>
    </w:rPr>
  </w:style>
  <w:style w:type="paragraph" w:customStyle="1" w:styleId="normal">
    <w:name w:val="normal"/>
    <w:rsid w:val="00C04251"/>
    <w:pPr>
      <w:spacing w:after="160" w:line="259" w:lineRule="auto"/>
    </w:pPr>
    <w:rPr>
      <w:sz w:val="22"/>
    </w:rPr>
  </w:style>
  <w:style w:type="character" w:customStyle="1" w:styleId="hgkelc">
    <w:name w:val="hgkelc"/>
    <w:basedOn w:val="a0"/>
    <w:rsid w:val="00AF01B5"/>
  </w:style>
  <w:style w:type="character" w:customStyle="1" w:styleId="10">
    <w:name w:val="Заголовок 1 Знак"/>
    <w:link w:val="1"/>
    <w:rsid w:val="00DC2D1A"/>
    <w:rPr>
      <w:b/>
      <w:sz w:val="48"/>
      <w:szCs w:val="48"/>
    </w:rPr>
  </w:style>
  <w:style w:type="character" w:customStyle="1" w:styleId="apple-converted-space">
    <w:name w:val="apple-converted-space"/>
    <w:basedOn w:val="a0"/>
    <w:rsid w:val="00E21CA1"/>
  </w:style>
  <w:style w:type="character" w:styleId="af8">
    <w:name w:val="Emphasis"/>
    <w:qFormat/>
    <w:rsid w:val="0099435B"/>
    <w:rPr>
      <w:i/>
      <w:iCs/>
    </w:rPr>
  </w:style>
  <w:style w:type="paragraph" w:styleId="af9">
    <w:name w:val="No Spacing"/>
    <w:qFormat/>
    <w:rsid w:val="005C3791"/>
    <w:pPr>
      <w:suppressAutoHyphens/>
    </w:pPr>
    <w:rPr>
      <w:rFonts w:eastAsia="Times New Roman"/>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444007351">
      <w:bodyDiv w:val="1"/>
      <w:marLeft w:val="0"/>
      <w:marRight w:val="0"/>
      <w:marTop w:val="0"/>
      <w:marBottom w:val="0"/>
      <w:divBdr>
        <w:top w:val="none" w:sz="0" w:space="0" w:color="auto"/>
        <w:left w:val="none" w:sz="0" w:space="0" w:color="auto"/>
        <w:bottom w:val="none" w:sz="0" w:space="0" w:color="auto"/>
        <w:right w:val="none" w:sz="0" w:space="0" w:color="auto"/>
      </w:divBdr>
    </w:div>
    <w:div w:id="480460731">
      <w:bodyDiv w:val="1"/>
      <w:marLeft w:val="0"/>
      <w:marRight w:val="0"/>
      <w:marTop w:val="0"/>
      <w:marBottom w:val="0"/>
      <w:divBdr>
        <w:top w:val="none" w:sz="0" w:space="0" w:color="auto"/>
        <w:left w:val="none" w:sz="0" w:space="0" w:color="auto"/>
        <w:bottom w:val="none" w:sz="0" w:space="0" w:color="auto"/>
        <w:right w:val="none" w:sz="0" w:space="0" w:color="auto"/>
      </w:divBdr>
    </w:div>
    <w:div w:id="1793473227">
      <w:bodyDiv w:val="1"/>
      <w:marLeft w:val="0"/>
      <w:marRight w:val="0"/>
      <w:marTop w:val="0"/>
      <w:marBottom w:val="0"/>
      <w:divBdr>
        <w:top w:val="none" w:sz="0" w:space="0" w:color="auto"/>
        <w:left w:val="none" w:sz="0" w:space="0" w:color="auto"/>
        <w:bottom w:val="none" w:sz="0" w:space="0" w:color="auto"/>
        <w:right w:val="none" w:sz="0" w:space="0" w:color="auto"/>
      </w:divBdr>
    </w:div>
    <w:div w:id="2101481440">
      <w:bodyDiv w:val="1"/>
      <w:marLeft w:val="0"/>
      <w:marRight w:val="0"/>
      <w:marTop w:val="0"/>
      <w:marBottom w:val="0"/>
      <w:divBdr>
        <w:top w:val="none" w:sz="0" w:space="0" w:color="auto"/>
        <w:left w:val="none" w:sz="0" w:space="0" w:color="auto"/>
        <w:bottom w:val="none" w:sz="0" w:space="0" w:color="auto"/>
        <w:right w:val="none" w:sz="0" w:space="0" w:color="auto"/>
      </w:divBdr>
    </w:div>
    <w:div w:id="2143573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578F62-50C3-4D0A-AFEA-D432F48D3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40</Pages>
  <Words>17556</Words>
  <Characters>100072</Characters>
  <Application>Microsoft Office Word</Application>
  <DocSecurity>0</DocSecurity>
  <Lines>833</Lines>
  <Paragraphs>234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tbt</cp:lastModifiedBy>
  <cp:revision>235</cp:revision>
  <cp:lastPrinted>2024-03-13T08:21:00Z</cp:lastPrinted>
  <dcterms:created xsi:type="dcterms:W3CDTF">2024-03-06T07:13:00Z</dcterms:created>
  <dcterms:modified xsi:type="dcterms:W3CDTF">2024-03-13T08:40:00Z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