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№5 </w:t>
      </w:r>
    </w:p>
    <w:p w:rsidR="00DC140C" w:rsidRPr="00605C68" w:rsidRDefault="00DC140C" w:rsidP="00DC140C">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DC140C" w:rsidRPr="00605C68" w:rsidRDefault="00DC140C" w:rsidP="00DC140C">
      <w:pPr>
        <w:widowControl w:val="0"/>
        <w:suppressAutoHyphens/>
        <w:spacing w:line="240" w:lineRule="auto"/>
        <w:rPr>
          <w:rFonts w:ascii="Times New Roman" w:eastAsia="DejaVu Sans" w:hAnsi="Times New Roman" w:cs="FreeSans"/>
          <w:b/>
          <w:kern w:val="2"/>
          <w:sz w:val="24"/>
          <w:szCs w:val="24"/>
          <w:lang w:val="uk-UA" w:eastAsia="zh-CN" w:bidi="hi-IN"/>
        </w:rPr>
      </w:pP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DC140C" w:rsidRDefault="00DC140C" w:rsidP="00DC140C">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DC140C" w:rsidRPr="00605C68" w:rsidRDefault="00DC140C" w:rsidP="00DC140C">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DC140C" w:rsidRPr="00605C68" w:rsidRDefault="00DC140C" w:rsidP="00DC140C">
      <w:pPr>
        <w:spacing w:line="240" w:lineRule="auto"/>
        <w:ind w:right="-74"/>
        <w:jc w:val="center"/>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____ ___________ 202</w:t>
      </w:r>
      <w:r w:rsidR="00F1458C">
        <w:rPr>
          <w:rFonts w:ascii="Times New Roman" w:eastAsia="Times New Roman" w:hAnsi="Times New Roman" w:cs="Times New Roman"/>
          <w:color w:val="auto"/>
          <w:sz w:val="24"/>
          <w:szCs w:val="24"/>
          <w:lang w:val="uk-UA"/>
        </w:rPr>
        <w:t>4</w:t>
      </w:r>
      <w:r w:rsidRPr="00605C68">
        <w:rPr>
          <w:rFonts w:ascii="Times New Roman" w:eastAsia="Times New Roman" w:hAnsi="Times New Roman" w:cs="Times New Roman"/>
          <w:color w:val="auto"/>
          <w:sz w:val="24"/>
          <w:szCs w:val="24"/>
          <w:lang w:val="uk-UA"/>
        </w:rPr>
        <w:t xml:space="preserve"> року</w:t>
      </w:r>
    </w:p>
    <w:p w:rsidR="00DC140C" w:rsidRPr="00605C68" w:rsidRDefault="00DC140C" w:rsidP="00DC140C">
      <w:pPr>
        <w:spacing w:line="240" w:lineRule="auto"/>
        <w:ind w:right="-74"/>
        <w:rPr>
          <w:rFonts w:ascii="Times New Roman" w:eastAsia="Times New Roman" w:hAnsi="Times New Roman" w:cs="Times New Roman"/>
          <w:color w:val="auto"/>
          <w:sz w:val="24"/>
          <w:szCs w:val="24"/>
          <w:lang w:val="uk-UA"/>
        </w:rPr>
      </w:pP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color w:val="auto"/>
          <w:kern w:val="2"/>
          <w:sz w:val="24"/>
          <w:szCs w:val="24"/>
          <w:lang w:val="uk-UA" w:eastAsia="zh-CN" w:bidi="hi-IN"/>
        </w:rPr>
        <w:t>Покупець</w:t>
      </w:r>
      <w:r w:rsidRPr="00605C68">
        <w:rPr>
          <w:rFonts w:ascii="Times New Roman" w:eastAsia="DejaVu Sans" w:hAnsi="Times New Roman" w:cs="FreeSans"/>
          <w:color w:val="auto"/>
          <w:kern w:val="2"/>
          <w:sz w:val="24"/>
          <w:szCs w:val="24"/>
          <w:lang w:val="uk-UA" w:eastAsia="zh-CN" w:bidi="hi-IN"/>
        </w:rPr>
        <w:t>»,</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174BE4">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253448">
        <w:rPr>
          <w:rFonts w:ascii="Times New Roman" w:eastAsia="Times New Roman" w:hAnsi="Times New Roman" w:cs="Times New Roman"/>
          <w:b/>
          <w:color w:val="auto"/>
          <w:sz w:val="24"/>
          <w:szCs w:val="24"/>
          <w:lang w:val="uk-UA"/>
        </w:rPr>
        <w:t>_________________________________</w:t>
      </w:r>
      <w:r w:rsidR="00DF3BDD">
        <w:rPr>
          <w:rFonts w:ascii="Times New Roman" w:eastAsia="Times New Roman" w:hAnsi="Times New Roman" w:cs="Times New Roman"/>
          <w:b/>
          <w:color w:val="auto"/>
          <w:sz w:val="24"/>
          <w:szCs w:val="24"/>
          <w:lang w:val="uk-UA"/>
        </w:rPr>
        <w:t>___________________________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w:t>
      </w:r>
      <w:r w:rsidR="00DF3BDD">
        <w:rPr>
          <w:rFonts w:ascii="Times New Roman" w:eastAsia="Times New Roman" w:hAnsi="Times New Roman" w:cs="Times New Roman"/>
          <w:color w:val="auto"/>
          <w:sz w:val="24"/>
          <w:szCs w:val="24"/>
          <w:lang w:val="uk-UA"/>
        </w:rPr>
        <w:t>__________________</w:t>
      </w:r>
      <w:r w:rsidRPr="00605C68">
        <w:rPr>
          <w:rFonts w:ascii="Times New Roman" w:eastAsia="Times New Roman" w:hAnsi="Times New Roman" w:cs="Times New Roman"/>
          <w:color w:val="auto"/>
          <w:sz w:val="24"/>
          <w:szCs w:val="24"/>
          <w:lang w:val="uk-UA"/>
        </w:rPr>
        <w:t>, в особі ______________________________________________</w:t>
      </w:r>
      <w:r w:rsidR="00DF3BDD">
        <w:rPr>
          <w:rFonts w:ascii="Times New Roman" w:eastAsia="Times New Roman" w:hAnsi="Times New Roman" w:cs="Times New Roman"/>
          <w:color w:val="auto"/>
          <w:sz w:val="24"/>
          <w:szCs w:val="24"/>
          <w:lang w:val="uk-UA"/>
        </w:rPr>
        <w:t>______________</w:t>
      </w:r>
      <w:r w:rsidRPr="00605C68">
        <w:rPr>
          <w:rFonts w:ascii="Times New Roman" w:eastAsia="Times New Roman" w:hAnsi="Times New Roman" w:cs="Times New Roman"/>
          <w:color w:val="auto"/>
          <w:sz w:val="24"/>
          <w:szCs w:val="24"/>
          <w:lang w:val="uk-UA"/>
        </w:rPr>
        <w:t>, що діє на підставі _____________________________________</w:t>
      </w:r>
      <w:r w:rsidR="00DF3BDD">
        <w:rPr>
          <w:rFonts w:ascii="Times New Roman" w:eastAsia="Times New Roman" w:hAnsi="Times New Roman" w:cs="Times New Roman"/>
          <w:color w:val="auto"/>
          <w:sz w:val="24"/>
          <w:szCs w:val="24"/>
          <w:lang w:val="uk-UA"/>
        </w:rPr>
        <w:t>________</w:t>
      </w:r>
      <w:r w:rsidRPr="00605C68">
        <w:rPr>
          <w:rFonts w:ascii="Times New Roman" w:eastAsia="Times New Roman" w:hAnsi="Times New Roman" w:cs="Times New Roman"/>
          <w:color w:val="auto"/>
          <w:sz w:val="24"/>
          <w:szCs w:val="24"/>
          <w:lang w:val="uk-UA"/>
        </w:rPr>
        <w:t>, надалі «</w:t>
      </w:r>
      <w:r>
        <w:rPr>
          <w:rFonts w:ascii="Times New Roman" w:eastAsia="Times New Roman" w:hAnsi="Times New Roman" w:cs="Times New Roman"/>
          <w:color w:val="auto"/>
          <w:sz w:val="24"/>
          <w:szCs w:val="24"/>
          <w:lang w:val="uk-UA"/>
        </w:rPr>
        <w:t>Продавець</w:t>
      </w:r>
      <w:r w:rsidRPr="00605C68">
        <w:rPr>
          <w:rFonts w:ascii="Times New Roman" w:eastAsia="Times New Roman" w:hAnsi="Times New Roman" w:cs="Times New Roman"/>
          <w:color w:val="auto"/>
          <w:sz w:val="24"/>
          <w:szCs w:val="24"/>
          <w:lang w:val="uk-UA"/>
        </w:rPr>
        <w:t>», з іншого боку, разом надалі іменуються – «Сторони», а кожна окремо – «Сторона», уклали цей Договір про нижченаведене:</w:t>
      </w:r>
    </w:p>
    <w:p w:rsidR="00DC140C" w:rsidRPr="00605C68" w:rsidRDefault="00DC140C" w:rsidP="00DC140C">
      <w:pPr>
        <w:spacing w:line="240" w:lineRule="auto"/>
        <w:ind w:right="-74"/>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ind w:right="-74"/>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1. ПРЕДМЕТ ДОГОВОРУ</w:t>
      </w:r>
    </w:p>
    <w:p w:rsidR="00DC140C" w:rsidRPr="00A30C07" w:rsidRDefault="00DC140C" w:rsidP="00DC140C">
      <w:pPr>
        <w:widowControl w:val="0"/>
        <w:suppressAutoHyphens/>
        <w:kinsoku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 </w:t>
      </w:r>
      <w:r w:rsidRPr="00A30C07">
        <w:rPr>
          <w:rFonts w:ascii="Times New Roman" w:eastAsia="Times New Roman" w:hAnsi="Times New Roman" w:cs="Times New Roman"/>
          <w:color w:val="auto"/>
          <w:sz w:val="24"/>
          <w:szCs w:val="24"/>
          <w:lang w:val="uk-UA"/>
        </w:rPr>
        <w:t xml:space="preserve">Продавець зобов’язується поставити Покупцю </w:t>
      </w:r>
      <w:r w:rsidR="00667CCF" w:rsidRPr="00667CCF">
        <w:rPr>
          <w:rFonts w:ascii="Times New Roman" w:eastAsia="DejaVu Sans" w:hAnsi="Times New Roman" w:cs="FreeSans"/>
          <w:b/>
          <w:color w:val="auto"/>
          <w:kern w:val="2"/>
          <w:sz w:val="24"/>
          <w:szCs w:val="24"/>
          <w:lang w:val="uk-UA" w:eastAsia="zh-CN" w:bidi="hi-IN"/>
        </w:rPr>
        <w:t xml:space="preserve">Тягова акумуляторна свинцево-кислотна батарея </w:t>
      </w:r>
      <w:proofErr w:type="spellStart"/>
      <w:r w:rsidR="00667CCF" w:rsidRPr="00667CCF">
        <w:rPr>
          <w:rFonts w:ascii="Times New Roman" w:eastAsia="DejaVu Sans" w:hAnsi="Times New Roman" w:cs="FreeSans"/>
          <w:b/>
          <w:color w:val="auto"/>
          <w:kern w:val="2"/>
          <w:sz w:val="24"/>
          <w:szCs w:val="24"/>
          <w:lang w:val="uk-UA" w:eastAsia="zh-CN" w:bidi="hi-IN"/>
        </w:rPr>
        <w:t>Sunlight</w:t>
      </w:r>
      <w:proofErr w:type="spellEnd"/>
      <w:r w:rsidR="00667CCF" w:rsidRPr="00667CCF">
        <w:rPr>
          <w:rFonts w:ascii="Times New Roman" w:eastAsia="DejaVu Sans" w:hAnsi="Times New Roman" w:cs="FreeSans"/>
          <w:b/>
          <w:color w:val="auto"/>
          <w:kern w:val="2"/>
          <w:sz w:val="24"/>
          <w:szCs w:val="24"/>
          <w:lang w:val="uk-UA" w:eastAsia="zh-CN" w:bidi="hi-IN"/>
        </w:rPr>
        <w:t xml:space="preserve"> 40V 4PzS320 (40 В / 320 Ач) для </w:t>
      </w:r>
      <w:proofErr w:type="spellStart"/>
      <w:r w:rsidR="00667CCF" w:rsidRPr="00667CCF">
        <w:rPr>
          <w:rFonts w:ascii="Times New Roman" w:eastAsia="DejaVu Sans" w:hAnsi="Times New Roman" w:cs="FreeSans"/>
          <w:b/>
          <w:color w:val="auto"/>
          <w:kern w:val="2"/>
          <w:sz w:val="24"/>
          <w:szCs w:val="24"/>
          <w:lang w:val="uk-UA" w:eastAsia="zh-CN" w:bidi="hi-IN"/>
        </w:rPr>
        <w:t>електронавантажувача</w:t>
      </w:r>
      <w:proofErr w:type="spellEnd"/>
      <w:r w:rsidR="00667CCF" w:rsidRPr="00667CCF">
        <w:rPr>
          <w:rFonts w:ascii="Times New Roman" w:eastAsia="DejaVu Sans" w:hAnsi="Times New Roman" w:cs="FreeSans"/>
          <w:b/>
          <w:color w:val="auto"/>
          <w:kern w:val="2"/>
          <w:sz w:val="24"/>
          <w:szCs w:val="24"/>
          <w:lang w:val="uk-UA" w:eastAsia="zh-CN" w:bidi="hi-IN"/>
        </w:rPr>
        <w:t xml:space="preserve"> (електрокари) «</w:t>
      </w:r>
      <w:proofErr w:type="spellStart"/>
      <w:r w:rsidR="00667CCF" w:rsidRPr="00667CCF">
        <w:rPr>
          <w:rFonts w:ascii="Times New Roman" w:eastAsia="DejaVu Sans" w:hAnsi="Times New Roman" w:cs="FreeSans"/>
          <w:b/>
          <w:color w:val="auto"/>
          <w:kern w:val="2"/>
          <w:sz w:val="24"/>
          <w:szCs w:val="24"/>
          <w:lang w:val="uk-UA" w:eastAsia="zh-CN" w:bidi="hi-IN"/>
        </w:rPr>
        <w:t>Балканкар</w:t>
      </w:r>
      <w:proofErr w:type="spellEnd"/>
      <w:r w:rsidR="00667CCF" w:rsidRPr="00667CCF">
        <w:rPr>
          <w:rFonts w:ascii="Times New Roman" w:eastAsia="DejaVu Sans" w:hAnsi="Times New Roman" w:cs="FreeSans"/>
          <w:b/>
          <w:color w:val="auto"/>
          <w:kern w:val="2"/>
          <w:sz w:val="24"/>
          <w:szCs w:val="24"/>
          <w:lang w:val="uk-UA" w:eastAsia="zh-CN" w:bidi="hi-IN"/>
        </w:rPr>
        <w:t xml:space="preserve">» (код за ДК 021:2015: 31430000-9 Електричні акумулятори) </w:t>
      </w:r>
      <w:r w:rsidRPr="00066452">
        <w:rPr>
          <w:rFonts w:ascii="Times New Roman" w:eastAsia="DejaVu Sans" w:hAnsi="Times New Roman" w:cs="FreeSans"/>
          <w:color w:val="auto"/>
          <w:kern w:val="2"/>
          <w:sz w:val="24"/>
          <w:szCs w:val="24"/>
          <w:lang w:val="uk-UA" w:eastAsia="zh-CN" w:bidi="hi-IN"/>
        </w:rPr>
        <w:t>(на</w:t>
      </w:r>
      <w:r w:rsidRPr="00066452">
        <w:rPr>
          <w:rFonts w:ascii="Times New Roman" w:eastAsia="Times New Roman" w:hAnsi="Times New Roman" w:cs="Times New Roman"/>
          <w:color w:val="auto"/>
          <w:sz w:val="24"/>
          <w:szCs w:val="24"/>
          <w:lang w:val="uk-UA"/>
        </w:rPr>
        <w:t>далі за</w:t>
      </w:r>
      <w:r w:rsidRPr="00A30C07">
        <w:rPr>
          <w:rFonts w:ascii="Times New Roman" w:eastAsia="Times New Roman" w:hAnsi="Times New Roman" w:cs="Times New Roman"/>
          <w:color w:val="auto"/>
          <w:sz w:val="24"/>
          <w:szCs w:val="24"/>
          <w:lang w:val="uk-UA"/>
        </w:rPr>
        <w:t xml:space="preserve"> текстом  - товар), а Покупець – прийняти і оплатити товар, що постачається згідно умов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1.2. Найменування товару, його асортимент, загальна кількість, загальна вартість, ціна за одиницю, зазначені в Специфікації до Договору, яка є невід’ємною частиною Договору.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1.3. Обсяг товару за даним Договором товару може бути зменшений у зв’язку з фінансовими видатками та виробничою необхідністю Покупця. У даному випадку Продавець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1.4. Продавець гарантує відсутність будь-яких обтяжень Товару правами третіх осіб (застава, накладення арешту на майно, тощо).</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1.5. Товар, що поставляється за даним договором має бути новим</w:t>
      </w:r>
      <w:r w:rsidR="00C51425">
        <w:rPr>
          <w:rFonts w:ascii="Times New Roman" w:eastAsia="Times New Roman" w:hAnsi="Times New Roman" w:cs="Times New Roman"/>
          <w:color w:val="auto"/>
          <w:sz w:val="24"/>
          <w:szCs w:val="24"/>
          <w:lang w:val="uk-UA"/>
        </w:rPr>
        <w:t xml:space="preserve">, </w:t>
      </w:r>
      <w:r w:rsidRPr="00A30C07">
        <w:rPr>
          <w:rFonts w:ascii="Times New Roman" w:eastAsia="DejaVu Sans" w:hAnsi="Times New Roman" w:cs="FreeSans"/>
          <w:color w:val="auto"/>
          <w:kern w:val="2"/>
          <w:sz w:val="24"/>
          <w:szCs w:val="24"/>
          <w:lang w:bidi="hi-IN"/>
        </w:rPr>
        <w:t xml:space="preserve">не </w:t>
      </w:r>
      <w:proofErr w:type="spellStart"/>
      <w:r w:rsidRPr="00A30C07">
        <w:rPr>
          <w:rFonts w:ascii="Times New Roman" w:eastAsia="DejaVu Sans" w:hAnsi="Times New Roman" w:cs="FreeSans"/>
          <w:color w:val="auto"/>
          <w:kern w:val="2"/>
          <w:sz w:val="24"/>
          <w:szCs w:val="24"/>
          <w:lang w:bidi="hi-IN"/>
        </w:rPr>
        <w:t>перебував</w:t>
      </w:r>
      <w:proofErr w:type="spellEnd"/>
      <w:r w:rsidRPr="00A30C07">
        <w:rPr>
          <w:rFonts w:ascii="Times New Roman" w:eastAsia="DejaVu Sans" w:hAnsi="Times New Roman" w:cs="FreeSans"/>
          <w:color w:val="auto"/>
          <w:kern w:val="2"/>
          <w:sz w:val="24"/>
          <w:szCs w:val="24"/>
          <w:lang w:bidi="hi-IN"/>
        </w:rPr>
        <w:t xml:space="preserve"> в </w:t>
      </w:r>
      <w:proofErr w:type="spellStart"/>
      <w:r w:rsidRPr="00A30C07">
        <w:rPr>
          <w:rFonts w:ascii="Times New Roman" w:eastAsia="DejaVu Sans" w:hAnsi="Times New Roman" w:cs="FreeSans"/>
          <w:color w:val="auto"/>
          <w:kern w:val="2"/>
          <w:sz w:val="24"/>
          <w:szCs w:val="24"/>
          <w:lang w:bidi="hi-IN"/>
        </w:rPr>
        <w:t>експлуатації</w:t>
      </w:r>
      <w:proofErr w:type="spellEnd"/>
      <w:r w:rsidRPr="00A30C07">
        <w:rPr>
          <w:rFonts w:ascii="Times New Roman" w:eastAsia="DejaVu Sans" w:hAnsi="Times New Roman" w:cs="FreeSans"/>
          <w:color w:val="auto"/>
          <w:kern w:val="2"/>
          <w:sz w:val="24"/>
          <w:szCs w:val="24"/>
          <w:lang w:bidi="hi-IN"/>
        </w:rPr>
        <w:t xml:space="preserve">, </w:t>
      </w:r>
      <w:proofErr w:type="spellStart"/>
      <w:r w:rsidR="00933C01" w:rsidRPr="00933C01">
        <w:rPr>
          <w:rFonts w:ascii="Times New Roman" w:eastAsia="DejaVu Sans" w:hAnsi="Times New Roman" w:cs="FreeSans"/>
          <w:color w:val="auto"/>
          <w:kern w:val="2"/>
          <w:sz w:val="24"/>
          <w:szCs w:val="24"/>
          <w:lang w:bidi="hi-IN"/>
        </w:rPr>
        <w:t>виготовлення</w:t>
      </w:r>
      <w:proofErr w:type="spellEnd"/>
      <w:r w:rsidR="00933C01" w:rsidRPr="00933C01">
        <w:rPr>
          <w:rFonts w:ascii="Times New Roman" w:eastAsia="DejaVu Sans" w:hAnsi="Times New Roman" w:cs="FreeSans"/>
          <w:color w:val="auto"/>
          <w:kern w:val="2"/>
          <w:sz w:val="24"/>
          <w:szCs w:val="24"/>
          <w:lang w:bidi="hi-IN"/>
        </w:rPr>
        <w:t xml:space="preserve"> – не </w:t>
      </w:r>
      <w:r w:rsidR="00667CCF">
        <w:rPr>
          <w:rFonts w:ascii="Times New Roman" w:eastAsia="DejaVu Sans" w:hAnsi="Times New Roman" w:cs="FreeSans"/>
          <w:color w:val="auto"/>
          <w:kern w:val="2"/>
          <w:sz w:val="24"/>
          <w:szCs w:val="24"/>
          <w:lang w:val="uk-UA" w:bidi="hi-IN"/>
        </w:rPr>
        <w:t>раніше</w:t>
      </w:r>
      <w:r w:rsidR="00933C01" w:rsidRPr="00933C01">
        <w:rPr>
          <w:rFonts w:ascii="Times New Roman" w:eastAsia="DejaVu Sans" w:hAnsi="Times New Roman" w:cs="FreeSans"/>
          <w:color w:val="auto"/>
          <w:kern w:val="2"/>
          <w:sz w:val="24"/>
          <w:szCs w:val="24"/>
          <w:lang w:bidi="hi-IN"/>
        </w:rPr>
        <w:t xml:space="preserve"> 2023 року</w:t>
      </w:r>
      <w:r w:rsidR="00933C01">
        <w:rPr>
          <w:rFonts w:ascii="Times New Roman" w:eastAsia="DejaVu Sans" w:hAnsi="Times New Roman" w:cs="FreeSans"/>
          <w:color w:val="auto"/>
          <w:kern w:val="2"/>
          <w:sz w:val="24"/>
          <w:szCs w:val="24"/>
          <w:lang w:val="uk-UA" w:bidi="hi-IN"/>
        </w:rPr>
        <w:t xml:space="preserve">, </w:t>
      </w:r>
      <w:proofErr w:type="spellStart"/>
      <w:r w:rsidRPr="00A30C07">
        <w:rPr>
          <w:rFonts w:ascii="Times New Roman" w:eastAsia="DejaVu Sans" w:hAnsi="Times New Roman" w:cs="FreeSans"/>
          <w:color w:val="auto"/>
          <w:kern w:val="2"/>
          <w:sz w:val="24"/>
          <w:szCs w:val="24"/>
          <w:lang w:bidi="hi-IN"/>
        </w:rPr>
        <w:t>термін</w:t>
      </w:r>
      <w:proofErr w:type="spellEnd"/>
      <w:r w:rsidRPr="00A30C07">
        <w:rPr>
          <w:rFonts w:ascii="Times New Roman" w:eastAsia="DejaVu Sans" w:hAnsi="Times New Roman" w:cs="FreeSans"/>
          <w:color w:val="auto"/>
          <w:kern w:val="2"/>
          <w:sz w:val="24"/>
          <w:szCs w:val="24"/>
          <w:lang w:bidi="hi-IN"/>
        </w:rPr>
        <w:t xml:space="preserve"> та </w:t>
      </w:r>
      <w:proofErr w:type="spellStart"/>
      <w:r w:rsidRPr="00A30C07">
        <w:rPr>
          <w:rFonts w:ascii="Times New Roman" w:eastAsia="DejaVu Sans" w:hAnsi="Times New Roman" w:cs="FreeSans"/>
          <w:color w:val="auto"/>
          <w:kern w:val="2"/>
          <w:sz w:val="24"/>
          <w:szCs w:val="24"/>
          <w:lang w:bidi="hi-IN"/>
        </w:rPr>
        <w:t>умови</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його</w:t>
      </w:r>
      <w:proofErr w:type="spellEnd"/>
      <w:r w:rsidRPr="00A30C07">
        <w:rPr>
          <w:rFonts w:ascii="Times New Roman" w:eastAsia="DejaVu Sans" w:hAnsi="Times New Roman" w:cs="FreeSans"/>
          <w:color w:val="auto"/>
          <w:kern w:val="2"/>
          <w:sz w:val="24"/>
          <w:szCs w:val="24"/>
          <w:lang w:bidi="hi-IN"/>
        </w:rPr>
        <w:t xml:space="preserve"> </w:t>
      </w:r>
      <w:proofErr w:type="spellStart"/>
      <w:r w:rsidRPr="00A30C07">
        <w:rPr>
          <w:rFonts w:ascii="Times New Roman" w:eastAsia="DejaVu Sans" w:hAnsi="Times New Roman" w:cs="FreeSans"/>
          <w:color w:val="auto"/>
          <w:kern w:val="2"/>
          <w:sz w:val="24"/>
          <w:szCs w:val="24"/>
          <w:lang w:bidi="hi-IN"/>
        </w:rPr>
        <w:t>зберігання</w:t>
      </w:r>
      <w:proofErr w:type="spellEnd"/>
      <w:r w:rsidRPr="00A30C07">
        <w:rPr>
          <w:rFonts w:ascii="Times New Roman" w:eastAsia="DejaVu Sans" w:hAnsi="Times New Roman" w:cs="FreeSans"/>
          <w:color w:val="auto"/>
          <w:kern w:val="2"/>
          <w:sz w:val="24"/>
          <w:szCs w:val="24"/>
          <w:lang w:bidi="hi-IN"/>
        </w:rPr>
        <w:t xml:space="preserve"> не </w:t>
      </w:r>
      <w:proofErr w:type="spellStart"/>
      <w:r w:rsidRPr="00A30C07">
        <w:rPr>
          <w:rFonts w:ascii="Times New Roman" w:eastAsia="DejaVu Sans" w:hAnsi="Times New Roman" w:cs="FreeSans"/>
          <w:color w:val="auto"/>
          <w:kern w:val="2"/>
          <w:sz w:val="24"/>
          <w:szCs w:val="24"/>
          <w:lang w:bidi="hi-IN"/>
        </w:rPr>
        <w:t>порушені</w:t>
      </w:r>
      <w:proofErr w:type="spellEnd"/>
      <w:r w:rsidRPr="00A30C07">
        <w:rPr>
          <w:rFonts w:ascii="Times New Roman" w:eastAsia="Times New Roman" w:hAnsi="Times New Roman" w:cs="Times New Roman"/>
          <w:color w:val="auto"/>
          <w:sz w:val="24"/>
          <w:szCs w:val="24"/>
          <w:lang w:val="uk-UA"/>
        </w:rPr>
        <w:t>.</w:t>
      </w:r>
      <w:r w:rsidR="00933C01">
        <w:rPr>
          <w:rFonts w:ascii="Times New Roman" w:eastAsia="Times New Roman" w:hAnsi="Times New Roman" w:cs="Times New Roman"/>
          <w:color w:val="auto"/>
          <w:sz w:val="24"/>
          <w:szCs w:val="24"/>
          <w:lang w:val="uk-UA"/>
        </w:rPr>
        <w:t xml:space="preserve"> </w:t>
      </w:r>
      <w:r w:rsidR="00933C01" w:rsidRPr="00933C01">
        <w:rPr>
          <w:rFonts w:ascii="Times New Roman" w:eastAsia="Times New Roman" w:hAnsi="Times New Roman" w:cs="Times New Roman"/>
          <w:color w:val="auto"/>
          <w:sz w:val="24"/>
          <w:szCs w:val="24"/>
          <w:lang w:val="uk-UA"/>
        </w:rPr>
        <w:t xml:space="preserve">Гарантійний термін: протягом </w:t>
      </w:r>
      <w:r w:rsidR="00667CCF">
        <w:rPr>
          <w:rFonts w:ascii="Times New Roman" w:eastAsia="Times New Roman" w:hAnsi="Times New Roman" w:cs="Times New Roman"/>
          <w:color w:val="auto"/>
          <w:sz w:val="24"/>
          <w:szCs w:val="24"/>
          <w:lang w:val="uk-UA"/>
        </w:rPr>
        <w:t>24</w:t>
      </w:r>
      <w:r w:rsidR="00933C01" w:rsidRPr="00933C01">
        <w:rPr>
          <w:rFonts w:ascii="Times New Roman" w:eastAsia="Times New Roman" w:hAnsi="Times New Roman" w:cs="Times New Roman"/>
          <w:color w:val="auto"/>
          <w:sz w:val="24"/>
          <w:szCs w:val="24"/>
          <w:lang w:val="uk-UA"/>
        </w:rPr>
        <w:t xml:space="preserve"> (</w:t>
      </w:r>
      <w:r w:rsidR="00667CCF">
        <w:rPr>
          <w:rFonts w:ascii="Times New Roman" w:eastAsia="Times New Roman" w:hAnsi="Times New Roman" w:cs="Times New Roman"/>
          <w:color w:val="auto"/>
          <w:sz w:val="24"/>
          <w:szCs w:val="24"/>
          <w:lang w:val="uk-UA"/>
        </w:rPr>
        <w:t>двадцяти чотирьох</w:t>
      </w:r>
      <w:r w:rsidR="00933C01" w:rsidRPr="00933C01">
        <w:rPr>
          <w:rFonts w:ascii="Times New Roman" w:eastAsia="Times New Roman" w:hAnsi="Times New Roman" w:cs="Times New Roman"/>
          <w:color w:val="auto"/>
          <w:sz w:val="24"/>
          <w:szCs w:val="24"/>
          <w:lang w:val="uk-UA"/>
        </w:rPr>
        <w:t>) місяців після передачі Товару   Замовнику  при дотриманні умов і правил експлуатації по д</w:t>
      </w:r>
      <w:bookmarkStart w:id="0" w:name="_GoBack"/>
      <w:bookmarkEnd w:id="0"/>
      <w:r w:rsidR="00933C01" w:rsidRPr="00933C01">
        <w:rPr>
          <w:rFonts w:ascii="Times New Roman" w:eastAsia="Times New Roman" w:hAnsi="Times New Roman" w:cs="Times New Roman"/>
          <w:color w:val="auto"/>
          <w:sz w:val="24"/>
          <w:szCs w:val="24"/>
          <w:lang w:val="uk-UA"/>
        </w:rPr>
        <w:t>аній продукції.</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p>
    <w:p w:rsidR="00DC140C" w:rsidRPr="00A30C07" w:rsidRDefault="00DC140C" w:rsidP="00DC140C">
      <w:pPr>
        <w:widowControl w:val="0"/>
        <w:numPr>
          <w:ilvl w:val="0"/>
          <w:numId w:val="1"/>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2. ЦІНА ТА ЗАГАЛЬНА СУМА ДОГОВОРУ</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2.1. Загальна  сума договору складає </w:t>
      </w:r>
      <w:r w:rsidRPr="003A7292">
        <w:rPr>
          <w:rFonts w:ascii="Times New Roman" w:eastAsia="Times New Roman" w:hAnsi="Times New Roman" w:cs="Times New Roman"/>
          <w:b/>
          <w:color w:val="auto"/>
          <w:sz w:val="24"/>
          <w:szCs w:val="24"/>
          <w:lang w:val="uk-UA"/>
        </w:rPr>
        <w:t>______________</w:t>
      </w:r>
      <w:r w:rsidRPr="00A30C07">
        <w:rPr>
          <w:rFonts w:ascii="Times New Roman" w:eastAsia="Times New Roman" w:hAnsi="Times New Roman" w:cs="Times New Roman"/>
          <w:color w:val="auto"/>
          <w:sz w:val="24"/>
          <w:szCs w:val="24"/>
          <w:lang w:val="uk-UA"/>
        </w:rPr>
        <w:t xml:space="preserve"> грн. (______________________) з/без ПДВ.</w:t>
      </w:r>
    </w:p>
    <w:p w:rsidR="00DC140C" w:rsidRPr="00A30C07" w:rsidRDefault="00DC140C" w:rsidP="00DC140C">
      <w:pPr>
        <w:spacing w:line="240" w:lineRule="auto"/>
        <w:ind w:right="-55"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2.2. Товар оплачується згідно ціни, вказаної в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усіх інших витрат.</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2.3. Умови оплати – протягом </w:t>
      </w:r>
      <w:r w:rsidR="006F32DB">
        <w:rPr>
          <w:rFonts w:ascii="Times New Roman" w:eastAsia="Times New Roman" w:hAnsi="Times New Roman" w:cs="Times New Roman"/>
          <w:color w:val="auto"/>
          <w:sz w:val="24"/>
          <w:szCs w:val="24"/>
          <w:lang w:val="uk-UA"/>
        </w:rPr>
        <w:t>90 (дев’яноста) календарних</w:t>
      </w:r>
      <w:r w:rsidRPr="00A30C07">
        <w:rPr>
          <w:rFonts w:ascii="Times New Roman" w:eastAsia="Times New Roman" w:hAnsi="Times New Roman" w:cs="Times New Roman"/>
          <w:color w:val="auto"/>
          <w:sz w:val="24"/>
          <w:szCs w:val="24"/>
          <w:lang w:val="uk-UA"/>
        </w:rPr>
        <w:t xml:space="preserve"> днів з моменту отримання товару та підписання уповноваженими представниками сторін видаткової накладної на товар.</w:t>
      </w:r>
    </w:p>
    <w:p w:rsidR="00DC140C" w:rsidRPr="00A30C07" w:rsidRDefault="00DC140C" w:rsidP="00DC140C">
      <w:pPr>
        <w:tabs>
          <w:tab w:val="num" w:pos="1140"/>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E06B9F" w:rsidRPr="00E06B9F" w:rsidRDefault="00DC140C" w:rsidP="00DC140C">
      <w:pPr>
        <w:spacing w:line="240" w:lineRule="auto"/>
        <w:ind w:right="-1"/>
        <w:jc w:val="both"/>
        <w:rPr>
          <w:rFonts w:ascii="Times New Roman" w:eastAsia="Times New Roman" w:hAnsi="Times New Roman" w:cs="Times New Roman"/>
          <w:i/>
          <w:color w:val="auto"/>
          <w:sz w:val="24"/>
          <w:szCs w:val="24"/>
          <w:lang w:val="uk-UA"/>
        </w:rPr>
      </w:pPr>
      <w:r w:rsidRPr="00A30C07">
        <w:rPr>
          <w:rFonts w:ascii="Times New Roman" w:eastAsia="Times New Roman" w:hAnsi="Times New Roman" w:cs="Times New Roman"/>
          <w:color w:val="auto"/>
          <w:sz w:val="24"/>
          <w:szCs w:val="24"/>
          <w:lang w:val="uk-UA"/>
        </w:rPr>
        <w:t xml:space="preserve">2.5. </w:t>
      </w:r>
      <w:r w:rsidR="00E06B9F" w:rsidRPr="00E06B9F">
        <w:rPr>
          <w:rFonts w:ascii="Times New Roman" w:eastAsia="Times New Roman" w:hAnsi="Times New Roman" w:cs="Times New Roman"/>
          <w:color w:val="auto"/>
          <w:sz w:val="24"/>
          <w:szCs w:val="24"/>
          <w:lang w:val="uk-UA"/>
        </w:rPr>
        <w:t xml:space="preserve">Постачальник зобов’язаний скласти належним чином електронну податкову накладну та зареєструвати її в Єдиному реєстрі податкових накладних у порядку та протягом </w:t>
      </w:r>
      <w:r w:rsidR="00E06B9F" w:rsidRPr="00E06B9F">
        <w:rPr>
          <w:rFonts w:ascii="Times New Roman" w:eastAsia="Times New Roman" w:hAnsi="Times New Roman" w:cs="Times New Roman"/>
          <w:color w:val="auto"/>
          <w:sz w:val="24"/>
          <w:szCs w:val="24"/>
          <w:lang w:val="uk-UA"/>
        </w:rPr>
        <w:lastRenderedPageBreak/>
        <w:t>строку, які визначені Податковим кодексом України. У випадку порушення Продавцем процедури виписки та реєстрації податкової накладної в електронному вигляді,</w:t>
      </w:r>
      <w:r w:rsidR="00297EB7" w:rsidRPr="00297EB7">
        <w:t xml:space="preserve"> </w:t>
      </w:r>
      <w:r w:rsidR="00297EB7" w:rsidRPr="00297EB7">
        <w:rPr>
          <w:rFonts w:ascii="Times New Roman" w:eastAsia="Times New Roman" w:hAnsi="Times New Roman" w:cs="Times New Roman"/>
          <w:color w:val="auto"/>
          <w:sz w:val="24"/>
          <w:szCs w:val="24"/>
          <w:lang w:val="uk-UA"/>
        </w:rPr>
        <w:t>блокування через включення постачальника до переліку ризикових платників податку</w:t>
      </w:r>
      <w:r w:rsidR="00297EB7">
        <w:rPr>
          <w:rFonts w:ascii="Times New Roman" w:eastAsia="Times New Roman" w:hAnsi="Times New Roman" w:cs="Times New Roman"/>
          <w:color w:val="auto"/>
          <w:sz w:val="24"/>
          <w:szCs w:val="24"/>
          <w:lang w:val="uk-UA"/>
        </w:rPr>
        <w:t>,</w:t>
      </w:r>
      <w:r w:rsidR="00E06B9F" w:rsidRPr="00E06B9F">
        <w:rPr>
          <w:rFonts w:ascii="Times New Roman" w:eastAsia="Times New Roman" w:hAnsi="Times New Roman" w:cs="Times New Roman"/>
          <w:color w:val="auto"/>
          <w:sz w:val="24"/>
          <w:szCs w:val="24"/>
          <w:lang w:val="uk-UA"/>
        </w:rPr>
        <w:t xml:space="preserve">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 </w:t>
      </w:r>
      <w:r w:rsidR="00E06B9F" w:rsidRPr="00E06B9F">
        <w:rPr>
          <w:rFonts w:ascii="Times New Roman" w:eastAsia="Times New Roman" w:hAnsi="Times New Roman" w:cs="Times New Roman"/>
          <w:i/>
          <w:color w:val="auto"/>
          <w:sz w:val="24"/>
          <w:szCs w:val="24"/>
          <w:lang w:val="uk-UA"/>
        </w:rPr>
        <w:t>(цей пункт включається до договору на закупівлю, укладених з контрагентом-платником ПДВ).</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2.6.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right="10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3. УМОВИ ПЕРЕДАЧІ ТОВАРУ</w:t>
      </w:r>
    </w:p>
    <w:p w:rsidR="00DC140C" w:rsidRPr="00A30C07" w:rsidRDefault="00DC140C" w:rsidP="00DC140C">
      <w:pPr>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Не направлення Продавцем рахунку на адресу Покупця у строк більше ніж 3 (три) робочі дні вважається відмовою від поставки товару.</w:t>
      </w:r>
    </w:p>
    <w:p w:rsidR="00DF3BDD" w:rsidRDefault="00DC140C" w:rsidP="00DF3BDD">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3.2.Строк поставки/відвантаження – протягом 3 (трьох) робочих днів, з моменту отрим</w:t>
      </w:r>
      <w:r w:rsidR="00DF3BDD">
        <w:rPr>
          <w:rFonts w:ascii="Times New Roman" w:eastAsia="Times New Roman" w:hAnsi="Times New Roman" w:cs="Times New Roman"/>
          <w:color w:val="auto"/>
          <w:sz w:val="24"/>
          <w:szCs w:val="24"/>
          <w:lang w:val="uk-UA"/>
        </w:rPr>
        <w:t xml:space="preserve">ання Продавцем заявки Покупця. </w:t>
      </w:r>
      <w:r w:rsidR="00DF3BDD" w:rsidRPr="00DF3BDD">
        <w:rPr>
          <w:rFonts w:ascii="Times New Roman" w:eastAsia="Times New Roman" w:hAnsi="Times New Roman" w:cs="Times New Roman"/>
          <w:color w:val="auto"/>
          <w:sz w:val="24"/>
          <w:szCs w:val="24"/>
          <w:lang w:val="uk-UA"/>
        </w:rPr>
        <w:t>П</w:t>
      </w:r>
      <w:r w:rsidR="00EF4FDD">
        <w:rPr>
          <w:rFonts w:ascii="Times New Roman" w:eastAsia="Times New Roman" w:hAnsi="Times New Roman" w:cs="Times New Roman"/>
          <w:color w:val="auto"/>
          <w:sz w:val="24"/>
          <w:szCs w:val="24"/>
          <w:lang w:val="uk-UA"/>
        </w:rPr>
        <w:t>родавець</w:t>
      </w:r>
      <w:r w:rsidR="00DF3BDD" w:rsidRPr="00DF3BDD">
        <w:rPr>
          <w:rFonts w:ascii="Times New Roman" w:eastAsia="Times New Roman" w:hAnsi="Times New Roman" w:cs="Times New Roman"/>
          <w:color w:val="auto"/>
          <w:sz w:val="24"/>
          <w:szCs w:val="24"/>
          <w:lang w:val="uk-UA"/>
        </w:rPr>
        <w:t xml:space="preserve"> забезпечує за власний рахунок дост</w:t>
      </w:r>
      <w:r w:rsidR="00DF3BDD">
        <w:rPr>
          <w:rFonts w:ascii="Times New Roman" w:eastAsia="Times New Roman" w:hAnsi="Times New Roman" w:cs="Times New Roman"/>
          <w:color w:val="auto"/>
          <w:sz w:val="24"/>
          <w:szCs w:val="24"/>
          <w:lang w:val="uk-UA"/>
        </w:rPr>
        <w:t>авку товару за адресою Замовника</w:t>
      </w:r>
      <w:r w:rsidR="00DF3BDD" w:rsidRPr="00DF3BDD">
        <w:rPr>
          <w:rFonts w:ascii="Times New Roman" w:eastAsia="Times New Roman" w:hAnsi="Times New Roman" w:cs="Times New Roman"/>
          <w:color w:val="auto"/>
          <w:sz w:val="24"/>
          <w:szCs w:val="24"/>
          <w:lang w:val="uk-UA"/>
        </w:rPr>
        <w:t xml:space="preserve">.  </w:t>
      </w:r>
    </w:p>
    <w:p w:rsidR="00DC140C" w:rsidRPr="00A30C07" w:rsidRDefault="00DC140C" w:rsidP="00DF3BDD">
      <w:pPr>
        <w:spacing w:line="240" w:lineRule="auto"/>
        <w:ind w:right="-54"/>
        <w:jc w:val="both"/>
        <w:rPr>
          <w:rFonts w:ascii="Times New Roman" w:eastAsia="Times New Roman" w:hAnsi="Times New Roman" w:cs="Times New Roman"/>
          <w:color w:val="auto"/>
          <w:sz w:val="24"/>
          <w:szCs w:val="24"/>
          <w:highlight w:val="yellow"/>
          <w:lang w:val="uk-UA"/>
        </w:rPr>
      </w:pPr>
      <w:r w:rsidRPr="00A30C07">
        <w:rPr>
          <w:rFonts w:ascii="Times New Roman" w:eastAsia="Times New Roman" w:hAnsi="Times New Roman" w:cs="Times New Roman"/>
          <w:color w:val="auto"/>
          <w:sz w:val="24"/>
          <w:szCs w:val="24"/>
          <w:lang w:val="uk-UA"/>
        </w:rPr>
        <w:t>3.3.Якість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DC140C" w:rsidRPr="00A30C07" w:rsidRDefault="00DC140C" w:rsidP="00DC140C">
      <w:pPr>
        <w:tabs>
          <w:tab w:val="left" w:pos="993"/>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Приймання-передача товару здійснюється:</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DC140C" w:rsidRPr="00A30C07" w:rsidRDefault="00DC140C" w:rsidP="00DC140C">
      <w:pPr>
        <w:widowControl w:val="0"/>
        <w:numPr>
          <w:ilvl w:val="0"/>
          <w:numId w:val="2"/>
        </w:numPr>
        <w:tabs>
          <w:tab w:val="left" w:pos="993"/>
        </w:tabs>
        <w:suppressAutoHyphens/>
        <w:spacing w:line="240" w:lineRule="auto"/>
        <w:ind w:left="0" w:right="-54" w:firstLine="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3.4.При поставці товару Продавець зобов’язаний надати Покупцю документи, що підтверджують якість </w:t>
      </w:r>
      <w:proofErr w:type="spellStart"/>
      <w:r w:rsidRPr="00A30C07">
        <w:rPr>
          <w:rFonts w:ascii="Times New Roman" w:eastAsia="Times New Roman" w:hAnsi="Times New Roman" w:cs="Times New Roman"/>
          <w:color w:val="auto"/>
          <w:sz w:val="24"/>
          <w:szCs w:val="24"/>
          <w:lang w:val="uk-UA"/>
        </w:rPr>
        <w:t>постачаємого</w:t>
      </w:r>
      <w:proofErr w:type="spellEnd"/>
      <w:r w:rsidRPr="00A30C07">
        <w:rPr>
          <w:rFonts w:ascii="Times New Roman" w:eastAsia="Times New Roman" w:hAnsi="Times New Roman" w:cs="Times New Roman"/>
          <w:color w:val="auto"/>
          <w:sz w:val="24"/>
          <w:szCs w:val="24"/>
          <w:lang w:val="uk-UA"/>
        </w:rPr>
        <w:t xml:space="preserve"> товару (сертифікат якості та/або сертифікат відповідності підприємства – виробника, або ін.).</w:t>
      </w:r>
    </w:p>
    <w:p w:rsidR="00DC140C" w:rsidRPr="00A30C07" w:rsidRDefault="00DC140C" w:rsidP="00DC140C">
      <w:pPr>
        <w:spacing w:line="240" w:lineRule="auto"/>
        <w:ind w:right="-54" w:hanging="1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3.5.</w:t>
      </w:r>
      <w:r w:rsidR="004238CD" w:rsidRPr="004238CD">
        <w:rPr>
          <w:rFonts w:ascii="Times New Roman" w:eastAsia="Times New Roman" w:hAnsi="Times New Roman" w:cs="Times New Roman"/>
          <w:color w:val="auto"/>
          <w:sz w:val="24"/>
          <w:szCs w:val="24"/>
          <w:lang w:val="uk-UA"/>
        </w:rPr>
        <w:t xml:space="preserve"> </w:t>
      </w:r>
      <w:r w:rsidR="004238CD" w:rsidRPr="00A30C07">
        <w:rPr>
          <w:rFonts w:ascii="Times New Roman" w:eastAsia="Times New Roman" w:hAnsi="Times New Roman" w:cs="Times New Roman"/>
          <w:color w:val="auto"/>
          <w:sz w:val="24"/>
          <w:szCs w:val="24"/>
          <w:lang w:val="uk-UA"/>
        </w:rPr>
        <w:t>Продавець гарантує якість товару, що постачається Покупцю за даним договором протягом гарантійного строку,  встановленого підприємством – виробником</w:t>
      </w:r>
      <w:r w:rsidR="004238CD">
        <w:rPr>
          <w:rFonts w:ascii="Times New Roman" w:eastAsia="Times New Roman" w:hAnsi="Times New Roman" w:cs="Times New Roman"/>
          <w:color w:val="auto"/>
          <w:sz w:val="24"/>
          <w:szCs w:val="24"/>
          <w:lang w:val="uk-UA"/>
        </w:rPr>
        <w:t xml:space="preserve">, але не менше 12 </w:t>
      </w:r>
      <w:r w:rsidR="004238CD" w:rsidRPr="00A03723">
        <w:rPr>
          <w:rFonts w:ascii="Times New Roman" w:eastAsia="Times New Roman" w:hAnsi="Times New Roman" w:cs="Times New Roman"/>
          <w:color w:val="auto"/>
          <w:sz w:val="24"/>
          <w:szCs w:val="24"/>
          <w:lang w:val="uk-UA"/>
        </w:rPr>
        <w:t>місяців з дати прийому-передачі товару. Продавець бере на себе зобов'язання про здійснення безоплатної  заміни товару протягом гарантійного строку.</w:t>
      </w:r>
      <w:r w:rsidR="004238CD"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3.6.Упаковка товару повинна відповідати прийнятим стандартам і забезпечувати збереження при транспортуванні, зберіганні та вантажно-розвантажувальних роботах (ціна товару включає вартість упаковки). </w:t>
      </w:r>
    </w:p>
    <w:p w:rsidR="00DC140C" w:rsidRPr="00A30C07" w:rsidRDefault="002D0B07" w:rsidP="00DC140C">
      <w:pPr>
        <w:spacing w:line="240" w:lineRule="auto"/>
        <w:ind w:right="106"/>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 xml:space="preserve">3.7. Місце поставки – </w:t>
      </w:r>
      <w:r w:rsidR="00DC140C" w:rsidRPr="00A30C07">
        <w:rPr>
          <w:rFonts w:ascii="Times New Roman" w:eastAsia="Times New Roman" w:hAnsi="Times New Roman" w:cs="Times New Roman"/>
          <w:color w:val="auto"/>
          <w:sz w:val="24"/>
          <w:szCs w:val="24"/>
          <w:lang w:val="uk-UA"/>
        </w:rPr>
        <w:t>Склад покупця 36014, м.</w:t>
      </w:r>
      <w:r w:rsidR="003A7292" w:rsidRPr="003A7292">
        <w:rPr>
          <w:rFonts w:ascii="Times New Roman" w:eastAsia="Times New Roman" w:hAnsi="Times New Roman" w:cs="Times New Roman"/>
          <w:color w:val="auto"/>
          <w:sz w:val="24"/>
          <w:szCs w:val="24"/>
        </w:rPr>
        <w:t xml:space="preserve"> </w:t>
      </w:r>
      <w:r w:rsidR="00DC140C" w:rsidRPr="00A30C07">
        <w:rPr>
          <w:rFonts w:ascii="Times New Roman" w:eastAsia="Times New Roman" w:hAnsi="Times New Roman" w:cs="Times New Roman"/>
          <w:color w:val="auto"/>
          <w:sz w:val="24"/>
          <w:szCs w:val="24"/>
          <w:lang w:val="uk-UA"/>
        </w:rPr>
        <w:t>Полтава, вул.</w:t>
      </w:r>
      <w:r w:rsidR="003A7292" w:rsidRPr="003A7292">
        <w:rPr>
          <w:rFonts w:ascii="Times New Roman" w:eastAsia="Times New Roman" w:hAnsi="Times New Roman" w:cs="Times New Roman"/>
          <w:color w:val="auto"/>
          <w:sz w:val="24"/>
          <w:szCs w:val="24"/>
        </w:rPr>
        <w:t xml:space="preserve"> </w:t>
      </w:r>
      <w:r w:rsidR="00F1458C">
        <w:rPr>
          <w:rFonts w:ascii="Times New Roman" w:eastAsia="Times New Roman" w:hAnsi="Times New Roman" w:cs="Times New Roman"/>
          <w:color w:val="auto"/>
          <w:sz w:val="24"/>
          <w:szCs w:val="24"/>
          <w:lang w:val="uk-UA"/>
        </w:rPr>
        <w:t>Тролейбусна</w:t>
      </w:r>
      <w:r w:rsidR="00DC140C" w:rsidRPr="00A30C07">
        <w:rPr>
          <w:rFonts w:ascii="Times New Roman" w:eastAsia="Times New Roman" w:hAnsi="Times New Roman" w:cs="Times New Roman"/>
          <w:color w:val="auto"/>
          <w:sz w:val="24"/>
          <w:szCs w:val="24"/>
          <w:lang w:val="uk-UA"/>
        </w:rPr>
        <w:t>,10.</w:t>
      </w:r>
    </w:p>
    <w:p w:rsidR="00DC140C" w:rsidRPr="00A30C07" w:rsidRDefault="00DC140C" w:rsidP="00DC140C">
      <w:pPr>
        <w:spacing w:line="240" w:lineRule="auto"/>
        <w:ind w:right="106"/>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3.8. Документи на Товар виписуються Продавцем та передаються разом з товаром представнику Покупця.  </w:t>
      </w:r>
    </w:p>
    <w:p w:rsidR="00DC140C" w:rsidRPr="00A30C07" w:rsidRDefault="00DC140C" w:rsidP="00DC140C">
      <w:pPr>
        <w:spacing w:line="240" w:lineRule="auto"/>
        <w:ind w:right="-55" w:hanging="54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3.9.Товар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DC140C" w:rsidRPr="00A30C07" w:rsidRDefault="00DC140C" w:rsidP="00DC140C">
      <w:pPr>
        <w:spacing w:line="240" w:lineRule="auto"/>
        <w:ind w:right="-54" w:hanging="90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3.10. Покупець має право відмовитися прийняти товар від Продавця, якщо його тара, упаковка, якість, комплектність та ін. не відповідають умовам зазначеним у даному Договорі та/або погодженій Сторонами заявці Покупця.</w:t>
      </w:r>
    </w:p>
    <w:p w:rsidR="00DC140C" w:rsidRPr="00A30C07" w:rsidRDefault="00DC140C" w:rsidP="00DC140C">
      <w:pPr>
        <w:spacing w:line="240" w:lineRule="auto"/>
        <w:ind w:right="-55" w:hanging="360"/>
        <w:jc w:val="both"/>
        <w:rPr>
          <w:rFonts w:ascii="Times New Roman" w:eastAsia="Times New Roman" w:hAnsi="Times New Roman" w:cs="Times New Roman"/>
          <w:sz w:val="24"/>
          <w:szCs w:val="24"/>
          <w:lang w:val="uk-UA"/>
        </w:rPr>
      </w:pPr>
      <w:r w:rsidRPr="00A30C07">
        <w:rPr>
          <w:rFonts w:ascii="Times New Roman" w:eastAsia="Times New Roman" w:hAnsi="Times New Roman" w:cs="Times New Roman"/>
          <w:color w:val="auto"/>
          <w:sz w:val="24"/>
          <w:szCs w:val="24"/>
          <w:lang w:val="uk-UA"/>
        </w:rPr>
        <w:lastRenderedPageBreak/>
        <w:t xml:space="preserve">      3.11.</w:t>
      </w:r>
      <w:r w:rsidRPr="00A30C07">
        <w:rPr>
          <w:rFonts w:ascii="Times New Roman" w:eastAsia="Times New Roman" w:hAnsi="Times New Roman" w:cs="Times New Roman"/>
          <w:spacing w:val="6"/>
          <w:sz w:val="24"/>
          <w:szCs w:val="24"/>
          <w:lang w:val="uk-UA"/>
        </w:rPr>
        <w:t xml:space="preserve"> </w:t>
      </w:r>
      <w:r w:rsidRPr="00A30C07">
        <w:rPr>
          <w:rFonts w:ascii="Times New Roman" w:eastAsia="Times New Roman" w:hAnsi="Times New Roman" w:cs="Times New Roman"/>
          <w:sz w:val="24"/>
          <w:szCs w:val="24"/>
          <w:lang w:val="uk-UA"/>
        </w:rPr>
        <w:t xml:space="preserve">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 </w:t>
      </w:r>
    </w:p>
    <w:p w:rsidR="00DC140C" w:rsidRPr="00A30C07" w:rsidRDefault="00DC140C" w:rsidP="00DC140C">
      <w:pPr>
        <w:tabs>
          <w:tab w:val="left" w:pos="10205"/>
        </w:tabs>
        <w:spacing w:line="240" w:lineRule="auto"/>
        <w:ind w:right="-55" w:hanging="360"/>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DC140C" w:rsidRPr="00A30C07" w:rsidRDefault="00DC140C" w:rsidP="00DC140C">
      <w:pPr>
        <w:tabs>
          <w:tab w:val="left" w:pos="10205"/>
        </w:tabs>
        <w:spacing w:line="240" w:lineRule="auto"/>
        <w:ind w:right="-55" w:hanging="76"/>
        <w:jc w:val="both"/>
        <w:rPr>
          <w:rFonts w:ascii="Times New Roman" w:eastAsia="Times New Roman" w:hAnsi="Times New Roman" w:cs="Times New Roman"/>
          <w:spacing w:val="1"/>
          <w:sz w:val="24"/>
          <w:szCs w:val="24"/>
          <w:lang w:val="uk-UA"/>
        </w:rPr>
      </w:pPr>
      <w:r w:rsidRPr="00A30C07">
        <w:rPr>
          <w:rFonts w:ascii="Times New Roman" w:eastAsia="Times New Roman" w:hAnsi="Times New Roman" w:cs="Times New Roman"/>
          <w:spacing w:val="1"/>
          <w:sz w:val="24"/>
          <w:szCs w:val="24"/>
          <w:lang w:val="uk-UA"/>
        </w:rPr>
        <w:t xml:space="preserve"> 3.13. </w:t>
      </w:r>
      <w:r w:rsidRPr="00A30C07">
        <w:rPr>
          <w:rFonts w:ascii="Times New Roman" w:eastAsia="Times New Roman" w:hAnsi="Times New Roman" w:cs="Times New Roman"/>
          <w:color w:val="auto"/>
          <w:sz w:val="24"/>
          <w:szCs w:val="24"/>
          <w:lang w:val="uk-UA"/>
        </w:rPr>
        <w:t>Протягом гарантійного терміну Продавець здійснює заміну товару в строк до 3 (трьох) робочих днів після звернення Покупця.</w:t>
      </w:r>
      <w:r w:rsidRPr="00A30C07">
        <w:rPr>
          <w:rFonts w:ascii="Times New Roman" w:eastAsia="Times New Roman" w:hAnsi="Times New Roman" w:cs="Times New Roman"/>
          <w:spacing w:val="1"/>
          <w:sz w:val="24"/>
          <w:szCs w:val="24"/>
          <w:lang w:val="uk-UA"/>
        </w:rPr>
        <w:t xml:space="preserve"> </w:t>
      </w:r>
      <w:r w:rsidRPr="00A30C07">
        <w:rPr>
          <w:rFonts w:ascii="Times New Roman" w:eastAsia="Times New Roman" w:hAnsi="Times New Roman" w:cs="Times New Roman"/>
          <w:color w:val="auto"/>
          <w:sz w:val="24"/>
          <w:szCs w:val="24"/>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DC140C" w:rsidRPr="00A30C07" w:rsidRDefault="00DC140C" w:rsidP="00DC140C">
      <w:pPr>
        <w:tabs>
          <w:tab w:val="left" w:pos="10205"/>
        </w:tabs>
        <w:spacing w:line="240" w:lineRule="auto"/>
        <w:ind w:right="-55"/>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spacing w:val="1"/>
          <w:sz w:val="24"/>
          <w:szCs w:val="24"/>
          <w:lang w:val="uk-UA"/>
        </w:rPr>
        <w:t xml:space="preserve">3.14. </w:t>
      </w:r>
      <w:r w:rsidRPr="00A30C07">
        <w:rPr>
          <w:rFonts w:ascii="Times New Roman" w:eastAsia="Times New Roman" w:hAnsi="Times New Roman" w:cs="Times New Roman"/>
          <w:color w:val="auto"/>
          <w:sz w:val="24"/>
          <w:szCs w:val="24"/>
          <w:lang w:val="uk-UA"/>
        </w:rPr>
        <w:t>Продавець</w:t>
      </w:r>
      <w:r w:rsidRPr="00A30C07">
        <w:rPr>
          <w:rFonts w:ascii="Times New Roman" w:eastAsia="Times New Roman" w:hAnsi="Times New Roman" w:cs="Times New Roman"/>
          <w:b/>
          <w:color w:val="auto"/>
          <w:sz w:val="24"/>
          <w:szCs w:val="24"/>
          <w:lang w:val="uk-UA"/>
        </w:rPr>
        <w:t xml:space="preserve"> </w:t>
      </w:r>
      <w:r w:rsidRPr="00A30C07">
        <w:rPr>
          <w:rFonts w:ascii="Times New Roman" w:eastAsia="Times New Roman" w:hAnsi="Times New Roman" w:cs="Times New Roman"/>
          <w:color w:val="auto"/>
          <w:sz w:val="24"/>
          <w:szCs w:val="24"/>
          <w:lang w:val="uk-UA"/>
        </w:rPr>
        <w:t>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3.15. Датою прийому-передачі товару (партії товару) вважається дата підписання та завірення печаткою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DC140C" w:rsidRPr="00A30C07" w:rsidRDefault="00DC140C" w:rsidP="00DC140C">
      <w:pPr>
        <w:spacing w:line="240" w:lineRule="auto"/>
        <w:ind w:right="-54"/>
        <w:jc w:val="both"/>
        <w:rPr>
          <w:rFonts w:ascii="Times New Roman" w:eastAsia="Times New Roman" w:hAnsi="Times New Roman" w:cs="Times New Roman"/>
          <w:color w:val="auto"/>
          <w:sz w:val="24"/>
          <w:szCs w:val="24"/>
          <w:lang w:val="uk-UA"/>
        </w:rPr>
      </w:pPr>
    </w:p>
    <w:p w:rsidR="00DC140C" w:rsidRPr="00A30C07" w:rsidRDefault="00DC140C" w:rsidP="00DC140C">
      <w:pPr>
        <w:spacing w:before="120" w:after="120" w:line="240" w:lineRule="auto"/>
        <w:jc w:val="center"/>
        <w:rPr>
          <w:rFonts w:ascii="Times New Roman" w:eastAsia="Times New Roman" w:hAnsi="Times New Roman" w:cs="Times New Roman"/>
          <w:b/>
          <w:bCs/>
          <w:i/>
          <w:color w:val="auto"/>
          <w:sz w:val="24"/>
          <w:szCs w:val="24"/>
          <w:lang w:val="uk-UA"/>
        </w:rPr>
      </w:pPr>
      <w:r w:rsidRPr="00A30C07">
        <w:rPr>
          <w:rFonts w:ascii="Times New Roman" w:eastAsia="Times New Roman" w:hAnsi="Times New Roman" w:cs="Times New Roman"/>
          <w:b/>
          <w:bCs/>
          <w:i/>
          <w:color w:val="auto"/>
          <w:sz w:val="24"/>
          <w:szCs w:val="24"/>
          <w:lang w:val="uk-UA"/>
        </w:rPr>
        <w:t>4. ПРАВА ТА ОБОВ’ЯЗКИ СТОРІН</w:t>
      </w:r>
    </w:p>
    <w:p w:rsidR="00DC140C" w:rsidRPr="00A30C07" w:rsidRDefault="00DC140C" w:rsidP="00DC140C">
      <w:pPr>
        <w:tabs>
          <w:tab w:val="left" w:pos="284"/>
        </w:tabs>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4.1.</w:t>
      </w:r>
      <w:r w:rsidRPr="00A30C07">
        <w:rPr>
          <w:rFonts w:ascii="Times New Roman" w:eastAsia="Times New Roman" w:hAnsi="Times New Roman" w:cs="Times New Roman"/>
          <w:b/>
          <w:bCs/>
          <w:color w:val="auto"/>
          <w:sz w:val="24"/>
          <w:szCs w:val="24"/>
          <w:lang w:val="uk-UA"/>
        </w:rPr>
        <w:t xml:space="preserve">  Покупець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4.1.1. Своєчасно та в повному обсязі здійснювати оплату за поставлений товар.</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4.2</w:t>
      </w:r>
      <w:r w:rsidRPr="00A30C07">
        <w:rPr>
          <w:rFonts w:ascii="Times New Roman" w:eastAsia="Times New Roman" w:hAnsi="Times New Roman" w:cs="Times New Roman"/>
          <w:b/>
          <w:bCs/>
          <w:color w:val="auto"/>
          <w:sz w:val="24"/>
          <w:szCs w:val="24"/>
          <w:lang w:val="uk-UA"/>
        </w:rPr>
        <w:t>.  Покупець має право</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 w:val="left" w:pos="567"/>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4.2.1. Контролювати поставку товару у строки, встановлені Договором.</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4.2.2. Повернути накладну Продавцю без здійснення оплати у разі неналежного оформлення документів.</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4.2.3. Зменшувати обсяг закупівлі товару та загальну вартість цього Договору залежно від реального фінансування видатків та виробничої потреби. </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color w:val="auto"/>
          <w:sz w:val="24"/>
          <w:szCs w:val="24"/>
          <w:lang w:val="uk-UA"/>
        </w:rPr>
        <w:t>4.3.</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зобов’язаний</w:t>
      </w:r>
      <w:r w:rsidRPr="00A30C07">
        <w:rPr>
          <w:rFonts w:ascii="Times New Roman" w:eastAsia="Times New Roman" w:hAnsi="Times New Roman" w:cs="Times New Roman"/>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4.3.1. Забезпечити поставку товару у строки, встановлені Договором.</w:t>
      </w:r>
    </w:p>
    <w:p w:rsidR="00DC140C" w:rsidRPr="00A30C07" w:rsidRDefault="00DC140C" w:rsidP="00DC140C">
      <w:pPr>
        <w:tabs>
          <w:tab w:val="left" w:pos="284"/>
          <w:tab w:val="left" w:pos="113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4.3.2. Забезпечити поставку товару, якість яких відповідає умовам, встановленим розділом 3 Договору.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4.3.3. У період гарантійного строку власними силами та за власні кошти вчиняти дії щодо безоплатної заміни товару.</w:t>
      </w:r>
    </w:p>
    <w:p w:rsidR="00DC140C"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4.3.4. Суворо дотримуватися своїх зобов’язань, передбачених даним Договором.</w:t>
      </w:r>
    </w:p>
    <w:p w:rsidR="00297EB7" w:rsidRPr="00A30C07" w:rsidRDefault="00297EB7"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297EB7">
        <w:rPr>
          <w:rFonts w:ascii="Times New Roman" w:eastAsia="Times New Roman" w:hAnsi="Times New Roman" w:cs="Times New Roman"/>
          <w:color w:val="auto"/>
          <w:sz w:val="24"/>
          <w:szCs w:val="24"/>
          <w:lang w:val="uk-UA"/>
        </w:rPr>
        <w:t>4.3.5. Відшкодовувати завдані збитки пов’язані з порушенням Продавцем процедури виписки та реєстрації податкової накладної в електронному вигляді, блокування через включення постачальника до переліку ризикових платників податку.</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bCs/>
          <w:color w:val="auto"/>
          <w:sz w:val="24"/>
          <w:szCs w:val="24"/>
          <w:lang w:val="uk-UA"/>
        </w:rPr>
      </w:pPr>
      <w:r w:rsidRPr="00A30C07">
        <w:rPr>
          <w:rFonts w:ascii="Times New Roman" w:eastAsia="Times New Roman" w:hAnsi="Times New Roman" w:cs="Times New Roman"/>
          <w:b/>
          <w:color w:val="auto"/>
          <w:sz w:val="24"/>
          <w:szCs w:val="24"/>
          <w:lang w:val="uk-UA"/>
        </w:rPr>
        <w:t>4.4.</w:t>
      </w:r>
      <w:r w:rsidRPr="00A30C07">
        <w:rPr>
          <w:rFonts w:ascii="Times New Roman" w:eastAsia="Times New Roman" w:hAnsi="Times New Roman" w:cs="Times New Roman"/>
          <w:color w:val="auto"/>
          <w:sz w:val="24"/>
          <w:szCs w:val="24"/>
          <w:lang w:val="uk-UA"/>
        </w:rPr>
        <w:t xml:space="preserve">  </w:t>
      </w:r>
      <w:r w:rsidRPr="00A30C07">
        <w:rPr>
          <w:rFonts w:ascii="Times New Roman" w:eastAsia="Times New Roman" w:hAnsi="Times New Roman" w:cs="Times New Roman"/>
          <w:b/>
          <w:bCs/>
          <w:color w:val="auto"/>
          <w:sz w:val="24"/>
          <w:szCs w:val="24"/>
          <w:lang w:val="uk-UA"/>
        </w:rPr>
        <w:t>Продавець має право</w:t>
      </w:r>
      <w:r w:rsidRPr="00A30C07">
        <w:rPr>
          <w:rFonts w:ascii="Times New Roman" w:eastAsia="Times New Roman" w:hAnsi="Times New Roman" w:cs="Times New Roman"/>
          <w:bCs/>
          <w:color w:val="auto"/>
          <w:sz w:val="24"/>
          <w:szCs w:val="24"/>
          <w:lang w:val="uk-UA"/>
        </w:rPr>
        <w:t>:</w:t>
      </w:r>
    </w:p>
    <w:p w:rsidR="00DC140C" w:rsidRPr="00A30C07"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Cs/>
          <w:color w:val="auto"/>
          <w:sz w:val="24"/>
          <w:szCs w:val="24"/>
          <w:lang w:val="uk-UA"/>
        </w:rPr>
        <w:t>4.4.1.</w:t>
      </w:r>
      <w:r w:rsidRPr="00A30C07">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color w:val="auto"/>
          <w:sz w:val="24"/>
          <w:szCs w:val="24"/>
          <w:lang w:val="uk-UA"/>
        </w:rPr>
        <w:t>Своєчасно та в повному обсязі отримувати плату за поставлений товар.</w:t>
      </w:r>
    </w:p>
    <w:p w:rsidR="00DC140C" w:rsidRPr="003A7292" w:rsidRDefault="00DC140C" w:rsidP="00DC140C">
      <w:pPr>
        <w:tabs>
          <w:tab w:val="left" w:pos="284"/>
        </w:tabs>
        <w:spacing w:line="240" w:lineRule="auto"/>
        <w:ind w:right="-5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lastRenderedPageBreak/>
        <w:t>4.4.2. Отримувати інформацію від Покупця необхідну для виконання своїх зобов’язань по даному Договору.</w:t>
      </w:r>
    </w:p>
    <w:p w:rsidR="00DC140C" w:rsidRPr="00A30C07" w:rsidRDefault="00DC140C" w:rsidP="00DC140C">
      <w:pPr>
        <w:spacing w:line="240" w:lineRule="auto"/>
        <w:ind w:right="106"/>
        <w:jc w:val="center"/>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b/>
          <w:bCs/>
          <w:i/>
          <w:iCs/>
          <w:color w:val="auto"/>
          <w:sz w:val="24"/>
          <w:szCs w:val="24"/>
          <w:lang w:val="uk-UA"/>
        </w:rPr>
        <w:t>5. ВІДПОВІДАЛЬНІСТЬ СТОРІН</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5.1. За порушення умов даного Договору винна сторона відшкодовує своєму контрагенту спричинені цим прямі збитки в порядку, передбачені діючим законодавством України.</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5.2. Продавець зобов’язується оплатити Покупцеві пеню в розмірі подвійної облікової ставки НБУ, що діяла в період прострочення  за кожен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у разі затримки поставки товару (від вартості не своєчасно переданого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 у разі затримки заміни неякісного товару на товар належної якості та/або порушення строку заміни товару в період гарантійного терміну (від вартості не своєчасно заміненого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pacing w:val="-2"/>
          <w:sz w:val="24"/>
          <w:szCs w:val="24"/>
        </w:rPr>
      </w:pPr>
      <w:r w:rsidRPr="00A30C07">
        <w:rPr>
          <w:rFonts w:ascii="Times New Roman" w:eastAsia="Times New Roman" w:hAnsi="Times New Roman" w:cs="Times New Roman"/>
          <w:color w:val="auto"/>
          <w:sz w:val="24"/>
          <w:szCs w:val="24"/>
          <w:lang w:val="uk-UA"/>
        </w:rPr>
        <w:t xml:space="preserve">- у разі поставки товару не в повному обсязі (від вартості </w:t>
      </w:r>
      <w:r w:rsidRPr="00A30C07">
        <w:rPr>
          <w:rFonts w:ascii="Times New Roman" w:eastAsia="Times New Roman" w:hAnsi="Times New Roman" w:cs="Times New Roman"/>
          <w:color w:val="auto"/>
          <w:spacing w:val="-2"/>
          <w:sz w:val="24"/>
          <w:szCs w:val="24"/>
          <w:lang w:val="uk-UA"/>
        </w:rPr>
        <w:t>недопоставленого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5.3.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5.4.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5.5. У разі порушення термінів оплати товару Покупець зобов’язується сплатити Продавцю пеню у розмірі подвійної облікової ставки НБУ, що діяла у період прострочення, від вартості не своєчасно оплаченого товару за кожний день прострочення.</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5.6.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w:t>
      </w:r>
    </w:p>
    <w:p w:rsidR="00DC140C" w:rsidRPr="00A30C07" w:rsidRDefault="00DC140C" w:rsidP="00DC140C">
      <w:pPr>
        <w:tabs>
          <w:tab w:val="left" w:pos="4962"/>
        </w:tabs>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5.7. Оплата штрафних санкцій не звільняє винну сторону від виконання основного зобов’язання за цим Договором.</w:t>
      </w:r>
    </w:p>
    <w:p w:rsidR="00DC140C" w:rsidRPr="00A30C07" w:rsidRDefault="00DC140C" w:rsidP="00DC140C">
      <w:pPr>
        <w:spacing w:line="240" w:lineRule="auto"/>
        <w:ind w:right="-1"/>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5.8.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DC140C"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30C07">
        <w:rPr>
          <w:rFonts w:ascii="Times New Roman" w:eastAsia="Times New Roman" w:hAnsi="Times New Roman" w:cs="Times New Roman"/>
          <w:color w:val="auto"/>
          <w:kern w:val="3"/>
          <w:sz w:val="24"/>
          <w:szCs w:val="24"/>
          <w:lang w:val="uk-UA" w:eastAsia="zh-CN"/>
        </w:rPr>
        <w:t>5.9.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A03723" w:rsidRPr="00A30C07" w:rsidRDefault="00A03723"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A03723">
        <w:rPr>
          <w:rFonts w:ascii="Times New Roman" w:eastAsia="Times New Roman" w:hAnsi="Times New Roman" w:cs="Times New Roman"/>
          <w:color w:val="auto"/>
          <w:kern w:val="3"/>
          <w:sz w:val="24"/>
          <w:szCs w:val="24"/>
          <w:lang w:val="uk-UA" w:eastAsia="zh-CN"/>
        </w:rPr>
        <w:t xml:space="preserve">  </w:t>
      </w:r>
    </w:p>
    <w:p w:rsidR="00DC140C" w:rsidRPr="00A30C07" w:rsidRDefault="00DC140C" w:rsidP="00DC140C">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DC140C" w:rsidRPr="00A30C07" w:rsidRDefault="00DC140C" w:rsidP="00DC140C">
      <w:pPr>
        <w:spacing w:line="240" w:lineRule="auto"/>
        <w:ind w:left="-360"/>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6. ФОРС-МАЖОР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DC140C" w:rsidRPr="00A30C07" w:rsidRDefault="00DC140C" w:rsidP="00DC140C">
      <w:pPr>
        <w:spacing w:line="240" w:lineRule="auto"/>
        <w:ind w:hanging="108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DC140C" w:rsidRPr="00A30C07" w:rsidRDefault="00DC140C" w:rsidP="00DC140C">
      <w:pPr>
        <w:spacing w:line="240" w:lineRule="auto"/>
        <w:jc w:val="both"/>
        <w:rPr>
          <w:rFonts w:ascii="Times New Roman" w:eastAsia="Times New Roman" w:hAnsi="Times New Roman" w:cs="Times New Roman"/>
          <w:color w:val="FF0000"/>
          <w:sz w:val="24"/>
          <w:szCs w:val="24"/>
          <w:lang w:val="uk-UA"/>
        </w:rPr>
      </w:pPr>
      <w:r w:rsidRPr="00A30C07">
        <w:rPr>
          <w:rFonts w:ascii="Times New Roman" w:eastAsia="Times New Roman" w:hAnsi="Times New Roman" w:cs="Times New Roman"/>
          <w:color w:val="auto"/>
          <w:sz w:val="24"/>
          <w:szCs w:val="24"/>
          <w:lang w:val="uk-UA"/>
        </w:rPr>
        <w:lastRenderedPageBreak/>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A30C07">
        <w:rPr>
          <w:rFonts w:ascii="Times New Roman" w:eastAsia="Times New Roman" w:hAnsi="Times New Roman" w:cs="Times New Roman"/>
          <w:color w:val="FF0000"/>
          <w:sz w:val="24"/>
          <w:szCs w:val="24"/>
          <w:lang w:val="uk-UA"/>
        </w:rPr>
        <w:t xml:space="preserve"> </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6.4. У разі коли строк дії обставин непереборної сили продовжується більше ні</w:t>
      </w:r>
      <w:r>
        <w:rPr>
          <w:rFonts w:ascii="Times New Roman" w:eastAsia="Times New Roman" w:hAnsi="Times New Roman" w:cs="Times New Roman"/>
          <w:color w:val="auto"/>
          <w:sz w:val="24"/>
          <w:szCs w:val="24"/>
          <w:lang w:val="uk-UA"/>
        </w:rPr>
        <w:t xml:space="preserve">ж 60 днів, кожна із  </w:t>
      </w:r>
      <w:r w:rsidRPr="00A30C07">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EF4FDD" w:rsidRPr="00A30C07" w:rsidRDefault="00EF4FDD" w:rsidP="00DC140C">
      <w:pPr>
        <w:spacing w:line="240" w:lineRule="auto"/>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spacing w:line="240" w:lineRule="auto"/>
        <w:ind w:left="786"/>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7. ЗМІНА, ДОПОВНЕННЯ ТА РОЗІРВАННЯ ДОГОВОРУ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7.1. Даний Договір може бути змінений або доповнений лише за взаємної згоди сторін.</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6F32DB" w:rsidRPr="006F32DB" w:rsidRDefault="00DC140C" w:rsidP="006F32DB">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w:t>
      </w:r>
      <w:r w:rsidR="006F32DB" w:rsidRPr="006F32DB">
        <w:rPr>
          <w:rFonts w:ascii="Times New Roman" w:eastAsia="Times New Roman" w:hAnsi="Times New Roman" w:cs="Times New Roman"/>
          <w:color w:val="auto"/>
          <w:sz w:val="24"/>
          <w:szCs w:val="24"/>
          <w:lang w:val="uk-UA"/>
        </w:rPr>
        <w:t>7.3. Розірвання даного Договору до закінчення строку його дії можливе:</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за взаємної згоди  сторін;</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на вимогу однієї сторони без зазначення причин розірвання за умови попереднього попередження іншої Сторони не пізніше, ніж за 20 календарних днів до дати розірвання даного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Розірвання даного Договору в односторонньому поряду можливе за ініціативою Сторін, за умови порушення Сторонами </w:t>
      </w:r>
      <w:r>
        <w:rPr>
          <w:rFonts w:ascii="Times New Roman" w:eastAsia="Times New Roman" w:hAnsi="Times New Roman" w:cs="Times New Roman"/>
          <w:color w:val="auto"/>
          <w:sz w:val="24"/>
          <w:szCs w:val="24"/>
          <w:lang w:val="uk-UA"/>
        </w:rPr>
        <w:t>зобов’язань</w:t>
      </w:r>
      <w:r w:rsidRPr="006F32DB">
        <w:rPr>
          <w:rFonts w:ascii="Times New Roman" w:eastAsia="Times New Roman" w:hAnsi="Times New Roman" w:cs="Times New Roman"/>
          <w:color w:val="auto"/>
          <w:sz w:val="24"/>
          <w:szCs w:val="24"/>
          <w:lang w:val="uk-UA"/>
        </w:rPr>
        <w:t xml:space="preserve"> по Договору: </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поставки товару визначених п.3.2.;</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невідповідності якості товару вимогам діючих ДСТУ, ГОСТ, ТУ, санітарним, гігієнічним та іншим нормам, що встановлені для даного товару, п.3.3 Договору;</w:t>
      </w:r>
    </w:p>
    <w:p w:rsidR="006F32DB" w:rsidRP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 строків оплати за поста</w:t>
      </w:r>
      <w:r>
        <w:rPr>
          <w:rFonts w:ascii="Times New Roman" w:eastAsia="Times New Roman" w:hAnsi="Times New Roman" w:cs="Times New Roman"/>
          <w:color w:val="auto"/>
          <w:sz w:val="24"/>
          <w:szCs w:val="24"/>
          <w:lang w:val="uk-UA"/>
        </w:rPr>
        <w:t>в</w:t>
      </w:r>
      <w:r w:rsidRPr="006F32DB">
        <w:rPr>
          <w:rFonts w:ascii="Times New Roman" w:eastAsia="Times New Roman" w:hAnsi="Times New Roman" w:cs="Times New Roman"/>
          <w:color w:val="auto"/>
          <w:sz w:val="24"/>
          <w:szCs w:val="24"/>
          <w:lang w:val="uk-UA"/>
        </w:rPr>
        <w:t>лений товар визначених п.2.3 Договору,</w:t>
      </w:r>
    </w:p>
    <w:p w:rsidR="006F32DB" w:rsidRDefault="006F32DB" w:rsidP="006F32DB">
      <w:pPr>
        <w:spacing w:line="240" w:lineRule="auto"/>
        <w:ind w:hanging="360"/>
        <w:jc w:val="both"/>
        <w:rPr>
          <w:rFonts w:ascii="Times New Roman" w:eastAsia="Times New Roman" w:hAnsi="Times New Roman" w:cs="Times New Roman"/>
          <w:color w:val="auto"/>
          <w:sz w:val="24"/>
          <w:szCs w:val="24"/>
          <w:lang w:val="uk-UA"/>
        </w:rPr>
      </w:pPr>
      <w:r w:rsidRPr="006F32DB">
        <w:rPr>
          <w:rFonts w:ascii="Times New Roman" w:eastAsia="Times New Roman" w:hAnsi="Times New Roman" w:cs="Times New Roman"/>
          <w:color w:val="auto"/>
          <w:sz w:val="24"/>
          <w:szCs w:val="24"/>
          <w:lang w:val="uk-UA"/>
        </w:rPr>
        <w:t xml:space="preserve">       шляхом направлення листа повідомле</w:t>
      </w:r>
      <w:r>
        <w:rPr>
          <w:rFonts w:ascii="Times New Roman" w:eastAsia="Times New Roman" w:hAnsi="Times New Roman" w:cs="Times New Roman"/>
          <w:color w:val="auto"/>
          <w:sz w:val="24"/>
          <w:szCs w:val="24"/>
          <w:lang w:val="uk-UA"/>
        </w:rPr>
        <w:t>н</w:t>
      </w:r>
      <w:r w:rsidRPr="006F32DB">
        <w:rPr>
          <w:rFonts w:ascii="Times New Roman" w:eastAsia="Times New Roman" w:hAnsi="Times New Roman" w:cs="Times New Roman"/>
          <w:color w:val="auto"/>
          <w:sz w:val="24"/>
          <w:szCs w:val="24"/>
          <w:lang w:val="uk-UA"/>
        </w:rPr>
        <w:t xml:space="preserve">ня про розірвання Договору в односторонньому порядку на електронну пошту, на юридичну адресу, на факс, що зазначені в реквізитах укладеного договору  та іншими видами зв’язку. </w:t>
      </w:r>
    </w:p>
    <w:p w:rsidR="00DC140C" w:rsidRPr="00A30C07" w:rsidRDefault="00DC140C" w:rsidP="006F32D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7.4. 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4) продовження строку дії договору про закупівлю та</w:t>
      </w:r>
      <w:r w:rsidR="00630BA8">
        <w:rPr>
          <w:rFonts w:ascii="Times New Roman" w:eastAsia="Times New Roman" w:hAnsi="Times New Roman" w:cs="Times New Roman"/>
          <w:color w:val="auto"/>
          <w:sz w:val="24"/>
          <w:szCs w:val="24"/>
          <w:lang w:val="uk-UA"/>
        </w:rPr>
        <w:t>/або</w:t>
      </w:r>
      <w:r w:rsidRPr="00A30C07">
        <w:rPr>
          <w:rFonts w:ascii="Times New Roman" w:eastAsia="Times New Roman" w:hAnsi="Times New Roman" w:cs="Times New Roman"/>
          <w:color w:val="auto"/>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w:t>
      </w:r>
      <w:r w:rsidRPr="00A30C07">
        <w:rPr>
          <w:rFonts w:ascii="Times New Roman" w:eastAsia="Times New Roman" w:hAnsi="Times New Roman" w:cs="Times New Roman"/>
          <w:color w:val="auto"/>
          <w:sz w:val="24"/>
          <w:szCs w:val="24"/>
          <w:lang w:val="uk-UA"/>
        </w:rPr>
        <w:lastRenderedPageBreak/>
        <w:t>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rsidR="00DC140C"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7.5. Обов’язок доведення настання обставин, визначених п. 7.4., Покладається на Сторону, яка виступає ініціатором внесення таких змін.</w:t>
      </w:r>
    </w:p>
    <w:p w:rsidR="00DC140C" w:rsidRPr="00A30C07" w:rsidRDefault="00DC140C" w:rsidP="00DC140C">
      <w:pPr>
        <w:spacing w:line="240" w:lineRule="auto"/>
        <w:jc w:val="both"/>
        <w:rPr>
          <w:rFonts w:ascii="Times New Roman" w:eastAsia="Times New Roman" w:hAnsi="Times New Roman" w:cs="Times New Roman"/>
          <w:color w:val="auto"/>
          <w:sz w:val="24"/>
          <w:szCs w:val="24"/>
          <w:highlight w:val="yellow"/>
          <w:lang w:val="uk-UA"/>
        </w:rPr>
      </w:pPr>
    </w:p>
    <w:p w:rsidR="00DC140C" w:rsidRPr="00A30C07" w:rsidRDefault="00DC140C" w:rsidP="00DC140C">
      <w:pPr>
        <w:widowControl w:val="0"/>
        <w:numPr>
          <w:ilvl w:val="0"/>
          <w:numId w:val="3"/>
        </w:numPr>
        <w:suppressAutoHyphen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СТРОК ДІЇ ДОГОВОРУ</w:t>
      </w:r>
    </w:p>
    <w:p w:rsidR="00DC140C" w:rsidRPr="00A30C07" w:rsidRDefault="00DC140C"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r w:rsidRPr="00A30C07">
        <w:rPr>
          <w:rFonts w:ascii="Times New Roman" w:eastAsia="Times New Roman" w:hAnsi="Times New Roman" w:cs="Times New Roman"/>
          <w:color w:val="auto"/>
          <w:sz w:val="24"/>
          <w:szCs w:val="24"/>
          <w:lang w:val="uk-UA"/>
        </w:rPr>
        <w:t xml:space="preserve">      8.1. </w:t>
      </w:r>
      <w:r w:rsidRPr="00A30C07">
        <w:rPr>
          <w:rFonts w:ascii="Times New Roman" w:eastAsia="Times New Roman" w:hAnsi="Times New Roman" w:cs="Times New Roman"/>
          <w:color w:val="auto"/>
          <w:kern w:val="2"/>
          <w:sz w:val="24"/>
          <w:szCs w:val="24"/>
          <w:lang w:val="uk-UA" w:bidi="hi-IN"/>
        </w:rPr>
        <w:t xml:space="preserve">Даний Договір вважається укладеним </w:t>
      </w:r>
      <w:r w:rsidR="002D0B07" w:rsidRPr="00A30C07">
        <w:rPr>
          <w:rFonts w:ascii="Times New Roman" w:eastAsia="Times New Roman" w:hAnsi="Times New Roman" w:cs="Times New Roman"/>
          <w:color w:val="auto"/>
          <w:kern w:val="2"/>
          <w:sz w:val="24"/>
          <w:szCs w:val="24"/>
          <w:lang w:val="uk-UA" w:bidi="hi-IN"/>
        </w:rPr>
        <w:t xml:space="preserve">і набирає законної сили </w:t>
      </w:r>
      <w:r w:rsidRPr="00A30C07">
        <w:rPr>
          <w:rFonts w:ascii="Times New Roman" w:eastAsia="Times New Roman" w:hAnsi="Times New Roman" w:cs="Times New Roman"/>
          <w:color w:val="auto"/>
          <w:kern w:val="2"/>
          <w:sz w:val="24"/>
          <w:szCs w:val="24"/>
          <w:lang w:val="uk-UA" w:bidi="hi-IN"/>
        </w:rPr>
        <w:t>з моменту його підписання обома Ст</w:t>
      </w:r>
      <w:r w:rsidR="00F1458C">
        <w:rPr>
          <w:rFonts w:ascii="Times New Roman" w:eastAsia="Times New Roman" w:hAnsi="Times New Roman" w:cs="Times New Roman"/>
          <w:color w:val="auto"/>
          <w:kern w:val="2"/>
          <w:sz w:val="24"/>
          <w:szCs w:val="24"/>
          <w:lang w:val="uk-UA" w:bidi="hi-IN"/>
        </w:rPr>
        <w:t>оронами і діє до 31 грудня  2024</w:t>
      </w:r>
      <w:r w:rsidRPr="00A30C07">
        <w:rPr>
          <w:rFonts w:ascii="Times New Roman" w:eastAsia="Times New Roman" w:hAnsi="Times New Roman" w:cs="Times New Roman"/>
          <w:color w:val="auto"/>
          <w:kern w:val="2"/>
          <w:sz w:val="24"/>
          <w:szCs w:val="24"/>
          <w:lang w:val="uk-UA" w:bidi="hi-IN"/>
        </w:rPr>
        <w:t xml:space="preserve"> р., а в частині розрахунків та гарантійних зобов’язань – до їх повного виконання.</w:t>
      </w:r>
    </w:p>
    <w:p w:rsidR="002D0B07" w:rsidRDefault="002D0B07" w:rsidP="00630BA8">
      <w:pPr>
        <w:widowControl w:val="0"/>
        <w:suppressAutoHyphens/>
        <w:spacing w:line="240" w:lineRule="auto"/>
        <w:jc w:val="both"/>
        <w:rPr>
          <w:rFonts w:ascii="Times New Roman" w:eastAsia="Times New Roman" w:hAnsi="Times New Roman" w:cs="Times New Roman"/>
          <w:color w:val="auto"/>
          <w:kern w:val="2"/>
          <w:sz w:val="24"/>
          <w:szCs w:val="24"/>
          <w:lang w:val="uk-UA" w:bidi="hi-IN"/>
        </w:rPr>
      </w:pPr>
    </w:p>
    <w:p w:rsidR="002D0B07" w:rsidRPr="00A30C07" w:rsidRDefault="002D0B07" w:rsidP="00DC140C">
      <w:pPr>
        <w:widowControl w:val="0"/>
        <w:suppressAutoHyphens/>
        <w:spacing w:line="240" w:lineRule="auto"/>
        <w:ind w:hanging="360"/>
        <w:jc w:val="both"/>
        <w:rPr>
          <w:rFonts w:ascii="Times New Roman" w:eastAsia="Times New Roman" w:hAnsi="Times New Roman" w:cs="Times New Roman"/>
          <w:color w:val="auto"/>
          <w:kern w:val="2"/>
          <w:sz w:val="24"/>
          <w:szCs w:val="24"/>
          <w:lang w:val="uk-UA" w:bidi="hi-IN"/>
        </w:rPr>
      </w:pPr>
    </w:p>
    <w:p w:rsidR="00DC140C" w:rsidRPr="00A30C07" w:rsidRDefault="00DC140C" w:rsidP="00DC140C">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i/>
          <w:sz w:val="24"/>
          <w:szCs w:val="24"/>
          <w:lang w:val="uk-UA"/>
        </w:rPr>
      </w:pPr>
      <w:r w:rsidRPr="00A30C07">
        <w:rPr>
          <w:rFonts w:ascii="Times New Roman" w:eastAsia="Times New Roman" w:hAnsi="Times New Roman" w:cs="Times New Roman"/>
          <w:b/>
          <w:bCs/>
          <w:i/>
          <w:sz w:val="24"/>
          <w:szCs w:val="24"/>
          <w:lang w:val="uk-UA"/>
        </w:rPr>
        <w:t>9. АНТИКОРУПЦІЙНЕ ЗАСТЕРЕЖЕННЯ</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9.1.</w:t>
      </w:r>
      <w:r w:rsidRPr="00A30C07">
        <w:rPr>
          <w:rFonts w:ascii="Times New Roman" w:eastAsia="Times New Roman" w:hAnsi="Times New Roman" w:cs="Times New Roman"/>
          <w:b/>
          <w:bCs/>
          <w:sz w:val="24"/>
          <w:szCs w:val="24"/>
          <w:lang w:val="uk-UA"/>
        </w:rPr>
        <w:t xml:space="preserve"> </w:t>
      </w:r>
      <w:r w:rsidRPr="00A30C07">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DC140C" w:rsidRPr="00A30C07" w:rsidRDefault="00DC140C" w:rsidP="00DC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A30C07">
        <w:rPr>
          <w:rFonts w:ascii="Times New Roman" w:eastAsia="Times New Roman" w:hAnsi="Times New Roman" w:cs="Times New Roman"/>
          <w:bCs/>
          <w:sz w:val="24"/>
          <w:szCs w:val="24"/>
          <w:lang w:val="uk-UA"/>
        </w:rPr>
        <w:t xml:space="preserve">                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DC140C" w:rsidRPr="00A30C07" w:rsidRDefault="00DC140C" w:rsidP="00DC140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auto"/>
          <w:sz w:val="24"/>
          <w:szCs w:val="24"/>
          <w:highlight w:val="yellow"/>
        </w:rPr>
      </w:pPr>
    </w:p>
    <w:p w:rsidR="00DC140C" w:rsidRPr="00A30C07" w:rsidRDefault="00DC140C" w:rsidP="00DC140C">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10. ІНШІ УМОВИ</w:t>
      </w:r>
    </w:p>
    <w:p w:rsidR="00DC140C" w:rsidRPr="00A30C07" w:rsidRDefault="00DC140C" w:rsidP="00DC140C">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10.1. Даний Договір складений на українській мові у двох примірниках, що мають однакову юридичну силу, по одному для кожної сторони.</w:t>
      </w:r>
    </w:p>
    <w:p w:rsidR="00DC140C" w:rsidRPr="00A30C07" w:rsidRDefault="00DC140C" w:rsidP="00DC140C">
      <w:pPr>
        <w:spacing w:line="240" w:lineRule="auto"/>
        <w:ind w:hanging="284"/>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w:t>
      </w:r>
      <w:r w:rsidRPr="00A30C07">
        <w:rPr>
          <w:rFonts w:ascii="Times New Roman" w:eastAsia="Times New Roman" w:hAnsi="Times New Roman" w:cs="Times New Roman"/>
          <w:color w:val="auto"/>
          <w:sz w:val="24"/>
          <w:szCs w:val="24"/>
          <w:lang w:val="uk-UA"/>
        </w:rPr>
        <w:lastRenderedPageBreak/>
        <w:t>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A30C07">
        <w:rPr>
          <w:rFonts w:ascii="Times New Roman" w:eastAsia="Times New Roman" w:hAnsi="Times New Roman" w:cs="Times New Roman"/>
          <w:color w:val="auto"/>
          <w:sz w:val="24"/>
          <w:szCs w:val="24"/>
          <w:lang w:val="uk-UA"/>
        </w:rPr>
        <w:t>pdf</w:t>
      </w:r>
      <w:proofErr w:type="spellEnd"/>
      <w:r w:rsidRPr="00A30C07">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10.4. Покупець відноситься до суб’єктів середнього підприємства.</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Продавець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10.5. 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10.6. </w:t>
      </w:r>
      <w:r w:rsidRPr="00A30C07">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A30C07">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A30C07">
        <w:rPr>
          <w:rFonts w:ascii="Times New Roman" w:eastAsia="Times New Roman" w:hAnsi="Times New Roman" w:cs="Times New Roman"/>
          <w:spacing w:val="-6"/>
          <w:sz w:val="24"/>
          <w:szCs w:val="24"/>
          <w:lang w:val="uk-UA"/>
        </w:rPr>
        <w:t>сторону.</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10.7. Жодна сторона не має права передавати свої права та обов’язки по даному Договору третій стороні без письмової згоди на це іншої сторони.</w:t>
      </w:r>
    </w:p>
    <w:p w:rsidR="00DC140C" w:rsidRDefault="00DC140C" w:rsidP="00DC140C">
      <w:pPr>
        <w:spacing w:line="240" w:lineRule="auto"/>
        <w:ind w:hanging="360"/>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      10.8.</w:t>
      </w:r>
      <w:r w:rsidRPr="00A30C07">
        <w:rPr>
          <w:rFonts w:ascii="Times New Roman" w:eastAsia="Times New Roman" w:hAnsi="Times New Roman" w:cs="Times New Roman"/>
          <w:color w:val="FF0000"/>
          <w:sz w:val="24"/>
          <w:szCs w:val="24"/>
          <w:lang w:val="uk-UA"/>
        </w:rPr>
        <w:t xml:space="preserve"> </w:t>
      </w:r>
      <w:r w:rsidRPr="00A30C07">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r>
        <w:rPr>
          <w:rFonts w:ascii="Times New Roman" w:eastAsia="Times New Roman" w:hAnsi="Times New Roman" w:cs="Times New Roman"/>
          <w:color w:val="auto"/>
          <w:sz w:val="24"/>
          <w:szCs w:val="24"/>
          <w:lang w:val="uk-UA"/>
        </w:rPr>
        <w:t xml:space="preserve">  </w:t>
      </w:r>
    </w:p>
    <w:p w:rsidR="00DC140C" w:rsidRPr="00A30C07" w:rsidRDefault="00DC140C" w:rsidP="00DC140C">
      <w:pPr>
        <w:spacing w:line="240" w:lineRule="auto"/>
        <w:ind w:hanging="360"/>
        <w:jc w:val="both"/>
        <w:rPr>
          <w:rFonts w:ascii="Times New Roman" w:eastAsia="Times New Roman" w:hAnsi="Times New Roman" w:cs="Times New Roman"/>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sidRPr="00A30C07">
        <w:rPr>
          <w:rFonts w:ascii="Times New Roman" w:eastAsia="Times New Roman" w:hAnsi="Times New Roman" w:cs="Times New Roman"/>
          <w:b/>
          <w:bCs/>
          <w:i/>
          <w:iCs/>
          <w:color w:val="auto"/>
          <w:sz w:val="24"/>
          <w:szCs w:val="24"/>
          <w:lang w:val="uk-UA"/>
        </w:rPr>
        <w:t>11. РЕКВІЗИТИ СТОРІН</w:t>
      </w:r>
    </w:p>
    <w:p w:rsidR="00DC140C" w:rsidRPr="00A30C07" w:rsidRDefault="00DC140C" w:rsidP="00DC140C">
      <w:pPr>
        <w:spacing w:line="240" w:lineRule="auto"/>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36014, м. Полтава вул. </w:t>
            </w:r>
            <w:r w:rsidR="00AB5714">
              <w:rPr>
                <w:rFonts w:ascii="Times New Roman" w:eastAsia="DejaVu Sans" w:hAnsi="Times New Roman" w:cs="FreeSans"/>
                <w:b/>
                <w:bCs/>
                <w:color w:val="auto"/>
                <w:kern w:val="2"/>
                <w:sz w:val="24"/>
                <w:szCs w:val="24"/>
                <w:lang w:val="uk-UA" w:eastAsia="zh-CN" w:bidi="hi-IN"/>
              </w:rPr>
              <w:t>Тролейбусна,</w:t>
            </w:r>
            <w:r w:rsidRPr="00A30C07">
              <w:rPr>
                <w:rFonts w:ascii="Times New Roman" w:eastAsia="DejaVu Sans" w:hAnsi="Times New Roman" w:cs="FreeSans"/>
                <w:b/>
                <w:bCs/>
                <w:color w:val="auto"/>
                <w:kern w:val="2"/>
                <w:sz w:val="24"/>
                <w:szCs w:val="24"/>
                <w:lang w:val="uk-UA" w:eastAsia="zh-CN" w:bidi="hi-IN"/>
              </w:rPr>
              <w:t xml:space="preserve"> 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р/р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DC140C" w:rsidRDefault="00DC140C"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2D0B07" w:rsidRDefault="002D0B07" w:rsidP="00DC140C">
      <w:pPr>
        <w:spacing w:line="240" w:lineRule="auto"/>
        <w:rPr>
          <w:rFonts w:ascii="Times New Roman" w:eastAsia="Times New Roman" w:hAnsi="Times New Roman" w:cs="Times New Roman"/>
          <w:b/>
          <w:bCs/>
          <w:color w:val="auto"/>
          <w:sz w:val="24"/>
          <w:szCs w:val="24"/>
          <w:lang w:val="uk-UA"/>
        </w:rPr>
      </w:pPr>
    </w:p>
    <w:p w:rsidR="003A7292" w:rsidRPr="008376E7" w:rsidRDefault="003A7292" w:rsidP="00A03723">
      <w:pPr>
        <w:spacing w:line="240" w:lineRule="auto"/>
        <w:rPr>
          <w:rFonts w:ascii="Times New Roman" w:eastAsia="Times New Roman" w:hAnsi="Times New Roman" w:cs="Times New Roman"/>
          <w:b/>
          <w:bCs/>
          <w:color w:val="auto"/>
          <w:sz w:val="24"/>
          <w:szCs w:val="24"/>
          <w:lang w:val="uk-UA"/>
        </w:rPr>
      </w:pPr>
    </w:p>
    <w:p w:rsidR="003A7292" w:rsidRPr="003A7292" w:rsidRDefault="003A7292" w:rsidP="00A03723">
      <w:pPr>
        <w:spacing w:line="240" w:lineRule="auto"/>
        <w:rPr>
          <w:rFonts w:ascii="Times New Roman" w:eastAsia="Times New Roman" w:hAnsi="Times New Roman" w:cs="Times New Roman"/>
          <w:b/>
          <w:bCs/>
          <w:color w:val="auto"/>
          <w:sz w:val="24"/>
          <w:szCs w:val="24"/>
          <w:lang w:val="en-US"/>
        </w:rPr>
      </w:pPr>
    </w:p>
    <w:p w:rsidR="00DC140C" w:rsidRPr="00A30C07" w:rsidRDefault="00DC140C" w:rsidP="00A03723">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                                                                                                                                                  Додаток № 1</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 xml:space="preserve">До договору </w:t>
      </w:r>
      <w:r>
        <w:rPr>
          <w:rFonts w:ascii="Times New Roman" w:eastAsia="Times New Roman" w:hAnsi="Times New Roman" w:cs="Times New Roman"/>
          <w:b/>
          <w:bCs/>
          <w:color w:val="auto"/>
          <w:sz w:val="24"/>
          <w:szCs w:val="24"/>
          <w:lang w:val="uk-UA"/>
        </w:rPr>
        <w:t>№</w:t>
      </w:r>
      <w:r w:rsidR="00630BA8">
        <w:rPr>
          <w:rFonts w:ascii="Times New Roman" w:eastAsia="Times New Roman" w:hAnsi="Times New Roman" w:cs="Times New Roman"/>
          <w:b/>
          <w:bCs/>
          <w:color w:val="auto"/>
          <w:sz w:val="24"/>
          <w:szCs w:val="24"/>
          <w:lang w:val="uk-UA"/>
        </w:rPr>
        <w:t xml:space="preserve"> ______ від ____ _________ 202</w:t>
      </w:r>
      <w:r w:rsidR="00C61821">
        <w:rPr>
          <w:rFonts w:ascii="Times New Roman" w:eastAsia="Times New Roman" w:hAnsi="Times New Roman" w:cs="Times New Roman"/>
          <w:b/>
          <w:bCs/>
          <w:color w:val="auto"/>
          <w:sz w:val="24"/>
          <w:szCs w:val="24"/>
          <w:lang w:val="uk-UA"/>
        </w:rPr>
        <w:t>4</w:t>
      </w:r>
      <w:r w:rsidR="00630BA8">
        <w:rPr>
          <w:rFonts w:ascii="Times New Roman" w:eastAsia="Times New Roman" w:hAnsi="Times New Roman" w:cs="Times New Roman"/>
          <w:b/>
          <w:bCs/>
          <w:color w:val="auto"/>
          <w:sz w:val="24"/>
          <w:szCs w:val="24"/>
          <w:lang w:val="uk-UA"/>
        </w:rPr>
        <w:t xml:space="preserve"> </w:t>
      </w:r>
      <w:r w:rsidRPr="00A30C07">
        <w:rPr>
          <w:rFonts w:ascii="Times New Roman" w:eastAsia="Times New Roman" w:hAnsi="Times New Roman" w:cs="Times New Roman"/>
          <w:b/>
          <w:bCs/>
          <w:color w:val="auto"/>
          <w:sz w:val="24"/>
          <w:szCs w:val="24"/>
          <w:lang w:val="uk-UA"/>
        </w:rPr>
        <w:t xml:space="preserve"> р.</w:t>
      </w:r>
    </w:p>
    <w:p w:rsidR="00DC140C" w:rsidRPr="00A30C07" w:rsidRDefault="00DC140C" w:rsidP="00DC140C">
      <w:pPr>
        <w:spacing w:line="240" w:lineRule="auto"/>
        <w:jc w:val="right"/>
        <w:rPr>
          <w:rFonts w:ascii="Times New Roman" w:eastAsia="Times New Roman" w:hAnsi="Times New Roman" w:cs="Times New Roman"/>
          <w:b/>
          <w:bCs/>
          <w:color w:val="auto"/>
          <w:sz w:val="24"/>
          <w:szCs w:val="24"/>
          <w:lang w:val="uk-UA"/>
        </w:rPr>
      </w:pPr>
    </w:p>
    <w:p w:rsidR="00DC140C" w:rsidRPr="00A30C07" w:rsidRDefault="00DC140C" w:rsidP="00DC140C">
      <w:pPr>
        <w:spacing w:line="240" w:lineRule="auto"/>
        <w:jc w:val="center"/>
        <w:rPr>
          <w:rFonts w:ascii="Times New Roman" w:eastAsia="Times New Roman" w:hAnsi="Times New Roman" w:cs="Times New Roman"/>
          <w:b/>
          <w:bCs/>
          <w:color w:val="auto"/>
          <w:sz w:val="24"/>
          <w:szCs w:val="24"/>
          <w:lang w:val="uk-UA"/>
        </w:rPr>
      </w:pPr>
      <w:r w:rsidRPr="00A30C07">
        <w:rPr>
          <w:rFonts w:ascii="Times New Roman" w:eastAsia="Times New Roman" w:hAnsi="Times New Roman" w:cs="Times New Roman"/>
          <w:b/>
          <w:bCs/>
          <w:color w:val="auto"/>
          <w:sz w:val="24"/>
          <w:szCs w:val="24"/>
          <w:lang w:val="uk-UA"/>
        </w:rPr>
        <w:t>СПЕЦИФІКАЦІЯ</w:t>
      </w: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0"/>
        <w:gridCol w:w="1599"/>
        <w:gridCol w:w="1595"/>
        <w:gridCol w:w="1592"/>
        <w:gridCol w:w="1594"/>
      </w:tblGrid>
      <w:tr w:rsidR="00DC140C" w:rsidRPr="00A30C07" w:rsidTr="00C71936">
        <w:tc>
          <w:tcPr>
            <w:tcW w:w="701" w:type="dxa"/>
            <w:shd w:val="clear" w:color="auto" w:fill="auto"/>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w:t>
            </w:r>
          </w:p>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bCs/>
                <w:color w:val="auto"/>
                <w:kern w:val="2"/>
                <w:sz w:val="24"/>
                <w:szCs w:val="24"/>
                <w:lang w:eastAsia="zh-CN" w:bidi="hi-IN"/>
              </w:rPr>
              <w:t>з/</w:t>
            </w:r>
            <w:proofErr w:type="gramStart"/>
            <w:r w:rsidRPr="00A30C07">
              <w:rPr>
                <w:rFonts w:ascii="Times New Roman" w:eastAsia="Times New Roman" w:hAnsi="Times New Roman" w:cs="FreeSans"/>
                <w:b/>
                <w:bCs/>
                <w:color w:val="auto"/>
                <w:kern w:val="2"/>
                <w:sz w:val="24"/>
                <w:szCs w:val="24"/>
                <w:lang w:eastAsia="zh-CN" w:bidi="hi-IN"/>
              </w:rPr>
              <w:t>п</w:t>
            </w:r>
            <w:proofErr w:type="gramEnd"/>
          </w:p>
        </w:tc>
        <w:tc>
          <w:tcPr>
            <w:tcW w:w="2490"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val="uk-UA" w:eastAsia="zh-CN" w:bidi="hi-IN"/>
              </w:rPr>
            </w:pPr>
            <w:proofErr w:type="spellStart"/>
            <w:r w:rsidRPr="00A30C07">
              <w:rPr>
                <w:rFonts w:ascii="Times New Roman" w:eastAsia="Times New Roman" w:hAnsi="Times New Roman" w:cs="FreeSans"/>
                <w:b/>
                <w:kern w:val="2"/>
                <w:sz w:val="24"/>
                <w:szCs w:val="24"/>
                <w:lang w:eastAsia="zh-CN" w:bidi="hi-IN"/>
              </w:rPr>
              <w:t>Повне</w:t>
            </w:r>
            <w:proofErr w:type="spellEnd"/>
            <w:r w:rsidRPr="00A30C07">
              <w:rPr>
                <w:rFonts w:ascii="Times New Roman" w:eastAsia="Times New Roman" w:hAnsi="Times New Roman" w:cs="FreeSans"/>
                <w:b/>
                <w:kern w:val="2"/>
                <w:sz w:val="24"/>
                <w:szCs w:val="24"/>
                <w:lang w:eastAsia="zh-CN" w:bidi="hi-IN"/>
              </w:rPr>
              <w:t xml:space="preserve"> </w:t>
            </w:r>
            <w:proofErr w:type="spellStart"/>
            <w:r w:rsidRPr="00A30C07">
              <w:rPr>
                <w:rFonts w:ascii="Times New Roman" w:eastAsia="Times New Roman" w:hAnsi="Times New Roman" w:cs="FreeSans"/>
                <w:b/>
                <w:kern w:val="2"/>
                <w:sz w:val="24"/>
                <w:szCs w:val="24"/>
                <w:lang w:eastAsia="zh-CN" w:bidi="hi-IN"/>
              </w:rPr>
              <w:t>найменування</w:t>
            </w:r>
            <w:proofErr w:type="spellEnd"/>
            <w:r w:rsidRPr="00A30C07">
              <w:rPr>
                <w:rFonts w:ascii="Times New Roman" w:eastAsia="Times New Roman" w:hAnsi="Times New Roman" w:cs="FreeSans"/>
                <w:b/>
                <w:kern w:val="2"/>
                <w:sz w:val="24"/>
                <w:szCs w:val="24"/>
                <w:lang w:eastAsia="zh-CN" w:bidi="hi-IN"/>
              </w:rPr>
              <w:t xml:space="preserve"> </w:t>
            </w:r>
            <w:r>
              <w:rPr>
                <w:rFonts w:ascii="Times New Roman" w:eastAsia="Times New Roman" w:hAnsi="Times New Roman" w:cs="FreeSans"/>
                <w:b/>
                <w:kern w:val="2"/>
                <w:sz w:val="24"/>
                <w:szCs w:val="24"/>
                <w:lang w:val="uk-UA" w:eastAsia="zh-CN" w:bidi="hi-IN"/>
              </w:rPr>
              <w:t>товару</w:t>
            </w:r>
          </w:p>
        </w:tc>
        <w:tc>
          <w:tcPr>
            <w:tcW w:w="1599"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iCs/>
                <w:color w:val="auto"/>
                <w:kern w:val="2"/>
                <w:sz w:val="24"/>
                <w:szCs w:val="24"/>
                <w:lang w:eastAsia="zh-CN" w:bidi="hi-IN"/>
              </w:rPr>
              <w:t>Одиниця</w:t>
            </w:r>
            <w:proofErr w:type="spellEnd"/>
            <w:r w:rsidRPr="00A30C07">
              <w:rPr>
                <w:rFonts w:ascii="Times New Roman" w:eastAsia="Times New Roman" w:hAnsi="Times New Roman" w:cs="FreeSans"/>
                <w:b/>
                <w:iCs/>
                <w:color w:val="auto"/>
                <w:kern w:val="2"/>
                <w:sz w:val="24"/>
                <w:szCs w:val="24"/>
                <w:lang w:eastAsia="zh-CN" w:bidi="hi-IN"/>
              </w:rPr>
              <w:t xml:space="preserve"> </w:t>
            </w:r>
            <w:proofErr w:type="spellStart"/>
            <w:r w:rsidRPr="00A30C07">
              <w:rPr>
                <w:rFonts w:ascii="Times New Roman" w:eastAsia="Times New Roman" w:hAnsi="Times New Roman" w:cs="FreeSans"/>
                <w:b/>
                <w:iCs/>
                <w:color w:val="auto"/>
                <w:kern w:val="2"/>
                <w:sz w:val="24"/>
                <w:szCs w:val="24"/>
                <w:lang w:eastAsia="zh-CN" w:bidi="hi-IN"/>
              </w:rPr>
              <w:t>виміру</w:t>
            </w:r>
            <w:proofErr w:type="spellEnd"/>
          </w:p>
        </w:tc>
        <w:tc>
          <w:tcPr>
            <w:tcW w:w="1595"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bCs/>
                <w:color w:val="auto"/>
                <w:kern w:val="2"/>
                <w:sz w:val="24"/>
                <w:szCs w:val="24"/>
                <w:lang w:eastAsia="zh-CN" w:bidi="hi-IN"/>
              </w:rPr>
            </w:pPr>
            <w:proofErr w:type="spellStart"/>
            <w:r w:rsidRPr="00A30C07">
              <w:rPr>
                <w:rFonts w:ascii="Times New Roman" w:eastAsia="Times New Roman" w:hAnsi="Times New Roman" w:cs="FreeSans"/>
                <w:b/>
                <w:bCs/>
                <w:color w:val="auto"/>
                <w:kern w:val="2"/>
                <w:sz w:val="24"/>
                <w:szCs w:val="24"/>
                <w:lang w:eastAsia="zh-CN" w:bidi="hi-IN"/>
              </w:rPr>
              <w:t>Кількість</w:t>
            </w:r>
            <w:proofErr w:type="spellEnd"/>
            <w:r w:rsidRPr="00A30C07">
              <w:rPr>
                <w:rFonts w:ascii="Times New Roman" w:eastAsia="Times New Roman" w:hAnsi="Times New Roman" w:cs="FreeSans"/>
                <w:b/>
                <w:bCs/>
                <w:color w:val="auto"/>
                <w:kern w:val="2"/>
                <w:sz w:val="24"/>
                <w:szCs w:val="24"/>
                <w:lang w:eastAsia="zh-CN" w:bidi="hi-IN"/>
              </w:rPr>
              <w:t xml:space="preserve">, </w:t>
            </w:r>
            <w:proofErr w:type="spellStart"/>
            <w:r w:rsidRPr="00A30C07">
              <w:rPr>
                <w:rFonts w:ascii="Times New Roman" w:eastAsia="Times New Roman" w:hAnsi="Times New Roman" w:cs="FreeSans"/>
                <w:b/>
                <w:bCs/>
                <w:color w:val="auto"/>
                <w:kern w:val="2"/>
                <w:sz w:val="24"/>
                <w:szCs w:val="24"/>
                <w:lang w:eastAsia="zh-CN" w:bidi="hi-IN"/>
              </w:rPr>
              <w:t>одиниць</w:t>
            </w:r>
            <w:proofErr w:type="spellEnd"/>
          </w:p>
        </w:tc>
        <w:tc>
          <w:tcPr>
            <w:tcW w:w="1592"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proofErr w:type="spellStart"/>
            <w:proofErr w:type="gramStart"/>
            <w:r w:rsidRPr="00A30C07">
              <w:rPr>
                <w:rFonts w:ascii="Times New Roman" w:eastAsia="Times New Roman" w:hAnsi="Times New Roman" w:cs="FreeSans"/>
                <w:b/>
                <w:iCs/>
                <w:color w:val="auto"/>
                <w:kern w:val="2"/>
                <w:sz w:val="24"/>
                <w:szCs w:val="24"/>
                <w:lang w:eastAsia="zh-CN" w:bidi="hi-IN"/>
              </w:rPr>
              <w:t>Ц</w:t>
            </w:r>
            <w:proofErr w:type="gramEnd"/>
            <w:r w:rsidRPr="00A30C07">
              <w:rPr>
                <w:rFonts w:ascii="Times New Roman" w:eastAsia="Times New Roman" w:hAnsi="Times New Roman" w:cs="FreeSans"/>
                <w:b/>
                <w:iCs/>
                <w:color w:val="auto"/>
                <w:kern w:val="2"/>
                <w:sz w:val="24"/>
                <w:szCs w:val="24"/>
                <w:lang w:eastAsia="zh-CN" w:bidi="hi-IN"/>
              </w:rPr>
              <w:t>іна</w:t>
            </w:r>
            <w:proofErr w:type="spellEnd"/>
            <w:r w:rsidRPr="00A30C07">
              <w:rPr>
                <w:rFonts w:ascii="Times New Roman" w:eastAsia="Times New Roman" w:hAnsi="Times New Roman" w:cs="FreeSans"/>
                <w:b/>
                <w:iCs/>
                <w:color w:val="auto"/>
                <w:kern w:val="2"/>
                <w:sz w:val="24"/>
                <w:szCs w:val="24"/>
                <w:lang w:eastAsia="zh-CN" w:bidi="hi-IN"/>
              </w:rPr>
              <w:t>* за од, грн., без ПДВ</w:t>
            </w:r>
          </w:p>
        </w:tc>
        <w:tc>
          <w:tcPr>
            <w:tcW w:w="1594" w:type="dxa"/>
            <w:shd w:val="clear" w:color="auto" w:fill="auto"/>
            <w:vAlign w:val="center"/>
          </w:tcPr>
          <w:p w:rsidR="00DC140C" w:rsidRPr="00A30C07" w:rsidRDefault="00DC140C" w:rsidP="00C71936">
            <w:pPr>
              <w:widowControl w:val="0"/>
              <w:suppressAutoHyphens/>
              <w:spacing w:line="240" w:lineRule="auto"/>
              <w:jc w:val="center"/>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Сума*, грн., без ПДВ</w:t>
            </w:r>
          </w:p>
        </w:tc>
      </w:tr>
      <w:tr w:rsidR="00DC140C" w:rsidRPr="00A30C07" w:rsidTr="00C71936">
        <w:tc>
          <w:tcPr>
            <w:tcW w:w="701"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r w:rsidRPr="00A30C07">
              <w:rPr>
                <w:rFonts w:ascii="Times New Roman" w:eastAsia="Times New Roman" w:hAnsi="Times New Roman" w:cs="FreeSans"/>
                <w:color w:val="auto"/>
                <w:kern w:val="2"/>
                <w:sz w:val="24"/>
                <w:szCs w:val="24"/>
                <w:lang w:val="uk-UA" w:eastAsia="zh-CN" w:bidi="hi-IN"/>
              </w:rPr>
              <w:t>1</w:t>
            </w:r>
          </w:p>
        </w:tc>
        <w:tc>
          <w:tcPr>
            <w:tcW w:w="2490"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sz w:val="24"/>
                <w:szCs w:val="24"/>
                <w:lang w:val="uk-UA" w:eastAsia="zh-CN" w:bidi="hi-IN"/>
              </w:rPr>
            </w:pPr>
          </w:p>
        </w:tc>
        <w:tc>
          <w:tcPr>
            <w:tcW w:w="1599"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595"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val="uk-UA" w:eastAsia="zh-CN" w:bidi="hi-IN"/>
              </w:rPr>
            </w:pPr>
          </w:p>
        </w:tc>
        <w:tc>
          <w:tcPr>
            <w:tcW w:w="1592"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sz w:val="24"/>
                <w:szCs w:val="24"/>
                <w:lang w:eastAsia="zh-CN" w:bidi="hi-IN"/>
              </w:rPr>
            </w:pPr>
            <w:r w:rsidRPr="00A30C07">
              <w:rPr>
                <w:rFonts w:ascii="Times New Roman" w:eastAsia="Times New Roman" w:hAnsi="Times New Roman" w:cs="FreeSans"/>
                <w:b/>
                <w:iCs/>
                <w:color w:val="auto"/>
                <w:kern w:val="2"/>
                <w:sz w:val="24"/>
                <w:szCs w:val="24"/>
                <w:lang w:eastAsia="zh-CN" w:bidi="hi-IN"/>
              </w:rPr>
              <w:t>Разом без 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r w:rsidRPr="00A30C07">
              <w:rPr>
                <w:rFonts w:ascii="Times New Roman" w:eastAsia="Times New Roman" w:hAnsi="Times New Roman" w:cs="FreeSans"/>
                <w:b/>
                <w:color w:val="auto"/>
                <w:kern w:val="2"/>
                <w:sz w:val="24"/>
                <w:szCs w:val="24"/>
                <w:lang w:eastAsia="zh-CN" w:bidi="hi-IN"/>
              </w:rPr>
              <w:t>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r w:rsidR="00DC140C" w:rsidRPr="00A30C07" w:rsidTr="00C71936">
        <w:tc>
          <w:tcPr>
            <w:tcW w:w="7977" w:type="dxa"/>
            <w:gridSpan w:val="5"/>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sz w:val="24"/>
                <w:szCs w:val="24"/>
                <w:lang w:eastAsia="zh-CN" w:bidi="hi-IN"/>
              </w:rPr>
            </w:pPr>
            <w:proofErr w:type="spellStart"/>
            <w:r w:rsidRPr="00A30C07">
              <w:rPr>
                <w:rFonts w:ascii="Times New Roman" w:eastAsia="Times New Roman" w:hAnsi="Times New Roman" w:cs="FreeSans"/>
                <w:b/>
                <w:color w:val="auto"/>
                <w:kern w:val="2"/>
                <w:sz w:val="24"/>
                <w:szCs w:val="24"/>
                <w:lang w:eastAsia="zh-CN" w:bidi="hi-IN"/>
              </w:rPr>
              <w:t>Всього</w:t>
            </w:r>
            <w:proofErr w:type="spellEnd"/>
            <w:r w:rsidRPr="00A30C07">
              <w:rPr>
                <w:rFonts w:ascii="Times New Roman" w:eastAsia="Times New Roman" w:hAnsi="Times New Roman" w:cs="FreeSans"/>
                <w:b/>
                <w:color w:val="auto"/>
                <w:kern w:val="2"/>
                <w:sz w:val="24"/>
                <w:szCs w:val="24"/>
                <w:lang w:eastAsia="zh-CN" w:bidi="hi-IN"/>
              </w:rPr>
              <w:t xml:space="preserve"> з ПДВ</w:t>
            </w:r>
          </w:p>
        </w:tc>
        <w:tc>
          <w:tcPr>
            <w:tcW w:w="1594" w:type="dxa"/>
            <w:shd w:val="clear" w:color="auto" w:fill="auto"/>
          </w:tcPr>
          <w:p w:rsidR="00DC140C" w:rsidRPr="00A30C07" w:rsidRDefault="00DC140C" w:rsidP="00C71936">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sz w:val="24"/>
                <w:szCs w:val="24"/>
                <w:lang w:eastAsia="zh-CN" w:bidi="hi-IN"/>
              </w:rPr>
            </w:pPr>
          </w:p>
        </w:tc>
      </w:tr>
    </w:tbl>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p>
    <w:p w:rsidR="00DC140C" w:rsidRPr="00A30C07" w:rsidRDefault="00DC140C" w:rsidP="00DC140C">
      <w:pPr>
        <w:spacing w:line="240" w:lineRule="auto"/>
        <w:contextualSpacing/>
        <w:jc w:val="center"/>
        <w:rPr>
          <w:rFonts w:ascii="Times New Roman" w:eastAsia="Times New Roman" w:hAnsi="Times New Roman" w:cs="Times New Roman"/>
          <w:b/>
          <w:color w:val="auto"/>
          <w:sz w:val="24"/>
          <w:szCs w:val="24"/>
          <w:lang w:val="uk-UA"/>
        </w:rPr>
      </w:pPr>
      <w:r w:rsidRPr="00A30C07">
        <w:rPr>
          <w:rFonts w:ascii="Times New Roman" w:eastAsia="Times New Roman" w:hAnsi="Times New Roman" w:cs="Times New Roman"/>
          <w:b/>
          <w:color w:val="auto"/>
          <w:sz w:val="24"/>
          <w:szCs w:val="24"/>
          <w:lang w:val="uk-UA"/>
        </w:rPr>
        <w:t>ПІДПИСИ СТОРІН</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ПОКУПЕЦЬ</w:t>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r>
      <w:r w:rsidRPr="00A30C07">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ПРОДАВЕЦЬ</w:t>
      </w:r>
    </w:p>
    <w:p w:rsidR="00DC140C" w:rsidRPr="00A30C07" w:rsidRDefault="00DC140C" w:rsidP="00DC140C">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DC140C" w:rsidRPr="00A30C07" w:rsidTr="00C71936">
        <w:tc>
          <w:tcPr>
            <w:tcW w:w="5000" w:type="dxa"/>
            <w:shd w:val="clear" w:color="auto" w:fill="auto"/>
          </w:tcPr>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36014, м. Полтава вул. </w:t>
            </w:r>
            <w:r w:rsidR="00AB5714">
              <w:rPr>
                <w:rFonts w:ascii="Times New Roman" w:eastAsia="DejaVu Sans" w:hAnsi="Times New Roman" w:cs="FreeSans"/>
                <w:b/>
                <w:bCs/>
                <w:color w:val="auto"/>
                <w:kern w:val="2"/>
                <w:sz w:val="24"/>
                <w:szCs w:val="24"/>
                <w:lang w:val="uk-UA" w:eastAsia="zh-CN" w:bidi="hi-IN"/>
              </w:rPr>
              <w:t xml:space="preserve">Тролейбусна, </w:t>
            </w:r>
            <w:r w:rsidRPr="00A30C07">
              <w:rPr>
                <w:rFonts w:ascii="Times New Roman" w:eastAsia="DejaVu Sans" w:hAnsi="Times New Roman" w:cs="FreeSans"/>
                <w:b/>
                <w:bCs/>
                <w:color w:val="auto"/>
                <w:kern w:val="2"/>
                <w:sz w:val="24"/>
                <w:szCs w:val="24"/>
                <w:lang w:val="uk-UA" w:eastAsia="zh-CN" w:bidi="hi-IN"/>
              </w:rPr>
              <w:t>буд. 10</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тел. (0532) 56-11-51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ЄДРПОУ 03328511</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р/р UA183204780000000002600073062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в АБ «УКРГАЗБАНК »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ІПН 033285116324</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Начальник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A30C07">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DC140C" w:rsidRPr="00A30C07" w:rsidRDefault="00DC140C" w:rsidP="00C71936">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DC140C" w:rsidRPr="00A30C07" w:rsidRDefault="00DC140C" w:rsidP="00C71936">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3261"/>
    <w:multiLevelType w:val="hybridMultilevel"/>
    <w:tmpl w:val="D6260B8C"/>
    <w:lvl w:ilvl="0" w:tplc="C752197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0C"/>
    <w:rsid w:val="00040095"/>
    <w:rsid w:val="0004606E"/>
    <w:rsid w:val="00066452"/>
    <w:rsid w:val="0008379A"/>
    <w:rsid w:val="00103789"/>
    <w:rsid w:val="0017572A"/>
    <w:rsid w:val="002205A4"/>
    <w:rsid w:val="00297EB7"/>
    <w:rsid w:val="002A3866"/>
    <w:rsid w:val="002D0B07"/>
    <w:rsid w:val="003A7292"/>
    <w:rsid w:val="003E019F"/>
    <w:rsid w:val="004238CD"/>
    <w:rsid w:val="004354CB"/>
    <w:rsid w:val="00436A3D"/>
    <w:rsid w:val="005B3BB7"/>
    <w:rsid w:val="00630BA8"/>
    <w:rsid w:val="00667CCF"/>
    <w:rsid w:val="006F32DB"/>
    <w:rsid w:val="00762433"/>
    <w:rsid w:val="007E189E"/>
    <w:rsid w:val="00802179"/>
    <w:rsid w:val="008376E7"/>
    <w:rsid w:val="0091139A"/>
    <w:rsid w:val="00917D22"/>
    <w:rsid w:val="00924AB2"/>
    <w:rsid w:val="00933C01"/>
    <w:rsid w:val="00971CD6"/>
    <w:rsid w:val="00A03723"/>
    <w:rsid w:val="00A521E2"/>
    <w:rsid w:val="00A76832"/>
    <w:rsid w:val="00AB5714"/>
    <w:rsid w:val="00B14716"/>
    <w:rsid w:val="00C36A7E"/>
    <w:rsid w:val="00C51425"/>
    <w:rsid w:val="00C61821"/>
    <w:rsid w:val="00C724CD"/>
    <w:rsid w:val="00D4569C"/>
    <w:rsid w:val="00D638C8"/>
    <w:rsid w:val="00DA6AC1"/>
    <w:rsid w:val="00DC140C"/>
    <w:rsid w:val="00DF3BDD"/>
    <w:rsid w:val="00E06B9F"/>
    <w:rsid w:val="00EF4FDD"/>
    <w:rsid w:val="00F1458C"/>
    <w:rsid w:val="00F5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42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425"/>
    <w:rPr>
      <w:rFonts w:ascii="Tahoma" w:eastAsia="Arial"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0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42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425"/>
    <w:rPr>
      <w:rFonts w:ascii="Tahoma" w:eastAsia="Arial"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3514</Words>
  <Characters>20035</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22</cp:revision>
  <cp:lastPrinted>2024-02-23T13:49:00Z</cp:lastPrinted>
  <dcterms:created xsi:type="dcterms:W3CDTF">2023-10-04T07:11:00Z</dcterms:created>
  <dcterms:modified xsi:type="dcterms:W3CDTF">2024-04-02T12:50:00Z</dcterms:modified>
</cp:coreProperties>
</file>