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BDB3" w14:textId="77777777" w:rsidR="00042218" w:rsidRPr="00042218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ПІДПРИЄМСТВО </w:t>
      </w:r>
    </w:p>
    <w:p w14:paraId="0E406DFF" w14:textId="77777777" w:rsidR="00042218" w:rsidRPr="00042218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«КРИВОРІЗЬКИЙ ОНКОЛОГІЧНИЙ ДИСПАНСЕР» </w:t>
      </w:r>
    </w:p>
    <w:p w14:paraId="58C8994A" w14:textId="77777777" w:rsidR="00042218" w:rsidRPr="00042218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>ДНІПРОПЕТРОВСЬКОЇ ОБЛАСНОЇ РАДИ»</w:t>
      </w:r>
    </w:p>
    <w:p w14:paraId="012DAB63" w14:textId="22AD9AEE" w:rsidR="009814E3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>КП «КРИВОРІЗЬКИЙ ОД» ДОР»</w:t>
      </w:r>
    </w:p>
    <w:p w14:paraId="75AA2F2F" w14:textId="77777777" w:rsidR="00042218" w:rsidRDefault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39FF3D" w14:textId="77777777" w:rsidR="00042218" w:rsidRDefault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B7E68B1" w14:textId="4B21A9E3" w:rsidR="00042218" w:rsidRPr="00042218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260F64E" w14:textId="5B82FC9B" w:rsidR="009814E3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1CD5D78B" w14:textId="77777777" w:rsidR="009814E3" w:rsidRDefault="00981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FB43D7A" w14:textId="799E155F" w:rsidR="009814E3" w:rsidRPr="00042218" w:rsidRDefault="00042218" w:rsidP="00042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eading=h.gjdgxs" w:colFirst="0" w:colLast="0"/>
      <w:bookmarkEnd w:id="0"/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06.12.2022        </w:t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>м.Кривий</w:t>
      </w:r>
      <w:proofErr w:type="spellEnd"/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Ріг</w:t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№Т-25/</w:t>
      </w:r>
      <w:r w:rsidR="00C45D9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20A75F78" w14:textId="77777777" w:rsidR="009814E3" w:rsidRDefault="0098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8CCED70" w14:textId="77777777" w:rsidR="009814E3" w:rsidRDefault="009814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DA25B" w14:textId="77777777" w:rsidR="009814E3" w:rsidRDefault="00000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6E0A272A" w14:textId="7FC8F59C" w:rsidR="009814E3" w:rsidRPr="00042218" w:rsidRDefault="00000000" w:rsidP="00042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оприлюдненої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процедурі закупівлі </w:t>
      </w:r>
      <w:r w:rsidR="00042218" w:rsidRP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>09130000-9 «Нафта і дистиляти»,  дизельне паливо Євро</w:t>
      </w:r>
      <w:r w:rsid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218" w:rsidRP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>(в талонах</w:t>
      </w:r>
      <w:r w:rsid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Єдиного закупівельного словника</w:t>
      </w:r>
      <w:r w:rsidRPr="000422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 w:rsidRPr="000422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42218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0422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Закупівля)</w:t>
      </w:r>
      <w:r w:rsidRPr="000422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68D799C" w14:textId="77777777" w:rsidR="009814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розміщення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змін, що вносяться до тендерної документації, у вигляді нової редакції тендерної документації та переліку змін, що вносяться.</w:t>
      </w:r>
    </w:p>
    <w:p w14:paraId="4C7F192F" w14:textId="77777777" w:rsidR="009814E3" w:rsidRDefault="009814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A4E4F" w14:textId="0AA69A4E" w:rsidR="009814E3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Pr="0004221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42218" w:rsidRPr="00042218">
        <w:rPr>
          <w:rFonts w:ascii="Times New Roman" w:eastAsia="Times New Roman" w:hAnsi="Times New Roman" w:cs="Times New Roman"/>
          <w:sz w:val="24"/>
          <w:szCs w:val="24"/>
        </w:rPr>
        <w:t>UA-2022-12-05-009785-a</w:t>
      </w:r>
    </w:p>
    <w:p w14:paraId="27EB24BC" w14:textId="77777777" w:rsidR="009814E3" w:rsidRDefault="00000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02ED19D7" w14:textId="77777777" w:rsidR="009814E3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</w:t>
      </w:r>
    </w:p>
    <w:p w14:paraId="5D0502E7" w14:textId="77777777" w:rsidR="009814E3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повинен протягом трьох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дати їх оприлюднення надати роз’яснення на звернення шляхом оприлюднення його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EF232" w14:textId="51788587" w:rsidR="00CF5AF7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</w:t>
      </w:r>
      <w:r w:rsidR="00CF5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AF7" w:rsidRPr="00CF5AF7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статті </w:t>
      </w:r>
      <w:r w:rsidR="00CF5AF7">
        <w:rPr>
          <w:rFonts w:ascii="Times New Roman" w:eastAsia="Times New Roman" w:hAnsi="Times New Roman" w:cs="Times New Roman"/>
          <w:sz w:val="24"/>
          <w:szCs w:val="24"/>
        </w:rPr>
        <w:t>51 з Особливостями.</w:t>
      </w:r>
    </w:p>
    <w:p w14:paraId="42E1EC7A" w14:textId="4BF78CCD" w:rsidR="009814E3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="00CF5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0A505D" w14:textId="4C37F5AC" w:rsidR="00B3233F" w:rsidRPr="00B3233F" w:rsidRDefault="00C45D91" w:rsidP="00B3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>Нова редакція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33F" w:rsidRPr="00B3233F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3233F" w:rsidRPr="00B3233F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</w:t>
      </w:r>
      <w:r w:rsidR="00B32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="00B3233F" w:rsidRPr="00B32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97335F" w14:textId="283A68F1" w:rsidR="009814E3" w:rsidRDefault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>10.  ІНШІ  УМОВИ ДОГОВОРУ</w:t>
      </w:r>
    </w:p>
    <w:p w14:paraId="30F4DCDC" w14:textId="77777777" w:rsidR="00C45D91" w:rsidRPr="00C45D91" w:rsidRDefault="00C45D91" w:rsidP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>10.5.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CC9A975" w14:textId="77777777" w:rsidR="00C45D91" w:rsidRPr="00C45D91" w:rsidRDefault="00C45D91" w:rsidP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14:paraId="1F76B690" w14:textId="77777777" w:rsidR="00C45D91" w:rsidRPr="00C45D91" w:rsidRDefault="00C45D91" w:rsidP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відбулось з моменту укладання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C45D91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C45D91">
        <w:rPr>
          <w:rFonts w:ascii="Times New Roman" w:eastAsia="Times New Roman" w:hAnsi="Times New Roman" w:cs="Times New Roman"/>
          <w:sz w:val="24"/>
          <w:szCs w:val="24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</w:t>
      </w:r>
      <w:r w:rsidRPr="00C45D91">
        <w:rPr>
          <w:rFonts w:ascii="Times New Roman" w:eastAsia="Times New Roman" w:hAnsi="Times New Roman" w:cs="Times New Roman"/>
          <w:sz w:val="24"/>
          <w:szCs w:val="24"/>
        </w:rPr>
        <w:lastRenderedPageBreak/>
        <w:t>підтвердження такого коливання та не повинна призвести до збільшення суми, визначеної в договорі про закупівлю на момент його укладання;</w:t>
      </w:r>
    </w:p>
    <w:p w14:paraId="2846699D" w14:textId="77777777" w:rsidR="00C45D91" w:rsidRPr="00C45D91" w:rsidRDefault="00C45D91" w:rsidP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304E6176" w14:textId="77777777" w:rsidR="00C45D91" w:rsidRPr="00C45D91" w:rsidRDefault="00C45D91" w:rsidP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49FDB2E6" w14:textId="77777777" w:rsidR="00C45D91" w:rsidRPr="00C45D91" w:rsidRDefault="00C45D91" w:rsidP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24C502E3" w14:textId="77777777" w:rsidR="00C45D91" w:rsidRPr="00C45D91" w:rsidRDefault="00C45D91" w:rsidP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C45D91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C45D91">
        <w:rPr>
          <w:rFonts w:ascii="Times New Roman" w:eastAsia="Times New Roman" w:hAnsi="Times New Roman" w:cs="Times New Roman"/>
          <w:sz w:val="24"/>
          <w:szCs w:val="24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C45D91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C45D91">
        <w:rPr>
          <w:rFonts w:ascii="Times New Roman" w:eastAsia="Times New Roman" w:hAnsi="Times New Roman" w:cs="Times New Roman"/>
          <w:sz w:val="24"/>
          <w:szCs w:val="24"/>
        </w:rPr>
        <w:t xml:space="preserve"> до зміни податкового навантаження внаслідок зміни системи  оподаткування;</w:t>
      </w:r>
    </w:p>
    <w:p w14:paraId="350C966F" w14:textId="77777777" w:rsidR="00C45D91" w:rsidRPr="00C45D91" w:rsidRDefault="00C45D91" w:rsidP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45D91">
        <w:rPr>
          <w:rFonts w:ascii="Times New Roman" w:eastAsia="Times New Roman" w:hAnsi="Times New Roman" w:cs="Times New Roman"/>
          <w:sz w:val="24"/>
          <w:szCs w:val="24"/>
        </w:rPr>
        <w:t>Platts</w:t>
      </w:r>
      <w:proofErr w:type="spellEnd"/>
      <w:r w:rsidRPr="00C45D91">
        <w:rPr>
          <w:rFonts w:ascii="Times New Roman" w:eastAsia="Times New Roman" w:hAnsi="Times New Roman" w:cs="Times New Roman"/>
          <w:sz w:val="24"/>
          <w:szCs w:val="24"/>
        </w:rPr>
        <w:t>, ARGUS регульованих цін (тарифів) і нормативів, середньозважених цін на електроенергію на ринку «на добу наперед», що застосовуються в договорі про  закупівлю порядку зміни ціни;</w:t>
      </w:r>
    </w:p>
    <w:p w14:paraId="63D8AB15" w14:textId="3EF3DD3E" w:rsidR="00C45D91" w:rsidRDefault="00C45D91" w:rsidP="00C4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5D91">
        <w:rPr>
          <w:rFonts w:ascii="Times New Roman" w:eastAsia="Times New Roman" w:hAnsi="Times New Roman" w:cs="Times New Roman"/>
          <w:sz w:val="24"/>
          <w:szCs w:val="24"/>
        </w:rPr>
        <w:t>8) зміни умов у зв’язку із застосуванням положень частини шостої статті 41 Закону України «Про публічні закупівлі».</w:t>
      </w:r>
    </w:p>
    <w:p w14:paraId="359A91D0" w14:textId="77777777" w:rsidR="009814E3" w:rsidRDefault="00000000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необхідно внести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>
        <w:rPr>
          <w:sz w:val="24"/>
          <w:szCs w:val="24"/>
        </w:rPr>
        <w:t xml:space="preserve"> </w:t>
      </w:r>
    </w:p>
    <w:p w14:paraId="05D8AB4A" w14:textId="774FFAA4" w:rsidR="009814E3" w:rsidRPr="00B3233F" w:rsidRDefault="000000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3F">
        <w:rPr>
          <w:rFonts w:ascii="Times New Roman" w:eastAsia="Times New Roman" w:hAnsi="Times New Roman" w:cs="Times New Roman"/>
          <w:sz w:val="24"/>
          <w:szCs w:val="24"/>
        </w:rPr>
        <w:t xml:space="preserve">Згідно зі змінами строк подання тендерних пропозицій закінчується </w:t>
      </w:r>
      <w:r w:rsidR="00B3233F" w:rsidRPr="00B323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7F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3233F" w:rsidRPr="00B3233F">
        <w:rPr>
          <w:rFonts w:ascii="Times New Roman" w:eastAsia="Times New Roman" w:hAnsi="Times New Roman" w:cs="Times New Roman"/>
          <w:sz w:val="24"/>
          <w:szCs w:val="24"/>
        </w:rPr>
        <w:t>.12.2022 о 00.00</w:t>
      </w:r>
    </w:p>
    <w:p w14:paraId="642FD760" w14:textId="77777777" w:rsidR="009814E3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14:paraId="1A665F22" w14:textId="77777777" w:rsidR="009814E3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14:paraId="645C6C59" w14:textId="77777777" w:rsidR="009814E3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579BC" w14:textId="77777777" w:rsidR="009814E3" w:rsidRDefault="0098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BEE3F" w14:textId="77777777" w:rsidR="009814E3" w:rsidRDefault="00000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5BFD5A1" w14:textId="77777777" w:rsidR="009814E3" w:rsidRDefault="000000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дня з дати прийняття рішення про їх внесення.</w:t>
      </w:r>
    </w:p>
    <w:p w14:paraId="0B736D50" w14:textId="77777777" w:rsidR="009814E3" w:rsidRDefault="00000000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чином, необхідно оприлюднити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нову редакцію тендерної документації </w:t>
      </w:r>
      <w:r w:rsidRPr="00CF5AF7">
        <w:rPr>
          <w:rFonts w:ascii="Times New Roman" w:eastAsia="Times New Roman" w:hAnsi="Times New Roman" w:cs="Times New Roman"/>
          <w:color w:val="000000"/>
          <w:sz w:val="24"/>
          <w:szCs w:val="24"/>
        </w:rPr>
        <w:t>(з Додатками д</w:t>
      </w:r>
      <w:r w:rsidRPr="00CF5A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5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14:paraId="66355826" w14:textId="77777777" w:rsidR="009814E3" w:rsidRDefault="0098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38B97" w14:textId="77777777" w:rsidR="009814E3" w:rsidRDefault="00000000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C8ED4E7" w14:textId="77777777" w:rsidR="009814E3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14:paraId="0E8A92D7" w14:textId="77777777" w:rsidR="009814E3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FEB63" w14:textId="59FA1666" w:rsidR="009814E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14:paraId="6A3A320D" w14:textId="559F053F" w:rsidR="00CF5AF7" w:rsidRDefault="00CF5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50992AA3" w14:textId="3BD67C30" w:rsidR="00CF5AF7" w:rsidRDefault="00CF5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Уповноважена особа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  <w:t xml:space="preserve">Оксана Артамонова </w:t>
      </w:r>
    </w:p>
    <w:sectPr w:rsidR="00CF5AF7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88B"/>
    <w:multiLevelType w:val="multilevel"/>
    <w:tmpl w:val="7CB80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6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E3"/>
    <w:rsid w:val="00042218"/>
    <w:rsid w:val="00586914"/>
    <w:rsid w:val="00946631"/>
    <w:rsid w:val="00966F92"/>
    <w:rsid w:val="009814E3"/>
    <w:rsid w:val="00B3233F"/>
    <w:rsid w:val="00BF7F43"/>
    <w:rsid w:val="00C45D91"/>
    <w:rsid w:val="00CF5AF7"/>
    <w:rsid w:val="00DC1F02"/>
    <w:rsid w:val="00E26029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1BEC"/>
  <w15:docId w15:val="{6238DC43-0AAE-46FF-937B-CDA8F999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iVAqVVEC4+8LD/wi+RTPOgRw==">AMUW2mUbivdFZMBfmQY/YXEw0eo/1i/fpQid+RPkVYFnjkubrULhcE0REje1+SD+um4nDftZJvYQ41dMDuDyXyJ61JlsIAlqPJQjoW155lT+gXNgrVW30T1wBXjUnu3WOlRSHBhtrKZcSFKOk/HBEly919j2+UxMQJktQ42A09kbAhPPpJGvRgNn+r4/7/UtIzf5Tl3Qp9ItqpwrFpRnUZtd4EKWcj0NXg==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Рената</cp:lastModifiedBy>
  <cp:revision>13</cp:revision>
  <dcterms:created xsi:type="dcterms:W3CDTF">2019-02-12T21:18:00Z</dcterms:created>
  <dcterms:modified xsi:type="dcterms:W3CDTF">2022-12-06T21:57:00Z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4d438b05963f95b3c26979522b1c0527c55ccedf3bceb55897fb107c685222e8</vt:lpwstr>
  </property>
</Properties>
</file>