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4872" w14:textId="3CE50E15" w:rsidR="00186FA2" w:rsidRDefault="005B1E69" w:rsidP="004B0D05">
      <w:pPr>
        <w:ind w:right="5815"/>
        <w:jc w:val="center"/>
        <w:rPr>
          <w:b/>
          <w:lang w:val="uk-UA"/>
        </w:rPr>
      </w:pPr>
      <w:r w:rsidRPr="005B1E69">
        <w:rPr>
          <w:noProof/>
          <w:lang w:eastAsia="ru-RU"/>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446C8DCF" w14:textId="77777777" w:rsidTr="00221777">
              <w:tc>
                <w:tcPr>
                  <w:tcW w:w="5670" w:type="dxa"/>
                  <w:tcBorders>
                    <w:top w:val="nil"/>
                    <w:left w:val="nil"/>
                    <w:bottom w:val="nil"/>
                    <w:right w:val="nil"/>
                  </w:tcBorders>
                </w:tcPr>
                <w:p w14:paraId="0731C7FA" w14:textId="77777777" w:rsidR="005B1E69" w:rsidRDefault="005B1E69" w:rsidP="00221777">
                  <w:pPr>
                    <w:spacing w:after="0" w:line="240" w:lineRule="auto"/>
                    <w:jc w:val="right"/>
                    <w:rPr>
                      <w:rFonts w:ascii="Times New Roman" w:eastAsia="Times New Roman" w:hAnsi="Times New Roman"/>
                      <w:b/>
                      <w:bCs/>
                      <w:lang w:val="uk-UA" w:eastAsia="ru-RU"/>
                    </w:rPr>
                  </w:pPr>
                </w:p>
                <w:p w14:paraId="4EDE0726"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r w:rsidRPr="00E60A42">
                    <w:rPr>
                      <w:rFonts w:ascii="Times New Roman" w:eastAsia="Times New Roman" w:hAnsi="Times New Roman"/>
                      <w:b/>
                      <w:bCs/>
                      <w:lang w:eastAsia="ru-RU"/>
                    </w:rPr>
                    <w:t xml:space="preserve">атверджено </w:t>
                  </w:r>
                  <w:r w:rsidRPr="00E60A42">
                    <w:rPr>
                      <w:rFonts w:ascii="Times New Roman" w:eastAsia="Times New Roman" w:hAnsi="Times New Roman"/>
                      <w:b/>
                      <w:bCs/>
                      <w:lang w:val="uk-UA" w:eastAsia="ru-RU"/>
                    </w:rPr>
                    <w:t>протоколом уповноваженої</w:t>
                  </w:r>
                </w:p>
                <w:p w14:paraId="36C526C1" w14:textId="3F250C54"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8115FE">
                    <w:rPr>
                      <w:rFonts w:ascii="Times New Roman" w:eastAsia="Times New Roman" w:hAnsi="Times New Roman"/>
                      <w:b/>
                      <w:bCs/>
                      <w:lang w:val="uk-UA" w:eastAsia="ru-RU"/>
                    </w:rPr>
                    <w:t>9</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 xml:space="preserve">від  </w:t>
                  </w:r>
                  <w:r w:rsidR="00B80512">
                    <w:rPr>
                      <w:rFonts w:ascii="Times New Roman" w:eastAsia="Times New Roman" w:hAnsi="Times New Roman"/>
                      <w:b/>
                      <w:bCs/>
                      <w:lang w:val="uk-UA" w:eastAsia="ru-RU"/>
                    </w:rPr>
                    <w:t>«</w:t>
                  </w:r>
                  <w:r w:rsidR="008115FE">
                    <w:rPr>
                      <w:rFonts w:ascii="Times New Roman" w:eastAsia="Times New Roman" w:hAnsi="Times New Roman"/>
                      <w:b/>
                      <w:bCs/>
                      <w:lang w:val="uk-UA" w:eastAsia="ru-RU"/>
                    </w:rPr>
                    <w:t>06</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DC4EE4">
                    <w:rPr>
                      <w:rFonts w:ascii="Times New Roman" w:eastAsia="Times New Roman" w:hAnsi="Times New Roman"/>
                      <w:b/>
                      <w:bCs/>
                      <w:lang w:val="uk-UA" w:eastAsia="ru-RU"/>
                    </w:rPr>
                    <w:t>березень</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3A1EA958" w14:textId="77777777" w:rsidTr="00221777">
              <w:tc>
                <w:tcPr>
                  <w:tcW w:w="5670" w:type="dxa"/>
                  <w:tcBorders>
                    <w:top w:val="nil"/>
                    <w:left w:val="nil"/>
                    <w:bottom w:val="nil"/>
                    <w:right w:val="nil"/>
                  </w:tcBorders>
                </w:tcPr>
                <w:p w14:paraId="138913EC" w14:textId="3A5A0BE1"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0CCDF06C"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657B48A4" w14:textId="77777777" w:rsidTr="00B85508">
                    <w:tc>
                      <w:tcPr>
                        <w:tcW w:w="5670" w:type="dxa"/>
                        <w:tcBorders>
                          <w:top w:val="nil"/>
                          <w:left w:val="nil"/>
                          <w:bottom w:val="nil"/>
                          <w:right w:val="nil"/>
                        </w:tcBorders>
                      </w:tcPr>
                      <w:p w14:paraId="538D0EBD"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76768FE5" w14:textId="77777777" w:rsidTr="00B85508">
                    <w:tc>
                      <w:tcPr>
                        <w:tcW w:w="5670" w:type="dxa"/>
                        <w:tcBorders>
                          <w:top w:val="nil"/>
                          <w:left w:val="nil"/>
                          <w:bottom w:val="nil"/>
                          <w:right w:val="nil"/>
                        </w:tcBorders>
                      </w:tcPr>
                      <w:p w14:paraId="459EAF91"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r w:rsidRPr="009F2382">
                          <w:rPr>
                            <w:rFonts w:ascii="Times New Roman" w:eastAsia="Times New Roman" w:hAnsi="Times New Roman"/>
                            <w:b/>
                            <w:bCs/>
                            <w:lang w:val="uk-UA" w:eastAsia="ru-RU"/>
                          </w:rPr>
                          <w:t>Котельчук Т.В.</w:t>
                        </w:r>
                      </w:p>
                      <w:p w14:paraId="73C22E6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B7B38B9"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13C159B"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915B3A6"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099C711"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3D7B314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4553570E" w14:textId="77777777" w:rsidR="00FD3B7C" w:rsidRPr="00E60A42" w:rsidRDefault="00FD3B7C" w:rsidP="00C82232">
            <w:pPr>
              <w:jc w:val="center"/>
              <w:rPr>
                <w:rFonts w:ascii="Times New Roman" w:hAnsi="Times New Roman" w:cs="Times New Roman"/>
                <w:b/>
                <w:bCs/>
              </w:rPr>
            </w:pPr>
          </w:p>
          <w:p w14:paraId="293F95DE" w14:textId="77777777" w:rsidR="00221777" w:rsidRPr="00E60A42" w:rsidRDefault="00221777" w:rsidP="00C82232">
            <w:pPr>
              <w:spacing w:after="0" w:line="240" w:lineRule="auto"/>
              <w:jc w:val="center"/>
              <w:rPr>
                <w:rFonts w:ascii="Times New Roman" w:hAnsi="Times New Roman" w:cs="Times New Roman"/>
                <w:b/>
                <w:bCs/>
              </w:rPr>
            </w:pPr>
          </w:p>
          <w:p w14:paraId="07654111" w14:textId="77777777" w:rsidR="00221777" w:rsidRPr="00E60A42" w:rsidRDefault="00221777" w:rsidP="00C82232">
            <w:pPr>
              <w:spacing w:after="0" w:line="240" w:lineRule="auto"/>
              <w:jc w:val="center"/>
              <w:rPr>
                <w:rFonts w:ascii="Times New Roman" w:hAnsi="Times New Roman" w:cs="Times New Roman"/>
                <w:b/>
                <w:bCs/>
              </w:rPr>
            </w:pPr>
          </w:p>
          <w:p w14:paraId="527DCD5E" w14:textId="77777777" w:rsidR="00221777" w:rsidRPr="00E60A42" w:rsidRDefault="00221777" w:rsidP="00C82232">
            <w:pPr>
              <w:spacing w:after="0" w:line="240" w:lineRule="auto"/>
              <w:jc w:val="center"/>
              <w:rPr>
                <w:rFonts w:ascii="Times New Roman" w:hAnsi="Times New Roman" w:cs="Times New Roman"/>
                <w:b/>
                <w:bCs/>
              </w:rPr>
            </w:pPr>
          </w:p>
          <w:p w14:paraId="3F3C5EB9" w14:textId="77777777" w:rsidR="00221777" w:rsidRPr="00E60A42" w:rsidRDefault="00221777" w:rsidP="00C82232">
            <w:pPr>
              <w:spacing w:after="0" w:line="240" w:lineRule="auto"/>
              <w:jc w:val="center"/>
              <w:rPr>
                <w:rFonts w:ascii="Times New Roman" w:hAnsi="Times New Roman" w:cs="Times New Roman"/>
                <w:b/>
                <w:bCs/>
              </w:rPr>
            </w:pPr>
          </w:p>
          <w:p w14:paraId="0A0AB54E" w14:textId="77777777" w:rsidR="00221777" w:rsidRPr="00E60A42" w:rsidRDefault="00221777" w:rsidP="00C82232">
            <w:pPr>
              <w:spacing w:after="0" w:line="240" w:lineRule="auto"/>
              <w:jc w:val="center"/>
              <w:rPr>
                <w:rFonts w:ascii="Times New Roman" w:hAnsi="Times New Roman" w:cs="Times New Roman"/>
                <w:b/>
                <w:bCs/>
              </w:rPr>
            </w:pPr>
          </w:p>
          <w:p w14:paraId="57DA197F" w14:textId="77777777" w:rsidR="00221777" w:rsidRPr="00E60A42" w:rsidRDefault="00221777" w:rsidP="00C82232">
            <w:pPr>
              <w:spacing w:after="0" w:line="240" w:lineRule="auto"/>
              <w:jc w:val="center"/>
              <w:rPr>
                <w:rFonts w:ascii="Times New Roman" w:hAnsi="Times New Roman" w:cs="Times New Roman"/>
                <w:b/>
                <w:bCs/>
              </w:rPr>
            </w:pPr>
          </w:p>
          <w:p w14:paraId="651104C3" w14:textId="77777777" w:rsidR="00221777" w:rsidRPr="00E60A42" w:rsidRDefault="00221777" w:rsidP="00C82232">
            <w:pPr>
              <w:spacing w:after="0" w:line="240" w:lineRule="auto"/>
              <w:jc w:val="center"/>
              <w:rPr>
                <w:rFonts w:ascii="Times New Roman" w:hAnsi="Times New Roman" w:cs="Times New Roman"/>
                <w:b/>
                <w:bCs/>
              </w:rPr>
            </w:pPr>
          </w:p>
          <w:p w14:paraId="58F08EB2" w14:textId="77777777" w:rsidR="00221777" w:rsidRPr="00E60A42" w:rsidRDefault="00221777" w:rsidP="00C82232">
            <w:pPr>
              <w:spacing w:after="0" w:line="240" w:lineRule="auto"/>
              <w:jc w:val="center"/>
              <w:rPr>
                <w:rFonts w:ascii="Times New Roman" w:hAnsi="Times New Roman" w:cs="Times New Roman"/>
                <w:b/>
                <w:bCs/>
              </w:rPr>
            </w:pPr>
          </w:p>
          <w:p w14:paraId="1F9F250C" w14:textId="77777777" w:rsidR="00221777" w:rsidRPr="00E60A42" w:rsidRDefault="00221777" w:rsidP="00C82232">
            <w:pPr>
              <w:spacing w:after="0" w:line="240" w:lineRule="auto"/>
              <w:jc w:val="center"/>
              <w:rPr>
                <w:rFonts w:ascii="Times New Roman" w:hAnsi="Times New Roman" w:cs="Times New Roman"/>
                <w:b/>
                <w:bCs/>
              </w:rPr>
            </w:pPr>
          </w:p>
          <w:p w14:paraId="375D03CB" w14:textId="77777777" w:rsidR="00221777" w:rsidRPr="00E60A42" w:rsidRDefault="00221777" w:rsidP="00C82232">
            <w:pPr>
              <w:spacing w:after="0" w:line="240" w:lineRule="auto"/>
              <w:jc w:val="center"/>
              <w:rPr>
                <w:rFonts w:ascii="Times New Roman" w:hAnsi="Times New Roman" w:cs="Times New Roman"/>
                <w:b/>
                <w:bCs/>
              </w:rPr>
            </w:pPr>
          </w:p>
          <w:p w14:paraId="066752B3" w14:textId="77777777" w:rsidR="00221777" w:rsidRPr="00E60A42" w:rsidRDefault="00221777" w:rsidP="00C82232">
            <w:pPr>
              <w:spacing w:after="0" w:line="240" w:lineRule="auto"/>
              <w:jc w:val="center"/>
              <w:rPr>
                <w:rFonts w:ascii="Times New Roman" w:hAnsi="Times New Roman" w:cs="Times New Roman"/>
                <w:b/>
                <w:bCs/>
              </w:rPr>
            </w:pPr>
          </w:p>
          <w:p w14:paraId="44DC493C" w14:textId="77777777" w:rsidR="00221777" w:rsidRPr="00E60A42" w:rsidRDefault="00221777" w:rsidP="00C82232">
            <w:pPr>
              <w:spacing w:after="0" w:line="240" w:lineRule="auto"/>
              <w:jc w:val="center"/>
              <w:rPr>
                <w:rFonts w:ascii="Times New Roman" w:hAnsi="Times New Roman" w:cs="Times New Roman"/>
                <w:b/>
                <w:bCs/>
              </w:rPr>
            </w:pPr>
          </w:p>
          <w:p w14:paraId="51F26314" w14:textId="77777777" w:rsidR="00221777" w:rsidRPr="00E60A42" w:rsidRDefault="00221777" w:rsidP="00C82232">
            <w:pPr>
              <w:spacing w:after="0" w:line="240" w:lineRule="auto"/>
              <w:jc w:val="center"/>
              <w:rPr>
                <w:rFonts w:ascii="Times New Roman" w:hAnsi="Times New Roman" w:cs="Times New Roman"/>
                <w:b/>
                <w:bCs/>
              </w:rPr>
            </w:pPr>
          </w:p>
          <w:p w14:paraId="5ACFDFC3" w14:textId="77777777" w:rsidR="00221777" w:rsidRPr="00E60A42" w:rsidRDefault="00221777" w:rsidP="00C82232">
            <w:pPr>
              <w:spacing w:after="0" w:line="240" w:lineRule="auto"/>
              <w:jc w:val="center"/>
              <w:rPr>
                <w:rFonts w:ascii="Times New Roman" w:hAnsi="Times New Roman" w:cs="Times New Roman"/>
                <w:b/>
                <w:bCs/>
              </w:rPr>
            </w:pPr>
          </w:p>
          <w:p w14:paraId="73C83273" w14:textId="77777777" w:rsidR="00221777" w:rsidRPr="00E60A42" w:rsidRDefault="00221777" w:rsidP="00C82232">
            <w:pPr>
              <w:spacing w:after="0" w:line="240" w:lineRule="auto"/>
              <w:jc w:val="center"/>
              <w:rPr>
                <w:rFonts w:ascii="Times New Roman" w:hAnsi="Times New Roman" w:cs="Times New Roman"/>
                <w:b/>
                <w:bCs/>
              </w:rPr>
            </w:pPr>
          </w:p>
          <w:p w14:paraId="62445438" w14:textId="37CC810F"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62EDA59A"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07CA8B50" w14:textId="64B1E8EA" w:rsidR="00B265CF" w:rsidRPr="00BC212C" w:rsidRDefault="000F4CCD" w:rsidP="0035224F">
      <w:pPr>
        <w:spacing w:after="0"/>
        <w:jc w:val="center"/>
        <w:rPr>
          <w:rFonts w:ascii="Times New Roman" w:hAnsi="Times New Roman" w:cs="Times New Roman"/>
          <w:b/>
          <w:caps/>
          <w:lang w:val="uk-UA"/>
        </w:rPr>
      </w:pPr>
      <w:bookmarkStart w:id="0" w:name="_Hlk133581719"/>
      <w:bookmarkStart w:id="1" w:name="_Hlk144903563"/>
      <w:r w:rsidRPr="000F4CCD">
        <w:rPr>
          <w:rFonts w:ascii="Times New Roman" w:hAnsi="Times New Roman" w:cs="Times New Roman"/>
          <w:b/>
          <w:bCs/>
        </w:rPr>
        <w:t xml:space="preserve">ДК 021:2015: </w:t>
      </w:r>
      <w:bookmarkEnd w:id="0"/>
      <w:bookmarkEnd w:id="1"/>
      <w:r w:rsidR="00DC4EE4" w:rsidRPr="00DC4EE4">
        <w:rPr>
          <w:rFonts w:ascii="Times New Roman" w:hAnsi="Times New Roman" w:cs="Times New Roman"/>
          <w:b/>
          <w:bCs/>
        </w:rPr>
        <w:t xml:space="preserve"> 42510000-4 Теплообмінники, кондиціонери повітря, холодильне обладнання та фільтрувальні пристрої. Теплообмінники пластинчаті, розбірні.</w:t>
      </w:r>
      <w:r w:rsidR="00BC212C">
        <w:rPr>
          <w:rFonts w:ascii="Times New Roman" w:hAnsi="Times New Roman" w:cs="Times New Roman"/>
          <w:b/>
          <w:bCs/>
          <w:lang w:val="uk-UA"/>
        </w:rPr>
        <w:t xml:space="preserve"> 5 одиниць</w:t>
      </w: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3E354C8"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5B99C86"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06D3EDD"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471FC"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138D187"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9A90385" w14:textId="77777777" w:rsidR="00DA737F" w:rsidRPr="00E60A42"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7837A7C3"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F739D">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74A28355"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0E045B31"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53D83B98"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29730B44"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66E27DFF"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0750CA">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77777777" w:rsidR="00ED62CA" w:rsidRDefault="00ED62CA" w:rsidP="000750CA">
      <w:pPr>
        <w:spacing w:after="0" w:line="259" w:lineRule="auto"/>
        <w:rPr>
          <w:rFonts w:ascii="Times New Roman" w:eastAsia="Times New Roman" w:hAnsi="Times New Roman" w:cs="Times New Roman"/>
          <w:lang w:val="uk-UA" w:eastAsia="ru-RU"/>
        </w:rPr>
      </w:pPr>
    </w:p>
    <w:p w14:paraId="5CBA746D" w14:textId="77777777" w:rsidR="00ED62CA" w:rsidRDefault="00ED62CA" w:rsidP="000750CA">
      <w:pPr>
        <w:spacing w:after="0" w:line="259" w:lineRule="auto"/>
        <w:rPr>
          <w:rFonts w:ascii="Times New Roman" w:eastAsia="Times New Roman" w:hAnsi="Times New Roman" w:cs="Times New Roman"/>
          <w:lang w:val="uk-UA" w:eastAsia="ru-RU"/>
        </w:rPr>
      </w:pPr>
    </w:p>
    <w:p w14:paraId="78115741" w14:textId="77777777" w:rsidR="00ED62CA" w:rsidRDefault="00ED62CA" w:rsidP="000750CA">
      <w:pPr>
        <w:spacing w:after="0" w:line="259" w:lineRule="auto"/>
        <w:rPr>
          <w:rFonts w:ascii="Times New Roman" w:eastAsia="Times New Roman" w:hAnsi="Times New Roman" w:cs="Times New Roman"/>
          <w:lang w:val="uk-UA" w:eastAsia="ru-RU"/>
        </w:rPr>
      </w:pP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w:t>
            </w:r>
            <w:bookmarkStart w:id="2" w:name="_Hlk160611139"/>
            <w:r w:rsidRPr="009D20DA">
              <w:rPr>
                <w:rFonts w:ascii="Times New Roman" w:eastAsia="Times New Roman" w:hAnsi="Times New Roman" w:cs="Times New Roman"/>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bookmarkEnd w:id="2"/>
            <w:r w:rsidRPr="009D20DA">
              <w:rPr>
                <w:rFonts w:ascii="Times New Roman" w:eastAsia="Times New Roman" w:hAnsi="Times New Roman" w:cs="Times New Roman"/>
                <w:lang w:val="uk-UA" w:eastAsia="ru-RU"/>
              </w:rPr>
              <w:t>)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352B11"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49797F2" w14:textId="71DCAF57" w:rsidR="00855636" w:rsidRDefault="00855636" w:rsidP="00855636">
            <w:pPr>
              <w:spacing w:after="0" w:line="360" w:lineRule="auto"/>
              <w:rPr>
                <w:rStyle w:val="ab"/>
                <w:rFonts w:ascii="Times New Roman" w:eastAsia="Times New Roman" w:hAnsi="Times New Roman"/>
                <w:lang w:val="uk-UA" w:eastAsia="ru-RU"/>
              </w:rPr>
            </w:pPr>
            <w:r w:rsidRPr="00E60A42">
              <w:rPr>
                <w:rFonts w:ascii="Times New Roman" w:eastAsia="Times New Roman" w:hAnsi="Times New Roman"/>
                <w:lang w:val="uk-UA" w:eastAsia="ru-RU"/>
              </w:rPr>
              <w:t>Котельчук Тетяна Володимирівна – начальник відділу тендерних закупівель,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тел. (0532)  510 – 476, e-mail: </w:t>
            </w:r>
            <w:hyperlink r:id="rId9" w:history="1">
              <w:r w:rsidRPr="00E60A42">
                <w:rPr>
                  <w:rStyle w:val="ab"/>
                  <w:rFonts w:ascii="Times New Roman" w:eastAsia="Times New Roman" w:hAnsi="Times New Roman"/>
                  <w:lang w:val="uk-UA" w:eastAsia="ru-RU"/>
                </w:rPr>
                <w:t>kotelchuk.t@pte.poltava.ua</w:t>
              </w:r>
            </w:hyperlink>
          </w:p>
          <w:p w14:paraId="36ACFC0D"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DC4EE4"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52D0B2F" w14:textId="5462B219" w:rsidR="00352B11" w:rsidRPr="009F2382" w:rsidRDefault="00B64630" w:rsidP="0037125B">
            <w:pPr>
              <w:jc w:val="both"/>
              <w:rPr>
                <w:rFonts w:ascii="Times New Roman" w:hAnsi="Times New Roman" w:cs="Times New Roman"/>
                <w:lang w:val="uk-UA"/>
              </w:rPr>
            </w:pPr>
            <w:r w:rsidRPr="00B64630">
              <w:rPr>
                <w:rFonts w:ascii="Times New Roman" w:hAnsi="Times New Roman" w:cs="Times New Roman"/>
                <w:lang w:val="uk-UA"/>
              </w:rPr>
              <w:t xml:space="preserve">ДК 021:2015: </w:t>
            </w:r>
            <w:r w:rsidR="00DC4EE4" w:rsidRPr="00DC4EE4">
              <w:rPr>
                <w:rFonts w:ascii="Times New Roman" w:hAnsi="Times New Roman" w:cs="Times New Roman"/>
                <w:lang w:val="uk-UA"/>
              </w:rPr>
              <w:t>42510000-4 Теплообмінники, кондиціонери повітря, холодильне обладнання та фільтрувальні пристрої. Теплообмінники пластинчаті, розбірні.</w:t>
            </w:r>
          </w:p>
        </w:tc>
      </w:tr>
      <w:tr w:rsidR="000F4CCD"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2040FC8D" w14:textId="77777777" w:rsidR="000F4CCD" w:rsidRDefault="007F5AB4" w:rsidP="00C35074">
            <w:pPr>
              <w:spacing w:before="100" w:beforeAutospacing="1" w:line="240" w:lineRule="auto"/>
              <w:jc w:val="both"/>
              <w:rPr>
                <w:rFonts w:ascii="Times New Roman" w:eastAsia="Times New Roman" w:hAnsi="Times New Roman" w:cs="Times New Roman"/>
                <w:color w:val="000000" w:themeColor="text1"/>
                <w:lang w:val="uk-UA" w:eastAsia="ru-RU"/>
              </w:rPr>
            </w:pPr>
            <w:r w:rsidRPr="006213BC">
              <w:rPr>
                <w:rFonts w:ascii="Times New Roman" w:eastAsia="Times New Roman" w:hAnsi="Times New Roman" w:cs="Times New Roman"/>
                <w:color w:val="000000" w:themeColor="text1"/>
                <w:lang w:val="uk-UA" w:eastAsia="ru-RU"/>
              </w:rPr>
              <w:t>База Замовника</w:t>
            </w:r>
            <w:r w:rsidR="008C152D">
              <w:rPr>
                <w:rFonts w:ascii="Times New Roman" w:eastAsia="Times New Roman" w:hAnsi="Times New Roman" w:cs="Times New Roman"/>
                <w:color w:val="000000" w:themeColor="text1"/>
                <w:lang w:val="uk-UA" w:eastAsia="ru-RU"/>
              </w:rPr>
              <w:t>м. Полтава, вул.</w:t>
            </w:r>
            <w:r w:rsidR="003B7267">
              <w:rPr>
                <w:rFonts w:ascii="Times New Roman" w:eastAsia="Times New Roman" w:hAnsi="Times New Roman" w:cs="Times New Roman"/>
                <w:color w:val="000000" w:themeColor="text1"/>
                <w:lang w:val="uk-UA" w:eastAsia="ru-RU"/>
              </w:rPr>
              <w:t>Польська</w:t>
            </w:r>
            <w:r w:rsidR="008C152D">
              <w:rPr>
                <w:rFonts w:ascii="Times New Roman" w:eastAsia="Times New Roman" w:hAnsi="Times New Roman" w:cs="Times New Roman"/>
                <w:color w:val="000000" w:themeColor="text1"/>
                <w:lang w:val="uk-UA" w:eastAsia="ru-RU"/>
              </w:rPr>
              <w:t>,2а</w:t>
            </w:r>
          </w:p>
          <w:p w14:paraId="782583C3" w14:textId="76436BE7" w:rsidR="00463AF2" w:rsidRPr="00463AF2" w:rsidRDefault="00DC4EE4" w:rsidP="00C35074">
            <w:pPr>
              <w:spacing w:before="100" w:beforeAutospacing="1" w:line="240" w:lineRule="auto"/>
              <w:jc w:val="both"/>
              <w:rPr>
                <w:rFonts w:ascii="Times New Roman" w:eastAsia="Times New Roman" w:hAnsi="Times New Roman" w:cs="Times New Roman"/>
                <w:color w:val="FF0000"/>
                <w:lang w:val="uk-UA" w:eastAsia="ru-RU"/>
              </w:rPr>
            </w:pPr>
            <w:r>
              <w:rPr>
                <w:rFonts w:ascii="Times New Roman" w:eastAsia="Times New Roman" w:hAnsi="Times New Roman" w:cs="Times New Roman"/>
                <w:color w:val="000000" w:themeColor="text1"/>
                <w:lang w:val="uk-UA" w:eastAsia="ru-RU"/>
              </w:rPr>
              <w:t>5</w:t>
            </w:r>
            <w:r w:rsidR="0035224F">
              <w:rPr>
                <w:rFonts w:ascii="Times New Roman" w:eastAsia="Times New Roman" w:hAnsi="Times New Roman" w:cs="Times New Roman"/>
                <w:color w:val="000000" w:themeColor="text1"/>
                <w:lang w:val="uk-UA" w:eastAsia="ru-RU"/>
              </w:rPr>
              <w:t xml:space="preserve"> </w:t>
            </w:r>
            <w:r w:rsidR="00463AF2">
              <w:rPr>
                <w:rFonts w:ascii="Times New Roman" w:eastAsia="Times New Roman" w:hAnsi="Times New Roman" w:cs="Times New Roman"/>
                <w:color w:val="000000" w:themeColor="text1"/>
                <w:lang w:val="uk-UA" w:eastAsia="ru-RU"/>
              </w:rPr>
              <w:t>одиниц</w:t>
            </w:r>
            <w:r>
              <w:rPr>
                <w:rFonts w:ascii="Times New Roman" w:eastAsia="Times New Roman" w:hAnsi="Times New Roman" w:cs="Times New Roman"/>
                <w:color w:val="000000" w:themeColor="text1"/>
                <w:lang w:val="uk-UA" w:eastAsia="ru-RU"/>
              </w:rPr>
              <w:t>ь</w:t>
            </w:r>
          </w:p>
        </w:tc>
      </w:tr>
      <w:tr w:rsidR="00DC4EE4" w:rsidRPr="00DC4EE4"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5D5D1E0D" w:rsidR="00381BD7" w:rsidRPr="00DC4EE4" w:rsidRDefault="00DC4EE4" w:rsidP="00D45155">
            <w:pPr>
              <w:spacing w:before="100" w:beforeAutospacing="1" w:line="240" w:lineRule="auto"/>
              <w:jc w:val="both"/>
              <w:rPr>
                <w:rFonts w:ascii="Times New Roman" w:eastAsia="Times New Roman" w:hAnsi="Times New Roman" w:cs="Times New Roman"/>
                <w:highlight w:val="yellow"/>
                <w:lang w:val="uk-UA" w:eastAsia="ru-RU"/>
              </w:rPr>
            </w:pPr>
            <w:r w:rsidRPr="00DC4EE4">
              <w:rPr>
                <w:rFonts w:ascii="Times New Roman" w:eastAsia="Times New Roman" w:hAnsi="Times New Roman" w:cs="Times New Roman"/>
                <w:lang w:val="uk-UA" w:eastAsia="ru-RU"/>
              </w:rPr>
              <w:t>не більше 4-х тижнів  після отримання авансової оплати.</w:t>
            </w:r>
          </w:p>
        </w:tc>
      </w:tr>
      <w:tr w:rsidR="000F4CCD"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0383ECF1" w:rsidR="000F4CCD" w:rsidRPr="0035224F" w:rsidRDefault="001A2E0F" w:rsidP="000F4CCD">
            <w:pPr>
              <w:spacing w:after="0"/>
              <w:jc w:val="both"/>
              <w:rPr>
                <w:rFonts w:ascii="Times New Roman" w:eastAsia="Times New Roman" w:hAnsi="Times New Roman" w:cs="Times New Roman"/>
                <w:bCs/>
                <w:highlight w:val="yellow"/>
                <w:lang w:val="uk-UA" w:eastAsia="ru-RU"/>
              </w:rPr>
            </w:pPr>
            <w:r>
              <w:rPr>
                <w:rFonts w:ascii="Times New Roman" w:eastAsia="Times New Roman" w:hAnsi="Times New Roman" w:cs="Times New Roman"/>
                <w:bCs/>
                <w:lang w:val="uk-UA" w:eastAsia="ru-RU"/>
              </w:rPr>
              <w:t xml:space="preserve">Оплата товару - </w:t>
            </w:r>
            <w:r w:rsidRPr="001A2E0F">
              <w:rPr>
                <w:rFonts w:ascii="Times New Roman" w:eastAsia="Times New Roman" w:hAnsi="Times New Roman" w:cs="Times New Roman"/>
                <w:bCs/>
                <w:lang w:val="uk-UA" w:eastAsia="ru-RU"/>
              </w:rPr>
              <w:t>50% передоплата згідно виставленого рахунку протягом 10 (десяти)  робочих  днів, 50%  протягом 10 (десяти)  робочих  днів після  підписання Сторонами накладної на фактично поставлений Товар.</w:t>
            </w:r>
          </w:p>
        </w:tc>
      </w:tr>
      <w:tr w:rsidR="000F4CCD"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724C033C" w:rsidR="000F4CCD" w:rsidRPr="00D87166" w:rsidRDefault="00DC4EE4"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1 453 830,00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2E27F3DB" w14:textId="13C86FE2"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DC4EE4">
              <w:rPr>
                <w:rFonts w:ascii="Times New Roman" w:eastAsia="Times New Roman" w:hAnsi="Times New Roman"/>
                <w:lang w:val="uk-UA" w:eastAsia="ru-RU"/>
              </w:rPr>
              <w:t>7 270</w:t>
            </w:r>
            <w:r w:rsidR="00BD67C3">
              <w:rPr>
                <w:rFonts w:ascii="Times New Roman" w:eastAsia="Times New Roman" w:hAnsi="Times New Roman"/>
                <w:lang w:val="uk-UA" w:eastAsia="ru-RU"/>
              </w:rPr>
              <w:t>,00</w:t>
            </w:r>
            <w:r w:rsidR="007F5AB4" w:rsidRPr="00A4325E">
              <w:rPr>
                <w:rFonts w:ascii="Times New Roman" w:eastAsia="Times New Roman" w:hAnsi="Times New Roman"/>
                <w:lang w:val="uk-UA" w:eastAsia="ru-RU"/>
              </w:rPr>
              <w:t xml:space="preserve"> грн.</w:t>
            </w:r>
          </w:p>
          <w:p w14:paraId="4DC2D5ED"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DC4EE4"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DC4EE4"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w:t>
            </w:r>
            <w:r w:rsidRPr="00E60A42">
              <w:rPr>
                <w:rFonts w:ascii="Times New Roman" w:hAnsi="Times New Roman" w:cs="Times New Roman"/>
                <w:snapToGrid w:val="0"/>
                <w:lang w:val="uk-UA"/>
              </w:rPr>
              <w:lastRenderedPageBreak/>
              <w:t>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0F4CCD"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5CEC749"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9D20DA">
              <w:rPr>
                <w:rFonts w:ascii="Times New Roman" w:hAnsi="Times New Roman" w:cs="Times New Roman"/>
                <w:lang w:val="uk-UA"/>
              </w:rPr>
              <w:lastRenderedPageBreak/>
              <w:t>Особливостей і в тендерній документації,та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у т.ч.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6A99B2E1" w14:textId="134C54F0" w:rsidR="000F4CCD" w:rsidRPr="005772D5" w:rsidRDefault="000F4CCD" w:rsidP="000F4CCD">
            <w:pPr>
              <w:spacing w:after="0" w:line="240" w:lineRule="auto"/>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005772D5">
              <w:t xml:space="preserve"> </w:t>
            </w:r>
            <w:r w:rsidR="005772D5">
              <w:rPr>
                <w:lang w:val="uk-UA"/>
              </w:rPr>
              <w:t>(</w:t>
            </w:r>
            <w:r w:rsidR="005772D5" w:rsidRPr="005772D5">
              <w:rPr>
                <w:rFonts w:ascii="Times New Roman" w:eastAsia="Times New Roman" w:hAnsi="Times New Roman"/>
                <w:i/>
                <w:iCs/>
                <w:lang w:val="uk-UA" w:eastAsia="ru-RU"/>
              </w:rPr>
              <w:t>ФОРМА «ТЕНДЕРНА ПРОПОЗИЦІЯ»</w:t>
            </w:r>
            <w:r w:rsidR="005772D5">
              <w:rPr>
                <w:rFonts w:ascii="Times New Roman" w:eastAsia="Times New Roman" w:hAnsi="Times New Roman"/>
                <w:i/>
                <w:iCs/>
                <w:lang w:val="uk-UA" w:eastAsia="ru-RU"/>
              </w:rPr>
              <w:t>)</w:t>
            </w:r>
          </w:p>
          <w:p w14:paraId="25704086" w14:textId="717D2BCC" w:rsidR="000F4CCD" w:rsidRPr="005772D5"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5772D5" w:rsidRPr="005772D5">
              <w:rPr>
                <w:lang w:val="uk-UA"/>
              </w:rPr>
              <w:t xml:space="preserve"> </w:t>
            </w:r>
            <w:r w:rsidR="005772D5">
              <w:rPr>
                <w:lang w:val="uk-UA"/>
              </w:rPr>
              <w:t>(</w:t>
            </w:r>
            <w:r w:rsidR="005772D5" w:rsidRPr="005772D5">
              <w:rPr>
                <w:rFonts w:ascii="Times New Roman" w:eastAsia="Times New Roman" w:hAnsi="Times New Roman"/>
                <w:i/>
                <w:iCs/>
                <w:lang w:val="uk-UA" w:eastAsia="ru-RU"/>
              </w:rPr>
              <w:t>Перелік документів, що підтверджують відповідність Учасника кваліфікаційним (кваліфікаційному) критеріям</w:t>
            </w:r>
            <w:r w:rsidR="005772D5">
              <w:rPr>
                <w:rFonts w:ascii="Times New Roman" w:eastAsia="Times New Roman" w:hAnsi="Times New Roman"/>
                <w:i/>
                <w:iCs/>
                <w:lang w:val="uk-UA" w:eastAsia="ru-RU"/>
              </w:rPr>
              <w:t>)</w:t>
            </w:r>
          </w:p>
          <w:p w14:paraId="5E6825E7" w14:textId="77169769" w:rsidR="000F4CCD" w:rsidRPr="005772D5"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5772D5" w:rsidRPr="005772D5">
              <w:rPr>
                <w:lang w:val="uk-UA"/>
              </w:rPr>
              <w:t xml:space="preserve"> </w:t>
            </w:r>
            <w:r w:rsidR="005772D5">
              <w:rPr>
                <w:lang w:val="uk-UA"/>
              </w:rPr>
              <w:t>(</w:t>
            </w:r>
            <w:r w:rsidR="005772D5" w:rsidRPr="005772D5">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5C82E4DC" w14:textId="23AA0F59"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29F00FC3" w:rsidR="000F4CCD" w:rsidRPr="005772D5"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5772D5" w:rsidRPr="005772D5">
              <w:rPr>
                <w:rFonts w:ascii="Times New Roman" w:eastAsia="Times New Roman" w:hAnsi="Times New Roman"/>
                <w:b/>
                <w:bCs/>
                <w:lang w:val="uk-UA" w:eastAsia="ru-RU"/>
              </w:rPr>
              <w:t>.</w:t>
            </w:r>
            <w:r w:rsidR="005772D5">
              <w:rPr>
                <w:rFonts w:ascii="Times New Roman" w:eastAsia="Times New Roman" w:hAnsi="Times New Roman"/>
                <w:b/>
                <w:bCs/>
                <w:lang w:val="uk-UA" w:eastAsia="ru-RU"/>
              </w:rPr>
              <w:t xml:space="preserve">          </w:t>
            </w:r>
            <w:r w:rsidR="005772D5" w:rsidRPr="005772D5">
              <w:rPr>
                <w:rFonts w:ascii="Times New Roman" w:eastAsia="Times New Roman" w:hAnsi="Times New Roman"/>
                <w:lang w:val="uk-UA" w:eastAsia="ru-RU"/>
              </w:rPr>
              <w:t xml:space="preserve">( </w:t>
            </w:r>
            <w:r w:rsidR="005772D5" w:rsidRPr="005772D5">
              <w:rPr>
                <w:rFonts w:ascii="Times New Roman" w:eastAsia="Times New Roman" w:hAnsi="Times New Roman"/>
                <w:i/>
                <w:iCs/>
                <w:lang w:val="uk-UA" w:eastAsia="ru-RU"/>
              </w:rPr>
              <w:t>Інші документи які подає Учасник закупівлі</w:t>
            </w:r>
            <w:r w:rsidR="005772D5">
              <w:rPr>
                <w:rFonts w:ascii="Times New Roman" w:eastAsia="Times New Roman" w:hAnsi="Times New Roman"/>
                <w:i/>
                <w:iCs/>
                <w:lang w:val="uk-UA" w:eastAsia="ru-RU"/>
              </w:rPr>
              <w:t>)</w:t>
            </w:r>
          </w:p>
          <w:p w14:paraId="2AE504E2" w14:textId="0C3EF46F" w:rsidR="000F4CCD" w:rsidRPr="005772D5"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5772D5">
              <w:rPr>
                <w:rFonts w:ascii="Times New Roman" w:eastAsia="Times New Roman" w:hAnsi="Times New Roman"/>
                <w:b/>
                <w:bCs/>
                <w:lang w:val="uk-UA" w:eastAsia="ru-RU"/>
              </w:rPr>
              <w:t xml:space="preserve"> </w:t>
            </w:r>
            <w:r w:rsidR="005772D5" w:rsidRPr="005772D5">
              <w:rPr>
                <w:rFonts w:ascii="Times New Roman" w:eastAsia="Times New Roman" w:hAnsi="Times New Roman"/>
                <w:b/>
                <w:bCs/>
                <w:lang w:val="uk-UA" w:eastAsia="ru-RU"/>
              </w:rPr>
              <w:t xml:space="preserve"> </w:t>
            </w:r>
            <w:r w:rsidR="005772D5">
              <w:rPr>
                <w:rFonts w:ascii="Times New Roman" w:eastAsia="Times New Roman" w:hAnsi="Times New Roman"/>
                <w:b/>
                <w:bCs/>
                <w:lang w:val="uk-UA" w:eastAsia="ru-RU"/>
              </w:rPr>
              <w:t>(</w:t>
            </w:r>
            <w:r w:rsidR="005772D5" w:rsidRPr="005772D5">
              <w:rPr>
                <w:rFonts w:ascii="Times New Roman" w:eastAsia="Times New Roman" w:hAnsi="Times New Roman"/>
                <w:i/>
                <w:iCs/>
                <w:lang w:val="uk-UA" w:eastAsia="ru-RU"/>
              </w:rPr>
              <w:t>Інші документи які подає Учасник закупівлі</w:t>
            </w:r>
            <w:r w:rsidR="005772D5">
              <w:rPr>
                <w:rFonts w:ascii="Times New Roman" w:eastAsia="Times New Roman" w:hAnsi="Times New Roman"/>
                <w:i/>
                <w:iCs/>
                <w:lang w:val="uk-UA" w:eastAsia="ru-RU"/>
              </w:rPr>
              <w:t>).</w:t>
            </w:r>
          </w:p>
          <w:p w14:paraId="2EF90CD9"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18C031A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E60A42">
              <w:rPr>
                <w:rFonts w:ascii="Times New Roman" w:eastAsia="Times New Roman" w:hAnsi="Times New Roman"/>
                <w:lang w:val="uk-UA" w:eastAsia="ru-RU"/>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lastRenderedPageBreak/>
              <w:t>Оформлення тендерної пропозиції:</w:t>
            </w:r>
          </w:p>
          <w:p w14:paraId="32F2178A" w14:textId="4E1B7C82"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DC4EE4"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4"/>
            <w:bookmarkEnd w:id="3"/>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5"/>
            <w:bookmarkEnd w:id="4"/>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DC4EE4"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пункту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14:paraId="411F920A"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5" w:name="n632"/>
            <w:bookmarkEnd w:id="5"/>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08806BC7"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Спосіб документального підтвердження відсутності підстав, передбачених п.п. 3, 5, 6 і 12та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3A3F9C36" w:rsidR="000F4CCD" w:rsidRPr="00753E80" w:rsidRDefault="000F4CCD" w:rsidP="000F4CCD">
            <w:pPr>
              <w:spacing w:after="0" w:line="240" w:lineRule="auto"/>
              <w:ind w:firstLine="346"/>
              <w:jc w:val="both"/>
              <w:rPr>
                <w:rFonts w:ascii="Times New Roman" w:eastAsia="Times New Roman" w:hAnsi="Times New Roman" w:cs="Times New Roman"/>
                <w:bCs/>
                <w:lang w:val="uk-UA" w:eastAsia="ru-RU"/>
              </w:rPr>
            </w:pPr>
            <w:r w:rsidRPr="00753E80">
              <w:rPr>
                <w:rFonts w:ascii="Times New Roman" w:eastAsia="Times New Roman" w:hAnsi="Times New Roman" w:cs="Times New Roman"/>
                <w:bCs/>
                <w:lang w:val="uk-UA" w:eastAsia="ru-RU"/>
              </w:rPr>
              <w:t>У разі неподання Переможцем зазначених документів у терміни, визначені п.</w:t>
            </w:r>
            <w:r w:rsidR="00F23B96" w:rsidRPr="00753E80">
              <w:rPr>
                <w:rFonts w:ascii="Times New Roman" w:eastAsia="Times New Roman" w:hAnsi="Times New Roman" w:cs="Times New Roman"/>
                <w:bCs/>
                <w:lang w:val="uk-UA" w:eastAsia="ru-RU"/>
              </w:rPr>
              <w:t xml:space="preserve"> </w:t>
            </w:r>
            <w:r w:rsidR="00184739" w:rsidRPr="00753E80">
              <w:rPr>
                <w:rFonts w:ascii="Times New Roman" w:eastAsia="Times New Roman" w:hAnsi="Times New Roman" w:cs="Times New Roman"/>
                <w:bCs/>
                <w:lang w:val="uk-UA" w:eastAsia="ru-RU"/>
              </w:rPr>
              <w:t>47</w:t>
            </w:r>
            <w:r w:rsidRPr="00753E80">
              <w:rPr>
                <w:rFonts w:ascii="Times New Roman" w:eastAsia="Times New Roman" w:hAnsi="Times New Roman" w:cs="Times New Roman"/>
                <w:bCs/>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753E80">
              <w:rPr>
                <w:rFonts w:ascii="Times New Roman" w:eastAsia="Times New Roman" w:hAnsi="Times New Roman" w:cs="Times New Roman"/>
                <w:bCs/>
                <w:lang w:val="uk-UA" w:eastAsia="ru-RU"/>
              </w:rPr>
              <w:br w:type="page"/>
            </w:r>
          </w:p>
          <w:p w14:paraId="4B4FF7C3" w14:textId="77777777" w:rsidR="000F4CCD" w:rsidRPr="00753E80" w:rsidRDefault="000F4CCD" w:rsidP="000F4CCD">
            <w:pPr>
              <w:spacing w:after="0" w:line="240" w:lineRule="auto"/>
              <w:jc w:val="both"/>
              <w:rPr>
                <w:rFonts w:ascii="Times New Roman" w:eastAsia="Times New Roman" w:hAnsi="Times New Roman" w:cs="Times New Roman"/>
                <w:bCs/>
                <w:lang w:val="uk-UA" w:eastAsia="ru-RU"/>
              </w:rPr>
            </w:pPr>
          </w:p>
          <w:p w14:paraId="55E0C596"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68F2D53C"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w:t>
            </w:r>
          </w:p>
          <w:p w14:paraId="4C8C4D6D"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Якісні характеристики предмета закупівлі повинні відповідати встановленим чинним нормативним актам </w:t>
            </w:r>
            <w:r w:rsidRPr="00E60A42">
              <w:rPr>
                <w:rFonts w:ascii="Times New Roman" w:eastAsia="Times New Roman" w:hAnsi="Times New Roman" w:cs="Times New Roman"/>
                <w:lang w:val="uk-UA" w:eastAsia="ru-RU"/>
              </w:rPr>
              <w:lastRenderedPageBreak/>
              <w:t>(державним стандартам, технічним умовам тощо), які передбачають застосування заходів із захисту довкілля.</w:t>
            </w:r>
          </w:p>
          <w:p w14:paraId="3D8334E0" w14:textId="49AF8831" w:rsidR="000F4CCD" w:rsidRPr="00E60A42" w:rsidRDefault="00753E80" w:rsidP="00753E80">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0F4CCD" w:rsidRPr="00E60A42">
              <w:rPr>
                <w:i w:val="0"/>
                <w:iCs/>
                <w:color w:val="auto"/>
                <w:sz w:val="22"/>
                <w:szCs w:val="22"/>
                <w:lang w:val="uk-UA"/>
              </w:rPr>
              <w:t>Учасник за його бажанням може надати будь-який</w:t>
            </w:r>
            <w:r>
              <w:rPr>
                <w:i w:val="0"/>
                <w:iCs/>
                <w:color w:val="auto"/>
                <w:sz w:val="22"/>
                <w:szCs w:val="22"/>
                <w:lang w:val="uk-UA"/>
              </w:rPr>
              <w:t xml:space="preserve"> </w:t>
            </w:r>
            <w:r w:rsidR="000F4CCD" w:rsidRPr="00E60A42">
              <w:rPr>
                <w:i w:val="0"/>
                <w:iCs/>
                <w:color w:val="auto"/>
                <w:sz w:val="22"/>
                <w:szCs w:val="22"/>
                <w:lang w:val="uk-UA"/>
              </w:rPr>
              <w:t>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0F4CCD" w:rsidRPr="00DC4EE4"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4CCD"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3913707" w14:textId="54F0A51A" w:rsidR="00B244BC" w:rsidRPr="00B244BC" w:rsidRDefault="000F4CCD" w:rsidP="00B244BC">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Кінцевий строк подання тендерних пропозицій</w:t>
            </w:r>
            <w:r w:rsidR="00F93BD7" w:rsidRPr="00B244BC">
              <w:rPr>
                <w:rFonts w:ascii="Times New Roman" w:eastAsia="Times New Roman" w:hAnsi="Times New Roman" w:cs="Times New Roman"/>
                <w:b/>
                <w:bCs/>
                <w:lang w:val="uk-UA" w:eastAsia="ru-RU"/>
              </w:rPr>
              <w:t xml:space="preserve"> </w:t>
            </w:r>
            <w:r w:rsidR="00B244BC">
              <w:rPr>
                <w:rFonts w:ascii="Times New Roman" w:eastAsia="Times New Roman" w:hAnsi="Times New Roman" w:cs="Times New Roman"/>
                <w:b/>
                <w:bCs/>
                <w:lang w:val="uk-UA" w:eastAsia="ru-RU"/>
              </w:rPr>
              <w:t xml:space="preserve"> </w:t>
            </w:r>
            <w:r w:rsidR="00B244BC" w:rsidRPr="00B244BC">
              <w:rPr>
                <w:rFonts w:ascii="Times New Roman" w:eastAsia="Times New Roman" w:hAnsi="Times New Roman" w:cs="Times New Roman"/>
                <w:b/>
                <w:bCs/>
                <w:lang w:val="uk-UA" w:eastAsia="ru-RU"/>
              </w:rPr>
              <w:t>–</w:t>
            </w:r>
          </w:p>
          <w:p w14:paraId="5FAC94CA" w14:textId="278D0CD8" w:rsidR="000F4CCD" w:rsidRPr="00F851A4" w:rsidRDefault="00B244BC" w:rsidP="00B244BC">
            <w:pPr>
              <w:spacing w:after="0" w:line="240" w:lineRule="auto"/>
              <w:ind w:hanging="120"/>
              <w:jc w:val="both"/>
              <w:rPr>
                <w:rFonts w:ascii="Times New Roman" w:eastAsia="Times New Roman" w:hAnsi="Times New Roman" w:cs="Times New Roman"/>
                <w:b/>
                <w:bCs/>
                <w:u w:val="single"/>
                <w:lang w:val="uk-UA" w:eastAsia="ru-RU"/>
              </w:rPr>
            </w:pPr>
            <w:r w:rsidRPr="00F851A4">
              <w:rPr>
                <w:rFonts w:ascii="Times New Roman" w:eastAsia="Times New Roman" w:hAnsi="Times New Roman" w:cs="Times New Roman"/>
                <w:b/>
                <w:bCs/>
                <w:strike/>
                <w:u w:val="single"/>
                <w:lang w:val="uk-UA" w:eastAsia="ru-RU"/>
              </w:rPr>
              <w:t xml:space="preserve">  </w:t>
            </w:r>
            <w:r w:rsidR="00C602DC">
              <w:rPr>
                <w:rFonts w:ascii="Times New Roman" w:eastAsia="Times New Roman" w:hAnsi="Times New Roman" w:cs="Times New Roman"/>
                <w:b/>
                <w:bCs/>
                <w:u w:val="single"/>
                <w:lang w:val="uk-UA" w:eastAsia="ru-RU"/>
              </w:rPr>
              <w:t xml:space="preserve"> </w:t>
            </w:r>
            <w:r w:rsidR="001215DA">
              <w:rPr>
                <w:rFonts w:ascii="Times New Roman" w:eastAsia="Times New Roman" w:hAnsi="Times New Roman" w:cs="Times New Roman"/>
                <w:b/>
                <w:bCs/>
                <w:u w:val="single"/>
                <w:lang w:val="uk-UA" w:eastAsia="ru-RU"/>
              </w:rPr>
              <w:t>15</w:t>
            </w:r>
            <w:r w:rsidR="00033809">
              <w:rPr>
                <w:rFonts w:ascii="Times New Roman" w:eastAsia="Times New Roman" w:hAnsi="Times New Roman" w:cs="Times New Roman"/>
                <w:b/>
                <w:bCs/>
                <w:u w:val="single"/>
                <w:lang w:val="uk-UA" w:eastAsia="ru-RU"/>
              </w:rPr>
              <w:t xml:space="preserve"> </w:t>
            </w:r>
            <w:r w:rsidR="001215DA">
              <w:rPr>
                <w:rFonts w:ascii="Times New Roman" w:eastAsia="Times New Roman" w:hAnsi="Times New Roman" w:cs="Times New Roman"/>
                <w:b/>
                <w:bCs/>
                <w:u w:val="single"/>
                <w:lang w:val="uk-UA" w:eastAsia="ru-RU"/>
              </w:rPr>
              <w:t>березня</w:t>
            </w:r>
            <w:r w:rsidR="00F851A4" w:rsidRPr="00F851A4">
              <w:rPr>
                <w:rFonts w:ascii="Times New Roman" w:eastAsia="Times New Roman" w:hAnsi="Times New Roman" w:cs="Times New Roman"/>
                <w:b/>
                <w:bCs/>
                <w:u w:val="single"/>
                <w:lang w:val="uk-UA" w:eastAsia="ru-RU"/>
              </w:rPr>
              <w:t xml:space="preserve"> </w:t>
            </w:r>
            <w:r w:rsidR="00A06AEB">
              <w:rPr>
                <w:rFonts w:ascii="Times New Roman" w:eastAsia="Times New Roman" w:hAnsi="Times New Roman" w:cs="Times New Roman"/>
                <w:b/>
                <w:bCs/>
                <w:u w:val="single"/>
                <w:lang w:val="uk-UA" w:eastAsia="ru-RU"/>
              </w:rPr>
              <w:t>202</w:t>
            </w:r>
            <w:r w:rsidR="007C6A13">
              <w:rPr>
                <w:rFonts w:ascii="Times New Roman" w:eastAsia="Times New Roman" w:hAnsi="Times New Roman" w:cs="Times New Roman"/>
                <w:b/>
                <w:bCs/>
                <w:u w:val="single"/>
                <w:lang w:val="uk-UA" w:eastAsia="ru-RU"/>
              </w:rPr>
              <w:t>4</w:t>
            </w:r>
            <w:r w:rsidR="00A06AEB">
              <w:rPr>
                <w:rFonts w:ascii="Times New Roman" w:eastAsia="Times New Roman" w:hAnsi="Times New Roman" w:cs="Times New Roman"/>
                <w:b/>
                <w:bCs/>
                <w:u w:val="single"/>
                <w:lang w:val="uk-UA" w:eastAsia="ru-RU"/>
              </w:rPr>
              <w:t>р.</w:t>
            </w:r>
            <w:r w:rsidR="00A958B4">
              <w:rPr>
                <w:rFonts w:ascii="Times New Roman" w:eastAsia="Times New Roman" w:hAnsi="Times New Roman" w:cs="Times New Roman"/>
                <w:b/>
                <w:bCs/>
                <w:u w:val="single"/>
                <w:lang w:val="uk-UA" w:eastAsia="ru-RU"/>
              </w:rPr>
              <w:t xml:space="preserve"> </w:t>
            </w:r>
          </w:p>
          <w:p w14:paraId="799D82D0" w14:textId="77777777" w:rsidR="00191B4D" w:rsidRPr="00B244BC" w:rsidRDefault="00191B4D" w:rsidP="00B244BC">
            <w:pPr>
              <w:spacing w:after="0" w:line="240" w:lineRule="auto"/>
              <w:ind w:hanging="120"/>
              <w:jc w:val="both"/>
              <w:rPr>
                <w:rFonts w:ascii="Times New Roman" w:eastAsia="Times New Roman" w:hAnsi="Times New Roman" w:cs="Times New Roman"/>
                <w:u w:val="single"/>
                <w:lang w:val="uk-UA" w:eastAsia="ru-RU"/>
              </w:rPr>
            </w:pPr>
          </w:p>
          <w:p w14:paraId="7AD4FBDF"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0F4CCD" w:rsidRPr="00E60A42" w:rsidRDefault="000F4CCD" w:rsidP="000F4CCD">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0F4CCD" w:rsidRPr="00E60A42"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0F4CCD"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7E5964" w:rsidRPr="009D20DA" w:rsidRDefault="007E5964" w:rsidP="007E5964">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7E5964" w:rsidRPr="009D20DA" w:rsidRDefault="007E5964" w:rsidP="007E5964">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F4CCD"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DC4EE4"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0F4CCD"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BD593F" w:rsidRDefault="00BD593F" w:rsidP="005521AB">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00A1673D"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3F6A97"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0F4CCD"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Pr="009D20DA">
              <w:rPr>
                <w:sz w:val="22"/>
                <w:szCs w:val="22"/>
                <w:lang w:val="uk-UA" w:eastAsia="ru-RU"/>
              </w:rPr>
              <w:t xml:space="preserve">амовник оприлюднює </w:t>
            </w:r>
            <w:r w:rsidRPr="009D20DA">
              <w:rPr>
                <w:sz w:val="22"/>
                <w:szCs w:val="22"/>
                <w:lang w:val="uk-UA" w:eastAsia="ru-RU"/>
              </w:rPr>
              <w:lastRenderedPageBreak/>
              <w:t>повідомлення в електронній системі закупівель протягом одного дня з дня прийняття відповідного рішення.</w:t>
            </w:r>
          </w:p>
          <w:p w14:paraId="79C20C91"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9D20DA">
              <w:rPr>
                <w:color w:val="000000"/>
                <w:sz w:val="22"/>
                <w:szCs w:val="22"/>
                <w:lang w:val="uk-UA"/>
              </w:rPr>
              <w:lastRenderedPageBreak/>
              <w:t>процедури закупівлі у складі його тендерної пропозиції, найменування товару, марки, моделі тощо.</w:t>
            </w:r>
          </w:p>
          <w:p w14:paraId="76401834" w14:textId="77777777"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94C8729"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CE76AC" w:rsidRPr="009D20DA" w:rsidRDefault="00CE76AC" w:rsidP="00CE76AC">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lastRenderedPageBreak/>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складі тендерної пропозиції немає документа (документів), на який посилається учасник процедури </w:t>
            </w:r>
            <w:r w:rsidRPr="009D20DA">
              <w:rPr>
                <w:rFonts w:ascii="Times New Roman" w:eastAsia="Times New Roman" w:hAnsi="Times New Roman"/>
              </w:rPr>
              <w:lastRenderedPageBreak/>
              <w:t>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1A2A5FE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3AC5475E"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0F4CCD"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Pr="009D20DA">
              <w:rPr>
                <w:rFonts w:ascii="Times New Roman" w:hAnsi="Times New Roman" w:cs="Times New Roman"/>
                <w:spacing w:val="1"/>
                <w:lang w:val="uk-UA"/>
              </w:rPr>
              <w:lastRenderedPageBreak/>
              <w:t>ненакладення електронного підпису; або надає копію/ї роз'яснення/нь державних органів щодо цього.</w:t>
            </w:r>
          </w:p>
          <w:p w14:paraId="3215C57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CE76AC"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CE76AC" w:rsidRDefault="00CE76AC" w:rsidP="000F4CCD">
            <w:pPr>
              <w:spacing w:after="0" w:line="240" w:lineRule="auto"/>
              <w:ind w:firstLine="345"/>
              <w:jc w:val="both"/>
              <w:rPr>
                <w:rFonts w:ascii="Times New Roman" w:hAnsi="Times New Roman" w:cs="Times New Roman"/>
                <w:spacing w:val="1"/>
                <w:lang w:val="uk-UA"/>
              </w:rPr>
            </w:pPr>
          </w:p>
          <w:p w14:paraId="28627A56"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34F1E7B" w14:textId="77777777"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514A65" w14:textId="77777777" w:rsidR="00D075AA" w:rsidRDefault="00D075AA" w:rsidP="000F4CCD">
            <w:pPr>
              <w:spacing w:after="0" w:line="240" w:lineRule="auto"/>
              <w:ind w:firstLine="345"/>
              <w:jc w:val="both"/>
              <w:rPr>
                <w:rFonts w:ascii="Times New Roman" w:hAnsi="Times New Roman" w:cs="Times New Roman"/>
                <w:spacing w:val="1"/>
                <w:lang w:val="uk-UA"/>
              </w:rPr>
            </w:pPr>
          </w:p>
          <w:p w14:paraId="729FEC51"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7C39C147"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F4CCD"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6B340F" w:rsidRPr="009D20DA" w:rsidRDefault="006B340F"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9D20DA">
              <w:rPr>
                <w:rFonts w:ascii="Times New Roman" w:eastAsia="Times New Roman" w:hAnsi="Times New Roman" w:cs="Times New Roman"/>
                <w:color w:val="222222"/>
                <w:lang w:val="uk-UA"/>
              </w:rPr>
              <w:lastRenderedPageBreak/>
              <w:t>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D20DA">
              <w:rPr>
                <w:rFonts w:ascii="Times New Roman" w:eastAsia="Times New Roman" w:hAnsi="Times New Roman" w:cs="Times New Roman"/>
                <w:color w:val="222222"/>
                <w:lang w:val="uk-UA"/>
              </w:rPr>
              <w:lastRenderedPageBreak/>
              <w:t>перевищення є більшим, ніж зазначений замовником в тендерній документації;</w:t>
            </w:r>
          </w:p>
          <w:p w14:paraId="77FF4DC3"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BF25A7"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6B340F" w:rsidRPr="009D20DA" w:rsidRDefault="006B340F"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A6F5D" w14:textId="77777777" w:rsidR="000F4CCD" w:rsidRPr="009D20DA" w:rsidRDefault="006B340F" w:rsidP="00BF25A7">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9D20DA">
              <w:rPr>
                <w:rFonts w:ascii="Times New Roman" w:eastAsia="Times New Roman" w:hAnsi="Times New Roman" w:cs="Times New Roman"/>
                <w:color w:val="222222"/>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E60C55" w:rsidRPr="009D20DA" w:rsidRDefault="00E60C55" w:rsidP="00E60C55">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4A688"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9D20DA">
              <w:rPr>
                <w:rFonts w:ascii="Times New Roman" w:eastAsia="Times New Roman" w:hAnsi="Times New Roman" w:cs="Times New Roman"/>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E60C55" w:rsidRPr="009D20DA" w:rsidRDefault="00E60C55" w:rsidP="003F6A97">
            <w:pPr>
              <w:spacing w:after="0"/>
              <w:jc w:val="both"/>
              <w:rPr>
                <w:rFonts w:ascii="Times New Roman" w:eastAsia="Times New Roman" w:hAnsi="Times New Roman" w:cs="Times New Roman"/>
              </w:rPr>
            </w:pPr>
            <w:r w:rsidRPr="00E76A74">
              <w:rPr>
                <w:rFonts w:ascii="Times New Roman" w:eastAsia="Times New Roman" w:hAnsi="Times New Roman" w:cs="Times New Roman"/>
              </w:rPr>
              <w:t>11) </w:t>
            </w:r>
            <w:r w:rsidR="009D0FE0" w:rsidRPr="00E76A74">
              <w:rPr>
                <w:rFonts w:ascii="Times New Roman" w:eastAsia="Times New Roman" w:hAnsi="Times New Roman" w:cs="Times New Roman"/>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0F4CCD" w:rsidRPr="009D20DA" w:rsidRDefault="00E60C55" w:rsidP="003F6A97">
            <w:pPr>
              <w:spacing w:after="0"/>
              <w:jc w:val="both"/>
              <w:rPr>
                <w:color w:val="000000"/>
              </w:rPr>
            </w:pPr>
            <w:r w:rsidRPr="009D20D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0F4CCD" w:rsidRDefault="000F4CCD" w:rsidP="00BF25A7">
            <w:pPr>
              <w:pStyle w:val="anchor"/>
              <w:shd w:val="clear" w:color="auto" w:fill="FFFFFF"/>
              <w:jc w:val="both"/>
              <w:rPr>
                <w:spacing w:val="1"/>
                <w:lang w:val="uk-UA"/>
              </w:rPr>
            </w:pPr>
            <w:r w:rsidRPr="009D20DA">
              <w:rPr>
                <w:color w:val="000000"/>
                <w:sz w:val="22"/>
                <w:szCs w:val="22"/>
                <w:shd w:val="clear" w:color="auto" w:fill="FFFFFF"/>
              </w:rPr>
              <w:t>Замовник може прийняти рішення про</w:t>
            </w:r>
            <w:r w:rsidRPr="00613996">
              <w:rPr>
                <w:color w:val="000000"/>
                <w:sz w:val="22"/>
                <w:szCs w:val="22"/>
                <w:shd w:val="clear" w:color="auto" w:fill="FFFFFF"/>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w:t>
            </w:r>
            <w:r w:rsidR="00E60C55" w:rsidRPr="009D20DA">
              <w:rPr>
                <w:color w:val="000000"/>
                <w:sz w:val="22"/>
                <w:szCs w:val="22"/>
                <w:shd w:val="clear" w:color="auto" w:fill="FFFFFF"/>
                <w:lang w:val="uk-UA"/>
              </w:rPr>
              <w:t>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35F25" w14:textId="77777777" w:rsidR="000F4CCD" w:rsidRPr="00E60A42" w:rsidRDefault="000F4CCD" w:rsidP="00BF25A7">
            <w:pPr>
              <w:spacing w:after="0" w:line="240" w:lineRule="auto"/>
              <w:ind w:firstLine="346"/>
              <w:jc w:val="both"/>
              <w:rPr>
                <w:rFonts w:ascii="Times New Roman" w:hAnsi="Times New Roman" w:cs="Times New Roman"/>
                <w:color w:val="00B0F0"/>
                <w:spacing w:val="1"/>
                <w:lang w:val="uk-UA"/>
              </w:rPr>
            </w:pPr>
          </w:p>
        </w:tc>
      </w:tr>
      <w:tr w:rsidR="000F4CCD"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0F4CCD" w:rsidRPr="00430D2F" w:rsidRDefault="000F4CCD" w:rsidP="000F4CCD">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7A2E94" w:rsidRPr="00E76A74" w:rsidRDefault="007A2E94" w:rsidP="00E76A7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sidR="00E76A74">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261580">
              <w:rPr>
                <w:rFonts w:ascii="Times New Roman" w:eastAsia="Times New Roman" w:hAnsi="Times New Roman" w:cs="Times New Roman"/>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6" w:name="n506"/>
            <w:bookmarkEnd w:id="6"/>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7" w:name="n507"/>
            <w:bookmarkEnd w:id="7"/>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21E52851"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8" w:name="n508"/>
            <w:bookmarkEnd w:id="8"/>
            <w:r w:rsidRPr="007A2E94">
              <w:rPr>
                <w:rFonts w:ascii="Times New Roman" w:eastAsia="Times New Roman" w:hAnsi="Times New Roman" w:cs="Times New Roman"/>
                <w:bCs/>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F486904" w14:textId="77777777" w:rsidR="007A2E94" w:rsidRPr="007A2E94" w:rsidRDefault="007A2E94" w:rsidP="000F4CCD">
            <w:pPr>
              <w:spacing w:after="0" w:line="240" w:lineRule="auto"/>
              <w:ind w:firstLine="346"/>
              <w:jc w:val="both"/>
              <w:rPr>
                <w:rFonts w:ascii="Times New Roman" w:eastAsia="Times New Roman" w:hAnsi="Times New Roman" w:cs="Times New Roman"/>
                <w:bCs/>
                <w:lang w:eastAsia="ru-RU"/>
              </w:rPr>
            </w:pPr>
          </w:p>
          <w:p w14:paraId="47F1B1C5"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0F4CCD" w:rsidRDefault="000F4CCD" w:rsidP="000F4CCD">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8) зміни умов у зв’язку із застосуванням положень частини шостої статті 41 Закону.</w:t>
            </w:r>
          </w:p>
          <w:p w14:paraId="46C1C350" w14:textId="7D0F7F0D" w:rsidR="00E0093B" w:rsidRPr="00E0093B" w:rsidRDefault="00E0093B" w:rsidP="00FD001B">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21"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2610360" w14:textId="77777777" w:rsidR="00FD001B" w:rsidRDefault="00FD001B" w:rsidP="000F4CCD">
            <w:pPr>
              <w:spacing w:after="0"/>
              <w:jc w:val="both"/>
              <w:rPr>
                <w:rFonts w:ascii="Times New Roman" w:eastAsia="Times New Roman" w:hAnsi="Times New Roman"/>
                <w:color w:val="000000"/>
                <w:lang w:val="uk-UA"/>
              </w:rPr>
            </w:pPr>
          </w:p>
          <w:p w14:paraId="4ECB50A4" w14:textId="77777777"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13996">
              <w:rPr>
                <w:color w:val="000000"/>
                <w:sz w:val="22"/>
                <w:szCs w:val="22"/>
                <w:lang w:val="uk-UA"/>
              </w:rPr>
              <w:t>О</w:t>
            </w:r>
            <w:r w:rsidRPr="00613996">
              <w:rPr>
                <w:color w:val="000000"/>
                <w:sz w:val="22"/>
                <w:szCs w:val="22"/>
              </w:rPr>
              <w:t>собливостей.</w:t>
            </w:r>
          </w:p>
        </w:tc>
      </w:tr>
      <w:tr w:rsidR="000F4CCD" w:rsidRPr="00DC4EE4"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34555E73"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 разі відхилення тендерної пропозиції з підстави, визначеної п</w:t>
            </w:r>
            <w:r w:rsidR="00562330">
              <w:rPr>
                <w:rFonts w:ascii="Times New Roman" w:eastAsia="Times New Roman" w:hAnsi="Times New Roman" w:cs="Times New Roman"/>
                <w:lang w:val="uk-UA"/>
              </w:rPr>
              <w:t>.</w:t>
            </w:r>
            <w:r w:rsidRPr="00E60A42">
              <w:rPr>
                <w:rFonts w:ascii="Times New Roman" w:eastAsia="Times New Roman" w:hAnsi="Times New Roman" w:cs="Times New Roman"/>
                <w:lang w:val="uk-UA"/>
              </w:rPr>
              <w:t xml:space="preserve">п.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6DAB26C1" w14:textId="77777777" w:rsidR="008A6F21" w:rsidRDefault="008A6F21" w:rsidP="003F7F13">
      <w:pPr>
        <w:ind w:right="196"/>
        <w:rPr>
          <w:rFonts w:ascii="Times New Roman" w:hAnsi="Times New Roman" w:cs="Times New Roman"/>
          <w:i/>
          <w:lang w:val="uk-UA"/>
        </w:rPr>
      </w:pPr>
    </w:p>
    <w:p w14:paraId="0FD39F81" w14:textId="21A5B8B1"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449AC4F8"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lastRenderedPageBreak/>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вебпорталу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36AA69AE" w14:textId="7501F0E6" w:rsidR="000F4CCD" w:rsidRPr="00145416" w:rsidRDefault="000F4CCD" w:rsidP="00250722">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надаємо свою пропозицію щодо участі у торгах на закупівлю:</w:t>
      </w:r>
      <w:r w:rsidR="00BC212C" w:rsidRPr="00BC212C">
        <w:t xml:space="preserve"> </w:t>
      </w:r>
      <w:r w:rsidR="00BC212C" w:rsidRPr="00BC212C">
        <w:rPr>
          <w:rFonts w:ascii="Times New Roman" w:eastAsia="Times New Roman" w:hAnsi="Times New Roman"/>
          <w:b/>
          <w:bCs/>
          <w:lang w:val="uk-UA" w:eastAsia="ru-RU"/>
        </w:rPr>
        <w:t>ДК 021:2015:  42510000-4 Теплообмінники, кондиціонери повітря, холодильне обладнання та фільтрувальні пристрої. Теплообмінники пластинчаті, розбірні. 5 одиниць</w:t>
      </w:r>
      <w:r w:rsidR="00E75159">
        <w:rPr>
          <w:rFonts w:ascii="Times New Roman" w:eastAsia="Times New Roman" w:hAnsi="Times New Roman"/>
          <w:b/>
          <w:bCs/>
          <w:lang w:val="uk-UA" w:eastAsia="ru-RU"/>
        </w:rPr>
        <w:t>,</w:t>
      </w:r>
      <w:r w:rsidR="00E75159">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r w:rsidR="00250722">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9"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Кіл-ть (</w:t>
            </w:r>
            <w:r w:rsidR="00051114">
              <w:rPr>
                <w:rFonts w:ascii="Times New Roman" w:eastAsia="Times New Roman" w:hAnsi="Times New Roman"/>
                <w:b/>
                <w:lang w:val="uk-UA"/>
              </w:rPr>
              <w:t>одиниць</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77777777" w:rsidR="00DF5751" w:rsidRPr="00145416" w:rsidRDefault="00DF5751" w:rsidP="00DF5751">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6E8C5939" w:rsidR="00DF5751" w:rsidRPr="00145416" w:rsidRDefault="00083D02"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BC212C" w:rsidRPr="00145416" w14:paraId="22D31222" w14:textId="77777777" w:rsidTr="008F1994">
        <w:tc>
          <w:tcPr>
            <w:tcW w:w="699" w:type="dxa"/>
            <w:tcBorders>
              <w:top w:val="single" w:sz="4" w:space="0" w:color="auto"/>
              <w:left w:val="single" w:sz="4" w:space="0" w:color="auto"/>
              <w:bottom w:val="single" w:sz="4" w:space="0" w:color="auto"/>
              <w:right w:val="single" w:sz="4" w:space="0" w:color="auto"/>
            </w:tcBorders>
          </w:tcPr>
          <w:p w14:paraId="0DC15F9D" w14:textId="166B71C7" w:rsidR="00BC212C" w:rsidRPr="00145416" w:rsidRDefault="00BC212C"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E7DD38A" w14:textId="77777777" w:rsidR="00BC212C" w:rsidRPr="00145416" w:rsidRDefault="00BC212C" w:rsidP="00DF5751">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C29363D" w14:textId="723B23DC" w:rsidR="00BC212C" w:rsidRDefault="00083D02"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1436" w:type="dxa"/>
            <w:tcBorders>
              <w:top w:val="single" w:sz="4" w:space="0" w:color="auto"/>
              <w:left w:val="single" w:sz="4" w:space="0" w:color="auto"/>
              <w:bottom w:val="single" w:sz="4" w:space="0" w:color="auto"/>
              <w:right w:val="single" w:sz="4" w:space="0" w:color="auto"/>
            </w:tcBorders>
          </w:tcPr>
          <w:p w14:paraId="6412AB95" w14:textId="77777777" w:rsidR="00BC212C" w:rsidRPr="00145416" w:rsidRDefault="00BC212C"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B4D62C6" w14:textId="77777777" w:rsidR="00BC212C" w:rsidRPr="00A96DC1" w:rsidRDefault="00BC212C"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9"/>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w:t>
      </w:r>
      <w:r w:rsidRPr="00145416">
        <w:rPr>
          <w:rFonts w:ascii="Times New Roman" w:eastAsia="Times New Roman" w:hAnsi="Times New Roman"/>
          <w:lang w:val="uk-UA" w:eastAsia="ru-RU"/>
        </w:rPr>
        <w:lastRenderedPageBreak/>
        <w:t xml:space="preserve">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45921270" w14:textId="77777777" w:rsidR="002776D4" w:rsidRDefault="002776D4" w:rsidP="00352B11">
      <w:pPr>
        <w:jc w:val="right"/>
        <w:rPr>
          <w:rFonts w:ascii="Times New Roman" w:eastAsia="Times New Roman" w:hAnsi="Times New Roman"/>
          <w:b/>
          <w:lang w:val="uk-UA" w:eastAsia="ru-RU"/>
        </w:rPr>
      </w:pPr>
      <w:bookmarkStart w:id="10" w:name="_Hlk139550565"/>
      <w:bookmarkStart w:id="11" w:name="_Hlk128987057"/>
    </w:p>
    <w:p w14:paraId="3D4D46D9" w14:textId="77777777" w:rsidR="002776D4" w:rsidRDefault="002776D4" w:rsidP="00352B11">
      <w:pPr>
        <w:jc w:val="right"/>
        <w:rPr>
          <w:rFonts w:ascii="Times New Roman" w:eastAsia="Times New Roman" w:hAnsi="Times New Roman"/>
          <w:b/>
          <w:lang w:val="uk-UA" w:eastAsia="ru-RU"/>
        </w:rPr>
      </w:pPr>
    </w:p>
    <w:p w14:paraId="1F0992FF" w14:textId="77777777" w:rsidR="002776D4" w:rsidRDefault="002776D4" w:rsidP="00352B11">
      <w:pPr>
        <w:jc w:val="right"/>
        <w:rPr>
          <w:rFonts w:ascii="Times New Roman" w:eastAsia="Times New Roman" w:hAnsi="Times New Roman"/>
          <w:b/>
          <w:lang w:val="uk-UA" w:eastAsia="ru-RU"/>
        </w:rPr>
      </w:pPr>
    </w:p>
    <w:p w14:paraId="0460033F" w14:textId="58A3CD58" w:rsidR="00352B11" w:rsidRPr="00E60A42" w:rsidRDefault="00352B11" w:rsidP="00352B11">
      <w:pPr>
        <w:jc w:val="right"/>
        <w:rPr>
          <w:rFonts w:ascii="Times New Roman" w:eastAsia="Times New Roman" w:hAnsi="Times New Roman"/>
          <w:b/>
          <w:lang w:val="uk-UA" w:eastAsia="ru-RU"/>
        </w:rPr>
      </w:pPr>
      <w:bookmarkStart w:id="12" w:name="_Hlk150163694"/>
      <w:r w:rsidRPr="00E60A42">
        <w:rPr>
          <w:rFonts w:ascii="Times New Roman" w:eastAsia="Times New Roman" w:hAnsi="Times New Roman"/>
          <w:b/>
          <w:lang w:val="uk-UA" w:eastAsia="ru-RU"/>
        </w:rPr>
        <w:t>ДОДАТОК 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0BAA6315"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567836" w14:paraId="4D123E7C" w14:textId="77777777" w:rsidTr="004D0B61">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аналогічного/их за предметом закупівлі договору/ів*.</w:t>
            </w:r>
            <w:r w:rsidR="002E6ABA" w:rsidRPr="005336A7">
              <w:rPr>
                <w:rFonts w:ascii="Times New Roman" w:eastAsia="Times New Roman" w:hAnsi="Times New Roman"/>
                <w:lang w:val="uk-UA" w:eastAsia="uk-UA"/>
              </w:rPr>
              <w:tab/>
            </w:r>
          </w:p>
          <w:p w14:paraId="5D8D940F"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04D4D1C7"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2.1. Довідка складена за формою, що наведена  про наявність документально підтвердженого досвіду виконання аналогічних за предметом </w:t>
            </w:r>
            <w:r w:rsidR="006072C7">
              <w:rPr>
                <w:rFonts w:ascii="Times New Roman" w:eastAsia="Times New Roman" w:hAnsi="Times New Roman"/>
                <w:lang w:val="uk-UA" w:eastAsia="uk-UA"/>
              </w:rPr>
              <w:t>закупівлі договорів</w:t>
            </w:r>
            <w:r w:rsidR="006072C7" w:rsidRPr="007C14DA">
              <w:rPr>
                <w:rFonts w:ascii="Times New Roman" w:eastAsia="Times New Roman" w:hAnsi="Times New Roman"/>
                <w:lang w:val="uk-UA" w:eastAsia="uk-UA"/>
              </w:rPr>
              <w:t xml:space="preserve">. (не менше </w:t>
            </w:r>
            <w:r w:rsidR="00E75159">
              <w:rPr>
                <w:rFonts w:ascii="Times New Roman" w:eastAsia="Times New Roman" w:hAnsi="Times New Roman"/>
                <w:lang w:val="uk-UA" w:eastAsia="uk-UA"/>
              </w:rPr>
              <w:t>2</w:t>
            </w:r>
            <w:r w:rsidRPr="007C14DA">
              <w:rPr>
                <w:rFonts w:ascii="Times New Roman" w:eastAsia="Times New Roman" w:hAnsi="Times New Roman"/>
                <w:lang w:val="uk-UA" w:eastAsia="uk-UA"/>
              </w:rPr>
              <w:t>-х).</w:t>
            </w:r>
          </w:p>
          <w:p w14:paraId="1B6E1B5E" w14:textId="2502B2A1"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2.</w:t>
            </w:r>
            <w:r w:rsidR="00EA4B4C">
              <w:rPr>
                <w:rFonts w:ascii="Times New Roman" w:eastAsia="Times New Roman" w:hAnsi="Times New Roman"/>
                <w:lang w:val="uk-UA" w:eastAsia="uk-UA"/>
              </w:rPr>
              <w:t>2</w:t>
            </w:r>
            <w:r w:rsidRPr="00B80512">
              <w:rPr>
                <w:rFonts w:ascii="Times New Roman" w:eastAsia="Times New Roman" w:hAnsi="Times New Roman"/>
                <w:lang w:val="uk-UA" w:eastAsia="uk-UA"/>
              </w:rPr>
              <w:t xml:space="preserve">. На підтвердження даної інформації надати скан-копії </w:t>
            </w:r>
            <w:r w:rsidRPr="00852B82">
              <w:rPr>
                <w:rFonts w:ascii="Times New Roman" w:eastAsia="Times New Roman" w:hAnsi="Times New Roman"/>
                <w:b/>
                <w:bCs/>
                <w:lang w:val="uk-UA" w:eastAsia="uk-UA"/>
              </w:rPr>
              <w:t>з оригіналу</w:t>
            </w:r>
            <w:r w:rsidRPr="00B80512">
              <w:rPr>
                <w:rFonts w:ascii="Times New Roman" w:eastAsia="Times New Roman" w:hAnsi="Times New Roman"/>
                <w:lang w:val="uk-UA" w:eastAsia="uk-UA"/>
              </w:rPr>
              <w:t xml:space="preserve">  відгуку від Замовників про виконання договорів</w:t>
            </w:r>
            <w:r w:rsidR="00BC212C">
              <w:rPr>
                <w:rFonts w:ascii="Times New Roman" w:eastAsia="Times New Roman" w:hAnsi="Times New Roman"/>
                <w:lang w:val="uk-UA" w:eastAsia="uk-UA"/>
              </w:rPr>
              <w:t xml:space="preserve"> зазначених у довідці.</w:t>
            </w:r>
          </w:p>
          <w:p w14:paraId="6A1CA7C2" w14:textId="77777777" w:rsidR="00B80512" w:rsidRDefault="00B80512" w:rsidP="007F5AB4">
            <w:pPr>
              <w:spacing w:after="0" w:line="240" w:lineRule="auto"/>
              <w:jc w:val="both"/>
              <w:rPr>
                <w:rFonts w:ascii="Times New Roman" w:eastAsia="Times New Roman" w:hAnsi="Times New Roman"/>
                <w:i/>
                <w:iCs/>
                <w:lang w:val="uk-UA" w:eastAsia="uk-UA"/>
              </w:rPr>
            </w:pPr>
          </w:p>
          <w:p w14:paraId="685CA9AC" w14:textId="1A3BAFCA" w:rsidR="00D45155" w:rsidRPr="00D45155" w:rsidRDefault="00E75159" w:rsidP="00EA4B4C">
            <w:pPr>
              <w:spacing w:after="0" w:line="240" w:lineRule="auto"/>
              <w:jc w:val="both"/>
              <w:rPr>
                <w:rFonts w:ascii="Times New Roman" w:eastAsia="Times New Roman" w:hAnsi="Times New Roman"/>
                <w:i/>
                <w:iCs/>
                <w:lang w:val="uk-UA" w:eastAsia="uk-UA"/>
              </w:rPr>
            </w:pPr>
            <w:r w:rsidRPr="00E75159">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закупівлі</w:t>
            </w:r>
            <w:r w:rsidR="00EA4B4C">
              <w:rPr>
                <w:rFonts w:ascii="Times New Roman" w:eastAsia="Times New Roman" w:hAnsi="Times New Roman"/>
                <w:i/>
                <w:iCs/>
                <w:lang w:val="uk-UA" w:eastAsia="uk-UA"/>
              </w:rPr>
              <w:t xml:space="preserve">. </w:t>
            </w:r>
            <w:r>
              <w:rPr>
                <w:rFonts w:ascii="Times New Roman" w:eastAsia="Times New Roman" w:hAnsi="Times New Roman"/>
                <w:i/>
                <w:iCs/>
                <w:lang w:val="uk-UA" w:eastAsia="uk-UA"/>
              </w:rPr>
              <w:t>З</w:t>
            </w:r>
            <w:r w:rsidRPr="00E75159">
              <w:rPr>
                <w:rFonts w:ascii="Times New Roman" w:eastAsia="Times New Roman" w:hAnsi="Times New Roman"/>
                <w:i/>
                <w:iCs/>
                <w:lang w:val="uk-UA" w:eastAsia="uk-UA"/>
              </w:rPr>
              <w:t>азначений договір в довідці повинен бути виконаний в повному обсязі</w:t>
            </w:r>
            <w:r>
              <w:rPr>
                <w:rFonts w:ascii="Times New Roman" w:eastAsia="Times New Roman" w:hAnsi="Times New Roman"/>
                <w:i/>
                <w:iCs/>
                <w:lang w:val="uk-UA" w:eastAsia="uk-UA"/>
              </w:rPr>
              <w:t>.</w:t>
            </w: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lastRenderedPageBreak/>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10"/>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7390A359"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3B3DBA">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77777777"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DC4EE4"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613996">
              <w:rPr>
                <w:rFonts w:ascii="Times New Roman" w:hAnsi="Times New Roman" w:cs="Times New Roman"/>
                <w:color w:val="000000"/>
                <w:shd w:val="clear" w:color="auto" w:fill="FFFFFF"/>
              </w:rPr>
              <w:lastRenderedPageBreak/>
              <w:t>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lastRenderedPageBreak/>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389EC86E" w14:textId="4AA7BE0A"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w:t>
            </w:r>
            <w:r w:rsidRPr="00E60A42">
              <w:rPr>
                <w:rFonts w:ascii="Times New Roman" w:hAnsi="Times New Roman" w:cs="Times New Roman"/>
                <w:color w:val="000000"/>
                <w:shd w:val="clear" w:color="auto" w:fill="FFFFFF"/>
              </w:rPr>
              <w:lastRenderedPageBreak/>
              <w:t xml:space="preserve">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8A03ECF" w:rsidR="00352B11" w:rsidRPr="00E60A42" w:rsidRDefault="00F04C55" w:rsidP="00352B11">
      <w:pPr>
        <w:shd w:val="clear" w:color="auto" w:fill="FFFFFF"/>
        <w:rPr>
          <w:rFonts w:ascii="Times New Roman" w:hAnsi="Times New Roman"/>
          <w:b/>
          <w:lang w:val="uk-UA"/>
        </w:rPr>
      </w:pPr>
      <w:bookmarkStart w:id="13"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7F11AC"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079ECA40" w14:textId="77777777" w:rsidR="00A16F0E" w:rsidRDefault="00114425"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3.1 С</w:t>
            </w:r>
            <w:r w:rsidRPr="00114425">
              <w:rPr>
                <w:rFonts w:ascii="Times New Roman" w:eastAsia="Times New Roman" w:hAnsi="Times New Roman"/>
                <w:lang w:val="uk-UA" w:eastAsia="uk-UA"/>
              </w:rPr>
              <w:t>кан-копію сертифікат/паспорт якості або інший документ який свідчить про походження та якість товару.</w:t>
            </w:r>
          </w:p>
          <w:p w14:paraId="2DF21180" w14:textId="47118632" w:rsidR="00114425" w:rsidRPr="00E60A42" w:rsidRDefault="00114425"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3.2. </w:t>
            </w:r>
            <w:r w:rsidRPr="00114425">
              <w:rPr>
                <w:rFonts w:ascii="Times New Roman" w:eastAsia="Times New Roman" w:hAnsi="Times New Roman"/>
                <w:lang w:val="uk-UA" w:eastAsia="uk-UA"/>
              </w:rPr>
              <w:t>Надати специфікацію розрахунків теплообмінників.</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7A4F4991" w14:textId="77777777" w:rsidR="00A15064" w:rsidRDefault="00A15064" w:rsidP="00352B11">
      <w:pPr>
        <w:jc w:val="right"/>
        <w:rPr>
          <w:rFonts w:ascii="Times New Roman" w:hAnsi="Times New Roman"/>
          <w:b/>
          <w:lang w:val="uk-UA"/>
        </w:rPr>
      </w:pPr>
    </w:p>
    <w:p w14:paraId="4EC62787" w14:textId="77777777" w:rsidR="00A15064" w:rsidRDefault="00A15064" w:rsidP="00352B11">
      <w:pPr>
        <w:jc w:val="right"/>
        <w:rPr>
          <w:rFonts w:ascii="Times New Roman" w:hAnsi="Times New Roman"/>
          <w:b/>
          <w:lang w:val="uk-UA"/>
        </w:rPr>
      </w:pPr>
    </w:p>
    <w:p w14:paraId="22E73698" w14:textId="77777777"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1B2622D0" w14:textId="77777777" w:rsidR="00330C6A" w:rsidRDefault="00657FF4" w:rsidP="00657FF4">
      <w:pPr>
        <w:spacing w:after="0" w:line="240" w:lineRule="auto"/>
        <w:ind w:hanging="11"/>
        <w:jc w:val="center"/>
        <w:rPr>
          <w:rFonts w:ascii="Times New Roman" w:eastAsia="Times New Roman" w:hAnsi="Times New Roman"/>
          <w:b/>
          <w:color w:val="000000"/>
          <w:lang w:val="uk-UA" w:eastAsia="ru-RU"/>
        </w:rPr>
      </w:pPr>
      <w:r w:rsidRPr="00F10ABB">
        <w:rPr>
          <w:rFonts w:ascii="Times New Roman" w:eastAsia="Times New Roman" w:hAnsi="Times New Roman"/>
          <w:b/>
          <w:color w:val="000000"/>
          <w:lang w:val="uk-UA" w:eastAsia="ru-RU"/>
        </w:rPr>
        <w:t xml:space="preserve">Технічні, </w:t>
      </w:r>
      <w:r w:rsidR="00330C6A" w:rsidRPr="00F10ABB">
        <w:rPr>
          <w:rFonts w:ascii="Times New Roman" w:eastAsia="Times New Roman" w:hAnsi="Times New Roman"/>
          <w:b/>
          <w:color w:val="000000"/>
          <w:lang w:val="uk-UA" w:eastAsia="ru-RU"/>
        </w:rPr>
        <w:t>якісні,</w:t>
      </w:r>
      <w:r w:rsidRPr="00F10ABB">
        <w:rPr>
          <w:rFonts w:ascii="Times New Roman" w:eastAsia="Times New Roman" w:hAnsi="Times New Roman"/>
          <w:b/>
          <w:color w:val="000000"/>
          <w:lang w:val="uk-UA" w:eastAsia="ru-RU"/>
        </w:rPr>
        <w:t xml:space="preserve"> кількісні  вимоги </w:t>
      </w:r>
      <w:r w:rsidR="00330C6A" w:rsidRPr="00F10ABB">
        <w:rPr>
          <w:rFonts w:ascii="Times New Roman" w:eastAsia="Times New Roman" w:hAnsi="Times New Roman"/>
          <w:b/>
          <w:color w:val="000000"/>
          <w:lang w:val="uk-UA" w:eastAsia="ru-RU"/>
        </w:rPr>
        <w:t xml:space="preserve">до </w:t>
      </w:r>
      <w:r w:rsidR="00852B82" w:rsidRPr="00F10ABB">
        <w:rPr>
          <w:rFonts w:ascii="Times New Roman" w:eastAsia="Times New Roman" w:hAnsi="Times New Roman"/>
          <w:b/>
          <w:color w:val="000000"/>
          <w:lang w:val="uk-UA" w:eastAsia="ru-RU"/>
        </w:rPr>
        <w:t>предмету закупівлі</w:t>
      </w:r>
    </w:p>
    <w:p w14:paraId="09375970" w14:textId="77777777" w:rsidR="00744CFC" w:rsidRDefault="00744CFC" w:rsidP="00657FF4">
      <w:pPr>
        <w:spacing w:after="0" w:line="240" w:lineRule="auto"/>
        <w:ind w:hanging="11"/>
        <w:jc w:val="center"/>
        <w:rPr>
          <w:rFonts w:ascii="Times New Roman" w:eastAsia="Times New Roman" w:hAnsi="Times New Roman"/>
          <w:b/>
          <w:color w:val="000000"/>
          <w:lang w:val="uk-UA" w:eastAsia="ru-RU"/>
        </w:rPr>
      </w:pPr>
    </w:p>
    <w:p w14:paraId="57B3EB01" w14:textId="4DDDB307" w:rsidR="00744CFC" w:rsidRDefault="00744CFC" w:rsidP="00657FF4">
      <w:pPr>
        <w:spacing w:after="0" w:line="240" w:lineRule="auto"/>
        <w:ind w:hanging="11"/>
        <w:jc w:val="center"/>
        <w:rPr>
          <w:rFonts w:ascii="Times New Roman" w:eastAsia="Times New Roman" w:hAnsi="Times New Roman"/>
          <w:b/>
          <w:color w:val="000000"/>
          <w:lang w:val="uk-UA" w:eastAsia="ru-RU"/>
        </w:rPr>
      </w:pPr>
      <w:r w:rsidRPr="00BC212C">
        <w:rPr>
          <w:rFonts w:ascii="Times New Roman" w:eastAsia="Times New Roman" w:hAnsi="Times New Roman"/>
          <w:b/>
          <w:bCs/>
          <w:lang w:val="uk-UA" w:eastAsia="ru-RU"/>
        </w:rPr>
        <w:t>ДК 021:2015:  42510000-4 Теплообмінники, кондиціонери повітря, холодильне обладнання та фільтрувальні пристрої. Теплообмінники пластинчаті, розбірні. 5 одиниць</w:t>
      </w:r>
    </w:p>
    <w:p w14:paraId="768F6F01" w14:textId="77777777" w:rsidR="00BC212C" w:rsidRDefault="00BC212C" w:rsidP="00657FF4">
      <w:pPr>
        <w:spacing w:after="0" w:line="240" w:lineRule="auto"/>
        <w:ind w:hanging="11"/>
        <w:jc w:val="center"/>
        <w:rPr>
          <w:rFonts w:ascii="Times New Roman" w:eastAsia="Times New Roman" w:hAnsi="Times New Roman"/>
          <w:b/>
          <w:color w:val="000000"/>
          <w:lang w:val="uk-UA" w:eastAsia="ru-RU"/>
        </w:rPr>
      </w:pPr>
    </w:p>
    <w:p w14:paraId="407619FB" w14:textId="77777777" w:rsidR="00BC212C" w:rsidRPr="00BC212C" w:rsidRDefault="00BC212C" w:rsidP="00BC212C">
      <w:pPr>
        <w:spacing w:after="0" w:line="240" w:lineRule="auto"/>
        <w:rPr>
          <w:rFonts w:ascii="Times New Roman" w:eastAsia="Times New Roman" w:hAnsi="Times New Roman" w:cs="Times New Roman"/>
          <w:b/>
          <w:sz w:val="24"/>
          <w:szCs w:val="24"/>
          <w:lang w:val="uk-UA" w:eastAsia="uk-UA"/>
        </w:rPr>
      </w:pPr>
      <w:r w:rsidRPr="00BC212C">
        <w:rPr>
          <w:rFonts w:ascii="Times New Roman" w:eastAsia="Times New Roman" w:hAnsi="Times New Roman" w:cs="Times New Roman"/>
          <w:b/>
          <w:sz w:val="24"/>
          <w:szCs w:val="24"/>
          <w:u w:val="single"/>
          <w:lang w:val="uk-UA" w:eastAsia="uk-UA"/>
        </w:rPr>
        <w:t>ОБОВ</w:t>
      </w:r>
      <w:r w:rsidRPr="00BC212C">
        <w:rPr>
          <w:rFonts w:ascii="Times New Roman" w:eastAsia="Times New Roman" w:hAnsi="Times New Roman" w:cs="Times New Roman"/>
          <w:b/>
          <w:sz w:val="24"/>
          <w:szCs w:val="24"/>
          <w:u w:val="single"/>
          <w:lang w:eastAsia="uk-UA"/>
        </w:rPr>
        <w:t>`</w:t>
      </w:r>
      <w:r w:rsidRPr="00BC212C">
        <w:rPr>
          <w:rFonts w:ascii="Times New Roman" w:eastAsia="Times New Roman" w:hAnsi="Times New Roman" w:cs="Times New Roman"/>
          <w:b/>
          <w:sz w:val="24"/>
          <w:szCs w:val="24"/>
          <w:u w:val="single"/>
          <w:lang w:val="uk-UA" w:eastAsia="uk-UA"/>
        </w:rPr>
        <w:t xml:space="preserve">ЯЗКОВО! </w:t>
      </w:r>
      <w:r w:rsidRPr="00BC212C">
        <w:rPr>
          <w:rFonts w:ascii="Times New Roman" w:eastAsia="Times New Roman" w:hAnsi="Times New Roman" w:cs="Times New Roman"/>
          <w:b/>
          <w:sz w:val="24"/>
          <w:szCs w:val="24"/>
          <w:lang w:val="uk-UA" w:eastAsia="uk-UA"/>
        </w:rPr>
        <w:t>Надати специфікацію розрахунків теплообмінників.</w:t>
      </w:r>
    </w:p>
    <w:p w14:paraId="0DCF9A6A" w14:textId="77777777" w:rsidR="00BC212C" w:rsidRPr="00BC212C" w:rsidRDefault="00BC212C" w:rsidP="00BC212C">
      <w:pPr>
        <w:spacing w:after="0" w:line="240" w:lineRule="auto"/>
        <w:rPr>
          <w:rFonts w:ascii="Times New Roman" w:eastAsia="Times New Roman" w:hAnsi="Times New Roman" w:cs="Times New Roman"/>
          <w:b/>
          <w:sz w:val="24"/>
          <w:szCs w:val="24"/>
          <w:lang w:eastAsia="uk-UA"/>
        </w:rPr>
      </w:pPr>
      <w:bookmarkStart w:id="14" w:name="_Hlk32323263"/>
    </w:p>
    <w:p w14:paraId="70637B05" w14:textId="04E4F1BA" w:rsidR="00BC212C" w:rsidRPr="00BE75E8" w:rsidRDefault="00BC212C" w:rsidP="00083D02">
      <w:pPr>
        <w:pStyle w:val="a5"/>
        <w:numPr>
          <w:ilvl w:val="0"/>
          <w:numId w:val="14"/>
        </w:numPr>
        <w:spacing w:after="0" w:line="240" w:lineRule="auto"/>
        <w:rPr>
          <w:rFonts w:ascii="Times New Roman" w:eastAsia="Times New Roman" w:hAnsi="Times New Roman" w:cs="Times New Roman"/>
          <w:b/>
          <w:lang w:eastAsia="uk-UA"/>
        </w:rPr>
      </w:pPr>
      <w:bookmarkStart w:id="15" w:name="_Hlk159850484"/>
      <w:bookmarkStart w:id="16" w:name="_Hlk160614678"/>
      <w:r w:rsidRPr="00BE75E8">
        <w:rPr>
          <w:rFonts w:ascii="Times New Roman" w:eastAsia="Times New Roman" w:hAnsi="Times New Roman" w:cs="Times New Roman"/>
          <w:b/>
          <w:lang w:eastAsia="uk-UA"/>
        </w:rPr>
        <w:t xml:space="preserve">Теплообмінник пластинчатий розбірний – 2 </w:t>
      </w:r>
      <w:r w:rsidR="00825825">
        <w:rPr>
          <w:rFonts w:ascii="Times New Roman" w:eastAsia="Times New Roman" w:hAnsi="Times New Roman" w:cs="Times New Roman"/>
          <w:b/>
          <w:lang w:val="uk-UA" w:eastAsia="uk-UA"/>
        </w:rPr>
        <w:t>од</w:t>
      </w:r>
      <w:r w:rsidRPr="00BE75E8">
        <w:rPr>
          <w:rFonts w:ascii="Times New Roman" w:eastAsia="Times New Roman" w:hAnsi="Times New Roman" w:cs="Times New Roman"/>
          <w:b/>
          <w:lang w:eastAsia="uk-UA"/>
        </w:rPr>
        <w:t>.</w:t>
      </w:r>
    </w:p>
    <w:p w14:paraId="33735698" w14:textId="77777777" w:rsidR="00BC212C" w:rsidRPr="00BC212C" w:rsidRDefault="00BC212C" w:rsidP="00BC212C">
      <w:pPr>
        <w:spacing w:after="0" w:line="240" w:lineRule="auto"/>
        <w:rPr>
          <w:rFonts w:ascii="Times New Roman" w:eastAsia="Times New Roman" w:hAnsi="Times New Roman" w:cs="Times New Roman"/>
          <w:b/>
          <w:i/>
          <w:iCs/>
          <w:lang w:eastAsia="uk-UA"/>
        </w:rPr>
      </w:pPr>
      <w:r w:rsidRPr="00BC212C">
        <w:rPr>
          <w:rFonts w:ascii="Times New Roman" w:eastAsia="Times New Roman" w:hAnsi="Times New Roman" w:cs="Times New Roman"/>
          <w:b/>
          <w:i/>
          <w:iCs/>
          <w:lang w:eastAsia="uk-UA"/>
        </w:rPr>
        <w:t xml:space="preserve"> (Технічне завдання  на один теплообмінник)</w:t>
      </w:r>
    </w:p>
    <w:p w14:paraId="6ACDCEB9" w14:textId="77777777" w:rsidR="00BC212C" w:rsidRPr="00BC212C" w:rsidRDefault="00BC212C" w:rsidP="00BC212C">
      <w:pPr>
        <w:spacing w:after="0" w:line="240" w:lineRule="auto"/>
        <w:rPr>
          <w:rFonts w:ascii="Times New Roman" w:eastAsia="Times New Roman" w:hAnsi="Times New Roman" w:cs="Times New Roman"/>
          <w:b/>
          <w:i/>
          <w:iCs/>
          <w:lang w:eastAsia="uk-UA"/>
        </w:rPr>
      </w:pPr>
    </w:p>
    <w:p w14:paraId="74807050"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Теплова потужність, Гкал/год – 1,24</w:t>
      </w:r>
    </w:p>
    <w:p w14:paraId="7E61967C"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Пластини – нержавіюча сталь (AISI 316L), товщиною не менше 0,5 мм.</w:t>
      </w:r>
    </w:p>
    <w:p w14:paraId="00D702C5"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Приєднання – фланцеве, не менше </w:t>
      </w:r>
      <w:r w:rsidRPr="00BC212C">
        <w:rPr>
          <w:rFonts w:ascii="Times New Roman" w:eastAsia="Times New Roman" w:hAnsi="Times New Roman" w:cs="Times New Roman"/>
          <w:lang w:val="en-US" w:eastAsia="uk-UA"/>
        </w:rPr>
        <w:t>DN</w:t>
      </w:r>
      <w:r w:rsidRPr="00BC212C">
        <w:rPr>
          <w:rFonts w:ascii="Times New Roman" w:eastAsia="Times New Roman" w:hAnsi="Times New Roman" w:cs="Times New Roman"/>
          <w:lang w:val="uk-UA" w:eastAsia="uk-UA"/>
        </w:rPr>
        <w:t>100.</w:t>
      </w:r>
    </w:p>
    <w:p w14:paraId="5391EC73"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Максимальний  робочий тиск, МПа – не менше 1,6. </w:t>
      </w:r>
    </w:p>
    <w:p w14:paraId="2028CA0D" w14:textId="77777777" w:rsidR="00BC212C" w:rsidRPr="00BC212C" w:rsidRDefault="00BC212C" w:rsidP="00BC212C">
      <w:pPr>
        <w:spacing w:after="0" w:line="240" w:lineRule="auto"/>
        <w:ind w:right="196"/>
        <w:rPr>
          <w:rFonts w:ascii="Times New Roman" w:eastAsia="Times New Roman" w:hAnsi="Times New Roman" w:cs="Times New Roman"/>
          <w:vertAlign w:val="superscript"/>
          <w:lang w:val="uk-UA" w:eastAsia="uk-UA"/>
        </w:rPr>
      </w:pPr>
      <w:r w:rsidRPr="00BC212C">
        <w:rPr>
          <w:rFonts w:ascii="Times New Roman" w:eastAsia="Times New Roman" w:hAnsi="Times New Roman" w:cs="Times New Roman"/>
          <w:lang w:val="uk-UA" w:eastAsia="uk-UA"/>
        </w:rPr>
        <w:t>Максимальна робоча температура, ⁰С – не менше 150.</w:t>
      </w:r>
    </w:p>
    <w:p w14:paraId="57DC2498"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lastRenderedPageBreak/>
        <w:t>Площа нагріву, м</w:t>
      </w:r>
      <w:r w:rsidRPr="00BC212C">
        <w:rPr>
          <w:rFonts w:ascii="Times New Roman" w:eastAsia="Times New Roman" w:hAnsi="Times New Roman" w:cs="Times New Roman"/>
          <w:vertAlign w:val="superscript"/>
          <w:lang w:val="uk-UA" w:eastAsia="uk-UA"/>
        </w:rPr>
        <w:t>2</w:t>
      </w:r>
      <w:r w:rsidRPr="00BC212C">
        <w:rPr>
          <w:rFonts w:ascii="Times New Roman" w:eastAsia="Times New Roman" w:hAnsi="Times New Roman" w:cs="Times New Roman"/>
          <w:lang w:val="uk-UA" w:eastAsia="uk-UA"/>
        </w:rPr>
        <w:t xml:space="preserve"> – не менше 33,92.</w:t>
      </w:r>
    </w:p>
    <w:p w14:paraId="3374CD30"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p>
    <w:p w14:paraId="22F0687B" w14:textId="77777777" w:rsidR="00BC212C" w:rsidRPr="00BC212C" w:rsidRDefault="00BC212C" w:rsidP="00BC212C">
      <w:pPr>
        <w:spacing w:after="0" w:line="240" w:lineRule="auto"/>
        <w:ind w:right="196"/>
        <w:rPr>
          <w:rFonts w:ascii="Times New Roman" w:eastAsia="Times New Roman" w:hAnsi="Times New Roman" w:cs="Times New Roman"/>
          <w:b/>
          <w:i/>
          <w:lang w:val="uk-UA" w:eastAsia="uk-UA"/>
        </w:rPr>
      </w:pPr>
      <w:r w:rsidRPr="00BC212C">
        <w:rPr>
          <w:rFonts w:ascii="Times New Roman" w:eastAsia="Times New Roman" w:hAnsi="Times New Roman" w:cs="Times New Roman"/>
          <w:b/>
          <w:i/>
          <w:lang w:val="uk-UA" w:eastAsia="uk-UA"/>
        </w:rPr>
        <w:t>Параметри:</w:t>
      </w:r>
    </w:p>
    <w:p w14:paraId="7BE4F971" w14:textId="77777777" w:rsidR="00BC212C" w:rsidRPr="00BC212C" w:rsidRDefault="00BC212C" w:rsidP="00BC212C">
      <w:pPr>
        <w:spacing w:after="0" w:line="240" w:lineRule="auto"/>
        <w:ind w:right="196"/>
        <w:rPr>
          <w:rFonts w:ascii="Times New Roman" w:eastAsia="Times New Roman" w:hAnsi="Times New Roman" w:cs="Times New Roman"/>
          <w:u w:val="single"/>
          <w:lang w:val="uk-UA" w:eastAsia="uk-UA"/>
        </w:rPr>
      </w:pPr>
      <w:r w:rsidRPr="00BC212C">
        <w:rPr>
          <w:rFonts w:ascii="Times New Roman" w:eastAsia="Times New Roman" w:hAnsi="Times New Roman" w:cs="Times New Roman"/>
          <w:u w:val="single"/>
          <w:lang w:val="uk-UA" w:eastAsia="uk-UA"/>
        </w:rPr>
        <w:t>Первинний теплоносій</w:t>
      </w:r>
    </w:p>
    <w:p w14:paraId="1A425E30"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60.</w:t>
      </w:r>
    </w:p>
    <w:p w14:paraId="7F240DE8"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виході,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30.</w:t>
      </w:r>
    </w:p>
    <w:p w14:paraId="25367F82"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Максимальні втрати тиску, кПа – 10.</w:t>
      </w:r>
    </w:p>
    <w:p w14:paraId="36C66C61"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p>
    <w:p w14:paraId="75388A05" w14:textId="77777777" w:rsidR="00BC212C" w:rsidRPr="00BC212C" w:rsidRDefault="00BC212C" w:rsidP="00BC212C">
      <w:pPr>
        <w:spacing w:after="0" w:line="240" w:lineRule="auto"/>
        <w:ind w:right="196"/>
        <w:rPr>
          <w:rFonts w:ascii="Times New Roman" w:eastAsia="Times New Roman" w:hAnsi="Times New Roman" w:cs="Times New Roman"/>
          <w:u w:val="single"/>
          <w:lang w:val="uk-UA" w:eastAsia="uk-UA"/>
        </w:rPr>
      </w:pPr>
      <w:r w:rsidRPr="00BC212C">
        <w:rPr>
          <w:rFonts w:ascii="Times New Roman" w:eastAsia="Times New Roman" w:hAnsi="Times New Roman" w:cs="Times New Roman"/>
          <w:u w:val="single"/>
          <w:lang w:val="uk-UA" w:eastAsia="uk-UA"/>
        </w:rPr>
        <w:t>Вторинний теплоносій</w:t>
      </w:r>
    </w:p>
    <w:p w14:paraId="1513D848"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15.</w:t>
      </w:r>
    </w:p>
    <w:p w14:paraId="355CFC60"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виході,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55.</w:t>
      </w:r>
    </w:p>
    <w:p w14:paraId="4B4ACDE2"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Максимальні втрати тиску, кПа – 6.</w:t>
      </w:r>
    </w:p>
    <w:bookmarkEnd w:id="15"/>
    <w:p w14:paraId="0FC93D3B"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p>
    <w:p w14:paraId="363ECA04" w14:textId="5EEFF95D" w:rsidR="00BC212C" w:rsidRPr="00BE75E8" w:rsidRDefault="00BC212C" w:rsidP="00083D02">
      <w:pPr>
        <w:pStyle w:val="a5"/>
        <w:numPr>
          <w:ilvl w:val="0"/>
          <w:numId w:val="14"/>
        </w:numPr>
        <w:spacing w:after="0" w:line="240" w:lineRule="auto"/>
        <w:rPr>
          <w:rFonts w:ascii="Times New Roman" w:eastAsia="Times New Roman" w:hAnsi="Times New Roman" w:cs="Times New Roman"/>
          <w:b/>
          <w:lang w:eastAsia="uk-UA"/>
        </w:rPr>
      </w:pPr>
      <w:r w:rsidRPr="00BE75E8">
        <w:rPr>
          <w:rFonts w:ascii="Times New Roman" w:eastAsia="Times New Roman" w:hAnsi="Times New Roman" w:cs="Times New Roman"/>
          <w:b/>
          <w:lang w:eastAsia="uk-UA"/>
        </w:rPr>
        <w:t xml:space="preserve">Теплообмінник пластинчатий розбірний – 3 </w:t>
      </w:r>
      <w:r w:rsidR="00825825">
        <w:rPr>
          <w:rFonts w:ascii="Times New Roman" w:eastAsia="Times New Roman" w:hAnsi="Times New Roman" w:cs="Times New Roman"/>
          <w:b/>
          <w:lang w:val="uk-UA" w:eastAsia="uk-UA"/>
        </w:rPr>
        <w:t>од</w:t>
      </w:r>
      <w:r w:rsidRPr="00BE75E8">
        <w:rPr>
          <w:rFonts w:ascii="Times New Roman" w:eastAsia="Times New Roman" w:hAnsi="Times New Roman" w:cs="Times New Roman"/>
          <w:b/>
          <w:lang w:eastAsia="uk-UA"/>
        </w:rPr>
        <w:t>.</w:t>
      </w:r>
    </w:p>
    <w:p w14:paraId="21D8BD2B" w14:textId="77777777" w:rsidR="00BC212C" w:rsidRPr="00BC212C" w:rsidRDefault="00BC212C" w:rsidP="00BC212C">
      <w:pPr>
        <w:spacing w:after="0" w:line="240" w:lineRule="auto"/>
        <w:rPr>
          <w:rFonts w:ascii="Times New Roman" w:eastAsia="Times New Roman" w:hAnsi="Times New Roman" w:cs="Times New Roman"/>
          <w:b/>
          <w:i/>
          <w:iCs/>
          <w:lang w:eastAsia="uk-UA"/>
        </w:rPr>
      </w:pPr>
      <w:r w:rsidRPr="00BC212C">
        <w:rPr>
          <w:rFonts w:ascii="Times New Roman" w:eastAsia="Times New Roman" w:hAnsi="Times New Roman" w:cs="Times New Roman"/>
          <w:b/>
          <w:i/>
          <w:iCs/>
          <w:lang w:eastAsia="uk-UA"/>
        </w:rPr>
        <w:t xml:space="preserve"> (Технічне завдання  на один теплообмінник)</w:t>
      </w:r>
    </w:p>
    <w:p w14:paraId="12DDD990" w14:textId="77777777" w:rsidR="00BC212C" w:rsidRPr="00BC212C" w:rsidRDefault="00BC212C" w:rsidP="00BC212C">
      <w:pPr>
        <w:spacing w:after="0" w:line="240" w:lineRule="auto"/>
        <w:rPr>
          <w:rFonts w:ascii="Times New Roman" w:eastAsia="Times New Roman" w:hAnsi="Times New Roman" w:cs="Times New Roman"/>
          <w:b/>
          <w:i/>
          <w:iCs/>
          <w:lang w:eastAsia="uk-UA"/>
        </w:rPr>
      </w:pPr>
    </w:p>
    <w:p w14:paraId="63F032F7"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Теплова потужність, Гкал/год – 0,1</w:t>
      </w:r>
    </w:p>
    <w:p w14:paraId="10E01CC7"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Пластини – нержавіюча сталь (AISI 316L), товщиною не менше 0,5 мм.</w:t>
      </w:r>
    </w:p>
    <w:p w14:paraId="00BCB91E"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Приєднання – фланцеве, не менше </w:t>
      </w:r>
      <w:r w:rsidRPr="00BC212C">
        <w:rPr>
          <w:rFonts w:ascii="Times New Roman" w:eastAsia="Times New Roman" w:hAnsi="Times New Roman" w:cs="Times New Roman"/>
          <w:lang w:val="en-US" w:eastAsia="uk-UA"/>
        </w:rPr>
        <w:t>DN</w:t>
      </w:r>
      <w:r w:rsidRPr="00BC212C">
        <w:rPr>
          <w:rFonts w:ascii="Times New Roman" w:eastAsia="Times New Roman" w:hAnsi="Times New Roman" w:cs="Times New Roman"/>
          <w:lang w:val="uk-UA" w:eastAsia="uk-UA"/>
        </w:rPr>
        <w:t>50.</w:t>
      </w:r>
    </w:p>
    <w:p w14:paraId="63165790"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Максимальний  робочий тиск, МПа – не менше 1,6. </w:t>
      </w:r>
    </w:p>
    <w:p w14:paraId="6B2A1AD5" w14:textId="77777777" w:rsidR="00BC212C" w:rsidRPr="00BC212C" w:rsidRDefault="00BC212C" w:rsidP="00BC212C">
      <w:pPr>
        <w:spacing w:after="0" w:line="240" w:lineRule="auto"/>
        <w:ind w:right="196"/>
        <w:rPr>
          <w:rFonts w:ascii="Times New Roman" w:eastAsia="Times New Roman" w:hAnsi="Times New Roman" w:cs="Times New Roman"/>
          <w:vertAlign w:val="superscript"/>
          <w:lang w:val="uk-UA" w:eastAsia="uk-UA"/>
        </w:rPr>
      </w:pPr>
      <w:r w:rsidRPr="00BC212C">
        <w:rPr>
          <w:rFonts w:ascii="Times New Roman" w:eastAsia="Times New Roman" w:hAnsi="Times New Roman" w:cs="Times New Roman"/>
          <w:lang w:val="uk-UA" w:eastAsia="uk-UA"/>
        </w:rPr>
        <w:t>Максимальна робоча температура, ⁰С – не менше 150.</w:t>
      </w:r>
    </w:p>
    <w:p w14:paraId="49545BC8"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Площа нагріву, м</w:t>
      </w:r>
      <w:r w:rsidRPr="00BC212C">
        <w:rPr>
          <w:rFonts w:ascii="Times New Roman" w:eastAsia="Times New Roman" w:hAnsi="Times New Roman" w:cs="Times New Roman"/>
          <w:vertAlign w:val="superscript"/>
          <w:lang w:val="uk-UA" w:eastAsia="uk-UA"/>
        </w:rPr>
        <w:t>2</w:t>
      </w:r>
      <w:r w:rsidRPr="00BC212C">
        <w:rPr>
          <w:rFonts w:ascii="Times New Roman" w:eastAsia="Times New Roman" w:hAnsi="Times New Roman" w:cs="Times New Roman"/>
          <w:lang w:val="uk-UA" w:eastAsia="uk-UA"/>
        </w:rPr>
        <w:t xml:space="preserve"> – не менше 7,05.</w:t>
      </w:r>
    </w:p>
    <w:p w14:paraId="4451F1FB"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p>
    <w:p w14:paraId="16BCFA5C" w14:textId="77777777" w:rsidR="00BC212C" w:rsidRPr="00BC212C" w:rsidRDefault="00BC212C" w:rsidP="00BC212C">
      <w:pPr>
        <w:spacing w:after="0" w:line="240" w:lineRule="auto"/>
        <w:ind w:right="196"/>
        <w:rPr>
          <w:rFonts w:ascii="Times New Roman" w:eastAsia="Times New Roman" w:hAnsi="Times New Roman" w:cs="Times New Roman"/>
          <w:b/>
          <w:i/>
          <w:lang w:val="uk-UA" w:eastAsia="uk-UA"/>
        </w:rPr>
      </w:pPr>
      <w:r w:rsidRPr="00BC212C">
        <w:rPr>
          <w:rFonts w:ascii="Times New Roman" w:eastAsia="Times New Roman" w:hAnsi="Times New Roman" w:cs="Times New Roman"/>
          <w:b/>
          <w:i/>
          <w:lang w:val="uk-UA" w:eastAsia="uk-UA"/>
        </w:rPr>
        <w:t>Параметри:</w:t>
      </w:r>
    </w:p>
    <w:p w14:paraId="6ADD5C88" w14:textId="77777777" w:rsidR="00BC212C" w:rsidRPr="00BC212C" w:rsidRDefault="00BC212C" w:rsidP="00BC212C">
      <w:pPr>
        <w:spacing w:after="0" w:line="240" w:lineRule="auto"/>
        <w:ind w:right="196"/>
        <w:rPr>
          <w:rFonts w:ascii="Times New Roman" w:eastAsia="Times New Roman" w:hAnsi="Times New Roman" w:cs="Times New Roman"/>
          <w:u w:val="single"/>
          <w:lang w:val="uk-UA" w:eastAsia="uk-UA"/>
        </w:rPr>
      </w:pPr>
      <w:r w:rsidRPr="00BC212C">
        <w:rPr>
          <w:rFonts w:ascii="Times New Roman" w:eastAsia="Times New Roman" w:hAnsi="Times New Roman" w:cs="Times New Roman"/>
          <w:u w:val="single"/>
          <w:lang w:val="uk-UA" w:eastAsia="uk-UA"/>
        </w:rPr>
        <w:t>Первинний теплоносій</w:t>
      </w:r>
    </w:p>
    <w:p w14:paraId="4933C7B0"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60.</w:t>
      </w:r>
    </w:p>
    <w:p w14:paraId="6280958F"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виході,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45.</w:t>
      </w:r>
    </w:p>
    <w:p w14:paraId="79F67AFE"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Максимальні втрати тиску, кПа – 2.</w:t>
      </w:r>
    </w:p>
    <w:p w14:paraId="7FD95FA0"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p>
    <w:p w14:paraId="513678FB" w14:textId="77777777" w:rsidR="00BC212C" w:rsidRPr="00BC212C" w:rsidRDefault="00BC212C" w:rsidP="00BC212C">
      <w:pPr>
        <w:spacing w:after="0" w:line="240" w:lineRule="auto"/>
        <w:ind w:right="196"/>
        <w:rPr>
          <w:rFonts w:ascii="Times New Roman" w:eastAsia="Times New Roman" w:hAnsi="Times New Roman" w:cs="Times New Roman"/>
          <w:u w:val="single"/>
          <w:lang w:val="uk-UA" w:eastAsia="uk-UA"/>
        </w:rPr>
      </w:pPr>
      <w:r w:rsidRPr="00BC212C">
        <w:rPr>
          <w:rFonts w:ascii="Times New Roman" w:eastAsia="Times New Roman" w:hAnsi="Times New Roman" w:cs="Times New Roman"/>
          <w:u w:val="single"/>
          <w:lang w:val="uk-UA" w:eastAsia="uk-UA"/>
        </w:rPr>
        <w:t>Вторинний теплоносій</w:t>
      </w:r>
    </w:p>
    <w:p w14:paraId="31CC18C4"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15.</w:t>
      </w:r>
    </w:p>
    <w:p w14:paraId="7DDEDA09"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виході,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55.</w:t>
      </w:r>
    </w:p>
    <w:p w14:paraId="695F8C5E" w14:textId="77777777" w:rsidR="00BC212C" w:rsidRPr="00BC212C" w:rsidRDefault="00BC212C" w:rsidP="00BC212C">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Максимальні втрати тиску, кПа – 0.</w:t>
      </w:r>
    </w:p>
    <w:bookmarkEnd w:id="14"/>
    <w:p w14:paraId="1198F128" w14:textId="77777777" w:rsidR="00BC212C" w:rsidRPr="00BC212C" w:rsidRDefault="00BC212C" w:rsidP="00BC212C">
      <w:pPr>
        <w:spacing w:after="0" w:line="240" w:lineRule="auto"/>
        <w:jc w:val="both"/>
        <w:rPr>
          <w:rFonts w:ascii="Times New Roman" w:eastAsia="Times New Roman" w:hAnsi="Times New Roman" w:cs="Times New Roman"/>
          <w:b/>
          <w:lang w:val="uk-UA" w:eastAsia="ru-RU"/>
        </w:rPr>
      </w:pPr>
    </w:p>
    <w:bookmarkEnd w:id="16"/>
    <w:p w14:paraId="6A993C78" w14:textId="775DC48A" w:rsidR="00BC212C" w:rsidRDefault="00BE75E8" w:rsidP="00BE75E8">
      <w:pPr>
        <w:spacing w:after="0" w:line="240" w:lineRule="auto"/>
        <w:ind w:hanging="11"/>
        <w:rPr>
          <w:rFonts w:ascii="Times New Roman" w:eastAsia="Times New Roman" w:hAnsi="Times New Roman"/>
          <w:bCs/>
          <w:lang w:val="uk-UA" w:eastAsia="ru-RU"/>
        </w:rPr>
      </w:pPr>
      <w:r w:rsidRPr="00EE7070">
        <w:rPr>
          <w:rFonts w:ascii="Times New Roman" w:eastAsia="Times New Roman" w:hAnsi="Times New Roman"/>
          <w:bCs/>
          <w:lang w:val="uk-UA" w:eastAsia="ru-RU"/>
        </w:rPr>
        <w:t>Гарантійний строк на Товар</w:t>
      </w:r>
      <w:r>
        <w:rPr>
          <w:rFonts w:ascii="Times New Roman" w:eastAsia="Times New Roman" w:hAnsi="Times New Roman"/>
          <w:bCs/>
          <w:lang w:val="uk-UA" w:eastAsia="ru-RU"/>
        </w:rPr>
        <w:t xml:space="preserve"> – не менще 12 місяців</w:t>
      </w:r>
      <w:r w:rsidR="00FB7626">
        <w:rPr>
          <w:rFonts w:ascii="Times New Roman" w:eastAsia="Times New Roman" w:hAnsi="Times New Roman"/>
          <w:bCs/>
          <w:lang w:val="uk-UA" w:eastAsia="ru-RU"/>
        </w:rPr>
        <w:t>.</w:t>
      </w:r>
    </w:p>
    <w:p w14:paraId="53726F2D" w14:textId="77777777" w:rsidR="00FB7626" w:rsidRDefault="00FB7626" w:rsidP="00BE75E8">
      <w:pPr>
        <w:spacing w:after="0" w:line="240" w:lineRule="auto"/>
        <w:ind w:hanging="11"/>
        <w:rPr>
          <w:rFonts w:ascii="Times New Roman" w:eastAsia="Times New Roman" w:hAnsi="Times New Roman"/>
          <w:bCs/>
          <w:lang w:val="uk-UA" w:eastAsia="ru-RU"/>
        </w:rPr>
      </w:pPr>
    </w:p>
    <w:p w14:paraId="5C010FB0" w14:textId="21B10F45" w:rsidR="00FB7626" w:rsidRPr="00FB7626" w:rsidRDefault="00FB7626" w:rsidP="00BE75E8">
      <w:pPr>
        <w:spacing w:after="0" w:line="240" w:lineRule="auto"/>
        <w:ind w:hanging="11"/>
        <w:rPr>
          <w:rFonts w:ascii="Times New Roman" w:eastAsia="Times New Roman" w:hAnsi="Times New Roman"/>
          <w:b/>
          <w:lang w:val="uk-UA" w:eastAsia="ru-RU"/>
        </w:rPr>
      </w:pPr>
      <w:r w:rsidRPr="00FB7626">
        <w:rPr>
          <w:rFonts w:ascii="Times New Roman" w:eastAsia="Times New Roman" w:hAnsi="Times New Roman"/>
          <w:b/>
          <w:lang w:val="uk-UA" w:eastAsia="ru-RU"/>
        </w:rPr>
        <w:t>Вимоги до Товару після поставки</w:t>
      </w:r>
      <w:r>
        <w:rPr>
          <w:rFonts w:ascii="Times New Roman" w:eastAsia="Times New Roman" w:hAnsi="Times New Roman"/>
          <w:b/>
          <w:lang w:val="uk-UA" w:eastAsia="ru-RU"/>
        </w:rPr>
        <w:t>!</w:t>
      </w:r>
    </w:p>
    <w:p w14:paraId="2A523056" w14:textId="1D523F94" w:rsidR="00FB7626" w:rsidRPr="00FB7626" w:rsidRDefault="00FB7626" w:rsidP="00FB7626">
      <w:pPr>
        <w:spacing w:after="0" w:line="240" w:lineRule="auto"/>
        <w:ind w:hanging="11"/>
        <w:jc w:val="both"/>
        <w:rPr>
          <w:rFonts w:ascii="Times New Roman" w:eastAsia="Times New Roman" w:hAnsi="Times New Roman"/>
          <w:b/>
          <w:color w:val="000000"/>
          <w:lang w:val="uk-UA" w:eastAsia="ru-RU"/>
        </w:rPr>
      </w:pPr>
      <w:r w:rsidRPr="00FB7626">
        <w:rPr>
          <w:rFonts w:ascii="Times New Roman" w:eastAsia="Times New Roman" w:hAnsi="Times New Roman"/>
          <w:b/>
          <w:color w:val="000000"/>
          <w:lang w:val="uk-UA" w:eastAsia="ru-RU"/>
        </w:rPr>
        <w:t xml:space="preserve">     </w:t>
      </w:r>
      <w:r w:rsidRPr="00FB7626">
        <w:rPr>
          <w:rFonts w:ascii="Times New Roman" w:eastAsia="Times New Roman" w:hAnsi="Times New Roman"/>
          <w:b/>
          <w:color w:val="000000"/>
          <w:lang w:val="uk-UA" w:eastAsia="ru-RU"/>
        </w:rPr>
        <w:t>Постачальник повинен поставити Замовнику Товар, якість та технічні параметри якого відповідають технічним вимогам  викладеним у Додатку</w:t>
      </w:r>
      <w:r w:rsidRPr="00FB7626">
        <w:rPr>
          <w:rFonts w:ascii="Times New Roman" w:eastAsia="Times New Roman" w:hAnsi="Times New Roman"/>
          <w:b/>
          <w:color w:val="000000"/>
          <w:lang w:val="uk-UA" w:eastAsia="ru-RU"/>
        </w:rPr>
        <w:t>3</w:t>
      </w:r>
      <w:r w:rsidRPr="00FB7626">
        <w:rPr>
          <w:rFonts w:ascii="Times New Roman" w:eastAsia="Times New Roman" w:hAnsi="Times New Roman"/>
          <w:b/>
          <w:color w:val="000000"/>
          <w:lang w:val="uk-UA" w:eastAsia="ru-RU"/>
        </w:rPr>
        <w:t xml:space="preserve">. У випадку, якщо після вводу в експлуатацію технічні параметри теплообмінників не відповідають вимогам викладеним у Додатку </w:t>
      </w:r>
      <w:r w:rsidRPr="00FB7626">
        <w:rPr>
          <w:rFonts w:ascii="Times New Roman" w:eastAsia="Times New Roman" w:hAnsi="Times New Roman"/>
          <w:b/>
          <w:color w:val="000000"/>
          <w:lang w:val="uk-UA" w:eastAsia="ru-RU"/>
        </w:rPr>
        <w:t>3</w:t>
      </w:r>
      <w:r w:rsidRPr="00FB7626">
        <w:rPr>
          <w:rFonts w:ascii="Times New Roman" w:eastAsia="Times New Roman" w:hAnsi="Times New Roman"/>
          <w:b/>
          <w:color w:val="000000"/>
          <w:lang w:val="uk-UA" w:eastAsia="ru-RU"/>
        </w:rPr>
        <w:t xml:space="preserve">, Замовник викликає уповноваженого представника Постачальника, з яким проводиться обстеження обладнання. За результатами огляду та випробування складається акт, в якому зазначаються недоліки в роботі теплообмінника  та спосіб їх усунення, а саме: Постачальник усуває зазначені в акті недоліки за власний рахунок протягом 30 календарних днів або Замовник повертає товар з недоліками, а Постачальник повертає вартість такого товару.    </w:t>
      </w:r>
    </w:p>
    <w:p w14:paraId="671F3B31" w14:textId="77777777" w:rsidR="00244723" w:rsidRPr="00FB7626" w:rsidRDefault="00244723" w:rsidP="00657FF4">
      <w:pPr>
        <w:spacing w:after="0" w:line="240" w:lineRule="auto"/>
        <w:ind w:hanging="11"/>
        <w:jc w:val="center"/>
        <w:rPr>
          <w:rFonts w:ascii="Times New Roman" w:eastAsia="Times New Roman" w:hAnsi="Times New Roman"/>
          <w:bCs/>
          <w:color w:val="000000"/>
          <w:lang w:val="uk-UA" w:eastAsia="ru-RU"/>
        </w:rPr>
      </w:pPr>
    </w:p>
    <w:p w14:paraId="7E515777" w14:textId="58F7FCEA" w:rsidR="00244723" w:rsidRDefault="009B0051" w:rsidP="00C40D47">
      <w:pPr>
        <w:tabs>
          <w:tab w:val="left" w:pos="426"/>
          <w:tab w:val="left" w:pos="851"/>
          <w:tab w:val="left" w:pos="1134"/>
        </w:tabs>
        <w:jc w:val="both"/>
        <w:rPr>
          <w:rFonts w:ascii="Times New Roman" w:hAnsi="Times New Roman"/>
          <w:b/>
          <w:lang w:val="uk-UA"/>
        </w:rPr>
      </w:pPr>
      <w:bookmarkStart w:id="17" w:name="_Hlk118970903"/>
      <w:bookmarkEnd w:id="11"/>
      <w:r w:rsidRPr="004B07F8">
        <w:rPr>
          <w:rFonts w:ascii="Times New Roman" w:hAnsi="Times New Roman" w:cs="Times New Roman"/>
          <w:bCs/>
          <w:iCs/>
          <w:kern w:val="2"/>
          <w:lang w:val="uk-UA" w:eastAsia="ar-SA"/>
        </w:rPr>
        <w:t xml:space="preserve">       </w:t>
      </w:r>
      <w:bookmarkEnd w:id="17"/>
    </w:p>
    <w:p w14:paraId="7CAD6375" w14:textId="07B9CF46" w:rsidR="00935849" w:rsidRPr="00F10ABB" w:rsidRDefault="00935849" w:rsidP="00935849">
      <w:pPr>
        <w:tabs>
          <w:tab w:val="left" w:pos="3440"/>
        </w:tabs>
        <w:jc w:val="right"/>
        <w:rPr>
          <w:rFonts w:ascii="Times New Roman" w:hAnsi="Times New Roman"/>
          <w:b/>
          <w:lang w:val="uk-UA"/>
        </w:rPr>
      </w:pPr>
      <w:bookmarkStart w:id="18" w:name="_Hlk157524143"/>
      <w:r w:rsidRPr="00F10ABB">
        <w:rPr>
          <w:rFonts w:ascii="Times New Roman" w:hAnsi="Times New Roman"/>
          <w:b/>
          <w:lang w:val="uk-UA"/>
        </w:rPr>
        <w:t>Додаток 4</w:t>
      </w:r>
    </w:p>
    <w:p w14:paraId="22CD8B3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4263C096"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07E00606"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3853CB41"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lastRenderedPageBreak/>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01A9438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DC7C09B" w14:textId="77777777" w:rsidR="00E67871" w:rsidRDefault="00E67871" w:rsidP="00935849">
      <w:pPr>
        <w:spacing w:after="0" w:line="240" w:lineRule="auto"/>
        <w:jc w:val="both"/>
        <w:rPr>
          <w:rFonts w:ascii="Times New Roman" w:eastAsia="Times New Roman" w:hAnsi="Times New Roman"/>
          <w:lang w:val="uk-UA" w:eastAsia="ru-RU"/>
        </w:rPr>
      </w:pPr>
    </w:p>
    <w:p w14:paraId="1D92E198" w14:textId="77777777" w:rsidR="00E67871" w:rsidRDefault="00E67871" w:rsidP="00935849">
      <w:pPr>
        <w:spacing w:after="0" w:line="240" w:lineRule="auto"/>
        <w:jc w:val="both"/>
        <w:rPr>
          <w:rFonts w:ascii="Times New Roman" w:eastAsia="Times New Roman" w:hAnsi="Times New Roman"/>
          <w:lang w:val="uk-UA" w:eastAsia="ru-RU"/>
        </w:rPr>
      </w:pPr>
    </w:p>
    <w:p w14:paraId="0E3B9C07" w14:textId="77777777" w:rsidR="00E67871" w:rsidRPr="00E67871" w:rsidRDefault="00E67871" w:rsidP="00E67871">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ДОГОВІР № ________</w:t>
      </w:r>
    </w:p>
    <w:p w14:paraId="1FDD6F3E" w14:textId="4FD5BE9D" w:rsidR="00E67871" w:rsidRPr="00E67871" w:rsidRDefault="00E67871" w:rsidP="00E67871">
      <w:pPr>
        <w:spacing w:after="0" w:line="240" w:lineRule="auto"/>
        <w:jc w:val="center"/>
        <w:rPr>
          <w:rFonts w:ascii="Times New Roman" w:eastAsia="Times New Roman" w:hAnsi="Times New Roman"/>
          <w:b/>
          <w:bCs/>
          <w:lang w:val="uk-UA" w:eastAsia="ru-RU"/>
        </w:rPr>
      </w:pPr>
      <w:r w:rsidRPr="00E67871">
        <w:rPr>
          <w:rFonts w:ascii="Times New Roman" w:eastAsia="Times New Roman" w:hAnsi="Times New Roman"/>
          <w:b/>
          <w:lang w:val="uk-UA" w:eastAsia="ru-RU"/>
        </w:rPr>
        <w:t>про закупівлю</w:t>
      </w:r>
    </w:p>
    <w:p w14:paraId="0D0167EE"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09FCD71A" w14:textId="0FEAF74B"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 Полтава</w:t>
      </w:r>
      <w:r w:rsidRPr="00E67871">
        <w:rPr>
          <w:rFonts w:ascii="Times New Roman" w:eastAsia="Times New Roman" w:hAnsi="Times New Roman"/>
          <w:b/>
          <w:lang w:val="uk-UA" w:eastAsia="ru-RU"/>
        </w:rPr>
        <w:tab/>
        <w:t xml:space="preserve">                                                                                                  </w:t>
      </w:r>
      <w:r w:rsidR="00712EA8">
        <w:rPr>
          <w:rFonts w:ascii="Times New Roman" w:eastAsia="Times New Roman" w:hAnsi="Times New Roman"/>
          <w:b/>
          <w:lang w:val="uk-UA" w:eastAsia="ru-RU"/>
        </w:rPr>
        <w:t xml:space="preserve">                </w:t>
      </w:r>
      <w:r w:rsidRPr="00E67871">
        <w:rPr>
          <w:rFonts w:ascii="Times New Roman" w:eastAsia="Times New Roman" w:hAnsi="Times New Roman"/>
          <w:b/>
          <w:lang w:val="uk-UA" w:eastAsia="ru-RU"/>
        </w:rPr>
        <w:t xml:space="preserve">   «__» _____ 202</w:t>
      </w:r>
      <w:r w:rsidR="001056F4">
        <w:rPr>
          <w:rFonts w:ascii="Times New Roman" w:eastAsia="Times New Roman" w:hAnsi="Times New Roman"/>
          <w:b/>
          <w:lang w:val="uk-UA" w:eastAsia="ru-RU"/>
        </w:rPr>
        <w:t>4</w:t>
      </w:r>
      <w:r w:rsidRPr="00E67871">
        <w:rPr>
          <w:rFonts w:ascii="Times New Roman" w:eastAsia="Times New Roman" w:hAnsi="Times New Roman"/>
          <w:b/>
          <w:lang w:val="uk-UA" w:eastAsia="ru-RU"/>
        </w:rPr>
        <w:t xml:space="preserve"> року</w:t>
      </w:r>
    </w:p>
    <w:p w14:paraId="43D4B86B"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2B3AEA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 xml:space="preserve">_____________________________, </w:t>
      </w:r>
      <w:r w:rsidRPr="00E67871">
        <w:rPr>
          <w:rFonts w:ascii="Times New Roman" w:eastAsia="Times New Roman" w:hAnsi="Times New Roman"/>
          <w:bCs/>
          <w:lang w:val="uk-UA" w:eastAsia="ru-RU"/>
        </w:rPr>
        <w:t xml:space="preserve">надалі іменується - </w:t>
      </w:r>
      <w:r w:rsidRPr="00E67871">
        <w:rPr>
          <w:rFonts w:ascii="Times New Roman" w:eastAsia="Times New Roman" w:hAnsi="Times New Roman"/>
          <w:b/>
          <w:lang w:val="uk-UA" w:eastAsia="ru-RU"/>
        </w:rPr>
        <w:t>«Постачальник»,</w:t>
      </w:r>
      <w:r w:rsidRPr="00E67871">
        <w:rPr>
          <w:rFonts w:ascii="Times New Roman" w:eastAsia="Times New Roman" w:hAnsi="Times New Roman"/>
          <w:b/>
          <w:bCs/>
          <w:lang w:val="uk-UA" w:eastAsia="ru-RU"/>
        </w:rPr>
        <w:t xml:space="preserve"> </w:t>
      </w:r>
      <w:r w:rsidRPr="00E67871">
        <w:rPr>
          <w:rFonts w:ascii="Times New Roman" w:eastAsia="Times New Roman" w:hAnsi="Times New Roman"/>
          <w:lang w:val="uk-UA" w:eastAsia="ru-RU"/>
        </w:rPr>
        <w:t>в особі</w:t>
      </w:r>
      <w:r w:rsidRPr="00E67871">
        <w:rPr>
          <w:rFonts w:ascii="Times New Roman" w:eastAsia="Times New Roman" w:hAnsi="Times New Roman"/>
          <w:b/>
          <w:bCs/>
          <w:lang w:val="uk-UA" w:eastAsia="ru-RU"/>
        </w:rPr>
        <w:t xml:space="preserve">  ____________________</w:t>
      </w:r>
      <w:r w:rsidRPr="00E67871">
        <w:rPr>
          <w:rFonts w:ascii="Times New Roman" w:eastAsia="Times New Roman" w:hAnsi="Times New Roman"/>
          <w:bCs/>
          <w:lang w:val="uk-UA" w:eastAsia="ru-RU"/>
        </w:rPr>
        <w:t xml:space="preserve"> </w:t>
      </w:r>
      <w:r w:rsidRPr="00E67871">
        <w:rPr>
          <w:rFonts w:ascii="Times New Roman" w:eastAsia="Times New Roman" w:hAnsi="Times New Roman"/>
          <w:lang w:val="uk-UA" w:eastAsia="ru-RU"/>
        </w:rPr>
        <w:t xml:space="preserve">, який діє на підставі Статуту, з однієї сторони, та </w:t>
      </w:r>
    </w:p>
    <w:p w14:paraId="523FDE9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Полтавське обласне комунальне виробниче підприємство теплового господарства «Полтаватеплоенерго»</w:t>
      </w:r>
      <w:r w:rsidRPr="00E67871">
        <w:rPr>
          <w:rFonts w:ascii="Times New Roman" w:eastAsia="Times New Roman" w:hAnsi="Times New Roman"/>
          <w:lang w:val="uk-UA" w:eastAsia="ru-RU"/>
        </w:rPr>
        <w:t xml:space="preserve">, надалі іменується - </w:t>
      </w:r>
      <w:r w:rsidRPr="00E67871">
        <w:rPr>
          <w:rFonts w:ascii="Times New Roman" w:eastAsia="Times New Roman" w:hAnsi="Times New Roman"/>
          <w:b/>
          <w:bCs/>
          <w:lang w:val="uk-UA" w:eastAsia="ru-RU"/>
        </w:rPr>
        <w:t>«Замовник»</w:t>
      </w:r>
      <w:r w:rsidRPr="00E67871">
        <w:rPr>
          <w:rFonts w:ascii="Times New Roman" w:eastAsia="Times New Roman" w:hAnsi="Times New Roman"/>
          <w:lang w:val="uk-UA" w:eastAsia="ru-RU"/>
        </w:rPr>
        <w:t xml:space="preserve">, в особі генерального директора Олексенко Олександра Сергійовича, який діє на підставі Статуту,  з іншої сторони (надалі разом – </w:t>
      </w:r>
      <w:r w:rsidRPr="00E67871">
        <w:rPr>
          <w:rFonts w:ascii="Times New Roman" w:eastAsia="Times New Roman" w:hAnsi="Times New Roman"/>
          <w:bCs/>
          <w:lang w:val="uk-UA" w:eastAsia="ru-RU"/>
        </w:rPr>
        <w:t xml:space="preserve">Сторони, </w:t>
      </w:r>
      <w:r w:rsidRPr="00E67871">
        <w:rPr>
          <w:rFonts w:ascii="Times New Roman" w:eastAsia="Times New Roman" w:hAnsi="Times New Roman"/>
          <w:lang w:val="uk-UA" w:eastAsia="ru-RU"/>
        </w:rPr>
        <w:t>а кожна окремо</w:t>
      </w:r>
      <w:r w:rsidRPr="00E67871">
        <w:rPr>
          <w:rFonts w:ascii="Times New Roman" w:eastAsia="Times New Roman" w:hAnsi="Times New Roman"/>
          <w:bCs/>
          <w:lang w:val="uk-UA" w:eastAsia="ru-RU"/>
        </w:rPr>
        <w:t xml:space="preserve"> – Сторона</w:t>
      </w:r>
      <w:r w:rsidRPr="00E67871">
        <w:rPr>
          <w:rFonts w:ascii="Times New Roman" w:eastAsia="Times New Roman" w:hAnsi="Times New Roman"/>
          <w:lang w:val="uk-UA" w:eastAsia="ru-RU"/>
        </w:rPr>
        <w:t>), уклали цей Договір про нижченаведене:</w:t>
      </w:r>
    </w:p>
    <w:p w14:paraId="774BEB5F"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3691A083" w14:textId="77777777" w:rsidR="00E67871" w:rsidRPr="00E67871" w:rsidRDefault="00E67871" w:rsidP="004B30B2">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 Предмет договору</w:t>
      </w:r>
    </w:p>
    <w:p w14:paraId="0BC784F4" w14:textId="58DCA49A"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w:t>
      </w:r>
      <w:r w:rsidRPr="00E67871">
        <w:rPr>
          <w:rFonts w:ascii="Times New Roman" w:eastAsia="Times New Roman" w:hAnsi="Times New Roman"/>
          <w:lang w:val="uk-UA" w:eastAsia="ru-RU"/>
        </w:rPr>
        <w:t xml:space="preserve"> Постачальник зобов’язується поставити Замовникові товар, зазначені в п.1.2 Договору, а Замовник – прийняти і оплатити так</w:t>
      </w:r>
      <w:r w:rsidR="00C40D47">
        <w:rPr>
          <w:rFonts w:ascii="Times New Roman" w:eastAsia="Times New Roman" w:hAnsi="Times New Roman"/>
          <w:lang w:val="uk-UA" w:eastAsia="ru-RU"/>
        </w:rPr>
        <w:t>ий</w:t>
      </w:r>
      <w:r w:rsidRPr="00E67871">
        <w:rPr>
          <w:rFonts w:ascii="Times New Roman" w:eastAsia="Times New Roman" w:hAnsi="Times New Roman"/>
          <w:lang w:val="uk-UA" w:eastAsia="ru-RU"/>
        </w:rPr>
        <w:t xml:space="preserve"> товар.</w:t>
      </w:r>
    </w:p>
    <w:p w14:paraId="0044436F" w14:textId="39EAC0C9" w:rsidR="00E67871" w:rsidRPr="00744CFC" w:rsidRDefault="00E67871" w:rsidP="00E67871">
      <w:pPr>
        <w:spacing w:after="0" w:line="240" w:lineRule="auto"/>
        <w:jc w:val="both"/>
        <w:rPr>
          <w:rFonts w:ascii="Times New Roman" w:eastAsia="Times New Roman" w:hAnsi="Times New Roman" w:cs="Times New Roman"/>
          <w:b/>
          <w:bCs/>
          <w:lang w:val="uk-UA" w:eastAsia="ru-RU"/>
        </w:rPr>
      </w:pPr>
      <w:r w:rsidRPr="00E67871">
        <w:rPr>
          <w:rFonts w:ascii="Times New Roman" w:eastAsia="Times New Roman" w:hAnsi="Times New Roman"/>
          <w:b/>
          <w:lang w:val="uk-UA" w:eastAsia="ru-RU"/>
        </w:rPr>
        <w:t>1.2.</w:t>
      </w:r>
      <w:r w:rsidRPr="00E67871">
        <w:rPr>
          <w:rFonts w:ascii="Times New Roman" w:eastAsia="Times New Roman" w:hAnsi="Times New Roman"/>
          <w:lang w:val="uk-UA" w:eastAsia="ru-RU"/>
        </w:rPr>
        <w:t xml:space="preserve"> Найменування товару</w:t>
      </w:r>
      <w:r w:rsidRPr="00E67871">
        <w:rPr>
          <w:rFonts w:ascii="Times New Roman" w:eastAsia="Times New Roman" w:hAnsi="Times New Roman"/>
          <w:b/>
          <w:bCs/>
          <w:lang w:val="uk-UA" w:eastAsia="ru-RU"/>
        </w:rPr>
        <w:t>:</w:t>
      </w:r>
      <w:r w:rsidR="004B30B2" w:rsidRPr="004B30B2">
        <w:t xml:space="preserve"> </w:t>
      </w:r>
      <w:r w:rsidR="00744CFC" w:rsidRPr="00744CFC">
        <w:rPr>
          <w:rFonts w:ascii="Times New Roman" w:hAnsi="Times New Roman" w:cs="Times New Roman"/>
          <w:b/>
          <w:bCs/>
        </w:rPr>
        <w:t>ДК 021:2015:  42510000-4 Теплообмінники, кондиціонери повітря, холодильне обладнання та фільтрувальні пристрої. Теплообмінники пластинчаті, розбірні. 5 одиниць</w:t>
      </w:r>
      <w:r w:rsidR="00744CFC">
        <w:rPr>
          <w:rFonts w:ascii="Times New Roman" w:hAnsi="Times New Roman" w:cs="Times New Roman"/>
          <w:b/>
          <w:bCs/>
          <w:lang w:val="uk-UA"/>
        </w:rPr>
        <w:t xml:space="preserve"> згідно специфікації ( Додаток 1).</w:t>
      </w:r>
    </w:p>
    <w:p w14:paraId="68BD37EB" w14:textId="06270BBC" w:rsidR="00E67871" w:rsidRPr="00E67871" w:rsidRDefault="00744CFC"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1.3. </w:t>
      </w:r>
      <w:r w:rsidR="00CB52BC">
        <w:rPr>
          <w:rFonts w:ascii="Times New Roman" w:eastAsia="Times New Roman" w:hAnsi="Times New Roman"/>
          <w:lang w:val="uk-UA" w:eastAsia="ru-RU"/>
        </w:rPr>
        <w:t>Замовник</w:t>
      </w:r>
      <w:r w:rsidRPr="00744CFC">
        <w:rPr>
          <w:rFonts w:ascii="Times New Roman" w:eastAsia="Times New Roman" w:hAnsi="Times New Roman"/>
          <w:lang w:val="uk-UA" w:eastAsia="ru-RU"/>
        </w:rPr>
        <w:t xml:space="preserve"> зобов’язується прийняти Товар та сплатити за нього на умовах, встановлених цим Договором.</w:t>
      </w:r>
    </w:p>
    <w:p w14:paraId="3E172131" w14:textId="77777777" w:rsidR="00E67871" w:rsidRPr="00E67871" w:rsidRDefault="00E67871" w:rsidP="004B30B2">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 Якість товарів</w:t>
      </w:r>
    </w:p>
    <w:p w14:paraId="601AB77F" w14:textId="6C4F7E69" w:rsidR="00EE7070" w:rsidRPr="00BE75E8" w:rsidRDefault="00EE7070" w:rsidP="00BE75E8">
      <w:pPr>
        <w:pStyle w:val="a5"/>
        <w:numPr>
          <w:ilvl w:val="1"/>
          <w:numId w:val="14"/>
        </w:numPr>
        <w:spacing w:after="0" w:line="240" w:lineRule="auto"/>
        <w:ind w:left="0" w:firstLine="0"/>
        <w:jc w:val="both"/>
        <w:rPr>
          <w:rFonts w:ascii="Times New Roman" w:eastAsia="Times New Roman" w:hAnsi="Times New Roman"/>
          <w:bCs/>
          <w:lang w:val="uk-UA" w:eastAsia="ru-RU"/>
        </w:rPr>
      </w:pPr>
      <w:r w:rsidRPr="00BE75E8">
        <w:rPr>
          <w:rFonts w:ascii="Times New Roman" w:eastAsia="Times New Roman" w:hAnsi="Times New Roman"/>
          <w:bCs/>
          <w:lang w:val="uk-UA" w:eastAsia="ru-RU"/>
        </w:rPr>
        <w:t>Якість товару повинна відповідати технічній документації, діючим на території України ГОСТ, ДСТУ, ТУ, вимогам до якості, умовам Договору та підтверджуватися сертифікатом якості/походження та/або паспортом виробника при поставці товару.</w:t>
      </w:r>
    </w:p>
    <w:p w14:paraId="11790F60" w14:textId="739DECC2" w:rsidR="00BE75E8" w:rsidRPr="00BE75E8" w:rsidRDefault="00BE75E8" w:rsidP="00BE75E8">
      <w:pPr>
        <w:spacing w:after="0" w:line="240" w:lineRule="auto"/>
        <w:jc w:val="both"/>
        <w:rPr>
          <w:rFonts w:ascii="Times New Roman" w:eastAsia="Times New Roman" w:hAnsi="Times New Roman"/>
          <w:b/>
          <w:lang w:val="uk-UA" w:eastAsia="ru-RU"/>
        </w:rPr>
      </w:pPr>
      <w:r w:rsidRPr="00BE75E8">
        <w:rPr>
          <w:rFonts w:ascii="Times New Roman" w:eastAsia="Times New Roman" w:hAnsi="Times New Roman"/>
          <w:b/>
          <w:lang w:val="uk-UA" w:eastAsia="ru-RU"/>
        </w:rPr>
        <w:t>2.2.</w:t>
      </w:r>
      <w:r>
        <w:rPr>
          <w:rFonts w:ascii="Times New Roman" w:eastAsia="Times New Roman" w:hAnsi="Times New Roman"/>
          <w:bCs/>
          <w:lang w:val="uk-UA" w:eastAsia="ru-RU"/>
        </w:rPr>
        <w:t xml:space="preserve">     </w:t>
      </w:r>
      <w:r w:rsidRPr="00FB7626">
        <w:rPr>
          <w:rFonts w:ascii="Times New Roman" w:eastAsia="Times New Roman" w:hAnsi="Times New Roman"/>
          <w:bCs/>
          <w:lang w:val="uk-UA" w:eastAsia="ru-RU"/>
        </w:rPr>
        <w:t xml:space="preserve">Постачальник повинен поставити </w:t>
      </w:r>
      <w:r w:rsidR="00FB7626" w:rsidRPr="00FB7626">
        <w:rPr>
          <w:rFonts w:ascii="Times New Roman" w:eastAsia="Times New Roman" w:hAnsi="Times New Roman"/>
          <w:bCs/>
          <w:lang w:val="uk-UA" w:eastAsia="ru-RU"/>
        </w:rPr>
        <w:t>Замовнику</w:t>
      </w:r>
      <w:r w:rsidRPr="00FB7626">
        <w:rPr>
          <w:rFonts w:ascii="Times New Roman" w:eastAsia="Times New Roman" w:hAnsi="Times New Roman"/>
          <w:bCs/>
          <w:lang w:val="uk-UA" w:eastAsia="ru-RU"/>
        </w:rPr>
        <w:t xml:space="preserve"> Товар, якість та технічні параметри якого відповідають технічним вимогам  викладеним у Додатку2. У випадку, якщо після вводу в експлуатацію технічні параметри теплообмінників не відповідають вимогам викладеним у Додатку 2, Замовник викликає уповноваженого представника Постачальника, з яким проводиться обстеження обладнання. За результатами огляду та випробування складається акт, в якому зазначаються недоліки в роботі теплообмінника  та спосіб їх усунення, а саме: Постачальник усуває зазначені в акті недоліки за власний рахунок протягом 30 календарних днів або </w:t>
      </w:r>
      <w:r w:rsidR="00FB7626" w:rsidRPr="00FB7626">
        <w:rPr>
          <w:rFonts w:ascii="Times New Roman" w:eastAsia="Times New Roman" w:hAnsi="Times New Roman"/>
          <w:bCs/>
          <w:lang w:val="uk-UA" w:eastAsia="ru-RU"/>
        </w:rPr>
        <w:t>Замовник</w:t>
      </w:r>
      <w:r w:rsidRPr="00FB7626">
        <w:rPr>
          <w:rFonts w:ascii="Times New Roman" w:eastAsia="Times New Roman" w:hAnsi="Times New Roman"/>
          <w:bCs/>
          <w:lang w:val="uk-UA" w:eastAsia="ru-RU"/>
        </w:rPr>
        <w:t xml:space="preserve"> повертає товар з недоліками, а Постачальник повертає вартість такого товару.</w:t>
      </w:r>
      <w:r w:rsidRPr="00BE75E8">
        <w:rPr>
          <w:rFonts w:ascii="Times New Roman" w:eastAsia="Times New Roman" w:hAnsi="Times New Roman"/>
          <w:b/>
          <w:lang w:val="uk-UA" w:eastAsia="ru-RU"/>
        </w:rPr>
        <w:t xml:space="preserve">    </w:t>
      </w:r>
    </w:p>
    <w:p w14:paraId="6A2D3E60" w14:textId="61854D1A" w:rsidR="00EE7070" w:rsidRPr="00EE7070" w:rsidRDefault="00EE7070" w:rsidP="00EE7070">
      <w:pPr>
        <w:spacing w:after="0" w:line="240" w:lineRule="auto"/>
        <w:jc w:val="both"/>
        <w:rPr>
          <w:rFonts w:ascii="Times New Roman" w:eastAsia="Times New Roman" w:hAnsi="Times New Roman"/>
          <w:bCs/>
          <w:lang w:val="uk-UA" w:eastAsia="ru-RU"/>
        </w:rPr>
      </w:pPr>
      <w:r w:rsidRPr="00EE7070">
        <w:rPr>
          <w:rFonts w:ascii="Times New Roman" w:eastAsia="Times New Roman" w:hAnsi="Times New Roman"/>
          <w:b/>
          <w:lang w:val="uk-UA" w:eastAsia="ru-RU"/>
        </w:rPr>
        <w:t>2</w:t>
      </w:r>
      <w:r w:rsidRPr="00EE7070">
        <w:rPr>
          <w:rFonts w:ascii="Times New Roman" w:eastAsia="Times New Roman" w:hAnsi="Times New Roman"/>
          <w:b/>
          <w:lang w:val="uk-UA" w:eastAsia="ru-RU"/>
        </w:rPr>
        <w:t>.3.</w:t>
      </w:r>
      <w:r w:rsidRPr="00EE7070">
        <w:rPr>
          <w:rFonts w:ascii="Times New Roman" w:eastAsia="Times New Roman" w:hAnsi="Times New Roman"/>
          <w:bCs/>
          <w:lang w:val="uk-UA" w:eastAsia="ru-RU"/>
        </w:rPr>
        <w:t xml:space="preserve">   Постачальник гарантує якість і надійність Товару, що постачається, протягом гарантійного строку.  Для підтвердження гарантійного строку Постачальник надає належним чином оформлені гарантійні талони. Гарантійний строк на Товар, встановлений Постачальником, не може бути меншим від гарантійного строку заводу-виробника.</w:t>
      </w:r>
    </w:p>
    <w:p w14:paraId="64BEDA8A" w14:textId="5F9E656D" w:rsidR="00EE7070" w:rsidRPr="00EE7070" w:rsidRDefault="00EE7070" w:rsidP="00EE7070">
      <w:pPr>
        <w:spacing w:after="0" w:line="240" w:lineRule="auto"/>
        <w:jc w:val="both"/>
        <w:rPr>
          <w:rFonts w:ascii="Times New Roman" w:eastAsia="Times New Roman" w:hAnsi="Times New Roman"/>
          <w:bCs/>
          <w:lang w:val="uk-UA" w:eastAsia="ru-RU"/>
        </w:rPr>
      </w:pPr>
      <w:r w:rsidRPr="00EE7070">
        <w:rPr>
          <w:rFonts w:ascii="Times New Roman" w:eastAsia="Times New Roman" w:hAnsi="Times New Roman"/>
          <w:b/>
          <w:lang w:val="uk-UA" w:eastAsia="ru-RU"/>
        </w:rPr>
        <w:t>2</w:t>
      </w:r>
      <w:r w:rsidRPr="00EE7070">
        <w:rPr>
          <w:rFonts w:ascii="Times New Roman" w:eastAsia="Times New Roman" w:hAnsi="Times New Roman"/>
          <w:b/>
          <w:lang w:val="uk-UA" w:eastAsia="ru-RU"/>
        </w:rPr>
        <w:t>.4.</w:t>
      </w:r>
      <w:r w:rsidRPr="00EE7070">
        <w:rPr>
          <w:rFonts w:ascii="Times New Roman" w:eastAsia="Times New Roman" w:hAnsi="Times New Roman"/>
          <w:bCs/>
          <w:lang w:val="uk-UA" w:eastAsia="ru-RU"/>
        </w:rPr>
        <w:t xml:space="preserve"> При виявленні виробничих дефектів у товарі при його прийманні та в період гарантійного строку виклик представника Постачальника обов’язковий.</w:t>
      </w:r>
    </w:p>
    <w:p w14:paraId="18612115" w14:textId="298BAFC2" w:rsidR="00EE7070" w:rsidRPr="00EE7070" w:rsidRDefault="00EE7070" w:rsidP="00EE7070">
      <w:pPr>
        <w:spacing w:after="0" w:line="240" w:lineRule="auto"/>
        <w:jc w:val="both"/>
        <w:rPr>
          <w:rFonts w:ascii="Times New Roman" w:eastAsia="Times New Roman" w:hAnsi="Times New Roman"/>
          <w:bCs/>
          <w:i/>
          <w:iCs/>
          <w:lang w:val="uk-UA" w:eastAsia="ru-RU"/>
        </w:rPr>
      </w:pPr>
      <w:r w:rsidRPr="00EE7070">
        <w:rPr>
          <w:rFonts w:ascii="Times New Roman" w:eastAsia="Times New Roman" w:hAnsi="Times New Roman"/>
          <w:b/>
          <w:lang w:val="uk-UA" w:eastAsia="ru-RU"/>
        </w:rPr>
        <w:t>2</w:t>
      </w:r>
      <w:r w:rsidRPr="00EE7070">
        <w:rPr>
          <w:rFonts w:ascii="Times New Roman" w:eastAsia="Times New Roman" w:hAnsi="Times New Roman"/>
          <w:b/>
          <w:lang w:val="uk-UA" w:eastAsia="ru-RU"/>
        </w:rPr>
        <w:t>.5.</w:t>
      </w:r>
      <w:r w:rsidRPr="00EE7070">
        <w:rPr>
          <w:rFonts w:ascii="Times New Roman" w:eastAsia="Times New Roman" w:hAnsi="Times New Roman"/>
          <w:bCs/>
          <w:lang w:val="uk-UA" w:eastAsia="ru-RU"/>
        </w:rPr>
        <w:t>У разі місцезнаходження Постачальника за межами м. Полтава, транспортування товару, до місця перевірки або надання інших послуг з тестування, гарантійного ремонту та повернення товару після виконання робіт Покупцю здійснюється Постачальником за його рахунок.</w:t>
      </w:r>
    </w:p>
    <w:p w14:paraId="783718CC" w14:textId="7D83CE69" w:rsidR="00E67871" w:rsidRPr="00EE7070" w:rsidRDefault="00E67871" w:rsidP="00E67871">
      <w:pPr>
        <w:spacing w:after="0" w:line="240" w:lineRule="auto"/>
        <w:jc w:val="both"/>
        <w:rPr>
          <w:rFonts w:ascii="Times New Roman" w:eastAsia="Times New Roman" w:hAnsi="Times New Roman"/>
          <w:bCs/>
          <w:i/>
          <w:iCs/>
          <w:lang w:val="uk-UA" w:eastAsia="ru-RU"/>
        </w:rPr>
      </w:pPr>
    </w:p>
    <w:p w14:paraId="74BF44C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p>
    <w:p w14:paraId="68BDFA61" w14:textId="77777777" w:rsidR="00E67871" w:rsidRPr="00E67871" w:rsidRDefault="00E67871" w:rsidP="009F68B5">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ІІІ. Сума договору</w:t>
      </w:r>
    </w:p>
    <w:p w14:paraId="5B3B39B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3.1.</w:t>
      </w:r>
      <w:r w:rsidRPr="00E67871">
        <w:rPr>
          <w:rFonts w:ascii="Times New Roman" w:eastAsia="Times New Roman" w:hAnsi="Times New Roman"/>
          <w:lang w:val="uk-UA" w:eastAsia="ru-RU"/>
        </w:rPr>
        <w:t xml:space="preserve"> Сума Договору становить: _____________________________.</w:t>
      </w:r>
    </w:p>
    <w:p w14:paraId="0A2249E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3.3.</w:t>
      </w:r>
      <w:r w:rsidRPr="00E67871">
        <w:rPr>
          <w:rFonts w:ascii="Times New Roman" w:eastAsia="Times New Roman" w:hAnsi="Times New Roman"/>
          <w:lang w:val="uk-UA" w:eastAsia="ru-RU"/>
        </w:rPr>
        <w:t xml:space="preserve"> Ціна Товару включає в себе всі необхідні податки та збори, що мають бути сплачені за даний Товар.</w:t>
      </w:r>
    </w:p>
    <w:p w14:paraId="607AA2C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3.3.</w:t>
      </w:r>
      <w:r w:rsidRPr="00E67871">
        <w:rPr>
          <w:rFonts w:ascii="Times New Roman" w:eastAsia="Times New Roman" w:hAnsi="Times New Roman"/>
          <w:lang w:val="uk-UA" w:eastAsia="ru-RU"/>
        </w:rPr>
        <w:t xml:space="preserve"> Керуючись умовами  п. п. 7 п. 19 Постанови КМУ № 1178  від 12.10.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E67871">
        <w:rPr>
          <w:rFonts w:ascii="Times New Roman" w:eastAsia="Times New Roman" w:hAnsi="Times New Roman"/>
          <w:lang w:val="uk-UA" w:eastAsia="ru-RU"/>
        </w:rPr>
        <w:lastRenderedPageBreak/>
        <w:t xml:space="preserve">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5BC4519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3.4.</w:t>
      </w:r>
      <w:r w:rsidRPr="00E67871">
        <w:rPr>
          <w:rFonts w:ascii="Times New Roman" w:eastAsia="Times New Roman" w:hAnsi="Times New Roman"/>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1579D8E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Ц=(К1/К2)*Цт, де: </w:t>
      </w:r>
    </w:p>
    <w:p w14:paraId="7E82FCB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022600C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06F8955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Цт - ціна Товару, визначена в тендерній пропозиції; </w:t>
      </w:r>
    </w:p>
    <w:p w14:paraId="09868D5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09E925C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w:t>
      </w:r>
      <w:hyperlink r:id="rId24" w:history="1">
        <w:r w:rsidRPr="00E67871">
          <w:rPr>
            <w:rStyle w:val="ab"/>
            <w:rFonts w:ascii="Times New Roman" w:eastAsia="Times New Roman" w:hAnsi="Times New Roman"/>
            <w:lang w:val="uk-UA" w:eastAsia="ru-RU"/>
          </w:rPr>
          <w:t>https://minfin.com.ua</w:t>
        </w:r>
      </w:hyperlink>
      <w:r w:rsidRPr="00E67871">
        <w:rPr>
          <w:rFonts w:ascii="Times New Roman" w:eastAsia="Times New Roman" w:hAnsi="Times New Roman"/>
          <w:lang w:val="uk-UA" w:eastAsia="ru-RU"/>
        </w:rPr>
        <w:t>.</w:t>
      </w:r>
    </w:p>
    <w:p w14:paraId="3BC3791F" w14:textId="0BD027BE" w:rsidR="00E67871" w:rsidRPr="00E67871" w:rsidRDefault="00D3599B"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E67871" w:rsidRPr="00E67871">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550A6005" w14:textId="28624C2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r w:rsidR="00D3599B">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A127DC8"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02700C98"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IV. Порядок здійснення оплати</w:t>
      </w:r>
    </w:p>
    <w:p w14:paraId="1F9FD9C5" w14:textId="0AE426F5" w:rsidR="00E67871" w:rsidRPr="00E67871" w:rsidRDefault="00E67871" w:rsidP="00E67871">
      <w:pPr>
        <w:spacing w:after="0" w:line="240" w:lineRule="auto"/>
        <w:jc w:val="both"/>
        <w:rPr>
          <w:rFonts w:ascii="Times New Roman" w:eastAsia="Times New Roman" w:hAnsi="Times New Roman"/>
          <w:iCs/>
          <w:lang w:val="uk-UA" w:eastAsia="ru-RU"/>
        </w:rPr>
      </w:pPr>
      <w:r w:rsidRPr="00E67871">
        <w:rPr>
          <w:rFonts w:ascii="Times New Roman" w:eastAsia="Times New Roman" w:hAnsi="Times New Roman"/>
          <w:b/>
          <w:bCs/>
          <w:iCs/>
          <w:lang w:val="uk-UA" w:eastAsia="ru-RU"/>
        </w:rPr>
        <w:t>4.1.</w:t>
      </w:r>
      <w:r w:rsidRPr="00E67871">
        <w:rPr>
          <w:rFonts w:ascii="Times New Roman" w:eastAsia="Times New Roman" w:hAnsi="Times New Roman"/>
          <w:iCs/>
          <w:lang w:val="uk-UA" w:eastAsia="ru-RU"/>
        </w:rPr>
        <w:t xml:space="preserve"> </w:t>
      </w:r>
      <w:r w:rsidR="00EE7070">
        <w:rPr>
          <w:rFonts w:ascii="Times New Roman" w:eastAsia="Times New Roman" w:hAnsi="Times New Roman"/>
          <w:iCs/>
          <w:lang w:val="uk-UA" w:eastAsia="ru-RU"/>
        </w:rPr>
        <w:t>Замовник</w:t>
      </w:r>
      <w:r w:rsidR="00EE7070" w:rsidRPr="00EE7070">
        <w:rPr>
          <w:rFonts w:ascii="Times New Roman" w:eastAsia="Times New Roman" w:hAnsi="Times New Roman"/>
          <w:iCs/>
          <w:lang w:val="uk-UA" w:eastAsia="ru-RU"/>
        </w:rPr>
        <w:t xml:space="preserve"> на підставі рахунку – фактури, наданого Постачальником, проводить оплату Товару  </w:t>
      </w:r>
      <w:r w:rsidR="001A2E0F" w:rsidRPr="001A2E0F">
        <w:rPr>
          <w:rFonts w:ascii="Times New Roman" w:eastAsia="Times New Roman" w:hAnsi="Times New Roman"/>
          <w:iCs/>
          <w:lang w:val="uk-UA" w:eastAsia="ru-RU"/>
        </w:rPr>
        <w:t xml:space="preserve">50% передоплата згідно виставленого рахунку протягом 10 (десяти)  робочих  днів, 50%  протягом 10 (десяти)  робочих  днів після  </w:t>
      </w:r>
      <w:r w:rsidR="001A2E0F">
        <w:rPr>
          <w:rFonts w:ascii="Times New Roman" w:eastAsia="Times New Roman" w:hAnsi="Times New Roman"/>
          <w:iCs/>
          <w:lang w:val="uk-UA" w:eastAsia="ru-RU"/>
        </w:rPr>
        <w:t xml:space="preserve">підписання </w:t>
      </w:r>
      <w:r w:rsidR="001A2E0F" w:rsidRPr="001A2E0F">
        <w:rPr>
          <w:rFonts w:ascii="Times New Roman" w:eastAsia="Times New Roman" w:hAnsi="Times New Roman"/>
          <w:iCs/>
          <w:lang w:val="uk-UA" w:eastAsia="ru-RU"/>
        </w:rPr>
        <w:t>Сторонами накладної на фактично поставлений Товар.</w:t>
      </w:r>
    </w:p>
    <w:p w14:paraId="52721709" w14:textId="4EE06360" w:rsidR="00E67871" w:rsidRPr="00E67871" w:rsidRDefault="00562330" w:rsidP="00E67871">
      <w:pPr>
        <w:spacing w:after="0" w:line="240" w:lineRule="auto"/>
        <w:jc w:val="both"/>
        <w:rPr>
          <w:rFonts w:ascii="Times New Roman" w:eastAsia="Times New Roman" w:hAnsi="Times New Roman"/>
          <w:iCs/>
          <w:lang w:val="uk-UA" w:eastAsia="ru-RU"/>
        </w:rPr>
      </w:pPr>
      <w:r>
        <w:rPr>
          <w:rFonts w:ascii="Times New Roman" w:eastAsia="Times New Roman" w:hAnsi="Times New Roman"/>
          <w:iCs/>
          <w:lang w:val="uk-UA" w:eastAsia="ru-RU"/>
        </w:rPr>
        <w:t xml:space="preserve">   </w:t>
      </w:r>
      <w:r w:rsidR="00E67871" w:rsidRPr="00E67871">
        <w:rPr>
          <w:rFonts w:ascii="Times New Roman" w:eastAsia="Times New Roman" w:hAnsi="Times New Roman"/>
          <w:iCs/>
          <w:lang w:val="uk-UA" w:eastAsia="ru-RU"/>
        </w:rPr>
        <w:t>Замовником, при цьому у платіжному дорученні повинні бути зазначені номер та дата рахунку- фактури, що оплачується.</w:t>
      </w:r>
    </w:p>
    <w:p w14:paraId="7DEA9526" w14:textId="4E88133C"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4.2.</w:t>
      </w:r>
      <w:r w:rsidRPr="00E67871">
        <w:rPr>
          <w:rFonts w:ascii="Times New Roman" w:eastAsia="Times New Roman" w:hAnsi="Times New Roman"/>
          <w:lang w:val="uk-UA" w:eastAsia="ru-RU"/>
        </w:rPr>
        <w:t xml:space="preserve"> Під </w:t>
      </w:r>
      <w:r w:rsidR="001F22B9">
        <w:rPr>
          <w:rFonts w:ascii="Times New Roman" w:eastAsia="Times New Roman" w:hAnsi="Times New Roman"/>
          <w:lang w:val="uk-UA" w:eastAsia="ru-RU"/>
        </w:rPr>
        <w:t>робочим</w:t>
      </w:r>
      <w:r w:rsidRPr="00E67871">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2B68CDB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4.3.</w:t>
      </w:r>
      <w:r w:rsidRPr="00E67871">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6EA7AE9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4.4.</w:t>
      </w:r>
      <w:r w:rsidRPr="00E67871">
        <w:rPr>
          <w:rFonts w:ascii="Times New Roman" w:eastAsia="Times New Roman" w:hAnsi="Times New Roman"/>
          <w:lang w:val="uk-UA" w:eastAsia="ru-RU"/>
        </w:rPr>
        <w:t xml:space="preserve">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31E15535" w14:textId="568AEFD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4.6.</w:t>
      </w:r>
      <w:r w:rsidRPr="00E67871">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w:t>
      </w:r>
      <w:r w:rsidR="00562330">
        <w:rPr>
          <w:rFonts w:ascii="Times New Roman" w:eastAsia="Times New Roman" w:hAnsi="Times New Roman"/>
          <w:lang w:val="uk-UA" w:eastAsia="ru-RU"/>
        </w:rPr>
        <w:t>.</w:t>
      </w:r>
    </w:p>
    <w:p w14:paraId="2C8EAC6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787865DF"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 Поставка товарів</w:t>
      </w:r>
    </w:p>
    <w:p w14:paraId="4FE8EB39" w14:textId="77777777" w:rsidR="001A2E0F" w:rsidRPr="001A2E0F" w:rsidRDefault="00E67871" w:rsidP="001A2E0F">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5.1.</w:t>
      </w:r>
      <w:r w:rsidRPr="00E67871">
        <w:rPr>
          <w:rFonts w:ascii="Times New Roman" w:eastAsia="Times New Roman" w:hAnsi="Times New Roman"/>
          <w:lang w:val="uk-UA" w:eastAsia="ru-RU"/>
        </w:rPr>
        <w:t xml:space="preserve"> </w:t>
      </w:r>
      <w:r w:rsidR="001A2E0F" w:rsidRPr="001A2E0F">
        <w:rPr>
          <w:rFonts w:ascii="Times New Roman" w:eastAsia="Times New Roman" w:hAnsi="Times New Roman"/>
          <w:lang w:val="uk-UA" w:eastAsia="ru-RU"/>
        </w:rPr>
        <w:t xml:space="preserve">Постачальник здійснює поставку Товару Покупцю згідно замовлення не пізніше 4 тижнів  після отримання авансової оплати. </w:t>
      </w:r>
    </w:p>
    <w:p w14:paraId="3594CE09" w14:textId="3FFF2261" w:rsidR="001A2E0F" w:rsidRPr="001A2E0F" w:rsidRDefault="001A2E0F" w:rsidP="001A2E0F">
      <w:pPr>
        <w:spacing w:after="0" w:line="240" w:lineRule="auto"/>
        <w:jc w:val="both"/>
        <w:rPr>
          <w:rFonts w:ascii="Times New Roman" w:eastAsia="Times New Roman" w:hAnsi="Times New Roman"/>
          <w:lang w:val="uk-UA" w:eastAsia="ru-RU"/>
        </w:rPr>
      </w:pPr>
      <w:r w:rsidRPr="001A2E0F">
        <w:rPr>
          <w:rFonts w:ascii="Times New Roman" w:eastAsia="Times New Roman" w:hAnsi="Times New Roman"/>
          <w:b/>
          <w:bCs/>
          <w:lang w:val="uk-UA" w:eastAsia="ru-RU"/>
        </w:rPr>
        <w:t>5</w:t>
      </w:r>
      <w:r w:rsidRPr="001A2E0F">
        <w:rPr>
          <w:rFonts w:ascii="Times New Roman" w:eastAsia="Times New Roman" w:hAnsi="Times New Roman"/>
          <w:b/>
          <w:bCs/>
          <w:lang w:val="uk-UA" w:eastAsia="ru-RU"/>
        </w:rPr>
        <w:t>.2</w:t>
      </w:r>
      <w:r w:rsidRPr="001A2E0F">
        <w:rPr>
          <w:rFonts w:ascii="Times New Roman" w:eastAsia="Times New Roman" w:hAnsi="Times New Roman"/>
          <w:lang w:val="uk-UA" w:eastAsia="ru-RU"/>
        </w:rPr>
        <w:t>.</w:t>
      </w:r>
      <w:r w:rsidRPr="001A2E0F">
        <w:rPr>
          <w:rFonts w:ascii="Times New Roman" w:eastAsia="Times New Roman" w:hAnsi="Times New Roman"/>
          <w:lang w:val="uk-UA" w:eastAsia="ru-RU"/>
        </w:rPr>
        <w:tab/>
        <w:t xml:space="preserve">Місце поставки (передачі) Товару: м. Полтава, склад </w:t>
      </w:r>
      <w:r>
        <w:rPr>
          <w:rFonts w:ascii="Times New Roman" w:eastAsia="Times New Roman" w:hAnsi="Times New Roman"/>
          <w:lang w:val="uk-UA" w:eastAsia="ru-RU"/>
        </w:rPr>
        <w:t>Замовника</w:t>
      </w:r>
      <w:r w:rsidRPr="001A2E0F">
        <w:rPr>
          <w:rFonts w:ascii="Times New Roman" w:eastAsia="Times New Roman" w:hAnsi="Times New Roman"/>
          <w:lang w:val="uk-UA" w:eastAsia="ru-RU"/>
        </w:rPr>
        <w:t>.</w:t>
      </w:r>
    </w:p>
    <w:p w14:paraId="28B1116D" w14:textId="53A363A5" w:rsidR="001A2E0F" w:rsidRPr="001A2E0F" w:rsidRDefault="001A2E0F" w:rsidP="001A2E0F">
      <w:pPr>
        <w:spacing w:after="0" w:line="240" w:lineRule="auto"/>
        <w:jc w:val="both"/>
        <w:rPr>
          <w:rFonts w:ascii="Times New Roman" w:eastAsia="Times New Roman" w:hAnsi="Times New Roman"/>
          <w:lang w:val="uk-UA" w:eastAsia="ru-RU"/>
        </w:rPr>
      </w:pPr>
      <w:r w:rsidRPr="001A2E0F">
        <w:rPr>
          <w:rFonts w:ascii="Times New Roman" w:eastAsia="Times New Roman" w:hAnsi="Times New Roman"/>
          <w:b/>
          <w:bCs/>
          <w:lang w:val="uk-UA" w:eastAsia="ru-RU"/>
        </w:rPr>
        <w:t>5</w:t>
      </w:r>
      <w:r w:rsidRPr="001A2E0F">
        <w:rPr>
          <w:rFonts w:ascii="Times New Roman" w:eastAsia="Times New Roman" w:hAnsi="Times New Roman"/>
          <w:b/>
          <w:bCs/>
          <w:lang w:val="uk-UA" w:eastAsia="ru-RU"/>
        </w:rPr>
        <w:t>.3.</w:t>
      </w:r>
      <w:r w:rsidRPr="001A2E0F">
        <w:rPr>
          <w:rFonts w:ascii="Times New Roman" w:eastAsia="Times New Roman" w:hAnsi="Times New Roman"/>
          <w:lang w:val="uk-UA" w:eastAsia="ru-RU"/>
        </w:rPr>
        <w:t xml:space="preserve">     Доставка товару </w:t>
      </w:r>
      <w:r>
        <w:rPr>
          <w:rFonts w:ascii="Times New Roman" w:eastAsia="Times New Roman" w:hAnsi="Times New Roman"/>
          <w:lang w:val="uk-UA" w:eastAsia="ru-RU"/>
        </w:rPr>
        <w:t>Замовнику</w:t>
      </w:r>
      <w:r w:rsidRPr="001A2E0F">
        <w:rPr>
          <w:rFonts w:ascii="Times New Roman" w:eastAsia="Times New Roman" w:hAnsi="Times New Roman"/>
          <w:lang w:val="uk-UA" w:eastAsia="ru-RU"/>
        </w:rPr>
        <w:t xml:space="preserve"> здійснюється  Постачальником   за його рахунок.</w:t>
      </w:r>
    </w:p>
    <w:p w14:paraId="2BF65A7D" w14:textId="02A7B540" w:rsidR="001A2E0F" w:rsidRPr="001A2E0F" w:rsidRDefault="001A2E0F" w:rsidP="001A2E0F">
      <w:pPr>
        <w:spacing w:after="0" w:line="240" w:lineRule="auto"/>
        <w:jc w:val="both"/>
        <w:rPr>
          <w:rFonts w:ascii="Times New Roman" w:eastAsia="Times New Roman" w:hAnsi="Times New Roman"/>
          <w:lang w:val="uk-UA" w:eastAsia="ru-RU"/>
        </w:rPr>
      </w:pPr>
      <w:r w:rsidRPr="001A2E0F">
        <w:rPr>
          <w:rFonts w:ascii="Times New Roman" w:eastAsia="Times New Roman" w:hAnsi="Times New Roman"/>
          <w:b/>
          <w:bCs/>
          <w:lang w:val="uk-UA" w:eastAsia="ru-RU"/>
        </w:rPr>
        <w:t>5</w:t>
      </w:r>
      <w:r w:rsidRPr="001A2E0F">
        <w:rPr>
          <w:rFonts w:ascii="Times New Roman" w:eastAsia="Times New Roman" w:hAnsi="Times New Roman"/>
          <w:b/>
          <w:bCs/>
          <w:lang w:val="uk-UA" w:eastAsia="ru-RU"/>
        </w:rPr>
        <w:t>.</w:t>
      </w:r>
      <w:r w:rsidRPr="001A2E0F">
        <w:rPr>
          <w:rFonts w:ascii="Times New Roman" w:eastAsia="Times New Roman" w:hAnsi="Times New Roman"/>
          <w:b/>
          <w:bCs/>
          <w:lang w:val="uk-UA" w:eastAsia="ru-RU"/>
        </w:rPr>
        <w:t>4.</w:t>
      </w:r>
      <w:r w:rsidRPr="001A2E0F">
        <w:rPr>
          <w:rFonts w:ascii="Times New Roman" w:eastAsia="Times New Roman" w:hAnsi="Times New Roman"/>
          <w:lang w:val="uk-UA" w:eastAsia="ru-RU"/>
        </w:rPr>
        <w:tab/>
        <w:t xml:space="preserve">Право власності на Товар та ризик його випадкового пошкодження переходить до </w:t>
      </w:r>
      <w:r>
        <w:rPr>
          <w:rFonts w:ascii="Times New Roman" w:eastAsia="Times New Roman" w:hAnsi="Times New Roman"/>
          <w:lang w:val="uk-UA" w:eastAsia="ru-RU"/>
        </w:rPr>
        <w:t>Замовника</w:t>
      </w:r>
      <w:r w:rsidRPr="001A2E0F">
        <w:rPr>
          <w:rFonts w:ascii="Times New Roman" w:eastAsia="Times New Roman" w:hAnsi="Times New Roman"/>
          <w:lang w:val="uk-UA" w:eastAsia="ru-RU"/>
        </w:rPr>
        <w:t xml:space="preserve"> в момент фактичного отримання Товару.</w:t>
      </w:r>
    </w:p>
    <w:p w14:paraId="24FA49B9" w14:textId="44CD8A4A" w:rsidR="001A2E0F" w:rsidRPr="001A2E0F" w:rsidRDefault="001A2E0F" w:rsidP="001A2E0F">
      <w:pPr>
        <w:spacing w:after="0" w:line="240" w:lineRule="auto"/>
        <w:jc w:val="both"/>
        <w:rPr>
          <w:rFonts w:ascii="Times New Roman" w:eastAsia="Times New Roman" w:hAnsi="Times New Roman"/>
          <w:lang w:val="uk-UA" w:eastAsia="ru-RU"/>
        </w:rPr>
      </w:pPr>
      <w:r w:rsidRPr="001A2E0F">
        <w:rPr>
          <w:rFonts w:ascii="Times New Roman" w:eastAsia="Times New Roman" w:hAnsi="Times New Roman"/>
          <w:b/>
          <w:bCs/>
          <w:lang w:val="uk-UA" w:eastAsia="ru-RU"/>
        </w:rPr>
        <w:t>5.5.</w:t>
      </w:r>
      <w:r w:rsidRPr="001A2E0F">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Постачальник несе відповідальність перед Покупцем за псування Товару внаслідок неякісної або неналежної тари й пакування. Упаковка Товару повинна відповідати ДЕСТам (ТУ) та вимогам для даного виду товару.</w:t>
      </w:r>
    </w:p>
    <w:p w14:paraId="30EB0FA8" w14:textId="4A1F58CD" w:rsidR="001A2E0F" w:rsidRPr="001A2E0F" w:rsidRDefault="001A2E0F" w:rsidP="001A2E0F">
      <w:pPr>
        <w:spacing w:after="0" w:line="240" w:lineRule="auto"/>
        <w:jc w:val="both"/>
        <w:rPr>
          <w:rFonts w:ascii="Times New Roman" w:eastAsia="Times New Roman" w:hAnsi="Times New Roman"/>
          <w:lang w:val="uk-UA" w:eastAsia="ru-RU"/>
        </w:rPr>
      </w:pPr>
      <w:r w:rsidRPr="001A2E0F">
        <w:rPr>
          <w:rFonts w:ascii="Times New Roman" w:eastAsia="Times New Roman" w:hAnsi="Times New Roman"/>
          <w:b/>
          <w:bCs/>
          <w:lang w:val="uk-UA" w:eastAsia="ru-RU"/>
        </w:rPr>
        <w:t>5.6.</w:t>
      </w:r>
      <w:r w:rsidRPr="001A2E0F">
        <w:rPr>
          <w:rFonts w:ascii="Times New Roman" w:eastAsia="Times New Roman" w:hAnsi="Times New Roman"/>
          <w:lang w:val="uk-UA" w:eastAsia="ru-RU"/>
        </w:rPr>
        <w:t xml:space="preserve"> На кожну одиницю товару має додаватися відповідна документація (паспорт, технічна документація, інструкція,</w:t>
      </w:r>
      <w:r>
        <w:rPr>
          <w:rFonts w:ascii="Times New Roman" w:eastAsia="Times New Roman" w:hAnsi="Times New Roman"/>
          <w:lang w:val="uk-UA" w:eastAsia="ru-RU"/>
        </w:rPr>
        <w:t xml:space="preserve"> гарантійний талон,</w:t>
      </w:r>
      <w:r w:rsidRPr="001A2E0F">
        <w:rPr>
          <w:rFonts w:ascii="Times New Roman" w:eastAsia="Times New Roman" w:hAnsi="Times New Roman"/>
          <w:lang w:val="uk-UA" w:eastAsia="ru-RU"/>
        </w:rPr>
        <w:t xml:space="preserve"> тощо).</w:t>
      </w:r>
    </w:p>
    <w:p w14:paraId="1F9F3E70" w14:textId="2A26B242" w:rsidR="00E67871" w:rsidRPr="001A2E0F" w:rsidRDefault="001A2E0F" w:rsidP="001A2E0F">
      <w:pPr>
        <w:spacing w:after="0" w:line="240" w:lineRule="auto"/>
        <w:jc w:val="both"/>
        <w:rPr>
          <w:rFonts w:ascii="Times New Roman" w:eastAsia="Times New Roman" w:hAnsi="Times New Roman"/>
          <w:bCs/>
          <w:lang w:eastAsia="ru-RU"/>
        </w:rPr>
      </w:pPr>
      <w:r w:rsidRPr="001A2E0F">
        <w:rPr>
          <w:rFonts w:ascii="Times New Roman" w:eastAsia="Times New Roman" w:hAnsi="Times New Roman"/>
          <w:b/>
          <w:bCs/>
          <w:lang w:val="uk-UA" w:eastAsia="ru-RU"/>
        </w:rPr>
        <w:t>5.7.</w:t>
      </w:r>
      <w:r w:rsidRPr="001A2E0F">
        <w:rPr>
          <w:rFonts w:ascii="Times New Roman" w:eastAsia="Times New Roman" w:hAnsi="Times New Roman"/>
          <w:lang w:val="uk-UA" w:eastAsia="ru-RU"/>
        </w:rPr>
        <w:tab/>
        <w:t>Документом, що підтверджує прийом-передачу Товару за цим Договором, є підписані Сторонами видаткові накладні</w:t>
      </w:r>
      <w:r>
        <w:rPr>
          <w:rFonts w:ascii="Times New Roman" w:eastAsia="Times New Roman" w:hAnsi="Times New Roman"/>
          <w:lang w:val="uk-UA" w:eastAsia="ru-RU"/>
        </w:rPr>
        <w:t>.</w:t>
      </w:r>
      <w:r w:rsidRPr="001A2E0F">
        <w:rPr>
          <w:rFonts w:ascii="Times New Roman" w:eastAsia="Times New Roman" w:hAnsi="Times New Roman"/>
          <w:lang w:val="uk-UA" w:eastAsia="ru-RU"/>
        </w:rPr>
        <w:t xml:space="preserve"> </w:t>
      </w:r>
    </w:p>
    <w:p w14:paraId="4E9FB9A1" w14:textId="716674DA"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 </w:t>
      </w:r>
    </w:p>
    <w:p w14:paraId="60A12609"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 Права та обов’язки сторін</w:t>
      </w:r>
    </w:p>
    <w:p w14:paraId="213D0B3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w:t>
      </w:r>
      <w:r w:rsidRPr="00E67871">
        <w:rPr>
          <w:rFonts w:ascii="Times New Roman" w:eastAsia="Times New Roman" w:hAnsi="Times New Roman"/>
          <w:lang w:val="uk-UA" w:eastAsia="ru-RU"/>
        </w:rPr>
        <w:t xml:space="preserve"> Замовник зобов’язаний:</w:t>
      </w:r>
    </w:p>
    <w:p w14:paraId="3DE46F6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6.1.1. </w:t>
      </w:r>
      <w:r w:rsidRPr="00E67871">
        <w:rPr>
          <w:rFonts w:ascii="Times New Roman" w:eastAsia="Times New Roman" w:hAnsi="Times New Roman"/>
          <w:lang w:val="uk-UA" w:eastAsia="ru-RU"/>
        </w:rPr>
        <w:t>Своєчасно та в повному обсязі сплачувати за поставлені Товари.</w:t>
      </w:r>
    </w:p>
    <w:p w14:paraId="7F91EF1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6.1.2.</w:t>
      </w:r>
      <w:r w:rsidRPr="00E67871">
        <w:rPr>
          <w:rFonts w:ascii="Times New Roman" w:eastAsia="Times New Roman" w:hAnsi="Times New Roman"/>
          <w:lang w:val="uk-UA" w:eastAsia="ru-RU"/>
        </w:rPr>
        <w:t xml:space="preserve"> Приймати поставлені товари згідно з накладною.</w:t>
      </w:r>
    </w:p>
    <w:p w14:paraId="1C8E6C8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6.1.3.</w:t>
      </w:r>
      <w:r w:rsidRPr="00E67871">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1EE60D7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w:t>
      </w:r>
      <w:r w:rsidRPr="00E67871">
        <w:rPr>
          <w:rFonts w:ascii="Times New Roman" w:eastAsia="Times New Roman" w:hAnsi="Times New Roman"/>
          <w:lang w:val="uk-UA" w:eastAsia="ru-RU"/>
        </w:rPr>
        <w:t xml:space="preserve"> Замовник має право:</w:t>
      </w:r>
    </w:p>
    <w:p w14:paraId="7A9EB42A"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
          <w:lang w:val="uk-UA" w:eastAsia="ru-RU"/>
        </w:rPr>
        <w:t>6.2.1.</w:t>
      </w:r>
      <w:r w:rsidRPr="00E67871">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67871">
        <w:rPr>
          <w:rFonts w:ascii="Times New Roman" w:eastAsia="Times New Roman" w:hAnsi="Times New Roman"/>
          <w:bCs/>
          <w:lang w:val="uk-UA" w:eastAsia="ru-RU"/>
        </w:rPr>
        <w:t>10 (десяти) календарних днів.</w:t>
      </w:r>
    </w:p>
    <w:p w14:paraId="3572A2B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6.2.2.</w:t>
      </w:r>
      <w:r w:rsidRPr="00E67871">
        <w:rPr>
          <w:rFonts w:ascii="Times New Roman" w:eastAsia="Times New Roman" w:hAnsi="Times New Roman"/>
          <w:lang w:val="uk-UA" w:eastAsia="ru-RU"/>
        </w:rPr>
        <w:t xml:space="preserve"> Контролювати поставку Товарів у строк, встановлений цим Договором.</w:t>
      </w:r>
    </w:p>
    <w:p w14:paraId="09D9699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6.2.3.</w:t>
      </w:r>
      <w:r w:rsidRPr="00E67871">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74B4FCF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6.2.4.</w:t>
      </w:r>
      <w:r w:rsidRPr="00E67871">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4.3 цього Договору (відсутність печатки, підписів тощо).</w:t>
      </w:r>
    </w:p>
    <w:p w14:paraId="5E5A0053" w14:textId="614BE38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6.2.5.</w:t>
      </w:r>
      <w:r w:rsidRPr="00E67871">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w:t>
      </w:r>
      <w:r w:rsidR="00410499">
        <w:rPr>
          <w:rFonts w:ascii="Times New Roman" w:eastAsia="Times New Roman" w:hAnsi="Times New Roman"/>
          <w:lang w:val="uk-UA" w:eastAsia="ru-RU"/>
        </w:rPr>
        <w:t>10</w:t>
      </w:r>
      <w:r w:rsidRPr="00E67871">
        <w:rPr>
          <w:rFonts w:ascii="Times New Roman" w:eastAsia="Times New Roman" w:hAnsi="Times New Roman"/>
          <w:lang w:val="uk-UA" w:eastAsia="ru-RU"/>
        </w:rPr>
        <w:t xml:space="preserve"> (</w:t>
      </w:r>
      <w:r w:rsidR="00410499">
        <w:rPr>
          <w:rFonts w:ascii="Times New Roman" w:eastAsia="Times New Roman" w:hAnsi="Times New Roman"/>
          <w:lang w:val="uk-UA" w:eastAsia="ru-RU"/>
        </w:rPr>
        <w:t>десяти</w:t>
      </w:r>
      <w:r w:rsidRPr="00E67871">
        <w:rPr>
          <w:rFonts w:ascii="Times New Roman" w:eastAsia="Times New Roman" w:hAnsi="Times New Roman"/>
          <w:lang w:val="uk-UA" w:eastAsia="ru-RU"/>
        </w:rPr>
        <w:t>) робочих днів з дати фактичного отримання товару.</w:t>
      </w:r>
    </w:p>
    <w:p w14:paraId="3DCB539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w:t>
      </w:r>
      <w:r w:rsidRPr="00E67871">
        <w:rPr>
          <w:rFonts w:ascii="Times New Roman" w:eastAsia="Times New Roman" w:hAnsi="Times New Roman"/>
          <w:lang w:val="uk-UA" w:eastAsia="ru-RU"/>
        </w:rPr>
        <w:t xml:space="preserve"> Постачальник зобов’язаний:</w:t>
      </w:r>
    </w:p>
    <w:p w14:paraId="3C52566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6.3.1.</w:t>
      </w:r>
      <w:r w:rsidRPr="00E67871">
        <w:rPr>
          <w:rFonts w:ascii="Times New Roman" w:eastAsia="Times New Roman" w:hAnsi="Times New Roman"/>
          <w:lang w:val="uk-UA" w:eastAsia="ru-RU"/>
        </w:rPr>
        <w:t xml:space="preserve"> Забезпечити поставку Товарів у строки, встановлені цим Договором.</w:t>
      </w:r>
    </w:p>
    <w:p w14:paraId="3DC91D4F"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6.3.2.</w:t>
      </w:r>
      <w:r w:rsidRPr="00E67871">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6776378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6.3.3.</w:t>
      </w:r>
      <w:r w:rsidRPr="00E67871">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58AB712D"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w:t>
      </w:r>
      <w:r w:rsidRPr="00E67871">
        <w:rPr>
          <w:rFonts w:ascii="Times New Roman" w:eastAsia="Times New Roman" w:hAnsi="Times New Roman"/>
          <w:lang w:val="uk-UA" w:eastAsia="ru-RU"/>
        </w:rPr>
        <w:t xml:space="preserve"> Постачальник має право:</w:t>
      </w:r>
    </w:p>
    <w:p w14:paraId="4421B5D2"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6.4.1.</w:t>
      </w:r>
      <w:r w:rsidRPr="00E67871">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C49176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6.4.2.</w:t>
      </w:r>
      <w:r w:rsidRPr="00E67871">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7B13834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6.4.3.</w:t>
      </w:r>
      <w:r w:rsidRPr="00E67871">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w:t>
      </w:r>
      <w:r w:rsidRPr="00E67871">
        <w:rPr>
          <w:rFonts w:ascii="Times New Roman" w:eastAsia="Times New Roman" w:hAnsi="Times New Roman"/>
          <w:bCs/>
          <w:lang w:val="uk-UA" w:eastAsia="ru-RU"/>
        </w:rPr>
        <w:t>10 (десять) календарних днів</w:t>
      </w:r>
      <w:r w:rsidRPr="00E67871">
        <w:rPr>
          <w:rFonts w:ascii="Times New Roman" w:eastAsia="Times New Roman" w:hAnsi="Times New Roman"/>
          <w:lang w:val="uk-UA" w:eastAsia="ru-RU"/>
        </w:rPr>
        <w:t xml:space="preserve"> до моменту фактичного припинення цього Договору.</w:t>
      </w:r>
    </w:p>
    <w:p w14:paraId="36A0828D"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46BD3EF4"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 Відповідальність сторін</w:t>
      </w:r>
    </w:p>
    <w:p w14:paraId="6524E76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7.1.</w:t>
      </w:r>
      <w:r w:rsidRPr="00E67871">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390A9068" w14:textId="5D2ADA3D" w:rsidR="00DB418C" w:rsidRPr="000C1A3E"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lang w:val="uk-UA" w:eastAsia="ru-RU"/>
        </w:rPr>
        <w:t>7.2.</w:t>
      </w:r>
      <w:r w:rsidRPr="00E67871">
        <w:rPr>
          <w:rFonts w:ascii="Times New Roman" w:eastAsia="Times New Roman" w:hAnsi="Times New Roman"/>
          <w:lang w:val="uk-UA" w:eastAsia="ru-RU"/>
        </w:rPr>
        <w:t xml:space="preserve"> </w:t>
      </w:r>
      <w:r w:rsidR="00DB418C" w:rsidRPr="00DB418C">
        <w:rPr>
          <w:rFonts w:ascii="Times New Roman" w:eastAsia="Times New Roman" w:hAnsi="Times New Roman"/>
          <w:lang w:val="uk-UA" w:eastAsia="ru-RU"/>
        </w:rPr>
        <w:t xml:space="preserve">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sidR="00DB418C" w:rsidRPr="000C1A3E">
        <w:rPr>
          <w:rFonts w:ascii="Times New Roman" w:eastAsia="Times New Roman" w:hAnsi="Times New Roman"/>
          <w:b/>
          <w:bCs/>
          <w:lang w:val="uk-UA" w:eastAsia="ru-RU"/>
        </w:rPr>
        <w:t xml:space="preserve">а за прострочення понад </w:t>
      </w:r>
      <w:r w:rsidR="00410499">
        <w:rPr>
          <w:rFonts w:ascii="Times New Roman" w:eastAsia="Times New Roman" w:hAnsi="Times New Roman"/>
          <w:b/>
          <w:bCs/>
          <w:lang w:val="uk-UA" w:eastAsia="ru-RU"/>
        </w:rPr>
        <w:t>30</w:t>
      </w:r>
      <w:r w:rsidR="00DB418C" w:rsidRPr="000C1A3E">
        <w:rPr>
          <w:rFonts w:ascii="Times New Roman" w:eastAsia="Times New Roman" w:hAnsi="Times New Roman"/>
          <w:b/>
          <w:bCs/>
          <w:lang w:val="uk-UA" w:eastAsia="ru-RU"/>
        </w:rPr>
        <w:t xml:space="preserve"> днів додатково сплачує штраф у розмірі 7% від вартості непоставленого товару.</w:t>
      </w:r>
    </w:p>
    <w:p w14:paraId="38DD1FAE" w14:textId="661A839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3</w:t>
      </w:r>
      <w:r w:rsidRPr="00E67871">
        <w:rPr>
          <w:rFonts w:ascii="Times New Roman" w:eastAsia="Times New Roman" w:hAnsi="Times New Roman"/>
          <w:b/>
          <w:lang w:val="uk-UA" w:eastAsia="ru-RU"/>
        </w:rPr>
        <w:t xml:space="preserve">. </w:t>
      </w:r>
      <w:r w:rsidRPr="00E67871">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16151D78" w14:textId="27AB4CB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4</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3185478" w14:textId="60C2A706"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5</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176D4B33" w14:textId="41CBE38E"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6</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6EAA191"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024520CE"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VIIІ. Обставини непереборної сили</w:t>
      </w:r>
    </w:p>
    <w:p w14:paraId="31082C3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8.1</w:t>
      </w:r>
      <w:r w:rsidRPr="00E67871">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196233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8.2.</w:t>
      </w:r>
      <w:r w:rsidRPr="00E67871">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w:t>
      </w:r>
      <w:r w:rsidRPr="00E67871">
        <w:rPr>
          <w:rFonts w:ascii="Times New Roman" w:eastAsia="Times New Roman" w:hAnsi="Times New Roman"/>
          <w:bCs/>
          <w:lang w:val="uk-UA" w:eastAsia="ru-RU"/>
        </w:rPr>
        <w:t>не пізніше ніж протягом 3 (трьох) робочих днів</w:t>
      </w:r>
      <w:r w:rsidRPr="00E67871">
        <w:rPr>
          <w:rFonts w:ascii="Times New Roman" w:eastAsia="Times New Roman" w:hAnsi="Times New Roman"/>
          <w:lang w:val="uk-UA" w:eastAsia="ru-RU"/>
        </w:rPr>
        <w:t xml:space="preserve"> з моменту їх виникнення повідомити про це іншу Сторону у письмовій формі.</w:t>
      </w:r>
    </w:p>
    <w:p w14:paraId="17D1B38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8.3.</w:t>
      </w:r>
      <w:r w:rsidRPr="00E67871">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62E1CF0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8.4.</w:t>
      </w:r>
      <w:r w:rsidRPr="00E67871">
        <w:rPr>
          <w:rFonts w:ascii="Times New Roman" w:eastAsia="Times New Roman" w:hAnsi="Times New Roman"/>
          <w:lang w:val="uk-UA" w:eastAsia="ru-RU"/>
        </w:rPr>
        <w:t xml:space="preserve"> У разі, коли строк дії обставин непереборної сили продовжується</w:t>
      </w:r>
      <w:r w:rsidRPr="00E67871">
        <w:rPr>
          <w:rFonts w:ascii="Times New Roman" w:eastAsia="Times New Roman" w:hAnsi="Times New Roman"/>
          <w:b/>
          <w:lang w:val="uk-UA" w:eastAsia="ru-RU"/>
        </w:rPr>
        <w:t xml:space="preserve"> </w:t>
      </w:r>
      <w:r w:rsidRPr="00E67871">
        <w:rPr>
          <w:rFonts w:ascii="Times New Roman" w:eastAsia="Times New Roman" w:hAnsi="Times New Roman"/>
          <w:bCs/>
          <w:lang w:val="uk-UA" w:eastAsia="ru-RU"/>
        </w:rPr>
        <w:t>більше ніж 30 днів, кожна</w:t>
      </w:r>
      <w:r w:rsidRPr="00E67871">
        <w:rPr>
          <w:rFonts w:ascii="Times New Roman" w:eastAsia="Times New Roman" w:hAnsi="Times New Roman"/>
          <w:lang w:val="uk-UA" w:eastAsia="ru-RU"/>
        </w:rPr>
        <w:t xml:space="preserve"> із Сторін в установленому порядку має право розірвати цей Договір. </w:t>
      </w:r>
    </w:p>
    <w:p w14:paraId="0BD0698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56E4BE5"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ІХ. Вирішення спорів</w:t>
      </w:r>
    </w:p>
    <w:p w14:paraId="03626BD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9.1.</w:t>
      </w:r>
      <w:r w:rsidRPr="00E67871">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1CF837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9.2.</w:t>
      </w:r>
      <w:r w:rsidRPr="00E67871">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40F3A288"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DAF12B2"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 Строк дії договору</w:t>
      </w:r>
    </w:p>
    <w:p w14:paraId="206D27F5" w14:textId="37FFA84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10.1.</w:t>
      </w:r>
      <w:r w:rsidRPr="00E67871">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E67871">
        <w:rPr>
          <w:rFonts w:ascii="Times New Roman" w:eastAsia="Times New Roman" w:hAnsi="Times New Roman"/>
          <w:bCs/>
          <w:lang w:val="uk-UA" w:eastAsia="ru-RU"/>
        </w:rPr>
        <w:t>до 31 грудня 202</w:t>
      </w:r>
      <w:r w:rsidR="001663A1">
        <w:rPr>
          <w:rFonts w:ascii="Times New Roman" w:eastAsia="Times New Roman" w:hAnsi="Times New Roman"/>
          <w:bCs/>
          <w:lang w:val="uk-UA" w:eastAsia="ru-RU"/>
        </w:rPr>
        <w:t>4</w:t>
      </w:r>
      <w:r w:rsidRPr="00E67871">
        <w:rPr>
          <w:rFonts w:ascii="Times New Roman" w:eastAsia="Times New Roman" w:hAnsi="Times New Roman"/>
          <w:bCs/>
          <w:lang w:val="uk-UA" w:eastAsia="ru-RU"/>
        </w:rPr>
        <w:t xml:space="preserve"> року,</w:t>
      </w:r>
      <w:r w:rsidRPr="00E67871">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16A2AE0F"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10.2.</w:t>
      </w:r>
      <w:r w:rsidRPr="00E67871">
        <w:rPr>
          <w:rFonts w:ascii="Times New Roman" w:eastAsia="Times New Roman" w:hAnsi="Times New Roman"/>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p w14:paraId="79FC36E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BD46596"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 Інші умови</w:t>
      </w:r>
    </w:p>
    <w:p w14:paraId="7E4A0195" w14:textId="5E0FE51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11.1.</w:t>
      </w:r>
      <w:r w:rsidRPr="00E67871">
        <w:rPr>
          <w:rFonts w:ascii="Times New Roman" w:eastAsia="Times New Roman" w:hAnsi="Times New Roman"/>
          <w:lang w:val="uk-UA" w:eastAsia="ru-RU"/>
        </w:rPr>
        <w:t xml:space="preserve"> Замовник є платником податку на прибуток на загальних підставах та платником ПДВ, відповідно до Податкового кодексу України від 02.12.2010 р. № 2755-VI.</w:t>
      </w:r>
    </w:p>
    <w:p w14:paraId="782BA604" w14:textId="22D5297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11.2.</w:t>
      </w:r>
      <w:r w:rsidRPr="00E67871">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8CCF14" w14:textId="66A42F8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11.3.</w:t>
      </w:r>
      <w:r w:rsidRPr="00E67871">
        <w:rPr>
          <w:rFonts w:ascii="Times New Roman" w:eastAsia="Times New Roman" w:hAnsi="Times New Roman"/>
          <w:lang w:val="uk-UA" w:eastAsia="ru-RU"/>
        </w:rPr>
        <w:t xml:space="preserve"> Постачальник є платником ______________________________________________.</w:t>
      </w:r>
    </w:p>
    <w:p w14:paraId="5DF11432" w14:textId="43BFB5C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11.4.</w:t>
      </w:r>
      <w:r w:rsidRPr="00E67871">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4A0AB84" w14:textId="2CACFFB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11.5</w:t>
      </w:r>
      <w:r w:rsidRPr="00E67871">
        <w:rPr>
          <w:rFonts w:ascii="Times New Roman" w:eastAsia="Times New Roman" w:hAnsi="Times New Roman"/>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22E0A944" w14:textId="03DBBFD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11.6.</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1FCA660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32B8E99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11.7.</w:t>
      </w:r>
      <w:r w:rsidRPr="00E67871">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«Полтаватеплоенерго»),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«Полтаватеплоенерго».</w:t>
      </w:r>
    </w:p>
    <w:p w14:paraId="7AE637E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11.8.</w:t>
      </w:r>
      <w:r w:rsidRPr="00E67871">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6CFB3790"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11.9.</w:t>
      </w:r>
      <w:r w:rsidRPr="00E67871">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794C8868" w14:textId="77777777" w:rsidR="00DB418C" w:rsidRPr="00E67871" w:rsidRDefault="00DB418C" w:rsidP="00E67871">
      <w:pPr>
        <w:spacing w:after="0" w:line="240" w:lineRule="auto"/>
        <w:jc w:val="both"/>
        <w:rPr>
          <w:rFonts w:ascii="Times New Roman" w:eastAsia="Times New Roman" w:hAnsi="Times New Roman"/>
          <w:lang w:val="uk-UA" w:eastAsia="ru-RU"/>
        </w:rPr>
      </w:pPr>
    </w:p>
    <w:p w14:paraId="7C8F7463"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 Порядок розірвання, зміни та доповнення договору</w:t>
      </w:r>
    </w:p>
    <w:p w14:paraId="2670FB85" w14:textId="0819FE23"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12.1.</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576DD30A" w14:textId="0C00525E"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12.2.</w:t>
      </w:r>
      <w:r w:rsidRPr="00E67871">
        <w:rPr>
          <w:rFonts w:ascii="Times New Roman" w:eastAsia="Times New Roman" w:hAnsi="Times New Roman"/>
          <w:lang w:val="uk-UA"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w:t>
      </w:r>
      <w:r w:rsidR="00240061">
        <w:rPr>
          <w:rFonts w:ascii="Times New Roman" w:eastAsia="Times New Roman" w:hAnsi="Times New Roman"/>
          <w:lang w:val="uk-UA" w:eastAsia="ru-RU"/>
        </w:rPr>
        <w:t xml:space="preserve"> </w:t>
      </w:r>
      <w:r w:rsidR="00240061" w:rsidRPr="00240061">
        <w:rPr>
          <w:rFonts w:ascii="Times New Roman" w:eastAsia="Times New Roman" w:hAnsi="Times New Roman"/>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E67871">
        <w:rPr>
          <w:rFonts w:ascii="Times New Roman" w:eastAsia="Times New Roman" w:hAnsi="Times New Roman"/>
          <w:lang w:val="uk-UA" w:eastAsia="ru-RU"/>
        </w:rPr>
        <w:t>, а саме:</w:t>
      </w:r>
    </w:p>
    <w:p w14:paraId="1FE9B68B"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5921DB42"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077A29">
        <w:rPr>
          <w:rFonts w:ascii="Times New Roman" w:eastAsia="Times New Roman" w:hAnsi="Times New Roman"/>
          <w:lang w:val="uk-UA" w:eastAsia="ru-RU"/>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19590F"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BC3771B"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66D0C"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E158AEC"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2D43B1"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15986D" w14:textId="1E766D3E" w:rsidR="00A61735"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0A70C61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12.3.</w:t>
      </w:r>
      <w:r w:rsidRPr="00E67871">
        <w:rPr>
          <w:rFonts w:ascii="Times New Roman" w:eastAsia="Times New Roman" w:hAnsi="Times New Roman"/>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236B0D4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12.4.</w:t>
      </w:r>
      <w:r w:rsidRPr="00E67871">
        <w:rPr>
          <w:rFonts w:ascii="Times New Roman" w:eastAsia="Times New Roman" w:hAnsi="Times New Roman"/>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CE9693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12.5.</w:t>
      </w:r>
      <w:r w:rsidRPr="00E67871">
        <w:rPr>
          <w:rFonts w:ascii="Times New Roman" w:eastAsia="Times New Roman" w:hAnsi="Times New Roman"/>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0175FF3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12.6.</w:t>
      </w:r>
      <w:r w:rsidRPr="00E67871">
        <w:rPr>
          <w:rFonts w:ascii="Times New Roman" w:eastAsia="Times New Roman" w:hAnsi="Times New Roman"/>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26CD404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2B2755A2" w14:textId="77777777" w:rsidR="00E67871" w:rsidRPr="00E67871" w:rsidRDefault="00E67871" w:rsidP="00F26BBE">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ХІІІ. Антикорупційне застереження</w:t>
      </w:r>
    </w:p>
    <w:p w14:paraId="1F0D008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13.1.</w:t>
      </w:r>
      <w:r w:rsidRPr="00E67871">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50DA26F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13.2.</w:t>
      </w:r>
      <w:r w:rsidRPr="00E67871">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C16248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13.3.</w:t>
      </w:r>
      <w:r w:rsidRPr="00E67871">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75826D0B" w14:textId="0467E790"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13.4.</w:t>
      </w:r>
      <w:r w:rsidRPr="00E67871">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49EA1939" w14:textId="77777777" w:rsidR="002365AA" w:rsidRDefault="002365AA" w:rsidP="00E67871">
      <w:pPr>
        <w:spacing w:after="0" w:line="240" w:lineRule="auto"/>
        <w:jc w:val="both"/>
        <w:rPr>
          <w:rFonts w:ascii="Times New Roman" w:eastAsia="Times New Roman" w:hAnsi="Times New Roman"/>
          <w:lang w:val="uk-UA" w:eastAsia="ru-RU"/>
        </w:rPr>
      </w:pPr>
    </w:p>
    <w:p w14:paraId="4BDE7FA8" w14:textId="1AB68FA7" w:rsidR="002365AA" w:rsidRPr="002365AA" w:rsidRDefault="002365AA" w:rsidP="002365AA">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en-US" w:eastAsia="ru-RU"/>
        </w:rPr>
        <w:t>XIV.</w:t>
      </w:r>
      <w:r w:rsidRPr="002365AA">
        <w:rPr>
          <w:rFonts w:ascii="Times New Roman" w:eastAsia="Times New Roman" w:hAnsi="Times New Roman"/>
          <w:b/>
          <w:bCs/>
          <w:lang w:val="uk-UA" w:eastAsia="ru-RU"/>
        </w:rPr>
        <w:t>ДОДАТКИ ДО ДОГОВОРУ</w:t>
      </w:r>
    </w:p>
    <w:p w14:paraId="14335737" w14:textId="77777777" w:rsidR="00BE75E8" w:rsidRDefault="002365AA" w:rsidP="002365AA">
      <w:pPr>
        <w:spacing w:after="0" w:line="240" w:lineRule="auto"/>
        <w:jc w:val="both"/>
        <w:rPr>
          <w:rFonts w:ascii="Times New Roman" w:eastAsia="Times New Roman" w:hAnsi="Times New Roman"/>
          <w:lang w:val="uk-UA" w:eastAsia="ru-RU"/>
        </w:rPr>
      </w:pPr>
      <w:r w:rsidRPr="002365AA">
        <w:rPr>
          <w:rFonts w:ascii="Times New Roman" w:eastAsia="Times New Roman" w:hAnsi="Times New Roman"/>
          <w:lang w:val="uk-UA" w:eastAsia="ru-RU"/>
        </w:rPr>
        <w:t xml:space="preserve"> Невід’ємною частиною цього Договору є </w:t>
      </w:r>
    </w:p>
    <w:p w14:paraId="0BB2794E" w14:textId="1DFD29A5" w:rsidR="002365AA" w:rsidRPr="00E67871" w:rsidRDefault="002365AA" w:rsidP="002365AA">
      <w:pPr>
        <w:spacing w:after="0" w:line="240" w:lineRule="auto"/>
        <w:jc w:val="both"/>
        <w:rPr>
          <w:rFonts w:ascii="Times New Roman" w:eastAsia="Times New Roman" w:hAnsi="Times New Roman"/>
          <w:lang w:val="uk-UA" w:eastAsia="ru-RU"/>
        </w:rPr>
      </w:pPr>
      <w:r w:rsidRPr="002365AA">
        <w:rPr>
          <w:rFonts w:ascii="Times New Roman" w:eastAsia="Times New Roman" w:hAnsi="Times New Roman"/>
          <w:lang w:val="uk-UA" w:eastAsia="ru-RU"/>
        </w:rPr>
        <w:t>Додаток №1 – Специфікація.</w:t>
      </w:r>
    </w:p>
    <w:p w14:paraId="3506321E" w14:textId="77777777" w:rsidR="00BE75E8" w:rsidRPr="00BE75E8" w:rsidRDefault="00BE75E8" w:rsidP="00BE75E8">
      <w:pPr>
        <w:rPr>
          <w:rFonts w:ascii="Times New Roman" w:eastAsia="Times New Roman" w:hAnsi="Times New Roman"/>
          <w:bCs/>
          <w:lang w:val="uk-UA" w:eastAsia="ru-RU"/>
        </w:rPr>
      </w:pPr>
      <w:r w:rsidRPr="00BE75E8">
        <w:rPr>
          <w:rFonts w:ascii="Times New Roman" w:eastAsia="Times New Roman" w:hAnsi="Times New Roman"/>
          <w:bCs/>
          <w:lang w:val="uk-UA" w:eastAsia="ru-RU"/>
        </w:rPr>
        <w:t xml:space="preserve">Додаток №2 - </w:t>
      </w:r>
      <w:r w:rsidRPr="00BE75E8">
        <w:rPr>
          <w:rFonts w:ascii="Times New Roman" w:eastAsia="Times New Roman" w:hAnsi="Times New Roman"/>
          <w:bCs/>
          <w:lang w:val="uk-UA" w:eastAsia="ru-RU"/>
        </w:rPr>
        <w:t>Технічні   вимоги до  товару.</w:t>
      </w:r>
    </w:p>
    <w:p w14:paraId="4C438BEF" w14:textId="49BD8B47" w:rsidR="00E67871" w:rsidRPr="00E67871" w:rsidRDefault="00E67871" w:rsidP="00E67871">
      <w:pPr>
        <w:spacing w:after="0" w:line="240" w:lineRule="auto"/>
        <w:jc w:val="both"/>
        <w:rPr>
          <w:rFonts w:ascii="Times New Roman" w:eastAsia="Times New Roman" w:hAnsi="Times New Roman"/>
          <w:b/>
          <w:lang w:val="uk-UA" w:eastAsia="ru-RU"/>
        </w:rPr>
      </w:pPr>
    </w:p>
    <w:p w14:paraId="565C2192" w14:textId="483BFA30" w:rsidR="00E67871" w:rsidRPr="00E67871" w:rsidRDefault="002365AA" w:rsidP="001E1595">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en-US" w:eastAsia="ru-RU"/>
        </w:rPr>
        <w:t>XV</w:t>
      </w:r>
      <w:r w:rsidRPr="002365AA">
        <w:rPr>
          <w:rFonts w:ascii="Times New Roman" w:eastAsia="Times New Roman" w:hAnsi="Times New Roman"/>
          <w:b/>
          <w:lang w:eastAsia="ru-RU"/>
        </w:rPr>
        <w:t>.</w:t>
      </w:r>
      <w:r w:rsidR="00E67871" w:rsidRPr="00E67871">
        <w:rPr>
          <w:rFonts w:ascii="Times New Roman" w:eastAsia="Times New Roman" w:hAnsi="Times New Roman"/>
          <w:b/>
          <w:lang w:val="uk-UA" w:eastAsia="ru-RU"/>
        </w:rPr>
        <w:t xml:space="preserve">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E67871" w:rsidRPr="00E67871" w14:paraId="36A826C9" w14:textId="77777777" w:rsidTr="00EB7E55">
        <w:trPr>
          <w:trHeight w:val="2479"/>
        </w:trPr>
        <w:tc>
          <w:tcPr>
            <w:tcW w:w="4766" w:type="dxa"/>
          </w:tcPr>
          <w:p w14:paraId="2780BE6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ПОСТАЧАЛЬНИК:</w:t>
            </w:r>
          </w:p>
          <w:p w14:paraId="11151929" w14:textId="77777777" w:rsidR="00E67871" w:rsidRPr="00E67871" w:rsidRDefault="00E67871" w:rsidP="00E67871">
            <w:pPr>
              <w:spacing w:after="0" w:line="240" w:lineRule="auto"/>
              <w:jc w:val="both"/>
              <w:rPr>
                <w:rFonts w:ascii="Times New Roman" w:eastAsia="Times New Roman" w:hAnsi="Times New Roman"/>
                <w:bCs/>
                <w:lang w:val="uk-UA" w:eastAsia="ru-RU"/>
              </w:rPr>
            </w:pPr>
          </w:p>
          <w:p w14:paraId="71730605" w14:textId="77777777" w:rsidR="00E67871" w:rsidRPr="00E67871" w:rsidRDefault="00E67871" w:rsidP="00E67871">
            <w:pPr>
              <w:spacing w:after="0" w:line="240" w:lineRule="auto"/>
              <w:jc w:val="both"/>
              <w:rPr>
                <w:rFonts w:ascii="Times New Roman" w:eastAsia="Times New Roman" w:hAnsi="Times New Roman"/>
                <w:lang w:val="uk-UA" w:eastAsia="ru-RU"/>
              </w:rPr>
            </w:pPr>
          </w:p>
        </w:tc>
        <w:tc>
          <w:tcPr>
            <w:tcW w:w="4843" w:type="dxa"/>
          </w:tcPr>
          <w:p w14:paraId="64BADCA2"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ЗАМОВНИК:</w:t>
            </w:r>
          </w:p>
          <w:p w14:paraId="6FAF2590"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ПОКВПТГ «Полтаватеплоенерго»</w:t>
            </w:r>
          </w:p>
          <w:p w14:paraId="2D41090A"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Код ЄДРПОУ 03338030 </w:t>
            </w:r>
          </w:p>
          <w:p w14:paraId="330484B3" w14:textId="77777777" w:rsidR="00E67871" w:rsidRPr="00E67871" w:rsidRDefault="00E67871" w:rsidP="00E67871">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E67871">
                <w:rPr>
                  <w:rFonts w:ascii="Times New Roman" w:eastAsia="Times New Roman" w:hAnsi="Times New Roman"/>
                  <w:bCs/>
                  <w:lang w:val="uk-UA" w:eastAsia="ru-RU"/>
                </w:rPr>
                <w:t>36008</w:t>
              </w:r>
              <w:r w:rsidRPr="00E67871">
                <w:rPr>
                  <w:rFonts w:ascii="Times New Roman" w:eastAsia="Times New Roman" w:hAnsi="Times New Roman"/>
                  <w:lang w:val="uk-UA" w:eastAsia="ru-RU"/>
                </w:rPr>
                <w:t>, м</w:t>
              </w:r>
            </w:smartTag>
            <w:r w:rsidRPr="00E67871">
              <w:rPr>
                <w:rFonts w:ascii="Times New Roman" w:eastAsia="Times New Roman" w:hAnsi="Times New Roman"/>
                <w:lang w:val="uk-UA" w:eastAsia="ru-RU"/>
              </w:rPr>
              <w:t>. Полтава, вул.</w:t>
            </w:r>
            <w:r w:rsidRPr="00E67871">
              <w:rPr>
                <w:rFonts w:ascii="Times New Roman" w:eastAsia="Times New Roman" w:hAnsi="Times New Roman"/>
                <w:bCs/>
                <w:lang w:val="uk-UA" w:eastAsia="ru-RU"/>
              </w:rPr>
              <w:t xml:space="preserve"> Комарова, 2а,</w:t>
            </w:r>
          </w:p>
          <w:p w14:paraId="4F63861E"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UA283314890000000000260022013</w:t>
            </w:r>
          </w:p>
          <w:p w14:paraId="381D047E"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в АТ «Полтава-банк» </w:t>
            </w:r>
          </w:p>
          <w:p w14:paraId="4C421636" w14:textId="77777777" w:rsid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м. Полтава, МФО 331489</w:t>
            </w:r>
          </w:p>
          <w:p w14:paraId="7E99D435" w14:textId="77777777" w:rsidR="00687141" w:rsidRPr="0068714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UA438201720355369896000048121</w:t>
            </w:r>
          </w:p>
          <w:p w14:paraId="6E6EF694" w14:textId="77777777" w:rsidR="00687141" w:rsidRPr="0068714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 xml:space="preserve">ДЕРЖКАЗНАЧЕЙСЬКА СЛУЖБА </w:t>
            </w:r>
          </w:p>
          <w:p w14:paraId="11BA23A0" w14:textId="31F67963" w:rsidR="00974758" w:rsidRPr="00E6787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УКРАЇНИ, м. Київ</w:t>
            </w:r>
          </w:p>
          <w:p w14:paraId="1E5AF78D"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IПН № 033380316016</w:t>
            </w:r>
          </w:p>
          <w:p w14:paraId="22D79F36"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Свідоцтво платника ПДВ № 23508651</w:t>
            </w:r>
          </w:p>
          <w:p w14:paraId="45039CE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Cs/>
                <w:lang w:val="uk-UA" w:eastAsia="ru-RU"/>
              </w:rPr>
              <w:t>Тел./факс (</w:t>
            </w:r>
            <w:r w:rsidRPr="00E67871">
              <w:rPr>
                <w:rFonts w:ascii="Times New Roman" w:eastAsia="Times New Roman" w:hAnsi="Times New Roman"/>
                <w:lang w:val="uk-UA" w:eastAsia="ru-RU"/>
              </w:rPr>
              <w:t>0532) 510-416, 510-475</w:t>
            </w:r>
          </w:p>
        </w:tc>
      </w:tr>
    </w:tbl>
    <w:p w14:paraId="6BE4BC11"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410FCA38" w14:textId="77777777"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bCs/>
          <w:lang w:val="uk-UA" w:eastAsia="ru-RU"/>
        </w:rPr>
        <w:t>ПІДПИСИ СТОРІН</w:t>
      </w:r>
    </w:p>
    <w:tbl>
      <w:tblPr>
        <w:tblW w:w="0" w:type="auto"/>
        <w:tblLook w:val="04A0" w:firstRow="1" w:lastRow="0" w:firstColumn="1" w:lastColumn="0" w:noHBand="0" w:noVBand="1"/>
      </w:tblPr>
      <w:tblGrid>
        <w:gridCol w:w="4663"/>
        <w:gridCol w:w="4692"/>
      </w:tblGrid>
      <w:tr w:rsidR="00E67871" w:rsidRPr="00E67871" w14:paraId="6E92A56B" w14:textId="77777777" w:rsidTr="00EB7E55">
        <w:tc>
          <w:tcPr>
            <w:tcW w:w="4663" w:type="dxa"/>
          </w:tcPr>
          <w:p w14:paraId="15CD8B81"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ПОСТАЧАЛЬНИКА :</w:t>
            </w:r>
          </w:p>
          <w:p w14:paraId="096DA072"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4DB0DAF4"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14CC9C8F"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w:t>
            </w:r>
            <w:r w:rsidRPr="00E67871">
              <w:rPr>
                <w:rFonts w:ascii="Times New Roman" w:eastAsia="Times New Roman" w:hAnsi="Times New Roman"/>
                <w:b/>
                <w:bCs/>
                <w:lang w:val="uk-UA" w:eastAsia="ru-RU"/>
              </w:rPr>
              <w:t xml:space="preserve"> </w:t>
            </w:r>
          </w:p>
          <w:p w14:paraId="089ECC3B"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М.П.</w:t>
            </w:r>
          </w:p>
        </w:tc>
        <w:tc>
          <w:tcPr>
            <w:tcW w:w="4692" w:type="dxa"/>
          </w:tcPr>
          <w:p w14:paraId="4F0DA257"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ЗАМОВНИКА:</w:t>
            </w:r>
          </w:p>
          <w:p w14:paraId="5919B234" w14:textId="77C7FD2D" w:rsidR="00E67871" w:rsidRPr="00E67871" w:rsidRDefault="00974758" w:rsidP="00E67871">
            <w:pPr>
              <w:spacing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49D6637C"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40B369C8" w14:textId="7D9BCE96"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_______________</w:t>
            </w:r>
            <w:r w:rsidR="00974758">
              <w:rPr>
                <w:rFonts w:ascii="Times New Roman" w:eastAsia="Times New Roman" w:hAnsi="Times New Roman"/>
                <w:b/>
                <w:lang w:val="uk-UA" w:eastAsia="ru-RU"/>
              </w:rPr>
              <w:t>Олександр ОЛЕКСЕНКО</w:t>
            </w:r>
          </w:p>
          <w:p w14:paraId="3DEE006A"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 xml:space="preserve">М.П. </w:t>
            </w:r>
          </w:p>
        </w:tc>
      </w:tr>
    </w:tbl>
    <w:p w14:paraId="0AE0DB9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6F549135" w14:textId="77777777" w:rsidR="00E67871" w:rsidRDefault="00E67871" w:rsidP="00E67871">
      <w:pPr>
        <w:spacing w:after="0" w:line="240" w:lineRule="auto"/>
        <w:jc w:val="both"/>
        <w:rPr>
          <w:rFonts w:ascii="Times New Roman" w:eastAsia="Times New Roman" w:hAnsi="Times New Roman"/>
          <w:b/>
          <w:lang w:val="uk-UA" w:eastAsia="ru-RU"/>
        </w:rPr>
      </w:pPr>
    </w:p>
    <w:p w14:paraId="13FD01E4" w14:textId="77777777" w:rsidR="0003390A" w:rsidRDefault="0003390A" w:rsidP="00E67871">
      <w:pPr>
        <w:spacing w:after="0" w:line="240" w:lineRule="auto"/>
        <w:jc w:val="both"/>
        <w:rPr>
          <w:rFonts w:ascii="Times New Roman" w:eastAsia="Times New Roman" w:hAnsi="Times New Roman"/>
          <w:b/>
          <w:lang w:val="uk-UA" w:eastAsia="ru-RU"/>
        </w:rPr>
      </w:pPr>
    </w:p>
    <w:p w14:paraId="2B088A6A" w14:textId="77777777" w:rsidR="0003390A" w:rsidRPr="00E67871" w:rsidRDefault="0003390A" w:rsidP="00E67871">
      <w:pPr>
        <w:spacing w:after="0" w:line="240" w:lineRule="auto"/>
        <w:jc w:val="both"/>
        <w:rPr>
          <w:rFonts w:ascii="Times New Roman" w:eastAsia="Times New Roman" w:hAnsi="Times New Roman"/>
          <w:b/>
          <w:lang w:val="uk-UA" w:eastAsia="ru-RU"/>
        </w:rPr>
      </w:pPr>
    </w:p>
    <w:p w14:paraId="01621B87" w14:textId="77777777" w:rsidR="00D65566" w:rsidRDefault="00D65566" w:rsidP="00935849">
      <w:pPr>
        <w:spacing w:after="0" w:line="240" w:lineRule="auto"/>
        <w:jc w:val="both"/>
        <w:rPr>
          <w:rFonts w:ascii="Times New Roman" w:eastAsia="Times New Roman" w:hAnsi="Times New Roman"/>
          <w:lang w:val="uk-UA" w:eastAsia="ru-RU"/>
        </w:rPr>
      </w:pPr>
    </w:p>
    <w:p w14:paraId="02A38605" w14:textId="77777777" w:rsidR="00D65566" w:rsidRDefault="00D65566" w:rsidP="00935849">
      <w:pPr>
        <w:spacing w:after="0" w:line="240" w:lineRule="auto"/>
        <w:jc w:val="both"/>
        <w:rPr>
          <w:rFonts w:ascii="Times New Roman" w:eastAsia="Times New Roman" w:hAnsi="Times New Roman"/>
          <w:lang w:val="uk-UA" w:eastAsia="ru-RU"/>
        </w:rPr>
      </w:pPr>
    </w:p>
    <w:p w14:paraId="5026964C" w14:textId="77777777" w:rsidR="002365AA" w:rsidRPr="002365AA" w:rsidRDefault="002365AA" w:rsidP="002365AA">
      <w:pPr>
        <w:suppressAutoHyphens/>
        <w:spacing w:after="0" w:line="240" w:lineRule="auto"/>
        <w:jc w:val="right"/>
        <w:rPr>
          <w:rFonts w:ascii="Times New Roman" w:eastAsia="Times New Roman" w:hAnsi="Times New Roman" w:cs="Times New Roman"/>
          <w:b/>
          <w:lang w:val="uk-UA" w:eastAsia="ar-SA"/>
        </w:rPr>
      </w:pPr>
      <w:bookmarkStart w:id="19" w:name="_Hlk160614564"/>
      <w:bookmarkEnd w:id="12"/>
      <w:bookmarkEnd w:id="13"/>
      <w:bookmarkEnd w:id="18"/>
      <w:r w:rsidRPr="002365AA">
        <w:rPr>
          <w:rFonts w:ascii="Times New Roman" w:eastAsia="Times New Roman" w:hAnsi="Times New Roman" w:cs="Times New Roman"/>
          <w:b/>
          <w:lang w:val="uk-UA" w:eastAsia="ar-SA"/>
        </w:rPr>
        <w:t xml:space="preserve">Додаток №1 </w:t>
      </w:r>
    </w:p>
    <w:p w14:paraId="7360C02B" w14:textId="77777777" w:rsidR="002365AA" w:rsidRPr="002365AA" w:rsidRDefault="002365AA" w:rsidP="002365AA">
      <w:pPr>
        <w:suppressAutoHyphens/>
        <w:spacing w:after="0" w:line="240" w:lineRule="auto"/>
        <w:jc w:val="right"/>
        <w:rPr>
          <w:rFonts w:ascii="Times New Roman" w:eastAsia="Times New Roman" w:hAnsi="Times New Roman" w:cs="Times New Roman"/>
          <w:b/>
          <w:lang w:val="uk-UA" w:eastAsia="ar-SA"/>
        </w:rPr>
      </w:pPr>
      <w:r w:rsidRPr="002365AA">
        <w:rPr>
          <w:rFonts w:ascii="Times New Roman" w:eastAsia="Times New Roman" w:hAnsi="Times New Roman" w:cs="Times New Roman"/>
          <w:b/>
          <w:lang w:val="uk-UA" w:eastAsia="ar-SA"/>
        </w:rPr>
        <w:t>до договору № __________</w:t>
      </w:r>
    </w:p>
    <w:p w14:paraId="61B9144D" w14:textId="77777777" w:rsidR="002365AA" w:rsidRPr="002365AA" w:rsidRDefault="002365AA" w:rsidP="002365AA">
      <w:pPr>
        <w:suppressAutoHyphens/>
        <w:spacing w:after="0" w:line="240" w:lineRule="auto"/>
        <w:jc w:val="center"/>
        <w:rPr>
          <w:rFonts w:ascii="Times New Roman" w:eastAsia="Calibri" w:hAnsi="Times New Roman" w:cs="Times New Roman"/>
          <w:b/>
          <w:lang w:val="uk-UA" w:eastAsia="ar-SA"/>
        </w:rPr>
      </w:pPr>
      <w:r w:rsidRPr="002365AA">
        <w:rPr>
          <w:rFonts w:ascii="Times New Roman" w:eastAsia="Times New Roman" w:hAnsi="Times New Roman" w:cs="Times New Roman"/>
          <w:b/>
          <w:lang w:val="uk-UA" w:eastAsia="ar-SA"/>
        </w:rPr>
        <w:t xml:space="preserve">                                                                                                                                  від _____________ 2024 р</w:t>
      </w:r>
      <w:bookmarkEnd w:id="19"/>
      <w:r w:rsidRPr="002365AA">
        <w:rPr>
          <w:rFonts w:ascii="Times New Roman" w:eastAsia="Times New Roman" w:hAnsi="Times New Roman" w:cs="Times New Roman"/>
          <w:b/>
          <w:lang w:val="uk-UA" w:eastAsia="ar-SA"/>
        </w:rPr>
        <w:t>.</w:t>
      </w:r>
    </w:p>
    <w:p w14:paraId="144CB05B" w14:textId="77777777" w:rsidR="002365AA" w:rsidRPr="002365AA" w:rsidRDefault="002365AA" w:rsidP="002365AA">
      <w:pPr>
        <w:suppressAutoHyphens/>
        <w:spacing w:after="160" w:line="256" w:lineRule="auto"/>
        <w:jc w:val="center"/>
        <w:rPr>
          <w:rFonts w:ascii="Calibri" w:eastAsia="Calibri" w:hAnsi="Calibri" w:cs="Calibri"/>
          <w:lang w:eastAsia="ar-SA"/>
        </w:rPr>
      </w:pPr>
      <w:r w:rsidRPr="002365AA">
        <w:rPr>
          <w:rFonts w:ascii="Times New Roman" w:eastAsia="Calibri" w:hAnsi="Times New Roman" w:cs="Times New Roman"/>
          <w:b/>
          <w:lang w:val="uk-UA" w:eastAsia="ar-SA"/>
        </w:rPr>
        <w:t>Специфікація</w:t>
      </w:r>
    </w:p>
    <w:p w14:paraId="5D16597D" w14:textId="77777777" w:rsidR="002365AA" w:rsidRPr="002365AA" w:rsidRDefault="002365AA" w:rsidP="002365AA">
      <w:pPr>
        <w:suppressAutoHyphens/>
        <w:spacing w:after="160" w:line="256" w:lineRule="auto"/>
        <w:rPr>
          <w:rFonts w:ascii="Calibri" w:eastAsia="Calibri" w:hAnsi="Calibri" w:cs="Calibri"/>
          <w:lang w:eastAsia="ar-SA"/>
        </w:rPr>
      </w:pPr>
    </w:p>
    <w:tbl>
      <w:tblPr>
        <w:tblW w:w="0" w:type="auto"/>
        <w:tblInd w:w="-5" w:type="dxa"/>
        <w:tblLayout w:type="fixed"/>
        <w:tblLook w:val="0000" w:firstRow="0" w:lastRow="0" w:firstColumn="0" w:lastColumn="0" w:noHBand="0" w:noVBand="0"/>
      </w:tblPr>
      <w:tblGrid>
        <w:gridCol w:w="675"/>
        <w:gridCol w:w="4678"/>
        <w:gridCol w:w="1418"/>
        <w:gridCol w:w="1417"/>
        <w:gridCol w:w="1711"/>
      </w:tblGrid>
      <w:tr w:rsidR="002365AA" w:rsidRPr="002365AA" w14:paraId="40862331" w14:textId="77777777" w:rsidTr="00EA1970">
        <w:tc>
          <w:tcPr>
            <w:tcW w:w="675" w:type="dxa"/>
            <w:tcBorders>
              <w:top w:val="single" w:sz="4" w:space="0" w:color="000000"/>
              <w:left w:val="single" w:sz="4" w:space="0" w:color="000000"/>
              <w:bottom w:val="single" w:sz="4" w:space="0" w:color="000000"/>
            </w:tcBorders>
            <w:shd w:val="clear" w:color="auto" w:fill="auto"/>
          </w:tcPr>
          <w:p w14:paraId="3D7406B9" w14:textId="77777777" w:rsidR="002365AA" w:rsidRPr="002365AA" w:rsidRDefault="002365AA" w:rsidP="002365AA">
            <w:pPr>
              <w:tabs>
                <w:tab w:val="center" w:pos="300"/>
              </w:tabs>
              <w:suppressAutoHyphens/>
              <w:spacing w:after="160" w:line="256" w:lineRule="auto"/>
              <w:rPr>
                <w:rFonts w:ascii="Times New Roman" w:eastAsia="Times New Roman" w:hAnsi="Times New Roman" w:cs="Times New Roman"/>
                <w:b/>
                <w:bCs/>
                <w:lang w:val="en-US" w:eastAsia="ar-SA"/>
              </w:rPr>
            </w:pPr>
            <w:bookmarkStart w:id="20" w:name="_Hlk37147110"/>
            <w:bookmarkEnd w:id="20"/>
            <w:r w:rsidRPr="002365AA">
              <w:rPr>
                <w:rFonts w:ascii="Times New Roman" w:eastAsia="Times New Roman" w:hAnsi="Times New Roman" w:cs="Times New Roman"/>
                <w:b/>
                <w:bCs/>
                <w:lang w:eastAsia="ar-SA"/>
              </w:rPr>
              <w:tab/>
            </w:r>
            <w:r w:rsidRPr="002365AA">
              <w:rPr>
                <w:rFonts w:ascii="Times New Roman" w:eastAsia="Times New Roman" w:hAnsi="Times New Roman" w:cs="Times New Roman"/>
                <w:b/>
                <w:bCs/>
                <w:lang w:val="en-US" w:eastAsia="ar-SA"/>
              </w:rPr>
              <w:t>№</w:t>
            </w:r>
          </w:p>
          <w:p w14:paraId="2732B9C8" w14:textId="77777777" w:rsidR="002365AA" w:rsidRPr="002365AA" w:rsidRDefault="002365AA" w:rsidP="002365AA">
            <w:pPr>
              <w:tabs>
                <w:tab w:val="left" w:pos="0"/>
                <w:tab w:val="center" w:pos="4819"/>
                <w:tab w:val="right" w:pos="9639"/>
              </w:tabs>
              <w:suppressAutoHyphens/>
              <w:spacing w:after="160" w:line="256" w:lineRule="auto"/>
              <w:jc w:val="center"/>
              <w:rPr>
                <w:rFonts w:ascii="Times New Roman" w:eastAsia="Times New Roman" w:hAnsi="Times New Roman" w:cs="Times New Roman"/>
                <w:b/>
                <w:color w:val="000000"/>
                <w:lang w:val="en-US" w:eastAsia="ar-SA"/>
              </w:rPr>
            </w:pPr>
            <w:r w:rsidRPr="002365AA">
              <w:rPr>
                <w:rFonts w:ascii="Times New Roman" w:eastAsia="Times New Roman" w:hAnsi="Times New Roman" w:cs="Times New Roman"/>
                <w:b/>
                <w:bCs/>
                <w:lang w:val="en-US" w:eastAsia="ar-SA"/>
              </w:rPr>
              <w:t>з/п</w:t>
            </w:r>
          </w:p>
        </w:tc>
        <w:tc>
          <w:tcPr>
            <w:tcW w:w="4678" w:type="dxa"/>
            <w:tcBorders>
              <w:top w:val="single" w:sz="4" w:space="0" w:color="000000"/>
              <w:left w:val="single" w:sz="4" w:space="0" w:color="000000"/>
              <w:bottom w:val="single" w:sz="4" w:space="0" w:color="auto"/>
            </w:tcBorders>
            <w:shd w:val="clear" w:color="auto" w:fill="auto"/>
            <w:vAlign w:val="center"/>
          </w:tcPr>
          <w:p w14:paraId="600DE793" w14:textId="77777777" w:rsidR="002365AA" w:rsidRPr="002365AA" w:rsidRDefault="002365AA" w:rsidP="002365AA">
            <w:pPr>
              <w:suppressAutoHyphens/>
              <w:spacing w:after="160" w:line="256" w:lineRule="auto"/>
              <w:jc w:val="center"/>
              <w:rPr>
                <w:rFonts w:ascii="Times New Roman" w:eastAsia="Times New Roman" w:hAnsi="Times New Roman" w:cs="Times New Roman"/>
                <w:b/>
                <w:bCs/>
                <w:lang w:val="en-US" w:eastAsia="ar-SA"/>
              </w:rPr>
            </w:pPr>
            <w:r w:rsidRPr="002365AA">
              <w:rPr>
                <w:rFonts w:ascii="Times New Roman" w:eastAsia="Times New Roman" w:hAnsi="Times New Roman" w:cs="Times New Roman"/>
                <w:b/>
                <w:color w:val="000000"/>
                <w:lang w:val="en-US" w:eastAsia="ar-SA"/>
              </w:rPr>
              <w:t xml:space="preserve">Повне найменування товару </w:t>
            </w:r>
          </w:p>
        </w:tc>
        <w:tc>
          <w:tcPr>
            <w:tcW w:w="1418" w:type="dxa"/>
            <w:tcBorders>
              <w:top w:val="single" w:sz="4" w:space="0" w:color="000000"/>
              <w:left w:val="single" w:sz="4" w:space="0" w:color="000000"/>
              <w:bottom w:val="single" w:sz="4" w:space="0" w:color="000000"/>
            </w:tcBorders>
            <w:shd w:val="clear" w:color="auto" w:fill="auto"/>
            <w:vAlign w:val="center"/>
          </w:tcPr>
          <w:p w14:paraId="1079DBE8" w14:textId="5E752B81" w:rsidR="002365AA" w:rsidRPr="002365AA" w:rsidRDefault="002365AA" w:rsidP="002365AA">
            <w:pPr>
              <w:suppressAutoHyphens/>
              <w:spacing w:after="160" w:line="256" w:lineRule="auto"/>
              <w:jc w:val="center"/>
              <w:rPr>
                <w:rFonts w:ascii="Times New Roman" w:eastAsia="Times New Roman" w:hAnsi="Times New Roman" w:cs="Times New Roman"/>
                <w:b/>
                <w:iCs/>
                <w:lang w:val="uk-UA" w:eastAsia="ar-SA"/>
              </w:rPr>
            </w:pPr>
            <w:r w:rsidRPr="002365AA">
              <w:rPr>
                <w:rFonts w:ascii="Times New Roman" w:eastAsia="Times New Roman" w:hAnsi="Times New Roman" w:cs="Times New Roman"/>
                <w:b/>
                <w:bCs/>
                <w:lang w:val="en-US" w:eastAsia="ar-SA"/>
              </w:rPr>
              <w:t xml:space="preserve">Кількість, </w:t>
            </w:r>
            <w:r>
              <w:rPr>
                <w:rFonts w:ascii="Times New Roman" w:eastAsia="Times New Roman" w:hAnsi="Times New Roman" w:cs="Times New Roman"/>
                <w:b/>
                <w:bCs/>
                <w:lang w:val="uk-UA" w:eastAsia="ar-SA"/>
              </w:rPr>
              <w:t>одиниць</w:t>
            </w:r>
          </w:p>
        </w:tc>
        <w:tc>
          <w:tcPr>
            <w:tcW w:w="1417" w:type="dxa"/>
            <w:tcBorders>
              <w:top w:val="single" w:sz="4" w:space="0" w:color="000000"/>
              <w:left w:val="single" w:sz="4" w:space="0" w:color="000000"/>
              <w:bottom w:val="single" w:sz="4" w:space="0" w:color="000000"/>
            </w:tcBorders>
            <w:shd w:val="clear" w:color="auto" w:fill="auto"/>
            <w:vAlign w:val="center"/>
          </w:tcPr>
          <w:p w14:paraId="2DF5FD2B" w14:textId="77777777" w:rsidR="002365AA" w:rsidRPr="002365AA" w:rsidRDefault="002365AA" w:rsidP="002365AA">
            <w:pPr>
              <w:suppressAutoHyphens/>
              <w:spacing w:before="60" w:after="60" w:line="256" w:lineRule="auto"/>
              <w:jc w:val="center"/>
              <w:rPr>
                <w:rFonts w:ascii="Times New Roman" w:eastAsia="Times New Roman" w:hAnsi="Times New Roman" w:cs="Times New Roman"/>
                <w:b/>
                <w:iCs/>
                <w:lang w:eastAsia="ar-SA"/>
              </w:rPr>
            </w:pPr>
            <w:r w:rsidRPr="002365AA">
              <w:rPr>
                <w:rFonts w:ascii="Times New Roman" w:eastAsia="Times New Roman" w:hAnsi="Times New Roman" w:cs="Times New Roman"/>
                <w:b/>
                <w:iCs/>
                <w:lang w:eastAsia="ar-SA"/>
              </w:rPr>
              <w:t>Ціна за од, грн., без ПДВ</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E22B4" w14:textId="77777777" w:rsidR="002365AA" w:rsidRPr="002365AA" w:rsidRDefault="002365AA" w:rsidP="002365AA">
            <w:pPr>
              <w:suppressAutoHyphens/>
              <w:spacing w:before="60" w:after="60" w:line="256" w:lineRule="auto"/>
              <w:jc w:val="center"/>
              <w:rPr>
                <w:rFonts w:ascii="Times New Roman" w:eastAsia="Times New Roman" w:hAnsi="Times New Roman" w:cs="Times New Roman"/>
                <w:lang w:val="uk-UA" w:eastAsia="ar-SA"/>
              </w:rPr>
            </w:pPr>
            <w:r w:rsidRPr="002365AA">
              <w:rPr>
                <w:rFonts w:ascii="Times New Roman" w:eastAsia="Times New Roman" w:hAnsi="Times New Roman" w:cs="Times New Roman"/>
                <w:b/>
                <w:iCs/>
                <w:lang w:val="en-US" w:eastAsia="ar-SA"/>
              </w:rPr>
              <w:t>Сума, грн., без ПДВ</w:t>
            </w:r>
          </w:p>
        </w:tc>
      </w:tr>
      <w:tr w:rsidR="002365AA" w:rsidRPr="002365AA" w14:paraId="17C41E84" w14:textId="77777777" w:rsidTr="00EA1970">
        <w:trPr>
          <w:trHeight w:val="427"/>
        </w:trPr>
        <w:tc>
          <w:tcPr>
            <w:tcW w:w="675" w:type="dxa"/>
            <w:tcBorders>
              <w:top w:val="single" w:sz="4" w:space="0" w:color="000000"/>
              <w:left w:val="single" w:sz="4" w:space="0" w:color="000000"/>
              <w:bottom w:val="single" w:sz="4" w:space="0" w:color="auto"/>
              <w:right w:val="single" w:sz="4" w:space="0" w:color="auto"/>
            </w:tcBorders>
            <w:shd w:val="clear" w:color="auto" w:fill="auto"/>
          </w:tcPr>
          <w:p w14:paraId="7500D36F" w14:textId="77777777" w:rsidR="002365AA" w:rsidRPr="002365AA" w:rsidRDefault="002365AA" w:rsidP="002365AA">
            <w:pPr>
              <w:tabs>
                <w:tab w:val="left" w:pos="0"/>
                <w:tab w:val="center" w:pos="4819"/>
                <w:tab w:val="right" w:pos="9639"/>
              </w:tabs>
              <w:suppressAutoHyphens/>
              <w:spacing w:after="160" w:line="256" w:lineRule="auto"/>
              <w:jc w:val="center"/>
              <w:rPr>
                <w:rFonts w:ascii="Times New Roman" w:eastAsia="Times New Roman" w:hAnsi="Times New Roman" w:cs="Times New Roman"/>
                <w:lang w:val="uk-UA" w:eastAsia="ar-SA"/>
              </w:rPr>
            </w:pPr>
            <w:r w:rsidRPr="002365AA">
              <w:rPr>
                <w:rFonts w:ascii="Times New Roman" w:eastAsia="Times New Roman" w:hAnsi="Times New Roman" w:cs="Times New Roman"/>
                <w:lang w:val="uk-UA" w:eastAsia="ar-SA"/>
              </w:rPr>
              <w:t>1</w:t>
            </w:r>
          </w:p>
        </w:tc>
        <w:tc>
          <w:tcPr>
            <w:tcW w:w="4678" w:type="dxa"/>
            <w:tcBorders>
              <w:top w:val="single" w:sz="4" w:space="0" w:color="auto"/>
              <w:bottom w:val="single" w:sz="4" w:space="0" w:color="auto"/>
              <w:right w:val="single" w:sz="4" w:space="0" w:color="auto"/>
            </w:tcBorders>
            <w:shd w:val="clear" w:color="auto" w:fill="auto"/>
          </w:tcPr>
          <w:p w14:paraId="3BBC31DA" w14:textId="77777777" w:rsidR="002365AA" w:rsidRPr="002365AA" w:rsidRDefault="002365AA" w:rsidP="002365AA">
            <w:pPr>
              <w:suppressAutoHyphens/>
              <w:spacing w:after="160" w:line="256" w:lineRule="auto"/>
              <w:rPr>
                <w:rFonts w:ascii="Times New Roman" w:eastAsia="Calibri" w:hAnsi="Times New Roman" w:cs="Times New Roman"/>
                <w:bCs/>
                <w:lang w:val="uk-UA" w:eastAsia="ar-SA"/>
              </w:rPr>
            </w:pPr>
          </w:p>
        </w:tc>
        <w:tc>
          <w:tcPr>
            <w:tcW w:w="1418" w:type="dxa"/>
            <w:tcBorders>
              <w:top w:val="single" w:sz="4" w:space="0" w:color="000000"/>
              <w:left w:val="single" w:sz="4" w:space="0" w:color="auto"/>
              <w:bottom w:val="single" w:sz="4" w:space="0" w:color="000000"/>
            </w:tcBorders>
            <w:shd w:val="clear" w:color="auto" w:fill="auto"/>
          </w:tcPr>
          <w:p w14:paraId="3DD13AA8" w14:textId="508BEC55" w:rsidR="002365AA" w:rsidRPr="002365AA" w:rsidRDefault="002365AA" w:rsidP="002365AA">
            <w:pPr>
              <w:suppressAutoHyphens/>
              <w:spacing w:after="160" w:line="256" w:lineRule="auto"/>
              <w:jc w:val="center"/>
              <w:rPr>
                <w:rFonts w:ascii="Times New Roman" w:eastAsia="Times New Roman" w:hAnsi="Times New Roman" w:cs="Times New Roman"/>
                <w:bCs/>
                <w:lang w:val="uk-UA" w:eastAsia="ar-SA"/>
              </w:rPr>
            </w:pPr>
            <w:r>
              <w:rPr>
                <w:rFonts w:ascii="Times New Roman" w:eastAsia="Times New Roman" w:hAnsi="Times New Roman" w:cs="Times New Roman"/>
                <w:bCs/>
                <w:lang w:val="uk-UA" w:eastAsia="ar-SA"/>
              </w:rPr>
              <w:t>2</w:t>
            </w:r>
          </w:p>
        </w:tc>
        <w:tc>
          <w:tcPr>
            <w:tcW w:w="1417" w:type="dxa"/>
            <w:tcBorders>
              <w:top w:val="single" w:sz="4" w:space="0" w:color="000000"/>
              <w:left w:val="single" w:sz="4" w:space="0" w:color="000000"/>
              <w:bottom w:val="single" w:sz="4" w:space="0" w:color="000000"/>
            </w:tcBorders>
            <w:shd w:val="clear" w:color="auto" w:fill="auto"/>
          </w:tcPr>
          <w:p w14:paraId="1EC41D4B" w14:textId="77777777" w:rsidR="002365AA" w:rsidRPr="002365AA" w:rsidRDefault="002365AA" w:rsidP="002365AA">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Cs/>
                <w:lang w:val="uk-UA"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4A48D0D" w14:textId="77777777" w:rsidR="002365AA" w:rsidRPr="002365AA" w:rsidRDefault="002365AA" w:rsidP="002365AA">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Cs/>
                <w:lang w:val="uk-UA" w:eastAsia="ar-SA"/>
              </w:rPr>
            </w:pPr>
          </w:p>
        </w:tc>
      </w:tr>
      <w:tr w:rsidR="002365AA" w:rsidRPr="002365AA" w14:paraId="004A86D2" w14:textId="77777777" w:rsidTr="00EA1970">
        <w:trPr>
          <w:trHeight w:val="42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9D36BEB" w14:textId="77777777" w:rsidR="002365AA" w:rsidRPr="002365AA" w:rsidRDefault="002365AA" w:rsidP="002365AA">
            <w:pPr>
              <w:tabs>
                <w:tab w:val="left" w:pos="0"/>
                <w:tab w:val="center" w:pos="4819"/>
                <w:tab w:val="right" w:pos="9639"/>
              </w:tabs>
              <w:suppressAutoHyphens/>
              <w:spacing w:after="160" w:line="256" w:lineRule="auto"/>
              <w:jc w:val="center"/>
              <w:rPr>
                <w:rFonts w:ascii="Times New Roman" w:eastAsia="Times New Roman" w:hAnsi="Times New Roman" w:cs="Times New Roman"/>
                <w:lang w:val="uk-UA" w:eastAsia="ar-SA"/>
              </w:rPr>
            </w:pPr>
            <w:r w:rsidRPr="002365AA">
              <w:rPr>
                <w:rFonts w:ascii="Times New Roman" w:eastAsia="Times New Roman" w:hAnsi="Times New Roman" w:cs="Times New Roman"/>
                <w:lang w:val="uk-UA" w:eastAsia="ar-SA"/>
              </w:rPr>
              <w:t>2</w:t>
            </w:r>
          </w:p>
        </w:tc>
        <w:tc>
          <w:tcPr>
            <w:tcW w:w="4678" w:type="dxa"/>
            <w:tcBorders>
              <w:top w:val="single" w:sz="4" w:space="0" w:color="auto"/>
              <w:bottom w:val="single" w:sz="4" w:space="0" w:color="auto"/>
              <w:right w:val="single" w:sz="4" w:space="0" w:color="auto"/>
            </w:tcBorders>
            <w:shd w:val="clear" w:color="auto" w:fill="auto"/>
          </w:tcPr>
          <w:p w14:paraId="1EDFF888" w14:textId="77777777" w:rsidR="002365AA" w:rsidRPr="002365AA" w:rsidRDefault="002365AA" w:rsidP="002365AA">
            <w:pPr>
              <w:suppressAutoHyphens/>
              <w:spacing w:after="160" w:line="256" w:lineRule="auto"/>
              <w:rPr>
                <w:rFonts w:ascii="Times New Roman" w:eastAsia="Calibri" w:hAnsi="Times New Roman" w:cs="Times New Roman"/>
                <w:bCs/>
                <w:lang w:val="uk-UA" w:eastAsia="ar-SA"/>
              </w:rPr>
            </w:pPr>
          </w:p>
        </w:tc>
        <w:tc>
          <w:tcPr>
            <w:tcW w:w="1418" w:type="dxa"/>
            <w:tcBorders>
              <w:top w:val="single" w:sz="4" w:space="0" w:color="000000"/>
              <w:left w:val="single" w:sz="4" w:space="0" w:color="auto"/>
              <w:bottom w:val="single" w:sz="4" w:space="0" w:color="000000"/>
            </w:tcBorders>
            <w:shd w:val="clear" w:color="auto" w:fill="auto"/>
          </w:tcPr>
          <w:p w14:paraId="114E2AF0" w14:textId="22F65C76" w:rsidR="002365AA" w:rsidRPr="002365AA" w:rsidRDefault="002365AA" w:rsidP="002365AA">
            <w:pPr>
              <w:suppressAutoHyphens/>
              <w:spacing w:after="160" w:line="256" w:lineRule="auto"/>
              <w:jc w:val="center"/>
              <w:rPr>
                <w:rFonts w:ascii="Times New Roman" w:eastAsia="Times New Roman" w:hAnsi="Times New Roman" w:cs="Times New Roman"/>
                <w:bCs/>
                <w:lang w:val="uk-UA" w:eastAsia="ar-SA"/>
              </w:rPr>
            </w:pPr>
            <w:r>
              <w:rPr>
                <w:rFonts w:ascii="Times New Roman" w:eastAsia="Times New Roman" w:hAnsi="Times New Roman" w:cs="Times New Roman"/>
                <w:bCs/>
                <w:lang w:val="uk-UA" w:eastAsia="ar-SA"/>
              </w:rPr>
              <w:t>3</w:t>
            </w:r>
          </w:p>
        </w:tc>
        <w:tc>
          <w:tcPr>
            <w:tcW w:w="1417" w:type="dxa"/>
            <w:tcBorders>
              <w:top w:val="single" w:sz="4" w:space="0" w:color="000000"/>
              <w:left w:val="single" w:sz="4" w:space="0" w:color="000000"/>
              <w:bottom w:val="single" w:sz="4" w:space="0" w:color="000000"/>
            </w:tcBorders>
            <w:shd w:val="clear" w:color="auto" w:fill="auto"/>
          </w:tcPr>
          <w:p w14:paraId="7ED1EF22" w14:textId="77777777" w:rsidR="002365AA" w:rsidRPr="002365AA" w:rsidRDefault="002365AA" w:rsidP="002365AA">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Cs/>
                <w:lang w:val="uk-UA"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6CFE329" w14:textId="77777777" w:rsidR="002365AA" w:rsidRPr="002365AA" w:rsidRDefault="002365AA" w:rsidP="002365AA">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Cs/>
                <w:lang w:val="uk-UA" w:eastAsia="ar-SA"/>
              </w:rPr>
            </w:pPr>
          </w:p>
        </w:tc>
      </w:tr>
      <w:tr w:rsidR="002365AA" w:rsidRPr="002365AA" w14:paraId="4D87E4E3" w14:textId="77777777" w:rsidTr="00EA1970">
        <w:tc>
          <w:tcPr>
            <w:tcW w:w="8188" w:type="dxa"/>
            <w:gridSpan w:val="4"/>
            <w:tcBorders>
              <w:top w:val="single" w:sz="4" w:space="0" w:color="000000"/>
              <w:left w:val="single" w:sz="4" w:space="0" w:color="000000"/>
              <w:bottom w:val="single" w:sz="4" w:space="0" w:color="000000"/>
            </w:tcBorders>
            <w:shd w:val="clear" w:color="auto" w:fill="auto"/>
          </w:tcPr>
          <w:p w14:paraId="4622E17B" w14:textId="77777777" w:rsidR="002365AA" w:rsidRPr="002365AA" w:rsidRDefault="002365AA" w:rsidP="002365AA">
            <w:pPr>
              <w:tabs>
                <w:tab w:val="left" w:pos="0"/>
                <w:tab w:val="center" w:pos="4819"/>
                <w:tab w:val="right" w:pos="9639"/>
              </w:tabs>
              <w:suppressAutoHyphens/>
              <w:spacing w:after="160" w:line="256" w:lineRule="auto"/>
              <w:rPr>
                <w:rFonts w:ascii="Times New Roman" w:eastAsia="Times New Roman" w:hAnsi="Times New Roman" w:cs="Times New Roman"/>
                <w:b/>
                <w:lang w:val="uk-UA" w:eastAsia="ar-SA"/>
              </w:rPr>
            </w:pPr>
            <w:r w:rsidRPr="002365AA">
              <w:rPr>
                <w:rFonts w:ascii="Times New Roman" w:eastAsia="Times New Roman" w:hAnsi="Times New Roman" w:cs="Times New Roman"/>
                <w:b/>
                <w:iCs/>
                <w:lang w:val="en-US" w:eastAsia="ar-SA"/>
              </w:rPr>
              <w:t>Разом без ПДВ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331188E" w14:textId="77777777" w:rsidR="002365AA" w:rsidRPr="002365AA" w:rsidRDefault="002365AA" w:rsidP="002365AA">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
                <w:lang w:val="uk-UA" w:eastAsia="ar-SA"/>
              </w:rPr>
            </w:pPr>
          </w:p>
        </w:tc>
      </w:tr>
      <w:tr w:rsidR="002365AA" w:rsidRPr="002365AA" w14:paraId="452491E7" w14:textId="77777777" w:rsidTr="00EA1970">
        <w:tc>
          <w:tcPr>
            <w:tcW w:w="8188" w:type="dxa"/>
            <w:gridSpan w:val="4"/>
            <w:tcBorders>
              <w:top w:val="single" w:sz="4" w:space="0" w:color="000000"/>
              <w:left w:val="single" w:sz="4" w:space="0" w:color="000000"/>
              <w:bottom w:val="single" w:sz="4" w:space="0" w:color="000000"/>
            </w:tcBorders>
            <w:shd w:val="clear" w:color="auto" w:fill="auto"/>
          </w:tcPr>
          <w:p w14:paraId="7164C87B" w14:textId="77777777" w:rsidR="002365AA" w:rsidRPr="002365AA" w:rsidRDefault="002365AA" w:rsidP="002365AA">
            <w:pPr>
              <w:tabs>
                <w:tab w:val="left" w:pos="0"/>
                <w:tab w:val="center" w:pos="4819"/>
                <w:tab w:val="right" w:pos="9639"/>
              </w:tabs>
              <w:suppressAutoHyphens/>
              <w:spacing w:after="160" w:line="256" w:lineRule="auto"/>
              <w:rPr>
                <w:rFonts w:ascii="Times New Roman" w:eastAsia="Times New Roman" w:hAnsi="Times New Roman" w:cs="Times New Roman"/>
                <w:b/>
                <w:lang w:val="uk-UA" w:eastAsia="ar-SA"/>
              </w:rPr>
            </w:pPr>
            <w:r w:rsidRPr="002365AA">
              <w:rPr>
                <w:rFonts w:ascii="Times New Roman" w:eastAsia="Times New Roman" w:hAnsi="Times New Roman" w:cs="Times New Roman"/>
                <w:b/>
                <w:lang w:val="en-US" w:eastAsia="ar-SA"/>
              </w:rPr>
              <w:t>ПДВ</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26C05BA" w14:textId="77777777" w:rsidR="002365AA" w:rsidRPr="002365AA" w:rsidRDefault="002365AA" w:rsidP="002365AA">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
                <w:lang w:val="uk-UA" w:eastAsia="ar-SA"/>
              </w:rPr>
            </w:pPr>
          </w:p>
        </w:tc>
      </w:tr>
      <w:tr w:rsidR="002365AA" w:rsidRPr="002365AA" w14:paraId="06604BEE" w14:textId="77777777" w:rsidTr="00EA1970">
        <w:tc>
          <w:tcPr>
            <w:tcW w:w="8188" w:type="dxa"/>
            <w:gridSpan w:val="4"/>
            <w:tcBorders>
              <w:top w:val="single" w:sz="4" w:space="0" w:color="000000"/>
              <w:left w:val="single" w:sz="4" w:space="0" w:color="000000"/>
              <w:bottom w:val="single" w:sz="4" w:space="0" w:color="000000"/>
            </w:tcBorders>
            <w:shd w:val="clear" w:color="auto" w:fill="auto"/>
          </w:tcPr>
          <w:p w14:paraId="26FE22E3" w14:textId="77777777" w:rsidR="002365AA" w:rsidRPr="002365AA" w:rsidRDefault="002365AA" w:rsidP="002365AA">
            <w:pPr>
              <w:tabs>
                <w:tab w:val="left" w:pos="0"/>
                <w:tab w:val="center" w:pos="4819"/>
                <w:tab w:val="right" w:pos="9639"/>
              </w:tabs>
              <w:suppressAutoHyphens/>
              <w:spacing w:after="160" w:line="256" w:lineRule="auto"/>
              <w:rPr>
                <w:rFonts w:ascii="Times New Roman" w:eastAsia="Times New Roman" w:hAnsi="Times New Roman" w:cs="Times New Roman"/>
                <w:b/>
                <w:lang w:val="uk-UA" w:eastAsia="ar-SA"/>
              </w:rPr>
            </w:pPr>
            <w:r w:rsidRPr="002365AA">
              <w:rPr>
                <w:rFonts w:ascii="Times New Roman" w:eastAsia="Times New Roman" w:hAnsi="Times New Roman" w:cs="Times New Roman"/>
                <w:b/>
                <w:lang w:val="en-US" w:eastAsia="ar-SA"/>
              </w:rPr>
              <w:t>Всього з ПДВ</w:t>
            </w:r>
            <w:r w:rsidRPr="002365AA">
              <w:rPr>
                <w:rFonts w:ascii="Times New Roman" w:eastAsia="Calibri" w:hAnsi="Times New Roman" w:cs="Times New Roman"/>
                <w:lang w:val="en-US" w:eastAsia="ar-SA"/>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E8D1B61" w14:textId="77777777" w:rsidR="002365AA" w:rsidRPr="002365AA" w:rsidRDefault="002365AA" w:rsidP="002365AA">
            <w:pPr>
              <w:tabs>
                <w:tab w:val="left" w:pos="0"/>
                <w:tab w:val="center" w:pos="4819"/>
                <w:tab w:val="right" w:pos="9639"/>
              </w:tabs>
              <w:suppressAutoHyphens/>
              <w:snapToGrid w:val="0"/>
              <w:spacing w:after="160" w:line="256" w:lineRule="auto"/>
              <w:jc w:val="center"/>
              <w:rPr>
                <w:rFonts w:ascii="Times New Roman" w:eastAsia="Times New Roman" w:hAnsi="Times New Roman" w:cs="Times New Roman"/>
                <w:b/>
                <w:lang w:val="uk-UA" w:eastAsia="ar-SA"/>
              </w:rPr>
            </w:pPr>
          </w:p>
        </w:tc>
      </w:tr>
    </w:tbl>
    <w:p w14:paraId="374DAE52" w14:textId="77777777" w:rsidR="002365AA" w:rsidRPr="002365AA" w:rsidRDefault="002365AA" w:rsidP="002365AA">
      <w:pPr>
        <w:suppressAutoHyphens/>
        <w:spacing w:after="0" w:line="240" w:lineRule="auto"/>
        <w:jc w:val="right"/>
        <w:rPr>
          <w:rFonts w:ascii="Calibri" w:eastAsia="Calibri" w:hAnsi="Calibri" w:cs="Calibri"/>
          <w:lang w:eastAsia="ar-SA"/>
        </w:rPr>
      </w:pPr>
    </w:p>
    <w:p w14:paraId="3A2556DB" w14:textId="77777777" w:rsidR="002365AA" w:rsidRPr="002365AA" w:rsidRDefault="002365AA" w:rsidP="002365AA">
      <w:pPr>
        <w:suppressAutoHyphens/>
        <w:spacing w:after="0" w:line="240" w:lineRule="auto"/>
        <w:rPr>
          <w:rFonts w:ascii="Times New Roman" w:eastAsia="Calibri" w:hAnsi="Times New Roman" w:cs="Times New Roman"/>
          <w:lang w:eastAsia="ar-SA"/>
        </w:rPr>
      </w:pPr>
      <w:r w:rsidRPr="002365AA">
        <w:rPr>
          <w:rFonts w:ascii="Times New Roman" w:eastAsia="Calibri" w:hAnsi="Times New Roman" w:cs="Times New Roman"/>
          <w:lang w:eastAsia="ar-SA"/>
        </w:rPr>
        <w:t>Загальна вартість _______________________________</w:t>
      </w:r>
    </w:p>
    <w:p w14:paraId="4581EBF2" w14:textId="77777777" w:rsidR="002365AA" w:rsidRPr="002365AA" w:rsidRDefault="002365AA" w:rsidP="002365AA">
      <w:pPr>
        <w:suppressAutoHyphens/>
        <w:spacing w:after="0" w:line="240" w:lineRule="auto"/>
        <w:rPr>
          <w:rFonts w:ascii="Times New Roman" w:eastAsia="Calibri" w:hAnsi="Times New Roman" w:cs="Times New Roman"/>
          <w:lang w:eastAsia="ar-SA"/>
        </w:rPr>
      </w:pPr>
    </w:p>
    <w:p w14:paraId="24457B55" w14:textId="77777777" w:rsidR="002365AA" w:rsidRPr="002365AA" w:rsidRDefault="002365AA" w:rsidP="002365AA">
      <w:pPr>
        <w:suppressAutoHyphens/>
        <w:spacing w:after="0" w:line="240" w:lineRule="auto"/>
        <w:jc w:val="right"/>
        <w:rPr>
          <w:rFonts w:ascii="Calibri" w:eastAsia="Calibri" w:hAnsi="Calibri" w:cs="Calibri"/>
          <w:lang w:eastAsia="ar-SA"/>
        </w:rPr>
      </w:pPr>
    </w:p>
    <w:p w14:paraId="18992C3F" w14:textId="77777777" w:rsidR="002365AA" w:rsidRPr="002365AA" w:rsidRDefault="002365AA" w:rsidP="002365AA">
      <w:pPr>
        <w:suppressAutoHyphens/>
        <w:spacing w:after="0" w:line="240" w:lineRule="auto"/>
        <w:jc w:val="right"/>
        <w:rPr>
          <w:rFonts w:ascii="Calibri" w:eastAsia="Calibri" w:hAnsi="Calibri" w:cs="Calibri"/>
          <w:lang w:eastAsia="ar-SA"/>
        </w:rPr>
      </w:pPr>
    </w:p>
    <w:tbl>
      <w:tblPr>
        <w:tblW w:w="0" w:type="auto"/>
        <w:tblInd w:w="108" w:type="dxa"/>
        <w:tblLayout w:type="fixed"/>
        <w:tblLook w:val="0000" w:firstRow="0" w:lastRow="0" w:firstColumn="0" w:lastColumn="0" w:noHBand="0" w:noVBand="0"/>
      </w:tblPr>
      <w:tblGrid>
        <w:gridCol w:w="4883"/>
        <w:gridCol w:w="5256"/>
      </w:tblGrid>
      <w:tr w:rsidR="002365AA" w:rsidRPr="002365AA" w14:paraId="08C2CCBD" w14:textId="77777777" w:rsidTr="00EA1970">
        <w:tc>
          <w:tcPr>
            <w:tcW w:w="4883" w:type="dxa"/>
            <w:shd w:val="clear" w:color="auto" w:fill="auto"/>
          </w:tcPr>
          <w:p w14:paraId="4743217C" w14:textId="77777777" w:rsidR="002365AA" w:rsidRPr="002365AA" w:rsidRDefault="002365AA" w:rsidP="002365AA">
            <w:pPr>
              <w:suppressAutoHyphens/>
              <w:spacing w:after="0" w:line="240" w:lineRule="auto"/>
              <w:rPr>
                <w:rFonts w:ascii="Times New Roman" w:eastAsia="Times New Roman" w:hAnsi="Times New Roman" w:cs="Times New Roman"/>
                <w:b/>
                <w:lang w:val="uk-UA" w:eastAsia="ar-SA"/>
              </w:rPr>
            </w:pPr>
            <w:r w:rsidRPr="002365AA">
              <w:rPr>
                <w:rFonts w:ascii="Times New Roman" w:eastAsia="Times New Roman" w:hAnsi="Times New Roman" w:cs="Times New Roman"/>
                <w:b/>
                <w:lang w:eastAsia="ar-SA"/>
              </w:rPr>
              <w:t>За Постачальника</w:t>
            </w:r>
            <w:r w:rsidRPr="002365AA">
              <w:rPr>
                <w:rFonts w:ascii="Times New Roman" w:eastAsia="Times New Roman" w:hAnsi="Times New Roman" w:cs="Times New Roman"/>
                <w:b/>
                <w:lang w:val="uk-UA" w:eastAsia="ar-SA"/>
              </w:rPr>
              <w:t xml:space="preserve"> :</w:t>
            </w:r>
          </w:p>
          <w:p w14:paraId="75687F84" w14:textId="77777777" w:rsidR="002365AA" w:rsidRPr="002365AA" w:rsidRDefault="002365AA" w:rsidP="002365AA">
            <w:pPr>
              <w:suppressAutoHyphens/>
              <w:spacing w:after="0" w:line="240" w:lineRule="auto"/>
              <w:rPr>
                <w:rFonts w:ascii="Times New Roman" w:eastAsia="Times New Roman" w:hAnsi="Times New Roman" w:cs="Times New Roman"/>
                <w:b/>
                <w:lang w:val="uk-UA" w:eastAsia="ar-SA"/>
              </w:rPr>
            </w:pPr>
          </w:p>
          <w:p w14:paraId="44F0D341" w14:textId="77777777" w:rsidR="002365AA" w:rsidRPr="002365AA" w:rsidRDefault="002365AA" w:rsidP="002365AA">
            <w:pPr>
              <w:suppressAutoHyphens/>
              <w:spacing w:after="0" w:line="240" w:lineRule="auto"/>
              <w:rPr>
                <w:rFonts w:ascii="Times New Roman" w:eastAsia="Times New Roman" w:hAnsi="Times New Roman" w:cs="Times New Roman"/>
                <w:b/>
                <w:bCs/>
                <w:lang w:val="uk-UA" w:eastAsia="ar-SA"/>
              </w:rPr>
            </w:pPr>
            <w:r w:rsidRPr="002365AA">
              <w:rPr>
                <w:rFonts w:ascii="Times New Roman" w:eastAsia="Times New Roman" w:hAnsi="Times New Roman" w:cs="Times New Roman"/>
                <w:b/>
                <w:lang w:val="uk-UA" w:eastAsia="ar-SA"/>
              </w:rPr>
              <w:t>Директор</w:t>
            </w:r>
          </w:p>
          <w:p w14:paraId="65E53875" w14:textId="77777777" w:rsidR="002365AA" w:rsidRPr="002365AA" w:rsidRDefault="002365AA" w:rsidP="002365AA">
            <w:pPr>
              <w:suppressAutoHyphens/>
              <w:spacing w:after="0" w:line="240" w:lineRule="auto"/>
              <w:rPr>
                <w:rFonts w:ascii="Times New Roman" w:eastAsia="Times New Roman" w:hAnsi="Times New Roman" w:cs="Times New Roman"/>
                <w:b/>
                <w:bCs/>
                <w:lang w:val="uk-UA" w:eastAsia="ar-SA"/>
              </w:rPr>
            </w:pPr>
          </w:p>
          <w:p w14:paraId="25B3C429" w14:textId="77777777" w:rsidR="002365AA" w:rsidRPr="002365AA" w:rsidRDefault="002365AA" w:rsidP="002365AA">
            <w:pPr>
              <w:suppressAutoHyphens/>
              <w:spacing w:after="0" w:line="240" w:lineRule="auto"/>
              <w:rPr>
                <w:rFonts w:ascii="Times New Roman" w:eastAsia="Times New Roman" w:hAnsi="Times New Roman" w:cs="Times New Roman"/>
                <w:b/>
                <w:lang w:eastAsia="ar-SA"/>
              </w:rPr>
            </w:pPr>
          </w:p>
          <w:p w14:paraId="7C7922B2" w14:textId="77777777" w:rsidR="002365AA" w:rsidRPr="002365AA" w:rsidRDefault="002365AA" w:rsidP="002365AA">
            <w:pPr>
              <w:suppressAutoHyphens/>
              <w:spacing w:after="0" w:line="240" w:lineRule="auto"/>
              <w:rPr>
                <w:rFonts w:ascii="Times New Roman" w:eastAsia="Times New Roman" w:hAnsi="Times New Roman" w:cs="Times New Roman"/>
                <w:b/>
                <w:bCs/>
                <w:lang w:val="uk-UA" w:eastAsia="ar-SA"/>
              </w:rPr>
            </w:pPr>
            <w:r w:rsidRPr="002365AA">
              <w:rPr>
                <w:rFonts w:ascii="Times New Roman" w:eastAsia="Times New Roman" w:hAnsi="Times New Roman" w:cs="Times New Roman"/>
                <w:b/>
                <w:lang w:eastAsia="ar-SA"/>
              </w:rPr>
              <w:t>_____</w:t>
            </w:r>
            <w:r w:rsidRPr="002365AA">
              <w:rPr>
                <w:rFonts w:ascii="Times New Roman" w:eastAsia="Times New Roman" w:hAnsi="Times New Roman" w:cs="Times New Roman"/>
                <w:b/>
                <w:lang w:val="uk-UA" w:eastAsia="ar-SA"/>
              </w:rPr>
              <w:t>__</w:t>
            </w:r>
            <w:r w:rsidRPr="002365AA">
              <w:rPr>
                <w:rFonts w:ascii="Times New Roman" w:eastAsia="Times New Roman" w:hAnsi="Times New Roman" w:cs="Times New Roman"/>
                <w:b/>
                <w:lang w:eastAsia="ar-SA"/>
              </w:rPr>
              <w:t>_</w:t>
            </w:r>
            <w:r w:rsidRPr="002365AA">
              <w:rPr>
                <w:rFonts w:ascii="Times New Roman" w:eastAsia="Times New Roman" w:hAnsi="Times New Roman" w:cs="Times New Roman"/>
                <w:b/>
                <w:lang w:val="uk-UA" w:eastAsia="ar-SA"/>
              </w:rPr>
              <w:t>______</w:t>
            </w:r>
            <w:r w:rsidRPr="002365AA">
              <w:rPr>
                <w:rFonts w:ascii="Times New Roman" w:eastAsia="Times New Roman" w:hAnsi="Times New Roman" w:cs="Times New Roman"/>
                <w:lang w:val="uk-UA" w:eastAsia="ar-SA"/>
              </w:rPr>
              <w:t xml:space="preserve"> </w:t>
            </w:r>
            <w:r w:rsidRPr="002365AA">
              <w:rPr>
                <w:rFonts w:ascii="Times New Roman" w:eastAsia="Times New Roman" w:hAnsi="Times New Roman" w:cs="Times New Roman"/>
                <w:b/>
                <w:bCs/>
                <w:lang w:val="uk-UA" w:eastAsia="ar-SA"/>
              </w:rPr>
              <w:t xml:space="preserve">                              </w:t>
            </w:r>
          </w:p>
          <w:p w14:paraId="4E3503A5" w14:textId="77777777" w:rsidR="002365AA" w:rsidRPr="002365AA" w:rsidRDefault="002365AA" w:rsidP="002365AA">
            <w:pPr>
              <w:suppressAutoHyphens/>
              <w:spacing w:after="0" w:line="240" w:lineRule="auto"/>
              <w:rPr>
                <w:rFonts w:ascii="Times New Roman" w:eastAsia="Times New Roman" w:hAnsi="Times New Roman" w:cs="Times New Roman"/>
                <w:b/>
                <w:lang w:eastAsia="ar-SA"/>
              </w:rPr>
            </w:pPr>
            <w:r w:rsidRPr="002365AA">
              <w:rPr>
                <w:rFonts w:ascii="Times New Roman" w:eastAsia="Times New Roman" w:hAnsi="Times New Roman" w:cs="Times New Roman"/>
                <w:b/>
                <w:lang w:val="uk-UA" w:eastAsia="ar-SA"/>
              </w:rPr>
              <w:lastRenderedPageBreak/>
              <w:t>М</w:t>
            </w:r>
            <w:r w:rsidRPr="002365AA">
              <w:rPr>
                <w:rFonts w:ascii="Times New Roman" w:eastAsia="Times New Roman" w:hAnsi="Times New Roman" w:cs="Times New Roman"/>
                <w:b/>
                <w:lang w:eastAsia="ar-SA"/>
              </w:rPr>
              <w:t>.</w:t>
            </w:r>
            <w:r w:rsidRPr="002365AA">
              <w:rPr>
                <w:rFonts w:ascii="Times New Roman" w:eastAsia="Times New Roman" w:hAnsi="Times New Roman" w:cs="Times New Roman"/>
                <w:b/>
                <w:lang w:val="uk-UA" w:eastAsia="ar-SA"/>
              </w:rPr>
              <w:t>П</w:t>
            </w:r>
            <w:r w:rsidRPr="002365AA">
              <w:rPr>
                <w:rFonts w:ascii="Times New Roman" w:eastAsia="Times New Roman" w:hAnsi="Times New Roman" w:cs="Times New Roman"/>
                <w:b/>
                <w:lang w:eastAsia="ar-SA"/>
              </w:rPr>
              <w:t>.</w:t>
            </w:r>
          </w:p>
        </w:tc>
        <w:tc>
          <w:tcPr>
            <w:tcW w:w="5256" w:type="dxa"/>
            <w:shd w:val="clear" w:color="auto" w:fill="auto"/>
          </w:tcPr>
          <w:p w14:paraId="62D9A9E1" w14:textId="25CA2A46" w:rsidR="002365AA" w:rsidRPr="002365AA" w:rsidRDefault="002365AA" w:rsidP="002365AA">
            <w:pPr>
              <w:suppressAutoHyphens/>
              <w:spacing w:after="0" w:line="240" w:lineRule="auto"/>
              <w:rPr>
                <w:rFonts w:ascii="Times New Roman" w:eastAsia="Times New Roman" w:hAnsi="Times New Roman" w:cs="Times New Roman"/>
                <w:b/>
                <w:lang w:val="uk-UA" w:eastAsia="ar-SA"/>
              </w:rPr>
            </w:pPr>
            <w:r w:rsidRPr="002365AA">
              <w:rPr>
                <w:rFonts w:ascii="Times New Roman" w:eastAsia="Times New Roman" w:hAnsi="Times New Roman" w:cs="Times New Roman"/>
                <w:b/>
                <w:lang w:eastAsia="ar-SA"/>
              </w:rPr>
              <w:lastRenderedPageBreak/>
              <w:t xml:space="preserve">За </w:t>
            </w:r>
            <w:r>
              <w:rPr>
                <w:rFonts w:ascii="Times New Roman" w:eastAsia="Times New Roman" w:hAnsi="Times New Roman" w:cs="Times New Roman"/>
                <w:b/>
                <w:lang w:val="uk-UA" w:eastAsia="ar-SA"/>
              </w:rPr>
              <w:t>Замовника</w:t>
            </w:r>
            <w:r w:rsidRPr="002365AA">
              <w:rPr>
                <w:rFonts w:ascii="Times New Roman" w:eastAsia="Times New Roman" w:hAnsi="Times New Roman" w:cs="Times New Roman"/>
                <w:b/>
                <w:lang w:val="uk-UA" w:eastAsia="ar-SA"/>
              </w:rPr>
              <w:t>:</w:t>
            </w:r>
          </w:p>
          <w:p w14:paraId="53570DE1" w14:textId="77777777" w:rsidR="002365AA" w:rsidRPr="002365AA" w:rsidRDefault="002365AA" w:rsidP="002365AA">
            <w:pPr>
              <w:suppressAutoHyphens/>
              <w:spacing w:after="0" w:line="240" w:lineRule="auto"/>
              <w:rPr>
                <w:rFonts w:ascii="Times New Roman" w:eastAsia="Times New Roman" w:hAnsi="Times New Roman" w:cs="Times New Roman"/>
                <w:b/>
                <w:lang w:val="uk-UA" w:eastAsia="ar-SA"/>
              </w:rPr>
            </w:pPr>
          </w:p>
          <w:p w14:paraId="4DBC5537" w14:textId="77777777" w:rsidR="002365AA" w:rsidRPr="002365AA" w:rsidRDefault="002365AA" w:rsidP="002365AA">
            <w:pPr>
              <w:suppressAutoHyphens/>
              <w:spacing w:after="0" w:line="240" w:lineRule="auto"/>
              <w:rPr>
                <w:rFonts w:ascii="Times New Roman" w:eastAsia="Times New Roman" w:hAnsi="Times New Roman" w:cs="Times New Roman"/>
                <w:b/>
                <w:bCs/>
                <w:lang w:val="uk-UA" w:eastAsia="ar-SA"/>
              </w:rPr>
            </w:pPr>
            <w:r w:rsidRPr="002365AA">
              <w:rPr>
                <w:rFonts w:ascii="Times New Roman" w:eastAsia="Times New Roman" w:hAnsi="Times New Roman" w:cs="Times New Roman"/>
                <w:b/>
                <w:bCs/>
                <w:lang w:val="uk-UA" w:eastAsia="ar-SA"/>
              </w:rPr>
              <w:t>Генеральний директор</w:t>
            </w:r>
          </w:p>
          <w:p w14:paraId="4D1E0F13" w14:textId="77777777" w:rsidR="002365AA" w:rsidRPr="002365AA" w:rsidRDefault="002365AA" w:rsidP="002365AA">
            <w:pPr>
              <w:suppressAutoHyphens/>
              <w:spacing w:after="0" w:line="240" w:lineRule="auto"/>
              <w:rPr>
                <w:rFonts w:ascii="Times New Roman" w:eastAsia="Times New Roman" w:hAnsi="Times New Roman" w:cs="Times New Roman"/>
                <w:b/>
                <w:bCs/>
                <w:lang w:val="uk-UA" w:eastAsia="ar-SA"/>
              </w:rPr>
            </w:pPr>
          </w:p>
          <w:p w14:paraId="15351B8E" w14:textId="77777777" w:rsidR="002365AA" w:rsidRPr="002365AA" w:rsidRDefault="002365AA" w:rsidP="002365AA">
            <w:pPr>
              <w:suppressAutoHyphens/>
              <w:spacing w:after="0" w:line="240" w:lineRule="auto"/>
              <w:rPr>
                <w:rFonts w:ascii="Times New Roman" w:eastAsia="Times New Roman" w:hAnsi="Times New Roman" w:cs="Times New Roman"/>
                <w:b/>
                <w:bCs/>
                <w:lang w:val="uk-UA" w:eastAsia="ar-SA"/>
              </w:rPr>
            </w:pPr>
          </w:p>
          <w:p w14:paraId="316ECD49" w14:textId="11EC6AB7" w:rsidR="002365AA" w:rsidRPr="002365AA" w:rsidRDefault="002365AA" w:rsidP="002365AA">
            <w:pPr>
              <w:suppressAutoHyphens/>
              <w:spacing w:after="0" w:line="240" w:lineRule="auto"/>
              <w:rPr>
                <w:rFonts w:ascii="Times New Roman" w:eastAsia="Times New Roman" w:hAnsi="Times New Roman" w:cs="Times New Roman"/>
                <w:b/>
                <w:lang w:val="uk-UA" w:eastAsia="ar-SA"/>
              </w:rPr>
            </w:pPr>
            <w:r w:rsidRPr="002365AA">
              <w:rPr>
                <w:rFonts w:ascii="Times New Roman" w:eastAsia="Times New Roman" w:hAnsi="Times New Roman" w:cs="Times New Roman"/>
                <w:b/>
                <w:lang w:val="uk-UA" w:eastAsia="ar-SA"/>
              </w:rPr>
              <w:t>____________О</w:t>
            </w:r>
            <w:r>
              <w:rPr>
                <w:rFonts w:ascii="Times New Roman" w:eastAsia="Times New Roman" w:hAnsi="Times New Roman" w:cs="Times New Roman"/>
                <w:b/>
                <w:lang w:val="uk-UA" w:eastAsia="ar-SA"/>
              </w:rPr>
              <w:t xml:space="preserve">лександр </w:t>
            </w:r>
            <w:r w:rsidRPr="002365AA">
              <w:rPr>
                <w:rFonts w:ascii="Times New Roman" w:eastAsia="Times New Roman" w:hAnsi="Times New Roman" w:cs="Times New Roman"/>
                <w:b/>
                <w:lang w:val="uk-UA" w:eastAsia="ar-SA"/>
              </w:rPr>
              <w:t>ОЛЕКСЕНКО</w:t>
            </w:r>
          </w:p>
          <w:p w14:paraId="02C633ED" w14:textId="77777777" w:rsidR="002365AA" w:rsidRPr="002365AA" w:rsidRDefault="002365AA" w:rsidP="002365AA">
            <w:pPr>
              <w:suppressAutoHyphens/>
              <w:spacing w:after="0" w:line="240" w:lineRule="auto"/>
              <w:rPr>
                <w:rFonts w:ascii="Times New Roman" w:eastAsia="Times New Roman" w:hAnsi="Times New Roman" w:cs="Times New Roman"/>
                <w:lang w:val="uk-UA" w:eastAsia="ar-SA"/>
              </w:rPr>
            </w:pPr>
            <w:r w:rsidRPr="002365AA">
              <w:rPr>
                <w:rFonts w:ascii="Times New Roman" w:eastAsia="Times New Roman" w:hAnsi="Times New Roman" w:cs="Times New Roman"/>
                <w:b/>
                <w:lang w:val="uk-UA" w:eastAsia="ar-SA"/>
              </w:rPr>
              <w:lastRenderedPageBreak/>
              <w:t>М.П.</w:t>
            </w:r>
          </w:p>
        </w:tc>
      </w:tr>
    </w:tbl>
    <w:p w14:paraId="343526A3" w14:textId="77777777" w:rsidR="002365AA" w:rsidRPr="002365AA" w:rsidRDefault="002365AA" w:rsidP="002365AA">
      <w:pPr>
        <w:spacing w:after="0" w:line="240" w:lineRule="auto"/>
        <w:jc w:val="both"/>
        <w:rPr>
          <w:rFonts w:ascii="Times New Roman" w:eastAsia="Times New Roman" w:hAnsi="Times New Roman" w:cs="Times New Roman"/>
          <w:lang w:eastAsia="ru-RU"/>
        </w:rPr>
      </w:pPr>
    </w:p>
    <w:p w14:paraId="0CA6E205" w14:textId="77777777" w:rsidR="00BE75E8" w:rsidRDefault="00BE75E8" w:rsidP="00BE75E8">
      <w:pPr>
        <w:suppressAutoHyphens/>
        <w:spacing w:after="0" w:line="240" w:lineRule="auto"/>
        <w:jc w:val="right"/>
        <w:rPr>
          <w:rFonts w:ascii="Times New Roman" w:eastAsia="Times New Roman" w:hAnsi="Times New Roman" w:cs="Times New Roman"/>
          <w:b/>
          <w:lang w:val="uk-UA" w:eastAsia="ar-SA"/>
        </w:rPr>
      </w:pPr>
    </w:p>
    <w:p w14:paraId="309DA008" w14:textId="77777777" w:rsidR="00BE75E8" w:rsidRDefault="00BE75E8" w:rsidP="00BE75E8">
      <w:pPr>
        <w:suppressAutoHyphens/>
        <w:spacing w:after="0" w:line="240" w:lineRule="auto"/>
        <w:jc w:val="right"/>
        <w:rPr>
          <w:rFonts w:ascii="Times New Roman" w:eastAsia="Times New Roman" w:hAnsi="Times New Roman" w:cs="Times New Roman"/>
          <w:b/>
          <w:lang w:val="uk-UA" w:eastAsia="ar-SA"/>
        </w:rPr>
      </w:pPr>
    </w:p>
    <w:p w14:paraId="6CB2924D" w14:textId="77777777" w:rsidR="00BE75E8" w:rsidRDefault="00BE75E8" w:rsidP="00BE75E8">
      <w:pPr>
        <w:suppressAutoHyphens/>
        <w:spacing w:after="0" w:line="240" w:lineRule="auto"/>
        <w:jc w:val="right"/>
        <w:rPr>
          <w:rFonts w:ascii="Times New Roman" w:eastAsia="Times New Roman" w:hAnsi="Times New Roman" w:cs="Times New Roman"/>
          <w:b/>
          <w:lang w:val="uk-UA" w:eastAsia="ar-SA"/>
        </w:rPr>
      </w:pPr>
    </w:p>
    <w:p w14:paraId="5ED44C8B" w14:textId="2A11172B" w:rsidR="00BE75E8" w:rsidRPr="002365AA" w:rsidRDefault="00BE75E8" w:rsidP="00BE75E8">
      <w:pPr>
        <w:suppressAutoHyphens/>
        <w:spacing w:after="0" w:line="240" w:lineRule="auto"/>
        <w:jc w:val="right"/>
        <w:rPr>
          <w:rFonts w:ascii="Times New Roman" w:eastAsia="Times New Roman" w:hAnsi="Times New Roman" w:cs="Times New Roman"/>
          <w:b/>
          <w:lang w:val="uk-UA" w:eastAsia="ar-SA"/>
        </w:rPr>
      </w:pPr>
      <w:r w:rsidRPr="002365AA">
        <w:rPr>
          <w:rFonts w:ascii="Times New Roman" w:eastAsia="Times New Roman" w:hAnsi="Times New Roman" w:cs="Times New Roman"/>
          <w:b/>
          <w:lang w:val="uk-UA" w:eastAsia="ar-SA"/>
        </w:rPr>
        <w:t>Додаток №</w:t>
      </w:r>
      <w:r>
        <w:rPr>
          <w:rFonts w:ascii="Times New Roman" w:eastAsia="Times New Roman" w:hAnsi="Times New Roman" w:cs="Times New Roman"/>
          <w:b/>
          <w:lang w:val="uk-UA" w:eastAsia="ar-SA"/>
        </w:rPr>
        <w:t>2</w:t>
      </w:r>
      <w:r w:rsidRPr="002365AA">
        <w:rPr>
          <w:rFonts w:ascii="Times New Roman" w:eastAsia="Times New Roman" w:hAnsi="Times New Roman" w:cs="Times New Roman"/>
          <w:b/>
          <w:lang w:val="uk-UA" w:eastAsia="ar-SA"/>
        </w:rPr>
        <w:t xml:space="preserve"> </w:t>
      </w:r>
    </w:p>
    <w:p w14:paraId="118960D1" w14:textId="77777777" w:rsidR="00BE75E8" w:rsidRPr="002365AA" w:rsidRDefault="00BE75E8" w:rsidP="00BE75E8">
      <w:pPr>
        <w:suppressAutoHyphens/>
        <w:spacing w:after="0" w:line="240" w:lineRule="auto"/>
        <w:jc w:val="right"/>
        <w:rPr>
          <w:rFonts w:ascii="Times New Roman" w:eastAsia="Times New Roman" w:hAnsi="Times New Roman" w:cs="Times New Roman"/>
          <w:b/>
          <w:lang w:val="uk-UA" w:eastAsia="ar-SA"/>
        </w:rPr>
      </w:pPr>
      <w:r w:rsidRPr="002365AA">
        <w:rPr>
          <w:rFonts w:ascii="Times New Roman" w:eastAsia="Times New Roman" w:hAnsi="Times New Roman" w:cs="Times New Roman"/>
          <w:b/>
          <w:lang w:val="uk-UA" w:eastAsia="ar-SA"/>
        </w:rPr>
        <w:t>до договору № __________</w:t>
      </w:r>
    </w:p>
    <w:p w14:paraId="2FD451B5" w14:textId="14BD6142" w:rsidR="00D65566" w:rsidRDefault="00BE75E8" w:rsidP="00BE75E8">
      <w:pPr>
        <w:spacing w:after="0" w:line="240" w:lineRule="auto"/>
        <w:jc w:val="both"/>
        <w:rPr>
          <w:rFonts w:ascii="Times New Roman" w:eastAsia="Times New Roman" w:hAnsi="Times New Roman" w:cs="Times New Roman"/>
          <w:b/>
          <w:lang w:val="uk-UA" w:eastAsia="ar-SA"/>
        </w:rPr>
      </w:pPr>
      <w:r w:rsidRPr="002365AA">
        <w:rPr>
          <w:rFonts w:ascii="Times New Roman" w:eastAsia="Times New Roman" w:hAnsi="Times New Roman" w:cs="Times New Roman"/>
          <w:b/>
          <w:lang w:val="uk-UA" w:eastAsia="ar-SA"/>
        </w:rPr>
        <w:t xml:space="preserve">                                                                                                                                  від _____________ 2024 р</w:t>
      </w:r>
      <w:r>
        <w:rPr>
          <w:rFonts w:ascii="Times New Roman" w:eastAsia="Times New Roman" w:hAnsi="Times New Roman" w:cs="Times New Roman"/>
          <w:b/>
          <w:lang w:val="uk-UA" w:eastAsia="ar-SA"/>
        </w:rPr>
        <w:t>.</w:t>
      </w:r>
    </w:p>
    <w:p w14:paraId="4419C2AD" w14:textId="77777777" w:rsidR="00BE75E8" w:rsidRDefault="00BE75E8" w:rsidP="00BE75E8">
      <w:pPr>
        <w:spacing w:after="0" w:line="240" w:lineRule="auto"/>
        <w:jc w:val="both"/>
        <w:rPr>
          <w:rFonts w:ascii="Times New Roman" w:eastAsia="Times New Roman" w:hAnsi="Times New Roman" w:cs="Times New Roman"/>
          <w:b/>
          <w:lang w:val="uk-UA" w:eastAsia="ar-SA"/>
        </w:rPr>
      </w:pPr>
    </w:p>
    <w:p w14:paraId="7425B0D5" w14:textId="77777777" w:rsidR="00BE75E8" w:rsidRDefault="00BE75E8" w:rsidP="00BE75E8">
      <w:pPr>
        <w:spacing w:after="0" w:line="240" w:lineRule="auto"/>
        <w:jc w:val="both"/>
        <w:rPr>
          <w:rFonts w:ascii="Times New Roman" w:eastAsia="Times New Roman" w:hAnsi="Times New Roman" w:cs="Times New Roman"/>
          <w:b/>
          <w:lang w:val="uk-UA" w:eastAsia="ar-SA"/>
        </w:rPr>
      </w:pPr>
    </w:p>
    <w:p w14:paraId="7617E054" w14:textId="1276B8E4" w:rsidR="00BE75E8" w:rsidRDefault="00BE75E8" w:rsidP="00BE75E8">
      <w:pPr>
        <w:spacing w:after="0" w:line="240" w:lineRule="auto"/>
        <w:jc w:val="center"/>
        <w:rPr>
          <w:rFonts w:ascii="Times New Roman" w:eastAsia="Times New Roman" w:hAnsi="Times New Roman"/>
          <w:b/>
          <w:bCs/>
          <w:lang w:val="uk-UA" w:eastAsia="ru-RU"/>
        </w:rPr>
      </w:pPr>
      <w:r w:rsidRPr="00BE75E8">
        <w:rPr>
          <w:rFonts w:ascii="Times New Roman" w:eastAsia="Times New Roman" w:hAnsi="Times New Roman"/>
          <w:b/>
          <w:bCs/>
          <w:lang w:val="uk-UA" w:eastAsia="ru-RU"/>
        </w:rPr>
        <w:t>Технічні   вимоги до  товару</w:t>
      </w:r>
    </w:p>
    <w:p w14:paraId="7F8B3C59" w14:textId="77777777" w:rsidR="00BE75E8" w:rsidRDefault="00BE75E8" w:rsidP="00BE75E8">
      <w:pPr>
        <w:spacing w:after="0" w:line="240" w:lineRule="auto"/>
        <w:jc w:val="center"/>
        <w:rPr>
          <w:rFonts w:ascii="Times New Roman" w:eastAsia="Times New Roman" w:hAnsi="Times New Roman"/>
          <w:b/>
          <w:bCs/>
          <w:lang w:val="uk-UA" w:eastAsia="ru-RU"/>
        </w:rPr>
      </w:pPr>
    </w:p>
    <w:p w14:paraId="58F25D2F" w14:textId="64829DA7" w:rsidR="00BE75E8" w:rsidRPr="00BE75E8" w:rsidRDefault="00BE75E8" w:rsidP="00BE75E8">
      <w:pPr>
        <w:pStyle w:val="a5"/>
        <w:numPr>
          <w:ilvl w:val="0"/>
          <w:numId w:val="14"/>
        </w:numPr>
        <w:spacing w:after="0" w:line="240" w:lineRule="auto"/>
        <w:rPr>
          <w:rFonts w:ascii="Times New Roman" w:eastAsia="Times New Roman" w:hAnsi="Times New Roman" w:cs="Times New Roman"/>
          <w:b/>
          <w:lang w:eastAsia="uk-UA"/>
        </w:rPr>
      </w:pPr>
      <w:r w:rsidRPr="00BE75E8">
        <w:rPr>
          <w:rFonts w:ascii="Times New Roman" w:eastAsia="Times New Roman" w:hAnsi="Times New Roman" w:cs="Times New Roman"/>
          <w:b/>
          <w:lang w:eastAsia="uk-UA"/>
        </w:rPr>
        <w:t xml:space="preserve">Теплообмінник пластинчатий розбірний – 2 </w:t>
      </w:r>
      <w:r w:rsidR="00C62E43">
        <w:rPr>
          <w:rFonts w:ascii="Times New Roman" w:eastAsia="Times New Roman" w:hAnsi="Times New Roman" w:cs="Times New Roman"/>
          <w:b/>
          <w:lang w:val="uk-UA" w:eastAsia="uk-UA"/>
        </w:rPr>
        <w:t>од</w:t>
      </w:r>
      <w:r w:rsidRPr="00BE75E8">
        <w:rPr>
          <w:rFonts w:ascii="Times New Roman" w:eastAsia="Times New Roman" w:hAnsi="Times New Roman" w:cs="Times New Roman"/>
          <w:b/>
          <w:lang w:eastAsia="uk-UA"/>
        </w:rPr>
        <w:t>.</w:t>
      </w:r>
    </w:p>
    <w:p w14:paraId="64EDB182" w14:textId="77777777" w:rsidR="00BE75E8" w:rsidRPr="00BC212C" w:rsidRDefault="00BE75E8" w:rsidP="00BE75E8">
      <w:pPr>
        <w:spacing w:after="0" w:line="240" w:lineRule="auto"/>
        <w:rPr>
          <w:rFonts w:ascii="Times New Roman" w:eastAsia="Times New Roman" w:hAnsi="Times New Roman" w:cs="Times New Roman"/>
          <w:b/>
          <w:i/>
          <w:iCs/>
          <w:lang w:eastAsia="uk-UA"/>
        </w:rPr>
      </w:pPr>
      <w:r w:rsidRPr="00BC212C">
        <w:rPr>
          <w:rFonts w:ascii="Times New Roman" w:eastAsia="Times New Roman" w:hAnsi="Times New Roman" w:cs="Times New Roman"/>
          <w:b/>
          <w:i/>
          <w:iCs/>
          <w:lang w:eastAsia="uk-UA"/>
        </w:rPr>
        <w:t xml:space="preserve"> (Технічне завдання  на один теплообмінник)</w:t>
      </w:r>
    </w:p>
    <w:p w14:paraId="0DBFB57A" w14:textId="77777777" w:rsidR="00BE75E8" w:rsidRPr="00BC212C" w:rsidRDefault="00BE75E8" w:rsidP="00BE75E8">
      <w:pPr>
        <w:spacing w:after="0" w:line="240" w:lineRule="auto"/>
        <w:rPr>
          <w:rFonts w:ascii="Times New Roman" w:eastAsia="Times New Roman" w:hAnsi="Times New Roman" w:cs="Times New Roman"/>
          <w:b/>
          <w:i/>
          <w:iCs/>
          <w:lang w:eastAsia="uk-UA"/>
        </w:rPr>
      </w:pPr>
    </w:p>
    <w:p w14:paraId="0EA1B65B"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Теплова потужність, Гкал/год – 1,24</w:t>
      </w:r>
    </w:p>
    <w:p w14:paraId="6CDD7AE7"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Пластини – нержавіюча сталь (AISI 316L), товщиною не менше 0,5 мм.</w:t>
      </w:r>
    </w:p>
    <w:p w14:paraId="07C0D274"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Приєднання – фланцеве, не менше </w:t>
      </w:r>
      <w:r w:rsidRPr="00BC212C">
        <w:rPr>
          <w:rFonts w:ascii="Times New Roman" w:eastAsia="Times New Roman" w:hAnsi="Times New Roman" w:cs="Times New Roman"/>
          <w:lang w:val="en-US" w:eastAsia="uk-UA"/>
        </w:rPr>
        <w:t>DN</w:t>
      </w:r>
      <w:r w:rsidRPr="00BC212C">
        <w:rPr>
          <w:rFonts w:ascii="Times New Roman" w:eastAsia="Times New Roman" w:hAnsi="Times New Roman" w:cs="Times New Roman"/>
          <w:lang w:val="uk-UA" w:eastAsia="uk-UA"/>
        </w:rPr>
        <w:t>100.</w:t>
      </w:r>
    </w:p>
    <w:p w14:paraId="0B565A3A"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Максимальний  робочий тиск, МПа – не менше 1,6. </w:t>
      </w:r>
    </w:p>
    <w:p w14:paraId="0AD00B63" w14:textId="77777777" w:rsidR="00BE75E8" w:rsidRPr="00BC212C" w:rsidRDefault="00BE75E8" w:rsidP="00BE75E8">
      <w:pPr>
        <w:spacing w:after="0" w:line="240" w:lineRule="auto"/>
        <w:ind w:right="196"/>
        <w:rPr>
          <w:rFonts w:ascii="Times New Roman" w:eastAsia="Times New Roman" w:hAnsi="Times New Roman" w:cs="Times New Roman"/>
          <w:vertAlign w:val="superscript"/>
          <w:lang w:val="uk-UA" w:eastAsia="uk-UA"/>
        </w:rPr>
      </w:pPr>
      <w:r w:rsidRPr="00BC212C">
        <w:rPr>
          <w:rFonts w:ascii="Times New Roman" w:eastAsia="Times New Roman" w:hAnsi="Times New Roman" w:cs="Times New Roman"/>
          <w:lang w:val="uk-UA" w:eastAsia="uk-UA"/>
        </w:rPr>
        <w:t>Максимальна робоча температура, ⁰С – не менше 150.</w:t>
      </w:r>
    </w:p>
    <w:p w14:paraId="6A517DCC"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Площа нагріву, м</w:t>
      </w:r>
      <w:r w:rsidRPr="00BC212C">
        <w:rPr>
          <w:rFonts w:ascii="Times New Roman" w:eastAsia="Times New Roman" w:hAnsi="Times New Roman" w:cs="Times New Roman"/>
          <w:vertAlign w:val="superscript"/>
          <w:lang w:val="uk-UA" w:eastAsia="uk-UA"/>
        </w:rPr>
        <w:t>2</w:t>
      </w:r>
      <w:r w:rsidRPr="00BC212C">
        <w:rPr>
          <w:rFonts w:ascii="Times New Roman" w:eastAsia="Times New Roman" w:hAnsi="Times New Roman" w:cs="Times New Roman"/>
          <w:lang w:val="uk-UA" w:eastAsia="uk-UA"/>
        </w:rPr>
        <w:t xml:space="preserve"> – не менше 33,92.</w:t>
      </w:r>
    </w:p>
    <w:p w14:paraId="5353FB16"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p>
    <w:p w14:paraId="57D45E1F" w14:textId="77777777" w:rsidR="00BE75E8" w:rsidRPr="00BC212C" w:rsidRDefault="00BE75E8" w:rsidP="00BE75E8">
      <w:pPr>
        <w:spacing w:after="0" w:line="240" w:lineRule="auto"/>
        <w:ind w:right="196"/>
        <w:rPr>
          <w:rFonts w:ascii="Times New Roman" w:eastAsia="Times New Roman" w:hAnsi="Times New Roman" w:cs="Times New Roman"/>
          <w:b/>
          <w:i/>
          <w:lang w:val="uk-UA" w:eastAsia="uk-UA"/>
        </w:rPr>
      </w:pPr>
      <w:r w:rsidRPr="00BC212C">
        <w:rPr>
          <w:rFonts w:ascii="Times New Roman" w:eastAsia="Times New Roman" w:hAnsi="Times New Roman" w:cs="Times New Roman"/>
          <w:b/>
          <w:i/>
          <w:lang w:val="uk-UA" w:eastAsia="uk-UA"/>
        </w:rPr>
        <w:t>Параметри:</w:t>
      </w:r>
    </w:p>
    <w:p w14:paraId="092BB105" w14:textId="77777777" w:rsidR="00BE75E8" w:rsidRPr="00BC212C" w:rsidRDefault="00BE75E8" w:rsidP="00BE75E8">
      <w:pPr>
        <w:spacing w:after="0" w:line="240" w:lineRule="auto"/>
        <w:ind w:right="196"/>
        <w:rPr>
          <w:rFonts w:ascii="Times New Roman" w:eastAsia="Times New Roman" w:hAnsi="Times New Roman" w:cs="Times New Roman"/>
          <w:u w:val="single"/>
          <w:lang w:val="uk-UA" w:eastAsia="uk-UA"/>
        </w:rPr>
      </w:pPr>
      <w:r w:rsidRPr="00BC212C">
        <w:rPr>
          <w:rFonts w:ascii="Times New Roman" w:eastAsia="Times New Roman" w:hAnsi="Times New Roman" w:cs="Times New Roman"/>
          <w:u w:val="single"/>
          <w:lang w:val="uk-UA" w:eastAsia="uk-UA"/>
        </w:rPr>
        <w:t>Первинний теплоносій</w:t>
      </w:r>
    </w:p>
    <w:p w14:paraId="6C32B38D"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60.</w:t>
      </w:r>
    </w:p>
    <w:p w14:paraId="701F24E7"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виході,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30.</w:t>
      </w:r>
    </w:p>
    <w:p w14:paraId="75D79558"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Максимальні втрати тиску, кПа – 10.</w:t>
      </w:r>
    </w:p>
    <w:p w14:paraId="6A8952AB"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p>
    <w:p w14:paraId="31355425" w14:textId="77777777" w:rsidR="00BE75E8" w:rsidRPr="00BC212C" w:rsidRDefault="00BE75E8" w:rsidP="00BE75E8">
      <w:pPr>
        <w:spacing w:after="0" w:line="240" w:lineRule="auto"/>
        <w:ind w:right="196"/>
        <w:rPr>
          <w:rFonts w:ascii="Times New Roman" w:eastAsia="Times New Roman" w:hAnsi="Times New Roman" w:cs="Times New Roman"/>
          <w:u w:val="single"/>
          <w:lang w:val="uk-UA" w:eastAsia="uk-UA"/>
        </w:rPr>
      </w:pPr>
      <w:r w:rsidRPr="00BC212C">
        <w:rPr>
          <w:rFonts w:ascii="Times New Roman" w:eastAsia="Times New Roman" w:hAnsi="Times New Roman" w:cs="Times New Roman"/>
          <w:u w:val="single"/>
          <w:lang w:val="uk-UA" w:eastAsia="uk-UA"/>
        </w:rPr>
        <w:t>Вторинний теплоносій</w:t>
      </w:r>
    </w:p>
    <w:p w14:paraId="65E9EA1A"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15.</w:t>
      </w:r>
    </w:p>
    <w:p w14:paraId="59C6DF67"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виході,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55.</w:t>
      </w:r>
    </w:p>
    <w:p w14:paraId="3D756B34"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Максимальні втрати тиску, кПа – 6.</w:t>
      </w:r>
    </w:p>
    <w:p w14:paraId="5C9E7C3C"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p>
    <w:p w14:paraId="4710FB8A" w14:textId="5D31B984" w:rsidR="00BE75E8" w:rsidRPr="00BE75E8" w:rsidRDefault="00BE75E8" w:rsidP="00BE75E8">
      <w:pPr>
        <w:pStyle w:val="a5"/>
        <w:numPr>
          <w:ilvl w:val="0"/>
          <w:numId w:val="14"/>
        </w:numPr>
        <w:spacing w:after="0" w:line="240" w:lineRule="auto"/>
        <w:rPr>
          <w:rFonts w:ascii="Times New Roman" w:eastAsia="Times New Roman" w:hAnsi="Times New Roman" w:cs="Times New Roman"/>
          <w:b/>
          <w:lang w:eastAsia="uk-UA"/>
        </w:rPr>
      </w:pPr>
      <w:r w:rsidRPr="00BE75E8">
        <w:rPr>
          <w:rFonts w:ascii="Times New Roman" w:eastAsia="Times New Roman" w:hAnsi="Times New Roman" w:cs="Times New Roman"/>
          <w:b/>
          <w:lang w:eastAsia="uk-UA"/>
        </w:rPr>
        <w:t xml:space="preserve">Теплообмінник пластинчатий розбірний – 3 </w:t>
      </w:r>
      <w:r w:rsidR="00C62E43">
        <w:rPr>
          <w:rFonts w:ascii="Times New Roman" w:eastAsia="Times New Roman" w:hAnsi="Times New Roman" w:cs="Times New Roman"/>
          <w:b/>
          <w:lang w:val="uk-UA" w:eastAsia="uk-UA"/>
        </w:rPr>
        <w:t>од</w:t>
      </w:r>
      <w:r w:rsidRPr="00BE75E8">
        <w:rPr>
          <w:rFonts w:ascii="Times New Roman" w:eastAsia="Times New Roman" w:hAnsi="Times New Roman" w:cs="Times New Roman"/>
          <w:b/>
          <w:lang w:eastAsia="uk-UA"/>
        </w:rPr>
        <w:t>.</w:t>
      </w:r>
    </w:p>
    <w:p w14:paraId="718EACA1" w14:textId="77777777" w:rsidR="00BE75E8" w:rsidRPr="00BC212C" w:rsidRDefault="00BE75E8" w:rsidP="00BE75E8">
      <w:pPr>
        <w:spacing w:after="0" w:line="240" w:lineRule="auto"/>
        <w:rPr>
          <w:rFonts w:ascii="Times New Roman" w:eastAsia="Times New Roman" w:hAnsi="Times New Roman" w:cs="Times New Roman"/>
          <w:b/>
          <w:i/>
          <w:iCs/>
          <w:lang w:eastAsia="uk-UA"/>
        </w:rPr>
      </w:pPr>
      <w:r w:rsidRPr="00BC212C">
        <w:rPr>
          <w:rFonts w:ascii="Times New Roman" w:eastAsia="Times New Roman" w:hAnsi="Times New Roman" w:cs="Times New Roman"/>
          <w:b/>
          <w:i/>
          <w:iCs/>
          <w:lang w:eastAsia="uk-UA"/>
        </w:rPr>
        <w:t xml:space="preserve"> (Технічне завдання  на один теплообмінник)</w:t>
      </w:r>
    </w:p>
    <w:p w14:paraId="098191FB" w14:textId="77777777" w:rsidR="00BE75E8" w:rsidRPr="00BC212C" w:rsidRDefault="00BE75E8" w:rsidP="00BE75E8">
      <w:pPr>
        <w:spacing w:after="0" w:line="240" w:lineRule="auto"/>
        <w:rPr>
          <w:rFonts w:ascii="Times New Roman" w:eastAsia="Times New Roman" w:hAnsi="Times New Roman" w:cs="Times New Roman"/>
          <w:b/>
          <w:i/>
          <w:iCs/>
          <w:lang w:eastAsia="uk-UA"/>
        </w:rPr>
      </w:pPr>
    </w:p>
    <w:p w14:paraId="4AC9F677"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Теплова потужність, Гкал/год – 0,1</w:t>
      </w:r>
    </w:p>
    <w:p w14:paraId="41011A7B"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Пластини – нержавіюча сталь (AISI 316L), товщиною не менше 0,5 мм.</w:t>
      </w:r>
    </w:p>
    <w:p w14:paraId="6261C60F"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Приєднання – фланцеве, не менше </w:t>
      </w:r>
      <w:r w:rsidRPr="00BC212C">
        <w:rPr>
          <w:rFonts w:ascii="Times New Roman" w:eastAsia="Times New Roman" w:hAnsi="Times New Roman" w:cs="Times New Roman"/>
          <w:lang w:val="en-US" w:eastAsia="uk-UA"/>
        </w:rPr>
        <w:t>DN</w:t>
      </w:r>
      <w:r w:rsidRPr="00BC212C">
        <w:rPr>
          <w:rFonts w:ascii="Times New Roman" w:eastAsia="Times New Roman" w:hAnsi="Times New Roman" w:cs="Times New Roman"/>
          <w:lang w:val="uk-UA" w:eastAsia="uk-UA"/>
        </w:rPr>
        <w:t>50.</w:t>
      </w:r>
    </w:p>
    <w:p w14:paraId="5BF8246F"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Максимальний  робочий тиск, МПа – не менше 1,6. </w:t>
      </w:r>
    </w:p>
    <w:p w14:paraId="599AA13F" w14:textId="77777777" w:rsidR="00BE75E8" w:rsidRPr="00BC212C" w:rsidRDefault="00BE75E8" w:rsidP="00BE75E8">
      <w:pPr>
        <w:spacing w:after="0" w:line="240" w:lineRule="auto"/>
        <w:ind w:right="196"/>
        <w:rPr>
          <w:rFonts w:ascii="Times New Roman" w:eastAsia="Times New Roman" w:hAnsi="Times New Roman" w:cs="Times New Roman"/>
          <w:vertAlign w:val="superscript"/>
          <w:lang w:val="uk-UA" w:eastAsia="uk-UA"/>
        </w:rPr>
      </w:pPr>
      <w:r w:rsidRPr="00BC212C">
        <w:rPr>
          <w:rFonts w:ascii="Times New Roman" w:eastAsia="Times New Roman" w:hAnsi="Times New Roman" w:cs="Times New Roman"/>
          <w:lang w:val="uk-UA" w:eastAsia="uk-UA"/>
        </w:rPr>
        <w:t>Максимальна робоча температура, ⁰С – не менше 150.</w:t>
      </w:r>
    </w:p>
    <w:p w14:paraId="1C28CF72"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Площа нагріву, м</w:t>
      </w:r>
      <w:r w:rsidRPr="00BC212C">
        <w:rPr>
          <w:rFonts w:ascii="Times New Roman" w:eastAsia="Times New Roman" w:hAnsi="Times New Roman" w:cs="Times New Roman"/>
          <w:vertAlign w:val="superscript"/>
          <w:lang w:val="uk-UA" w:eastAsia="uk-UA"/>
        </w:rPr>
        <w:t>2</w:t>
      </w:r>
      <w:r w:rsidRPr="00BC212C">
        <w:rPr>
          <w:rFonts w:ascii="Times New Roman" w:eastAsia="Times New Roman" w:hAnsi="Times New Roman" w:cs="Times New Roman"/>
          <w:lang w:val="uk-UA" w:eastAsia="uk-UA"/>
        </w:rPr>
        <w:t xml:space="preserve"> – не менше 7,05.</w:t>
      </w:r>
    </w:p>
    <w:p w14:paraId="64AB0EEB"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p>
    <w:p w14:paraId="11684AA8" w14:textId="77777777" w:rsidR="00BE75E8" w:rsidRPr="00BC212C" w:rsidRDefault="00BE75E8" w:rsidP="00BE75E8">
      <w:pPr>
        <w:spacing w:after="0" w:line="240" w:lineRule="auto"/>
        <w:ind w:right="196"/>
        <w:rPr>
          <w:rFonts w:ascii="Times New Roman" w:eastAsia="Times New Roman" w:hAnsi="Times New Roman" w:cs="Times New Roman"/>
          <w:b/>
          <w:i/>
          <w:lang w:val="uk-UA" w:eastAsia="uk-UA"/>
        </w:rPr>
      </w:pPr>
      <w:r w:rsidRPr="00BC212C">
        <w:rPr>
          <w:rFonts w:ascii="Times New Roman" w:eastAsia="Times New Roman" w:hAnsi="Times New Roman" w:cs="Times New Roman"/>
          <w:b/>
          <w:i/>
          <w:lang w:val="uk-UA" w:eastAsia="uk-UA"/>
        </w:rPr>
        <w:t>Параметри:</w:t>
      </w:r>
    </w:p>
    <w:p w14:paraId="6904B71E" w14:textId="77777777" w:rsidR="00BE75E8" w:rsidRPr="00BC212C" w:rsidRDefault="00BE75E8" w:rsidP="00BE75E8">
      <w:pPr>
        <w:spacing w:after="0" w:line="240" w:lineRule="auto"/>
        <w:ind w:right="196"/>
        <w:rPr>
          <w:rFonts w:ascii="Times New Roman" w:eastAsia="Times New Roman" w:hAnsi="Times New Roman" w:cs="Times New Roman"/>
          <w:u w:val="single"/>
          <w:lang w:val="uk-UA" w:eastAsia="uk-UA"/>
        </w:rPr>
      </w:pPr>
      <w:r w:rsidRPr="00BC212C">
        <w:rPr>
          <w:rFonts w:ascii="Times New Roman" w:eastAsia="Times New Roman" w:hAnsi="Times New Roman" w:cs="Times New Roman"/>
          <w:u w:val="single"/>
          <w:lang w:val="uk-UA" w:eastAsia="uk-UA"/>
        </w:rPr>
        <w:t>Первинний теплоносій</w:t>
      </w:r>
    </w:p>
    <w:p w14:paraId="74F1DA8E"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60.</w:t>
      </w:r>
    </w:p>
    <w:p w14:paraId="7D5A5F8F"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виході,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45.</w:t>
      </w:r>
    </w:p>
    <w:p w14:paraId="0F10F966"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Максимальні втрати тиску, кПа – 2.</w:t>
      </w:r>
    </w:p>
    <w:p w14:paraId="193C68B1"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p>
    <w:p w14:paraId="3D890F57" w14:textId="77777777" w:rsidR="00BE75E8" w:rsidRPr="00BC212C" w:rsidRDefault="00BE75E8" w:rsidP="00BE75E8">
      <w:pPr>
        <w:spacing w:after="0" w:line="240" w:lineRule="auto"/>
        <w:ind w:right="196"/>
        <w:rPr>
          <w:rFonts w:ascii="Times New Roman" w:eastAsia="Times New Roman" w:hAnsi="Times New Roman" w:cs="Times New Roman"/>
          <w:u w:val="single"/>
          <w:lang w:val="uk-UA" w:eastAsia="uk-UA"/>
        </w:rPr>
      </w:pPr>
      <w:r w:rsidRPr="00BC212C">
        <w:rPr>
          <w:rFonts w:ascii="Times New Roman" w:eastAsia="Times New Roman" w:hAnsi="Times New Roman" w:cs="Times New Roman"/>
          <w:u w:val="single"/>
          <w:lang w:val="uk-UA" w:eastAsia="uk-UA"/>
        </w:rPr>
        <w:t>Вторинний теплоносій</w:t>
      </w:r>
    </w:p>
    <w:p w14:paraId="4E1E498E"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15.</w:t>
      </w:r>
    </w:p>
    <w:p w14:paraId="7AF8BB54"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 xml:space="preserve">Температура на виході, </w:t>
      </w:r>
      <w:r w:rsidRPr="00BC212C">
        <w:rPr>
          <w:rFonts w:ascii="Calibri" w:eastAsia="Times New Roman" w:hAnsi="Calibri" w:cs="Calibri"/>
          <w:lang w:val="uk-UA" w:eastAsia="uk-UA"/>
        </w:rPr>
        <w:t>⁰</w:t>
      </w:r>
      <w:r w:rsidRPr="00BC212C">
        <w:rPr>
          <w:rFonts w:ascii="Times New Roman" w:eastAsia="Times New Roman" w:hAnsi="Times New Roman" w:cs="Times New Roman"/>
          <w:lang w:val="uk-UA" w:eastAsia="uk-UA"/>
        </w:rPr>
        <w:t>С – 55.</w:t>
      </w:r>
    </w:p>
    <w:p w14:paraId="33377130" w14:textId="77777777" w:rsidR="00BE75E8" w:rsidRDefault="00BE75E8" w:rsidP="00BE75E8">
      <w:pPr>
        <w:spacing w:after="0" w:line="240" w:lineRule="auto"/>
        <w:ind w:right="196"/>
        <w:rPr>
          <w:rFonts w:ascii="Times New Roman" w:eastAsia="Times New Roman" w:hAnsi="Times New Roman" w:cs="Times New Roman"/>
          <w:lang w:val="uk-UA" w:eastAsia="uk-UA"/>
        </w:rPr>
      </w:pPr>
      <w:r w:rsidRPr="00BC212C">
        <w:rPr>
          <w:rFonts w:ascii="Times New Roman" w:eastAsia="Times New Roman" w:hAnsi="Times New Roman" w:cs="Times New Roman"/>
          <w:lang w:val="uk-UA" w:eastAsia="uk-UA"/>
        </w:rPr>
        <w:t>Максимальні втрати тиску, кПа – 0.</w:t>
      </w:r>
    </w:p>
    <w:p w14:paraId="2ADA6B84" w14:textId="77777777" w:rsidR="00BE75E8" w:rsidRDefault="00BE75E8" w:rsidP="00BE75E8">
      <w:pPr>
        <w:spacing w:after="0" w:line="240" w:lineRule="auto"/>
        <w:ind w:right="196"/>
        <w:rPr>
          <w:rFonts w:ascii="Times New Roman" w:eastAsia="Times New Roman" w:hAnsi="Times New Roman" w:cs="Times New Roman"/>
          <w:lang w:val="uk-UA" w:eastAsia="uk-UA"/>
        </w:rPr>
      </w:pPr>
    </w:p>
    <w:p w14:paraId="058EC9C8" w14:textId="77777777" w:rsidR="00BE75E8" w:rsidRPr="00BC212C" w:rsidRDefault="00BE75E8" w:rsidP="00BE75E8">
      <w:pPr>
        <w:spacing w:after="0" w:line="240" w:lineRule="auto"/>
        <w:ind w:right="196"/>
        <w:rPr>
          <w:rFonts w:ascii="Times New Roman" w:eastAsia="Times New Roman" w:hAnsi="Times New Roman" w:cs="Times New Roman"/>
          <w:lang w:val="uk-UA" w:eastAsia="uk-UA"/>
        </w:rPr>
      </w:pPr>
    </w:p>
    <w:tbl>
      <w:tblPr>
        <w:tblW w:w="0" w:type="auto"/>
        <w:jc w:val="center"/>
        <w:tblLook w:val="04A0" w:firstRow="1" w:lastRow="0" w:firstColumn="1" w:lastColumn="0" w:noHBand="0" w:noVBand="1"/>
      </w:tblPr>
      <w:tblGrid>
        <w:gridCol w:w="4893"/>
        <w:gridCol w:w="5028"/>
      </w:tblGrid>
      <w:tr w:rsidR="00BE75E8" w:rsidRPr="00BE75E8" w14:paraId="6E236582" w14:textId="77777777" w:rsidTr="00BE75E8">
        <w:trPr>
          <w:jc w:val="center"/>
        </w:trPr>
        <w:tc>
          <w:tcPr>
            <w:tcW w:w="4893" w:type="dxa"/>
          </w:tcPr>
          <w:p w14:paraId="5D8DDC6A" w14:textId="77777777" w:rsidR="00BE75E8" w:rsidRPr="00BE75E8" w:rsidRDefault="00BE75E8" w:rsidP="00BE75E8">
            <w:pPr>
              <w:spacing w:after="0" w:line="240" w:lineRule="auto"/>
              <w:rPr>
                <w:rFonts w:ascii="Times New Roman" w:eastAsia="Times New Roman" w:hAnsi="Times New Roman" w:cs="Times New Roman"/>
                <w:b/>
                <w:lang w:val="uk-UA" w:eastAsia="ru-RU"/>
              </w:rPr>
            </w:pPr>
            <w:r w:rsidRPr="00BE75E8">
              <w:rPr>
                <w:rFonts w:ascii="Times New Roman" w:eastAsia="Times New Roman" w:hAnsi="Times New Roman" w:cs="Times New Roman"/>
                <w:b/>
                <w:lang w:eastAsia="ru-RU"/>
              </w:rPr>
              <w:t>За Постачальника</w:t>
            </w:r>
            <w:r w:rsidRPr="00BE75E8">
              <w:rPr>
                <w:rFonts w:ascii="Times New Roman" w:eastAsia="Times New Roman" w:hAnsi="Times New Roman" w:cs="Times New Roman"/>
                <w:b/>
                <w:lang w:val="uk-UA" w:eastAsia="ru-RU"/>
              </w:rPr>
              <w:t xml:space="preserve"> :</w:t>
            </w:r>
          </w:p>
          <w:p w14:paraId="264DA9EC" w14:textId="77777777" w:rsidR="00BE75E8" w:rsidRPr="00BE75E8" w:rsidRDefault="00BE75E8" w:rsidP="00BE75E8">
            <w:pPr>
              <w:spacing w:after="0" w:line="240" w:lineRule="auto"/>
              <w:rPr>
                <w:rFonts w:ascii="Times New Roman" w:eastAsia="Times New Roman" w:hAnsi="Times New Roman" w:cs="Times New Roman"/>
                <w:b/>
                <w:lang w:val="uk-UA" w:eastAsia="ru-RU"/>
              </w:rPr>
            </w:pPr>
          </w:p>
          <w:p w14:paraId="0C7C8D4B" w14:textId="5D60D4E5" w:rsidR="00BE75E8" w:rsidRPr="00BE75E8" w:rsidRDefault="00BE75E8" w:rsidP="00BE75E8">
            <w:pPr>
              <w:spacing w:after="0" w:line="240" w:lineRule="auto"/>
              <w:rPr>
                <w:rFonts w:ascii="Times New Roman" w:eastAsia="Times New Roman" w:hAnsi="Times New Roman" w:cs="Times New Roman"/>
                <w:b/>
                <w:lang w:val="uk-UA" w:eastAsia="ru-RU"/>
              </w:rPr>
            </w:pPr>
          </w:p>
          <w:p w14:paraId="73D4A198" w14:textId="77777777" w:rsidR="00BE75E8" w:rsidRPr="00BE75E8" w:rsidRDefault="00BE75E8" w:rsidP="00BE75E8">
            <w:pPr>
              <w:spacing w:after="0" w:line="240" w:lineRule="auto"/>
              <w:rPr>
                <w:rFonts w:ascii="Times New Roman" w:eastAsia="Times New Roman" w:hAnsi="Times New Roman" w:cs="Times New Roman"/>
                <w:b/>
                <w:bCs/>
                <w:lang w:val="uk-UA" w:eastAsia="ru-RU"/>
              </w:rPr>
            </w:pPr>
          </w:p>
          <w:p w14:paraId="50C3A86F" w14:textId="77777777" w:rsidR="00BE75E8" w:rsidRPr="00BE75E8" w:rsidRDefault="00BE75E8" w:rsidP="00BE75E8">
            <w:pPr>
              <w:spacing w:after="0" w:line="240" w:lineRule="auto"/>
              <w:rPr>
                <w:rFonts w:ascii="Times New Roman" w:eastAsia="Times New Roman" w:hAnsi="Times New Roman" w:cs="Times New Roman"/>
                <w:b/>
                <w:bCs/>
                <w:lang w:val="uk-UA" w:eastAsia="ru-RU"/>
              </w:rPr>
            </w:pPr>
            <w:r w:rsidRPr="00BE75E8">
              <w:rPr>
                <w:rFonts w:ascii="Times New Roman" w:eastAsia="Times New Roman" w:hAnsi="Times New Roman" w:cs="Times New Roman"/>
                <w:b/>
                <w:lang w:eastAsia="ru-RU"/>
              </w:rPr>
              <w:t>_____</w:t>
            </w:r>
            <w:r w:rsidRPr="00BE75E8">
              <w:rPr>
                <w:rFonts w:ascii="Times New Roman" w:eastAsia="Times New Roman" w:hAnsi="Times New Roman" w:cs="Times New Roman"/>
                <w:b/>
                <w:lang w:val="uk-UA" w:eastAsia="ru-RU"/>
              </w:rPr>
              <w:t>__</w:t>
            </w:r>
            <w:r w:rsidRPr="00BE75E8">
              <w:rPr>
                <w:rFonts w:ascii="Times New Roman" w:eastAsia="Times New Roman" w:hAnsi="Times New Roman" w:cs="Times New Roman"/>
                <w:b/>
                <w:lang w:eastAsia="ru-RU"/>
              </w:rPr>
              <w:t>_</w:t>
            </w:r>
            <w:r w:rsidRPr="00BE75E8">
              <w:rPr>
                <w:rFonts w:ascii="Times New Roman" w:eastAsia="Times New Roman" w:hAnsi="Times New Roman" w:cs="Times New Roman"/>
                <w:b/>
                <w:lang w:val="uk-UA" w:eastAsia="ru-RU"/>
              </w:rPr>
              <w:t>________</w:t>
            </w:r>
            <w:r w:rsidRPr="00BE75E8">
              <w:rPr>
                <w:rFonts w:ascii="Times New Roman" w:eastAsia="Times New Roman" w:hAnsi="Times New Roman" w:cs="Times New Roman"/>
                <w:b/>
                <w:bCs/>
                <w:lang w:val="uk-UA" w:eastAsia="ru-RU"/>
              </w:rPr>
              <w:t xml:space="preserve"> </w:t>
            </w:r>
          </w:p>
          <w:p w14:paraId="7D218C2D" w14:textId="77777777" w:rsidR="00BE75E8" w:rsidRPr="00BE75E8" w:rsidRDefault="00BE75E8" w:rsidP="00BE75E8">
            <w:pPr>
              <w:spacing w:after="0" w:line="240" w:lineRule="auto"/>
              <w:rPr>
                <w:rFonts w:ascii="Times New Roman" w:eastAsia="Times New Roman" w:hAnsi="Times New Roman" w:cs="Times New Roman"/>
                <w:b/>
                <w:lang w:val="uk-UA" w:eastAsia="ru-RU"/>
              </w:rPr>
            </w:pPr>
            <w:r w:rsidRPr="00BE75E8">
              <w:rPr>
                <w:rFonts w:ascii="Times New Roman" w:eastAsia="Times New Roman" w:hAnsi="Times New Roman" w:cs="Times New Roman"/>
                <w:b/>
                <w:bCs/>
                <w:lang w:val="uk-UA" w:eastAsia="ru-RU"/>
              </w:rPr>
              <w:t xml:space="preserve">                                  </w:t>
            </w:r>
          </w:p>
          <w:p w14:paraId="0B0BA318" w14:textId="77777777" w:rsidR="00BE75E8" w:rsidRPr="00BE75E8" w:rsidRDefault="00BE75E8" w:rsidP="00BE75E8">
            <w:pPr>
              <w:spacing w:after="0" w:line="240" w:lineRule="auto"/>
              <w:rPr>
                <w:rFonts w:ascii="Times New Roman" w:eastAsia="Times New Roman" w:hAnsi="Times New Roman" w:cs="Times New Roman"/>
                <w:b/>
                <w:lang w:val="uk-UA" w:eastAsia="ru-RU"/>
              </w:rPr>
            </w:pPr>
            <w:r w:rsidRPr="00BE75E8">
              <w:rPr>
                <w:rFonts w:ascii="Times New Roman" w:eastAsia="Times New Roman" w:hAnsi="Times New Roman" w:cs="Times New Roman"/>
                <w:b/>
                <w:lang w:val="uk-UA" w:eastAsia="ru-RU"/>
              </w:rPr>
              <w:t>М</w:t>
            </w:r>
            <w:r w:rsidRPr="00BE75E8">
              <w:rPr>
                <w:rFonts w:ascii="Times New Roman" w:eastAsia="Times New Roman" w:hAnsi="Times New Roman" w:cs="Times New Roman"/>
                <w:b/>
                <w:lang w:eastAsia="ru-RU"/>
              </w:rPr>
              <w:t>.</w:t>
            </w:r>
            <w:r w:rsidRPr="00BE75E8">
              <w:rPr>
                <w:rFonts w:ascii="Times New Roman" w:eastAsia="Times New Roman" w:hAnsi="Times New Roman" w:cs="Times New Roman"/>
                <w:b/>
                <w:lang w:val="uk-UA" w:eastAsia="ru-RU"/>
              </w:rPr>
              <w:t>П</w:t>
            </w:r>
            <w:r w:rsidRPr="00BE75E8">
              <w:rPr>
                <w:rFonts w:ascii="Times New Roman" w:eastAsia="Times New Roman" w:hAnsi="Times New Roman" w:cs="Times New Roman"/>
                <w:b/>
                <w:lang w:eastAsia="ru-RU"/>
              </w:rPr>
              <w:t>.</w:t>
            </w:r>
          </w:p>
        </w:tc>
        <w:tc>
          <w:tcPr>
            <w:tcW w:w="5028" w:type="dxa"/>
          </w:tcPr>
          <w:p w14:paraId="587C963A" w14:textId="132B3AAA" w:rsidR="00BE75E8" w:rsidRPr="00BE75E8" w:rsidRDefault="00BE75E8" w:rsidP="00BE75E8">
            <w:pPr>
              <w:spacing w:after="0" w:line="240" w:lineRule="auto"/>
              <w:rPr>
                <w:rFonts w:ascii="Times New Roman" w:eastAsia="Times New Roman" w:hAnsi="Times New Roman" w:cs="Times New Roman"/>
                <w:b/>
                <w:lang w:val="uk-UA" w:eastAsia="ru-RU"/>
              </w:rPr>
            </w:pPr>
            <w:r w:rsidRPr="00BE75E8">
              <w:rPr>
                <w:rFonts w:ascii="Times New Roman" w:eastAsia="Times New Roman" w:hAnsi="Times New Roman" w:cs="Times New Roman"/>
                <w:b/>
                <w:lang w:eastAsia="ru-RU"/>
              </w:rPr>
              <w:lastRenderedPageBreak/>
              <w:t xml:space="preserve">За </w:t>
            </w:r>
            <w:r>
              <w:rPr>
                <w:rFonts w:ascii="Times New Roman" w:eastAsia="Times New Roman" w:hAnsi="Times New Roman" w:cs="Times New Roman"/>
                <w:b/>
                <w:lang w:val="uk-UA" w:eastAsia="ru-RU"/>
              </w:rPr>
              <w:t>Замовника</w:t>
            </w:r>
            <w:r w:rsidRPr="00BE75E8">
              <w:rPr>
                <w:rFonts w:ascii="Times New Roman" w:eastAsia="Times New Roman" w:hAnsi="Times New Roman" w:cs="Times New Roman"/>
                <w:b/>
                <w:lang w:val="uk-UA" w:eastAsia="ru-RU"/>
              </w:rPr>
              <w:t>:</w:t>
            </w:r>
          </w:p>
          <w:p w14:paraId="3E9C05FD" w14:textId="77777777" w:rsidR="00BE75E8" w:rsidRPr="00BE75E8" w:rsidRDefault="00BE75E8" w:rsidP="00BE75E8">
            <w:pPr>
              <w:spacing w:after="0" w:line="240" w:lineRule="auto"/>
              <w:rPr>
                <w:rFonts w:ascii="Times New Roman" w:eastAsia="Times New Roman" w:hAnsi="Times New Roman" w:cs="Times New Roman"/>
                <w:b/>
                <w:lang w:val="uk-UA" w:eastAsia="ru-RU"/>
              </w:rPr>
            </w:pPr>
          </w:p>
          <w:p w14:paraId="029E895D" w14:textId="31C6B2A0" w:rsidR="00BE75E8" w:rsidRPr="00BE75E8" w:rsidRDefault="00BE75E8" w:rsidP="00BE75E8">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Г</w:t>
            </w:r>
            <w:r w:rsidRPr="00BE75E8">
              <w:rPr>
                <w:rFonts w:ascii="Times New Roman" w:eastAsia="Times New Roman" w:hAnsi="Times New Roman" w:cs="Times New Roman"/>
                <w:b/>
                <w:bCs/>
                <w:lang w:val="uk-UA" w:eastAsia="ru-RU"/>
              </w:rPr>
              <w:t>енеральн</w:t>
            </w:r>
            <w:r>
              <w:rPr>
                <w:rFonts w:ascii="Times New Roman" w:eastAsia="Times New Roman" w:hAnsi="Times New Roman" w:cs="Times New Roman"/>
                <w:b/>
                <w:bCs/>
                <w:lang w:val="uk-UA" w:eastAsia="ru-RU"/>
              </w:rPr>
              <w:t>ий</w:t>
            </w:r>
            <w:r w:rsidRPr="00BE75E8">
              <w:rPr>
                <w:rFonts w:ascii="Times New Roman" w:eastAsia="Times New Roman" w:hAnsi="Times New Roman" w:cs="Times New Roman"/>
                <w:b/>
                <w:bCs/>
                <w:lang w:val="uk-UA" w:eastAsia="ru-RU"/>
              </w:rPr>
              <w:t xml:space="preserve"> директор</w:t>
            </w:r>
          </w:p>
          <w:p w14:paraId="17086F15" w14:textId="77777777" w:rsidR="00BE75E8" w:rsidRPr="00BE75E8" w:rsidRDefault="00BE75E8" w:rsidP="00BE75E8">
            <w:pPr>
              <w:spacing w:after="0" w:line="240" w:lineRule="auto"/>
              <w:rPr>
                <w:rFonts w:ascii="Times New Roman" w:eastAsia="Times New Roman" w:hAnsi="Times New Roman" w:cs="Times New Roman"/>
                <w:b/>
                <w:bCs/>
                <w:lang w:val="uk-UA" w:eastAsia="ru-RU"/>
              </w:rPr>
            </w:pPr>
          </w:p>
          <w:p w14:paraId="1D9797A9" w14:textId="489188AF" w:rsidR="00BE75E8" w:rsidRPr="00BE75E8" w:rsidRDefault="00BE75E8" w:rsidP="00BE75E8">
            <w:pPr>
              <w:spacing w:after="0" w:line="240" w:lineRule="auto"/>
              <w:rPr>
                <w:rFonts w:ascii="Times New Roman" w:eastAsia="Times New Roman" w:hAnsi="Times New Roman" w:cs="Times New Roman"/>
                <w:b/>
                <w:lang w:val="uk-UA" w:eastAsia="ru-RU"/>
              </w:rPr>
            </w:pPr>
            <w:r w:rsidRPr="00BE75E8">
              <w:rPr>
                <w:rFonts w:ascii="Times New Roman" w:eastAsia="Times New Roman" w:hAnsi="Times New Roman" w:cs="Times New Roman"/>
                <w:b/>
                <w:lang w:val="uk-UA" w:eastAsia="ru-RU"/>
              </w:rPr>
              <w:t>______________</w:t>
            </w:r>
            <w:r>
              <w:rPr>
                <w:rFonts w:ascii="Times New Roman" w:eastAsia="Times New Roman" w:hAnsi="Times New Roman" w:cs="Times New Roman"/>
                <w:b/>
                <w:lang w:val="uk-UA" w:eastAsia="ru-RU"/>
              </w:rPr>
              <w:t>Олександр ОЛЕКСЕНКО</w:t>
            </w:r>
          </w:p>
          <w:p w14:paraId="5BA1ED8F" w14:textId="77777777" w:rsidR="00BE75E8" w:rsidRPr="00BE75E8" w:rsidRDefault="00BE75E8" w:rsidP="00BE75E8">
            <w:pPr>
              <w:spacing w:after="0" w:line="240" w:lineRule="auto"/>
              <w:rPr>
                <w:rFonts w:ascii="Times New Roman" w:eastAsia="Times New Roman" w:hAnsi="Times New Roman" w:cs="Times New Roman"/>
                <w:b/>
                <w:lang w:val="uk-UA" w:eastAsia="ru-RU"/>
              </w:rPr>
            </w:pPr>
            <w:r w:rsidRPr="00BE75E8">
              <w:rPr>
                <w:rFonts w:ascii="Times New Roman" w:eastAsia="Times New Roman" w:hAnsi="Times New Roman" w:cs="Times New Roman"/>
                <w:b/>
                <w:lang w:val="uk-UA" w:eastAsia="ru-RU"/>
              </w:rPr>
              <w:t>М.П.</w:t>
            </w:r>
          </w:p>
        </w:tc>
      </w:tr>
    </w:tbl>
    <w:p w14:paraId="5EFA0EE8" w14:textId="77777777" w:rsidR="00BE75E8" w:rsidRPr="00BE75E8" w:rsidRDefault="00BE75E8" w:rsidP="00BE75E8">
      <w:pPr>
        <w:spacing w:after="0" w:line="240" w:lineRule="auto"/>
        <w:jc w:val="center"/>
        <w:rPr>
          <w:rFonts w:ascii="Times New Roman" w:eastAsia="Times New Roman" w:hAnsi="Times New Roman" w:cs="Times New Roman"/>
          <w:b/>
          <w:sz w:val="24"/>
          <w:szCs w:val="24"/>
          <w:lang w:val="uk-UA" w:eastAsia="ru-RU"/>
        </w:rPr>
      </w:pPr>
    </w:p>
    <w:p w14:paraId="10CCAB3E" w14:textId="77777777" w:rsidR="00BE75E8" w:rsidRPr="00BE75E8" w:rsidRDefault="00BE75E8" w:rsidP="00BE75E8">
      <w:pPr>
        <w:spacing w:after="0" w:line="240" w:lineRule="auto"/>
        <w:jc w:val="center"/>
        <w:rPr>
          <w:rFonts w:ascii="Times New Roman" w:eastAsia="Times New Roman" w:hAnsi="Times New Roman"/>
          <w:b/>
          <w:bCs/>
          <w:lang w:val="uk-UA" w:eastAsia="ru-RU"/>
        </w:rPr>
      </w:pPr>
    </w:p>
    <w:sectPr w:rsidR="00BE75E8" w:rsidRPr="00BE75E8" w:rsidSect="006343FD">
      <w:footerReference w:type="default" r:id="rId25"/>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EBC9" w14:textId="77777777" w:rsidR="006343FD" w:rsidRDefault="006343FD" w:rsidP="00666DAF">
      <w:pPr>
        <w:spacing w:after="0" w:line="240" w:lineRule="auto"/>
      </w:pPr>
      <w:r>
        <w:separator/>
      </w:r>
    </w:p>
  </w:endnote>
  <w:endnote w:type="continuationSeparator" w:id="0">
    <w:p w14:paraId="24A916E3" w14:textId="77777777" w:rsidR="006343FD" w:rsidRDefault="006343FD"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089843"/>
      <w:docPartObj>
        <w:docPartGallery w:val="Page Numbers (Bottom of Page)"/>
        <w:docPartUnique/>
      </w:docPartObj>
    </w:sdtPr>
    <w:sdtContent>
      <w:p w14:paraId="7A1D9B95" w14:textId="14AE56E0" w:rsidR="00D7457D" w:rsidRDefault="00D7457D">
        <w:pPr>
          <w:pStyle w:val="ae"/>
          <w:jc w:val="right"/>
        </w:pPr>
        <w:r>
          <w:fldChar w:fldCharType="begin"/>
        </w:r>
        <w:r>
          <w:instrText>PAGE   \* MERGEFORMAT</w:instrText>
        </w:r>
        <w:r>
          <w:fldChar w:fldCharType="separate"/>
        </w:r>
        <w:r>
          <w:t>2</w:t>
        </w:r>
        <w:r>
          <w:fldChar w:fldCharType="end"/>
        </w:r>
      </w:p>
    </w:sdtContent>
  </w:sdt>
  <w:p w14:paraId="79464316" w14:textId="77777777" w:rsidR="009541AF" w:rsidRDefault="009541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50BC" w14:textId="77777777" w:rsidR="006343FD" w:rsidRDefault="006343FD" w:rsidP="00666DAF">
      <w:pPr>
        <w:spacing w:after="0" w:line="240" w:lineRule="auto"/>
      </w:pPr>
      <w:r>
        <w:separator/>
      </w:r>
    </w:p>
  </w:footnote>
  <w:footnote w:type="continuationSeparator" w:id="0">
    <w:p w14:paraId="2297E1AD" w14:textId="77777777" w:rsidR="006343FD" w:rsidRDefault="006343FD"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0322DB"/>
    <w:multiLevelType w:val="multilevel"/>
    <w:tmpl w:val="84ECDDB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9"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10"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1" w15:restartNumberingAfterBreak="0">
    <w:nsid w:val="542B3BF4"/>
    <w:multiLevelType w:val="hybridMultilevel"/>
    <w:tmpl w:val="74B23BAC"/>
    <w:lvl w:ilvl="0" w:tplc="4DF6697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8A815D4"/>
    <w:multiLevelType w:val="multilevel"/>
    <w:tmpl w:val="84ECDDB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560895929">
    <w:abstractNumId w:val="4"/>
  </w:num>
  <w:num w:numId="2" w16cid:durableId="307054482">
    <w:abstractNumId w:val="2"/>
  </w:num>
  <w:num w:numId="3" w16cid:durableId="1517573821">
    <w:abstractNumId w:val="0"/>
  </w:num>
  <w:num w:numId="4" w16cid:durableId="836043093">
    <w:abstractNumId w:val="13"/>
  </w:num>
  <w:num w:numId="5" w16cid:durableId="1380282361">
    <w:abstractNumId w:val="8"/>
  </w:num>
  <w:num w:numId="6" w16cid:durableId="689260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502631">
    <w:abstractNumId w:val="10"/>
  </w:num>
  <w:num w:numId="8" w16cid:durableId="497116732">
    <w:abstractNumId w:val="9"/>
  </w:num>
  <w:num w:numId="9" w16cid:durableId="1045834967">
    <w:abstractNumId w:val="3"/>
  </w:num>
  <w:num w:numId="10" w16cid:durableId="111442439">
    <w:abstractNumId w:val="5"/>
  </w:num>
  <w:num w:numId="11" w16cid:durableId="695890662">
    <w:abstractNumId w:val="6"/>
  </w:num>
  <w:num w:numId="12" w16cid:durableId="1971133321">
    <w:abstractNumId w:val="12"/>
  </w:num>
  <w:num w:numId="13" w16cid:durableId="511460457">
    <w:abstractNumId w:val="11"/>
  </w:num>
  <w:num w:numId="14" w16cid:durableId="1764838380">
    <w:abstractNumId w:val="14"/>
  </w:num>
  <w:num w:numId="15" w16cid:durableId="175381330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F35"/>
    <w:rsid w:val="0000305B"/>
    <w:rsid w:val="00003A7C"/>
    <w:rsid w:val="00004E2C"/>
    <w:rsid w:val="000050D3"/>
    <w:rsid w:val="00005DFA"/>
    <w:rsid w:val="00006538"/>
    <w:rsid w:val="000068A3"/>
    <w:rsid w:val="0000708F"/>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809"/>
    <w:rsid w:val="0003390A"/>
    <w:rsid w:val="00033C50"/>
    <w:rsid w:val="00034493"/>
    <w:rsid w:val="000344F8"/>
    <w:rsid w:val="0003451A"/>
    <w:rsid w:val="00035055"/>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50A5"/>
    <w:rsid w:val="00072ACA"/>
    <w:rsid w:val="00073945"/>
    <w:rsid w:val="00074B23"/>
    <w:rsid w:val="000750CA"/>
    <w:rsid w:val="00075335"/>
    <w:rsid w:val="00075C5F"/>
    <w:rsid w:val="00076775"/>
    <w:rsid w:val="00076B73"/>
    <w:rsid w:val="00077A29"/>
    <w:rsid w:val="00080CD1"/>
    <w:rsid w:val="00080E6E"/>
    <w:rsid w:val="000826EC"/>
    <w:rsid w:val="00083077"/>
    <w:rsid w:val="00083215"/>
    <w:rsid w:val="00083B2D"/>
    <w:rsid w:val="00083D02"/>
    <w:rsid w:val="000843F5"/>
    <w:rsid w:val="0008447C"/>
    <w:rsid w:val="0008540E"/>
    <w:rsid w:val="00085C3D"/>
    <w:rsid w:val="00086655"/>
    <w:rsid w:val="00087177"/>
    <w:rsid w:val="00087AEA"/>
    <w:rsid w:val="0009055E"/>
    <w:rsid w:val="00091556"/>
    <w:rsid w:val="00091604"/>
    <w:rsid w:val="00091D20"/>
    <w:rsid w:val="00091DBB"/>
    <w:rsid w:val="00092EE6"/>
    <w:rsid w:val="0009338C"/>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1A3E"/>
    <w:rsid w:val="000C54AD"/>
    <w:rsid w:val="000C5D33"/>
    <w:rsid w:val="000C751A"/>
    <w:rsid w:val="000D23DF"/>
    <w:rsid w:val="000D2680"/>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82F"/>
    <w:rsid w:val="000E4E9D"/>
    <w:rsid w:val="000E567D"/>
    <w:rsid w:val="000E6647"/>
    <w:rsid w:val="000F22E9"/>
    <w:rsid w:val="000F3488"/>
    <w:rsid w:val="000F365D"/>
    <w:rsid w:val="000F38F2"/>
    <w:rsid w:val="000F4CB0"/>
    <w:rsid w:val="000F4CCD"/>
    <w:rsid w:val="000F4E0A"/>
    <w:rsid w:val="000F5AC6"/>
    <w:rsid w:val="000F5D89"/>
    <w:rsid w:val="000F62EC"/>
    <w:rsid w:val="00101B7B"/>
    <w:rsid w:val="00104BD3"/>
    <w:rsid w:val="001056F4"/>
    <w:rsid w:val="00107E4C"/>
    <w:rsid w:val="00107F7E"/>
    <w:rsid w:val="00110B3E"/>
    <w:rsid w:val="0011130D"/>
    <w:rsid w:val="001124ED"/>
    <w:rsid w:val="001125BF"/>
    <w:rsid w:val="00112862"/>
    <w:rsid w:val="00114425"/>
    <w:rsid w:val="00114564"/>
    <w:rsid w:val="00114754"/>
    <w:rsid w:val="00115228"/>
    <w:rsid w:val="00115E96"/>
    <w:rsid w:val="00116250"/>
    <w:rsid w:val="00116A33"/>
    <w:rsid w:val="00116DCC"/>
    <w:rsid w:val="00117AD3"/>
    <w:rsid w:val="001204E7"/>
    <w:rsid w:val="001215DA"/>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22A"/>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2E0F"/>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301D"/>
    <w:rsid w:val="001D3D46"/>
    <w:rsid w:val="001D45B6"/>
    <w:rsid w:val="001D5B02"/>
    <w:rsid w:val="001D686C"/>
    <w:rsid w:val="001D6E02"/>
    <w:rsid w:val="001D71CF"/>
    <w:rsid w:val="001D77D4"/>
    <w:rsid w:val="001E0DD2"/>
    <w:rsid w:val="001E14F4"/>
    <w:rsid w:val="001E1595"/>
    <w:rsid w:val="001E3332"/>
    <w:rsid w:val="001E5C00"/>
    <w:rsid w:val="001E634E"/>
    <w:rsid w:val="001E6529"/>
    <w:rsid w:val="001E6C9B"/>
    <w:rsid w:val="001E6E01"/>
    <w:rsid w:val="001E7F50"/>
    <w:rsid w:val="001F081F"/>
    <w:rsid w:val="001F0B28"/>
    <w:rsid w:val="001F0DA5"/>
    <w:rsid w:val="001F17C8"/>
    <w:rsid w:val="001F1D58"/>
    <w:rsid w:val="001F22B9"/>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4367"/>
    <w:rsid w:val="00234CDB"/>
    <w:rsid w:val="00234D2A"/>
    <w:rsid w:val="00235851"/>
    <w:rsid w:val="00235A5E"/>
    <w:rsid w:val="00235BC2"/>
    <w:rsid w:val="00236517"/>
    <w:rsid w:val="002365AA"/>
    <w:rsid w:val="00240061"/>
    <w:rsid w:val="00240C6A"/>
    <w:rsid w:val="00240EB5"/>
    <w:rsid w:val="00241145"/>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47D3"/>
    <w:rsid w:val="00257626"/>
    <w:rsid w:val="0025780E"/>
    <w:rsid w:val="00260A23"/>
    <w:rsid w:val="00261139"/>
    <w:rsid w:val="00261580"/>
    <w:rsid w:val="00261E85"/>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48B"/>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2C89"/>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10A1F"/>
    <w:rsid w:val="00311E4A"/>
    <w:rsid w:val="003122AE"/>
    <w:rsid w:val="00313386"/>
    <w:rsid w:val="0031372B"/>
    <w:rsid w:val="00314332"/>
    <w:rsid w:val="003162DB"/>
    <w:rsid w:val="003165D2"/>
    <w:rsid w:val="00316C3E"/>
    <w:rsid w:val="00320646"/>
    <w:rsid w:val="003213EC"/>
    <w:rsid w:val="00322B88"/>
    <w:rsid w:val="0032347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6CCF"/>
    <w:rsid w:val="00337E10"/>
    <w:rsid w:val="0034093B"/>
    <w:rsid w:val="00340E79"/>
    <w:rsid w:val="0034313B"/>
    <w:rsid w:val="0034340A"/>
    <w:rsid w:val="00345237"/>
    <w:rsid w:val="00346330"/>
    <w:rsid w:val="00346FB9"/>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6177"/>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64BB"/>
    <w:rsid w:val="003A7915"/>
    <w:rsid w:val="003A7D79"/>
    <w:rsid w:val="003B1553"/>
    <w:rsid w:val="003B19BB"/>
    <w:rsid w:val="003B3123"/>
    <w:rsid w:val="003B387B"/>
    <w:rsid w:val="003B3DBA"/>
    <w:rsid w:val="003B4040"/>
    <w:rsid w:val="003B41F1"/>
    <w:rsid w:val="003B4A77"/>
    <w:rsid w:val="003B4D49"/>
    <w:rsid w:val="003B5CD2"/>
    <w:rsid w:val="003B5F90"/>
    <w:rsid w:val="003B6268"/>
    <w:rsid w:val="003B6576"/>
    <w:rsid w:val="003B7267"/>
    <w:rsid w:val="003C0201"/>
    <w:rsid w:val="003C031A"/>
    <w:rsid w:val="003C16CB"/>
    <w:rsid w:val="003C26A4"/>
    <w:rsid w:val="003C36DA"/>
    <w:rsid w:val="003C3D1E"/>
    <w:rsid w:val="003C6750"/>
    <w:rsid w:val="003C6B27"/>
    <w:rsid w:val="003C6D12"/>
    <w:rsid w:val="003C73C6"/>
    <w:rsid w:val="003C7C20"/>
    <w:rsid w:val="003D00EC"/>
    <w:rsid w:val="003D08DA"/>
    <w:rsid w:val="003D3EC4"/>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A97"/>
    <w:rsid w:val="003F6F7E"/>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499"/>
    <w:rsid w:val="00410F75"/>
    <w:rsid w:val="00412CD1"/>
    <w:rsid w:val="00412F49"/>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14C"/>
    <w:rsid w:val="00447C2D"/>
    <w:rsid w:val="004501D7"/>
    <w:rsid w:val="00450960"/>
    <w:rsid w:val="00451364"/>
    <w:rsid w:val="004520B5"/>
    <w:rsid w:val="00452854"/>
    <w:rsid w:val="00452D8C"/>
    <w:rsid w:val="00452F5C"/>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621A"/>
    <w:rsid w:val="004765AA"/>
    <w:rsid w:val="0047693E"/>
    <w:rsid w:val="00476C10"/>
    <w:rsid w:val="0047752A"/>
    <w:rsid w:val="00477C96"/>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E50"/>
    <w:rsid w:val="004930BD"/>
    <w:rsid w:val="004937CA"/>
    <w:rsid w:val="00493859"/>
    <w:rsid w:val="004958FD"/>
    <w:rsid w:val="00496EF3"/>
    <w:rsid w:val="00497215"/>
    <w:rsid w:val="004A0537"/>
    <w:rsid w:val="004A057D"/>
    <w:rsid w:val="004A22C0"/>
    <w:rsid w:val="004A3460"/>
    <w:rsid w:val="004A3477"/>
    <w:rsid w:val="004A70C3"/>
    <w:rsid w:val="004A71C9"/>
    <w:rsid w:val="004A7DD7"/>
    <w:rsid w:val="004B07F8"/>
    <w:rsid w:val="004B0D05"/>
    <w:rsid w:val="004B0D1D"/>
    <w:rsid w:val="004B1724"/>
    <w:rsid w:val="004B1A18"/>
    <w:rsid w:val="004B30B2"/>
    <w:rsid w:val="004B3459"/>
    <w:rsid w:val="004B3518"/>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BF6"/>
    <w:rsid w:val="004D2FD0"/>
    <w:rsid w:val="004D3C55"/>
    <w:rsid w:val="004D3F69"/>
    <w:rsid w:val="004D3F71"/>
    <w:rsid w:val="004D403F"/>
    <w:rsid w:val="004D5105"/>
    <w:rsid w:val="004D53FB"/>
    <w:rsid w:val="004D6032"/>
    <w:rsid w:val="004D7FDE"/>
    <w:rsid w:val="004E0026"/>
    <w:rsid w:val="004E0246"/>
    <w:rsid w:val="004E0EF8"/>
    <w:rsid w:val="004E1603"/>
    <w:rsid w:val="004E2C88"/>
    <w:rsid w:val="004E56AB"/>
    <w:rsid w:val="004E5997"/>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4DA1"/>
    <w:rsid w:val="005068AD"/>
    <w:rsid w:val="00506AC5"/>
    <w:rsid w:val="00506EE5"/>
    <w:rsid w:val="005100F6"/>
    <w:rsid w:val="00511B80"/>
    <w:rsid w:val="005126E4"/>
    <w:rsid w:val="00513306"/>
    <w:rsid w:val="0051387B"/>
    <w:rsid w:val="00513C28"/>
    <w:rsid w:val="00515307"/>
    <w:rsid w:val="00515D17"/>
    <w:rsid w:val="005204C5"/>
    <w:rsid w:val="00521C70"/>
    <w:rsid w:val="005231AC"/>
    <w:rsid w:val="00524376"/>
    <w:rsid w:val="0052476C"/>
    <w:rsid w:val="0052513F"/>
    <w:rsid w:val="00525895"/>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CFC"/>
    <w:rsid w:val="00556E48"/>
    <w:rsid w:val="0056002D"/>
    <w:rsid w:val="00560A11"/>
    <w:rsid w:val="0056142F"/>
    <w:rsid w:val="00561E05"/>
    <w:rsid w:val="00562330"/>
    <w:rsid w:val="0056257A"/>
    <w:rsid w:val="0056257F"/>
    <w:rsid w:val="0056291B"/>
    <w:rsid w:val="005646A4"/>
    <w:rsid w:val="00564FDC"/>
    <w:rsid w:val="00565521"/>
    <w:rsid w:val="0056580B"/>
    <w:rsid w:val="00565E9E"/>
    <w:rsid w:val="00567713"/>
    <w:rsid w:val="00571FE9"/>
    <w:rsid w:val="00572733"/>
    <w:rsid w:val="00573835"/>
    <w:rsid w:val="005738EB"/>
    <w:rsid w:val="00574162"/>
    <w:rsid w:val="005741B8"/>
    <w:rsid w:val="00574900"/>
    <w:rsid w:val="00575900"/>
    <w:rsid w:val="00576076"/>
    <w:rsid w:val="005767E9"/>
    <w:rsid w:val="00576C1F"/>
    <w:rsid w:val="00576D9C"/>
    <w:rsid w:val="005772D5"/>
    <w:rsid w:val="00577527"/>
    <w:rsid w:val="0058018F"/>
    <w:rsid w:val="00580C05"/>
    <w:rsid w:val="0058117C"/>
    <w:rsid w:val="005841C8"/>
    <w:rsid w:val="00584FAD"/>
    <w:rsid w:val="00585588"/>
    <w:rsid w:val="00585813"/>
    <w:rsid w:val="00585DC0"/>
    <w:rsid w:val="005862A6"/>
    <w:rsid w:val="00586E60"/>
    <w:rsid w:val="00587902"/>
    <w:rsid w:val="00590475"/>
    <w:rsid w:val="00591263"/>
    <w:rsid w:val="0059187C"/>
    <w:rsid w:val="005918DD"/>
    <w:rsid w:val="00592653"/>
    <w:rsid w:val="00592804"/>
    <w:rsid w:val="005937C7"/>
    <w:rsid w:val="005943D2"/>
    <w:rsid w:val="00595D94"/>
    <w:rsid w:val="00596571"/>
    <w:rsid w:val="00596EE5"/>
    <w:rsid w:val="0059721B"/>
    <w:rsid w:val="005A0417"/>
    <w:rsid w:val="005A0913"/>
    <w:rsid w:val="005A0B11"/>
    <w:rsid w:val="005A1AD6"/>
    <w:rsid w:val="005A1FEE"/>
    <w:rsid w:val="005A2773"/>
    <w:rsid w:val="005A2B36"/>
    <w:rsid w:val="005A2E6F"/>
    <w:rsid w:val="005A439A"/>
    <w:rsid w:val="005A56F4"/>
    <w:rsid w:val="005A71A8"/>
    <w:rsid w:val="005A7C9F"/>
    <w:rsid w:val="005B1E69"/>
    <w:rsid w:val="005B270F"/>
    <w:rsid w:val="005B2756"/>
    <w:rsid w:val="005B28D2"/>
    <w:rsid w:val="005B30C3"/>
    <w:rsid w:val="005B6820"/>
    <w:rsid w:val="005B731A"/>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494"/>
    <w:rsid w:val="005E5CB9"/>
    <w:rsid w:val="005E68C1"/>
    <w:rsid w:val="005F0046"/>
    <w:rsid w:val="005F016B"/>
    <w:rsid w:val="005F0935"/>
    <w:rsid w:val="005F2CA9"/>
    <w:rsid w:val="005F30EC"/>
    <w:rsid w:val="005F363F"/>
    <w:rsid w:val="005F39F3"/>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EFF"/>
    <w:rsid w:val="00621261"/>
    <w:rsid w:val="00621316"/>
    <w:rsid w:val="006213BC"/>
    <w:rsid w:val="0062141B"/>
    <w:rsid w:val="006217D6"/>
    <w:rsid w:val="006227B9"/>
    <w:rsid w:val="006244B3"/>
    <w:rsid w:val="006271BC"/>
    <w:rsid w:val="00630CC1"/>
    <w:rsid w:val="006310BA"/>
    <w:rsid w:val="00631567"/>
    <w:rsid w:val="006343FD"/>
    <w:rsid w:val="00634571"/>
    <w:rsid w:val="006355B4"/>
    <w:rsid w:val="00636D5E"/>
    <w:rsid w:val="00637426"/>
    <w:rsid w:val="00637CEE"/>
    <w:rsid w:val="006425A6"/>
    <w:rsid w:val="00643B10"/>
    <w:rsid w:val="006448D6"/>
    <w:rsid w:val="00644D77"/>
    <w:rsid w:val="0064510A"/>
    <w:rsid w:val="00646B24"/>
    <w:rsid w:val="00647FD2"/>
    <w:rsid w:val="006502E2"/>
    <w:rsid w:val="006504A9"/>
    <w:rsid w:val="0065067A"/>
    <w:rsid w:val="00650A37"/>
    <w:rsid w:val="00650A50"/>
    <w:rsid w:val="00651097"/>
    <w:rsid w:val="00652EA5"/>
    <w:rsid w:val="006534EE"/>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4FF"/>
    <w:rsid w:val="00675B91"/>
    <w:rsid w:val="006760D1"/>
    <w:rsid w:val="00676142"/>
    <w:rsid w:val="0068024D"/>
    <w:rsid w:val="00680E30"/>
    <w:rsid w:val="00681A7E"/>
    <w:rsid w:val="00682403"/>
    <w:rsid w:val="00683BA5"/>
    <w:rsid w:val="00684BC9"/>
    <w:rsid w:val="00687141"/>
    <w:rsid w:val="00687C99"/>
    <w:rsid w:val="00694BFC"/>
    <w:rsid w:val="00695C3F"/>
    <w:rsid w:val="0069724C"/>
    <w:rsid w:val="006977CA"/>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5199"/>
    <w:rsid w:val="00716441"/>
    <w:rsid w:val="00716D7B"/>
    <w:rsid w:val="007205BE"/>
    <w:rsid w:val="00721673"/>
    <w:rsid w:val="00721908"/>
    <w:rsid w:val="00721EAE"/>
    <w:rsid w:val="007224A9"/>
    <w:rsid w:val="00722A37"/>
    <w:rsid w:val="00722E55"/>
    <w:rsid w:val="0072349E"/>
    <w:rsid w:val="00723983"/>
    <w:rsid w:val="00723F1F"/>
    <w:rsid w:val="007261DD"/>
    <w:rsid w:val="00726333"/>
    <w:rsid w:val="0072637A"/>
    <w:rsid w:val="00726AAB"/>
    <w:rsid w:val="00726EA6"/>
    <w:rsid w:val="00731149"/>
    <w:rsid w:val="00732AD0"/>
    <w:rsid w:val="0073340E"/>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CFC"/>
    <w:rsid w:val="00744F81"/>
    <w:rsid w:val="00746369"/>
    <w:rsid w:val="007509AC"/>
    <w:rsid w:val="00752461"/>
    <w:rsid w:val="0075256E"/>
    <w:rsid w:val="00752A49"/>
    <w:rsid w:val="00753E80"/>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12D"/>
    <w:rsid w:val="007B3BDC"/>
    <w:rsid w:val="007B3D6C"/>
    <w:rsid w:val="007B4CD2"/>
    <w:rsid w:val="007B59FE"/>
    <w:rsid w:val="007B5C4E"/>
    <w:rsid w:val="007B6DC9"/>
    <w:rsid w:val="007C0B87"/>
    <w:rsid w:val="007C13E4"/>
    <w:rsid w:val="007C14DA"/>
    <w:rsid w:val="007C1695"/>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E7B85"/>
    <w:rsid w:val="007F11AC"/>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5F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25"/>
    <w:rsid w:val="0082583B"/>
    <w:rsid w:val="0082608A"/>
    <w:rsid w:val="00826847"/>
    <w:rsid w:val="0082707C"/>
    <w:rsid w:val="00827420"/>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1977"/>
    <w:rsid w:val="0086221E"/>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E17"/>
    <w:rsid w:val="008947A4"/>
    <w:rsid w:val="00895BCB"/>
    <w:rsid w:val="0089619C"/>
    <w:rsid w:val="008976ED"/>
    <w:rsid w:val="008A0521"/>
    <w:rsid w:val="008A133D"/>
    <w:rsid w:val="008A193A"/>
    <w:rsid w:val="008A2829"/>
    <w:rsid w:val="008A3258"/>
    <w:rsid w:val="008A3728"/>
    <w:rsid w:val="008A4247"/>
    <w:rsid w:val="008A48E9"/>
    <w:rsid w:val="008A61CA"/>
    <w:rsid w:val="008A6F21"/>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92A"/>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35D"/>
    <w:rsid w:val="009800B7"/>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1B2A"/>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8B4"/>
    <w:rsid w:val="00A95B9F"/>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39D"/>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6072F"/>
    <w:rsid w:val="00B6077F"/>
    <w:rsid w:val="00B60973"/>
    <w:rsid w:val="00B61C3B"/>
    <w:rsid w:val="00B62DF8"/>
    <w:rsid w:val="00B64630"/>
    <w:rsid w:val="00B64E24"/>
    <w:rsid w:val="00B65406"/>
    <w:rsid w:val="00B65B29"/>
    <w:rsid w:val="00B66205"/>
    <w:rsid w:val="00B70327"/>
    <w:rsid w:val="00B703E1"/>
    <w:rsid w:val="00B713F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965"/>
    <w:rsid w:val="00BB06E1"/>
    <w:rsid w:val="00BB0D3F"/>
    <w:rsid w:val="00BB0D7C"/>
    <w:rsid w:val="00BB2338"/>
    <w:rsid w:val="00BB35A8"/>
    <w:rsid w:val="00BB3A40"/>
    <w:rsid w:val="00BB41D4"/>
    <w:rsid w:val="00BB6DEC"/>
    <w:rsid w:val="00BB72F9"/>
    <w:rsid w:val="00BB7B63"/>
    <w:rsid w:val="00BB7E41"/>
    <w:rsid w:val="00BC02F6"/>
    <w:rsid w:val="00BC065D"/>
    <w:rsid w:val="00BC0763"/>
    <w:rsid w:val="00BC08F6"/>
    <w:rsid w:val="00BC1447"/>
    <w:rsid w:val="00BC2037"/>
    <w:rsid w:val="00BC212C"/>
    <w:rsid w:val="00BC3045"/>
    <w:rsid w:val="00BC3072"/>
    <w:rsid w:val="00BC4C13"/>
    <w:rsid w:val="00BC4F45"/>
    <w:rsid w:val="00BC613E"/>
    <w:rsid w:val="00BC7480"/>
    <w:rsid w:val="00BC7888"/>
    <w:rsid w:val="00BD1622"/>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5E8"/>
    <w:rsid w:val="00BE78E0"/>
    <w:rsid w:val="00BE79F2"/>
    <w:rsid w:val="00BF16D9"/>
    <w:rsid w:val="00BF1DA6"/>
    <w:rsid w:val="00BF25A7"/>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71FD"/>
    <w:rsid w:val="00C202DC"/>
    <w:rsid w:val="00C21965"/>
    <w:rsid w:val="00C2212A"/>
    <w:rsid w:val="00C23D0E"/>
    <w:rsid w:val="00C24326"/>
    <w:rsid w:val="00C24667"/>
    <w:rsid w:val="00C2490C"/>
    <w:rsid w:val="00C260CF"/>
    <w:rsid w:val="00C264B9"/>
    <w:rsid w:val="00C265C8"/>
    <w:rsid w:val="00C26E21"/>
    <w:rsid w:val="00C27B25"/>
    <w:rsid w:val="00C3029B"/>
    <w:rsid w:val="00C30D1A"/>
    <w:rsid w:val="00C3179E"/>
    <w:rsid w:val="00C3260F"/>
    <w:rsid w:val="00C326E6"/>
    <w:rsid w:val="00C33245"/>
    <w:rsid w:val="00C33B0E"/>
    <w:rsid w:val="00C34DA1"/>
    <w:rsid w:val="00C35074"/>
    <w:rsid w:val="00C3514F"/>
    <w:rsid w:val="00C37017"/>
    <w:rsid w:val="00C372C0"/>
    <w:rsid w:val="00C37367"/>
    <w:rsid w:val="00C40D47"/>
    <w:rsid w:val="00C41834"/>
    <w:rsid w:val="00C41F6A"/>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89C"/>
    <w:rsid w:val="00C61119"/>
    <w:rsid w:val="00C61265"/>
    <w:rsid w:val="00C61630"/>
    <w:rsid w:val="00C62691"/>
    <w:rsid w:val="00C62E43"/>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2BC"/>
    <w:rsid w:val="00CB5B9B"/>
    <w:rsid w:val="00CC0760"/>
    <w:rsid w:val="00CC16C8"/>
    <w:rsid w:val="00CC176D"/>
    <w:rsid w:val="00CC29B2"/>
    <w:rsid w:val="00CC38EC"/>
    <w:rsid w:val="00CC5B7D"/>
    <w:rsid w:val="00CC6160"/>
    <w:rsid w:val="00CC7491"/>
    <w:rsid w:val="00CC7B2C"/>
    <w:rsid w:val="00CD1374"/>
    <w:rsid w:val="00CD246E"/>
    <w:rsid w:val="00CD38D8"/>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599B"/>
    <w:rsid w:val="00D3679E"/>
    <w:rsid w:val="00D400A5"/>
    <w:rsid w:val="00D4053E"/>
    <w:rsid w:val="00D40CD9"/>
    <w:rsid w:val="00D41F8D"/>
    <w:rsid w:val="00D4305B"/>
    <w:rsid w:val="00D43332"/>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30FB"/>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667DE"/>
    <w:rsid w:val="00D72767"/>
    <w:rsid w:val="00D735DF"/>
    <w:rsid w:val="00D73C42"/>
    <w:rsid w:val="00D7457D"/>
    <w:rsid w:val="00D7462A"/>
    <w:rsid w:val="00D74CB3"/>
    <w:rsid w:val="00D75B7C"/>
    <w:rsid w:val="00D809C0"/>
    <w:rsid w:val="00D81064"/>
    <w:rsid w:val="00D810B8"/>
    <w:rsid w:val="00D8151B"/>
    <w:rsid w:val="00D834B7"/>
    <w:rsid w:val="00D86025"/>
    <w:rsid w:val="00D8648C"/>
    <w:rsid w:val="00D865FF"/>
    <w:rsid w:val="00D86F13"/>
    <w:rsid w:val="00D87166"/>
    <w:rsid w:val="00D87D9D"/>
    <w:rsid w:val="00D91FAE"/>
    <w:rsid w:val="00D95E36"/>
    <w:rsid w:val="00D96506"/>
    <w:rsid w:val="00D96657"/>
    <w:rsid w:val="00D97D4D"/>
    <w:rsid w:val="00D97F3C"/>
    <w:rsid w:val="00DA125C"/>
    <w:rsid w:val="00DA2552"/>
    <w:rsid w:val="00DA3364"/>
    <w:rsid w:val="00DA3A40"/>
    <w:rsid w:val="00DA439A"/>
    <w:rsid w:val="00DA4ECC"/>
    <w:rsid w:val="00DA737F"/>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130E"/>
    <w:rsid w:val="00DC2CC2"/>
    <w:rsid w:val="00DC35C1"/>
    <w:rsid w:val="00DC3DDA"/>
    <w:rsid w:val="00DC4EE4"/>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0D1B"/>
    <w:rsid w:val="00DF2118"/>
    <w:rsid w:val="00DF2BC4"/>
    <w:rsid w:val="00DF31D0"/>
    <w:rsid w:val="00DF3386"/>
    <w:rsid w:val="00DF3E0F"/>
    <w:rsid w:val="00DF4213"/>
    <w:rsid w:val="00DF4D47"/>
    <w:rsid w:val="00DF4EBA"/>
    <w:rsid w:val="00DF5751"/>
    <w:rsid w:val="00DF65BA"/>
    <w:rsid w:val="00DF799F"/>
    <w:rsid w:val="00E009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E35"/>
    <w:rsid w:val="00E742AE"/>
    <w:rsid w:val="00E74B50"/>
    <w:rsid w:val="00E74EE4"/>
    <w:rsid w:val="00E74FA3"/>
    <w:rsid w:val="00E75159"/>
    <w:rsid w:val="00E76A74"/>
    <w:rsid w:val="00E77B98"/>
    <w:rsid w:val="00E8150C"/>
    <w:rsid w:val="00E81674"/>
    <w:rsid w:val="00E8346F"/>
    <w:rsid w:val="00E8372C"/>
    <w:rsid w:val="00E8449D"/>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4B4C"/>
    <w:rsid w:val="00EA526E"/>
    <w:rsid w:val="00EA74E8"/>
    <w:rsid w:val="00EA79BD"/>
    <w:rsid w:val="00EB1187"/>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E7070"/>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4C5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8E3"/>
    <w:rsid w:val="00F92929"/>
    <w:rsid w:val="00F93894"/>
    <w:rsid w:val="00F93984"/>
    <w:rsid w:val="00F93BD7"/>
    <w:rsid w:val="00F94A71"/>
    <w:rsid w:val="00F9592E"/>
    <w:rsid w:val="00F965FB"/>
    <w:rsid w:val="00F97445"/>
    <w:rsid w:val="00F97DA6"/>
    <w:rsid w:val="00FA12F7"/>
    <w:rsid w:val="00FA1843"/>
    <w:rsid w:val="00FA306F"/>
    <w:rsid w:val="00FA3F93"/>
    <w:rsid w:val="00FA4AA9"/>
    <w:rsid w:val="00FA4C8B"/>
    <w:rsid w:val="00FA5E1F"/>
    <w:rsid w:val="00FA6759"/>
    <w:rsid w:val="00FA770F"/>
    <w:rsid w:val="00FA7A57"/>
    <w:rsid w:val="00FA7E73"/>
    <w:rsid w:val="00FB0354"/>
    <w:rsid w:val="00FB2019"/>
    <w:rsid w:val="00FB3111"/>
    <w:rsid w:val="00FB33BF"/>
    <w:rsid w:val="00FB3498"/>
    <w:rsid w:val="00FB4090"/>
    <w:rsid w:val="00FB41D9"/>
    <w:rsid w:val="00FB6544"/>
    <w:rsid w:val="00FB663B"/>
    <w:rsid w:val="00FB7626"/>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E75E8"/>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7F11AC"/>
    <w:rPr>
      <w:color w:val="605E5C"/>
      <w:shd w:val="clear" w:color="auto" w:fill="E1DFDD"/>
    </w:rPr>
  </w:style>
  <w:style w:type="character" w:customStyle="1" w:styleId="WW8Num3z1">
    <w:name w:val="WW8Num3z1"/>
    <w:qFormat/>
    <w:rsid w:val="00BC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minfin.com.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C34-DD57-401F-842B-3DA674E3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39</Pages>
  <Words>15676</Words>
  <Characters>89354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21</cp:revision>
  <cp:lastPrinted>2023-03-15T12:16:00Z</cp:lastPrinted>
  <dcterms:created xsi:type="dcterms:W3CDTF">2024-03-06T07:16:00Z</dcterms:created>
  <dcterms:modified xsi:type="dcterms:W3CDTF">2024-03-06T09:17:00Z</dcterms:modified>
</cp:coreProperties>
</file>