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B0" w:rsidRPr="00112325" w:rsidRDefault="005E33B0" w:rsidP="00C4317B">
      <w:pPr>
        <w:jc w:val="right"/>
        <w:rPr>
          <w:sz w:val="24"/>
          <w:szCs w:val="24"/>
          <w:lang w:val="uk-UA"/>
        </w:rPr>
      </w:pPr>
      <w:r w:rsidRPr="00112325">
        <w:rPr>
          <w:sz w:val="24"/>
          <w:szCs w:val="24"/>
          <w:lang w:val="uk-UA"/>
        </w:rPr>
        <w:t xml:space="preserve">Додаток </w:t>
      </w:r>
      <w:r w:rsidR="00365459" w:rsidRPr="00112325">
        <w:rPr>
          <w:sz w:val="24"/>
          <w:szCs w:val="24"/>
          <w:lang w:val="uk-UA"/>
        </w:rPr>
        <w:t>3</w:t>
      </w:r>
    </w:p>
    <w:p w:rsidR="00F0436D" w:rsidRPr="005F18E5" w:rsidRDefault="005E33B0" w:rsidP="005F18E5">
      <w:pPr>
        <w:jc w:val="right"/>
        <w:rPr>
          <w:i/>
          <w:sz w:val="24"/>
          <w:szCs w:val="24"/>
          <w:lang w:val="uk-UA"/>
        </w:rPr>
      </w:pPr>
      <w:r w:rsidRPr="00112325">
        <w:rPr>
          <w:i/>
          <w:sz w:val="24"/>
          <w:szCs w:val="24"/>
          <w:lang w:val="uk-UA"/>
        </w:rPr>
        <w:t>до тендерної документації</w:t>
      </w:r>
    </w:p>
    <w:p w:rsidR="00F0436D" w:rsidRDefault="00DD23AA" w:rsidP="005F18E5">
      <w:pPr>
        <w:spacing w:line="360" w:lineRule="auto"/>
        <w:jc w:val="center"/>
        <w:rPr>
          <w:b/>
          <w:sz w:val="24"/>
          <w:szCs w:val="24"/>
          <w:lang w:val="uk-UA"/>
        </w:rPr>
      </w:pPr>
      <w:r w:rsidRPr="00365459">
        <w:rPr>
          <w:b/>
          <w:sz w:val="24"/>
          <w:szCs w:val="24"/>
          <w:lang w:val="uk-UA"/>
        </w:rPr>
        <w:t>КВАЛІФІКАЦІЙНА ЧАСТИНА</w:t>
      </w:r>
    </w:p>
    <w:p w:rsidR="00F0436D" w:rsidRPr="00F46A57" w:rsidRDefault="00563C99" w:rsidP="005F18E5">
      <w:pPr>
        <w:jc w:val="both"/>
        <w:rPr>
          <w:sz w:val="22"/>
          <w:szCs w:val="22"/>
          <w:lang w:val="uk-UA"/>
        </w:rPr>
      </w:pPr>
      <w:r w:rsidRPr="00F46A57">
        <w:rPr>
          <w:sz w:val="22"/>
          <w:szCs w:val="22"/>
          <w:lang w:val="uk-UA"/>
        </w:rPr>
        <w:t>Відповідно до п. 28 Особливостей у</w:t>
      </w:r>
      <w:r w:rsidR="00F0436D" w:rsidRPr="00F46A57">
        <w:rPr>
          <w:sz w:val="22"/>
          <w:szCs w:val="22"/>
          <w:lang w:val="uk-UA"/>
        </w:rPr>
        <w:t xml:space="preserve"> тендерній докуме</w:t>
      </w:r>
      <w:r w:rsidRPr="00F46A57">
        <w:rPr>
          <w:sz w:val="22"/>
          <w:szCs w:val="22"/>
          <w:lang w:val="uk-UA"/>
        </w:rPr>
        <w:t xml:space="preserve">нтації обов’язково зазначаються </w:t>
      </w:r>
      <w:r w:rsidR="00F0436D" w:rsidRPr="00F46A57">
        <w:rPr>
          <w:sz w:val="22"/>
          <w:szCs w:val="22"/>
          <w:lang w:val="uk-UA"/>
        </w:rPr>
        <w:t>один або кілька кваліфікаційних критеріїв відповідно до статті 16</w:t>
      </w:r>
      <w:r w:rsidRPr="00F46A57">
        <w:rPr>
          <w:sz w:val="22"/>
          <w:szCs w:val="22"/>
          <w:lang w:val="uk-UA"/>
        </w:rPr>
        <w:t xml:space="preserve"> Закону з урахуванням положень</w:t>
      </w:r>
      <w:r w:rsidR="00F0436D" w:rsidRPr="00F46A57">
        <w:rPr>
          <w:sz w:val="22"/>
          <w:szCs w:val="22"/>
          <w:lang w:val="uk-UA"/>
        </w:rPr>
        <w:t xml:space="preserve"> </w:t>
      </w:r>
      <w:r w:rsidRPr="00F46A57">
        <w:rPr>
          <w:sz w:val="22"/>
          <w:szCs w:val="22"/>
          <w:lang w:val="uk-UA"/>
        </w:rPr>
        <w:t xml:space="preserve">Особливостей </w:t>
      </w:r>
      <w:r w:rsidR="00F0436D" w:rsidRPr="00F46A57">
        <w:rPr>
          <w:sz w:val="22"/>
          <w:szCs w:val="22"/>
          <w:lang w:val="uk-UA"/>
        </w:rPr>
        <w:t>та інформація про спосіб підтвердження відповідності учасників процедури закупівлі установленим критеріям і в</w:t>
      </w:r>
      <w:r w:rsidRPr="00F46A57">
        <w:rPr>
          <w:sz w:val="22"/>
          <w:szCs w:val="22"/>
          <w:lang w:val="uk-UA"/>
        </w:rPr>
        <w:t>имогам згідно із законодавством.</w:t>
      </w:r>
    </w:p>
    <w:p w:rsidR="00365459" w:rsidRPr="00365459" w:rsidRDefault="00365459" w:rsidP="00C4317B">
      <w:pPr>
        <w:jc w:val="right"/>
        <w:rPr>
          <w:sz w:val="24"/>
          <w:szCs w:val="24"/>
          <w:lang w:val="uk-UA"/>
        </w:rPr>
      </w:pPr>
      <w:r w:rsidRPr="00365459">
        <w:rPr>
          <w:sz w:val="24"/>
          <w:szCs w:val="24"/>
          <w:lang w:val="uk-UA"/>
        </w:rPr>
        <w:t>Таблиця 3.1</w:t>
      </w:r>
    </w:p>
    <w:p w:rsidR="00F0436D" w:rsidRPr="00365459" w:rsidRDefault="00365459" w:rsidP="005F18E5">
      <w:pPr>
        <w:jc w:val="center"/>
        <w:rPr>
          <w:b/>
          <w:sz w:val="24"/>
          <w:szCs w:val="24"/>
          <w:lang w:val="uk-UA"/>
        </w:rPr>
      </w:pPr>
      <w:r w:rsidRPr="00365459">
        <w:rPr>
          <w:b/>
          <w:sz w:val="24"/>
          <w:szCs w:val="24"/>
          <w:lang w:val="uk-UA"/>
        </w:rPr>
        <w:t>Інформація та документи,</w:t>
      </w:r>
      <w:r w:rsidR="005F18E5">
        <w:rPr>
          <w:b/>
          <w:sz w:val="24"/>
          <w:szCs w:val="24"/>
          <w:lang w:val="uk-UA"/>
        </w:rPr>
        <w:t xml:space="preserve"> </w:t>
      </w:r>
      <w:r w:rsidRPr="00365459">
        <w:rPr>
          <w:b/>
          <w:sz w:val="24"/>
          <w:szCs w:val="24"/>
          <w:lang w:val="uk-UA"/>
        </w:rPr>
        <w:t xml:space="preserve">що підтверджують відповідність </w:t>
      </w:r>
      <w:r w:rsidR="00575054">
        <w:rPr>
          <w:b/>
          <w:sz w:val="24"/>
          <w:szCs w:val="24"/>
          <w:lang w:val="uk-UA"/>
        </w:rPr>
        <w:t>У</w:t>
      </w:r>
      <w:r w:rsidRPr="00365459">
        <w:rPr>
          <w:b/>
          <w:sz w:val="24"/>
          <w:szCs w:val="24"/>
          <w:lang w:val="uk-UA"/>
        </w:rPr>
        <w:t>часника кваліфікаційним критеріям</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049"/>
      </w:tblGrid>
      <w:tr w:rsidR="00B26333" w:rsidRPr="005F18E5" w:rsidTr="00F46A57">
        <w:trPr>
          <w:trHeight w:val="70"/>
        </w:trPr>
        <w:tc>
          <w:tcPr>
            <w:tcW w:w="675" w:type="dxa"/>
            <w:vAlign w:val="center"/>
          </w:tcPr>
          <w:p w:rsidR="00B26333" w:rsidRPr="00F46A57" w:rsidRDefault="00B26333" w:rsidP="007127DF">
            <w:pPr>
              <w:pStyle w:val="20"/>
              <w:spacing w:after="0" w:line="240" w:lineRule="auto"/>
              <w:ind w:left="0"/>
              <w:jc w:val="center"/>
              <w:rPr>
                <w:rFonts w:ascii="Times New Roman" w:hAnsi="Times New Roman" w:cs="Times New Roman"/>
                <w:b/>
                <w:lang w:val="uk-UA"/>
              </w:rPr>
            </w:pPr>
            <w:r w:rsidRPr="00F46A57">
              <w:rPr>
                <w:rFonts w:ascii="Times New Roman" w:hAnsi="Times New Roman" w:cs="Times New Roman"/>
                <w:b/>
                <w:lang w:val="uk-UA"/>
              </w:rPr>
              <w:t>№ з/п</w:t>
            </w:r>
          </w:p>
        </w:tc>
        <w:tc>
          <w:tcPr>
            <w:tcW w:w="2552" w:type="dxa"/>
            <w:vAlign w:val="center"/>
          </w:tcPr>
          <w:p w:rsidR="00B26333" w:rsidRPr="00F46A57" w:rsidRDefault="00B26333" w:rsidP="007127DF">
            <w:pPr>
              <w:pStyle w:val="20"/>
              <w:spacing w:after="0" w:line="240" w:lineRule="auto"/>
              <w:ind w:left="0"/>
              <w:jc w:val="center"/>
              <w:rPr>
                <w:rFonts w:ascii="Times New Roman" w:hAnsi="Times New Roman" w:cs="Times New Roman"/>
                <w:b/>
                <w:lang w:val="uk-UA"/>
              </w:rPr>
            </w:pPr>
            <w:r w:rsidRPr="00F46A57">
              <w:rPr>
                <w:rFonts w:ascii="Times New Roman" w:hAnsi="Times New Roman" w:cs="Times New Roman"/>
                <w:b/>
                <w:lang w:val="uk-UA"/>
              </w:rPr>
              <w:t>Кваліфікаційний критерій</w:t>
            </w:r>
          </w:p>
        </w:tc>
        <w:tc>
          <w:tcPr>
            <w:tcW w:w="12049" w:type="dxa"/>
            <w:vAlign w:val="center"/>
          </w:tcPr>
          <w:p w:rsidR="00B26333" w:rsidRPr="00F46A57" w:rsidRDefault="00B26333" w:rsidP="007127DF">
            <w:pPr>
              <w:pStyle w:val="20"/>
              <w:spacing w:after="0" w:line="240" w:lineRule="auto"/>
              <w:ind w:left="0"/>
              <w:jc w:val="center"/>
              <w:rPr>
                <w:rFonts w:ascii="Times New Roman" w:hAnsi="Times New Roman" w:cs="Times New Roman"/>
                <w:b/>
                <w:lang w:val="uk-UA"/>
              </w:rPr>
            </w:pPr>
            <w:r w:rsidRPr="00F46A57">
              <w:rPr>
                <w:rFonts w:ascii="Times New Roman" w:hAnsi="Times New Roman" w:cs="Times New Roman"/>
                <w:b/>
                <w:lang w:val="uk-UA"/>
              </w:rPr>
              <w:t>Документальне підтвердження</w:t>
            </w:r>
          </w:p>
        </w:tc>
      </w:tr>
      <w:tr w:rsidR="005F18E5" w:rsidRPr="00D7313C" w:rsidTr="00F46A57">
        <w:trPr>
          <w:trHeight w:val="70"/>
        </w:trPr>
        <w:tc>
          <w:tcPr>
            <w:tcW w:w="675" w:type="dxa"/>
            <w:tcBorders>
              <w:bottom w:val="single" w:sz="4" w:space="0" w:color="auto"/>
            </w:tcBorders>
          </w:tcPr>
          <w:p w:rsidR="005F18E5" w:rsidRPr="00F46A57" w:rsidRDefault="005F18E5" w:rsidP="005F18E5">
            <w:pPr>
              <w:jc w:val="center"/>
              <w:rPr>
                <w:b/>
                <w:sz w:val="22"/>
                <w:szCs w:val="22"/>
                <w:lang w:val="uk-UA"/>
              </w:rPr>
            </w:pPr>
            <w:r w:rsidRPr="00F46A57">
              <w:rPr>
                <w:b/>
                <w:sz w:val="22"/>
                <w:szCs w:val="22"/>
                <w:lang w:val="uk-UA"/>
              </w:rPr>
              <w:t>1</w:t>
            </w:r>
          </w:p>
        </w:tc>
        <w:tc>
          <w:tcPr>
            <w:tcW w:w="2552" w:type="dxa"/>
            <w:tcBorders>
              <w:bottom w:val="single" w:sz="4" w:space="0" w:color="auto"/>
            </w:tcBorders>
          </w:tcPr>
          <w:p w:rsidR="005F18E5" w:rsidRPr="00F46A57" w:rsidRDefault="005F18E5" w:rsidP="005F18E5">
            <w:pPr>
              <w:jc w:val="center"/>
              <w:rPr>
                <w:sz w:val="22"/>
                <w:szCs w:val="22"/>
                <w:lang w:val="uk-UA"/>
              </w:rPr>
            </w:pPr>
            <w:r w:rsidRPr="00F46A57">
              <w:rPr>
                <w:sz w:val="22"/>
                <w:szCs w:val="22"/>
                <w:lang w:val="uk-UA"/>
              </w:rPr>
              <w:t>Наявність в Учасника процедури закупівлі обладнання, матеріально-технічної бази та технологій</w:t>
            </w:r>
          </w:p>
        </w:tc>
        <w:tc>
          <w:tcPr>
            <w:tcW w:w="12049" w:type="dxa"/>
            <w:tcBorders>
              <w:bottom w:val="single" w:sz="4" w:space="0" w:color="auto"/>
            </w:tcBorders>
          </w:tcPr>
          <w:p w:rsidR="005F18E5" w:rsidRPr="00F46A57" w:rsidRDefault="005F18E5" w:rsidP="005F18E5">
            <w:pPr>
              <w:snapToGrid w:val="0"/>
              <w:ind w:left="33" w:right="-5"/>
              <w:jc w:val="both"/>
              <w:rPr>
                <w:sz w:val="22"/>
                <w:szCs w:val="22"/>
                <w:lang w:val="uk-UA"/>
              </w:rPr>
            </w:pPr>
            <w:r w:rsidRPr="00F46A57">
              <w:rPr>
                <w:sz w:val="22"/>
                <w:szCs w:val="22"/>
                <w:lang w:val="uk-UA"/>
              </w:rPr>
              <w:t xml:space="preserve">1.1. </w:t>
            </w:r>
            <w:r w:rsidRPr="00F46A57">
              <w:rPr>
                <w:color w:val="0000FF"/>
                <w:sz w:val="22"/>
                <w:szCs w:val="22"/>
                <w:lang w:val="uk-UA"/>
              </w:rPr>
              <w:t>Інформаційна довідка</w:t>
            </w:r>
            <w:r w:rsidRPr="00F46A57">
              <w:rPr>
                <w:sz w:val="22"/>
                <w:szCs w:val="22"/>
                <w:lang w:val="uk-UA"/>
              </w:rPr>
              <w:t>, складена у довільній формі, про наявність в Учасника обладнання та матеріально-технічної бази необхідних для виконання Договору про закупівлю</w:t>
            </w:r>
            <w:r w:rsidR="006C42A8">
              <w:rPr>
                <w:sz w:val="22"/>
                <w:szCs w:val="22"/>
                <w:lang w:val="uk-UA"/>
              </w:rPr>
              <w:t>, його кількість, характеристики (марка, модель тощо)</w:t>
            </w:r>
            <w:r w:rsidRPr="00F46A57">
              <w:rPr>
                <w:sz w:val="22"/>
                <w:szCs w:val="22"/>
                <w:lang w:val="uk-UA"/>
              </w:rPr>
              <w:t>.</w:t>
            </w:r>
            <w:r w:rsidR="00F8079E" w:rsidRPr="00F46A57">
              <w:rPr>
                <w:sz w:val="22"/>
                <w:szCs w:val="22"/>
                <w:lang w:val="uk-UA"/>
              </w:rPr>
              <w:t xml:space="preserve"> У довідці обов’язково вказати види обладнання, передбачені технічним завданням на закупівлю.</w:t>
            </w:r>
          </w:p>
          <w:p w:rsidR="006C42A8" w:rsidRPr="00F46A57" w:rsidRDefault="005F18E5" w:rsidP="006C42A8">
            <w:pPr>
              <w:snapToGrid w:val="0"/>
              <w:ind w:left="33" w:right="-5"/>
              <w:jc w:val="both"/>
              <w:rPr>
                <w:sz w:val="22"/>
                <w:szCs w:val="22"/>
                <w:lang w:val="uk-UA"/>
              </w:rPr>
            </w:pPr>
            <w:r w:rsidRPr="00F46A57">
              <w:rPr>
                <w:sz w:val="22"/>
                <w:szCs w:val="22"/>
                <w:lang w:val="uk-UA"/>
              </w:rPr>
              <w:t xml:space="preserve">1.2. </w:t>
            </w:r>
            <w:r w:rsidRPr="00F46A57">
              <w:rPr>
                <w:color w:val="0000FF"/>
                <w:sz w:val="22"/>
                <w:szCs w:val="22"/>
                <w:lang w:val="uk-UA"/>
              </w:rPr>
              <w:t xml:space="preserve">Документи, що підтверджують </w:t>
            </w:r>
            <w:r w:rsidR="005F2BD1" w:rsidRPr="00F46A57">
              <w:rPr>
                <w:sz w:val="22"/>
                <w:szCs w:val="22"/>
                <w:lang w:val="uk-UA"/>
              </w:rPr>
              <w:t>право власності чи користування обладнанням, матеріаль</w:t>
            </w:r>
            <w:r w:rsidR="006C42A8">
              <w:rPr>
                <w:sz w:val="22"/>
                <w:szCs w:val="22"/>
                <w:lang w:val="uk-UA"/>
              </w:rPr>
              <w:t>но-технічною базою та технологіями</w:t>
            </w:r>
          </w:p>
        </w:tc>
      </w:tr>
      <w:tr w:rsidR="005F18E5" w:rsidRPr="00EA7F94" w:rsidTr="00F46A57">
        <w:trPr>
          <w:trHeight w:val="70"/>
        </w:trPr>
        <w:tc>
          <w:tcPr>
            <w:tcW w:w="675" w:type="dxa"/>
          </w:tcPr>
          <w:p w:rsidR="005F18E5" w:rsidRPr="00F46A57" w:rsidRDefault="005F18E5" w:rsidP="005F18E5">
            <w:pPr>
              <w:jc w:val="center"/>
              <w:rPr>
                <w:b/>
                <w:sz w:val="22"/>
                <w:szCs w:val="22"/>
                <w:lang w:val="uk-UA"/>
              </w:rPr>
            </w:pPr>
            <w:r w:rsidRPr="00F46A57">
              <w:rPr>
                <w:b/>
                <w:sz w:val="22"/>
                <w:szCs w:val="22"/>
                <w:lang w:val="uk-UA"/>
              </w:rPr>
              <w:t>2</w:t>
            </w:r>
          </w:p>
        </w:tc>
        <w:tc>
          <w:tcPr>
            <w:tcW w:w="2552" w:type="dxa"/>
          </w:tcPr>
          <w:p w:rsidR="005F18E5" w:rsidRPr="00F46A57" w:rsidRDefault="005F18E5" w:rsidP="005F18E5">
            <w:pPr>
              <w:jc w:val="center"/>
              <w:rPr>
                <w:sz w:val="22"/>
                <w:szCs w:val="22"/>
                <w:lang w:val="uk-UA"/>
              </w:rPr>
            </w:pPr>
            <w:r w:rsidRPr="00F46A57">
              <w:rPr>
                <w:rFonts w:eastAsia="Calibri"/>
                <w:sz w:val="22"/>
                <w:szCs w:val="22"/>
                <w:lang w:val="uk-UA" w:eastAsia="uk-UA"/>
              </w:rPr>
              <w:t>Наявність працівників відповідної кваліфікації, які мають необхідні знання та досвід</w:t>
            </w:r>
          </w:p>
        </w:tc>
        <w:tc>
          <w:tcPr>
            <w:tcW w:w="12049" w:type="dxa"/>
          </w:tcPr>
          <w:p w:rsidR="00F8079E" w:rsidRPr="00F46A57" w:rsidRDefault="005F18E5" w:rsidP="00F8079E">
            <w:pPr>
              <w:snapToGrid w:val="0"/>
              <w:ind w:left="33" w:right="-5"/>
              <w:jc w:val="both"/>
              <w:rPr>
                <w:sz w:val="22"/>
                <w:szCs w:val="22"/>
                <w:lang w:val="uk-UA"/>
              </w:rPr>
            </w:pPr>
            <w:r w:rsidRPr="00F46A57">
              <w:rPr>
                <w:sz w:val="22"/>
                <w:szCs w:val="22"/>
                <w:lang w:val="uk-UA"/>
              </w:rPr>
              <w:t>2.1</w:t>
            </w:r>
            <w:r w:rsidRPr="00F46A57">
              <w:rPr>
                <w:color w:val="0000FF"/>
                <w:sz w:val="22"/>
                <w:szCs w:val="22"/>
                <w:lang w:val="uk-UA"/>
              </w:rPr>
              <w:t>. Інформаційна довідка</w:t>
            </w:r>
            <w:r w:rsidRPr="00F46A57">
              <w:rPr>
                <w:sz w:val="22"/>
                <w:szCs w:val="22"/>
                <w:lang w:val="uk-UA"/>
              </w:rPr>
              <w:t>, складена у довільній формі, що містить інформацію про</w:t>
            </w:r>
            <w:r w:rsidR="003F09DB" w:rsidRPr="00F46A57">
              <w:rPr>
                <w:sz w:val="22"/>
                <w:szCs w:val="22"/>
                <w:lang w:val="uk-UA"/>
              </w:rPr>
              <w:t xml:space="preserve"> наявність в Учасника не менше </w:t>
            </w:r>
            <w:r w:rsidR="00DB1B65">
              <w:rPr>
                <w:sz w:val="22"/>
                <w:szCs w:val="22"/>
                <w:lang w:val="uk-UA"/>
              </w:rPr>
              <w:t>2</w:t>
            </w:r>
            <w:r w:rsidRPr="00F46A57">
              <w:rPr>
                <w:sz w:val="22"/>
                <w:szCs w:val="22"/>
                <w:lang w:val="uk-UA"/>
              </w:rPr>
              <w:t xml:space="preserve"> (</w:t>
            </w:r>
            <w:r w:rsidR="00DB1B65">
              <w:rPr>
                <w:sz w:val="22"/>
                <w:szCs w:val="22"/>
                <w:lang w:val="uk-UA"/>
              </w:rPr>
              <w:t>двох</w:t>
            </w:r>
            <w:r w:rsidRPr="00F46A57">
              <w:rPr>
                <w:sz w:val="22"/>
                <w:szCs w:val="22"/>
                <w:lang w:val="uk-UA"/>
              </w:rPr>
              <w:t>) працівників відповідної кваліфікації</w:t>
            </w:r>
            <w:r w:rsidR="00F8079E" w:rsidRPr="00F46A57">
              <w:rPr>
                <w:sz w:val="22"/>
                <w:szCs w:val="22"/>
                <w:lang w:val="uk-UA"/>
              </w:rPr>
              <w:t xml:space="preserve"> (робітник/спеціаліст з ремонту та технічного обслуговування колісних транспортних засобів), які мають необхідні знання та досвід роботи за фахом не менше трьох років</w:t>
            </w:r>
          </w:p>
          <w:p w:rsidR="00F8079E" w:rsidRPr="00F46A57" w:rsidRDefault="00F8079E" w:rsidP="00F8079E">
            <w:pPr>
              <w:pStyle w:val="20"/>
              <w:spacing w:after="0" w:line="240" w:lineRule="auto"/>
              <w:ind w:left="0"/>
              <w:jc w:val="both"/>
              <w:rPr>
                <w:rFonts w:ascii="Times New Roman" w:hAnsi="Times New Roman" w:cs="Times New Roman"/>
                <w:lang w:val="uk-UA"/>
              </w:rPr>
            </w:pPr>
            <w:r w:rsidRPr="00F46A57">
              <w:rPr>
                <w:rFonts w:ascii="Times New Roman" w:hAnsi="Times New Roman" w:cs="Times New Roman"/>
                <w:lang w:val="uk-UA"/>
              </w:rPr>
              <w:t xml:space="preserve">2.2. Документи, що підтверджують наявність </w:t>
            </w:r>
            <w:r w:rsidRPr="00F46A57">
              <w:rPr>
                <w:rFonts w:ascii="Times New Roman" w:hAnsi="Times New Roman" w:cs="Times New Roman"/>
                <w:color w:val="0000FF"/>
                <w:lang w:val="uk-UA"/>
              </w:rPr>
              <w:t xml:space="preserve">трудових або цивільно-правових відносин </w:t>
            </w:r>
            <w:r w:rsidRPr="00F46A57">
              <w:rPr>
                <w:rFonts w:ascii="Times New Roman" w:hAnsi="Times New Roman" w:cs="Times New Roman"/>
                <w:lang w:val="uk-UA"/>
              </w:rPr>
              <w:t>з працівниками, зазначеними у вказаній вище довідці (копія штатного розпису, копі</w:t>
            </w:r>
            <w:r w:rsidRPr="00F46A57">
              <w:rPr>
                <w:lang w:val="uk-UA"/>
              </w:rPr>
              <w:t>ї</w:t>
            </w:r>
            <w:r w:rsidRPr="00F46A57">
              <w:rPr>
                <w:rFonts w:ascii="Times New Roman" w:hAnsi="Times New Roman" w:cs="Times New Roman"/>
                <w:lang w:val="uk-UA"/>
              </w:rPr>
              <w:t xml:space="preserve"> наказів про прийняття на роботу, договір про надання послуг спеціалістом тощо)</w:t>
            </w:r>
          </w:p>
        </w:tc>
      </w:tr>
      <w:tr w:rsidR="005F18E5" w:rsidRPr="00EA7F94" w:rsidTr="00F46A57">
        <w:trPr>
          <w:trHeight w:val="70"/>
        </w:trPr>
        <w:tc>
          <w:tcPr>
            <w:tcW w:w="675" w:type="dxa"/>
            <w:tcBorders>
              <w:bottom w:val="single" w:sz="4" w:space="0" w:color="auto"/>
            </w:tcBorders>
            <w:vAlign w:val="center"/>
          </w:tcPr>
          <w:p w:rsidR="005F18E5" w:rsidRPr="00F46A57" w:rsidRDefault="005F18E5" w:rsidP="005F18E5">
            <w:pPr>
              <w:jc w:val="center"/>
              <w:rPr>
                <w:b/>
                <w:sz w:val="22"/>
                <w:szCs w:val="22"/>
                <w:lang w:val="uk-UA"/>
              </w:rPr>
            </w:pPr>
            <w:r w:rsidRPr="00F46A57">
              <w:rPr>
                <w:b/>
                <w:sz w:val="22"/>
                <w:szCs w:val="22"/>
                <w:lang w:val="uk-UA"/>
              </w:rPr>
              <w:t>3</w:t>
            </w:r>
          </w:p>
        </w:tc>
        <w:tc>
          <w:tcPr>
            <w:tcW w:w="2552" w:type="dxa"/>
            <w:tcBorders>
              <w:bottom w:val="single" w:sz="4" w:space="0" w:color="auto"/>
            </w:tcBorders>
            <w:vAlign w:val="center"/>
          </w:tcPr>
          <w:p w:rsidR="005F18E5" w:rsidRPr="00F46A57" w:rsidRDefault="005F18E5" w:rsidP="005F18E5">
            <w:pPr>
              <w:jc w:val="center"/>
              <w:rPr>
                <w:sz w:val="22"/>
                <w:szCs w:val="22"/>
                <w:lang w:val="uk-UA"/>
              </w:rPr>
            </w:pPr>
            <w:r w:rsidRPr="00F46A57">
              <w:rPr>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12049" w:type="dxa"/>
            <w:tcBorders>
              <w:bottom w:val="single" w:sz="4" w:space="0" w:color="auto"/>
            </w:tcBorders>
            <w:vAlign w:val="center"/>
          </w:tcPr>
          <w:p w:rsidR="005F18E5" w:rsidRPr="00F46A57" w:rsidRDefault="005F18E5" w:rsidP="005F18E5">
            <w:pPr>
              <w:jc w:val="both"/>
              <w:rPr>
                <w:sz w:val="22"/>
                <w:szCs w:val="22"/>
                <w:lang w:val="uk-UA"/>
              </w:rPr>
            </w:pPr>
            <w:r w:rsidRPr="00F46A57">
              <w:rPr>
                <w:sz w:val="22"/>
                <w:szCs w:val="22"/>
                <w:lang w:val="uk-UA"/>
              </w:rPr>
              <w:t xml:space="preserve">3.1. </w:t>
            </w:r>
            <w:r w:rsidRPr="00F46A57">
              <w:rPr>
                <w:color w:val="0000FF"/>
                <w:sz w:val="22"/>
                <w:szCs w:val="22"/>
                <w:lang w:val="uk-UA"/>
              </w:rPr>
              <w:t xml:space="preserve">Інформаційна довідка </w:t>
            </w:r>
            <w:r w:rsidRPr="00F46A57">
              <w:rPr>
                <w:sz w:val="22"/>
                <w:szCs w:val="22"/>
                <w:lang w:val="uk-UA"/>
              </w:rPr>
              <w:t xml:space="preserve">про досвід виконання аналогічних договорів (не менше </w:t>
            </w:r>
            <w:r w:rsidR="00F46A57" w:rsidRPr="00F46A57">
              <w:rPr>
                <w:sz w:val="22"/>
                <w:szCs w:val="22"/>
                <w:lang w:val="uk-UA"/>
              </w:rPr>
              <w:t>двох</w:t>
            </w:r>
            <w:r w:rsidRPr="00F46A57">
              <w:rPr>
                <w:sz w:val="22"/>
                <w:szCs w:val="22"/>
                <w:lang w:val="uk-UA"/>
              </w:rPr>
              <w:t>) за будь-який із останніх років</w:t>
            </w:r>
            <w:r w:rsidRPr="00F46A57">
              <w:rPr>
                <w:sz w:val="22"/>
                <w:szCs w:val="22"/>
              </w:rPr>
              <w:t>,</w:t>
            </w:r>
            <w:r w:rsidRPr="00F46A57">
              <w:rPr>
                <w:sz w:val="22"/>
                <w:szCs w:val="22"/>
                <w:lang w:val="uk-UA"/>
              </w:rPr>
              <w:t xml:space="preserve"> починаючи з </w:t>
            </w:r>
            <w:r w:rsidR="00EA7F94">
              <w:rPr>
                <w:sz w:val="22"/>
                <w:szCs w:val="22"/>
              </w:rPr>
              <w:t>202</w:t>
            </w:r>
            <w:r w:rsidR="00EA7F94">
              <w:rPr>
                <w:sz w:val="22"/>
                <w:szCs w:val="22"/>
                <w:lang w:val="uk-UA"/>
              </w:rPr>
              <w:t>3</w:t>
            </w:r>
            <w:bookmarkStart w:id="0" w:name="_GoBack"/>
            <w:bookmarkEnd w:id="0"/>
            <w:r w:rsidRPr="00F46A57">
              <w:rPr>
                <w:sz w:val="22"/>
                <w:szCs w:val="22"/>
                <w:lang w:val="uk-UA"/>
              </w:rPr>
              <w:t xml:space="preserve"> року. Подається у наведеному нижче вигляді</w:t>
            </w:r>
            <w:r w:rsidRPr="00F46A57">
              <w:rPr>
                <w:color w:val="0000FF"/>
                <w:sz w:val="22"/>
                <w:szCs w:val="22"/>
                <w:lang w:val="uk-UA"/>
              </w:rPr>
              <w:t>*</w:t>
            </w:r>
            <w:r w:rsidRPr="00F46A57">
              <w:rPr>
                <w:sz w:val="22"/>
                <w:szCs w:val="22"/>
                <w:lang w:val="uk-UA"/>
              </w:rPr>
              <w:t>:</w:t>
            </w:r>
          </w:p>
          <w:tbl>
            <w:tblPr>
              <w:tblW w:w="1176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0"/>
              <w:gridCol w:w="1930"/>
              <w:gridCol w:w="1276"/>
              <w:gridCol w:w="1756"/>
              <w:gridCol w:w="1275"/>
            </w:tblGrid>
            <w:tr w:rsidR="005F18E5" w:rsidRPr="005F18E5" w:rsidTr="00F46A57">
              <w:tc>
                <w:tcPr>
                  <w:tcW w:w="5530" w:type="dxa"/>
                  <w:tcBorders>
                    <w:top w:val="single" w:sz="4" w:space="0" w:color="auto"/>
                    <w:left w:val="single" w:sz="4" w:space="0" w:color="auto"/>
                    <w:bottom w:val="single" w:sz="4" w:space="0" w:color="auto"/>
                    <w:right w:val="single" w:sz="4" w:space="0" w:color="auto"/>
                  </w:tcBorders>
                  <w:vAlign w:val="center"/>
                </w:tcPr>
                <w:p w:rsidR="005F18E5" w:rsidRPr="005F18E5" w:rsidRDefault="005F18E5" w:rsidP="005F18E5">
                  <w:pPr>
                    <w:jc w:val="center"/>
                    <w:rPr>
                      <w:sz w:val="20"/>
                      <w:szCs w:val="20"/>
                      <w:lang w:val="uk-UA"/>
                    </w:rPr>
                  </w:pPr>
                  <w:r w:rsidRPr="005F18E5">
                    <w:rPr>
                      <w:sz w:val="20"/>
                      <w:szCs w:val="20"/>
                      <w:lang w:val="uk-UA"/>
                    </w:rPr>
                    <w:t>Найменування контрагента, код ЄДРПОУ, контактна особа із зазначенням номеру телефону</w:t>
                  </w:r>
                </w:p>
              </w:tc>
              <w:tc>
                <w:tcPr>
                  <w:tcW w:w="1930" w:type="dxa"/>
                  <w:tcBorders>
                    <w:top w:val="single" w:sz="4" w:space="0" w:color="auto"/>
                    <w:left w:val="single" w:sz="4" w:space="0" w:color="auto"/>
                    <w:bottom w:val="single" w:sz="4" w:space="0" w:color="auto"/>
                    <w:right w:val="single" w:sz="4" w:space="0" w:color="auto"/>
                  </w:tcBorders>
                  <w:vAlign w:val="center"/>
                </w:tcPr>
                <w:p w:rsidR="005F18E5" w:rsidRPr="005F18E5" w:rsidRDefault="005F18E5" w:rsidP="005F18E5">
                  <w:pPr>
                    <w:jc w:val="center"/>
                    <w:rPr>
                      <w:sz w:val="20"/>
                      <w:szCs w:val="20"/>
                      <w:lang w:val="uk-UA"/>
                    </w:rPr>
                  </w:pPr>
                  <w:r w:rsidRPr="005F18E5">
                    <w:rPr>
                      <w:sz w:val="20"/>
                      <w:szCs w:val="20"/>
                      <w:lang w:val="uk-UA"/>
                    </w:rPr>
                    <w:t>Номер та дата укладання договору</w:t>
                  </w:r>
                </w:p>
              </w:tc>
              <w:tc>
                <w:tcPr>
                  <w:tcW w:w="1276" w:type="dxa"/>
                  <w:tcBorders>
                    <w:top w:val="single" w:sz="4" w:space="0" w:color="auto"/>
                    <w:left w:val="single" w:sz="4" w:space="0" w:color="auto"/>
                    <w:bottom w:val="single" w:sz="4" w:space="0" w:color="auto"/>
                    <w:right w:val="single" w:sz="4" w:space="0" w:color="auto"/>
                  </w:tcBorders>
                  <w:vAlign w:val="center"/>
                </w:tcPr>
                <w:p w:rsidR="005F18E5" w:rsidRPr="005F18E5" w:rsidRDefault="005F18E5" w:rsidP="005F18E5">
                  <w:pPr>
                    <w:jc w:val="center"/>
                    <w:rPr>
                      <w:sz w:val="20"/>
                      <w:szCs w:val="20"/>
                      <w:lang w:val="uk-UA"/>
                    </w:rPr>
                  </w:pPr>
                  <w:r w:rsidRPr="005F18E5">
                    <w:rPr>
                      <w:sz w:val="20"/>
                      <w:szCs w:val="20"/>
                      <w:lang w:val="uk-UA"/>
                    </w:rPr>
                    <w:t>Предмет договору</w:t>
                  </w:r>
                </w:p>
              </w:tc>
              <w:tc>
                <w:tcPr>
                  <w:tcW w:w="1756"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jc w:val="center"/>
                    <w:rPr>
                      <w:sz w:val="20"/>
                      <w:szCs w:val="20"/>
                      <w:lang w:val="uk-UA"/>
                    </w:rPr>
                  </w:pPr>
                  <w:r w:rsidRPr="005F18E5">
                    <w:rPr>
                      <w:sz w:val="20"/>
                      <w:szCs w:val="20"/>
                      <w:lang w:val="uk-UA"/>
                    </w:rPr>
                    <w:t>Загальна вартість договору</w:t>
                  </w:r>
                </w:p>
              </w:tc>
              <w:tc>
                <w:tcPr>
                  <w:tcW w:w="1275" w:type="dxa"/>
                  <w:tcBorders>
                    <w:top w:val="single" w:sz="4" w:space="0" w:color="auto"/>
                    <w:left w:val="single" w:sz="4" w:space="0" w:color="auto"/>
                    <w:bottom w:val="single" w:sz="4" w:space="0" w:color="auto"/>
                    <w:right w:val="single" w:sz="4" w:space="0" w:color="auto"/>
                  </w:tcBorders>
                  <w:vAlign w:val="center"/>
                </w:tcPr>
                <w:p w:rsidR="005F18E5" w:rsidRPr="005F18E5" w:rsidRDefault="005F18E5" w:rsidP="005F18E5">
                  <w:pPr>
                    <w:jc w:val="center"/>
                    <w:rPr>
                      <w:sz w:val="20"/>
                      <w:szCs w:val="20"/>
                      <w:lang w:val="uk-UA"/>
                    </w:rPr>
                  </w:pPr>
                  <w:r w:rsidRPr="005F18E5">
                    <w:rPr>
                      <w:sz w:val="20"/>
                      <w:szCs w:val="20"/>
                      <w:lang w:val="uk-UA"/>
                    </w:rPr>
                    <w:t>Стан виконання</w:t>
                  </w:r>
                </w:p>
              </w:tc>
            </w:tr>
            <w:tr w:rsidR="005F18E5" w:rsidRPr="005F18E5" w:rsidTr="00F46A57">
              <w:tc>
                <w:tcPr>
                  <w:tcW w:w="5530"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c>
                <w:tcPr>
                  <w:tcW w:w="1930"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c>
                <w:tcPr>
                  <w:tcW w:w="1276"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c>
                <w:tcPr>
                  <w:tcW w:w="1756"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c>
                <w:tcPr>
                  <w:tcW w:w="1275"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r>
          </w:tbl>
          <w:p w:rsidR="005F18E5" w:rsidRPr="00F46A57" w:rsidRDefault="005F18E5" w:rsidP="005F18E5">
            <w:pPr>
              <w:jc w:val="both"/>
              <w:rPr>
                <w:sz w:val="22"/>
                <w:szCs w:val="22"/>
                <w:lang w:val="uk-UA"/>
              </w:rPr>
            </w:pPr>
            <w:r w:rsidRPr="00F46A57">
              <w:rPr>
                <w:sz w:val="22"/>
                <w:szCs w:val="22"/>
                <w:lang w:val="uk-UA"/>
              </w:rPr>
              <w:t>3.2. Для документального підтвердження досвіду виконання аналогічних договорів Учасник повинен надати:</w:t>
            </w:r>
          </w:p>
          <w:p w:rsidR="005F18E5" w:rsidRPr="00F46A57" w:rsidRDefault="005F18E5" w:rsidP="005F18E5">
            <w:pPr>
              <w:jc w:val="both"/>
              <w:rPr>
                <w:sz w:val="22"/>
                <w:szCs w:val="22"/>
                <w:lang w:val="uk-UA"/>
              </w:rPr>
            </w:pPr>
            <w:r w:rsidRPr="00F46A57">
              <w:rPr>
                <w:sz w:val="22"/>
                <w:szCs w:val="22"/>
                <w:lang w:val="uk-UA"/>
              </w:rPr>
              <w:t>- </w:t>
            </w:r>
            <w:r w:rsidRPr="00F46A57">
              <w:rPr>
                <w:color w:val="0000FF"/>
                <w:sz w:val="22"/>
                <w:szCs w:val="22"/>
                <w:lang w:val="uk-UA"/>
              </w:rPr>
              <w:t>копію договору (договорів)</w:t>
            </w:r>
            <w:r w:rsidRPr="00F46A57">
              <w:rPr>
                <w:sz w:val="22"/>
                <w:szCs w:val="22"/>
                <w:lang w:val="uk-UA"/>
              </w:rPr>
              <w:t>, який зазначений в довідці про наявність документально підтвердженого досвіду виконання аналогічного договору (станом на дату надання довідки договір має бути виконаним, а зобов’язання учасника за ним – завершені);</w:t>
            </w:r>
          </w:p>
          <w:p w:rsidR="005F18E5" w:rsidRPr="00F46A57" w:rsidRDefault="005F18E5" w:rsidP="005F18E5">
            <w:pPr>
              <w:jc w:val="both"/>
              <w:rPr>
                <w:sz w:val="22"/>
                <w:szCs w:val="22"/>
                <w:lang w:val="uk-UA"/>
              </w:rPr>
            </w:pPr>
            <w:r w:rsidRPr="00F46A57">
              <w:rPr>
                <w:sz w:val="22"/>
                <w:szCs w:val="22"/>
                <w:lang w:val="uk-UA"/>
              </w:rPr>
              <w:t>- </w:t>
            </w:r>
            <w:r w:rsidRPr="00F46A57">
              <w:rPr>
                <w:color w:val="0000FF"/>
                <w:sz w:val="22"/>
                <w:szCs w:val="22"/>
                <w:lang w:val="uk-UA"/>
              </w:rPr>
              <w:t xml:space="preserve">лист-відгук </w:t>
            </w:r>
            <w:r w:rsidRPr="00F46A57">
              <w:rPr>
                <w:sz w:val="22"/>
                <w:szCs w:val="22"/>
                <w:lang w:val="uk-UA"/>
              </w:rPr>
              <w:t>чи інший документ (копії видаткових накладних, актів приймання-передачі, ін.) із зазначенням дати і номеру договору та інформації про належне виконання договору щодо якості, кількості та строків</w:t>
            </w:r>
          </w:p>
          <w:p w:rsidR="005F18E5" w:rsidRPr="005F18E5" w:rsidRDefault="005F18E5" w:rsidP="005F18E5">
            <w:pPr>
              <w:jc w:val="both"/>
              <w:rPr>
                <w:color w:val="0000FF"/>
                <w:sz w:val="20"/>
                <w:szCs w:val="20"/>
                <w:lang w:val="uk-UA"/>
              </w:rPr>
            </w:pPr>
            <w:r w:rsidRPr="005F18E5">
              <w:rPr>
                <w:color w:val="0000FF"/>
                <w:sz w:val="20"/>
                <w:szCs w:val="20"/>
                <w:lang w:val="uk-UA"/>
              </w:rPr>
              <w:t>* Примітки:</w:t>
            </w:r>
          </w:p>
          <w:p w:rsidR="005F18E5" w:rsidRPr="005F18E5" w:rsidRDefault="005F18E5" w:rsidP="005F18E5">
            <w:pPr>
              <w:jc w:val="both"/>
              <w:rPr>
                <w:color w:val="0000FF"/>
                <w:sz w:val="20"/>
                <w:szCs w:val="20"/>
                <w:lang w:val="uk-UA"/>
              </w:rPr>
            </w:pPr>
            <w:r w:rsidRPr="005F18E5">
              <w:rPr>
                <w:color w:val="0000FF"/>
                <w:sz w:val="20"/>
                <w:szCs w:val="20"/>
                <w:lang w:val="uk-UA"/>
              </w:rPr>
              <w:t>• лист-відгук повинен бути оформлений на бланку контрагента Учасника за підписом його уповноваженої особи;</w:t>
            </w:r>
          </w:p>
          <w:p w:rsidR="005F18E5" w:rsidRPr="005F18E5" w:rsidRDefault="005F18E5" w:rsidP="005F18E5">
            <w:pPr>
              <w:jc w:val="both"/>
              <w:rPr>
                <w:color w:val="0000FF"/>
                <w:sz w:val="20"/>
                <w:szCs w:val="20"/>
                <w:lang w:val="uk-UA"/>
              </w:rPr>
            </w:pPr>
            <w:r w:rsidRPr="005F18E5">
              <w:rPr>
                <w:color w:val="0000FF"/>
                <w:sz w:val="20"/>
                <w:szCs w:val="20"/>
                <w:lang w:val="uk-UA"/>
              </w:rPr>
              <w:t>• аналогічним договором відповідно до умов цієї документації є договір, який підтверджує наявність в Учасника досвіду щодо поставки за кодом Єдиного закупівельного словника (</w:t>
            </w:r>
            <w:r w:rsidRPr="005F18E5">
              <w:rPr>
                <w:color w:val="0000FF"/>
                <w:sz w:val="20"/>
                <w:szCs w:val="20"/>
              </w:rPr>
              <w:t>CPV</w:t>
            </w:r>
            <w:r w:rsidRPr="005F18E5">
              <w:rPr>
                <w:color w:val="0000FF"/>
                <w:sz w:val="20"/>
                <w:szCs w:val="20"/>
                <w:lang w:val="uk-UA"/>
              </w:rPr>
              <w:t xml:space="preserve">) ДК 021:2015: </w:t>
            </w:r>
            <w:bookmarkStart w:id="1" w:name="_Hlk97042813"/>
            <w:r w:rsidR="00F46A57" w:rsidRPr="00F46A57">
              <w:rPr>
                <w:bCs/>
                <w:color w:val="0000FF"/>
                <w:sz w:val="20"/>
                <w:szCs w:val="20"/>
                <w:lang w:val="uk-UA"/>
              </w:rPr>
              <w:t xml:space="preserve">50110000-9 Послуги з ремонту і технічного обслуговування </w:t>
            </w:r>
            <w:proofErr w:type="spellStart"/>
            <w:r w:rsidR="00F46A57" w:rsidRPr="00F46A57">
              <w:rPr>
                <w:bCs/>
                <w:color w:val="0000FF"/>
                <w:sz w:val="20"/>
                <w:szCs w:val="20"/>
                <w:lang w:val="uk-UA"/>
              </w:rPr>
              <w:t>мототранспортних</w:t>
            </w:r>
            <w:proofErr w:type="spellEnd"/>
            <w:r w:rsidR="00F46A57" w:rsidRPr="00F46A57">
              <w:rPr>
                <w:bCs/>
                <w:color w:val="0000FF"/>
                <w:sz w:val="20"/>
                <w:szCs w:val="20"/>
                <w:lang w:val="uk-UA"/>
              </w:rPr>
              <w:t xml:space="preserve"> засобів і супутнього обладнання</w:t>
            </w:r>
            <w:bookmarkEnd w:id="1"/>
            <w:r w:rsidRPr="005F18E5">
              <w:rPr>
                <w:color w:val="0000FF"/>
                <w:sz w:val="20"/>
                <w:szCs w:val="20"/>
                <w:lang w:val="uk-UA"/>
              </w:rPr>
              <w:t>;</w:t>
            </w:r>
          </w:p>
          <w:p w:rsidR="005F18E5" w:rsidRPr="005F18E5" w:rsidRDefault="005F18E5" w:rsidP="005F18E5">
            <w:pPr>
              <w:jc w:val="both"/>
              <w:rPr>
                <w:color w:val="0000FF"/>
                <w:sz w:val="20"/>
                <w:szCs w:val="20"/>
                <w:lang w:val="uk-UA"/>
              </w:rPr>
            </w:pPr>
            <w:r w:rsidRPr="005F18E5">
              <w:rPr>
                <w:color w:val="0000FF"/>
                <w:sz w:val="20"/>
                <w:szCs w:val="20"/>
                <w:lang w:val="uk-UA"/>
              </w:rPr>
              <w:t>• досвід виконання договорів повинен бути виключно позитивним, тобто договори виконувалися своєчасно, постачання здійснювалося в повному обсязі, якісного товару, зауваження/претензії щодо виконання договорів від контрагентів не надходили;</w:t>
            </w:r>
          </w:p>
          <w:p w:rsidR="005F18E5" w:rsidRPr="005F18E5" w:rsidRDefault="005F18E5" w:rsidP="005F18E5">
            <w:pPr>
              <w:snapToGrid w:val="0"/>
              <w:ind w:left="33" w:right="-5"/>
              <w:jc w:val="both"/>
              <w:rPr>
                <w:sz w:val="23"/>
                <w:szCs w:val="23"/>
                <w:lang w:val="uk-UA"/>
              </w:rPr>
            </w:pPr>
            <w:r w:rsidRPr="005F18E5">
              <w:rPr>
                <w:color w:val="0000FF"/>
                <w:sz w:val="20"/>
                <w:szCs w:val="20"/>
                <w:lang w:val="uk-UA"/>
              </w:rPr>
              <w:t xml:space="preserve">• у разі наявності в Учасника досвіду виконання аналогічних договорів </w:t>
            </w:r>
            <w:r w:rsidR="00F46A57">
              <w:rPr>
                <w:color w:val="0000FF"/>
                <w:sz w:val="20"/>
                <w:szCs w:val="20"/>
                <w:lang w:val="uk-UA"/>
              </w:rPr>
              <w:t>і</w:t>
            </w:r>
            <w:r w:rsidRPr="005F18E5">
              <w:rPr>
                <w:color w:val="0000FF"/>
                <w:sz w:val="20"/>
                <w:szCs w:val="20"/>
                <w:lang w:val="uk-UA"/>
              </w:rPr>
              <w:t xml:space="preserve">з </w:t>
            </w:r>
            <w:r w:rsidR="00F46A57">
              <w:rPr>
                <w:color w:val="0000FF"/>
                <w:sz w:val="20"/>
                <w:szCs w:val="20"/>
                <w:lang w:val="uk-UA"/>
              </w:rPr>
              <w:t xml:space="preserve">Замовником </w:t>
            </w:r>
            <w:r w:rsidRPr="005F18E5">
              <w:rPr>
                <w:color w:val="0000FF"/>
                <w:sz w:val="20"/>
                <w:szCs w:val="20"/>
                <w:lang w:val="uk-UA"/>
              </w:rPr>
              <w:t>Учасник надає їх перелік, складений за формою вищенаведеної таблиці, при цьому відповідне документальне підтвердження наявності досвіду їх виконання може не надаватися</w:t>
            </w:r>
          </w:p>
        </w:tc>
      </w:tr>
    </w:tbl>
    <w:p w:rsidR="005D0FC8" w:rsidRPr="00365459" w:rsidRDefault="005D0FC8" w:rsidP="006178BB">
      <w:pPr>
        <w:jc w:val="right"/>
        <w:rPr>
          <w:sz w:val="24"/>
          <w:szCs w:val="24"/>
          <w:lang w:val="uk-UA"/>
        </w:rPr>
      </w:pPr>
      <w:r>
        <w:rPr>
          <w:sz w:val="24"/>
          <w:szCs w:val="24"/>
          <w:lang w:val="uk-UA"/>
        </w:rPr>
        <w:lastRenderedPageBreak/>
        <w:t>Таблиця 3.2</w:t>
      </w:r>
    </w:p>
    <w:p w:rsidR="00365836" w:rsidRPr="00DD26AB" w:rsidRDefault="00365836" w:rsidP="006178BB">
      <w:pPr>
        <w:widowControl w:val="0"/>
        <w:jc w:val="center"/>
        <w:rPr>
          <w:b/>
          <w:sz w:val="24"/>
          <w:szCs w:val="24"/>
          <w:lang w:val="uk-UA"/>
        </w:rPr>
      </w:pPr>
      <w:r w:rsidRPr="00DD26AB">
        <w:rPr>
          <w:b/>
          <w:sz w:val="24"/>
          <w:szCs w:val="24"/>
          <w:lang w:val="uk-UA"/>
        </w:rPr>
        <w:t>Перелік інформації</w:t>
      </w:r>
      <w:r>
        <w:rPr>
          <w:b/>
          <w:sz w:val="24"/>
          <w:szCs w:val="24"/>
          <w:lang w:val="uk-UA"/>
        </w:rPr>
        <w:t xml:space="preserve"> </w:t>
      </w:r>
      <w:r w:rsidRPr="00DD26AB">
        <w:rPr>
          <w:b/>
          <w:sz w:val="24"/>
          <w:szCs w:val="24"/>
          <w:lang w:val="uk-UA"/>
        </w:rPr>
        <w:t xml:space="preserve">на підтвердження відповідності </w:t>
      </w:r>
      <w:r>
        <w:rPr>
          <w:b/>
          <w:sz w:val="24"/>
          <w:szCs w:val="24"/>
          <w:lang w:val="uk-UA"/>
        </w:rPr>
        <w:t xml:space="preserve">тендерної </w:t>
      </w:r>
      <w:r w:rsidRPr="00DD26AB">
        <w:rPr>
          <w:b/>
          <w:sz w:val="24"/>
          <w:szCs w:val="24"/>
          <w:lang w:val="uk-UA"/>
        </w:rPr>
        <w:t xml:space="preserve">пропозиції </w:t>
      </w:r>
      <w:r>
        <w:rPr>
          <w:b/>
          <w:sz w:val="24"/>
          <w:szCs w:val="24"/>
          <w:lang w:val="uk-UA"/>
        </w:rPr>
        <w:t>в</w:t>
      </w:r>
      <w:r w:rsidRPr="00DD26AB">
        <w:rPr>
          <w:b/>
          <w:sz w:val="24"/>
          <w:szCs w:val="24"/>
          <w:lang w:val="uk-UA"/>
        </w:rPr>
        <w:t>имогам</w:t>
      </w:r>
      <w:r>
        <w:rPr>
          <w:b/>
          <w:sz w:val="24"/>
          <w:szCs w:val="24"/>
          <w:lang w:val="uk-UA"/>
        </w:rPr>
        <w:t xml:space="preserve"> п. 44 Особливостей </w:t>
      </w:r>
      <w:r w:rsidRPr="00F31AA4">
        <w:rPr>
          <w:b/>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bl>
      <w:tblPr>
        <w:tblW w:w="512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268"/>
        <w:gridCol w:w="1422"/>
        <w:gridCol w:w="8253"/>
      </w:tblGrid>
      <w:tr w:rsidR="0056504D" w:rsidRPr="00EA7F94" w:rsidTr="009521CD">
        <w:tc>
          <w:tcPr>
            <w:tcW w:w="564" w:type="dxa"/>
            <w:vMerge w:val="restart"/>
          </w:tcPr>
          <w:p w:rsidR="0056504D" w:rsidRPr="006178BB" w:rsidRDefault="0056504D" w:rsidP="00771C6A">
            <w:pPr>
              <w:widowControl w:val="0"/>
              <w:ind w:right="22"/>
              <w:jc w:val="center"/>
              <w:rPr>
                <w:b/>
                <w:bCs/>
                <w:sz w:val="20"/>
                <w:szCs w:val="20"/>
                <w:lang w:val="uk-UA"/>
              </w:rPr>
            </w:pPr>
            <w:r w:rsidRPr="006178BB">
              <w:rPr>
                <w:b/>
                <w:bCs/>
                <w:sz w:val="20"/>
                <w:szCs w:val="20"/>
                <w:lang w:val="uk-UA"/>
              </w:rPr>
              <w:t>№ з/п</w:t>
            </w:r>
          </w:p>
        </w:tc>
        <w:tc>
          <w:tcPr>
            <w:tcW w:w="5249" w:type="dxa"/>
            <w:vMerge w:val="restart"/>
          </w:tcPr>
          <w:p w:rsidR="0056504D" w:rsidRPr="006178BB" w:rsidRDefault="00576904" w:rsidP="00A814E4">
            <w:pPr>
              <w:jc w:val="center"/>
              <w:rPr>
                <w:b/>
                <w:i/>
                <w:iCs/>
                <w:sz w:val="20"/>
                <w:szCs w:val="20"/>
                <w:lang w:val="uk-UA" w:eastAsia="uk-UA"/>
              </w:rPr>
            </w:pPr>
            <w:r>
              <w:rPr>
                <w:b/>
                <w:i/>
                <w:iCs/>
                <w:sz w:val="20"/>
                <w:szCs w:val="20"/>
                <w:lang w:val="uk-UA" w:eastAsia="uk-UA"/>
              </w:rPr>
              <w:t xml:space="preserve">Підстави для відмови Учаснику </w:t>
            </w:r>
            <w:r w:rsidRPr="00576904">
              <w:rPr>
                <w:b/>
                <w:bCs/>
                <w:i/>
                <w:iCs/>
                <w:sz w:val="20"/>
                <w:szCs w:val="20"/>
                <w:lang w:val="uk-UA" w:eastAsia="uk-UA"/>
              </w:rPr>
              <w:t xml:space="preserve">в участі у відкритих торгах </w:t>
            </w:r>
            <w:r>
              <w:rPr>
                <w:b/>
                <w:bCs/>
                <w:i/>
                <w:iCs/>
                <w:sz w:val="20"/>
                <w:szCs w:val="20"/>
                <w:lang w:val="uk-UA" w:eastAsia="uk-UA"/>
              </w:rPr>
              <w:t xml:space="preserve">(підстави для відхилення </w:t>
            </w:r>
            <w:r w:rsidRPr="00576904">
              <w:rPr>
                <w:b/>
                <w:i/>
                <w:iCs/>
                <w:sz w:val="20"/>
                <w:szCs w:val="20"/>
                <w:lang w:val="uk-UA" w:eastAsia="uk-UA"/>
              </w:rPr>
              <w:t>тендерн</w:t>
            </w:r>
            <w:r>
              <w:rPr>
                <w:b/>
                <w:i/>
                <w:iCs/>
                <w:sz w:val="20"/>
                <w:szCs w:val="20"/>
                <w:lang w:val="uk-UA" w:eastAsia="uk-UA"/>
              </w:rPr>
              <w:t>их пропозицій)</w:t>
            </w:r>
            <w:r w:rsidR="00A814E4">
              <w:rPr>
                <w:b/>
                <w:i/>
                <w:iCs/>
                <w:sz w:val="20"/>
                <w:szCs w:val="20"/>
                <w:lang w:val="uk-UA" w:eastAsia="uk-UA"/>
              </w:rPr>
              <w:t xml:space="preserve"> відповідно до п</w:t>
            </w:r>
            <w:r w:rsidR="0056504D" w:rsidRPr="006178BB">
              <w:rPr>
                <w:b/>
                <w:i/>
                <w:iCs/>
                <w:sz w:val="20"/>
                <w:szCs w:val="20"/>
                <w:lang w:val="uk-UA" w:eastAsia="uk-UA"/>
              </w:rPr>
              <w:t>. 44 Особливостей</w:t>
            </w:r>
          </w:p>
        </w:tc>
        <w:tc>
          <w:tcPr>
            <w:tcW w:w="9640" w:type="dxa"/>
            <w:gridSpan w:val="2"/>
            <w:vAlign w:val="center"/>
          </w:tcPr>
          <w:p w:rsidR="0056504D" w:rsidRPr="006178BB" w:rsidRDefault="0056504D" w:rsidP="00A814E4">
            <w:pPr>
              <w:jc w:val="center"/>
              <w:rPr>
                <w:b/>
                <w:i/>
                <w:iCs/>
                <w:sz w:val="20"/>
                <w:szCs w:val="20"/>
                <w:lang w:val="uk-UA" w:eastAsia="uk-UA"/>
              </w:rPr>
            </w:pPr>
            <w:r w:rsidRPr="006178BB">
              <w:rPr>
                <w:b/>
                <w:i/>
                <w:iCs/>
                <w:sz w:val="20"/>
                <w:szCs w:val="20"/>
                <w:lang w:val="uk-UA" w:eastAsia="uk-UA"/>
              </w:rPr>
              <w:t xml:space="preserve">Інформація, що надається </w:t>
            </w:r>
            <w:r w:rsidRPr="006178BB">
              <w:rPr>
                <w:b/>
                <w:i/>
                <w:iCs/>
                <w:sz w:val="20"/>
                <w:szCs w:val="20"/>
                <w:lang w:val="uk-UA"/>
              </w:rPr>
              <w:t>на підт</w:t>
            </w:r>
            <w:r w:rsidR="009521CD">
              <w:rPr>
                <w:b/>
                <w:i/>
                <w:iCs/>
                <w:sz w:val="20"/>
                <w:szCs w:val="20"/>
                <w:lang w:val="uk-UA"/>
              </w:rPr>
              <w:t xml:space="preserve">вердження </w:t>
            </w:r>
            <w:r w:rsidR="00A814E4">
              <w:rPr>
                <w:b/>
                <w:i/>
                <w:iCs/>
                <w:sz w:val="20"/>
                <w:szCs w:val="20"/>
                <w:lang w:val="uk-UA"/>
              </w:rPr>
              <w:t>відсутності підстав для відмови (відхилення)</w:t>
            </w:r>
          </w:p>
        </w:tc>
      </w:tr>
      <w:tr w:rsidR="0056504D" w:rsidRPr="009521CD" w:rsidTr="009521CD">
        <w:tc>
          <w:tcPr>
            <w:tcW w:w="564" w:type="dxa"/>
            <w:vMerge/>
          </w:tcPr>
          <w:p w:rsidR="0056504D" w:rsidRPr="006178BB" w:rsidRDefault="0056504D" w:rsidP="00771C6A">
            <w:pPr>
              <w:widowControl w:val="0"/>
              <w:ind w:right="22"/>
              <w:jc w:val="center"/>
              <w:rPr>
                <w:b/>
                <w:bCs/>
                <w:sz w:val="20"/>
                <w:szCs w:val="20"/>
                <w:lang w:val="uk-UA"/>
              </w:rPr>
            </w:pPr>
          </w:p>
        </w:tc>
        <w:tc>
          <w:tcPr>
            <w:tcW w:w="5249" w:type="dxa"/>
            <w:vMerge/>
          </w:tcPr>
          <w:p w:rsidR="0056504D" w:rsidRPr="006178BB" w:rsidRDefault="0056504D" w:rsidP="00771C6A">
            <w:pPr>
              <w:tabs>
                <w:tab w:val="center" w:pos="4153"/>
                <w:tab w:val="right" w:pos="8306"/>
              </w:tabs>
              <w:jc w:val="center"/>
              <w:rPr>
                <w:b/>
                <w:i/>
                <w:iCs/>
                <w:sz w:val="20"/>
                <w:szCs w:val="20"/>
                <w:lang w:val="uk-UA"/>
              </w:rPr>
            </w:pPr>
          </w:p>
        </w:tc>
        <w:tc>
          <w:tcPr>
            <w:tcW w:w="1417" w:type="dxa"/>
            <w:vAlign w:val="center"/>
          </w:tcPr>
          <w:p w:rsidR="0056504D" w:rsidRPr="006178BB" w:rsidRDefault="0056504D" w:rsidP="00771C6A">
            <w:pPr>
              <w:tabs>
                <w:tab w:val="center" w:pos="4153"/>
                <w:tab w:val="right" w:pos="8306"/>
              </w:tabs>
              <w:jc w:val="center"/>
              <w:rPr>
                <w:b/>
                <w:i/>
                <w:iCs/>
                <w:sz w:val="20"/>
                <w:szCs w:val="20"/>
                <w:lang w:val="uk-UA"/>
              </w:rPr>
            </w:pPr>
            <w:r w:rsidRPr="006178BB">
              <w:rPr>
                <w:b/>
                <w:i/>
                <w:iCs/>
                <w:sz w:val="20"/>
                <w:szCs w:val="20"/>
                <w:lang w:val="uk-UA"/>
              </w:rPr>
              <w:t>Учасник</w:t>
            </w:r>
          </w:p>
        </w:tc>
        <w:tc>
          <w:tcPr>
            <w:tcW w:w="8223" w:type="dxa"/>
            <w:vAlign w:val="center"/>
          </w:tcPr>
          <w:p w:rsidR="0056504D" w:rsidRPr="006178BB" w:rsidRDefault="0056504D" w:rsidP="00771C6A">
            <w:pPr>
              <w:jc w:val="center"/>
              <w:rPr>
                <w:b/>
                <w:i/>
                <w:iCs/>
                <w:sz w:val="20"/>
                <w:szCs w:val="20"/>
                <w:lang w:val="uk-UA" w:eastAsia="uk-UA"/>
              </w:rPr>
            </w:pPr>
            <w:r w:rsidRPr="006178BB">
              <w:rPr>
                <w:b/>
                <w:i/>
                <w:iCs/>
                <w:sz w:val="20"/>
                <w:szCs w:val="20"/>
                <w:lang w:val="uk-UA" w:eastAsia="uk-UA"/>
              </w:rPr>
              <w:t>Переможець</w:t>
            </w:r>
          </w:p>
        </w:tc>
      </w:tr>
      <w:tr w:rsidR="0056504D" w:rsidRPr="009521CD" w:rsidTr="009521CD">
        <w:tc>
          <w:tcPr>
            <w:tcW w:w="564" w:type="dxa"/>
            <w:shd w:val="clear" w:color="auto" w:fill="D9D9D9" w:themeFill="background1" w:themeFillShade="D9"/>
          </w:tcPr>
          <w:p w:rsidR="0056504D" w:rsidRPr="006178BB" w:rsidRDefault="0056504D" w:rsidP="00771C6A">
            <w:pPr>
              <w:widowControl w:val="0"/>
              <w:ind w:right="22"/>
              <w:jc w:val="center"/>
              <w:rPr>
                <w:bCs/>
                <w:i/>
                <w:sz w:val="20"/>
                <w:szCs w:val="20"/>
                <w:lang w:val="uk-UA"/>
              </w:rPr>
            </w:pPr>
            <w:r w:rsidRPr="006178BB">
              <w:rPr>
                <w:bCs/>
                <w:i/>
                <w:sz w:val="20"/>
                <w:szCs w:val="20"/>
                <w:lang w:val="uk-UA"/>
              </w:rPr>
              <w:t>1</w:t>
            </w:r>
          </w:p>
        </w:tc>
        <w:tc>
          <w:tcPr>
            <w:tcW w:w="5249" w:type="dxa"/>
            <w:shd w:val="clear" w:color="auto" w:fill="D9D9D9" w:themeFill="background1" w:themeFillShade="D9"/>
          </w:tcPr>
          <w:p w:rsidR="0056504D" w:rsidRPr="006178BB" w:rsidRDefault="0056504D" w:rsidP="00771C6A">
            <w:pPr>
              <w:tabs>
                <w:tab w:val="center" w:pos="4153"/>
                <w:tab w:val="right" w:pos="8306"/>
              </w:tabs>
              <w:jc w:val="center"/>
              <w:rPr>
                <w:i/>
                <w:iCs/>
                <w:sz w:val="20"/>
                <w:szCs w:val="20"/>
                <w:lang w:val="uk-UA"/>
              </w:rPr>
            </w:pPr>
            <w:r w:rsidRPr="006178BB">
              <w:rPr>
                <w:i/>
                <w:iCs/>
                <w:sz w:val="20"/>
                <w:szCs w:val="20"/>
                <w:lang w:val="uk-UA"/>
              </w:rPr>
              <w:t>2</w:t>
            </w:r>
          </w:p>
        </w:tc>
        <w:tc>
          <w:tcPr>
            <w:tcW w:w="1417" w:type="dxa"/>
            <w:shd w:val="clear" w:color="auto" w:fill="D9D9D9" w:themeFill="background1" w:themeFillShade="D9"/>
            <w:vAlign w:val="center"/>
          </w:tcPr>
          <w:p w:rsidR="0056504D" w:rsidRPr="006178BB" w:rsidRDefault="0056504D" w:rsidP="00771C6A">
            <w:pPr>
              <w:tabs>
                <w:tab w:val="center" w:pos="4153"/>
                <w:tab w:val="right" w:pos="8306"/>
              </w:tabs>
              <w:jc w:val="center"/>
              <w:rPr>
                <w:i/>
                <w:iCs/>
                <w:sz w:val="20"/>
                <w:szCs w:val="20"/>
                <w:lang w:val="uk-UA"/>
              </w:rPr>
            </w:pPr>
            <w:r w:rsidRPr="006178BB">
              <w:rPr>
                <w:i/>
                <w:iCs/>
                <w:sz w:val="20"/>
                <w:szCs w:val="20"/>
                <w:lang w:val="uk-UA"/>
              </w:rPr>
              <w:t>3</w:t>
            </w:r>
          </w:p>
        </w:tc>
        <w:tc>
          <w:tcPr>
            <w:tcW w:w="8223" w:type="dxa"/>
            <w:shd w:val="clear" w:color="auto" w:fill="D9D9D9" w:themeFill="background1" w:themeFillShade="D9"/>
            <w:vAlign w:val="center"/>
          </w:tcPr>
          <w:p w:rsidR="0056504D" w:rsidRPr="006178BB" w:rsidRDefault="0056504D" w:rsidP="00771C6A">
            <w:pPr>
              <w:jc w:val="center"/>
              <w:rPr>
                <w:i/>
                <w:iCs/>
                <w:sz w:val="20"/>
                <w:szCs w:val="20"/>
                <w:lang w:val="uk-UA" w:eastAsia="uk-UA"/>
              </w:rPr>
            </w:pPr>
            <w:r w:rsidRPr="006178BB">
              <w:rPr>
                <w:i/>
                <w:iCs/>
                <w:sz w:val="20"/>
                <w:szCs w:val="20"/>
                <w:lang w:val="uk-UA" w:eastAsia="uk-UA"/>
              </w:rPr>
              <w:t>4</w:t>
            </w:r>
          </w:p>
        </w:tc>
      </w:tr>
      <w:tr w:rsidR="0056504D" w:rsidRPr="006178BB" w:rsidTr="009521CD">
        <w:tc>
          <w:tcPr>
            <w:tcW w:w="564" w:type="dxa"/>
            <w:shd w:val="clear" w:color="auto" w:fill="FFFFFF" w:themeFill="background1"/>
          </w:tcPr>
          <w:p w:rsidR="0056504D" w:rsidRPr="006178BB" w:rsidRDefault="00F30356" w:rsidP="00771C6A">
            <w:pPr>
              <w:widowControl w:val="0"/>
              <w:ind w:right="22"/>
              <w:jc w:val="center"/>
              <w:rPr>
                <w:b/>
                <w:bCs/>
                <w:sz w:val="20"/>
                <w:szCs w:val="20"/>
                <w:lang w:val="uk-UA"/>
              </w:rPr>
            </w:pPr>
            <w:r w:rsidRPr="006178BB">
              <w:rPr>
                <w:b/>
                <w:bCs/>
                <w:sz w:val="20"/>
                <w:szCs w:val="20"/>
                <w:lang w:val="uk-UA"/>
              </w:rPr>
              <w:t>1</w:t>
            </w:r>
          </w:p>
        </w:tc>
        <w:tc>
          <w:tcPr>
            <w:tcW w:w="5249" w:type="dxa"/>
            <w:shd w:val="clear" w:color="auto" w:fill="FFFFFF" w:themeFill="background1"/>
          </w:tcPr>
          <w:p w:rsidR="0056504D" w:rsidRPr="006178BB" w:rsidRDefault="0056504D" w:rsidP="00771C6A">
            <w:pPr>
              <w:tabs>
                <w:tab w:val="left" w:pos="223"/>
              </w:tabs>
              <w:jc w:val="both"/>
              <w:rPr>
                <w:sz w:val="20"/>
                <w:szCs w:val="20"/>
                <w:lang w:val="uk-UA"/>
              </w:rPr>
            </w:pPr>
            <w:r w:rsidRPr="006178BB">
              <w:rPr>
                <w:bCs/>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w:t>
            </w:r>
            <w:r w:rsidR="00B6739E" w:rsidRPr="006178BB">
              <w:rPr>
                <w:bCs/>
                <w:sz w:val="20"/>
                <w:szCs w:val="20"/>
                <w:lang w:val="uk-UA"/>
              </w:rPr>
              <w:t>я переможця процедури закупівлі</w:t>
            </w:r>
          </w:p>
          <w:p w:rsidR="0056504D" w:rsidRPr="006178BB" w:rsidRDefault="00F30356" w:rsidP="006178BB">
            <w:pPr>
              <w:tabs>
                <w:tab w:val="left" w:pos="223"/>
              </w:tabs>
              <w:jc w:val="center"/>
              <w:rPr>
                <w:bCs/>
                <w:sz w:val="20"/>
                <w:szCs w:val="20"/>
                <w:lang w:val="uk-UA"/>
              </w:rPr>
            </w:pPr>
            <w:r w:rsidRPr="006178BB">
              <w:rPr>
                <w:bCs/>
                <w:sz w:val="20"/>
                <w:szCs w:val="20"/>
                <w:highlight w:val="yellow"/>
                <w:lang w:val="uk-UA"/>
              </w:rPr>
              <w:t xml:space="preserve">(п. </w:t>
            </w:r>
            <w:r w:rsidR="0056504D" w:rsidRPr="006178BB">
              <w:rPr>
                <w:bCs/>
                <w:sz w:val="20"/>
                <w:szCs w:val="20"/>
                <w:highlight w:val="yellow"/>
                <w:lang w:val="uk-UA"/>
              </w:rPr>
              <w:t>44 (1)</w:t>
            </w:r>
            <w:r w:rsidRPr="006178BB">
              <w:rPr>
                <w:bCs/>
                <w:sz w:val="20"/>
                <w:szCs w:val="20"/>
                <w:highlight w:val="yellow"/>
                <w:lang w:val="uk-UA"/>
              </w:rPr>
              <w:t xml:space="preserve"> Особливостей)</w:t>
            </w:r>
          </w:p>
        </w:tc>
        <w:tc>
          <w:tcPr>
            <w:tcW w:w="1417" w:type="dxa"/>
            <w:shd w:val="clear" w:color="auto" w:fill="FFFFFF" w:themeFill="background1"/>
          </w:tcPr>
          <w:p w:rsidR="0056504D" w:rsidRDefault="0056504D"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Cs/>
                <w:sz w:val="20"/>
                <w:szCs w:val="20"/>
                <w:lang w:val="uk-UA"/>
              </w:rPr>
            </w:pPr>
            <w:r>
              <w:rPr>
                <w:iCs/>
                <w:sz w:val="20"/>
                <w:szCs w:val="20"/>
                <w:lang w:val="uk-UA"/>
              </w:rPr>
              <w:t>(декларується в ЕСЗ)</w:t>
            </w:r>
          </w:p>
        </w:tc>
        <w:tc>
          <w:tcPr>
            <w:tcW w:w="8223" w:type="dxa"/>
            <w:shd w:val="clear" w:color="auto" w:fill="FFFFFF" w:themeFill="background1"/>
          </w:tcPr>
          <w:p w:rsidR="0056504D" w:rsidRPr="006178BB" w:rsidRDefault="00F30356" w:rsidP="00771C6A">
            <w:pPr>
              <w:widowControl w:val="0"/>
              <w:ind w:left="-57" w:right="-57"/>
              <w:jc w:val="center"/>
              <w:rPr>
                <w:sz w:val="20"/>
                <w:szCs w:val="20"/>
                <w:lang w:val="uk-UA" w:eastAsia="uk-UA"/>
              </w:rPr>
            </w:pPr>
            <w:r w:rsidRPr="006178BB">
              <w:rPr>
                <w:iCs/>
                <w:sz w:val="20"/>
                <w:szCs w:val="20"/>
                <w:lang w:val="uk-UA"/>
              </w:rPr>
              <w:t>Не вимагається</w:t>
            </w:r>
          </w:p>
        </w:tc>
      </w:tr>
      <w:tr w:rsidR="0056504D" w:rsidRPr="006178BB" w:rsidTr="009521CD">
        <w:tc>
          <w:tcPr>
            <w:tcW w:w="564" w:type="dxa"/>
            <w:shd w:val="clear" w:color="auto" w:fill="FFFFFF" w:themeFill="background1"/>
          </w:tcPr>
          <w:p w:rsidR="0056504D" w:rsidRPr="006178BB" w:rsidRDefault="00F30356" w:rsidP="00F30356">
            <w:pPr>
              <w:widowControl w:val="0"/>
              <w:ind w:right="22"/>
              <w:jc w:val="center"/>
              <w:rPr>
                <w:b/>
                <w:bCs/>
                <w:sz w:val="20"/>
                <w:szCs w:val="20"/>
                <w:lang w:val="uk-UA"/>
              </w:rPr>
            </w:pPr>
            <w:r w:rsidRPr="006178BB">
              <w:rPr>
                <w:b/>
                <w:bCs/>
                <w:sz w:val="20"/>
                <w:szCs w:val="20"/>
                <w:lang w:val="uk-UA"/>
              </w:rPr>
              <w:t>2</w:t>
            </w:r>
          </w:p>
        </w:tc>
        <w:tc>
          <w:tcPr>
            <w:tcW w:w="5249" w:type="dxa"/>
            <w:shd w:val="clear" w:color="auto" w:fill="FFFFFF" w:themeFill="background1"/>
          </w:tcPr>
          <w:p w:rsidR="0056504D" w:rsidRPr="006178BB" w:rsidRDefault="00F30356" w:rsidP="00771C6A">
            <w:pPr>
              <w:tabs>
                <w:tab w:val="left" w:pos="223"/>
              </w:tabs>
              <w:jc w:val="both"/>
              <w:rPr>
                <w:bCs/>
                <w:sz w:val="20"/>
                <w:szCs w:val="20"/>
                <w:lang w:val="uk-UA"/>
              </w:rPr>
            </w:pPr>
            <w:r w:rsidRPr="006178BB">
              <w:rPr>
                <w:bCs/>
                <w:sz w:val="20"/>
                <w:szCs w:val="20"/>
                <w:lang w:val="uk-UA"/>
              </w:rPr>
              <w:t xml:space="preserve">Відомості </w:t>
            </w:r>
            <w:r w:rsidR="0056504D" w:rsidRPr="006178BB">
              <w:rPr>
                <w:bCs/>
                <w:sz w:val="20"/>
                <w:szCs w:val="20"/>
                <w:lang w:val="uk-UA"/>
              </w:rPr>
              <w:t xml:space="preserve">про юридичну особу, яка є учасником процедури закупівлі, </w:t>
            </w:r>
            <w:proofErr w:type="spellStart"/>
            <w:r w:rsidR="0056504D" w:rsidRPr="006178BB">
              <w:rPr>
                <w:bCs/>
                <w:sz w:val="20"/>
                <w:szCs w:val="20"/>
                <w:lang w:val="uk-UA"/>
              </w:rPr>
              <w:t>внесено</w:t>
            </w:r>
            <w:proofErr w:type="spellEnd"/>
            <w:r w:rsidR="0056504D" w:rsidRPr="006178BB">
              <w:rPr>
                <w:bCs/>
                <w:sz w:val="20"/>
                <w:szCs w:val="20"/>
                <w:lang w:val="uk-UA"/>
              </w:rPr>
              <w:t xml:space="preserve"> до Єдиного державного реєстру осіб, які вчинили корупційні або пов’язані з корупцією правопорушення</w:t>
            </w:r>
          </w:p>
          <w:p w:rsidR="0056504D" w:rsidRPr="006178BB" w:rsidRDefault="00B6739E" w:rsidP="006178BB">
            <w:pPr>
              <w:tabs>
                <w:tab w:val="left" w:pos="223"/>
              </w:tabs>
              <w:jc w:val="center"/>
              <w:rPr>
                <w:sz w:val="20"/>
                <w:szCs w:val="20"/>
                <w:lang w:val="uk-UA"/>
              </w:rPr>
            </w:pPr>
            <w:r w:rsidRPr="006178BB">
              <w:rPr>
                <w:bCs/>
                <w:sz w:val="20"/>
                <w:szCs w:val="20"/>
                <w:highlight w:val="yellow"/>
                <w:lang w:val="uk-UA"/>
              </w:rPr>
              <w:t>(п. 44 (2) Особливостей)</w:t>
            </w:r>
          </w:p>
        </w:tc>
        <w:tc>
          <w:tcPr>
            <w:tcW w:w="1417" w:type="dxa"/>
            <w:shd w:val="clear" w:color="auto" w:fill="FFFFFF" w:themeFill="background1"/>
          </w:tcPr>
          <w:p w:rsidR="0056504D" w:rsidRDefault="0056504D"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
                <w:iCs/>
                <w:sz w:val="20"/>
                <w:szCs w:val="20"/>
                <w:lang w:val="uk-UA"/>
              </w:rPr>
            </w:pPr>
            <w:r>
              <w:rPr>
                <w:iCs/>
                <w:sz w:val="20"/>
                <w:szCs w:val="20"/>
                <w:lang w:val="uk-UA"/>
              </w:rPr>
              <w:t>(декларується в ЕСЗ)</w:t>
            </w:r>
          </w:p>
        </w:tc>
        <w:tc>
          <w:tcPr>
            <w:tcW w:w="8223" w:type="dxa"/>
            <w:shd w:val="clear" w:color="auto" w:fill="FFFFFF" w:themeFill="background1"/>
          </w:tcPr>
          <w:p w:rsidR="0056504D" w:rsidRPr="00A52738" w:rsidRDefault="0056504D" w:rsidP="00771C6A">
            <w:pPr>
              <w:widowControl w:val="0"/>
              <w:ind w:left="-57" w:right="-57"/>
              <w:jc w:val="center"/>
              <w:rPr>
                <w:sz w:val="19"/>
                <w:szCs w:val="19"/>
                <w:lang w:val="uk-UA" w:eastAsia="uk-UA"/>
              </w:rPr>
            </w:pPr>
            <w:r w:rsidRPr="00A52738">
              <w:rPr>
                <w:sz w:val="19"/>
                <w:szCs w:val="19"/>
                <w:lang w:val="uk-UA" w:eastAsia="uk-UA"/>
              </w:rPr>
              <w:t xml:space="preserve">Відповідно до листа </w:t>
            </w:r>
            <w:r w:rsidRPr="00A52738">
              <w:rPr>
                <w:sz w:val="19"/>
                <w:szCs w:val="19"/>
                <w:shd w:val="clear" w:color="auto" w:fill="FFFFFF"/>
                <w:lang w:val="uk-UA" w:eastAsia="uk-UA"/>
              </w:rPr>
              <w:t>НАЗК</w:t>
            </w:r>
            <w:r w:rsidRPr="00A52738">
              <w:rPr>
                <w:i/>
                <w:iCs/>
                <w:sz w:val="19"/>
                <w:szCs w:val="19"/>
                <w:shd w:val="clear" w:color="auto" w:fill="FFFFFF"/>
                <w:lang w:val="uk-UA" w:eastAsia="uk-UA"/>
              </w:rPr>
              <w:t xml:space="preserve"> від 31.05.2022 р. № 23-06/12865-22</w:t>
            </w:r>
            <w:r w:rsidRPr="00A52738">
              <w:rPr>
                <w:sz w:val="19"/>
                <w:szCs w:val="19"/>
                <w:lang w:val="uk-UA" w:eastAsia="uk-UA"/>
              </w:rPr>
              <w:t xml:space="preserve"> під час воєнного стану </w:t>
            </w:r>
            <w:r w:rsidRPr="00A52738">
              <w:rPr>
                <w:sz w:val="19"/>
                <w:szCs w:val="19"/>
                <w:shd w:val="clear" w:color="auto" w:fill="FFFFFF"/>
                <w:lang w:val="uk-UA" w:eastAsia="uk-UA"/>
              </w:rPr>
              <w:t xml:space="preserve">дані Єдиного 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A52738">
              <w:rPr>
                <w:i/>
                <w:sz w:val="19"/>
                <w:szCs w:val="19"/>
                <w:shd w:val="clear" w:color="auto" w:fill="FFFFFF"/>
                <w:lang w:val="uk-UA" w:eastAsia="uk-UA"/>
              </w:rPr>
              <w:t xml:space="preserve">Інформаційну довідку з </w:t>
            </w:r>
            <w:r w:rsidRPr="00A52738">
              <w:rPr>
                <w:i/>
                <w:iCs/>
                <w:sz w:val="19"/>
                <w:szCs w:val="19"/>
                <w:lang w:val="uk-UA"/>
              </w:rPr>
              <w:t>Єдиного державного реєстру осіб, які вчинили корупційні або пов’язані з корупцією правопорушення</w:t>
            </w:r>
            <w:r w:rsidRPr="00A52738">
              <w:rPr>
                <w:sz w:val="19"/>
                <w:szCs w:val="19"/>
                <w:shd w:val="clear" w:color="auto" w:fill="FFFFFF"/>
                <w:lang w:val="uk-UA" w:eastAsia="uk-UA"/>
              </w:rPr>
              <w:t xml:space="preserve">, отриману в онлайн-режимі за покликанням </w:t>
            </w:r>
            <w:hyperlink r:id="rId6" w:history="1">
              <w:r w:rsidRPr="00A52738">
                <w:rPr>
                  <w:rStyle w:val="a3"/>
                  <w:sz w:val="19"/>
                  <w:szCs w:val="19"/>
                  <w:shd w:val="clear" w:color="auto" w:fill="FFFFFF"/>
                  <w:lang w:val="uk-UA" w:eastAsia="uk-UA"/>
                </w:rPr>
                <w:t>https://corruptinfo.nazk.gov.ua/</w:t>
              </w:r>
            </w:hyperlink>
            <w:r w:rsidRPr="00A52738">
              <w:rPr>
                <w:sz w:val="19"/>
                <w:szCs w:val="19"/>
                <w:shd w:val="clear" w:color="auto" w:fill="FFFFFF"/>
                <w:lang w:val="uk-UA" w:eastAsia="uk-UA"/>
              </w:rPr>
              <w:t xml:space="preserve"> </w:t>
            </w:r>
            <w:r w:rsidRPr="00A52738">
              <w:rPr>
                <w:sz w:val="19"/>
                <w:szCs w:val="19"/>
                <w:lang w:val="uk-UA" w:eastAsia="uk-UA"/>
              </w:rPr>
              <w:t xml:space="preserve">на основі пошуку записів в реєстрі </w:t>
            </w:r>
            <w:r w:rsidRPr="00A52738">
              <w:rPr>
                <w:sz w:val="19"/>
                <w:szCs w:val="19"/>
                <w:u w:val="single"/>
                <w:lang w:val="uk-UA" w:eastAsia="uk-UA"/>
              </w:rPr>
              <w:t>за кодом ЄДРПОУ</w:t>
            </w:r>
            <w:r w:rsidRPr="00A52738">
              <w:rPr>
                <w:sz w:val="19"/>
                <w:szCs w:val="19"/>
                <w:lang w:val="uk-UA" w:eastAsia="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w:t>
            </w:r>
          </w:p>
          <w:p w:rsidR="0056504D" w:rsidRPr="00A52738" w:rsidRDefault="0056504D" w:rsidP="00771C6A">
            <w:pPr>
              <w:widowControl w:val="0"/>
              <w:ind w:left="-57" w:right="-57"/>
              <w:jc w:val="center"/>
              <w:rPr>
                <w:sz w:val="19"/>
                <w:szCs w:val="19"/>
                <w:shd w:val="clear" w:color="auto" w:fill="FFFFFF"/>
                <w:lang w:val="uk-UA" w:eastAsia="uk-UA"/>
              </w:rPr>
            </w:pPr>
            <w:r w:rsidRPr="00A52738">
              <w:rPr>
                <w:color w:val="FF0000"/>
                <w:sz w:val="19"/>
                <w:szCs w:val="19"/>
                <w:lang w:val="uk-UA" w:eastAsia="uk-UA"/>
              </w:rPr>
              <w:t>Довідка подається у вигляді архіву з особистою довідкою та цифровим підписом НАЗК</w:t>
            </w:r>
          </w:p>
        </w:tc>
      </w:tr>
      <w:tr w:rsidR="008E1D6C" w:rsidRPr="006178BB" w:rsidTr="008E1D6C">
        <w:tc>
          <w:tcPr>
            <w:tcW w:w="564" w:type="dxa"/>
            <w:shd w:val="clear" w:color="auto" w:fill="E8E8E8"/>
          </w:tcPr>
          <w:p w:rsidR="0056504D" w:rsidRPr="006178BB" w:rsidRDefault="00F30356" w:rsidP="00771C6A">
            <w:pPr>
              <w:widowControl w:val="0"/>
              <w:ind w:right="22"/>
              <w:jc w:val="center"/>
              <w:rPr>
                <w:bCs/>
                <w:i/>
                <w:sz w:val="20"/>
                <w:szCs w:val="20"/>
                <w:lang w:val="uk-UA"/>
              </w:rPr>
            </w:pPr>
            <w:r w:rsidRPr="006178BB">
              <w:rPr>
                <w:b/>
                <w:bCs/>
                <w:sz w:val="20"/>
                <w:szCs w:val="20"/>
                <w:lang w:val="uk-UA"/>
              </w:rPr>
              <w:t>3</w:t>
            </w:r>
          </w:p>
        </w:tc>
        <w:tc>
          <w:tcPr>
            <w:tcW w:w="5249" w:type="dxa"/>
            <w:shd w:val="clear" w:color="auto" w:fill="E8E8E8"/>
          </w:tcPr>
          <w:p w:rsidR="0056504D" w:rsidRPr="006178BB" w:rsidRDefault="00B6739E" w:rsidP="00771C6A">
            <w:pPr>
              <w:tabs>
                <w:tab w:val="left" w:pos="223"/>
              </w:tabs>
              <w:jc w:val="both"/>
              <w:rPr>
                <w:bCs/>
                <w:sz w:val="20"/>
                <w:szCs w:val="20"/>
                <w:lang w:val="uk-UA"/>
              </w:rPr>
            </w:pPr>
            <w:r w:rsidRPr="006178BB">
              <w:rPr>
                <w:bCs/>
                <w:sz w:val="20"/>
                <w:szCs w:val="20"/>
                <w:lang w:val="uk-UA"/>
              </w:rPr>
              <w:t xml:space="preserve">Керівника </w:t>
            </w:r>
            <w:r w:rsidR="0056504D" w:rsidRPr="006178BB">
              <w:rPr>
                <w:bCs/>
                <w:sz w:val="20"/>
                <w:szCs w:val="20"/>
                <w:lang w:val="uk-UA"/>
              </w:rPr>
              <w:t>учасника процедури закупівлі, фізичну особу, яка є учасником процедури закупівлі, бу</w:t>
            </w:r>
            <w:r w:rsidR="006178BB" w:rsidRPr="006178BB">
              <w:rPr>
                <w:bCs/>
                <w:sz w:val="20"/>
                <w:szCs w:val="20"/>
                <w:lang w:val="uk-UA"/>
              </w:rPr>
              <w:t>ло притягнуто згідно із законом</w:t>
            </w:r>
            <w:r w:rsidR="0056504D" w:rsidRPr="006178BB">
              <w:rPr>
                <w:bCs/>
                <w:sz w:val="20"/>
                <w:szCs w:val="20"/>
                <w:lang w:val="uk-UA"/>
              </w:rPr>
              <w:t xml:space="preserve"> до відповідальності за вчинення корупційного правопорушення або правопор</w:t>
            </w:r>
            <w:r w:rsidRPr="006178BB">
              <w:rPr>
                <w:bCs/>
                <w:sz w:val="20"/>
                <w:szCs w:val="20"/>
                <w:lang w:val="uk-UA"/>
              </w:rPr>
              <w:t>ушення, пов’язаного з корупцією</w:t>
            </w:r>
          </w:p>
          <w:p w:rsidR="0056504D" w:rsidRPr="006178BB" w:rsidRDefault="00B6739E" w:rsidP="006178BB">
            <w:pPr>
              <w:tabs>
                <w:tab w:val="left" w:pos="223"/>
              </w:tabs>
              <w:jc w:val="center"/>
              <w:rPr>
                <w:bCs/>
                <w:sz w:val="20"/>
                <w:szCs w:val="20"/>
                <w:lang w:val="uk-UA"/>
              </w:rPr>
            </w:pPr>
            <w:r w:rsidRPr="006178BB">
              <w:rPr>
                <w:bCs/>
                <w:sz w:val="20"/>
                <w:szCs w:val="20"/>
                <w:highlight w:val="yellow"/>
                <w:lang w:val="uk-UA"/>
              </w:rPr>
              <w:t>(п. 44 (3) Особливостей)</w:t>
            </w:r>
          </w:p>
        </w:tc>
        <w:tc>
          <w:tcPr>
            <w:tcW w:w="1417" w:type="dxa"/>
            <w:shd w:val="clear" w:color="auto" w:fill="E8E8E8"/>
          </w:tcPr>
          <w:p w:rsidR="0056504D" w:rsidRDefault="0056504D"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
                <w:iCs/>
                <w:sz w:val="20"/>
                <w:szCs w:val="20"/>
                <w:lang w:val="uk-UA"/>
              </w:rPr>
            </w:pPr>
            <w:r>
              <w:rPr>
                <w:iCs/>
                <w:sz w:val="20"/>
                <w:szCs w:val="20"/>
                <w:lang w:val="uk-UA"/>
              </w:rPr>
              <w:t>(декларується в ЕСЗ)</w:t>
            </w:r>
          </w:p>
        </w:tc>
        <w:tc>
          <w:tcPr>
            <w:tcW w:w="8223" w:type="dxa"/>
            <w:shd w:val="clear" w:color="auto" w:fill="E8E8E8"/>
          </w:tcPr>
          <w:p w:rsidR="0056504D" w:rsidRPr="00A52738" w:rsidRDefault="0056504D" w:rsidP="00771C6A">
            <w:pPr>
              <w:ind w:left="-57" w:right="-57"/>
              <w:jc w:val="center"/>
              <w:rPr>
                <w:iCs/>
                <w:sz w:val="19"/>
                <w:szCs w:val="19"/>
                <w:lang w:val="uk-UA" w:eastAsia="uk-UA"/>
              </w:rPr>
            </w:pPr>
            <w:r w:rsidRPr="00A52738">
              <w:rPr>
                <w:sz w:val="19"/>
                <w:szCs w:val="19"/>
                <w:lang w:val="uk-UA" w:eastAsia="uk-UA"/>
              </w:rPr>
              <w:t xml:space="preserve">Відповідно до листа </w:t>
            </w:r>
            <w:r w:rsidRPr="008E1D6C">
              <w:rPr>
                <w:sz w:val="19"/>
                <w:szCs w:val="19"/>
                <w:shd w:val="clear" w:color="auto" w:fill="F2F2F2" w:themeFill="background1" w:themeFillShade="F2"/>
                <w:lang w:val="uk-UA" w:eastAsia="uk-UA"/>
              </w:rPr>
              <w:t>НАЗК</w:t>
            </w:r>
            <w:r w:rsidRPr="008E1D6C">
              <w:rPr>
                <w:i/>
                <w:iCs/>
                <w:sz w:val="19"/>
                <w:szCs w:val="19"/>
                <w:shd w:val="clear" w:color="auto" w:fill="F2F2F2" w:themeFill="background1" w:themeFillShade="F2"/>
                <w:lang w:val="uk-UA" w:eastAsia="uk-UA"/>
              </w:rPr>
              <w:t xml:space="preserve"> </w:t>
            </w:r>
            <w:r w:rsidRPr="00D43E5A">
              <w:rPr>
                <w:i/>
                <w:iCs/>
                <w:sz w:val="19"/>
                <w:szCs w:val="19"/>
                <w:shd w:val="clear" w:color="auto" w:fill="E8E8E8"/>
                <w:lang w:val="uk-UA" w:eastAsia="uk-UA"/>
              </w:rPr>
              <w:t>від 31.05.2022 р. № 23-06/12865-22</w:t>
            </w:r>
            <w:r w:rsidRPr="00D43E5A">
              <w:rPr>
                <w:sz w:val="19"/>
                <w:szCs w:val="19"/>
                <w:shd w:val="clear" w:color="auto" w:fill="E8E8E8"/>
                <w:lang w:val="uk-UA" w:eastAsia="uk-UA"/>
              </w:rPr>
              <w:t xml:space="preserve"> під час воєнного стану дані Єдиного</w:t>
            </w:r>
            <w:r w:rsidRPr="008E1D6C">
              <w:rPr>
                <w:sz w:val="19"/>
                <w:szCs w:val="19"/>
                <w:shd w:val="clear" w:color="auto" w:fill="F2F2F2" w:themeFill="background1" w:themeFillShade="F2"/>
                <w:lang w:val="uk-UA" w:eastAsia="uk-UA"/>
              </w:rPr>
              <w:t xml:space="preserve"> </w:t>
            </w:r>
            <w:r w:rsidRPr="00D43E5A">
              <w:rPr>
                <w:sz w:val="19"/>
                <w:szCs w:val="19"/>
                <w:shd w:val="clear" w:color="auto" w:fill="E8E8E8"/>
                <w:lang w:val="uk-UA" w:eastAsia="uk-UA"/>
              </w:rPr>
              <w:t xml:space="preserve">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D43E5A">
              <w:rPr>
                <w:i/>
                <w:sz w:val="19"/>
                <w:szCs w:val="19"/>
                <w:shd w:val="clear" w:color="auto" w:fill="E8E8E8"/>
                <w:lang w:val="uk-UA" w:eastAsia="uk-UA"/>
              </w:rPr>
              <w:t xml:space="preserve">Інформаційну довідку з </w:t>
            </w:r>
            <w:r w:rsidRPr="00D43E5A">
              <w:rPr>
                <w:i/>
                <w:iCs/>
                <w:sz w:val="19"/>
                <w:szCs w:val="19"/>
                <w:shd w:val="clear" w:color="auto" w:fill="E8E8E8"/>
                <w:lang w:val="uk-UA"/>
              </w:rPr>
              <w:t>Єдиного державного реєстру осіб, які вчинили корупційні або пов’язані з корупцією правопорушення</w:t>
            </w:r>
            <w:r w:rsidRPr="00D43E5A">
              <w:rPr>
                <w:sz w:val="19"/>
                <w:szCs w:val="19"/>
                <w:shd w:val="clear" w:color="auto" w:fill="E8E8E8"/>
                <w:lang w:val="uk-UA" w:eastAsia="uk-UA"/>
              </w:rPr>
              <w:t>, отриману в онлайн-режимі за покликанням</w:t>
            </w:r>
            <w:r w:rsidRPr="00A52738">
              <w:rPr>
                <w:sz w:val="19"/>
                <w:szCs w:val="19"/>
                <w:shd w:val="clear" w:color="auto" w:fill="FFFFFF"/>
                <w:lang w:val="uk-UA" w:eastAsia="uk-UA"/>
              </w:rPr>
              <w:t xml:space="preserve"> </w:t>
            </w:r>
            <w:hyperlink r:id="rId7" w:history="1">
              <w:r w:rsidRPr="00D43E5A">
                <w:rPr>
                  <w:rStyle w:val="a3"/>
                  <w:sz w:val="19"/>
                  <w:szCs w:val="19"/>
                  <w:shd w:val="clear" w:color="auto" w:fill="E8E8E8"/>
                  <w:lang w:val="uk-UA" w:eastAsia="uk-UA"/>
                </w:rPr>
                <w:t>https://corruptinfo.nazk.gov.ua/</w:t>
              </w:r>
            </w:hyperlink>
            <w:r w:rsidRPr="00D43E5A">
              <w:rPr>
                <w:sz w:val="19"/>
                <w:szCs w:val="19"/>
                <w:shd w:val="clear" w:color="auto" w:fill="E8E8E8"/>
                <w:lang w:val="uk-UA" w:eastAsia="uk-UA"/>
              </w:rPr>
              <w:t xml:space="preserve"> н</w:t>
            </w:r>
            <w:r w:rsidRPr="00A52738">
              <w:rPr>
                <w:sz w:val="19"/>
                <w:szCs w:val="19"/>
                <w:lang w:val="uk-UA" w:eastAsia="uk-UA"/>
              </w:rPr>
              <w:t xml:space="preserve">а основі пошуку записів в реєстрі </w:t>
            </w:r>
            <w:r w:rsidRPr="00A52738">
              <w:rPr>
                <w:iCs/>
                <w:sz w:val="19"/>
                <w:szCs w:val="19"/>
                <w:u w:val="single"/>
                <w:lang w:val="uk-UA" w:eastAsia="uk-UA"/>
              </w:rPr>
              <w:t>за кодом ДРФО</w:t>
            </w:r>
            <w:r w:rsidRPr="00A52738">
              <w:rPr>
                <w:iCs/>
                <w:sz w:val="19"/>
                <w:szCs w:val="19"/>
                <w:lang w:val="uk-UA" w:eastAsia="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w:t>
            </w:r>
          </w:p>
          <w:p w:rsidR="0056504D" w:rsidRPr="00A52738" w:rsidRDefault="0056504D" w:rsidP="00771C6A">
            <w:pPr>
              <w:jc w:val="center"/>
              <w:rPr>
                <w:iCs/>
                <w:sz w:val="19"/>
                <w:szCs w:val="19"/>
                <w:lang w:val="uk-UA" w:eastAsia="uk-UA"/>
              </w:rPr>
            </w:pPr>
            <w:r w:rsidRPr="00A52738">
              <w:rPr>
                <w:color w:val="FF0000"/>
                <w:sz w:val="19"/>
                <w:szCs w:val="19"/>
                <w:lang w:val="uk-UA" w:eastAsia="uk-UA"/>
              </w:rPr>
              <w:t>Довідка подається у вигляді архіву з особистою довідкою та цифровим підписом НАЗК</w:t>
            </w:r>
          </w:p>
        </w:tc>
      </w:tr>
      <w:tr w:rsidR="0056504D" w:rsidRPr="00EA7F94" w:rsidTr="009521CD">
        <w:trPr>
          <w:trHeight w:val="415"/>
        </w:trPr>
        <w:tc>
          <w:tcPr>
            <w:tcW w:w="564" w:type="dxa"/>
            <w:tcBorders>
              <w:top w:val="single" w:sz="4" w:space="0" w:color="auto"/>
              <w:left w:val="single" w:sz="4" w:space="0" w:color="auto"/>
              <w:bottom w:val="nil"/>
              <w:right w:val="single" w:sz="4" w:space="0" w:color="auto"/>
            </w:tcBorders>
          </w:tcPr>
          <w:p w:rsidR="0056504D" w:rsidRPr="006178BB" w:rsidRDefault="00B6739E" w:rsidP="00771C6A">
            <w:pPr>
              <w:widowControl w:val="0"/>
              <w:ind w:right="22"/>
              <w:jc w:val="center"/>
              <w:rPr>
                <w:b/>
                <w:bCs/>
                <w:sz w:val="20"/>
                <w:szCs w:val="20"/>
                <w:lang w:val="uk-UA"/>
              </w:rPr>
            </w:pPr>
            <w:r w:rsidRPr="006178BB">
              <w:rPr>
                <w:b/>
                <w:bCs/>
                <w:sz w:val="20"/>
                <w:szCs w:val="20"/>
                <w:lang w:val="uk-UA"/>
              </w:rPr>
              <w:t>4</w:t>
            </w:r>
          </w:p>
        </w:tc>
        <w:tc>
          <w:tcPr>
            <w:tcW w:w="5249" w:type="dxa"/>
            <w:tcBorders>
              <w:top w:val="single" w:sz="4" w:space="0" w:color="auto"/>
              <w:left w:val="single" w:sz="4" w:space="0" w:color="auto"/>
              <w:bottom w:val="nil"/>
              <w:right w:val="single" w:sz="4" w:space="0" w:color="auto"/>
            </w:tcBorders>
          </w:tcPr>
          <w:p w:rsidR="0056504D" w:rsidRPr="006178BB" w:rsidRDefault="00B6739E" w:rsidP="00B6739E">
            <w:pPr>
              <w:tabs>
                <w:tab w:val="left" w:pos="223"/>
              </w:tabs>
              <w:jc w:val="both"/>
              <w:rPr>
                <w:sz w:val="20"/>
                <w:szCs w:val="20"/>
                <w:lang w:val="uk-UA"/>
              </w:rPr>
            </w:pPr>
            <w:r w:rsidRPr="006178BB">
              <w:rPr>
                <w:bCs/>
                <w:sz w:val="20"/>
                <w:szCs w:val="20"/>
                <w:lang w:val="uk-UA"/>
              </w:rPr>
              <w:t>С</w:t>
            </w:r>
            <w:r w:rsidR="0056504D" w:rsidRPr="006178BB">
              <w:rPr>
                <w:bCs/>
                <w:sz w:val="20"/>
                <w:szCs w:val="20"/>
                <w:lang w:val="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56504D" w:rsidRPr="006178BB">
              <w:rPr>
                <w:bCs/>
                <w:sz w:val="20"/>
                <w:szCs w:val="20"/>
                <w:lang w:val="uk-UA"/>
              </w:rPr>
              <w:t>антиконкурентних</w:t>
            </w:r>
            <w:proofErr w:type="spellEnd"/>
            <w:r w:rsidR="0056504D" w:rsidRPr="006178BB">
              <w:rPr>
                <w:bCs/>
                <w:sz w:val="20"/>
                <w:szCs w:val="20"/>
                <w:lang w:val="uk-UA"/>
              </w:rPr>
              <w:t xml:space="preserve"> узгоджених дій, що стосуються спотворення результатів тендерів</w:t>
            </w:r>
          </w:p>
          <w:p w:rsidR="0056504D" w:rsidRPr="006178BB" w:rsidRDefault="00B6739E" w:rsidP="006178BB">
            <w:pPr>
              <w:tabs>
                <w:tab w:val="left" w:pos="223"/>
              </w:tabs>
              <w:jc w:val="center"/>
              <w:rPr>
                <w:bCs/>
                <w:sz w:val="20"/>
                <w:szCs w:val="20"/>
                <w:lang w:val="uk-UA"/>
              </w:rPr>
            </w:pPr>
            <w:r w:rsidRPr="006178BB">
              <w:rPr>
                <w:bCs/>
                <w:sz w:val="20"/>
                <w:szCs w:val="20"/>
                <w:highlight w:val="yellow"/>
                <w:lang w:val="uk-UA"/>
              </w:rPr>
              <w:t>(п. 44 (4) Особливостей)</w:t>
            </w:r>
          </w:p>
        </w:tc>
        <w:tc>
          <w:tcPr>
            <w:tcW w:w="1417" w:type="dxa"/>
            <w:tcBorders>
              <w:top w:val="single" w:sz="4" w:space="0" w:color="auto"/>
              <w:left w:val="single" w:sz="4" w:space="0" w:color="auto"/>
              <w:bottom w:val="nil"/>
              <w:right w:val="single" w:sz="4" w:space="0" w:color="auto"/>
            </w:tcBorders>
          </w:tcPr>
          <w:p w:rsidR="0056504D" w:rsidRDefault="0056504D" w:rsidP="00771C6A">
            <w:pPr>
              <w:jc w:val="center"/>
              <w:rPr>
                <w:iCs/>
                <w:sz w:val="20"/>
                <w:szCs w:val="20"/>
                <w:lang w:val="uk-UA"/>
              </w:rPr>
            </w:pPr>
            <w:r w:rsidRPr="006178BB">
              <w:rPr>
                <w:iCs/>
                <w:sz w:val="20"/>
                <w:szCs w:val="20"/>
                <w:lang w:val="uk-UA"/>
              </w:rPr>
              <w:t>Не вимагається</w:t>
            </w:r>
          </w:p>
          <w:p w:rsidR="009521CD" w:rsidRPr="006178BB" w:rsidRDefault="009521CD" w:rsidP="00771C6A">
            <w:pPr>
              <w:jc w:val="center"/>
              <w:rPr>
                <w:bCs/>
                <w:i/>
                <w:iCs/>
                <w:sz w:val="20"/>
                <w:szCs w:val="20"/>
                <w:shd w:val="clear" w:color="auto" w:fill="FFFFFF"/>
                <w:lang w:val="uk-UA"/>
              </w:rPr>
            </w:pPr>
            <w:r>
              <w:rPr>
                <w:iCs/>
                <w:sz w:val="20"/>
                <w:szCs w:val="20"/>
                <w:lang w:val="uk-UA"/>
              </w:rPr>
              <w:t>(декларується в ЕСЗ)</w:t>
            </w:r>
          </w:p>
        </w:tc>
        <w:tc>
          <w:tcPr>
            <w:tcW w:w="8223" w:type="dxa"/>
            <w:tcBorders>
              <w:top w:val="single" w:sz="4" w:space="0" w:color="auto"/>
              <w:left w:val="single" w:sz="4" w:space="0" w:color="auto"/>
              <w:bottom w:val="nil"/>
              <w:right w:val="single" w:sz="4" w:space="0" w:color="auto"/>
            </w:tcBorders>
          </w:tcPr>
          <w:p w:rsidR="0056504D" w:rsidRPr="00A52738" w:rsidRDefault="0056504D" w:rsidP="00771C6A">
            <w:pPr>
              <w:jc w:val="center"/>
              <w:rPr>
                <w:bCs/>
                <w:sz w:val="19"/>
                <w:szCs w:val="19"/>
                <w:shd w:val="clear" w:color="auto" w:fill="FFFFFF"/>
                <w:lang w:val="uk-UA" w:eastAsia="uk-UA"/>
              </w:rPr>
            </w:pPr>
            <w:r w:rsidRPr="00A52738">
              <w:rPr>
                <w:iCs/>
                <w:sz w:val="19"/>
                <w:szCs w:val="19"/>
                <w:lang w:val="uk-UA"/>
              </w:rPr>
              <w:t>Не вимагається</w:t>
            </w:r>
          </w:p>
          <w:p w:rsidR="0056504D" w:rsidRPr="00A52738" w:rsidRDefault="0056504D" w:rsidP="006178BB">
            <w:pPr>
              <w:widowControl w:val="0"/>
              <w:jc w:val="center"/>
              <w:rPr>
                <w:bCs/>
                <w:sz w:val="19"/>
                <w:szCs w:val="19"/>
                <w:shd w:val="clear" w:color="auto" w:fill="FFFFFF"/>
                <w:lang w:val="uk-UA" w:eastAsia="uk-UA"/>
              </w:rPr>
            </w:pPr>
            <w:r w:rsidRPr="00A52738">
              <w:rPr>
                <w:bCs/>
                <w:sz w:val="19"/>
                <w:szCs w:val="19"/>
                <w:shd w:val="clear" w:color="auto" w:fill="FFFFFF"/>
                <w:lang w:val="uk-UA" w:eastAsia="uk-UA"/>
              </w:rPr>
              <w:t xml:space="preserve">Замовник самостійно перевіряє інформацію у Зведених відомостях щодо порушників торгів на підставі рішень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A52738">
              <w:rPr>
                <w:bCs/>
                <w:sz w:val="19"/>
                <w:szCs w:val="19"/>
                <w:shd w:val="clear" w:color="auto" w:fill="FFFFFF"/>
                <w:lang w:val="uk-UA" w:eastAsia="uk-UA"/>
              </w:rPr>
              <w:t>антиконкурентних</w:t>
            </w:r>
            <w:proofErr w:type="spellEnd"/>
            <w:r w:rsidRPr="00A52738">
              <w:rPr>
                <w:bCs/>
                <w:sz w:val="19"/>
                <w:szCs w:val="19"/>
                <w:shd w:val="clear" w:color="auto" w:fill="FFFFFF"/>
                <w:lang w:val="uk-UA" w:eastAsia="uk-UA"/>
              </w:rPr>
              <w:t xml:space="preserve"> узгоджених дій, які стосувалися спотворення результатів торгів, а також щодо можливого подальшого судового розгляду цих рішень, їх перевірки, перегляду органами АМКУ на офіційному веб-порталі АМКУ за покликанням </w:t>
            </w:r>
            <w:hyperlink r:id="rId8" w:history="1">
              <w:r w:rsidRPr="00A52738">
                <w:rPr>
                  <w:rStyle w:val="a3"/>
                  <w:bCs/>
                  <w:sz w:val="19"/>
                  <w:szCs w:val="19"/>
                  <w:shd w:val="clear" w:color="auto" w:fill="FFFFFF"/>
                  <w:lang w:val="uk-UA" w:eastAsia="uk-UA"/>
                </w:rPr>
                <w:t>https://amcu.gov.ua/napryami/oskarzhennya-publichnih-zakupivel/zvedeni-vidomosti-shchodo-spotvorennya-rezultativ-torgiv</w:t>
              </w:r>
            </w:hyperlink>
          </w:p>
        </w:tc>
      </w:tr>
    </w:tbl>
    <w:p w:rsidR="0066499B" w:rsidRDefault="0066499B" w:rsidP="00365836">
      <w:pPr>
        <w:spacing w:line="360" w:lineRule="auto"/>
        <w:jc w:val="right"/>
        <w:rPr>
          <w:sz w:val="24"/>
          <w:szCs w:val="24"/>
          <w:lang w:val="uk-UA"/>
        </w:rPr>
      </w:pPr>
    </w:p>
    <w:p w:rsidR="00365836" w:rsidRPr="00802D04" w:rsidRDefault="00365836" w:rsidP="00365836">
      <w:pPr>
        <w:spacing w:line="360" w:lineRule="auto"/>
        <w:jc w:val="right"/>
        <w:rPr>
          <w:sz w:val="24"/>
          <w:szCs w:val="24"/>
          <w:lang w:val="uk-UA"/>
        </w:rPr>
      </w:pPr>
      <w:r w:rsidRPr="00802D04">
        <w:rPr>
          <w:sz w:val="24"/>
          <w:szCs w:val="24"/>
          <w:lang w:val="uk-UA"/>
        </w:rPr>
        <w:lastRenderedPageBreak/>
        <w:t>Продовження таблиці 3.2</w:t>
      </w:r>
    </w:p>
    <w:tbl>
      <w:tblPr>
        <w:tblW w:w="515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235"/>
        <w:gridCol w:w="1422"/>
        <w:gridCol w:w="8347"/>
      </w:tblGrid>
      <w:tr w:rsidR="00B6739E" w:rsidRPr="006178BB" w:rsidTr="009521CD">
        <w:tc>
          <w:tcPr>
            <w:tcW w:w="597" w:type="dxa"/>
            <w:tcBorders>
              <w:bottom w:val="single" w:sz="4" w:space="0" w:color="auto"/>
            </w:tcBorders>
            <w:shd w:val="clear" w:color="auto" w:fill="D9D9D9" w:themeFill="background1" w:themeFillShade="D9"/>
          </w:tcPr>
          <w:p w:rsidR="00B6739E" w:rsidRPr="006178BB" w:rsidRDefault="00B6739E" w:rsidP="00771C6A">
            <w:pPr>
              <w:widowControl w:val="0"/>
              <w:ind w:right="22"/>
              <w:jc w:val="center"/>
              <w:rPr>
                <w:bCs/>
                <w:i/>
                <w:sz w:val="20"/>
                <w:szCs w:val="20"/>
                <w:lang w:val="uk-UA"/>
              </w:rPr>
            </w:pPr>
            <w:r w:rsidRPr="006178BB">
              <w:rPr>
                <w:bCs/>
                <w:i/>
                <w:sz w:val="20"/>
                <w:szCs w:val="20"/>
                <w:lang w:val="uk-UA"/>
              </w:rPr>
              <w:t>1</w:t>
            </w:r>
          </w:p>
        </w:tc>
        <w:tc>
          <w:tcPr>
            <w:tcW w:w="5216" w:type="dxa"/>
            <w:tcBorders>
              <w:bottom w:val="single" w:sz="4" w:space="0" w:color="auto"/>
            </w:tcBorders>
            <w:shd w:val="clear" w:color="auto" w:fill="D9D9D9" w:themeFill="background1" w:themeFillShade="D9"/>
          </w:tcPr>
          <w:p w:rsidR="00B6739E" w:rsidRPr="006178BB" w:rsidRDefault="00B6739E" w:rsidP="00771C6A">
            <w:pPr>
              <w:tabs>
                <w:tab w:val="center" w:pos="4153"/>
                <w:tab w:val="right" w:pos="8306"/>
              </w:tabs>
              <w:jc w:val="center"/>
              <w:rPr>
                <w:i/>
                <w:iCs/>
                <w:sz w:val="20"/>
                <w:szCs w:val="20"/>
                <w:lang w:val="uk-UA"/>
              </w:rPr>
            </w:pPr>
            <w:r w:rsidRPr="006178BB">
              <w:rPr>
                <w:i/>
                <w:iCs/>
                <w:sz w:val="20"/>
                <w:szCs w:val="20"/>
                <w:lang w:val="uk-UA"/>
              </w:rPr>
              <w:t>2</w:t>
            </w:r>
          </w:p>
        </w:tc>
        <w:tc>
          <w:tcPr>
            <w:tcW w:w="1417" w:type="dxa"/>
            <w:tcBorders>
              <w:bottom w:val="single" w:sz="4" w:space="0" w:color="auto"/>
            </w:tcBorders>
            <w:shd w:val="clear" w:color="auto" w:fill="D9D9D9" w:themeFill="background1" w:themeFillShade="D9"/>
            <w:vAlign w:val="center"/>
          </w:tcPr>
          <w:p w:rsidR="00B6739E" w:rsidRPr="006178BB" w:rsidRDefault="00B6739E" w:rsidP="00771C6A">
            <w:pPr>
              <w:tabs>
                <w:tab w:val="center" w:pos="4153"/>
                <w:tab w:val="right" w:pos="8306"/>
              </w:tabs>
              <w:jc w:val="center"/>
              <w:rPr>
                <w:i/>
                <w:iCs/>
                <w:sz w:val="20"/>
                <w:szCs w:val="20"/>
                <w:lang w:val="uk-UA"/>
              </w:rPr>
            </w:pPr>
            <w:r w:rsidRPr="006178BB">
              <w:rPr>
                <w:i/>
                <w:iCs/>
                <w:sz w:val="20"/>
                <w:szCs w:val="20"/>
                <w:lang w:val="uk-UA"/>
              </w:rPr>
              <w:t>3</w:t>
            </w:r>
          </w:p>
        </w:tc>
        <w:tc>
          <w:tcPr>
            <w:tcW w:w="8316" w:type="dxa"/>
            <w:tcBorders>
              <w:bottom w:val="single" w:sz="4" w:space="0" w:color="auto"/>
            </w:tcBorders>
            <w:shd w:val="clear" w:color="auto" w:fill="D9D9D9" w:themeFill="background1" w:themeFillShade="D9"/>
            <w:vAlign w:val="center"/>
          </w:tcPr>
          <w:p w:rsidR="00B6739E" w:rsidRPr="006178BB" w:rsidRDefault="00B6739E" w:rsidP="00771C6A">
            <w:pPr>
              <w:jc w:val="center"/>
              <w:rPr>
                <w:i/>
                <w:iCs/>
                <w:sz w:val="20"/>
                <w:szCs w:val="20"/>
                <w:lang w:val="uk-UA" w:eastAsia="uk-UA"/>
              </w:rPr>
            </w:pPr>
            <w:r w:rsidRPr="006178BB">
              <w:rPr>
                <w:i/>
                <w:iCs/>
                <w:sz w:val="20"/>
                <w:szCs w:val="20"/>
                <w:lang w:val="uk-UA" w:eastAsia="uk-UA"/>
              </w:rPr>
              <w:t>4</w:t>
            </w:r>
          </w:p>
        </w:tc>
      </w:tr>
      <w:tr w:rsidR="00B6739E" w:rsidRPr="006178BB" w:rsidTr="00D43E5A">
        <w:trPr>
          <w:trHeight w:val="70"/>
        </w:trPr>
        <w:tc>
          <w:tcPr>
            <w:tcW w:w="597" w:type="dxa"/>
            <w:tcBorders>
              <w:top w:val="single" w:sz="4" w:space="0" w:color="auto"/>
              <w:left w:val="single" w:sz="4" w:space="0" w:color="auto"/>
              <w:bottom w:val="single" w:sz="4" w:space="0" w:color="auto"/>
              <w:right w:val="single" w:sz="4" w:space="0" w:color="auto"/>
            </w:tcBorders>
            <w:shd w:val="clear" w:color="auto" w:fill="E8E8E8"/>
          </w:tcPr>
          <w:p w:rsidR="00B6739E" w:rsidRPr="006178BB" w:rsidRDefault="00B6739E" w:rsidP="009521CD">
            <w:pPr>
              <w:widowControl w:val="0"/>
              <w:ind w:right="22"/>
              <w:jc w:val="center"/>
              <w:rPr>
                <w:b/>
                <w:bCs/>
                <w:sz w:val="20"/>
                <w:szCs w:val="20"/>
                <w:lang w:val="uk-UA"/>
              </w:rPr>
            </w:pPr>
            <w:r w:rsidRPr="006178BB">
              <w:rPr>
                <w:b/>
                <w:bCs/>
                <w:sz w:val="20"/>
                <w:szCs w:val="20"/>
                <w:lang w:val="uk-UA"/>
              </w:rPr>
              <w:t>5</w:t>
            </w:r>
          </w:p>
        </w:tc>
        <w:tc>
          <w:tcPr>
            <w:tcW w:w="5216" w:type="dxa"/>
            <w:tcBorders>
              <w:top w:val="single" w:sz="4" w:space="0" w:color="auto"/>
              <w:left w:val="single" w:sz="4" w:space="0" w:color="auto"/>
              <w:bottom w:val="single" w:sz="4" w:space="0" w:color="auto"/>
              <w:right w:val="single" w:sz="4" w:space="0" w:color="auto"/>
            </w:tcBorders>
            <w:shd w:val="clear" w:color="auto" w:fill="E8E8E8"/>
          </w:tcPr>
          <w:p w:rsidR="00B6739E" w:rsidRPr="006178BB" w:rsidRDefault="00B6739E" w:rsidP="00771C6A">
            <w:pPr>
              <w:tabs>
                <w:tab w:val="left" w:pos="223"/>
              </w:tabs>
              <w:jc w:val="both"/>
              <w:rPr>
                <w:sz w:val="20"/>
                <w:szCs w:val="20"/>
                <w:lang w:val="uk-UA"/>
              </w:rPr>
            </w:pPr>
            <w:r w:rsidRPr="006178BB">
              <w:rPr>
                <w:bCs/>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6739E" w:rsidRPr="006178BB" w:rsidRDefault="00B6739E" w:rsidP="006178BB">
            <w:pPr>
              <w:tabs>
                <w:tab w:val="left" w:pos="223"/>
              </w:tabs>
              <w:jc w:val="center"/>
              <w:rPr>
                <w:sz w:val="20"/>
                <w:szCs w:val="20"/>
                <w:lang w:val="uk-UA"/>
              </w:rPr>
            </w:pPr>
            <w:r w:rsidRPr="006178BB">
              <w:rPr>
                <w:bCs/>
                <w:sz w:val="20"/>
                <w:szCs w:val="20"/>
                <w:highlight w:val="yellow"/>
                <w:lang w:val="uk-UA"/>
              </w:rPr>
              <w:t>(п. 44 (5)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E8E8E8"/>
          </w:tcPr>
          <w:p w:rsidR="00B6739E" w:rsidRDefault="00B6739E"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Cs/>
                <w:sz w:val="20"/>
                <w:szCs w:val="20"/>
                <w:lang w:val="uk-UA"/>
              </w:rPr>
            </w:pPr>
            <w:r>
              <w:rPr>
                <w:iCs/>
                <w:sz w:val="20"/>
                <w:szCs w:val="20"/>
                <w:lang w:val="uk-UA"/>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E8E8E8"/>
            <w:vAlign w:val="center"/>
          </w:tcPr>
          <w:p w:rsidR="00B6739E" w:rsidRDefault="00B6739E" w:rsidP="006178BB">
            <w:pPr>
              <w:autoSpaceDE w:val="0"/>
              <w:jc w:val="center"/>
              <w:rPr>
                <w:sz w:val="20"/>
                <w:szCs w:val="20"/>
                <w:lang w:val="uk-UA"/>
              </w:rPr>
            </w:pPr>
            <w:r w:rsidRPr="006178BB">
              <w:rPr>
                <w:i/>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178BB">
              <w:rPr>
                <w:sz w:val="20"/>
                <w:szCs w:val="20"/>
                <w:lang w:val="uk-UA"/>
              </w:rPr>
              <w:t xml:space="preserve"> (формується за покликанням </w:t>
            </w:r>
            <w:hyperlink r:id="rId9" w:history="1">
              <w:r w:rsidRPr="00D43E5A">
                <w:rPr>
                  <w:rStyle w:val="a3"/>
                  <w:noProof/>
                  <w:sz w:val="20"/>
                  <w:szCs w:val="20"/>
                  <w:shd w:val="clear" w:color="auto" w:fill="E8E8E8"/>
                  <w:lang w:val="en-US"/>
                </w:rPr>
                <w:t>https</w:t>
              </w:r>
              <w:r w:rsidRPr="00D43E5A">
                <w:rPr>
                  <w:rStyle w:val="a3"/>
                  <w:noProof/>
                  <w:sz w:val="20"/>
                  <w:szCs w:val="20"/>
                  <w:shd w:val="clear" w:color="auto" w:fill="E8E8E8"/>
                  <w:lang w:val="uk-UA"/>
                </w:rPr>
                <w:t>://</w:t>
              </w:r>
              <w:r w:rsidRPr="00D43E5A">
                <w:rPr>
                  <w:rStyle w:val="a3"/>
                  <w:noProof/>
                  <w:sz w:val="20"/>
                  <w:szCs w:val="20"/>
                  <w:shd w:val="clear" w:color="auto" w:fill="E8E8E8"/>
                  <w:lang w:val="en-US"/>
                </w:rPr>
                <w:t>vytiah</w:t>
              </w:r>
              <w:r w:rsidRPr="00D43E5A">
                <w:rPr>
                  <w:rStyle w:val="a3"/>
                  <w:noProof/>
                  <w:sz w:val="20"/>
                  <w:szCs w:val="20"/>
                  <w:shd w:val="clear" w:color="auto" w:fill="E8E8E8"/>
                  <w:lang w:val="uk-UA"/>
                </w:rPr>
                <w:t>.</w:t>
              </w:r>
              <w:r w:rsidRPr="00D43E5A">
                <w:rPr>
                  <w:rStyle w:val="a3"/>
                  <w:noProof/>
                  <w:sz w:val="20"/>
                  <w:szCs w:val="20"/>
                  <w:shd w:val="clear" w:color="auto" w:fill="E8E8E8"/>
                  <w:lang w:val="en-US"/>
                </w:rPr>
                <w:t>mvs</w:t>
              </w:r>
              <w:r w:rsidRPr="00D43E5A">
                <w:rPr>
                  <w:rStyle w:val="a3"/>
                  <w:noProof/>
                  <w:sz w:val="20"/>
                  <w:szCs w:val="20"/>
                  <w:shd w:val="clear" w:color="auto" w:fill="E8E8E8"/>
                  <w:lang w:val="uk-UA"/>
                </w:rPr>
                <w:t>.</w:t>
              </w:r>
              <w:r w:rsidRPr="00D43E5A">
                <w:rPr>
                  <w:rStyle w:val="a3"/>
                  <w:noProof/>
                  <w:sz w:val="20"/>
                  <w:szCs w:val="20"/>
                  <w:shd w:val="clear" w:color="auto" w:fill="E8E8E8"/>
                  <w:lang w:val="en-US"/>
                </w:rPr>
                <w:t>gov</w:t>
              </w:r>
              <w:r w:rsidRPr="00D43E5A">
                <w:rPr>
                  <w:rStyle w:val="a3"/>
                  <w:noProof/>
                  <w:sz w:val="20"/>
                  <w:szCs w:val="20"/>
                  <w:shd w:val="clear" w:color="auto" w:fill="E8E8E8"/>
                  <w:lang w:val="uk-UA"/>
                </w:rPr>
                <w:t>.</w:t>
              </w:r>
              <w:r w:rsidRPr="00D43E5A">
                <w:rPr>
                  <w:rStyle w:val="a3"/>
                  <w:noProof/>
                  <w:sz w:val="20"/>
                  <w:szCs w:val="20"/>
                  <w:shd w:val="clear" w:color="auto" w:fill="E8E8E8"/>
                  <w:lang w:val="en-US"/>
                </w:rPr>
                <w:t>ua</w:t>
              </w:r>
            </w:hyperlink>
            <w:r w:rsidRPr="00D43E5A">
              <w:rPr>
                <w:sz w:val="20"/>
                <w:szCs w:val="20"/>
                <w:shd w:val="clear" w:color="auto" w:fill="E8E8E8"/>
                <w:lang w:val="uk-UA"/>
              </w:rPr>
              <w:t>)</w:t>
            </w:r>
            <w:r w:rsidRPr="006178BB">
              <w:rPr>
                <w:sz w:val="20"/>
                <w:szCs w:val="20"/>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фізичної особи, завірений електронною печаткою служби єдиної інформаційної системи МВС. Документ повинен бути </w:t>
            </w:r>
            <w:r w:rsidRPr="006178BB">
              <w:rPr>
                <w:sz w:val="20"/>
                <w:szCs w:val="20"/>
                <w:u w:val="single"/>
                <w:lang w:val="uk-UA"/>
              </w:rPr>
              <w:t>не більше місячної давнини (30 календарних днів)</w:t>
            </w:r>
            <w:r w:rsidRPr="006178BB">
              <w:rPr>
                <w:sz w:val="20"/>
                <w:szCs w:val="20"/>
                <w:lang w:val="uk-UA"/>
              </w:rPr>
              <w:t xml:space="preserve"> відносно дати подання документа</w:t>
            </w:r>
          </w:p>
          <w:p w:rsidR="006178BB" w:rsidRDefault="006178BB" w:rsidP="006178BB">
            <w:pPr>
              <w:autoSpaceDE w:val="0"/>
              <w:jc w:val="center"/>
              <w:rPr>
                <w:color w:val="FF0000"/>
                <w:sz w:val="20"/>
                <w:szCs w:val="20"/>
                <w:lang w:val="uk-UA" w:eastAsia="uk-UA"/>
              </w:rPr>
            </w:pPr>
            <w:r w:rsidRPr="006178BB">
              <w:rPr>
                <w:color w:val="FF0000"/>
                <w:sz w:val="20"/>
                <w:szCs w:val="20"/>
                <w:lang w:val="uk-UA" w:eastAsia="uk-UA"/>
              </w:rPr>
              <w:t xml:space="preserve">Довідка подається у вигляді архіву з особистою довідкою та цифровим підписом </w:t>
            </w:r>
            <w:r w:rsidR="000F5665">
              <w:rPr>
                <w:color w:val="FF0000"/>
                <w:sz w:val="20"/>
                <w:szCs w:val="20"/>
                <w:lang w:val="uk-UA" w:eastAsia="uk-UA"/>
              </w:rPr>
              <w:t>МВС</w:t>
            </w:r>
            <w:r w:rsidR="009521CD">
              <w:rPr>
                <w:color w:val="FF0000"/>
                <w:sz w:val="20"/>
                <w:szCs w:val="20"/>
                <w:lang w:val="uk-UA" w:eastAsia="uk-UA"/>
              </w:rPr>
              <w:t>У</w:t>
            </w:r>
          </w:p>
          <w:p w:rsidR="009521CD" w:rsidRPr="006178BB" w:rsidRDefault="009521CD" w:rsidP="009521CD">
            <w:pPr>
              <w:autoSpaceDE w:val="0"/>
              <w:jc w:val="center"/>
              <w:rPr>
                <w:sz w:val="20"/>
                <w:szCs w:val="20"/>
                <w:lang w:val="uk-UA"/>
              </w:rPr>
            </w:pPr>
            <w:r>
              <w:rPr>
                <w:sz w:val="20"/>
                <w:szCs w:val="20"/>
                <w:lang w:val="uk-UA"/>
              </w:rPr>
              <w:t>Л</w:t>
            </w:r>
            <w:r w:rsidRPr="006178BB">
              <w:rPr>
                <w:sz w:val="20"/>
                <w:szCs w:val="20"/>
                <w:lang w:val="uk-UA"/>
              </w:rPr>
              <w:t>егітимність Витягу перевіряється Замовник</w:t>
            </w:r>
            <w:r>
              <w:rPr>
                <w:sz w:val="20"/>
                <w:szCs w:val="20"/>
                <w:lang w:val="uk-UA"/>
              </w:rPr>
              <w:t xml:space="preserve">ом через офіційний веб-сайт МВС </w:t>
            </w:r>
            <w:r w:rsidRPr="006178BB">
              <w:rPr>
                <w:sz w:val="20"/>
                <w:szCs w:val="20"/>
                <w:lang w:val="uk-UA"/>
              </w:rPr>
              <w:t>або з використанням сервісної послуги Єдиного державного веб-порталу електронних послуг</w:t>
            </w:r>
          </w:p>
        </w:tc>
      </w:tr>
      <w:tr w:rsidR="00B6739E" w:rsidRPr="006178BB" w:rsidTr="00D43E5A">
        <w:tc>
          <w:tcPr>
            <w:tcW w:w="597" w:type="dxa"/>
            <w:tcBorders>
              <w:top w:val="single" w:sz="4" w:space="0" w:color="auto"/>
              <w:left w:val="single" w:sz="4" w:space="0" w:color="auto"/>
              <w:bottom w:val="single" w:sz="4" w:space="0" w:color="auto"/>
              <w:right w:val="single" w:sz="4" w:space="0" w:color="auto"/>
            </w:tcBorders>
            <w:shd w:val="clear" w:color="auto" w:fill="E8E8E8"/>
          </w:tcPr>
          <w:p w:rsidR="00B6739E" w:rsidRPr="006178BB" w:rsidRDefault="00B6739E" w:rsidP="009521CD">
            <w:pPr>
              <w:widowControl w:val="0"/>
              <w:ind w:right="22"/>
              <w:jc w:val="center"/>
              <w:rPr>
                <w:bCs/>
                <w:i/>
                <w:sz w:val="20"/>
                <w:szCs w:val="20"/>
                <w:lang w:val="uk-UA"/>
              </w:rPr>
            </w:pPr>
            <w:r w:rsidRPr="006178BB">
              <w:rPr>
                <w:b/>
                <w:bCs/>
                <w:sz w:val="20"/>
                <w:szCs w:val="20"/>
                <w:lang w:val="uk-UA"/>
              </w:rPr>
              <w:t>6</w:t>
            </w:r>
          </w:p>
        </w:tc>
        <w:tc>
          <w:tcPr>
            <w:tcW w:w="5216" w:type="dxa"/>
            <w:tcBorders>
              <w:top w:val="single" w:sz="4" w:space="0" w:color="auto"/>
              <w:left w:val="single" w:sz="4" w:space="0" w:color="auto"/>
              <w:bottom w:val="single" w:sz="4" w:space="0" w:color="auto"/>
              <w:right w:val="single" w:sz="4" w:space="0" w:color="auto"/>
            </w:tcBorders>
            <w:shd w:val="clear" w:color="auto" w:fill="E8E8E8"/>
          </w:tcPr>
          <w:p w:rsidR="00B6739E" w:rsidRPr="006178BB" w:rsidRDefault="00B6739E" w:rsidP="00771C6A">
            <w:pPr>
              <w:tabs>
                <w:tab w:val="left" w:pos="223"/>
              </w:tabs>
              <w:jc w:val="both"/>
              <w:rPr>
                <w:bCs/>
                <w:sz w:val="20"/>
                <w:szCs w:val="20"/>
                <w:lang w:val="uk-UA"/>
              </w:rPr>
            </w:pPr>
            <w:r w:rsidRPr="006178BB">
              <w:rPr>
                <w:bCs/>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739E" w:rsidRPr="006178BB" w:rsidRDefault="00B6739E" w:rsidP="006178BB">
            <w:pPr>
              <w:tabs>
                <w:tab w:val="left" w:pos="223"/>
              </w:tabs>
              <w:jc w:val="center"/>
              <w:rPr>
                <w:sz w:val="20"/>
                <w:szCs w:val="20"/>
                <w:lang w:val="uk-UA"/>
              </w:rPr>
            </w:pPr>
            <w:r w:rsidRPr="006178BB">
              <w:rPr>
                <w:bCs/>
                <w:sz w:val="20"/>
                <w:szCs w:val="20"/>
                <w:highlight w:val="yellow"/>
                <w:lang w:val="uk-UA"/>
              </w:rPr>
              <w:t>(п. 44 (6)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E8E8E8"/>
          </w:tcPr>
          <w:p w:rsidR="00B6739E" w:rsidRDefault="00B6739E"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
                <w:iCs/>
                <w:sz w:val="20"/>
                <w:szCs w:val="20"/>
                <w:lang w:val="uk-UA"/>
              </w:rPr>
            </w:pPr>
            <w:r>
              <w:rPr>
                <w:iCs/>
                <w:sz w:val="20"/>
                <w:szCs w:val="20"/>
                <w:lang w:val="uk-UA"/>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E8E8E8"/>
          </w:tcPr>
          <w:p w:rsidR="00B6739E" w:rsidRPr="006178BB" w:rsidRDefault="00B6739E" w:rsidP="006178BB">
            <w:pPr>
              <w:autoSpaceDE w:val="0"/>
              <w:jc w:val="center"/>
              <w:rPr>
                <w:sz w:val="20"/>
                <w:szCs w:val="20"/>
                <w:lang w:val="uk-UA"/>
              </w:rPr>
            </w:pPr>
            <w:r w:rsidRPr="006178BB">
              <w:rPr>
                <w:i/>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178BB">
              <w:rPr>
                <w:sz w:val="20"/>
                <w:szCs w:val="20"/>
                <w:lang w:val="uk-UA"/>
              </w:rPr>
              <w:t xml:space="preserve"> (формується за покликанням </w:t>
            </w:r>
            <w:hyperlink r:id="rId10" w:history="1">
              <w:r w:rsidRPr="00D43E5A">
                <w:rPr>
                  <w:rStyle w:val="a3"/>
                  <w:noProof/>
                  <w:sz w:val="20"/>
                  <w:szCs w:val="20"/>
                  <w:shd w:val="clear" w:color="auto" w:fill="E8E8E8"/>
                  <w:lang w:val="en-US"/>
                </w:rPr>
                <w:t>https</w:t>
              </w:r>
              <w:r w:rsidRPr="00D43E5A">
                <w:rPr>
                  <w:rStyle w:val="a3"/>
                  <w:noProof/>
                  <w:sz w:val="20"/>
                  <w:szCs w:val="20"/>
                  <w:shd w:val="clear" w:color="auto" w:fill="E8E8E8"/>
                  <w:lang w:val="uk-UA"/>
                </w:rPr>
                <w:t>://</w:t>
              </w:r>
              <w:r w:rsidRPr="00D43E5A">
                <w:rPr>
                  <w:rStyle w:val="a3"/>
                  <w:noProof/>
                  <w:sz w:val="20"/>
                  <w:szCs w:val="20"/>
                  <w:shd w:val="clear" w:color="auto" w:fill="E8E8E8"/>
                  <w:lang w:val="en-US"/>
                </w:rPr>
                <w:t>vytiah</w:t>
              </w:r>
              <w:r w:rsidRPr="00D43E5A">
                <w:rPr>
                  <w:rStyle w:val="a3"/>
                  <w:noProof/>
                  <w:sz w:val="20"/>
                  <w:szCs w:val="20"/>
                  <w:shd w:val="clear" w:color="auto" w:fill="E8E8E8"/>
                  <w:lang w:val="uk-UA"/>
                </w:rPr>
                <w:t>.</w:t>
              </w:r>
              <w:r w:rsidRPr="00D43E5A">
                <w:rPr>
                  <w:rStyle w:val="a3"/>
                  <w:noProof/>
                  <w:sz w:val="20"/>
                  <w:szCs w:val="20"/>
                  <w:shd w:val="clear" w:color="auto" w:fill="E8E8E8"/>
                  <w:lang w:val="en-US"/>
                </w:rPr>
                <w:t>mvs</w:t>
              </w:r>
              <w:r w:rsidRPr="00D43E5A">
                <w:rPr>
                  <w:rStyle w:val="a3"/>
                  <w:noProof/>
                  <w:sz w:val="20"/>
                  <w:szCs w:val="20"/>
                  <w:shd w:val="clear" w:color="auto" w:fill="E8E8E8"/>
                  <w:lang w:val="uk-UA"/>
                </w:rPr>
                <w:t>.</w:t>
              </w:r>
              <w:r w:rsidRPr="00D43E5A">
                <w:rPr>
                  <w:rStyle w:val="a3"/>
                  <w:noProof/>
                  <w:sz w:val="20"/>
                  <w:szCs w:val="20"/>
                  <w:shd w:val="clear" w:color="auto" w:fill="E8E8E8"/>
                  <w:lang w:val="en-US"/>
                </w:rPr>
                <w:t>gov</w:t>
              </w:r>
              <w:r w:rsidRPr="00D43E5A">
                <w:rPr>
                  <w:rStyle w:val="a3"/>
                  <w:noProof/>
                  <w:sz w:val="20"/>
                  <w:szCs w:val="20"/>
                  <w:shd w:val="clear" w:color="auto" w:fill="E8E8E8"/>
                  <w:lang w:val="uk-UA"/>
                </w:rPr>
                <w:t>.</w:t>
              </w:r>
              <w:r w:rsidRPr="00D43E5A">
                <w:rPr>
                  <w:rStyle w:val="a3"/>
                  <w:noProof/>
                  <w:sz w:val="20"/>
                  <w:szCs w:val="20"/>
                  <w:shd w:val="clear" w:color="auto" w:fill="E8E8E8"/>
                  <w:lang w:val="en-US"/>
                </w:rPr>
                <w:t>ua</w:t>
              </w:r>
            </w:hyperlink>
            <w:r w:rsidRPr="00D43E5A">
              <w:rPr>
                <w:sz w:val="20"/>
                <w:szCs w:val="20"/>
                <w:shd w:val="clear" w:color="auto" w:fill="E8E8E8"/>
                <w:lang w:val="uk-UA"/>
              </w:rPr>
              <w:t>)</w:t>
            </w:r>
            <w:r w:rsidRPr="006178BB">
              <w:rPr>
                <w:sz w:val="20"/>
                <w:szCs w:val="20"/>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6178BB">
              <w:rPr>
                <w:sz w:val="20"/>
                <w:szCs w:val="20"/>
                <w:u w:val="single"/>
                <w:lang w:val="uk-UA"/>
              </w:rPr>
              <w:t>не більше місячної давнини (30 календарних днів)</w:t>
            </w:r>
            <w:r w:rsidRPr="006178BB">
              <w:rPr>
                <w:sz w:val="20"/>
                <w:szCs w:val="20"/>
                <w:lang w:val="uk-UA"/>
              </w:rPr>
              <w:t xml:space="preserve"> відносно дати подання документа.</w:t>
            </w:r>
          </w:p>
          <w:p w:rsidR="006178BB" w:rsidRDefault="009521CD" w:rsidP="006178BB">
            <w:pPr>
              <w:autoSpaceDE w:val="0"/>
              <w:jc w:val="center"/>
              <w:rPr>
                <w:color w:val="FF0000"/>
                <w:sz w:val="20"/>
                <w:szCs w:val="20"/>
                <w:lang w:val="uk-UA" w:eastAsia="uk-UA"/>
              </w:rPr>
            </w:pPr>
            <w:r w:rsidRPr="006178BB">
              <w:rPr>
                <w:color w:val="FF0000"/>
                <w:sz w:val="20"/>
                <w:szCs w:val="20"/>
                <w:lang w:val="uk-UA" w:eastAsia="uk-UA"/>
              </w:rPr>
              <w:t>Довідка подається у вигляді архіву з особистою до</w:t>
            </w:r>
            <w:r w:rsidR="000F5665">
              <w:rPr>
                <w:color w:val="FF0000"/>
                <w:sz w:val="20"/>
                <w:szCs w:val="20"/>
                <w:lang w:val="uk-UA" w:eastAsia="uk-UA"/>
              </w:rPr>
              <w:t>відкою та цифровим підписом МВСУ</w:t>
            </w:r>
          </w:p>
          <w:p w:rsidR="009521CD" w:rsidRPr="006178BB" w:rsidRDefault="009521CD" w:rsidP="009521CD">
            <w:pPr>
              <w:autoSpaceDE w:val="0"/>
              <w:jc w:val="center"/>
              <w:rPr>
                <w:sz w:val="20"/>
                <w:szCs w:val="20"/>
                <w:lang w:val="uk-UA"/>
              </w:rPr>
            </w:pPr>
            <w:r>
              <w:rPr>
                <w:sz w:val="20"/>
                <w:szCs w:val="20"/>
                <w:lang w:val="uk-UA"/>
              </w:rPr>
              <w:t>Л</w:t>
            </w:r>
            <w:r w:rsidRPr="006178BB">
              <w:rPr>
                <w:sz w:val="20"/>
                <w:szCs w:val="20"/>
                <w:lang w:val="uk-UA"/>
              </w:rPr>
              <w:t>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B6739E" w:rsidRPr="006178BB" w:rsidTr="009521CD">
        <w:tc>
          <w:tcPr>
            <w:tcW w:w="597" w:type="dxa"/>
            <w:tcBorders>
              <w:top w:val="single" w:sz="4" w:space="0" w:color="auto"/>
              <w:left w:val="single" w:sz="4" w:space="0" w:color="auto"/>
              <w:bottom w:val="single" w:sz="4" w:space="0" w:color="auto"/>
              <w:right w:val="single" w:sz="4" w:space="0" w:color="auto"/>
            </w:tcBorders>
            <w:shd w:val="clear" w:color="auto" w:fill="auto"/>
          </w:tcPr>
          <w:p w:rsidR="00B6739E" w:rsidRPr="006178BB" w:rsidRDefault="00B6739E" w:rsidP="009521CD">
            <w:pPr>
              <w:widowControl w:val="0"/>
              <w:ind w:right="22"/>
              <w:jc w:val="center"/>
              <w:rPr>
                <w:b/>
                <w:bCs/>
                <w:sz w:val="20"/>
                <w:szCs w:val="20"/>
                <w:lang w:val="uk-UA"/>
              </w:rPr>
            </w:pPr>
            <w:r w:rsidRPr="006178BB">
              <w:rPr>
                <w:b/>
                <w:bCs/>
                <w:sz w:val="20"/>
                <w:szCs w:val="20"/>
                <w:lang w:val="uk-UA"/>
              </w:rPr>
              <w:t>7</w:t>
            </w:r>
          </w:p>
        </w:tc>
        <w:tc>
          <w:tcPr>
            <w:tcW w:w="5216" w:type="dxa"/>
            <w:tcBorders>
              <w:top w:val="single" w:sz="4" w:space="0" w:color="auto"/>
              <w:left w:val="single" w:sz="4" w:space="0" w:color="auto"/>
              <w:bottom w:val="single" w:sz="4" w:space="0" w:color="auto"/>
              <w:right w:val="single" w:sz="4" w:space="0" w:color="auto"/>
            </w:tcBorders>
          </w:tcPr>
          <w:p w:rsidR="00B6739E" w:rsidRPr="006178BB" w:rsidRDefault="00B6739E" w:rsidP="00771C6A">
            <w:pPr>
              <w:tabs>
                <w:tab w:val="left" w:pos="223"/>
              </w:tabs>
              <w:jc w:val="both"/>
              <w:rPr>
                <w:sz w:val="20"/>
                <w:szCs w:val="20"/>
                <w:lang w:val="uk-UA"/>
              </w:rPr>
            </w:pPr>
            <w:r w:rsidRPr="006178BB">
              <w:rPr>
                <w:bCs/>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178BB" w:rsidRPr="006178BB">
              <w:rPr>
                <w:bCs/>
                <w:sz w:val="20"/>
                <w:szCs w:val="20"/>
                <w:lang w:val="uk-UA"/>
              </w:rPr>
              <w:t>, та/або з керівником замовника</w:t>
            </w:r>
          </w:p>
          <w:p w:rsidR="00B6739E" w:rsidRPr="006178BB" w:rsidRDefault="00B6739E" w:rsidP="006178BB">
            <w:pPr>
              <w:tabs>
                <w:tab w:val="left" w:pos="223"/>
              </w:tabs>
              <w:jc w:val="center"/>
              <w:rPr>
                <w:bCs/>
                <w:sz w:val="20"/>
                <w:szCs w:val="20"/>
                <w:lang w:val="uk-UA"/>
              </w:rPr>
            </w:pPr>
            <w:r w:rsidRPr="006178BB">
              <w:rPr>
                <w:bCs/>
                <w:sz w:val="20"/>
                <w:szCs w:val="20"/>
                <w:highlight w:val="yellow"/>
                <w:lang w:val="uk-UA"/>
              </w:rPr>
              <w:t>(п. 44 (7)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6739E" w:rsidRDefault="00B6739E"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Cs/>
                <w:sz w:val="20"/>
                <w:szCs w:val="20"/>
                <w:lang w:val="uk-UA"/>
              </w:rPr>
            </w:pPr>
            <w:r>
              <w:rPr>
                <w:iCs/>
                <w:sz w:val="20"/>
                <w:szCs w:val="20"/>
                <w:lang w:val="uk-UA"/>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auto"/>
          </w:tcPr>
          <w:p w:rsidR="00B6739E" w:rsidRPr="006178BB" w:rsidRDefault="006178BB" w:rsidP="006178BB">
            <w:pPr>
              <w:autoSpaceDE w:val="0"/>
              <w:jc w:val="center"/>
              <w:rPr>
                <w:i/>
                <w:sz w:val="20"/>
                <w:szCs w:val="20"/>
                <w:lang w:val="uk-UA"/>
              </w:rPr>
            </w:pPr>
            <w:r w:rsidRPr="006178BB">
              <w:rPr>
                <w:iCs/>
                <w:sz w:val="20"/>
                <w:szCs w:val="20"/>
                <w:lang w:val="uk-UA"/>
              </w:rPr>
              <w:t>Не вимагається</w:t>
            </w:r>
          </w:p>
        </w:tc>
      </w:tr>
      <w:tr w:rsidR="009521CD" w:rsidRPr="00EA7F94" w:rsidTr="009521CD">
        <w:trPr>
          <w:trHeight w:val="1546"/>
        </w:trPr>
        <w:tc>
          <w:tcPr>
            <w:tcW w:w="597" w:type="dxa"/>
            <w:tcBorders>
              <w:top w:val="single" w:sz="4" w:space="0" w:color="auto"/>
              <w:left w:val="single" w:sz="4" w:space="0" w:color="auto"/>
              <w:bottom w:val="nil"/>
              <w:right w:val="single" w:sz="4" w:space="0" w:color="auto"/>
            </w:tcBorders>
          </w:tcPr>
          <w:p w:rsidR="009521CD" w:rsidRPr="006178BB" w:rsidRDefault="009521CD" w:rsidP="009521CD">
            <w:pPr>
              <w:widowControl w:val="0"/>
              <w:ind w:right="22"/>
              <w:jc w:val="center"/>
              <w:rPr>
                <w:b/>
                <w:bCs/>
                <w:sz w:val="20"/>
                <w:szCs w:val="20"/>
                <w:lang w:val="uk-UA"/>
              </w:rPr>
            </w:pPr>
            <w:r w:rsidRPr="006178BB">
              <w:rPr>
                <w:b/>
                <w:bCs/>
                <w:sz w:val="20"/>
                <w:szCs w:val="20"/>
                <w:lang w:val="uk-UA"/>
              </w:rPr>
              <w:t>8</w:t>
            </w:r>
          </w:p>
        </w:tc>
        <w:tc>
          <w:tcPr>
            <w:tcW w:w="5216" w:type="dxa"/>
            <w:tcBorders>
              <w:top w:val="single" w:sz="4" w:space="0" w:color="auto"/>
              <w:left w:val="single" w:sz="4" w:space="0" w:color="auto"/>
              <w:bottom w:val="nil"/>
              <w:right w:val="single" w:sz="4" w:space="0" w:color="auto"/>
            </w:tcBorders>
          </w:tcPr>
          <w:p w:rsidR="009521CD" w:rsidRPr="006178BB" w:rsidRDefault="009521CD" w:rsidP="009521CD">
            <w:pPr>
              <w:tabs>
                <w:tab w:val="left" w:pos="223"/>
              </w:tabs>
              <w:jc w:val="both"/>
              <w:rPr>
                <w:bCs/>
                <w:sz w:val="20"/>
                <w:szCs w:val="20"/>
                <w:lang w:val="uk-UA"/>
              </w:rPr>
            </w:pPr>
            <w:r w:rsidRPr="006178BB">
              <w:rPr>
                <w:bCs/>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rsidR="009521CD" w:rsidRPr="006178BB" w:rsidRDefault="009521CD" w:rsidP="009521CD">
            <w:pPr>
              <w:tabs>
                <w:tab w:val="left" w:pos="223"/>
              </w:tabs>
              <w:jc w:val="center"/>
              <w:rPr>
                <w:sz w:val="20"/>
                <w:szCs w:val="20"/>
                <w:lang w:val="uk-UA"/>
              </w:rPr>
            </w:pPr>
            <w:r w:rsidRPr="006178BB">
              <w:rPr>
                <w:bCs/>
                <w:sz w:val="20"/>
                <w:szCs w:val="20"/>
                <w:highlight w:val="yellow"/>
                <w:lang w:val="uk-UA"/>
              </w:rPr>
              <w:t>(п. 44 (8) Особливостей)</w:t>
            </w:r>
          </w:p>
        </w:tc>
        <w:tc>
          <w:tcPr>
            <w:tcW w:w="1417" w:type="dxa"/>
            <w:tcBorders>
              <w:top w:val="single" w:sz="4" w:space="0" w:color="auto"/>
              <w:left w:val="single" w:sz="4" w:space="0" w:color="auto"/>
              <w:bottom w:val="nil"/>
              <w:right w:val="single" w:sz="4" w:space="0" w:color="auto"/>
            </w:tcBorders>
          </w:tcPr>
          <w:p w:rsidR="009521CD" w:rsidRDefault="009521CD" w:rsidP="009521CD">
            <w:pPr>
              <w:jc w:val="center"/>
              <w:rPr>
                <w:iCs/>
                <w:sz w:val="20"/>
                <w:szCs w:val="20"/>
                <w:lang w:val="uk-UA"/>
              </w:rPr>
            </w:pPr>
            <w:r w:rsidRPr="006178BB">
              <w:rPr>
                <w:iCs/>
                <w:sz w:val="20"/>
                <w:szCs w:val="20"/>
                <w:lang w:val="uk-UA"/>
              </w:rPr>
              <w:t>Не вимагається</w:t>
            </w:r>
          </w:p>
          <w:p w:rsidR="009521CD" w:rsidRPr="006178BB" w:rsidRDefault="009521CD" w:rsidP="009521CD">
            <w:pPr>
              <w:jc w:val="center"/>
              <w:rPr>
                <w:iCs/>
                <w:sz w:val="20"/>
                <w:szCs w:val="20"/>
                <w:lang w:val="uk-UA"/>
              </w:rPr>
            </w:pPr>
            <w:r>
              <w:rPr>
                <w:iCs/>
                <w:sz w:val="20"/>
                <w:szCs w:val="20"/>
                <w:lang w:val="uk-UA"/>
              </w:rPr>
              <w:t>(декларується в ЕСЗ)</w:t>
            </w:r>
          </w:p>
        </w:tc>
        <w:tc>
          <w:tcPr>
            <w:tcW w:w="8316" w:type="dxa"/>
            <w:tcBorders>
              <w:top w:val="single" w:sz="4" w:space="0" w:color="auto"/>
              <w:left w:val="single" w:sz="4" w:space="0" w:color="auto"/>
              <w:bottom w:val="nil"/>
              <w:right w:val="single" w:sz="4" w:space="0" w:color="auto"/>
            </w:tcBorders>
          </w:tcPr>
          <w:p w:rsidR="009521CD" w:rsidRPr="006178BB" w:rsidRDefault="009521CD" w:rsidP="000F5665">
            <w:pPr>
              <w:autoSpaceDE w:val="0"/>
              <w:jc w:val="center"/>
              <w:rPr>
                <w:sz w:val="20"/>
                <w:szCs w:val="20"/>
                <w:lang w:val="uk-UA"/>
              </w:rPr>
            </w:pPr>
            <w:r w:rsidRPr="006178BB">
              <w:rPr>
                <w:sz w:val="20"/>
                <w:szCs w:val="20"/>
                <w:lang w:val="uk-UA"/>
              </w:rPr>
              <w:t xml:space="preserve">Відповідно до </w:t>
            </w:r>
            <w:r w:rsidRPr="006178BB">
              <w:rPr>
                <w:i/>
                <w:sz w:val="20"/>
                <w:szCs w:val="20"/>
                <w:lang w:val="uk-UA"/>
              </w:rPr>
              <w:t>листа Мін’юсту</w:t>
            </w:r>
            <w:r w:rsidRPr="006178BB">
              <w:rPr>
                <w:i/>
                <w:iCs/>
                <w:sz w:val="20"/>
                <w:szCs w:val="20"/>
                <w:lang w:val="uk-UA"/>
              </w:rPr>
              <w:t xml:space="preserve"> від 24.05.2022 р. № 38570/44897-26-22/19.1.3</w:t>
            </w:r>
            <w:r w:rsidRPr="006178BB">
              <w:rPr>
                <w:sz w:val="20"/>
                <w:szCs w:val="20"/>
                <w:lang w:val="uk-UA"/>
              </w:rPr>
              <w:t xml:space="preserve"> доступ до Єдиного реєстру підприємств, щодо яких порушено провадження у справі про банкрутство, </w:t>
            </w:r>
            <w:r w:rsidRPr="006178BB">
              <w:rPr>
                <w:bCs/>
                <w:sz w:val="20"/>
                <w:szCs w:val="20"/>
                <w:lang w:val="uk-UA"/>
              </w:rPr>
              <w:t>обмежено</w:t>
            </w:r>
            <w:r w:rsidRPr="006178BB">
              <w:rPr>
                <w:sz w:val="20"/>
                <w:szCs w:val="20"/>
                <w:lang w:val="uk-UA"/>
              </w:rPr>
              <w:t xml:space="preserve"> на час дії воєнного стану. Така інформація надається Переможцем у вигляді </w:t>
            </w:r>
            <w:r w:rsidRPr="009521CD">
              <w:rPr>
                <w:color w:val="FF0000"/>
                <w:sz w:val="20"/>
                <w:szCs w:val="20"/>
                <w:lang w:val="uk-UA"/>
              </w:rPr>
              <w:t>Інформаційного листа з відомостями з Єдиного реєстру підприємств, щодо яких порушено провадження у справі про банкрутство</w:t>
            </w:r>
            <w:r w:rsidRPr="006178BB">
              <w:rPr>
                <w:sz w:val="20"/>
                <w:szCs w:val="20"/>
                <w:lang w:val="uk-UA"/>
              </w:rPr>
              <w:t xml:space="preserve">, який надається </w:t>
            </w:r>
            <w:r w:rsidRPr="006178BB">
              <w:rPr>
                <w:bCs/>
                <w:sz w:val="20"/>
                <w:szCs w:val="20"/>
                <w:lang w:val="uk-UA"/>
              </w:rPr>
              <w:t xml:space="preserve">за письмовим запитом </w:t>
            </w:r>
            <w:r w:rsidRPr="006178BB">
              <w:rPr>
                <w:sz w:val="20"/>
                <w:szCs w:val="20"/>
                <w:lang w:val="uk-UA"/>
              </w:rPr>
              <w:t xml:space="preserve">до відповідних Міжрегіональних управлінь юстиції за місцезнаходженням суб’єкта, щодо якого запитується інформація (за покликанням </w:t>
            </w:r>
            <w:hyperlink r:id="rId11" w:history="1">
              <w:r w:rsidRPr="006178BB">
                <w:rPr>
                  <w:rStyle w:val="a3"/>
                  <w:sz w:val="20"/>
                  <w:szCs w:val="20"/>
                  <w:lang w:val="uk-UA"/>
                </w:rPr>
                <w:t>https://minjust.gov.ua/m/otrimannya-vidomostey-z-edinogo-reestru-pidpriemstv-schodo-yakih-porusheno-provadjennya-u-spravah-pro-bankrutstvo-u-razi-vidsutnosti-dostupu-do-onlayn-servisu</w:t>
              </w:r>
            </w:hyperlink>
            <w:r w:rsidRPr="006178BB">
              <w:rPr>
                <w:sz w:val="20"/>
                <w:szCs w:val="20"/>
                <w:lang w:val="uk-UA"/>
              </w:rPr>
              <w:t xml:space="preserve">) або витягу з </w:t>
            </w:r>
            <w:r w:rsidRPr="009521CD">
              <w:rPr>
                <w:color w:val="FF0000"/>
                <w:sz w:val="20"/>
                <w:szCs w:val="20"/>
                <w:lang w:val="uk-UA"/>
              </w:rPr>
              <w:t xml:space="preserve">Єдиного державного реєстру юридичних осіб, фізичних осіб-підприємців та громадських формувань </w:t>
            </w:r>
            <w:r w:rsidRPr="006178BB">
              <w:rPr>
                <w:sz w:val="20"/>
                <w:szCs w:val="20"/>
                <w:lang w:val="uk-UA"/>
              </w:rPr>
              <w:t xml:space="preserve">станом на дату внесення змін до тендерної пропозиції Учасника-переможця закупівлі або більш ранню дату, але </w:t>
            </w:r>
            <w:r w:rsidRPr="006178BB">
              <w:rPr>
                <w:sz w:val="20"/>
                <w:szCs w:val="20"/>
                <w:u w:val="single"/>
                <w:lang w:val="uk-UA"/>
              </w:rPr>
              <w:t>не більше місячної давнини (30 календарних днів)</w:t>
            </w:r>
            <w:r w:rsidRPr="006178BB">
              <w:rPr>
                <w:sz w:val="20"/>
                <w:szCs w:val="20"/>
                <w:lang w:val="uk-UA"/>
              </w:rPr>
              <w:t xml:space="preserve"> відносно дати подання документа</w:t>
            </w:r>
          </w:p>
        </w:tc>
      </w:tr>
    </w:tbl>
    <w:p w:rsidR="000F5665" w:rsidRDefault="000F5665" w:rsidP="00365836">
      <w:pPr>
        <w:spacing w:line="360" w:lineRule="auto"/>
        <w:jc w:val="right"/>
        <w:rPr>
          <w:sz w:val="24"/>
          <w:szCs w:val="24"/>
          <w:lang w:val="uk-UA"/>
        </w:rPr>
      </w:pPr>
    </w:p>
    <w:p w:rsidR="00365836" w:rsidRPr="00802D04" w:rsidRDefault="00365836" w:rsidP="00365836">
      <w:pPr>
        <w:spacing w:line="360" w:lineRule="auto"/>
        <w:jc w:val="right"/>
        <w:rPr>
          <w:sz w:val="24"/>
          <w:szCs w:val="24"/>
          <w:lang w:val="uk-UA"/>
        </w:rPr>
      </w:pPr>
      <w:r w:rsidRPr="00802D04">
        <w:rPr>
          <w:sz w:val="24"/>
          <w:szCs w:val="24"/>
          <w:lang w:val="uk-UA"/>
        </w:rPr>
        <w:t>Продовження таблиці 3.2</w:t>
      </w:r>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5272"/>
        <w:gridCol w:w="1422"/>
        <w:gridCol w:w="8103"/>
        <w:gridCol w:w="11"/>
      </w:tblGrid>
      <w:tr w:rsidR="009521CD" w:rsidRPr="00F65B6D" w:rsidTr="009521CD">
        <w:trPr>
          <w:gridAfter w:val="1"/>
          <w:wAfter w:w="11" w:type="dxa"/>
        </w:trPr>
        <w:tc>
          <w:tcPr>
            <w:tcW w:w="561" w:type="dxa"/>
            <w:shd w:val="clear" w:color="auto" w:fill="D9D9D9" w:themeFill="background1" w:themeFillShade="D9"/>
          </w:tcPr>
          <w:p w:rsidR="009521CD" w:rsidRPr="00F65B6D" w:rsidRDefault="009521CD" w:rsidP="00771C6A">
            <w:pPr>
              <w:widowControl w:val="0"/>
              <w:ind w:right="22"/>
              <w:jc w:val="center"/>
              <w:rPr>
                <w:bCs/>
                <w:i/>
                <w:sz w:val="20"/>
                <w:szCs w:val="20"/>
                <w:lang w:val="uk-UA"/>
              </w:rPr>
            </w:pPr>
            <w:r w:rsidRPr="00F65B6D">
              <w:rPr>
                <w:bCs/>
                <w:i/>
                <w:sz w:val="20"/>
                <w:szCs w:val="20"/>
                <w:lang w:val="uk-UA"/>
              </w:rPr>
              <w:lastRenderedPageBreak/>
              <w:t>1</w:t>
            </w:r>
          </w:p>
        </w:tc>
        <w:tc>
          <w:tcPr>
            <w:tcW w:w="5252" w:type="dxa"/>
            <w:shd w:val="clear" w:color="auto" w:fill="D9D9D9" w:themeFill="background1" w:themeFillShade="D9"/>
          </w:tcPr>
          <w:p w:rsidR="009521CD" w:rsidRPr="00F65B6D" w:rsidRDefault="009521CD" w:rsidP="00771C6A">
            <w:pPr>
              <w:tabs>
                <w:tab w:val="center" w:pos="4153"/>
                <w:tab w:val="right" w:pos="8306"/>
              </w:tabs>
              <w:jc w:val="center"/>
              <w:rPr>
                <w:i/>
                <w:iCs/>
                <w:sz w:val="20"/>
                <w:szCs w:val="20"/>
                <w:lang w:val="uk-UA"/>
              </w:rPr>
            </w:pPr>
          </w:p>
        </w:tc>
        <w:tc>
          <w:tcPr>
            <w:tcW w:w="1417" w:type="dxa"/>
            <w:shd w:val="clear" w:color="auto" w:fill="D9D9D9" w:themeFill="background1" w:themeFillShade="D9"/>
            <w:vAlign w:val="center"/>
          </w:tcPr>
          <w:p w:rsidR="009521CD" w:rsidRPr="00F65B6D" w:rsidRDefault="009521CD" w:rsidP="00771C6A">
            <w:pPr>
              <w:tabs>
                <w:tab w:val="center" w:pos="4153"/>
                <w:tab w:val="right" w:pos="8306"/>
              </w:tabs>
              <w:jc w:val="center"/>
              <w:rPr>
                <w:i/>
                <w:iCs/>
                <w:sz w:val="20"/>
                <w:szCs w:val="20"/>
                <w:lang w:val="uk-UA"/>
              </w:rPr>
            </w:pPr>
            <w:r w:rsidRPr="00F65B6D">
              <w:rPr>
                <w:i/>
                <w:iCs/>
                <w:sz w:val="20"/>
                <w:szCs w:val="20"/>
                <w:lang w:val="uk-UA"/>
              </w:rPr>
              <w:t>3</w:t>
            </w:r>
          </w:p>
        </w:tc>
        <w:tc>
          <w:tcPr>
            <w:tcW w:w="8073" w:type="dxa"/>
            <w:shd w:val="clear" w:color="auto" w:fill="D9D9D9" w:themeFill="background1" w:themeFillShade="D9"/>
            <w:vAlign w:val="center"/>
          </w:tcPr>
          <w:p w:rsidR="009521CD" w:rsidRPr="00F65B6D" w:rsidRDefault="009521CD" w:rsidP="00771C6A">
            <w:pPr>
              <w:jc w:val="center"/>
              <w:rPr>
                <w:i/>
                <w:iCs/>
                <w:sz w:val="20"/>
                <w:szCs w:val="20"/>
                <w:lang w:val="uk-UA" w:eastAsia="uk-UA"/>
              </w:rPr>
            </w:pPr>
            <w:r w:rsidRPr="00F65B6D">
              <w:rPr>
                <w:i/>
                <w:iCs/>
                <w:sz w:val="20"/>
                <w:szCs w:val="20"/>
                <w:lang w:val="uk-UA" w:eastAsia="uk-UA"/>
              </w:rPr>
              <w:t>4</w:t>
            </w:r>
          </w:p>
        </w:tc>
      </w:tr>
      <w:tr w:rsidR="009521CD" w:rsidRPr="00EA7F94" w:rsidTr="009521CD">
        <w:trPr>
          <w:gridAfter w:val="1"/>
          <w:wAfter w:w="11" w:type="dxa"/>
        </w:trPr>
        <w:tc>
          <w:tcPr>
            <w:tcW w:w="561" w:type="dxa"/>
            <w:shd w:val="clear" w:color="auto" w:fill="FFFFFF" w:themeFill="background1"/>
          </w:tcPr>
          <w:p w:rsidR="009521CD" w:rsidRPr="006178BB" w:rsidRDefault="009521CD" w:rsidP="009521CD">
            <w:pPr>
              <w:widowControl w:val="0"/>
              <w:ind w:right="22"/>
              <w:jc w:val="center"/>
              <w:rPr>
                <w:b/>
                <w:bCs/>
                <w:sz w:val="20"/>
                <w:szCs w:val="20"/>
                <w:lang w:val="uk-UA"/>
              </w:rPr>
            </w:pPr>
            <w:r w:rsidRPr="006178BB">
              <w:rPr>
                <w:b/>
                <w:bCs/>
                <w:sz w:val="20"/>
                <w:szCs w:val="20"/>
                <w:lang w:val="uk-UA"/>
              </w:rPr>
              <w:t>9</w:t>
            </w:r>
          </w:p>
        </w:tc>
        <w:tc>
          <w:tcPr>
            <w:tcW w:w="5252" w:type="dxa"/>
            <w:shd w:val="clear" w:color="auto" w:fill="FFFFFF" w:themeFill="background1"/>
          </w:tcPr>
          <w:p w:rsidR="009521CD" w:rsidRPr="000F5665" w:rsidRDefault="009521CD" w:rsidP="009521CD">
            <w:pPr>
              <w:tabs>
                <w:tab w:val="left" w:pos="223"/>
              </w:tabs>
              <w:jc w:val="both"/>
              <w:rPr>
                <w:bCs/>
                <w:sz w:val="20"/>
                <w:szCs w:val="20"/>
                <w:lang w:val="uk-UA"/>
              </w:rPr>
            </w:pPr>
            <w:r w:rsidRPr="000F5665">
              <w:rPr>
                <w:bCs/>
                <w:color w:val="323232"/>
                <w:sz w:val="20"/>
                <w:szCs w:val="20"/>
                <w:lang w:val="uk-UA"/>
              </w:rPr>
              <w:t xml:space="preserve">У </w:t>
            </w:r>
            <w:r w:rsidRPr="000F5665">
              <w:rPr>
                <w:bCs/>
                <w:sz w:val="20"/>
                <w:szCs w:val="20"/>
                <w:lang w:val="uk-UA"/>
              </w:rPr>
              <w:t>Єдиному державному реєстрі юридичних осі</w:t>
            </w:r>
            <w:r w:rsidR="002D0FA9">
              <w:rPr>
                <w:bCs/>
                <w:sz w:val="20"/>
                <w:szCs w:val="20"/>
                <w:lang w:val="uk-UA"/>
              </w:rPr>
              <w:t>б, фізичних осіб-</w:t>
            </w:r>
            <w:r w:rsidRPr="000F5665">
              <w:rPr>
                <w:bCs/>
                <w:sz w:val="20"/>
                <w:szCs w:val="20"/>
                <w:lang w:val="uk-UA"/>
              </w:rPr>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w:t>
            </w:r>
            <w:r w:rsidR="000F5665">
              <w:rPr>
                <w:bCs/>
                <w:sz w:val="20"/>
                <w:szCs w:val="20"/>
                <w:lang w:val="uk-UA"/>
              </w:rPr>
              <w:t>юридичних осіб, фізичних осіб-</w:t>
            </w:r>
            <w:r w:rsidRPr="000F5665">
              <w:rPr>
                <w:bCs/>
                <w:sz w:val="20"/>
                <w:szCs w:val="20"/>
                <w:lang w:val="uk-UA"/>
              </w:rPr>
              <w:t>підприємців та громадських формувань» (крім нерезидентів)</w:t>
            </w:r>
          </w:p>
          <w:p w:rsidR="009521CD" w:rsidRPr="000F5665" w:rsidRDefault="009521CD" w:rsidP="000F5665">
            <w:pPr>
              <w:tabs>
                <w:tab w:val="left" w:pos="223"/>
              </w:tabs>
              <w:jc w:val="center"/>
              <w:rPr>
                <w:color w:val="323232"/>
                <w:sz w:val="20"/>
                <w:szCs w:val="20"/>
                <w:lang w:val="uk-UA"/>
              </w:rPr>
            </w:pPr>
            <w:r w:rsidRPr="000F5665">
              <w:rPr>
                <w:bCs/>
                <w:sz w:val="20"/>
                <w:szCs w:val="20"/>
                <w:highlight w:val="yellow"/>
                <w:lang w:val="uk-UA"/>
              </w:rPr>
              <w:t>(п. 44 (9) Особливостей)</w:t>
            </w:r>
          </w:p>
        </w:tc>
        <w:tc>
          <w:tcPr>
            <w:tcW w:w="1417" w:type="dxa"/>
            <w:shd w:val="clear" w:color="auto" w:fill="FFFFFF" w:themeFill="background1"/>
          </w:tcPr>
          <w:p w:rsidR="009521CD" w:rsidRDefault="009521CD" w:rsidP="009521CD">
            <w:pPr>
              <w:jc w:val="center"/>
              <w:rPr>
                <w:iCs/>
                <w:sz w:val="20"/>
                <w:szCs w:val="20"/>
                <w:lang w:val="uk-UA"/>
              </w:rPr>
            </w:pPr>
            <w:r w:rsidRPr="006178BB">
              <w:rPr>
                <w:iCs/>
                <w:sz w:val="20"/>
                <w:szCs w:val="20"/>
                <w:lang w:val="uk-UA"/>
              </w:rPr>
              <w:t>Не вимагається</w:t>
            </w:r>
          </w:p>
          <w:p w:rsidR="009521CD" w:rsidRPr="006178BB" w:rsidRDefault="009521CD" w:rsidP="009521CD">
            <w:pPr>
              <w:jc w:val="center"/>
              <w:rPr>
                <w:sz w:val="20"/>
                <w:szCs w:val="20"/>
                <w:lang w:val="uk-UA" w:eastAsia="uk-UA"/>
              </w:rPr>
            </w:pPr>
            <w:r>
              <w:rPr>
                <w:iCs/>
                <w:sz w:val="20"/>
                <w:szCs w:val="20"/>
                <w:lang w:val="uk-UA"/>
              </w:rPr>
              <w:t>(декларується в ЕСЗ)</w:t>
            </w:r>
          </w:p>
        </w:tc>
        <w:tc>
          <w:tcPr>
            <w:tcW w:w="8073" w:type="dxa"/>
            <w:shd w:val="clear" w:color="auto" w:fill="FFFFFF" w:themeFill="background1"/>
          </w:tcPr>
          <w:p w:rsidR="009521CD" w:rsidRPr="006178BB" w:rsidRDefault="009521CD" w:rsidP="009521CD">
            <w:pPr>
              <w:autoSpaceDE w:val="0"/>
              <w:jc w:val="center"/>
              <w:rPr>
                <w:iCs/>
                <w:sz w:val="20"/>
                <w:szCs w:val="20"/>
                <w:lang w:val="uk-UA"/>
              </w:rPr>
            </w:pPr>
            <w:r w:rsidRPr="006178BB">
              <w:rPr>
                <w:iCs/>
                <w:sz w:val="20"/>
                <w:szCs w:val="20"/>
                <w:lang w:val="uk-UA"/>
              </w:rPr>
              <w:t>Не вимагається</w:t>
            </w:r>
          </w:p>
          <w:p w:rsidR="009521CD" w:rsidRPr="006178BB" w:rsidRDefault="009521CD" w:rsidP="000F5665">
            <w:pPr>
              <w:autoSpaceDE w:val="0"/>
              <w:jc w:val="center"/>
              <w:rPr>
                <w:sz w:val="20"/>
                <w:szCs w:val="20"/>
                <w:lang w:val="uk-UA" w:eastAsia="uk-UA"/>
              </w:rPr>
            </w:pPr>
            <w:r w:rsidRPr="006178BB">
              <w:rPr>
                <w:iCs/>
                <w:sz w:val="20"/>
                <w:szCs w:val="20"/>
                <w:lang w:val="uk-UA"/>
              </w:rPr>
              <w:t xml:space="preserve">(у зв’язку з відновленням доступ до ЄДР відповідно до постанови Кабінету Міністрів України від 16.12.2022 №1422 Замовник перевіряє інформацію про переможця, передбачену п.9 частини 2 статті 9 Закону України «Про державну реєстрацію юридичних осіб, фізичних осіб-підприємців та громадських формувань» (крім нерезидентів) за покликанням </w:t>
            </w:r>
            <w:hyperlink r:id="rId12" w:history="1">
              <w:r w:rsidRPr="006178BB">
                <w:rPr>
                  <w:rStyle w:val="a3"/>
                  <w:iCs/>
                  <w:sz w:val="20"/>
                  <w:szCs w:val="20"/>
                  <w:lang w:val="uk-UA"/>
                </w:rPr>
                <w:t>https://usr.minjust.gov.ua/content/free-search</w:t>
              </w:r>
            </w:hyperlink>
            <w:r w:rsidRPr="006178BB">
              <w:rPr>
                <w:iCs/>
                <w:sz w:val="20"/>
                <w:szCs w:val="20"/>
                <w:lang w:val="uk-UA"/>
              </w:rPr>
              <w:t>)</w:t>
            </w:r>
          </w:p>
        </w:tc>
      </w:tr>
      <w:tr w:rsidR="009521CD" w:rsidRPr="000F5665" w:rsidTr="009521CD">
        <w:trPr>
          <w:gridAfter w:val="1"/>
          <w:wAfter w:w="11" w:type="dxa"/>
        </w:trPr>
        <w:tc>
          <w:tcPr>
            <w:tcW w:w="561" w:type="dxa"/>
            <w:shd w:val="clear" w:color="auto" w:fill="FFFFFF" w:themeFill="background1"/>
          </w:tcPr>
          <w:p w:rsidR="009521CD" w:rsidRPr="00F65B6D" w:rsidRDefault="000F5665" w:rsidP="009521CD">
            <w:pPr>
              <w:widowControl w:val="0"/>
              <w:ind w:right="22"/>
              <w:jc w:val="center"/>
              <w:rPr>
                <w:b/>
                <w:bCs/>
                <w:sz w:val="20"/>
                <w:szCs w:val="20"/>
                <w:lang w:val="uk-UA"/>
              </w:rPr>
            </w:pPr>
            <w:r>
              <w:rPr>
                <w:b/>
                <w:bCs/>
                <w:sz w:val="20"/>
                <w:szCs w:val="20"/>
                <w:lang w:val="uk-UA"/>
              </w:rPr>
              <w:t>10</w:t>
            </w:r>
          </w:p>
        </w:tc>
        <w:tc>
          <w:tcPr>
            <w:tcW w:w="5252" w:type="dxa"/>
            <w:shd w:val="clear" w:color="auto" w:fill="FFFFFF" w:themeFill="background1"/>
          </w:tcPr>
          <w:p w:rsidR="009521CD" w:rsidRPr="000F5665" w:rsidRDefault="000F5665" w:rsidP="009521CD">
            <w:pPr>
              <w:tabs>
                <w:tab w:val="left" w:pos="223"/>
              </w:tabs>
              <w:jc w:val="both"/>
              <w:rPr>
                <w:bCs/>
                <w:sz w:val="20"/>
                <w:szCs w:val="20"/>
                <w:lang w:val="uk-UA"/>
              </w:rPr>
            </w:pPr>
            <w:r w:rsidRPr="000F5665">
              <w:rPr>
                <w:bCs/>
                <w:sz w:val="20"/>
                <w:szCs w:val="20"/>
                <w:lang w:val="uk-UA"/>
              </w:rPr>
              <w:t xml:space="preserve">Учасник </w:t>
            </w:r>
            <w:r w:rsidR="009521CD" w:rsidRPr="000F5665">
              <w:rPr>
                <w:bCs/>
                <w:sz w:val="20"/>
                <w:szCs w:val="20"/>
                <w:lang w:val="uk-UA"/>
              </w:rPr>
              <w:t xml:space="preserve">процедури закупівлі або кінцевий </w:t>
            </w:r>
            <w:proofErr w:type="spellStart"/>
            <w:r w:rsidR="009521CD" w:rsidRPr="000F5665">
              <w:rPr>
                <w:bCs/>
                <w:sz w:val="20"/>
                <w:szCs w:val="20"/>
                <w:lang w:val="uk-UA"/>
              </w:rPr>
              <w:t>бенефіціарний</w:t>
            </w:r>
            <w:proofErr w:type="spellEnd"/>
            <w:r w:rsidR="009521CD" w:rsidRPr="000F5665">
              <w:rPr>
                <w:bCs/>
                <w:sz w:val="20"/>
                <w:szCs w:val="20"/>
                <w:lang w:val="uk-UA"/>
              </w:rPr>
              <w:t xml:space="preserve"> власник, член або учасник (акціонер) юридичної особи </w:t>
            </w:r>
            <w:r w:rsidR="002D0FA9">
              <w:rPr>
                <w:bCs/>
                <w:sz w:val="20"/>
                <w:szCs w:val="20"/>
                <w:lang w:val="uk-UA"/>
              </w:rPr>
              <w:t>–</w:t>
            </w:r>
            <w:r w:rsidR="009521CD" w:rsidRPr="000F5665">
              <w:rPr>
                <w:bCs/>
                <w:sz w:val="20"/>
                <w:szCs w:val="2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521CD" w:rsidRPr="000F5665" w:rsidRDefault="000F5665" w:rsidP="000F5665">
            <w:pPr>
              <w:tabs>
                <w:tab w:val="left" w:pos="223"/>
              </w:tabs>
              <w:jc w:val="center"/>
              <w:rPr>
                <w:sz w:val="20"/>
                <w:szCs w:val="20"/>
                <w:lang w:val="uk-UA"/>
              </w:rPr>
            </w:pPr>
            <w:r w:rsidRPr="000F5665">
              <w:rPr>
                <w:bCs/>
                <w:sz w:val="20"/>
                <w:szCs w:val="20"/>
                <w:highlight w:val="yellow"/>
                <w:lang w:val="uk-UA"/>
              </w:rPr>
              <w:t>(п. 44 (11) Особливостей)</w:t>
            </w:r>
          </w:p>
        </w:tc>
        <w:tc>
          <w:tcPr>
            <w:tcW w:w="1417" w:type="dxa"/>
            <w:shd w:val="clear" w:color="auto" w:fill="FFFFFF" w:themeFill="background1"/>
          </w:tcPr>
          <w:p w:rsidR="009521CD" w:rsidRDefault="009521CD" w:rsidP="009521CD">
            <w:pPr>
              <w:tabs>
                <w:tab w:val="center" w:pos="4153"/>
                <w:tab w:val="right" w:pos="8306"/>
              </w:tabs>
              <w:jc w:val="center"/>
              <w:rPr>
                <w:iCs/>
                <w:sz w:val="20"/>
                <w:szCs w:val="20"/>
                <w:lang w:val="uk-UA"/>
              </w:rPr>
            </w:pPr>
            <w:r w:rsidRPr="00F65B6D">
              <w:rPr>
                <w:iCs/>
                <w:sz w:val="20"/>
                <w:szCs w:val="20"/>
                <w:lang w:val="uk-UA"/>
              </w:rPr>
              <w:t>Не вимагається</w:t>
            </w:r>
          </w:p>
          <w:p w:rsidR="009521CD" w:rsidRPr="00F65B6D" w:rsidRDefault="009521CD" w:rsidP="009521CD">
            <w:pPr>
              <w:tabs>
                <w:tab w:val="center" w:pos="4153"/>
                <w:tab w:val="right" w:pos="8306"/>
              </w:tabs>
              <w:jc w:val="center"/>
              <w:rPr>
                <w:iCs/>
                <w:sz w:val="20"/>
                <w:szCs w:val="20"/>
                <w:lang w:val="uk-UA"/>
              </w:rPr>
            </w:pPr>
            <w:r>
              <w:rPr>
                <w:iCs/>
                <w:sz w:val="20"/>
                <w:szCs w:val="20"/>
                <w:lang w:val="uk-UA"/>
              </w:rPr>
              <w:t>(декларується в ЕСЗ)</w:t>
            </w:r>
          </w:p>
        </w:tc>
        <w:tc>
          <w:tcPr>
            <w:tcW w:w="8073" w:type="dxa"/>
            <w:shd w:val="clear" w:color="auto" w:fill="FFFFFF" w:themeFill="background1"/>
          </w:tcPr>
          <w:p w:rsidR="009521CD" w:rsidRPr="00F65B6D" w:rsidRDefault="009521CD" w:rsidP="009521CD">
            <w:pPr>
              <w:autoSpaceDE w:val="0"/>
              <w:jc w:val="center"/>
              <w:rPr>
                <w:iCs/>
                <w:sz w:val="20"/>
                <w:szCs w:val="20"/>
                <w:lang w:val="uk-UA"/>
              </w:rPr>
            </w:pPr>
            <w:r w:rsidRPr="00F65B6D">
              <w:rPr>
                <w:iCs/>
                <w:sz w:val="20"/>
                <w:szCs w:val="20"/>
                <w:lang w:val="uk-UA"/>
              </w:rPr>
              <w:t>Не вимагається</w:t>
            </w:r>
          </w:p>
          <w:p w:rsidR="000F5665" w:rsidRPr="000F5665" w:rsidRDefault="009521CD" w:rsidP="00E769A7">
            <w:pPr>
              <w:autoSpaceDE w:val="0"/>
              <w:jc w:val="center"/>
              <w:rPr>
                <w:iCs/>
                <w:sz w:val="20"/>
                <w:szCs w:val="20"/>
                <w:lang w:val="uk-UA"/>
              </w:rPr>
            </w:pPr>
            <w:r w:rsidRPr="00F65B6D">
              <w:rPr>
                <w:iCs/>
                <w:sz w:val="20"/>
                <w:szCs w:val="20"/>
                <w:lang w:val="uk-UA"/>
              </w:rPr>
              <w:t>(</w:t>
            </w:r>
            <w:r w:rsidR="000F5665" w:rsidRPr="006178BB">
              <w:rPr>
                <w:bCs/>
                <w:sz w:val="20"/>
                <w:szCs w:val="20"/>
                <w:shd w:val="clear" w:color="auto" w:fill="FFFFFF"/>
                <w:lang w:val="uk-UA" w:eastAsia="uk-UA"/>
              </w:rPr>
              <w:t>Замовник с</w:t>
            </w:r>
            <w:r w:rsidR="000F5665">
              <w:rPr>
                <w:bCs/>
                <w:sz w:val="20"/>
                <w:szCs w:val="20"/>
                <w:shd w:val="clear" w:color="auto" w:fill="FFFFFF"/>
                <w:lang w:val="uk-UA" w:eastAsia="uk-UA"/>
              </w:rPr>
              <w:t xml:space="preserve">амостійно перевіряє інформацію за </w:t>
            </w:r>
            <w:proofErr w:type="spellStart"/>
            <w:r w:rsidR="000F5665">
              <w:rPr>
                <w:bCs/>
                <w:sz w:val="20"/>
                <w:szCs w:val="20"/>
                <w:shd w:val="clear" w:color="auto" w:fill="FFFFFF"/>
                <w:lang w:val="uk-UA" w:eastAsia="uk-UA"/>
              </w:rPr>
              <w:t>санкційними</w:t>
            </w:r>
            <w:proofErr w:type="spellEnd"/>
            <w:r w:rsidR="000F5665">
              <w:rPr>
                <w:bCs/>
                <w:sz w:val="20"/>
                <w:szCs w:val="20"/>
                <w:shd w:val="clear" w:color="auto" w:fill="FFFFFF"/>
                <w:lang w:val="uk-UA" w:eastAsia="uk-UA"/>
              </w:rPr>
              <w:t xml:space="preserve"> списками у відритиму доступі за покликанням </w:t>
            </w:r>
            <w:hyperlink r:id="rId13" w:history="1">
              <w:r w:rsidR="000F5665" w:rsidRPr="000F5665">
                <w:rPr>
                  <w:rStyle w:val="a3"/>
                  <w:iCs/>
                  <w:sz w:val="20"/>
                  <w:szCs w:val="20"/>
                  <w:lang w:val="uk-UA"/>
                </w:rPr>
                <w:t>https://sanctions.nazk.gov.ua/sanction-lists</w:t>
              </w:r>
            </w:hyperlink>
            <w:r w:rsidR="00E769A7">
              <w:rPr>
                <w:iCs/>
                <w:sz w:val="20"/>
                <w:szCs w:val="20"/>
                <w:lang w:val="uk-UA"/>
              </w:rPr>
              <w:t xml:space="preserve">, </w:t>
            </w:r>
            <w:hyperlink r:id="rId14" w:history="1">
              <w:r w:rsidR="00E769A7" w:rsidRPr="00E769A7">
                <w:rPr>
                  <w:rStyle w:val="a3"/>
                  <w:iCs/>
                  <w:sz w:val="20"/>
                  <w:szCs w:val="20"/>
                  <w:lang w:val="uk-UA"/>
                </w:rPr>
                <w:t>https://www.rnbo.gov.ua</w:t>
              </w:r>
            </w:hyperlink>
            <w:r w:rsidR="00E769A7">
              <w:rPr>
                <w:iCs/>
                <w:sz w:val="20"/>
                <w:szCs w:val="20"/>
                <w:lang w:val="uk-UA"/>
              </w:rPr>
              <w:t xml:space="preserve">, </w:t>
            </w:r>
            <w:hyperlink r:id="rId15" w:history="1">
              <w:r w:rsidR="00E769A7" w:rsidRPr="00E769A7">
                <w:rPr>
                  <w:rStyle w:val="a3"/>
                  <w:iCs/>
                  <w:sz w:val="20"/>
                  <w:szCs w:val="20"/>
                  <w:lang w:val="uk-UA"/>
                </w:rPr>
                <w:t>https://opendatabot.ua/open/rnbo-companies</w:t>
              </w:r>
            </w:hyperlink>
            <w:r w:rsidR="00E769A7">
              <w:rPr>
                <w:iCs/>
                <w:sz w:val="20"/>
                <w:szCs w:val="20"/>
                <w:lang w:val="uk-UA"/>
              </w:rPr>
              <w:t xml:space="preserve">, </w:t>
            </w:r>
            <w:hyperlink r:id="rId16" w:history="1">
              <w:r w:rsidR="00E769A7" w:rsidRPr="00E769A7">
                <w:rPr>
                  <w:rStyle w:val="a3"/>
                  <w:iCs/>
                  <w:sz w:val="20"/>
                  <w:szCs w:val="20"/>
                  <w:lang w:val="uk-UA"/>
                </w:rPr>
                <w:t>https://opendatabot.ua/open/rnbo-citizens</w:t>
              </w:r>
            </w:hyperlink>
            <w:r w:rsidR="00E769A7" w:rsidRPr="00E769A7">
              <w:rPr>
                <w:iCs/>
                <w:sz w:val="20"/>
                <w:szCs w:val="20"/>
                <w:lang w:val="uk-UA"/>
              </w:rPr>
              <w:t xml:space="preserve"> </w:t>
            </w:r>
            <w:r w:rsidR="00E769A7">
              <w:rPr>
                <w:iCs/>
                <w:sz w:val="20"/>
                <w:szCs w:val="20"/>
                <w:lang w:val="uk-UA"/>
              </w:rPr>
              <w:t>та ін.)</w:t>
            </w:r>
          </w:p>
        </w:tc>
      </w:tr>
      <w:tr w:rsidR="009521CD" w:rsidRPr="00F65B6D" w:rsidTr="00D43E5A">
        <w:trPr>
          <w:gridAfter w:val="1"/>
          <w:wAfter w:w="11" w:type="dxa"/>
        </w:trPr>
        <w:tc>
          <w:tcPr>
            <w:tcW w:w="561" w:type="dxa"/>
            <w:shd w:val="clear" w:color="auto" w:fill="E8E8E8"/>
          </w:tcPr>
          <w:p w:rsidR="009521CD" w:rsidRPr="00F65B6D" w:rsidRDefault="000F5665" w:rsidP="009521CD">
            <w:pPr>
              <w:widowControl w:val="0"/>
              <w:ind w:right="22"/>
              <w:jc w:val="center"/>
              <w:rPr>
                <w:b/>
                <w:bCs/>
                <w:sz w:val="20"/>
                <w:szCs w:val="20"/>
                <w:lang w:val="uk-UA"/>
              </w:rPr>
            </w:pPr>
            <w:r>
              <w:rPr>
                <w:b/>
                <w:bCs/>
                <w:sz w:val="20"/>
                <w:szCs w:val="20"/>
                <w:lang w:val="uk-UA"/>
              </w:rPr>
              <w:t>11</w:t>
            </w:r>
          </w:p>
        </w:tc>
        <w:tc>
          <w:tcPr>
            <w:tcW w:w="5252" w:type="dxa"/>
            <w:shd w:val="clear" w:color="auto" w:fill="E8E8E8"/>
          </w:tcPr>
          <w:p w:rsidR="009521CD" w:rsidRPr="000F5665" w:rsidRDefault="000F5665" w:rsidP="000F5665">
            <w:pPr>
              <w:tabs>
                <w:tab w:val="center" w:pos="4153"/>
                <w:tab w:val="right" w:pos="8306"/>
              </w:tabs>
              <w:jc w:val="both"/>
              <w:rPr>
                <w:bCs/>
                <w:sz w:val="20"/>
                <w:szCs w:val="20"/>
                <w:lang w:val="uk-UA"/>
              </w:rPr>
            </w:pPr>
            <w:r w:rsidRPr="000F5665">
              <w:rPr>
                <w:bCs/>
                <w:sz w:val="20"/>
                <w:szCs w:val="20"/>
                <w:lang w:val="uk-UA"/>
              </w:rPr>
              <w:t xml:space="preserve">Керівника </w:t>
            </w:r>
            <w:r w:rsidR="009521CD" w:rsidRPr="000F5665">
              <w:rPr>
                <w:bCs/>
                <w:sz w:val="20"/>
                <w:szCs w:val="20"/>
                <w:lang w:val="uk-UA"/>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21CD" w:rsidRPr="000F5665" w:rsidRDefault="000F5665" w:rsidP="009521CD">
            <w:pPr>
              <w:tabs>
                <w:tab w:val="center" w:pos="4153"/>
                <w:tab w:val="right" w:pos="8306"/>
              </w:tabs>
              <w:jc w:val="center"/>
              <w:rPr>
                <w:iCs/>
                <w:sz w:val="20"/>
                <w:szCs w:val="20"/>
                <w:lang w:val="uk-UA"/>
              </w:rPr>
            </w:pPr>
            <w:r w:rsidRPr="000F5665">
              <w:rPr>
                <w:bCs/>
                <w:sz w:val="20"/>
                <w:szCs w:val="20"/>
                <w:highlight w:val="yellow"/>
                <w:lang w:val="uk-UA"/>
              </w:rPr>
              <w:t>(п. 44 (12) Особливостей)</w:t>
            </w:r>
          </w:p>
        </w:tc>
        <w:tc>
          <w:tcPr>
            <w:tcW w:w="1417" w:type="dxa"/>
            <w:shd w:val="clear" w:color="auto" w:fill="E8E8E8"/>
          </w:tcPr>
          <w:p w:rsidR="009521CD" w:rsidRDefault="009521CD" w:rsidP="009521CD">
            <w:pPr>
              <w:tabs>
                <w:tab w:val="center" w:pos="4153"/>
                <w:tab w:val="right" w:pos="8306"/>
              </w:tabs>
              <w:jc w:val="center"/>
              <w:rPr>
                <w:iCs/>
                <w:sz w:val="20"/>
                <w:szCs w:val="20"/>
                <w:lang w:val="uk-UA"/>
              </w:rPr>
            </w:pPr>
            <w:r w:rsidRPr="00F65B6D">
              <w:rPr>
                <w:iCs/>
                <w:sz w:val="20"/>
                <w:szCs w:val="20"/>
                <w:lang w:val="uk-UA"/>
              </w:rPr>
              <w:t>Не вимагається</w:t>
            </w:r>
          </w:p>
          <w:p w:rsidR="009521CD" w:rsidRPr="00F65B6D" w:rsidRDefault="009521CD" w:rsidP="009521CD">
            <w:pPr>
              <w:tabs>
                <w:tab w:val="center" w:pos="4153"/>
                <w:tab w:val="right" w:pos="8306"/>
              </w:tabs>
              <w:jc w:val="center"/>
              <w:rPr>
                <w:iCs/>
                <w:sz w:val="20"/>
                <w:szCs w:val="20"/>
                <w:lang w:val="uk-UA"/>
              </w:rPr>
            </w:pPr>
            <w:r>
              <w:rPr>
                <w:iCs/>
                <w:sz w:val="20"/>
                <w:szCs w:val="20"/>
                <w:lang w:val="uk-UA"/>
              </w:rPr>
              <w:t>(декларується в ЕСЗ)</w:t>
            </w:r>
          </w:p>
        </w:tc>
        <w:tc>
          <w:tcPr>
            <w:tcW w:w="8073" w:type="dxa"/>
            <w:shd w:val="clear" w:color="auto" w:fill="E8E8E8"/>
          </w:tcPr>
          <w:p w:rsidR="000F5665" w:rsidRPr="006178BB" w:rsidRDefault="000F5665" w:rsidP="000F5665">
            <w:pPr>
              <w:autoSpaceDE w:val="0"/>
              <w:jc w:val="center"/>
              <w:rPr>
                <w:sz w:val="20"/>
                <w:szCs w:val="20"/>
                <w:lang w:val="uk-UA"/>
              </w:rPr>
            </w:pPr>
            <w:r w:rsidRPr="006178BB">
              <w:rPr>
                <w:i/>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178BB">
              <w:rPr>
                <w:sz w:val="20"/>
                <w:szCs w:val="20"/>
                <w:lang w:val="uk-UA"/>
              </w:rPr>
              <w:t xml:space="preserve"> (формується за покликанням </w:t>
            </w:r>
            <w:hyperlink r:id="rId17" w:history="1">
              <w:r w:rsidRPr="00D43E5A">
                <w:rPr>
                  <w:rStyle w:val="a3"/>
                  <w:noProof/>
                  <w:sz w:val="20"/>
                  <w:szCs w:val="20"/>
                  <w:shd w:val="clear" w:color="auto" w:fill="E8E8E8"/>
                  <w:lang w:val="en-US"/>
                </w:rPr>
                <w:t>https</w:t>
              </w:r>
              <w:r w:rsidRPr="00D43E5A">
                <w:rPr>
                  <w:rStyle w:val="a3"/>
                  <w:noProof/>
                  <w:sz w:val="20"/>
                  <w:szCs w:val="20"/>
                  <w:shd w:val="clear" w:color="auto" w:fill="E8E8E8"/>
                  <w:lang w:val="uk-UA"/>
                </w:rPr>
                <w:t>://</w:t>
              </w:r>
              <w:r w:rsidRPr="00D43E5A">
                <w:rPr>
                  <w:rStyle w:val="a3"/>
                  <w:noProof/>
                  <w:sz w:val="20"/>
                  <w:szCs w:val="20"/>
                  <w:shd w:val="clear" w:color="auto" w:fill="E8E8E8"/>
                  <w:lang w:val="en-US"/>
                </w:rPr>
                <w:t>vytiah</w:t>
              </w:r>
              <w:r w:rsidRPr="00D43E5A">
                <w:rPr>
                  <w:rStyle w:val="a3"/>
                  <w:noProof/>
                  <w:sz w:val="20"/>
                  <w:szCs w:val="20"/>
                  <w:shd w:val="clear" w:color="auto" w:fill="E8E8E8"/>
                  <w:lang w:val="uk-UA"/>
                </w:rPr>
                <w:t>.</w:t>
              </w:r>
              <w:r w:rsidRPr="00D43E5A">
                <w:rPr>
                  <w:rStyle w:val="a3"/>
                  <w:noProof/>
                  <w:sz w:val="20"/>
                  <w:szCs w:val="20"/>
                  <w:shd w:val="clear" w:color="auto" w:fill="E8E8E8"/>
                  <w:lang w:val="en-US"/>
                </w:rPr>
                <w:t>mvs</w:t>
              </w:r>
              <w:r w:rsidRPr="00D43E5A">
                <w:rPr>
                  <w:rStyle w:val="a3"/>
                  <w:noProof/>
                  <w:sz w:val="20"/>
                  <w:szCs w:val="20"/>
                  <w:shd w:val="clear" w:color="auto" w:fill="E8E8E8"/>
                  <w:lang w:val="uk-UA"/>
                </w:rPr>
                <w:t>.</w:t>
              </w:r>
              <w:r w:rsidRPr="00D43E5A">
                <w:rPr>
                  <w:rStyle w:val="a3"/>
                  <w:noProof/>
                  <w:sz w:val="20"/>
                  <w:szCs w:val="20"/>
                  <w:shd w:val="clear" w:color="auto" w:fill="E8E8E8"/>
                  <w:lang w:val="en-US"/>
                </w:rPr>
                <w:t>gov</w:t>
              </w:r>
              <w:r w:rsidRPr="00D43E5A">
                <w:rPr>
                  <w:rStyle w:val="a3"/>
                  <w:noProof/>
                  <w:sz w:val="20"/>
                  <w:szCs w:val="20"/>
                  <w:shd w:val="clear" w:color="auto" w:fill="E8E8E8"/>
                  <w:lang w:val="uk-UA"/>
                </w:rPr>
                <w:t>.</w:t>
              </w:r>
              <w:r w:rsidRPr="00D43E5A">
                <w:rPr>
                  <w:rStyle w:val="a3"/>
                  <w:noProof/>
                  <w:sz w:val="20"/>
                  <w:szCs w:val="20"/>
                  <w:shd w:val="clear" w:color="auto" w:fill="E8E8E8"/>
                  <w:lang w:val="en-US"/>
                </w:rPr>
                <w:t>ua</w:t>
              </w:r>
            </w:hyperlink>
            <w:r w:rsidRPr="00D43E5A">
              <w:rPr>
                <w:sz w:val="20"/>
                <w:szCs w:val="20"/>
                <w:shd w:val="clear" w:color="auto" w:fill="E8E8E8"/>
                <w:lang w:val="uk-UA"/>
              </w:rPr>
              <w:t>)</w:t>
            </w:r>
            <w:r w:rsidRPr="006178BB">
              <w:rPr>
                <w:sz w:val="20"/>
                <w:szCs w:val="20"/>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6178BB">
              <w:rPr>
                <w:sz w:val="20"/>
                <w:szCs w:val="20"/>
                <w:u w:val="single"/>
                <w:lang w:val="uk-UA"/>
              </w:rPr>
              <w:t>не більше місячної давнини (30 календарних днів)</w:t>
            </w:r>
            <w:r w:rsidRPr="006178BB">
              <w:rPr>
                <w:sz w:val="20"/>
                <w:szCs w:val="20"/>
                <w:lang w:val="uk-UA"/>
              </w:rPr>
              <w:t xml:space="preserve"> відносно дати подання документа.</w:t>
            </w:r>
          </w:p>
          <w:p w:rsidR="000F5665" w:rsidRDefault="000F5665" w:rsidP="000F5665">
            <w:pPr>
              <w:autoSpaceDE w:val="0"/>
              <w:jc w:val="center"/>
              <w:rPr>
                <w:color w:val="FF0000"/>
                <w:sz w:val="20"/>
                <w:szCs w:val="20"/>
                <w:lang w:val="uk-UA" w:eastAsia="uk-UA"/>
              </w:rPr>
            </w:pPr>
            <w:r w:rsidRPr="006178BB">
              <w:rPr>
                <w:color w:val="FF0000"/>
                <w:sz w:val="20"/>
                <w:szCs w:val="20"/>
                <w:lang w:val="uk-UA" w:eastAsia="uk-UA"/>
              </w:rPr>
              <w:t>Довідка подається у вигляді архіву з особистою до</w:t>
            </w:r>
            <w:r>
              <w:rPr>
                <w:color w:val="FF0000"/>
                <w:sz w:val="20"/>
                <w:szCs w:val="20"/>
                <w:lang w:val="uk-UA" w:eastAsia="uk-UA"/>
              </w:rPr>
              <w:t>відкою та цифровим підписом МВСУ</w:t>
            </w:r>
          </w:p>
          <w:p w:rsidR="009521CD" w:rsidRPr="00F65B6D" w:rsidRDefault="000F5665" w:rsidP="000F5665">
            <w:pPr>
              <w:autoSpaceDE w:val="0"/>
              <w:jc w:val="center"/>
              <w:rPr>
                <w:sz w:val="20"/>
                <w:szCs w:val="20"/>
                <w:lang w:val="uk-UA"/>
              </w:rPr>
            </w:pPr>
            <w:r>
              <w:rPr>
                <w:sz w:val="20"/>
                <w:szCs w:val="20"/>
                <w:lang w:val="uk-UA"/>
              </w:rPr>
              <w:t>Л</w:t>
            </w:r>
            <w:r w:rsidRPr="006178BB">
              <w:rPr>
                <w:sz w:val="20"/>
                <w:szCs w:val="20"/>
                <w:lang w:val="uk-UA"/>
              </w:rPr>
              <w:t>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9521CD" w:rsidRPr="00F65B6D" w:rsidTr="00D43E5A">
        <w:trPr>
          <w:trHeight w:val="841"/>
        </w:trPr>
        <w:tc>
          <w:tcPr>
            <w:tcW w:w="561" w:type="dxa"/>
            <w:shd w:val="clear" w:color="auto" w:fill="E8E8E8"/>
          </w:tcPr>
          <w:p w:rsidR="009521CD" w:rsidRPr="00F65B6D" w:rsidRDefault="000F5665" w:rsidP="009521CD">
            <w:pPr>
              <w:widowControl w:val="0"/>
              <w:ind w:right="22"/>
              <w:jc w:val="center"/>
              <w:rPr>
                <w:b/>
                <w:bCs/>
                <w:sz w:val="20"/>
                <w:szCs w:val="20"/>
                <w:lang w:val="uk-UA"/>
              </w:rPr>
            </w:pPr>
            <w:r>
              <w:rPr>
                <w:b/>
                <w:bCs/>
                <w:sz w:val="20"/>
                <w:szCs w:val="20"/>
                <w:lang w:val="uk-UA"/>
              </w:rPr>
              <w:t>12</w:t>
            </w:r>
          </w:p>
        </w:tc>
        <w:tc>
          <w:tcPr>
            <w:tcW w:w="5252" w:type="dxa"/>
            <w:shd w:val="clear" w:color="auto" w:fill="E8E8E8"/>
          </w:tcPr>
          <w:p w:rsidR="00576904" w:rsidRPr="00576904" w:rsidRDefault="00576904" w:rsidP="00576904">
            <w:pPr>
              <w:widowControl w:val="0"/>
              <w:ind w:right="22"/>
              <w:jc w:val="both"/>
              <w:rPr>
                <w:iCs/>
                <w:sz w:val="20"/>
                <w:szCs w:val="20"/>
                <w:lang w:val="uk-UA"/>
              </w:rPr>
            </w:pPr>
            <w:r>
              <w:rPr>
                <w:bCs/>
                <w:iCs/>
                <w:sz w:val="20"/>
                <w:szCs w:val="20"/>
                <w:lang w:val="uk-UA"/>
              </w:rPr>
              <w:t>У</w:t>
            </w:r>
            <w:r w:rsidRPr="00576904">
              <w:rPr>
                <w:bCs/>
                <w:iCs/>
                <w:sz w:val="20"/>
                <w:szCs w:val="20"/>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2D0FA9">
              <w:rPr>
                <w:bCs/>
                <w:iCs/>
                <w:sz w:val="20"/>
                <w:szCs w:val="20"/>
                <w:lang w:val="uk-UA"/>
              </w:rPr>
              <w:t>–</w:t>
            </w:r>
            <w:r w:rsidRPr="00576904">
              <w:rPr>
                <w:bCs/>
                <w:iCs/>
                <w:sz w:val="20"/>
                <w:szCs w:val="20"/>
                <w:lang w:val="uk-UA"/>
              </w:rPr>
              <w:t xml:space="preserve"> протягом трьох років з дати дострокового розірвання такого договору</w:t>
            </w:r>
          </w:p>
          <w:p w:rsidR="009521CD" w:rsidRPr="00803FDE" w:rsidRDefault="00576904" w:rsidP="00803FDE">
            <w:pPr>
              <w:widowControl w:val="0"/>
              <w:ind w:right="22"/>
              <w:jc w:val="center"/>
              <w:rPr>
                <w:iCs/>
                <w:sz w:val="20"/>
                <w:szCs w:val="20"/>
                <w:lang w:val="uk-UA"/>
              </w:rPr>
            </w:pPr>
            <w:r w:rsidRPr="00576904">
              <w:rPr>
                <w:iCs/>
                <w:sz w:val="20"/>
                <w:szCs w:val="20"/>
                <w:highlight w:val="yellow"/>
                <w:lang w:val="uk-UA"/>
              </w:rPr>
              <w:t>(</w:t>
            </w:r>
            <w:proofErr w:type="spellStart"/>
            <w:r w:rsidRPr="00576904">
              <w:rPr>
                <w:iCs/>
                <w:sz w:val="20"/>
                <w:szCs w:val="20"/>
                <w:highlight w:val="yellow"/>
                <w:lang w:val="uk-UA"/>
              </w:rPr>
              <w:t>а</w:t>
            </w:r>
            <w:r w:rsidR="009521CD" w:rsidRPr="00576904">
              <w:rPr>
                <w:iCs/>
                <w:sz w:val="20"/>
                <w:szCs w:val="20"/>
                <w:highlight w:val="yellow"/>
                <w:lang w:val="uk-UA"/>
              </w:rPr>
              <w:t>бз</w:t>
            </w:r>
            <w:proofErr w:type="spellEnd"/>
            <w:r w:rsidR="009521CD" w:rsidRPr="00576904">
              <w:rPr>
                <w:iCs/>
                <w:sz w:val="20"/>
                <w:szCs w:val="20"/>
                <w:highlight w:val="yellow"/>
                <w:lang w:val="uk-UA"/>
              </w:rPr>
              <w:t>. 14 п. 44</w:t>
            </w:r>
            <w:r w:rsidRPr="00576904">
              <w:rPr>
                <w:iCs/>
                <w:sz w:val="20"/>
                <w:szCs w:val="20"/>
                <w:highlight w:val="yellow"/>
                <w:lang w:val="uk-UA"/>
              </w:rPr>
              <w:t xml:space="preserve"> </w:t>
            </w:r>
            <w:r w:rsidRPr="00576904">
              <w:rPr>
                <w:bCs/>
                <w:sz w:val="20"/>
                <w:szCs w:val="20"/>
                <w:highlight w:val="yellow"/>
                <w:lang w:val="uk-UA"/>
              </w:rPr>
              <w:t>Особливостей</w:t>
            </w:r>
            <w:r w:rsidRPr="000F5665">
              <w:rPr>
                <w:bCs/>
                <w:sz w:val="20"/>
                <w:szCs w:val="20"/>
                <w:highlight w:val="yellow"/>
                <w:lang w:val="uk-UA"/>
              </w:rPr>
              <w:t>)</w:t>
            </w:r>
          </w:p>
        </w:tc>
        <w:tc>
          <w:tcPr>
            <w:tcW w:w="9501" w:type="dxa"/>
            <w:gridSpan w:val="3"/>
            <w:shd w:val="clear" w:color="auto" w:fill="E8E8E8"/>
          </w:tcPr>
          <w:p w:rsidR="009521CD" w:rsidRPr="002D0FA9" w:rsidRDefault="002D0FA9" w:rsidP="002D0FA9">
            <w:pPr>
              <w:keepNext/>
              <w:keepLines/>
              <w:tabs>
                <w:tab w:val="left" w:pos="1080"/>
              </w:tabs>
              <w:jc w:val="center"/>
              <w:rPr>
                <w:color w:val="000000"/>
                <w:sz w:val="20"/>
                <w:szCs w:val="20"/>
                <w:shd w:val="clear" w:color="auto" w:fill="E8E8E8"/>
                <w:lang w:val="uk-UA"/>
              </w:rPr>
            </w:pPr>
            <w:r w:rsidRPr="002D0FA9">
              <w:rPr>
                <w:i/>
                <w:sz w:val="20"/>
                <w:szCs w:val="20"/>
                <w:lang w:val="uk-UA" w:eastAsia="uk-UA"/>
              </w:rPr>
              <w:t>Г</w:t>
            </w:r>
            <w:r w:rsidR="009521CD" w:rsidRPr="00F65B6D">
              <w:rPr>
                <w:bCs/>
                <w:i/>
                <w:iCs/>
                <w:sz w:val="20"/>
                <w:szCs w:val="20"/>
                <w:lang w:val="uk-UA"/>
              </w:rPr>
              <w:t>арантійний лист, довідка довільної форми</w:t>
            </w:r>
            <w:r w:rsidR="008E1D6C">
              <w:rPr>
                <w:bCs/>
                <w:i/>
                <w:iCs/>
                <w:sz w:val="20"/>
                <w:szCs w:val="20"/>
                <w:lang w:val="uk-UA"/>
              </w:rPr>
              <w:t xml:space="preserve"> або за формою додатку 5 до тендерної </w:t>
            </w:r>
            <w:r w:rsidR="008E1D6C" w:rsidRPr="00D43E5A">
              <w:rPr>
                <w:bCs/>
                <w:i/>
                <w:iCs/>
                <w:sz w:val="20"/>
                <w:szCs w:val="20"/>
                <w:shd w:val="clear" w:color="auto" w:fill="E8E8E8"/>
                <w:lang w:val="uk-UA"/>
              </w:rPr>
              <w:t>документації</w:t>
            </w:r>
            <w:r>
              <w:rPr>
                <w:bCs/>
                <w:i/>
                <w:iCs/>
                <w:sz w:val="20"/>
                <w:szCs w:val="20"/>
                <w:shd w:val="clear" w:color="auto" w:fill="E8E8E8"/>
                <w:lang w:val="uk-UA"/>
              </w:rPr>
              <w:t xml:space="preserve">, </w:t>
            </w:r>
            <w:r w:rsidRPr="002D0FA9">
              <w:rPr>
                <w:bCs/>
                <w:iCs/>
                <w:sz w:val="20"/>
                <w:szCs w:val="20"/>
                <w:shd w:val="clear" w:color="auto" w:fill="E8E8E8"/>
                <w:lang w:val="uk-UA"/>
              </w:rPr>
              <w:t xml:space="preserve">посвідчена </w:t>
            </w:r>
            <w:r w:rsidR="009521CD" w:rsidRPr="002D0FA9">
              <w:rPr>
                <w:bCs/>
                <w:iCs/>
                <w:color w:val="000000"/>
                <w:sz w:val="20"/>
                <w:szCs w:val="20"/>
                <w:shd w:val="clear" w:color="auto" w:fill="E8E8E8"/>
                <w:lang w:val="uk-UA"/>
              </w:rPr>
              <w:t>п</w:t>
            </w:r>
            <w:r w:rsidR="009521CD" w:rsidRPr="00D43E5A">
              <w:rPr>
                <w:bCs/>
                <w:iCs/>
                <w:color w:val="000000"/>
                <w:sz w:val="20"/>
                <w:szCs w:val="20"/>
                <w:shd w:val="clear" w:color="auto" w:fill="E8E8E8"/>
                <w:lang w:val="uk-UA"/>
              </w:rPr>
              <w:t xml:space="preserve">ідписом уповноваженої особи </w:t>
            </w:r>
            <w:r>
              <w:rPr>
                <w:bCs/>
                <w:iCs/>
                <w:color w:val="000000"/>
                <w:sz w:val="20"/>
                <w:szCs w:val="20"/>
                <w:shd w:val="clear" w:color="auto" w:fill="E8E8E8"/>
                <w:lang w:val="uk-UA"/>
              </w:rPr>
              <w:t>Учасника</w:t>
            </w:r>
            <w:r w:rsidR="009521CD" w:rsidRPr="00D43E5A">
              <w:rPr>
                <w:bCs/>
                <w:iCs/>
                <w:color w:val="000000"/>
                <w:sz w:val="20"/>
                <w:szCs w:val="20"/>
                <w:shd w:val="clear" w:color="auto" w:fill="E8E8E8"/>
                <w:lang w:val="uk-UA"/>
              </w:rPr>
              <w:t xml:space="preserve"> та печаткою (за наявності)</w:t>
            </w:r>
            <w:r>
              <w:rPr>
                <w:bCs/>
                <w:iCs/>
                <w:color w:val="000000"/>
                <w:sz w:val="20"/>
                <w:szCs w:val="20"/>
                <w:shd w:val="clear" w:color="auto" w:fill="E8E8E8"/>
                <w:lang w:val="uk-UA"/>
              </w:rPr>
              <w:t>,</w:t>
            </w:r>
            <w:r w:rsidR="009521CD" w:rsidRPr="00D43E5A">
              <w:rPr>
                <w:bCs/>
                <w:iCs/>
                <w:color w:val="000000"/>
                <w:sz w:val="20"/>
                <w:szCs w:val="20"/>
                <w:shd w:val="clear" w:color="auto" w:fill="E8E8E8"/>
                <w:lang w:val="uk-UA"/>
              </w:rPr>
              <w:t xml:space="preserve"> </w:t>
            </w:r>
            <w:r>
              <w:rPr>
                <w:iCs/>
                <w:color w:val="000000"/>
                <w:sz w:val="20"/>
                <w:szCs w:val="20"/>
                <w:shd w:val="clear" w:color="auto" w:fill="E8E8E8"/>
                <w:lang w:val="uk-UA"/>
              </w:rPr>
              <w:t>щодо виконання</w:t>
            </w:r>
            <w:r w:rsidR="009521CD" w:rsidRPr="00D43E5A">
              <w:rPr>
                <w:iCs/>
                <w:color w:val="000000"/>
                <w:sz w:val="20"/>
                <w:szCs w:val="20"/>
                <w:shd w:val="clear" w:color="auto" w:fill="E8E8E8"/>
                <w:lang w:val="uk-UA"/>
              </w:rPr>
              <w:t xml:space="preserve"> </w:t>
            </w:r>
            <w:r>
              <w:rPr>
                <w:iCs/>
                <w:color w:val="000000"/>
                <w:sz w:val="20"/>
                <w:szCs w:val="20"/>
                <w:shd w:val="clear" w:color="auto" w:fill="E8E8E8"/>
                <w:lang w:val="uk-UA"/>
              </w:rPr>
              <w:t>Учасником</w:t>
            </w:r>
            <w:r w:rsidR="009521CD" w:rsidRPr="00D43E5A">
              <w:rPr>
                <w:iCs/>
                <w:color w:val="000000"/>
                <w:sz w:val="20"/>
                <w:szCs w:val="20"/>
                <w:shd w:val="clear" w:color="auto" w:fill="E8E8E8"/>
                <w:lang w:val="uk-UA"/>
              </w:rPr>
              <w:t xml:space="preserve"> </w:t>
            </w:r>
            <w:r w:rsidR="009521CD" w:rsidRPr="00D43E5A">
              <w:rPr>
                <w:color w:val="000000"/>
                <w:sz w:val="20"/>
                <w:szCs w:val="20"/>
                <w:shd w:val="clear" w:color="auto" w:fill="E8E8E8"/>
                <w:lang w:val="uk-UA"/>
              </w:rPr>
              <w:t>свої</w:t>
            </w:r>
            <w:r>
              <w:rPr>
                <w:color w:val="000000"/>
                <w:sz w:val="20"/>
                <w:szCs w:val="20"/>
                <w:shd w:val="clear" w:color="auto" w:fill="E8E8E8"/>
                <w:lang w:val="uk-UA"/>
              </w:rPr>
              <w:t>х</w:t>
            </w:r>
            <w:r w:rsidR="009521CD" w:rsidRPr="00D43E5A">
              <w:rPr>
                <w:color w:val="000000"/>
                <w:sz w:val="20"/>
                <w:szCs w:val="20"/>
                <w:shd w:val="clear" w:color="auto" w:fill="E8E8E8"/>
                <w:lang w:val="uk-UA"/>
              </w:rPr>
              <w:t xml:space="preserve"> </w:t>
            </w:r>
            <w:r w:rsidR="009521CD" w:rsidRPr="00D43E5A">
              <w:rPr>
                <w:color w:val="000000"/>
                <w:spacing w:val="-2"/>
                <w:sz w:val="20"/>
                <w:szCs w:val="20"/>
                <w:shd w:val="clear" w:color="auto" w:fill="E8E8E8"/>
                <w:lang w:val="uk-UA"/>
              </w:rPr>
              <w:t>зобов’язан</w:t>
            </w:r>
            <w:r>
              <w:rPr>
                <w:color w:val="000000"/>
                <w:spacing w:val="-2"/>
                <w:sz w:val="20"/>
                <w:szCs w:val="20"/>
                <w:shd w:val="clear" w:color="auto" w:fill="E8E8E8"/>
                <w:lang w:val="uk-UA"/>
              </w:rPr>
              <w:t>ь</w:t>
            </w:r>
            <w:r w:rsidR="009521CD" w:rsidRPr="00D43E5A">
              <w:rPr>
                <w:color w:val="000000"/>
                <w:spacing w:val="-2"/>
                <w:sz w:val="20"/>
                <w:szCs w:val="20"/>
                <w:shd w:val="clear" w:color="auto" w:fill="E8E8E8"/>
                <w:lang w:val="uk-UA"/>
              </w:rPr>
              <w:t xml:space="preserve"> за раніше укладеним з цим</w:t>
            </w:r>
            <w:r w:rsidR="009521CD" w:rsidRPr="00D43E5A">
              <w:rPr>
                <w:color w:val="000000"/>
                <w:sz w:val="20"/>
                <w:szCs w:val="20"/>
                <w:shd w:val="clear" w:color="auto" w:fill="E8E8E8"/>
                <w:lang w:val="uk-UA"/>
              </w:rPr>
              <w:t xml:space="preserve"> самим зам</w:t>
            </w:r>
            <w:r>
              <w:rPr>
                <w:color w:val="000000"/>
                <w:sz w:val="20"/>
                <w:szCs w:val="20"/>
                <w:shd w:val="clear" w:color="auto" w:fill="E8E8E8"/>
                <w:lang w:val="uk-UA"/>
              </w:rPr>
              <w:t xml:space="preserve">овником договором про закупівлю </w:t>
            </w:r>
            <w:r w:rsidR="009521CD" w:rsidRPr="00D43E5A">
              <w:rPr>
                <w:color w:val="000000"/>
                <w:sz w:val="20"/>
                <w:szCs w:val="20"/>
                <w:shd w:val="clear" w:color="auto" w:fill="E8E8E8"/>
                <w:lang w:val="uk-UA"/>
              </w:rPr>
              <w:t>та/або своєчасн</w:t>
            </w:r>
            <w:r>
              <w:rPr>
                <w:color w:val="000000"/>
                <w:sz w:val="20"/>
                <w:szCs w:val="20"/>
                <w:shd w:val="clear" w:color="auto" w:fill="E8E8E8"/>
                <w:lang w:val="uk-UA"/>
              </w:rPr>
              <w:t>е</w:t>
            </w:r>
            <w:r w:rsidR="009521CD" w:rsidRPr="00D43E5A">
              <w:rPr>
                <w:color w:val="000000"/>
                <w:sz w:val="20"/>
                <w:szCs w:val="20"/>
                <w:shd w:val="clear" w:color="auto" w:fill="E8E8E8"/>
                <w:lang w:val="uk-UA"/>
              </w:rPr>
              <w:t xml:space="preserve"> і в повному обсязі відшкодува</w:t>
            </w:r>
            <w:r>
              <w:rPr>
                <w:color w:val="000000"/>
                <w:sz w:val="20"/>
                <w:szCs w:val="20"/>
                <w:shd w:val="clear" w:color="auto" w:fill="E8E8E8"/>
                <w:lang w:val="uk-UA"/>
              </w:rPr>
              <w:t>ння збитків</w:t>
            </w:r>
            <w:r w:rsidR="009521CD" w:rsidRPr="00D43E5A">
              <w:rPr>
                <w:color w:val="000000"/>
                <w:sz w:val="20"/>
                <w:szCs w:val="20"/>
                <w:shd w:val="clear" w:color="auto" w:fill="E8E8E8"/>
                <w:lang w:val="uk-UA"/>
              </w:rPr>
              <w:t xml:space="preserve"> у разі дострокового розірвання такого договору і мож</w:t>
            </w:r>
            <w:r>
              <w:rPr>
                <w:color w:val="000000"/>
                <w:sz w:val="20"/>
                <w:szCs w:val="20"/>
                <w:shd w:val="clear" w:color="auto" w:fill="E8E8E8"/>
                <w:lang w:val="uk-UA"/>
              </w:rPr>
              <w:t>ливість</w:t>
            </w:r>
            <w:r w:rsidR="009521CD" w:rsidRPr="00D43E5A">
              <w:rPr>
                <w:color w:val="000000"/>
                <w:sz w:val="20"/>
                <w:szCs w:val="20"/>
                <w:shd w:val="clear" w:color="auto" w:fill="E8E8E8"/>
                <w:lang w:val="uk-UA"/>
              </w:rPr>
              <w:t xml:space="preserve"> надати підтвердження вжиття заходів для доведення своєї надійності</w:t>
            </w:r>
            <w:r>
              <w:rPr>
                <w:color w:val="000000"/>
                <w:sz w:val="20"/>
                <w:szCs w:val="20"/>
                <w:shd w:val="clear" w:color="auto" w:fill="E8E8E8"/>
                <w:lang w:val="uk-UA"/>
              </w:rPr>
              <w:t xml:space="preserve"> (</w:t>
            </w:r>
            <w:r w:rsidRPr="00D43E5A">
              <w:rPr>
                <w:color w:val="000000"/>
                <w:sz w:val="20"/>
                <w:szCs w:val="20"/>
                <w:shd w:val="clear" w:color="auto" w:fill="E8E8E8"/>
                <w:lang w:val="uk-UA"/>
              </w:rPr>
              <w:t>сплатив або зобов’язався сплатити відповідні зобов’язання та відшкодування завданих збитків</w:t>
            </w:r>
            <w:r>
              <w:rPr>
                <w:color w:val="000000"/>
                <w:sz w:val="20"/>
                <w:szCs w:val="20"/>
                <w:shd w:val="clear" w:color="auto" w:fill="E8E8E8"/>
                <w:lang w:val="uk-UA"/>
              </w:rPr>
              <w:t xml:space="preserve">). </w:t>
            </w:r>
            <w:r w:rsidR="009521CD" w:rsidRPr="00D43E5A">
              <w:rPr>
                <w:color w:val="000000"/>
                <w:sz w:val="20"/>
                <w:szCs w:val="20"/>
                <w:shd w:val="clear" w:color="auto" w:fill="E8E8E8"/>
                <w:lang w:val="uk-UA"/>
              </w:rPr>
              <w:t xml:space="preserve">За умови відсутності будь-яких договірних зобов’язань між замовником та учасником в ретроспективі, подається </w:t>
            </w:r>
            <w:r w:rsidR="009521CD" w:rsidRPr="00D43E5A">
              <w:rPr>
                <w:bCs/>
                <w:i/>
                <w:iCs/>
                <w:sz w:val="20"/>
                <w:szCs w:val="20"/>
                <w:shd w:val="clear" w:color="auto" w:fill="E8E8E8"/>
                <w:lang w:val="uk-UA"/>
              </w:rPr>
              <w:t>гарантійний лист (довідка) довільної форми</w:t>
            </w:r>
            <w:r w:rsidR="009521CD" w:rsidRPr="00D43E5A">
              <w:rPr>
                <w:iCs/>
                <w:color w:val="000000"/>
                <w:sz w:val="20"/>
                <w:szCs w:val="20"/>
                <w:shd w:val="clear" w:color="auto" w:fill="E8E8E8"/>
                <w:lang w:val="uk-UA"/>
              </w:rPr>
              <w:t xml:space="preserve">, що Переможець не мав раніше укладених із </w:t>
            </w:r>
            <w:r w:rsidR="009521CD" w:rsidRPr="00D43E5A">
              <w:rPr>
                <w:color w:val="000000"/>
                <w:spacing w:val="-2"/>
                <w:sz w:val="20"/>
                <w:szCs w:val="20"/>
                <w:shd w:val="clear" w:color="auto" w:fill="E8E8E8"/>
                <w:lang w:val="uk-UA"/>
              </w:rPr>
              <w:t>цим</w:t>
            </w:r>
            <w:r w:rsidR="009521CD" w:rsidRPr="00D43E5A">
              <w:rPr>
                <w:color w:val="000000"/>
                <w:sz w:val="20"/>
                <w:szCs w:val="20"/>
                <w:shd w:val="clear" w:color="auto" w:fill="E8E8E8"/>
                <w:lang w:val="uk-UA"/>
              </w:rPr>
              <w:t xml:space="preserve"> самим замовником договорів про закупівлю</w:t>
            </w:r>
            <w:r>
              <w:rPr>
                <w:color w:val="000000"/>
                <w:sz w:val="20"/>
                <w:szCs w:val="20"/>
                <w:shd w:val="clear" w:color="auto" w:fill="E8E8E8"/>
                <w:lang w:val="uk-UA"/>
              </w:rPr>
              <w:t xml:space="preserve"> (</w:t>
            </w:r>
            <w:r w:rsidRPr="002D0FA9">
              <w:rPr>
                <w:color w:val="000000"/>
                <w:sz w:val="20"/>
                <w:szCs w:val="20"/>
                <w:shd w:val="clear" w:color="auto" w:fill="E8E8E8"/>
                <w:lang w:val="uk-UA"/>
              </w:rPr>
              <w:t>не співпрацював із Замовником</w:t>
            </w:r>
            <w:r>
              <w:rPr>
                <w:color w:val="000000"/>
                <w:sz w:val="20"/>
                <w:szCs w:val="20"/>
                <w:shd w:val="clear" w:color="auto" w:fill="E8E8E8"/>
                <w:lang w:val="uk-UA"/>
              </w:rPr>
              <w:t>)</w:t>
            </w:r>
          </w:p>
        </w:tc>
      </w:tr>
    </w:tbl>
    <w:p w:rsidR="00E77CDF" w:rsidRPr="002D0FA9" w:rsidRDefault="00D20D56" w:rsidP="003A6D76">
      <w:pPr>
        <w:jc w:val="both"/>
        <w:rPr>
          <w:color w:val="FF0000"/>
          <w:sz w:val="19"/>
          <w:szCs w:val="19"/>
          <w:lang w:val="uk-UA"/>
        </w:rPr>
      </w:pPr>
      <w:r w:rsidRPr="002D0FA9">
        <w:rPr>
          <w:color w:val="FF0000"/>
          <w:sz w:val="19"/>
          <w:szCs w:val="19"/>
          <w:lang w:val="uk-UA"/>
        </w:rPr>
        <w:t xml:space="preserve">* </w:t>
      </w:r>
      <w:r w:rsidR="00E77CDF" w:rsidRPr="002D0FA9">
        <w:rPr>
          <w:color w:val="FF0000"/>
          <w:sz w:val="19"/>
          <w:szCs w:val="19"/>
          <w:lang w:val="uk-UA"/>
        </w:rPr>
        <w:t>Примітки:</w:t>
      </w:r>
    </w:p>
    <w:p w:rsidR="000A6DB8" w:rsidRPr="002D0FA9" w:rsidRDefault="00E77CDF" w:rsidP="003A6D76">
      <w:pPr>
        <w:jc w:val="both"/>
        <w:rPr>
          <w:color w:val="FF0000"/>
          <w:sz w:val="19"/>
          <w:szCs w:val="19"/>
          <w:lang w:val="uk-UA"/>
        </w:rPr>
      </w:pPr>
      <w:r w:rsidRPr="002D0FA9">
        <w:rPr>
          <w:color w:val="FF0000"/>
          <w:sz w:val="19"/>
          <w:szCs w:val="19"/>
          <w:lang w:val="uk-UA"/>
        </w:rPr>
        <w:t xml:space="preserve">1. </w:t>
      </w:r>
      <w:r w:rsidR="000A6DB8" w:rsidRPr="002D0FA9">
        <w:rPr>
          <w:color w:val="FF0000"/>
          <w:sz w:val="19"/>
          <w:szCs w:val="19"/>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FE7E15" w:rsidRPr="002D0FA9">
        <w:rPr>
          <w:color w:val="FF0000"/>
          <w:sz w:val="19"/>
          <w:szCs w:val="19"/>
          <w:lang w:val="uk-UA"/>
        </w:rPr>
        <w:t xml:space="preserve">зазначених у табл. 3.2 додатку 3 до тендерної документації, </w:t>
      </w:r>
      <w:r w:rsidR="000A6DB8" w:rsidRPr="002D0FA9">
        <w:rPr>
          <w:color w:val="FF0000"/>
          <w:sz w:val="19"/>
          <w:szCs w:val="19"/>
          <w:lang w:val="uk-UA"/>
        </w:rPr>
        <w:t xml:space="preserve">або надав документи, які не відповідають </w:t>
      </w:r>
      <w:r w:rsidR="00FE7E15" w:rsidRPr="002D0FA9">
        <w:rPr>
          <w:color w:val="FF0000"/>
          <w:sz w:val="19"/>
          <w:szCs w:val="19"/>
          <w:lang w:val="uk-UA"/>
        </w:rPr>
        <w:t xml:space="preserve">визначеним у тендерній документації </w:t>
      </w:r>
      <w:r w:rsidR="000A6DB8" w:rsidRPr="002D0FA9">
        <w:rPr>
          <w:color w:val="FF0000"/>
          <w:sz w:val="19"/>
          <w:szCs w:val="19"/>
          <w:lang w:val="uk-UA"/>
        </w:rPr>
        <w:t>вимогам</w:t>
      </w:r>
      <w:r w:rsidR="00FE7E15" w:rsidRPr="002D0FA9">
        <w:rPr>
          <w:color w:val="FF0000"/>
          <w:sz w:val="19"/>
          <w:szCs w:val="19"/>
          <w:lang w:val="uk-UA"/>
        </w:rPr>
        <w:t>,</w:t>
      </w:r>
      <w:r w:rsidR="000A6DB8" w:rsidRPr="002D0FA9">
        <w:rPr>
          <w:color w:val="FF0000"/>
          <w:sz w:val="19"/>
          <w:szCs w:val="19"/>
          <w:lang w:val="uk-UA"/>
        </w:rPr>
        <w:t xml:space="preserve"> або надав їх з порушенням строків, замовник відхиляє його пропозицію на підставі </w:t>
      </w:r>
      <w:proofErr w:type="spellStart"/>
      <w:r w:rsidR="000A6DB8" w:rsidRPr="002D0FA9">
        <w:rPr>
          <w:color w:val="FF0000"/>
          <w:sz w:val="19"/>
          <w:szCs w:val="19"/>
          <w:lang w:val="uk-UA"/>
        </w:rPr>
        <w:t>абз</w:t>
      </w:r>
      <w:proofErr w:type="spellEnd"/>
      <w:r w:rsidR="000A6DB8" w:rsidRPr="002D0FA9">
        <w:rPr>
          <w:color w:val="FF0000"/>
          <w:sz w:val="19"/>
          <w:szCs w:val="19"/>
          <w:lang w:val="uk-UA"/>
        </w:rPr>
        <w:t xml:space="preserve">. </w:t>
      </w:r>
      <w:r w:rsidR="00FE7E15" w:rsidRPr="002D0FA9">
        <w:rPr>
          <w:color w:val="FF0000"/>
          <w:sz w:val="19"/>
          <w:szCs w:val="19"/>
          <w:lang w:val="uk-UA"/>
        </w:rPr>
        <w:t xml:space="preserve">15 пункту 44 </w:t>
      </w:r>
      <w:r w:rsidR="000A6DB8" w:rsidRPr="002D0FA9">
        <w:rPr>
          <w:color w:val="FF0000"/>
          <w:sz w:val="19"/>
          <w:szCs w:val="19"/>
          <w:lang w:val="uk-UA"/>
        </w:rPr>
        <w:t>Особливостей.</w:t>
      </w:r>
    </w:p>
    <w:p w:rsidR="000A6DB8" w:rsidRPr="002D0FA9" w:rsidRDefault="000A6DB8" w:rsidP="003A6D76">
      <w:pPr>
        <w:jc w:val="both"/>
        <w:rPr>
          <w:color w:val="FF0000"/>
          <w:sz w:val="19"/>
          <w:szCs w:val="19"/>
          <w:lang w:val="uk-UA"/>
        </w:rPr>
      </w:pPr>
      <w:r w:rsidRPr="002D0FA9">
        <w:rPr>
          <w:color w:val="FF0000"/>
          <w:sz w:val="19"/>
          <w:szCs w:val="19"/>
          <w:lang w:val="uk-UA"/>
        </w:rPr>
        <w:t>2. Щодо пакету документів, котрий подається переможцем з числа фізичних осіб-підприємців (далі – ФОП) замовник виходить з положень листа Міністерства юстиції України від 03.11.2006 № 22-48-548, зокрема:</w:t>
      </w:r>
    </w:p>
    <w:p w:rsidR="000A6DB8" w:rsidRPr="002D0FA9" w:rsidRDefault="002D0FA9" w:rsidP="003A6D76">
      <w:pPr>
        <w:pStyle w:val="a8"/>
        <w:numPr>
          <w:ilvl w:val="0"/>
          <w:numId w:val="5"/>
        </w:numPr>
        <w:jc w:val="both"/>
        <w:rPr>
          <w:color w:val="FF0000"/>
          <w:sz w:val="19"/>
          <w:szCs w:val="19"/>
          <w:lang w:val="uk-UA"/>
        </w:rPr>
      </w:pPr>
      <w:r w:rsidRPr="002D0FA9">
        <w:rPr>
          <w:color w:val="FF0000"/>
          <w:sz w:val="19"/>
          <w:szCs w:val="19"/>
          <w:lang w:val="uk-UA"/>
        </w:rPr>
        <w:t>ФОП</w:t>
      </w:r>
      <w:r w:rsidR="000A6DB8" w:rsidRPr="002D0FA9">
        <w:rPr>
          <w:color w:val="FF0000"/>
          <w:sz w:val="19"/>
          <w:szCs w:val="19"/>
          <w:lang w:val="uk-UA"/>
        </w:rPr>
        <w:t xml:space="preserve">, яка на умовах трудового договору наймає працівників для сприяння йому у здійсненні підприємницької діяльності – </w:t>
      </w:r>
      <w:r w:rsidR="000A6DB8" w:rsidRPr="002D0FA9">
        <w:rPr>
          <w:b/>
          <w:bCs/>
          <w:color w:val="FF0000"/>
          <w:sz w:val="19"/>
          <w:szCs w:val="19"/>
          <w:lang w:val="uk-UA"/>
        </w:rPr>
        <w:t>це службова (посадова) особа;</w:t>
      </w:r>
    </w:p>
    <w:p w:rsidR="002D0FA9" w:rsidRPr="002D0FA9" w:rsidRDefault="002D0FA9" w:rsidP="002D0FA9">
      <w:pPr>
        <w:pStyle w:val="a8"/>
        <w:numPr>
          <w:ilvl w:val="0"/>
          <w:numId w:val="5"/>
        </w:numPr>
        <w:jc w:val="both"/>
        <w:rPr>
          <w:color w:val="FF0000"/>
          <w:sz w:val="19"/>
          <w:szCs w:val="19"/>
          <w:lang w:val="uk-UA"/>
        </w:rPr>
      </w:pPr>
      <w:r w:rsidRPr="002D0FA9">
        <w:rPr>
          <w:color w:val="FF0000"/>
          <w:sz w:val="19"/>
          <w:szCs w:val="19"/>
          <w:lang w:val="uk-UA"/>
        </w:rPr>
        <w:t>ФОП</w:t>
      </w:r>
      <w:r w:rsidR="000A6DB8" w:rsidRPr="002D0FA9">
        <w:rPr>
          <w:color w:val="FF0000"/>
          <w:sz w:val="19"/>
          <w:szCs w:val="19"/>
          <w:lang w:val="uk-UA"/>
        </w:rPr>
        <w:t xml:space="preserve">, яка НЕ наймає працівників на умовах трудового договору для сприяння йому у здійсненні підприємницької діяльності – </w:t>
      </w:r>
      <w:r w:rsidR="000A6DB8" w:rsidRPr="002D0FA9">
        <w:rPr>
          <w:b/>
          <w:bCs/>
          <w:color w:val="FF0000"/>
          <w:sz w:val="19"/>
          <w:szCs w:val="19"/>
          <w:lang w:val="uk-UA"/>
        </w:rPr>
        <w:t>це фізична особа</w:t>
      </w:r>
      <w:r w:rsidRPr="002D0FA9">
        <w:rPr>
          <w:b/>
          <w:bCs/>
          <w:color w:val="FF0000"/>
          <w:sz w:val="19"/>
          <w:szCs w:val="19"/>
          <w:lang w:val="uk-UA"/>
        </w:rPr>
        <w:t>.</w:t>
      </w:r>
    </w:p>
    <w:sectPr w:rsidR="002D0FA9" w:rsidRPr="002D0FA9" w:rsidSect="00F46A57">
      <w:pgSz w:w="16838" w:h="11906" w:orient="landscape"/>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93D"/>
      </v:shape>
    </w:pict>
  </w:numPicBullet>
  <w:abstractNum w:abstractNumId="0" w15:restartNumberingAfterBreak="0">
    <w:nsid w:val="01E67118"/>
    <w:multiLevelType w:val="hybridMultilevel"/>
    <w:tmpl w:val="73DC47A0"/>
    <w:lvl w:ilvl="0" w:tplc="8650333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1715B2E"/>
    <w:multiLevelType w:val="multilevel"/>
    <w:tmpl w:val="7706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8B0257"/>
    <w:multiLevelType w:val="hybridMultilevel"/>
    <w:tmpl w:val="D99E1C8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2654A76"/>
    <w:multiLevelType w:val="hybridMultilevel"/>
    <w:tmpl w:val="A84E63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5C6119E"/>
    <w:multiLevelType w:val="multilevel"/>
    <w:tmpl w:val="256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1E02FC"/>
    <w:multiLevelType w:val="multilevel"/>
    <w:tmpl w:val="3DE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9A"/>
    <w:rsid w:val="0001100A"/>
    <w:rsid w:val="0002134C"/>
    <w:rsid w:val="00040247"/>
    <w:rsid w:val="00041D95"/>
    <w:rsid w:val="00050A9A"/>
    <w:rsid w:val="00065822"/>
    <w:rsid w:val="000A1243"/>
    <w:rsid w:val="000A6DB8"/>
    <w:rsid w:val="000B4A44"/>
    <w:rsid w:val="000C04EE"/>
    <w:rsid w:val="000D5644"/>
    <w:rsid w:val="000F052B"/>
    <w:rsid w:val="000F0ECE"/>
    <w:rsid w:val="000F5665"/>
    <w:rsid w:val="00106E7A"/>
    <w:rsid w:val="00112325"/>
    <w:rsid w:val="001149D0"/>
    <w:rsid w:val="00121121"/>
    <w:rsid w:val="00127874"/>
    <w:rsid w:val="001B40E2"/>
    <w:rsid w:val="001C74C9"/>
    <w:rsid w:val="001D0531"/>
    <w:rsid w:val="001F2ED6"/>
    <w:rsid w:val="0021422A"/>
    <w:rsid w:val="0023273D"/>
    <w:rsid w:val="002402EE"/>
    <w:rsid w:val="002532C2"/>
    <w:rsid w:val="00266A87"/>
    <w:rsid w:val="00284FC1"/>
    <w:rsid w:val="0028715B"/>
    <w:rsid w:val="00296B5F"/>
    <w:rsid w:val="00297662"/>
    <w:rsid w:val="002A205D"/>
    <w:rsid w:val="002B79D4"/>
    <w:rsid w:val="002C23D9"/>
    <w:rsid w:val="002C6643"/>
    <w:rsid w:val="002D0FA9"/>
    <w:rsid w:val="002D626F"/>
    <w:rsid w:val="003007C4"/>
    <w:rsid w:val="00302E9D"/>
    <w:rsid w:val="003341AD"/>
    <w:rsid w:val="0034614B"/>
    <w:rsid w:val="003466E9"/>
    <w:rsid w:val="00353F13"/>
    <w:rsid w:val="00357E8E"/>
    <w:rsid w:val="00365459"/>
    <w:rsid w:val="00365836"/>
    <w:rsid w:val="003673B1"/>
    <w:rsid w:val="00374136"/>
    <w:rsid w:val="003865D8"/>
    <w:rsid w:val="00387190"/>
    <w:rsid w:val="003A66A8"/>
    <w:rsid w:val="003A6D76"/>
    <w:rsid w:val="003C1C6E"/>
    <w:rsid w:val="003C2093"/>
    <w:rsid w:val="003C5ACA"/>
    <w:rsid w:val="003C725F"/>
    <w:rsid w:val="003D716F"/>
    <w:rsid w:val="003F09DB"/>
    <w:rsid w:val="003F61B8"/>
    <w:rsid w:val="004050F9"/>
    <w:rsid w:val="00410075"/>
    <w:rsid w:val="004278C3"/>
    <w:rsid w:val="00432892"/>
    <w:rsid w:val="00442181"/>
    <w:rsid w:val="004C5657"/>
    <w:rsid w:val="004C7B65"/>
    <w:rsid w:val="004E04F8"/>
    <w:rsid w:val="004E5CA2"/>
    <w:rsid w:val="00530A18"/>
    <w:rsid w:val="00544FED"/>
    <w:rsid w:val="005473AE"/>
    <w:rsid w:val="00563C99"/>
    <w:rsid w:val="0056504D"/>
    <w:rsid w:val="00575054"/>
    <w:rsid w:val="00576904"/>
    <w:rsid w:val="00581E4F"/>
    <w:rsid w:val="005923E8"/>
    <w:rsid w:val="005A5AC7"/>
    <w:rsid w:val="005C110C"/>
    <w:rsid w:val="005D0FC8"/>
    <w:rsid w:val="005D4AF8"/>
    <w:rsid w:val="005E33B0"/>
    <w:rsid w:val="005E67A1"/>
    <w:rsid w:val="005F18E5"/>
    <w:rsid w:val="005F2BD1"/>
    <w:rsid w:val="005F4F18"/>
    <w:rsid w:val="005F729F"/>
    <w:rsid w:val="005F79E0"/>
    <w:rsid w:val="00601F24"/>
    <w:rsid w:val="00604B45"/>
    <w:rsid w:val="00605583"/>
    <w:rsid w:val="006178BB"/>
    <w:rsid w:val="00624D2D"/>
    <w:rsid w:val="0063210A"/>
    <w:rsid w:val="006349E8"/>
    <w:rsid w:val="00637EBD"/>
    <w:rsid w:val="00645C85"/>
    <w:rsid w:val="006536EC"/>
    <w:rsid w:val="0066499B"/>
    <w:rsid w:val="00687357"/>
    <w:rsid w:val="006B29CD"/>
    <w:rsid w:val="006C42A8"/>
    <w:rsid w:val="006D2968"/>
    <w:rsid w:val="006E2B92"/>
    <w:rsid w:val="006F23AA"/>
    <w:rsid w:val="0070396F"/>
    <w:rsid w:val="007127DF"/>
    <w:rsid w:val="00713F73"/>
    <w:rsid w:val="00722115"/>
    <w:rsid w:val="0074526B"/>
    <w:rsid w:val="00747546"/>
    <w:rsid w:val="00751AC3"/>
    <w:rsid w:val="0075372B"/>
    <w:rsid w:val="00762431"/>
    <w:rsid w:val="0076378C"/>
    <w:rsid w:val="00782936"/>
    <w:rsid w:val="007875BE"/>
    <w:rsid w:val="007B2CFF"/>
    <w:rsid w:val="007C7947"/>
    <w:rsid w:val="007E191E"/>
    <w:rsid w:val="007E25F6"/>
    <w:rsid w:val="00802D04"/>
    <w:rsid w:val="00803FDE"/>
    <w:rsid w:val="00814219"/>
    <w:rsid w:val="008451CD"/>
    <w:rsid w:val="008D10B0"/>
    <w:rsid w:val="008E1D6C"/>
    <w:rsid w:val="008E3192"/>
    <w:rsid w:val="009045FC"/>
    <w:rsid w:val="00941105"/>
    <w:rsid w:val="00942658"/>
    <w:rsid w:val="00950274"/>
    <w:rsid w:val="009521CD"/>
    <w:rsid w:val="00953244"/>
    <w:rsid w:val="00953C7C"/>
    <w:rsid w:val="00964853"/>
    <w:rsid w:val="00970F6C"/>
    <w:rsid w:val="0098628F"/>
    <w:rsid w:val="009918E9"/>
    <w:rsid w:val="009E735F"/>
    <w:rsid w:val="009F4F88"/>
    <w:rsid w:val="00A32F1C"/>
    <w:rsid w:val="00A33BB5"/>
    <w:rsid w:val="00A33E62"/>
    <w:rsid w:val="00A52738"/>
    <w:rsid w:val="00A534F8"/>
    <w:rsid w:val="00A72C79"/>
    <w:rsid w:val="00A814E4"/>
    <w:rsid w:val="00AA0752"/>
    <w:rsid w:val="00AA7CCE"/>
    <w:rsid w:val="00AB20BC"/>
    <w:rsid w:val="00AC63B6"/>
    <w:rsid w:val="00AD6026"/>
    <w:rsid w:val="00B24F3A"/>
    <w:rsid w:val="00B26333"/>
    <w:rsid w:val="00B3513C"/>
    <w:rsid w:val="00B67107"/>
    <w:rsid w:val="00B6739E"/>
    <w:rsid w:val="00B75454"/>
    <w:rsid w:val="00B94C69"/>
    <w:rsid w:val="00BA53D0"/>
    <w:rsid w:val="00BD4900"/>
    <w:rsid w:val="00BD5F62"/>
    <w:rsid w:val="00BF5C63"/>
    <w:rsid w:val="00C00DD1"/>
    <w:rsid w:val="00C01C77"/>
    <w:rsid w:val="00C045A2"/>
    <w:rsid w:val="00C2400B"/>
    <w:rsid w:val="00C4317B"/>
    <w:rsid w:val="00C63C26"/>
    <w:rsid w:val="00C66975"/>
    <w:rsid w:val="00C77B7C"/>
    <w:rsid w:val="00C86FBA"/>
    <w:rsid w:val="00CA08DB"/>
    <w:rsid w:val="00CA3A1B"/>
    <w:rsid w:val="00CA3CE0"/>
    <w:rsid w:val="00CB25B2"/>
    <w:rsid w:val="00CD6AC6"/>
    <w:rsid w:val="00CE3AE1"/>
    <w:rsid w:val="00CF3BF3"/>
    <w:rsid w:val="00CF6345"/>
    <w:rsid w:val="00D20D56"/>
    <w:rsid w:val="00D43E5A"/>
    <w:rsid w:val="00D4674E"/>
    <w:rsid w:val="00D7313C"/>
    <w:rsid w:val="00D8143C"/>
    <w:rsid w:val="00DA4399"/>
    <w:rsid w:val="00DA4FBD"/>
    <w:rsid w:val="00DB1B65"/>
    <w:rsid w:val="00DD23AA"/>
    <w:rsid w:val="00DF3B81"/>
    <w:rsid w:val="00E00ED5"/>
    <w:rsid w:val="00E25BED"/>
    <w:rsid w:val="00E313F6"/>
    <w:rsid w:val="00E45357"/>
    <w:rsid w:val="00E54619"/>
    <w:rsid w:val="00E61FEA"/>
    <w:rsid w:val="00E769A7"/>
    <w:rsid w:val="00E77CDF"/>
    <w:rsid w:val="00EA7F94"/>
    <w:rsid w:val="00EC2D5F"/>
    <w:rsid w:val="00EC4743"/>
    <w:rsid w:val="00EE2CCC"/>
    <w:rsid w:val="00EE5DFB"/>
    <w:rsid w:val="00EF19D9"/>
    <w:rsid w:val="00F0436D"/>
    <w:rsid w:val="00F06B28"/>
    <w:rsid w:val="00F24B3C"/>
    <w:rsid w:val="00F30356"/>
    <w:rsid w:val="00F3541A"/>
    <w:rsid w:val="00F46A57"/>
    <w:rsid w:val="00F51C1F"/>
    <w:rsid w:val="00F67CA1"/>
    <w:rsid w:val="00F8079E"/>
    <w:rsid w:val="00FC62FC"/>
    <w:rsid w:val="00FC7864"/>
    <w:rsid w:val="00FE36A6"/>
    <w:rsid w:val="00FE7E1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108C"/>
  <w15:docId w15:val="{5E093E66-A4C6-44C5-871D-43B6D62B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3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3">
    <w:name w:val="Hyperlink"/>
    <w:rsid w:val="00365459"/>
    <w:rPr>
      <w:color w:val="0000FF"/>
      <w:u w:val="single"/>
    </w:rPr>
  </w:style>
  <w:style w:type="paragraph" w:styleId="a4">
    <w:name w:val="No Spacing"/>
    <w:link w:val="a5"/>
    <w:qFormat/>
    <w:rsid w:val="00365459"/>
    <w:pPr>
      <w:widowControl w:val="0"/>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rvts0">
    <w:name w:val="rvts0"/>
    <w:rsid w:val="00365459"/>
  </w:style>
  <w:style w:type="character" w:customStyle="1" w:styleId="a5">
    <w:name w:val="Без интервала Знак"/>
    <w:link w:val="a4"/>
    <w:locked/>
    <w:rsid w:val="00365459"/>
    <w:rPr>
      <w:rFonts w:ascii="Times New Roman CYR" w:eastAsia="Times New Roman" w:hAnsi="Times New Roman CYR" w:cs="Times New Roman"/>
      <w:sz w:val="24"/>
      <w:szCs w:val="24"/>
      <w:lang w:val="ru-RU" w:eastAsia="ru-RU"/>
    </w:rPr>
  </w:style>
  <w:style w:type="character" w:customStyle="1" w:styleId="2">
    <w:name w:val="Основной текст с отступом 2 Знак"/>
    <w:link w:val="20"/>
    <w:rsid w:val="00365459"/>
    <w:rPr>
      <w:rFonts w:ascii="Calibri" w:hAnsi="Calibri" w:cs="Calibri"/>
      <w:lang w:val="ru-RU"/>
    </w:rPr>
  </w:style>
  <w:style w:type="paragraph" w:styleId="20">
    <w:name w:val="Body Text Indent 2"/>
    <w:basedOn w:val="a"/>
    <w:link w:val="2"/>
    <w:unhideWhenUsed/>
    <w:rsid w:val="00365459"/>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365459"/>
    <w:rPr>
      <w:rFonts w:ascii="Times New Roman" w:eastAsia="Times New Roman" w:hAnsi="Times New Roman" w:cs="Times New Roman"/>
      <w:sz w:val="28"/>
      <w:szCs w:val="28"/>
      <w:lang w:val="ru-RU" w:eastAsia="ru-RU"/>
    </w:rPr>
  </w:style>
  <w:style w:type="paragraph" w:customStyle="1" w:styleId="1">
    <w:name w:val="1"/>
    <w:basedOn w:val="a"/>
    <w:rsid w:val="00C00DD1"/>
    <w:rPr>
      <w:rFonts w:ascii="Verdana" w:hAnsi="Verdana" w:cs="Verdana"/>
      <w:sz w:val="20"/>
      <w:szCs w:val="20"/>
      <w:lang w:val="en-US" w:eastAsia="en-US"/>
    </w:rPr>
  </w:style>
  <w:style w:type="paragraph" w:styleId="a6">
    <w:name w:val="Balloon Text"/>
    <w:basedOn w:val="a"/>
    <w:link w:val="a7"/>
    <w:uiPriority w:val="99"/>
    <w:semiHidden/>
    <w:unhideWhenUsed/>
    <w:rsid w:val="005F729F"/>
    <w:rPr>
      <w:rFonts w:ascii="Segoe UI" w:hAnsi="Segoe UI" w:cs="Segoe UI"/>
      <w:sz w:val="18"/>
      <w:szCs w:val="18"/>
    </w:rPr>
  </w:style>
  <w:style w:type="character" w:customStyle="1" w:styleId="a7">
    <w:name w:val="Текст выноски Знак"/>
    <w:basedOn w:val="a0"/>
    <w:link w:val="a6"/>
    <w:uiPriority w:val="99"/>
    <w:semiHidden/>
    <w:rsid w:val="005F729F"/>
    <w:rPr>
      <w:rFonts w:ascii="Segoe UI" w:eastAsia="Times New Roman" w:hAnsi="Segoe UI" w:cs="Segoe UI"/>
      <w:sz w:val="18"/>
      <w:szCs w:val="18"/>
      <w:lang w:val="ru-RU" w:eastAsia="ru-RU"/>
    </w:rPr>
  </w:style>
  <w:style w:type="paragraph" w:styleId="a8">
    <w:name w:val="List Paragraph"/>
    <w:basedOn w:val="a"/>
    <w:uiPriority w:val="34"/>
    <w:qFormat/>
    <w:rsid w:val="00950274"/>
    <w:pPr>
      <w:ind w:left="720"/>
      <w:contextualSpacing/>
    </w:pPr>
  </w:style>
  <w:style w:type="character" w:customStyle="1" w:styleId="10">
    <w:name w:val="Неразрешенное упоминание1"/>
    <w:basedOn w:val="a0"/>
    <w:uiPriority w:val="99"/>
    <w:semiHidden/>
    <w:unhideWhenUsed/>
    <w:rsid w:val="0001100A"/>
    <w:rPr>
      <w:color w:val="605E5C"/>
      <w:shd w:val="clear" w:color="auto" w:fill="E1DFDD"/>
    </w:rPr>
  </w:style>
  <w:style w:type="paragraph" w:customStyle="1" w:styleId="11">
    <w:name w:val="Обычный1"/>
    <w:rsid w:val="00CF6345"/>
    <w:pPr>
      <w:spacing w:after="0" w:line="276" w:lineRule="auto"/>
    </w:pPr>
    <w:rPr>
      <w:rFonts w:ascii="Arial" w:eastAsia="Arial" w:hAnsi="Arial" w:cs="Arial"/>
      <w:color w:val="000000"/>
      <w:lang w:val="ru-RU" w:eastAsia="ru-RU"/>
    </w:rPr>
  </w:style>
  <w:style w:type="paragraph" w:styleId="a9">
    <w:name w:val="Body Text"/>
    <w:basedOn w:val="a"/>
    <w:link w:val="aa"/>
    <w:uiPriority w:val="99"/>
    <w:semiHidden/>
    <w:unhideWhenUsed/>
    <w:rsid w:val="000C04EE"/>
    <w:pPr>
      <w:spacing w:after="120"/>
    </w:pPr>
  </w:style>
  <w:style w:type="character" w:customStyle="1" w:styleId="aa">
    <w:name w:val="Основной текст Знак"/>
    <w:basedOn w:val="a0"/>
    <w:link w:val="a9"/>
    <w:uiPriority w:val="99"/>
    <w:semiHidden/>
    <w:rsid w:val="000C04EE"/>
    <w:rPr>
      <w:rFonts w:ascii="Times New Roman" w:eastAsia="Times New Roman" w:hAnsi="Times New Roman" w:cs="Times New Roman"/>
      <w:sz w:val="28"/>
      <w:szCs w:val="28"/>
      <w:lang w:val="ru-RU" w:eastAsia="ru-RU"/>
    </w:rPr>
  </w:style>
  <w:style w:type="character" w:styleId="ab">
    <w:name w:val="FollowedHyperlink"/>
    <w:basedOn w:val="a0"/>
    <w:uiPriority w:val="99"/>
    <w:semiHidden/>
    <w:unhideWhenUsed/>
    <w:rsid w:val="00A33E62"/>
    <w:rPr>
      <w:color w:val="954F72" w:themeColor="followedHyperlink"/>
      <w:u w:val="single"/>
    </w:rPr>
  </w:style>
  <w:style w:type="character" w:styleId="ac">
    <w:name w:val="Emphasis"/>
    <w:basedOn w:val="a0"/>
    <w:uiPriority w:val="20"/>
    <w:qFormat/>
    <w:rsid w:val="002D0F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6001">
      <w:bodyDiv w:val="1"/>
      <w:marLeft w:val="0"/>
      <w:marRight w:val="0"/>
      <w:marTop w:val="0"/>
      <w:marBottom w:val="0"/>
      <w:divBdr>
        <w:top w:val="none" w:sz="0" w:space="0" w:color="auto"/>
        <w:left w:val="none" w:sz="0" w:space="0" w:color="auto"/>
        <w:bottom w:val="none" w:sz="0" w:space="0" w:color="auto"/>
        <w:right w:val="none" w:sz="0" w:space="0" w:color="auto"/>
      </w:divBdr>
    </w:div>
    <w:div w:id="678393643">
      <w:bodyDiv w:val="1"/>
      <w:marLeft w:val="0"/>
      <w:marRight w:val="0"/>
      <w:marTop w:val="0"/>
      <w:marBottom w:val="0"/>
      <w:divBdr>
        <w:top w:val="none" w:sz="0" w:space="0" w:color="auto"/>
        <w:left w:val="none" w:sz="0" w:space="0" w:color="auto"/>
        <w:bottom w:val="none" w:sz="0" w:space="0" w:color="auto"/>
        <w:right w:val="none" w:sz="0" w:space="0" w:color="auto"/>
      </w:divBdr>
    </w:div>
    <w:div w:id="1689256949">
      <w:bodyDiv w:val="1"/>
      <w:marLeft w:val="0"/>
      <w:marRight w:val="0"/>
      <w:marTop w:val="0"/>
      <w:marBottom w:val="0"/>
      <w:divBdr>
        <w:top w:val="none" w:sz="0" w:space="0" w:color="auto"/>
        <w:left w:val="none" w:sz="0" w:space="0" w:color="auto"/>
        <w:bottom w:val="none" w:sz="0" w:space="0" w:color="auto"/>
        <w:right w:val="none" w:sz="0" w:space="0" w:color="auto"/>
      </w:divBdr>
    </w:div>
    <w:div w:id="17811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napryami/oskarzhennya-publichnih-zakupivel/zvedeni-vidomosti-shchodo-spotvorennya-rezultativ-torgiv" TargetMode="External"/><Relationship Id="rId13" Type="http://schemas.openxmlformats.org/officeDocument/2006/relationships/hyperlink" Target="https://sanctions.nazk.gov.ua/sanction-lis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hyperlink" Target="https://usr.minjust.gov.ua/content/free-search" TargetMode="External"/><Relationship Id="rId17" Type="http://schemas.openxmlformats.org/officeDocument/2006/relationships/hyperlink" Target="https://vytiah.mvs.gov.ua/" TargetMode="External"/><Relationship Id="rId2" Type="http://schemas.openxmlformats.org/officeDocument/2006/relationships/numbering" Target="numbering.xml"/><Relationship Id="rId16" Type="http://schemas.openxmlformats.org/officeDocument/2006/relationships/hyperlink" Target="https://opendatabot.ua/open/rnbo-citizens" TargetMode="External"/><Relationship Id="rId1" Type="http://schemas.openxmlformats.org/officeDocument/2006/relationships/customXml" Target="../customXml/item1.xml"/><Relationship Id="rId6" Type="http://schemas.openxmlformats.org/officeDocument/2006/relationships/hyperlink" Target="https://corruptinfo.nazk.gov.ua/" TargetMode="External"/><Relationship Id="rId11" Type="http://schemas.openxmlformats.org/officeDocument/2006/relationships/hyperlink" Target="https://minjust.gov.ua/m/otrimannya-vidomostey-z-edinogo-reestru-pidpriemstv-schodo-yakih-porusheno-provadjennya-u-spravah-pro-bankrutstvo-u-razi-vidsutnosti-dostupu-do-onlayn-servisu" TargetMode="External"/><Relationship Id="rId5" Type="http://schemas.openxmlformats.org/officeDocument/2006/relationships/webSettings" Target="webSettings.xml"/><Relationship Id="rId15" Type="http://schemas.openxmlformats.org/officeDocument/2006/relationships/hyperlink" Target="https://opendatabot.ua/open/rnbo-companies" TargetMode="External"/><Relationship Id="rId10" Type="http://schemas.openxmlformats.org/officeDocument/2006/relationships/hyperlink" Target="https://vytiah.mvs.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ytiah.mvs.gov.ua/" TargetMode="External"/><Relationship Id="rId14" Type="http://schemas.openxmlformats.org/officeDocument/2006/relationships/hyperlink" Target="https://www.rnbo.gov.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7042-C2EF-4231-AD2A-83F2269E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2591</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2023-03-20T15:57:00Z</cp:lastPrinted>
  <dcterms:created xsi:type="dcterms:W3CDTF">2023-04-10T11:34:00Z</dcterms:created>
  <dcterms:modified xsi:type="dcterms:W3CDTF">2024-02-01T11:55:00Z</dcterms:modified>
</cp:coreProperties>
</file>