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5805" w14:textId="5AAB7AC4" w:rsidR="001F654D" w:rsidRDefault="001F654D" w:rsidP="00D627ED">
      <w:pPr>
        <w:shd w:val="clear" w:color="auto" w:fill="FFFFFF" w:themeFill="background1"/>
        <w:jc w:val="center"/>
        <w:rPr>
          <w:b/>
        </w:rPr>
      </w:pPr>
      <w:r w:rsidRPr="001F654D">
        <w:rPr>
          <w:b/>
        </w:rPr>
        <w:t xml:space="preserve">ГОЛОВНЕНСЬКА СПЕЦІАЛЬНА ШКОЛА «ЦЕНТР ОСВІТИ» </w:t>
      </w:r>
    </w:p>
    <w:p w14:paraId="23E6D379" w14:textId="245558D3" w:rsidR="00D627ED" w:rsidRPr="001F654D" w:rsidRDefault="001F654D" w:rsidP="00D627ED">
      <w:pPr>
        <w:shd w:val="clear" w:color="auto" w:fill="FFFFFF" w:themeFill="background1"/>
        <w:jc w:val="center"/>
        <w:rPr>
          <w:b/>
          <w:bCs/>
        </w:rPr>
      </w:pPr>
      <w:r>
        <w:rPr>
          <w:b/>
        </w:rPr>
        <w:t>В</w:t>
      </w:r>
      <w:r w:rsidRPr="001F654D">
        <w:rPr>
          <w:b/>
        </w:rPr>
        <w:t>ОЛИНСЬКОЇ ОБЛАСНОЇ РАДИ</w:t>
      </w:r>
    </w:p>
    <w:p w14:paraId="72DE4436" w14:textId="77777777" w:rsidR="00E07812" w:rsidRPr="001F654D" w:rsidRDefault="00E07812" w:rsidP="00E07812">
      <w:pPr>
        <w:spacing w:after="160" w:line="256" w:lineRule="auto"/>
        <w:jc w:val="center"/>
        <w:rPr>
          <w:rFonts w:eastAsia="Calibri"/>
          <w:b/>
          <w:lang w:val="ru-RU" w:eastAsia="en-US"/>
        </w:rPr>
      </w:pPr>
    </w:p>
    <w:p w14:paraId="54A53FE3" w14:textId="77777777" w:rsidR="00F9106E" w:rsidRPr="001F654D" w:rsidRDefault="00F9106E" w:rsidP="00E07812">
      <w:pPr>
        <w:spacing w:after="160" w:line="256" w:lineRule="auto"/>
        <w:jc w:val="center"/>
        <w:rPr>
          <w:rFonts w:eastAsia="Calibri"/>
          <w:b/>
          <w:lang w:val="ru-RU" w:eastAsia="en-US"/>
        </w:rPr>
      </w:pPr>
    </w:p>
    <w:tbl>
      <w:tblPr>
        <w:tblW w:w="10348" w:type="dxa"/>
        <w:tblLook w:val="04A0" w:firstRow="1" w:lastRow="0" w:firstColumn="1" w:lastColumn="0" w:noHBand="0" w:noVBand="1"/>
      </w:tblPr>
      <w:tblGrid>
        <w:gridCol w:w="4395"/>
        <w:gridCol w:w="5953"/>
      </w:tblGrid>
      <w:tr w:rsidR="00DA63B9" w:rsidRPr="001F654D" w14:paraId="68198509" w14:textId="77777777" w:rsidTr="00E93D91">
        <w:tc>
          <w:tcPr>
            <w:tcW w:w="4395" w:type="dxa"/>
            <w:shd w:val="clear" w:color="auto" w:fill="auto"/>
          </w:tcPr>
          <w:p w14:paraId="7F4565BA" w14:textId="4991A6C7" w:rsidR="00E07812" w:rsidRPr="001F654D" w:rsidRDefault="00DC0950" w:rsidP="00DC0950">
            <w:pPr>
              <w:jc w:val="center"/>
              <w:rPr>
                <w:rFonts w:eastAsia="Calibri"/>
                <w:b/>
                <w:lang w:val="ru-RU" w:eastAsia="uk-UA"/>
              </w:rPr>
            </w:pPr>
            <w:r w:rsidRPr="001F654D">
              <w:rPr>
                <w:rFonts w:eastAsia="Calibri"/>
                <w:b/>
                <w:lang w:val="ru-RU" w:eastAsia="uk-UA"/>
              </w:rPr>
              <w:t xml:space="preserve">         </w:t>
            </w:r>
            <w:bookmarkStart w:id="0" w:name="_GoBack"/>
            <w:bookmarkEnd w:id="0"/>
          </w:p>
        </w:tc>
        <w:tc>
          <w:tcPr>
            <w:tcW w:w="5953" w:type="dxa"/>
            <w:shd w:val="clear" w:color="auto" w:fill="auto"/>
          </w:tcPr>
          <w:p w14:paraId="245C7C2B" w14:textId="077C784B" w:rsidR="00E07812" w:rsidRPr="001F654D" w:rsidRDefault="0052561E" w:rsidP="00E07812">
            <w:pPr>
              <w:rPr>
                <w:rFonts w:eastAsia="Calibri"/>
                <w:bCs/>
                <w:lang w:val="ru-RU" w:eastAsia="uk-UA"/>
              </w:rPr>
            </w:pPr>
            <w:r w:rsidRPr="001F654D">
              <w:rPr>
                <w:rFonts w:eastAsia="Calibri"/>
                <w:bCs/>
                <w:lang w:val="ru-RU" w:eastAsia="uk-UA"/>
              </w:rPr>
              <w:t xml:space="preserve">           </w:t>
            </w:r>
            <w:r w:rsidR="00F966B5" w:rsidRPr="001F654D">
              <w:rPr>
                <w:rFonts w:eastAsia="Calibri"/>
                <w:bCs/>
                <w:lang w:val="ru-RU" w:eastAsia="uk-UA"/>
              </w:rPr>
              <w:t xml:space="preserve">                  </w:t>
            </w:r>
            <w:r w:rsidR="00E07812" w:rsidRPr="001F654D">
              <w:rPr>
                <w:rFonts w:eastAsia="Calibri"/>
                <w:bCs/>
                <w:lang w:val="ru-RU" w:eastAsia="uk-UA"/>
              </w:rPr>
              <w:t>«ЗАТВЕРДЖЕНО»</w:t>
            </w:r>
          </w:p>
          <w:p w14:paraId="609DC818" w14:textId="1D03339A" w:rsidR="0052561E" w:rsidRPr="001F654D" w:rsidRDefault="006970B8" w:rsidP="00E07812">
            <w:pPr>
              <w:rPr>
                <w:rFonts w:eastAsia="Calibri"/>
                <w:bCs/>
                <w:lang w:val="ru-RU" w:eastAsia="uk-UA"/>
              </w:rPr>
            </w:pPr>
            <w:r w:rsidRPr="001F654D">
              <w:rPr>
                <w:rFonts w:eastAsia="Calibri"/>
                <w:bCs/>
                <w:lang w:val="ru-RU" w:eastAsia="uk-UA"/>
              </w:rPr>
              <w:t xml:space="preserve">       </w:t>
            </w:r>
            <w:r w:rsidR="00F966B5" w:rsidRPr="001F654D">
              <w:rPr>
                <w:rFonts w:eastAsia="Calibri"/>
                <w:bCs/>
                <w:lang w:val="ru-RU" w:eastAsia="uk-UA"/>
              </w:rPr>
              <w:t xml:space="preserve">                 </w:t>
            </w:r>
            <w:proofErr w:type="spellStart"/>
            <w:proofErr w:type="gramStart"/>
            <w:r w:rsidR="00E07812" w:rsidRPr="001F654D">
              <w:rPr>
                <w:rFonts w:eastAsia="Calibri"/>
                <w:bCs/>
                <w:lang w:val="ru-RU" w:eastAsia="uk-UA"/>
              </w:rPr>
              <w:t>Р</w:t>
            </w:r>
            <w:proofErr w:type="gramEnd"/>
            <w:r w:rsidR="00E07812" w:rsidRPr="001F654D">
              <w:rPr>
                <w:rFonts w:eastAsia="Calibri"/>
                <w:bCs/>
                <w:lang w:val="ru-RU" w:eastAsia="uk-UA"/>
              </w:rPr>
              <w:t>ішенням</w:t>
            </w:r>
            <w:proofErr w:type="spellEnd"/>
            <w:r w:rsidR="00E07812" w:rsidRPr="001F654D">
              <w:rPr>
                <w:rFonts w:eastAsia="Calibri"/>
                <w:bCs/>
                <w:lang w:val="ru-RU" w:eastAsia="uk-UA"/>
              </w:rPr>
              <w:t xml:space="preserve"> </w:t>
            </w:r>
            <w:proofErr w:type="spellStart"/>
            <w:r w:rsidR="00E07812" w:rsidRPr="001F654D">
              <w:rPr>
                <w:rFonts w:eastAsia="Calibri"/>
                <w:bCs/>
                <w:lang w:val="ru-RU" w:eastAsia="uk-UA"/>
              </w:rPr>
              <w:t>уповноваженої</w:t>
            </w:r>
            <w:proofErr w:type="spellEnd"/>
            <w:r w:rsidR="00E07812" w:rsidRPr="001F654D">
              <w:rPr>
                <w:rFonts w:eastAsia="Calibri"/>
                <w:bCs/>
                <w:lang w:val="ru-RU" w:eastAsia="uk-UA"/>
              </w:rPr>
              <w:t xml:space="preserve"> особи</w:t>
            </w:r>
          </w:p>
          <w:p w14:paraId="2A9D91E9" w14:textId="53B7F20C" w:rsidR="00F966B5" w:rsidRPr="001F654D" w:rsidRDefault="006970B8" w:rsidP="00E07812">
            <w:pPr>
              <w:rPr>
                <w:rFonts w:eastAsia="Calibri"/>
                <w:bCs/>
                <w:lang w:val="ru-RU" w:eastAsia="uk-UA"/>
              </w:rPr>
            </w:pPr>
            <w:r w:rsidRPr="001F654D">
              <w:rPr>
                <w:rFonts w:eastAsia="Calibri"/>
                <w:bCs/>
                <w:lang w:val="ru-RU" w:eastAsia="uk-UA"/>
              </w:rPr>
              <w:t xml:space="preserve">      </w:t>
            </w:r>
            <w:r w:rsidR="00F966B5" w:rsidRPr="001F654D">
              <w:rPr>
                <w:rFonts w:eastAsia="Calibri"/>
                <w:bCs/>
                <w:lang w:val="ru-RU" w:eastAsia="uk-UA"/>
              </w:rPr>
              <w:t xml:space="preserve">                  </w:t>
            </w:r>
            <w:proofErr w:type="spellStart"/>
            <w:r w:rsidR="001F654D">
              <w:rPr>
                <w:rFonts w:eastAsia="Calibri"/>
                <w:bCs/>
                <w:lang w:val="ru-RU" w:eastAsia="uk-UA"/>
              </w:rPr>
              <w:t>Фахівець</w:t>
            </w:r>
            <w:proofErr w:type="spellEnd"/>
            <w:r w:rsidR="001F654D">
              <w:rPr>
                <w:rFonts w:eastAsia="Calibri"/>
                <w:bCs/>
                <w:lang w:val="ru-RU" w:eastAsia="uk-UA"/>
              </w:rPr>
              <w:t xml:space="preserve"> з </w:t>
            </w:r>
            <w:proofErr w:type="spellStart"/>
            <w:r w:rsidR="001F654D">
              <w:rPr>
                <w:rFonts w:eastAsia="Calibri"/>
                <w:bCs/>
                <w:lang w:val="ru-RU" w:eastAsia="uk-UA"/>
              </w:rPr>
              <w:t>публічних</w:t>
            </w:r>
            <w:proofErr w:type="spellEnd"/>
            <w:r w:rsidR="001F654D">
              <w:rPr>
                <w:rFonts w:eastAsia="Calibri"/>
                <w:bCs/>
                <w:lang w:val="ru-RU" w:eastAsia="uk-UA"/>
              </w:rPr>
              <w:t xml:space="preserve"> </w:t>
            </w:r>
            <w:proofErr w:type="spellStart"/>
            <w:r w:rsidR="001F654D">
              <w:rPr>
                <w:rFonts w:eastAsia="Calibri"/>
                <w:bCs/>
                <w:lang w:val="ru-RU" w:eastAsia="uk-UA"/>
              </w:rPr>
              <w:t>закупівель</w:t>
            </w:r>
            <w:proofErr w:type="spellEnd"/>
          </w:p>
          <w:p w14:paraId="6D4E97B4" w14:textId="7ABFCC5C" w:rsidR="00E07812" w:rsidRPr="001F654D" w:rsidRDefault="00F966B5" w:rsidP="00E07812">
            <w:pPr>
              <w:rPr>
                <w:rFonts w:eastAsia="Calibri"/>
                <w:bCs/>
                <w:lang w:val="ru-RU" w:eastAsia="uk-UA"/>
              </w:rPr>
            </w:pPr>
            <w:r w:rsidRPr="001F654D">
              <w:rPr>
                <w:rFonts w:eastAsia="Calibri"/>
                <w:bCs/>
                <w:lang w:val="ru-RU" w:eastAsia="uk-UA"/>
              </w:rPr>
              <w:t xml:space="preserve">                        </w:t>
            </w:r>
            <w:r w:rsidR="0052561E" w:rsidRPr="001F654D">
              <w:rPr>
                <w:rFonts w:eastAsia="Calibri"/>
                <w:bCs/>
                <w:lang w:val="ru-RU" w:eastAsia="uk-UA"/>
              </w:rPr>
              <w:t>____</w:t>
            </w:r>
            <w:r w:rsidR="00F45014" w:rsidRPr="001F654D">
              <w:rPr>
                <w:rFonts w:eastAsia="Calibri"/>
                <w:bCs/>
                <w:lang w:val="ru-RU" w:eastAsia="uk-UA"/>
              </w:rPr>
              <w:t xml:space="preserve">___________  </w:t>
            </w:r>
            <w:proofErr w:type="spellStart"/>
            <w:proofErr w:type="gramStart"/>
            <w:r w:rsidR="001F654D">
              <w:rPr>
                <w:rFonts w:eastAsia="Calibri"/>
                <w:bCs/>
                <w:lang w:val="ru-RU" w:eastAsia="uk-UA"/>
              </w:rPr>
              <w:t>Наталія</w:t>
            </w:r>
            <w:proofErr w:type="spellEnd"/>
            <w:proofErr w:type="gramEnd"/>
            <w:r w:rsidR="001F654D">
              <w:rPr>
                <w:rFonts w:eastAsia="Calibri"/>
                <w:bCs/>
                <w:lang w:val="ru-RU" w:eastAsia="uk-UA"/>
              </w:rPr>
              <w:t xml:space="preserve"> МАКСИМУК</w:t>
            </w:r>
          </w:p>
          <w:p w14:paraId="57E38152" w14:textId="37506816" w:rsidR="00EA1D96" w:rsidRPr="001F654D" w:rsidRDefault="001F654D" w:rsidP="00EA1D96">
            <w:pPr>
              <w:rPr>
                <w:rFonts w:eastAsia="Calibri"/>
                <w:bCs/>
                <w:lang w:val="ru-RU" w:eastAsia="uk-UA"/>
              </w:rPr>
            </w:pPr>
            <w:r>
              <w:rPr>
                <w:rFonts w:eastAsia="Calibri"/>
                <w:bCs/>
                <w:lang w:val="ru-RU" w:eastAsia="uk-UA"/>
              </w:rPr>
              <w:t xml:space="preserve">                        Протокол</w:t>
            </w:r>
            <w:r w:rsidR="00977C01">
              <w:rPr>
                <w:rFonts w:eastAsia="Calibri"/>
                <w:bCs/>
                <w:lang w:val="ru-RU" w:eastAsia="uk-UA"/>
              </w:rPr>
              <w:t xml:space="preserve"> </w:t>
            </w:r>
            <w:r>
              <w:rPr>
                <w:rFonts w:eastAsia="Calibri"/>
                <w:bCs/>
                <w:lang w:val="ru-RU" w:eastAsia="uk-UA"/>
              </w:rPr>
              <w:t xml:space="preserve"> № </w:t>
            </w:r>
            <w:r w:rsidR="00E96E27">
              <w:rPr>
                <w:rFonts w:eastAsia="Calibri"/>
                <w:bCs/>
                <w:lang w:val="ru-RU" w:eastAsia="uk-UA"/>
              </w:rPr>
              <w:t>0</w:t>
            </w:r>
            <w:r w:rsidR="00AA500C">
              <w:rPr>
                <w:rFonts w:eastAsia="Calibri"/>
                <w:bCs/>
                <w:lang w:val="ru-RU" w:eastAsia="uk-UA"/>
              </w:rPr>
              <w:t>2</w:t>
            </w:r>
            <w:r w:rsidR="00E96E27">
              <w:rPr>
                <w:rFonts w:eastAsia="Calibri"/>
                <w:bCs/>
                <w:lang w:val="ru-RU" w:eastAsia="uk-UA"/>
              </w:rPr>
              <w:t>/24</w:t>
            </w:r>
            <w:r w:rsidR="00F966B5" w:rsidRPr="001F654D">
              <w:rPr>
                <w:rFonts w:eastAsia="Calibri"/>
                <w:bCs/>
                <w:lang w:val="ru-RU" w:eastAsia="uk-UA"/>
              </w:rPr>
              <w:t xml:space="preserve"> </w:t>
            </w:r>
            <w:proofErr w:type="spellStart"/>
            <w:r>
              <w:rPr>
                <w:rFonts w:eastAsia="Calibri"/>
                <w:bCs/>
                <w:lang w:val="ru-RU" w:eastAsia="uk-UA"/>
              </w:rPr>
              <w:t>від</w:t>
            </w:r>
            <w:proofErr w:type="spellEnd"/>
            <w:r>
              <w:rPr>
                <w:rFonts w:eastAsia="Calibri"/>
                <w:bCs/>
                <w:lang w:val="ru-RU" w:eastAsia="uk-UA"/>
              </w:rPr>
              <w:t xml:space="preserve"> «</w:t>
            </w:r>
            <w:r w:rsidR="00E96E27">
              <w:rPr>
                <w:rFonts w:eastAsia="Calibri"/>
                <w:bCs/>
                <w:lang w:val="ru-RU" w:eastAsia="uk-UA"/>
              </w:rPr>
              <w:t>04</w:t>
            </w:r>
            <w:r w:rsidR="00711F7F" w:rsidRPr="001F654D">
              <w:rPr>
                <w:rFonts w:eastAsia="Calibri"/>
                <w:bCs/>
                <w:lang w:val="ru-RU" w:eastAsia="uk-UA"/>
              </w:rPr>
              <w:t xml:space="preserve">» </w:t>
            </w:r>
            <w:proofErr w:type="spellStart"/>
            <w:r w:rsidR="00711F7F" w:rsidRPr="001F654D">
              <w:rPr>
                <w:rFonts w:eastAsia="Calibri"/>
                <w:bCs/>
                <w:lang w:val="ru-RU" w:eastAsia="uk-UA"/>
              </w:rPr>
              <w:t>січня</w:t>
            </w:r>
            <w:proofErr w:type="spellEnd"/>
            <w:r w:rsidR="00F966B5" w:rsidRPr="001F654D">
              <w:rPr>
                <w:rFonts w:eastAsia="Calibri"/>
                <w:bCs/>
                <w:lang w:val="ru-RU" w:eastAsia="uk-UA"/>
              </w:rPr>
              <w:t xml:space="preserve"> </w:t>
            </w:r>
            <w:r w:rsidR="00711F7F" w:rsidRPr="001F654D">
              <w:rPr>
                <w:rFonts w:eastAsia="Calibri"/>
                <w:bCs/>
                <w:lang w:val="ru-RU" w:eastAsia="uk-UA"/>
              </w:rPr>
              <w:t xml:space="preserve">2024 </w:t>
            </w:r>
            <w:r w:rsidR="00EA1D96" w:rsidRPr="001F654D">
              <w:rPr>
                <w:rFonts w:eastAsia="Calibri"/>
                <w:bCs/>
                <w:lang w:val="ru-RU" w:eastAsia="uk-UA"/>
              </w:rPr>
              <w:t>р.</w:t>
            </w:r>
          </w:p>
          <w:p w14:paraId="0429EFDC" w14:textId="77777777" w:rsidR="00EA1D96" w:rsidRPr="001F654D" w:rsidRDefault="00EA1D96" w:rsidP="00E07812">
            <w:pPr>
              <w:rPr>
                <w:rFonts w:eastAsia="Calibri"/>
                <w:bCs/>
                <w:lang w:val="ru-RU" w:eastAsia="uk-UA"/>
              </w:rPr>
            </w:pPr>
          </w:p>
          <w:p w14:paraId="7B1ECFDF" w14:textId="77777777" w:rsidR="00E07812" w:rsidRPr="001F654D" w:rsidRDefault="00E07812" w:rsidP="00E07812">
            <w:pPr>
              <w:rPr>
                <w:rFonts w:eastAsia="Calibri"/>
                <w:b/>
                <w:lang w:val="ru-RU" w:eastAsia="uk-UA"/>
              </w:rPr>
            </w:pPr>
          </w:p>
        </w:tc>
      </w:tr>
    </w:tbl>
    <w:p w14:paraId="3611A12F" w14:textId="77777777" w:rsidR="00E07812" w:rsidRPr="001F654D" w:rsidRDefault="00E07812" w:rsidP="00E07812">
      <w:pPr>
        <w:spacing w:after="160" w:line="256" w:lineRule="auto"/>
        <w:jc w:val="center"/>
        <w:rPr>
          <w:rFonts w:eastAsia="Calibri"/>
          <w:b/>
          <w:lang w:eastAsia="en-US"/>
        </w:rPr>
      </w:pPr>
    </w:p>
    <w:p w14:paraId="5D6145AA" w14:textId="77777777" w:rsidR="00E07812" w:rsidRPr="001F654D" w:rsidRDefault="00E07812" w:rsidP="00E07812">
      <w:pPr>
        <w:spacing w:after="160" w:line="256" w:lineRule="auto"/>
        <w:jc w:val="both"/>
        <w:rPr>
          <w:rFonts w:eastAsia="Calibri"/>
          <w:b/>
          <w:bCs/>
          <w:color w:val="000000"/>
          <w:lang w:val="ru-RU" w:eastAsia="en-US"/>
        </w:rPr>
      </w:pPr>
      <w:r w:rsidRPr="001F654D">
        <w:rPr>
          <w:rFonts w:eastAsia="Calibri"/>
          <w:bCs/>
          <w:color w:val="000000"/>
          <w:lang w:eastAsia="en-US"/>
        </w:rPr>
        <w:t xml:space="preserve">                                                                                                                                                                         </w:t>
      </w:r>
    </w:p>
    <w:p w14:paraId="081D2C17" w14:textId="77777777" w:rsidR="00F9106E" w:rsidRPr="001F654D" w:rsidRDefault="00F9106E" w:rsidP="00E07812">
      <w:pPr>
        <w:spacing w:after="160" w:line="256" w:lineRule="auto"/>
        <w:jc w:val="center"/>
        <w:rPr>
          <w:rFonts w:eastAsia="Calibri"/>
          <w:b/>
          <w:bCs/>
          <w:color w:val="000000"/>
          <w:lang w:val="ru-RU" w:eastAsia="en-US"/>
        </w:rPr>
      </w:pPr>
    </w:p>
    <w:p w14:paraId="77BA706F" w14:textId="77777777" w:rsidR="00E07812" w:rsidRPr="001F654D" w:rsidRDefault="00E07812" w:rsidP="00E07812">
      <w:pPr>
        <w:spacing w:after="160" w:line="256" w:lineRule="auto"/>
        <w:jc w:val="center"/>
        <w:rPr>
          <w:rFonts w:eastAsia="Calibri"/>
          <w:b/>
          <w:bCs/>
          <w:color w:val="000000"/>
          <w:lang w:val="ru-RU" w:eastAsia="en-US"/>
        </w:rPr>
      </w:pPr>
      <w:r w:rsidRPr="001F654D">
        <w:rPr>
          <w:rFonts w:eastAsia="Calibri"/>
          <w:b/>
          <w:bCs/>
          <w:color w:val="000000"/>
          <w:lang w:eastAsia="en-US"/>
        </w:rPr>
        <w:t xml:space="preserve">                                                                                 </w:t>
      </w:r>
    </w:p>
    <w:p w14:paraId="46783ED2" w14:textId="77777777" w:rsidR="00E07812" w:rsidRPr="001F654D" w:rsidRDefault="00E07812" w:rsidP="00E07812">
      <w:pPr>
        <w:spacing w:line="0" w:lineRule="atLeast"/>
        <w:jc w:val="center"/>
        <w:rPr>
          <w:rFonts w:eastAsia="Calibri"/>
          <w:b/>
          <w:lang w:val="ru-RU" w:eastAsia="en-US"/>
        </w:rPr>
      </w:pPr>
    </w:p>
    <w:p w14:paraId="0E0ED8BB" w14:textId="5502D441" w:rsidR="00E07812" w:rsidRPr="001F654D" w:rsidRDefault="00E07812" w:rsidP="00E07812">
      <w:pPr>
        <w:spacing w:line="0" w:lineRule="atLeast"/>
        <w:jc w:val="center"/>
        <w:rPr>
          <w:rFonts w:eastAsia="Calibri"/>
          <w:b/>
          <w:lang w:val="ru-RU" w:eastAsia="en-US"/>
        </w:rPr>
      </w:pPr>
      <w:r w:rsidRPr="001F654D">
        <w:rPr>
          <w:rFonts w:eastAsia="Calibri"/>
          <w:b/>
          <w:lang w:val="ru-RU" w:eastAsia="en-US"/>
        </w:rPr>
        <w:t xml:space="preserve">ТЕНДЕРНА </w:t>
      </w:r>
      <w:r w:rsidR="0052561E" w:rsidRPr="001F654D">
        <w:rPr>
          <w:rFonts w:eastAsia="Calibri"/>
          <w:b/>
          <w:lang w:val="ru-RU" w:eastAsia="en-US"/>
        </w:rPr>
        <w:t xml:space="preserve"> </w:t>
      </w:r>
      <w:r w:rsidRPr="001F654D">
        <w:rPr>
          <w:rFonts w:eastAsia="Calibri"/>
          <w:b/>
          <w:lang w:val="ru-RU" w:eastAsia="en-US"/>
        </w:rPr>
        <w:t>ДОКУМЕНТАЦІЯ</w:t>
      </w:r>
    </w:p>
    <w:p w14:paraId="6A9D3AA0" w14:textId="77777777" w:rsidR="00E07812" w:rsidRPr="001F654D" w:rsidRDefault="00E07812" w:rsidP="00E07812">
      <w:pPr>
        <w:spacing w:line="0" w:lineRule="atLeast"/>
        <w:jc w:val="center"/>
        <w:rPr>
          <w:rFonts w:eastAsia="Calibri"/>
          <w:b/>
          <w:lang w:val="ru-RU" w:eastAsia="en-US"/>
        </w:rPr>
      </w:pPr>
    </w:p>
    <w:p w14:paraId="2CDEEAE9" w14:textId="15613C2A" w:rsidR="00E07812" w:rsidRPr="001F654D" w:rsidRDefault="00EA1D96" w:rsidP="00E07812">
      <w:pPr>
        <w:spacing w:line="0" w:lineRule="atLeast"/>
        <w:jc w:val="center"/>
        <w:rPr>
          <w:rFonts w:eastAsia="Calibri"/>
          <w:b/>
          <w:lang w:val="ru-RU" w:eastAsia="en-US"/>
        </w:rPr>
      </w:pPr>
      <w:r w:rsidRPr="001F654D">
        <w:rPr>
          <w:rFonts w:eastAsia="Calibri"/>
          <w:b/>
          <w:lang w:val="ru-RU" w:eastAsia="en-US"/>
        </w:rPr>
        <w:t xml:space="preserve">по </w:t>
      </w:r>
      <w:proofErr w:type="spellStart"/>
      <w:r w:rsidRPr="001F654D">
        <w:rPr>
          <w:rFonts w:eastAsia="Calibri"/>
          <w:b/>
          <w:lang w:val="ru-RU" w:eastAsia="en-US"/>
        </w:rPr>
        <w:t>процедурі</w:t>
      </w:r>
      <w:proofErr w:type="spellEnd"/>
      <w:r w:rsidRPr="001F654D">
        <w:rPr>
          <w:rFonts w:eastAsia="Calibri"/>
          <w:b/>
          <w:lang w:val="ru-RU" w:eastAsia="en-US"/>
        </w:rPr>
        <w:t xml:space="preserve"> </w:t>
      </w:r>
      <w:r w:rsidR="00E07812" w:rsidRPr="001F654D">
        <w:rPr>
          <w:rFonts w:eastAsia="Calibri"/>
          <w:b/>
          <w:lang w:val="ru-RU" w:eastAsia="en-US"/>
        </w:rPr>
        <w:t>ВІДКРИТІ ТОРГ</w:t>
      </w:r>
      <w:proofErr w:type="gramStart"/>
      <w:r w:rsidR="00E07812" w:rsidRPr="001F654D">
        <w:rPr>
          <w:rFonts w:eastAsia="Calibri"/>
          <w:b/>
          <w:lang w:val="ru-RU" w:eastAsia="en-US"/>
        </w:rPr>
        <w:t>И</w:t>
      </w:r>
      <w:r w:rsidRPr="001F654D">
        <w:rPr>
          <w:rFonts w:eastAsia="Calibri"/>
          <w:b/>
          <w:lang w:val="ru-RU" w:eastAsia="en-US"/>
        </w:rPr>
        <w:t>(</w:t>
      </w:r>
      <w:proofErr w:type="gramEnd"/>
      <w:r w:rsidR="00D46BC5" w:rsidRPr="001F654D">
        <w:rPr>
          <w:rFonts w:eastAsia="Calibri"/>
          <w:b/>
          <w:lang w:val="ru-RU" w:eastAsia="en-US"/>
        </w:rPr>
        <w:t xml:space="preserve"> з </w:t>
      </w:r>
      <w:proofErr w:type="spellStart"/>
      <w:r w:rsidR="00D46BC5" w:rsidRPr="001F654D">
        <w:rPr>
          <w:rFonts w:eastAsia="Calibri"/>
          <w:b/>
          <w:lang w:val="ru-RU" w:eastAsia="en-US"/>
        </w:rPr>
        <w:t>особливостями</w:t>
      </w:r>
      <w:proofErr w:type="spellEnd"/>
      <w:r w:rsidRPr="001F654D">
        <w:rPr>
          <w:rFonts w:eastAsia="Calibri"/>
          <w:b/>
          <w:lang w:val="ru-RU" w:eastAsia="en-US"/>
        </w:rPr>
        <w:t>)</w:t>
      </w:r>
    </w:p>
    <w:p w14:paraId="7EE6BDDD" w14:textId="77777777" w:rsidR="00E07812" w:rsidRPr="001F654D" w:rsidRDefault="00E07812" w:rsidP="00E07812">
      <w:pPr>
        <w:jc w:val="center"/>
        <w:rPr>
          <w:rFonts w:eastAsia="Calibri"/>
          <w:b/>
          <w:color w:val="000000"/>
          <w:lang w:val="ru-RU" w:eastAsia="en-US"/>
        </w:rPr>
      </w:pPr>
    </w:p>
    <w:p w14:paraId="750EC397" w14:textId="6B5AAC3F" w:rsidR="00E07812" w:rsidRPr="001F654D" w:rsidRDefault="00E07812" w:rsidP="00E07812">
      <w:pPr>
        <w:jc w:val="center"/>
        <w:rPr>
          <w:rFonts w:eastAsia="Calibri"/>
          <w:color w:val="000000"/>
          <w:lang w:val="ru-RU" w:eastAsia="en-US"/>
        </w:rPr>
      </w:pPr>
      <w:proofErr w:type="gramStart"/>
      <w:r w:rsidRPr="001F654D">
        <w:rPr>
          <w:rFonts w:eastAsia="Calibri"/>
          <w:lang w:val="ru-RU" w:eastAsia="en-US"/>
        </w:rPr>
        <w:t>на</w:t>
      </w:r>
      <w:proofErr w:type="gramEnd"/>
      <w:r w:rsidRPr="001F654D">
        <w:rPr>
          <w:rFonts w:eastAsia="Calibri"/>
          <w:lang w:val="ru-RU" w:eastAsia="en-US"/>
        </w:rPr>
        <w:t xml:space="preserve"> </w:t>
      </w:r>
      <w:proofErr w:type="spellStart"/>
      <w:r w:rsidRPr="001F654D">
        <w:rPr>
          <w:rFonts w:eastAsia="Calibri"/>
          <w:lang w:val="ru-RU" w:eastAsia="en-US"/>
        </w:rPr>
        <w:t>закупівлю</w:t>
      </w:r>
      <w:proofErr w:type="spellEnd"/>
      <w:r w:rsidRPr="001F654D">
        <w:rPr>
          <w:rFonts w:eastAsia="Calibri"/>
          <w:lang w:val="ru-RU" w:eastAsia="en-US"/>
        </w:rPr>
        <w:t xml:space="preserve"> </w:t>
      </w:r>
      <w:r w:rsidR="00EA1D96" w:rsidRPr="001F654D">
        <w:rPr>
          <w:rFonts w:eastAsia="Calibri"/>
          <w:lang w:val="ru-RU" w:eastAsia="en-US"/>
        </w:rPr>
        <w:t>товару за</w:t>
      </w:r>
    </w:p>
    <w:p w14:paraId="52725EE2" w14:textId="77777777" w:rsidR="00E07812" w:rsidRPr="001F654D" w:rsidRDefault="00E07812" w:rsidP="00E07812">
      <w:pPr>
        <w:jc w:val="center"/>
        <w:rPr>
          <w:rFonts w:eastAsia="Calibri"/>
          <w:color w:val="000000"/>
          <w:lang w:val="ru-RU" w:eastAsia="en-US"/>
        </w:rPr>
      </w:pPr>
    </w:p>
    <w:p w14:paraId="08AED4A7" w14:textId="77777777" w:rsidR="00E07812" w:rsidRPr="001F654D" w:rsidRDefault="00E07812" w:rsidP="00E07812">
      <w:pPr>
        <w:jc w:val="center"/>
        <w:rPr>
          <w:rFonts w:eastAsia="Calibri"/>
          <w:color w:val="000000"/>
          <w:lang w:val="ru-RU" w:eastAsia="en-US"/>
        </w:rPr>
      </w:pPr>
    </w:p>
    <w:p w14:paraId="556271A1" w14:textId="017D0FA0" w:rsidR="00E07812" w:rsidRPr="001F654D" w:rsidRDefault="00E07812" w:rsidP="00AA500C">
      <w:pPr>
        <w:spacing w:after="160" w:line="256" w:lineRule="auto"/>
        <w:jc w:val="center"/>
        <w:rPr>
          <w:rFonts w:eastAsia="Calibri"/>
          <w:color w:val="000000"/>
          <w:lang w:val="ru-RU" w:eastAsia="en-US"/>
        </w:rPr>
      </w:pPr>
      <w:bookmarkStart w:id="1" w:name="n48"/>
      <w:bookmarkEnd w:id="1"/>
      <w:r w:rsidRPr="001F654D">
        <w:rPr>
          <w:rFonts w:eastAsia="Calibri"/>
          <w:lang w:val="ru-RU" w:eastAsia="en-US"/>
        </w:rPr>
        <w:t>код</w:t>
      </w:r>
      <w:r w:rsidR="00EA1D96" w:rsidRPr="001F654D">
        <w:rPr>
          <w:rFonts w:eastAsia="Calibri"/>
          <w:lang w:val="ru-RU" w:eastAsia="en-US"/>
        </w:rPr>
        <w:t>ом</w:t>
      </w:r>
      <w:r w:rsidRPr="001F654D">
        <w:rPr>
          <w:rFonts w:eastAsia="Calibri"/>
          <w:lang w:val="ru-RU" w:eastAsia="en-US"/>
        </w:rPr>
        <w:t xml:space="preserve"> ДК 021:2015</w:t>
      </w:r>
      <w:r w:rsidR="00AA500C">
        <w:rPr>
          <w:rFonts w:eastAsia="Calibri"/>
          <w:lang w:val="ru-RU" w:eastAsia="en-US"/>
        </w:rPr>
        <w:t xml:space="preserve"> «</w:t>
      </w:r>
      <w:proofErr w:type="spellStart"/>
      <w:r w:rsidR="00EA1D96" w:rsidRPr="001F654D">
        <w:rPr>
          <w:rFonts w:eastAsia="Calibri"/>
          <w:lang w:val="ru-RU" w:eastAsia="en-US"/>
        </w:rPr>
        <w:t>Єдиний</w:t>
      </w:r>
      <w:proofErr w:type="spellEnd"/>
      <w:r w:rsidR="00EA1D96" w:rsidRPr="001F654D">
        <w:rPr>
          <w:rFonts w:eastAsia="Calibri"/>
          <w:lang w:val="ru-RU" w:eastAsia="en-US"/>
        </w:rPr>
        <w:t xml:space="preserve"> </w:t>
      </w:r>
      <w:proofErr w:type="spellStart"/>
      <w:r w:rsidR="00EA1D96" w:rsidRPr="001F654D">
        <w:rPr>
          <w:rFonts w:eastAsia="Calibri"/>
          <w:lang w:val="ru-RU" w:eastAsia="en-US"/>
        </w:rPr>
        <w:t>закупівельний</w:t>
      </w:r>
      <w:proofErr w:type="spellEnd"/>
      <w:r w:rsidR="00EA1D96" w:rsidRPr="001F654D">
        <w:rPr>
          <w:rFonts w:eastAsia="Calibri"/>
          <w:lang w:val="ru-RU" w:eastAsia="en-US"/>
        </w:rPr>
        <w:t xml:space="preserve"> словник» код ДК 021:</w:t>
      </w:r>
      <w:r w:rsidR="00EA1D96" w:rsidRPr="00AA500C">
        <w:rPr>
          <w:rFonts w:eastAsia="Calibri"/>
          <w:lang w:val="ru-RU" w:eastAsia="en-US"/>
        </w:rPr>
        <w:t>2015</w:t>
      </w:r>
      <w:r w:rsidRPr="00AA500C">
        <w:rPr>
          <w:rFonts w:eastAsia="Calibri"/>
          <w:b/>
          <w:lang w:val="ru-RU" w:eastAsia="en-US"/>
        </w:rPr>
        <w:t xml:space="preserve"> – </w:t>
      </w:r>
      <w:r w:rsidR="00AA500C" w:rsidRPr="00AA500C">
        <w:rPr>
          <w:bCs/>
        </w:rPr>
        <w:t>021:2015 –</w:t>
      </w:r>
      <w:r w:rsidR="00AA500C" w:rsidRPr="00AA500C">
        <w:rPr>
          <w:b/>
          <w:lang w:eastAsia="en-US"/>
        </w:rPr>
        <w:t xml:space="preserve"> </w:t>
      </w:r>
      <w:r w:rsidR="00AA500C" w:rsidRPr="00AA500C">
        <w:rPr>
          <w:lang w:eastAsia="en-US"/>
        </w:rPr>
        <w:t xml:space="preserve">15220000-6 </w:t>
      </w:r>
      <w:r w:rsidR="00AA500C" w:rsidRPr="00AA500C">
        <w:t>Риба, рибне фі</w:t>
      </w:r>
      <w:proofErr w:type="gramStart"/>
      <w:r w:rsidR="00AA500C" w:rsidRPr="00AA500C">
        <w:t>ле та</w:t>
      </w:r>
      <w:proofErr w:type="gramEnd"/>
      <w:r w:rsidR="00AA500C" w:rsidRPr="00AA500C">
        <w:t xml:space="preserve"> інше м’ясо риби морожені (риба хек тушка без голови морожена/охолоджена)</w:t>
      </w:r>
    </w:p>
    <w:p w14:paraId="3CADFEB6" w14:textId="77777777" w:rsidR="00E07812" w:rsidRPr="001F654D" w:rsidRDefault="00E07812" w:rsidP="00E07812">
      <w:pPr>
        <w:rPr>
          <w:rFonts w:eastAsia="Calibri"/>
          <w:color w:val="000000"/>
          <w:lang w:val="ru-RU" w:eastAsia="en-US"/>
        </w:rPr>
      </w:pPr>
    </w:p>
    <w:p w14:paraId="7A11620F" w14:textId="77777777" w:rsidR="00E07812" w:rsidRPr="001F654D" w:rsidRDefault="00E07812" w:rsidP="00E07812">
      <w:pPr>
        <w:rPr>
          <w:rFonts w:eastAsia="Calibri"/>
          <w:color w:val="000000"/>
          <w:lang w:val="ru-RU" w:eastAsia="en-US"/>
        </w:rPr>
      </w:pPr>
    </w:p>
    <w:p w14:paraId="07EBC068" w14:textId="77777777" w:rsidR="00E07812" w:rsidRPr="001F654D" w:rsidRDefault="00E07812" w:rsidP="00E07812">
      <w:pPr>
        <w:rPr>
          <w:rFonts w:eastAsia="Calibri"/>
          <w:color w:val="000000"/>
          <w:lang w:val="ru-RU" w:eastAsia="en-US"/>
        </w:rPr>
      </w:pPr>
    </w:p>
    <w:p w14:paraId="7A40F8EB" w14:textId="77777777" w:rsidR="00E07812" w:rsidRPr="001F654D" w:rsidRDefault="00E07812" w:rsidP="00E07812">
      <w:pPr>
        <w:rPr>
          <w:rFonts w:eastAsia="Calibri"/>
          <w:color w:val="000000"/>
          <w:lang w:val="ru-RU" w:eastAsia="en-US"/>
        </w:rPr>
      </w:pPr>
    </w:p>
    <w:p w14:paraId="299A56D8" w14:textId="77777777" w:rsidR="00E07812" w:rsidRPr="001F654D" w:rsidRDefault="00E07812" w:rsidP="00E07812">
      <w:pPr>
        <w:rPr>
          <w:rFonts w:eastAsia="Calibri"/>
          <w:color w:val="000000"/>
          <w:lang w:eastAsia="en-US"/>
        </w:rPr>
      </w:pPr>
    </w:p>
    <w:p w14:paraId="21025F88" w14:textId="77777777" w:rsidR="00E07812" w:rsidRPr="001F654D" w:rsidRDefault="00E07812" w:rsidP="00E07812">
      <w:pPr>
        <w:rPr>
          <w:rFonts w:eastAsia="Calibri"/>
          <w:color w:val="000000"/>
          <w:lang w:eastAsia="en-US"/>
        </w:rPr>
      </w:pPr>
    </w:p>
    <w:p w14:paraId="29115659" w14:textId="77777777" w:rsidR="00E07812" w:rsidRPr="001F654D" w:rsidRDefault="00E07812" w:rsidP="00DC0950">
      <w:pPr>
        <w:rPr>
          <w:rFonts w:eastAsia="Calibri"/>
          <w:color w:val="000000"/>
          <w:lang w:eastAsia="en-US"/>
        </w:rPr>
      </w:pPr>
    </w:p>
    <w:p w14:paraId="192A511A" w14:textId="77777777" w:rsidR="00E07812" w:rsidRPr="001F654D" w:rsidRDefault="00E07812" w:rsidP="00E07812">
      <w:pPr>
        <w:jc w:val="center"/>
        <w:rPr>
          <w:rFonts w:eastAsia="Calibri"/>
          <w:color w:val="000000"/>
          <w:lang w:val="ru-RU" w:eastAsia="en-US"/>
        </w:rPr>
      </w:pPr>
    </w:p>
    <w:p w14:paraId="10FAC74E" w14:textId="77777777" w:rsidR="00F9106E" w:rsidRPr="001F654D" w:rsidRDefault="00F9106E" w:rsidP="00E07812">
      <w:pPr>
        <w:jc w:val="center"/>
        <w:rPr>
          <w:rFonts w:eastAsia="Calibri"/>
          <w:color w:val="000000"/>
          <w:lang w:val="ru-RU" w:eastAsia="en-US"/>
        </w:rPr>
      </w:pPr>
    </w:p>
    <w:p w14:paraId="4185DC64" w14:textId="77777777" w:rsidR="00F9106E" w:rsidRPr="001F654D" w:rsidRDefault="00F9106E" w:rsidP="00E07812">
      <w:pPr>
        <w:jc w:val="center"/>
        <w:rPr>
          <w:rFonts w:eastAsia="Calibri"/>
          <w:color w:val="000000"/>
          <w:lang w:val="ru-RU" w:eastAsia="en-US"/>
        </w:rPr>
      </w:pPr>
    </w:p>
    <w:p w14:paraId="4764D067" w14:textId="77777777" w:rsidR="00F9106E" w:rsidRPr="001F654D" w:rsidRDefault="00F9106E" w:rsidP="00E07812">
      <w:pPr>
        <w:jc w:val="center"/>
        <w:rPr>
          <w:rFonts w:eastAsia="Calibri"/>
          <w:color w:val="000000"/>
          <w:lang w:val="ru-RU" w:eastAsia="en-US"/>
        </w:rPr>
      </w:pPr>
    </w:p>
    <w:p w14:paraId="019BE4BA" w14:textId="77777777" w:rsidR="00F9106E" w:rsidRPr="001F654D" w:rsidRDefault="00F9106E" w:rsidP="00E07812">
      <w:pPr>
        <w:jc w:val="center"/>
        <w:rPr>
          <w:rFonts w:eastAsia="Calibri"/>
          <w:color w:val="000000"/>
          <w:lang w:val="ru-RU" w:eastAsia="en-US"/>
        </w:rPr>
      </w:pPr>
    </w:p>
    <w:p w14:paraId="2E058973" w14:textId="77777777" w:rsidR="00E07812" w:rsidRPr="001F654D" w:rsidRDefault="00E07812" w:rsidP="00E07812">
      <w:pPr>
        <w:tabs>
          <w:tab w:val="left" w:pos="4820"/>
        </w:tabs>
        <w:suppressAutoHyphens/>
        <w:jc w:val="center"/>
        <w:rPr>
          <w:rFonts w:eastAsia="Calibri"/>
          <w:b/>
          <w:bCs/>
          <w:color w:val="000000"/>
          <w:lang w:val="ru-RU" w:eastAsia="en-US"/>
        </w:rPr>
      </w:pPr>
    </w:p>
    <w:p w14:paraId="1C6764B5" w14:textId="77777777" w:rsidR="00EA1D96" w:rsidRPr="001F654D" w:rsidRDefault="00EA1D96" w:rsidP="00EA1D96">
      <w:pPr>
        <w:tabs>
          <w:tab w:val="left" w:pos="4820"/>
        </w:tabs>
        <w:suppressAutoHyphens/>
        <w:jc w:val="center"/>
      </w:pPr>
    </w:p>
    <w:p w14:paraId="22D1F239" w14:textId="77777777" w:rsidR="00EA1D96" w:rsidRPr="001F654D" w:rsidRDefault="00EA1D96" w:rsidP="00EA1D96">
      <w:pPr>
        <w:tabs>
          <w:tab w:val="left" w:pos="4820"/>
        </w:tabs>
        <w:suppressAutoHyphens/>
        <w:jc w:val="center"/>
      </w:pPr>
    </w:p>
    <w:p w14:paraId="025A2CE2" w14:textId="77777777" w:rsidR="00EA1D96" w:rsidRDefault="00EA1D96" w:rsidP="00EA1D96">
      <w:pPr>
        <w:tabs>
          <w:tab w:val="left" w:pos="4820"/>
        </w:tabs>
        <w:suppressAutoHyphens/>
        <w:jc w:val="center"/>
      </w:pPr>
    </w:p>
    <w:p w14:paraId="3093EDBC" w14:textId="77777777" w:rsidR="00AA500C" w:rsidRDefault="00AA500C" w:rsidP="00EA1D96">
      <w:pPr>
        <w:tabs>
          <w:tab w:val="left" w:pos="4820"/>
        </w:tabs>
        <w:suppressAutoHyphens/>
        <w:jc w:val="center"/>
      </w:pPr>
    </w:p>
    <w:p w14:paraId="36142282" w14:textId="77777777" w:rsidR="00AA500C" w:rsidRDefault="00AA500C" w:rsidP="00EA1D96">
      <w:pPr>
        <w:tabs>
          <w:tab w:val="left" w:pos="4820"/>
        </w:tabs>
        <w:suppressAutoHyphens/>
        <w:jc w:val="center"/>
      </w:pPr>
    </w:p>
    <w:p w14:paraId="3D7CAD91" w14:textId="77777777" w:rsidR="00AA500C" w:rsidRPr="001F654D" w:rsidRDefault="00AA500C" w:rsidP="00EA1D96">
      <w:pPr>
        <w:tabs>
          <w:tab w:val="left" w:pos="4820"/>
        </w:tabs>
        <w:suppressAutoHyphens/>
        <w:jc w:val="center"/>
      </w:pPr>
    </w:p>
    <w:p w14:paraId="217AD3DC" w14:textId="77777777" w:rsidR="00EA1D96" w:rsidRPr="001F654D" w:rsidRDefault="00EA1D96" w:rsidP="00EA1D96">
      <w:pPr>
        <w:tabs>
          <w:tab w:val="left" w:pos="4820"/>
        </w:tabs>
        <w:suppressAutoHyphens/>
        <w:jc w:val="center"/>
      </w:pPr>
    </w:p>
    <w:p w14:paraId="03BF31F3" w14:textId="7F417FC3" w:rsidR="00EA1D96" w:rsidRPr="00977C01" w:rsidRDefault="00E07812" w:rsidP="00EA1D96">
      <w:pPr>
        <w:tabs>
          <w:tab w:val="left" w:pos="4820"/>
        </w:tabs>
        <w:suppressAutoHyphens/>
        <w:jc w:val="center"/>
        <w:rPr>
          <w:rFonts w:eastAsia="SimSun"/>
          <w:bCs/>
          <w:kern w:val="2"/>
          <w:lang w:eastAsia="zh-CN"/>
        </w:rPr>
      </w:pPr>
      <w:proofErr w:type="spellStart"/>
      <w:r w:rsidRPr="001F654D">
        <w:t>смт</w:t>
      </w:r>
      <w:proofErr w:type="spellEnd"/>
      <w:r w:rsidRPr="001F654D">
        <w:t xml:space="preserve"> </w:t>
      </w:r>
      <w:r w:rsidR="00742061">
        <w:t>Головне</w:t>
      </w:r>
      <w:r w:rsidR="00977C01">
        <w:t>,</w:t>
      </w:r>
      <w:r w:rsidR="00EA1D96" w:rsidRPr="001F654D">
        <w:t xml:space="preserve"> </w:t>
      </w:r>
      <w:r w:rsidR="00EA1D96" w:rsidRPr="00977C01">
        <w:rPr>
          <w:rFonts w:eastAsia="Calibri"/>
          <w:bCs/>
          <w:lang w:val="ru-RU" w:eastAsia="en-US"/>
        </w:rPr>
        <w:t>20</w:t>
      </w:r>
      <w:r w:rsidR="00EA1D96" w:rsidRPr="00977C01">
        <w:rPr>
          <w:rFonts w:eastAsia="Calibri"/>
          <w:bCs/>
          <w:lang w:eastAsia="en-US"/>
        </w:rPr>
        <w:t>24</w:t>
      </w:r>
      <w:r w:rsidR="00EA1D96" w:rsidRPr="00977C01">
        <w:rPr>
          <w:rFonts w:eastAsia="Calibri"/>
          <w:bCs/>
          <w:lang w:val="ru-RU" w:eastAsia="en-US"/>
        </w:rPr>
        <w:t xml:space="preserve"> </w:t>
      </w:r>
      <w:proofErr w:type="spellStart"/>
      <w:r w:rsidR="00EA1D96" w:rsidRPr="00977C01">
        <w:rPr>
          <w:rFonts w:eastAsia="Calibri"/>
          <w:bCs/>
          <w:lang w:val="ru-RU" w:eastAsia="en-US"/>
        </w:rPr>
        <w:t>рі</w:t>
      </w:r>
      <w:proofErr w:type="spellEnd"/>
      <w:r w:rsidR="00EA1D96" w:rsidRPr="00977C01">
        <w:rPr>
          <w:rFonts w:eastAsia="Calibri"/>
          <w:bCs/>
          <w:lang w:eastAsia="en-US"/>
        </w:rPr>
        <w:t xml:space="preserve">к </w:t>
      </w:r>
    </w:p>
    <w:p w14:paraId="04AF04B0" w14:textId="59733B28" w:rsidR="00E07812" w:rsidRPr="001F654D" w:rsidRDefault="00E07812" w:rsidP="00E07812">
      <w:pPr>
        <w:jc w:val="center"/>
        <w:sectPr w:rsidR="00E07812" w:rsidRPr="001F654D" w:rsidSect="00F9106E">
          <w:pgSz w:w="11906" w:h="16838"/>
          <w:pgMar w:top="719" w:right="850" w:bottom="1134" w:left="993" w:header="708" w:footer="708" w:gutter="0"/>
          <w:pgNumType w:start="1"/>
          <w:cols w:space="720" w:equalWidth="0">
            <w:col w:w="10397"/>
          </w:cols>
        </w:sectPr>
      </w:pPr>
    </w:p>
    <w:p w14:paraId="713CBF96" w14:textId="77777777" w:rsidR="009F08EE" w:rsidRPr="001F654D" w:rsidRDefault="009F08EE" w:rsidP="00F14350">
      <w:pPr>
        <w:widowControl w:val="0"/>
        <w:spacing w:line="276" w:lineRule="auto"/>
      </w:pPr>
    </w:p>
    <w:tbl>
      <w:tblPr>
        <w:tblW w:w="10455" w:type="dxa"/>
        <w:jc w:val="center"/>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1"/>
        <w:gridCol w:w="3151"/>
        <w:gridCol w:w="57"/>
        <w:gridCol w:w="6696"/>
      </w:tblGrid>
      <w:tr w:rsidR="009F08EE" w:rsidRPr="00AA500C" w14:paraId="4C9D2A59" w14:textId="77777777" w:rsidTr="00742061">
        <w:trPr>
          <w:trHeight w:val="522"/>
          <w:jc w:val="center"/>
        </w:trPr>
        <w:tc>
          <w:tcPr>
            <w:tcW w:w="551" w:type="dxa"/>
            <w:vAlign w:val="center"/>
          </w:tcPr>
          <w:p w14:paraId="428EC9D7" w14:textId="77777777" w:rsidR="009F08EE" w:rsidRPr="00AA500C" w:rsidRDefault="009F08EE" w:rsidP="00626DEB">
            <w:pPr>
              <w:widowControl w:val="0"/>
              <w:spacing w:before="96" w:after="96"/>
              <w:jc w:val="center"/>
              <w:rPr>
                <w:b/>
                <w:bCs/>
                <w:sz w:val="22"/>
                <w:szCs w:val="22"/>
              </w:rPr>
            </w:pPr>
            <w:r w:rsidRPr="00AA500C">
              <w:rPr>
                <w:b/>
                <w:bCs/>
                <w:sz w:val="22"/>
                <w:szCs w:val="22"/>
              </w:rPr>
              <w:t>№</w:t>
            </w:r>
          </w:p>
        </w:tc>
        <w:tc>
          <w:tcPr>
            <w:tcW w:w="9904" w:type="dxa"/>
            <w:gridSpan w:val="3"/>
            <w:vAlign w:val="center"/>
          </w:tcPr>
          <w:p w14:paraId="7AE209C1" w14:textId="77777777" w:rsidR="009F08EE" w:rsidRPr="00AA500C" w:rsidRDefault="009F08EE" w:rsidP="00626DEB">
            <w:pPr>
              <w:widowControl w:val="0"/>
              <w:spacing w:before="96" w:after="96"/>
              <w:jc w:val="center"/>
              <w:rPr>
                <w:b/>
                <w:bCs/>
                <w:sz w:val="22"/>
                <w:szCs w:val="22"/>
              </w:rPr>
            </w:pPr>
            <w:r w:rsidRPr="00AA500C">
              <w:rPr>
                <w:b/>
                <w:bCs/>
                <w:sz w:val="22"/>
                <w:szCs w:val="22"/>
              </w:rPr>
              <w:t>І. Загальні положення</w:t>
            </w:r>
          </w:p>
        </w:tc>
      </w:tr>
      <w:tr w:rsidR="009F08EE" w:rsidRPr="00AA500C" w14:paraId="744B8BEA" w14:textId="77777777" w:rsidTr="00742061">
        <w:trPr>
          <w:trHeight w:val="303"/>
          <w:jc w:val="center"/>
        </w:trPr>
        <w:tc>
          <w:tcPr>
            <w:tcW w:w="551" w:type="dxa"/>
            <w:vAlign w:val="center"/>
          </w:tcPr>
          <w:p w14:paraId="446E6E46" w14:textId="77777777" w:rsidR="009F08EE" w:rsidRPr="00AA500C" w:rsidRDefault="009F08EE" w:rsidP="00626DEB">
            <w:pPr>
              <w:widowControl w:val="0"/>
              <w:spacing w:before="96" w:after="96"/>
              <w:jc w:val="center"/>
              <w:rPr>
                <w:b/>
                <w:bCs/>
                <w:sz w:val="22"/>
                <w:szCs w:val="22"/>
              </w:rPr>
            </w:pPr>
            <w:r w:rsidRPr="00AA500C">
              <w:rPr>
                <w:b/>
                <w:bCs/>
                <w:sz w:val="22"/>
                <w:szCs w:val="22"/>
              </w:rPr>
              <w:t>1</w:t>
            </w:r>
          </w:p>
        </w:tc>
        <w:tc>
          <w:tcPr>
            <w:tcW w:w="3208" w:type="dxa"/>
            <w:gridSpan w:val="2"/>
            <w:vAlign w:val="center"/>
          </w:tcPr>
          <w:p w14:paraId="5B895A61" w14:textId="77777777" w:rsidR="009F08EE" w:rsidRPr="00AA500C" w:rsidRDefault="009F08EE" w:rsidP="00626DEB">
            <w:pPr>
              <w:widowControl w:val="0"/>
              <w:spacing w:before="96" w:after="96"/>
              <w:jc w:val="center"/>
              <w:rPr>
                <w:b/>
                <w:bCs/>
                <w:sz w:val="22"/>
                <w:szCs w:val="22"/>
              </w:rPr>
            </w:pPr>
            <w:r w:rsidRPr="00AA500C">
              <w:rPr>
                <w:b/>
                <w:bCs/>
                <w:sz w:val="22"/>
                <w:szCs w:val="22"/>
              </w:rPr>
              <w:t>2</w:t>
            </w:r>
          </w:p>
        </w:tc>
        <w:tc>
          <w:tcPr>
            <w:tcW w:w="6696" w:type="dxa"/>
            <w:vAlign w:val="center"/>
          </w:tcPr>
          <w:p w14:paraId="3F5D2B1B" w14:textId="77777777" w:rsidR="009F08EE" w:rsidRPr="00AA500C" w:rsidRDefault="009F08EE" w:rsidP="00626DEB">
            <w:pPr>
              <w:widowControl w:val="0"/>
              <w:spacing w:before="96" w:after="96"/>
              <w:jc w:val="center"/>
              <w:rPr>
                <w:b/>
                <w:bCs/>
                <w:sz w:val="22"/>
                <w:szCs w:val="22"/>
              </w:rPr>
            </w:pPr>
            <w:r w:rsidRPr="00AA500C">
              <w:rPr>
                <w:b/>
                <w:bCs/>
                <w:sz w:val="22"/>
                <w:szCs w:val="22"/>
              </w:rPr>
              <w:t>3</w:t>
            </w:r>
          </w:p>
        </w:tc>
      </w:tr>
      <w:tr w:rsidR="009F08EE" w:rsidRPr="00AA500C" w14:paraId="284A4427" w14:textId="77777777" w:rsidTr="00742061">
        <w:trPr>
          <w:trHeight w:val="522"/>
          <w:jc w:val="center"/>
        </w:trPr>
        <w:tc>
          <w:tcPr>
            <w:tcW w:w="551" w:type="dxa"/>
          </w:tcPr>
          <w:p w14:paraId="1143796F" w14:textId="77777777" w:rsidR="009F08EE" w:rsidRPr="00AA500C" w:rsidRDefault="009F08EE" w:rsidP="00626DEB">
            <w:pPr>
              <w:widowControl w:val="0"/>
              <w:spacing w:before="96" w:after="96"/>
              <w:rPr>
                <w:sz w:val="22"/>
                <w:szCs w:val="22"/>
              </w:rPr>
            </w:pPr>
            <w:r w:rsidRPr="00AA500C">
              <w:rPr>
                <w:sz w:val="22"/>
                <w:szCs w:val="22"/>
              </w:rPr>
              <w:t>1</w:t>
            </w:r>
          </w:p>
        </w:tc>
        <w:tc>
          <w:tcPr>
            <w:tcW w:w="3208" w:type="dxa"/>
            <w:gridSpan w:val="2"/>
          </w:tcPr>
          <w:p w14:paraId="649660AD" w14:textId="77777777" w:rsidR="009F08EE" w:rsidRPr="00AA500C" w:rsidRDefault="009F08EE" w:rsidP="00626DEB">
            <w:pPr>
              <w:widowControl w:val="0"/>
              <w:spacing w:before="96" w:after="96"/>
              <w:rPr>
                <w:b/>
                <w:sz w:val="22"/>
                <w:szCs w:val="22"/>
              </w:rPr>
            </w:pPr>
            <w:r w:rsidRPr="00AA500C">
              <w:rPr>
                <w:b/>
                <w:sz w:val="22"/>
                <w:szCs w:val="22"/>
              </w:rPr>
              <w:t>Терміни, які вживаються в тендерній документації</w:t>
            </w:r>
          </w:p>
        </w:tc>
        <w:tc>
          <w:tcPr>
            <w:tcW w:w="6696" w:type="dxa"/>
            <w:vAlign w:val="center"/>
          </w:tcPr>
          <w:p w14:paraId="4C884511" w14:textId="77777777" w:rsidR="00EA1D96" w:rsidRPr="00AA500C" w:rsidRDefault="00EA1D96" w:rsidP="00EA1D96">
            <w:pPr>
              <w:jc w:val="both"/>
              <w:rPr>
                <w:color w:val="000000"/>
                <w:sz w:val="22"/>
                <w:szCs w:val="22"/>
              </w:rPr>
            </w:pPr>
            <w:r w:rsidRPr="00AA500C">
              <w:rPr>
                <w:sz w:val="22"/>
                <w:szCs w:val="22"/>
              </w:rPr>
              <w:t>Тендерну д</w:t>
            </w:r>
            <w:r w:rsidRPr="00AA500C">
              <w:rPr>
                <w:color w:val="000000"/>
                <w:sz w:val="22"/>
                <w:szCs w:val="22"/>
              </w:rPr>
              <w:t xml:space="preserve">окументацію розроблено відповідно до вимог Закону України «Про публічні закупівлі» (далі </w:t>
            </w:r>
            <w:r w:rsidRPr="00AA500C">
              <w:rPr>
                <w:sz w:val="22"/>
                <w:szCs w:val="22"/>
              </w:rPr>
              <w:t>—</w:t>
            </w:r>
            <w:r w:rsidRPr="00AA500C">
              <w:rPr>
                <w:color w:val="000000"/>
                <w:sz w:val="22"/>
                <w:szCs w:val="22"/>
              </w:rPr>
              <w:t xml:space="preserve"> Закон)</w:t>
            </w:r>
            <w:r w:rsidRPr="00AA500C">
              <w:rPr>
                <w:sz w:val="22"/>
                <w:szCs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393CDC9" w14:textId="22CE8C12" w:rsidR="009F08EE" w:rsidRPr="00AA500C" w:rsidRDefault="00EA1D96" w:rsidP="00977C01">
            <w:pPr>
              <w:widowControl w:val="0"/>
              <w:jc w:val="both"/>
              <w:rPr>
                <w:sz w:val="22"/>
                <w:szCs w:val="22"/>
              </w:rPr>
            </w:pPr>
            <w:r w:rsidRPr="00AA500C">
              <w:rPr>
                <w:color w:val="000000"/>
                <w:sz w:val="22"/>
                <w:szCs w:val="22"/>
              </w:rPr>
              <w:t xml:space="preserve"> Терміни, які використовуються в цій документації, вживаються у значенні, наведеному в Законі та </w:t>
            </w:r>
            <w:r w:rsidRPr="00AA500C">
              <w:rPr>
                <w:sz w:val="22"/>
                <w:szCs w:val="22"/>
              </w:rPr>
              <w:t>Особливостях.</w:t>
            </w:r>
          </w:p>
        </w:tc>
      </w:tr>
      <w:tr w:rsidR="009F08EE" w:rsidRPr="00AA500C" w14:paraId="77299837" w14:textId="77777777" w:rsidTr="00742061">
        <w:trPr>
          <w:trHeight w:val="522"/>
          <w:jc w:val="center"/>
        </w:trPr>
        <w:tc>
          <w:tcPr>
            <w:tcW w:w="551" w:type="dxa"/>
          </w:tcPr>
          <w:p w14:paraId="4425657C" w14:textId="77777777" w:rsidR="009F08EE" w:rsidRPr="00AA500C" w:rsidRDefault="009F08EE" w:rsidP="00626DEB">
            <w:pPr>
              <w:widowControl w:val="0"/>
              <w:spacing w:before="120" w:after="120"/>
              <w:rPr>
                <w:sz w:val="22"/>
                <w:szCs w:val="22"/>
              </w:rPr>
            </w:pPr>
            <w:r w:rsidRPr="00AA500C">
              <w:rPr>
                <w:sz w:val="22"/>
                <w:szCs w:val="22"/>
              </w:rPr>
              <w:t>2</w:t>
            </w:r>
          </w:p>
        </w:tc>
        <w:tc>
          <w:tcPr>
            <w:tcW w:w="3208" w:type="dxa"/>
            <w:gridSpan w:val="2"/>
          </w:tcPr>
          <w:p w14:paraId="69B30D4D" w14:textId="77777777" w:rsidR="009F08EE" w:rsidRPr="00AA500C" w:rsidRDefault="009F08EE" w:rsidP="00626DEB">
            <w:pPr>
              <w:widowControl w:val="0"/>
              <w:spacing w:before="120" w:after="120"/>
              <w:jc w:val="both"/>
              <w:rPr>
                <w:b/>
                <w:sz w:val="22"/>
                <w:szCs w:val="22"/>
              </w:rPr>
            </w:pPr>
            <w:r w:rsidRPr="00AA500C">
              <w:rPr>
                <w:b/>
                <w:sz w:val="22"/>
                <w:szCs w:val="22"/>
              </w:rPr>
              <w:t>Інформація про замовника торгів</w:t>
            </w:r>
          </w:p>
        </w:tc>
        <w:tc>
          <w:tcPr>
            <w:tcW w:w="6696" w:type="dxa"/>
          </w:tcPr>
          <w:p w14:paraId="15123936" w14:textId="77777777" w:rsidR="009F08EE" w:rsidRPr="00AA500C" w:rsidRDefault="009F08EE" w:rsidP="00626DEB">
            <w:pPr>
              <w:widowControl w:val="0"/>
              <w:spacing w:before="120" w:after="120"/>
              <w:jc w:val="both"/>
              <w:rPr>
                <w:sz w:val="22"/>
                <w:szCs w:val="22"/>
              </w:rPr>
            </w:pPr>
          </w:p>
        </w:tc>
      </w:tr>
      <w:tr w:rsidR="009F08EE" w:rsidRPr="00AA500C" w14:paraId="410E6F1C" w14:textId="77777777" w:rsidTr="00742061">
        <w:trPr>
          <w:trHeight w:val="1202"/>
          <w:jc w:val="center"/>
        </w:trPr>
        <w:tc>
          <w:tcPr>
            <w:tcW w:w="551" w:type="dxa"/>
          </w:tcPr>
          <w:p w14:paraId="11C180C0" w14:textId="77777777" w:rsidR="009F08EE" w:rsidRPr="00AA500C" w:rsidRDefault="009F08EE" w:rsidP="00626DEB">
            <w:pPr>
              <w:widowControl w:val="0"/>
              <w:spacing w:before="120" w:after="120"/>
              <w:rPr>
                <w:sz w:val="22"/>
                <w:szCs w:val="22"/>
              </w:rPr>
            </w:pPr>
            <w:r w:rsidRPr="00AA500C">
              <w:rPr>
                <w:sz w:val="22"/>
                <w:szCs w:val="22"/>
              </w:rPr>
              <w:t>2.1</w:t>
            </w:r>
          </w:p>
        </w:tc>
        <w:tc>
          <w:tcPr>
            <w:tcW w:w="3208" w:type="dxa"/>
            <w:gridSpan w:val="2"/>
          </w:tcPr>
          <w:p w14:paraId="47750883" w14:textId="77777777" w:rsidR="009F08EE" w:rsidRPr="00AA500C" w:rsidRDefault="009F08EE" w:rsidP="00626DEB">
            <w:pPr>
              <w:widowControl w:val="0"/>
              <w:spacing w:before="120" w:after="120"/>
              <w:ind w:right="113"/>
              <w:jc w:val="both"/>
              <w:rPr>
                <w:sz w:val="22"/>
                <w:szCs w:val="22"/>
              </w:rPr>
            </w:pPr>
            <w:r w:rsidRPr="00AA500C">
              <w:rPr>
                <w:sz w:val="22"/>
                <w:szCs w:val="22"/>
              </w:rPr>
              <w:t>повне найменування</w:t>
            </w:r>
          </w:p>
        </w:tc>
        <w:tc>
          <w:tcPr>
            <w:tcW w:w="6696" w:type="dxa"/>
          </w:tcPr>
          <w:p w14:paraId="32E97A66" w14:textId="4E04C2CB" w:rsidR="00D627ED" w:rsidRPr="00AA500C" w:rsidRDefault="00742061" w:rsidP="00D627ED">
            <w:pPr>
              <w:shd w:val="clear" w:color="auto" w:fill="FFFFFF" w:themeFill="background1"/>
              <w:rPr>
                <w:bCs/>
                <w:sz w:val="22"/>
                <w:szCs w:val="22"/>
              </w:rPr>
            </w:pPr>
            <w:proofErr w:type="spellStart"/>
            <w:r w:rsidRPr="00AA500C">
              <w:rPr>
                <w:sz w:val="22"/>
                <w:szCs w:val="22"/>
              </w:rPr>
              <w:t>Головненська</w:t>
            </w:r>
            <w:proofErr w:type="spellEnd"/>
            <w:r w:rsidRPr="00AA500C">
              <w:rPr>
                <w:sz w:val="22"/>
                <w:szCs w:val="22"/>
              </w:rPr>
              <w:t xml:space="preserve"> спеціальна школа «Центр освіти» Волинської обласної ради</w:t>
            </w:r>
          </w:p>
          <w:p w14:paraId="42097425" w14:textId="77777777" w:rsidR="00D627ED" w:rsidRPr="00AA500C" w:rsidRDefault="00D627ED" w:rsidP="00D627ED">
            <w:pPr>
              <w:spacing w:after="160" w:line="256" w:lineRule="auto"/>
              <w:jc w:val="center"/>
              <w:rPr>
                <w:rFonts w:eastAsia="Calibri"/>
                <w:color w:val="FF0000"/>
                <w:sz w:val="22"/>
                <w:szCs w:val="22"/>
                <w:lang w:eastAsia="en-US"/>
              </w:rPr>
            </w:pPr>
          </w:p>
          <w:p w14:paraId="6FD45D5B" w14:textId="473F9900" w:rsidR="009F08EE" w:rsidRPr="00AA500C" w:rsidRDefault="009F08EE" w:rsidP="00626DEB">
            <w:pPr>
              <w:widowControl w:val="0"/>
              <w:spacing w:before="120" w:after="120"/>
              <w:jc w:val="both"/>
              <w:rPr>
                <w:color w:val="FF0000"/>
                <w:sz w:val="22"/>
                <w:szCs w:val="22"/>
              </w:rPr>
            </w:pPr>
          </w:p>
        </w:tc>
      </w:tr>
      <w:tr w:rsidR="009F08EE" w:rsidRPr="00AA500C" w14:paraId="7BB5EE9E" w14:textId="77777777" w:rsidTr="00742061">
        <w:trPr>
          <w:trHeight w:val="522"/>
          <w:jc w:val="center"/>
        </w:trPr>
        <w:tc>
          <w:tcPr>
            <w:tcW w:w="551" w:type="dxa"/>
          </w:tcPr>
          <w:p w14:paraId="61C9532C" w14:textId="77777777" w:rsidR="009F08EE" w:rsidRPr="00AA500C" w:rsidRDefault="009F08EE" w:rsidP="00626DEB">
            <w:pPr>
              <w:widowControl w:val="0"/>
              <w:spacing w:before="120" w:after="120"/>
              <w:rPr>
                <w:sz w:val="22"/>
                <w:szCs w:val="22"/>
              </w:rPr>
            </w:pPr>
            <w:r w:rsidRPr="00AA500C">
              <w:rPr>
                <w:sz w:val="22"/>
                <w:szCs w:val="22"/>
              </w:rPr>
              <w:t>2.2</w:t>
            </w:r>
          </w:p>
        </w:tc>
        <w:tc>
          <w:tcPr>
            <w:tcW w:w="3208" w:type="dxa"/>
            <w:gridSpan w:val="2"/>
          </w:tcPr>
          <w:p w14:paraId="03889C33" w14:textId="77777777" w:rsidR="009F08EE" w:rsidRPr="00AA500C" w:rsidRDefault="009F08EE" w:rsidP="00626DEB">
            <w:pPr>
              <w:widowControl w:val="0"/>
              <w:spacing w:before="120" w:after="120"/>
              <w:ind w:right="113"/>
              <w:jc w:val="both"/>
              <w:rPr>
                <w:sz w:val="22"/>
                <w:szCs w:val="22"/>
              </w:rPr>
            </w:pPr>
            <w:r w:rsidRPr="00AA500C">
              <w:rPr>
                <w:sz w:val="22"/>
                <w:szCs w:val="22"/>
              </w:rPr>
              <w:t>місцезнаходження</w:t>
            </w:r>
          </w:p>
        </w:tc>
        <w:tc>
          <w:tcPr>
            <w:tcW w:w="6696" w:type="dxa"/>
          </w:tcPr>
          <w:p w14:paraId="2ADD0282" w14:textId="1E79BCF6" w:rsidR="009F08EE" w:rsidRPr="00AA500C" w:rsidRDefault="00D627ED" w:rsidP="00742061">
            <w:pPr>
              <w:spacing w:before="94" w:after="94"/>
              <w:jc w:val="both"/>
              <w:rPr>
                <w:bCs/>
                <w:sz w:val="22"/>
                <w:szCs w:val="22"/>
              </w:rPr>
            </w:pPr>
            <w:r w:rsidRPr="00AA500C">
              <w:rPr>
                <w:bCs/>
                <w:sz w:val="22"/>
                <w:szCs w:val="22"/>
              </w:rPr>
              <w:t xml:space="preserve">вул. </w:t>
            </w:r>
            <w:proofErr w:type="spellStart"/>
            <w:r w:rsidR="00742061" w:rsidRPr="00AA500C">
              <w:rPr>
                <w:bCs/>
                <w:sz w:val="22"/>
                <w:szCs w:val="22"/>
                <w:lang w:val="ru-RU"/>
              </w:rPr>
              <w:t>Лесі</w:t>
            </w:r>
            <w:proofErr w:type="spellEnd"/>
            <w:r w:rsidR="00742061" w:rsidRPr="00AA500C">
              <w:rPr>
                <w:bCs/>
                <w:sz w:val="22"/>
                <w:szCs w:val="22"/>
                <w:lang w:val="ru-RU"/>
              </w:rPr>
              <w:t xml:space="preserve"> </w:t>
            </w:r>
            <w:proofErr w:type="spellStart"/>
            <w:r w:rsidR="00742061" w:rsidRPr="00AA500C">
              <w:rPr>
                <w:bCs/>
                <w:sz w:val="22"/>
                <w:szCs w:val="22"/>
                <w:lang w:val="ru-RU"/>
              </w:rPr>
              <w:t>Українки</w:t>
            </w:r>
            <w:proofErr w:type="spellEnd"/>
            <w:r w:rsidR="00742061" w:rsidRPr="00AA500C">
              <w:rPr>
                <w:bCs/>
                <w:sz w:val="22"/>
                <w:szCs w:val="22"/>
                <w:lang w:val="ru-RU"/>
              </w:rPr>
              <w:t xml:space="preserve">, 1, </w:t>
            </w:r>
            <w:proofErr w:type="spellStart"/>
            <w:r w:rsidR="00742061" w:rsidRPr="00AA500C">
              <w:rPr>
                <w:bCs/>
                <w:sz w:val="22"/>
                <w:szCs w:val="22"/>
                <w:lang w:val="ru-RU"/>
              </w:rPr>
              <w:t>смт</w:t>
            </w:r>
            <w:proofErr w:type="spellEnd"/>
            <w:r w:rsidR="00742061" w:rsidRPr="00AA500C">
              <w:rPr>
                <w:bCs/>
                <w:sz w:val="22"/>
                <w:szCs w:val="22"/>
                <w:lang w:val="ru-RU"/>
              </w:rPr>
              <w:t xml:space="preserve"> Головне, </w:t>
            </w:r>
            <w:proofErr w:type="spellStart"/>
            <w:r w:rsidR="00742061" w:rsidRPr="00AA500C">
              <w:rPr>
                <w:bCs/>
                <w:sz w:val="22"/>
                <w:szCs w:val="22"/>
                <w:lang w:val="ru-RU"/>
              </w:rPr>
              <w:t>Ковельський</w:t>
            </w:r>
            <w:proofErr w:type="spellEnd"/>
            <w:r w:rsidR="00742061" w:rsidRPr="00AA500C">
              <w:rPr>
                <w:bCs/>
                <w:sz w:val="22"/>
                <w:szCs w:val="22"/>
                <w:lang w:val="ru-RU"/>
              </w:rPr>
              <w:t xml:space="preserve"> р-н, </w:t>
            </w:r>
            <w:proofErr w:type="spellStart"/>
            <w:r w:rsidR="00742061" w:rsidRPr="00AA500C">
              <w:rPr>
                <w:bCs/>
                <w:sz w:val="22"/>
                <w:szCs w:val="22"/>
                <w:lang w:val="ru-RU"/>
              </w:rPr>
              <w:t>Волинська</w:t>
            </w:r>
            <w:proofErr w:type="spellEnd"/>
            <w:r w:rsidR="00742061" w:rsidRPr="00AA500C">
              <w:rPr>
                <w:bCs/>
                <w:sz w:val="22"/>
                <w:szCs w:val="22"/>
                <w:lang w:val="ru-RU"/>
              </w:rPr>
              <w:t xml:space="preserve"> </w:t>
            </w:r>
            <w:proofErr w:type="spellStart"/>
            <w:proofErr w:type="gramStart"/>
            <w:r w:rsidR="00742061" w:rsidRPr="00AA500C">
              <w:rPr>
                <w:bCs/>
                <w:sz w:val="22"/>
                <w:szCs w:val="22"/>
                <w:lang w:val="ru-RU"/>
              </w:rPr>
              <w:t>обл</w:t>
            </w:r>
            <w:proofErr w:type="spellEnd"/>
            <w:proofErr w:type="gramEnd"/>
            <w:r w:rsidR="00742061" w:rsidRPr="00AA500C">
              <w:rPr>
                <w:bCs/>
                <w:sz w:val="22"/>
                <w:szCs w:val="22"/>
                <w:lang w:val="ru-RU"/>
              </w:rPr>
              <w:t>, 44323</w:t>
            </w:r>
          </w:p>
        </w:tc>
      </w:tr>
      <w:tr w:rsidR="009F08EE" w:rsidRPr="00AA500C" w14:paraId="34DB8975" w14:textId="77777777" w:rsidTr="00742061">
        <w:trPr>
          <w:trHeight w:val="522"/>
          <w:jc w:val="center"/>
        </w:trPr>
        <w:tc>
          <w:tcPr>
            <w:tcW w:w="551" w:type="dxa"/>
          </w:tcPr>
          <w:p w14:paraId="0D9028D9" w14:textId="77777777" w:rsidR="009F08EE" w:rsidRPr="00AA500C" w:rsidRDefault="009F08EE" w:rsidP="00626DEB">
            <w:pPr>
              <w:widowControl w:val="0"/>
              <w:spacing w:before="120" w:after="120"/>
              <w:rPr>
                <w:sz w:val="22"/>
                <w:szCs w:val="22"/>
              </w:rPr>
            </w:pPr>
            <w:r w:rsidRPr="00AA500C">
              <w:rPr>
                <w:sz w:val="22"/>
                <w:szCs w:val="22"/>
              </w:rPr>
              <w:t>2.3</w:t>
            </w:r>
          </w:p>
        </w:tc>
        <w:tc>
          <w:tcPr>
            <w:tcW w:w="3208" w:type="dxa"/>
            <w:gridSpan w:val="2"/>
          </w:tcPr>
          <w:p w14:paraId="6E7BD3A3" w14:textId="603D8F7A" w:rsidR="009F08EE" w:rsidRPr="00AA500C" w:rsidRDefault="00F45014" w:rsidP="00626DEB">
            <w:pPr>
              <w:widowControl w:val="0"/>
              <w:spacing w:before="120" w:after="120"/>
              <w:jc w:val="both"/>
              <w:rPr>
                <w:sz w:val="22"/>
                <w:szCs w:val="22"/>
              </w:rPr>
            </w:pPr>
            <w:r w:rsidRPr="00AA500C">
              <w:rPr>
                <w:sz w:val="22"/>
                <w:szCs w:val="22"/>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6" w:type="dxa"/>
          </w:tcPr>
          <w:p w14:paraId="0D6E6F43" w14:textId="7F284868" w:rsidR="00E07812" w:rsidRPr="00AA500C" w:rsidRDefault="00742061" w:rsidP="00626DEB">
            <w:pPr>
              <w:jc w:val="both"/>
              <w:rPr>
                <w:sz w:val="22"/>
                <w:szCs w:val="22"/>
              </w:rPr>
            </w:pPr>
            <w:r w:rsidRPr="00AA500C">
              <w:rPr>
                <w:sz w:val="22"/>
                <w:szCs w:val="22"/>
              </w:rPr>
              <w:t xml:space="preserve">уповноважена особа </w:t>
            </w:r>
            <w:r w:rsidR="009F08EE" w:rsidRPr="00AA500C">
              <w:rPr>
                <w:sz w:val="22"/>
                <w:szCs w:val="22"/>
              </w:rPr>
              <w:t xml:space="preserve"> </w:t>
            </w:r>
            <w:r w:rsidR="00E07812" w:rsidRPr="00AA500C">
              <w:rPr>
                <w:sz w:val="22"/>
                <w:szCs w:val="22"/>
              </w:rPr>
              <w:t>–</w:t>
            </w:r>
            <w:r w:rsidR="00D627ED" w:rsidRPr="00AA500C">
              <w:rPr>
                <w:bCs/>
                <w:sz w:val="22"/>
                <w:szCs w:val="22"/>
              </w:rPr>
              <w:t xml:space="preserve"> </w:t>
            </w:r>
            <w:r w:rsidRPr="00AA500C">
              <w:rPr>
                <w:bCs/>
                <w:sz w:val="22"/>
                <w:szCs w:val="22"/>
                <w:lang w:val="ru-RU"/>
              </w:rPr>
              <w:t xml:space="preserve">Максимук </w:t>
            </w:r>
            <w:proofErr w:type="spellStart"/>
            <w:r w:rsidR="00AA500C" w:rsidRPr="00AA500C">
              <w:rPr>
                <w:bCs/>
                <w:sz w:val="22"/>
                <w:szCs w:val="22"/>
                <w:lang w:val="ru-RU"/>
              </w:rPr>
              <w:t>Н</w:t>
            </w:r>
            <w:r w:rsidRPr="00AA500C">
              <w:rPr>
                <w:bCs/>
                <w:sz w:val="22"/>
                <w:szCs w:val="22"/>
                <w:lang w:val="ru-RU"/>
              </w:rPr>
              <w:t>аталія</w:t>
            </w:r>
            <w:proofErr w:type="spellEnd"/>
            <w:r w:rsidRPr="00AA500C">
              <w:rPr>
                <w:bCs/>
                <w:sz w:val="22"/>
                <w:szCs w:val="22"/>
                <w:lang w:val="ru-RU"/>
              </w:rPr>
              <w:t xml:space="preserve"> </w:t>
            </w:r>
            <w:proofErr w:type="spellStart"/>
            <w:r w:rsidRPr="00AA500C">
              <w:rPr>
                <w:bCs/>
                <w:sz w:val="22"/>
                <w:szCs w:val="22"/>
                <w:lang w:val="ru-RU"/>
              </w:rPr>
              <w:t>Ігорівна</w:t>
            </w:r>
            <w:proofErr w:type="spellEnd"/>
          </w:p>
          <w:p w14:paraId="7B75C559" w14:textId="3F97C138" w:rsidR="00F45014" w:rsidRPr="00AA500C" w:rsidRDefault="00F45014" w:rsidP="00626DEB">
            <w:pPr>
              <w:jc w:val="both"/>
              <w:rPr>
                <w:sz w:val="22"/>
                <w:szCs w:val="22"/>
              </w:rPr>
            </w:pPr>
            <w:r w:rsidRPr="00AA500C">
              <w:rPr>
                <w:sz w:val="22"/>
                <w:szCs w:val="22"/>
              </w:rPr>
              <w:t xml:space="preserve">Адреса: </w:t>
            </w:r>
            <w:r w:rsidR="00742061" w:rsidRPr="00AA500C">
              <w:rPr>
                <w:bCs/>
                <w:sz w:val="22"/>
                <w:szCs w:val="22"/>
              </w:rPr>
              <w:t xml:space="preserve">вул. </w:t>
            </w:r>
            <w:proofErr w:type="spellStart"/>
            <w:r w:rsidR="00742061" w:rsidRPr="00AA500C">
              <w:rPr>
                <w:bCs/>
                <w:sz w:val="22"/>
                <w:szCs w:val="22"/>
                <w:lang w:val="ru-RU"/>
              </w:rPr>
              <w:t>Лесі</w:t>
            </w:r>
            <w:proofErr w:type="spellEnd"/>
            <w:r w:rsidR="00742061" w:rsidRPr="00AA500C">
              <w:rPr>
                <w:bCs/>
                <w:sz w:val="22"/>
                <w:szCs w:val="22"/>
                <w:lang w:val="ru-RU"/>
              </w:rPr>
              <w:t xml:space="preserve"> </w:t>
            </w:r>
            <w:proofErr w:type="spellStart"/>
            <w:r w:rsidR="00742061" w:rsidRPr="00AA500C">
              <w:rPr>
                <w:bCs/>
                <w:sz w:val="22"/>
                <w:szCs w:val="22"/>
                <w:lang w:val="ru-RU"/>
              </w:rPr>
              <w:t>Українки</w:t>
            </w:r>
            <w:proofErr w:type="spellEnd"/>
            <w:r w:rsidR="00742061" w:rsidRPr="00AA500C">
              <w:rPr>
                <w:bCs/>
                <w:sz w:val="22"/>
                <w:szCs w:val="22"/>
                <w:lang w:val="ru-RU"/>
              </w:rPr>
              <w:t xml:space="preserve">, 1, </w:t>
            </w:r>
            <w:proofErr w:type="spellStart"/>
            <w:r w:rsidR="00742061" w:rsidRPr="00AA500C">
              <w:rPr>
                <w:bCs/>
                <w:sz w:val="22"/>
                <w:szCs w:val="22"/>
                <w:lang w:val="ru-RU"/>
              </w:rPr>
              <w:t>смт</w:t>
            </w:r>
            <w:proofErr w:type="spellEnd"/>
            <w:r w:rsidR="00742061" w:rsidRPr="00AA500C">
              <w:rPr>
                <w:bCs/>
                <w:sz w:val="22"/>
                <w:szCs w:val="22"/>
                <w:lang w:val="ru-RU"/>
              </w:rPr>
              <w:t xml:space="preserve"> Головне, </w:t>
            </w:r>
            <w:proofErr w:type="spellStart"/>
            <w:r w:rsidR="00742061" w:rsidRPr="00AA500C">
              <w:rPr>
                <w:bCs/>
                <w:sz w:val="22"/>
                <w:szCs w:val="22"/>
                <w:lang w:val="ru-RU"/>
              </w:rPr>
              <w:t>Ковельський</w:t>
            </w:r>
            <w:proofErr w:type="spellEnd"/>
            <w:r w:rsidR="00742061" w:rsidRPr="00AA500C">
              <w:rPr>
                <w:bCs/>
                <w:sz w:val="22"/>
                <w:szCs w:val="22"/>
                <w:lang w:val="ru-RU"/>
              </w:rPr>
              <w:t xml:space="preserve"> р-н, </w:t>
            </w:r>
            <w:proofErr w:type="spellStart"/>
            <w:r w:rsidR="00742061" w:rsidRPr="00AA500C">
              <w:rPr>
                <w:bCs/>
                <w:sz w:val="22"/>
                <w:szCs w:val="22"/>
                <w:lang w:val="ru-RU"/>
              </w:rPr>
              <w:t>Волинська</w:t>
            </w:r>
            <w:proofErr w:type="spellEnd"/>
            <w:r w:rsidR="00742061" w:rsidRPr="00AA500C">
              <w:rPr>
                <w:bCs/>
                <w:sz w:val="22"/>
                <w:szCs w:val="22"/>
                <w:lang w:val="ru-RU"/>
              </w:rPr>
              <w:t xml:space="preserve"> </w:t>
            </w:r>
            <w:proofErr w:type="spellStart"/>
            <w:proofErr w:type="gramStart"/>
            <w:r w:rsidR="00742061" w:rsidRPr="00AA500C">
              <w:rPr>
                <w:bCs/>
                <w:sz w:val="22"/>
                <w:szCs w:val="22"/>
                <w:lang w:val="ru-RU"/>
              </w:rPr>
              <w:t>обл</w:t>
            </w:r>
            <w:proofErr w:type="spellEnd"/>
            <w:proofErr w:type="gramEnd"/>
            <w:r w:rsidR="00742061" w:rsidRPr="00AA500C">
              <w:rPr>
                <w:bCs/>
                <w:sz w:val="22"/>
                <w:szCs w:val="22"/>
                <w:lang w:val="ru-RU"/>
              </w:rPr>
              <w:t>, 44323</w:t>
            </w:r>
          </w:p>
          <w:p w14:paraId="6BB7E07A" w14:textId="77777777" w:rsidR="00742061" w:rsidRPr="00AA500C" w:rsidRDefault="00742061" w:rsidP="00626DEB">
            <w:pPr>
              <w:jc w:val="both"/>
              <w:rPr>
                <w:sz w:val="22"/>
                <w:szCs w:val="22"/>
              </w:rPr>
            </w:pPr>
            <w:r w:rsidRPr="00AA500C">
              <w:rPr>
                <w:sz w:val="22"/>
                <w:szCs w:val="22"/>
              </w:rPr>
              <w:t>Тел. 0964807504</w:t>
            </w:r>
          </w:p>
          <w:p w14:paraId="1F730702" w14:textId="1407263D" w:rsidR="009F08EE" w:rsidRPr="00AA500C" w:rsidRDefault="0012622F" w:rsidP="00626DEB">
            <w:pPr>
              <w:jc w:val="both"/>
              <w:rPr>
                <w:sz w:val="22"/>
                <w:szCs w:val="22"/>
              </w:rPr>
            </w:pPr>
            <w:proofErr w:type="spellStart"/>
            <w:r w:rsidRPr="00AA500C">
              <w:rPr>
                <w:sz w:val="22"/>
                <w:szCs w:val="22"/>
                <w:lang w:val="en-US"/>
              </w:rPr>
              <w:t>g</w:t>
            </w:r>
            <w:r w:rsidR="00742061" w:rsidRPr="00AA500C">
              <w:rPr>
                <w:sz w:val="22"/>
                <w:szCs w:val="22"/>
                <w:lang w:val="en-US"/>
              </w:rPr>
              <w:t>shi</w:t>
            </w:r>
            <w:proofErr w:type="spellEnd"/>
            <w:r w:rsidR="00742061" w:rsidRPr="00AA500C">
              <w:rPr>
                <w:sz w:val="22"/>
                <w:szCs w:val="22"/>
                <w:lang w:val="ru-RU"/>
              </w:rPr>
              <w:t>-</w:t>
            </w:r>
            <w:proofErr w:type="spellStart"/>
            <w:r w:rsidR="00742061" w:rsidRPr="00AA500C">
              <w:rPr>
                <w:sz w:val="22"/>
                <w:szCs w:val="22"/>
                <w:lang w:val="en-US"/>
              </w:rPr>
              <w:t>golovvne</w:t>
            </w:r>
            <w:proofErr w:type="spellEnd"/>
            <w:r w:rsidR="00742061" w:rsidRPr="00AA500C">
              <w:rPr>
                <w:sz w:val="22"/>
                <w:szCs w:val="22"/>
                <w:lang w:val="ru-RU"/>
              </w:rPr>
              <w:t>@</w:t>
            </w:r>
            <w:proofErr w:type="spellStart"/>
            <w:r w:rsidR="00742061" w:rsidRPr="00AA500C">
              <w:rPr>
                <w:sz w:val="22"/>
                <w:szCs w:val="22"/>
                <w:lang w:val="en-US"/>
              </w:rPr>
              <w:t>ukr</w:t>
            </w:r>
            <w:proofErr w:type="spellEnd"/>
            <w:r w:rsidR="00742061" w:rsidRPr="00AA500C">
              <w:rPr>
                <w:sz w:val="22"/>
                <w:szCs w:val="22"/>
                <w:lang w:val="ru-RU"/>
              </w:rPr>
              <w:t>.</w:t>
            </w:r>
            <w:r w:rsidR="00742061" w:rsidRPr="00AA500C">
              <w:rPr>
                <w:sz w:val="22"/>
                <w:szCs w:val="22"/>
                <w:lang w:val="en-US"/>
              </w:rPr>
              <w:t>net</w:t>
            </w:r>
            <w:r w:rsidR="00742061" w:rsidRPr="00AA500C">
              <w:rPr>
                <w:sz w:val="22"/>
                <w:szCs w:val="22"/>
              </w:rPr>
              <w:t xml:space="preserve"> </w:t>
            </w:r>
          </w:p>
          <w:p w14:paraId="1AE095B2" w14:textId="0803280A" w:rsidR="009F08EE" w:rsidRPr="00AA500C" w:rsidRDefault="009F08EE" w:rsidP="00626DEB">
            <w:pPr>
              <w:jc w:val="both"/>
              <w:rPr>
                <w:i/>
                <w:iCs/>
                <w:sz w:val="22"/>
                <w:szCs w:val="22"/>
              </w:rPr>
            </w:pPr>
          </w:p>
        </w:tc>
      </w:tr>
      <w:tr w:rsidR="009F08EE" w:rsidRPr="00AA500C" w14:paraId="0EBB9B0D" w14:textId="77777777" w:rsidTr="00742061">
        <w:trPr>
          <w:trHeight w:val="522"/>
          <w:jc w:val="center"/>
        </w:trPr>
        <w:tc>
          <w:tcPr>
            <w:tcW w:w="551" w:type="dxa"/>
          </w:tcPr>
          <w:p w14:paraId="65352565" w14:textId="082B9113" w:rsidR="009F08EE" w:rsidRPr="00AA500C" w:rsidRDefault="009F08EE" w:rsidP="00626DEB">
            <w:pPr>
              <w:widowControl w:val="0"/>
              <w:spacing w:before="120" w:after="120"/>
              <w:rPr>
                <w:sz w:val="22"/>
                <w:szCs w:val="22"/>
              </w:rPr>
            </w:pPr>
            <w:r w:rsidRPr="00AA500C">
              <w:rPr>
                <w:sz w:val="22"/>
                <w:szCs w:val="22"/>
              </w:rPr>
              <w:t>3</w:t>
            </w:r>
          </w:p>
        </w:tc>
        <w:tc>
          <w:tcPr>
            <w:tcW w:w="3208" w:type="dxa"/>
            <w:gridSpan w:val="2"/>
          </w:tcPr>
          <w:p w14:paraId="42E87001" w14:textId="77777777" w:rsidR="009F08EE" w:rsidRPr="00AA500C" w:rsidRDefault="009F08EE" w:rsidP="00626DEB">
            <w:pPr>
              <w:widowControl w:val="0"/>
              <w:spacing w:before="120" w:after="120"/>
              <w:jc w:val="both"/>
              <w:rPr>
                <w:b/>
                <w:sz w:val="22"/>
                <w:szCs w:val="22"/>
              </w:rPr>
            </w:pPr>
            <w:r w:rsidRPr="00AA500C">
              <w:rPr>
                <w:b/>
                <w:sz w:val="22"/>
                <w:szCs w:val="22"/>
              </w:rPr>
              <w:t>Процедура закупівлі</w:t>
            </w:r>
          </w:p>
        </w:tc>
        <w:tc>
          <w:tcPr>
            <w:tcW w:w="6696" w:type="dxa"/>
          </w:tcPr>
          <w:p w14:paraId="6A1DA7CF" w14:textId="36DD4743" w:rsidR="009F08EE" w:rsidRPr="00AA500C" w:rsidRDefault="009F08EE" w:rsidP="00626DEB">
            <w:pPr>
              <w:widowControl w:val="0"/>
              <w:spacing w:before="120" w:after="120"/>
              <w:jc w:val="both"/>
              <w:rPr>
                <w:bCs/>
                <w:sz w:val="22"/>
                <w:szCs w:val="22"/>
              </w:rPr>
            </w:pPr>
            <w:r w:rsidRPr="00AA500C">
              <w:rPr>
                <w:bCs/>
                <w:sz w:val="22"/>
                <w:szCs w:val="22"/>
              </w:rPr>
              <w:t>відкриті торги</w:t>
            </w:r>
            <w:r w:rsidR="00E07812" w:rsidRPr="00AA500C">
              <w:rPr>
                <w:bCs/>
                <w:sz w:val="22"/>
                <w:szCs w:val="22"/>
                <w:lang w:val="ru-RU"/>
              </w:rPr>
              <w:t xml:space="preserve"> з </w:t>
            </w:r>
            <w:proofErr w:type="spellStart"/>
            <w:r w:rsidR="00E07812" w:rsidRPr="00AA500C">
              <w:rPr>
                <w:bCs/>
                <w:sz w:val="22"/>
                <w:szCs w:val="22"/>
                <w:lang w:val="ru-RU"/>
              </w:rPr>
              <w:t>особливостями</w:t>
            </w:r>
            <w:proofErr w:type="spellEnd"/>
          </w:p>
        </w:tc>
      </w:tr>
      <w:tr w:rsidR="009F08EE" w:rsidRPr="00AA500C" w14:paraId="32D8FFA0" w14:textId="77777777" w:rsidTr="00742061">
        <w:trPr>
          <w:trHeight w:val="522"/>
          <w:jc w:val="center"/>
        </w:trPr>
        <w:tc>
          <w:tcPr>
            <w:tcW w:w="551" w:type="dxa"/>
          </w:tcPr>
          <w:p w14:paraId="4E37F5F2" w14:textId="77777777" w:rsidR="009F08EE" w:rsidRPr="00AA500C" w:rsidRDefault="009F08EE" w:rsidP="00626DEB">
            <w:pPr>
              <w:widowControl w:val="0"/>
              <w:spacing w:before="120" w:after="120"/>
              <w:rPr>
                <w:sz w:val="22"/>
                <w:szCs w:val="22"/>
              </w:rPr>
            </w:pPr>
            <w:r w:rsidRPr="00AA500C">
              <w:rPr>
                <w:sz w:val="22"/>
                <w:szCs w:val="22"/>
              </w:rPr>
              <w:t>4</w:t>
            </w:r>
          </w:p>
        </w:tc>
        <w:tc>
          <w:tcPr>
            <w:tcW w:w="3208" w:type="dxa"/>
            <w:gridSpan w:val="2"/>
          </w:tcPr>
          <w:p w14:paraId="53E335E8" w14:textId="77777777" w:rsidR="009F08EE" w:rsidRPr="00AA500C" w:rsidRDefault="009F08EE" w:rsidP="00626DEB">
            <w:pPr>
              <w:widowControl w:val="0"/>
              <w:spacing w:before="120" w:after="120"/>
              <w:jc w:val="both"/>
              <w:rPr>
                <w:b/>
                <w:sz w:val="22"/>
                <w:szCs w:val="22"/>
              </w:rPr>
            </w:pPr>
            <w:r w:rsidRPr="00AA500C">
              <w:rPr>
                <w:b/>
                <w:sz w:val="22"/>
                <w:szCs w:val="22"/>
              </w:rPr>
              <w:t>Інформація про предмет закупівлі</w:t>
            </w:r>
          </w:p>
        </w:tc>
        <w:tc>
          <w:tcPr>
            <w:tcW w:w="6696" w:type="dxa"/>
          </w:tcPr>
          <w:p w14:paraId="4E97DBD3" w14:textId="5D4EA1C2" w:rsidR="009F08EE" w:rsidRPr="00AA500C" w:rsidRDefault="009F08EE" w:rsidP="00626DEB">
            <w:pPr>
              <w:widowControl w:val="0"/>
              <w:spacing w:before="120" w:after="120"/>
              <w:jc w:val="both"/>
              <w:rPr>
                <w:sz w:val="22"/>
                <w:szCs w:val="22"/>
              </w:rPr>
            </w:pPr>
          </w:p>
        </w:tc>
      </w:tr>
      <w:tr w:rsidR="009F08EE" w:rsidRPr="00AA500C" w14:paraId="3C4EC8D2" w14:textId="77777777" w:rsidTr="00742061">
        <w:trPr>
          <w:trHeight w:val="522"/>
          <w:jc w:val="center"/>
        </w:trPr>
        <w:tc>
          <w:tcPr>
            <w:tcW w:w="551" w:type="dxa"/>
          </w:tcPr>
          <w:p w14:paraId="49D36C06" w14:textId="77777777" w:rsidR="009F08EE" w:rsidRPr="00AA500C" w:rsidRDefault="009F08EE" w:rsidP="00626DEB">
            <w:pPr>
              <w:widowControl w:val="0"/>
              <w:spacing w:before="120" w:after="120"/>
              <w:rPr>
                <w:sz w:val="22"/>
                <w:szCs w:val="22"/>
              </w:rPr>
            </w:pPr>
            <w:r w:rsidRPr="00AA500C">
              <w:rPr>
                <w:sz w:val="22"/>
                <w:szCs w:val="22"/>
              </w:rPr>
              <w:t>4.1</w:t>
            </w:r>
          </w:p>
        </w:tc>
        <w:tc>
          <w:tcPr>
            <w:tcW w:w="3208" w:type="dxa"/>
            <w:gridSpan w:val="2"/>
          </w:tcPr>
          <w:p w14:paraId="4EE40649" w14:textId="77777777" w:rsidR="009F08EE" w:rsidRPr="00AA500C" w:rsidRDefault="009F08EE" w:rsidP="00626DEB">
            <w:pPr>
              <w:widowControl w:val="0"/>
              <w:spacing w:before="120" w:after="120"/>
              <w:ind w:left="-9" w:right="113"/>
              <w:jc w:val="both"/>
              <w:rPr>
                <w:sz w:val="22"/>
                <w:szCs w:val="22"/>
              </w:rPr>
            </w:pPr>
            <w:r w:rsidRPr="00AA500C">
              <w:rPr>
                <w:sz w:val="22"/>
                <w:szCs w:val="22"/>
              </w:rPr>
              <w:t>назва предмета закупівлі</w:t>
            </w:r>
          </w:p>
        </w:tc>
        <w:tc>
          <w:tcPr>
            <w:tcW w:w="6696" w:type="dxa"/>
          </w:tcPr>
          <w:p w14:paraId="1CD1EBC6" w14:textId="38D759BE" w:rsidR="009F08EE" w:rsidRPr="00AA500C" w:rsidRDefault="00DA63B9" w:rsidP="00AA500C">
            <w:pPr>
              <w:jc w:val="both"/>
              <w:rPr>
                <w:bCs/>
                <w:sz w:val="22"/>
                <w:szCs w:val="22"/>
              </w:rPr>
            </w:pPr>
            <w:r w:rsidRPr="00AA500C">
              <w:rPr>
                <w:bCs/>
                <w:sz w:val="22"/>
                <w:szCs w:val="22"/>
              </w:rPr>
              <w:t>код за ДК 021:201</w:t>
            </w:r>
            <w:r w:rsidRPr="00AA500C">
              <w:rPr>
                <w:bCs/>
                <w:sz w:val="22"/>
                <w:szCs w:val="22"/>
                <w:lang w:val="ru-RU"/>
              </w:rPr>
              <w:t>5</w:t>
            </w:r>
            <w:r w:rsidR="009F08EE" w:rsidRPr="00AA500C">
              <w:rPr>
                <w:bCs/>
                <w:color w:val="FF0000"/>
                <w:sz w:val="22"/>
                <w:szCs w:val="22"/>
              </w:rPr>
              <w:t xml:space="preserve"> </w:t>
            </w:r>
            <w:r w:rsidR="00AA500C" w:rsidRPr="00AA500C">
              <w:rPr>
                <w:bCs/>
                <w:sz w:val="22"/>
                <w:szCs w:val="22"/>
              </w:rPr>
              <w:t xml:space="preserve"> –</w:t>
            </w:r>
            <w:r w:rsidR="00AA500C" w:rsidRPr="00AA500C">
              <w:rPr>
                <w:sz w:val="22"/>
                <w:szCs w:val="22"/>
                <w:lang w:eastAsia="en-US"/>
              </w:rPr>
              <w:t xml:space="preserve"> 15220000-6 </w:t>
            </w:r>
            <w:r w:rsidR="00AA500C" w:rsidRPr="00AA500C">
              <w:rPr>
                <w:sz w:val="22"/>
                <w:szCs w:val="22"/>
              </w:rPr>
              <w:t>Риба, рибне філе та інше м’ясо риби морожені (риба хек тушка без голови морожена/охолоджена)</w:t>
            </w:r>
          </w:p>
        </w:tc>
      </w:tr>
      <w:tr w:rsidR="00044A31" w:rsidRPr="00AA500C" w14:paraId="50D109BA" w14:textId="77777777" w:rsidTr="00742061">
        <w:trPr>
          <w:trHeight w:val="522"/>
          <w:jc w:val="center"/>
        </w:trPr>
        <w:tc>
          <w:tcPr>
            <w:tcW w:w="551" w:type="dxa"/>
          </w:tcPr>
          <w:p w14:paraId="357AFB7A" w14:textId="77777777" w:rsidR="00044A31" w:rsidRPr="00AA500C" w:rsidRDefault="00044A31" w:rsidP="00044A31">
            <w:pPr>
              <w:widowControl w:val="0"/>
              <w:spacing w:before="120" w:after="120"/>
              <w:rPr>
                <w:sz w:val="22"/>
                <w:szCs w:val="22"/>
              </w:rPr>
            </w:pPr>
            <w:r w:rsidRPr="00AA500C">
              <w:rPr>
                <w:sz w:val="22"/>
                <w:szCs w:val="22"/>
              </w:rPr>
              <w:t>4.2</w:t>
            </w:r>
          </w:p>
        </w:tc>
        <w:tc>
          <w:tcPr>
            <w:tcW w:w="3208" w:type="dxa"/>
            <w:gridSpan w:val="2"/>
          </w:tcPr>
          <w:p w14:paraId="4A0E5355" w14:textId="77777777" w:rsidR="00044A31" w:rsidRPr="00AA500C" w:rsidRDefault="00044A31" w:rsidP="00044A31">
            <w:pPr>
              <w:widowControl w:val="0"/>
              <w:spacing w:before="120" w:after="120"/>
              <w:ind w:left="-9" w:right="113"/>
              <w:rPr>
                <w:sz w:val="22"/>
                <w:szCs w:val="22"/>
              </w:rPr>
            </w:pPr>
            <w:r w:rsidRPr="00AA500C">
              <w:rPr>
                <w:sz w:val="22"/>
                <w:szCs w:val="22"/>
              </w:rPr>
              <w:t xml:space="preserve">опис окремої частини (частин) предмета закупівлі (лота), щодо якої можуть бути подані тендерні пропозиції </w:t>
            </w:r>
          </w:p>
        </w:tc>
        <w:tc>
          <w:tcPr>
            <w:tcW w:w="6696" w:type="dxa"/>
          </w:tcPr>
          <w:p w14:paraId="3F7DE651" w14:textId="77777777" w:rsidR="00044A31" w:rsidRPr="00AA500C" w:rsidRDefault="00044A31" w:rsidP="00044A31">
            <w:pPr>
              <w:ind w:right="120"/>
              <w:jc w:val="both"/>
              <w:rPr>
                <w:i/>
                <w:color w:val="FF0000"/>
                <w:sz w:val="22"/>
                <w:szCs w:val="22"/>
                <w:highlight w:val="yellow"/>
              </w:rPr>
            </w:pPr>
            <w:r w:rsidRPr="00AA500C">
              <w:rPr>
                <w:color w:val="000000"/>
                <w:sz w:val="22"/>
                <w:szCs w:val="22"/>
              </w:rPr>
              <w:t>Закупівля здійснюється щодо предмет</w:t>
            </w:r>
            <w:r w:rsidRPr="00AA500C">
              <w:rPr>
                <w:sz w:val="22"/>
                <w:szCs w:val="22"/>
              </w:rPr>
              <w:t>а</w:t>
            </w:r>
            <w:r w:rsidRPr="00AA500C">
              <w:rPr>
                <w:color w:val="000000"/>
                <w:sz w:val="22"/>
                <w:szCs w:val="22"/>
              </w:rPr>
              <w:t xml:space="preserve"> закупівлі в цілому.</w:t>
            </w:r>
          </w:p>
          <w:p w14:paraId="36AAC840" w14:textId="66680468" w:rsidR="00044A31" w:rsidRPr="00AA500C" w:rsidRDefault="00044A31" w:rsidP="00044A31">
            <w:pPr>
              <w:widowControl w:val="0"/>
              <w:ind w:right="113"/>
              <w:jc w:val="both"/>
              <w:rPr>
                <w:i/>
                <w:iCs/>
                <w:sz w:val="22"/>
                <w:szCs w:val="22"/>
              </w:rPr>
            </w:pPr>
          </w:p>
        </w:tc>
      </w:tr>
      <w:tr w:rsidR="00044A31" w:rsidRPr="00AA500C" w14:paraId="5F8F5AA2" w14:textId="77777777" w:rsidTr="00742061">
        <w:trPr>
          <w:trHeight w:val="522"/>
          <w:jc w:val="center"/>
        </w:trPr>
        <w:tc>
          <w:tcPr>
            <w:tcW w:w="551" w:type="dxa"/>
          </w:tcPr>
          <w:p w14:paraId="7E6F1389" w14:textId="77777777" w:rsidR="00044A31" w:rsidRPr="00AA500C" w:rsidRDefault="00044A31" w:rsidP="00044A31">
            <w:pPr>
              <w:widowControl w:val="0"/>
              <w:spacing w:before="120" w:after="120"/>
              <w:rPr>
                <w:sz w:val="22"/>
                <w:szCs w:val="22"/>
              </w:rPr>
            </w:pPr>
            <w:r w:rsidRPr="00AA500C">
              <w:rPr>
                <w:sz w:val="22"/>
                <w:szCs w:val="22"/>
              </w:rPr>
              <w:t>4.3</w:t>
            </w:r>
          </w:p>
        </w:tc>
        <w:tc>
          <w:tcPr>
            <w:tcW w:w="3208" w:type="dxa"/>
            <w:gridSpan w:val="2"/>
          </w:tcPr>
          <w:p w14:paraId="20E2069C" w14:textId="77777777" w:rsidR="00044A31" w:rsidRPr="00AA500C" w:rsidRDefault="00044A31" w:rsidP="00044A31">
            <w:pPr>
              <w:rPr>
                <w:color w:val="000000"/>
                <w:sz w:val="22"/>
                <w:szCs w:val="22"/>
                <w:highlight w:val="yellow"/>
              </w:rPr>
            </w:pPr>
            <w:r w:rsidRPr="00AA500C">
              <w:rPr>
                <w:sz w:val="22"/>
                <w:szCs w:val="22"/>
              </w:rPr>
              <w:t xml:space="preserve">кількість товару та місце його поставки </w:t>
            </w:r>
          </w:p>
          <w:p w14:paraId="281B7F7B" w14:textId="1F79DB62" w:rsidR="00044A31" w:rsidRPr="00AA500C" w:rsidRDefault="00044A31" w:rsidP="00044A31">
            <w:pPr>
              <w:widowControl w:val="0"/>
              <w:ind w:left="-9" w:right="113"/>
              <w:jc w:val="both"/>
              <w:rPr>
                <w:sz w:val="22"/>
                <w:szCs w:val="22"/>
              </w:rPr>
            </w:pPr>
          </w:p>
        </w:tc>
        <w:tc>
          <w:tcPr>
            <w:tcW w:w="6696" w:type="dxa"/>
          </w:tcPr>
          <w:p w14:paraId="7022FBEA" w14:textId="67A015B5" w:rsidR="00044A31" w:rsidRPr="00AA500C" w:rsidRDefault="00044A31" w:rsidP="00044A31">
            <w:pPr>
              <w:jc w:val="both"/>
              <w:rPr>
                <w:bCs/>
                <w:sz w:val="22"/>
                <w:szCs w:val="22"/>
              </w:rPr>
            </w:pPr>
            <w:r w:rsidRPr="00AA500C">
              <w:rPr>
                <w:bCs/>
                <w:sz w:val="22"/>
                <w:szCs w:val="22"/>
              </w:rPr>
              <w:t>Кількість:</w:t>
            </w:r>
          </w:p>
          <w:p w14:paraId="0697F0F9" w14:textId="3AFBBB48" w:rsidR="00044A31" w:rsidRPr="00AA500C" w:rsidRDefault="0012622F" w:rsidP="00044A31">
            <w:pPr>
              <w:jc w:val="both"/>
              <w:rPr>
                <w:bCs/>
                <w:color w:val="FF0000"/>
                <w:sz w:val="22"/>
                <w:szCs w:val="22"/>
              </w:rPr>
            </w:pPr>
            <w:r w:rsidRPr="00AA500C">
              <w:rPr>
                <w:b/>
                <w:bCs/>
                <w:sz w:val="22"/>
                <w:szCs w:val="22"/>
              </w:rPr>
              <w:t xml:space="preserve">- </w:t>
            </w:r>
            <w:r w:rsidR="00AA500C" w:rsidRPr="00AA500C">
              <w:rPr>
                <w:bCs/>
                <w:sz w:val="22"/>
                <w:szCs w:val="22"/>
              </w:rPr>
              <w:t>риба хек тушка без голови охолоджена/морожена – 1200 кг</w:t>
            </w:r>
          </w:p>
          <w:p w14:paraId="2E51EF56" w14:textId="2AFFAD69" w:rsidR="00044A31" w:rsidRPr="00AA500C" w:rsidRDefault="00044A31" w:rsidP="00044A31">
            <w:pPr>
              <w:jc w:val="both"/>
              <w:rPr>
                <w:sz w:val="22"/>
                <w:szCs w:val="22"/>
              </w:rPr>
            </w:pPr>
            <w:r w:rsidRPr="00AA500C">
              <w:rPr>
                <w:sz w:val="22"/>
                <w:szCs w:val="22"/>
              </w:rPr>
              <w:t>Місце поставки товарів:</w:t>
            </w:r>
          </w:p>
          <w:p w14:paraId="6FC12402" w14:textId="2C25E28C" w:rsidR="00044A31" w:rsidRPr="00AA500C" w:rsidRDefault="0012622F" w:rsidP="00044A31">
            <w:pPr>
              <w:jc w:val="both"/>
              <w:rPr>
                <w:sz w:val="22"/>
                <w:szCs w:val="22"/>
              </w:rPr>
            </w:pPr>
            <w:r w:rsidRPr="00AA500C">
              <w:rPr>
                <w:bCs/>
                <w:sz w:val="22"/>
                <w:szCs w:val="22"/>
              </w:rPr>
              <w:t xml:space="preserve">вул. </w:t>
            </w:r>
            <w:proofErr w:type="spellStart"/>
            <w:r w:rsidRPr="00AA500C">
              <w:rPr>
                <w:bCs/>
                <w:sz w:val="22"/>
                <w:szCs w:val="22"/>
                <w:lang w:val="ru-RU"/>
              </w:rPr>
              <w:t>Лесі</w:t>
            </w:r>
            <w:proofErr w:type="spellEnd"/>
            <w:r w:rsidRPr="00AA500C">
              <w:rPr>
                <w:bCs/>
                <w:sz w:val="22"/>
                <w:szCs w:val="22"/>
                <w:lang w:val="ru-RU"/>
              </w:rPr>
              <w:t xml:space="preserve"> </w:t>
            </w:r>
            <w:proofErr w:type="spellStart"/>
            <w:r w:rsidRPr="00AA500C">
              <w:rPr>
                <w:bCs/>
                <w:sz w:val="22"/>
                <w:szCs w:val="22"/>
                <w:lang w:val="ru-RU"/>
              </w:rPr>
              <w:t>Українки</w:t>
            </w:r>
            <w:proofErr w:type="spellEnd"/>
            <w:r w:rsidRPr="00AA500C">
              <w:rPr>
                <w:bCs/>
                <w:sz w:val="22"/>
                <w:szCs w:val="22"/>
                <w:lang w:val="ru-RU"/>
              </w:rPr>
              <w:t xml:space="preserve">, 1, </w:t>
            </w:r>
            <w:proofErr w:type="spellStart"/>
            <w:r w:rsidRPr="00AA500C">
              <w:rPr>
                <w:bCs/>
                <w:sz w:val="22"/>
                <w:szCs w:val="22"/>
                <w:lang w:val="ru-RU"/>
              </w:rPr>
              <w:t>смт</w:t>
            </w:r>
            <w:proofErr w:type="spellEnd"/>
            <w:r w:rsidRPr="00AA500C">
              <w:rPr>
                <w:bCs/>
                <w:sz w:val="22"/>
                <w:szCs w:val="22"/>
                <w:lang w:val="ru-RU"/>
              </w:rPr>
              <w:t xml:space="preserve"> Головне, </w:t>
            </w:r>
            <w:proofErr w:type="spellStart"/>
            <w:r w:rsidRPr="00AA500C">
              <w:rPr>
                <w:bCs/>
                <w:sz w:val="22"/>
                <w:szCs w:val="22"/>
                <w:lang w:val="ru-RU"/>
              </w:rPr>
              <w:t>Ковельський</w:t>
            </w:r>
            <w:proofErr w:type="spellEnd"/>
            <w:r w:rsidRPr="00AA500C">
              <w:rPr>
                <w:bCs/>
                <w:sz w:val="22"/>
                <w:szCs w:val="22"/>
                <w:lang w:val="ru-RU"/>
              </w:rPr>
              <w:t xml:space="preserve"> р-н, </w:t>
            </w:r>
            <w:proofErr w:type="spellStart"/>
            <w:r w:rsidRPr="00AA500C">
              <w:rPr>
                <w:bCs/>
                <w:sz w:val="22"/>
                <w:szCs w:val="22"/>
                <w:lang w:val="ru-RU"/>
              </w:rPr>
              <w:t>Волинська</w:t>
            </w:r>
            <w:proofErr w:type="spellEnd"/>
            <w:r w:rsidRPr="00AA500C">
              <w:rPr>
                <w:bCs/>
                <w:sz w:val="22"/>
                <w:szCs w:val="22"/>
                <w:lang w:val="ru-RU"/>
              </w:rPr>
              <w:t xml:space="preserve"> </w:t>
            </w:r>
            <w:proofErr w:type="spellStart"/>
            <w:proofErr w:type="gramStart"/>
            <w:r w:rsidRPr="00AA500C">
              <w:rPr>
                <w:bCs/>
                <w:sz w:val="22"/>
                <w:szCs w:val="22"/>
                <w:lang w:val="ru-RU"/>
              </w:rPr>
              <w:t>обл</w:t>
            </w:r>
            <w:proofErr w:type="spellEnd"/>
            <w:proofErr w:type="gramEnd"/>
            <w:r w:rsidRPr="00AA500C">
              <w:rPr>
                <w:bCs/>
                <w:sz w:val="22"/>
                <w:szCs w:val="22"/>
                <w:lang w:val="ru-RU"/>
              </w:rPr>
              <w:t>, 44323</w:t>
            </w:r>
          </w:p>
        </w:tc>
      </w:tr>
      <w:tr w:rsidR="00044A31" w:rsidRPr="00AA500C" w14:paraId="351E6812" w14:textId="77777777" w:rsidTr="00742061">
        <w:trPr>
          <w:trHeight w:val="976"/>
          <w:jc w:val="center"/>
        </w:trPr>
        <w:tc>
          <w:tcPr>
            <w:tcW w:w="551" w:type="dxa"/>
          </w:tcPr>
          <w:p w14:paraId="1994E713" w14:textId="77777777" w:rsidR="00044A31" w:rsidRPr="00AA500C" w:rsidRDefault="00044A31" w:rsidP="00044A31">
            <w:pPr>
              <w:widowControl w:val="0"/>
              <w:spacing w:before="120" w:after="120"/>
              <w:rPr>
                <w:sz w:val="22"/>
                <w:szCs w:val="22"/>
              </w:rPr>
            </w:pPr>
            <w:r w:rsidRPr="00AA500C">
              <w:rPr>
                <w:sz w:val="22"/>
                <w:szCs w:val="22"/>
              </w:rPr>
              <w:t>4.4</w:t>
            </w:r>
          </w:p>
        </w:tc>
        <w:tc>
          <w:tcPr>
            <w:tcW w:w="3208" w:type="dxa"/>
            <w:gridSpan w:val="2"/>
          </w:tcPr>
          <w:p w14:paraId="00717ECD" w14:textId="5DA0836F" w:rsidR="00044A31" w:rsidRPr="00AA500C" w:rsidRDefault="00044A31" w:rsidP="00044A31">
            <w:pPr>
              <w:widowControl w:val="0"/>
              <w:spacing w:before="120" w:after="120"/>
              <w:ind w:left="-9" w:right="113"/>
              <w:rPr>
                <w:sz w:val="22"/>
                <w:szCs w:val="22"/>
              </w:rPr>
            </w:pPr>
            <w:r w:rsidRPr="00AA500C">
              <w:rPr>
                <w:sz w:val="22"/>
                <w:szCs w:val="22"/>
              </w:rPr>
              <w:t>строки поставки товарів (надання послуг, виконання робіт)</w:t>
            </w:r>
          </w:p>
        </w:tc>
        <w:tc>
          <w:tcPr>
            <w:tcW w:w="6696" w:type="dxa"/>
          </w:tcPr>
          <w:p w14:paraId="0FA7D837" w14:textId="614FD87D" w:rsidR="00044A31" w:rsidRPr="00AA500C" w:rsidRDefault="00044A31" w:rsidP="00044A31">
            <w:pPr>
              <w:widowControl w:val="0"/>
              <w:spacing w:before="120" w:after="120"/>
              <w:ind w:right="113" w:hanging="2"/>
              <w:jc w:val="both"/>
              <w:rPr>
                <w:sz w:val="22"/>
                <w:szCs w:val="22"/>
              </w:rPr>
            </w:pPr>
            <w:r w:rsidRPr="00AA500C">
              <w:rPr>
                <w:color w:val="000000"/>
                <w:sz w:val="22"/>
                <w:szCs w:val="22"/>
              </w:rPr>
              <w:t>з моменту  підписання договору   до  31 грудня  2024 року включно.</w:t>
            </w:r>
          </w:p>
        </w:tc>
      </w:tr>
      <w:tr w:rsidR="00044A31" w:rsidRPr="00AA500C" w14:paraId="211859D4" w14:textId="77777777" w:rsidTr="00742061">
        <w:trPr>
          <w:trHeight w:val="522"/>
          <w:jc w:val="center"/>
        </w:trPr>
        <w:tc>
          <w:tcPr>
            <w:tcW w:w="551" w:type="dxa"/>
          </w:tcPr>
          <w:p w14:paraId="6A8B5191" w14:textId="77777777" w:rsidR="00044A31" w:rsidRPr="00AA500C" w:rsidRDefault="00044A31" w:rsidP="00044A31">
            <w:pPr>
              <w:widowControl w:val="0"/>
              <w:spacing w:before="120" w:after="120"/>
              <w:rPr>
                <w:sz w:val="22"/>
                <w:szCs w:val="22"/>
              </w:rPr>
            </w:pPr>
            <w:r w:rsidRPr="00AA500C">
              <w:rPr>
                <w:sz w:val="22"/>
                <w:szCs w:val="22"/>
              </w:rPr>
              <w:t>5</w:t>
            </w:r>
          </w:p>
        </w:tc>
        <w:tc>
          <w:tcPr>
            <w:tcW w:w="3208" w:type="dxa"/>
            <w:gridSpan w:val="2"/>
          </w:tcPr>
          <w:p w14:paraId="7DC513C2" w14:textId="77777777" w:rsidR="00044A31" w:rsidRPr="00AA500C" w:rsidRDefault="00044A31" w:rsidP="00044A31">
            <w:pPr>
              <w:widowControl w:val="0"/>
              <w:spacing w:before="120" w:after="120"/>
              <w:ind w:right="113"/>
              <w:jc w:val="both"/>
              <w:rPr>
                <w:b/>
                <w:sz w:val="22"/>
                <w:szCs w:val="22"/>
              </w:rPr>
            </w:pPr>
            <w:r w:rsidRPr="00AA500C">
              <w:rPr>
                <w:b/>
                <w:sz w:val="22"/>
                <w:szCs w:val="22"/>
              </w:rPr>
              <w:t>Недискримінація учасників</w:t>
            </w:r>
          </w:p>
        </w:tc>
        <w:tc>
          <w:tcPr>
            <w:tcW w:w="6696" w:type="dxa"/>
          </w:tcPr>
          <w:p w14:paraId="0C93E72D" w14:textId="171FEFF5" w:rsidR="00044A31" w:rsidRPr="00AA500C" w:rsidRDefault="00044A31" w:rsidP="00044A31">
            <w:pPr>
              <w:widowControl w:val="0"/>
              <w:spacing w:before="120" w:after="120"/>
              <w:ind w:left="34" w:right="113" w:hanging="21"/>
              <w:jc w:val="both"/>
              <w:rPr>
                <w:sz w:val="22"/>
                <w:szCs w:val="22"/>
              </w:rPr>
            </w:pPr>
            <w:r w:rsidRPr="00AA500C">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4A31" w:rsidRPr="00AA500C" w14:paraId="3F846416" w14:textId="77777777" w:rsidTr="00742061">
        <w:trPr>
          <w:trHeight w:val="522"/>
          <w:jc w:val="center"/>
        </w:trPr>
        <w:tc>
          <w:tcPr>
            <w:tcW w:w="551" w:type="dxa"/>
          </w:tcPr>
          <w:p w14:paraId="3E3AE17F" w14:textId="77777777" w:rsidR="00044A31" w:rsidRPr="00AA500C" w:rsidRDefault="00044A31" w:rsidP="00044A31">
            <w:pPr>
              <w:widowControl w:val="0"/>
              <w:spacing w:before="120" w:after="120"/>
              <w:rPr>
                <w:sz w:val="22"/>
                <w:szCs w:val="22"/>
              </w:rPr>
            </w:pPr>
            <w:r w:rsidRPr="00AA500C">
              <w:rPr>
                <w:sz w:val="22"/>
                <w:szCs w:val="22"/>
              </w:rPr>
              <w:lastRenderedPageBreak/>
              <w:t>6</w:t>
            </w:r>
          </w:p>
        </w:tc>
        <w:tc>
          <w:tcPr>
            <w:tcW w:w="3208" w:type="dxa"/>
            <w:gridSpan w:val="2"/>
          </w:tcPr>
          <w:p w14:paraId="73E9A9EA" w14:textId="6C6DB2D6" w:rsidR="00044A31" w:rsidRPr="00AA500C" w:rsidRDefault="00044A31" w:rsidP="00044A31">
            <w:pPr>
              <w:widowControl w:val="0"/>
              <w:spacing w:before="120" w:after="120"/>
              <w:ind w:right="113"/>
              <w:jc w:val="both"/>
              <w:rPr>
                <w:sz w:val="22"/>
                <w:szCs w:val="22"/>
              </w:rPr>
            </w:pPr>
            <w:r w:rsidRPr="00AA500C">
              <w:rPr>
                <w:b/>
                <w:color w:val="000000"/>
                <w:sz w:val="22"/>
                <w:szCs w:val="22"/>
              </w:rPr>
              <w:t>Валюта, у якій повинна бути зазначена ціна тендерної пропозиції</w:t>
            </w:r>
          </w:p>
        </w:tc>
        <w:tc>
          <w:tcPr>
            <w:tcW w:w="6696" w:type="dxa"/>
          </w:tcPr>
          <w:p w14:paraId="354F5533" w14:textId="406ECB2C" w:rsidR="00044A31" w:rsidRPr="00AA500C" w:rsidRDefault="00044A31" w:rsidP="00044A31">
            <w:pPr>
              <w:jc w:val="both"/>
              <w:rPr>
                <w:sz w:val="22"/>
                <w:szCs w:val="22"/>
              </w:rPr>
            </w:pPr>
            <w:r w:rsidRPr="00AA500C">
              <w:rPr>
                <w:color w:val="000000"/>
                <w:sz w:val="22"/>
                <w:szCs w:val="22"/>
              </w:rPr>
              <w:t>Валютою тендерної пропозиції є гривня.</w:t>
            </w:r>
            <w:r w:rsidRPr="00AA500C">
              <w:rPr>
                <w:sz w:val="22"/>
                <w:szCs w:val="22"/>
              </w:rPr>
              <w:t xml:space="preserve"> </w:t>
            </w:r>
            <w:r w:rsidRPr="00AA500C">
              <w:rPr>
                <w:b/>
                <w:i/>
                <w:color w:val="000000"/>
                <w:sz w:val="22"/>
                <w:szCs w:val="22"/>
              </w:rPr>
              <w:t>У разі якщо учасником процедури закупівлі є нерезидент</w:t>
            </w:r>
            <w:r w:rsidRPr="00AA500C">
              <w:rPr>
                <w:b/>
                <w:color w:val="000000"/>
                <w:sz w:val="22"/>
                <w:szCs w:val="22"/>
              </w:rPr>
              <w:t xml:space="preserve">,  </w:t>
            </w:r>
            <w:r w:rsidRPr="00AA500C">
              <w:rPr>
                <w:color w:val="000000"/>
                <w:sz w:val="22"/>
                <w:szCs w:val="22"/>
              </w:rPr>
              <w:t xml:space="preserve">такий </w:t>
            </w:r>
            <w:r w:rsidRPr="00AA500C">
              <w:rPr>
                <w:sz w:val="22"/>
                <w:szCs w:val="22"/>
              </w:rPr>
              <w:t>у</w:t>
            </w:r>
            <w:r w:rsidRPr="00AA500C">
              <w:rPr>
                <w:color w:val="000000"/>
                <w:sz w:val="22"/>
                <w:szCs w:val="22"/>
              </w:rPr>
              <w:t>часник зазначає ціну пропозиції в електронній системі закупівель у валюті – гривня.</w:t>
            </w:r>
          </w:p>
        </w:tc>
      </w:tr>
      <w:tr w:rsidR="00137B51" w:rsidRPr="00AA500C" w14:paraId="2B2E0228" w14:textId="77777777" w:rsidTr="00742061">
        <w:trPr>
          <w:trHeight w:val="522"/>
          <w:jc w:val="center"/>
        </w:trPr>
        <w:tc>
          <w:tcPr>
            <w:tcW w:w="551" w:type="dxa"/>
          </w:tcPr>
          <w:p w14:paraId="550082AC" w14:textId="77777777" w:rsidR="00137B51" w:rsidRPr="00AA500C" w:rsidRDefault="00137B51" w:rsidP="00137B51">
            <w:pPr>
              <w:widowControl w:val="0"/>
              <w:spacing w:before="144" w:after="144"/>
              <w:rPr>
                <w:sz w:val="22"/>
                <w:szCs w:val="22"/>
              </w:rPr>
            </w:pPr>
            <w:r w:rsidRPr="00AA500C">
              <w:rPr>
                <w:sz w:val="22"/>
                <w:szCs w:val="22"/>
              </w:rPr>
              <w:t>7</w:t>
            </w:r>
          </w:p>
        </w:tc>
        <w:tc>
          <w:tcPr>
            <w:tcW w:w="3208" w:type="dxa"/>
            <w:gridSpan w:val="2"/>
          </w:tcPr>
          <w:p w14:paraId="0FA1E2CB" w14:textId="20EF056E" w:rsidR="00137B51" w:rsidRPr="00AA500C" w:rsidRDefault="00137B51" w:rsidP="00137B51">
            <w:pPr>
              <w:widowControl w:val="0"/>
              <w:spacing w:before="120" w:after="120"/>
              <w:ind w:right="113"/>
              <w:jc w:val="both"/>
              <w:rPr>
                <w:sz w:val="22"/>
                <w:szCs w:val="22"/>
              </w:rPr>
            </w:pPr>
            <w:r w:rsidRPr="00AA500C">
              <w:rPr>
                <w:b/>
                <w:color w:val="000000"/>
                <w:sz w:val="22"/>
                <w:szCs w:val="22"/>
              </w:rPr>
              <w:t>Мова (мови), якою  (якими) повинні бути  складені тендерні пропозиції</w:t>
            </w:r>
          </w:p>
        </w:tc>
        <w:tc>
          <w:tcPr>
            <w:tcW w:w="6696" w:type="dxa"/>
          </w:tcPr>
          <w:p w14:paraId="1C948491" w14:textId="77777777" w:rsidR="00137B51" w:rsidRPr="00AA500C" w:rsidRDefault="00137B51" w:rsidP="00137B51">
            <w:pPr>
              <w:jc w:val="both"/>
              <w:rPr>
                <w:color w:val="000000"/>
                <w:sz w:val="22"/>
                <w:szCs w:val="22"/>
              </w:rPr>
            </w:pPr>
            <w:bookmarkStart w:id="2" w:name="_heading_h_gjdgxs" w:colFirst="0" w:colLast="0"/>
            <w:bookmarkEnd w:id="2"/>
            <w:r w:rsidRPr="00AA500C">
              <w:rPr>
                <w:color w:val="000000"/>
                <w:sz w:val="22"/>
                <w:szCs w:val="22"/>
              </w:rPr>
              <w:t>Мова тендерної пропозиції – українська.</w:t>
            </w:r>
          </w:p>
          <w:p w14:paraId="08AE776F" w14:textId="77777777" w:rsidR="00137B51" w:rsidRPr="00AA500C" w:rsidRDefault="00137B51" w:rsidP="00137B51">
            <w:pPr>
              <w:jc w:val="both"/>
              <w:rPr>
                <w:color w:val="000000"/>
                <w:sz w:val="22"/>
                <w:szCs w:val="22"/>
              </w:rPr>
            </w:pPr>
            <w:r w:rsidRPr="00AA500C">
              <w:rPr>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A500C">
              <w:rPr>
                <w:sz w:val="22"/>
                <w:szCs w:val="22"/>
              </w:rPr>
              <w:t>іншою мовою</w:t>
            </w:r>
            <w:r w:rsidRPr="00AA500C">
              <w:rPr>
                <w:color w:val="000000"/>
                <w:sz w:val="22"/>
                <w:szCs w:val="22"/>
              </w:rPr>
              <w:t>. Визначальним є текст, викладений українською мовою.</w:t>
            </w:r>
          </w:p>
          <w:p w14:paraId="28289F1D" w14:textId="77777777" w:rsidR="00137B51" w:rsidRPr="00AA500C" w:rsidRDefault="00137B51" w:rsidP="00137B51">
            <w:pPr>
              <w:jc w:val="both"/>
              <w:rPr>
                <w:color w:val="000000"/>
                <w:sz w:val="22"/>
                <w:szCs w:val="22"/>
              </w:rPr>
            </w:pPr>
            <w:r w:rsidRPr="00AA500C">
              <w:rPr>
                <w:color w:val="000000"/>
                <w:sz w:val="22"/>
                <w:szCs w:val="22"/>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A500C">
              <w:rPr>
                <w:color w:val="000000"/>
                <w:sz w:val="22"/>
                <w:szCs w:val="22"/>
              </w:rPr>
              <w:t>закуповуються</w:t>
            </w:r>
            <w:proofErr w:type="spellEnd"/>
            <w:r w:rsidRPr="00AA500C">
              <w:rPr>
                <w:color w:val="000000"/>
                <w:sz w:val="22"/>
                <w:szCs w:val="22"/>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96CE172" w14:textId="77777777" w:rsidR="00137B51" w:rsidRPr="00AA500C" w:rsidRDefault="00137B51" w:rsidP="00137B51">
            <w:pPr>
              <w:jc w:val="both"/>
              <w:rPr>
                <w:bCs/>
                <w:color w:val="000000"/>
                <w:sz w:val="22"/>
                <w:szCs w:val="22"/>
              </w:rPr>
            </w:pPr>
            <w:r w:rsidRPr="00AA500C">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A500C">
              <w:rPr>
                <w:sz w:val="22"/>
                <w:szCs w:val="22"/>
              </w:rPr>
              <w:t>І</w:t>
            </w:r>
            <w:r w:rsidRPr="00AA500C">
              <w:rPr>
                <w:color w:val="000000"/>
                <w:sz w:val="22"/>
                <w:szCs w:val="22"/>
              </w:rPr>
              <w:t>нтернет, адреси електронної пошти, торговельної марки (знак</w:t>
            </w:r>
            <w:r w:rsidRPr="00AA500C">
              <w:rPr>
                <w:sz w:val="22"/>
                <w:szCs w:val="22"/>
              </w:rPr>
              <w:t>а</w:t>
            </w:r>
            <w:r w:rsidRPr="00AA500C">
              <w:rPr>
                <w:color w:val="000000"/>
                <w:sz w:val="22"/>
                <w:szCs w:val="22"/>
              </w:rPr>
              <w:t xml:space="preserve"> для товарів та послуг), загальноприйняті міжнародні терміни). Тендерна пропозиція та </w:t>
            </w:r>
            <w:r w:rsidRPr="00AA500C">
              <w:rPr>
                <w:sz w:val="22"/>
                <w:szCs w:val="22"/>
              </w:rPr>
              <w:t>в</w:t>
            </w:r>
            <w:r w:rsidRPr="00AA500C">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A500C">
              <w:rPr>
                <w:sz w:val="22"/>
                <w:szCs w:val="22"/>
              </w:rPr>
              <w:t>українською мовою</w:t>
            </w:r>
            <w:r w:rsidRPr="00AA500C">
              <w:rPr>
                <w:color w:val="000000"/>
                <w:sz w:val="22"/>
                <w:szCs w:val="22"/>
              </w:rPr>
              <w:t xml:space="preserve">. </w:t>
            </w:r>
          </w:p>
          <w:p w14:paraId="211197F3" w14:textId="77777777" w:rsidR="00137B51" w:rsidRPr="00AA500C" w:rsidRDefault="00137B51" w:rsidP="00137B51">
            <w:pPr>
              <w:jc w:val="both"/>
              <w:rPr>
                <w:color w:val="000000"/>
                <w:sz w:val="22"/>
                <w:szCs w:val="22"/>
              </w:rPr>
            </w:pPr>
            <w:r w:rsidRPr="00AA500C">
              <w:rPr>
                <w:bCs/>
                <w:color w:val="000000"/>
                <w:sz w:val="22"/>
                <w:szCs w:val="22"/>
              </w:rPr>
              <w:t>Виключення:</w:t>
            </w:r>
          </w:p>
          <w:p w14:paraId="3AFF0E55" w14:textId="77777777" w:rsidR="00137B51" w:rsidRPr="00AA500C" w:rsidRDefault="00137B51" w:rsidP="00137B51">
            <w:pPr>
              <w:jc w:val="both"/>
              <w:rPr>
                <w:color w:val="000000"/>
                <w:sz w:val="22"/>
                <w:szCs w:val="22"/>
              </w:rPr>
            </w:pPr>
            <w:r w:rsidRPr="00AA500C">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A500C">
              <w:rPr>
                <w:sz w:val="22"/>
                <w:szCs w:val="22"/>
              </w:rPr>
              <w:t>у</w:t>
            </w:r>
            <w:r w:rsidRPr="00AA500C">
              <w:rPr>
                <w:color w:val="000000"/>
                <w:sz w:val="22"/>
                <w:szCs w:val="22"/>
              </w:rPr>
              <w:t xml:space="preserve"> тому числі якщо такі документи надані іноземною мовою без перекладу. </w:t>
            </w:r>
          </w:p>
          <w:p w14:paraId="61FFBE22" w14:textId="65D5B08A" w:rsidR="00137B51" w:rsidRPr="00AA500C" w:rsidRDefault="00137B51" w:rsidP="00137B51">
            <w:pPr>
              <w:jc w:val="both"/>
              <w:rPr>
                <w:sz w:val="22"/>
                <w:szCs w:val="22"/>
              </w:rPr>
            </w:pPr>
            <w:r w:rsidRPr="00AA500C">
              <w:rPr>
                <w:color w:val="000000"/>
                <w:sz w:val="22"/>
                <w:szCs w:val="22"/>
              </w:rPr>
              <w:t xml:space="preserve">2.  </w:t>
            </w:r>
            <w:r w:rsidRPr="00AA500C">
              <w:rPr>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7B51" w:rsidRPr="00AA500C" w14:paraId="194C9BCF" w14:textId="77777777" w:rsidTr="00742061">
        <w:trPr>
          <w:trHeight w:val="436"/>
          <w:jc w:val="center"/>
        </w:trPr>
        <w:tc>
          <w:tcPr>
            <w:tcW w:w="10455" w:type="dxa"/>
            <w:gridSpan w:val="4"/>
            <w:vAlign w:val="center"/>
          </w:tcPr>
          <w:p w14:paraId="1F159046" w14:textId="702FE3C7" w:rsidR="00137B51" w:rsidRPr="00AA500C" w:rsidRDefault="00137B51" w:rsidP="00137B51">
            <w:pPr>
              <w:widowControl w:val="0"/>
              <w:spacing w:before="144" w:after="144"/>
              <w:jc w:val="center"/>
              <w:rPr>
                <w:b/>
                <w:bCs/>
                <w:sz w:val="22"/>
                <w:szCs w:val="22"/>
              </w:rPr>
            </w:pPr>
            <w:r w:rsidRPr="00AA500C">
              <w:rPr>
                <w:b/>
                <w:bCs/>
                <w:sz w:val="22"/>
                <w:szCs w:val="22"/>
              </w:rPr>
              <w:t>ІІ. Порядок внесення змін та надання роз’яснень до тендерної документації</w:t>
            </w:r>
          </w:p>
        </w:tc>
      </w:tr>
      <w:tr w:rsidR="00137B51" w:rsidRPr="00AA500C" w14:paraId="04F17F34" w14:textId="77777777" w:rsidTr="00AA500C">
        <w:trPr>
          <w:trHeight w:val="274"/>
          <w:jc w:val="center"/>
        </w:trPr>
        <w:tc>
          <w:tcPr>
            <w:tcW w:w="551" w:type="dxa"/>
          </w:tcPr>
          <w:p w14:paraId="2B020787" w14:textId="77777777" w:rsidR="00137B51" w:rsidRPr="00AA500C" w:rsidRDefault="00137B51" w:rsidP="00137B51">
            <w:pPr>
              <w:widowControl w:val="0"/>
              <w:spacing w:before="144" w:after="144"/>
              <w:rPr>
                <w:sz w:val="22"/>
                <w:szCs w:val="22"/>
              </w:rPr>
            </w:pPr>
            <w:r w:rsidRPr="00AA500C">
              <w:rPr>
                <w:sz w:val="22"/>
                <w:szCs w:val="22"/>
              </w:rPr>
              <w:t>1</w:t>
            </w:r>
          </w:p>
        </w:tc>
        <w:tc>
          <w:tcPr>
            <w:tcW w:w="3208" w:type="dxa"/>
            <w:gridSpan w:val="2"/>
          </w:tcPr>
          <w:p w14:paraId="07E789C8" w14:textId="77777777" w:rsidR="00137B51" w:rsidRPr="00AA500C" w:rsidRDefault="00137B51" w:rsidP="00137B51">
            <w:pPr>
              <w:widowControl w:val="0"/>
              <w:spacing w:before="144" w:after="144"/>
              <w:ind w:right="113"/>
              <w:rPr>
                <w:b/>
                <w:sz w:val="22"/>
                <w:szCs w:val="22"/>
              </w:rPr>
            </w:pPr>
            <w:r w:rsidRPr="00AA500C">
              <w:rPr>
                <w:b/>
                <w:sz w:val="22"/>
                <w:szCs w:val="22"/>
              </w:rPr>
              <w:t xml:space="preserve">Процедура надання роз’яснень щодо тендерної документації </w:t>
            </w:r>
          </w:p>
        </w:tc>
        <w:tc>
          <w:tcPr>
            <w:tcW w:w="6696" w:type="dxa"/>
          </w:tcPr>
          <w:p w14:paraId="589D78EC" w14:textId="53CC25B8" w:rsidR="00137B51" w:rsidRPr="00AA500C" w:rsidRDefault="00137B51" w:rsidP="00137B51">
            <w:pPr>
              <w:widowControl w:val="0"/>
              <w:jc w:val="both"/>
              <w:rPr>
                <w:sz w:val="22"/>
                <w:szCs w:val="22"/>
              </w:rPr>
            </w:pPr>
            <w:r w:rsidRPr="00AA500C">
              <w:rPr>
                <w:sz w:val="22"/>
                <w:szCs w:val="22"/>
              </w:rPr>
              <w:t xml:space="preserve">Фізична/юридична особа має право не пізніше ніж за три дні до </w:t>
            </w:r>
            <w:r w:rsidRPr="00AA500C">
              <w:rPr>
                <w:color w:val="000000"/>
                <w:sz w:val="22"/>
                <w:szCs w:val="22"/>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500C">
              <w:rPr>
                <w:sz w:val="22"/>
                <w:szCs w:val="22"/>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A500C">
              <w:rPr>
                <w:color w:val="000000"/>
                <w:sz w:val="22"/>
                <w:szCs w:val="22"/>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3672F4" w14:textId="77777777" w:rsidR="00137B51" w:rsidRPr="00AA500C" w:rsidRDefault="00137B51" w:rsidP="00137B51">
            <w:pPr>
              <w:widowControl w:val="0"/>
              <w:jc w:val="both"/>
              <w:rPr>
                <w:color w:val="000000"/>
                <w:sz w:val="22"/>
                <w:szCs w:val="22"/>
                <w:shd w:val="solid" w:color="FFFFFF" w:fill="FFFFFF"/>
              </w:rPr>
            </w:pPr>
            <w:r w:rsidRPr="00AA500C">
              <w:rPr>
                <w:color w:val="000000"/>
                <w:sz w:val="22"/>
                <w:szCs w:val="22"/>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34E993" w14:textId="2E95669D" w:rsidR="00137B51" w:rsidRPr="00AA500C" w:rsidRDefault="00137B51" w:rsidP="00137B51">
            <w:pPr>
              <w:widowControl w:val="0"/>
              <w:jc w:val="both"/>
              <w:rPr>
                <w:sz w:val="22"/>
                <w:szCs w:val="22"/>
              </w:rPr>
            </w:pPr>
            <w:r w:rsidRPr="00AA500C">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AA500C">
              <w:rPr>
                <w:sz w:val="22"/>
                <w:szCs w:val="22"/>
                <w:highlight w:val="white"/>
              </w:rPr>
              <w:lastRenderedPageBreak/>
              <w:t>подання тендерних пропозицій не менш як на чотири дні.</w:t>
            </w:r>
          </w:p>
        </w:tc>
      </w:tr>
      <w:tr w:rsidR="00137B51" w:rsidRPr="00AA500C" w14:paraId="35B23D9D" w14:textId="77777777" w:rsidTr="00742061">
        <w:trPr>
          <w:trHeight w:val="4746"/>
          <w:jc w:val="center"/>
        </w:trPr>
        <w:tc>
          <w:tcPr>
            <w:tcW w:w="551" w:type="dxa"/>
          </w:tcPr>
          <w:p w14:paraId="3FA9965A" w14:textId="77777777" w:rsidR="00137B51" w:rsidRPr="00AA500C" w:rsidRDefault="00137B51" w:rsidP="00137B51">
            <w:pPr>
              <w:widowControl w:val="0"/>
              <w:spacing w:before="144" w:after="144"/>
              <w:jc w:val="center"/>
              <w:rPr>
                <w:sz w:val="22"/>
                <w:szCs w:val="22"/>
              </w:rPr>
            </w:pPr>
            <w:r w:rsidRPr="00AA500C">
              <w:rPr>
                <w:sz w:val="22"/>
                <w:szCs w:val="22"/>
              </w:rPr>
              <w:lastRenderedPageBreak/>
              <w:t>2</w:t>
            </w:r>
          </w:p>
        </w:tc>
        <w:tc>
          <w:tcPr>
            <w:tcW w:w="3208" w:type="dxa"/>
            <w:gridSpan w:val="2"/>
          </w:tcPr>
          <w:p w14:paraId="67F9D7D4" w14:textId="13CD15C9" w:rsidR="00137B51" w:rsidRPr="00AA500C" w:rsidRDefault="00137B51" w:rsidP="00137B51">
            <w:pPr>
              <w:widowControl w:val="0"/>
              <w:spacing w:before="144" w:after="144"/>
              <w:ind w:right="113"/>
              <w:rPr>
                <w:b/>
                <w:sz w:val="22"/>
                <w:szCs w:val="22"/>
              </w:rPr>
            </w:pPr>
            <w:r w:rsidRPr="00AA500C">
              <w:rPr>
                <w:b/>
                <w:sz w:val="22"/>
                <w:szCs w:val="22"/>
              </w:rPr>
              <w:t>Внесення змін до тендерної документації</w:t>
            </w:r>
          </w:p>
        </w:tc>
        <w:tc>
          <w:tcPr>
            <w:tcW w:w="6696" w:type="dxa"/>
          </w:tcPr>
          <w:p w14:paraId="1D7FA635" w14:textId="77777777" w:rsidR="00137B51" w:rsidRPr="00AA500C" w:rsidRDefault="00137B51" w:rsidP="00137B51">
            <w:pPr>
              <w:jc w:val="both"/>
              <w:rPr>
                <w:sz w:val="22"/>
                <w:szCs w:val="22"/>
                <w:highlight w:val="white"/>
              </w:rPr>
            </w:pPr>
            <w:r w:rsidRPr="00AA500C">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15D5A7" w14:textId="4517EF22" w:rsidR="00137B51" w:rsidRPr="00AA500C" w:rsidRDefault="00137B51" w:rsidP="00DC4002">
            <w:pPr>
              <w:widowControl w:val="0"/>
              <w:ind w:hanging="21"/>
              <w:jc w:val="both"/>
              <w:rPr>
                <w:sz w:val="22"/>
                <w:szCs w:val="22"/>
              </w:rPr>
            </w:pPr>
            <w:r w:rsidRPr="00AA500C">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500C">
              <w:rPr>
                <w:sz w:val="22"/>
                <w:szCs w:val="22"/>
                <w:highlight w:val="white"/>
              </w:rPr>
              <w:t>машинозчитувальному</w:t>
            </w:r>
            <w:proofErr w:type="spellEnd"/>
            <w:r w:rsidRPr="00AA500C">
              <w:rPr>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37B51" w:rsidRPr="00AA500C" w14:paraId="1CD773A2" w14:textId="77777777" w:rsidTr="00742061">
        <w:trPr>
          <w:trHeight w:val="522"/>
          <w:jc w:val="center"/>
        </w:trPr>
        <w:tc>
          <w:tcPr>
            <w:tcW w:w="10455" w:type="dxa"/>
            <w:gridSpan w:val="4"/>
            <w:vAlign w:val="center"/>
          </w:tcPr>
          <w:p w14:paraId="11F270A0" w14:textId="77777777" w:rsidR="00137B51" w:rsidRPr="00AA500C" w:rsidRDefault="00137B51" w:rsidP="00137B51">
            <w:pPr>
              <w:widowControl w:val="0"/>
              <w:spacing w:before="96" w:after="96"/>
              <w:jc w:val="center"/>
              <w:rPr>
                <w:b/>
                <w:bCs/>
                <w:sz w:val="22"/>
                <w:szCs w:val="22"/>
              </w:rPr>
            </w:pPr>
            <w:r w:rsidRPr="00AA500C">
              <w:rPr>
                <w:b/>
                <w:bCs/>
                <w:sz w:val="22"/>
                <w:szCs w:val="22"/>
              </w:rPr>
              <w:t xml:space="preserve">ІІІ. Інструкція з підготовки тендерної пропозиції </w:t>
            </w:r>
          </w:p>
        </w:tc>
      </w:tr>
      <w:tr w:rsidR="00137B51" w:rsidRPr="00AA500C" w14:paraId="09AA4226" w14:textId="77777777" w:rsidTr="00742061">
        <w:trPr>
          <w:trHeight w:val="522"/>
          <w:jc w:val="center"/>
        </w:trPr>
        <w:tc>
          <w:tcPr>
            <w:tcW w:w="551" w:type="dxa"/>
          </w:tcPr>
          <w:p w14:paraId="107BC899" w14:textId="77777777" w:rsidR="00137B51" w:rsidRPr="00AA500C" w:rsidRDefault="00137B51" w:rsidP="00137B51">
            <w:pPr>
              <w:widowControl w:val="0"/>
              <w:spacing w:before="96" w:after="96"/>
              <w:jc w:val="center"/>
              <w:rPr>
                <w:sz w:val="22"/>
                <w:szCs w:val="22"/>
              </w:rPr>
            </w:pPr>
            <w:r w:rsidRPr="00AA500C">
              <w:rPr>
                <w:sz w:val="22"/>
                <w:szCs w:val="22"/>
              </w:rPr>
              <w:t>1</w:t>
            </w:r>
          </w:p>
        </w:tc>
        <w:tc>
          <w:tcPr>
            <w:tcW w:w="3208" w:type="dxa"/>
            <w:gridSpan w:val="2"/>
          </w:tcPr>
          <w:p w14:paraId="77CB58A4" w14:textId="77777777" w:rsidR="00137B51" w:rsidRPr="00AA500C" w:rsidRDefault="00137B51" w:rsidP="00137B51">
            <w:pPr>
              <w:widowControl w:val="0"/>
              <w:spacing w:before="96" w:after="96"/>
              <w:ind w:right="113"/>
              <w:jc w:val="both"/>
              <w:rPr>
                <w:b/>
                <w:sz w:val="22"/>
                <w:szCs w:val="22"/>
              </w:rPr>
            </w:pPr>
            <w:r w:rsidRPr="00AA500C">
              <w:rPr>
                <w:b/>
                <w:sz w:val="22"/>
                <w:szCs w:val="22"/>
              </w:rPr>
              <w:t>Зміст і спосіб подання тендерної пропозиції</w:t>
            </w:r>
          </w:p>
        </w:tc>
        <w:tc>
          <w:tcPr>
            <w:tcW w:w="6696" w:type="dxa"/>
            <w:vAlign w:val="center"/>
          </w:tcPr>
          <w:p w14:paraId="17C3A8DF" w14:textId="77777777" w:rsidR="00137B51" w:rsidRPr="00AA500C" w:rsidRDefault="00137B51" w:rsidP="00137B51">
            <w:pPr>
              <w:jc w:val="both"/>
              <w:rPr>
                <w:sz w:val="22"/>
                <w:szCs w:val="22"/>
              </w:rPr>
            </w:pPr>
            <w:r w:rsidRPr="00AA500C">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8323194" w14:textId="77777777" w:rsidR="00137B51" w:rsidRPr="00AA500C" w:rsidRDefault="00137B51" w:rsidP="00137B51">
            <w:pPr>
              <w:jc w:val="both"/>
              <w:rPr>
                <w:sz w:val="22"/>
                <w:szCs w:val="22"/>
              </w:rPr>
            </w:pPr>
            <w:r w:rsidRPr="00AA500C">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A4C7F1" w14:textId="77777777" w:rsidR="00137B51" w:rsidRPr="00AA500C" w:rsidRDefault="00137B51" w:rsidP="00137B51">
            <w:pPr>
              <w:widowControl w:val="0"/>
              <w:numPr>
                <w:ilvl w:val="0"/>
                <w:numId w:val="13"/>
              </w:numPr>
              <w:suppressAutoHyphens/>
              <w:jc w:val="both"/>
              <w:rPr>
                <w:sz w:val="22"/>
                <w:szCs w:val="22"/>
              </w:rPr>
            </w:pPr>
            <w:r w:rsidRPr="00AA500C">
              <w:rPr>
                <w:sz w:val="22"/>
                <w:szCs w:val="22"/>
              </w:rPr>
              <w:t xml:space="preserve">інформацією, що підтверджує відповідність учасника кваліфікаційним критеріям – </w:t>
            </w:r>
            <w:r w:rsidRPr="00AA500C">
              <w:rPr>
                <w:b/>
                <w:i/>
                <w:sz w:val="22"/>
                <w:szCs w:val="22"/>
              </w:rPr>
              <w:t>згідно</w:t>
            </w:r>
            <w:r w:rsidRPr="00AA500C">
              <w:rPr>
                <w:sz w:val="22"/>
                <w:szCs w:val="22"/>
              </w:rPr>
              <w:t xml:space="preserve"> з </w:t>
            </w:r>
            <w:r w:rsidRPr="00AA500C">
              <w:rPr>
                <w:b/>
                <w:i/>
                <w:sz w:val="22"/>
                <w:szCs w:val="22"/>
              </w:rPr>
              <w:t>Додатком 1</w:t>
            </w:r>
            <w:r w:rsidRPr="00AA500C">
              <w:rPr>
                <w:sz w:val="22"/>
                <w:szCs w:val="22"/>
              </w:rPr>
              <w:t xml:space="preserve"> до цієї тендерної документації;</w:t>
            </w:r>
          </w:p>
          <w:p w14:paraId="749745D5" w14:textId="77777777" w:rsidR="00137B51" w:rsidRPr="00AA500C" w:rsidRDefault="00137B51" w:rsidP="00137B51">
            <w:pPr>
              <w:widowControl w:val="0"/>
              <w:numPr>
                <w:ilvl w:val="0"/>
                <w:numId w:val="13"/>
              </w:numPr>
              <w:suppressAutoHyphens/>
              <w:jc w:val="both"/>
              <w:rPr>
                <w:sz w:val="22"/>
                <w:szCs w:val="22"/>
              </w:rPr>
            </w:pPr>
            <w:r w:rsidRPr="00AA500C">
              <w:rPr>
                <w:sz w:val="22"/>
                <w:szCs w:val="22"/>
              </w:rPr>
              <w:t xml:space="preserve">інформацією щодо відсутності підстав, установлених у статті 17 Закону, – </w:t>
            </w:r>
            <w:r w:rsidRPr="00AA500C">
              <w:rPr>
                <w:b/>
                <w:i/>
                <w:sz w:val="22"/>
                <w:szCs w:val="22"/>
              </w:rPr>
              <w:t>згідно з Додатком 1</w:t>
            </w:r>
            <w:r w:rsidRPr="00AA500C">
              <w:rPr>
                <w:sz w:val="22"/>
                <w:szCs w:val="22"/>
              </w:rPr>
              <w:t xml:space="preserve"> до цієї тендерної документації;</w:t>
            </w:r>
          </w:p>
          <w:p w14:paraId="6A5F020C" w14:textId="77777777" w:rsidR="00137B51" w:rsidRPr="00AA500C" w:rsidRDefault="00137B51" w:rsidP="00137B51">
            <w:pPr>
              <w:widowControl w:val="0"/>
              <w:numPr>
                <w:ilvl w:val="0"/>
                <w:numId w:val="13"/>
              </w:numPr>
              <w:suppressAutoHyphens/>
              <w:jc w:val="both"/>
              <w:rPr>
                <w:sz w:val="22"/>
                <w:szCs w:val="22"/>
              </w:rPr>
            </w:pPr>
            <w:r w:rsidRPr="00AA500C">
              <w:rPr>
                <w:sz w:val="22"/>
                <w:szCs w:val="22"/>
              </w:rPr>
              <w:t xml:space="preserve">інформацією про сертифікати, висновки та інші документи, що підтверджують відповідність предмета закупівлі встановленим замовником вимогам  — </w:t>
            </w:r>
            <w:r w:rsidRPr="00AA500C">
              <w:rPr>
                <w:b/>
                <w:i/>
                <w:sz w:val="22"/>
                <w:szCs w:val="22"/>
              </w:rPr>
              <w:t>згідно з Додатком 2</w:t>
            </w:r>
            <w:r w:rsidRPr="00AA500C">
              <w:rPr>
                <w:sz w:val="22"/>
                <w:szCs w:val="22"/>
              </w:rPr>
              <w:t xml:space="preserve"> до тендерної документації;</w:t>
            </w:r>
          </w:p>
          <w:p w14:paraId="59DE885C" w14:textId="77777777" w:rsidR="00137B51" w:rsidRPr="00AA500C" w:rsidRDefault="00137B51" w:rsidP="00137B51">
            <w:pPr>
              <w:widowControl w:val="0"/>
              <w:numPr>
                <w:ilvl w:val="0"/>
                <w:numId w:val="13"/>
              </w:numPr>
              <w:suppressAutoHyphens/>
              <w:jc w:val="both"/>
              <w:rPr>
                <w:sz w:val="22"/>
                <w:szCs w:val="22"/>
              </w:rPr>
            </w:pPr>
            <w:r w:rsidRPr="00AA500C">
              <w:rPr>
                <w:sz w:val="22"/>
                <w:szCs w:val="22"/>
              </w:rPr>
              <w:t xml:space="preserve">інформацією та іншими документами, які вимагаються Замовником та мають бути надані учасником в складі тендерної пропозиції, відповідно до </w:t>
            </w:r>
            <w:proofErr w:type="spellStart"/>
            <w:r w:rsidRPr="00AA500C">
              <w:rPr>
                <w:sz w:val="22"/>
                <w:szCs w:val="22"/>
              </w:rPr>
              <w:t>абз</w:t>
            </w:r>
            <w:proofErr w:type="spellEnd"/>
            <w:r w:rsidRPr="00AA500C">
              <w:rPr>
                <w:sz w:val="22"/>
                <w:szCs w:val="22"/>
              </w:rPr>
              <w:t xml:space="preserve">. 1 ч.3 ст.22 Закону  — </w:t>
            </w:r>
            <w:r w:rsidRPr="00AA500C">
              <w:rPr>
                <w:b/>
                <w:i/>
                <w:sz w:val="22"/>
                <w:szCs w:val="22"/>
              </w:rPr>
              <w:t>згідно з Додатком 4</w:t>
            </w:r>
            <w:r w:rsidRPr="00AA500C">
              <w:rPr>
                <w:sz w:val="22"/>
                <w:szCs w:val="22"/>
              </w:rPr>
              <w:t xml:space="preserve"> до тендерної документації;</w:t>
            </w:r>
          </w:p>
          <w:p w14:paraId="492210E1" w14:textId="77777777" w:rsidR="00137B51" w:rsidRPr="00AA500C" w:rsidRDefault="00137B51" w:rsidP="00137B51">
            <w:pPr>
              <w:widowControl w:val="0"/>
              <w:numPr>
                <w:ilvl w:val="0"/>
                <w:numId w:val="13"/>
              </w:numPr>
              <w:suppressAutoHyphens/>
              <w:jc w:val="both"/>
              <w:rPr>
                <w:sz w:val="22"/>
                <w:szCs w:val="22"/>
              </w:rPr>
            </w:pPr>
            <w:r w:rsidRPr="00AA500C">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E7150" w14:textId="77777777" w:rsidR="00137B51" w:rsidRPr="00AA500C" w:rsidRDefault="00137B51" w:rsidP="00137B51">
            <w:pPr>
              <w:widowControl w:val="0"/>
              <w:numPr>
                <w:ilvl w:val="0"/>
                <w:numId w:val="13"/>
              </w:numPr>
              <w:suppressAutoHyphens/>
              <w:jc w:val="both"/>
              <w:rPr>
                <w:b/>
                <w:i/>
                <w:sz w:val="22"/>
                <w:szCs w:val="22"/>
              </w:rPr>
            </w:pPr>
            <w:r w:rsidRPr="00AA500C">
              <w:rPr>
                <w:sz w:val="22"/>
                <w:szCs w:val="22"/>
              </w:rPr>
              <w:t>іншою інформацією та документами, відповідно до вимог цієї тендерної документації та додатків до неї.</w:t>
            </w:r>
          </w:p>
          <w:p w14:paraId="687DE147" w14:textId="77777777" w:rsidR="00137B51" w:rsidRPr="00AA500C" w:rsidRDefault="00137B51" w:rsidP="00137B51">
            <w:pPr>
              <w:jc w:val="both"/>
              <w:rPr>
                <w:sz w:val="22"/>
                <w:szCs w:val="22"/>
              </w:rPr>
            </w:pPr>
            <w:r w:rsidRPr="00AA500C">
              <w:rPr>
                <w:b/>
                <w:i/>
                <w:sz w:val="22"/>
                <w:szCs w:val="22"/>
              </w:rPr>
              <w:t xml:space="preserve">       </w:t>
            </w:r>
            <w:r w:rsidRPr="00AA500C">
              <w:rPr>
                <w:bCs/>
                <w:iCs/>
                <w:sz w:val="22"/>
                <w:szCs w:val="22"/>
                <w:u w:val="single"/>
              </w:rPr>
              <w:t>Опис та приклади формальних несуттєвих помилок.</w:t>
            </w:r>
          </w:p>
          <w:p w14:paraId="40384B1E" w14:textId="77777777" w:rsidR="00137B51" w:rsidRPr="00AA500C" w:rsidRDefault="00137B51" w:rsidP="00137B51">
            <w:pPr>
              <w:jc w:val="both"/>
              <w:rPr>
                <w:sz w:val="22"/>
                <w:szCs w:val="22"/>
              </w:rPr>
            </w:pPr>
            <w:r w:rsidRPr="00AA500C">
              <w:rPr>
                <w:sz w:val="22"/>
                <w:szCs w:val="22"/>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AA500C">
              <w:rPr>
                <w:sz w:val="22"/>
                <w:szCs w:val="22"/>
              </w:rPr>
              <w:lastRenderedPageBreak/>
              <w:t>тендерних пропозицій у наступній редакції:</w:t>
            </w:r>
          </w:p>
          <w:p w14:paraId="4AA68E12" w14:textId="77777777" w:rsidR="00137B51" w:rsidRPr="00AA500C" w:rsidRDefault="00137B51" w:rsidP="00137B51">
            <w:pPr>
              <w:jc w:val="both"/>
              <w:rPr>
                <w:i/>
                <w:sz w:val="22"/>
                <w:szCs w:val="22"/>
                <w:u w:val="single"/>
              </w:rPr>
            </w:pPr>
            <w:r w:rsidRPr="00AA500C">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A53003" w14:textId="77777777" w:rsidR="00137B51" w:rsidRPr="00AA500C" w:rsidRDefault="00137B51" w:rsidP="00137B51">
            <w:pPr>
              <w:jc w:val="both"/>
              <w:rPr>
                <w:sz w:val="22"/>
                <w:szCs w:val="22"/>
              </w:rPr>
            </w:pPr>
            <w:r w:rsidRPr="00AA500C">
              <w:rPr>
                <w:i/>
                <w:sz w:val="22"/>
                <w:szCs w:val="22"/>
                <w:u w:val="single"/>
              </w:rPr>
              <w:t>Опис формальних помилок:</w:t>
            </w:r>
          </w:p>
          <w:p w14:paraId="462FDD5F" w14:textId="77777777" w:rsidR="00137B51" w:rsidRPr="00AA500C" w:rsidRDefault="00137B51" w:rsidP="00137B51">
            <w:pPr>
              <w:jc w:val="both"/>
              <w:rPr>
                <w:sz w:val="22"/>
                <w:szCs w:val="22"/>
              </w:rPr>
            </w:pPr>
            <w:r w:rsidRPr="00AA500C">
              <w:rPr>
                <w:sz w:val="22"/>
                <w:szCs w:val="22"/>
              </w:rPr>
              <w:t>1. Інформація / документ, подана учасником процедури закупівлі у складі тендерної пропозиції, містить помилку (помилки) у частині:</w:t>
            </w:r>
          </w:p>
          <w:p w14:paraId="354C7023" w14:textId="77777777" w:rsidR="00137B51" w:rsidRPr="00AA500C" w:rsidRDefault="00137B51" w:rsidP="00137B51">
            <w:pPr>
              <w:jc w:val="both"/>
              <w:rPr>
                <w:sz w:val="22"/>
                <w:szCs w:val="22"/>
              </w:rPr>
            </w:pPr>
            <w:r w:rsidRPr="00AA500C">
              <w:rPr>
                <w:sz w:val="22"/>
                <w:szCs w:val="22"/>
              </w:rPr>
              <w:t>— уживання великої літери;</w:t>
            </w:r>
          </w:p>
          <w:p w14:paraId="5076B466" w14:textId="77777777" w:rsidR="00137B51" w:rsidRPr="00AA500C" w:rsidRDefault="00137B51" w:rsidP="00137B51">
            <w:pPr>
              <w:jc w:val="both"/>
              <w:rPr>
                <w:sz w:val="22"/>
                <w:szCs w:val="22"/>
              </w:rPr>
            </w:pPr>
            <w:r w:rsidRPr="00AA500C">
              <w:rPr>
                <w:sz w:val="22"/>
                <w:szCs w:val="22"/>
              </w:rPr>
              <w:t>— уживання розділових знаків та відмінювання слів у реченні;</w:t>
            </w:r>
          </w:p>
          <w:p w14:paraId="74F3840B" w14:textId="77777777" w:rsidR="00137B51" w:rsidRPr="00AA500C" w:rsidRDefault="00137B51" w:rsidP="00137B51">
            <w:pPr>
              <w:jc w:val="both"/>
              <w:rPr>
                <w:sz w:val="22"/>
                <w:szCs w:val="22"/>
              </w:rPr>
            </w:pPr>
            <w:r w:rsidRPr="00AA500C">
              <w:rPr>
                <w:sz w:val="22"/>
                <w:szCs w:val="22"/>
              </w:rPr>
              <w:t>— використання слова або мовного звороту, запозичених з іншої мови;</w:t>
            </w:r>
          </w:p>
          <w:p w14:paraId="3D1D95C7" w14:textId="77777777" w:rsidR="00137B51" w:rsidRPr="00AA500C" w:rsidRDefault="00137B51" w:rsidP="00137B51">
            <w:pPr>
              <w:jc w:val="both"/>
              <w:rPr>
                <w:sz w:val="22"/>
                <w:szCs w:val="22"/>
              </w:rPr>
            </w:pPr>
            <w:r w:rsidRPr="00AA500C">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07CFD5" w14:textId="77777777" w:rsidR="00137B51" w:rsidRPr="00AA500C" w:rsidRDefault="00137B51" w:rsidP="00137B51">
            <w:pPr>
              <w:jc w:val="both"/>
              <w:rPr>
                <w:sz w:val="22"/>
                <w:szCs w:val="22"/>
              </w:rPr>
            </w:pPr>
            <w:r w:rsidRPr="00AA500C">
              <w:rPr>
                <w:sz w:val="22"/>
                <w:szCs w:val="22"/>
              </w:rPr>
              <w:t>— застосування правил переносу частини слова з рядка в рядок;</w:t>
            </w:r>
          </w:p>
          <w:p w14:paraId="4DBCDE5E" w14:textId="77777777" w:rsidR="00137B51" w:rsidRPr="00AA500C" w:rsidRDefault="00137B51" w:rsidP="00137B51">
            <w:pPr>
              <w:jc w:val="both"/>
              <w:rPr>
                <w:sz w:val="22"/>
                <w:szCs w:val="22"/>
              </w:rPr>
            </w:pPr>
            <w:r w:rsidRPr="00AA500C">
              <w:rPr>
                <w:sz w:val="22"/>
                <w:szCs w:val="22"/>
              </w:rPr>
              <w:t>— написання слів разом та/або окремо, та/або через дефіс;</w:t>
            </w:r>
          </w:p>
          <w:p w14:paraId="61AB9AA2" w14:textId="77777777" w:rsidR="00137B51" w:rsidRPr="00AA500C" w:rsidRDefault="00137B51" w:rsidP="00137B51">
            <w:pPr>
              <w:tabs>
                <w:tab w:val="left" w:pos="313"/>
                <w:tab w:val="left" w:pos="455"/>
              </w:tabs>
              <w:jc w:val="both"/>
              <w:rPr>
                <w:sz w:val="22"/>
                <w:szCs w:val="22"/>
              </w:rPr>
            </w:pPr>
            <w:r w:rsidRPr="00AA500C">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581491" w14:textId="77777777" w:rsidR="00137B51" w:rsidRPr="00AA500C" w:rsidRDefault="00137B51" w:rsidP="00137B51">
            <w:pPr>
              <w:jc w:val="both"/>
              <w:rPr>
                <w:sz w:val="22"/>
                <w:szCs w:val="22"/>
              </w:rPr>
            </w:pPr>
            <w:r w:rsidRPr="00AA500C">
              <w:rPr>
                <w:sz w:val="22"/>
                <w:szCs w:val="22"/>
              </w:rPr>
              <w:t>2.</w:t>
            </w:r>
            <w:r w:rsidRPr="00AA500C">
              <w:rPr>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119BEBD" w14:textId="77777777" w:rsidR="00137B51" w:rsidRPr="00AA500C" w:rsidRDefault="00137B51" w:rsidP="00137B51">
            <w:pPr>
              <w:jc w:val="both"/>
              <w:rPr>
                <w:sz w:val="22"/>
                <w:szCs w:val="22"/>
              </w:rPr>
            </w:pPr>
            <w:r w:rsidRPr="00AA500C">
              <w:rPr>
                <w:sz w:val="22"/>
                <w:szCs w:val="22"/>
              </w:rPr>
              <w:t>3.</w:t>
            </w:r>
            <w:r w:rsidRPr="00AA500C">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B73E1E" w14:textId="77777777" w:rsidR="00137B51" w:rsidRPr="00AA500C" w:rsidRDefault="00137B51" w:rsidP="00137B51">
            <w:pPr>
              <w:jc w:val="both"/>
              <w:rPr>
                <w:sz w:val="22"/>
                <w:szCs w:val="22"/>
              </w:rPr>
            </w:pPr>
            <w:r w:rsidRPr="00AA500C">
              <w:rPr>
                <w:sz w:val="22"/>
                <w:szCs w:val="22"/>
              </w:rPr>
              <w:t>4.</w:t>
            </w:r>
            <w:r w:rsidRPr="00AA500C">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D6B620" w14:textId="77777777" w:rsidR="00137B51" w:rsidRPr="00AA500C" w:rsidRDefault="00137B51" w:rsidP="00137B51">
            <w:pPr>
              <w:jc w:val="both"/>
              <w:rPr>
                <w:sz w:val="22"/>
                <w:szCs w:val="22"/>
              </w:rPr>
            </w:pPr>
            <w:r w:rsidRPr="00AA500C">
              <w:rPr>
                <w:sz w:val="22"/>
                <w:szCs w:val="22"/>
              </w:rPr>
              <w:t>5.</w:t>
            </w:r>
            <w:r w:rsidRPr="00AA500C">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15D06E" w14:textId="77777777" w:rsidR="00137B51" w:rsidRPr="00AA500C" w:rsidRDefault="00137B51" w:rsidP="00137B51">
            <w:pPr>
              <w:jc w:val="both"/>
              <w:rPr>
                <w:sz w:val="22"/>
                <w:szCs w:val="22"/>
              </w:rPr>
            </w:pPr>
            <w:r w:rsidRPr="00AA500C">
              <w:rPr>
                <w:sz w:val="22"/>
                <w:szCs w:val="22"/>
              </w:rPr>
              <w:t>6.</w:t>
            </w:r>
            <w:r w:rsidRPr="00AA500C">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E9C787" w14:textId="77777777" w:rsidR="00137B51" w:rsidRPr="00AA500C" w:rsidRDefault="00137B51" w:rsidP="00137B51">
            <w:pPr>
              <w:jc w:val="both"/>
              <w:rPr>
                <w:sz w:val="22"/>
                <w:szCs w:val="22"/>
              </w:rPr>
            </w:pPr>
            <w:r w:rsidRPr="00AA500C">
              <w:rPr>
                <w:sz w:val="22"/>
                <w:szCs w:val="22"/>
              </w:rPr>
              <w:t>7.</w:t>
            </w:r>
            <w:r w:rsidRPr="00AA500C">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986F66" w14:textId="77777777" w:rsidR="00137B51" w:rsidRPr="00AA500C" w:rsidRDefault="00137B51" w:rsidP="00137B51">
            <w:pPr>
              <w:jc w:val="both"/>
              <w:rPr>
                <w:sz w:val="22"/>
                <w:szCs w:val="22"/>
              </w:rPr>
            </w:pPr>
            <w:r w:rsidRPr="00AA500C">
              <w:rPr>
                <w:sz w:val="22"/>
                <w:szCs w:val="22"/>
              </w:rPr>
              <w:t>8.</w:t>
            </w:r>
            <w:r w:rsidRPr="00AA500C">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F64F15" w14:textId="77777777" w:rsidR="00137B51" w:rsidRPr="00AA500C" w:rsidRDefault="00137B51" w:rsidP="00137B51">
            <w:pPr>
              <w:jc w:val="both"/>
              <w:rPr>
                <w:sz w:val="22"/>
                <w:szCs w:val="22"/>
              </w:rPr>
            </w:pPr>
            <w:r w:rsidRPr="00AA500C">
              <w:rPr>
                <w:sz w:val="22"/>
                <w:szCs w:val="22"/>
              </w:rPr>
              <w:t>9.</w:t>
            </w:r>
            <w:r w:rsidRPr="00AA500C">
              <w:rPr>
                <w:sz w:val="22"/>
                <w:szCs w:val="22"/>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AA500C">
              <w:rPr>
                <w:sz w:val="22"/>
                <w:szCs w:val="22"/>
              </w:rPr>
              <w:lastRenderedPageBreak/>
              <w:t>перекладачем тощо).</w:t>
            </w:r>
          </w:p>
          <w:p w14:paraId="3744A6DB" w14:textId="77777777" w:rsidR="00137B51" w:rsidRPr="00AA500C" w:rsidRDefault="00137B51" w:rsidP="00137B51">
            <w:pPr>
              <w:jc w:val="both"/>
              <w:rPr>
                <w:sz w:val="22"/>
                <w:szCs w:val="22"/>
              </w:rPr>
            </w:pPr>
            <w:r w:rsidRPr="00AA500C">
              <w:rPr>
                <w:sz w:val="22"/>
                <w:szCs w:val="22"/>
              </w:rPr>
              <w:t>10.</w:t>
            </w:r>
            <w:r w:rsidRPr="00AA500C">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C1F6C6" w14:textId="77777777" w:rsidR="00137B51" w:rsidRPr="00AA500C" w:rsidRDefault="00137B51" w:rsidP="00137B51">
            <w:pPr>
              <w:jc w:val="both"/>
              <w:rPr>
                <w:sz w:val="22"/>
                <w:szCs w:val="22"/>
              </w:rPr>
            </w:pPr>
            <w:r w:rsidRPr="00AA500C">
              <w:rPr>
                <w:sz w:val="22"/>
                <w:szCs w:val="22"/>
              </w:rPr>
              <w:t>11.</w:t>
            </w:r>
            <w:r w:rsidRPr="00AA500C">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24F441" w14:textId="77777777" w:rsidR="00137B51" w:rsidRPr="00AA500C" w:rsidRDefault="00137B51" w:rsidP="00137B51">
            <w:pPr>
              <w:jc w:val="both"/>
              <w:rPr>
                <w:i/>
                <w:sz w:val="22"/>
                <w:szCs w:val="22"/>
                <w:u w:val="single"/>
              </w:rPr>
            </w:pPr>
            <w:r w:rsidRPr="00AA500C">
              <w:rPr>
                <w:sz w:val="22"/>
                <w:szCs w:val="22"/>
              </w:rPr>
              <w:t>12.</w:t>
            </w:r>
            <w:r w:rsidRPr="00AA500C">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BB31CA" w14:textId="77777777" w:rsidR="00137B51" w:rsidRPr="00AA500C" w:rsidRDefault="00137B51" w:rsidP="00137B51">
            <w:pPr>
              <w:jc w:val="both"/>
              <w:rPr>
                <w:sz w:val="22"/>
                <w:szCs w:val="22"/>
              </w:rPr>
            </w:pPr>
            <w:r w:rsidRPr="00AA500C">
              <w:rPr>
                <w:i/>
                <w:sz w:val="22"/>
                <w:szCs w:val="22"/>
                <w:u w:val="single"/>
              </w:rPr>
              <w:t>Приклади формальних помилок:</w:t>
            </w:r>
          </w:p>
          <w:p w14:paraId="2371D37F" w14:textId="77777777" w:rsidR="00137B51" w:rsidRPr="00AA500C" w:rsidRDefault="00137B51" w:rsidP="00137B51">
            <w:pPr>
              <w:jc w:val="both"/>
              <w:rPr>
                <w:sz w:val="22"/>
                <w:szCs w:val="22"/>
              </w:rPr>
            </w:pPr>
            <w:r w:rsidRPr="00AA500C">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CB830E" w14:textId="77777777" w:rsidR="00137B51" w:rsidRPr="00AA500C" w:rsidRDefault="00137B51" w:rsidP="00137B51">
            <w:pPr>
              <w:jc w:val="both"/>
              <w:rPr>
                <w:sz w:val="22"/>
                <w:szCs w:val="22"/>
              </w:rPr>
            </w:pPr>
            <w:r w:rsidRPr="00AA500C">
              <w:rPr>
                <w:sz w:val="22"/>
                <w:szCs w:val="22"/>
              </w:rPr>
              <w:t>—  «</w:t>
            </w:r>
            <w:proofErr w:type="spellStart"/>
            <w:r w:rsidRPr="00AA500C">
              <w:rPr>
                <w:sz w:val="22"/>
                <w:szCs w:val="22"/>
              </w:rPr>
              <w:t>м.київ</w:t>
            </w:r>
            <w:proofErr w:type="spellEnd"/>
            <w:r w:rsidRPr="00AA500C">
              <w:rPr>
                <w:sz w:val="22"/>
                <w:szCs w:val="22"/>
              </w:rPr>
              <w:t>» замість «</w:t>
            </w:r>
            <w:proofErr w:type="spellStart"/>
            <w:r w:rsidRPr="00AA500C">
              <w:rPr>
                <w:sz w:val="22"/>
                <w:szCs w:val="22"/>
              </w:rPr>
              <w:t>м.Київ</w:t>
            </w:r>
            <w:proofErr w:type="spellEnd"/>
            <w:r w:rsidRPr="00AA500C">
              <w:rPr>
                <w:sz w:val="22"/>
                <w:szCs w:val="22"/>
              </w:rPr>
              <w:t>»;</w:t>
            </w:r>
          </w:p>
          <w:p w14:paraId="7A6F9AB5" w14:textId="77777777" w:rsidR="00137B51" w:rsidRPr="00AA500C" w:rsidRDefault="00137B51" w:rsidP="00137B51">
            <w:pPr>
              <w:jc w:val="both"/>
              <w:rPr>
                <w:sz w:val="22"/>
                <w:szCs w:val="22"/>
              </w:rPr>
            </w:pPr>
            <w:r w:rsidRPr="00AA500C">
              <w:rPr>
                <w:sz w:val="22"/>
                <w:szCs w:val="22"/>
              </w:rPr>
              <w:t>— «поряд -</w:t>
            </w:r>
            <w:proofErr w:type="spellStart"/>
            <w:r w:rsidRPr="00AA500C">
              <w:rPr>
                <w:sz w:val="22"/>
                <w:szCs w:val="22"/>
              </w:rPr>
              <w:t>ок</w:t>
            </w:r>
            <w:proofErr w:type="spellEnd"/>
            <w:r w:rsidRPr="00AA500C">
              <w:rPr>
                <w:sz w:val="22"/>
                <w:szCs w:val="22"/>
              </w:rPr>
              <w:t>» замість «</w:t>
            </w:r>
            <w:proofErr w:type="spellStart"/>
            <w:r w:rsidRPr="00AA500C">
              <w:rPr>
                <w:sz w:val="22"/>
                <w:szCs w:val="22"/>
              </w:rPr>
              <w:t>поря</w:t>
            </w:r>
            <w:proofErr w:type="spellEnd"/>
            <w:r w:rsidRPr="00AA500C">
              <w:rPr>
                <w:sz w:val="22"/>
                <w:szCs w:val="22"/>
              </w:rPr>
              <w:t xml:space="preserve"> – док»;</w:t>
            </w:r>
          </w:p>
          <w:p w14:paraId="268EFDCD" w14:textId="77777777" w:rsidR="00137B51" w:rsidRPr="00AA500C" w:rsidRDefault="00137B51" w:rsidP="00137B51">
            <w:pPr>
              <w:jc w:val="both"/>
              <w:rPr>
                <w:sz w:val="22"/>
                <w:szCs w:val="22"/>
              </w:rPr>
            </w:pPr>
            <w:r w:rsidRPr="00AA500C">
              <w:rPr>
                <w:sz w:val="22"/>
                <w:szCs w:val="22"/>
              </w:rPr>
              <w:t>— «</w:t>
            </w:r>
            <w:proofErr w:type="spellStart"/>
            <w:r w:rsidRPr="00AA500C">
              <w:rPr>
                <w:sz w:val="22"/>
                <w:szCs w:val="22"/>
              </w:rPr>
              <w:t>ненадається</w:t>
            </w:r>
            <w:proofErr w:type="spellEnd"/>
            <w:r w:rsidRPr="00AA500C">
              <w:rPr>
                <w:sz w:val="22"/>
                <w:szCs w:val="22"/>
              </w:rPr>
              <w:t>» замість «не надається»»;</w:t>
            </w:r>
          </w:p>
          <w:p w14:paraId="56AB789D" w14:textId="77777777" w:rsidR="00137B51" w:rsidRPr="00AA500C" w:rsidRDefault="00137B51" w:rsidP="00137B51">
            <w:pPr>
              <w:jc w:val="both"/>
              <w:rPr>
                <w:sz w:val="22"/>
                <w:szCs w:val="22"/>
              </w:rPr>
            </w:pPr>
            <w:r w:rsidRPr="00AA500C">
              <w:rPr>
                <w:sz w:val="22"/>
                <w:szCs w:val="22"/>
              </w:rPr>
              <w:t>— «______________№_____________» замість «14.08.2020 №320/13/14-01»</w:t>
            </w:r>
          </w:p>
          <w:p w14:paraId="0B3F0265" w14:textId="77777777" w:rsidR="00137B51" w:rsidRPr="00AA500C" w:rsidRDefault="00137B51" w:rsidP="00137B51">
            <w:pPr>
              <w:jc w:val="both"/>
              <w:rPr>
                <w:color w:val="000000"/>
                <w:sz w:val="22"/>
                <w:szCs w:val="22"/>
              </w:rPr>
            </w:pPr>
            <w:r w:rsidRPr="00AA500C">
              <w:rPr>
                <w:sz w:val="22"/>
                <w:szCs w:val="22"/>
              </w:rPr>
              <w:t>— учасник розмістив (завантажив) документ у форматі «JPG» замість  документа у форматі «</w:t>
            </w:r>
            <w:proofErr w:type="spellStart"/>
            <w:r w:rsidRPr="00AA500C">
              <w:rPr>
                <w:sz w:val="22"/>
                <w:szCs w:val="22"/>
              </w:rPr>
              <w:t>pdf</w:t>
            </w:r>
            <w:proofErr w:type="spellEnd"/>
            <w:r w:rsidRPr="00AA500C">
              <w:rPr>
                <w:sz w:val="22"/>
                <w:szCs w:val="22"/>
              </w:rPr>
              <w:t>» (</w:t>
            </w:r>
            <w:proofErr w:type="spellStart"/>
            <w:r w:rsidRPr="00AA500C">
              <w:rPr>
                <w:sz w:val="22"/>
                <w:szCs w:val="22"/>
              </w:rPr>
              <w:t>PortableDocumentFormat</w:t>
            </w:r>
            <w:proofErr w:type="spellEnd"/>
            <w:r w:rsidRPr="00AA500C">
              <w:rPr>
                <w:sz w:val="22"/>
                <w:szCs w:val="22"/>
              </w:rPr>
              <w:t xml:space="preserve">)». </w:t>
            </w:r>
          </w:p>
          <w:p w14:paraId="0B4B8AA0" w14:textId="77777777" w:rsidR="00137B51" w:rsidRPr="00AA500C" w:rsidRDefault="00137B51" w:rsidP="00137B51">
            <w:pPr>
              <w:ind w:left="40" w:hanging="20"/>
              <w:jc w:val="both"/>
              <w:rPr>
                <w:color w:val="000000"/>
                <w:sz w:val="22"/>
                <w:szCs w:val="22"/>
              </w:rPr>
            </w:pPr>
            <w:r w:rsidRPr="00AA500C">
              <w:rPr>
                <w:color w:val="000000"/>
                <w:sz w:val="22"/>
                <w:szCs w:val="22"/>
              </w:rPr>
              <w:t xml:space="preserve">Документи, що не передбачені законодавством для учасників </w:t>
            </w:r>
            <w:r w:rsidRPr="00AA500C">
              <w:rPr>
                <w:sz w:val="22"/>
                <w:szCs w:val="22"/>
              </w:rPr>
              <w:t>—</w:t>
            </w:r>
            <w:r w:rsidRPr="00AA500C">
              <w:rPr>
                <w:color w:val="000000"/>
                <w:sz w:val="22"/>
                <w:szCs w:val="22"/>
              </w:rPr>
              <w:t xml:space="preserve"> юридичних, фізичних осіб, у тому числі фізичних осіб </w:t>
            </w:r>
            <w:r w:rsidRPr="00AA500C">
              <w:rPr>
                <w:sz w:val="22"/>
                <w:szCs w:val="22"/>
              </w:rPr>
              <w:t>—</w:t>
            </w:r>
            <w:r w:rsidRPr="00AA500C">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500C">
              <w:rPr>
                <w:sz w:val="22"/>
                <w:szCs w:val="22"/>
              </w:rPr>
              <w:t>—</w:t>
            </w:r>
            <w:r w:rsidRPr="00AA500C">
              <w:rPr>
                <w:color w:val="000000"/>
                <w:sz w:val="22"/>
                <w:szCs w:val="22"/>
              </w:rPr>
              <w:t xml:space="preserve"> юридичних, фізичних осіб, у тому числі фізичних осіб </w:t>
            </w:r>
            <w:r w:rsidRPr="00AA500C">
              <w:rPr>
                <w:sz w:val="22"/>
                <w:szCs w:val="22"/>
              </w:rPr>
              <w:t>—</w:t>
            </w:r>
            <w:r w:rsidRPr="00AA500C">
              <w:rPr>
                <w:color w:val="000000"/>
                <w:sz w:val="22"/>
                <w:szCs w:val="22"/>
              </w:rPr>
              <w:t xml:space="preserve"> підприємців, у складі тендерної пропозиції, не може бути підставою для її відхилення замовником.</w:t>
            </w:r>
          </w:p>
          <w:p w14:paraId="6C11DCDC" w14:textId="77777777" w:rsidR="00137B51" w:rsidRPr="00AA500C" w:rsidRDefault="00137B51" w:rsidP="00137B51">
            <w:pPr>
              <w:jc w:val="both"/>
              <w:rPr>
                <w:color w:val="000000"/>
                <w:sz w:val="22"/>
                <w:szCs w:val="22"/>
              </w:rPr>
            </w:pPr>
            <w:bookmarkStart w:id="3" w:name="_heading=h.3znysh7"/>
            <w:bookmarkEnd w:id="3"/>
            <w:r w:rsidRPr="00AA500C">
              <w:rPr>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500C">
              <w:rPr>
                <w:color w:val="000000"/>
                <w:sz w:val="22"/>
                <w:szCs w:val="22"/>
              </w:rPr>
              <w:t>скан-копій</w:t>
            </w:r>
            <w:proofErr w:type="spellEnd"/>
            <w:r w:rsidRPr="00AA500C">
              <w:rPr>
                <w:color w:val="000000"/>
                <w:sz w:val="22"/>
                <w:szCs w:val="22"/>
              </w:rPr>
              <w:t xml:space="preserve"> через електронну систему закупівель.</w:t>
            </w:r>
            <w:r w:rsidRPr="00AA500C">
              <w:rPr>
                <w:b/>
                <w:color w:val="000000"/>
                <w:sz w:val="22"/>
                <w:szCs w:val="22"/>
              </w:rPr>
              <w:t xml:space="preserve"> </w:t>
            </w:r>
            <w:r w:rsidRPr="00AA500C">
              <w:rPr>
                <w:color w:val="000000"/>
                <w:sz w:val="22"/>
                <w:szCs w:val="22"/>
              </w:rPr>
              <w:t>Тендерна пропозиція учасника має відповідати ряду вимог:</w:t>
            </w:r>
            <w:r w:rsidRPr="00AA500C">
              <w:rPr>
                <w:b/>
                <w:color w:val="000000"/>
                <w:sz w:val="22"/>
                <w:szCs w:val="22"/>
              </w:rPr>
              <w:t xml:space="preserve"> </w:t>
            </w:r>
          </w:p>
          <w:p w14:paraId="0452E1BB" w14:textId="77777777" w:rsidR="00137B51" w:rsidRPr="00AA500C" w:rsidRDefault="00137B51" w:rsidP="00137B51">
            <w:pPr>
              <w:jc w:val="both"/>
              <w:rPr>
                <w:color w:val="000000"/>
                <w:sz w:val="22"/>
                <w:szCs w:val="22"/>
              </w:rPr>
            </w:pPr>
            <w:r w:rsidRPr="00AA500C">
              <w:rPr>
                <w:color w:val="000000"/>
                <w:sz w:val="22"/>
                <w:szCs w:val="22"/>
              </w:rPr>
              <w:t>1) документи мають бути чіткими та розбірливими для читання;</w:t>
            </w:r>
          </w:p>
          <w:p w14:paraId="7AAA7582" w14:textId="77777777" w:rsidR="00137B51" w:rsidRPr="00AA500C" w:rsidRDefault="00137B51" w:rsidP="00137B51">
            <w:pPr>
              <w:jc w:val="both"/>
              <w:rPr>
                <w:color w:val="000000"/>
                <w:sz w:val="22"/>
                <w:szCs w:val="22"/>
              </w:rPr>
            </w:pPr>
            <w:r w:rsidRPr="00AA500C">
              <w:rPr>
                <w:color w:val="000000"/>
                <w:sz w:val="22"/>
                <w:szCs w:val="22"/>
              </w:rPr>
              <w:t>2) тендерна пропозиція учасника повинна бути підписана  кваліфікованим електронним підписом (КЕП);</w:t>
            </w:r>
          </w:p>
          <w:p w14:paraId="786AED5D" w14:textId="77777777" w:rsidR="00137B51" w:rsidRPr="00AA500C" w:rsidRDefault="00137B51" w:rsidP="00137B51">
            <w:pPr>
              <w:jc w:val="both"/>
              <w:rPr>
                <w:color w:val="000000"/>
                <w:sz w:val="22"/>
                <w:szCs w:val="22"/>
              </w:rPr>
            </w:pPr>
            <w:r w:rsidRPr="00AA500C">
              <w:rPr>
                <w:color w:val="000000"/>
                <w:sz w:val="22"/>
                <w:szCs w:val="22"/>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92113C7" w14:textId="77777777" w:rsidR="00137B51" w:rsidRPr="00AA500C" w:rsidRDefault="00137B51" w:rsidP="00137B51">
            <w:pPr>
              <w:jc w:val="both"/>
              <w:rPr>
                <w:color w:val="000000"/>
                <w:sz w:val="22"/>
                <w:szCs w:val="22"/>
              </w:rPr>
            </w:pPr>
            <w:r w:rsidRPr="00AA500C">
              <w:rPr>
                <w:color w:val="000000"/>
                <w:sz w:val="22"/>
                <w:szCs w:val="22"/>
              </w:rPr>
              <w:t>Винятки:</w:t>
            </w:r>
          </w:p>
          <w:p w14:paraId="45009109" w14:textId="77777777" w:rsidR="00137B51" w:rsidRPr="00AA500C" w:rsidRDefault="00137B51" w:rsidP="00137B51">
            <w:pPr>
              <w:jc w:val="both"/>
              <w:rPr>
                <w:color w:val="000000"/>
                <w:sz w:val="22"/>
                <w:szCs w:val="22"/>
              </w:rPr>
            </w:pPr>
            <w:r w:rsidRPr="00AA500C">
              <w:rPr>
                <w:color w:val="000000"/>
                <w:sz w:val="22"/>
                <w:szCs w:val="22"/>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1C8D4A5" w14:textId="77777777" w:rsidR="00137B51" w:rsidRPr="00AA500C" w:rsidRDefault="00137B51" w:rsidP="00137B51">
            <w:pPr>
              <w:jc w:val="both"/>
              <w:rPr>
                <w:color w:val="000000"/>
                <w:sz w:val="22"/>
                <w:szCs w:val="22"/>
              </w:rPr>
            </w:pPr>
            <w:r w:rsidRPr="00AA500C">
              <w:rPr>
                <w:color w:val="000000"/>
                <w:sz w:val="22"/>
                <w:szCs w:val="22"/>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14:paraId="509297A1" w14:textId="77777777" w:rsidR="00137B51" w:rsidRPr="00AA500C" w:rsidRDefault="00137B51" w:rsidP="00137B51">
            <w:pPr>
              <w:ind w:left="40" w:hanging="20"/>
              <w:jc w:val="both"/>
              <w:rPr>
                <w:color w:val="000000"/>
                <w:sz w:val="22"/>
                <w:szCs w:val="22"/>
              </w:rPr>
            </w:pPr>
            <w:r w:rsidRPr="00AA500C">
              <w:rPr>
                <w:color w:val="000000"/>
                <w:sz w:val="22"/>
                <w:szCs w:val="22"/>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A500C">
              <w:rPr>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CFE597" w14:textId="77777777" w:rsidR="00137B51" w:rsidRPr="00AA500C" w:rsidRDefault="00137B51" w:rsidP="00137B51">
            <w:pPr>
              <w:ind w:left="40" w:hanging="20"/>
              <w:jc w:val="both"/>
              <w:rPr>
                <w:color w:val="000000"/>
                <w:sz w:val="22"/>
                <w:szCs w:val="22"/>
              </w:rPr>
            </w:pPr>
            <w:r w:rsidRPr="00AA500C">
              <w:rPr>
                <w:color w:val="000000"/>
                <w:sz w:val="22"/>
                <w:szCs w:val="22"/>
              </w:rPr>
              <w:t xml:space="preserve">Замовник перевіряє КЕП учасника на сайті центрального </w:t>
            </w:r>
            <w:proofErr w:type="spellStart"/>
            <w:r w:rsidRPr="00AA500C">
              <w:rPr>
                <w:color w:val="000000"/>
                <w:sz w:val="22"/>
                <w:szCs w:val="22"/>
              </w:rPr>
              <w:t>засвідчувального</w:t>
            </w:r>
            <w:proofErr w:type="spellEnd"/>
            <w:r w:rsidRPr="00AA500C">
              <w:rPr>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CA78D20" w14:textId="77777777" w:rsidR="00137B51" w:rsidRPr="00AA500C" w:rsidRDefault="00137B51" w:rsidP="00137B51">
            <w:pPr>
              <w:ind w:left="40" w:hanging="20"/>
              <w:jc w:val="both"/>
              <w:rPr>
                <w:color w:val="000000"/>
                <w:sz w:val="22"/>
                <w:szCs w:val="22"/>
              </w:rPr>
            </w:pPr>
            <w:r w:rsidRPr="00AA500C">
              <w:rPr>
                <w:color w:val="000000"/>
                <w:sz w:val="22"/>
                <w:szCs w:val="22"/>
              </w:rPr>
              <w:t xml:space="preserve">У </w:t>
            </w:r>
            <w:r w:rsidRPr="00AA500C">
              <w:rPr>
                <w:sz w:val="22"/>
                <w:szCs w:val="22"/>
              </w:rPr>
              <w:t>разі</w:t>
            </w:r>
            <w:r w:rsidRPr="00AA500C">
              <w:rPr>
                <w:color w:val="000000"/>
                <w:sz w:val="22"/>
                <w:szCs w:val="22"/>
              </w:rPr>
              <w:t xml:space="preserve"> відсутності даної інформації або у </w:t>
            </w:r>
            <w:r w:rsidRPr="00AA500C">
              <w:rPr>
                <w:sz w:val="22"/>
                <w:szCs w:val="22"/>
              </w:rPr>
              <w:t>разі</w:t>
            </w:r>
            <w:r w:rsidRPr="00AA500C">
              <w:rPr>
                <w:color w:val="000000"/>
                <w:sz w:val="22"/>
                <w:szCs w:val="22"/>
              </w:rPr>
              <w:t xml:space="preserve"> </w:t>
            </w:r>
            <w:proofErr w:type="spellStart"/>
            <w:r w:rsidRPr="00AA500C">
              <w:rPr>
                <w:color w:val="000000"/>
                <w:sz w:val="22"/>
                <w:szCs w:val="22"/>
              </w:rPr>
              <w:t>ненакладення</w:t>
            </w:r>
            <w:proofErr w:type="spellEnd"/>
            <w:r w:rsidRPr="00AA500C">
              <w:rPr>
                <w:color w:val="000000"/>
                <w:sz w:val="22"/>
                <w:szCs w:val="22"/>
              </w:rPr>
              <w:t xml:space="preserve"> учасником КЕП </w:t>
            </w:r>
            <w:r w:rsidRPr="00AA500C">
              <w:rPr>
                <w:sz w:val="22"/>
                <w:szCs w:val="22"/>
              </w:rPr>
              <w:t>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62DDD219" w14:textId="77777777" w:rsidR="00137B51" w:rsidRPr="00AA500C" w:rsidRDefault="00137B51" w:rsidP="00137B51">
            <w:pPr>
              <w:jc w:val="both"/>
              <w:rPr>
                <w:i/>
                <w:sz w:val="22"/>
                <w:szCs w:val="22"/>
              </w:rPr>
            </w:pPr>
            <w:bookmarkStart w:id="4" w:name="_heading=h.2et92p0"/>
            <w:bookmarkEnd w:id="4"/>
            <w:r w:rsidRPr="00AA500C">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A500C">
              <w:rPr>
                <w:color w:val="0D0D0D"/>
                <w:sz w:val="22"/>
                <w:szCs w:val="22"/>
              </w:rPr>
              <w:t xml:space="preserve"> </w:t>
            </w:r>
          </w:p>
          <w:p w14:paraId="72D2023D" w14:textId="77777777" w:rsidR="00137B51" w:rsidRPr="00AA500C" w:rsidRDefault="00137B51" w:rsidP="00137B51">
            <w:pPr>
              <w:jc w:val="both"/>
              <w:rPr>
                <w:color w:val="000000"/>
                <w:sz w:val="22"/>
                <w:szCs w:val="22"/>
              </w:rPr>
            </w:pPr>
            <w:bookmarkStart w:id="5" w:name="_heading=h.hjqm8skarbdr"/>
            <w:bookmarkEnd w:id="5"/>
            <w:r w:rsidRPr="00AA500C">
              <w:rPr>
                <w:i/>
                <w:sz w:val="22"/>
                <w:szCs w:val="22"/>
              </w:rPr>
              <w:t xml:space="preserve">Тендерні пропозиції мають право подавати всі заінтересовані особи. </w:t>
            </w:r>
          </w:p>
          <w:p w14:paraId="597F74A2" w14:textId="7DACD358" w:rsidR="00137B51" w:rsidRPr="00AA500C" w:rsidRDefault="00137B51" w:rsidP="00137B51">
            <w:pPr>
              <w:widowControl w:val="0"/>
              <w:spacing w:before="96" w:after="96"/>
              <w:ind w:left="34" w:hanging="21"/>
              <w:jc w:val="both"/>
              <w:rPr>
                <w:sz w:val="22"/>
                <w:szCs w:val="22"/>
              </w:rPr>
            </w:pPr>
            <w:bookmarkStart w:id="6" w:name="_heading=h.ftj7vaqoric"/>
            <w:bookmarkEnd w:id="6"/>
            <w:r w:rsidRPr="00AA500C">
              <w:rPr>
                <w:color w:val="000000"/>
                <w:sz w:val="22"/>
                <w:szCs w:val="22"/>
              </w:rPr>
              <w:t>Кожен учасник має право подати тільки одну тендерну пропозицію</w:t>
            </w:r>
            <w:r w:rsidRPr="00AA500C">
              <w:rPr>
                <w:b/>
                <w:color w:val="000000"/>
                <w:sz w:val="22"/>
                <w:szCs w:val="22"/>
              </w:rPr>
              <w:t>.</w:t>
            </w:r>
          </w:p>
        </w:tc>
      </w:tr>
      <w:tr w:rsidR="00A26272" w:rsidRPr="00AA500C" w14:paraId="278E5EB3" w14:textId="77777777" w:rsidTr="00742061">
        <w:trPr>
          <w:trHeight w:val="410"/>
          <w:jc w:val="center"/>
        </w:trPr>
        <w:tc>
          <w:tcPr>
            <w:tcW w:w="551" w:type="dxa"/>
          </w:tcPr>
          <w:p w14:paraId="63B8505E" w14:textId="77777777" w:rsidR="00A26272" w:rsidRPr="00AA500C" w:rsidRDefault="00A26272" w:rsidP="00A26272">
            <w:pPr>
              <w:widowControl w:val="0"/>
              <w:spacing w:before="96" w:after="96"/>
              <w:rPr>
                <w:sz w:val="22"/>
                <w:szCs w:val="22"/>
              </w:rPr>
            </w:pPr>
            <w:r w:rsidRPr="00AA500C">
              <w:rPr>
                <w:sz w:val="22"/>
                <w:szCs w:val="22"/>
              </w:rPr>
              <w:lastRenderedPageBreak/>
              <w:t>2</w:t>
            </w:r>
          </w:p>
        </w:tc>
        <w:tc>
          <w:tcPr>
            <w:tcW w:w="3208" w:type="dxa"/>
            <w:gridSpan w:val="2"/>
          </w:tcPr>
          <w:p w14:paraId="30F01891" w14:textId="77777777" w:rsidR="00A26272" w:rsidRPr="00AA500C" w:rsidRDefault="00A26272" w:rsidP="00A26272">
            <w:pPr>
              <w:widowControl w:val="0"/>
              <w:spacing w:before="96" w:after="96"/>
              <w:jc w:val="both"/>
              <w:rPr>
                <w:b/>
                <w:sz w:val="22"/>
                <w:szCs w:val="22"/>
              </w:rPr>
            </w:pPr>
            <w:r w:rsidRPr="00AA500C">
              <w:rPr>
                <w:b/>
                <w:sz w:val="22"/>
                <w:szCs w:val="22"/>
              </w:rPr>
              <w:t>Забезпечення тендерної пропозиції</w:t>
            </w:r>
          </w:p>
        </w:tc>
        <w:tc>
          <w:tcPr>
            <w:tcW w:w="6696" w:type="dxa"/>
            <w:vAlign w:val="center"/>
          </w:tcPr>
          <w:p w14:paraId="2FBE7227" w14:textId="77777777" w:rsidR="00A26272" w:rsidRPr="00AA500C" w:rsidRDefault="00A26272" w:rsidP="00A26272">
            <w:pPr>
              <w:ind w:right="120"/>
              <w:jc w:val="both"/>
              <w:rPr>
                <w:sz w:val="22"/>
                <w:szCs w:val="22"/>
              </w:rPr>
            </w:pPr>
            <w:r w:rsidRPr="00AA500C">
              <w:rPr>
                <w:sz w:val="22"/>
                <w:szCs w:val="22"/>
              </w:rPr>
              <w:t>Забезпечення тендерної пропозиції  не вимагається.</w:t>
            </w:r>
            <w:bookmarkStart w:id="7" w:name="_heading=h.3dy6vkm"/>
            <w:bookmarkEnd w:id="7"/>
          </w:p>
          <w:p w14:paraId="38837E3B" w14:textId="5A6A013D" w:rsidR="00A26272" w:rsidRPr="00AA500C" w:rsidRDefault="00A26272" w:rsidP="00A26272">
            <w:pPr>
              <w:widowControl w:val="0"/>
              <w:spacing w:before="96" w:after="96"/>
              <w:ind w:left="34" w:hanging="21"/>
              <w:jc w:val="both"/>
              <w:rPr>
                <w:sz w:val="22"/>
                <w:szCs w:val="22"/>
              </w:rPr>
            </w:pPr>
          </w:p>
        </w:tc>
      </w:tr>
      <w:tr w:rsidR="00A26272" w:rsidRPr="00AA500C" w14:paraId="089F5845" w14:textId="77777777" w:rsidTr="00742061">
        <w:trPr>
          <w:trHeight w:val="859"/>
          <w:jc w:val="center"/>
        </w:trPr>
        <w:tc>
          <w:tcPr>
            <w:tcW w:w="551" w:type="dxa"/>
          </w:tcPr>
          <w:p w14:paraId="1BD3B486" w14:textId="77777777" w:rsidR="00A26272" w:rsidRPr="00AA500C" w:rsidRDefault="00A26272" w:rsidP="00A26272">
            <w:pPr>
              <w:widowControl w:val="0"/>
              <w:spacing w:before="72" w:after="72"/>
              <w:rPr>
                <w:sz w:val="22"/>
                <w:szCs w:val="22"/>
              </w:rPr>
            </w:pPr>
            <w:r w:rsidRPr="00AA500C">
              <w:rPr>
                <w:sz w:val="22"/>
                <w:szCs w:val="22"/>
              </w:rPr>
              <w:t>3</w:t>
            </w:r>
          </w:p>
        </w:tc>
        <w:tc>
          <w:tcPr>
            <w:tcW w:w="3208" w:type="dxa"/>
            <w:gridSpan w:val="2"/>
          </w:tcPr>
          <w:p w14:paraId="23C134B3" w14:textId="77777777" w:rsidR="00A26272" w:rsidRPr="00AA500C" w:rsidRDefault="00A26272" w:rsidP="00A26272">
            <w:pPr>
              <w:widowControl w:val="0"/>
              <w:spacing w:before="72" w:after="72"/>
              <w:ind w:right="113"/>
              <w:rPr>
                <w:b/>
                <w:sz w:val="22"/>
                <w:szCs w:val="22"/>
              </w:rPr>
            </w:pPr>
            <w:r w:rsidRPr="00AA500C">
              <w:rPr>
                <w:b/>
                <w:sz w:val="22"/>
                <w:szCs w:val="22"/>
              </w:rPr>
              <w:t>Умови повернення чи неповернення забезпечення тендерної пропозиції</w:t>
            </w:r>
          </w:p>
        </w:tc>
        <w:tc>
          <w:tcPr>
            <w:tcW w:w="6696" w:type="dxa"/>
          </w:tcPr>
          <w:p w14:paraId="7819D140" w14:textId="77777777" w:rsidR="00A26272" w:rsidRPr="00AA500C" w:rsidRDefault="00A26272" w:rsidP="00A26272">
            <w:pPr>
              <w:ind w:right="120"/>
              <w:jc w:val="both"/>
              <w:rPr>
                <w:sz w:val="22"/>
                <w:szCs w:val="22"/>
              </w:rPr>
            </w:pPr>
            <w:r w:rsidRPr="00AA500C">
              <w:rPr>
                <w:sz w:val="22"/>
                <w:szCs w:val="22"/>
              </w:rPr>
              <w:t>Не передбачається.</w:t>
            </w:r>
          </w:p>
          <w:p w14:paraId="6C65634C" w14:textId="5B76D016" w:rsidR="00A26272" w:rsidRPr="00AA500C" w:rsidRDefault="00A26272" w:rsidP="00A26272">
            <w:pPr>
              <w:widowControl w:val="0"/>
              <w:spacing w:before="96" w:after="96"/>
              <w:ind w:left="34" w:hanging="23"/>
              <w:jc w:val="both"/>
              <w:rPr>
                <w:sz w:val="22"/>
                <w:szCs w:val="22"/>
              </w:rPr>
            </w:pPr>
          </w:p>
        </w:tc>
      </w:tr>
      <w:tr w:rsidR="00A26272" w:rsidRPr="00AA500C" w14:paraId="49270E1A" w14:textId="77777777" w:rsidTr="00742061">
        <w:trPr>
          <w:trHeight w:val="522"/>
          <w:jc w:val="center"/>
        </w:trPr>
        <w:tc>
          <w:tcPr>
            <w:tcW w:w="551" w:type="dxa"/>
          </w:tcPr>
          <w:p w14:paraId="6409F3B4" w14:textId="77777777" w:rsidR="00A26272" w:rsidRPr="00AA500C" w:rsidRDefault="00A26272" w:rsidP="00A26272">
            <w:pPr>
              <w:widowControl w:val="0"/>
              <w:spacing w:before="72" w:after="72"/>
              <w:rPr>
                <w:sz w:val="22"/>
                <w:szCs w:val="22"/>
              </w:rPr>
            </w:pPr>
            <w:r w:rsidRPr="00AA500C">
              <w:rPr>
                <w:sz w:val="22"/>
                <w:szCs w:val="22"/>
              </w:rPr>
              <w:t>4</w:t>
            </w:r>
          </w:p>
        </w:tc>
        <w:tc>
          <w:tcPr>
            <w:tcW w:w="3208" w:type="dxa"/>
            <w:gridSpan w:val="2"/>
          </w:tcPr>
          <w:p w14:paraId="6CD739C6" w14:textId="77777777" w:rsidR="00A26272" w:rsidRPr="00AA500C" w:rsidRDefault="00A26272" w:rsidP="00A26272">
            <w:pPr>
              <w:widowControl w:val="0"/>
              <w:spacing w:before="72" w:after="72"/>
              <w:ind w:right="113"/>
              <w:rPr>
                <w:b/>
                <w:sz w:val="22"/>
                <w:szCs w:val="22"/>
              </w:rPr>
            </w:pPr>
            <w:r w:rsidRPr="00AA500C">
              <w:rPr>
                <w:b/>
                <w:sz w:val="22"/>
                <w:szCs w:val="22"/>
              </w:rPr>
              <w:t>Строк, протягом якого тендерні пропозиції є дійсними</w:t>
            </w:r>
          </w:p>
        </w:tc>
        <w:tc>
          <w:tcPr>
            <w:tcW w:w="6696" w:type="dxa"/>
            <w:vAlign w:val="center"/>
          </w:tcPr>
          <w:p w14:paraId="5FDC76E8" w14:textId="67EB4374" w:rsidR="00A26272" w:rsidRPr="00AA500C" w:rsidRDefault="00A26272" w:rsidP="00A26272">
            <w:pPr>
              <w:jc w:val="both"/>
              <w:rPr>
                <w:sz w:val="22"/>
                <w:szCs w:val="22"/>
              </w:rPr>
            </w:pPr>
            <w:r w:rsidRPr="00AA500C">
              <w:rPr>
                <w:sz w:val="22"/>
                <w:szCs w:val="22"/>
              </w:rPr>
              <w:t xml:space="preserve">Тендерні пропозиції вважаються дійсними </w:t>
            </w:r>
            <w:r w:rsidRPr="00AA500C">
              <w:rPr>
                <w:b/>
                <w:i/>
                <w:sz w:val="22"/>
                <w:szCs w:val="22"/>
                <w:u w:val="single"/>
              </w:rPr>
              <w:t xml:space="preserve">протягом </w:t>
            </w:r>
            <w:r w:rsidR="00CB1BC0" w:rsidRPr="00AA500C">
              <w:rPr>
                <w:b/>
                <w:i/>
                <w:sz w:val="22"/>
                <w:szCs w:val="22"/>
                <w:u w:val="single"/>
                <w:lang w:val="ru-RU"/>
              </w:rPr>
              <w:t>90</w:t>
            </w:r>
            <w:r w:rsidRPr="00AA500C">
              <w:rPr>
                <w:b/>
                <w:i/>
                <w:sz w:val="22"/>
                <w:szCs w:val="22"/>
                <w:u w:val="single"/>
              </w:rPr>
              <w:t xml:space="preserve"> </w:t>
            </w:r>
            <w:r w:rsidR="00635C78" w:rsidRPr="00AA500C">
              <w:rPr>
                <w:b/>
                <w:i/>
                <w:sz w:val="22"/>
                <w:szCs w:val="22"/>
                <w:u w:val="single"/>
              </w:rPr>
              <w:t>(</w:t>
            </w:r>
            <w:r w:rsidR="00AA500C" w:rsidRPr="00AA500C">
              <w:rPr>
                <w:b/>
                <w:i/>
                <w:sz w:val="22"/>
                <w:szCs w:val="22"/>
                <w:u w:val="single"/>
              </w:rPr>
              <w:t>дев’яносто</w:t>
            </w:r>
            <w:r w:rsidRPr="00AA500C">
              <w:rPr>
                <w:b/>
                <w:i/>
                <w:sz w:val="22"/>
                <w:szCs w:val="22"/>
                <w:u w:val="single"/>
              </w:rPr>
              <w:t>) днів</w:t>
            </w:r>
            <w:r w:rsidRPr="00AA500C">
              <w:rPr>
                <w:sz w:val="22"/>
                <w:szCs w:val="22"/>
              </w:rPr>
              <w:t xml:space="preserve"> із дати кінцевого строку подання тендерних пропозицій. </w:t>
            </w:r>
          </w:p>
          <w:p w14:paraId="27CA85CA" w14:textId="77777777" w:rsidR="00A26272" w:rsidRPr="00AA500C" w:rsidRDefault="00A26272" w:rsidP="00A26272">
            <w:pPr>
              <w:jc w:val="both"/>
              <w:rPr>
                <w:sz w:val="22"/>
                <w:szCs w:val="22"/>
              </w:rPr>
            </w:pPr>
            <w:r w:rsidRPr="00AA500C">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F7B5241" w14:textId="77777777" w:rsidR="00A26272" w:rsidRPr="00AA500C" w:rsidRDefault="00A26272" w:rsidP="00A26272">
            <w:pPr>
              <w:jc w:val="both"/>
              <w:rPr>
                <w:sz w:val="22"/>
                <w:szCs w:val="22"/>
              </w:rPr>
            </w:pPr>
            <w:r w:rsidRPr="00AA500C">
              <w:rPr>
                <w:sz w:val="22"/>
                <w:szCs w:val="22"/>
              </w:rPr>
              <w:t xml:space="preserve">Учасник процедури закупівлі </w:t>
            </w:r>
            <w:r w:rsidRPr="00AA500C">
              <w:rPr>
                <w:sz w:val="22"/>
                <w:szCs w:val="22"/>
                <w:u w:val="single"/>
              </w:rPr>
              <w:t>має право:</w:t>
            </w:r>
          </w:p>
          <w:p w14:paraId="590F401C" w14:textId="77777777" w:rsidR="00A26272" w:rsidRPr="00AA500C" w:rsidRDefault="00A26272" w:rsidP="00A26272">
            <w:pPr>
              <w:jc w:val="both"/>
              <w:rPr>
                <w:sz w:val="22"/>
                <w:szCs w:val="22"/>
              </w:rPr>
            </w:pPr>
            <w:r w:rsidRPr="00AA500C">
              <w:rPr>
                <w:sz w:val="22"/>
                <w:szCs w:val="22"/>
              </w:rPr>
              <w:t>відхилити таку вимогу, не втрачаючи при цьому наданого ним забезпечення тендерної пропозиції;</w:t>
            </w:r>
          </w:p>
          <w:p w14:paraId="391B4A5D" w14:textId="77777777" w:rsidR="00A26272" w:rsidRPr="00AA500C" w:rsidRDefault="00A26272" w:rsidP="00A26272">
            <w:pPr>
              <w:jc w:val="both"/>
              <w:rPr>
                <w:sz w:val="22"/>
                <w:szCs w:val="22"/>
              </w:rPr>
            </w:pPr>
            <w:r w:rsidRPr="00AA500C">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AA500C">
              <w:rPr>
                <w:i/>
                <w:sz w:val="22"/>
                <w:szCs w:val="22"/>
              </w:rPr>
              <w:t>(у разі якщо таке вимагалося)</w:t>
            </w:r>
            <w:r w:rsidRPr="00AA500C">
              <w:rPr>
                <w:sz w:val="22"/>
                <w:szCs w:val="22"/>
              </w:rPr>
              <w:t>.</w:t>
            </w:r>
          </w:p>
          <w:p w14:paraId="52029BFD" w14:textId="6700A39B" w:rsidR="00A26272" w:rsidRPr="00AA500C" w:rsidRDefault="00A26272" w:rsidP="00A26272">
            <w:pPr>
              <w:widowControl w:val="0"/>
              <w:spacing w:before="48"/>
              <w:jc w:val="both"/>
              <w:rPr>
                <w:sz w:val="22"/>
                <w:szCs w:val="22"/>
              </w:rPr>
            </w:pPr>
            <w:r w:rsidRPr="00AA500C">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6272" w:rsidRPr="00AA500C" w14:paraId="2ED49471" w14:textId="77777777" w:rsidTr="00742061">
        <w:trPr>
          <w:trHeight w:val="522"/>
          <w:jc w:val="center"/>
        </w:trPr>
        <w:tc>
          <w:tcPr>
            <w:tcW w:w="551" w:type="dxa"/>
          </w:tcPr>
          <w:p w14:paraId="7A54E970" w14:textId="77777777" w:rsidR="00A26272" w:rsidRPr="00AA500C" w:rsidRDefault="00A26272" w:rsidP="00A26272">
            <w:pPr>
              <w:widowControl w:val="0"/>
              <w:spacing w:before="48"/>
              <w:rPr>
                <w:sz w:val="22"/>
                <w:szCs w:val="22"/>
              </w:rPr>
            </w:pPr>
            <w:r w:rsidRPr="00AA500C">
              <w:rPr>
                <w:sz w:val="22"/>
                <w:szCs w:val="22"/>
              </w:rPr>
              <w:t>5</w:t>
            </w:r>
          </w:p>
        </w:tc>
        <w:tc>
          <w:tcPr>
            <w:tcW w:w="3208" w:type="dxa"/>
            <w:gridSpan w:val="2"/>
          </w:tcPr>
          <w:p w14:paraId="268C6068" w14:textId="77777777" w:rsidR="00A26272" w:rsidRPr="00AA500C" w:rsidRDefault="00A26272" w:rsidP="00A26272">
            <w:pPr>
              <w:widowControl w:val="0"/>
              <w:spacing w:before="48"/>
              <w:ind w:right="113"/>
              <w:rPr>
                <w:b/>
                <w:sz w:val="22"/>
                <w:szCs w:val="22"/>
              </w:rPr>
            </w:pPr>
            <w:r w:rsidRPr="00AA500C">
              <w:rPr>
                <w:b/>
                <w:sz w:val="22"/>
                <w:szCs w:val="22"/>
              </w:rPr>
              <w:t>Кваліфікаційні критерії до учасників та вимоги, установлені статтями 16 та 17 Закону</w:t>
            </w:r>
          </w:p>
        </w:tc>
        <w:tc>
          <w:tcPr>
            <w:tcW w:w="6696" w:type="dxa"/>
            <w:vAlign w:val="center"/>
          </w:tcPr>
          <w:p w14:paraId="59654072" w14:textId="77777777" w:rsidR="00A26272" w:rsidRPr="00AA500C" w:rsidRDefault="00A26272" w:rsidP="00A26272">
            <w:pPr>
              <w:ind w:right="120"/>
              <w:jc w:val="both"/>
              <w:rPr>
                <w:sz w:val="22"/>
                <w:szCs w:val="22"/>
              </w:rPr>
            </w:pPr>
            <w:r w:rsidRPr="00AA500C">
              <w:rPr>
                <w:sz w:val="22"/>
                <w:szCs w:val="22"/>
              </w:rPr>
              <w:t xml:space="preserve">Замовник установлює один або декілька кваліфікаційних критеріїв відповідно до статті 16 Закону. </w:t>
            </w:r>
          </w:p>
          <w:p w14:paraId="1C6638D9" w14:textId="77777777" w:rsidR="00A26272" w:rsidRPr="00AA500C" w:rsidRDefault="00A26272" w:rsidP="00A26272">
            <w:pPr>
              <w:ind w:right="120"/>
              <w:jc w:val="both"/>
              <w:rPr>
                <w:sz w:val="22"/>
                <w:szCs w:val="22"/>
              </w:rPr>
            </w:pPr>
            <w:r w:rsidRPr="00AA500C">
              <w:rPr>
                <w:sz w:val="22"/>
                <w:szCs w:val="22"/>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500C">
              <w:rPr>
                <w:b/>
                <w:i/>
                <w:sz w:val="22"/>
                <w:szCs w:val="22"/>
              </w:rPr>
              <w:t>Додатку 1</w:t>
            </w:r>
            <w:r w:rsidRPr="00AA500C">
              <w:rPr>
                <w:i/>
                <w:sz w:val="22"/>
                <w:szCs w:val="22"/>
              </w:rPr>
              <w:t xml:space="preserve"> </w:t>
            </w:r>
            <w:r w:rsidRPr="00AA500C">
              <w:rPr>
                <w:sz w:val="22"/>
                <w:szCs w:val="22"/>
              </w:rPr>
              <w:t xml:space="preserve">до цієї тендерної документації. </w:t>
            </w:r>
          </w:p>
          <w:p w14:paraId="189F91BC" w14:textId="77777777" w:rsidR="00A26272" w:rsidRPr="00AA500C" w:rsidRDefault="00A26272" w:rsidP="00A26272">
            <w:pPr>
              <w:ind w:right="120"/>
              <w:jc w:val="both"/>
              <w:rPr>
                <w:sz w:val="22"/>
                <w:szCs w:val="22"/>
              </w:rPr>
            </w:pPr>
            <w:r w:rsidRPr="00AA500C">
              <w:rPr>
                <w:sz w:val="22"/>
                <w:szCs w:val="22"/>
              </w:rPr>
              <w:t>Спосіб  підтвердження відповідності учасника критеріям і вимогам згідно із законодавством наведено в</w:t>
            </w:r>
            <w:r w:rsidRPr="00AA500C">
              <w:rPr>
                <w:b/>
                <w:sz w:val="22"/>
                <w:szCs w:val="22"/>
              </w:rPr>
              <w:t xml:space="preserve"> </w:t>
            </w:r>
            <w:r w:rsidRPr="00AA500C">
              <w:rPr>
                <w:b/>
                <w:i/>
                <w:sz w:val="22"/>
                <w:szCs w:val="22"/>
              </w:rPr>
              <w:t>Додатку 1</w:t>
            </w:r>
            <w:r w:rsidRPr="00AA500C">
              <w:rPr>
                <w:sz w:val="22"/>
                <w:szCs w:val="22"/>
              </w:rPr>
              <w:t xml:space="preserve"> до цієї тендерної документації. </w:t>
            </w:r>
          </w:p>
          <w:p w14:paraId="3CA695EA" w14:textId="77777777" w:rsidR="00A26272" w:rsidRPr="00AA500C" w:rsidRDefault="00A26272" w:rsidP="00A26272">
            <w:pPr>
              <w:ind w:right="120"/>
              <w:jc w:val="both"/>
              <w:rPr>
                <w:sz w:val="22"/>
                <w:szCs w:val="22"/>
              </w:rPr>
            </w:pPr>
            <w:r w:rsidRPr="00AA500C">
              <w:rPr>
                <w:sz w:val="22"/>
                <w:szCs w:val="22"/>
              </w:rPr>
              <w:lastRenderedPageBreak/>
              <w:t>Підстави для відмови в участі у процедурі закупівлі, встановлені статтею 17 Закону:</w:t>
            </w:r>
          </w:p>
          <w:p w14:paraId="5DD209D3" w14:textId="77777777" w:rsidR="00A26272" w:rsidRPr="00AA500C" w:rsidRDefault="00A26272" w:rsidP="00A26272">
            <w:pPr>
              <w:ind w:right="120"/>
              <w:jc w:val="both"/>
              <w:rPr>
                <w:sz w:val="22"/>
                <w:szCs w:val="22"/>
              </w:rPr>
            </w:pPr>
            <w:r w:rsidRPr="00AA500C">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DCFB8FF" w14:textId="77777777" w:rsidR="00A26272" w:rsidRPr="00AA500C" w:rsidRDefault="00A26272" w:rsidP="00A26272">
            <w:pPr>
              <w:ind w:right="120"/>
              <w:jc w:val="both"/>
              <w:rPr>
                <w:sz w:val="22"/>
                <w:szCs w:val="22"/>
              </w:rPr>
            </w:pPr>
            <w:r w:rsidRPr="00AA500C">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F8E435" w14:textId="77777777" w:rsidR="00A26272" w:rsidRPr="00AA500C" w:rsidRDefault="00A26272" w:rsidP="00A26272">
            <w:pPr>
              <w:ind w:right="120"/>
              <w:jc w:val="both"/>
              <w:rPr>
                <w:sz w:val="22"/>
                <w:szCs w:val="22"/>
              </w:rPr>
            </w:pPr>
            <w:r w:rsidRPr="00AA500C">
              <w:rPr>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57895D" w14:textId="77777777" w:rsidR="00A26272" w:rsidRPr="00AA500C" w:rsidRDefault="00A26272" w:rsidP="00A26272">
            <w:pPr>
              <w:ind w:right="120"/>
              <w:jc w:val="both"/>
              <w:rPr>
                <w:sz w:val="22"/>
                <w:szCs w:val="22"/>
              </w:rPr>
            </w:pPr>
            <w:r w:rsidRPr="00AA500C">
              <w:rPr>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500C">
              <w:rPr>
                <w:sz w:val="22"/>
                <w:szCs w:val="22"/>
              </w:rPr>
              <w:t>антиконкурентних</w:t>
            </w:r>
            <w:proofErr w:type="spellEnd"/>
            <w:r w:rsidRPr="00AA500C">
              <w:rPr>
                <w:sz w:val="22"/>
                <w:szCs w:val="22"/>
              </w:rPr>
              <w:t xml:space="preserve"> узгоджених дій, що стосуються спотворення результатів тендерів;</w:t>
            </w:r>
          </w:p>
          <w:p w14:paraId="483D92E5" w14:textId="77777777" w:rsidR="00A26272" w:rsidRPr="00AA500C" w:rsidRDefault="00A26272" w:rsidP="00A26272">
            <w:pPr>
              <w:ind w:right="120"/>
              <w:jc w:val="both"/>
              <w:rPr>
                <w:sz w:val="22"/>
                <w:szCs w:val="22"/>
              </w:rPr>
            </w:pPr>
            <w:r w:rsidRPr="00AA500C">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D393A6C" w14:textId="77777777" w:rsidR="00A26272" w:rsidRPr="00AA500C" w:rsidRDefault="00A26272" w:rsidP="00A26272">
            <w:pPr>
              <w:ind w:right="120"/>
              <w:jc w:val="both"/>
              <w:rPr>
                <w:sz w:val="22"/>
                <w:szCs w:val="22"/>
              </w:rPr>
            </w:pPr>
            <w:r w:rsidRPr="00AA500C">
              <w:rPr>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833C45" w14:textId="77777777" w:rsidR="00A26272" w:rsidRPr="00AA500C" w:rsidRDefault="00A26272" w:rsidP="00A26272">
            <w:pPr>
              <w:ind w:right="120"/>
              <w:jc w:val="both"/>
              <w:rPr>
                <w:sz w:val="22"/>
                <w:szCs w:val="22"/>
              </w:rPr>
            </w:pPr>
            <w:r w:rsidRPr="00AA500C">
              <w:rPr>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ABE06F" w14:textId="77777777" w:rsidR="00A26272" w:rsidRPr="00AA500C" w:rsidRDefault="00A26272" w:rsidP="00A26272">
            <w:pPr>
              <w:ind w:right="120"/>
              <w:jc w:val="both"/>
              <w:rPr>
                <w:sz w:val="22"/>
                <w:szCs w:val="22"/>
              </w:rPr>
            </w:pPr>
            <w:r w:rsidRPr="00AA500C">
              <w:rPr>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14:paraId="7CCDD318" w14:textId="77777777" w:rsidR="00A26272" w:rsidRPr="00AA500C" w:rsidRDefault="00A26272" w:rsidP="00A26272">
            <w:pPr>
              <w:ind w:right="120"/>
              <w:jc w:val="both"/>
              <w:rPr>
                <w:sz w:val="22"/>
                <w:szCs w:val="22"/>
              </w:rPr>
            </w:pPr>
            <w:r w:rsidRPr="00AA500C">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283893" w14:textId="77777777" w:rsidR="00A26272" w:rsidRPr="00AA500C" w:rsidRDefault="00A26272" w:rsidP="00A26272">
            <w:pPr>
              <w:ind w:right="120"/>
              <w:jc w:val="both"/>
              <w:rPr>
                <w:sz w:val="22"/>
                <w:szCs w:val="22"/>
              </w:rPr>
            </w:pPr>
            <w:r w:rsidRPr="00AA500C">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50F5F28" w14:textId="77777777" w:rsidR="00A26272" w:rsidRPr="00AA500C" w:rsidRDefault="00A26272" w:rsidP="00A26272">
            <w:pPr>
              <w:ind w:right="120"/>
              <w:jc w:val="both"/>
              <w:rPr>
                <w:sz w:val="22"/>
                <w:szCs w:val="22"/>
              </w:rPr>
            </w:pPr>
            <w:r w:rsidRPr="00AA500C">
              <w:rPr>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C24FD4" w14:textId="77777777" w:rsidR="00A26272" w:rsidRPr="00AA500C" w:rsidRDefault="00A26272" w:rsidP="00A26272">
            <w:pPr>
              <w:ind w:right="120"/>
              <w:jc w:val="both"/>
              <w:rPr>
                <w:sz w:val="22"/>
                <w:szCs w:val="22"/>
              </w:rPr>
            </w:pPr>
            <w:r w:rsidRPr="00AA500C">
              <w:rPr>
                <w:sz w:val="22"/>
                <w:szCs w:val="22"/>
              </w:rPr>
              <w:t xml:space="preserve">12) службова (посадова) особа учасника процедури закупівлі, яку уповноважено учасником представляти його інтереси під час </w:t>
            </w:r>
            <w:r w:rsidRPr="00AA500C">
              <w:rPr>
                <w:sz w:val="22"/>
                <w:szCs w:val="22"/>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7D711A" w14:textId="77777777" w:rsidR="00A26272" w:rsidRPr="00AA500C" w:rsidRDefault="00A26272" w:rsidP="00A26272">
            <w:pPr>
              <w:ind w:right="120"/>
              <w:jc w:val="both"/>
              <w:rPr>
                <w:sz w:val="22"/>
                <w:szCs w:val="22"/>
              </w:rPr>
            </w:pPr>
            <w:r w:rsidRPr="00AA500C">
              <w:rPr>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A500C">
              <w:rPr>
                <w:i/>
                <w:sz w:val="22"/>
                <w:szCs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D68BA4E" w14:textId="77777777" w:rsidR="00A26272" w:rsidRPr="00AA500C" w:rsidRDefault="00A26272" w:rsidP="00A26272">
            <w:pPr>
              <w:ind w:right="120"/>
              <w:jc w:val="both"/>
              <w:rPr>
                <w:sz w:val="22"/>
                <w:szCs w:val="22"/>
                <w:highlight w:val="white"/>
              </w:rPr>
            </w:pPr>
            <w:r w:rsidRPr="00AA500C">
              <w:rPr>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BFFD3B" w14:textId="77777777" w:rsidR="00A26272" w:rsidRPr="00AA500C" w:rsidRDefault="00A26272" w:rsidP="00635C78">
            <w:pPr>
              <w:jc w:val="both"/>
              <w:rPr>
                <w:sz w:val="22"/>
                <w:szCs w:val="22"/>
                <w:highlight w:val="white"/>
              </w:rPr>
            </w:pPr>
            <w:r w:rsidRPr="00AA500C">
              <w:rPr>
                <w:sz w:val="22"/>
                <w:szCs w:val="22"/>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25B2CDA" w14:textId="4162916E" w:rsidR="00A26272" w:rsidRPr="00AA500C" w:rsidRDefault="00A26272" w:rsidP="00A26272">
            <w:pPr>
              <w:widowControl w:val="0"/>
              <w:spacing w:before="48"/>
              <w:jc w:val="both"/>
              <w:rPr>
                <w:sz w:val="22"/>
                <w:szCs w:val="22"/>
              </w:rPr>
            </w:pPr>
            <w:r w:rsidRPr="00AA500C">
              <w:rPr>
                <w:sz w:val="22"/>
                <w:szCs w:val="22"/>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tc>
      </w:tr>
      <w:tr w:rsidR="00A26272" w:rsidRPr="00AA500C" w14:paraId="3755583D" w14:textId="77777777" w:rsidTr="00742061">
        <w:trPr>
          <w:trHeight w:val="522"/>
          <w:jc w:val="center"/>
        </w:trPr>
        <w:tc>
          <w:tcPr>
            <w:tcW w:w="551" w:type="dxa"/>
          </w:tcPr>
          <w:p w14:paraId="2C4F8699" w14:textId="77777777" w:rsidR="00A26272" w:rsidRPr="00AA500C" w:rsidRDefault="00A26272" w:rsidP="00A26272">
            <w:pPr>
              <w:widowControl w:val="0"/>
              <w:spacing w:before="48"/>
              <w:rPr>
                <w:sz w:val="22"/>
                <w:szCs w:val="22"/>
              </w:rPr>
            </w:pPr>
            <w:r w:rsidRPr="00AA500C">
              <w:rPr>
                <w:sz w:val="22"/>
                <w:szCs w:val="22"/>
              </w:rPr>
              <w:lastRenderedPageBreak/>
              <w:t>6</w:t>
            </w:r>
          </w:p>
        </w:tc>
        <w:tc>
          <w:tcPr>
            <w:tcW w:w="3208" w:type="dxa"/>
            <w:gridSpan w:val="2"/>
          </w:tcPr>
          <w:p w14:paraId="01EB635E" w14:textId="77777777" w:rsidR="00A26272" w:rsidRPr="00AA500C" w:rsidRDefault="00A26272" w:rsidP="00A26272">
            <w:pPr>
              <w:widowControl w:val="0"/>
              <w:spacing w:before="48"/>
              <w:ind w:right="113"/>
              <w:rPr>
                <w:b/>
                <w:sz w:val="22"/>
                <w:szCs w:val="22"/>
              </w:rPr>
            </w:pPr>
            <w:r w:rsidRPr="00AA500C">
              <w:rPr>
                <w:b/>
                <w:sz w:val="22"/>
                <w:szCs w:val="22"/>
              </w:rPr>
              <w:t>Інформація про технічні, якісні та кількісні характеристики предмета закупівлі</w:t>
            </w:r>
          </w:p>
        </w:tc>
        <w:tc>
          <w:tcPr>
            <w:tcW w:w="6696" w:type="dxa"/>
          </w:tcPr>
          <w:p w14:paraId="10AF7CD9" w14:textId="6B099197" w:rsidR="00A26272" w:rsidRPr="00AA500C" w:rsidRDefault="00A26272" w:rsidP="00A26272">
            <w:pPr>
              <w:widowControl w:val="0"/>
              <w:spacing w:before="48"/>
              <w:jc w:val="both"/>
              <w:rPr>
                <w:sz w:val="22"/>
                <w:szCs w:val="22"/>
              </w:rPr>
            </w:pPr>
            <w:r w:rsidRPr="00AA500C">
              <w:rPr>
                <w:sz w:val="22"/>
                <w:szCs w:val="22"/>
              </w:rPr>
              <w:t xml:space="preserve">Вимоги до предмета закупівлі (технічні, якісні та кількісні характеристики) зазначено в </w:t>
            </w:r>
            <w:r w:rsidRPr="00AA500C">
              <w:rPr>
                <w:b/>
                <w:i/>
                <w:sz w:val="22"/>
                <w:szCs w:val="22"/>
              </w:rPr>
              <w:t>Додатку 2</w:t>
            </w:r>
            <w:r w:rsidRPr="00AA500C">
              <w:rPr>
                <w:b/>
                <w:sz w:val="22"/>
                <w:szCs w:val="22"/>
              </w:rPr>
              <w:t xml:space="preserve"> </w:t>
            </w:r>
            <w:r w:rsidRPr="00AA500C">
              <w:rPr>
                <w:sz w:val="22"/>
                <w:szCs w:val="22"/>
              </w:rPr>
              <w:t>до цієї тендерної документації.</w:t>
            </w:r>
          </w:p>
        </w:tc>
      </w:tr>
      <w:tr w:rsidR="00A26272" w:rsidRPr="00AA500C" w14:paraId="6C69BB54" w14:textId="77777777" w:rsidTr="00742061">
        <w:trPr>
          <w:trHeight w:val="522"/>
          <w:jc w:val="center"/>
        </w:trPr>
        <w:tc>
          <w:tcPr>
            <w:tcW w:w="551" w:type="dxa"/>
          </w:tcPr>
          <w:p w14:paraId="6026F9F8" w14:textId="77777777" w:rsidR="00A26272" w:rsidRPr="00AA500C" w:rsidRDefault="00A26272" w:rsidP="00A26272">
            <w:pPr>
              <w:widowControl w:val="0"/>
              <w:spacing w:before="48"/>
              <w:rPr>
                <w:sz w:val="22"/>
                <w:szCs w:val="22"/>
              </w:rPr>
            </w:pPr>
            <w:r w:rsidRPr="00AA500C">
              <w:rPr>
                <w:sz w:val="22"/>
                <w:szCs w:val="22"/>
              </w:rPr>
              <w:t>7</w:t>
            </w:r>
          </w:p>
        </w:tc>
        <w:tc>
          <w:tcPr>
            <w:tcW w:w="3208" w:type="dxa"/>
            <w:gridSpan w:val="2"/>
          </w:tcPr>
          <w:p w14:paraId="525088D1" w14:textId="75D9BFAC" w:rsidR="00A26272" w:rsidRPr="00AA500C" w:rsidRDefault="00A26272" w:rsidP="00A26272">
            <w:pPr>
              <w:widowControl w:val="0"/>
              <w:spacing w:before="48"/>
              <w:ind w:right="113"/>
              <w:rPr>
                <w:b/>
                <w:sz w:val="22"/>
                <w:szCs w:val="22"/>
              </w:rPr>
            </w:pPr>
            <w:r w:rsidRPr="00AA500C">
              <w:rPr>
                <w:b/>
                <w:sz w:val="22"/>
                <w:szCs w:val="22"/>
              </w:rPr>
              <w:t xml:space="preserve">Інформація про субпідрядника </w:t>
            </w:r>
          </w:p>
        </w:tc>
        <w:tc>
          <w:tcPr>
            <w:tcW w:w="6696" w:type="dxa"/>
          </w:tcPr>
          <w:p w14:paraId="17ECA459" w14:textId="540FFDAD" w:rsidR="00A26272" w:rsidRPr="00AA500C" w:rsidRDefault="00A26272" w:rsidP="00A26272">
            <w:pPr>
              <w:widowControl w:val="0"/>
              <w:spacing w:before="48"/>
              <w:jc w:val="both"/>
              <w:rPr>
                <w:sz w:val="22"/>
                <w:szCs w:val="22"/>
              </w:rPr>
            </w:pPr>
            <w:r w:rsidRPr="00AA500C">
              <w:rPr>
                <w:sz w:val="22"/>
                <w:szCs w:val="22"/>
              </w:rPr>
              <w:t>Не передбачено</w:t>
            </w:r>
          </w:p>
        </w:tc>
      </w:tr>
      <w:tr w:rsidR="00A26272" w:rsidRPr="00AA500C" w14:paraId="5DF7E53A" w14:textId="77777777" w:rsidTr="00742061">
        <w:trPr>
          <w:trHeight w:val="522"/>
          <w:jc w:val="center"/>
        </w:trPr>
        <w:tc>
          <w:tcPr>
            <w:tcW w:w="551" w:type="dxa"/>
          </w:tcPr>
          <w:p w14:paraId="2F446CEB" w14:textId="77777777" w:rsidR="00A26272" w:rsidRPr="00AA500C" w:rsidRDefault="00A26272" w:rsidP="00A26272">
            <w:pPr>
              <w:widowControl w:val="0"/>
              <w:spacing w:before="48"/>
              <w:rPr>
                <w:sz w:val="22"/>
                <w:szCs w:val="22"/>
              </w:rPr>
            </w:pPr>
            <w:r w:rsidRPr="00AA500C">
              <w:rPr>
                <w:sz w:val="22"/>
                <w:szCs w:val="22"/>
              </w:rPr>
              <w:t>8</w:t>
            </w:r>
          </w:p>
        </w:tc>
        <w:tc>
          <w:tcPr>
            <w:tcW w:w="3208" w:type="dxa"/>
            <w:gridSpan w:val="2"/>
          </w:tcPr>
          <w:p w14:paraId="6F134052" w14:textId="77777777" w:rsidR="00A26272" w:rsidRPr="00AA500C" w:rsidRDefault="00A26272" w:rsidP="00A26272">
            <w:pPr>
              <w:widowControl w:val="0"/>
              <w:spacing w:before="48"/>
              <w:ind w:right="113"/>
              <w:rPr>
                <w:b/>
                <w:sz w:val="22"/>
                <w:szCs w:val="22"/>
              </w:rPr>
            </w:pPr>
            <w:r w:rsidRPr="00AA500C">
              <w:rPr>
                <w:b/>
                <w:sz w:val="22"/>
                <w:szCs w:val="22"/>
              </w:rPr>
              <w:t>Унесення змін або відкликання тендерної пропозиції учасником</w:t>
            </w:r>
          </w:p>
        </w:tc>
        <w:tc>
          <w:tcPr>
            <w:tcW w:w="6696" w:type="dxa"/>
            <w:vAlign w:val="center"/>
          </w:tcPr>
          <w:p w14:paraId="50977888" w14:textId="46B7578A" w:rsidR="00A26272" w:rsidRPr="00AA500C" w:rsidRDefault="00A26272" w:rsidP="00A26272">
            <w:pPr>
              <w:widowControl w:val="0"/>
              <w:spacing w:before="48"/>
              <w:jc w:val="both"/>
              <w:rPr>
                <w:sz w:val="22"/>
                <w:szCs w:val="22"/>
              </w:rPr>
            </w:pPr>
            <w:r w:rsidRPr="00AA500C">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272" w:rsidRPr="00AA500C" w14:paraId="4D633219" w14:textId="77777777" w:rsidTr="00742061">
        <w:trPr>
          <w:trHeight w:val="522"/>
          <w:jc w:val="center"/>
        </w:trPr>
        <w:tc>
          <w:tcPr>
            <w:tcW w:w="10455" w:type="dxa"/>
            <w:gridSpan w:val="4"/>
          </w:tcPr>
          <w:p w14:paraId="0A21CA86" w14:textId="77777777" w:rsidR="00A26272" w:rsidRPr="00AA500C" w:rsidRDefault="00A26272" w:rsidP="00A26272">
            <w:pPr>
              <w:widowControl w:val="0"/>
              <w:spacing w:before="48"/>
              <w:ind w:left="34" w:right="113" w:hanging="23"/>
              <w:jc w:val="center"/>
              <w:rPr>
                <w:b/>
                <w:bCs/>
                <w:sz w:val="22"/>
                <w:szCs w:val="22"/>
              </w:rPr>
            </w:pPr>
            <w:r w:rsidRPr="00AA500C">
              <w:rPr>
                <w:b/>
                <w:bCs/>
                <w:sz w:val="22"/>
                <w:szCs w:val="22"/>
              </w:rPr>
              <w:t>IV. Подання та розкриття тендерної пропозиції</w:t>
            </w:r>
          </w:p>
        </w:tc>
      </w:tr>
      <w:tr w:rsidR="00A26272" w:rsidRPr="00AA500C" w14:paraId="026114C2" w14:textId="77777777" w:rsidTr="00742061">
        <w:trPr>
          <w:trHeight w:val="522"/>
          <w:jc w:val="center"/>
        </w:trPr>
        <w:tc>
          <w:tcPr>
            <w:tcW w:w="551" w:type="dxa"/>
          </w:tcPr>
          <w:p w14:paraId="7185C47E" w14:textId="77777777" w:rsidR="00A26272" w:rsidRPr="00AA500C" w:rsidRDefault="00A26272" w:rsidP="00A26272">
            <w:pPr>
              <w:widowControl w:val="0"/>
              <w:spacing w:before="48"/>
              <w:rPr>
                <w:b/>
                <w:sz w:val="22"/>
                <w:szCs w:val="22"/>
              </w:rPr>
            </w:pPr>
            <w:r w:rsidRPr="00AA500C">
              <w:rPr>
                <w:b/>
                <w:sz w:val="22"/>
                <w:szCs w:val="22"/>
              </w:rPr>
              <w:t>1</w:t>
            </w:r>
          </w:p>
        </w:tc>
        <w:tc>
          <w:tcPr>
            <w:tcW w:w="3151" w:type="dxa"/>
          </w:tcPr>
          <w:p w14:paraId="33D006B1" w14:textId="77777777" w:rsidR="00A26272" w:rsidRPr="00AA500C" w:rsidRDefault="00A26272" w:rsidP="00A26272">
            <w:pPr>
              <w:widowControl w:val="0"/>
              <w:spacing w:before="48"/>
              <w:ind w:right="113"/>
              <w:jc w:val="both"/>
              <w:rPr>
                <w:b/>
                <w:sz w:val="22"/>
                <w:szCs w:val="22"/>
              </w:rPr>
            </w:pPr>
            <w:r w:rsidRPr="00AA500C">
              <w:rPr>
                <w:b/>
                <w:sz w:val="22"/>
                <w:szCs w:val="22"/>
              </w:rPr>
              <w:t>Кінцевий строк подання тендерної пропозиції</w:t>
            </w:r>
          </w:p>
        </w:tc>
        <w:tc>
          <w:tcPr>
            <w:tcW w:w="6753" w:type="dxa"/>
            <w:gridSpan w:val="2"/>
          </w:tcPr>
          <w:p w14:paraId="4089F799" w14:textId="77777777" w:rsidR="00635C78" w:rsidRPr="00AA500C" w:rsidRDefault="00A26272" w:rsidP="00635C78">
            <w:pPr>
              <w:spacing w:before="96" w:after="96"/>
              <w:ind w:right="113"/>
              <w:jc w:val="both"/>
              <w:rPr>
                <w:sz w:val="22"/>
                <w:szCs w:val="22"/>
              </w:rPr>
            </w:pPr>
            <w:r w:rsidRPr="00AA500C">
              <w:rPr>
                <w:sz w:val="22"/>
                <w:szCs w:val="22"/>
              </w:rPr>
              <w:t>Кінцевий строк подання тендерних пропозицій:</w:t>
            </w:r>
            <w:r w:rsidR="00635C78" w:rsidRPr="00AA500C">
              <w:rPr>
                <w:sz w:val="22"/>
                <w:szCs w:val="22"/>
              </w:rPr>
              <w:t xml:space="preserve"> зазначено в системі </w:t>
            </w:r>
          </w:p>
          <w:p w14:paraId="4B97C649" w14:textId="5A3F115D" w:rsidR="00E93D91" w:rsidRPr="00AA500C" w:rsidRDefault="00E93D91" w:rsidP="00635C78">
            <w:pPr>
              <w:ind w:right="113"/>
              <w:jc w:val="both"/>
              <w:rPr>
                <w:sz w:val="22"/>
                <w:szCs w:val="22"/>
              </w:rPr>
            </w:pPr>
            <w:r w:rsidRPr="00AA500C">
              <w:rPr>
                <w:sz w:val="22"/>
                <w:szCs w:val="22"/>
              </w:rPr>
              <w:t>Отримана тендерна пропозиція вноситься автоматично до реєстру отриманих тендерних пропозицій.</w:t>
            </w:r>
          </w:p>
          <w:p w14:paraId="189EB045" w14:textId="77777777" w:rsidR="00E93D91" w:rsidRPr="00AA500C" w:rsidRDefault="00E93D91" w:rsidP="00E93D91">
            <w:pPr>
              <w:jc w:val="both"/>
              <w:rPr>
                <w:sz w:val="22"/>
                <w:szCs w:val="22"/>
              </w:rPr>
            </w:pPr>
            <w:r w:rsidRPr="00AA500C">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3BF710F" w14:textId="1E4FECEA" w:rsidR="00A26272" w:rsidRPr="00AA500C" w:rsidRDefault="00E93D91" w:rsidP="00E93D91">
            <w:pPr>
              <w:widowControl w:val="0"/>
              <w:spacing w:before="48"/>
              <w:ind w:left="34"/>
              <w:jc w:val="both"/>
              <w:rPr>
                <w:sz w:val="22"/>
                <w:szCs w:val="22"/>
              </w:rPr>
            </w:pPr>
            <w:r w:rsidRPr="00AA500C">
              <w:rPr>
                <w:sz w:val="22"/>
                <w:szCs w:val="22"/>
              </w:rPr>
              <w:t>Тендерні пропозиції після закінчення кінцевого строку їх подання не приймаються електронною системою закупівель.</w:t>
            </w:r>
          </w:p>
        </w:tc>
      </w:tr>
      <w:tr w:rsidR="00A26272" w:rsidRPr="00AA500C" w14:paraId="7AB9F310" w14:textId="77777777" w:rsidTr="00742061">
        <w:trPr>
          <w:trHeight w:val="1201"/>
          <w:jc w:val="center"/>
        </w:trPr>
        <w:tc>
          <w:tcPr>
            <w:tcW w:w="551" w:type="dxa"/>
          </w:tcPr>
          <w:p w14:paraId="616614D1" w14:textId="07EC881F" w:rsidR="00A26272" w:rsidRPr="00AA500C" w:rsidRDefault="00A26272" w:rsidP="00A26272">
            <w:pPr>
              <w:widowControl w:val="0"/>
              <w:spacing w:before="120" w:after="120"/>
              <w:rPr>
                <w:b/>
                <w:sz w:val="22"/>
                <w:szCs w:val="22"/>
              </w:rPr>
            </w:pPr>
            <w:r w:rsidRPr="00AA500C">
              <w:rPr>
                <w:b/>
                <w:sz w:val="22"/>
                <w:szCs w:val="22"/>
              </w:rPr>
              <w:lastRenderedPageBreak/>
              <w:t>2</w:t>
            </w:r>
          </w:p>
        </w:tc>
        <w:tc>
          <w:tcPr>
            <w:tcW w:w="3151" w:type="dxa"/>
          </w:tcPr>
          <w:p w14:paraId="24397491" w14:textId="77777777" w:rsidR="00A26272" w:rsidRPr="00AA500C" w:rsidRDefault="00A26272" w:rsidP="00A26272">
            <w:pPr>
              <w:widowControl w:val="0"/>
              <w:spacing w:before="120" w:after="120"/>
              <w:ind w:right="113"/>
              <w:rPr>
                <w:b/>
                <w:sz w:val="22"/>
                <w:szCs w:val="22"/>
              </w:rPr>
            </w:pPr>
            <w:r w:rsidRPr="00AA500C">
              <w:rPr>
                <w:b/>
                <w:sz w:val="22"/>
                <w:szCs w:val="22"/>
              </w:rPr>
              <w:t>Дата та час розкриття тендерної пропозиції</w:t>
            </w:r>
          </w:p>
        </w:tc>
        <w:tc>
          <w:tcPr>
            <w:tcW w:w="6753" w:type="dxa"/>
            <w:gridSpan w:val="2"/>
          </w:tcPr>
          <w:p w14:paraId="7B14EDBF" w14:textId="77777777" w:rsidR="00E93D91" w:rsidRPr="00AA500C" w:rsidRDefault="00E93D91" w:rsidP="00E93D91">
            <w:pPr>
              <w:spacing w:line="228" w:lineRule="auto"/>
              <w:jc w:val="both"/>
              <w:rPr>
                <w:sz w:val="22"/>
                <w:szCs w:val="22"/>
              </w:rPr>
            </w:pPr>
            <w:r w:rsidRPr="00AA500C">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39929A" w14:textId="6CF1BE82" w:rsidR="00A26272" w:rsidRPr="00AA500C" w:rsidRDefault="00E93D91" w:rsidP="00E93D91">
            <w:pPr>
              <w:widowControl w:val="0"/>
              <w:spacing w:before="120" w:after="120"/>
              <w:ind w:right="113"/>
              <w:jc w:val="both"/>
              <w:rPr>
                <w:sz w:val="22"/>
                <w:szCs w:val="22"/>
              </w:rPr>
            </w:pPr>
            <w:r w:rsidRPr="00AA500C">
              <w:rPr>
                <w:sz w:val="22"/>
                <w:szCs w:val="22"/>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A26272" w:rsidRPr="00AA500C" w14:paraId="7E2A64B9" w14:textId="77777777" w:rsidTr="00742061">
        <w:trPr>
          <w:trHeight w:val="412"/>
          <w:jc w:val="center"/>
        </w:trPr>
        <w:tc>
          <w:tcPr>
            <w:tcW w:w="10455" w:type="dxa"/>
            <w:gridSpan w:val="4"/>
          </w:tcPr>
          <w:p w14:paraId="33B33CA5" w14:textId="77777777" w:rsidR="00A26272" w:rsidRPr="00AA500C" w:rsidRDefault="00A26272" w:rsidP="00AA500C">
            <w:pPr>
              <w:widowControl w:val="0"/>
              <w:ind w:right="113"/>
              <w:jc w:val="center"/>
              <w:rPr>
                <w:b/>
                <w:bCs/>
                <w:sz w:val="22"/>
                <w:szCs w:val="22"/>
              </w:rPr>
            </w:pPr>
            <w:r w:rsidRPr="00AA500C">
              <w:rPr>
                <w:b/>
                <w:bCs/>
                <w:sz w:val="22"/>
                <w:szCs w:val="22"/>
              </w:rPr>
              <w:t>V. Оцінка тендерної пропозиції</w:t>
            </w:r>
          </w:p>
        </w:tc>
      </w:tr>
      <w:tr w:rsidR="0026084F" w:rsidRPr="00AA500C" w14:paraId="62E502F2" w14:textId="77777777" w:rsidTr="00742061">
        <w:trPr>
          <w:trHeight w:val="522"/>
          <w:jc w:val="center"/>
        </w:trPr>
        <w:tc>
          <w:tcPr>
            <w:tcW w:w="551" w:type="dxa"/>
          </w:tcPr>
          <w:p w14:paraId="3B6704CB" w14:textId="77777777" w:rsidR="0026084F" w:rsidRPr="00AA500C" w:rsidRDefault="0026084F" w:rsidP="0026084F">
            <w:pPr>
              <w:widowControl w:val="0"/>
              <w:spacing w:before="120" w:after="120"/>
              <w:rPr>
                <w:b/>
                <w:sz w:val="22"/>
                <w:szCs w:val="22"/>
              </w:rPr>
            </w:pPr>
            <w:r w:rsidRPr="00AA500C">
              <w:rPr>
                <w:b/>
                <w:sz w:val="22"/>
                <w:szCs w:val="22"/>
              </w:rPr>
              <w:t>1</w:t>
            </w:r>
          </w:p>
        </w:tc>
        <w:tc>
          <w:tcPr>
            <w:tcW w:w="3208" w:type="dxa"/>
            <w:gridSpan w:val="2"/>
          </w:tcPr>
          <w:p w14:paraId="7A2FB5B0" w14:textId="77777777" w:rsidR="0026084F" w:rsidRPr="00AA500C" w:rsidRDefault="0026084F" w:rsidP="0026084F">
            <w:pPr>
              <w:widowControl w:val="0"/>
              <w:spacing w:before="120" w:after="120"/>
              <w:ind w:right="113"/>
              <w:rPr>
                <w:b/>
                <w:sz w:val="22"/>
                <w:szCs w:val="22"/>
              </w:rPr>
            </w:pPr>
            <w:r w:rsidRPr="00AA500C">
              <w:rPr>
                <w:b/>
                <w:sz w:val="22"/>
                <w:szCs w:val="22"/>
              </w:rPr>
              <w:t>Перелік критеріїв та методика оцінки тендерної пропозиції із зазначенням питомої ваги критерію</w:t>
            </w:r>
          </w:p>
        </w:tc>
        <w:tc>
          <w:tcPr>
            <w:tcW w:w="6696" w:type="dxa"/>
            <w:vAlign w:val="center"/>
          </w:tcPr>
          <w:p w14:paraId="4A69D6A6" w14:textId="77777777" w:rsidR="0026084F" w:rsidRPr="00AA500C" w:rsidRDefault="0026084F" w:rsidP="0026084F">
            <w:pPr>
              <w:spacing w:line="228" w:lineRule="auto"/>
              <w:jc w:val="both"/>
              <w:rPr>
                <w:sz w:val="22"/>
                <w:szCs w:val="22"/>
              </w:rPr>
            </w:pPr>
            <w:r w:rsidRPr="00AA500C">
              <w:rPr>
                <w:sz w:val="22"/>
                <w:szCs w:val="22"/>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95C6FFA" w14:textId="77777777" w:rsidR="0026084F" w:rsidRPr="00AA500C" w:rsidRDefault="0026084F" w:rsidP="0026084F">
            <w:pPr>
              <w:jc w:val="both"/>
              <w:rPr>
                <w:sz w:val="22"/>
                <w:szCs w:val="22"/>
              </w:rPr>
            </w:pPr>
            <w:r w:rsidRPr="00AA500C">
              <w:rPr>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14:paraId="4A40A336" w14:textId="77777777" w:rsidR="0026084F" w:rsidRPr="00AA500C" w:rsidRDefault="0026084F" w:rsidP="0026084F">
            <w:pPr>
              <w:jc w:val="both"/>
              <w:rPr>
                <w:color w:val="000000"/>
                <w:sz w:val="22"/>
                <w:szCs w:val="22"/>
              </w:rPr>
            </w:pPr>
            <w:r w:rsidRPr="00AA500C">
              <w:rPr>
                <w:sz w:val="22"/>
                <w:szCs w:val="22"/>
              </w:rPr>
              <w:t>Електронний аукціон проводиться електронною системою закупівель відповідно до статті 30 Закону.</w:t>
            </w:r>
          </w:p>
          <w:p w14:paraId="2CC21CD8" w14:textId="77777777" w:rsidR="0026084F" w:rsidRPr="00AA500C" w:rsidRDefault="0026084F" w:rsidP="0026084F">
            <w:pPr>
              <w:jc w:val="both"/>
              <w:rPr>
                <w:color w:val="000000"/>
                <w:sz w:val="22"/>
                <w:szCs w:val="22"/>
              </w:rPr>
            </w:pPr>
            <w:r w:rsidRPr="00AA500C">
              <w:rPr>
                <w:color w:val="000000"/>
                <w:sz w:val="22"/>
                <w:szCs w:val="22"/>
              </w:rPr>
              <w:t>Критерії та методика оцінки визначаються відповідно до статті 29 Закону.</w:t>
            </w:r>
          </w:p>
          <w:p w14:paraId="2DD95639" w14:textId="77777777" w:rsidR="0026084F" w:rsidRPr="00AA500C" w:rsidRDefault="0026084F" w:rsidP="0026084F">
            <w:pPr>
              <w:jc w:val="both"/>
              <w:rPr>
                <w:sz w:val="22"/>
                <w:szCs w:val="22"/>
              </w:rPr>
            </w:pPr>
            <w:r w:rsidRPr="00AA500C">
              <w:rPr>
                <w:color w:val="000000"/>
                <w:sz w:val="22"/>
                <w:szCs w:val="22"/>
              </w:rPr>
              <w:t>Перелік критеріїв та методика оцінки тендерної пропозиції із зазначенням питомої ваги критерію:</w:t>
            </w:r>
          </w:p>
          <w:p w14:paraId="05CD94B0" w14:textId="77777777" w:rsidR="0026084F" w:rsidRPr="00AA500C" w:rsidRDefault="0026084F" w:rsidP="0026084F">
            <w:pPr>
              <w:jc w:val="both"/>
              <w:rPr>
                <w:sz w:val="22"/>
                <w:szCs w:val="22"/>
              </w:rPr>
            </w:pPr>
            <w:r w:rsidRPr="00AA500C">
              <w:rPr>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A500C">
              <w:rPr>
                <w:i/>
                <w:sz w:val="22"/>
                <w:szCs w:val="22"/>
              </w:rPr>
              <w:t>(у разі якщо подано дві і більше тендерних пропозицій).</w:t>
            </w:r>
          </w:p>
          <w:p w14:paraId="3ACDDE75" w14:textId="77777777" w:rsidR="0026084F" w:rsidRPr="00AA500C" w:rsidRDefault="0026084F" w:rsidP="0026084F">
            <w:pPr>
              <w:jc w:val="both"/>
              <w:rPr>
                <w:sz w:val="22"/>
                <w:szCs w:val="22"/>
              </w:rPr>
            </w:pPr>
            <w:r w:rsidRPr="00AA500C">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6DC0307" w14:textId="77777777" w:rsidR="0026084F" w:rsidRPr="00AA500C" w:rsidRDefault="0026084F" w:rsidP="0026084F">
            <w:pPr>
              <w:jc w:val="both"/>
              <w:rPr>
                <w:i/>
                <w:sz w:val="22"/>
                <w:szCs w:val="22"/>
              </w:rPr>
            </w:pPr>
            <w:r w:rsidRPr="00AA500C">
              <w:rPr>
                <w:sz w:val="22"/>
                <w:szCs w:val="22"/>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16CD2D3" w14:textId="77777777" w:rsidR="0026084F" w:rsidRPr="00AA500C" w:rsidRDefault="0026084F" w:rsidP="0026084F">
            <w:pPr>
              <w:jc w:val="both"/>
              <w:rPr>
                <w:b/>
                <w:bCs/>
                <w:i/>
                <w:sz w:val="22"/>
                <w:szCs w:val="22"/>
              </w:rPr>
            </w:pPr>
            <w:r w:rsidRPr="00AA500C">
              <w:rPr>
                <w:i/>
                <w:sz w:val="22"/>
                <w:szCs w:val="22"/>
              </w:rPr>
              <w:t xml:space="preserve">Ціна тендерної пропозиції </w:t>
            </w:r>
            <w:r w:rsidRPr="00AA500C">
              <w:rPr>
                <w:i/>
                <w:color w:val="FF0000"/>
                <w:sz w:val="22"/>
                <w:szCs w:val="22"/>
              </w:rPr>
              <w:t xml:space="preserve"> </w:t>
            </w:r>
            <w:r w:rsidRPr="00AA500C">
              <w:rPr>
                <w:i/>
                <w:color w:val="000000"/>
                <w:sz w:val="22"/>
                <w:szCs w:val="22"/>
              </w:rPr>
              <w:t xml:space="preserve">не може  </w:t>
            </w:r>
            <w:r w:rsidRPr="00AA500C">
              <w:rPr>
                <w:i/>
                <w:sz w:val="22"/>
                <w:szCs w:val="22"/>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6E0B3BC" w14:textId="77777777" w:rsidR="0026084F" w:rsidRPr="00AA500C" w:rsidRDefault="0026084F" w:rsidP="0026084F">
            <w:pPr>
              <w:jc w:val="both"/>
              <w:rPr>
                <w:sz w:val="22"/>
                <w:szCs w:val="22"/>
              </w:rPr>
            </w:pPr>
            <w:r w:rsidRPr="00AA500C">
              <w:rPr>
                <w:b/>
                <w:bCs/>
                <w:sz w:val="22"/>
                <w:szCs w:val="22"/>
              </w:rPr>
              <w:t xml:space="preserve">До розгляду </w:t>
            </w:r>
            <w:r w:rsidRPr="00AA500C">
              <w:rPr>
                <w:b/>
                <w:bCs/>
                <w:color w:val="000000"/>
                <w:sz w:val="22"/>
                <w:szCs w:val="22"/>
              </w:rPr>
              <w:t xml:space="preserve"> не приймається  </w:t>
            </w:r>
            <w:r w:rsidRPr="00AA500C">
              <w:rPr>
                <w:b/>
                <w:b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55BE6EB" w14:textId="77777777" w:rsidR="0026084F" w:rsidRPr="00AA500C" w:rsidRDefault="0026084F" w:rsidP="0026084F">
            <w:pPr>
              <w:jc w:val="both"/>
              <w:rPr>
                <w:sz w:val="22"/>
                <w:szCs w:val="22"/>
              </w:rPr>
            </w:pPr>
            <w:r w:rsidRPr="00AA500C">
              <w:rPr>
                <w:sz w:val="22"/>
                <w:szCs w:val="22"/>
              </w:rPr>
              <w:t xml:space="preserve">Оцінка тендерних пропозицій здійснюється на основі критерію </w:t>
            </w:r>
            <w:proofErr w:type="spellStart"/>
            <w:r w:rsidRPr="00AA500C">
              <w:rPr>
                <w:sz w:val="22"/>
                <w:szCs w:val="22"/>
              </w:rPr>
              <w:t>„Ціна</w:t>
            </w:r>
            <w:proofErr w:type="spellEnd"/>
            <w:r w:rsidRPr="00AA500C">
              <w:rPr>
                <w:sz w:val="22"/>
                <w:szCs w:val="22"/>
              </w:rPr>
              <w:t>”. Питома вага – 100 %.</w:t>
            </w:r>
          </w:p>
          <w:p w14:paraId="61B6CB57" w14:textId="77777777" w:rsidR="0026084F" w:rsidRPr="00AA500C" w:rsidRDefault="0026084F" w:rsidP="0026084F">
            <w:pPr>
              <w:jc w:val="both"/>
              <w:rPr>
                <w:sz w:val="22"/>
                <w:szCs w:val="22"/>
              </w:rPr>
            </w:pPr>
            <w:r w:rsidRPr="00AA500C">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CA3C01E" w14:textId="77777777" w:rsidR="0026084F" w:rsidRPr="00AA500C" w:rsidRDefault="0026084F" w:rsidP="0026084F">
            <w:pPr>
              <w:jc w:val="both"/>
              <w:rPr>
                <w:sz w:val="22"/>
                <w:szCs w:val="22"/>
              </w:rPr>
            </w:pPr>
            <w:r w:rsidRPr="00AA500C">
              <w:rPr>
                <w:sz w:val="22"/>
                <w:szCs w:val="22"/>
              </w:rPr>
              <w:t>Оцінка здійснюється щодо предмета закупівлі в цілому.</w:t>
            </w:r>
          </w:p>
          <w:p w14:paraId="710E0DDF" w14:textId="77777777" w:rsidR="0026084F" w:rsidRPr="00AA500C" w:rsidRDefault="0026084F" w:rsidP="0026084F">
            <w:pPr>
              <w:jc w:val="both"/>
              <w:rPr>
                <w:sz w:val="22"/>
                <w:szCs w:val="22"/>
              </w:rPr>
            </w:pPr>
            <w:r w:rsidRPr="00AA500C">
              <w:rPr>
                <w:sz w:val="22"/>
                <w:szCs w:val="22"/>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3370F16" w14:textId="77777777" w:rsidR="0026084F" w:rsidRPr="00AA500C" w:rsidRDefault="0026084F" w:rsidP="0026084F">
            <w:pPr>
              <w:jc w:val="both"/>
              <w:rPr>
                <w:sz w:val="22"/>
                <w:szCs w:val="22"/>
                <w:highlight w:val="white"/>
              </w:rPr>
            </w:pPr>
            <w:r w:rsidRPr="00AA500C">
              <w:rPr>
                <w:sz w:val="22"/>
                <w:szCs w:val="22"/>
              </w:rPr>
              <w:t xml:space="preserve">Під час проведення електронного аукціону в електронній системі </w:t>
            </w:r>
            <w:r w:rsidRPr="00AA500C">
              <w:rPr>
                <w:sz w:val="22"/>
                <w:szCs w:val="22"/>
              </w:rPr>
              <w:lastRenderedPageBreak/>
              <w:t>закупівель відображаються значення ціни тендерної пропозиції учасника та приведеної ціни.</w:t>
            </w:r>
          </w:p>
          <w:p w14:paraId="324A8833" w14:textId="77777777" w:rsidR="0026084F" w:rsidRPr="00AA500C" w:rsidRDefault="0026084F" w:rsidP="0026084F">
            <w:pPr>
              <w:jc w:val="both"/>
              <w:rPr>
                <w:sz w:val="22"/>
                <w:szCs w:val="22"/>
              </w:rPr>
            </w:pPr>
            <w:r w:rsidRPr="00AA500C">
              <w:rPr>
                <w:sz w:val="22"/>
                <w:szCs w:val="22"/>
                <w:highlight w:val="white"/>
              </w:rPr>
              <w:t>Розмір мінімального кроку пониження ціни під час електронного аукціону –</w:t>
            </w:r>
            <w:r w:rsidRPr="00AA500C">
              <w:rPr>
                <w:sz w:val="22"/>
                <w:szCs w:val="22"/>
                <w:shd w:val="clear" w:color="auto" w:fill="FFFFFF"/>
              </w:rPr>
              <w:t xml:space="preserve"> 0,5%</w:t>
            </w:r>
            <w:r w:rsidRPr="00AA500C">
              <w:rPr>
                <w:sz w:val="22"/>
                <w:szCs w:val="22"/>
              </w:rPr>
              <w:t xml:space="preserve"> </w:t>
            </w:r>
          </w:p>
          <w:p w14:paraId="7057D1C2" w14:textId="77777777" w:rsidR="0026084F" w:rsidRPr="00AA500C" w:rsidRDefault="0026084F" w:rsidP="0026084F">
            <w:pPr>
              <w:jc w:val="both"/>
              <w:rPr>
                <w:sz w:val="22"/>
                <w:szCs w:val="22"/>
              </w:rPr>
            </w:pPr>
            <w:r w:rsidRPr="00AA500C">
              <w:rPr>
                <w:sz w:val="22"/>
                <w:szCs w:val="22"/>
              </w:rPr>
              <w:t>Учасник визначає ціни на товар, що він пропонує надати</w:t>
            </w:r>
            <w:r w:rsidRPr="00AA500C">
              <w:rPr>
                <w:color w:val="FF0000"/>
                <w:sz w:val="22"/>
                <w:szCs w:val="22"/>
              </w:rPr>
              <w:t xml:space="preserve"> </w:t>
            </w:r>
            <w:r w:rsidRPr="00AA500C">
              <w:rPr>
                <w:sz w:val="22"/>
                <w:szCs w:val="22"/>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AA500C">
              <w:rPr>
                <w:color w:val="FF0000"/>
                <w:sz w:val="22"/>
                <w:szCs w:val="22"/>
              </w:rPr>
              <w:t xml:space="preserve"> </w:t>
            </w:r>
            <w:r w:rsidRPr="00AA500C">
              <w:rPr>
                <w:sz w:val="22"/>
                <w:szCs w:val="22"/>
              </w:rPr>
              <w:t>даного виду.</w:t>
            </w:r>
          </w:p>
          <w:p w14:paraId="7416F962" w14:textId="77777777" w:rsidR="0026084F" w:rsidRPr="00AA500C" w:rsidRDefault="0026084F" w:rsidP="0026084F">
            <w:pPr>
              <w:jc w:val="both"/>
              <w:rPr>
                <w:sz w:val="22"/>
                <w:szCs w:val="22"/>
              </w:rPr>
            </w:pPr>
            <w:r w:rsidRPr="00AA500C">
              <w:rPr>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06A12D3" w14:textId="77777777" w:rsidR="0026084F" w:rsidRPr="00AA500C" w:rsidRDefault="0026084F" w:rsidP="0026084F">
            <w:pPr>
              <w:jc w:val="both"/>
              <w:rPr>
                <w:sz w:val="22"/>
                <w:szCs w:val="22"/>
              </w:rPr>
            </w:pPr>
            <w:r w:rsidRPr="00AA500C">
              <w:rPr>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60E39E" w14:textId="77777777" w:rsidR="0026084F" w:rsidRPr="00AA500C" w:rsidRDefault="0026084F" w:rsidP="0026084F">
            <w:pPr>
              <w:jc w:val="both"/>
              <w:rPr>
                <w:sz w:val="22"/>
                <w:szCs w:val="22"/>
              </w:rPr>
            </w:pPr>
            <w:r w:rsidRPr="00AA500C">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00922BA" w14:textId="77777777" w:rsidR="0026084F" w:rsidRPr="00AA500C" w:rsidRDefault="0026084F" w:rsidP="0026084F">
            <w:pPr>
              <w:jc w:val="both"/>
              <w:rPr>
                <w:b/>
                <w:i/>
                <w:sz w:val="22"/>
                <w:szCs w:val="22"/>
              </w:rPr>
            </w:pPr>
            <w:r w:rsidRPr="00AA500C">
              <w:rPr>
                <w:sz w:val="22"/>
                <w:szCs w:val="22"/>
              </w:rPr>
              <w:t>Замовник та учасники не можуть ініціювати будь-які переговори з питань внесення змін до змісту або ціни поданої тендерної пропозиції.</w:t>
            </w:r>
          </w:p>
          <w:p w14:paraId="09861D01" w14:textId="77777777" w:rsidR="0026084F" w:rsidRPr="00AA500C" w:rsidRDefault="0026084F" w:rsidP="0026084F">
            <w:pPr>
              <w:jc w:val="both"/>
              <w:rPr>
                <w:sz w:val="22"/>
                <w:szCs w:val="22"/>
              </w:rPr>
            </w:pPr>
            <w:r w:rsidRPr="00AA500C">
              <w:rPr>
                <w:b/>
                <w:i/>
                <w:sz w:val="22"/>
                <w:szCs w:val="22"/>
              </w:rPr>
              <w:t>Аномально низька ціна тендерної пропозиції</w:t>
            </w:r>
            <w:r w:rsidRPr="00AA500C">
              <w:rPr>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9136442" w14:textId="77777777" w:rsidR="0026084F" w:rsidRPr="00AA500C" w:rsidRDefault="0026084F" w:rsidP="0026084F">
            <w:pPr>
              <w:jc w:val="both"/>
              <w:rPr>
                <w:sz w:val="22"/>
                <w:szCs w:val="22"/>
              </w:rPr>
            </w:pPr>
            <w:r w:rsidRPr="00AA500C">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FA4151" w14:textId="77777777" w:rsidR="0026084F" w:rsidRPr="00AA500C" w:rsidRDefault="0026084F" w:rsidP="0026084F">
            <w:pPr>
              <w:jc w:val="both"/>
              <w:rPr>
                <w:b/>
                <w:i/>
                <w:sz w:val="22"/>
                <w:szCs w:val="22"/>
              </w:rPr>
            </w:pPr>
            <w:r w:rsidRPr="00AA500C">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6A8BEAE" w14:textId="77777777" w:rsidR="0026084F" w:rsidRPr="00AA500C" w:rsidRDefault="0026084F" w:rsidP="0026084F">
            <w:pPr>
              <w:jc w:val="both"/>
              <w:rPr>
                <w:color w:val="000000"/>
                <w:sz w:val="22"/>
                <w:szCs w:val="22"/>
              </w:rPr>
            </w:pPr>
            <w:r w:rsidRPr="00AA500C">
              <w:rPr>
                <w:b/>
                <w:i/>
                <w:sz w:val="22"/>
                <w:szCs w:val="22"/>
              </w:rPr>
              <w:t>Обґрунтування аномально низької тендерної пропозиції може містити інформацію про:</w:t>
            </w:r>
          </w:p>
          <w:p w14:paraId="22A7F59A" w14:textId="77777777" w:rsidR="0026084F" w:rsidRPr="00AA500C" w:rsidRDefault="0026084F" w:rsidP="0026084F">
            <w:pPr>
              <w:widowControl w:val="0"/>
              <w:numPr>
                <w:ilvl w:val="0"/>
                <w:numId w:val="11"/>
              </w:numPr>
              <w:tabs>
                <w:tab w:val="clear" w:pos="360"/>
                <w:tab w:val="num" w:pos="0"/>
                <w:tab w:val="left" w:pos="485"/>
              </w:tabs>
              <w:suppressAutoHyphens/>
              <w:spacing w:line="252" w:lineRule="auto"/>
              <w:ind w:left="30" w:firstLine="142"/>
              <w:jc w:val="both"/>
              <w:rPr>
                <w:color w:val="000000"/>
                <w:sz w:val="22"/>
                <w:szCs w:val="22"/>
              </w:rPr>
            </w:pPr>
            <w:r w:rsidRPr="00AA500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85C700" w14:textId="77777777" w:rsidR="0026084F" w:rsidRPr="00AA500C" w:rsidRDefault="0026084F" w:rsidP="0026084F">
            <w:pPr>
              <w:widowControl w:val="0"/>
              <w:numPr>
                <w:ilvl w:val="0"/>
                <w:numId w:val="11"/>
              </w:numPr>
              <w:tabs>
                <w:tab w:val="clear" w:pos="360"/>
                <w:tab w:val="num" w:pos="0"/>
                <w:tab w:val="left" w:pos="485"/>
              </w:tabs>
              <w:suppressAutoHyphens/>
              <w:spacing w:line="252" w:lineRule="auto"/>
              <w:ind w:left="30" w:firstLine="142"/>
              <w:jc w:val="both"/>
              <w:rPr>
                <w:color w:val="000000"/>
                <w:sz w:val="22"/>
                <w:szCs w:val="22"/>
              </w:rPr>
            </w:pPr>
            <w:r w:rsidRPr="00AA500C">
              <w:rPr>
                <w:color w:val="000000"/>
                <w:sz w:val="22"/>
                <w:szCs w:val="22"/>
              </w:rPr>
              <w:t xml:space="preserve">сприятливі умови, за яких учасник може поставити товари, надати послуги чи виконати роботи, зокрема спеціальна цінова </w:t>
            </w:r>
            <w:r w:rsidRPr="00AA500C">
              <w:rPr>
                <w:color w:val="000000"/>
                <w:sz w:val="22"/>
                <w:szCs w:val="22"/>
              </w:rPr>
              <w:lastRenderedPageBreak/>
              <w:t>пропозиція (знижка) учасника;</w:t>
            </w:r>
          </w:p>
          <w:p w14:paraId="47300B5D" w14:textId="77777777" w:rsidR="0026084F" w:rsidRPr="00AA500C" w:rsidRDefault="0026084F" w:rsidP="0026084F">
            <w:pPr>
              <w:widowControl w:val="0"/>
              <w:numPr>
                <w:ilvl w:val="0"/>
                <w:numId w:val="11"/>
              </w:numPr>
              <w:tabs>
                <w:tab w:val="clear" w:pos="360"/>
                <w:tab w:val="num" w:pos="0"/>
                <w:tab w:val="left" w:pos="485"/>
              </w:tabs>
              <w:suppressAutoHyphens/>
              <w:spacing w:after="160" w:line="252" w:lineRule="auto"/>
              <w:ind w:left="30" w:firstLine="142"/>
              <w:jc w:val="both"/>
              <w:rPr>
                <w:color w:val="000000"/>
                <w:sz w:val="22"/>
                <w:szCs w:val="22"/>
              </w:rPr>
            </w:pPr>
            <w:r w:rsidRPr="00AA500C">
              <w:rPr>
                <w:color w:val="000000"/>
                <w:sz w:val="22"/>
                <w:szCs w:val="22"/>
              </w:rPr>
              <w:t>отримання учасником державної допомоги згідно із законодавством.</w:t>
            </w:r>
          </w:p>
          <w:p w14:paraId="1930C9C0" w14:textId="77777777" w:rsidR="0026084F" w:rsidRPr="00AA500C" w:rsidRDefault="0026084F" w:rsidP="0026084F">
            <w:pPr>
              <w:shd w:val="clear" w:color="auto" w:fill="FFFFFF"/>
              <w:jc w:val="both"/>
              <w:rPr>
                <w:sz w:val="22"/>
                <w:szCs w:val="22"/>
              </w:rPr>
            </w:pPr>
            <w:r w:rsidRPr="00AA500C">
              <w:rPr>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A500C">
              <w:rPr>
                <w:sz w:val="22"/>
                <w:szCs w:val="22"/>
              </w:rPr>
              <w:t>м Особливостей</w:t>
            </w:r>
            <w:r w:rsidRPr="00AA500C">
              <w:rPr>
                <w:color w:val="000000"/>
                <w:sz w:val="22"/>
                <w:szCs w:val="22"/>
              </w:rPr>
              <w:t>.</w:t>
            </w:r>
          </w:p>
          <w:p w14:paraId="7FB891DA" w14:textId="77777777" w:rsidR="0026084F" w:rsidRPr="00AA500C" w:rsidRDefault="0026084F" w:rsidP="0026084F">
            <w:pPr>
              <w:jc w:val="both"/>
              <w:rPr>
                <w:sz w:val="22"/>
                <w:szCs w:val="22"/>
              </w:rPr>
            </w:pPr>
            <w:r w:rsidRPr="00AA500C">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C066DB" w14:textId="77777777" w:rsidR="0026084F" w:rsidRPr="00AA500C" w:rsidRDefault="0026084F" w:rsidP="0026084F">
            <w:pPr>
              <w:jc w:val="both"/>
              <w:rPr>
                <w:sz w:val="22"/>
                <w:szCs w:val="22"/>
                <w:highlight w:val="white"/>
              </w:rPr>
            </w:pPr>
            <w:r w:rsidRPr="00AA500C">
              <w:rPr>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7E36D9C3" w14:textId="77777777" w:rsidR="0026084F" w:rsidRPr="00AA500C" w:rsidRDefault="0026084F" w:rsidP="0026084F">
            <w:pPr>
              <w:spacing w:line="228" w:lineRule="auto"/>
              <w:jc w:val="both"/>
              <w:rPr>
                <w:sz w:val="22"/>
                <w:szCs w:val="22"/>
                <w:highlight w:val="white"/>
              </w:rPr>
            </w:pPr>
            <w:r w:rsidRPr="00AA500C">
              <w:rPr>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4D17DC" w14:textId="77777777" w:rsidR="0026084F" w:rsidRPr="00AA500C" w:rsidRDefault="0026084F" w:rsidP="0026084F">
            <w:pPr>
              <w:spacing w:line="228" w:lineRule="auto"/>
              <w:jc w:val="both"/>
              <w:rPr>
                <w:sz w:val="22"/>
                <w:szCs w:val="22"/>
                <w:highlight w:val="white"/>
              </w:rPr>
            </w:pPr>
            <w:r w:rsidRPr="00AA500C">
              <w:rPr>
                <w:sz w:val="22"/>
                <w:szCs w:val="22"/>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991CE0" w14:textId="77777777" w:rsidR="0026084F" w:rsidRPr="00AA500C" w:rsidRDefault="0026084F" w:rsidP="0026084F">
            <w:pPr>
              <w:spacing w:line="228" w:lineRule="auto"/>
              <w:jc w:val="both"/>
              <w:rPr>
                <w:sz w:val="22"/>
                <w:szCs w:val="22"/>
                <w:highlight w:val="white"/>
              </w:rPr>
            </w:pPr>
            <w:r w:rsidRPr="00AA500C">
              <w:rPr>
                <w:sz w:val="22"/>
                <w:szCs w:val="22"/>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F5A1EE" w14:textId="77777777" w:rsidR="0026084F" w:rsidRPr="00AA500C" w:rsidRDefault="0026084F" w:rsidP="0026084F">
            <w:pPr>
              <w:spacing w:line="228" w:lineRule="auto"/>
              <w:jc w:val="both"/>
              <w:rPr>
                <w:sz w:val="22"/>
                <w:szCs w:val="22"/>
              </w:rPr>
            </w:pPr>
            <w:r w:rsidRPr="00AA500C">
              <w:rPr>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51F829" w14:textId="77777777" w:rsidR="0026084F" w:rsidRPr="00AA500C" w:rsidRDefault="0026084F" w:rsidP="0026084F">
            <w:pPr>
              <w:jc w:val="both"/>
              <w:rPr>
                <w:sz w:val="22"/>
                <w:szCs w:val="22"/>
              </w:rPr>
            </w:pPr>
            <w:r w:rsidRPr="00AA500C">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AA086D" w14:textId="77777777" w:rsidR="0026084F" w:rsidRPr="00AA500C" w:rsidRDefault="0026084F" w:rsidP="0026084F">
            <w:pPr>
              <w:jc w:val="both"/>
              <w:rPr>
                <w:sz w:val="22"/>
                <w:szCs w:val="22"/>
              </w:rPr>
            </w:pPr>
            <w:r w:rsidRPr="00AA500C">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14:paraId="1BD559DC" w14:textId="5011F4AB" w:rsidR="0026084F" w:rsidRPr="00AA500C" w:rsidRDefault="0026084F" w:rsidP="00385561">
            <w:pPr>
              <w:widowControl w:val="0"/>
              <w:tabs>
                <w:tab w:val="left" w:pos="6199"/>
              </w:tabs>
              <w:jc w:val="both"/>
              <w:rPr>
                <w:i/>
                <w:iCs/>
                <w:sz w:val="22"/>
                <w:szCs w:val="22"/>
              </w:rPr>
            </w:pPr>
            <w:r w:rsidRPr="00AA500C">
              <w:rPr>
                <w:sz w:val="22"/>
                <w:szCs w:val="22"/>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084F" w:rsidRPr="00AA500C" w14:paraId="1F744870" w14:textId="77777777" w:rsidTr="00742061">
        <w:trPr>
          <w:trHeight w:val="522"/>
          <w:jc w:val="center"/>
        </w:trPr>
        <w:tc>
          <w:tcPr>
            <w:tcW w:w="551" w:type="dxa"/>
          </w:tcPr>
          <w:p w14:paraId="06AED655" w14:textId="77777777" w:rsidR="0026084F" w:rsidRPr="00AA500C" w:rsidRDefault="0026084F" w:rsidP="0026084F">
            <w:pPr>
              <w:widowControl w:val="0"/>
              <w:spacing w:before="120" w:after="120"/>
              <w:rPr>
                <w:sz w:val="22"/>
                <w:szCs w:val="22"/>
              </w:rPr>
            </w:pPr>
            <w:r w:rsidRPr="00AA500C">
              <w:rPr>
                <w:sz w:val="22"/>
                <w:szCs w:val="22"/>
              </w:rPr>
              <w:lastRenderedPageBreak/>
              <w:t>2</w:t>
            </w:r>
          </w:p>
        </w:tc>
        <w:tc>
          <w:tcPr>
            <w:tcW w:w="3208" w:type="dxa"/>
            <w:gridSpan w:val="2"/>
          </w:tcPr>
          <w:p w14:paraId="7C613B3D" w14:textId="778F3A32" w:rsidR="0026084F" w:rsidRPr="00AA500C" w:rsidRDefault="0026084F" w:rsidP="0026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500C">
              <w:rPr>
                <w:b/>
                <w:color w:val="000000"/>
                <w:sz w:val="22"/>
                <w:szCs w:val="22"/>
              </w:rPr>
              <w:t>Інша інформація</w:t>
            </w:r>
          </w:p>
        </w:tc>
        <w:tc>
          <w:tcPr>
            <w:tcW w:w="6696" w:type="dxa"/>
            <w:vAlign w:val="center"/>
          </w:tcPr>
          <w:p w14:paraId="4A4ABA68" w14:textId="77777777" w:rsidR="0026084F" w:rsidRPr="00AA500C" w:rsidRDefault="0026084F" w:rsidP="0026084F">
            <w:pPr>
              <w:ind w:right="-62"/>
              <w:jc w:val="both"/>
              <w:rPr>
                <w:color w:val="000000"/>
                <w:sz w:val="22"/>
                <w:szCs w:val="22"/>
              </w:rPr>
            </w:pPr>
            <w:r w:rsidRPr="00AA500C">
              <w:rPr>
                <w:color w:val="000000"/>
                <w:sz w:val="22"/>
                <w:szCs w:val="22"/>
              </w:rPr>
              <w:t>Вартість тендерної пропозиції та всі інші ціни повинні бути чітко визначені.</w:t>
            </w:r>
          </w:p>
          <w:p w14:paraId="2FDE0D16" w14:textId="77777777" w:rsidR="0026084F" w:rsidRPr="00AA500C" w:rsidRDefault="0026084F" w:rsidP="0026084F">
            <w:pPr>
              <w:ind w:right="-62"/>
              <w:jc w:val="both"/>
              <w:rPr>
                <w:color w:val="000000"/>
                <w:sz w:val="22"/>
                <w:szCs w:val="22"/>
              </w:rPr>
            </w:pPr>
            <w:r w:rsidRPr="00AA500C">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A8DA1C" w14:textId="77777777" w:rsidR="0026084F" w:rsidRPr="00AA500C" w:rsidRDefault="0026084F" w:rsidP="0026084F">
            <w:pPr>
              <w:ind w:right="-62"/>
              <w:jc w:val="both"/>
              <w:rPr>
                <w:color w:val="000000"/>
                <w:sz w:val="22"/>
                <w:szCs w:val="22"/>
              </w:rPr>
            </w:pPr>
            <w:r w:rsidRPr="00AA500C">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A500C">
              <w:rPr>
                <w:i/>
                <w:sz w:val="22"/>
                <w:szCs w:val="22"/>
              </w:rPr>
              <w:t>(у разі встановлення такої вимоги)</w:t>
            </w:r>
            <w:r w:rsidRPr="00AA500C">
              <w:rPr>
                <w:color w:val="000000"/>
                <w:sz w:val="22"/>
                <w:szCs w:val="22"/>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44B34" w14:textId="77777777" w:rsidR="0026084F" w:rsidRPr="00AA500C" w:rsidRDefault="0026084F" w:rsidP="0026084F">
            <w:pPr>
              <w:jc w:val="both"/>
              <w:rPr>
                <w:color w:val="000000"/>
                <w:sz w:val="22"/>
                <w:szCs w:val="22"/>
              </w:rPr>
            </w:pPr>
            <w:r w:rsidRPr="00AA500C">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85B413" w14:textId="77777777" w:rsidR="0026084F" w:rsidRPr="00AA500C" w:rsidRDefault="0026084F" w:rsidP="0026084F">
            <w:pPr>
              <w:jc w:val="both"/>
              <w:rPr>
                <w:b/>
                <w:i/>
                <w:color w:val="000000"/>
                <w:sz w:val="22"/>
                <w:szCs w:val="22"/>
                <w:u w:val="single"/>
              </w:rPr>
            </w:pPr>
            <w:r w:rsidRPr="00AA500C">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A500C">
              <w:rPr>
                <w:sz w:val="22"/>
                <w:szCs w:val="22"/>
              </w:rPr>
              <w:t>ею</w:t>
            </w:r>
            <w:r w:rsidRPr="00AA500C">
              <w:rPr>
                <w:color w:val="000000"/>
                <w:sz w:val="22"/>
                <w:szCs w:val="22"/>
              </w:rPr>
              <w:t xml:space="preserve"> 358 Кримінального </w:t>
            </w:r>
            <w:r w:rsidRPr="00AA500C">
              <w:rPr>
                <w:sz w:val="22"/>
                <w:szCs w:val="22"/>
              </w:rPr>
              <w:t>к</w:t>
            </w:r>
            <w:r w:rsidRPr="00AA500C">
              <w:rPr>
                <w:color w:val="000000"/>
                <w:sz w:val="22"/>
                <w:szCs w:val="22"/>
              </w:rPr>
              <w:t>одексу України.</w:t>
            </w:r>
          </w:p>
          <w:p w14:paraId="615A20DB" w14:textId="77777777" w:rsidR="0026084F" w:rsidRPr="00AA500C" w:rsidRDefault="0026084F" w:rsidP="0026084F">
            <w:pPr>
              <w:jc w:val="both"/>
              <w:rPr>
                <w:color w:val="000000"/>
                <w:sz w:val="22"/>
                <w:szCs w:val="22"/>
              </w:rPr>
            </w:pPr>
            <w:r w:rsidRPr="00AA500C">
              <w:rPr>
                <w:b/>
                <w:i/>
                <w:color w:val="000000"/>
                <w:sz w:val="22"/>
                <w:szCs w:val="22"/>
                <w:u w:val="single"/>
              </w:rPr>
              <w:t>Інші умови тендерної документації:</w:t>
            </w:r>
          </w:p>
          <w:p w14:paraId="59AB573C" w14:textId="77777777" w:rsidR="0026084F" w:rsidRPr="00AA500C" w:rsidRDefault="0026084F" w:rsidP="0026084F">
            <w:pPr>
              <w:jc w:val="both"/>
              <w:rPr>
                <w:color w:val="000000"/>
                <w:sz w:val="22"/>
                <w:szCs w:val="22"/>
              </w:rPr>
            </w:pPr>
            <w:r w:rsidRPr="00AA500C">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1D3E854C" w14:textId="77777777" w:rsidR="0026084F" w:rsidRPr="00AA500C" w:rsidRDefault="0026084F" w:rsidP="0026084F">
            <w:pPr>
              <w:jc w:val="both"/>
              <w:rPr>
                <w:color w:val="000000"/>
                <w:sz w:val="22"/>
                <w:szCs w:val="22"/>
              </w:rPr>
            </w:pPr>
            <w:r w:rsidRPr="00AA500C">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A500C">
              <w:rPr>
                <w:sz w:val="22"/>
                <w:szCs w:val="22"/>
              </w:rPr>
              <w:t>у</w:t>
            </w:r>
            <w:r w:rsidRPr="00AA500C">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AA500C">
              <w:rPr>
                <w:color w:val="000000"/>
                <w:sz w:val="22"/>
                <w:szCs w:val="22"/>
              </w:rPr>
              <w:t>нь</w:t>
            </w:r>
            <w:proofErr w:type="spellEnd"/>
            <w:r w:rsidRPr="00AA500C">
              <w:rPr>
                <w:color w:val="000000"/>
                <w:sz w:val="22"/>
                <w:szCs w:val="22"/>
              </w:rPr>
              <w:t xml:space="preserve"> державних органів або не накладення кваліфікованого електронного підпису.</w:t>
            </w:r>
          </w:p>
          <w:p w14:paraId="028C68B0" w14:textId="77777777" w:rsidR="0026084F" w:rsidRPr="00AA500C" w:rsidRDefault="0026084F" w:rsidP="0026084F">
            <w:pPr>
              <w:jc w:val="both"/>
              <w:rPr>
                <w:color w:val="000000"/>
                <w:sz w:val="22"/>
                <w:szCs w:val="22"/>
              </w:rPr>
            </w:pPr>
            <w:r w:rsidRPr="00AA500C">
              <w:rPr>
                <w:color w:val="000000"/>
                <w:sz w:val="22"/>
                <w:szCs w:val="22"/>
              </w:rPr>
              <w:t xml:space="preserve">3.    Документи, що не передбачені законодавством для учасників </w:t>
            </w:r>
            <w:r w:rsidRPr="00AA500C">
              <w:rPr>
                <w:sz w:val="22"/>
                <w:szCs w:val="22"/>
              </w:rPr>
              <w:t>—</w:t>
            </w:r>
            <w:r w:rsidRPr="00AA500C">
              <w:rPr>
                <w:color w:val="000000"/>
                <w:sz w:val="22"/>
                <w:szCs w:val="22"/>
              </w:rPr>
              <w:t xml:space="preserve"> юридичних, фізичних осіб, у тому числі фізичних осіб </w:t>
            </w:r>
            <w:r w:rsidRPr="00AA500C">
              <w:rPr>
                <w:sz w:val="22"/>
                <w:szCs w:val="22"/>
              </w:rPr>
              <w:t>—</w:t>
            </w:r>
            <w:r w:rsidRPr="00AA500C">
              <w:rPr>
                <w:color w:val="000000"/>
                <w:sz w:val="22"/>
                <w:szCs w:val="22"/>
              </w:rPr>
              <w:t xml:space="preserve"> підприємців, не подаються ними у складі тендерної пропозиції.</w:t>
            </w:r>
          </w:p>
          <w:p w14:paraId="5F98E4A1" w14:textId="77777777" w:rsidR="0026084F" w:rsidRPr="00AA500C" w:rsidRDefault="0026084F" w:rsidP="0026084F">
            <w:pPr>
              <w:jc w:val="both"/>
              <w:rPr>
                <w:color w:val="000000"/>
                <w:sz w:val="22"/>
                <w:szCs w:val="22"/>
              </w:rPr>
            </w:pPr>
            <w:r w:rsidRPr="00AA500C">
              <w:rPr>
                <w:color w:val="000000"/>
                <w:sz w:val="22"/>
                <w:szCs w:val="22"/>
              </w:rPr>
              <w:t xml:space="preserve">4.  Відсутність документів, що не передбачені законодавством для учасників </w:t>
            </w:r>
            <w:r w:rsidRPr="00AA500C">
              <w:rPr>
                <w:sz w:val="22"/>
                <w:szCs w:val="22"/>
              </w:rPr>
              <w:t>—</w:t>
            </w:r>
            <w:r w:rsidRPr="00AA500C">
              <w:rPr>
                <w:color w:val="000000"/>
                <w:sz w:val="22"/>
                <w:szCs w:val="22"/>
              </w:rPr>
              <w:t xml:space="preserve"> юридичних, фізичних осіб, у тому числі фізичних осіб </w:t>
            </w:r>
            <w:r w:rsidRPr="00AA500C">
              <w:rPr>
                <w:sz w:val="22"/>
                <w:szCs w:val="22"/>
              </w:rPr>
              <w:t>—</w:t>
            </w:r>
            <w:r w:rsidRPr="00AA500C">
              <w:rPr>
                <w:color w:val="000000"/>
                <w:sz w:val="22"/>
                <w:szCs w:val="22"/>
              </w:rPr>
              <w:t xml:space="preserve"> підприємців, у складі тендерної пропозиції не може бути підставою для її відхилення замовником.</w:t>
            </w:r>
          </w:p>
          <w:p w14:paraId="0787D347" w14:textId="77777777" w:rsidR="0026084F" w:rsidRPr="00AA500C" w:rsidRDefault="0026084F" w:rsidP="0026084F">
            <w:pPr>
              <w:jc w:val="both"/>
              <w:rPr>
                <w:color w:val="000000"/>
                <w:sz w:val="22"/>
                <w:szCs w:val="22"/>
              </w:rPr>
            </w:pPr>
            <w:r w:rsidRPr="00AA500C">
              <w:rPr>
                <w:color w:val="000000"/>
                <w:sz w:val="22"/>
                <w:szCs w:val="22"/>
              </w:rPr>
              <w:t xml:space="preserve">5.  Учасники торгів — нерезиденти для виконання вимог щодо подання документів, передбачених </w:t>
            </w:r>
            <w:r w:rsidRPr="00AA500C">
              <w:rPr>
                <w:b/>
                <w:i/>
                <w:color w:val="000000"/>
                <w:sz w:val="22"/>
                <w:szCs w:val="22"/>
              </w:rPr>
              <w:t>Додатком  1</w:t>
            </w:r>
            <w:r w:rsidRPr="00AA500C">
              <w:rPr>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C10CA9" w14:textId="77777777" w:rsidR="0026084F" w:rsidRPr="00AA500C" w:rsidRDefault="0026084F" w:rsidP="0026084F">
            <w:pPr>
              <w:jc w:val="both"/>
              <w:rPr>
                <w:color w:val="000000"/>
                <w:sz w:val="22"/>
                <w:szCs w:val="22"/>
              </w:rPr>
            </w:pPr>
            <w:r w:rsidRPr="00AA500C">
              <w:rPr>
                <w:color w:val="000000"/>
                <w:sz w:val="22"/>
                <w:szCs w:val="22"/>
              </w:rPr>
              <w:lastRenderedPageBreak/>
              <w:t xml:space="preserve">6.  Факт подання тендерної пропозиції учасником </w:t>
            </w:r>
            <w:r w:rsidRPr="00AA500C">
              <w:rPr>
                <w:sz w:val="22"/>
                <w:szCs w:val="22"/>
              </w:rPr>
              <w:t>—</w:t>
            </w:r>
            <w:r w:rsidRPr="00AA500C">
              <w:rPr>
                <w:color w:val="000000"/>
                <w:sz w:val="22"/>
                <w:szCs w:val="22"/>
              </w:rPr>
              <w:t xml:space="preserve"> фізичною особою чи фізичною особою</w:t>
            </w:r>
            <w:r w:rsidRPr="00AA500C">
              <w:rPr>
                <w:sz w:val="22"/>
                <w:szCs w:val="22"/>
              </w:rPr>
              <w:t xml:space="preserve"> — </w:t>
            </w:r>
            <w:r w:rsidRPr="00AA500C">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90F55E9" w14:textId="77777777" w:rsidR="0026084F" w:rsidRPr="00AA500C" w:rsidRDefault="0026084F" w:rsidP="0026084F">
            <w:pPr>
              <w:jc w:val="both"/>
              <w:rPr>
                <w:color w:val="000000"/>
                <w:sz w:val="22"/>
                <w:szCs w:val="22"/>
              </w:rPr>
            </w:pPr>
            <w:r w:rsidRPr="00AA500C">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5F8D0F" w14:textId="77777777" w:rsidR="0026084F" w:rsidRPr="00AA500C" w:rsidRDefault="0026084F" w:rsidP="0026084F">
            <w:pPr>
              <w:jc w:val="both"/>
              <w:rPr>
                <w:color w:val="000000"/>
                <w:sz w:val="22"/>
                <w:szCs w:val="22"/>
              </w:rPr>
            </w:pPr>
            <w:r w:rsidRPr="00AA500C">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68B34D61" w14:textId="77777777" w:rsidR="0026084F" w:rsidRPr="00AA500C" w:rsidRDefault="0026084F" w:rsidP="0026084F">
            <w:pPr>
              <w:jc w:val="both"/>
              <w:rPr>
                <w:color w:val="000000"/>
                <w:sz w:val="22"/>
                <w:szCs w:val="22"/>
              </w:rPr>
            </w:pPr>
            <w:r w:rsidRPr="00AA500C">
              <w:rPr>
                <w:color w:val="000000"/>
                <w:sz w:val="22"/>
                <w:szCs w:val="22"/>
              </w:rPr>
              <w:t xml:space="preserve">8. Учасник, який подав тендерну пропозицію, вважається таким, що згодний з </w:t>
            </w:r>
            <w:proofErr w:type="spellStart"/>
            <w:r w:rsidRPr="00AA500C">
              <w:rPr>
                <w:color w:val="000000"/>
                <w:sz w:val="22"/>
                <w:szCs w:val="22"/>
              </w:rPr>
              <w:t>про</w:t>
            </w:r>
            <w:r w:rsidRPr="00AA500C">
              <w:rPr>
                <w:sz w:val="22"/>
                <w:szCs w:val="22"/>
              </w:rPr>
              <w:t>є</w:t>
            </w:r>
            <w:r w:rsidRPr="00AA500C">
              <w:rPr>
                <w:color w:val="000000"/>
                <w:sz w:val="22"/>
                <w:szCs w:val="22"/>
              </w:rPr>
              <w:t>ктом</w:t>
            </w:r>
            <w:proofErr w:type="spellEnd"/>
            <w:r w:rsidRPr="00AA500C">
              <w:rPr>
                <w:color w:val="000000"/>
                <w:sz w:val="22"/>
                <w:szCs w:val="22"/>
              </w:rPr>
              <w:t xml:space="preserve"> договору про закупівлю, викладеним </w:t>
            </w:r>
            <w:r w:rsidRPr="00AA500C">
              <w:rPr>
                <w:sz w:val="22"/>
                <w:szCs w:val="22"/>
              </w:rPr>
              <w:t>у</w:t>
            </w:r>
            <w:r w:rsidRPr="00AA500C">
              <w:rPr>
                <w:color w:val="000000"/>
                <w:sz w:val="22"/>
                <w:szCs w:val="22"/>
              </w:rPr>
              <w:t xml:space="preserve"> </w:t>
            </w:r>
            <w:r w:rsidRPr="00AA500C">
              <w:rPr>
                <w:b/>
                <w:i/>
                <w:color w:val="000000"/>
                <w:sz w:val="22"/>
                <w:szCs w:val="22"/>
              </w:rPr>
              <w:t>Додатку 3</w:t>
            </w:r>
            <w:r w:rsidRPr="00AA500C">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AA500C">
              <w:rPr>
                <w:b/>
                <w:i/>
                <w:color w:val="000000"/>
                <w:sz w:val="22"/>
                <w:szCs w:val="22"/>
              </w:rPr>
              <w:t>в п. 4 Розділу 3</w:t>
            </w:r>
            <w:r w:rsidRPr="00AA500C">
              <w:rPr>
                <w:color w:val="000000"/>
                <w:sz w:val="22"/>
                <w:szCs w:val="22"/>
              </w:rPr>
              <w:t xml:space="preserve"> до цієї тендерної документації.</w:t>
            </w:r>
          </w:p>
          <w:p w14:paraId="41AC6B07" w14:textId="77777777" w:rsidR="0026084F" w:rsidRPr="00AA500C" w:rsidRDefault="0026084F" w:rsidP="0026084F">
            <w:pPr>
              <w:jc w:val="both"/>
              <w:rPr>
                <w:color w:val="000000"/>
                <w:sz w:val="22"/>
                <w:szCs w:val="22"/>
              </w:rPr>
            </w:pPr>
            <w:r w:rsidRPr="00AA500C">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E92B32E" w14:textId="77777777" w:rsidR="0026084F" w:rsidRPr="00AA500C" w:rsidRDefault="0026084F" w:rsidP="0026084F">
            <w:pPr>
              <w:jc w:val="both"/>
              <w:rPr>
                <w:color w:val="000000"/>
                <w:sz w:val="22"/>
                <w:szCs w:val="22"/>
              </w:rPr>
            </w:pPr>
            <w:r w:rsidRPr="00AA500C">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A500C">
              <w:rPr>
                <w:sz w:val="22"/>
                <w:szCs w:val="22"/>
              </w:rPr>
              <w:t>*</w:t>
            </w:r>
            <w:r w:rsidRPr="00AA500C">
              <w:rPr>
                <w:color w:val="000000"/>
                <w:sz w:val="22"/>
                <w:szCs w:val="22"/>
              </w:rPr>
              <w:t>.</w:t>
            </w:r>
          </w:p>
          <w:p w14:paraId="2CF091B3" w14:textId="77777777" w:rsidR="0026084F" w:rsidRPr="00AA500C" w:rsidRDefault="0026084F" w:rsidP="0026084F">
            <w:pPr>
              <w:jc w:val="both"/>
              <w:rPr>
                <w:color w:val="000000"/>
                <w:sz w:val="22"/>
                <w:szCs w:val="22"/>
              </w:rPr>
            </w:pPr>
            <w:r w:rsidRPr="00AA500C">
              <w:rPr>
                <w:color w:val="000000"/>
                <w:sz w:val="22"/>
                <w:szCs w:val="22"/>
              </w:rPr>
              <w:t>Примітка:</w:t>
            </w:r>
            <w:r w:rsidRPr="00AA500C">
              <w:rPr>
                <w:sz w:val="22"/>
                <w:szCs w:val="22"/>
              </w:rPr>
              <w:t xml:space="preserve"> </w:t>
            </w:r>
            <w:r w:rsidRPr="00AA500C">
              <w:rPr>
                <w:i/>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4125D64" w14:textId="77777777" w:rsidR="0026084F" w:rsidRPr="00AA500C" w:rsidRDefault="0026084F" w:rsidP="0026084F">
            <w:pPr>
              <w:jc w:val="both"/>
              <w:rPr>
                <w:sz w:val="22"/>
                <w:szCs w:val="22"/>
              </w:rPr>
            </w:pPr>
            <w:r w:rsidRPr="00AA500C">
              <w:rPr>
                <w:color w:val="000000"/>
                <w:sz w:val="22"/>
                <w:szCs w:val="22"/>
              </w:rPr>
              <w:t xml:space="preserve">11. </w:t>
            </w:r>
            <w:r w:rsidRPr="00AA500C">
              <w:rPr>
                <w:sz w:val="22"/>
                <w:szCs w:val="22"/>
              </w:rPr>
              <w:t>Тендерна п</w:t>
            </w:r>
            <w:r w:rsidRPr="00AA500C">
              <w:rPr>
                <w:color w:val="000000"/>
                <w:sz w:val="22"/>
                <w:szCs w:val="22"/>
              </w:rPr>
              <w:t>ропозиція учасника може містити документи з водяними знаками.</w:t>
            </w:r>
          </w:p>
          <w:p w14:paraId="6F95853D" w14:textId="25485498" w:rsidR="0026084F" w:rsidRPr="00AA500C" w:rsidRDefault="0026084F" w:rsidP="0026084F">
            <w:pPr>
              <w:jc w:val="both"/>
              <w:rPr>
                <w:sz w:val="22"/>
                <w:szCs w:val="22"/>
              </w:rPr>
            </w:pPr>
            <w:r w:rsidRPr="00AA500C">
              <w:rPr>
                <w:sz w:val="22"/>
                <w:szCs w:val="22"/>
              </w:rPr>
              <w:t>12. Учасники при поданні тендерної пропозиції повинні враховувати норми (</w:t>
            </w:r>
            <w:r w:rsidR="00544E9D" w:rsidRPr="00AA500C">
              <w:rPr>
                <w:sz w:val="22"/>
                <w:szCs w:val="22"/>
              </w:rPr>
              <w:t>учасник надає гарантійний лист, що у своїй діяльності враховує зазначені норми</w:t>
            </w:r>
            <w:r w:rsidRPr="00AA500C">
              <w:rPr>
                <w:sz w:val="22"/>
                <w:szCs w:val="22"/>
              </w:rPr>
              <w:t>):</w:t>
            </w:r>
          </w:p>
          <w:p w14:paraId="5625730A" w14:textId="77777777" w:rsidR="0026084F" w:rsidRPr="00AA500C" w:rsidRDefault="0026084F" w:rsidP="0026084F">
            <w:pPr>
              <w:jc w:val="both"/>
              <w:rPr>
                <w:sz w:val="22"/>
                <w:szCs w:val="22"/>
              </w:rPr>
            </w:pPr>
            <w:r w:rsidRPr="00AA500C">
              <w:rPr>
                <w:sz w:val="22"/>
                <w:szCs w:val="22"/>
              </w:rPr>
              <w:t xml:space="preserve">—   </w:t>
            </w:r>
            <w:r w:rsidRPr="00AA500C">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BB2677" w14:textId="77777777" w:rsidR="0026084F" w:rsidRPr="00AA500C" w:rsidRDefault="0026084F" w:rsidP="0026084F">
            <w:pPr>
              <w:jc w:val="both"/>
              <w:rPr>
                <w:sz w:val="22"/>
                <w:szCs w:val="22"/>
              </w:rPr>
            </w:pPr>
            <w:r w:rsidRPr="00AA500C">
              <w:rPr>
                <w:sz w:val="22"/>
                <w:szCs w:val="22"/>
              </w:rPr>
              <w:t xml:space="preserve">—   </w:t>
            </w:r>
            <w:r w:rsidRPr="00AA500C">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BF8949" w14:textId="77777777" w:rsidR="0026084F" w:rsidRPr="00AA500C" w:rsidRDefault="0026084F" w:rsidP="0026084F">
            <w:pPr>
              <w:jc w:val="both"/>
              <w:rPr>
                <w:sz w:val="22"/>
                <w:szCs w:val="22"/>
              </w:rPr>
            </w:pPr>
            <w:r w:rsidRPr="00AA500C">
              <w:rPr>
                <w:sz w:val="22"/>
                <w:szCs w:val="22"/>
              </w:rPr>
              <w:t xml:space="preserve">—   </w:t>
            </w:r>
            <w:r w:rsidRPr="00AA500C">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29864791" w14:textId="7A027847" w:rsidR="0026084F" w:rsidRPr="00AA500C" w:rsidRDefault="0026084F" w:rsidP="0026084F">
            <w:pPr>
              <w:shd w:val="clear" w:color="auto" w:fill="FFFFFF"/>
              <w:spacing w:after="150"/>
              <w:jc w:val="both"/>
              <w:rPr>
                <w:sz w:val="22"/>
                <w:szCs w:val="22"/>
              </w:rPr>
            </w:pPr>
            <w:r w:rsidRPr="00AA500C">
              <w:rPr>
                <w:sz w:val="22"/>
                <w:szCs w:val="22"/>
              </w:rPr>
              <w:t xml:space="preserve">А також враховувати, що в Україні забороняється здійснювати публічні закупівлі товарів, робіт і послуг у юридичних осіб — </w:t>
            </w:r>
            <w:r w:rsidRPr="00AA500C">
              <w:rPr>
                <w:sz w:val="22"/>
                <w:szCs w:val="22"/>
              </w:rPr>
              <w:lastRenderedPageBreak/>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A500C">
              <w:rPr>
                <w:sz w:val="22"/>
                <w:szCs w:val="22"/>
              </w:rPr>
              <w:t>бенефіціарними</w:t>
            </w:r>
            <w:proofErr w:type="spellEnd"/>
            <w:r w:rsidRPr="00AA500C">
              <w:rPr>
                <w:sz w:val="22"/>
                <w:szCs w:val="22"/>
              </w:rPr>
              <w:t xml:space="preserve"> власниками (</w:t>
            </w:r>
            <w:proofErr w:type="spellStart"/>
            <w:r w:rsidRPr="00AA500C">
              <w:rPr>
                <w:sz w:val="22"/>
                <w:szCs w:val="22"/>
              </w:rPr>
              <w:t>власниками</w:t>
            </w:r>
            <w:proofErr w:type="spellEnd"/>
            <w:r w:rsidRPr="00AA500C">
              <w:rPr>
                <w:sz w:val="22"/>
                <w:szCs w:val="22"/>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084F" w:rsidRPr="00AA500C" w14:paraId="580EF5A2" w14:textId="77777777" w:rsidTr="00742061">
        <w:trPr>
          <w:trHeight w:val="522"/>
          <w:jc w:val="center"/>
        </w:trPr>
        <w:tc>
          <w:tcPr>
            <w:tcW w:w="551" w:type="dxa"/>
          </w:tcPr>
          <w:p w14:paraId="4B0BC475" w14:textId="77777777" w:rsidR="0026084F" w:rsidRPr="00AA500C" w:rsidRDefault="0026084F" w:rsidP="0026084F">
            <w:pPr>
              <w:widowControl w:val="0"/>
              <w:spacing w:before="120" w:after="120"/>
              <w:rPr>
                <w:sz w:val="22"/>
                <w:szCs w:val="22"/>
              </w:rPr>
            </w:pPr>
            <w:r w:rsidRPr="00AA500C">
              <w:rPr>
                <w:sz w:val="22"/>
                <w:szCs w:val="22"/>
              </w:rPr>
              <w:lastRenderedPageBreak/>
              <w:t>3</w:t>
            </w:r>
          </w:p>
        </w:tc>
        <w:tc>
          <w:tcPr>
            <w:tcW w:w="3208" w:type="dxa"/>
            <w:gridSpan w:val="2"/>
          </w:tcPr>
          <w:p w14:paraId="1D7C9931" w14:textId="506795C7" w:rsidR="0026084F" w:rsidRPr="00AA500C" w:rsidRDefault="0026084F" w:rsidP="0026084F">
            <w:pPr>
              <w:widowControl w:val="0"/>
              <w:spacing w:before="120" w:after="120"/>
              <w:ind w:right="113"/>
              <w:rPr>
                <w:sz w:val="22"/>
                <w:szCs w:val="22"/>
              </w:rPr>
            </w:pPr>
            <w:r w:rsidRPr="00AA500C">
              <w:rPr>
                <w:b/>
                <w:color w:val="000000"/>
                <w:sz w:val="22"/>
                <w:szCs w:val="22"/>
              </w:rPr>
              <w:t>Відхилення тендерних пропозицій</w:t>
            </w:r>
          </w:p>
        </w:tc>
        <w:tc>
          <w:tcPr>
            <w:tcW w:w="6696" w:type="dxa"/>
            <w:vAlign w:val="center"/>
          </w:tcPr>
          <w:p w14:paraId="6B85B136" w14:textId="77777777" w:rsidR="0026084F" w:rsidRPr="00AA500C" w:rsidRDefault="0026084F" w:rsidP="0026084F">
            <w:pPr>
              <w:spacing w:line="228" w:lineRule="auto"/>
              <w:jc w:val="both"/>
              <w:rPr>
                <w:sz w:val="22"/>
                <w:szCs w:val="22"/>
                <w:highlight w:val="white"/>
              </w:rPr>
            </w:pPr>
            <w:r w:rsidRPr="00AA500C">
              <w:rPr>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02EC552A" w14:textId="77777777" w:rsidR="0026084F" w:rsidRPr="00AA500C" w:rsidRDefault="0026084F" w:rsidP="0026084F">
            <w:pPr>
              <w:spacing w:line="228" w:lineRule="auto"/>
              <w:jc w:val="both"/>
              <w:rPr>
                <w:sz w:val="22"/>
                <w:szCs w:val="22"/>
                <w:highlight w:val="white"/>
              </w:rPr>
            </w:pPr>
            <w:r w:rsidRPr="00AA500C">
              <w:rPr>
                <w:sz w:val="22"/>
                <w:szCs w:val="22"/>
                <w:highlight w:val="white"/>
              </w:rPr>
              <w:t>1) учасник процедури закупівлі:</w:t>
            </w:r>
          </w:p>
          <w:p w14:paraId="3F8BD924" w14:textId="77777777" w:rsidR="0026084F" w:rsidRPr="00AA500C" w:rsidRDefault="0026084F" w:rsidP="0026084F">
            <w:pPr>
              <w:spacing w:line="228" w:lineRule="auto"/>
              <w:jc w:val="both"/>
              <w:rPr>
                <w:sz w:val="22"/>
                <w:szCs w:val="22"/>
                <w:highlight w:val="white"/>
              </w:rPr>
            </w:pPr>
            <w:r w:rsidRPr="00AA500C">
              <w:rPr>
                <w:sz w:val="22"/>
                <w:szCs w:val="22"/>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3160C59" w14:textId="77777777" w:rsidR="0026084F" w:rsidRPr="00AA500C" w:rsidRDefault="0026084F" w:rsidP="0026084F">
            <w:pPr>
              <w:jc w:val="both"/>
              <w:rPr>
                <w:sz w:val="22"/>
                <w:szCs w:val="22"/>
                <w:highlight w:val="white"/>
              </w:rPr>
            </w:pPr>
            <w:r w:rsidRPr="00AA500C">
              <w:rPr>
                <w:sz w:val="22"/>
                <w:szCs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E4B41C" w14:textId="77777777" w:rsidR="0026084F" w:rsidRPr="00AA500C" w:rsidRDefault="0026084F" w:rsidP="0026084F">
            <w:pPr>
              <w:jc w:val="both"/>
              <w:rPr>
                <w:sz w:val="22"/>
                <w:szCs w:val="22"/>
                <w:highlight w:val="white"/>
              </w:rPr>
            </w:pPr>
            <w:r w:rsidRPr="00AA500C">
              <w:rPr>
                <w:sz w:val="22"/>
                <w:szCs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DE60B9" w14:textId="77777777" w:rsidR="0026084F" w:rsidRPr="00AA500C" w:rsidRDefault="0026084F" w:rsidP="0026084F">
            <w:pPr>
              <w:jc w:val="both"/>
              <w:rPr>
                <w:sz w:val="22"/>
                <w:szCs w:val="22"/>
                <w:highlight w:val="white"/>
              </w:rPr>
            </w:pPr>
            <w:r w:rsidRPr="00AA500C">
              <w:rPr>
                <w:sz w:val="22"/>
                <w:szCs w:val="22"/>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5318F25" w14:textId="77777777" w:rsidR="0026084F" w:rsidRPr="00AA500C" w:rsidRDefault="0026084F" w:rsidP="0026084F">
            <w:pPr>
              <w:jc w:val="both"/>
              <w:rPr>
                <w:sz w:val="22"/>
                <w:szCs w:val="22"/>
                <w:highlight w:val="white"/>
              </w:rPr>
            </w:pPr>
            <w:r w:rsidRPr="00AA500C">
              <w:rPr>
                <w:sz w:val="22"/>
                <w:szCs w:val="22"/>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94D54AF" w14:textId="77777777" w:rsidR="0026084F" w:rsidRPr="00AA500C" w:rsidRDefault="0026084F" w:rsidP="0026084F">
            <w:pPr>
              <w:jc w:val="both"/>
              <w:rPr>
                <w:sz w:val="22"/>
                <w:szCs w:val="22"/>
                <w:highlight w:val="white"/>
              </w:rPr>
            </w:pPr>
            <w:r w:rsidRPr="00AA500C">
              <w:rPr>
                <w:sz w:val="22"/>
                <w:szCs w:val="22"/>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A500C">
              <w:rPr>
                <w:sz w:val="22"/>
                <w:szCs w:val="22"/>
                <w:highlight w:val="white"/>
              </w:rPr>
              <w:t>бенефіціарним</w:t>
            </w:r>
            <w:proofErr w:type="spellEnd"/>
            <w:r w:rsidRPr="00AA500C">
              <w:rPr>
                <w:sz w:val="22"/>
                <w:szCs w:val="22"/>
                <w:highlight w:val="white"/>
              </w:rPr>
              <w:t xml:space="preserve"> власником (</w:t>
            </w:r>
            <w:proofErr w:type="spellStart"/>
            <w:r w:rsidRPr="00AA500C">
              <w:rPr>
                <w:sz w:val="22"/>
                <w:szCs w:val="22"/>
                <w:highlight w:val="white"/>
              </w:rPr>
              <w:t>власником</w:t>
            </w:r>
            <w:proofErr w:type="spellEnd"/>
            <w:r w:rsidRPr="00AA500C">
              <w:rPr>
                <w:sz w:val="22"/>
                <w:szCs w:val="22"/>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69A09" w14:textId="77777777" w:rsidR="0026084F" w:rsidRPr="00AA500C" w:rsidRDefault="0026084F" w:rsidP="0026084F">
            <w:pPr>
              <w:spacing w:line="228" w:lineRule="auto"/>
              <w:jc w:val="both"/>
              <w:rPr>
                <w:sz w:val="22"/>
                <w:szCs w:val="22"/>
                <w:highlight w:val="white"/>
              </w:rPr>
            </w:pPr>
            <w:r w:rsidRPr="00AA500C">
              <w:rPr>
                <w:sz w:val="22"/>
                <w:szCs w:val="22"/>
                <w:highlight w:val="white"/>
              </w:rPr>
              <w:t>2) тендерна пропозиція:</w:t>
            </w:r>
          </w:p>
          <w:p w14:paraId="16402AA8" w14:textId="77777777" w:rsidR="0026084F" w:rsidRPr="00AA500C" w:rsidRDefault="0026084F" w:rsidP="0026084F">
            <w:pPr>
              <w:spacing w:line="228" w:lineRule="auto"/>
              <w:jc w:val="both"/>
              <w:rPr>
                <w:sz w:val="22"/>
                <w:szCs w:val="22"/>
                <w:highlight w:val="white"/>
              </w:rPr>
            </w:pPr>
            <w:r w:rsidRPr="00AA500C">
              <w:rPr>
                <w:sz w:val="22"/>
                <w:szCs w:val="22"/>
                <w:highlight w:val="white"/>
              </w:rPr>
              <w:lastRenderedPageBreak/>
              <w:t>— не відповідає умовам технічної специфікації та іншим вимогам щодо предмета закупівлі тендерної документації;</w:t>
            </w:r>
          </w:p>
          <w:p w14:paraId="36B12B46" w14:textId="77777777" w:rsidR="0026084F" w:rsidRPr="00AA500C" w:rsidRDefault="0026084F" w:rsidP="0026084F">
            <w:pPr>
              <w:spacing w:line="228" w:lineRule="auto"/>
              <w:jc w:val="both"/>
              <w:rPr>
                <w:sz w:val="22"/>
                <w:szCs w:val="22"/>
                <w:highlight w:val="white"/>
              </w:rPr>
            </w:pPr>
            <w:r w:rsidRPr="00AA500C">
              <w:rPr>
                <w:sz w:val="22"/>
                <w:szCs w:val="22"/>
                <w:highlight w:val="white"/>
              </w:rPr>
              <w:t>— викладена іншою мовою (мовами), ніж мова (мови), що передбачена тендерною документацією;</w:t>
            </w:r>
          </w:p>
          <w:p w14:paraId="45D5F7C4" w14:textId="77777777" w:rsidR="0026084F" w:rsidRPr="00AA500C" w:rsidRDefault="0026084F" w:rsidP="0026084F">
            <w:pPr>
              <w:spacing w:line="228" w:lineRule="auto"/>
              <w:jc w:val="both"/>
              <w:rPr>
                <w:sz w:val="22"/>
                <w:szCs w:val="22"/>
                <w:highlight w:val="white"/>
              </w:rPr>
            </w:pPr>
            <w:r w:rsidRPr="00AA500C">
              <w:rPr>
                <w:sz w:val="22"/>
                <w:szCs w:val="22"/>
                <w:highlight w:val="white"/>
              </w:rPr>
              <w:t>— є такою, строк дії якої закінчився;</w:t>
            </w:r>
          </w:p>
          <w:p w14:paraId="3C8F0427" w14:textId="77777777" w:rsidR="0026084F" w:rsidRPr="00AA500C" w:rsidRDefault="0026084F" w:rsidP="0026084F">
            <w:pPr>
              <w:spacing w:line="228" w:lineRule="auto"/>
              <w:jc w:val="both"/>
              <w:rPr>
                <w:sz w:val="22"/>
                <w:szCs w:val="22"/>
                <w:highlight w:val="white"/>
              </w:rPr>
            </w:pPr>
            <w:r w:rsidRPr="00AA500C">
              <w:rPr>
                <w:sz w:val="22"/>
                <w:szCs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9F1FDD" w14:textId="77777777" w:rsidR="0026084F" w:rsidRPr="00AA500C" w:rsidRDefault="0026084F" w:rsidP="0026084F">
            <w:pPr>
              <w:spacing w:line="228" w:lineRule="auto"/>
              <w:jc w:val="both"/>
              <w:rPr>
                <w:sz w:val="22"/>
                <w:szCs w:val="22"/>
                <w:highlight w:val="white"/>
              </w:rPr>
            </w:pPr>
            <w:r w:rsidRPr="00AA500C">
              <w:rPr>
                <w:sz w:val="22"/>
                <w:szCs w:val="22"/>
                <w:highlight w:val="white"/>
              </w:rPr>
              <w:t>— не відповідає вимогам, установленим у тендерній документації відповідно до абзацу першого частини третьої статті 22 Закону;</w:t>
            </w:r>
          </w:p>
          <w:p w14:paraId="54963701" w14:textId="77777777" w:rsidR="0026084F" w:rsidRPr="00AA500C" w:rsidRDefault="0026084F" w:rsidP="0026084F">
            <w:pPr>
              <w:spacing w:line="228" w:lineRule="auto"/>
              <w:jc w:val="both"/>
              <w:rPr>
                <w:sz w:val="22"/>
                <w:szCs w:val="22"/>
                <w:highlight w:val="white"/>
              </w:rPr>
            </w:pPr>
            <w:r w:rsidRPr="00AA500C">
              <w:rPr>
                <w:sz w:val="22"/>
                <w:szCs w:val="22"/>
                <w:highlight w:val="white"/>
              </w:rPr>
              <w:t>3) переможець процедури закупівлі:</w:t>
            </w:r>
          </w:p>
          <w:p w14:paraId="21C8F369" w14:textId="77777777" w:rsidR="0026084F" w:rsidRPr="00AA500C" w:rsidRDefault="0026084F" w:rsidP="0026084F">
            <w:pPr>
              <w:spacing w:line="228" w:lineRule="auto"/>
              <w:jc w:val="both"/>
              <w:rPr>
                <w:sz w:val="22"/>
                <w:szCs w:val="22"/>
                <w:highlight w:val="white"/>
              </w:rPr>
            </w:pPr>
            <w:r w:rsidRPr="00AA500C">
              <w:rPr>
                <w:sz w:val="22"/>
                <w:szCs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52ED903" w14:textId="77777777" w:rsidR="0026084F" w:rsidRPr="00AA500C" w:rsidRDefault="0026084F" w:rsidP="0026084F">
            <w:pPr>
              <w:spacing w:line="228" w:lineRule="auto"/>
              <w:jc w:val="both"/>
              <w:rPr>
                <w:sz w:val="22"/>
                <w:szCs w:val="22"/>
                <w:highlight w:val="white"/>
              </w:rPr>
            </w:pPr>
            <w:r w:rsidRPr="00AA500C">
              <w:rPr>
                <w:sz w:val="22"/>
                <w:szCs w:val="22"/>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1482812" w14:textId="77777777" w:rsidR="0026084F" w:rsidRPr="00AA500C" w:rsidRDefault="0026084F" w:rsidP="0026084F">
            <w:pPr>
              <w:spacing w:line="228" w:lineRule="auto"/>
              <w:jc w:val="both"/>
              <w:rPr>
                <w:sz w:val="22"/>
                <w:szCs w:val="22"/>
                <w:highlight w:val="white"/>
              </w:rPr>
            </w:pPr>
            <w:r w:rsidRPr="00AA500C">
              <w:rPr>
                <w:sz w:val="22"/>
                <w:szCs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8362E88" w14:textId="77777777" w:rsidR="0026084F" w:rsidRPr="00AA500C" w:rsidRDefault="0026084F" w:rsidP="0026084F">
            <w:pPr>
              <w:spacing w:line="228" w:lineRule="auto"/>
              <w:jc w:val="both"/>
              <w:rPr>
                <w:sz w:val="22"/>
                <w:szCs w:val="22"/>
                <w:highlight w:val="white"/>
              </w:rPr>
            </w:pPr>
            <w:r w:rsidRPr="00AA500C">
              <w:rPr>
                <w:sz w:val="22"/>
                <w:szCs w:val="22"/>
                <w:highlight w:val="white"/>
              </w:rPr>
              <w:t>— не надав забезпечення виконання договору про закупівлю, якщо таке забезпечення вимагалося замовником;</w:t>
            </w:r>
          </w:p>
          <w:p w14:paraId="41A3D1C7" w14:textId="77777777" w:rsidR="0026084F" w:rsidRPr="00AA500C" w:rsidRDefault="0026084F" w:rsidP="0026084F">
            <w:pPr>
              <w:spacing w:line="228" w:lineRule="auto"/>
              <w:jc w:val="both"/>
              <w:rPr>
                <w:sz w:val="22"/>
                <w:szCs w:val="22"/>
                <w:highlight w:val="white"/>
              </w:rPr>
            </w:pPr>
            <w:r w:rsidRPr="00AA500C">
              <w:rPr>
                <w:sz w:val="22"/>
                <w:szCs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B385E0" w14:textId="77777777" w:rsidR="0026084F" w:rsidRPr="00AA500C" w:rsidRDefault="0026084F" w:rsidP="0026084F">
            <w:pPr>
              <w:spacing w:line="228" w:lineRule="auto"/>
              <w:jc w:val="both"/>
              <w:rPr>
                <w:sz w:val="22"/>
                <w:szCs w:val="22"/>
                <w:highlight w:val="white"/>
              </w:rPr>
            </w:pPr>
            <w:r w:rsidRPr="00AA500C">
              <w:rPr>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623C043" w14:textId="77777777" w:rsidR="0026084F" w:rsidRPr="00AA500C" w:rsidRDefault="0026084F" w:rsidP="0026084F">
            <w:pPr>
              <w:spacing w:line="228" w:lineRule="auto"/>
              <w:jc w:val="both"/>
              <w:rPr>
                <w:sz w:val="22"/>
                <w:szCs w:val="22"/>
                <w:highlight w:val="white"/>
              </w:rPr>
            </w:pPr>
            <w:r w:rsidRPr="00AA500C">
              <w:rPr>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149394AC" w14:textId="77777777" w:rsidR="0026084F" w:rsidRPr="00AA500C" w:rsidRDefault="0026084F" w:rsidP="0026084F">
            <w:pPr>
              <w:spacing w:line="228" w:lineRule="auto"/>
              <w:jc w:val="both"/>
              <w:rPr>
                <w:sz w:val="22"/>
                <w:szCs w:val="22"/>
                <w:highlight w:val="white"/>
              </w:rPr>
            </w:pPr>
            <w:r w:rsidRPr="00AA500C">
              <w:rPr>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BB4526" w14:textId="77777777" w:rsidR="0026084F" w:rsidRPr="00AA500C" w:rsidRDefault="0026084F" w:rsidP="0026084F">
            <w:pPr>
              <w:spacing w:line="228" w:lineRule="auto"/>
              <w:jc w:val="both"/>
              <w:rPr>
                <w:sz w:val="22"/>
                <w:szCs w:val="22"/>
                <w:highlight w:val="white"/>
              </w:rPr>
            </w:pPr>
            <w:r w:rsidRPr="00AA500C">
              <w:rPr>
                <w:sz w:val="22"/>
                <w:szCs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58CBA0" w14:textId="77777777" w:rsidR="0026084F" w:rsidRPr="00AA500C" w:rsidRDefault="0026084F" w:rsidP="0026084F">
            <w:pPr>
              <w:jc w:val="both"/>
              <w:rPr>
                <w:sz w:val="22"/>
                <w:szCs w:val="22"/>
                <w:highlight w:val="white"/>
              </w:rPr>
            </w:pPr>
            <w:r w:rsidRPr="00AA500C">
              <w:rPr>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1594093" w14:textId="648886AD" w:rsidR="0026084F" w:rsidRPr="00AA500C" w:rsidRDefault="0026084F" w:rsidP="0026084F">
            <w:pPr>
              <w:spacing w:before="120" w:after="120"/>
              <w:jc w:val="both"/>
              <w:rPr>
                <w:sz w:val="22"/>
                <w:szCs w:val="22"/>
              </w:rPr>
            </w:pPr>
            <w:r w:rsidRPr="00AA500C">
              <w:rPr>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AA500C">
              <w:rPr>
                <w:sz w:val="22"/>
                <w:szCs w:val="22"/>
                <w:highlight w:val="white"/>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AA500C">
              <w:rPr>
                <w:b/>
                <w:sz w:val="22"/>
                <w:szCs w:val="22"/>
                <w:highlight w:val="white"/>
              </w:rPr>
              <w:t xml:space="preserve"> </w:t>
            </w:r>
            <w:r w:rsidRPr="00AA500C">
              <w:rPr>
                <w:sz w:val="22"/>
                <w:szCs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084F" w:rsidRPr="00AA500C" w14:paraId="230510AD" w14:textId="77777777" w:rsidTr="00742061">
        <w:trPr>
          <w:trHeight w:val="522"/>
          <w:jc w:val="center"/>
        </w:trPr>
        <w:tc>
          <w:tcPr>
            <w:tcW w:w="10455" w:type="dxa"/>
            <w:gridSpan w:val="4"/>
            <w:vAlign w:val="center"/>
          </w:tcPr>
          <w:p w14:paraId="0B85B1DD" w14:textId="77777777" w:rsidR="0026084F" w:rsidRPr="00AA500C" w:rsidRDefault="0026084F" w:rsidP="0026084F">
            <w:pPr>
              <w:widowControl w:val="0"/>
              <w:spacing w:before="120" w:after="120"/>
              <w:ind w:left="92" w:hanging="20"/>
              <w:jc w:val="center"/>
              <w:rPr>
                <w:b/>
                <w:bCs/>
                <w:sz w:val="22"/>
                <w:szCs w:val="22"/>
              </w:rPr>
            </w:pPr>
            <w:r w:rsidRPr="00AA500C">
              <w:rPr>
                <w:b/>
                <w:bCs/>
                <w:sz w:val="22"/>
                <w:szCs w:val="22"/>
              </w:rPr>
              <w:lastRenderedPageBreak/>
              <w:t>VI. Результати торгів та укладання договору про закупівлю</w:t>
            </w:r>
          </w:p>
        </w:tc>
      </w:tr>
      <w:tr w:rsidR="0026084F" w:rsidRPr="00AA500C" w14:paraId="1A0177D7" w14:textId="77777777" w:rsidTr="00742061">
        <w:trPr>
          <w:trHeight w:val="522"/>
          <w:jc w:val="center"/>
        </w:trPr>
        <w:tc>
          <w:tcPr>
            <w:tcW w:w="551" w:type="dxa"/>
          </w:tcPr>
          <w:p w14:paraId="145D88D4" w14:textId="77777777" w:rsidR="0026084F" w:rsidRPr="00AA500C" w:rsidRDefault="0026084F" w:rsidP="0026084F">
            <w:pPr>
              <w:widowControl w:val="0"/>
              <w:spacing w:before="120" w:after="120"/>
              <w:ind w:right="113"/>
              <w:jc w:val="both"/>
              <w:rPr>
                <w:sz w:val="22"/>
                <w:szCs w:val="22"/>
              </w:rPr>
            </w:pPr>
            <w:r w:rsidRPr="00AA500C">
              <w:rPr>
                <w:sz w:val="22"/>
                <w:szCs w:val="22"/>
              </w:rPr>
              <w:t>1</w:t>
            </w:r>
          </w:p>
        </w:tc>
        <w:tc>
          <w:tcPr>
            <w:tcW w:w="3208" w:type="dxa"/>
            <w:gridSpan w:val="2"/>
          </w:tcPr>
          <w:p w14:paraId="6356E788" w14:textId="77777777" w:rsidR="0026084F" w:rsidRPr="00AA500C" w:rsidRDefault="0026084F" w:rsidP="0026084F">
            <w:pPr>
              <w:widowControl w:val="0"/>
              <w:spacing w:before="120" w:after="120"/>
              <w:ind w:right="113"/>
              <w:rPr>
                <w:b/>
                <w:sz w:val="22"/>
                <w:szCs w:val="22"/>
              </w:rPr>
            </w:pPr>
            <w:r w:rsidRPr="00AA500C">
              <w:rPr>
                <w:b/>
                <w:sz w:val="22"/>
                <w:szCs w:val="22"/>
              </w:rPr>
              <w:t>Відміна замовником торгів чи визнання їх такими, що не відбулися</w:t>
            </w:r>
          </w:p>
        </w:tc>
        <w:tc>
          <w:tcPr>
            <w:tcW w:w="6696" w:type="dxa"/>
            <w:vAlign w:val="center"/>
          </w:tcPr>
          <w:p w14:paraId="6DA50BB3" w14:textId="77777777" w:rsidR="0026084F" w:rsidRPr="00AA500C" w:rsidRDefault="0026084F" w:rsidP="0026084F">
            <w:pPr>
              <w:jc w:val="both"/>
              <w:rPr>
                <w:sz w:val="22"/>
                <w:szCs w:val="22"/>
              </w:rPr>
            </w:pPr>
            <w:r w:rsidRPr="00AA500C">
              <w:rPr>
                <w:sz w:val="22"/>
                <w:szCs w:val="22"/>
              </w:rPr>
              <w:t>Замовник відміняє відкриті торги у разі:</w:t>
            </w:r>
          </w:p>
          <w:p w14:paraId="6FBEC471" w14:textId="77777777" w:rsidR="0026084F" w:rsidRPr="00AA500C" w:rsidRDefault="0026084F" w:rsidP="0026084F">
            <w:pPr>
              <w:jc w:val="both"/>
              <w:rPr>
                <w:sz w:val="22"/>
                <w:szCs w:val="22"/>
              </w:rPr>
            </w:pPr>
            <w:r w:rsidRPr="00AA500C">
              <w:rPr>
                <w:sz w:val="22"/>
                <w:szCs w:val="22"/>
              </w:rPr>
              <w:t>1) відсутності подальшої потреби в закупівлі товарів, робіт чи послуг;</w:t>
            </w:r>
          </w:p>
          <w:p w14:paraId="04830AFB" w14:textId="77777777" w:rsidR="0026084F" w:rsidRPr="00AA500C" w:rsidRDefault="0026084F" w:rsidP="0026084F">
            <w:pPr>
              <w:jc w:val="both"/>
              <w:rPr>
                <w:sz w:val="22"/>
                <w:szCs w:val="22"/>
              </w:rPr>
            </w:pPr>
            <w:r w:rsidRPr="00AA500C">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48F043" w14:textId="77777777" w:rsidR="0026084F" w:rsidRPr="00AA500C" w:rsidRDefault="0026084F" w:rsidP="0026084F">
            <w:pPr>
              <w:jc w:val="both"/>
              <w:rPr>
                <w:sz w:val="22"/>
                <w:szCs w:val="22"/>
              </w:rPr>
            </w:pPr>
            <w:r w:rsidRPr="00AA500C">
              <w:rPr>
                <w:sz w:val="22"/>
                <w:szCs w:val="22"/>
              </w:rPr>
              <w:t>3) скорочення обсягу видатків на здійснення закупівлі товарів, робіт чи послуг;</w:t>
            </w:r>
          </w:p>
          <w:p w14:paraId="33361335" w14:textId="77777777" w:rsidR="0026084F" w:rsidRPr="00AA500C" w:rsidRDefault="0026084F" w:rsidP="0026084F">
            <w:pPr>
              <w:jc w:val="both"/>
              <w:rPr>
                <w:sz w:val="22"/>
                <w:szCs w:val="22"/>
              </w:rPr>
            </w:pPr>
            <w:r w:rsidRPr="00AA500C">
              <w:rPr>
                <w:sz w:val="22"/>
                <w:szCs w:val="22"/>
              </w:rPr>
              <w:t>4) коли здійснення закупівлі стало неможливим внаслідок дії обставин непереборної сили.</w:t>
            </w:r>
          </w:p>
          <w:p w14:paraId="3C8B9C11" w14:textId="77777777" w:rsidR="0026084F" w:rsidRPr="00AA500C" w:rsidRDefault="0026084F" w:rsidP="0026084F">
            <w:pPr>
              <w:jc w:val="both"/>
              <w:rPr>
                <w:sz w:val="22"/>
                <w:szCs w:val="22"/>
              </w:rPr>
            </w:pPr>
            <w:r w:rsidRPr="00AA500C">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EFA69" w14:textId="77777777" w:rsidR="0026084F" w:rsidRPr="00AA500C" w:rsidRDefault="0026084F" w:rsidP="0026084F">
            <w:pPr>
              <w:jc w:val="both"/>
              <w:rPr>
                <w:sz w:val="22"/>
                <w:szCs w:val="22"/>
              </w:rPr>
            </w:pPr>
            <w:r w:rsidRPr="00AA500C">
              <w:rPr>
                <w:sz w:val="22"/>
                <w:szCs w:val="22"/>
              </w:rPr>
              <w:t>Відкриті торги автоматично відміняються електронною системою закупівель у разі:</w:t>
            </w:r>
          </w:p>
          <w:p w14:paraId="35097DDD" w14:textId="77777777" w:rsidR="0026084F" w:rsidRPr="00AA500C" w:rsidRDefault="0026084F" w:rsidP="0026084F">
            <w:pPr>
              <w:jc w:val="both"/>
              <w:rPr>
                <w:sz w:val="22"/>
                <w:szCs w:val="22"/>
              </w:rPr>
            </w:pPr>
            <w:r w:rsidRPr="00AA500C">
              <w:rPr>
                <w:sz w:val="22"/>
                <w:szCs w:val="22"/>
              </w:rPr>
              <w:t>1) відхилення всіх тендерних пропозицій (у тому числі, якщо була подана одна тендерна пропозиція, яка відхилена замовником) згідно з О</w:t>
            </w:r>
            <w:r w:rsidRPr="00AA500C">
              <w:rPr>
                <w:sz w:val="22"/>
                <w:szCs w:val="22"/>
                <w:highlight w:val="white"/>
              </w:rPr>
              <w:t>собливостями</w:t>
            </w:r>
            <w:r w:rsidRPr="00AA500C">
              <w:rPr>
                <w:sz w:val="22"/>
                <w:szCs w:val="22"/>
              </w:rPr>
              <w:t>;</w:t>
            </w:r>
          </w:p>
          <w:p w14:paraId="482E5A75" w14:textId="77777777" w:rsidR="0026084F" w:rsidRPr="00AA500C" w:rsidRDefault="0026084F" w:rsidP="0026084F">
            <w:pPr>
              <w:jc w:val="both"/>
              <w:rPr>
                <w:sz w:val="22"/>
                <w:szCs w:val="22"/>
              </w:rPr>
            </w:pPr>
            <w:r w:rsidRPr="00AA500C">
              <w:rPr>
                <w:sz w:val="22"/>
                <w:szCs w:val="22"/>
              </w:rPr>
              <w:t>2) не</w:t>
            </w:r>
            <w:r w:rsidRPr="00AA500C">
              <w:rPr>
                <w:sz w:val="22"/>
                <w:szCs w:val="22"/>
                <w:highlight w:val="white"/>
              </w:rPr>
              <w:t>подання жодної тендерної пропозиції для участі</w:t>
            </w:r>
            <w:r w:rsidRPr="00AA500C">
              <w:rPr>
                <w:sz w:val="22"/>
                <w:szCs w:val="22"/>
              </w:rPr>
              <w:t xml:space="preserve"> у відкритих торгах у строк, установлений замовником згідно з </w:t>
            </w:r>
            <w:r w:rsidRPr="00AA500C">
              <w:rPr>
                <w:sz w:val="22"/>
                <w:szCs w:val="22"/>
                <w:highlight w:val="white"/>
              </w:rPr>
              <w:t>Особливостями</w:t>
            </w:r>
            <w:r w:rsidRPr="00AA500C">
              <w:rPr>
                <w:sz w:val="22"/>
                <w:szCs w:val="22"/>
              </w:rPr>
              <w:t>.</w:t>
            </w:r>
          </w:p>
          <w:p w14:paraId="355105CF" w14:textId="77777777" w:rsidR="0026084F" w:rsidRPr="00AA500C" w:rsidRDefault="0026084F" w:rsidP="0026084F">
            <w:pPr>
              <w:jc w:val="both"/>
              <w:rPr>
                <w:sz w:val="22"/>
                <w:szCs w:val="22"/>
              </w:rPr>
            </w:pPr>
            <w:r w:rsidRPr="00AA500C">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589EBC" w14:textId="77777777" w:rsidR="0026084F" w:rsidRPr="00AA500C" w:rsidRDefault="0026084F" w:rsidP="0026084F">
            <w:pPr>
              <w:jc w:val="both"/>
              <w:rPr>
                <w:sz w:val="22"/>
                <w:szCs w:val="22"/>
              </w:rPr>
            </w:pPr>
            <w:r w:rsidRPr="00AA500C">
              <w:rPr>
                <w:sz w:val="22"/>
                <w:szCs w:val="22"/>
              </w:rPr>
              <w:t>Відкриті торги можуть бути відмінені частково (за лотом).</w:t>
            </w:r>
          </w:p>
          <w:p w14:paraId="44A21B63" w14:textId="62CE3F2D" w:rsidR="0026084F" w:rsidRPr="00AA500C" w:rsidRDefault="0026084F" w:rsidP="0026084F">
            <w:pPr>
              <w:widowControl w:val="0"/>
              <w:spacing w:before="120" w:after="120"/>
              <w:jc w:val="both"/>
              <w:rPr>
                <w:sz w:val="22"/>
                <w:szCs w:val="22"/>
              </w:rPr>
            </w:pPr>
            <w:r w:rsidRPr="00AA500C">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A500C">
              <w:rPr>
                <w:color w:val="4A86E8"/>
                <w:sz w:val="22"/>
                <w:szCs w:val="22"/>
              </w:rPr>
              <w:t>.</w:t>
            </w:r>
          </w:p>
        </w:tc>
      </w:tr>
      <w:tr w:rsidR="00F02EA7" w:rsidRPr="00AA500C" w14:paraId="2DC545C3" w14:textId="77777777" w:rsidTr="00742061">
        <w:trPr>
          <w:trHeight w:val="522"/>
          <w:jc w:val="center"/>
        </w:trPr>
        <w:tc>
          <w:tcPr>
            <w:tcW w:w="551" w:type="dxa"/>
          </w:tcPr>
          <w:p w14:paraId="455F2289" w14:textId="77777777" w:rsidR="00F02EA7" w:rsidRPr="00AA500C" w:rsidRDefault="00F02EA7" w:rsidP="00F02EA7">
            <w:pPr>
              <w:widowControl w:val="0"/>
              <w:spacing w:before="96" w:after="96"/>
              <w:ind w:right="113"/>
              <w:jc w:val="both"/>
              <w:rPr>
                <w:sz w:val="22"/>
                <w:szCs w:val="22"/>
              </w:rPr>
            </w:pPr>
            <w:r w:rsidRPr="00AA500C">
              <w:rPr>
                <w:sz w:val="22"/>
                <w:szCs w:val="22"/>
              </w:rPr>
              <w:t>2</w:t>
            </w:r>
          </w:p>
        </w:tc>
        <w:tc>
          <w:tcPr>
            <w:tcW w:w="3208" w:type="dxa"/>
            <w:gridSpan w:val="2"/>
          </w:tcPr>
          <w:p w14:paraId="6DBCBAC8" w14:textId="77777777" w:rsidR="00F02EA7" w:rsidRPr="00AA500C" w:rsidRDefault="00F02EA7" w:rsidP="00F02EA7">
            <w:pPr>
              <w:widowControl w:val="0"/>
              <w:spacing w:before="96" w:after="96"/>
              <w:ind w:right="113"/>
              <w:jc w:val="both"/>
              <w:rPr>
                <w:b/>
                <w:sz w:val="22"/>
                <w:szCs w:val="22"/>
              </w:rPr>
            </w:pPr>
            <w:r w:rsidRPr="00AA500C">
              <w:rPr>
                <w:b/>
                <w:sz w:val="22"/>
                <w:szCs w:val="22"/>
              </w:rPr>
              <w:t xml:space="preserve">Строк укладання договору </w:t>
            </w:r>
          </w:p>
        </w:tc>
        <w:tc>
          <w:tcPr>
            <w:tcW w:w="6696" w:type="dxa"/>
            <w:vAlign w:val="center"/>
          </w:tcPr>
          <w:p w14:paraId="1EF7B888" w14:textId="77777777" w:rsidR="00F02EA7" w:rsidRPr="00AA500C" w:rsidRDefault="00F02EA7" w:rsidP="00F02EA7">
            <w:pPr>
              <w:jc w:val="both"/>
              <w:rPr>
                <w:sz w:val="22"/>
                <w:szCs w:val="22"/>
                <w:highlight w:val="white"/>
              </w:rPr>
            </w:pPr>
            <w:r w:rsidRPr="00AA500C">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6F0BC1" w14:textId="77777777" w:rsidR="00F02EA7" w:rsidRPr="00AA500C" w:rsidRDefault="00F02EA7" w:rsidP="00F02EA7">
            <w:pPr>
              <w:jc w:val="both"/>
              <w:rPr>
                <w:sz w:val="22"/>
                <w:szCs w:val="22"/>
                <w:highlight w:val="white"/>
              </w:rPr>
            </w:pPr>
            <w:r w:rsidRPr="00AA500C">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BE335D" w14:textId="5F22B67D" w:rsidR="00F02EA7" w:rsidRPr="00AA500C" w:rsidRDefault="00F02EA7" w:rsidP="00AA500C">
            <w:pPr>
              <w:widowControl w:val="0"/>
              <w:jc w:val="both"/>
              <w:rPr>
                <w:sz w:val="22"/>
                <w:szCs w:val="22"/>
              </w:rPr>
            </w:pPr>
            <w:r w:rsidRPr="00AA500C">
              <w:rPr>
                <w:sz w:val="22"/>
                <w:szCs w:val="22"/>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02EA7" w:rsidRPr="00AA500C" w14:paraId="7BF8909A" w14:textId="77777777" w:rsidTr="00742061">
        <w:trPr>
          <w:trHeight w:val="522"/>
          <w:jc w:val="center"/>
        </w:trPr>
        <w:tc>
          <w:tcPr>
            <w:tcW w:w="551" w:type="dxa"/>
          </w:tcPr>
          <w:p w14:paraId="04120E8E" w14:textId="77777777" w:rsidR="00F02EA7" w:rsidRPr="00AA500C" w:rsidRDefault="00F02EA7" w:rsidP="00F02EA7">
            <w:pPr>
              <w:widowControl w:val="0"/>
              <w:spacing w:before="96" w:after="96"/>
              <w:ind w:right="113"/>
              <w:jc w:val="both"/>
              <w:rPr>
                <w:sz w:val="22"/>
                <w:szCs w:val="22"/>
              </w:rPr>
            </w:pPr>
            <w:r w:rsidRPr="00AA500C">
              <w:rPr>
                <w:sz w:val="22"/>
                <w:szCs w:val="22"/>
              </w:rPr>
              <w:t>3</w:t>
            </w:r>
          </w:p>
        </w:tc>
        <w:tc>
          <w:tcPr>
            <w:tcW w:w="3208" w:type="dxa"/>
            <w:gridSpan w:val="2"/>
          </w:tcPr>
          <w:p w14:paraId="43C5005A" w14:textId="77777777" w:rsidR="00F02EA7" w:rsidRPr="00AA500C" w:rsidRDefault="00F02EA7" w:rsidP="00F02EA7">
            <w:pPr>
              <w:widowControl w:val="0"/>
              <w:spacing w:before="96" w:after="96"/>
              <w:ind w:right="113"/>
              <w:rPr>
                <w:b/>
                <w:sz w:val="22"/>
                <w:szCs w:val="22"/>
              </w:rPr>
            </w:pPr>
            <w:r w:rsidRPr="00AA500C">
              <w:rPr>
                <w:b/>
                <w:sz w:val="22"/>
                <w:szCs w:val="22"/>
              </w:rPr>
              <w:t xml:space="preserve">Проект договору про закупівлю </w:t>
            </w:r>
          </w:p>
        </w:tc>
        <w:tc>
          <w:tcPr>
            <w:tcW w:w="6696" w:type="dxa"/>
            <w:vAlign w:val="center"/>
          </w:tcPr>
          <w:p w14:paraId="55267FA5" w14:textId="77777777" w:rsidR="00F02EA7" w:rsidRPr="00AA500C" w:rsidRDefault="00F02EA7" w:rsidP="00F02EA7">
            <w:pPr>
              <w:ind w:right="120"/>
              <w:jc w:val="both"/>
              <w:rPr>
                <w:color w:val="000000"/>
                <w:sz w:val="22"/>
                <w:szCs w:val="22"/>
              </w:rPr>
            </w:pPr>
            <w:proofErr w:type="spellStart"/>
            <w:r w:rsidRPr="00AA500C">
              <w:rPr>
                <w:color w:val="000000"/>
                <w:sz w:val="22"/>
                <w:szCs w:val="22"/>
              </w:rPr>
              <w:t>Проєкт</w:t>
            </w:r>
            <w:proofErr w:type="spellEnd"/>
            <w:r w:rsidRPr="00AA500C">
              <w:rPr>
                <w:color w:val="000000"/>
                <w:sz w:val="22"/>
                <w:szCs w:val="22"/>
              </w:rPr>
              <w:t xml:space="preserve"> </w:t>
            </w:r>
            <w:r w:rsidRPr="00AA500C">
              <w:rPr>
                <w:sz w:val="22"/>
                <w:szCs w:val="22"/>
              </w:rPr>
              <w:t>д</w:t>
            </w:r>
            <w:r w:rsidRPr="00AA500C">
              <w:rPr>
                <w:color w:val="000000"/>
                <w:sz w:val="22"/>
                <w:szCs w:val="22"/>
              </w:rPr>
              <w:t xml:space="preserve">оговору про закупівлю викладено в </w:t>
            </w:r>
            <w:r w:rsidRPr="00AA500C">
              <w:rPr>
                <w:b/>
                <w:i/>
                <w:color w:val="000000"/>
                <w:sz w:val="22"/>
                <w:szCs w:val="22"/>
              </w:rPr>
              <w:t>Додатку 3</w:t>
            </w:r>
            <w:r w:rsidRPr="00AA500C">
              <w:rPr>
                <w:color w:val="000000"/>
                <w:sz w:val="22"/>
                <w:szCs w:val="22"/>
              </w:rPr>
              <w:t xml:space="preserve"> до цієї тендерної документації.</w:t>
            </w:r>
          </w:p>
          <w:p w14:paraId="40FBCD42" w14:textId="77777777" w:rsidR="00F02EA7" w:rsidRPr="00AA500C" w:rsidRDefault="00F02EA7" w:rsidP="00F02EA7">
            <w:pPr>
              <w:ind w:right="120"/>
              <w:jc w:val="both"/>
              <w:rPr>
                <w:bCs/>
                <w:iCs/>
                <w:color w:val="000000"/>
                <w:sz w:val="22"/>
                <w:szCs w:val="22"/>
              </w:rPr>
            </w:pPr>
            <w:r w:rsidRPr="00AA500C">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500C">
              <w:rPr>
                <w:sz w:val="22"/>
                <w:szCs w:val="22"/>
              </w:rPr>
              <w:t xml:space="preserve">у строки, визначені </w:t>
            </w:r>
            <w:r w:rsidRPr="00AA500C">
              <w:rPr>
                <w:sz w:val="22"/>
                <w:szCs w:val="22"/>
              </w:rPr>
              <w:lastRenderedPageBreak/>
              <w:t>пунктом 2 «Строк укладання договору про закупівлю» цього розділу.</w:t>
            </w:r>
          </w:p>
          <w:p w14:paraId="16FE4188" w14:textId="77777777" w:rsidR="00F02EA7" w:rsidRPr="00AA500C" w:rsidRDefault="00F02EA7" w:rsidP="00F02EA7">
            <w:pPr>
              <w:jc w:val="both"/>
              <w:rPr>
                <w:bCs/>
                <w:iCs/>
                <w:color w:val="000000"/>
                <w:sz w:val="22"/>
                <w:szCs w:val="22"/>
              </w:rPr>
            </w:pPr>
            <w:r w:rsidRPr="00AA500C">
              <w:rPr>
                <w:bCs/>
                <w:iCs/>
                <w:color w:val="000000"/>
                <w:sz w:val="22"/>
                <w:szCs w:val="22"/>
              </w:rPr>
              <w:t>Переможець процедури закупівлі під час укладення договору про закупівлю повинен надати:</w:t>
            </w:r>
          </w:p>
          <w:p w14:paraId="3324CF1B" w14:textId="77777777" w:rsidR="00F02EA7" w:rsidRPr="00AA500C" w:rsidRDefault="00F02EA7" w:rsidP="00F02EA7">
            <w:pPr>
              <w:widowControl w:val="0"/>
              <w:numPr>
                <w:ilvl w:val="0"/>
                <w:numId w:val="14"/>
              </w:numPr>
              <w:suppressAutoHyphens/>
              <w:spacing w:line="252" w:lineRule="auto"/>
              <w:ind w:left="33" w:firstLine="142"/>
              <w:jc w:val="both"/>
              <w:rPr>
                <w:bCs/>
                <w:iCs/>
                <w:color w:val="000000"/>
                <w:sz w:val="22"/>
                <w:szCs w:val="22"/>
              </w:rPr>
            </w:pPr>
            <w:r w:rsidRPr="00AA500C">
              <w:rPr>
                <w:bCs/>
                <w:iCs/>
                <w:color w:val="000000"/>
                <w:sz w:val="22"/>
                <w:szCs w:val="22"/>
              </w:rPr>
              <w:t>інформацію про право підписання договору про закупівлю;</w:t>
            </w:r>
          </w:p>
          <w:p w14:paraId="262A0A57" w14:textId="77777777" w:rsidR="00F02EA7" w:rsidRPr="00AA500C" w:rsidRDefault="00F02EA7" w:rsidP="00F02EA7">
            <w:pPr>
              <w:widowControl w:val="0"/>
              <w:numPr>
                <w:ilvl w:val="0"/>
                <w:numId w:val="14"/>
              </w:numPr>
              <w:suppressAutoHyphens/>
              <w:spacing w:line="252" w:lineRule="auto"/>
              <w:ind w:left="33" w:firstLine="142"/>
              <w:jc w:val="both"/>
              <w:rPr>
                <w:i/>
                <w:color w:val="000000"/>
                <w:sz w:val="22"/>
                <w:szCs w:val="22"/>
                <w:highlight w:val="white"/>
              </w:rPr>
            </w:pPr>
            <w:r w:rsidRPr="00AA500C">
              <w:rPr>
                <w:bCs/>
                <w:iCs/>
                <w:color w:val="000000"/>
                <w:sz w:val="22"/>
                <w:szCs w:val="22"/>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4C3F0C5" w14:textId="35DB62AE" w:rsidR="00F02EA7" w:rsidRPr="00AA500C" w:rsidRDefault="00F02EA7" w:rsidP="00F02EA7">
            <w:pPr>
              <w:widowControl w:val="0"/>
              <w:jc w:val="both"/>
              <w:rPr>
                <w:sz w:val="22"/>
                <w:szCs w:val="22"/>
              </w:rPr>
            </w:pPr>
            <w:r w:rsidRPr="00AA500C">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A500C">
              <w:rPr>
                <w:i/>
                <w:sz w:val="22"/>
                <w:szCs w:val="22"/>
                <w:highlight w:val="white"/>
              </w:rPr>
              <w:t xml:space="preserve"> абзацу 2 підпункту 3  пункту 41 Особливостей.</w:t>
            </w:r>
          </w:p>
        </w:tc>
      </w:tr>
      <w:tr w:rsidR="00F02EA7" w:rsidRPr="00AA500C" w14:paraId="47CC89F1" w14:textId="77777777" w:rsidTr="00742061">
        <w:trPr>
          <w:trHeight w:val="522"/>
          <w:jc w:val="center"/>
        </w:trPr>
        <w:tc>
          <w:tcPr>
            <w:tcW w:w="551" w:type="dxa"/>
          </w:tcPr>
          <w:p w14:paraId="09D05863" w14:textId="77777777" w:rsidR="00F02EA7" w:rsidRPr="00AA500C" w:rsidRDefault="00F02EA7" w:rsidP="00F02EA7">
            <w:pPr>
              <w:widowControl w:val="0"/>
              <w:spacing w:before="96" w:after="96"/>
              <w:ind w:right="113"/>
              <w:jc w:val="both"/>
              <w:rPr>
                <w:sz w:val="22"/>
                <w:szCs w:val="22"/>
              </w:rPr>
            </w:pPr>
            <w:r w:rsidRPr="00AA500C">
              <w:rPr>
                <w:sz w:val="22"/>
                <w:szCs w:val="22"/>
              </w:rPr>
              <w:lastRenderedPageBreak/>
              <w:t>4</w:t>
            </w:r>
          </w:p>
        </w:tc>
        <w:tc>
          <w:tcPr>
            <w:tcW w:w="3208" w:type="dxa"/>
            <w:gridSpan w:val="2"/>
          </w:tcPr>
          <w:p w14:paraId="18DB8BEF" w14:textId="614D68DC" w:rsidR="00F02EA7" w:rsidRPr="00AA500C" w:rsidRDefault="00F02EA7" w:rsidP="00F02EA7">
            <w:pPr>
              <w:widowControl w:val="0"/>
              <w:spacing w:before="96" w:after="96"/>
              <w:ind w:right="113"/>
              <w:rPr>
                <w:b/>
                <w:sz w:val="22"/>
                <w:szCs w:val="22"/>
              </w:rPr>
            </w:pPr>
            <w:r w:rsidRPr="00AA500C">
              <w:rPr>
                <w:b/>
                <w:sz w:val="22"/>
                <w:szCs w:val="22"/>
              </w:rPr>
              <w:t>Умови договору про закупівлю</w:t>
            </w:r>
          </w:p>
        </w:tc>
        <w:tc>
          <w:tcPr>
            <w:tcW w:w="6696" w:type="dxa"/>
            <w:vAlign w:val="center"/>
          </w:tcPr>
          <w:p w14:paraId="7BCD5EDF" w14:textId="77777777" w:rsidR="00F02EA7" w:rsidRPr="00AA500C" w:rsidRDefault="00F02EA7" w:rsidP="00F02EA7">
            <w:pPr>
              <w:jc w:val="both"/>
              <w:rPr>
                <w:sz w:val="22"/>
                <w:szCs w:val="22"/>
              </w:rPr>
            </w:pPr>
            <w:r w:rsidRPr="00AA500C">
              <w:rPr>
                <w:color w:val="323232"/>
                <w:sz w:val="22"/>
                <w:szCs w:val="22"/>
              </w:rPr>
              <w:t>Д</w:t>
            </w:r>
            <w:r w:rsidRPr="00AA500C">
              <w:rPr>
                <w:sz w:val="22"/>
                <w:szCs w:val="22"/>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0BD950A" w14:textId="77777777" w:rsidR="00F02EA7" w:rsidRPr="00AA500C" w:rsidRDefault="00F02EA7" w:rsidP="00F02EA7">
            <w:pPr>
              <w:jc w:val="both"/>
              <w:rPr>
                <w:sz w:val="22"/>
                <w:szCs w:val="22"/>
              </w:rPr>
            </w:pPr>
            <w:r w:rsidRPr="00AA500C">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40B5635" w14:textId="77777777" w:rsidR="00F02EA7" w:rsidRPr="00AA500C" w:rsidRDefault="00F02EA7" w:rsidP="00F02EA7">
            <w:pPr>
              <w:jc w:val="both"/>
              <w:rPr>
                <w:sz w:val="22"/>
                <w:szCs w:val="22"/>
              </w:rPr>
            </w:pPr>
            <w:r w:rsidRPr="00AA500C">
              <w:rPr>
                <w:sz w:val="22"/>
                <w:szCs w:val="2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1F70439" w14:textId="77777777" w:rsidR="00F02EA7" w:rsidRPr="00AA500C" w:rsidRDefault="00F02EA7" w:rsidP="00F02EA7">
            <w:pPr>
              <w:ind w:left="33" w:firstLine="283"/>
              <w:jc w:val="both"/>
              <w:rPr>
                <w:sz w:val="22"/>
                <w:szCs w:val="22"/>
              </w:rPr>
            </w:pPr>
            <w:r w:rsidRPr="00AA500C">
              <w:rPr>
                <w:sz w:val="22"/>
                <w:szCs w:val="22"/>
              </w:rPr>
              <w:t>— визначення грошового еквівалента зобов’язання в іноземній валюті;</w:t>
            </w:r>
          </w:p>
          <w:p w14:paraId="0C69D7CD" w14:textId="77777777" w:rsidR="00F02EA7" w:rsidRPr="00AA500C" w:rsidRDefault="00F02EA7" w:rsidP="00F02EA7">
            <w:pPr>
              <w:ind w:left="33" w:firstLine="283"/>
              <w:jc w:val="both"/>
              <w:rPr>
                <w:sz w:val="22"/>
                <w:szCs w:val="22"/>
              </w:rPr>
            </w:pPr>
            <w:r w:rsidRPr="00AA500C">
              <w:rPr>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14FE1B" w14:textId="77777777" w:rsidR="00F02EA7" w:rsidRPr="00AA500C" w:rsidRDefault="00F02EA7" w:rsidP="00F02EA7">
            <w:pPr>
              <w:spacing w:after="150"/>
              <w:jc w:val="both"/>
              <w:rPr>
                <w:sz w:val="22"/>
                <w:szCs w:val="22"/>
              </w:rPr>
            </w:pPr>
            <w:r w:rsidRPr="00AA500C">
              <w:rPr>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50B2663" w14:textId="7426A844" w:rsidR="00544E9D" w:rsidRPr="00AA500C" w:rsidRDefault="00544E9D" w:rsidP="00F02EA7">
            <w:pPr>
              <w:spacing w:after="150"/>
              <w:jc w:val="both"/>
              <w:rPr>
                <w:sz w:val="22"/>
                <w:szCs w:val="22"/>
              </w:rPr>
            </w:pPr>
            <w:r w:rsidRPr="00AA500C">
              <w:rPr>
                <w:sz w:val="22"/>
                <w:szCs w:val="22"/>
              </w:rPr>
              <w:t>Учасник надає гарантійний лист про згоду із проектом договору на істотними умовами.</w:t>
            </w:r>
          </w:p>
        </w:tc>
      </w:tr>
      <w:tr w:rsidR="00F02EA7" w:rsidRPr="00AA500C" w14:paraId="11785D14" w14:textId="77777777" w:rsidTr="00742061">
        <w:trPr>
          <w:trHeight w:val="522"/>
          <w:jc w:val="center"/>
        </w:trPr>
        <w:tc>
          <w:tcPr>
            <w:tcW w:w="551" w:type="dxa"/>
          </w:tcPr>
          <w:p w14:paraId="0CD4C4A3" w14:textId="77777777" w:rsidR="00F02EA7" w:rsidRPr="00AA500C" w:rsidRDefault="00F02EA7" w:rsidP="00F02EA7">
            <w:pPr>
              <w:widowControl w:val="0"/>
              <w:spacing w:before="96" w:after="96"/>
              <w:ind w:right="113"/>
              <w:jc w:val="both"/>
              <w:rPr>
                <w:sz w:val="22"/>
                <w:szCs w:val="22"/>
              </w:rPr>
            </w:pPr>
            <w:r w:rsidRPr="00AA500C">
              <w:rPr>
                <w:sz w:val="22"/>
                <w:szCs w:val="22"/>
              </w:rPr>
              <w:t>5</w:t>
            </w:r>
          </w:p>
        </w:tc>
        <w:tc>
          <w:tcPr>
            <w:tcW w:w="3208" w:type="dxa"/>
            <w:gridSpan w:val="2"/>
          </w:tcPr>
          <w:p w14:paraId="59884BC6" w14:textId="0E16034F" w:rsidR="00F02EA7" w:rsidRPr="00AA500C" w:rsidRDefault="00F02EA7" w:rsidP="00F02EA7">
            <w:pPr>
              <w:widowControl w:val="0"/>
              <w:spacing w:before="96" w:after="96"/>
              <w:ind w:right="113"/>
              <w:rPr>
                <w:sz w:val="22"/>
                <w:szCs w:val="22"/>
              </w:rPr>
            </w:pPr>
            <w:r w:rsidRPr="00AA500C">
              <w:rPr>
                <w:b/>
                <w:color w:val="000000"/>
                <w:sz w:val="22"/>
                <w:szCs w:val="22"/>
              </w:rPr>
              <w:t>Забезпечення виконання договору про закупівлю</w:t>
            </w:r>
          </w:p>
        </w:tc>
        <w:tc>
          <w:tcPr>
            <w:tcW w:w="6696" w:type="dxa"/>
            <w:vAlign w:val="center"/>
          </w:tcPr>
          <w:p w14:paraId="3B48A261" w14:textId="77777777" w:rsidR="00F02EA7" w:rsidRPr="00AA500C" w:rsidRDefault="00F02EA7" w:rsidP="00F02EA7">
            <w:pPr>
              <w:ind w:right="120"/>
              <w:jc w:val="both"/>
              <w:rPr>
                <w:sz w:val="22"/>
                <w:szCs w:val="22"/>
              </w:rPr>
            </w:pPr>
            <w:r w:rsidRPr="00AA500C">
              <w:rPr>
                <w:sz w:val="22"/>
                <w:szCs w:val="22"/>
              </w:rPr>
              <w:t>Забезпечення виконання договору про закупівлю не вимагається.</w:t>
            </w:r>
          </w:p>
          <w:p w14:paraId="0442CB27" w14:textId="2345793B" w:rsidR="00F02EA7" w:rsidRPr="00AA500C" w:rsidRDefault="00F02EA7" w:rsidP="00F02EA7">
            <w:pPr>
              <w:widowControl w:val="0"/>
              <w:spacing w:before="96" w:after="96"/>
              <w:jc w:val="both"/>
              <w:rPr>
                <w:sz w:val="22"/>
                <w:szCs w:val="22"/>
              </w:rPr>
            </w:pPr>
          </w:p>
        </w:tc>
      </w:tr>
    </w:tbl>
    <w:p w14:paraId="3B758827" w14:textId="77777777" w:rsidR="00F02EA7" w:rsidRPr="001F654D" w:rsidRDefault="00F02EA7" w:rsidP="00F02EA7">
      <w:pPr>
        <w:jc w:val="both"/>
        <w:rPr>
          <w:highlight w:val="white"/>
        </w:rPr>
      </w:pPr>
    </w:p>
    <w:sectPr w:rsidR="00F02EA7" w:rsidRPr="001F654D" w:rsidSect="00E17506">
      <w:pgSz w:w="11906" w:h="16838"/>
      <w:pgMar w:top="719" w:right="850" w:bottom="1134" w:left="1701"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w:hAnsi="Noto Sans" w:cs="Noto Sans"/>
        <w:color w:val="000000"/>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6">
    <w:nsid w:val="24CF6566"/>
    <w:multiLevelType w:val="multilevel"/>
    <w:tmpl w:val="FBB60866"/>
    <w:lvl w:ilvl="0">
      <w:start w:val="1"/>
      <w:numFmt w:val="decimal"/>
      <w:lvlText w:val="%1."/>
      <w:lvlJc w:val="left"/>
      <w:rPr>
        <w:color w:val="auto"/>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13"/>
  </w:num>
  <w:num w:numId="2">
    <w:abstractNumId w:val="5"/>
  </w:num>
  <w:num w:numId="3">
    <w:abstractNumId w:val="4"/>
  </w:num>
  <w:num w:numId="4">
    <w:abstractNumId w:val="6"/>
  </w:num>
  <w:num w:numId="5">
    <w:abstractNumId w:val="11"/>
  </w:num>
  <w:num w:numId="6">
    <w:abstractNumId w:val="12"/>
  </w:num>
  <w:num w:numId="7">
    <w:abstractNumId w:val="9"/>
  </w:num>
  <w:num w:numId="8">
    <w:abstractNumId w:val="7"/>
  </w:num>
  <w:num w:numId="9">
    <w:abstractNumId w:val="10"/>
  </w:num>
  <w:num w:numId="10">
    <w:abstractNumId w:val="14"/>
  </w:num>
  <w:num w:numId="11">
    <w:abstractNumId w:val="1"/>
  </w:num>
  <w:num w:numId="12">
    <w:abstractNumId w:val="8"/>
  </w:num>
  <w:num w:numId="13">
    <w:abstractNumId w:val="0"/>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4A31"/>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074"/>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0D09"/>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2622F"/>
    <w:rsid w:val="001301BF"/>
    <w:rsid w:val="0013129D"/>
    <w:rsid w:val="0013301D"/>
    <w:rsid w:val="001357CB"/>
    <w:rsid w:val="00136758"/>
    <w:rsid w:val="00136C9B"/>
    <w:rsid w:val="00137B51"/>
    <w:rsid w:val="00140B17"/>
    <w:rsid w:val="001418B1"/>
    <w:rsid w:val="00142A0E"/>
    <w:rsid w:val="001441A3"/>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D7DE6"/>
    <w:rsid w:val="001E2BD2"/>
    <w:rsid w:val="001E3CDB"/>
    <w:rsid w:val="001F0168"/>
    <w:rsid w:val="001F1B99"/>
    <w:rsid w:val="001F42EA"/>
    <w:rsid w:val="001F4E2F"/>
    <w:rsid w:val="001F52B6"/>
    <w:rsid w:val="001F654D"/>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084F"/>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267B"/>
    <w:rsid w:val="002A45BD"/>
    <w:rsid w:val="002A7132"/>
    <w:rsid w:val="002A7B18"/>
    <w:rsid w:val="002B3077"/>
    <w:rsid w:val="002B6544"/>
    <w:rsid w:val="002B66BE"/>
    <w:rsid w:val="002B794B"/>
    <w:rsid w:val="002B7FDF"/>
    <w:rsid w:val="002C0A9E"/>
    <w:rsid w:val="002C1EC6"/>
    <w:rsid w:val="002C32FE"/>
    <w:rsid w:val="002C3B54"/>
    <w:rsid w:val="002C5C5E"/>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5321"/>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4AF0"/>
    <w:rsid w:val="00376033"/>
    <w:rsid w:val="00376703"/>
    <w:rsid w:val="003804F8"/>
    <w:rsid w:val="0038101D"/>
    <w:rsid w:val="00381364"/>
    <w:rsid w:val="00381D0C"/>
    <w:rsid w:val="00382741"/>
    <w:rsid w:val="00382FF8"/>
    <w:rsid w:val="00383D77"/>
    <w:rsid w:val="00385561"/>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423"/>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55E6"/>
    <w:rsid w:val="00450CD6"/>
    <w:rsid w:val="0045241D"/>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C76B4"/>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E653A"/>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561E"/>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4E9D"/>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0FC2"/>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5C78"/>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0B8"/>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0C52"/>
    <w:rsid w:val="007111E6"/>
    <w:rsid w:val="00711F7F"/>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2061"/>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4B03"/>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18EB"/>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5C9"/>
    <w:rsid w:val="007E4949"/>
    <w:rsid w:val="007E70D8"/>
    <w:rsid w:val="007F0662"/>
    <w:rsid w:val="007F101C"/>
    <w:rsid w:val="007F155F"/>
    <w:rsid w:val="007F16DD"/>
    <w:rsid w:val="007F2884"/>
    <w:rsid w:val="007F28AB"/>
    <w:rsid w:val="007F2BAE"/>
    <w:rsid w:val="007F2C90"/>
    <w:rsid w:val="007F363F"/>
    <w:rsid w:val="007F3766"/>
    <w:rsid w:val="007F423B"/>
    <w:rsid w:val="007F4F5A"/>
    <w:rsid w:val="007F5526"/>
    <w:rsid w:val="007F651E"/>
    <w:rsid w:val="007F6AA5"/>
    <w:rsid w:val="0080010D"/>
    <w:rsid w:val="008005FC"/>
    <w:rsid w:val="008024ED"/>
    <w:rsid w:val="008026B8"/>
    <w:rsid w:val="00802EE4"/>
    <w:rsid w:val="00803B95"/>
    <w:rsid w:val="00803F49"/>
    <w:rsid w:val="0080517A"/>
    <w:rsid w:val="00806BB3"/>
    <w:rsid w:val="00810A73"/>
    <w:rsid w:val="0081147C"/>
    <w:rsid w:val="00812CD7"/>
    <w:rsid w:val="00812E38"/>
    <w:rsid w:val="00814E0B"/>
    <w:rsid w:val="00815778"/>
    <w:rsid w:val="00820976"/>
    <w:rsid w:val="008218E2"/>
    <w:rsid w:val="00821D6D"/>
    <w:rsid w:val="0082357E"/>
    <w:rsid w:val="00825651"/>
    <w:rsid w:val="008276FE"/>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342D"/>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A5F"/>
    <w:rsid w:val="008F6DD6"/>
    <w:rsid w:val="008F774E"/>
    <w:rsid w:val="00900B1F"/>
    <w:rsid w:val="00900F88"/>
    <w:rsid w:val="009025AF"/>
    <w:rsid w:val="00903054"/>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0F1"/>
    <w:rsid w:val="0094592B"/>
    <w:rsid w:val="009459AE"/>
    <w:rsid w:val="00946A50"/>
    <w:rsid w:val="0094765B"/>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77C01"/>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259"/>
    <w:rsid w:val="009F48E0"/>
    <w:rsid w:val="009F5587"/>
    <w:rsid w:val="009F63B3"/>
    <w:rsid w:val="009F794B"/>
    <w:rsid w:val="00A00252"/>
    <w:rsid w:val="00A01171"/>
    <w:rsid w:val="00A0292F"/>
    <w:rsid w:val="00A05988"/>
    <w:rsid w:val="00A05E05"/>
    <w:rsid w:val="00A07F7A"/>
    <w:rsid w:val="00A1120C"/>
    <w:rsid w:val="00A11BB7"/>
    <w:rsid w:val="00A12619"/>
    <w:rsid w:val="00A12C1E"/>
    <w:rsid w:val="00A13F85"/>
    <w:rsid w:val="00A14152"/>
    <w:rsid w:val="00A15CC9"/>
    <w:rsid w:val="00A15CF8"/>
    <w:rsid w:val="00A17AF4"/>
    <w:rsid w:val="00A21B23"/>
    <w:rsid w:val="00A23F77"/>
    <w:rsid w:val="00A24C37"/>
    <w:rsid w:val="00A25832"/>
    <w:rsid w:val="00A2627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0C"/>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5FF"/>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55B8"/>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300"/>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229"/>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711"/>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61D0"/>
    <w:rsid w:val="00CA718F"/>
    <w:rsid w:val="00CB060E"/>
    <w:rsid w:val="00CB1083"/>
    <w:rsid w:val="00CB184D"/>
    <w:rsid w:val="00CB1BC0"/>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58BE"/>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203E"/>
    <w:rsid w:val="00D060E7"/>
    <w:rsid w:val="00D06239"/>
    <w:rsid w:val="00D06AF0"/>
    <w:rsid w:val="00D07D5C"/>
    <w:rsid w:val="00D110AB"/>
    <w:rsid w:val="00D113A1"/>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BC5"/>
    <w:rsid w:val="00D46C45"/>
    <w:rsid w:val="00D46F64"/>
    <w:rsid w:val="00D47756"/>
    <w:rsid w:val="00D47C75"/>
    <w:rsid w:val="00D5253D"/>
    <w:rsid w:val="00D5442D"/>
    <w:rsid w:val="00D548FB"/>
    <w:rsid w:val="00D553B2"/>
    <w:rsid w:val="00D55818"/>
    <w:rsid w:val="00D610BD"/>
    <w:rsid w:val="00D627ED"/>
    <w:rsid w:val="00D62F26"/>
    <w:rsid w:val="00D65A56"/>
    <w:rsid w:val="00D71290"/>
    <w:rsid w:val="00D712D9"/>
    <w:rsid w:val="00D71343"/>
    <w:rsid w:val="00D7134C"/>
    <w:rsid w:val="00D72AC5"/>
    <w:rsid w:val="00D73390"/>
    <w:rsid w:val="00D7543F"/>
    <w:rsid w:val="00D76A7C"/>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97720"/>
    <w:rsid w:val="00DA0416"/>
    <w:rsid w:val="00DA0E4F"/>
    <w:rsid w:val="00DA375E"/>
    <w:rsid w:val="00DA63B9"/>
    <w:rsid w:val="00DA6D93"/>
    <w:rsid w:val="00DA7E66"/>
    <w:rsid w:val="00DB0362"/>
    <w:rsid w:val="00DB2024"/>
    <w:rsid w:val="00DB32A5"/>
    <w:rsid w:val="00DB6F96"/>
    <w:rsid w:val="00DC0579"/>
    <w:rsid w:val="00DC0950"/>
    <w:rsid w:val="00DC0E0D"/>
    <w:rsid w:val="00DC0E76"/>
    <w:rsid w:val="00DC2E41"/>
    <w:rsid w:val="00DC31C5"/>
    <w:rsid w:val="00DC361F"/>
    <w:rsid w:val="00DC4002"/>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812"/>
    <w:rsid w:val="00E07B9E"/>
    <w:rsid w:val="00E10F1C"/>
    <w:rsid w:val="00E1474D"/>
    <w:rsid w:val="00E158B8"/>
    <w:rsid w:val="00E15D4D"/>
    <w:rsid w:val="00E174C9"/>
    <w:rsid w:val="00E17506"/>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325"/>
    <w:rsid w:val="00E768B8"/>
    <w:rsid w:val="00E771BF"/>
    <w:rsid w:val="00E774EC"/>
    <w:rsid w:val="00E77BBF"/>
    <w:rsid w:val="00E8000F"/>
    <w:rsid w:val="00E803B6"/>
    <w:rsid w:val="00E80475"/>
    <w:rsid w:val="00E81802"/>
    <w:rsid w:val="00E81D3A"/>
    <w:rsid w:val="00E820DA"/>
    <w:rsid w:val="00E82182"/>
    <w:rsid w:val="00E82F05"/>
    <w:rsid w:val="00E84407"/>
    <w:rsid w:val="00E9192E"/>
    <w:rsid w:val="00E93D91"/>
    <w:rsid w:val="00E954E6"/>
    <w:rsid w:val="00E95C29"/>
    <w:rsid w:val="00E96E27"/>
    <w:rsid w:val="00EA19CB"/>
    <w:rsid w:val="00EA1D96"/>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099F"/>
    <w:rsid w:val="00EE1701"/>
    <w:rsid w:val="00EE1950"/>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2EA7"/>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14"/>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06E"/>
    <w:rsid w:val="00F9132F"/>
    <w:rsid w:val="00F92111"/>
    <w:rsid w:val="00F93093"/>
    <w:rsid w:val="00F93E97"/>
    <w:rsid w:val="00F94715"/>
    <w:rsid w:val="00F95B8C"/>
    <w:rsid w:val="00F95F44"/>
    <w:rsid w:val="00F966B5"/>
    <w:rsid w:val="00F97F26"/>
    <w:rsid w:val="00FA1272"/>
    <w:rsid w:val="00FA149B"/>
    <w:rsid w:val="00FA241A"/>
    <w:rsid w:val="00FA2426"/>
    <w:rsid w:val="00FA28EE"/>
    <w:rsid w:val="00FA2CAC"/>
    <w:rsid w:val="00FA3344"/>
    <w:rsid w:val="00FA3BE5"/>
    <w:rsid w:val="00FA57BE"/>
    <w:rsid w:val="00FB03F6"/>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3D66"/>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8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5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rsid w:val="00D902A6"/>
    <w:pPr>
      <w:spacing w:before="100" w:beforeAutospacing="1" w:after="100" w:afterAutospacing="1"/>
    </w:pPr>
    <w:rPr>
      <w:lang w:val="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0"/>
    <w:link w:val="a9"/>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и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2"/>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1"/>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 Знак"/>
    <w:link w:val="ad"/>
    <w:uiPriority w:val="99"/>
    <w:locked/>
    <w:rsid w:val="00CB184D"/>
    <w:rPr>
      <w:rFonts w:ascii="Cambria" w:hAnsi="Cambria" w:cs="Cambria"/>
      <w:b/>
      <w:bCs/>
      <w:kern w:val="28"/>
      <w:sz w:val="32"/>
      <w:szCs w:val="32"/>
      <w:lang w:val="uk-UA"/>
    </w:rPr>
  </w:style>
  <w:style w:type="paragraph" w:styleId="af">
    <w:name w:val="Subtitle"/>
    <w:basedOn w:val="a0"/>
    <w:next w:val="a0"/>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і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5"/>
      </w:numPr>
      <w:tabs>
        <w:tab w:val="num" w:pos="1259"/>
      </w:tabs>
      <w:ind w:left="360"/>
    </w:pPr>
  </w:style>
  <w:style w:type="paragraph" w:styleId="af2">
    <w:name w:val="Balloon Text"/>
    <w:basedOn w:val="a0"/>
    <w:link w:val="af3"/>
    <w:uiPriority w:val="99"/>
    <w:semiHidden/>
    <w:unhideWhenUsed/>
    <w:rsid w:val="0089342D"/>
    <w:rPr>
      <w:rFonts w:ascii="Tahoma" w:hAnsi="Tahoma" w:cs="Tahoma"/>
      <w:sz w:val="16"/>
      <w:szCs w:val="16"/>
    </w:rPr>
  </w:style>
  <w:style w:type="character" w:customStyle="1" w:styleId="af3">
    <w:name w:val="Текст у виносці Знак"/>
    <w:link w:val="af2"/>
    <w:uiPriority w:val="99"/>
    <w:semiHidden/>
    <w:rsid w:val="0089342D"/>
    <w:rPr>
      <w:rFonts w:ascii="Tahoma" w:hAnsi="Tahoma" w:cs="Tahoma"/>
      <w:sz w:val="16"/>
      <w:szCs w:val="16"/>
      <w:lang w:eastAsia="ru-RU"/>
    </w:rPr>
  </w:style>
  <w:style w:type="table" w:customStyle="1" w:styleId="1a">
    <w:name w:val="Сетка таблицы1"/>
    <w:basedOn w:val="a2"/>
    <w:next w:val="a4"/>
    <w:uiPriority w:val="59"/>
    <w:rsid w:val="00E0781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5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rsid w:val="00D902A6"/>
    <w:pPr>
      <w:spacing w:before="100" w:beforeAutospacing="1" w:after="100" w:afterAutospacing="1"/>
    </w:pPr>
    <w:rPr>
      <w:lang w:val="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0"/>
    <w:link w:val="a9"/>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и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2"/>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1"/>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 Знак"/>
    <w:link w:val="ad"/>
    <w:uiPriority w:val="99"/>
    <w:locked/>
    <w:rsid w:val="00CB184D"/>
    <w:rPr>
      <w:rFonts w:ascii="Cambria" w:hAnsi="Cambria" w:cs="Cambria"/>
      <w:b/>
      <w:bCs/>
      <w:kern w:val="28"/>
      <w:sz w:val="32"/>
      <w:szCs w:val="32"/>
      <w:lang w:val="uk-UA"/>
    </w:rPr>
  </w:style>
  <w:style w:type="paragraph" w:styleId="af">
    <w:name w:val="Subtitle"/>
    <w:basedOn w:val="a0"/>
    <w:next w:val="a0"/>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і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5"/>
      </w:numPr>
      <w:tabs>
        <w:tab w:val="num" w:pos="1259"/>
      </w:tabs>
      <w:ind w:left="360"/>
    </w:pPr>
  </w:style>
  <w:style w:type="paragraph" w:styleId="af2">
    <w:name w:val="Balloon Text"/>
    <w:basedOn w:val="a0"/>
    <w:link w:val="af3"/>
    <w:uiPriority w:val="99"/>
    <w:semiHidden/>
    <w:unhideWhenUsed/>
    <w:rsid w:val="0089342D"/>
    <w:rPr>
      <w:rFonts w:ascii="Tahoma" w:hAnsi="Tahoma" w:cs="Tahoma"/>
      <w:sz w:val="16"/>
      <w:szCs w:val="16"/>
    </w:rPr>
  </w:style>
  <w:style w:type="character" w:customStyle="1" w:styleId="af3">
    <w:name w:val="Текст у виносці Знак"/>
    <w:link w:val="af2"/>
    <w:uiPriority w:val="99"/>
    <w:semiHidden/>
    <w:rsid w:val="0089342D"/>
    <w:rPr>
      <w:rFonts w:ascii="Tahoma" w:hAnsi="Tahoma" w:cs="Tahoma"/>
      <w:sz w:val="16"/>
      <w:szCs w:val="16"/>
      <w:lang w:eastAsia="ru-RU"/>
    </w:rPr>
  </w:style>
  <w:style w:type="table" w:customStyle="1" w:styleId="1a">
    <w:name w:val="Сетка таблицы1"/>
    <w:basedOn w:val="a2"/>
    <w:next w:val="a4"/>
    <w:uiPriority w:val="59"/>
    <w:rsid w:val="00E0781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A3A6-4065-40FF-B400-3500CB0B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33810</Words>
  <Characters>19272</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Manager>Чарторижський ЯМ</Manager>
  <Company>Baukron</Company>
  <LinksUpToDate>false</LinksUpToDate>
  <CharactersWithSpaces>52977</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User</cp:lastModifiedBy>
  <cp:revision>11</cp:revision>
  <cp:lastPrinted>2022-12-12T09:11:00Z</cp:lastPrinted>
  <dcterms:created xsi:type="dcterms:W3CDTF">2024-01-03T14:12:00Z</dcterms:created>
  <dcterms:modified xsi:type="dcterms:W3CDTF">2024-01-04T12:45:00Z</dcterms:modified>
  <cp:category>Документи закупівлі за процедурою ВІДКРИТІ ТОРГИ</cp:category>
</cp:coreProperties>
</file>