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519C" w14:textId="133F8070" w:rsidR="00E412FD" w:rsidRPr="00E412FD" w:rsidRDefault="00E412FD" w:rsidP="00E412FD">
      <w:pPr>
        <w:pStyle w:val="1"/>
        <w:jc w:val="right"/>
        <w:rPr>
          <w:rFonts w:ascii="Times New Roman" w:hAnsi="Times New Roman" w:cs="Times New Roman"/>
          <w:b w:val="0"/>
          <w:bCs w:val="0"/>
          <w:i/>
          <w:iCs/>
          <w:color w:val="1A1A1A" w:themeColor="background1" w:themeShade="1A"/>
          <w:sz w:val="24"/>
          <w:szCs w:val="24"/>
          <w:lang w:val="uk-UA"/>
        </w:rPr>
      </w:pPr>
      <w:r w:rsidRPr="00E412FD">
        <w:rPr>
          <w:rFonts w:ascii="Times New Roman" w:hAnsi="Times New Roman" w:cs="Times New Roman"/>
          <w:b w:val="0"/>
          <w:bCs w:val="0"/>
          <w:i/>
          <w:iCs/>
          <w:color w:val="1A1A1A" w:themeColor="background1" w:themeShade="1A"/>
          <w:sz w:val="24"/>
          <w:szCs w:val="24"/>
          <w:lang w:val="uk-UA"/>
        </w:rPr>
        <w:t>Додаток 4 до тенде</w:t>
      </w:r>
      <w:r>
        <w:rPr>
          <w:rFonts w:ascii="Times New Roman" w:hAnsi="Times New Roman" w:cs="Times New Roman"/>
          <w:b w:val="0"/>
          <w:bCs w:val="0"/>
          <w:i/>
          <w:iCs/>
          <w:color w:val="1A1A1A" w:themeColor="background1" w:themeShade="1A"/>
          <w:sz w:val="24"/>
          <w:szCs w:val="24"/>
          <w:lang w:val="uk-UA"/>
        </w:rPr>
        <w:t>р</w:t>
      </w:r>
      <w:r w:rsidRPr="00E412FD">
        <w:rPr>
          <w:rFonts w:ascii="Times New Roman" w:hAnsi="Times New Roman" w:cs="Times New Roman"/>
          <w:b w:val="0"/>
          <w:bCs w:val="0"/>
          <w:i/>
          <w:iCs/>
          <w:color w:val="1A1A1A" w:themeColor="background1" w:themeShade="1A"/>
          <w:sz w:val="24"/>
          <w:szCs w:val="24"/>
          <w:lang w:val="uk-UA"/>
        </w:rPr>
        <w:t>ної документації</w:t>
      </w:r>
    </w:p>
    <w:p w14:paraId="53A967A3" w14:textId="19389429" w:rsidR="00E412FD" w:rsidRPr="00E412FD" w:rsidRDefault="00E412FD" w:rsidP="00C94E32">
      <w:pPr>
        <w:pStyle w:val="1"/>
        <w:jc w:val="center"/>
        <w:rPr>
          <w:rFonts w:ascii="Times New Roman" w:hAnsi="Times New Roman" w:cs="Times New Roman"/>
          <w:color w:val="1A1A1A" w:themeColor="background1" w:themeShade="1A"/>
          <w:sz w:val="24"/>
          <w:szCs w:val="24"/>
          <w:lang w:val="uk-UA"/>
        </w:rPr>
      </w:pPr>
      <w:r>
        <w:rPr>
          <w:rFonts w:ascii="Times New Roman" w:hAnsi="Times New Roman" w:cs="Times New Roman"/>
          <w:color w:val="1A1A1A" w:themeColor="background1" w:themeShade="1A"/>
          <w:sz w:val="24"/>
          <w:szCs w:val="24"/>
          <w:lang w:val="uk-UA"/>
        </w:rPr>
        <w:t>ПРОЄКТ</w:t>
      </w:r>
    </w:p>
    <w:p w14:paraId="674CAB61" w14:textId="062EFCEB" w:rsidR="00C94E32" w:rsidRPr="00254F78" w:rsidRDefault="00FC2255" w:rsidP="00C94E32">
      <w:pPr>
        <w:pStyle w:val="1"/>
        <w:jc w:val="center"/>
        <w:rPr>
          <w:rFonts w:ascii="Times New Roman" w:hAnsi="Times New Roman" w:cs="Times New Roman"/>
          <w:b w:val="0"/>
          <w:color w:val="1A1A1A" w:themeColor="background1" w:themeShade="1A"/>
          <w:sz w:val="24"/>
          <w:szCs w:val="24"/>
          <w:lang w:val="uk-UA"/>
        </w:rPr>
      </w:pPr>
      <w:r>
        <w:rPr>
          <w:rFonts w:ascii="Times New Roman" w:hAnsi="Times New Roman" w:cs="Times New Roman"/>
          <w:color w:val="1A1A1A" w:themeColor="background1" w:themeShade="1A"/>
          <w:sz w:val="24"/>
          <w:szCs w:val="24"/>
        </w:rPr>
        <w:t>ДОГОВІ</w:t>
      </w:r>
      <w:r>
        <w:rPr>
          <w:rFonts w:ascii="Times New Roman" w:hAnsi="Times New Roman" w:cs="Times New Roman"/>
          <w:color w:val="1A1A1A" w:themeColor="background1" w:themeShade="1A"/>
          <w:sz w:val="24"/>
          <w:szCs w:val="24"/>
          <w:lang w:val="uk-UA"/>
        </w:rPr>
        <w:t xml:space="preserve">Р ПРО ЗАКУПІВЛЮ </w:t>
      </w:r>
      <w:r w:rsidR="00E56DA1" w:rsidRPr="00254F78">
        <w:rPr>
          <w:rFonts w:ascii="Times New Roman" w:hAnsi="Times New Roman" w:cs="Times New Roman"/>
          <w:color w:val="1A1A1A" w:themeColor="background1" w:themeShade="1A"/>
          <w:sz w:val="24"/>
          <w:szCs w:val="24"/>
        </w:rPr>
        <w:t>№</w:t>
      </w:r>
      <w:r w:rsidR="009E3390">
        <w:rPr>
          <w:rFonts w:ascii="Times New Roman" w:hAnsi="Times New Roman" w:cs="Times New Roman"/>
          <w:color w:val="1A1A1A" w:themeColor="background1" w:themeShade="1A"/>
          <w:sz w:val="24"/>
          <w:szCs w:val="24"/>
          <w:lang w:val="uk-UA"/>
        </w:rPr>
        <w:t xml:space="preserve"> ____</w:t>
      </w:r>
    </w:p>
    <w:p w14:paraId="035798DC" w14:textId="77777777" w:rsidR="00FC2255" w:rsidRDefault="00FC2255" w:rsidP="00C94E32">
      <w:pPr>
        <w:jc w:val="both"/>
        <w:rPr>
          <w:color w:val="1A1A1A" w:themeColor="background1" w:themeShade="1A"/>
          <w:sz w:val="24"/>
          <w:szCs w:val="24"/>
          <w:lang w:val="uk-UA"/>
        </w:rPr>
      </w:pPr>
    </w:p>
    <w:p w14:paraId="528FE39F" w14:textId="77777777"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с. Стара Гута                                            </w:t>
      </w:r>
      <w:r w:rsidR="008F4352"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FC2255">
        <w:rPr>
          <w:b/>
          <w:i/>
          <w:color w:val="1A1A1A" w:themeColor="background1" w:themeShade="1A"/>
          <w:sz w:val="24"/>
          <w:szCs w:val="24"/>
          <w:lang w:val="uk-UA"/>
        </w:rPr>
        <w:t>__________</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14:paraId="751C3156" w14:textId="77777777" w:rsidR="00C94E32" w:rsidRPr="00254F78" w:rsidRDefault="00C94E32" w:rsidP="00C94E32">
      <w:pPr>
        <w:jc w:val="both"/>
        <w:rPr>
          <w:color w:val="1A1A1A" w:themeColor="background1" w:themeShade="1A"/>
          <w:sz w:val="24"/>
          <w:szCs w:val="24"/>
          <w:lang w:val="uk-UA"/>
        </w:rPr>
      </w:pPr>
    </w:p>
    <w:p w14:paraId="12BE8E5E" w14:textId="57751EE8" w:rsidR="00E412FD" w:rsidRDefault="00C94E32" w:rsidP="00E412FD">
      <w:pPr>
        <w:ind w:firstLine="360"/>
        <w:jc w:val="both"/>
        <w:rPr>
          <w:b/>
          <w:color w:val="1A1A1A" w:themeColor="background1" w:themeShade="1A"/>
          <w:sz w:val="24"/>
          <w:szCs w:val="24"/>
          <w:lang w:val="uk-UA"/>
        </w:rPr>
      </w:pPr>
      <w:r w:rsidRPr="00254F78">
        <w:rPr>
          <w:rStyle w:val="docdata"/>
          <w:rFonts w:eastAsiaTheme="majorEastAsia"/>
          <w:color w:val="1A1A1A"/>
          <w:sz w:val="24"/>
          <w:szCs w:val="24"/>
        </w:rPr>
        <w:t> </w:t>
      </w:r>
      <w:r w:rsidRPr="00254F78">
        <w:rPr>
          <w:rStyle w:val="docdata"/>
          <w:rFonts w:eastAsiaTheme="majorEastAsia"/>
          <w:color w:val="1A1A1A"/>
          <w:sz w:val="24"/>
          <w:szCs w:val="24"/>
          <w:lang w:val="uk-UA"/>
        </w:rPr>
        <w:t xml:space="preserve">  </w:t>
      </w:r>
      <w:r w:rsidR="00E412FD" w:rsidRPr="00E412FD">
        <w:rPr>
          <w:rStyle w:val="docdata"/>
          <w:rFonts w:eastAsiaTheme="majorEastAsia"/>
          <w:color w:val="1A1A1A"/>
          <w:sz w:val="24"/>
          <w:szCs w:val="24"/>
          <w:lang w:val="uk-UA"/>
        </w:rPr>
        <w:t>За</w:t>
      </w:r>
      <w:proofErr w:type="spellStart"/>
      <w:r w:rsidR="00E412FD" w:rsidRPr="00E412FD">
        <w:rPr>
          <w:color w:val="000000"/>
          <w:sz w:val="24"/>
          <w:szCs w:val="24"/>
        </w:rPr>
        <w:t>мовник</w:t>
      </w:r>
      <w:proofErr w:type="spellEnd"/>
      <w:r w:rsidR="00E412FD" w:rsidRPr="00E412FD">
        <w:rPr>
          <w:color w:val="000000"/>
          <w:sz w:val="24"/>
          <w:szCs w:val="24"/>
        </w:rPr>
        <w:t xml:space="preserve">: </w:t>
      </w:r>
      <w:proofErr w:type="spellStart"/>
      <w:r w:rsidR="00E412FD" w:rsidRPr="00E412FD">
        <w:rPr>
          <w:color w:val="000000"/>
          <w:sz w:val="24"/>
          <w:szCs w:val="24"/>
        </w:rPr>
        <w:t>Національний</w:t>
      </w:r>
      <w:proofErr w:type="spellEnd"/>
      <w:r w:rsidR="00E412FD" w:rsidRPr="00E412FD">
        <w:rPr>
          <w:color w:val="000000"/>
          <w:sz w:val="24"/>
          <w:szCs w:val="24"/>
        </w:rPr>
        <w:t xml:space="preserve"> </w:t>
      </w:r>
      <w:proofErr w:type="spellStart"/>
      <w:r w:rsidR="00E412FD" w:rsidRPr="00E412FD">
        <w:rPr>
          <w:color w:val="000000"/>
          <w:sz w:val="24"/>
          <w:szCs w:val="24"/>
        </w:rPr>
        <w:t>природний</w:t>
      </w:r>
      <w:proofErr w:type="spellEnd"/>
      <w:r w:rsidR="00E412FD" w:rsidRPr="00E412FD">
        <w:rPr>
          <w:color w:val="000000"/>
          <w:sz w:val="24"/>
          <w:szCs w:val="24"/>
        </w:rPr>
        <w:t xml:space="preserve"> парк «</w:t>
      </w:r>
      <w:proofErr w:type="spellStart"/>
      <w:r w:rsidR="00E412FD" w:rsidRPr="00E412FD">
        <w:rPr>
          <w:color w:val="000000"/>
          <w:sz w:val="24"/>
          <w:szCs w:val="24"/>
        </w:rPr>
        <w:t>Синьогора</w:t>
      </w:r>
      <w:proofErr w:type="spellEnd"/>
      <w:r w:rsidR="00E412FD" w:rsidRPr="00E412FD">
        <w:rPr>
          <w:color w:val="000000"/>
          <w:sz w:val="24"/>
          <w:szCs w:val="24"/>
        </w:rPr>
        <w:t>» (</w:t>
      </w:r>
      <w:proofErr w:type="spellStart"/>
      <w:r w:rsidR="00E412FD" w:rsidRPr="00E412FD">
        <w:rPr>
          <w:color w:val="000000"/>
          <w:sz w:val="24"/>
          <w:szCs w:val="24"/>
        </w:rPr>
        <w:t>далі</w:t>
      </w:r>
      <w:proofErr w:type="spellEnd"/>
      <w:r w:rsidR="00E412FD" w:rsidRPr="00E412FD">
        <w:rPr>
          <w:color w:val="000000"/>
          <w:sz w:val="24"/>
          <w:szCs w:val="24"/>
        </w:rPr>
        <w:t xml:space="preserve"> – </w:t>
      </w:r>
      <w:proofErr w:type="spellStart"/>
      <w:r w:rsidR="00E412FD" w:rsidRPr="00E412FD">
        <w:rPr>
          <w:color w:val="000000"/>
          <w:sz w:val="24"/>
          <w:szCs w:val="24"/>
        </w:rPr>
        <w:t>Замовник</w:t>
      </w:r>
      <w:proofErr w:type="spellEnd"/>
      <w:r w:rsidR="00E412FD" w:rsidRPr="00E412FD">
        <w:rPr>
          <w:color w:val="000000"/>
          <w:sz w:val="24"/>
          <w:szCs w:val="24"/>
        </w:rPr>
        <w:t xml:space="preserve">), в </w:t>
      </w:r>
      <w:proofErr w:type="spellStart"/>
      <w:r w:rsidR="00E412FD" w:rsidRPr="00E412FD">
        <w:rPr>
          <w:color w:val="000000"/>
          <w:sz w:val="24"/>
          <w:szCs w:val="24"/>
        </w:rPr>
        <w:t>особі</w:t>
      </w:r>
      <w:proofErr w:type="spellEnd"/>
      <w:r w:rsidR="00E412FD" w:rsidRPr="00E412FD">
        <w:rPr>
          <w:color w:val="000000"/>
          <w:sz w:val="24"/>
          <w:szCs w:val="24"/>
        </w:rPr>
        <w:t xml:space="preserve"> ___________________________________, </w:t>
      </w:r>
      <w:proofErr w:type="spellStart"/>
      <w:r w:rsidR="00E412FD" w:rsidRPr="00E412FD">
        <w:rPr>
          <w:color w:val="000000"/>
          <w:sz w:val="24"/>
          <w:szCs w:val="24"/>
        </w:rPr>
        <w:t>який</w:t>
      </w:r>
      <w:proofErr w:type="spellEnd"/>
      <w:r w:rsidR="00E412FD" w:rsidRPr="00E412FD">
        <w:rPr>
          <w:color w:val="000000"/>
          <w:sz w:val="24"/>
          <w:szCs w:val="24"/>
        </w:rPr>
        <w:t xml:space="preserve"> </w:t>
      </w:r>
      <w:proofErr w:type="spellStart"/>
      <w:r w:rsidR="00E412FD" w:rsidRPr="00E412FD">
        <w:rPr>
          <w:color w:val="000000"/>
          <w:sz w:val="24"/>
          <w:szCs w:val="24"/>
        </w:rPr>
        <w:t>діє</w:t>
      </w:r>
      <w:proofErr w:type="spellEnd"/>
      <w:r w:rsidR="00E412FD" w:rsidRPr="00E412FD">
        <w:rPr>
          <w:color w:val="000000"/>
          <w:sz w:val="24"/>
          <w:szCs w:val="24"/>
        </w:rPr>
        <w:t xml:space="preserve"> на </w:t>
      </w:r>
      <w:proofErr w:type="spellStart"/>
      <w:r w:rsidR="00E412FD" w:rsidRPr="00E412FD">
        <w:rPr>
          <w:color w:val="000000"/>
          <w:sz w:val="24"/>
          <w:szCs w:val="24"/>
        </w:rPr>
        <w:t>підставі</w:t>
      </w:r>
      <w:proofErr w:type="spellEnd"/>
      <w:r w:rsidR="00E412FD" w:rsidRPr="00E412FD">
        <w:rPr>
          <w:color w:val="000000"/>
          <w:sz w:val="24"/>
          <w:szCs w:val="24"/>
        </w:rPr>
        <w:t xml:space="preserve"> ___________________________________________________________, з </w:t>
      </w:r>
      <w:proofErr w:type="spellStart"/>
      <w:r w:rsidR="00E412FD" w:rsidRPr="00E412FD">
        <w:rPr>
          <w:color w:val="000000"/>
          <w:sz w:val="24"/>
          <w:szCs w:val="24"/>
        </w:rPr>
        <w:t>однієї</w:t>
      </w:r>
      <w:proofErr w:type="spellEnd"/>
      <w:r w:rsidR="00E412FD" w:rsidRPr="00E412FD">
        <w:rPr>
          <w:color w:val="000000"/>
          <w:sz w:val="24"/>
          <w:szCs w:val="24"/>
        </w:rPr>
        <w:t xml:space="preserve"> </w:t>
      </w:r>
      <w:proofErr w:type="spellStart"/>
      <w:r w:rsidR="00E412FD" w:rsidRPr="00E412FD">
        <w:rPr>
          <w:color w:val="000000"/>
          <w:sz w:val="24"/>
          <w:szCs w:val="24"/>
        </w:rPr>
        <w:t>сторони</w:t>
      </w:r>
      <w:proofErr w:type="spellEnd"/>
      <w:r w:rsidR="00E412FD" w:rsidRPr="00E412FD">
        <w:rPr>
          <w:color w:val="000000"/>
          <w:sz w:val="24"/>
          <w:szCs w:val="24"/>
        </w:rPr>
        <w:t xml:space="preserve">, та </w:t>
      </w:r>
      <w:proofErr w:type="spellStart"/>
      <w:r w:rsidR="00E412FD" w:rsidRPr="00E412FD">
        <w:rPr>
          <w:color w:val="000000"/>
          <w:sz w:val="24"/>
          <w:szCs w:val="24"/>
        </w:rPr>
        <w:t>Постачальник</w:t>
      </w:r>
      <w:proofErr w:type="spellEnd"/>
      <w:r w:rsidR="00E412FD" w:rsidRPr="00E412FD">
        <w:rPr>
          <w:color w:val="000000"/>
          <w:sz w:val="24"/>
          <w:szCs w:val="24"/>
        </w:rPr>
        <w:t xml:space="preserve">: __________________________________________, </w:t>
      </w:r>
      <w:proofErr w:type="spellStart"/>
      <w:r w:rsidR="00E412FD" w:rsidRPr="00E412FD">
        <w:rPr>
          <w:color w:val="000000"/>
          <w:sz w:val="24"/>
          <w:szCs w:val="24"/>
        </w:rPr>
        <w:t>що</w:t>
      </w:r>
      <w:proofErr w:type="spellEnd"/>
      <w:r w:rsidR="00E412FD" w:rsidRPr="00E412FD">
        <w:rPr>
          <w:color w:val="000000"/>
          <w:sz w:val="24"/>
          <w:szCs w:val="24"/>
        </w:rPr>
        <w:t xml:space="preserve"> </w:t>
      </w:r>
      <w:proofErr w:type="spellStart"/>
      <w:r w:rsidR="00E412FD" w:rsidRPr="00E412FD">
        <w:rPr>
          <w:color w:val="000000"/>
          <w:sz w:val="24"/>
          <w:szCs w:val="24"/>
        </w:rPr>
        <w:t>діє</w:t>
      </w:r>
      <w:proofErr w:type="spellEnd"/>
      <w:r w:rsidR="00E412FD" w:rsidRPr="00E412FD">
        <w:rPr>
          <w:color w:val="000000"/>
          <w:sz w:val="24"/>
          <w:szCs w:val="24"/>
        </w:rPr>
        <w:t xml:space="preserve"> на </w:t>
      </w:r>
      <w:proofErr w:type="spellStart"/>
      <w:r w:rsidR="00E412FD" w:rsidRPr="00E412FD">
        <w:rPr>
          <w:color w:val="000000"/>
          <w:sz w:val="24"/>
          <w:szCs w:val="24"/>
        </w:rPr>
        <w:t>підставі</w:t>
      </w:r>
      <w:proofErr w:type="spellEnd"/>
      <w:r w:rsidR="00E412FD" w:rsidRPr="00E412FD">
        <w:rPr>
          <w:color w:val="000000"/>
          <w:sz w:val="24"/>
          <w:szCs w:val="24"/>
        </w:rPr>
        <w:t xml:space="preserve"> Статуту, в </w:t>
      </w:r>
      <w:proofErr w:type="spellStart"/>
      <w:r w:rsidR="00E412FD" w:rsidRPr="00E412FD">
        <w:rPr>
          <w:color w:val="000000"/>
          <w:sz w:val="24"/>
          <w:szCs w:val="24"/>
        </w:rPr>
        <w:t>особі</w:t>
      </w:r>
      <w:proofErr w:type="spellEnd"/>
      <w:r w:rsidR="00E412FD" w:rsidRPr="00E412FD">
        <w:rPr>
          <w:color w:val="000000"/>
          <w:sz w:val="24"/>
          <w:szCs w:val="24"/>
        </w:rPr>
        <w:t xml:space="preserve"> _____________________________________________, з </w:t>
      </w:r>
      <w:proofErr w:type="spellStart"/>
      <w:r w:rsidR="00E412FD" w:rsidRPr="00E412FD">
        <w:rPr>
          <w:color w:val="000000"/>
          <w:sz w:val="24"/>
          <w:szCs w:val="24"/>
        </w:rPr>
        <w:t>другої</w:t>
      </w:r>
      <w:proofErr w:type="spellEnd"/>
      <w:r w:rsidR="00E412FD" w:rsidRPr="00E412FD">
        <w:rPr>
          <w:color w:val="000000"/>
          <w:sz w:val="24"/>
          <w:szCs w:val="24"/>
        </w:rPr>
        <w:t xml:space="preserve"> </w:t>
      </w:r>
      <w:proofErr w:type="spellStart"/>
      <w:r w:rsidR="00E412FD" w:rsidRPr="00E412FD">
        <w:rPr>
          <w:color w:val="000000"/>
          <w:sz w:val="24"/>
          <w:szCs w:val="24"/>
        </w:rPr>
        <w:t>сторони</w:t>
      </w:r>
      <w:proofErr w:type="spellEnd"/>
      <w:r w:rsidR="00E412FD" w:rsidRPr="00E412FD">
        <w:rPr>
          <w:color w:val="000000"/>
          <w:sz w:val="24"/>
          <w:szCs w:val="24"/>
        </w:rPr>
        <w:t xml:space="preserve">, </w:t>
      </w:r>
      <w:proofErr w:type="spellStart"/>
      <w:r w:rsidR="00E412FD" w:rsidRPr="00E412FD">
        <w:rPr>
          <w:color w:val="000000"/>
          <w:sz w:val="24"/>
          <w:szCs w:val="24"/>
        </w:rPr>
        <w:t>надалі</w:t>
      </w:r>
      <w:proofErr w:type="spellEnd"/>
      <w:r w:rsidR="00E412FD" w:rsidRPr="00E412FD">
        <w:rPr>
          <w:color w:val="000000"/>
          <w:sz w:val="24"/>
          <w:szCs w:val="24"/>
        </w:rPr>
        <w:t xml:space="preserve"> – </w:t>
      </w:r>
      <w:proofErr w:type="spellStart"/>
      <w:r w:rsidR="00E412FD" w:rsidRPr="00E412FD">
        <w:rPr>
          <w:color w:val="000000"/>
          <w:sz w:val="24"/>
          <w:szCs w:val="24"/>
        </w:rPr>
        <w:t>Сторони</w:t>
      </w:r>
      <w:proofErr w:type="spellEnd"/>
      <w:r w:rsidR="00E412FD" w:rsidRPr="00E412FD">
        <w:rPr>
          <w:color w:val="000000"/>
          <w:sz w:val="24"/>
          <w:szCs w:val="24"/>
        </w:rPr>
        <w:t xml:space="preserve">, а </w:t>
      </w:r>
      <w:proofErr w:type="spellStart"/>
      <w:r w:rsidR="00E412FD" w:rsidRPr="00E412FD">
        <w:rPr>
          <w:color w:val="000000"/>
          <w:sz w:val="24"/>
          <w:szCs w:val="24"/>
        </w:rPr>
        <w:t>кожна</w:t>
      </w:r>
      <w:proofErr w:type="spellEnd"/>
      <w:r w:rsidR="00E412FD" w:rsidRPr="00E412FD">
        <w:rPr>
          <w:color w:val="000000"/>
          <w:sz w:val="24"/>
          <w:szCs w:val="24"/>
        </w:rPr>
        <w:t xml:space="preserve"> </w:t>
      </w:r>
      <w:proofErr w:type="spellStart"/>
      <w:r w:rsidR="00E412FD" w:rsidRPr="00E412FD">
        <w:rPr>
          <w:color w:val="000000"/>
          <w:sz w:val="24"/>
          <w:szCs w:val="24"/>
        </w:rPr>
        <w:t>окремо</w:t>
      </w:r>
      <w:proofErr w:type="spellEnd"/>
      <w:r w:rsidR="00E412FD" w:rsidRPr="00E412FD">
        <w:rPr>
          <w:color w:val="000000"/>
          <w:sz w:val="24"/>
          <w:szCs w:val="24"/>
        </w:rPr>
        <w:t xml:space="preserve"> – Сторона, </w:t>
      </w:r>
      <w:proofErr w:type="spellStart"/>
      <w:r w:rsidR="00E412FD" w:rsidRPr="00E412FD">
        <w:rPr>
          <w:color w:val="000000"/>
          <w:sz w:val="24"/>
          <w:szCs w:val="24"/>
        </w:rPr>
        <w:t>керуючись</w:t>
      </w:r>
      <w:proofErr w:type="spellEnd"/>
      <w:r w:rsidR="00E412FD" w:rsidRPr="00E412FD">
        <w:rPr>
          <w:color w:val="000000"/>
          <w:sz w:val="24"/>
          <w:szCs w:val="24"/>
        </w:rPr>
        <w:t xml:space="preserve"> </w:t>
      </w:r>
      <w:proofErr w:type="spellStart"/>
      <w:r w:rsidR="00E412FD" w:rsidRPr="00E412FD">
        <w:rPr>
          <w:color w:val="000000"/>
          <w:sz w:val="24"/>
          <w:szCs w:val="24"/>
        </w:rPr>
        <w:t>чинним</w:t>
      </w:r>
      <w:proofErr w:type="spellEnd"/>
      <w:r w:rsidR="00E412FD" w:rsidRPr="00E412FD">
        <w:rPr>
          <w:color w:val="000000"/>
          <w:sz w:val="24"/>
          <w:szCs w:val="24"/>
        </w:rPr>
        <w:t xml:space="preserve"> </w:t>
      </w:r>
      <w:proofErr w:type="spellStart"/>
      <w:r w:rsidR="00E412FD" w:rsidRPr="00E412FD">
        <w:rPr>
          <w:color w:val="000000"/>
          <w:sz w:val="24"/>
          <w:szCs w:val="24"/>
        </w:rPr>
        <w:t>законодавством</w:t>
      </w:r>
      <w:proofErr w:type="spellEnd"/>
      <w:r w:rsidR="00E412FD" w:rsidRPr="00E412FD">
        <w:rPr>
          <w:color w:val="000000"/>
          <w:sz w:val="24"/>
          <w:szCs w:val="24"/>
        </w:rPr>
        <w:t xml:space="preserve"> </w:t>
      </w:r>
      <w:proofErr w:type="spellStart"/>
      <w:r w:rsidR="00E412FD" w:rsidRPr="00E412FD">
        <w:rPr>
          <w:color w:val="000000"/>
          <w:sz w:val="24"/>
          <w:szCs w:val="24"/>
        </w:rPr>
        <w:t>України</w:t>
      </w:r>
      <w:proofErr w:type="spellEnd"/>
      <w:r w:rsidR="00E412FD" w:rsidRPr="00E412FD">
        <w:rPr>
          <w:color w:val="000000"/>
          <w:sz w:val="24"/>
          <w:szCs w:val="24"/>
        </w:rPr>
        <w:t xml:space="preserve">, </w:t>
      </w:r>
      <w:proofErr w:type="spellStart"/>
      <w:r w:rsidR="00E412FD" w:rsidRPr="00E412FD">
        <w:rPr>
          <w:color w:val="000000"/>
          <w:sz w:val="24"/>
          <w:szCs w:val="24"/>
        </w:rPr>
        <w:t>відповідно</w:t>
      </w:r>
      <w:proofErr w:type="spellEnd"/>
      <w:r w:rsidR="00E412FD" w:rsidRPr="00E412FD">
        <w:rPr>
          <w:color w:val="000000"/>
          <w:sz w:val="24"/>
          <w:szCs w:val="24"/>
        </w:rPr>
        <w:t xml:space="preserve"> до Закону </w:t>
      </w:r>
      <w:proofErr w:type="spellStart"/>
      <w:r w:rsidR="00E412FD" w:rsidRPr="00E412FD">
        <w:rPr>
          <w:color w:val="000000"/>
          <w:sz w:val="24"/>
          <w:szCs w:val="24"/>
        </w:rPr>
        <w:t>України</w:t>
      </w:r>
      <w:proofErr w:type="spellEnd"/>
      <w:r w:rsidR="00E412FD" w:rsidRPr="00E412FD">
        <w:rPr>
          <w:color w:val="000000"/>
          <w:sz w:val="24"/>
          <w:szCs w:val="24"/>
        </w:rPr>
        <w:t xml:space="preserve"> «Про </w:t>
      </w:r>
      <w:proofErr w:type="spellStart"/>
      <w:r w:rsidR="00E412FD" w:rsidRPr="00E412FD">
        <w:rPr>
          <w:color w:val="000000"/>
          <w:sz w:val="24"/>
          <w:szCs w:val="24"/>
        </w:rPr>
        <w:t>публічні</w:t>
      </w:r>
      <w:proofErr w:type="spellEnd"/>
      <w:r w:rsidR="00E412FD" w:rsidRPr="00E412FD">
        <w:rPr>
          <w:color w:val="000000"/>
          <w:sz w:val="24"/>
          <w:szCs w:val="24"/>
        </w:rPr>
        <w:t xml:space="preserve"> </w:t>
      </w:r>
      <w:proofErr w:type="spellStart"/>
      <w:r w:rsidR="00E412FD" w:rsidRPr="00E412FD">
        <w:rPr>
          <w:color w:val="000000"/>
          <w:sz w:val="24"/>
          <w:szCs w:val="24"/>
        </w:rPr>
        <w:t>закупівлі</w:t>
      </w:r>
      <w:proofErr w:type="spellEnd"/>
      <w:r w:rsidR="00E412FD" w:rsidRPr="00E412FD">
        <w:rPr>
          <w:color w:val="000000"/>
          <w:sz w:val="24"/>
          <w:szCs w:val="24"/>
        </w:rPr>
        <w:t>»</w:t>
      </w:r>
      <w:r w:rsidR="00E412FD">
        <w:rPr>
          <w:color w:val="000000"/>
          <w:sz w:val="24"/>
          <w:szCs w:val="24"/>
          <w:lang w:val="uk-UA"/>
        </w:rPr>
        <w:t xml:space="preserve"> </w:t>
      </w:r>
      <w:r w:rsidR="00E412FD" w:rsidRPr="00E412FD">
        <w:rPr>
          <w:color w:val="000000"/>
          <w:sz w:val="24"/>
          <w:szCs w:val="24"/>
        </w:rPr>
        <w:t xml:space="preserve">та з </w:t>
      </w:r>
      <w:proofErr w:type="spellStart"/>
      <w:r w:rsidR="00E412FD" w:rsidRPr="00E412FD">
        <w:rPr>
          <w:color w:val="000000"/>
          <w:sz w:val="24"/>
          <w:szCs w:val="24"/>
        </w:rPr>
        <w:t>урахуванням</w:t>
      </w:r>
      <w:proofErr w:type="spellEnd"/>
      <w:r w:rsidR="00E412FD" w:rsidRPr="00E412FD">
        <w:rPr>
          <w:color w:val="000000"/>
          <w:sz w:val="24"/>
          <w:szCs w:val="24"/>
        </w:rPr>
        <w:t xml:space="preserve"> постанови </w:t>
      </w:r>
      <w:proofErr w:type="spellStart"/>
      <w:r w:rsidR="00E412FD" w:rsidRPr="00E412FD">
        <w:rPr>
          <w:color w:val="000000"/>
          <w:sz w:val="24"/>
          <w:szCs w:val="24"/>
        </w:rPr>
        <w:t>Кабінету</w:t>
      </w:r>
      <w:proofErr w:type="spellEnd"/>
      <w:r w:rsidR="00E412FD" w:rsidRPr="00E412FD">
        <w:rPr>
          <w:color w:val="000000"/>
          <w:sz w:val="24"/>
          <w:szCs w:val="24"/>
        </w:rPr>
        <w:t xml:space="preserve"> </w:t>
      </w:r>
      <w:r w:rsidR="00E412FD">
        <w:rPr>
          <w:color w:val="000000"/>
          <w:sz w:val="24"/>
          <w:szCs w:val="24"/>
          <w:lang w:val="uk-UA"/>
        </w:rPr>
        <w:t>М</w:t>
      </w:r>
      <w:proofErr w:type="spellStart"/>
      <w:r w:rsidR="00E412FD" w:rsidRPr="00E412FD">
        <w:rPr>
          <w:color w:val="000000"/>
          <w:sz w:val="24"/>
          <w:szCs w:val="24"/>
        </w:rPr>
        <w:t>іністрів</w:t>
      </w:r>
      <w:proofErr w:type="spellEnd"/>
      <w:r w:rsidR="00E412FD" w:rsidRPr="00E412FD">
        <w:rPr>
          <w:color w:val="000000"/>
          <w:sz w:val="24"/>
          <w:szCs w:val="24"/>
        </w:rPr>
        <w:t xml:space="preserve"> </w:t>
      </w:r>
      <w:proofErr w:type="spellStart"/>
      <w:r w:rsidR="00E412FD" w:rsidRPr="00E412FD">
        <w:rPr>
          <w:color w:val="000000"/>
          <w:sz w:val="24"/>
          <w:szCs w:val="24"/>
        </w:rPr>
        <w:t>України</w:t>
      </w:r>
      <w:proofErr w:type="spellEnd"/>
      <w:r w:rsidR="00E412FD" w:rsidRPr="00E412FD">
        <w:rPr>
          <w:color w:val="000000"/>
          <w:sz w:val="24"/>
          <w:szCs w:val="24"/>
        </w:rPr>
        <w:t xml:space="preserve"> «Про </w:t>
      </w:r>
      <w:proofErr w:type="spellStart"/>
      <w:r w:rsidR="00E412FD" w:rsidRPr="00E412FD">
        <w:rPr>
          <w:color w:val="000000"/>
          <w:sz w:val="24"/>
          <w:szCs w:val="24"/>
        </w:rPr>
        <w:t>затвердження</w:t>
      </w:r>
      <w:proofErr w:type="spellEnd"/>
      <w:r w:rsidR="00E412FD" w:rsidRPr="00E412FD">
        <w:rPr>
          <w:color w:val="000000"/>
          <w:sz w:val="24"/>
          <w:szCs w:val="24"/>
        </w:rPr>
        <w:t xml:space="preserve"> </w:t>
      </w:r>
      <w:proofErr w:type="spellStart"/>
      <w:r w:rsidR="00E412FD" w:rsidRPr="00E412FD">
        <w:rPr>
          <w:color w:val="000000"/>
          <w:sz w:val="24"/>
          <w:szCs w:val="24"/>
        </w:rPr>
        <w:t>особливостей</w:t>
      </w:r>
      <w:proofErr w:type="spellEnd"/>
      <w:r w:rsidR="00E412FD" w:rsidRPr="00E412FD">
        <w:rPr>
          <w:color w:val="000000"/>
          <w:sz w:val="24"/>
          <w:szCs w:val="24"/>
        </w:rPr>
        <w:t xml:space="preserve"> </w:t>
      </w:r>
      <w:proofErr w:type="spellStart"/>
      <w:r w:rsidR="00E412FD" w:rsidRPr="00E412FD">
        <w:rPr>
          <w:color w:val="000000"/>
          <w:sz w:val="24"/>
          <w:szCs w:val="24"/>
        </w:rPr>
        <w:t>здійснення</w:t>
      </w:r>
      <w:proofErr w:type="spellEnd"/>
      <w:r w:rsidR="00E412FD" w:rsidRPr="00E412FD">
        <w:rPr>
          <w:color w:val="000000"/>
          <w:sz w:val="24"/>
          <w:szCs w:val="24"/>
        </w:rPr>
        <w:t xml:space="preserve"> </w:t>
      </w:r>
      <w:proofErr w:type="spellStart"/>
      <w:r w:rsidR="00E412FD" w:rsidRPr="00E412FD">
        <w:rPr>
          <w:color w:val="000000"/>
          <w:sz w:val="24"/>
          <w:szCs w:val="24"/>
        </w:rPr>
        <w:t>публічних</w:t>
      </w:r>
      <w:proofErr w:type="spellEnd"/>
      <w:r w:rsidR="00E412FD" w:rsidRPr="00E412FD">
        <w:rPr>
          <w:color w:val="000000"/>
          <w:sz w:val="24"/>
          <w:szCs w:val="24"/>
        </w:rPr>
        <w:t xml:space="preserve"> </w:t>
      </w:r>
      <w:proofErr w:type="spellStart"/>
      <w:r w:rsidR="00E412FD" w:rsidRPr="00E412FD">
        <w:rPr>
          <w:color w:val="000000"/>
          <w:sz w:val="24"/>
          <w:szCs w:val="24"/>
        </w:rPr>
        <w:t>закупівель</w:t>
      </w:r>
      <w:proofErr w:type="spellEnd"/>
      <w:r w:rsidR="00E412FD" w:rsidRPr="00E412FD">
        <w:rPr>
          <w:color w:val="000000"/>
          <w:sz w:val="24"/>
          <w:szCs w:val="24"/>
        </w:rPr>
        <w:t xml:space="preserve"> </w:t>
      </w:r>
      <w:proofErr w:type="spellStart"/>
      <w:r w:rsidR="00E412FD" w:rsidRPr="00E412FD">
        <w:rPr>
          <w:color w:val="000000"/>
          <w:sz w:val="24"/>
          <w:szCs w:val="24"/>
        </w:rPr>
        <w:t>товарів</w:t>
      </w:r>
      <w:proofErr w:type="spellEnd"/>
      <w:r w:rsidR="00E412FD" w:rsidRPr="00E412FD">
        <w:rPr>
          <w:color w:val="000000"/>
          <w:sz w:val="24"/>
          <w:szCs w:val="24"/>
        </w:rPr>
        <w:t xml:space="preserve">, </w:t>
      </w:r>
      <w:proofErr w:type="spellStart"/>
      <w:r w:rsidR="00E412FD" w:rsidRPr="00E412FD">
        <w:rPr>
          <w:color w:val="000000"/>
          <w:sz w:val="24"/>
          <w:szCs w:val="24"/>
        </w:rPr>
        <w:t>робіт</w:t>
      </w:r>
      <w:proofErr w:type="spellEnd"/>
      <w:r w:rsidR="00E412FD" w:rsidRPr="00E412FD">
        <w:rPr>
          <w:color w:val="000000"/>
          <w:sz w:val="24"/>
          <w:szCs w:val="24"/>
        </w:rPr>
        <w:t xml:space="preserve"> і </w:t>
      </w:r>
      <w:proofErr w:type="spellStart"/>
      <w:r w:rsidR="00E412FD" w:rsidRPr="00E412FD">
        <w:rPr>
          <w:color w:val="000000"/>
          <w:sz w:val="24"/>
          <w:szCs w:val="24"/>
        </w:rPr>
        <w:t>послуг</w:t>
      </w:r>
      <w:proofErr w:type="spellEnd"/>
      <w:r w:rsidR="00E412FD" w:rsidRPr="00E412FD">
        <w:rPr>
          <w:color w:val="000000"/>
          <w:sz w:val="24"/>
          <w:szCs w:val="24"/>
        </w:rPr>
        <w:t xml:space="preserve"> для </w:t>
      </w:r>
      <w:proofErr w:type="spellStart"/>
      <w:r w:rsidR="00E412FD" w:rsidRPr="00E412FD">
        <w:rPr>
          <w:color w:val="000000"/>
          <w:sz w:val="24"/>
          <w:szCs w:val="24"/>
        </w:rPr>
        <w:t>замовників</w:t>
      </w:r>
      <w:proofErr w:type="spellEnd"/>
      <w:r w:rsidR="00E412FD" w:rsidRPr="00E412FD">
        <w:rPr>
          <w:color w:val="000000"/>
          <w:sz w:val="24"/>
          <w:szCs w:val="24"/>
        </w:rPr>
        <w:t xml:space="preserve">, </w:t>
      </w:r>
      <w:proofErr w:type="spellStart"/>
      <w:r w:rsidR="00E412FD" w:rsidRPr="00E412FD">
        <w:rPr>
          <w:color w:val="000000"/>
          <w:sz w:val="24"/>
          <w:szCs w:val="24"/>
        </w:rPr>
        <w:t>передбачених</w:t>
      </w:r>
      <w:proofErr w:type="spellEnd"/>
      <w:r w:rsidR="00E412FD" w:rsidRPr="00E412FD">
        <w:rPr>
          <w:color w:val="000000"/>
          <w:sz w:val="24"/>
          <w:szCs w:val="24"/>
        </w:rPr>
        <w:t xml:space="preserve"> Законом </w:t>
      </w:r>
      <w:proofErr w:type="spellStart"/>
      <w:r w:rsidR="00E412FD" w:rsidRPr="00E412FD">
        <w:rPr>
          <w:color w:val="000000"/>
          <w:sz w:val="24"/>
          <w:szCs w:val="24"/>
        </w:rPr>
        <w:t>України</w:t>
      </w:r>
      <w:proofErr w:type="spellEnd"/>
      <w:r w:rsidR="00E412FD" w:rsidRPr="00E412FD">
        <w:rPr>
          <w:color w:val="000000"/>
          <w:sz w:val="24"/>
          <w:szCs w:val="24"/>
        </w:rPr>
        <w:t xml:space="preserve"> «Про </w:t>
      </w:r>
      <w:proofErr w:type="spellStart"/>
      <w:r w:rsidR="00E412FD" w:rsidRPr="00E412FD">
        <w:rPr>
          <w:color w:val="000000"/>
          <w:sz w:val="24"/>
          <w:szCs w:val="24"/>
        </w:rPr>
        <w:t>публічні</w:t>
      </w:r>
      <w:proofErr w:type="spellEnd"/>
      <w:r w:rsidR="00E412FD" w:rsidRPr="00E412FD">
        <w:rPr>
          <w:color w:val="000000"/>
          <w:sz w:val="24"/>
          <w:szCs w:val="24"/>
        </w:rPr>
        <w:t xml:space="preserve"> </w:t>
      </w:r>
      <w:proofErr w:type="spellStart"/>
      <w:r w:rsidR="00E412FD" w:rsidRPr="00E412FD">
        <w:rPr>
          <w:color w:val="000000"/>
          <w:sz w:val="24"/>
          <w:szCs w:val="24"/>
        </w:rPr>
        <w:t>закупівлі</w:t>
      </w:r>
      <w:proofErr w:type="spellEnd"/>
      <w:r w:rsidR="00E412FD" w:rsidRPr="00E412FD">
        <w:rPr>
          <w:color w:val="000000"/>
          <w:sz w:val="24"/>
          <w:szCs w:val="24"/>
        </w:rPr>
        <w:t xml:space="preserve">», на </w:t>
      </w:r>
      <w:proofErr w:type="spellStart"/>
      <w:r w:rsidR="00E412FD" w:rsidRPr="00E412FD">
        <w:rPr>
          <w:color w:val="000000"/>
          <w:sz w:val="24"/>
          <w:szCs w:val="24"/>
        </w:rPr>
        <w:t>період</w:t>
      </w:r>
      <w:proofErr w:type="spellEnd"/>
      <w:r w:rsidR="00E412FD" w:rsidRPr="00E412FD">
        <w:rPr>
          <w:color w:val="000000"/>
          <w:sz w:val="24"/>
          <w:szCs w:val="24"/>
        </w:rPr>
        <w:t xml:space="preserve"> </w:t>
      </w:r>
      <w:proofErr w:type="spellStart"/>
      <w:r w:rsidR="00E412FD" w:rsidRPr="00E412FD">
        <w:rPr>
          <w:color w:val="000000"/>
          <w:sz w:val="24"/>
          <w:szCs w:val="24"/>
        </w:rPr>
        <w:t>дії</w:t>
      </w:r>
      <w:proofErr w:type="spellEnd"/>
      <w:r w:rsidR="00E412FD" w:rsidRPr="00E412FD">
        <w:rPr>
          <w:color w:val="000000"/>
          <w:sz w:val="24"/>
          <w:szCs w:val="24"/>
        </w:rPr>
        <w:t xml:space="preserve"> правового режиму </w:t>
      </w:r>
      <w:proofErr w:type="spellStart"/>
      <w:r w:rsidR="00E412FD" w:rsidRPr="00E412FD">
        <w:rPr>
          <w:color w:val="000000"/>
          <w:sz w:val="24"/>
          <w:szCs w:val="24"/>
        </w:rPr>
        <w:t>воєнного</w:t>
      </w:r>
      <w:proofErr w:type="spellEnd"/>
      <w:r w:rsidR="00E412FD" w:rsidRPr="00E412FD">
        <w:rPr>
          <w:color w:val="000000"/>
          <w:sz w:val="24"/>
          <w:szCs w:val="24"/>
        </w:rPr>
        <w:t xml:space="preserve"> стану в </w:t>
      </w:r>
      <w:proofErr w:type="spellStart"/>
      <w:r w:rsidR="00E412FD" w:rsidRPr="00E412FD">
        <w:rPr>
          <w:color w:val="000000"/>
          <w:sz w:val="24"/>
          <w:szCs w:val="24"/>
        </w:rPr>
        <w:t>Україні</w:t>
      </w:r>
      <w:proofErr w:type="spellEnd"/>
      <w:r w:rsidR="00E412FD" w:rsidRPr="00E412FD">
        <w:rPr>
          <w:color w:val="000000"/>
          <w:sz w:val="24"/>
          <w:szCs w:val="24"/>
        </w:rPr>
        <w:t xml:space="preserve"> та </w:t>
      </w:r>
      <w:proofErr w:type="spellStart"/>
      <w:r w:rsidR="00E412FD" w:rsidRPr="00E412FD">
        <w:rPr>
          <w:color w:val="000000"/>
          <w:sz w:val="24"/>
          <w:szCs w:val="24"/>
        </w:rPr>
        <w:t>протягом</w:t>
      </w:r>
      <w:proofErr w:type="spellEnd"/>
      <w:r w:rsidR="00E412FD" w:rsidRPr="00E412FD">
        <w:rPr>
          <w:color w:val="000000"/>
          <w:sz w:val="24"/>
          <w:szCs w:val="24"/>
        </w:rPr>
        <w:t xml:space="preserve"> 90 </w:t>
      </w:r>
      <w:proofErr w:type="spellStart"/>
      <w:r w:rsidR="00E412FD" w:rsidRPr="00E412FD">
        <w:rPr>
          <w:color w:val="000000"/>
          <w:sz w:val="24"/>
          <w:szCs w:val="24"/>
        </w:rPr>
        <w:t>днів</w:t>
      </w:r>
      <w:proofErr w:type="spellEnd"/>
      <w:r w:rsidR="00E412FD" w:rsidRPr="00E412FD">
        <w:rPr>
          <w:color w:val="000000"/>
          <w:sz w:val="24"/>
          <w:szCs w:val="24"/>
        </w:rPr>
        <w:t xml:space="preserve"> з дня </w:t>
      </w:r>
      <w:proofErr w:type="spellStart"/>
      <w:r w:rsidR="00E412FD" w:rsidRPr="00E412FD">
        <w:rPr>
          <w:color w:val="000000"/>
          <w:sz w:val="24"/>
          <w:szCs w:val="24"/>
        </w:rPr>
        <w:t>його</w:t>
      </w:r>
      <w:proofErr w:type="spellEnd"/>
      <w:r w:rsidR="00E412FD" w:rsidRPr="00E412FD">
        <w:rPr>
          <w:color w:val="000000"/>
          <w:sz w:val="24"/>
          <w:szCs w:val="24"/>
        </w:rPr>
        <w:t xml:space="preserve"> </w:t>
      </w:r>
      <w:proofErr w:type="spellStart"/>
      <w:r w:rsidR="00E412FD" w:rsidRPr="00E412FD">
        <w:rPr>
          <w:color w:val="000000"/>
          <w:sz w:val="24"/>
          <w:szCs w:val="24"/>
        </w:rPr>
        <w:t>припинення</w:t>
      </w:r>
      <w:proofErr w:type="spellEnd"/>
      <w:r w:rsidR="00E412FD" w:rsidRPr="00E412FD">
        <w:rPr>
          <w:color w:val="000000"/>
          <w:sz w:val="24"/>
          <w:szCs w:val="24"/>
        </w:rPr>
        <w:t xml:space="preserve"> </w:t>
      </w:r>
      <w:proofErr w:type="spellStart"/>
      <w:r w:rsidR="00E412FD" w:rsidRPr="00E412FD">
        <w:rPr>
          <w:color w:val="000000"/>
          <w:sz w:val="24"/>
          <w:szCs w:val="24"/>
        </w:rPr>
        <w:t>або</w:t>
      </w:r>
      <w:proofErr w:type="spellEnd"/>
      <w:r w:rsidR="00E412FD" w:rsidRPr="00E412FD">
        <w:rPr>
          <w:color w:val="000000"/>
          <w:sz w:val="24"/>
          <w:szCs w:val="24"/>
        </w:rPr>
        <w:t xml:space="preserve"> </w:t>
      </w:r>
      <w:proofErr w:type="spellStart"/>
      <w:r w:rsidR="00E412FD" w:rsidRPr="00E412FD">
        <w:rPr>
          <w:color w:val="000000"/>
          <w:sz w:val="24"/>
          <w:szCs w:val="24"/>
        </w:rPr>
        <w:t>скасування</w:t>
      </w:r>
      <w:proofErr w:type="spellEnd"/>
      <w:r w:rsidR="00E412FD" w:rsidRPr="00E412FD">
        <w:rPr>
          <w:color w:val="000000"/>
          <w:sz w:val="24"/>
          <w:szCs w:val="24"/>
        </w:rPr>
        <w:t xml:space="preserve">» </w:t>
      </w:r>
      <w:proofErr w:type="spellStart"/>
      <w:r w:rsidR="00E412FD" w:rsidRPr="00E412FD">
        <w:rPr>
          <w:color w:val="000000"/>
          <w:sz w:val="24"/>
          <w:szCs w:val="24"/>
        </w:rPr>
        <w:t>від</w:t>
      </w:r>
      <w:proofErr w:type="spellEnd"/>
      <w:r w:rsidR="00E412FD" w:rsidRPr="00E412FD">
        <w:rPr>
          <w:color w:val="000000"/>
          <w:sz w:val="24"/>
          <w:szCs w:val="24"/>
        </w:rPr>
        <w:t xml:space="preserve"> 12.10.2022 № 1178 (</w:t>
      </w:r>
      <w:proofErr w:type="spellStart"/>
      <w:r w:rsidR="00E412FD" w:rsidRPr="00E412FD">
        <w:rPr>
          <w:color w:val="000000"/>
          <w:sz w:val="24"/>
          <w:szCs w:val="24"/>
        </w:rPr>
        <w:t>зі</w:t>
      </w:r>
      <w:proofErr w:type="spellEnd"/>
      <w:r w:rsidR="00E412FD" w:rsidRPr="00E412FD">
        <w:rPr>
          <w:color w:val="000000"/>
          <w:sz w:val="24"/>
          <w:szCs w:val="24"/>
        </w:rPr>
        <w:t xml:space="preserve"> </w:t>
      </w:r>
      <w:proofErr w:type="spellStart"/>
      <w:r w:rsidR="00E412FD" w:rsidRPr="00E412FD">
        <w:rPr>
          <w:color w:val="000000"/>
          <w:sz w:val="24"/>
          <w:szCs w:val="24"/>
        </w:rPr>
        <w:t>змінами</w:t>
      </w:r>
      <w:proofErr w:type="spellEnd"/>
      <w:r w:rsidR="00E412FD" w:rsidRPr="00E412FD">
        <w:rPr>
          <w:color w:val="000000"/>
          <w:sz w:val="24"/>
          <w:szCs w:val="24"/>
        </w:rPr>
        <w:t xml:space="preserve"> та </w:t>
      </w:r>
      <w:proofErr w:type="spellStart"/>
      <w:r w:rsidR="00E412FD" w:rsidRPr="00E412FD">
        <w:rPr>
          <w:color w:val="000000"/>
          <w:sz w:val="24"/>
          <w:szCs w:val="24"/>
        </w:rPr>
        <w:t>доповненнями</w:t>
      </w:r>
      <w:proofErr w:type="spellEnd"/>
      <w:r w:rsidR="00E412FD" w:rsidRPr="00E412FD">
        <w:rPr>
          <w:color w:val="000000"/>
          <w:sz w:val="24"/>
          <w:szCs w:val="24"/>
        </w:rPr>
        <w:t xml:space="preserve">), норм </w:t>
      </w:r>
      <w:proofErr w:type="spellStart"/>
      <w:r w:rsidR="00E412FD" w:rsidRPr="00E412FD">
        <w:rPr>
          <w:color w:val="000000"/>
          <w:sz w:val="24"/>
          <w:szCs w:val="24"/>
        </w:rPr>
        <w:t>Цивільного</w:t>
      </w:r>
      <w:proofErr w:type="spellEnd"/>
      <w:r w:rsidR="00E412FD" w:rsidRPr="00E412FD">
        <w:rPr>
          <w:color w:val="000000"/>
          <w:sz w:val="24"/>
          <w:szCs w:val="24"/>
        </w:rPr>
        <w:t xml:space="preserve"> (</w:t>
      </w:r>
      <w:proofErr w:type="spellStart"/>
      <w:r w:rsidR="00E412FD" w:rsidRPr="00E412FD">
        <w:rPr>
          <w:color w:val="000000"/>
          <w:sz w:val="24"/>
          <w:szCs w:val="24"/>
        </w:rPr>
        <w:t>далі</w:t>
      </w:r>
      <w:proofErr w:type="spellEnd"/>
      <w:r w:rsidR="00E412FD" w:rsidRPr="00E412FD">
        <w:rPr>
          <w:color w:val="000000"/>
          <w:sz w:val="24"/>
          <w:szCs w:val="24"/>
        </w:rPr>
        <w:t xml:space="preserve"> – ЦК) та </w:t>
      </w:r>
      <w:proofErr w:type="spellStart"/>
      <w:r w:rsidR="00E412FD" w:rsidRPr="00E412FD">
        <w:rPr>
          <w:color w:val="000000"/>
          <w:sz w:val="24"/>
          <w:szCs w:val="24"/>
        </w:rPr>
        <w:t>Господарського</w:t>
      </w:r>
      <w:proofErr w:type="spellEnd"/>
      <w:r w:rsidR="00E412FD" w:rsidRPr="00E412FD">
        <w:rPr>
          <w:color w:val="000000"/>
          <w:sz w:val="24"/>
          <w:szCs w:val="24"/>
        </w:rPr>
        <w:t xml:space="preserve"> </w:t>
      </w:r>
      <w:proofErr w:type="spellStart"/>
      <w:r w:rsidR="00E412FD" w:rsidRPr="00E412FD">
        <w:rPr>
          <w:color w:val="000000"/>
          <w:sz w:val="24"/>
          <w:szCs w:val="24"/>
        </w:rPr>
        <w:t>кодексів</w:t>
      </w:r>
      <w:proofErr w:type="spellEnd"/>
      <w:r w:rsidR="00E412FD" w:rsidRPr="00E412FD">
        <w:rPr>
          <w:color w:val="000000"/>
          <w:sz w:val="24"/>
          <w:szCs w:val="24"/>
        </w:rPr>
        <w:t xml:space="preserve"> (</w:t>
      </w:r>
      <w:proofErr w:type="spellStart"/>
      <w:r w:rsidR="00E412FD" w:rsidRPr="00E412FD">
        <w:rPr>
          <w:color w:val="000000"/>
          <w:sz w:val="24"/>
          <w:szCs w:val="24"/>
        </w:rPr>
        <w:t>далі</w:t>
      </w:r>
      <w:proofErr w:type="spellEnd"/>
      <w:r w:rsidR="00E412FD" w:rsidRPr="00E412FD">
        <w:rPr>
          <w:color w:val="000000"/>
          <w:sz w:val="24"/>
          <w:szCs w:val="24"/>
        </w:rPr>
        <w:t xml:space="preserve"> – ГК) </w:t>
      </w:r>
      <w:proofErr w:type="spellStart"/>
      <w:r w:rsidR="00E412FD" w:rsidRPr="00E412FD">
        <w:rPr>
          <w:color w:val="000000"/>
          <w:sz w:val="24"/>
          <w:szCs w:val="24"/>
        </w:rPr>
        <w:t>України</w:t>
      </w:r>
      <w:proofErr w:type="spellEnd"/>
      <w:r w:rsidR="00E412FD" w:rsidRPr="00E412FD">
        <w:rPr>
          <w:color w:val="000000"/>
          <w:sz w:val="24"/>
          <w:szCs w:val="24"/>
        </w:rPr>
        <w:t xml:space="preserve">, </w:t>
      </w:r>
      <w:proofErr w:type="spellStart"/>
      <w:r w:rsidR="00E412FD" w:rsidRPr="00E412FD">
        <w:rPr>
          <w:color w:val="000000"/>
          <w:sz w:val="24"/>
          <w:szCs w:val="24"/>
        </w:rPr>
        <w:t>уклали</w:t>
      </w:r>
      <w:proofErr w:type="spellEnd"/>
      <w:r w:rsidR="00E412FD" w:rsidRPr="00E412FD">
        <w:rPr>
          <w:color w:val="000000"/>
          <w:sz w:val="24"/>
          <w:szCs w:val="24"/>
        </w:rPr>
        <w:t xml:space="preserve"> </w:t>
      </w:r>
      <w:proofErr w:type="spellStart"/>
      <w:r w:rsidR="00E412FD" w:rsidRPr="00E412FD">
        <w:rPr>
          <w:color w:val="000000"/>
          <w:sz w:val="24"/>
          <w:szCs w:val="24"/>
        </w:rPr>
        <w:t>цей</w:t>
      </w:r>
      <w:proofErr w:type="spellEnd"/>
      <w:r w:rsidR="00E412FD" w:rsidRPr="00E412FD">
        <w:rPr>
          <w:color w:val="000000"/>
          <w:sz w:val="24"/>
          <w:szCs w:val="24"/>
        </w:rPr>
        <w:t xml:space="preserve"> </w:t>
      </w:r>
      <w:proofErr w:type="spellStart"/>
      <w:r w:rsidR="00E412FD" w:rsidRPr="00E412FD">
        <w:rPr>
          <w:color w:val="000000"/>
          <w:sz w:val="24"/>
          <w:szCs w:val="24"/>
        </w:rPr>
        <w:t>Договір</w:t>
      </w:r>
      <w:proofErr w:type="spellEnd"/>
      <w:r w:rsidR="00E412FD" w:rsidRPr="00E412FD">
        <w:rPr>
          <w:color w:val="000000"/>
          <w:sz w:val="24"/>
          <w:szCs w:val="24"/>
        </w:rPr>
        <w:t xml:space="preserve"> про </w:t>
      </w:r>
      <w:proofErr w:type="spellStart"/>
      <w:r w:rsidR="00E412FD" w:rsidRPr="00E412FD">
        <w:rPr>
          <w:color w:val="000000"/>
          <w:sz w:val="24"/>
          <w:szCs w:val="24"/>
        </w:rPr>
        <w:t>наступне</w:t>
      </w:r>
      <w:proofErr w:type="spellEnd"/>
      <w:r w:rsidR="00E412FD" w:rsidRPr="00E412FD">
        <w:rPr>
          <w:color w:val="000000"/>
          <w:sz w:val="24"/>
          <w:szCs w:val="24"/>
        </w:rPr>
        <w:t xml:space="preserve"> (</w:t>
      </w:r>
      <w:proofErr w:type="spellStart"/>
      <w:r w:rsidR="00E412FD" w:rsidRPr="00E412FD">
        <w:rPr>
          <w:color w:val="000000"/>
          <w:sz w:val="24"/>
          <w:szCs w:val="24"/>
        </w:rPr>
        <w:t>далі</w:t>
      </w:r>
      <w:proofErr w:type="spellEnd"/>
      <w:r w:rsidR="00E412FD" w:rsidRPr="00E412FD">
        <w:rPr>
          <w:color w:val="000000"/>
          <w:sz w:val="24"/>
          <w:szCs w:val="24"/>
        </w:rPr>
        <w:t xml:space="preserve"> – </w:t>
      </w:r>
      <w:proofErr w:type="spellStart"/>
      <w:r w:rsidR="00E412FD" w:rsidRPr="00E412FD">
        <w:rPr>
          <w:color w:val="000000"/>
          <w:sz w:val="24"/>
          <w:szCs w:val="24"/>
        </w:rPr>
        <w:t>Договір</w:t>
      </w:r>
      <w:proofErr w:type="spellEnd"/>
      <w:r w:rsidR="00E412FD" w:rsidRPr="00E412FD">
        <w:rPr>
          <w:color w:val="000000"/>
          <w:sz w:val="24"/>
          <w:szCs w:val="24"/>
        </w:rPr>
        <w:t>):</w:t>
      </w:r>
    </w:p>
    <w:p w14:paraId="44F5BCA2" w14:textId="77777777" w:rsidR="00E412FD" w:rsidRDefault="00E412FD" w:rsidP="00E412FD">
      <w:pPr>
        <w:ind w:firstLine="360"/>
        <w:jc w:val="both"/>
        <w:rPr>
          <w:b/>
          <w:color w:val="1A1A1A" w:themeColor="background1" w:themeShade="1A"/>
          <w:sz w:val="24"/>
          <w:szCs w:val="24"/>
          <w:lang w:val="uk-UA"/>
        </w:rPr>
      </w:pPr>
    </w:p>
    <w:p w14:paraId="46172B27" w14:textId="3368579C" w:rsidR="00A50AB2" w:rsidRPr="00254F78" w:rsidRDefault="00C94E32" w:rsidP="00E412FD">
      <w:pPr>
        <w:ind w:firstLine="360"/>
        <w:jc w:val="center"/>
        <w:rPr>
          <w:b/>
          <w:color w:val="1A1A1A" w:themeColor="background1" w:themeShade="1A"/>
          <w:sz w:val="24"/>
          <w:szCs w:val="24"/>
          <w:lang w:val="uk-UA"/>
        </w:rPr>
      </w:pPr>
      <w:r w:rsidRPr="00254F78">
        <w:rPr>
          <w:b/>
          <w:color w:val="1A1A1A" w:themeColor="background1" w:themeShade="1A"/>
          <w:sz w:val="24"/>
          <w:szCs w:val="24"/>
          <w:lang w:val="uk-UA"/>
        </w:rPr>
        <w:t>П</w:t>
      </w:r>
      <w:r w:rsidR="00C30D55">
        <w:rPr>
          <w:b/>
          <w:color w:val="1A1A1A" w:themeColor="background1" w:themeShade="1A"/>
          <w:sz w:val="24"/>
          <w:szCs w:val="24"/>
          <w:lang w:val="uk-UA"/>
        </w:rPr>
        <w:t>РЕДМЕТ ДОГОВОРУ</w:t>
      </w:r>
    </w:p>
    <w:p w14:paraId="3A79E427" w14:textId="4E523F21" w:rsidR="004D4926" w:rsidRPr="00E412FD" w:rsidRDefault="00A50AB2" w:rsidP="00E412FD">
      <w:pPr>
        <w:pStyle w:val="a7"/>
        <w:jc w:val="both"/>
        <w:rPr>
          <w:color w:val="000000"/>
        </w:rPr>
      </w:pPr>
      <w:r w:rsidRPr="00254F78">
        <w:rPr>
          <w:kern w:val="3"/>
        </w:rPr>
        <w:t xml:space="preserve"> </w:t>
      </w:r>
      <w:r w:rsidR="004D4926" w:rsidRPr="00E412FD">
        <w:rPr>
          <w:color w:val="000000"/>
        </w:rPr>
        <w:t xml:space="preserve">1.1. Постачальник зобов’язується поставити та передати у власність Замовника товар (відповідно до Постанови № 590 від 09.06.2021 р. із змінами продукти харчування </w:t>
      </w:r>
      <w:r w:rsidR="00E412FD">
        <w:rPr>
          <w:color w:val="000000"/>
        </w:rPr>
        <w:t>Алкогольні напої дистильовані</w:t>
      </w:r>
      <w:r w:rsidR="004D4926" w:rsidRPr="00E412FD">
        <w:rPr>
          <w:color w:val="000000"/>
        </w:rPr>
        <w:t xml:space="preserve"> (</w:t>
      </w:r>
      <w:r w:rsidR="00E412FD">
        <w:rPr>
          <w:color w:val="000000"/>
        </w:rPr>
        <w:t>Алкогольні напої</w:t>
      </w:r>
      <w:r w:rsidR="004D4926" w:rsidRPr="00E412FD">
        <w:rPr>
          <w:color w:val="000000"/>
        </w:rPr>
        <w:t xml:space="preserve">), що є предметом договору за ДК 021:2015 Єдиного закупівельного словника: код 15530000-2 </w:t>
      </w:r>
      <w:r w:rsidR="00E412FD">
        <w:rPr>
          <w:color w:val="000000"/>
        </w:rPr>
        <w:t>–</w:t>
      </w:r>
      <w:r w:rsidR="004D4926" w:rsidRPr="00E412FD">
        <w:rPr>
          <w:color w:val="000000"/>
        </w:rPr>
        <w:t xml:space="preserve"> </w:t>
      </w:r>
      <w:r w:rsidR="00E412FD">
        <w:rPr>
          <w:color w:val="000000"/>
        </w:rPr>
        <w:t>Алкогольні напої дистильовані</w:t>
      </w:r>
      <w:r w:rsidR="004D4926" w:rsidRPr="00E412FD">
        <w:rPr>
          <w:color w:val="000000"/>
        </w:rPr>
        <w:t xml:space="preserve"> (далі – Товар), а Замовник зобов’язується прийняти Товар та оплатити його на умовах даного Договору.</w:t>
      </w:r>
    </w:p>
    <w:p w14:paraId="71329002" w14:textId="77777777" w:rsidR="004D4926" w:rsidRPr="004D4926" w:rsidRDefault="004D4926" w:rsidP="00E412FD">
      <w:pPr>
        <w:spacing w:before="100" w:beforeAutospacing="1" w:after="100" w:afterAutospacing="1"/>
        <w:jc w:val="both"/>
        <w:rPr>
          <w:color w:val="000000"/>
          <w:sz w:val="24"/>
          <w:szCs w:val="24"/>
          <w:lang w:val="uk-UA" w:eastAsia="uk-UA"/>
        </w:rPr>
      </w:pPr>
      <w:r w:rsidRPr="004D4926">
        <w:rPr>
          <w:color w:val="000000"/>
          <w:sz w:val="24"/>
          <w:szCs w:val="24"/>
          <w:lang w:val="uk-UA" w:eastAsia="uk-UA"/>
        </w:rPr>
        <w:t>1.2. Постачальник передає Замовнику Товар в асортименті, кількості та по цінах, які зазначені у видаткових накладних, що відповідає вимогам Специфікації (Додатку №1 до Договору) та є його невід’ємними частинами.</w:t>
      </w:r>
    </w:p>
    <w:p w14:paraId="3BCB8B2C" w14:textId="77777777" w:rsidR="004D4926" w:rsidRPr="004D4926" w:rsidRDefault="004D4926" w:rsidP="00E412FD">
      <w:pPr>
        <w:spacing w:before="100" w:beforeAutospacing="1" w:after="100" w:afterAutospacing="1"/>
        <w:jc w:val="both"/>
        <w:rPr>
          <w:color w:val="000000"/>
          <w:sz w:val="24"/>
          <w:szCs w:val="24"/>
          <w:lang w:val="uk-UA" w:eastAsia="uk-UA"/>
        </w:rPr>
      </w:pPr>
      <w:r w:rsidRPr="004D4926">
        <w:rPr>
          <w:color w:val="000000"/>
          <w:sz w:val="24"/>
          <w:szCs w:val="24"/>
          <w:lang w:val="uk-UA" w:eastAsia="uk-UA"/>
        </w:rPr>
        <w:t>1.3. Обсяг закупівлі Товару, що є предметом цього Договору, може бути зменшений залежно від реального фінансування Замовника.</w:t>
      </w:r>
    </w:p>
    <w:p w14:paraId="0AA6E6F0" w14:textId="77777777" w:rsidR="004D4926" w:rsidRPr="004D4926" w:rsidRDefault="004D4926" w:rsidP="00E412FD">
      <w:pPr>
        <w:spacing w:before="100" w:beforeAutospacing="1" w:after="100" w:afterAutospacing="1"/>
        <w:jc w:val="both"/>
        <w:rPr>
          <w:color w:val="000000"/>
          <w:sz w:val="24"/>
          <w:szCs w:val="24"/>
          <w:lang w:val="uk-UA" w:eastAsia="uk-UA"/>
        </w:rPr>
      </w:pPr>
      <w:r w:rsidRPr="004D4926">
        <w:rPr>
          <w:color w:val="000000"/>
          <w:sz w:val="24"/>
          <w:szCs w:val="24"/>
          <w:lang w:val="uk-UA" w:eastAsia="uk-UA"/>
        </w:rPr>
        <w:t>1.4. Товар, який поставляється Постачальником, не повинен бути походженням з Російської Федерації/Республіки Білорусь/Ісламської Республіки Іран.</w:t>
      </w:r>
    </w:p>
    <w:p w14:paraId="3FF63165" w14:textId="77777777" w:rsidR="004D4926" w:rsidRPr="004D4926" w:rsidRDefault="004D4926" w:rsidP="00E412FD">
      <w:pPr>
        <w:spacing w:before="100" w:beforeAutospacing="1" w:after="100" w:afterAutospacing="1"/>
        <w:jc w:val="both"/>
        <w:rPr>
          <w:color w:val="000000"/>
          <w:sz w:val="24"/>
          <w:szCs w:val="24"/>
          <w:lang w:val="uk-UA" w:eastAsia="uk-UA"/>
        </w:rPr>
      </w:pPr>
      <w:r w:rsidRPr="004D4926">
        <w:rPr>
          <w:color w:val="000000"/>
          <w:sz w:val="24"/>
          <w:szCs w:val="24"/>
          <w:lang w:val="uk-UA" w:eastAsia="uk-UA"/>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2D1CFF9" w14:textId="77777777" w:rsidR="004D4926" w:rsidRPr="004D4926" w:rsidRDefault="004D4926" w:rsidP="00E412FD">
      <w:pPr>
        <w:spacing w:before="100" w:beforeAutospacing="1" w:after="100" w:afterAutospacing="1"/>
        <w:jc w:val="center"/>
        <w:rPr>
          <w:b/>
          <w:bCs/>
          <w:color w:val="000000"/>
          <w:sz w:val="24"/>
          <w:szCs w:val="24"/>
          <w:lang w:val="uk-UA" w:eastAsia="uk-UA"/>
        </w:rPr>
      </w:pPr>
      <w:r w:rsidRPr="004D4926">
        <w:rPr>
          <w:b/>
          <w:bCs/>
          <w:color w:val="000000"/>
          <w:sz w:val="24"/>
          <w:szCs w:val="24"/>
          <w:lang w:val="uk-UA" w:eastAsia="uk-UA"/>
        </w:rPr>
        <w:t>2. ЦІНА ТОВАРУ І СУМА ДОГОВОРУ</w:t>
      </w:r>
    </w:p>
    <w:p w14:paraId="26246CF5" w14:textId="77777777" w:rsidR="004D4926" w:rsidRPr="004D4926" w:rsidRDefault="004D4926" w:rsidP="00E412FD">
      <w:pPr>
        <w:spacing w:before="100" w:beforeAutospacing="1" w:after="100" w:afterAutospacing="1"/>
        <w:jc w:val="both"/>
        <w:rPr>
          <w:color w:val="000000"/>
          <w:sz w:val="24"/>
          <w:szCs w:val="24"/>
          <w:lang w:val="uk-UA" w:eastAsia="uk-UA"/>
        </w:rPr>
      </w:pPr>
      <w:r w:rsidRPr="004D4926">
        <w:rPr>
          <w:color w:val="000000"/>
          <w:sz w:val="24"/>
          <w:szCs w:val="24"/>
          <w:lang w:val="uk-UA" w:eastAsia="uk-UA"/>
        </w:rPr>
        <w:t>2.1. Замовник оплачує Товар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E74C340" w14:textId="77777777" w:rsidR="004D4926" w:rsidRPr="004D4926" w:rsidRDefault="004D4926" w:rsidP="00E412FD">
      <w:pPr>
        <w:spacing w:before="100" w:beforeAutospacing="1" w:after="100" w:afterAutospacing="1"/>
        <w:jc w:val="both"/>
        <w:rPr>
          <w:color w:val="000000"/>
          <w:sz w:val="24"/>
          <w:szCs w:val="24"/>
          <w:lang w:val="uk-UA" w:eastAsia="uk-UA"/>
        </w:rPr>
      </w:pPr>
      <w:r w:rsidRPr="004D4926">
        <w:rPr>
          <w:color w:val="000000"/>
          <w:sz w:val="24"/>
          <w:szCs w:val="24"/>
          <w:lang w:val="uk-UA" w:eastAsia="uk-UA"/>
        </w:rPr>
        <w:lastRenderedPageBreak/>
        <w:t>2.2. Сума, визначена у договорі, вказується в національній валюті України - гривні з зазначенням податку на додану вартість.</w:t>
      </w:r>
    </w:p>
    <w:p w14:paraId="40735CB2" w14:textId="77777777" w:rsidR="004D4926" w:rsidRPr="004D4926" w:rsidRDefault="004D4926" w:rsidP="00E412FD">
      <w:pPr>
        <w:spacing w:before="100" w:beforeAutospacing="1" w:after="100" w:afterAutospacing="1"/>
        <w:jc w:val="both"/>
        <w:rPr>
          <w:color w:val="000000"/>
          <w:sz w:val="24"/>
          <w:szCs w:val="24"/>
          <w:lang w:val="uk-UA" w:eastAsia="uk-UA"/>
        </w:rPr>
      </w:pPr>
      <w:r w:rsidRPr="004D4926">
        <w:rPr>
          <w:color w:val="000000"/>
          <w:sz w:val="24"/>
          <w:szCs w:val="24"/>
          <w:lang w:val="uk-UA" w:eastAsia="uk-UA"/>
        </w:rPr>
        <w:t>2.3. Загальна сума цього Договору становить:_____________ грн. ( __сума прописом___ ) гривень __________ копійок), з ПДВ/без ПДВ.</w:t>
      </w:r>
    </w:p>
    <w:p w14:paraId="24B7E877" w14:textId="77777777" w:rsidR="004D4926" w:rsidRPr="004D4926" w:rsidRDefault="004D4926" w:rsidP="00E412FD">
      <w:pPr>
        <w:spacing w:before="100" w:beforeAutospacing="1" w:after="100" w:afterAutospacing="1"/>
        <w:jc w:val="both"/>
        <w:rPr>
          <w:color w:val="000000"/>
          <w:sz w:val="24"/>
          <w:szCs w:val="24"/>
          <w:lang w:val="uk-UA" w:eastAsia="uk-UA"/>
        </w:rPr>
      </w:pPr>
      <w:r w:rsidRPr="004D4926">
        <w:rPr>
          <w:color w:val="000000"/>
          <w:sz w:val="24"/>
          <w:szCs w:val="24"/>
          <w:lang w:val="uk-UA" w:eastAsia="uk-UA"/>
        </w:rPr>
        <w:t>Кількість та ціна Товару за одиницю зазначається в Специфікації (Додаток №1) та видаткових накладних, які є невід’ємними частинами цього Договору.</w:t>
      </w:r>
    </w:p>
    <w:p w14:paraId="3E5DE1DD" w14:textId="77777777" w:rsidR="004D4926" w:rsidRPr="004D4926" w:rsidRDefault="004D4926" w:rsidP="00E412FD">
      <w:pPr>
        <w:spacing w:before="100" w:beforeAutospacing="1" w:after="100" w:afterAutospacing="1"/>
        <w:jc w:val="both"/>
        <w:rPr>
          <w:color w:val="000000"/>
          <w:sz w:val="24"/>
          <w:szCs w:val="24"/>
          <w:lang w:val="uk-UA" w:eastAsia="uk-UA"/>
        </w:rPr>
      </w:pPr>
      <w:r w:rsidRPr="004D4926">
        <w:rPr>
          <w:color w:val="000000"/>
          <w:sz w:val="24"/>
          <w:szCs w:val="24"/>
          <w:lang w:val="uk-UA" w:eastAsia="uk-UA"/>
        </w:rPr>
        <w:t>2.4. Ціна на Товар визначена з урахуванням усіх податків, зборів, платежів та інших витрат (навантаження, пакування, сировину, транспортування, розвантаження).</w:t>
      </w:r>
    </w:p>
    <w:p w14:paraId="6A6A11CF" w14:textId="32AEC3D0" w:rsidR="00306880" w:rsidRPr="00C30D55" w:rsidRDefault="00306880" w:rsidP="00E412FD">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3. ПОРЯДОК ОПЛАТИ</w:t>
      </w:r>
    </w:p>
    <w:p w14:paraId="023A2F42"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0D33B086"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3.2. </w:t>
      </w:r>
      <w:r w:rsidR="00771A2A" w:rsidRPr="0007274F">
        <w:rPr>
          <w:rFonts w:ascii="Times New Roman" w:eastAsia="Times New Roman" w:hAnsi="Times New Roman" w:cs="Times New Roman"/>
          <w:color w:val="222222"/>
          <w:sz w:val="24"/>
          <w:szCs w:val="24"/>
        </w:rPr>
        <w:t>Ціну</w:t>
      </w:r>
      <w:r w:rsidRPr="00C30D55">
        <w:rPr>
          <w:rFonts w:ascii="Times New Roman" w:eastAsia="Times New Roman" w:hAnsi="Times New Roman" w:cs="Times New Roman"/>
          <w:color w:val="222222"/>
          <w:sz w:val="24"/>
          <w:szCs w:val="24"/>
        </w:rPr>
        <w:t xml:space="preserve"> за Товар встановлено у Специфікації (Додаток № 1), що є невід’ємною частиною цього Договору.</w:t>
      </w:r>
    </w:p>
    <w:p w14:paraId="1307CB58"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C30D55">
        <w:rPr>
          <w:rFonts w:ascii="Times New Roman" w:eastAsia="Times New Roman" w:hAnsi="Times New Roman" w:cs="Times New Roman"/>
          <w:color w:val="222222"/>
          <w:sz w:val="24"/>
          <w:szCs w:val="24"/>
        </w:rPr>
        <w:t>пропорційно</w:t>
      </w:r>
      <w:proofErr w:type="spellEnd"/>
      <w:r w:rsidRPr="00C30D55">
        <w:rPr>
          <w:rFonts w:ascii="Times New Roman" w:eastAsia="Times New Roman" w:hAnsi="Times New Roman" w:cs="Times New Roman"/>
          <w:color w:val="222222"/>
          <w:sz w:val="24"/>
          <w:szCs w:val="24"/>
        </w:rPr>
        <w:t xml:space="preserve"> за фактично поставлену кількість Товару. Оплата здійснюється відповідно до ст. 49 Бюджетного кодексу України.</w:t>
      </w:r>
    </w:p>
    <w:p w14:paraId="2D109E17"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718DAC9C" w14:textId="77777777" w:rsidR="000367AD"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3.4. </w:t>
      </w:r>
      <w:r w:rsidRPr="000367AD">
        <w:rPr>
          <w:rFonts w:ascii="Times New Roman" w:eastAsia="Times New Roman" w:hAnsi="Times New Roman" w:cs="Times New Roman"/>
          <w:color w:val="222222"/>
          <w:sz w:val="24"/>
          <w:szCs w:val="24"/>
        </w:rPr>
        <w:t>Фінансування здійснюється за кошти</w:t>
      </w:r>
      <w:r w:rsidR="00771A2A" w:rsidRPr="000367AD">
        <w:rPr>
          <w:rFonts w:ascii="Times New Roman" w:eastAsia="Times New Roman" w:hAnsi="Times New Roman" w:cs="Times New Roman"/>
          <w:color w:val="222222"/>
          <w:sz w:val="24"/>
          <w:szCs w:val="24"/>
        </w:rPr>
        <w:t xml:space="preserve"> </w:t>
      </w:r>
      <w:r w:rsidR="000367AD" w:rsidRPr="0007274F">
        <w:rPr>
          <w:rFonts w:ascii="Times New Roman" w:eastAsia="Times New Roman" w:hAnsi="Times New Roman" w:cs="Times New Roman"/>
          <w:color w:val="222222"/>
          <w:sz w:val="24"/>
          <w:szCs w:val="24"/>
        </w:rPr>
        <w:t>державного бюджету.</w:t>
      </w:r>
    </w:p>
    <w:p w14:paraId="6323D378"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70748F50"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4. УМОВИ ПОСТАВКИ</w:t>
      </w:r>
    </w:p>
    <w:p w14:paraId="23A5FFE6" w14:textId="1E58FE13" w:rsidR="004D4926" w:rsidRPr="004D4926" w:rsidRDefault="004D4926" w:rsidP="004D4926">
      <w:pPr>
        <w:spacing w:before="100" w:beforeAutospacing="1" w:after="100" w:afterAutospacing="1"/>
        <w:jc w:val="both"/>
        <w:rPr>
          <w:color w:val="000000"/>
          <w:sz w:val="24"/>
          <w:szCs w:val="24"/>
          <w:lang w:val="uk-UA" w:eastAsia="uk-UA"/>
        </w:rPr>
      </w:pPr>
      <w:r>
        <w:rPr>
          <w:color w:val="000000"/>
          <w:sz w:val="24"/>
          <w:szCs w:val="24"/>
          <w:lang w:val="uk-UA" w:eastAsia="uk-UA"/>
        </w:rPr>
        <w:t xml:space="preserve">4.1. </w:t>
      </w:r>
      <w:r w:rsidRPr="004D4926">
        <w:rPr>
          <w:color w:val="000000"/>
          <w:sz w:val="24"/>
          <w:szCs w:val="24"/>
          <w:lang w:val="uk-UA" w:eastAsia="uk-UA"/>
        </w:rPr>
        <w:t>Поставка товару Замовнику здійснюється до 20.12.2024 року з визначеною періодичністю (1 раз на тиждень – з 8.30 до 17:00 год.) по замовленню (за допомогою засобів телефонного та (або) електронного зв'язку) відповідно до умов договору, специфікації, з зазначенням асортименту та кількості товару. Постачальник зобов’язаний поставити товар у повному обсязі, згідно із заявками Замовника з супроводжуючим який відповідає за кількість та якість товару (без застосування послуг Нової пошти, служб доставки, кур’єрських служб тощо) з 8.30 до 17:00 год, крім святкових днів та вихідних. У випадку поставки товару не в зазначений час Замовник має право відмовитись від прийому продукції без компенсування витрат Постачальника. Товар повинен постачатися критим та спеціалізованим автотранспортом.</w:t>
      </w:r>
    </w:p>
    <w:p w14:paraId="3256D42D"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lastRenderedPageBreak/>
        <w:t>4.2. Строк придатності продуктів харчування на момент поставки має становить не менш 90% від загального терміну придатності, визначеного виробником та вказаного на заводській упаковці Товару, а також у супровідній документації від виробника на кожну партію Товару.</w:t>
      </w:r>
    </w:p>
    <w:p w14:paraId="48168FF9"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 xml:space="preserve">4.3. Поставка Товару здійснюється власними силами та за власний рахунок Постачальника за </w:t>
      </w:r>
      <w:proofErr w:type="spellStart"/>
      <w:r w:rsidRPr="004D4926">
        <w:rPr>
          <w:color w:val="000000"/>
          <w:sz w:val="24"/>
          <w:szCs w:val="24"/>
          <w:lang w:val="uk-UA" w:eastAsia="uk-UA"/>
        </w:rPr>
        <w:t>адресою</w:t>
      </w:r>
      <w:proofErr w:type="spellEnd"/>
      <w:r w:rsidRPr="004D4926">
        <w:rPr>
          <w:color w:val="000000"/>
          <w:sz w:val="24"/>
          <w:szCs w:val="24"/>
          <w:lang w:val="uk-UA" w:eastAsia="uk-UA"/>
        </w:rPr>
        <w:t xml:space="preserve">: вул. Зарічна, 4, с. Стара Гута, Івано-Франківський район, Івано-Франківська область. </w:t>
      </w:r>
      <w:proofErr w:type="spellStart"/>
      <w:r w:rsidRPr="004D4926">
        <w:rPr>
          <w:color w:val="000000"/>
          <w:sz w:val="24"/>
          <w:szCs w:val="24"/>
          <w:lang w:val="uk-UA" w:eastAsia="uk-UA"/>
        </w:rPr>
        <w:t>Завантажувально</w:t>
      </w:r>
      <w:proofErr w:type="spellEnd"/>
      <w:r w:rsidRPr="004D4926">
        <w:rPr>
          <w:color w:val="000000"/>
          <w:sz w:val="24"/>
          <w:szCs w:val="24"/>
          <w:lang w:val="uk-UA" w:eastAsia="uk-UA"/>
        </w:rPr>
        <w:t>-розвантажувальні роботи проводяться силами та за рахунок Постачальника.</w:t>
      </w:r>
    </w:p>
    <w:p w14:paraId="249E2431"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4.4. 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14:paraId="61DF3262"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4.5. Постачальник разом з Товаром передає Замовнику наступні документи в належно оформленому вигляді під час кожної поставки:</w:t>
      </w:r>
    </w:p>
    <w:p w14:paraId="4A9CB77D"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 видаткову накладну у двох примірниках;</w:t>
      </w:r>
    </w:p>
    <w:p w14:paraId="793800BC"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 документи, що підтверджують якість Товару.</w:t>
      </w:r>
    </w:p>
    <w:p w14:paraId="789F61F1"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5. ЯКІСТЬ ТА ГАРАНТІЇ</w:t>
      </w:r>
    </w:p>
    <w:p w14:paraId="157D6399"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5.1.       </w:t>
      </w:r>
      <w:r w:rsidRPr="00C30D55">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0662A09A"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       </w:t>
      </w:r>
      <w:r w:rsidRPr="00C30D55">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14:paraId="10B7FA62"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7D0D2B2F"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7D3EA301"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5.3.       </w:t>
      </w:r>
      <w:r w:rsidRPr="00C30D55">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14:paraId="67006428"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       </w:t>
      </w:r>
      <w:r w:rsidRPr="00C30D55">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150F4A0B"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69856F9"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30D55">
        <w:rPr>
          <w:rFonts w:ascii="Times New Roman" w:eastAsia="Times New Roman" w:hAnsi="Times New Roman" w:cs="Times New Roman"/>
          <w:color w:val="222222"/>
          <w:sz w:val="24"/>
          <w:szCs w:val="24"/>
        </w:rPr>
        <w:t>вiд</w:t>
      </w:r>
      <w:proofErr w:type="spellEnd"/>
      <w:r w:rsidRPr="00C30D55">
        <w:rPr>
          <w:rFonts w:ascii="Times New Roman" w:eastAsia="Times New Roman" w:hAnsi="Times New Roman" w:cs="Times New Roman"/>
          <w:color w:val="222222"/>
          <w:sz w:val="24"/>
          <w:szCs w:val="24"/>
        </w:rPr>
        <w:t xml:space="preserve"> атмосферних </w:t>
      </w:r>
      <w:proofErr w:type="spellStart"/>
      <w:r w:rsidRPr="00C30D55">
        <w:rPr>
          <w:rFonts w:ascii="Times New Roman" w:eastAsia="Times New Roman" w:hAnsi="Times New Roman" w:cs="Times New Roman"/>
          <w:color w:val="222222"/>
          <w:sz w:val="24"/>
          <w:szCs w:val="24"/>
        </w:rPr>
        <w:t>впливiв</w:t>
      </w:r>
      <w:proofErr w:type="spellEnd"/>
      <w:r w:rsidRPr="00C30D55">
        <w:rPr>
          <w:rFonts w:ascii="Times New Roman" w:eastAsia="Times New Roman" w:hAnsi="Times New Roman" w:cs="Times New Roman"/>
          <w:color w:val="222222"/>
          <w:sz w:val="24"/>
          <w:szCs w:val="24"/>
        </w:rPr>
        <w:t xml:space="preserve"> та забезпечити його безпечне перевезення.</w:t>
      </w:r>
    </w:p>
    <w:p w14:paraId="1D4D532B"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A7C61C0" w14:textId="77777777" w:rsidR="00C30D55" w:rsidRDefault="00306880" w:rsidP="00C30D55">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5.4.4. У разі відсутності на тарі, упаковці або </w:t>
      </w:r>
      <w:proofErr w:type="spellStart"/>
      <w:r w:rsidRPr="00C30D55">
        <w:rPr>
          <w:rFonts w:ascii="Times New Roman" w:eastAsia="Times New Roman" w:hAnsi="Times New Roman" w:cs="Times New Roman"/>
          <w:color w:val="222222"/>
          <w:sz w:val="24"/>
          <w:szCs w:val="24"/>
        </w:rPr>
        <w:t>бірці</w:t>
      </w:r>
      <w:proofErr w:type="spellEnd"/>
      <w:r w:rsidRPr="00C30D55">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6BF4BE8"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6. ПОРЯДОК ПОСТАВКИ ТА ПРИЙМАННЯ-ПЕРЕДАЧІ ТОВАРУ</w:t>
      </w:r>
    </w:p>
    <w:p w14:paraId="33CFCAB0"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6.1. Доставка Товару до Покупця, </w:t>
      </w:r>
      <w:proofErr w:type="spellStart"/>
      <w:r w:rsidRPr="00C30D55">
        <w:rPr>
          <w:rFonts w:ascii="Times New Roman" w:eastAsia="Times New Roman" w:hAnsi="Times New Roman" w:cs="Times New Roman"/>
          <w:color w:val="222222"/>
          <w:sz w:val="24"/>
          <w:szCs w:val="24"/>
        </w:rPr>
        <w:t>навантажувально</w:t>
      </w:r>
      <w:proofErr w:type="spellEnd"/>
      <w:r w:rsidRPr="00C30D55">
        <w:rPr>
          <w:rFonts w:ascii="Times New Roman" w:eastAsia="Times New Roman" w:hAnsi="Times New Roman" w:cs="Times New Roman"/>
          <w:color w:val="222222"/>
          <w:sz w:val="24"/>
          <w:szCs w:val="24"/>
        </w:rPr>
        <w:t>-розвантажувальні роботи здійснюються Постачальником в межах загальної ціни Договору.</w:t>
      </w:r>
    </w:p>
    <w:p w14:paraId="459F9FBF"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17C04C1D"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4734B353"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4BD0593C"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2FC23B9"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6DF32A46"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24A9B6DE"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1DD92ACF"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14:paraId="2F4BF79B"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7.  ПРАВА ТА ОБОВ'ЯЗКИ СТОРІН</w:t>
      </w:r>
    </w:p>
    <w:p w14:paraId="1066B5D3"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7.1. Постачальник зобов'язується:</w:t>
      </w:r>
    </w:p>
    <w:p w14:paraId="4F5A2230"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14:paraId="4FDE70AA"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забезпечувати Покупця високоякісним Товаром;</w:t>
      </w:r>
    </w:p>
    <w:p w14:paraId="239512CF"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28FF5C01"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14:paraId="67794CCE"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при виконанні своїх зобов'язань керуватися цим Договором та вимогами законодавства України.</w:t>
      </w:r>
    </w:p>
    <w:p w14:paraId="33846EC0"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7.2. Постачальник має право:</w:t>
      </w:r>
    </w:p>
    <w:p w14:paraId="7A999583"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14:paraId="7109B3A7"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своєчасної оплати за поставлений Товар;</w:t>
      </w:r>
    </w:p>
    <w:p w14:paraId="1C3E119F"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належного виконання умов цього Договору.</w:t>
      </w:r>
    </w:p>
    <w:p w14:paraId="1436AF4C"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7.3. Покупець зобов'язаний:</w:t>
      </w:r>
    </w:p>
    <w:p w14:paraId="10EFA25F"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14:paraId="5434CCFC"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08A8BB6A"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7.4. Покупець має право:</w:t>
      </w:r>
    </w:p>
    <w:p w14:paraId="4C2A7925"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14:paraId="14765DA8"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14:paraId="1BF3A803"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6D81347C"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10C75822"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7.5. Сторони зобов’язуються:</w:t>
      </w:r>
    </w:p>
    <w:p w14:paraId="4A8CD729"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18270C53"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дотримуватися комерційної таємниці і конфіденційності угоди;</w:t>
      </w:r>
    </w:p>
    <w:p w14:paraId="2D108A1F"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14:paraId="6E8F830D"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8. ВІДПОВІДАЛЬНІСТЬ СТОРІН ЗА ПОРУШЕННЯ УМОВ ДОГОВОРУ</w:t>
      </w:r>
    </w:p>
    <w:p w14:paraId="12A387FB"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6A45E35"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0ABEEFAC"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59FD59D9"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C30D55">
        <w:rPr>
          <w:rFonts w:ascii="Times New Roman" w:eastAsia="Times New Roman" w:hAnsi="Times New Roman" w:cs="Times New Roman"/>
          <w:color w:val="222222"/>
          <w:sz w:val="24"/>
          <w:szCs w:val="24"/>
        </w:rPr>
        <w:t>недопоставлено</w:t>
      </w:r>
      <w:proofErr w:type="spellEnd"/>
      <w:r w:rsidRPr="00C30D55">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C30D55">
        <w:rPr>
          <w:rFonts w:ascii="Times New Roman" w:eastAsia="Times New Roman" w:hAnsi="Times New Roman" w:cs="Times New Roman"/>
          <w:color w:val="222222"/>
          <w:sz w:val="24"/>
          <w:szCs w:val="24"/>
        </w:rPr>
        <w:t>прострочено</w:t>
      </w:r>
      <w:proofErr w:type="spellEnd"/>
      <w:r w:rsidRPr="00C30D55">
        <w:rPr>
          <w:rFonts w:ascii="Times New Roman" w:eastAsia="Times New Roman" w:hAnsi="Times New Roman" w:cs="Times New Roman"/>
          <w:color w:val="222222"/>
          <w:sz w:val="24"/>
          <w:szCs w:val="24"/>
        </w:rPr>
        <w:t>.</w:t>
      </w:r>
    </w:p>
    <w:p w14:paraId="676CB4CB"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5060BD37"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14:paraId="2A47CF48"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14:paraId="1FE7D101"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1B49D0A8"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9. ВИРІШЕННЯ СПОРІВ</w:t>
      </w:r>
    </w:p>
    <w:p w14:paraId="79D686D5"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5FF965C"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2938205D"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10. ОБСТАВИНИ НЕПЕРЕБОРНОЇ СИЛИ</w:t>
      </w:r>
    </w:p>
    <w:p w14:paraId="693E5A90"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8252ACB"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4E77779"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30D55">
        <w:rPr>
          <w:rFonts w:ascii="Times New Roman" w:eastAsia="Times New Roman" w:hAnsi="Times New Roman" w:cs="Times New Roman"/>
          <w:color w:val="222222"/>
          <w:sz w:val="24"/>
          <w:szCs w:val="24"/>
        </w:rPr>
        <w:t>проток</w:t>
      </w:r>
      <w:proofErr w:type="spellEnd"/>
      <w:r w:rsidRPr="00C30D55">
        <w:rPr>
          <w:rFonts w:ascii="Times New Roman" w:eastAsia="Times New Roman" w:hAnsi="Times New Roman" w:cs="Times New Roman"/>
          <w:color w:val="222222"/>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30D55">
        <w:rPr>
          <w:rFonts w:ascii="Times New Roman" w:eastAsia="Times New Roman" w:hAnsi="Times New Roman" w:cs="Times New Roman"/>
          <w:color w:val="222222"/>
          <w:sz w:val="24"/>
          <w:szCs w:val="24"/>
        </w:rPr>
        <w:t>проток</w:t>
      </w:r>
      <w:proofErr w:type="spellEnd"/>
      <w:r w:rsidRPr="00C30D55">
        <w:rPr>
          <w:rFonts w:ascii="Times New Roman" w:eastAsia="Times New Roman" w:hAnsi="Times New Roman" w:cs="Times New Roman"/>
          <w:color w:val="222222"/>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1EDF52F9"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787ED127"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42AB5F0"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59279E6"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F5B51DC"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2D602E94"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11. АНТИКОРУПЦІЙНІ ЗАСТЕРЕЖЕННЯ</w:t>
      </w:r>
    </w:p>
    <w:p w14:paraId="5DE7AC72"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BCF7299"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06C219E"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F524932"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2CECFBE"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12. ПОРЯДОК ЗДІЙСНЕННЯ ПОВІДОМЛЕННЯ СТОРІН</w:t>
      </w:r>
    </w:p>
    <w:p w14:paraId="73048363" w14:textId="77777777" w:rsidR="00306880" w:rsidRDefault="00C30D55"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w:t>
      </w:r>
      <w:r w:rsidR="00306880" w:rsidRPr="00C30D55">
        <w:rPr>
          <w:rFonts w:ascii="Times New Roman" w:eastAsia="Times New Roman" w:hAnsi="Times New Roman" w:cs="Times New Roman"/>
          <w:color w:val="222222"/>
          <w:sz w:val="24"/>
          <w:szCs w:val="24"/>
        </w:rPr>
        <w:t xml:space="preserve">. </w:t>
      </w:r>
      <w:r w:rsidR="00F41472">
        <w:rPr>
          <w:rFonts w:ascii="Times New Roman" w:eastAsia="Times New Roman" w:hAnsi="Times New Roman" w:cs="Times New Roman"/>
          <w:color w:val="222222"/>
          <w:sz w:val="24"/>
          <w:szCs w:val="24"/>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C30D55">
        <w:rPr>
          <w:rFonts w:ascii="Times New Roman" w:eastAsia="Times New Roman" w:hAnsi="Times New Roman" w:cs="Times New Roman"/>
          <w:color w:val="222222"/>
          <w:sz w:val="24"/>
          <w:szCs w:val="24"/>
        </w:rPr>
        <w:t xml:space="preserve"> письмовій формі </w:t>
      </w:r>
      <w:r w:rsidR="00F41472">
        <w:rPr>
          <w:rFonts w:ascii="Times New Roman" w:eastAsia="Times New Roman" w:hAnsi="Times New Roman" w:cs="Times New Roman"/>
          <w:color w:val="222222"/>
          <w:sz w:val="24"/>
          <w:szCs w:val="24"/>
        </w:rPr>
        <w:t>шляхом передачі поштовим зв’язком (</w:t>
      </w:r>
      <w:r w:rsidR="00306880" w:rsidRPr="00C30D55">
        <w:rPr>
          <w:rFonts w:ascii="Times New Roman" w:eastAsia="Times New Roman" w:hAnsi="Times New Roman" w:cs="Times New Roman"/>
          <w:color w:val="222222"/>
          <w:sz w:val="24"/>
          <w:szCs w:val="24"/>
        </w:rPr>
        <w:t>рекомендованим листом</w:t>
      </w:r>
      <w:r w:rsidR="00F41472">
        <w:rPr>
          <w:rFonts w:ascii="Times New Roman" w:eastAsia="Times New Roman" w:hAnsi="Times New Roman" w:cs="Times New Roman"/>
          <w:color w:val="222222"/>
          <w:sz w:val="24"/>
          <w:szCs w:val="24"/>
        </w:rPr>
        <w:t>)</w:t>
      </w:r>
      <w:r w:rsidR="00306880" w:rsidRPr="00C30D55">
        <w:rPr>
          <w:rFonts w:ascii="Times New Roman" w:eastAsia="Times New Roman" w:hAnsi="Times New Roman" w:cs="Times New Roman"/>
          <w:color w:val="222222"/>
          <w:sz w:val="24"/>
          <w:szCs w:val="24"/>
        </w:rPr>
        <w:t xml:space="preserve"> або доставлені іншим способом, погодженим Сторонами.</w:t>
      </w:r>
    </w:p>
    <w:p w14:paraId="0F31653A" w14:textId="77777777"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12.2. Обмін електронними повідомленнями засобами </w:t>
      </w:r>
      <w:proofErr w:type="spellStart"/>
      <w:r>
        <w:rPr>
          <w:rFonts w:ascii="Times New Roman" w:eastAsia="Times New Roman" w:hAnsi="Times New Roman" w:cs="Times New Roman"/>
          <w:color w:val="222222"/>
          <w:sz w:val="24"/>
          <w:szCs w:val="24"/>
        </w:rPr>
        <w:t>засобами</w:t>
      </w:r>
      <w:proofErr w:type="spellEnd"/>
      <w:r>
        <w:rPr>
          <w:rFonts w:ascii="Times New Roman" w:eastAsia="Times New Roman" w:hAnsi="Times New Roman" w:cs="Times New Roman"/>
          <w:color w:val="222222"/>
          <w:sz w:val="24"/>
          <w:szCs w:val="24"/>
        </w:rPr>
        <w:t xml:space="preserve"> електронної пошти у межах виконання умов цього Договору здійснюється за наступними адресами:</w:t>
      </w:r>
    </w:p>
    <w:p w14:paraId="75052A13" w14:textId="77777777"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 Постачальника: </w:t>
      </w:r>
      <w:r w:rsidR="001E3E9B">
        <w:rPr>
          <w:rFonts w:ascii="Times New Roman" w:eastAsia="Times New Roman" w:hAnsi="Times New Roman" w:cs="Times New Roman"/>
          <w:color w:val="222222"/>
          <w:sz w:val="24"/>
          <w:szCs w:val="24"/>
        </w:rPr>
        <w:t>___________________</w:t>
      </w:r>
    </w:p>
    <w:p w14:paraId="622C0A18" w14:textId="77777777" w:rsidR="00F41472" w:rsidRPr="00BC2ED7" w:rsidRDefault="00F41472" w:rsidP="00306880">
      <w:pPr>
        <w:pStyle w:val="11"/>
        <w:spacing w:before="240" w:after="240" w:line="240" w:lineRule="auto"/>
        <w:ind w:firstLine="4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color w:val="222222"/>
          <w:sz w:val="24"/>
          <w:szCs w:val="24"/>
        </w:rPr>
        <w:t xml:space="preserve">від Покупця: </w:t>
      </w:r>
      <w:r w:rsidRPr="00BC2ED7">
        <w:rPr>
          <w:rFonts w:ascii="Times New Roman" w:eastAsia="Times New Roman" w:hAnsi="Times New Roman" w:cs="Times New Roman"/>
          <w:b/>
          <w:i/>
          <w:color w:val="222222"/>
          <w:sz w:val="24"/>
          <w:szCs w:val="24"/>
        </w:rPr>
        <w:t>synyogora@ukr.net</w:t>
      </w:r>
    </w:p>
    <w:p w14:paraId="4E8C29D6"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14:paraId="722DDEE4"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64CCBD19"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C30D55">
        <w:rPr>
          <w:rFonts w:ascii="Times New Roman" w:eastAsia="Times New Roman" w:hAnsi="Times New Roman" w:cs="Times New Roman"/>
          <w:color w:val="222222"/>
          <w:sz w:val="24"/>
          <w:szCs w:val="24"/>
        </w:rPr>
        <w:t>Акта</w:t>
      </w:r>
      <w:proofErr w:type="spellEnd"/>
      <w:r w:rsidRPr="00C30D55">
        <w:rPr>
          <w:rFonts w:ascii="Times New Roman" w:eastAsia="Times New Roman" w:hAnsi="Times New Roman" w:cs="Times New Roman"/>
          <w:color w:val="222222"/>
          <w:sz w:val="24"/>
          <w:szCs w:val="24"/>
        </w:rPr>
        <w:t xml:space="preserve"> про розірвання (скасування) E-документа.</w:t>
      </w:r>
    </w:p>
    <w:p w14:paraId="1D7F540E"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38C86D1C"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7C0EA4B5"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14. ДІЯ ДОГОВОРУ</w:t>
      </w:r>
    </w:p>
    <w:p w14:paraId="58D1B647" w14:textId="77777777" w:rsidR="00306880" w:rsidRPr="00C30D55" w:rsidRDefault="00306880" w:rsidP="00892CFC">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07274F">
        <w:rPr>
          <w:rFonts w:ascii="Times New Roman" w:eastAsia="Times New Roman" w:hAnsi="Times New Roman" w:cs="Times New Roman"/>
          <w:color w:val="000000" w:themeColor="text1"/>
          <w:sz w:val="24"/>
          <w:szCs w:val="24"/>
        </w:rPr>
        <w:t xml:space="preserve">та діє до </w:t>
      </w:r>
      <w:r w:rsidR="00892CFC" w:rsidRPr="0007274F">
        <w:rPr>
          <w:rFonts w:ascii="Times New Roman" w:eastAsia="Times New Roman" w:hAnsi="Times New Roman" w:cs="Times New Roman"/>
          <w:color w:val="000000" w:themeColor="text1"/>
          <w:sz w:val="24"/>
          <w:szCs w:val="24"/>
        </w:rPr>
        <w:t>31.12.2024 р., але в будь-якому випадку до повного виконання Сторонами своїх зобов’язань по даному Договору.</w:t>
      </w:r>
      <w:r w:rsidR="00892CFC">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br/>
      </w:r>
      <w:r w:rsidRPr="00C30D55">
        <w:rPr>
          <w:rFonts w:ascii="Times New Roman" w:eastAsia="Times New Roman" w:hAnsi="Times New Roman" w:cs="Times New Roman"/>
          <w:color w:val="222222"/>
          <w:sz w:val="24"/>
          <w:szCs w:val="24"/>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892CFC">
        <w:rPr>
          <w:rFonts w:ascii="Times New Roman" w:eastAsia="Times New Roman" w:hAnsi="Times New Roman" w:cs="Times New Roman"/>
          <w:color w:val="222222"/>
          <w:sz w:val="24"/>
          <w:szCs w:val="24"/>
        </w:rPr>
        <w:t>31.12.2024р</w:t>
      </w:r>
      <w:r w:rsidRPr="00C30D55">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004AABD2"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4BAE4B97"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14.2. Дія цього Договору може бути </w:t>
      </w:r>
      <w:r w:rsidR="00892CFC">
        <w:rPr>
          <w:rFonts w:ascii="Times New Roman" w:eastAsia="Times New Roman" w:hAnsi="Times New Roman" w:cs="Times New Roman"/>
          <w:color w:val="222222"/>
          <w:sz w:val="24"/>
          <w:szCs w:val="24"/>
        </w:rPr>
        <w:t xml:space="preserve">достроково </w:t>
      </w:r>
      <w:r w:rsidR="000D345F">
        <w:rPr>
          <w:rFonts w:ascii="Times New Roman" w:eastAsia="Times New Roman" w:hAnsi="Times New Roman" w:cs="Times New Roman"/>
          <w:color w:val="222222"/>
          <w:sz w:val="24"/>
          <w:szCs w:val="24"/>
        </w:rPr>
        <w:t xml:space="preserve">припинена </w:t>
      </w:r>
      <w:r w:rsidRPr="00C30D55">
        <w:rPr>
          <w:rFonts w:ascii="Times New Roman" w:eastAsia="Times New Roman" w:hAnsi="Times New Roman" w:cs="Times New Roman"/>
          <w:color w:val="222222"/>
          <w:sz w:val="24"/>
          <w:szCs w:val="24"/>
        </w:rPr>
        <w:t>за взаємною згодою Сторін, шляхом підписання Додаткової угоди до цього Договору.</w:t>
      </w:r>
    </w:p>
    <w:p w14:paraId="7896B173"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14:paraId="48228FF3"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порушення Постачальником строків постачання Товару;</w:t>
      </w:r>
    </w:p>
    <w:p w14:paraId="70F92AD3"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поставки Товару неналежної якості;</w:t>
      </w:r>
    </w:p>
    <w:p w14:paraId="21ECE0C8"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відсутності фінансування.</w:t>
      </w:r>
    </w:p>
    <w:p w14:paraId="17782383"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76F71DAC"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013A3B76" w14:textId="77777777"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15. ПРИКІНЦЕВІ ПОЛОЖЕННЯ</w:t>
      </w:r>
    </w:p>
    <w:p w14:paraId="3207C79A"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15.1. Зміна умов цього Договору може здійснюватися шляхом підписання додатков</w:t>
      </w:r>
      <w:r w:rsidR="00C30D55">
        <w:rPr>
          <w:rFonts w:ascii="Times New Roman" w:eastAsia="Times New Roman" w:hAnsi="Times New Roman" w:cs="Times New Roman"/>
          <w:color w:val="222222"/>
          <w:sz w:val="24"/>
          <w:szCs w:val="24"/>
        </w:rPr>
        <w:t>о</w:t>
      </w:r>
      <w:r w:rsidRPr="00C30D55">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14:paraId="6F813F74"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4C6C28AF"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6C619438"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76800F98"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14:paraId="29E31FC0" w14:textId="77777777"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15.6. </w:t>
      </w:r>
      <w:r w:rsidR="000D345F" w:rsidRPr="0007274F">
        <w:rPr>
          <w:rFonts w:ascii="Times New Roman" w:eastAsia="Times New Roman" w:hAnsi="Times New Roman" w:cs="Times New Roman"/>
          <w:color w:val="222222"/>
          <w:sz w:val="24"/>
          <w:szCs w:val="24"/>
        </w:rPr>
        <w:t>Податковий статус П</w:t>
      </w:r>
      <w:r w:rsidRPr="0007274F">
        <w:rPr>
          <w:rFonts w:ascii="Times New Roman" w:eastAsia="Times New Roman" w:hAnsi="Times New Roman" w:cs="Times New Roman"/>
          <w:color w:val="222222"/>
          <w:sz w:val="24"/>
          <w:szCs w:val="24"/>
        </w:rPr>
        <w:t>остачальника та Покупця</w:t>
      </w:r>
      <w:r w:rsidR="000D345F" w:rsidRPr="0007274F">
        <w:rPr>
          <w:rFonts w:ascii="Times New Roman" w:eastAsia="Times New Roman" w:hAnsi="Times New Roman" w:cs="Times New Roman"/>
          <w:color w:val="222222"/>
          <w:sz w:val="24"/>
          <w:szCs w:val="24"/>
        </w:rPr>
        <w:t>:</w:t>
      </w:r>
      <w:r w:rsidRPr="0007274F">
        <w:rPr>
          <w:rFonts w:ascii="Times New Roman" w:eastAsia="Times New Roman" w:hAnsi="Times New Roman" w:cs="Times New Roman"/>
          <w:color w:val="222222"/>
          <w:sz w:val="24"/>
          <w:szCs w:val="24"/>
        </w:rPr>
        <w:t xml:space="preserve"> </w:t>
      </w:r>
    </w:p>
    <w:p w14:paraId="0945C106" w14:textId="77777777" w:rsidR="000D345F"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Покупець перебуває на загальній системі оподаткування;</w:t>
      </w:r>
    </w:p>
    <w:p w14:paraId="540AC677" w14:textId="77777777" w:rsidR="000D345F" w:rsidRPr="00C30D55"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Постачальник перебуває на _______________________________.</w:t>
      </w:r>
    </w:p>
    <w:p w14:paraId="3C6CA16A"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959BBBB"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 xml:space="preserve">15.8. Істотні умови Договору не можуть змінюватися після його підписання до виконання зобов’язань сторонами в повному обсязі, крім випадків, що передбачені п.19 Особливостей здійснення публічних </w:t>
      </w:r>
      <w:proofErr w:type="spellStart"/>
      <w:r w:rsidRPr="004D4926">
        <w:rPr>
          <w:color w:val="000000"/>
          <w:sz w:val="24"/>
          <w:szCs w:val="24"/>
          <w:lang w:val="uk-UA" w:eastAsia="uk-UA"/>
        </w:rPr>
        <w:t>закупівель</w:t>
      </w:r>
      <w:proofErr w:type="spellEnd"/>
      <w:r w:rsidRPr="004D4926">
        <w:rPr>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правового режиму воєнного стану в Україні та протягом 90 днів з дня його припинення або скасування, затверджених постановою КМУ від 12 жовтня 2022 року № 1178 (зі змінами та доповненнями), а саме:</w:t>
      </w:r>
    </w:p>
    <w:p w14:paraId="2283C52F"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1) зменшення обсягів закупівлі, зокрема з урахуванням фактичного обсягу видатків Замовника;</w:t>
      </w:r>
    </w:p>
    <w:p w14:paraId="34306428"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4926">
        <w:rPr>
          <w:color w:val="000000"/>
          <w:sz w:val="24"/>
          <w:szCs w:val="24"/>
          <w:lang w:val="uk-UA" w:eastAsia="uk-UA"/>
        </w:rPr>
        <w:t>пропорційно</w:t>
      </w:r>
      <w:proofErr w:type="spellEnd"/>
      <w:r w:rsidRPr="004D4926">
        <w:rPr>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7F2255"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4DB84"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76191D"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AAE5649"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D4926">
        <w:rPr>
          <w:color w:val="000000"/>
          <w:sz w:val="24"/>
          <w:szCs w:val="24"/>
          <w:lang w:val="uk-UA" w:eastAsia="uk-UA"/>
        </w:rPr>
        <w:t>пропорційно</w:t>
      </w:r>
      <w:proofErr w:type="spellEnd"/>
      <w:r w:rsidRPr="004D4926">
        <w:rPr>
          <w:color w:val="000000"/>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4D4926">
        <w:rPr>
          <w:color w:val="000000"/>
          <w:sz w:val="24"/>
          <w:szCs w:val="24"/>
          <w:lang w:val="uk-UA" w:eastAsia="uk-UA"/>
        </w:rPr>
        <w:t>пропорційно</w:t>
      </w:r>
      <w:proofErr w:type="spellEnd"/>
      <w:r w:rsidRPr="004D4926">
        <w:rPr>
          <w:color w:val="000000"/>
          <w:sz w:val="24"/>
          <w:szCs w:val="24"/>
          <w:lang w:val="uk-UA" w:eastAsia="uk-UA"/>
        </w:rPr>
        <w:t xml:space="preserve"> до зміни податкового навантаження внаслідок зміни системи оподаткування;</w:t>
      </w:r>
    </w:p>
    <w:p w14:paraId="4D3105CF"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4926">
        <w:rPr>
          <w:color w:val="000000"/>
          <w:sz w:val="24"/>
          <w:szCs w:val="24"/>
          <w:lang w:val="uk-UA" w:eastAsia="uk-UA"/>
        </w:rPr>
        <w:t>Platts</w:t>
      </w:r>
      <w:proofErr w:type="spellEnd"/>
      <w:r w:rsidRPr="004D4926">
        <w:rPr>
          <w:color w:val="000000"/>
          <w:sz w:val="24"/>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roofErr w:type="spellStart"/>
      <w:r w:rsidRPr="004D4926">
        <w:rPr>
          <w:color w:val="000000"/>
          <w:sz w:val="24"/>
          <w:szCs w:val="24"/>
          <w:lang w:val="uk-UA" w:eastAsia="uk-UA"/>
        </w:rPr>
        <w:t>Закону</w:t>
      </w:r>
      <w:proofErr w:type="spellEnd"/>
      <w:r w:rsidRPr="004D4926">
        <w:rPr>
          <w:color w:val="000000"/>
          <w:sz w:val="24"/>
          <w:szCs w:val="24"/>
          <w:lang w:val="uk-UA" w:eastAsia="uk-UA"/>
        </w:rPr>
        <w:t xml:space="preserve">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B8C77D"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7C9F8D4"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15.9.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57DF6B22" w14:textId="618CE75C"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t xml:space="preserve">15.10. Підписуючи цей Договір Постачальник гарантує,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proofErr w:type="spellStart"/>
      <w:r w:rsidRPr="004D4926">
        <w:rPr>
          <w:color w:val="000000"/>
          <w:sz w:val="24"/>
          <w:szCs w:val="24"/>
          <w:lang w:val="uk-UA" w:eastAsia="uk-UA"/>
        </w:rPr>
        <w:t>України,кінцевим</w:t>
      </w:r>
      <w:proofErr w:type="spellEnd"/>
      <w:r w:rsidRPr="004D4926">
        <w:rPr>
          <w:color w:val="000000"/>
          <w:sz w:val="24"/>
          <w:szCs w:val="24"/>
          <w:lang w:val="uk-UA" w:eastAsia="uk-UA"/>
        </w:rPr>
        <w:t xml:space="preserve"> </w:t>
      </w:r>
      <w:proofErr w:type="spellStart"/>
      <w:r w:rsidRPr="004D4926">
        <w:rPr>
          <w:color w:val="000000"/>
          <w:sz w:val="24"/>
          <w:szCs w:val="24"/>
          <w:lang w:val="uk-UA" w:eastAsia="uk-UA"/>
        </w:rPr>
        <w:t>бенефіціарним</w:t>
      </w:r>
      <w:proofErr w:type="spellEnd"/>
      <w:r w:rsidRPr="004D4926">
        <w:rPr>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D4926">
        <w:rPr>
          <w:color w:val="000000"/>
          <w:sz w:val="24"/>
          <w:szCs w:val="24"/>
          <w:lang w:val="uk-UA" w:eastAsia="uk-UA"/>
        </w:rPr>
        <w:t>закупівель</w:t>
      </w:r>
      <w:proofErr w:type="spellEnd"/>
      <w:r w:rsidRPr="004D4926">
        <w:rPr>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1DC940" w14:textId="77777777" w:rsidR="004D4926" w:rsidRPr="004D4926" w:rsidRDefault="004D4926" w:rsidP="004D4926">
      <w:pPr>
        <w:spacing w:before="100" w:beforeAutospacing="1" w:after="100" w:afterAutospacing="1"/>
        <w:jc w:val="both"/>
        <w:rPr>
          <w:color w:val="000000"/>
          <w:sz w:val="24"/>
          <w:szCs w:val="24"/>
          <w:lang w:val="uk-UA" w:eastAsia="uk-UA"/>
        </w:rPr>
      </w:pPr>
      <w:r w:rsidRPr="004D4926">
        <w:rPr>
          <w:color w:val="000000"/>
          <w:sz w:val="24"/>
          <w:szCs w:val="24"/>
          <w:lang w:val="uk-UA" w:eastAsia="uk-UA"/>
        </w:rPr>
        <w:lastRenderedPageBreak/>
        <w:t xml:space="preserve">15.11.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D4926">
        <w:rPr>
          <w:color w:val="000000"/>
          <w:sz w:val="24"/>
          <w:szCs w:val="24"/>
          <w:lang w:val="uk-UA" w:eastAsia="uk-UA"/>
        </w:rPr>
        <w:t>закупівель</w:t>
      </w:r>
      <w:proofErr w:type="spellEnd"/>
      <w:r w:rsidRPr="004D4926">
        <w:rPr>
          <w:color w:val="000000"/>
          <w:sz w:val="24"/>
          <w:szCs w:val="24"/>
          <w:lang w:val="uk-UA" w:eastAsia="uk-UA"/>
        </w:rPr>
        <w:t xml:space="preserve"> товарів, робіт і послуг для замовників, передбачених Законом України 2Про публічні закупівлі», на період дії правового режиму воєнного стану в Україні та протягом 90 днів з дня його припинення або скасування».</w:t>
      </w:r>
    </w:p>
    <w:p w14:paraId="3D6F93EB" w14:textId="77777777" w:rsidR="00306880" w:rsidRPr="00C30D55" w:rsidRDefault="00306880" w:rsidP="00BC2ED7">
      <w:pPr>
        <w:pStyle w:val="11"/>
        <w:spacing w:line="240" w:lineRule="auto"/>
        <w:ind w:firstLine="566"/>
        <w:jc w:val="both"/>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16. ДОДАТКИ, ЩО Є НЕВІД’ЄМНИМИ ЧАСТИНАМИ ДОГОВОРУ</w:t>
      </w:r>
    </w:p>
    <w:p w14:paraId="7C8A7B34"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16.1. Додаткові договори</w:t>
      </w:r>
      <w:r w:rsidR="00892CFC">
        <w:rPr>
          <w:rFonts w:ascii="Times New Roman" w:eastAsia="Times New Roman" w:hAnsi="Times New Roman" w:cs="Times New Roman"/>
          <w:color w:val="222222"/>
          <w:sz w:val="24"/>
          <w:szCs w:val="24"/>
        </w:rPr>
        <w:t xml:space="preserve"> та додатки до цього Договору </w:t>
      </w:r>
      <w:r w:rsidRPr="00C30D55">
        <w:rPr>
          <w:rFonts w:ascii="Times New Roman" w:eastAsia="Times New Roman" w:hAnsi="Times New Roman" w:cs="Times New Roman"/>
          <w:color w:val="222222"/>
          <w:sz w:val="24"/>
          <w:szCs w:val="24"/>
        </w:rPr>
        <w:t>мають юридичну силу у разі, якщо вони викладені у письмовій формі, підписані Сторонами та скріплені їх печатками.</w:t>
      </w:r>
    </w:p>
    <w:p w14:paraId="67A57C1D" w14:textId="77777777"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16.2. Невід’ємною частиною цього Договору є:</w:t>
      </w:r>
    </w:p>
    <w:p w14:paraId="5297590C" w14:textId="77777777"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16.2.1. Специфікація (Додаток № 1); </w:t>
      </w:r>
    </w:p>
    <w:p w14:paraId="13400C83" w14:textId="77777777" w:rsidR="00EC0F5E" w:rsidRPr="00C30D55" w:rsidRDefault="00C30D55" w:rsidP="00C30D55">
      <w:pPr>
        <w:pStyle w:val="11"/>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17. МІСЦЕЗНАХОДЖЕННЯ, </w:t>
      </w:r>
      <w:r w:rsidRPr="00C30D55">
        <w:rPr>
          <w:rFonts w:ascii="Times New Roman" w:eastAsia="Times New Roman" w:hAnsi="Times New Roman" w:cs="Times New Roman"/>
          <w:b/>
          <w:color w:val="222222"/>
          <w:sz w:val="24"/>
          <w:szCs w:val="24"/>
        </w:rPr>
        <w:t>РЕКВІЗИТИ</w:t>
      </w:r>
      <w:r>
        <w:rPr>
          <w:rFonts w:ascii="Times New Roman" w:eastAsia="Times New Roman" w:hAnsi="Times New Roman" w:cs="Times New Roman"/>
          <w:b/>
          <w:color w:val="222222"/>
          <w:sz w:val="24"/>
          <w:szCs w:val="24"/>
        </w:rPr>
        <w:t xml:space="preserve"> І ПІДПИСИ </w:t>
      </w:r>
      <w:r w:rsidRPr="00C30D55">
        <w:rPr>
          <w:rFonts w:ascii="Times New Roman" w:eastAsia="Times New Roman" w:hAnsi="Times New Roman" w:cs="Times New Roman"/>
          <w:b/>
          <w:color w:val="222222"/>
          <w:sz w:val="24"/>
          <w:szCs w:val="24"/>
        </w:rPr>
        <w:t>СТОРІН</w:t>
      </w:r>
    </w:p>
    <w:tbl>
      <w:tblPr>
        <w:tblpPr w:leftFromText="180" w:rightFromText="180" w:bottomFromText="200" w:vertAnchor="text" w:horzAnchor="margin" w:tblpY="33"/>
        <w:tblW w:w="9885" w:type="dxa"/>
        <w:tblLayout w:type="fixed"/>
        <w:tblLook w:val="01E0" w:firstRow="1" w:lastRow="1" w:firstColumn="1" w:lastColumn="1" w:noHBand="0" w:noVBand="0"/>
      </w:tblPr>
      <w:tblGrid>
        <w:gridCol w:w="4815"/>
        <w:gridCol w:w="5070"/>
      </w:tblGrid>
      <w:tr w:rsidR="00B55B71" w:rsidRPr="00C30D55" w14:paraId="1B925A70" w14:textId="77777777" w:rsidTr="005F2E73">
        <w:tc>
          <w:tcPr>
            <w:tcW w:w="4815" w:type="dxa"/>
            <w:hideMark/>
          </w:tcPr>
          <w:p w14:paraId="1B2CA754" w14:textId="77777777"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ПОКУПЕЦЬ</w:t>
            </w:r>
          </w:p>
        </w:tc>
        <w:tc>
          <w:tcPr>
            <w:tcW w:w="5070" w:type="dxa"/>
            <w:hideMark/>
          </w:tcPr>
          <w:p w14:paraId="1B1BFBAA" w14:textId="77777777"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ПОСТАЧАЛЬНИК</w:t>
            </w:r>
          </w:p>
        </w:tc>
      </w:tr>
      <w:tr w:rsidR="00B55B71" w:rsidRPr="00C30D55" w14:paraId="0926393C" w14:textId="77777777" w:rsidTr="005F2E73">
        <w:tc>
          <w:tcPr>
            <w:tcW w:w="4815" w:type="dxa"/>
          </w:tcPr>
          <w:p w14:paraId="58A43E92" w14:textId="77777777" w:rsidR="00B55B71" w:rsidRPr="00C30D55" w:rsidRDefault="00B55B71" w:rsidP="00B55B71">
            <w:pPr>
              <w:keepNext/>
              <w:spacing w:line="256" w:lineRule="auto"/>
              <w:rPr>
                <w:b/>
                <w:sz w:val="24"/>
                <w:szCs w:val="24"/>
                <w:lang w:val="uk-UA"/>
              </w:rPr>
            </w:pPr>
            <w:proofErr w:type="spellStart"/>
            <w:r w:rsidRPr="00C30D55">
              <w:rPr>
                <w:b/>
                <w:sz w:val="24"/>
                <w:szCs w:val="24"/>
              </w:rPr>
              <w:t>Національний</w:t>
            </w:r>
            <w:proofErr w:type="spellEnd"/>
            <w:r w:rsidRPr="00C30D55">
              <w:rPr>
                <w:b/>
                <w:sz w:val="24"/>
                <w:szCs w:val="24"/>
              </w:rPr>
              <w:t xml:space="preserve"> </w:t>
            </w:r>
            <w:proofErr w:type="spellStart"/>
            <w:r w:rsidRPr="00C30D55">
              <w:rPr>
                <w:b/>
                <w:sz w:val="24"/>
                <w:szCs w:val="24"/>
              </w:rPr>
              <w:t>природний</w:t>
            </w:r>
            <w:proofErr w:type="spellEnd"/>
            <w:r w:rsidRPr="00C30D55">
              <w:rPr>
                <w:b/>
                <w:sz w:val="24"/>
                <w:szCs w:val="24"/>
              </w:rPr>
              <w:t xml:space="preserve"> парк «</w:t>
            </w:r>
            <w:proofErr w:type="spellStart"/>
            <w:r w:rsidRPr="00C30D55">
              <w:rPr>
                <w:b/>
                <w:sz w:val="24"/>
                <w:szCs w:val="24"/>
              </w:rPr>
              <w:t>Синьогора</w:t>
            </w:r>
            <w:proofErr w:type="spellEnd"/>
            <w:r w:rsidRPr="00C30D55">
              <w:rPr>
                <w:b/>
                <w:sz w:val="24"/>
                <w:szCs w:val="24"/>
              </w:rPr>
              <w:t>»</w:t>
            </w:r>
          </w:p>
          <w:p w14:paraId="3001569C" w14:textId="77777777" w:rsidR="00B55B71" w:rsidRPr="00C30D55" w:rsidRDefault="00B55B71" w:rsidP="00B55B71">
            <w:pPr>
              <w:spacing w:line="256" w:lineRule="auto"/>
              <w:rPr>
                <w:b/>
                <w:i/>
                <w:sz w:val="24"/>
                <w:szCs w:val="24"/>
                <w:lang w:val="uk-UA"/>
              </w:rPr>
            </w:pPr>
          </w:p>
          <w:p w14:paraId="3E6463E8" w14:textId="77777777" w:rsidR="00B55B71" w:rsidRPr="00C30D55" w:rsidRDefault="00B55B71" w:rsidP="00B55B71">
            <w:pPr>
              <w:spacing w:line="256" w:lineRule="auto"/>
              <w:rPr>
                <w:sz w:val="24"/>
                <w:szCs w:val="24"/>
              </w:rPr>
            </w:pPr>
            <w:r w:rsidRPr="00C30D55">
              <w:rPr>
                <w:b/>
                <w:i/>
                <w:sz w:val="24"/>
                <w:szCs w:val="24"/>
              </w:rPr>
              <w:t>Адреса:</w:t>
            </w:r>
            <w:r w:rsidRPr="00C30D55">
              <w:rPr>
                <w:sz w:val="24"/>
                <w:szCs w:val="24"/>
              </w:rPr>
              <w:t xml:space="preserve"> 77745, </w:t>
            </w:r>
            <w:proofErr w:type="spellStart"/>
            <w:r w:rsidRPr="00C30D55">
              <w:rPr>
                <w:sz w:val="24"/>
                <w:szCs w:val="24"/>
              </w:rPr>
              <w:t>Івано-Франківська</w:t>
            </w:r>
            <w:proofErr w:type="spellEnd"/>
            <w:r w:rsidRPr="00C30D55">
              <w:rPr>
                <w:sz w:val="24"/>
                <w:szCs w:val="24"/>
              </w:rPr>
              <w:t xml:space="preserve"> область. </w:t>
            </w:r>
            <w:proofErr w:type="spellStart"/>
            <w:r w:rsidRPr="00C30D55">
              <w:rPr>
                <w:sz w:val="24"/>
                <w:szCs w:val="24"/>
              </w:rPr>
              <w:t>Івано-Франківський</w:t>
            </w:r>
            <w:proofErr w:type="spellEnd"/>
            <w:r w:rsidRPr="00C30D55">
              <w:rPr>
                <w:sz w:val="24"/>
                <w:szCs w:val="24"/>
              </w:rPr>
              <w:t xml:space="preserve"> район, с. Стара Гута </w:t>
            </w:r>
            <w:proofErr w:type="spellStart"/>
            <w:r w:rsidRPr="00C30D55">
              <w:rPr>
                <w:sz w:val="24"/>
                <w:szCs w:val="24"/>
              </w:rPr>
              <w:t>вул</w:t>
            </w:r>
            <w:proofErr w:type="spellEnd"/>
            <w:r w:rsidRPr="00C30D55">
              <w:rPr>
                <w:sz w:val="24"/>
                <w:szCs w:val="24"/>
              </w:rPr>
              <w:t xml:space="preserve">. </w:t>
            </w:r>
            <w:proofErr w:type="spellStart"/>
            <w:r w:rsidRPr="00C30D55">
              <w:rPr>
                <w:sz w:val="24"/>
                <w:szCs w:val="24"/>
              </w:rPr>
              <w:t>Зарічна</w:t>
            </w:r>
            <w:proofErr w:type="spellEnd"/>
            <w:r w:rsidRPr="00C30D55">
              <w:rPr>
                <w:sz w:val="24"/>
                <w:szCs w:val="24"/>
              </w:rPr>
              <w:t>, 4</w:t>
            </w:r>
          </w:p>
          <w:p w14:paraId="2C598ED4" w14:textId="77777777" w:rsidR="00D34C12" w:rsidRPr="00C30D55" w:rsidRDefault="00B55B71" w:rsidP="00B55B71">
            <w:pPr>
              <w:spacing w:line="256" w:lineRule="auto"/>
              <w:rPr>
                <w:sz w:val="24"/>
                <w:szCs w:val="24"/>
                <w:lang w:val="uk-UA"/>
              </w:rPr>
            </w:pPr>
            <w:r w:rsidRPr="00C30D55">
              <w:rPr>
                <w:sz w:val="24"/>
                <w:szCs w:val="24"/>
                <w:lang w:val="uk-UA"/>
              </w:rPr>
              <w:t xml:space="preserve">р/р </w:t>
            </w:r>
            <w:r w:rsidRPr="00C30D55">
              <w:rPr>
                <w:sz w:val="24"/>
                <w:szCs w:val="24"/>
              </w:rPr>
              <w:t xml:space="preserve">UA </w:t>
            </w:r>
            <w:r w:rsidR="00D34C12" w:rsidRPr="00C30D55">
              <w:rPr>
                <w:sz w:val="24"/>
                <w:szCs w:val="24"/>
                <w:lang w:val="uk-UA"/>
              </w:rPr>
              <w:t>118201720343161002200018285</w:t>
            </w:r>
          </w:p>
          <w:p w14:paraId="02C922CD" w14:textId="77777777" w:rsidR="00B55B71" w:rsidRPr="00C30D55" w:rsidRDefault="00B55B71" w:rsidP="00B55B71">
            <w:pPr>
              <w:spacing w:line="256" w:lineRule="auto"/>
              <w:rPr>
                <w:sz w:val="24"/>
                <w:szCs w:val="24"/>
                <w:lang w:val="uk-UA"/>
              </w:rPr>
            </w:pPr>
            <w:r w:rsidRPr="00C30D55">
              <w:rPr>
                <w:sz w:val="24"/>
                <w:szCs w:val="24"/>
                <w:lang w:val="uk-UA"/>
              </w:rPr>
              <w:t xml:space="preserve"> </w:t>
            </w:r>
            <w:r w:rsidRPr="00C30D55">
              <w:rPr>
                <w:sz w:val="24"/>
                <w:szCs w:val="24"/>
              </w:rPr>
              <w:t>Д</w:t>
            </w:r>
            <w:proofErr w:type="spellStart"/>
            <w:r w:rsidRPr="00C30D55">
              <w:rPr>
                <w:sz w:val="24"/>
                <w:szCs w:val="24"/>
                <w:lang w:val="uk-UA"/>
              </w:rPr>
              <w:t>ержавна</w:t>
            </w:r>
            <w:proofErr w:type="spellEnd"/>
            <w:r w:rsidRPr="00C30D55">
              <w:rPr>
                <w:sz w:val="24"/>
                <w:szCs w:val="24"/>
                <w:lang w:val="uk-UA"/>
              </w:rPr>
              <w:t xml:space="preserve"> казначейська служба </w:t>
            </w:r>
            <w:r w:rsidRPr="00C30D55">
              <w:rPr>
                <w:sz w:val="24"/>
                <w:szCs w:val="24"/>
              </w:rPr>
              <w:t>У</w:t>
            </w:r>
            <w:r w:rsidRPr="00C30D55">
              <w:rPr>
                <w:sz w:val="24"/>
                <w:szCs w:val="24"/>
                <w:lang w:val="uk-UA"/>
              </w:rPr>
              <w:t xml:space="preserve">країни </w:t>
            </w:r>
            <w:proofErr w:type="spellStart"/>
            <w:r w:rsidRPr="00C30D55">
              <w:rPr>
                <w:sz w:val="24"/>
                <w:szCs w:val="24"/>
              </w:rPr>
              <w:t>м.Київ</w:t>
            </w:r>
            <w:proofErr w:type="spellEnd"/>
          </w:p>
          <w:p w14:paraId="7948C665" w14:textId="77777777" w:rsidR="00B55B71" w:rsidRPr="00C30D55" w:rsidRDefault="00B55B71" w:rsidP="00B55B71">
            <w:pPr>
              <w:spacing w:line="256" w:lineRule="auto"/>
              <w:rPr>
                <w:sz w:val="24"/>
                <w:szCs w:val="24"/>
                <w:lang w:val="uk-UA"/>
              </w:rPr>
            </w:pPr>
            <w:r w:rsidRPr="00C30D55">
              <w:rPr>
                <w:sz w:val="24"/>
                <w:szCs w:val="24"/>
                <w:lang w:val="uk-UA"/>
              </w:rPr>
              <w:t xml:space="preserve">МФО 820172, </w:t>
            </w:r>
          </w:p>
          <w:p w14:paraId="77F00C2C" w14:textId="77777777" w:rsidR="00B55B71" w:rsidRPr="00C30D55" w:rsidRDefault="00B55B71" w:rsidP="00B55B71">
            <w:pPr>
              <w:spacing w:line="256" w:lineRule="auto"/>
              <w:rPr>
                <w:sz w:val="24"/>
                <w:szCs w:val="24"/>
                <w:lang w:val="uk-UA"/>
              </w:rPr>
            </w:pPr>
            <w:r w:rsidRPr="00C30D55">
              <w:rPr>
                <w:sz w:val="24"/>
                <w:szCs w:val="24"/>
                <w:lang w:val="uk-UA"/>
              </w:rPr>
              <w:t>ЄДРПОУ 31075296</w:t>
            </w:r>
          </w:p>
          <w:p w14:paraId="4F0FF217" w14:textId="77777777" w:rsidR="00B55B71" w:rsidRPr="00C30D55" w:rsidRDefault="00B55B71" w:rsidP="00B55B71">
            <w:pPr>
              <w:spacing w:line="256" w:lineRule="auto"/>
              <w:rPr>
                <w:sz w:val="24"/>
                <w:szCs w:val="24"/>
                <w:lang w:val="uk-UA"/>
              </w:rPr>
            </w:pPr>
            <w:r w:rsidRPr="00C30D55">
              <w:rPr>
                <w:sz w:val="24"/>
                <w:szCs w:val="24"/>
                <w:lang w:val="uk-UA"/>
              </w:rPr>
              <w:t>ІПН 310752909012</w:t>
            </w:r>
          </w:p>
          <w:p w14:paraId="31C72ACE" w14:textId="77777777" w:rsidR="00B55B71" w:rsidRPr="00C30D55" w:rsidRDefault="00B55B71" w:rsidP="00B55B71">
            <w:pPr>
              <w:spacing w:line="256" w:lineRule="auto"/>
              <w:rPr>
                <w:sz w:val="24"/>
                <w:szCs w:val="24"/>
                <w:lang w:val="uk-UA"/>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hyperlink r:id="rId5" w:history="1">
              <w:r w:rsidRPr="00C30D55">
                <w:rPr>
                  <w:rStyle w:val="ac"/>
                  <w:rFonts w:eastAsiaTheme="majorEastAsia"/>
                  <w:sz w:val="24"/>
                  <w:szCs w:val="24"/>
                  <w:lang w:val="en-US"/>
                </w:rPr>
                <w:t>synyogora</w:t>
              </w:r>
              <w:r w:rsidRPr="00C30D55">
                <w:rPr>
                  <w:rStyle w:val="ac"/>
                  <w:rFonts w:eastAsiaTheme="majorEastAsia"/>
                  <w:sz w:val="24"/>
                  <w:szCs w:val="24"/>
                  <w:lang w:val="uk-UA"/>
                </w:rPr>
                <w:t>@</w:t>
              </w:r>
              <w:r w:rsidRPr="00C30D55">
                <w:rPr>
                  <w:rStyle w:val="ac"/>
                  <w:rFonts w:eastAsiaTheme="majorEastAsia"/>
                  <w:sz w:val="24"/>
                  <w:szCs w:val="24"/>
                  <w:lang w:val="en-US"/>
                </w:rPr>
                <w:t>ukr</w:t>
              </w:r>
              <w:r w:rsidRPr="00C30D55">
                <w:rPr>
                  <w:rStyle w:val="ac"/>
                  <w:rFonts w:eastAsiaTheme="majorEastAsia"/>
                  <w:sz w:val="24"/>
                  <w:szCs w:val="24"/>
                  <w:lang w:val="uk-UA"/>
                </w:rPr>
                <w:t>.</w:t>
              </w:r>
              <w:r w:rsidRPr="00C30D55">
                <w:rPr>
                  <w:rStyle w:val="ac"/>
                  <w:rFonts w:eastAsiaTheme="majorEastAsia"/>
                  <w:sz w:val="24"/>
                  <w:szCs w:val="24"/>
                  <w:lang w:val="en-US"/>
                </w:rPr>
                <w:t>net</w:t>
              </w:r>
            </w:hyperlink>
          </w:p>
          <w:p w14:paraId="40C2017E" w14:textId="77777777" w:rsidR="00B55B71" w:rsidRPr="00C30D55" w:rsidRDefault="00B55B71" w:rsidP="00B55B71">
            <w:pPr>
              <w:spacing w:line="256" w:lineRule="auto"/>
              <w:rPr>
                <w:sz w:val="24"/>
                <w:szCs w:val="24"/>
                <w:lang w:val="uk-UA"/>
              </w:rPr>
            </w:pPr>
            <w:proofErr w:type="spellStart"/>
            <w:r w:rsidRPr="00C30D55">
              <w:rPr>
                <w:sz w:val="24"/>
                <w:szCs w:val="24"/>
                <w:lang w:val="uk-UA"/>
              </w:rPr>
              <w:t>тел</w:t>
            </w:r>
            <w:proofErr w:type="spellEnd"/>
            <w:r w:rsidRPr="00C30D55">
              <w:rPr>
                <w:sz w:val="24"/>
                <w:szCs w:val="24"/>
                <w:lang w:val="uk-UA"/>
              </w:rPr>
              <w:t>: 0342 55-81-32</w:t>
            </w:r>
          </w:p>
        </w:tc>
        <w:tc>
          <w:tcPr>
            <w:tcW w:w="5070" w:type="dxa"/>
          </w:tcPr>
          <w:p w14:paraId="6DC024C0" w14:textId="77777777" w:rsidR="00B55B71" w:rsidRPr="00C30D55" w:rsidRDefault="009E3390" w:rsidP="00B55B71">
            <w:pPr>
              <w:suppressAutoHyphens/>
              <w:spacing w:line="256" w:lineRule="auto"/>
              <w:ind w:left="-284" w:firstLine="284"/>
              <w:jc w:val="both"/>
              <w:textAlignment w:val="baseline"/>
              <w:rPr>
                <w:b/>
                <w:kern w:val="3"/>
                <w:sz w:val="24"/>
                <w:szCs w:val="24"/>
                <w:lang w:val="uk-UA" w:eastAsia="en-US"/>
              </w:rPr>
            </w:pPr>
            <w:r w:rsidRPr="00C30D55">
              <w:rPr>
                <w:b/>
                <w:kern w:val="3"/>
                <w:sz w:val="24"/>
                <w:szCs w:val="24"/>
                <w:lang w:val="uk-UA" w:eastAsia="en-US"/>
              </w:rPr>
              <w:t>__________________________________________________________________________________</w:t>
            </w:r>
          </w:p>
          <w:p w14:paraId="7F4EBBC1" w14:textId="77777777" w:rsidR="00B55B71" w:rsidRPr="00C30D55" w:rsidRDefault="00B55B71" w:rsidP="00B55B71">
            <w:pPr>
              <w:suppressAutoHyphens/>
              <w:spacing w:line="256" w:lineRule="auto"/>
              <w:ind w:left="-284" w:firstLine="284"/>
              <w:jc w:val="both"/>
              <w:textAlignment w:val="baseline"/>
              <w:rPr>
                <w:b/>
                <w:kern w:val="3"/>
                <w:sz w:val="24"/>
                <w:szCs w:val="24"/>
                <w:lang w:val="uk-UA" w:eastAsia="en-US"/>
              </w:rPr>
            </w:pPr>
          </w:p>
          <w:p w14:paraId="0A85CB6F" w14:textId="77777777" w:rsidR="00B55B71" w:rsidRPr="00C30D55" w:rsidRDefault="00B55B71" w:rsidP="009E1387">
            <w:pPr>
              <w:suppressAutoHyphens/>
              <w:spacing w:line="256" w:lineRule="auto"/>
              <w:ind w:left="-284" w:firstLine="284"/>
              <w:jc w:val="both"/>
              <w:textAlignment w:val="baseline"/>
              <w:rPr>
                <w:sz w:val="24"/>
                <w:szCs w:val="24"/>
                <w:lang w:val="uk-UA"/>
              </w:rPr>
            </w:pPr>
            <w:r w:rsidRPr="00C30D55">
              <w:rPr>
                <w:b/>
                <w:i/>
                <w:sz w:val="24"/>
                <w:szCs w:val="24"/>
              </w:rPr>
              <w:t>Адреса:</w:t>
            </w:r>
            <w:r w:rsidRPr="00C30D55">
              <w:rPr>
                <w:b/>
                <w:i/>
                <w:sz w:val="24"/>
                <w:szCs w:val="24"/>
                <w:lang w:val="uk-UA"/>
              </w:rPr>
              <w:t xml:space="preserve"> </w:t>
            </w:r>
            <w:r w:rsidR="009E1387" w:rsidRPr="00C30D55">
              <w:rPr>
                <w:sz w:val="24"/>
                <w:szCs w:val="24"/>
                <w:lang w:val="uk-UA"/>
              </w:rPr>
              <w:t>_________________________________</w:t>
            </w:r>
          </w:p>
          <w:p w14:paraId="49DA1F97" w14:textId="77777777" w:rsidR="009E1387" w:rsidRPr="00C30D55" w:rsidRDefault="009E1387" w:rsidP="009E1387">
            <w:pPr>
              <w:suppressAutoHyphens/>
              <w:spacing w:line="256" w:lineRule="auto"/>
              <w:ind w:left="-284" w:firstLine="284"/>
              <w:jc w:val="both"/>
              <w:textAlignment w:val="baseline"/>
              <w:rPr>
                <w:sz w:val="24"/>
                <w:szCs w:val="24"/>
                <w:lang w:val="uk-UA"/>
              </w:rPr>
            </w:pPr>
            <w:r w:rsidRPr="00C30D55">
              <w:rPr>
                <w:b/>
                <w:i/>
                <w:sz w:val="24"/>
                <w:szCs w:val="24"/>
                <w:lang w:val="uk-UA"/>
              </w:rPr>
              <w:t>__________________________________________________________________________________</w:t>
            </w:r>
          </w:p>
          <w:p w14:paraId="4FFABB85" w14:textId="77777777" w:rsidR="001D7813" w:rsidRPr="00C30D55" w:rsidRDefault="00B55B71" w:rsidP="00B55B71">
            <w:pPr>
              <w:suppressAutoHyphens/>
              <w:spacing w:line="256" w:lineRule="auto"/>
              <w:ind w:left="-284" w:firstLine="284"/>
              <w:jc w:val="both"/>
              <w:textAlignment w:val="baseline"/>
              <w:rPr>
                <w:sz w:val="24"/>
                <w:szCs w:val="24"/>
                <w:lang w:val="uk-UA"/>
              </w:rPr>
            </w:pPr>
            <w:r w:rsidRPr="00C30D55">
              <w:rPr>
                <w:sz w:val="24"/>
                <w:szCs w:val="24"/>
                <w:lang w:val="uk-UA"/>
              </w:rPr>
              <w:t xml:space="preserve">р/р </w:t>
            </w:r>
            <w:r w:rsidRPr="00C30D55">
              <w:rPr>
                <w:sz w:val="24"/>
                <w:szCs w:val="24"/>
              </w:rPr>
              <w:t>UA</w:t>
            </w:r>
            <w:r w:rsidRPr="00C30D55">
              <w:rPr>
                <w:sz w:val="24"/>
                <w:szCs w:val="24"/>
                <w:lang w:val="uk-UA"/>
              </w:rPr>
              <w:t xml:space="preserve"> </w:t>
            </w:r>
            <w:r w:rsidR="009E1387" w:rsidRPr="00C30D55">
              <w:rPr>
                <w:sz w:val="24"/>
                <w:szCs w:val="24"/>
                <w:lang w:val="uk-UA"/>
              </w:rPr>
              <w:t>__________________________________</w:t>
            </w:r>
          </w:p>
          <w:p w14:paraId="60F8CB16" w14:textId="77777777" w:rsidR="00B55B71" w:rsidRPr="00C30D55" w:rsidRDefault="009E1387" w:rsidP="009E1387">
            <w:pPr>
              <w:suppressAutoHyphens/>
              <w:spacing w:line="256" w:lineRule="auto"/>
              <w:ind w:left="-284" w:firstLine="284"/>
              <w:jc w:val="both"/>
              <w:textAlignment w:val="baseline"/>
              <w:rPr>
                <w:sz w:val="24"/>
                <w:szCs w:val="24"/>
                <w:lang w:val="uk-UA"/>
              </w:rPr>
            </w:pPr>
            <w:r w:rsidRPr="00C30D55">
              <w:rPr>
                <w:sz w:val="24"/>
                <w:szCs w:val="24"/>
                <w:lang w:val="uk-UA"/>
              </w:rPr>
              <w:t>________________________________________</w:t>
            </w:r>
            <w:r w:rsidR="00B55B71" w:rsidRPr="00C30D55">
              <w:rPr>
                <w:sz w:val="24"/>
                <w:szCs w:val="24"/>
                <w:lang w:val="uk-UA"/>
              </w:rPr>
              <w:t>»</w:t>
            </w:r>
          </w:p>
          <w:p w14:paraId="4393E8CD" w14:textId="77777777" w:rsidR="008D1024" w:rsidRPr="00C30D55" w:rsidRDefault="009E1387" w:rsidP="00B55B71">
            <w:pPr>
              <w:spacing w:line="256" w:lineRule="auto"/>
              <w:rPr>
                <w:sz w:val="24"/>
                <w:szCs w:val="24"/>
                <w:lang w:val="uk-UA"/>
              </w:rPr>
            </w:pPr>
            <w:r w:rsidRPr="00C30D55">
              <w:rPr>
                <w:sz w:val="24"/>
                <w:szCs w:val="24"/>
                <w:lang w:val="uk-UA"/>
              </w:rPr>
              <w:t>МФО ___________________________________</w:t>
            </w:r>
          </w:p>
          <w:p w14:paraId="1C56EA33" w14:textId="77777777" w:rsidR="00B55B71" w:rsidRPr="00C30D55" w:rsidRDefault="008D1024" w:rsidP="00B55B71">
            <w:pPr>
              <w:spacing w:line="256" w:lineRule="auto"/>
              <w:rPr>
                <w:sz w:val="24"/>
                <w:szCs w:val="24"/>
                <w:lang w:val="uk-UA"/>
              </w:rPr>
            </w:pPr>
            <w:r w:rsidRPr="00C30D55">
              <w:rPr>
                <w:sz w:val="24"/>
                <w:szCs w:val="24"/>
                <w:lang w:val="uk-UA"/>
              </w:rPr>
              <w:t xml:space="preserve">ІПН </w:t>
            </w:r>
            <w:r w:rsidR="009E1387" w:rsidRPr="00C30D55">
              <w:rPr>
                <w:sz w:val="24"/>
                <w:szCs w:val="24"/>
                <w:lang w:val="uk-UA"/>
              </w:rPr>
              <w:t>____________________________________</w:t>
            </w:r>
          </w:p>
          <w:p w14:paraId="4D636551" w14:textId="77777777" w:rsidR="00B55B71" w:rsidRPr="00C30D55" w:rsidRDefault="00B55B71" w:rsidP="00B55B71">
            <w:pPr>
              <w:spacing w:line="256" w:lineRule="auto"/>
              <w:rPr>
                <w:sz w:val="24"/>
                <w:szCs w:val="24"/>
                <w:lang w:val="uk-UA"/>
              </w:rPr>
            </w:pPr>
          </w:p>
          <w:p w14:paraId="7932B681" w14:textId="77777777" w:rsidR="008D1024" w:rsidRPr="00C30D55" w:rsidRDefault="008D1024" w:rsidP="008D1024">
            <w:pPr>
              <w:spacing w:line="256" w:lineRule="auto"/>
              <w:rPr>
                <w:color w:val="2F5496" w:themeColor="accent5" w:themeShade="BF"/>
                <w:sz w:val="24"/>
                <w:szCs w:val="24"/>
                <w:u w:val="single"/>
                <w:lang w:val="en-US"/>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r w:rsidR="009E1387" w:rsidRPr="00C30D55">
              <w:rPr>
                <w:rFonts w:eastAsiaTheme="majorEastAsia"/>
                <w:color w:val="2F5496" w:themeColor="accent5" w:themeShade="BF"/>
                <w:sz w:val="24"/>
                <w:szCs w:val="24"/>
                <w:u w:val="single"/>
                <w:lang w:val="uk-UA"/>
              </w:rPr>
              <w:t>__________________________________</w:t>
            </w:r>
          </w:p>
          <w:p w14:paraId="29906A27" w14:textId="77777777" w:rsidR="00B55B71" w:rsidRPr="00C30D55" w:rsidRDefault="00B55B71" w:rsidP="00B55B71">
            <w:pPr>
              <w:spacing w:line="256" w:lineRule="auto"/>
              <w:rPr>
                <w:sz w:val="24"/>
                <w:szCs w:val="24"/>
                <w:lang w:val="uk-UA"/>
              </w:rPr>
            </w:pPr>
            <w:r w:rsidRPr="00C30D55">
              <w:rPr>
                <w:sz w:val="24"/>
                <w:szCs w:val="24"/>
              </w:rPr>
              <w:t>тел</w:t>
            </w:r>
            <w:r w:rsidRPr="00C30D55">
              <w:rPr>
                <w:sz w:val="24"/>
                <w:szCs w:val="24"/>
                <w:lang w:val="en-US"/>
              </w:rPr>
              <w:t xml:space="preserve">: </w:t>
            </w:r>
            <w:r w:rsidR="009E1387" w:rsidRPr="00C30D55">
              <w:rPr>
                <w:sz w:val="24"/>
                <w:szCs w:val="24"/>
                <w:lang w:val="uk-UA"/>
              </w:rPr>
              <w:t>____________________________________</w:t>
            </w:r>
          </w:p>
          <w:p w14:paraId="2445143D" w14:textId="77777777" w:rsidR="00B55B71" w:rsidRPr="00C30D55"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C30D55" w14:paraId="1A478F68" w14:textId="77777777" w:rsidTr="005F2E73">
        <w:trPr>
          <w:trHeight w:val="771"/>
        </w:trPr>
        <w:tc>
          <w:tcPr>
            <w:tcW w:w="4815" w:type="dxa"/>
            <w:hideMark/>
          </w:tcPr>
          <w:p w14:paraId="1A6E7ACE" w14:textId="77777777" w:rsidR="00B55B71" w:rsidRPr="00C30D55" w:rsidRDefault="00047B43" w:rsidP="00B55B71">
            <w:pPr>
              <w:suppressAutoHyphens/>
              <w:spacing w:line="256" w:lineRule="auto"/>
              <w:ind w:left="-284" w:firstLine="284"/>
              <w:jc w:val="both"/>
              <w:textAlignment w:val="baseline"/>
              <w:rPr>
                <w:b/>
                <w:bCs/>
                <w:i/>
                <w:kern w:val="3"/>
                <w:sz w:val="24"/>
                <w:szCs w:val="24"/>
                <w:lang w:val="uk-UA"/>
              </w:rPr>
            </w:pPr>
            <w:proofErr w:type="spellStart"/>
            <w:r>
              <w:rPr>
                <w:b/>
                <w:bCs/>
                <w:i/>
                <w:kern w:val="3"/>
                <w:sz w:val="24"/>
                <w:szCs w:val="24"/>
                <w:lang w:val="uk-UA"/>
              </w:rPr>
              <w:t>Т.в.о</w:t>
            </w:r>
            <w:proofErr w:type="spellEnd"/>
            <w:r>
              <w:rPr>
                <w:b/>
                <w:bCs/>
                <w:i/>
                <w:kern w:val="3"/>
                <w:sz w:val="24"/>
                <w:szCs w:val="24"/>
                <w:lang w:val="uk-UA"/>
              </w:rPr>
              <w:t>. д</w:t>
            </w:r>
            <w:r w:rsidR="00B55B71" w:rsidRPr="00C30D55">
              <w:rPr>
                <w:b/>
                <w:bCs/>
                <w:i/>
                <w:kern w:val="3"/>
                <w:sz w:val="24"/>
                <w:szCs w:val="24"/>
                <w:lang w:val="uk-UA"/>
              </w:rPr>
              <w:t>иректор</w:t>
            </w:r>
            <w:r>
              <w:rPr>
                <w:b/>
                <w:bCs/>
                <w:i/>
                <w:kern w:val="3"/>
                <w:sz w:val="24"/>
                <w:szCs w:val="24"/>
                <w:lang w:val="uk-UA"/>
              </w:rPr>
              <w:t>а</w:t>
            </w:r>
          </w:p>
          <w:p w14:paraId="1B69F9AB" w14:textId="77777777" w:rsidR="005D7346" w:rsidRPr="00C30D55" w:rsidRDefault="005D7346" w:rsidP="005D7346">
            <w:pPr>
              <w:suppressAutoHyphens/>
              <w:spacing w:line="256" w:lineRule="auto"/>
              <w:jc w:val="both"/>
              <w:textAlignment w:val="baseline"/>
              <w:rPr>
                <w:b/>
                <w:bCs/>
                <w:i/>
                <w:kern w:val="3"/>
                <w:sz w:val="24"/>
                <w:szCs w:val="24"/>
                <w:lang w:val="uk-UA"/>
              </w:rPr>
            </w:pPr>
          </w:p>
          <w:p w14:paraId="4B9BDDE0" w14:textId="77777777" w:rsidR="00B55B71" w:rsidRPr="00C30D55" w:rsidRDefault="00B55B71" w:rsidP="00047B43">
            <w:pPr>
              <w:suppressAutoHyphens/>
              <w:spacing w:line="256" w:lineRule="auto"/>
              <w:jc w:val="both"/>
              <w:textAlignment w:val="baseline"/>
              <w:rPr>
                <w:b/>
                <w:bCs/>
                <w:kern w:val="3"/>
                <w:sz w:val="24"/>
                <w:szCs w:val="24"/>
                <w:lang w:val="uk-UA"/>
              </w:rPr>
            </w:pPr>
            <w:r w:rsidRPr="00C30D55">
              <w:rPr>
                <w:b/>
                <w:bCs/>
                <w:kern w:val="3"/>
                <w:sz w:val="24"/>
                <w:szCs w:val="24"/>
              </w:rPr>
              <w:t>_______</w:t>
            </w:r>
            <w:r w:rsidR="00254F78" w:rsidRPr="00C30D55">
              <w:rPr>
                <w:b/>
                <w:bCs/>
                <w:kern w:val="3"/>
                <w:sz w:val="24"/>
                <w:szCs w:val="24"/>
              </w:rPr>
              <w:t>_______</w:t>
            </w:r>
            <w:r w:rsidRPr="00C30D55">
              <w:rPr>
                <w:b/>
                <w:bCs/>
                <w:kern w:val="3"/>
                <w:sz w:val="24"/>
                <w:szCs w:val="24"/>
              </w:rPr>
              <w:t>__</w:t>
            </w:r>
            <w:r w:rsidRPr="00C30D55">
              <w:rPr>
                <w:b/>
                <w:bCs/>
                <w:kern w:val="3"/>
                <w:sz w:val="24"/>
                <w:szCs w:val="24"/>
                <w:lang w:val="uk-UA"/>
              </w:rPr>
              <w:t xml:space="preserve"> </w:t>
            </w:r>
            <w:r w:rsidR="00047B43">
              <w:rPr>
                <w:b/>
                <w:bCs/>
                <w:kern w:val="3"/>
                <w:sz w:val="24"/>
                <w:szCs w:val="24"/>
                <w:lang w:val="uk-UA"/>
              </w:rPr>
              <w:t>Микола ТАРАСЮК</w:t>
            </w:r>
          </w:p>
        </w:tc>
        <w:tc>
          <w:tcPr>
            <w:tcW w:w="5070" w:type="dxa"/>
            <w:hideMark/>
          </w:tcPr>
          <w:p w14:paraId="359BC287" w14:textId="77777777" w:rsidR="00B55B71" w:rsidRPr="00C30D55" w:rsidRDefault="009E3390" w:rsidP="00B55B71">
            <w:pPr>
              <w:suppressAutoHyphens/>
              <w:spacing w:line="256" w:lineRule="auto"/>
              <w:ind w:left="-284" w:firstLine="284"/>
              <w:jc w:val="both"/>
              <w:textAlignment w:val="baseline"/>
              <w:rPr>
                <w:b/>
                <w:i/>
                <w:kern w:val="3"/>
                <w:sz w:val="24"/>
                <w:szCs w:val="24"/>
                <w:lang w:val="uk-UA"/>
              </w:rPr>
            </w:pPr>
            <w:r w:rsidRPr="00C30D55">
              <w:rPr>
                <w:b/>
                <w:i/>
                <w:kern w:val="3"/>
                <w:sz w:val="24"/>
                <w:szCs w:val="24"/>
                <w:lang w:val="uk-UA"/>
              </w:rPr>
              <w:t>____________________</w:t>
            </w:r>
          </w:p>
          <w:p w14:paraId="33827AF4" w14:textId="77777777" w:rsidR="00B55B71" w:rsidRPr="00C30D55" w:rsidRDefault="00B55B71" w:rsidP="00B55B71">
            <w:pPr>
              <w:suppressAutoHyphens/>
              <w:spacing w:line="256" w:lineRule="auto"/>
              <w:ind w:left="-284" w:firstLine="284"/>
              <w:jc w:val="both"/>
              <w:textAlignment w:val="baseline"/>
              <w:rPr>
                <w:b/>
                <w:bCs/>
                <w:kern w:val="3"/>
                <w:sz w:val="24"/>
                <w:szCs w:val="24"/>
                <w:lang w:val="uk-UA"/>
              </w:rPr>
            </w:pPr>
          </w:p>
          <w:p w14:paraId="2FB3A82D" w14:textId="77777777" w:rsidR="00B55B71" w:rsidRPr="00C30D55" w:rsidRDefault="00C92B1B" w:rsidP="009E3390">
            <w:pPr>
              <w:suppressAutoHyphens/>
              <w:spacing w:line="256" w:lineRule="auto"/>
              <w:jc w:val="both"/>
              <w:textAlignment w:val="baseline"/>
              <w:rPr>
                <w:i/>
                <w:kern w:val="3"/>
                <w:sz w:val="24"/>
                <w:szCs w:val="24"/>
                <w:lang w:val="uk-UA"/>
              </w:rPr>
            </w:pPr>
            <w:r w:rsidRPr="00C30D55">
              <w:rPr>
                <w:bCs/>
                <w:kern w:val="3"/>
                <w:sz w:val="24"/>
                <w:szCs w:val="24"/>
                <w:lang w:val="uk-UA"/>
              </w:rPr>
              <w:t>______________</w:t>
            </w:r>
            <w:r w:rsidR="00B55B71" w:rsidRPr="00C30D55">
              <w:rPr>
                <w:bCs/>
                <w:kern w:val="3"/>
                <w:sz w:val="24"/>
                <w:szCs w:val="24"/>
                <w:lang w:val="uk-UA"/>
              </w:rPr>
              <w:t xml:space="preserve"> </w:t>
            </w:r>
            <w:r w:rsidR="009E3390" w:rsidRPr="00C30D55">
              <w:rPr>
                <w:bCs/>
                <w:kern w:val="3"/>
                <w:sz w:val="24"/>
                <w:szCs w:val="24"/>
                <w:lang w:val="uk-UA"/>
              </w:rPr>
              <w:t xml:space="preserve">       </w:t>
            </w:r>
            <w:r w:rsidR="009E3390" w:rsidRPr="00C30D55">
              <w:rPr>
                <w:b/>
                <w:bCs/>
                <w:kern w:val="3"/>
                <w:sz w:val="24"/>
                <w:szCs w:val="24"/>
                <w:lang w:val="uk-UA"/>
              </w:rPr>
              <w:t>____________________</w:t>
            </w:r>
          </w:p>
        </w:tc>
      </w:tr>
    </w:tbl>
    <w:p w14:paraId="46554014" w14:textId="77777777" w:rsidR="00BC2ED7" w:rsidRDefault="00BC2ED7" w:rsidP="001F1F56">
      <w:pPr>
        <w:suppressAutoHyphens/>
        <w:textAlignment w:val="baseline"/>
        <w:rPr>
          <w:b/>
          <w:kern w:val="3"/>
          <w:sz w:val="24"/>
          <w:szCs w:val="24"/>
          <w:lang w:val="uk-UA"/>
        </w:rPr>
      </w:pPr>
    </w:p>
    <w:p w14:paraId="4F881B0D" w14:textId="77777777" w:rsidR="00BC2ED7" w:rsidRDefault="00BC2ED7" w:rsidP="001F1F56">
      <w:pPr>
        <w:suppressAutoHyphens/>
        <w:textAlignment w:val="baseline"/>
        <w:rPr>
          <w:b/>
          <w:kern w:val="3"/>
          <w:sz w:val="24"/>
          <w:szCs w:val="24"/>
          <w:lang w:val="uk-UA"/>
        </w:rPr>
      </w:pPr>
    </w:p>
    <w:p w14:paraId="3382AF1E" w14:textId="77777777" w:rsidR="00BC2ED7" w:rsidRDefault="00BC2ED7" w:rsidP="001F1F56">
      <w:pPr>
        <w:suppressAutoHyphens/>
        <w:textAlignment w:val="baseline"/>
        <w:rPr>
          <w:b/>
          <w:kern w:val="3"/>
          <w:sz w:val="24"/>
          <w:szCs w:val="24"/>
          <w:lang w:val="uk-UA"/>
        </w:rPr>
      </w:pPr>
    </w:p>
    <w:p w14:paraId="3784F33B" w14:textId="4B080824" w:rsidR="00771A2A" w:rsidRDefault="00771A2A" w:rsidP="001F1F56">
      <w:pPr>
        <w:suppressAutoHyphens/>
        <w:textAlignment w:val="baseline"/>
        <w:rPr>
          <w:b/>
          <w:kern w:val="3"/>
          <w:sz w:val="24"/>
          <w:szCs w:val="24"/>
          <w:lang w:val="uk-UA"/>
        </w:rPr>
      </w:pPr>
    </w:p>
    <w:p w14:paraId="0E2D342F" w14:textId="7737A026" w:rsidR="004D4926" w:rsidRDefault="004D4926" w:rsidP="001F1F56">
      <w:pPr>
        <w:suppressAutoHyphens/>
        <w:textAlignment w:val="baseline"/>
        <w:rPr>
          <w:b/>
          <w:kern w:val="3"/>
          <w:sz w:val="24"/>
          <w:szCs w:val="24"/>
          <w:lang w:val="uk-UA"/>
        </w:rPr>
      </w:pPr>
    </w:p>
    <w:p w14:paraId="2C07D109" w14:textId="42EB0A3B" w:rsidR="004D4926" w:rsidRDefault="004D4926" w:rsidP="001F1F56">
      <w:pPr>
        <w:suppressAutoHyphens/>
        <w:textAlignment w:val="baseline"/>
        <w:rPr>
          <w:b/>
          <w:kern w:val="3"/>
          <w:sz w:val="24"/>
          <w:szCs w:val="24"/>
          <w:lang w:val="uk-UA"/>
        </w:rPr>
      </w:pPr>
    </w:p>
    <w:p w14:paraId="4DF4499B" w14:textId="2FB8A6C9" w:rsidR="004D4926" w:rsidRDefault="004D4926" w:rsidP="001F1F56">
      <w:pPr>
        <w:suppressAutoHyphens/>
        <w:textAlignment w:val="baseline"/>
        <w:rPr>
          <w:b/>
          <w:kern w:val="3"/>
          <w:sz w:val="24"/>
          <w:szCs w:val="24"/>
          <w:lang w:val="uk-UA"/>
        </w:rPr>
      </w:pPr>
    </w:p>
    <w:p w14:paraId="59E340F0" w14:textId="7E3F21CF" w:rsidR="004D4926" w:rsidRDefault="004D4926" w:rsidP="001F1F56">
      <w:pPr>
        <w:suppressAutoHyphens/>
        <w:textAlignment w:val="baseline"/>
        <w:rPr>
          <w:b/>
          <w:kern w:val="3"/>
          <w:sz w:val="24"/>
          <w:szCs w:val="24"/>
          <w:lang w:val="uk-UA"/>
        </w:rPr>
      </w:pPr>
    </w:p>
    <w:p w14:paraId="5700EE3F" w14:textId="59C0BE07" w:rsidR="004D4926" w:rsidRDefault="004D4926" w:rsidP="001F1F56">
      <w:pPr>
        <w:suppressAutoHyphens/>
        <w:textAlignment w:val="baseline"/>
        <w:rPr>
          <w:b/>
          <w:kern w:val="3"/>
          <w:sz w:val="24"/>
          <w:szCs w:val="24"/>
          <w:lang w:val="uk-UA"/>
        </w:rPr>
      </w:pPr>
    </w:p>
    <w:p w14:paraId="5246F5E6" w14:textId="07544CDA" w:rsidR="004D4926" w:rsidRDefault="004D4926" w:rsidP="001F1F56">
      <w:pPr>
        <w:suppressAutoHyphens/>
        <w:textAlignment w:val="baseline"/>
        <w:rPr>
          <w:b/>
          <w:kern w:val="3"/>
          <w:sz w:val="24"/>
          <w:szCs w:val="24"/>
          <w:lang w:val="uk-UA"/>
        </w:rPr>
      </w:pPr>
    </w:p>
    <w:p w14:paraId="481507EF" w14:textId="69DE3343" w:rsidR="004D4926" w:rsidRDefault="004D4926" w:rsidP="001F1F56">
      <w:pPr>
        <w:suppressAutoHyphens/>
        <w:textAlignment w:val="baseline"/>
        <w:rPr>
          <w:b/>
          <w:kern w:val="3"/>
          <w:sz w:val="24"/>
          <w:szCs w:val="24"/>
          <w:lang w:val="uk-UA"/>
        </w:rPr>
      </w:pPr>
    </w:p>
    <w:p w14:paraId="0C619092" w14:textId="15F3F4DA" w:rsidR="004D4926" w:rsidRDefault="004D4926" w:rsidP="001F1F56">
      <w:pPr>
        <w:suppressAutoHyphens/>
        <w:textAlignment w:val="baseline"/>
        <w:rPr>
          <w:b/>
          <w:kern w:val="3"/>
          <w:sz w:val="24"/>
          <w:szCs w:val="24"/>
          <w:lang w:val="uk-UA"/>
        </w:rPr>
      </w:pPr>
    </w:p>
    <w:p w14:paraId="4B05116E" w14:textId="1C7A98AE" w:rsidR="004D4926" w:rsidRDefault="004D4926" w:rsidP="001F1F56">
      <w:pPr>
        <w:suppressAutoHyphens/>
        <w:textAlignment w:val="baseline"/>
        <w:rPr>
          <w:b/>
          <w:kern w:val="3"/>
          <w:sz w:val="24"/>
          <w:szCs w:val="24"/>
          <w:lang w:val="uk-UA"/>
        </w:rPr>
      </w:pPr>
    </w:p>
    <w:p w14:paraId="26401E62" w14:textId="04DA60E9" w:rsidR="004D4926" w:rsidRDefault="004D4926" w:rsidP="001F1F56">
      <w:pPr>
        <w:suppressAutoHyphens/>
        <w:textAlignment w:val="baseline"/>
        <w:rPr>
          <w:b/>
          <w:kern w:val="3"/>
          <w:sz w:val="24"/>
          <w:szCs w:val="24"/>
          <w:lang w:val="uk-UA"/>
        </w:rPr>
      </w:pPr>
    </w:p>
    <w:p w14:paraId="48C46CD0" w14:textId="328F3ACF" w:rsidR="004D4926" w:rsidRDefault="004D4926" w:rsidP="001F1F56">
      <w:pPr>
        <w:suppressAutoHyphens/>
        <w:textAlignment w:val="baseline"/>
        <w:rPr>
          <w:b/>
          <w:kern w:val="3"/>
          <w:sz w:val="24"/>
          <w:szCs w:val="24"/>
          <w:lang w:val="uk-UA"/>
        </w:rPr>
      </w:pPr>
    </w:p>
    <w:p w14:paraId="3BCFE979" w14:textId="323C8B5E" w:rsidR="004D4926" w:rsidRDefault="004D4926" w:rsidP="001F1F56">
      <w:pPr>
        <w:suppressAutoHyphens/>
        <w:textAlignment w:val="baseline"/>
        <w:rPr>
          <w:b/>
          <w:kern w:val="3"/>
          <w:sz w:val="24"/>
          <w:szCs w:val="24"/>
          <w:lang w:val="uk-UA"/>
        </w:rPr>
      </w:pPr>
    </w:p>
    <w:p w14:paraId="57BB68C4" w14:textId="4BAF1C51" w:rsidR="004D4926" w:rsidRDefault="004D4926" w:rsidP="001F1F56">
      <w:pPr>
        <w:suppressAutoHyphens/>
        <w:textAlignment w:val="baseline"/>
        <w:rPr>
          <w:b/>
          <w:kern w:val="3"/>
          <w:sz w:val="24"/>
          <w:szCs w:val="24"/>
          <w:lang w:val="uk-UA"/>
        </w:rPr>
      </w:pPr>
    </w:p>
    <w:p w14:paraId="17DE2599" w14:textId="40550DB6" w:rsidR="004D4926" w:rsidRDefault="004D4926" w:rsidP="001F1F56">
      <w:pPr>
        <w:suppressAutoHyphens/>
        <w:textAlignment w:val="baseline"/>
        <w:rPr>
          <w:b/>
          <w:kern w:val="3"/>
          <w:sz w:val="24"/>
          <w:szCs w:val="24"/>
          <w:lang w:val="uk-UA"/>
        </w:rPr>
      </w:pPr>
    </w:p>
    <w:p w14:paraId="19FBE2A0" w14:textId="6F31CFFD" w:rsidR="004D4926" w:rsidRDefault="004D4926" w:rsidP="001F1F56">
      <w:pPr>
        <w:suppressAutoHyphens/>
        <w:textAlignment w:val="baseline"/>
        <w:rPr>
          <w:b/>
          <w:kern w:val="3"/>
          <w:sz w:val="24"/>
          <w:szCs w:val="24"/>
          <w:lang w:val="uk-UA"/>
        </w:rPr>
      </w:pPr>
    </w:p>
    <w:p w14:paraId="65052221" w14:textId="10FB4AB2" w:rsidR="004D4926" w:rsidRDefault="004D4926" w:rsidP="001F1F56">
      <w:pPr>
        <w:suppressAutoHyphens/>
        <w:textAlignment w:val="baseline"/>
        <w:rPr>
          <w:b/>
          <w:kern w:val="3"/>
          <w:sz w:val="24"/>
          <w:szCs w:val="24"/>
          <w:lang w:val="uk-UA"/>
        </w:rPr>
      </w:pPr>
    </w:p>
    <w:p w14:paraId="136D4810" w14:textId="77777777" w:rsidR="004D4926" w:rsidRDefault="004D4926" w:rsidP="001F1F56">
      <w:pPr>
        <w:suppressAutoHyphens/>
        <w:textAlignment w:val="baseline"/>
        <w:rPr>
          <w:b/>
          <w:kern w:val="3"/>
          <w:sz w:val="24"/>
          <w:szCs w:val="24"/>
          <w:lang w:val="uk-UA"/>
        </w:rPr>
      </w:pPr>
    </w:p>
    <w:p w14:paraId="0273F667" w14:textId="77777777" w:rsidR="00BC2ED7" w:rsidRDefault="00BC2ED7" w:rsidP="001F1F56">
      <w:pPr>
        <w:suppressAutoHyphens/>
        <w:textAlignment w:val="baseline"/>
        <w:rPr>
          <w:b/>
          <w:kern w:val="3"/>
          <w:sz w:val="24"/>
          <w:szCs w:val="24"/>
          <w:lang w:val="uk-UA"/>
        </w:rPr>
      </w:pPr>
    </w:p>
    <w:p w14:paraId="35C08A56" w14:textId="77777777"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14:paraId="3687D292" w14:textId="77777777"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 xml:space="preserve">про </w:t>
      </w:r>
      <w:proofErr w:type="spellStart"/>
      <w:r>
        <w:rPr>
          <w:b/>
          <w:kern w:val="3"/>
          <w:sz w:val="24"/>
          <w:szCs w:val="24"/>
        </w:rPr>
        <w:t>закупівлю</w:t>
      </w:r>
      <w:proofErr w:type="spellEnd"/>
      <w:r>
        <w:rPr>
          <w:b/>
          <w:kern w:val="3"/>
          <w:sz w:val="24"/>
          <w:szCs w:val="24"/>
          <w:lang w:val="uk-UA"/>
        </w:rPr>
        <w:t xml:space="preserve"> №___</w:t>
      </w:r>
    </w:p>
    <w:p w14:paraId="13A606E7" w14:textId="77777777"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14:paraId="636399EB" w14:textId="77777777" w:rsidR="0088434F" w:rsidRDefault="0088434F" w:rsidP="0088434F">
      <w:pPr>
        <w:suppressAutoHyphens/>
        <w:ind w:left="-284" w:firstLine="284"/>
        <w:jc w:val="both"/>
        <w:textAlignment w:val="baseline"/>
        <w:rPr>
          <w:bCs/>
          <w:kern w:val="3"/>
          <w:sz w:val="24"/>
          <w:szCs w:val="24"/>
          <w:lang w:val="uk-UA"/>
        </w:rPr>
      </w:pPr>
    </w:p>
    <w:p w14:paraId="7F14A994" w14:textId="77777777" w:rsidR="0088434F" w:rsidRDefault="0088434F" w:rsidP="0088434F">
      <w:pPr>
        <w:suppressAutoHyphens/>
        <w:jc w:val="both"/>
        <w:textAlignment w:val="baseline"/>
        <w:rPr>
          <w:bCs/>
          <w:kern w:val="3"/>
          <w:sz w:val="24"/>
          <w:szCs w:val="24"/>
          <w:lang w:val="uk-UA"/>
        </w:rPr>
      </w:pPr>
    </w:p>
    <w:p w14:paraId="56BA9178" w14:textId="77777777" w:rsidR="0088434F" w:rsidRDefault="0088434F" w:rsidP="0088434F">
      <w:pPr>
        <w:suppressAutoHyphens/>
        <w:jc w:val="both"/>
        <w:textAlignment w:val="baseline"/>
        <w:rPr>
          <w:bCs/>
          <w:kern w:val="3"/>
          <w:sz w:val="24"/>
          <w:szCs w:val="24"/>
          <w:lang w:val="uk-UA"/>
        </w:rPr>
      </w:pPr>
    </w:p>
    <w:p w14:paraId="4E6B886D" w14:textId="77777777" w:rsidR="0088434F" w:rsidRDefault="0088434F" w:rsidP="00967A5E">
      <w:pPr>
        <w:suppressAutoHyphens/>
        <w:jc w:val="center"/>
        <w:textAlignment w:val="baseline"/>
        <w:rPr>
          <w:b/>
          <w:bCs/>
          <w:kern w:val="3"/>
          <w:sz w:val="24"/>
          <w:szCs w:val="24"/>
          <w:lang w:val="uk-UA"/>
        </w:rPr>
      </w:pPr>
      <w:r>
        <w:rPr>
          <w:b/>
          <w:bCs/>
          <w:kern w:val="3"/>
          <w:sz w:val="24"/>
          <w:szCs w:val="24"/>
          <w:lang w:val="uk-UA"/>
        </w:rPr>
        <w:t>Специфікація</w:t>
      </w:r>
    </w:p>
    <w:p w14:paraId="0E5DA3A7" w14:textId="14C39940" w:rsidR="00967A5E" w:rsidRDefault="0088434F" w:rsidP="0088434F">
      <w:pPr>
        <w:suppressAutoHyphens/>
        <w:jc w:val="center"/>
        <w:textAlignment w:val="baseline"/>
        <w:rPr>
          <w:color w:val="000000"/>
          <w:sz w:val="24"/>
          <w:szCs w:val="24"/>
          <w:bdr w:val="none" w:sz="0" w:space="0" w:color="auto" w:frame="1"/>
          <w:shd w:val="clear" w:color="auto" w:fill="FDFEFD"/>
          <w:lang w:val="uk-UA"/>
        </w:rPr>
      </w:pPr>
      <w:r>
        <w:rPr>
          <w:rFonts w:eastAsia="SimSun"/>
          <w:kern w:val="3"/>
          <w:sz w:val="24"/>
          <w:szCs w:val="24"/>
          <w:lang w:val="uk-UA"/>
        </w:rPr>
        <w:t xml:space="preserve">Код </w:t>
      </w:r>
      <w:r>
        <w:rPr>
          <w:kern w:val="3"/>
          <w:sz w:val="24"/>
          <w:szCs w:val="24"/>
          <w:lang w:val="uk-UA"/>
        </w:rPr>
        <w:t xml:space="preserve">ДК 021:2015: </w:t>
      </w:r>
      <w:r w:rsidR="00344B18" w:rsidRPr="00DD4FF8">
        <w:rPr>
          <w:i/>
          <w:sz w:val="24"/>
          <w:szCs w:val="24"/>
        </w:rPr>
        <w:t>15910000-0</w:t>
      </w:r>
      <w:r w:rsidR="00344B18" w:rsidRPr="00F447DF">
        <w:rPr>
          <w:i/>
          <w:color w:val="777777"/>
          <w:sz w:val="24"/>
          <w:szCs w:val="24"/>
          <w:shd w:val="clear" w:color="auto" w:fill="FDFEFD"/>
        </w:rPr>
        <w:t> </w:t>
      </w:r>
      <w:r w:rsidR="00344B18">
        <w:rPr>
          <w:i/>
          <w:color w:val="777777"/>
          <w:sz w:val="24"/>
          <w:szCs w:val="24"/>
          <w:shd w:val="clear" w:color="auto" w:fill="FDFEFD"/>
        </w:rPr>
        <w:t>–</w:t>
      </w:r>
      <w:r w:rsidR="00344B18" w:rsidRPr="00F447DF">
        <w:rPr>
          <w:i/>
          <w:color w:val="777777"/>
          <w:sz w:val="24"/>
          <w:szCs w:val="24"/>
          <w:shd w:val="clear" w:color="auto" w:fill="FDFEFD"/>
        </w:rPr>
        <w:t> </w:t>
      </w:r>
      <w:proofErr w:type="spellStart"/>
      <w:r w:rsidR="00344B18">
        <w:rPr>
          <w:i/>
          <w:color w:val="000000"/>
          <w:sz w:val="24"/>
          <w:szCs w:val="24"/>
          <w:bdr w:val="none" w:sz="0" w:space="0" w:color="auto" w:frame="1"/>
          <w:shd w:val="clear" w:color="auto" w:fill="FDFEFD"/>
        </w:rPr>
        <w:t>Алкогольні</w:t>
      </w:r>
      <w:proofErr w:type="spellEnd"/>
      <w:r w:rsidR="00344B18">
        <w:rPr>
          <w:i/>
          <w:color w:val="000000"/>
          <w:sz w:val="24"/>
          <w:szCs w:val="24"/>
          <w:bdr w:val="none" w:sz="0" w:space="0" w:color="auto" w:frame="1"/>
          <w:shd w:val="clear" w:color="auto" w:fill="FDFEFD"/>
        </w:rPr>
        <w:t xml:space="preserve"> </w:t>
      </w:r>
      <w:proofErr w:type="spellStart"/>
      <w:r w:rsidR="00344B18">
        <w:rPr>
          <w:i/>
          <w:color w:val="000000"/>
          <w:sz w:val="24"/>
          <w:szCs w:val="24"/>
          <w:bdr w:val="none" w:sz="0" w:space="0" w:color="auto" w:frame="1"/>
          <w:shd w:val="clear" w:color="auto" w:fill="FDFEFD"/>
        </w:rPr>
        <w:t>напої</w:t>
      </w:r>
      <w:proofErr w:type="spellEnd"/>
      <w:r w:rsidR="00344B18">
        <w:rPr>
          <w:i/>
          <w:color w:val="000000"/>
          <w:sz w:val="24"/>
          <w:szCs w:val="24"/>
          <w:bdr w:val="none" w:sz="0" w:space="0" w:color="auto" w:frame="1"/>
          <w:shd w:val="clear" w:color="auto" w:fill="FDFEFD"/>
        </w:rPr>
        <w:t xml:space="preserve"> </w:t>
      </w:r>
      <w:proofErr w:type="spellStart"/>
      <w:r w:rsidR="00344B18">
        <w:rPr>
          <w:i/>
          <w:color w:val="000000"/>
          <w:sz w:val="24"/>
          <w:szCs w:val="24"/>
          <w:bdr w:val="none" w:sz="0" w:space="0" w:color="auto" w:frame="1"/>
          <w:shd w:val="clear" w:color="auto" w:fill="FDFEFD"/>
        </w:rPr>
        <w:t>дистильовані</w:t>
      </w:r>
      <w:proofErr w:type="spellEnd"/>
    </w:p>
    <w:p w14:paraId="395C0048" w14:textId="01402394" w:rsidR="0088434F" w:rsidRPr="00967A5E" w:rsidRDefault="00967A5E" w:rsidP="0088434F">
      <w:pPr>
        <w:suppressAutoHyphens/>
        <w:jc w:val="center"/>
        <w:textAlignment w:val="baseline"/>
        <w:rPr>
          <w:color w:val="202124"/>
          <w:sz w:val="24"/>
          <w:szCs w:val="24"/>
          <w:shd w:val="clear" w:color="auto" w:fill="FFFFFF"/>
          <w:lang w:val="uk-UA"/>
        </w:rPr>
      </w:pPr>
      <w:r>
        <w:rPr>
          <w:i/>
          <w:color w:val="000000"/>
          <w:sz w:val="24"/>
          <w:szCs w:val="24"/>
          <w:bdr w:val="none" w:sz="0" w:space="0" w:color="auto" w:frame="1"/>
          <w:shd w:val="clear" w:color="auto" w:fill="FDFEFD"/>
          <w:lang w:val="uk-UA"/>
        </w:rPr>
        <w:t xml:space="preserve"> </w:t>
      </w:r>
      <w:r w:rsidRPr="006E2392">
        <w:rPr>
          <w:kern w:val="3"/>
          <w:sz w:val="24"/>
          <w:szCs w:val="24"/>
        </w:rPr>
        <w:t>(</w:t>
      </w:r>
      <w:r w:rsidR="00344B18">
        <w:rPr>
          <w:color w:val="000000"/>
          <w:sz w:val="24"/>
          <w:szCs w:val="24"/>
          <w:shd w:val="clear" w:color="auto" w:fill="FDFEFD"/>
          <w:lang w:val="uk-UA"/>
        </w:rPr>
        <w:t>Алкогольні напої дистильовані</w:t>
      </w:r>
      <w:r w:rsidRPr="00F447DF">
        <w:rPr>
          <w:color w:val="000000"/>
          <w:sz w:val="24"/>
          <w:szCs w:val="24"/>
          <w:shd w:val="clear" w:color="auto" w:fill="FDFEFD"/>
        </w:rPr>
        <w:t xml:space="preserve"> (</w:t>
      </w:r>
      <w:r w:rsidR="00344B18">
        <w:rPr>
          <w:color w:val="000000"/>
          <w:sz w:val="24"/>
          <w:szCs w:val="24"/>
          <w:shd w:val="clear" w:color="auto" w:fill="FDFEFD"/>
          <w:lang w:val="uk-UA"/>
        </w:rPr>
        <w:t>Алкогольні напої</w:t>
      </w:r>
      <w:r w:rsidRPr="00F447DF">
        <w:rPr>
          <w:color w:val="000000"/>
          <w:sz w:val="24"/>
          <w:szCs w:val="24"/>
          <w:shd w:val="clear" w:color="auto" w:fill="FDFEFD"/>
        </w:rPr>
        <w:t>)</w:t>
      </w:r>
    </w:p>
    <w:p w14:paraId="19838FFE" w14:textId="77777777"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firstRow="1" w:lastRow="0" w:firstColumn="1" w:lastColumn="0" w:noHBand="0" w:noVBand="1"/>
      </w:tblPr>
      <w:tblGrid>
        <w:gridCol w:w="544"/>
        <w:gridCol w:w="2116"/>
        <w:gridCol w:w="2410"/>
        <w:gridCol w:w="1275"/>
        <w:gridCol w:w="1276"/>
        <w:gridCol w:w="1134"/>
        <w:gridCol w:w="1100"/>
      </w:tblGrid>
      <w:tr w:rsidR="0088434F" w14:paraId="07F763C7" w14:textId="77777777" w:rsidTr="00967A5E">
        <w:tc>
          <w:tcPr>
            <w:tcW w:w="544" w:type="dxa"/>
            <w:tcBorders>
              <w:top w:val="single" w:sz="4" w:space="0" w:color="auto"/>
              <w:left w:val="single" w:sz="4" w:space="0" w:color="auto"/>
              <w:bottom w:val="single" w:sz="4" w:space="0" w:color="auto"/>
              <w:right w:val="single" w:sz="4" w:space="0" w:color="auto"/>
            </w:tcBorders>
            <w:hideMark/>
          </w:tcPr>
          <w:p w14:paraId="6737C1D6" w14:textId="77777777"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14:paraId="61142248" w14:textId="77777777"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14:paraId="5C740171" w14:textId="77777777" w:rsidR="0088434F" w:rsidRDefault="0088434F">
            <w:pPr>
              <w:suppressAutoHyphens/>
              <w:jc w:val="center"/>
              <w:textAlignment w:val="baseline"/>
              <w:rPr>
                <w:b/>
                <w:i/>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14:paraId="69682B5B" w14:textId="7222F706" w:rsidR="0088434F" w:rsidRDefault="006E2392">
            <w:pPr>
              <w:suppressAutoHyphens/>
              <w:jc w:val="center"/>
              <w:textAlignment w:val="baseline"/>
              <w:rPr>
                <w:color w:val="000000"/>
                <w:bdr w:val="none" w:sz="0" w:space="0" w:color="auto" w:frame="1"/>
                <w:shd w:val="clear" w:color="auto" w:fill="FDFEFD"/>
                <w:lang w:val="uk-UA"/>
              </w:rPr>
            </w:pPr>
            <w:r>
              <w:rPr>
                <w:b/>
                <w:bCs/>
                <w:i/>
                <w:kern w:val="3"/>
                <w:lang w:val="uk-UA"/>
              </w:rPr>
              <w:t xml:space="preserve">Кількість, </w:t>
            </w:r>
            <w:proofErr w:type="spellStart"/>
            <w:r w:rsidR="00344B18">
              <w:rPr>
                <w:b/>
                <w:bCs/>
                <w:i/>
                <w:kern w:val="3"/>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C54440F" w14:textId="77777777" w:rsidR="0088434F" w:rsidRDefault="0088434F">
            <w:pPr>
              <w:suppressAutoHyphens/>
              <w:jc w:val="center"/>
              <w:textAlignment w:val="baseline"/>
              <w:rPr>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14:paraId="27C3D2E9" w14:textId="77777777"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14:paraId="1E7EF7DC" w14:textId="77777777"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Загальна ціна, грн без ПДВ</w:t>
            </w:r>
          </w:p>
        </w:tc>
      </w:tr>
      <w:tr w:rsidR="0088434F" w:rsidRPr="00967A5E" w14:paraId="762EF0BF"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hideMark/>
          </w:tcPr>
          <w:p w14:paraId="38BB8D41" w14:textId="26F75407" w:rsidR="0088434F" w:rsidRPr="00967A5E" w:rsidRDefault="0088434F">
            <w:pPr>
              <w:suppressAutoHyphens/>
              <w:textAlignment w:val="baseline"/>
              <w:rPr>
                <w:color w:val="000000"/>
                <w:bdr w:val="none" w:sz="0" w:space="0" w:color="auto" w:frame="1"/>
                <w:shd w:val="clear" w:color="auto" w:fill="FDFEFD"/>
                <w:lang w:val="uk-UA"/>
              </w:rPr>
            </w:pPr>
            <w:r w:rsidRPr="00967A5E">
              <w:rPr>
                <w:color w:val="000000"/>
                <w:bdr w:val="none" w:sz="0" w:space="0" w:color="auto" w:frame="1"/>
                <w:shd w:val="clear" w:color="auto" w:fill="FDFEFD"/>
                <w:lang w:val="uk-UA"/>
              </w:rPr>
              <w:t>1</w:t>
            </w:r>
          </w:p>
        </w:tc>
        <w:tc>
          <w:tcPr>
            <w:tcW w:w="2116" w:type="dxa"/>
            <w:tcBorders>
              <w:top w:val="single" w:sz="4" w:space="0" w:color="auto"/>
              <w:left w:val="single" w:sz="4" w:space="0" w:color="auto"/>
              <w:bottom w:val="single" w:sz="4" w:space="0" w:color="auto"/>
              <w:right w:val="single" w:sz="4" w:space="0" w:color="auto"/>
            </w:tcBorders>
          </w:tcPr>
          <w:p w14:paraId="00A4F480" w14:textId="77777777" w:rsidR="0088434F" w:rsidRPr="00967A5E" w:rsidRDefault="0088434F">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1D56AE44" w14:textId="1A4B0553" w:rsidR="0088434F" w:rsidRPr="00967A5E" w:rsidRDefault="0088434F"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216835AE" w14:textId="2E4B500E" w:rsidR="0088434F" w:rsidRPr="00967A5E" w:rsidRDefault="0088434F">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35E018EC" w14:textId="77777777" w:rsidR="0088434F" w:rsidRPr="00967A5E" w:rsidRDefault="0088434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7128DEDD" w14:textId="77777777" w:rsidR="0088434F" w:rsidRPr="00967A5E"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47FAA8EA" w14:textId="77777777" w:rsidR="0088434F" w:rsidRPr="00967A5E" w:rsidRDefault="0088434F">
            <w:pPr>
              <w:suppressAutoHyphens/>
              <w:jc w:val="center"/>
              <w:textAlignment w:val="baseline"/>
              <w:rPr>
                <w:color w:val="000000"/>
                <w:bdr w:val="none" w:sz="0" w:space="0" w:color="auto" w:frame="1"/>
                <w:shd w:val="clear" w:color="auto" w:fill="FDFEFD"/>
                <w:lang w:val="uk-UA"/>
              </w:rPr>
            </w:pPr>
          </w:p>
        </w:tc>
      </w:tr>
      <w:tr w:rsidR="00344B18" w:rsidRPr="00967A5E" w14:paraId="0B6FB836"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75F866DE" w14:textId="795F4EE1"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2</w:t>
            </w:r>
          </w:p>
        </w:tc>
        <w:tc>
          <w:tcPr>
            <w:tcW w:w="2116" w:type="dxa"/>
            <w:tcBorders>
              <w:top w:val="single" w:sz="4" w:space="0" w:color="auto"/>
              <w:left w:val="single" w:sz="4" w:space="0" w:color="auto"/>
              <w:bottom w:val="single" w:sz="4" w:space="0" w:color="auto"/>
              <w:right w:val="single" w:sz="4" w:space="0" w:color="auto"/>
            </w:tcBorders>
          </w:tcPr>
          <w:p w14:paraId="558F5BC4"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77C057A0"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28EE84C5"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616845EB"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784F25BB"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0F675D37"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400C04FD"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076EB1F2" w14:textId="586212BC"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3</w:t>
            </w:r>
          </w:p>
        </w:tc>
        <w:tc>
          <w:tcPr>
            <w:tcW w:w="2116" w:type="dxa"/>
            <w:tcBorders>
              <w:top w:val="single" w:sz="4" w:space="0" w:color="auto"/>
              <w:left w:val="single" w:sz="4" w:space="0" w:color="auto"/>
              <w:bottom w:val="single" w:sz="4" w:space="0" w:color="auto"/>
              <w:right w:val="single" w:sz="4" w:space="0" w:color="auto"/>
            </w:tcBorders>
          </w:tcPr>
          <w:p w14:paraId="3CAD4B95"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5F397595"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3A60C8E5"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2E07C505"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7B1E23C2"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4E4ECC9A"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318AB7B6"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048610C7" w14:textId="4575A005"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4</w:t>
            </w:r>
          </w:p>
        </w:tc>
        <w:tc>
          <w:tcPr>
            <w:tcW w:w="2116" w:type="dxa"/>
            <w:tcBorders>
              <w:top w:val="single" w:sz="4" w:space="0" w:color="auto"/>
              <w:left w:val="single" w:sz="4" w:space="0" w:color="auto"/>
              <w:bottom w:val="single" w:sz="4" w:space="0" w:color="auto"/>
              <w:right w:val="single" w:sz="4" w:space="0" w:color="auto"/>
            </w:tcBorders>
          </w:tcPr>
          <w:p w14:paraId="263E5565"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405ED8E3"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11B34419"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25483F70"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5FB662AF"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72F4B9D9"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0D5F77EF"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74228859" w14:textId="4C88C4F8"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5</w:t>
            </w:r>
          </w:p>
        </w:tc>
        <w:tc>
          <w:tcPr>
            <w:tcW w:w="2116" w:type="dxa"/>
            <w:tcBorders>
              <w:top w:val="single" w:sz="4" w:space="0" w:color="auto"/>
              <w:left w:val="single" w:sz="4" w:space="0" w:color="auto"/>
              <w:bottom w:val="single" w:sz="4" w:space="0" w:color="auto"/>
              <w:right w:val="single" w:sz="4" w:space="0" w:color="auto"/>
            </w:tcBorders>
          </w:tcPr>
          <w:p w14:paraId="6BD5C055"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02405C6B"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7A2618C2"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2290CAE8"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27C4FD93"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4B40BB55"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57251528"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3226D237" w14:textId="35F9402D"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6</w:t>
            </w:r>
          </w:p>
        </w:tc>
        <w:tc>
          <w:tcPr>
            <w:tcW w:w="2116" w:type="dxa"/>
            <w:tcBorders>
              <w:top w:val="single" w:sz="4" w:space="0" w:color="auto"/>
              <w:left w:val="single" w:sz="4" w:space="0" w:color="auto"/>
              <w:bottom w:val="single" w:sz="4" w:space="0" w:color="auto"/>
              <w:right w:val="single" w:sz="4" w:space="0" w:color="auto"/>
            </w:tcBorders>
          </w:tcPr>
          <w:p w14:paraId="165B51F0"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48632261"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1E2AB3F0"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6745C9B7"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7B584EEA"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05D85442"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758B35D1"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0CA93A39" w14:textId="361FCF45"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7</w:t>
            </w:r>
          </w:p>
        </w:tc>
        <w:tc>
          <w:tcPr>
            <w:tcW w:w="2116" w:type="dxa"/>
            <w:tcBorders>
              <w:top w:val="single" w:sz="4" w:space="0" w:color="auto"/>
              <w:left w:val="single" w:sz="4" w:space="0" w:color="auto"/>
              <w:bottom w:val="single" w:sz="4" w:space="0" w:color="auto"/>
              <w:right w:val="single" w:sz="4" w:space="0" w:color="auto"/>
            </w:tcBorders>
          </w:tcPr>
          <w:p w14:paraId="532B4505" w14:textId="3563625F" w:rsidR="00344B18" w:rsidRPr="00344B18" w:rsidRDefault="00344B18">
            <w:pPr>
              <w:suppressAutoHyphens/>
              <w:textAlignment w:val="baseline"/>
              <w:rPr>
                <w:b/>
                <w:i/>
                <w:color w:val="000000" w:themeColor="text1"/>
                <w:bdr w:val="none" w:sz="0" w:space="0" w:color="auto" w:frame="1"/>
                <w:shd w:val="clear" w:color="auto" w:fill="FDFEFD"/>
                <w:lang w:val="uk-UA"/>
              </w:rPr>
            </w:pPr>
          </w:p>
        </w:tc>
        <w:tc>
          <w:tcPr>
            <w:tcW w:w="2410" w:type="dxa"/>
            <w:tcBorders>
              <w:top w:val="single" w:sz="4" w:space="0" w:color="auto"/>
              <w:left w:val="single" w:sz="4" w:space="0" w:color="auto"/>
              <w:bottom w:val="single" w:sz="4" w:space="0" w:color="auto"/>
              <w:right w:val="single" w:sz="4" w:space="0" w:color="auto"/>
            </w:tcBorders>
          </w:tcPr>
          <w:p w14:paraId="3E03A004"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2C1E9312"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2BFCD64F"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1DB65417"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76C4C374"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64F229AA"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638DFC8A" w14:textId="7D5F6A7F"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8</w:t>
            </w:r>
          </w:p>
        </w:tc>
        <w:tc>
          <w:tcPr>
            <w:tcW w:w="2116" w:type="dxa"/>
            <w:tcBorders>
              <w:top w:val="single" w:sz="4" w:space="0" w:color="auto"/>
              <w:left w:val="single" w:sz="4" w:space="0" w:color="auto"/>
              <w:bottom w:val="single" w:sz="4" w:space="0" w:color="auto"/>
              <w:right w:val="single" w:sz="4" w:space="0" w:color="auto"/>
            </w:tcBorders>
          </w:tcPr>
          <w:p w14:paraId="591E1AB7"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72F3BD7D"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0BB94A8A"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5E6D59C9"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241A6311"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23573DFF"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4AD386C7"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74D92CDE" w14:textId="50858192"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9</w:t>
            </w:r>
          </w:p>
        </w:tc>
        <w:tc>
          <w:tcPr>
            <w:tcW w:w="2116" w:type="dxa"/>
            <w:tcBorders>
              <w:top w:val="single" w:sz="4" w:space="0" w:color="auto"/>
              <w:left w:val="single" w:sz="4" w:space="0" w:color="auto"/>
              <w:bottom w:val="single" w:sz="4" w:space="0" w:color="auto"/>
              <w:right w:val="single" w:sz="4" w:space="0" w:color="auto"/>
            </w:tcBorders>
          </w:tcPr>
          <w:p w14:paraId="4A9B2E31"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3E47FD38"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6ACA2B00"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68E0A126"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0C931C47"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02B091BC"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2A06B75A"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20051467" w14:textId="2CC8AC8F"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10</w:t>
            </w:r>
          </w:p>
        </w:tc>
        <w:tc>
          <w:tcPr>
            <w:tcW w:w="2116" w:type="dxa"/>
            <w:tcBorders>
              <w:top w:val="single" w:sz="4" w:space="0" w:color="auto"/>
              <w:left w:val="single" w:sz="4" w:space="0" w:color="auto"/>
              <w:bottom w:val="single" w:sz="4" w:space="0" w:color="auto"/>
              <w:right w:val="single" w:sz="4" w:space="0" w:color="auto"/>
            </w:tcBorders>
          </w:tcPr>
          <w:p w14:paraId="7DEC7BCC"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74562CC7"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2900CF3F"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1F1B6E98"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7A6E745D"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7A7307FF"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44C724BD"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32BB4C48" w14:textId="0C6F0C76"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11</w:t>
            </w:r>
          </w:p>
        </w:tc>
        <w:tc>
          <w:tcPr>
            <w:tcW w:w="2116" w:type="dxa"/>
            <w:tcBorders>
              <w:top w:val="single" w:sz="4" w:space="0" w:color="auto"/>
              <w:left w:val="single" w:sz="4" w:space="0" w:color="auto"/>
              <w:bottom w:val="single" w:sz="4" w:space="0" w:color="auto"/>
              <w:right w:val="single" w:sz="4" w:space="0" w:color="auto"/>
            </w:tcBorders>
          </w:tcPr>
          <w:p w14:paraId="566A271E"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416B963F"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576FBB63"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7474B042"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3B9AD860"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3E6BB337"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1E67B953"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0314F1E9" w14:textId="2DF50287"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12</w:t>
            </w:r>
          </w:p>
        </w:tc>
        <w:tc>
          <w:tcPr>
            <w:tcW w:w="2116" w:type="dxa"/>
            <w:tcBorders>
              <w:top w:val="single" w:sz="4" w:space="0" w:color="auto"/>
              <w:left w:val="single" w:sz="4" w:space="0" w:color="auto"/>
              <w:bottom w:val="single" w:sz="4" w:space="0" w:color="auto"/>
              <w:right w:val="single" w:sz="4" w:space="0" w:color="auto"/>
            </w:tcBorders>
          </w:tcPr>
          <w:p w14:paraId="55913828"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3F243F6F"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6CA25B31"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2B9146C9"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7F555AB7"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08862C8C"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366ED129"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22FEB0F7" w14:textId="502C9D83"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13</w:t>
            </w:r>
          </w:p>
        </w:tc>
        <w:tc>
          <w:tcPr>
            <w:tcW w:w="2116" w:type="dxa"/>
            <w:tcBorders>
              <w:top w:val="single" w:sz="4" w:space="0" w:color="auto"/>
              <w:left w:val="single" w:sz="4" w:space="0" w:color="auto"/>
              <w:bottom w:val="single" w:sz="4" w:space="0" w:color="auto"/>
              <w:right w:val="single" w:sz="4" w:space="0" w:color="auto"/>
            </w:tcBorders>
          </w:tcPr>
          <w:p w14:paraId="1FD7C3C2"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337D9CA7"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74EF8ED4"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254744E4"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3A2AABA1"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1207204C"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56C93D2C"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4781223F" w14:textId="4FC2CE9F"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14</w:t>
            </w:r>
          </w:p>
        </w:tc>
        <w:tc>
          <w:tcPr>
            <w:tcW w:w="2116" w:type="dxa"/>
            <w:tcBorders>
              <w:top w:val="single" w:sz="4" w:space="0" w:color="auto"/>
              <w:left w:val="single" w:sz="4" w:space="0" w:color="auto"/>
              <w:bottom w:val="single" w:sz="4" w:space="0" w:color="auto"/>
              <w:right w:val="single" w:sz="4" w:space="0" w:color="auto"/>
            </w:tcBorders>
          </w:tcPr>
          <w:p w14:paraId="400BA420"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19A44648"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4E28E5C9"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1204419D"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4855E599"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2255F5F3"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508F7DC5"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3500E755" w14:textId="0E50CF8F"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15</w:t>
            </w:r>
          </w:p>
        </w:tc>
        <w:tc>
          <w:tcPr>
            <w:tcW w:w="2116" w:type="dxa"/>
            <w:tcBorders>
              <w:top w:val="single" w:sz="4" w:space="0" w:color="auto"/>
              <w:left w:val="single" w:sz="4" w:space="0" w:color="auto"/>
              <w:bottom w:val="single" w:sz="4" w:space="0" w:color="auto"/>
              <w:right w:val="single" w:sz="4" w:space="0" w:color="auto"/>
            </w:tcBorders>
          </w:tcPr>
          <w:p w14:paraId="7EB77760"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5F6B935C"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3D01296E"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709F4836"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29A224FF"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4C721B56"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1FBE6DF2"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01FC62B0" w14:textId="5F7DA1F5"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16</w:t>
            </w:r>
          </w:p>
        </w:tc>
        <w:tc>
          <w:tcPr>
            <w:tcW w:w="2116" w:type="dxa"/>
            <w:tcBorders>
              <w:top w:val="single" w:sz="4" w:space="0" w:color="auto"/>
              <w:left w:val="single" w:sz="4" w:space="0" w:color="auto"/>
              <w:bottom w:val="single" w:sz="4" w:space="0" w:color="auto"/>
              <w:right w:val="single" w:sz="4" w:space="0" w:color="auto"/>
            </w:tcBorders>
          </w:tcPr>
          <w:p w14:paraId="4A62B535"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47CE7FBB"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580712BB"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22667C0F"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50B2030C"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582BB4A8"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344B18" w:rsidRPr="00967A5E" w14:paraId="4EE67D3C" w14:textId="77777777" w:rsidTr="00344B18">
        <w:trPr>
          <w:trHeight w:val="344"/>
        </w:trPr>
        <w:tc>
          <w:tcPr>
            <w:tcW w:w="544" w:type="dxa"/>
            <w:tcBorders>
              <w:top w:val="single" w:sz="4" w:space="0" w:color="auto"/>
              <w:left w:val="single" w:sz="4" w:space="0" w:color="auto"/>
              <w:bottom w:val="single" w:sz="4" w:space="0" w:color="auto"/>
              <w:right w:val="single" w:sz="4" w:space="0" w:color="auto"/>
            </w:tcBorders>
          </w:tcPr>
          <w:p w14:paraId="62D47DCB" w14:textId="31849854" w:rsidR="00344B18" w:rsidRPr="00967A5E" w:rsidRDefault="00344B18">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17</w:t>
            </w:r>
          </w:p>
        </w:tc>
        <w:tc>
          <w:tcPr>
            <w:tcW w:w="2116" w:type="dxa"/>
            <w:tcBorders>
              <w:top w:val="single" w:sz="4" w:space="0" w:color="auto"/>
              <w:left w:val="single" w:sz="4" w:space="0" w:color="auto"/>
              <w:bottom w:val="single" w:sz="4" w:space="0" w:color="auto"/>
              <w:right w:val="single" w:sz="4" w:space="0" w:color="auto"/>
            </w:tcBorders>
          </w:tcPr>
          <w:p w14:paraId="0CEAB2A2" w14:textId="77777777" w:rsidR="00344B18" w:rsidRPr="00967A5E" w:rsidRDefault="00344B18">
            <w:pPr>
              <w:suppressAutoHyphens/>
              <w:textAlignment w:val="baseline"/>
              <w:rPr>
                <w:b/>
                <w:i/>
                <w:color w:val="000000" w:themeColor="text1"/>
                <w:bdr w:val="none" w:sz="0" w:space="0" w:color="auto" w:frame="1"/>
                <w:shd w:val="clear" w:color="auto" w:fill="FDFEFD"/>
              </w:rPr>
            </w:pPr>
          </w:p>
        </w:tc>
        <w:tc>
          <w:tcPr>
            <w:tcW w:w="2410" w:type="dxa"/>
            <w:tcBorders>
              <w:top w:val="single" w:sz="4" w:space="0" w:color="auto"/>
              <w:left w:val="single" w:sz="4" w:space="0" w:color="auto"/>
              <w:bottom w:val="single" w:sz="4" w:space="0" w:color="auto"/>
              <w:right w:val="single" w:sz="4" w:space="0" w:color="auto"/>
            </w:tcBorders>
          </w:tcPr>
          <w:p w14:paraId="22D3BB2F" w14:textId="77777777" w:rsidR="00344B18" w:rsidRPr="00967A5E" w:rsidRDefault="00344B18" w:rsidP="00695641">
            <w:pPr>
              <w:shd w:val="clear" w:color="auto" w:fill="FDFEFD"/>
              <w:textAlignment w:val="baseline"/>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tcPr>
          <w:p w14:paraId="2FC0B4BF"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276" w:type="dxa"/>
            <w:tcBorders>
              <w:top w:val="single" w:sz="4" w:space="0" w:color="auto"/>
              <w:left w:val="single" w:sz="4" w:space="0" w:color="auto"/>
              <w:bottom w:val="single" w:sz="4" w:space="0" w:color="auto"/>
              <w:right w:val="single" w:sz="4" w:space="0" w:color="auto"/>
            </w:tcBorders>
          </w:tcPr>
          <w:p w14:paraId="0EE2BF7C"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14:paraId="2BD89F16"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14:paraId="305BDAD2" w14:textId="77777777" w:rsidR="00344B18" w:rsidRPr="00967A5E" w:rsidRDefault="00344B18">
            <w:pPr>
              <w:suppressAutoHyphens/>
              <w:jc w:val="center"/>
              <w:textAlignment w:val="baseline"/>
              <w:rPr>
                <w:color w:val="000000"/>
                <w:bdr w:val="none" w:sz="0" w:space="0" w:color="auto" w:frame="1"/>
                <w:shd w:val="clear" w:color="auto" w:fill="FDFEFD"/>
                <w:lang w:val="uk-UA"/>
              </w:rPr>
            </w:pPr>
          </w:p>
        </w:tc>
      </w:tr>
      <w:tr w:rsidR="0088434F" w:rsidRPr="00967A5E" w14:paraId="089AE9C2" w14:textId="77777777" w:rsidTr="00E732FA">
        <w:tc>
          <w:tcPr>
            <w:tcW w:w="8755" w:type="dxa"/>
            <w:gridSpan w:val="6"/>
            <w:tcBorders>
              <w:top w:val="single" w:sz="4" w:space="0" w:color="auto"/>
              <w:left w:val="single" w:sz="4" w:space="0" w:color="auto"/>
              <w:bottom w:val="single" w:sz="4" w:space="0" w:color="auto"/>
              <w:right w:val="single" w:sz="4" w:space="0" w:color="auto"/>
            </w:tcBorders>
            <w:hideMark/>
          </w:tcPr>
          <w:p w14:paraId="223AD72C" w14:textId="77777777"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14:paraId="465D693B" w14:textId="77777777" w:rsidR="0088434F" w:rsidRPr="00967A5E" w:rsidRDefault="0088434F">
            <w:pPr>
              <w:suppressAutoHyphens/>
              <w:jc w:val="center"/>
              <w:textAlignment w:val="baseline"/>
              <w:rPr>
                <w:color w:val="000000"/>
                <w:bdr w:val="none" w:sz="0" w:space="0" w:color="auto" w:frame="1"/>
                <w:shd w:val="clear" w:color="auto" w:fill="FDFEFD"/>
                <w:lang w:val="uk-UA"/>
              </w:rPr>
            </w:pPr>
          </w:p>
        </w:tc>
      </w:tr>
      <w:tr w:rsidR="0088434F" w:rsidRPr="00967A5E" w14:paraId="35CD8FB0" w14:textId="77777777" w:rsidTr="00E732FA">
        <w:tc>
          <w:tcPr>
            <w:tcW w:w="8755" w:type="dxa"/>
            <w:gridSpan w:val="6"/>
            <w:tcBorders>
              <w:top w:val="single" w:sz="4" w:space="0" w:color="auto"/>
              <w:left w:val="single" w:sz="4" w:space="0" w:color="auto"/>
              <w:bottom w:val="single" w:sz="4" w:space="0" w:color="auto"/>
              <w:right w:val="single" w:sz="4" w:space="0" w:color="auto"/>
            </w:tcBorders>
            <w:hideMark/>
          </w:tcPr>
          <w:p w14:paraId="3A066B7A" w14:textId="77777777"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14:paraId="23560369" w14:textId="77777777" w:rsidR="0088434F" w:rsidRPr="00967A5E" w:rsidRDefault="0088434F">
            <w:pPr>
              <w:suppressAutoHyphens/>
              <w:jc w:val="center"/>
              <w:textAlignment w:val="baseline"/>
              <w:rPr>
                <w:color w:val="000000"/>
                <w:bdr w:val="none" w:sz="0" w:space="0" w:color="auto" w:frame="1"/>
                <w:shd w:val="clear" w:color="auto" w:fill="FDFEFD"/>
                <w:lang w:val="uk-UA"/>
              </w:rPr>
            </w:pPr>
          </w:p>
        </w:tc>
      </w:tr>
      <w:tr w:rsidR="0088434F" w:rsidRPr="00967A5E" w14:paraId="6C7BFD3D" w14:textId="77777777" w:rsidTr="00E732FA">
        <w:tc>
          <w:tcPr>
            <w:tcW w:w="8755" w:type="dxa"/>
            <w:gridSpan w:val="6"/>
            <w:tcBorders>
              <w:top w:val="single" w:sz="4" w:space="0" w:color="auto"/>
              <w:left w:val="single" w:sz="4" w:space="0" w:color="auto"/>
              <w:bottom w:val="single" w:sz="4" w:space="0" w:color="auto"/>
              <w:right w:val="single" w:sz="4" w:space="0" w:color="auto"/>
            </w:tcBorders>
            <w:hideMark/>
          </w:tcPr>
          <w:p w14:paraId="2A0E23C9" w14:textId="77777777" w:rsidR="0088434F" w:rsidRPr="00967A5E" w:rsidRDefault="0088434F">
            <w:pPr>
              <w:suppressAutoHyphens/>
              <w:jc w:val="right"/>
              <w:textAlignment w:val="baseline"/>
              <w:rPr>
                <w:b/>
                <w:color w:val="000000"/>
                <w:bdr w:val="none" w:sz="0" w:space="0" w:color="auto" w:frame="1"/>
                <w:shd w:val="clear" w:color="auto" w:fill="FDFEFD"/>
                <w:lang w:val="uk-UA"/>
              </w:rPr>
            </w:pPr>
            <w:r w:rsidRPr="00967A5E">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14:paraId="7B7FAF7B" w14:textId="77777777" w:rsidR="0088434F" w:rsidRPr="00967A5E" w:rsidRDefault="0088434F">
            <w:pPr>
              <w:suppressAutoHyphens/>
              <w:jc w:val="center"/>
              <w:textAlignment w:val="baseline"/>
              <w:rPr>
                <w:color w:val="000000"/>
                <w:bdr w:val="none" w:sz="0" w:space="0" w:color="auto" w:frame="1"/>
                <w:shd w:val="clear" w:color="auto" w:fill="FDFEFD"/>
                <w:lang w:val="uk-UA"/>
              </w:rPr>
            </w:pPr>
          </w:p>
        </w:tc>
      </w:tr>
    </w:tbl>
    <w:p w14:paraId="6BAEFB3A" w14:textId="77777777" w:rsidR="0088434F" w:rsidRPr="00967A5E" w:rsidRDefault="0088434F" w:rsidP="0088434F">
      <w:pPr>
        <w:suppressAutoHyphens/>
        <w:jc w:val="center"/>
        <w:textAlignment w:val="baseline"/>
        <w:rPr>
          <w:color w:val="000000"/>
          <w:bdr w:val="none" w:sz="0" w:space="0" w:color="auto" w:frame="1"/>
          <w:shd w:val="clear" w:color="auto" w:fill="FDFEFD"/>
          <w:lang w:val="uk-UA"/>
        </w:rPr>
      </w:pPr>
    </w:p>
    <w:p w14:paraId="32E8D9D4" w14:textId="77777777" w:rsidR="0088434F" w:rsidRDefault="0088434F" w:rsidP="0088434F">
      <w:pPr>
        <w:suppressAutoHyphens/>
        <w:jc w:val="both"/>
        <w:textAlignment w:val="baseline"/>
        <w:rPr>
          <w:kern w:val="3"/>
          <w:sz w:val="24"/>
          <w:szCs w:val="24"/>
          <w:lang w:val="uk-UA"/>
        </w:rPr>
      </w:pPr>
    </w:p>
    <w:p w14:paraId="29F97A4D" w14:textId="77777777"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14:paraId="62D59F1B" w14:textId="77777777"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firstRow="1" w:lastRow="1" w:firstColumn="1" w:lastColumn="1" w:noHBand="0" w:noVBand="0"/>
      </w:tblPr>
      <w:tblGrid>
        <w:gridCol w:w="4815"/>
        <w:gridCol w:w="5070"/>
      </w:tblGrid>
      <w:tr w:rsidR="0088434F" w14:paraId="6D815B39" w14:textId="77777777" w:rsidTr="0088434F">
        <w:tc>
          <w:tcPr>
            <w:tcW w:w="4815" w:type="dxa"/>
            <w:hideMark/>
          </w:tcPr>
          <w:p w14:paraId="3845C56C" w14:textId="77777777"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ПОКУПЕЦЬ</w:t>
            </w:r>
          </w:p>
        </w:tc>
        <w:tc>
          <w:tcPr>
            <w:tcW w:w="5070" w:type="dxa"/>
            <w:hideMark/>
          </w:tcPr>
          <w:p w14:paraId="67B38850" w14:textId="77777777"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14:paraId="03331B33" w14:textId="77777777" w:rsidTr="0088434F">
        <w:tc>
          <w:tcPr>
            <w:tcW w:w="4815" w:type="dxa"/>
          </w:tcPr>
          <w:p w14:paraId="169584B5" w14:textId="77777777" w:rsidR="0088434F" w:rsidRDefault="0088434F">
            <w:pPr>
              <w:keepNext/>
              <w:spacing w:line="254" w:lineRule="auto"/>
              <w:rPr>
                <w:b/>
                <w:sz w:val="24"/>
                <w:szCs w:val="24"/>
                <w:lang w:val="uk-UA"/>
              </w:rPr>
            </w:pPr>
            <w:proofErr w:type="spellStart"/>
            <w:r>
              <w:rPr>
                <w:b/>
                <w:sz w:val="24"/>
                <w:szCs w:val="24"/>
              </w:rPr>
              <w:t>Національний</w:t>
            </w:r>
            <w:proofErr w:type="spellEnd"/>
            <w:r>
              <w:rPr>
                <w:b/>
                <w:sz w:val="24"/>
                <w:szCs w:val="24"/>
              </w:rPr>
              <w:t xml:space="preserve"> </w:t>
            </w:r>
            <w:proofErr w:type="spellStart"/>
            <w:r>
              <w:rPr>
                <w:b/>
                <w:sz w:val="24"/>
                <w:szCs w:val="24"/>
              </w:rPr>
              <w:t>природний</w:t>
            </w:r>
            <w:proofErr w:type="spellEnd"/>
            <w:r>
              <w:rPr>
                <w:b/>
                <w:sz w:val="24"/>
                <w:szCs w:val="24"/>
              </w:rPr>
              <w:t xml:space="preserve"> парк «</w:t>
            </w:r>
            <w:proofErr w:type="spellStart"/>
            <w:r>
              <w:rPr>
                <w:b/>
                <w:sz w:val="24"/>
                <w:szCs w:val="24"/>
              </w:rPr>
              <w:t>Синьогора</w:t>
            </w:r>
            <w:proofErr w:type="spellEnd"/>
            <w:r>
              <w:rPr>
                <w:b/>
                <w:sz w:val="24"/>
                <w:szCs w:val="24"/>
              </w:rPr>
              <w:t>»</w:t>
            </w:r>
          </w:p>
          <w:p w14:paraId="0110D5EB" w14:textId="77777777" w:rsidR="0088434F" w:rsidRDefault="0088434F">
            <w:pPr>
              <w:spacing w:line="254" w:lineRule="auto"/>
              <w:rPr>
                <w:b/>
                <w:i/>
                <w:sz w:val="24"/>
                <w:szCs w:val="24"/>
                <w:lang w:val="uk-UA"/>
              </w:rPr>
            </w:pPr>
          </w:p>
          <w:p w14:paraId="7DEB5AC1" w14:textId="77777777"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 </w:t>
            </w:r>
            <w:proofErr w:type="spellStart"/>
            <w:r>
              <w:rPr>
                <w:sz w:val="24"/>
                <w:szCs w:val="24"/>
              </w:rPr>
              <w:t>Івано-Франківський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14:paraId="49059BC5" w14:textId="77777777"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14:paraId="7735AB1B" w14:textId="77777777"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lastRenderedPageBreak/>
              <w:t>м.Київ</w:t>
            </w:r>
            <w:proofErr w:type="spellEnd"/>
          </w:p>
          <w:p w14:paraId="60F22324" w14:textId="77777777" w:rsidR="0088434F" w:rsidRDefault="0088434F">
            <w:pPr>
              <w:spacing w:line="254" w:lineRule="auto"/>
              <w:rPr>
                <w:sz w:val="24"/>
                <w:szCs w:val="24"/>
                <w:lang w:val="uk-UA"/>
              </w:rPr>
            </w:pPr>
            <w:r>
              <w:rPr>
                <w:sz w:val="24"/>
                <w:szCs w:val="24"/>
                <w:lang w:val="uk-UA"/>
              </w:rPr>
              <w:t xml:space="preserve">МФО 820172, </w:t>
            </w:r>
          </w:p>
          <w:p w14:paraId="443B117E" w14:textId="77777777" w:rsidR="0088434F" w:rsidRDefault="0088434F">
            <w:pPr>
              <w:spacing w:line="254" w:lineRule="auto"/>
              <w:rPr>
                <w:sz w:val="24"/>
                <w:szCs w:val="24"/>
                <w:lang w:val="uk-UA"/>
              </w:rPr>
            </w:pPr>
            <w:r>
              <w:rPr>
                <w:sz w:val="24"/>
                <w:szCs w:val="24"/>
                <w:lang w:val="uk-UA"/>
              </w:rPr>
              <w:t>ЄДРПОУ 31075296</w:t>
            </w:r>
          </w:p>
          <w:p w14:paraId="291ADA74" w14:textId="77777777" w:rsidR="0088434F" w:rsidRDefault="0088434F">
            <w:pPr>
              <w:spacing w:line="254" w:lineRule="auto"/>
              <w:rPr>
                <w:sz w:val="24"/>
                <w:szCs w:val="24"/>
                <w:lang w:val="uk-UA"/>
              </w:rPr>
            </w:pPr>
            <w:r>
              <w:rPr>
                <w:sz w:val="24"/>
                <w:szCs w:val="24"/>
                <w:lang w:val="uk-UA"/>
              </w:rPr>
              <w:t>ІПН 310752909012</w:t>
            </w:r>
          </w:p>
          <w:p w14:paraId="063B5927" w14:textId="77777777"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6"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14:paraId="2DD7EBCF" w14:textId="77777777"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14:paraId="4F7E3858" w14:textId="77777777"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lastRenderedPageBreak/>
              <w:t>__________________________________________________________________________________</w:t>
            </w:r>
          </w:p>
          <w:p w14:paraId="38446122" w14:textId="77777777" w:rsidR="0088434F" w:rsidRDefault="0088434F">
            <w:pPr>
              <w:suppressAutoHyphens/>
              <w:spacing w:line="254" w:lineRule="auto"/>
              <w:ind w:left="-284" w:firstLine="284"/>
              <w:jc w:val="both"/>
              <w:textAlignment w:val="baseline"/>
              <w:rPr>
                <w:b/>
                <w:kern w:val="3"/>
                <w:sz w:val="24"/>
                <w:szCs w:val="24"/>
                <w:lang w:val="uk-UA" w:eastAsia="en-US"/>
              </w:rPr>
            </w:pPr>
          </w:p>
          <w:p w14:paraId="324F3509" w14:textId="77777777"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14:paraId="23B27263" w14:textId="77777777"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14:paraId="0FDB0AD2" w14:textId="77777777"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14:paraId="613ADF5F" w14:textId="77777777"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r>
              <w:rPr>
                <w:sz w:val="24"/>
                <w:szCs w:val="24"/>
                <w:lang w:val="uk-UA"/>
              </w:rPr>
              <w:lastRenderedPageBreak/>
              <w:t>»</w:t>
            </w:r>
          </w:p>
          <w:p w14:paraId="2A982B7C" w14:textId="77777777" w:rsidR="0088434F" w:rsidRDefault="0088434F">
            <w:pPr>
              <w:spacing w:line="254" w:lineRule="auto"/>
              <w:rPr>
                <w:sz w:val="24"/>
                <w:szCs w:val="24"/>
                <w:lang w:val="uk-UA"/>
              </w:rPr>
            </w:pPr>
            <w:r>
              <w:rPr>
                <w:sz w:val="24"/>
                <w:szCs w:val="24"/>
                <w:lang w:val="uk-UA"/>
              </w:rPr>
              <w:t>МФО ___________________________________</w:t>
            </w:r>
          </w:p>
          <w:p w14:paraId="2AC90412" w14:textId="77777777" w:rsidR="0088434F" w:rsidRDefault="0088434F">
            <w:pPr>
              <w:spacing w:line="254" w:lineRule="auto"/>
              <w:rPr>
                <w:sz w:val="24"/>
                <w:szCs w:val="24"/>
                <w:lang w:val="uk-UA"/>
              </w:rPr>
            </w:pPr>
            <w:r>
              <w:rPr>
                <w:sz w:val="24"/>
                <w:szCs w:val="24"/>
                <w:lang w:val="uk-UA"/>
              </w:rPr>
              <w:t>ІПН ____________________________________</w:t>
            </w:r>
          </w:p>
          <w:p w14:paraId="7CAE0013" w14:textId="77777777" w:rsidR="0088434F" w:rsidRDefault="0088434F">
            <w:pPr>
              <w:spacing w:line="254" w:lineRule="auto"/>
              <w:rPr>
                <w:sz w:val="24"/>
                <w:szCs w:val="24"/>
                <w:lang w:val="uk-UA"/>
              </w:rPr>
            </w:pPr>
          </w:p>
          <w:p w14:paraId="3A45DB6E" w14:textId="77777777"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14:paraId="24FFCEA0" w14:textId="77777777"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14:paraId="04A6846E" w14:textId="77777777" w:rsidR="0088434F" w:rsidRDefault="0088434F">
            <w:pPr>
              <w:suppressAutoHyphens/>
              <w:spacing w:line="254" w:lineRule="auto"/>
              <w:ind w:left="-284" w:firstLine="284"/>
              <w:jc w:val="both"/>
              <w:textAlignment w:val="baseline"/>
              <w:rPr>
                <w:kern w:val="3"/>
                <w:sz w:val="24"/>
                <w:szCs w:val="24"/>
                <w:lang w:val="uk-UA" w:eastAsia="en-US"/>
              </w:rPr>
            </w:pPr>
          </w:p>
        </w:tc>
      </w:tr>
      <w:tr w:rsidR="0088434F" w14:paraId="3F379E56" w14:textId="77777777" w:rsidTr="0088434F">
        <w:trPr>
          <w:trHeight w:val="771"/>
        </w:trPr>
        <w:tc>
          <w:tcPr>
            <w:tcW w:w="4815" w:type="dxa"/>
          </w:tcPr>
          <w:p w14:paraId="5AA71F95" w14:textId="77777777" w:rsidR="00047B43" w:rsidRPr="00C30D55" w:rsidRDefault="00047B43" w:rsidP="00047B43">
            <w:pPr>
              <w:suppressAutoHyphens/>
              <w:spacing w:line="256" w:lineRule="auto"/>
              <w:ind w:left="-284" w:firstLine="284"/>
              <w:jc w:val="both"/>
              <w:textAlignment w:val="baseline"/>
              <w:rPr>
                <w:b/>
                <w:bCs/>
                <w:i/>
                <w:kern w:val="3"/>
                <w:sz w:val="24"/>
                <w:szCs w:val="24"/>
                <w:lang w:val="uk-UA"/>
              </w:rPr>
            </w:pPr>
            <w:proofErr w:type="spellStart"/>
            <w:r>
              <w:rPr>
                <w:b/>
                <w:bCs/>
                <w:i/>
                <w:kern w:val="3"/>
                <w:sz w:val="24"/>
                <w:szCs w:val="24"/>
                <w:lang w:val="uk-UA"/>
              </w:rPr>
              <w:lastRenderedPageBreak/>
              <w:t>Т.в.о</w:t>
            </w:r>
            <w:proofErr w:type="spellEnd"/>
            <w:r>
              <w:rPr>
                <w:b/>
                <w:bCs/>
                <w:i/>
                <w:kern w:val="3"/>
                <w:sz w:val="24"/>
                <w:szCs w:val="24"/>
                <w:lang w:val="uk-UA"/>
              </w:rPr>
              <w:t>. д</w:t>
            </w:r>
            <w:r w:rsidRPr="00C30D55">
              <w:rPr>
                <w:b/>
                <w:bCs/>
                <w:i/>
                <w:kern w:val="3"/>
                <w:sz w:val="24"/>
                <w:szCs w:val="24"/>
                <w:lang w:val="uk-UA"/>
              </w:rPr>
              <w:t>иректор</w:t>
            </w:r>
            <w:r>
              <w:rPr>
                <w:b/>
                <w:bCs/>
                <w:i/>
                <w:kern w:val="3"/>
                <w:sz w:val="24"/>
                <w:szCs w:val="24"/>
                <w:lang w:val="uk-UA"/>
              </w:rPr>
              <w:t>а</w:t>
            </w:r>
          </w:p>
          <w:p w14:paraId="58738FD7" w14:textId="77777777" w:rsidR="00047B43" w:rsidRPr="00C30D55" w:rsidRDefault="00047B43" w:rsidP="00047B43">
            <w:pPr>
              <w:suppressAutoHyphens/>
              <w:spacing w:line="256" w:lineRule="auto"/>
              <w:jc w:val="both"/>
              <w:textAlignment w:val="baseline"/>
              <w:rPr>
                <w:b/>
                <w:bCs/>
                <w:i/>
                <w:kern w:val="3"/>
                <w:sz w:val="24"/>
                <w:szCs w:val="24"/>
                <w:lang w:val="uk-UA"/>
              </w:rPr>
            </w:pPr>
          </w:p>
          <w:p w14:paraId="64620D7C" w14:textId="77777777" w:rsidR="0088434F" w:rsidRDefault="00047B43" w:rsidP="00047B43">
            <w:pPr>
              <w:suppressAutoHyphens/>
              <w:spacing w:line="254" w:lineRule="auto"/>
              <w:jc w:val="both"/>
              <w:textAlignment w:val="baseline"/>
              <w:rPr>
                <w:b/>
                <w:bCs/>
                <w:kern w:val="3"/>
                <w:sz w:val="24"/>
                <w:szCs w:val="24"/>
                <w:lang w:val="uk-UA"/>
              </w:rPr>
            </w:pPr>
            <w:r w:rsidRPr="00C30D55">
              <w:rPr>
                <w:b/>
                <w:bCs/>
                <w:kern w:val="3"/>
                <w:sz w:val="24"/>
                <w:szCs w:val="24"/>
              </w:rPr>
              <w:t>________________</w:t>
            </w:r>
            <w:r w:rsidRPr="00C30D55">
              <w:rPr>
                <w:b/>
                <w:bCs/>
                <w:kern w:val="3"/>
                <w:sz w:val="24"/>
                <w:szCs w:val="24"/>
                <w:lang w:val="uk-UA"/>
              </w:rPr>
              <w:t xml:space="preserve"> </w:t>
            </w:r>
            <w:r>
              <w:rPr>
                <w:b/>
                <w:bCs/>
                <w:kern w:val="3"/>
                <w:sz w:val="24"/>
                <w:szCs w:val="24"/>
                <w:lang w:val="uk-UA"/>
              </w:rPr>
              <w:t>Микола ТАРАСЮК</w:t>
            </w:r>
          </w:p>
        </w:tc>
        <w:tc>
          <w:tcPr>
            <w:tcW w:w="5070" w:type="dxa"/>
          </w:tcPr>
          <w:p w14:paraId="20AC3AD8" w14:textId="77777777"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14:paraId="0A5A406C" w14:textId="77777777" w:rsidR="0088434F" w:rsidRDefault="0088434F">
            <w:pPr>
              <w:suppressAutoHyphens/>
              <w:spacing w:line="254" w:lineRule="auto"/>
              <w:ind w:left="-284" w:firstLine="284"/>
              <w:jc w:val="both"/>
              <w:textAlignment w:val="baseline"/>
              <w:rPr>
                <w:b/>
                <w:bCs/>
                <w:kern w:val="3"/>
                <w:sz w:val="24"/>
                <w:szCs w:val="24"/>
                <w:lang w:val="uk-UA"/>
              </w:rPr>
            </w:pPr>
          </w:p>
          <w:p w14:paraId="43661B71" w14:textId="77777777"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14:paraId="53C20C61" w14:textId="77777777" w:rsidR="0088434F" w:rsidRDefault="0088434F" w:rsidP="0088434F">
      <w:pPr>
        <w:jc w:val="both"/>
        <w:rPr>
          <w:color w:val="1A1A1A" w:themeColor="background1" w:themeShade="1A"/>
          <w:sz w:val="24"/>
          <w:szCs w:val="24"/>
          <w:lang w:val="uk-UA"/>
        </w:rPr>
      </w:pPr>
    </w:p>
    <w:p w14:paraId="5661B57C" w14:textId="77777777" w:rsidR="0088434F" w:rsidRDefault="0088434F" w:rsidP="0088434F">
      <w:pPr>
        <w:jc w:val="both"/>
        <w:rPr>
          <w:color w:val="000000"/>
          <w:sz w:val="24"/>
          <w:szCs w:val="24"/>
          <w:lang w:val="uk-UA" w:eastAsia="uk-UA"/>
        </w:rPr>
      </w:pPr>
    </w:p>
    <w:p w14:paraId="7D7C447D" w14:textId="77777777" w:rsidR="0088434F" w:rsidRDefault="0088434F" w:rsidP="0088434F">
      <w:pPr>
        <w:suppressAutoHyphens/>
        <w:jc w:val="both"/>
        <w:textAlignment w:val="baseline"/>
        <w:rPr>
          <w:b/>
          <w:bCs/>
          <w:sz w:val="24"/>
          <w:szCs w:val="24"/>
          <w:lang w:val="uk-UA"/>
        </w:rPr>
      </w:pPr>
    </w:p>
    <w:p w14:paraId="235C6593" w14:textId="77777777"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4E32"/>
    <w:rsid w:val="00023310"/>
    <w:rsid w:val="000367AD"/>
    <w:rsid w:val="00047B43"/>
    <w:rsid w:val="0007274F"/>
    <w:rsid w:val="00080886"/>
    <w:rsid w:val="000B0FF5"/>
    <w:rsid w:val="000B1B94"/>
    <w:rsid w:val="000B41AB"/>
    <w:rsid w:val="000C25BA"/>
    <w:rsid w:val="000D345F"/>
    <w:rsid w:val="001360CA"/>
    <w:rsid w:val="00143EEB"/>
    <w:rsid w:val="00147376"/>
    <w:rsid w:val="00167B2E"/>
    <w:rsid w:val="00177CEE"/>
    <w:rsid w:val="001867AB"/>
    <w:rsid w:val="001D7813"/>
    <w:rsid w:val="001E3E9B"/>
    <w:rsid w:val="001F1F56"/>
    <w:rsid w:val="001F31BE"/>
    <w:rsid w:val="00236D0D"/>
    <w:rsid w:val="00254F78"/>
    <w:rsid w:val="00277C5B"/>
    <w:rsid w:val="00281D3E"/>
    <w:rsid w:val="002B2542"/>
    <w:rsid w:val="002E05CD"/>
    <w:rsid w:val="00306880"/>
    <w:rsid w:val="003407D5"/>
    <w:rsid w:val="00344B18"/>
    <w:rsid w:val="003B602A"/>
    <w:rsid w:val="003F7A21"/>
    <w:rsid w:val="004221AB"/>
    <w:rsid w:val="00466831"/>
    <w:rsid w:val="0047019C"/>
    <w:rsid w:val="004C0E06"/>
    <w:rsid w:val="004D4926"/>
    <w:rsid w:val="004F08F9"/>
    <w:rsid w:val="004F1377"/>
    <w:rsid w:val="00506F8A"/>
    <w:rsid w:val="00554957"/>
    <w:rsid w:val="005C03B0"/>
    <w:rsid w:val="005D7346"/>
    <w:rsid w:val="00606C80"/>
    <w:rsid w:val="00666BB5"/>
    <w:rsid w:val="00677EC1"/>
    <w:rsid w:val="00695641"/>
    <w:rsid w:val="006C03A5"/>
    <w:rsid w:val="006E2392"/>
    <w:rsid w:val="006E66D6"/>
    <w:rsid w:val="006F0795"/>
    <w:rsid w:val="00771A2A"/>
    <w:rsid w:val="007E02B4"/>
    <w:rsid w:val="007F1090"/>
    <w:rsid w:val="00846CE3"/>
    <w:rsid w:val="0088434F"/>
    <w:rsid w:val="00892CFC"/>
    <w:rsid w:val="008B5517"/>
    <w:rsid w:val="008D1024"/>
    <w:rsid w:val="008F4352"/>
    <w:rsid w:val="009174D9"/>
    <w:rsid w:val="00936F8C"/>
    <w:rsid w:val="00963D8A"/>
    <w:rsid w:val="00967A5E"/>
    <w:rsid w:val="009A68E1"/>
    <w:rsid w:val="009A7656"/>
    <w:rsid w:val="009D2F32"/>
    <w:rsid w:val="009E1387"/>
    <w:rsid w:val="009E26C7"/>
    <w:rsid w:val="009E3390"/>
    <w:rsid w:val="00A07186"/>
    <w:rsid w:val="00A10A8C"/>
    <w:rsid w:val="00A46728"/>
    <w:rsid w:val="00A50AB2"/>
    <w:rsid w:val="00AE159F"/>
    <w:rsid w:val="00AE53FF"/>
    <w:rsid w:val="00B55B71"/>
    <w:rsid w:val="00BB1724"/>
    <w:rsid w:val="00BC2ED7"/>
    <w:rsid w:val="00C30D55"/>
    <w:rsid w:val="00C92B1B"/>
    <w:rsid w:val="00C94E32"/>
    <w:rsid w:val="00D34C12"/>
    <w:rsid w:val="00D40169"/>
    <w:rsid w:val="00D72711"/>
    <w:rsid w:val="00D80F09"/>
    <w:rsid w:val="00D9115E"/>
    <w:rsid w:val="00DD1C4C"/>
    <w:rsid w:val="00DD4FF8"/>
    <w:rsid w:val="00E40435"/>
    <w:rsid w:val="00E412FD"/>
    <w:rsid w:val="00E56DA1"/>
    <w:rsid w:val="00E5722B"/>
    <w:rsid w:val="00E7302F"/>
    <w:rsid w:val="00E732FA"/>
    <w:rsid w:val="00E76F7D"/>
    <w:rsid w:val="00EC0F5E"/>
    <w:rsid w:val="00ED4EED"/>
    <w:rsid w:val="00EF3250"/>
    <w:rsid w:val="00F41472"/>
    <w:rsid w:val="00F447DF"/>
    <w:rsid w:val="00F55BAE"/>
    <w:rsid w:val="00F87836"/>
    <w:rsid w:val="00FB6891"/>
    <w:rsid w:val="00FC1F00"/>
    <w:rsid w:val="00FC2255"/>
    <w:rsid w:val="00FC56E1"/>
    <w:rsid w:val="00FD2AAA"/>
    <w:rsid w:val="00FE55C3"/>
    <w:rsid w:val="00FF5C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8AAA"/>
  <w15:docId w15:val="{F083E86F-64EE-4432-A44F-B4BB2A6E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ий текст з від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и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и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и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у виносці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846CE3"/>
    <w:pPr>
      <w:spacing w:after="120" w:line="480" w:lineRule="auto"/>
      <w:ind w:left="283"/>
    </w:pPr>
    <w:rPr>
      <w:rFonts w:ascii="Calibri" w:hAnsi="Calibri"/>
      <w:sz w:val="22"/>
      <w:szCs w:val="22"/>
      <w:lang w:val="uk-UA" w:eastAsia="en-US"/>
    </w:rPr>
  </w:style>
  <w:style w:type="character" w:customStyle="1" w:styleId="22">
    <w:name w:val="Основний текст з відступом 2 Знак"/>
    <w:basedOn w:val="a0"/>
    <w:link w:val="21"/>
    <w:uiPriority w:val="99"/>
    <w:semiHidden/>
    <w:rsid w:val="00846CE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217522465">
      <w:bodyDiv w:val="1"/>
      <w:marLeft w:val="0"/>
      <w:marRight w:val="0"/>
      <w:marTop w:val="0"/>
      <w:marBottom w:val="0"/>
      <w:divBdr>
        <w:top w:val="none" w:sz="0" w:space="0" w:color="auto"/>
        <w:left w:val="none" w:sz="0" w:space="0" w:color="auto"/>
        <w:bottom w:val="none" w:sz="0" w:space="0" w:color="auto"/>
        <w:right w:val="none" w:sz="0" w:space="0" w:color="auto"/>
      </w:divBdr>
    </w:div>
    <w:div w:id="308945001">
      <w:bodyDiv w:val="1"/>
      <w:marLeft w:val="0"/>
      <w:marRight w:val="0"/>
      <w:marTop w:val="0"/>
      <w:marBottom w:val="0"/>
      <w:divBdr>
        <w:top w:val="none" w:sz="0" w:space="0" w:color="auto"/>
        <w:left w:val="none" w:sz="0" w:space="0" w:color="auto"/>
        <w:bottom w:val="none" w:sz="0" w:space="0" w:color="auto"/>
        <w:right w:val="none" w:sz="0" w:space="0" w:color="auto"/>
      </w:divBdr>
    </w:div>
    <w:div w:id="351615948">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401411541">
      <w:bodyDiv w:val="1"/>
      <w:marLeft w:val="0"/>
      <w:marRight w:val="0"/>
      <w:marTop w:val="0"/>
      <w:marBottom w:val="0"/>
      <w:divBdr>
        <w:top w:val="none" w:sz="0" w:space="0" w:color="auto"/>
        <w:left w:val="none" w:sz="0" w:space="0" w:color="auto"/>
        <w:bottom w:val="none" w:sz="0" w:space="0" w:color="auto"/>
        <w:right w:val="none" w:sz="0" w:space="0" w:color="auto"/>
      </w:divBdr>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11501280">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1646918">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1455976058">
      <w:bodyDiv w:val="1"/>
      <w:marLeft w:val="0"/>
      <w:marRight w:val="0"/>
      <w:marTop w:val="0"/>
      <w:marBottom w:val="0"/>
      <w:divBdr>
        <w:top w:val="none" w:sz="0" w:space="0" w:color="auto"/>
        <w:left w:val="none" w:sz="0" w:space="0" w:color="auto"/>
        <w:bottom w:val="none" w:sz="0" w:space="0" w:color="auto"/>
        <w:right w:val="none" w:sz="0" w:space="0" w:color="auto"/>
      </w:divBdr>
    </w:div>
    <w:div w:id="1919365903">
      <w:bodyDiv w:val="1"/>
      <w:marLeft w:val="0"/>
      <w:marRight w:val="0"/>
      <w:marTop w:val="0"/>
      <w:marBottom w:val="0"/>
      <w:divBdr>
        <w:top w:val="none" w:sz="0" w:space="0" w:color="auto"/>
        <w:left w:val="none" w:sz="0" w:space="0" w:color="auto"/>
        <w:bottom w:val="none" w:sz="0" w:space="0" w:color="auto"/>
        <w:right w:val="none" w:sz="0" w:space="0" w:color="auto"/>
      </w:divBdr>
    </w:div>
    <w:div w:id="1964342095">
      <w:bodyDiv w:val="1"/>
      <w:marLeft w:val="0"/>
      <w:marRight w:val="0"/>
      <w:marTop w:val="0"/>
      <w:marBottom w:val="0"/>
      <w:divBdr>
        <w:top w:val="none" w:sz="0" w:space="0" w:color="auto"/>
        <w:left w:val="none" w:sz="0" w:space="0" w:color="auto"/>
        <w:bottom w:val="none" w:sz="0" w:space="0" w:color="auto"/>
        <w:right w:val="none" w:sz="0" w:space="0" w:color="auto"/>
      </w:divBdr>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yogora@ukr.net" TargetMode="External"/><Relationship Id="rId5" Type="http://schemas.openxmlformats.org/officeDocument/2006/relationships/hyperlink" Target="mailto:synyogor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22593</Words>
  <Characters>12879</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Наталія Гринишин</cp:lastModifiedBy>
  <cp:revision>25</cp:revision>
  <cp:lastPrinted>2024-02-22T11:37:00Z</cp:lastPrinted>
  <dcterms:created xsi:type="dcterms:W3CDTF">2024-02-15T11:29:00Z</dcterms:created>
  <dcterms:modified xsi:type="dcterms:W3CDTF">2024-04-25T21:37:00Z</dcterms:modified>
</cp:coreProperties>
</file>