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4" w:rsidRPr="00EF13C5"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0D4002" w:rsidTr="00343E44">
        <w:trPr>
          <w:trHeight w:val="1336"/>
        </w:trPr>
        <w:tc>
          <w:tcPr>
            <w:tcW w:w="4634" w:type="dxa"/>
            <w:gridSpan w:val="2"/>
            <w:hideMark/>
          </w:tcPr>
          <w:p w:rsidR="00343E44" w:rsidRPr="00EF13C5"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sidRPr="00EF13C5">
              <w:rPr>
                <w:rFonts w:ascii="Times New Roman" w:eastAsia="Calibri" w:hAnsi="Times New Roman" w:cs="Times New Roman"/>
                <w:bCs/>
                <w:noProof/>
                <w:color w:val="auto"/>
                <w:kern w:val="0"/>
                <w:sz w:val="22"/>
                <w:szCs w:val="22"/>
                <w:lang w:val="uk-UA" w:eastAsia="en-US" w:bidi="ar-SA"/>
              </w:rPr>
              <w:t>«ЗАТВЕРДЖЕНО»</w:t>
            </w:r>
          </w:p>
          <w:p w:rsidR="00343E44" w:rsidRPr="00EF13C5"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 xml:space="preserve">РІШЕННЯМ </w:t>
            </w:r>
            <w:r w:rsidRPr="00EF13C5">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Pr="00EF13C5" w:rsidRDefault="00343E44" w:rsidP="00FE651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EF13C5">
              <w:rPr>
                <w:rFonts w:ascii="Times New Roman" w:eastAsia="Calibri" w:hAnsi="Times New Roman" w:cs="Times New Roman"/>
                <w:bCs/>
                <w:caps/>
                <w:color w:val="auto"/>
                <w:kern w:val="0"/>
                <w:sz w:val="22"/>
                <w:szCs w:val="22"/>
                <w:lang w:val="uk-UA" w:eastAsia="en-US" w:bidi="ar-SA"/>
              </w:rPr>
              <w:t xml:space="preserve">ПРОТОКОЛ № </w:t>
            </w:r>
            <w:r w:rsidR="00D36F8C" w:rsidRPr="00EF13C5">
              <w:rPr>
                <w:rFonts w:ascii="Times New Roman" w:eastAsia="Calibri" w:hAnsi="Times New Roman" w:cs="Times New Roman"/>
                <w:bCs/>
                <w:caps/>
                <w:color w:val="auto"/>
                <w:kern w:val="0"/>
                <w:sz w:val="22"/>
                <w:szCs w:val="22"/>
                <w:lang w:val="uk-UA" w:eastAsia="en-US" w:bidi="ar-SA"/>
              </w:rPr>
              <w:t>25</w:t>
            </w:r>
            <w:r w:rsidR="00652508" w:rsidRPr="00EF13C5">
              <w:rPr>
                <w:rFonts w:ascii="Times New Roman" w:eastAsia="Calibri" w:hAnsi="Times New Roman" w:cs="Times New Roman"/>
                <w:bCs/>
                <w:caps/>
                <w:color w:val="auto"/>
                <w:kern w:val="0"/>
                <w:sz w:val="22"/>
                <w:szCs w:val="22"/>
                <w:lang w:val="uk-UA" w:eastAsia="en-US" w:bidi="ar-SA"/>
              </w:rPr>
              <w:t xml:space="preserve"> ВІД </w:t>
            </w:r>
            <w:r w:rsidR="00FE6514" w:rsidRPr="00EF13C5">
              <w:rPr>
                <w:rFonts w:ascii="Times New Roman" w:eastAsia="Calibri" w:hAnsi="Times New Roman" w:cs="Times New Roman"/>
                <w:bCs/>
                <w:caps/>
                <w:color w:val="auto"/>
                <w:kern w:val="0"/>
                <w:sz w:val="22"/>
                <w:szCs w:val="22"/>
                <w:lang w:val="uk-UA" w:eastAsia="en-US" w:bidi="ar-SA"/>
              </w:rPr>
              <w:t>31</w:t>
            </w:r>
            <w:r w:rsidRPr="00EF13C5">
              <w:rPr>
                <w:rFonts w:ascii="Times New Roman" w:eastAsia="Calibri" w:hAnsi="Times New Roman" w:cs="Times New Roman"/>
                <w:bCs/>
                <w:caps/>
                <w:color w:val="auto"/>
                <w:kern w:val="0"/>
                <w:sz w:val="22"/>
                <w:szCs w:val="22"/>
                <w:lang w:val="uk-UA" w:eastAsia="en-US" w:bidi="ar-SA"/>
              </w:rPr>
              <w:t>.0</w:t>
            </w:r>
            <w:r w:rsidR="00D36F8C" w:rsidRPr="00EF13C5">
              <w:rPr>
                <w:rFonts w:ascii="Times New Roman" w:eastAsia="Calibri" w:hAnsi="Times New Roman" w:cs="Times New Roman"/>
                <w:bCs/>
                <w:caps/>
                <w:color w:val="auto"/>
                <w:kern w:val="0"/>
                <w:sz w:val="22"/>
                <w:szCs w:val="22"/>
                <w:lang w:val="uk-UA" w:eastAsia="en-US" w:bidi="ar-SA"/>
              </w:rPr>
              <w:t>7</w:t>
            </w:r>
            <w:r w:rsidRPr="00EF13C5">
              <w:rPr>
                <w:rFonts w:ascii="Times New Roman" w:eastAsia="Calibri" w:hAnsi="Times New Roman" w:cs="Times New Roman"/>
                <w:bCs/>
                <w:caps/>
                <w:color w:val="auto"/>
                <w:kern w:val="0"/>
                <w:sz w:val="22"/>
                <w:szCs w:val="22"/>
                <w:lang w:val="uk-UA" w:eastAsia="en-US" w:bidi="ar-SA"/>
              </w:rPr>
              <w:t>.2023 Року</w:t>
            </w:r>
          </w:p>
        </w:tc>
      </w:tr>
      <w:tr w:rsidR="00343E44" w:rsidRPr="00EF13C5" w:rsidTr="00343E44">
        <w:trPr>
          <w:trHeight w:val="709"/>
        </w:trPr>
        <w:tc>
          <w:tcPr>
            <w:tcW w:w="2542" w:type="dxa"/>
            <w:tcBorders>
              <w:top w:val="nil"/>
              <w:left w:val="nil"/>
              <w:bottom w:val="single" w:sz="4" w:space="0" w:color="auto"/>
              <w:right w:val="nil"/>
            </w:tcBorders>
            <w:hideMark/>
          </w:tcPr>
          <w:p w:rsidR="00343E44" w:rsidRPr="00EF13C5"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Pr="00EF13C5"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Pr="00EF13C5"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sidRPr="00EF13C5">
              <w:rPr>
                <w:rFonts w:ascii="Times New Roman" w:eastAsia="Calibri" w:hAnsi="Times New Roman" w:cs="Times New Roman"/>
                <w:bCs/>
                <w:color w:val="auto"/>
                <w:kern w:val="0"/>
                <w:sz w:val="22"/>
                <w:szCs w:val="22"/>
                <w:lang w:val="uk-UA" w:eastAsia="en-US" w:bidi="ar-SA"/>
              </w:rPr>
              <w:t>О.О.МОСКАЛЕНКО</w:t>
            </w:r>
          </w:p>
        </w:tc>
      </w:tr>
    </w:tbl>
    <w:p w:rsidR="00343E44" w:rsidRPr="00EF13C5"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sidRPr="00EF13C5">
        <w:rPr>
          <w:rFonts w:ascii="Calibri" w:eastAsia="Calibri" w:hAnsi="Calibri" w:cs="Times New Roman"/>
          <w:noProof/>
          <w:color w:val="FF0000"/>
          <w:kern w:val="0"/>
          <w:sz w:val="22"/>
          <w:szCs w:val="22"/>
          <w:lang w:val="uk-UA" w:eastAsia="en-US" w:bidi="ar-SA"/>
        </w:rPr>
        <w:br w:type="textWrapping" w:clear="all"/>
        <w:t xml:space="preserve">                                                                                             </w:t>
      </w:r>
      <w:r w:rsidRPr="00EF13C5">
        <w:rPr>
          <w:rFonts w:ascii="Calibri" w:eastAsia="Calibri" w:hAnsi="Calibri" w:cs="Times New Roman"/>
          <w:noProof/>
          <w:color w:val="FF0000"/>
          <w:kern w:val="0"/>
          <w:sz w:val="22"/>
          <w:szCs w:val="22"/>
          <w:lang w:val="uk-UA" w:eastAsia="en-US" w:bidi="ar-SA"/>
        </w:rPr>
        <w:tab/>
      </w:r>
      <w:r w:rsidRPr="00EF13C5">
        <w:rPr>
          <w:rFonts w:ascii="Calibri" w:eastAsia="Calibri" w:hAnsi="Calibri" w:cs="Times New Roman"/>
          <w:noProof/>
          <w:color w:val="FF0000"/>
          <w:kern w:val="0"/>
          <w:sz w:val="22"/>
          <w:szCs w:val="22"/>
          <w:lang w:val="uk-UA" w:eastAsia="en-US" w:bidi="ar-SA"/>
        </w:rPr>
        <w:tab/>
      </w: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Pr="00EF13C5"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sidRPr="00EF13C5">
        <w:rPr>
          <w:rFonts w:ascii="Times New Roman" w:eastAsia="Calibri" w:hAnsi="Times New Roman" w:cs="Times New Roman"/>
          <w:color w:val="FF0000"/>
          <w:kern w:val="0"/>
          <w:sz w:val="40"/>
          <w:szCs w:val="40"/>
          <w:lang w:val="uk-UA" w:eastAsia="en-US" w:bidi="ar-SA"/>
        </w:rPr>
        <w:tab/>
      </w:r>
    </w:p>
    <w:p w:rsidR="00343E44" w:rsidRPr="00EF13C5" w:rsidRDefault="00343E44" w:rsidP="00343E44">
      <w:pPr>
        <w:autoSpaceDE w:val="0"/>
        <w:adjustRightInd w:val="0"/>
        <w:jc w:val="both"/>
        <w:rPr>
          <w:b/>
          <w:noProof/>
          <w:color w:val="auto"/>
          <w:sz w:val="28"/>
          <w:szCs w:val="28"/>
          <w:lang w:val="uk-UA"/>
        </w:rPr>
      </w:pPr>
    </w:p>
    <w:tbl>
      <w:tblPr>
        <w:tblW w:w="10920" w:type="dxa"/>
        <w:tblInd w:w="-601" w:type="dxa"/>
        <w:tblLayout w:type="fixed"/>
        <w:tblLook w:val="04A0" w:firstRow="1" w:lastRow="0" w:firstColumn="1" w:lastColumn="0" w:noHBand="0" w:noVBand="1"/>
      </w:tblPr>
      <w:tblGrid>
        <w:gridCol w:w="10920"/>
      </w:tblGrid>
      <w:tr w:rsidR="00343E44" w:rsidRPr="000D4002" w:rsidTr="00343E44">
        <w:trPr>
          <w:trHeight w:val="2326"/>
        </w:trPr>
        <w:tc>
          <w:tcPr>
            <w:tcW w:w="10915" w:type="dxa"/>
          </w:tcPr>
          <w:p w:rsidR="00343E44" w:rsidRPr="00EF13C5" w:rsidRDefault="00343E44">
            <w:pPr>
              <w:spacing w:line="256" w:lineRule="auto"/>
              <w:jc w:val="center"/>
              <w:rPr>
                <w:rFonts w:asciiTheme="minorHAnsi" w:hAnsiTheme="minorHAnsi"/>
                <w:color w:val="auto"/>
                <w:sz w:val="32"/>
                <w:szCs w:val="32"/>
                <w:lang w:val="uk-UA"/>
              </w:rPr>
            </w:pPr>
            <w:r w:rsidRPr="00EF13C5">
              <w:rPr>
                <w:color w:val="auto"/>
                <w:sz w:val="32"/>
                <w:szCs w:val="32"/>
                <w:lang w:val="uk-UA"/>
              </w:rPr>
              <w:t>Тендерна документація</w:t>
            </w:r>
          </w:p>
          <w:p w:rsidR="00343E44" w:rsidRPr="00EF13C5" w:rsidRDefault="00343E44">
            <w:pPr>
              <w:spacing w:line="256" w:lineRule="auto"/>
              <w:jc w:val="center"/>
              <w:rPr>
                <w:color w:val="auto"/>
                <w:sz w:val="32"/>
                <w:szCs w:val="32"/>
                <w:lang w:val="uk-UA"/>
              </w:rPr>
            </w:pPr>
            <w:r w:rsidRPr="00EF13C5">
              <w:rPr>
                <w:color w:val="auto"/>
                <w:sz w:val="32"/>
                <w:szCs w:val="32"/>
                <w:lang w:val="uk-UA"/>
              </w:rPr>
              <w:t>на закупівлю</w:t>
            </w:r>
          </w:p>
          <w:p w:rsidR="00343E44" w:rsidRPr="00EF13C5" w:rsidRDefault="00343E44">
            <w:pPr>
              <w:spacing w:line="256" w:lineRule="auto"/>
              <w:jc w:val="center"/>
              <w:rPr>
                <w:rFonts w:cs="Times New Roman CYR"/>
                <w:b/>
                <w:bCs/>
                <w:color w:val="auto"/>
                <w:sz w:val="36"/>
                <w:szCs w:val="36"/>
                <w:lang w:val="uk-UA"/>
              </w:rPr>
            </w:pPr>
            <w:proofErr w:type="spellStart"/>
            <w:r w:rsidRPr="00EF13C5">
              <w:rPr>
                <w:rFonts w:cs="Times New Roman CYR"/>
                <w:b/>
                <w:bCs/>
                <w:color w:val="auto"/>
                <w:sz w:val="36"/>
                <w:szCs w:val="36"/>
                <w:lang w:val="uk-UA"/>
              </w:rPr>
              <w:t>Квадрокоптер</w:t>
            </w:r>
            <w:proofErr w:type="spellEnd"/>
            <w:r w:rsidRPr="00EF13C5">
              <w:rPr>
                <w:rFonts w:ascii="Arial" w:hAnsi="Arial" w:cs="Arial"/>
                <w:color w:val="auto"/>
                <w:sz w:val="21"/>
                <w:szCs w:val="21"/>
                <w:shd w:val="clear" w:color="auto" w:fill="FDFEFD"/>
                <w:lang w:val="uk-UA"/>
              </w:rPr>
              <w:t xml:space="preserve"> </w:t>
            </w: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uk-UA" w:eastAsia="ru-RU" w:bidi="ar-SA"/>
              </w:rPr>
            </w:pPr>
          </w:p>
          <w:p w:rsidR="00343E44" w:rsidRPr="00EF13C5"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sidRPr="00EF13C5">
              <w:rPr>
                <w:rFonts w:ascii="Times New Roman" w:eastAsia="Times New Roman" w:hAnsi="Times New Roman" w:cs="Times New Roman"/>
                <w:b/>
                <w:i/>
                <w:color w:val="auto"/>
                <w:kern w:val="0"/>
                <w:sz w:val="28"/>
                <w:szCs w:val="28"/>
                <w:lang w:val="uk-UA" w:eastAsia="ru-RU" w:bidi="ar-SA"/>
              </w:rPr>
              <w:t>(код ДК 021:2015:</w:t>
            </w:r>
            <w:r w:rsidRPr="00EF13C5">
              <w:rPr>
                <w:rFonts w:ascii="Times New Roman" w:eastAsia="Calibri" w:hAnsi="Times New Roman" w:cs="Times New Roman"/>
                <w:b/>
                <w:color w:val="auto"/>
                <w:kern w:val="0"/>
                <w:lang w:val="uk-UA" w:bidi="ar-SA"/>
              </w:rPr>
              <w:t xml:space="preserve"> «</w:t>
            </w:r>
            <w:r w:rsidRPr="00EF13C5">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EF13C5">
              <w:rPr>
                <w:rFonts w:ascii="Times New Roman" w:eastAsia="Times New Roman" w:hAnsi="Times New Roman" w:cs="Times New Roman"/>
                <w:b/>
                <w:i/>
                <w:color w:val="auto"/>
                <w:kern w:val="0"/>
                <w:sz w:val="28"/>
                <w:szCs w:val="28"/>
                <w:lang w:val="uk-UA" w:eastAsia="ru-RU" w:bidi="ar-SA"/>
              </w:rPr>
              <w:t>)</w:t>
            </w:r>
          </w:p>
          <w:p w:rsidR="00343E44" w:rsidRPr="00EF13C5" w:rsidRDefault="00343E44">
            <w:pPr>
              <w:spacing w:line="256" w:lineRule="auto"/>
              <w:jc w:val="center"/>
              <w:rPr>
                <w:rFonts w:cs="Times New Roman CYR"/>
                <w:bCs/>
                <w:color w:val="auto"/>
                <w:sz w:val="22"/>
                <w:szCs w:val="22"/>
                <w:lang w:val="uk-UA"/>
              </w:rPr>
            </w:pPr>
          </w:p>
        </w:tc>
      </w:tr>
      <w:tr w:rsidR="00343E44" w:rsidRPr="00EF13C5" w:rsidTr="00343E44">
        <w:trPr>
          <w:trHeight w:val="896"/>
        </w:trPr>
        <w:tc>
          <w:tcPr>
            <w:tcW w:w="10915" w:type="dxa"/>
          </w:tcPr>
          <w:p w:rsidR="00343E44" w:rsidRPr="00EF13C5" w:rsidRDefault="00343E44">
            <w:pPr>
              <w:spacing w:line="256" w:lineRule="auto"/>
              <w:rPr>
                <w:rFonts w:cs="Times New Roman CYR"/>
                <w:bCs/>
                <w:color w:val="auto"/>
                <w:sz w:val="32"/>
                <w:szCs w:val="32"/>
                <w:lang w:val="uk-UA"/>
              </w:rPr>
            </w:pPr>
          </w:p>
          <w:p w:rsidR="00343E44" w:rsidRPr="00EF13C5" w:rsidRDefault="00343E44">
            <w:pPr>
              <w:spacing w:line="256" w:lineRule="auto"/>
              <w:jc w:val="center"/>
              <w:outlineLvl w:val="0"/>
              <w:rPr>
                <w:b/>
                <w:color w:val="auto"/>
                <w:sz w:val="32"/>
                <w:szCs w:val="32"/>
                <w:lang w:val="uk-UA"/>
              </w:rPr>
            </w:pPr>
            <w:r w:rsidRPr="00EF13C5">
              <w:rPr>
                <w:color w:val="auto"/>
                <w:sz w:val="32"/>
                <w:szCs w:val="32"/>
                <w:lang w:val="uk-UA"/>
              </w:rPr>
              <w:t xml:space="preserve">Процедура: </w:t>
            </w:r>
            <w:r w:rsidRPr="00EF13C5">
              <w:rPr>
                <w:b/>
                <w:color w:val="auto"/>
                <w:sz w:val="32"/>
                <w:szCs w:val="32"/>
                <w:lang w:val="uk-UA"/>
              </w:rPr>
              <w:t xml:space="preserve">Відкриті торги </w:t>
            </w:r>
            <w:r w:rsidRPr="00EF13C5">
              <w:rPr>
                <w:color w:val="auto"/>
                <w:sz w:val="32"/>
                <w:szCs w:val="32"/>
                <w:lang w:val="uk-UA"/>
              </w:rPr>
              <w:t>з особливостями</w:t>
            </w:r>
          </w:p>
          <w:p w:rsidR="00343E44" w:rsidRPr="00EF13C5" w:rsidRDefault="00343E44">
            <w:pPr>
              <w:spacing w:line="256" w:lineRule="auto"/>
              <w:rPr>
                <w:rFonts w:cs="Times New Roman CYR"/>
                <w:bCs/>
                <w:color w:val="auto"/>
                <w:sz w:val="32"/>
                <w:szCs w:val="32"/>
                <w:lang w:val="uk-UA"/>
              </w:rPr>
            </w:pPr>
          </w:p>
        </w:tc>
      </w:tr>
    </w:tbl>
    <w:p w:rsidR="00343E44" w:rsidRPr="00EF13C5" w:rsidRDefault="00343E44" w:rsidP="00343E44">
      <w:pPr>
        <w:rPr>
          <w:color w:val="auto"/>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rPr>
          <w:color w:val="FF0000"/>
          <w:lang w:val="uk-UA"/>
        </w:rPr>
      </w:pPr>
    </w:p>
    <w:p w:rsidR="00343E44" w:rsidRPr="00EF13C5"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EF13C5" w:rsidRDefault="00343E44" w:rsidP="00343E44">
      <w:pPr>
        <w:widowControl/>
        <w:suppressAutoHyphens w:val="0"/>
        <w:spacing w:after="200" w:line="276" w:lineRule="auto"/>
        <w:jc w:val="center"/>
        <w:rPr>
          <w:rFonts w:ascii="Times New Roman" w:hAnsi="Times New Roman" w:cs="Times New Roman"/>
          <w:i/>
          <w:iCs/>
          <w:color w:val="auto"/>
          <w:lang w:val="uk-UA"/>
        </w:rPr>
      </w:pPr>
      <w:r w:rsidRPr="00EF13C5">
        <w:rPr>
          <w:rFonts w:ascii="Times New Roman" w:eastAsia="Calibri" w:hAnsi="Times New Roman" w:cs="Times New Roman"/>
          <w:b/>
          <w:color w:val="auto"/>
          <w:kern w:val="0"/>
          <w:lang w:val="uk-UA" w:eastAsia="en-US" w:bidi="ar-SA"/>
        </w:rPr>
        <w:t xml:space="preserve">м. </w:t>
      </w:r>
      <w:r w:rsidR="009270C6" w:rsidRPr="00EF13C5">
        <w:rPr>
          <w:rFonts w:ascii="Times New Roman" w:eastAsia="Calibri" w:hAnsi="Times New Roman" w:cs="Times New Roman"/>
          <w:b/>
          <w:color w:val="auto"/>
          <w:kern w:val="0"/>
          <w:lang w:val="uk-UA" w:eastAsia="en-US" w:bidi="ar-SA"/>
        </w:rPr>
        <w:t>Конотоп</w:t>
      </w:r>
      <w:r w:rsidRPr="00EF13C5">
        <w:rPr>
          <w:rFonts w:ascii="Times New Roman" w:eastAsia="Calibri" w:hAnsi="Times New Roman" w:cs="Times New Roman"/>
          <w:b/>
          <w:color w:val="auto"/>
          <w:kern w:val="0"/>
          <w:lang w:val="uk-UA" w:eastAsia="en-US" w:bidi="ar-SA"/>
        </w:rPr>
        <w:t xml:space="preserve"> - 2023</w:t>
      </w:r>
    </w:p>
    <w:p w:rsidR="00343E44" w:rsidRPr="00EF13C5" w:rsidRDefault="00343E44" w:rsidP="00343E44">
      <w:pPr>
        <w:widowControl/>
        <w:suppressAutoHyphens w:val="0"/>
        <w:spacing w:after="160" w:line="256" w:lineRule="auto"/>
        <w:rPr>
          <w:rFonts w:ascii="Times New Roman" w:hAnsi="Times New Roman" w:cs="Times New Roman"/>
          <w:i/>
          <w:iCs/>
          <w:color w:val="auto"/>
          <w:lang w:val="uk-UA"/>
        </w:rPr>
      </w:pPr>
      <w:r w:rsidRPr="00EF13C5">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2850"/>
        <w:gridCol w:w="6309"/>
      </w:tblGrid>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1. Загальні положення</w:t>
            </w:r>
          </w:p>
        </w:tc>
      </w:tr>
      <w:tr w:rsidR="00343E44" w:rsidRPr="00EF13C5"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line="256" w:lineRule="auto"/>
              <w:jc w:val="center"/>
              <w:rPr>
                <w:rFonts w:ascii="Times New Roman" w:eastAsia="Times New Roman" w:hAnsi="Times New Roman"/>
                <w:color w:val="auto"/>
                <w:sz w:val="16"/>
                <w:szCs w:val="16"/>
                <w:lang w:val="uk-UA" w:eastAsia="ru-RU"/>
              </w:rPr>
            </w:pPr>
            <w:r w:rsidRPr="00EF13C5">
              <w:rPr>
                <w:rFonts w:ascii="Times New Roman" w:eastAsia="Times New Roman" w:hAnsi="Times New Roman"/>
                <w:color w:val="auto"/>
                <w:sz w:val="16"/>
                <w:szCs w:val="16"/>
                <w:lang w:val="uk-UA" w:eastAsia="ru-RU"/>
              </w:rPr>
              <w:t>3</w:t>
            </w:r>
          </w:p>
        </w:tc>
      </w:tr>
      <w:tr w:rsidR="00343E44"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Pr="00EF13C5" w:rsidRDefault="00343E44">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EF13C5"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343E44"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343E44"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343E44">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EF13C5" w:rsidRDefault="009270C6">
            <w:pPr>
              <w:spacing w:before="150" w:after="150" w:line="256" w:lineRule="auto"/>
              <w:rPr>
                <w:rFonts w:ascii="Times New Roman" w:eastAsia="Times New Roman" w:hAnsi="Times New Roman"/>
                <w:color w:val="auto"/>
                <w:lang w:val="uk-UA" w:eastAsia="ru-RU"/>
              </w:rPr>
            </w:pPr>
            <w:r w:rsidRPr="00EF13C5">
              <w:rPr>
                <w:lang w:val="uk-UA"/>
              </w:rPr>
              <w:t xml:space="preserve">41600, Сумська </w:t>
            </w:r>
            <w:proofErr w:type="spellStart"/>
            <w:r w:rsidRPr="00EF13C5">
              <w:rPr>
                <w:lang w:val="uk-UA"/>
              </w:rPr>
              <w:t>обл</w:t>
            </w:r>
            <w:proofErr w:type="spellEnd"/>
            <w:r w:rsidRPr="00EF13C5">
              <w:rPr>
                <w:lang w:val="uk-UA"/>
              </w:rPr>
              <w:t>, м. Конотоп, пр. Миру, 8</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rsidP="00FE6514">
            <w:pPr>
              <w:spacing w:before="150" w:after="150"/>
              <w:rPr>
                <w:rFonts w:ascii="Times New Roman" w:hAnsi="Times New Roman"/>
                <w:lang w:val="uk-UA" w:eastAsia="uk-UA"/>
              </w:rPr>
            </w:pPr>
            <w:r w:rsidRPr="00EF13C5">
              <w:rPr>
                <w:rFonts w:ascii="Times New Roman" w:hAnsi="Times New Roman"/>
                <w:lang w:val="uk-UA" w:eastAsia="uk-UA"/>
              </w:rPr>
              <w:t>Мусієнко Сергій Володимирович</w:t>
            </w:r>
          </w:p>
          <w:p w:rsidR="009270C6" w:rsidRPr="00EF13C5" w:rsidRDefault="009270C6" w:rsidP="00FE6514">
            <w:pPr>
              <w:spacing w:before="150" w:after="150"/>
              <w:rPr>
                <w:rFonts w:ascii="Times New Roman" w:eastAsia="Times New Roman" w:hAnsi="Times New Roman"/>
                <w:lang w:val="uk-UA" w:eastAsia="ru-RU"/>
              </w:rPr>
            </w:pPr>
            <w:r w:rsidRPr="00EF13C5">
              <w:rPr>
                <w:rFonts w:ascii="Times New Roman" w:hAnsi="Times New Roman"/>
                <w:lang w:val="uk-UA" w:eastAsia="uk-UA"/>
              </w:rPr>
              <w:t>097 9028980</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eastAsia="ru-RU"/>
              </w:rPr>
              <w:t xml:space="preserve">відкриті торги </w:t>
            </w:r>
            <w:r w:rsidRPr="00EF13C5">
              <w:rPr>
                <w:rFonts w:ascii="Times New Roman" w:eastAsia="Times New Roman" w:hAnsi="Times New Roman"/>
                <w:color w:val="auto"/>
                <w:lang w:val="uk-UA" w:eastAsia="ru-RU"/>
              </w:rPr>
              <w:t>у порядку визначеному Особливостями</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widowControl/>
              <w:suppressAutoHyphens w:val="0"/>
              <w:autoSpaceDN/>
              <w:spacing w:line="256" w:lineRule="auto"/>
              <w:rPr>
                <w:rFonts w:asciiTheme="minorHAnsi" w:eastAsiaTheme="minorHAnsi" w:hAnsiTheme="minorHAnsi" w:cs="Times New Roman"/>
                <w:color w:val="auto"/>
                <w:kern w:val="0"/>
                <w:sz w:val="22"/>
                <w:szCs w:val="22"/>
                <w:lang w:val="uk-UA" w:eastAsia="en-US" w:bidi="ar-SA"/>
              </w:rPr>
            </w:pP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Calibri" w:hAnsi="Times New Roman" w:cs="Times New Roman"/>
                <w:b/>
                <w:bCs/>
                <w:color w:val="auto"/>
                <w:lang w:val="uk-UA"/>
              </w:rPr>
            </w:pPr>
            <w:r w:rsidRPr="00EF13C5">
              <w:rPr>
                <w:rFonts w:cs="Times New Roman"/>
                <w:b/>
                <w:color w:val="auto"/>
                <w:bdr w:val="none" w:sz="0" w:space="0" w:color="auto" w:frame="1"/>
                <w:lang w:val="uk-UA"/>
              </w:rPr>
              <w:t xml:space="preserve"> </w:t>
            </w:r>
            <w:proofErr w:type="spellStart"/>
            <w:r w:rsidR="00EE66FE">
              <w:rPr>
                <w:rFonts w:ascii="Times New Roman" w:eastAsia="Calibri" w:hAnsi="Times New Roman" w:cs="Times New Roman"/>
                <w:b/>
                <w:bCs/>
                <w:color w:val="auto"/>
                <w:lang w:val="uk-UA"/>
              </w:rPr>
              <w:t>Квадрокоптери</w:t>
            </w:r>
            <w:proofErr w:type="spellEnd"/>
          </w:p>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EF13C5"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024649">
            <w:pPr>
              <w:spacing w:before="150" w:after="150" w:line="256" w:lineRule="auto"/>
              <w:jc w:val="both"/>
              <w:rPr>
                <w:rFonts w:ascii="Times New Roman" w:hAnsi="Times New Roman"/>
                <w:color w:val="auto"/>
                <w:lang w:val="uk-UA" w:eastAsia="uk-UA"/>
              </w:rPr>
            </w:pPr>
            <w:r w:rsidRPr="00EF13C5">
              <w:rPr>
                <w:rFonts w:ascii="Times New Roman" w:hAnsi="Times New Roman"/>
                <w:color w:val="auto"/>
                <w:lang w:val="uk-UA" w:eastAsia="uk-UA"/>
              </w:rPr>
              <w:t xml:space="preserve">Закупівля здійснюється щодо предмету закупівлі </w:t>
            </w:r>
            <w:r w:rsidR="00024649" w:rsidRPr="00EF13C5">
              <w:rPr>
                <w:rFonts w:ascii="Times New Roman" w:hAnsi="Times New Roman"/>
                <w:color w:val="auto"/>
                <w:lang w:val="uk-UA" w:eastAsia="uk-UA"/>
              </w:rPr>
              <w:t xml:space="preserve"> за окремими лотами</w:t>
            </w:r>
            <w:r w:rsidRPr="00EF13C5">
              <w:rPr>
                <w:rFonts w:ascii="Times New Roman" w:hAnsi="Times New Roman"/>
                <w:color w:val="auto"/>
                <w:lang w:val="uk-UA" w:eastAsia="uk-UA"/>
              </w:rPr>
              <w:t>.</w:t>
            </w:r>
          </w:p>
          <w:p w:rsidR="00EF13C5" w:rsidRPr="00EF13C5" w:rsidRDefault="00EF13C5" w:rsidP="00EF13C5">
            <w:pPr>
              <w:spacing w:line="256" w:lineRule="auto"/>
              <w:rPr>
                <w:rFonts w:ascii="Times New Roman" w:hAnsi="Times New Roman" w:cs="Times New Roman"/>
                <w:color w:val="auto"/>
                <w:lang w:val="uk-UA"/>
              </w:rPr>
            </w:pPr>
            <w:r w:rsidRPr="00EF13C5">
              <w:rPr>
                <w:rFonts w:ascii="Times New Roman" w:hAnsi="Times New Roman"/>
                <w:color w:val="auto"/>
                <w:lang w:val="uk-UA" w:eastAsia="uk-UA"/>
              </w:rPr>
              <w:t xml:space="preserve">Лот №1 </w:t>
            </w:r>
            <w:proofErr w:type="spellStart"/>
            <w:r w:rsidRPr="00EF13C5">
              <w:rPr>
                <w:rFonts w:ascii="Times New Roman" w:eastAsia="Calibri" w:hAnsi="Times New Roman" w:cs="Calibri"/>
                <w:color w:val="auto"/>
                <w:kern w:val="0"/>
                <w:lang w:val="uk-UA" w:eastAsia="en-US" w:bidi="ar-SA"/>
              </w:rPr>
              <w:t>Квадрокоптер</w:t>
            </w:r>
            <w:proofErr w:type="spellEnd"/>
            <w:r w:rsidRPr="00EF13C5">
              <w:rPr>
                <w:rFonts w:ascii="Times New Roman" w:eastAsia="Calibri" w:hAnsi="Times New Roman" w:cs="Calibri"/>
                <w:color w:val="auto"/>
                <w:kern w:val="0"/>
                <w:lang w:val="uk-UA" w:eastAsia="en-US" w:bidi="ar-SA"/>
              </w:rPr>
              <w:t xml:space="preserve"> DJI </w:t>
            </w:r>
            <w:proofErr w:type="spellStart"/>
            <w:r w:rsidRPr="00EF13C5">
              <w:rPr>
                <w:rFonts w:ascii="Times New Roman" w:eastAsia="Calibri" w:hAnsi="Times New Roman" w:cs="Calibri"/>
                <w:color w:val="auto"/>
                <w:kern w:val="0"/>
                <w:lang w:val="uk-UA" w:eastAsia="en-US" w:bidi="ar-SA"/>
              </w:rPr>
              <w:t>Mavic</w:t>
            </w:r>
            <w:proofErr w:type="spellEnd"/>
            <w:r w:rsidRPr="00EF13C5">
              <w:rPr>
                <w:rFonts w:ascii="Times New Roman" w:eastAsia="Calibri" w:hAnsi="Times New Roman" w:cs="Calibri"/>
                <w:color w:val="auto"/>
                <w:kern w:val="0"/>
                <w:lang w:val="uk-UA" w:eastAsia="en-US" w:bidi="ar-SA"/>
              </w:rPr>
              <w:t xml:space="preserve"> 3E (ENTERPRISE)</w:t>
            </w:r>
            <w:r w:rsidRPr="00EF13C5">
              <w:rPr>
                <w:rFonts w:ascii="Times New Roman" w:hAnsi="Times New Roman" w:cs="Times New Roman"/>
                <w:color w:val="auto"/>
                <w:lang w:val="uk-UA"/>
              </w:rPr>
              <w:t xml:space="preserve"> – 18 шт. *або еквівалент</w:t>
            </w:r>
          </w:p>
          <w:p w:rsidR="00EF13C5" w:rsidRPr="00EF13C5" w:rsidRDefault="00EF13C5" w:rsidP="00EF13C5">
            <w:pPr>
              <w:spacing w:line="256" w:lineRule="auto"/>
              <w:rPr>
                <w:rFonts w:ascii="Times New Roman" w:hAnsi="Times New Roman" w:cs="Times New Roman"/>
                <w:color w:val="auto"/>
                <w:lang w:val="uk-UA"/>
              </w:rPr>
            </w:pPr>
            <w:r w:rsidRPr="00EF13C5">
              <w:rPr>
                <w:rFonts w:ascii="Times New Roman" w:hAnsi="Times New Roman" w:cs="Times New Roman"/>
                <w:color w:val="auto"/>
                <w:lang w:val="uk-UA"/>
              </w:rPr>
              <w:t xml:space="preserve">Лот№2 </w:t>
            </w:r>
            <w:proofErr w:type="spellStart"/>
            <w:r w:rsidRPr="00EF13C5">
              <w:rPr>
                <w:rFonts w:ascii="Times New Roman" w:hAnsi="Times New Roman" w:cs="Times New Roman"/>
                <w:color w:val="auto"/>
                <w:lang w:val="uk-UA"/>
              </w:rPr>
              <w:t>Квадрокоптер</w:t>
            </w:r>
            <w:proofErr w:type="spellEnd"/>
            <w:r w:rsidRPr="00EF13C5">
              <w:rPr>
                <w:rFonts w:ascii="Times New Roman" w:hAnsi="Times New Roman" w:cs="Times New Roman"/>
                <w:color w:val="auto"/>
                <w:lang w:val="uk-UA"/>
              </w:rPr>
              <w:t xml:space="preserve"> </w:t>
            </w:r>
            <w:r w:rsidRPr="00EF13C5">
              <w:rPr>
                <w:rFonts w:ascii="Times New Roman" w:hAnsi="Times New Roman"/>
                <w:bCs/>
                <w:bdr w:val="none" w:sz="0" w:space="0" w:color="auto" w:frame="1"/>
                <w:lang w:val="uk-UA" w:eastAsia="uk-UA"/>
              </w:rPr>
              <w:t xml:space="preserve">DJI </w:t>
            </w:r>
            <w:proofErr w:type="spellStart"/>
            <w:r w:rsidRPr="00EF13C5">
              <w:rPr>
                <w:rFonts w:ascii="Times New Roman" w:hAnsi="Times New Roman"/>
                <w:bCs/>
                <w:bdr w:val="none" w:sz="0" w:space="0" w:color="auto" w:frame="1"/>
                <w:lang w:val="uk-UA" w:eastAsia="uk-UA"/>
              </w:rPr>
              <w:t>Matrice</w:t>
            </w:r>
            <w:proofErr w:type="spellEnd"/>
            <w:r w:rsidRPr="00EF13C5">
              <w:rPr>
                <w:rFonts w:ascii="Times New Roman" w:hAnsi="Times New Roman"/>
                <w:bCs/>
                <w:bdr w:val="none" w:sz="0" w:space="0" w:color="auto" w:frame="1"/>
                <w:lang w:val="uk-UA" w:eastAsia="uk-UA"/>
              </w:rPr>
              <w:t xml:space="preserve"> 30T - 4 шт. </w:t>
            </w:r>
            <w:r w:rsidRPr="00EF13C5">
              <w:rPr>
                <w:rFonts w:ascii="Times New Roman" w:hAnsi="Times New Roman" w:cs="Times New Roman"/>
                <w:color w:val="auto"/>
                <w:lang w:val="uk-UA"/>
              </w:rPr>
              <w:t>*або еквівалент</w:t>
            </w:r>
          </w:p>
          <w:p w:rsidR="00EF13C5" w:rsidRPr="00EF13C5" w:rsidRDefault="00EF13C5" w:rsidP="00EF13C5">
            <w:pPr>
              <w:spacing w:line="256" w:lineRule="auto"/>
              <w:rPr>
                <w:rFonts w:ascii="Times New Roman" w:hAnsi="Times New Roman" w:cs="Times New Roman"/>
                <w:color w:val="auto"/>
                <w:lang w:val="uk-UA"/>
              </w:rPr>
            </w:pPr>
            <w:r w:rsidRPr="00EF13C5">
              <w:rPr>
                <w:rFonts w:ascii="Times New Roman" w:hAnsi="Times New Roman" w:cs="Times New Roman"/>
                <w:color w:val="auto"/>
                <w:lang w:val="uk-UA"/>
              </w:rPr>
              <w:t xml:space="preserve">Лот№3 </w:t>
            </w:r>
            <w:proofErr w:type="spellStart"/>
            <w:r w:rsidRPr="00EF13C5">
              <w:rPr>
                <w:rFonts w:ascii="Times New Roman" w:hAnsi="Times New Roman" w:cs="Times New Roman"/>
                <w:color w:val="auto"/>
                <w:lang w:val="uk-UA"/>
              </w:rPr>
              <w:t>Квадрокоптер</w:t>
            </w:r>
            <w:proofErr w:type="spellEnd"/>
            <w:r w:rsidRPr="00EF13C5">
              <w:rPr>
                <w:rFonts w:ascii="Times New Roman" w:hAnsi="Times New Roman" w:cs="Times New Roman"/>
                <w:color w:val="auto"/>
                <w:lang w:val="uk-UA"/>
              </w:rPr>
              <w:t xml:space="preserve"> </w:t>
            </w:r>
            <w:r w:rsidRPr="00EF13C5">
              <w:rPr>
                <w:rFonts w:ascii="Times New Roman" w:eastAsia="Calibri" w:hAnsi="Times New Roman" w:cs="Calibri"/>
                <w:color w:val="auto"/>
                <w:kern w:val="0"/>
                <w:lang w:val="uk-UA" w:eastAsia="en-US" w:bidi="ar-SA"/>
              </w:rPr>
              <w:t xml:space="preserve">DJI </w:t>
            </w:r>
            <w:proofErr w:type="spellStart"/>
            <w:r w:rsidRPr="00EF13C5">
              <w:rPr>
                <w:rFonts w:ascii="Times New Roman" w:eastAsia="Calibri" w:hAnsi="Times New Roman" w:cs="Calibri"/>
                <w:color w:val="auto"/>
                <w:kern w:val="0"/>
                <w:lang w:val="uk-UA" w:eastAsia="en-US" w:bidi="ar-SA"/>
              </w:rPr>
              <w:t>Mavic</w:t>
            </w:r>
            <w:proofErr w:type="spellEnd"/>
            <w:r w:rsidRPr="00EF13C5">
              <w:rPr>
                <w:rFonts w:ascii="Times New Roman" w:eastAsia="Calibri" w:hAnsi="Times New Roman" w:cs="Calibri"/>
                <w:color w:val="auto"/>
                <w:kern w:val="0"/>
                <w:lang w:val="uk-UA" w:eastAsia="en-US" w:bidi="ar-SA"/>
              </w:rPr>
              <w:t xml:space="preserve"> 3 </w:t>
            </w:r>
            <w:proofErr w:type="spellStart"/>
            <w:r w:rsidRPr="00EF13C5">
              <w:rPr>
                <w:rFonts w:ascii="Times New Roman" w:eastAsia="Calibri" w:hAnsi="Times New Roman" w:cs="Calibri"/>
                <w:color w:val="auto"/>
                <w:kern w:val="0"/>
                <w:lang w:val="uk-UA" w:eastAsia="en-US" w:bidi="ar-SA"/>
              </w:rPr>
              <w:t>Thermal</w:t>
            </w:r>
            <w:proofErr w:type="spellEnd"/>
            <w:r w:rsidRPr="00EF13C5">
              <w:rPr>
                <w:rFonts w:ascii="Times New Roman" w:eastAsia="Calibri" w:hAnsi="Times New Roman" w:cs="Calibri"/>
                <w:color w:val="auto"/>
                <w:kern w:val="0"/>
                <w:lang w:val="uk-UA" w:eastAsia="en-US" w:bidi="ar-SA"/>
              </w:rPr>
              <w:t xml:space="preserve"> – 1 шт. </w:t>
            </w:r>
            <w:r w:rsidRPr="00EF13C5">
              <w:rPr>
                <w:rFonts w:ascii="Times New Roman" w:hAnsi="Times New Roman" w:cs="Times New Roman"/>
                <w:color w:val="auto"/>
                <w:lang w:val="uk-UA"/>
              </w:rPr>
              <w:t>*або еквівалент</w:t>
            </w:r>
          </w:p>
        </w:tc>
      </w:tr>
      <w:tr w:rsidR="009270C6" w:rsidRPr="000D4002"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Pr="00EF13C5" w:rsidRDefault="00A27BB7">
            <w:pPr>
              <w:spacing w:line="256" w:lineRule="auto"/>
              <w:jc w:val="both"/>
              <w:rPr>
                <w:bCs/>
                <w:lang w:val="uk-UA"/>
              </w:rPr>
            </w:pPr>
            <w:r w:rsidRPr="00EF13C5">
              <w:rPr>
                <w:bCs/>
                <w:lang w:val="uk-UA"/>
              </w:rPr>
              <w:t xml:space="preserve">41600, Сумська обл., м. Конотоп </w:t>
            </w:r>
            <w:r w:rsidRPr="00EF13C5">
              <w:rPr>
                <w:lang w:val="uk-UA" w:eastAsia="ar-SA"/>
              </w:rPr>
              <w:t>(</w:t>
            </w:r>
            <w:r w:rsidRPr="00EF13C5">
              <w:rPr>
                <w:b/>
                <w:lang w:val="uk-UA" w:eastAsia="ar-SA"/>
              </w:rPr>
              <w:t>згідно заявок</w:t>
            </w:r>
            <w:r w:rsidRPr="00EF13C5">
              <w:rPr>
                <w:lang w:val="uk-UA" w:eastAsia="ar-SA"/>
              </w:rPr>
              <w:t>)</w:t>
            </w:r>
            <w:r w:rsidRPr="00EF13C5">
              <w:rPr>
                <w:bCs/>
                <w:lang w:val="uk-UA"/>
              </w:rPr>
              <w:t>.</w:t>
            </w:r>
          </w:p>
          <w:p w:rsidR="00A27BB7" w:rsidRPr="00EF13C5" w:rsidRDefault="009270C6" w:rsidP="00FE6514">
            <w:pPr>
              <w:spacing w:line="256" w:lineRule="auto"/>
              <w:jc w:val="both"/>
              <w:rPr>
                <w:rFonts w:ascii="Times New Roman" w:eastAsia="Times New Roman" w:hAnsi="Times New Roman" w:cs="Times New Roman"/>
                <w:color w:val="auto"/>
                <w:kern w:val="0"/>
                <w:lang w:val="uk-UA" w:eastAsia="ru-RU" w:bidi="ar-SA"/>
              </w:rPr>
            </w:pPr>
            <w:r w:rsidRPr="00EF13C5">
              <w:rPr>
                <w:rFonts w:ascii="Times New Roman" w:hAnsi="Times New Roman"/>
                <w:b/>
                <w:color w:val="auto"/>
                <w:lang w:val="uk-UA"/>
              </w:rPr>
              <w:t xml:space="preserve"> </w:t>
            </w:r>
            <w:r w:rsidRPr="00EF13C5">
              <w:rPr>
                <w:rFonts w:ascii="Times New Roman" w:eastAsia="Calibri" w:hAnsi="Times New Roman" w:cs="Times New Roman"/>
                <w:color w:val="auto"/>
                <w:lang w:val="uk-UA"/>
              </w:rPr>
              <w:t xml:space="preserve">Кількість </w:t>
            </w:r>
            <w:r w:rsidRPr="00EF13C5">
              <w:rPr>
                <w:rFonts w:ascii="Times New Roman" w:eastAsia="Times New Roman" w:hAnsi="Times New Roman" w:cs="Times New Roman"/>
                <w:color w:val="auto"/>
                <w:kern w:val="0"/>
                <w:lang w:val="uk-UA" w:eastAsia="ru-RU" w:bidi="ar-SA"/>
              </w:rPr>
              <w:t xml:space="preserve">товару: </w:t>
            </w:r>
          </w:p>
          <w:p w:rsidR="009270C6" w:rsidRPr="00EF13C5" w:rsidRDefault="009270C6">
            <w:pPr>
              <w:spacing w:line="256" w:lineRule="auto"/>
              <w:rPr>
                <w:rFonts w:ascii="Times New Roman" w:hAnsi="Times New Roman" w:cs="Times New Roman"/>
                <w:b/>
                <w:color w:val="auto"/>
                <w:lang w:val="uk-UA"/>
              </w:rPr>
            </w:pPr>
            <w:proofErr w:type="spellStart"/>
            <w:r w:rsidRPr="00EF13C5">
              <w:rPr>
                <w:rFonts w:ascii="Times New Roman" w:eastAsia="Calibri" w:hAnsi="Times New Roman" w:cs="Calibri"/>
                <w:b/>
                <w:color w:val="auto"/>
                <w:kern w:val="0"/>
                <w:lang w:val="uk-UA" w:eastAsia="en-US" w:bidi="ar-SA"/>
              </w:rPr>
              <w:t>Квадрокоптер</w:t>
            </w:r>
            <w:proofErr w:type="spellEnd"/>
            <w:r w:rsidRPr="00EF13C5">
              <w:rPr>
                <w:rFonts w:ascii="Times New Roman" w:eastAsia="Calibri" w:hAnsi="Times New Roman" w:cs="Calibri"/>
                <w:b/>
                <w:color w:val="auto"/>
                <w:kern w:val="0"/>
                <w:lang w:val="uk-UA" w:eastAsia="en-US" w:bidi="ar-SA"/>
              </w:rPr>
              <w:t xml:space="preserve"> DJI </w:t>
            </w:r>
            <w:proofErr w:type="spellStart"/>
            <w:r w:rsidRPr="00EF13C5">
              <w:rPr>
                <w:rFonts w:ascii="Times New Roman" w:eastAsia="Calibri" w:hAnsi="Times New Roman" w:cs="Calibri"/>
                <w:b/>
                <w:color w:val="auto"/>
                <w:kern w:val="0"/>
                <w:lang w:val="uk-UA" w:eastAsia="en-US" w:bidi="ar-SA"/>
              </w:rPr>
              <w:t>Mavic</w:t>
            </w:r>
            <w:proofErr w:type="spellEnd"/>
            <w:r w:rsidRPr="00EF13C5">
              <w:rPr>
                <w:rFonts w:ascii="Times New Roman" w:eastAsia="Calibri" w:hAnsi="Times New Roman" w:cs="Calibri"/>
                <w:b/>
                <w:color w:val="auto"/>
                <w:kern w:val="0"/>
                <w:lang w:val="uk-UA" w:eastAsia="en-US" w:bidi="ar-SA"/>
              </w:rPr>
              <w:t xml:space="preserve"> 3E (ENTERPRISE)</w:t>
            </w:r>
            <w:r w:rsidR="00A27BB7" w:rsidRPr="00EF13C5">
              <w:rPr>
                <w:rFonts w:ascii="Times New Roman" w:hAnsi="Times New Roman" w:cs="Times New Roman"/>
                <w:color w:val="auto"/>
                <w:lang w:val="uk-UA"/>
              </w:rPr>
              <w:t xml:space="preserve"> – 18 </w:t>
            </w:r>
            <w:r w:rsidRPr="00EF13C5">
              <w:rPr>
                <w:rFonts w:ascii="Times New Roman" w:hAnsi="Times New Roman" w:cs="Times New Roman"/>
                <w:b/>
                <w:color w:val="auto"/>
                <w:lang w:val="uk-UA"/>
              </w:rPr>
              <w:t>шт.</w:t>
            </w:r>
          </w:p>
          <w:p w:rsidR="009270C6" w:rsidRPr="00EF13C5" w:rsidRDefault="009270C6">
            <w:pPr>
              <w:spacing w:line="256" w:lineRule="auto"/>
              <w:rPr>
                <w:rFonts w:ascii="Times New Roman" w:hAnsi="Times New Roman" w:cs="Times New Roman"/>
                <w:color w:val="auto"/>
                <w:lang w:val="uk-UA"/>
              </w:rPr>
            </w:pPr>
            <w:r w:rsidRPr="00EF13C5">
              <w:rPr>
                <w:rFonts w:ascii="Times New Roman" w:hAnsi="Times New Roman" w:cs="Times New Roman"/>
                <w:color w:val="auto"/>
                <w:lang w:val="uk-UA"/>
              </w:rPr>
              <w:t>*або еквівалент</w:t>
            </w:r>
          </w:p>
          <w:p w:rsidR="00024649" w:rsidRPr="00EF13C5" w:rsidRDefault="00A27BB7" w:rsidP="00024649">
            <w:pPr>
              <w:spacing w:line="256" w:lineRule="auto"/>
              <w:rPr>
                <w:rFonts w:ascii="Times New Roman" w:hAnsi="Times New Roman" w:cs="Times New Roman"/>
                <w:color w:val="auto"/>
                <w:lang w:val="uk-UA"/>
              </w:rPr>
            </w:pPr>
            <w:proofErr w:type="spellStart"/>
            <w:r w:rsidRPr="00EF13C5">
              <w:rPr>
                <w:rFonts w:ascii="Times New Roman" w:hAnsi="Times New Roman" w:cs="Times New Roman"/>
                <w:b/>
                <w:color w:val="auto"/>
                <w:lang w:val="uk-UA"/>
              </w:rPr>
              <w:t>Квадрокоптер</w:t>
            </w:r>
            <w:proofErr w:type="spellEnd"/>
            <w:r w:rsidRPr="00EF13C5">
              <w:rPr>
                <w:rFonts w:ascii="Times New Roman" w:hAnsi="Times New Roman" w:cs="Times New Roman"/>
                <w:b/>
                <w:color w:val="auto"/>
                <w:lang w:val="uk-UA"/>
              </w:rPr>
              <w:t xml:space="preserve"> </w:t>
            </w:r>
            <w:r w:rsidRPr="00EF13C5">
              <w:rPr>
                <w:rFonts w:ascii="Times New Roman" w:hAnsi="Times New Roman"/>
                <w:b/>
                <w:bCs/>
                <w:bdr w:val="none" w:sz="0" w:space="0" w:color="auto" w:frame="1"/>
                <w:lang w:val="uk-UA" w:eastAsia="uk-UA"/>
              </w:rPr>
              <w:t xml:space="preserve">DJI </w:t>
            </w:r>
            <w:proofErr w:type="spellStart"/>
            <w:r w:rsidRPr="00EF13C5">
              <w:rPr>
                <w:rFonts w:ascii="Times New Roman" w:hAnsi="Times New Roman"/>
                <w:b/>
                <w:bCs/>
                <w:bdr w:val="none" w:sz="0" w:space="0" w:color="auto" w:frame="1"/>
                <w:lang w:val="uk-UA" w:eastAsia="uk-UA"/>
              </w:rPr>
              <w:t>Matrice</w:t>
            </w:r>
            <w:proofErr w:type="spellEnd"/>
            <w:r w:rsidRPr="00EF13C5">
              <w:rPr>
                <w:rFonts w:ascii="Times New Roman" w:hAnsi="Times New Roman"/>
                <w:b/>
                <w:bCs/>
                <w:bdr w:val="none" w:sz="0" w:space="0" w:color="auto" w:frame="1"/>
                <w:lang w:val="uk-UA" w:eastAsia="uk-UA"/>
              </w:rPr>
              <w:t xml:space="preserve"> 30T</w:t>
            </w:r>
            <w:r w:rsidR="00024649" w:rsidRPr="00EF13C5">
              <w:rPr>
                <w:rFonts w:ascii="Times New Roman" w:hAnsi="Times New Roman"/>
                <w:b/>
                <w:bCs/>
                <w:bdr w:val="none" w:sz="0" w:space="0" w:color="auto" w:frame="1"/>
                <w:lang w:val="uk-UA" w:eastAsia="uk-UA"/>
              </w:rPr>
              <w:t xml:space="preserve"> - 4 шт. </w:t>
            </w:r>
            <w:r w:rsidR="00024649" w:rsidRPr="00EF13C5">
              <w:rPr>
                <w:rFonts w:ascii="Times New Roman" w:hAnsi="Times New Roman" w:cs="Times New Roman"/>
                <w:color w:val="auto"/>
                <w:lang w:val="uk-UA"/>
              </w:rPr>
              <w:t>*або еквівалент</w:t>
            </w:r>
          </w:p>
          <w:p w:rsidR="00A27BB7" w:rsidRPr="00EF13C5" w:rsidRDefault="00024649">
            <w:pPr>
              <w:spacing w:line="256" w:lineRule="auto"/>
              <w:rPr>
                <w:rFonts w:ascii="Times New Roman" w:hAnsi="Times New Roman" w:cs="Times New Roman"/>
                <w:b/>
                <w:color w:val="auto"/>
                <w:lang w:val="uk-UA"/>
              </w:rPr>
            </w:pPr>
            <w:proofErr w:type="spellStart"/>
            <w:r w:rsidRPr="00EF13C5">
              <w:rPr>
                <w:rFonts w:ascii="Times New Roman" w:hAnsi="Times New Roman" w:cs="Times New Roman"/>
                <w:b/>
                <w:color w:val="auto"/>
                <w:lang w:val="uk-UA"/>
              </w:rPr>
              <w:t>Квадрокоптер</w:t>
            </w:r>
            <w:proofErr w:type="spellEnd"/>
            <w:r w:rsidRPr="00EF13C5">
              <w:rPr>
                <w:rFonts w:ascii="Times New Roman" w:hAnsi="Times New Roman" w:cs="Times New Roman"/>
                <w:b/>
                <w:color w:val="auto"/>
                <w:lang w:val="uk-UA"/>
              </w:rPr>
              <w:t xml:space="preserve"> </w:t>
            </w:r>
            <w:r w:rsidRPr="00EF13C5">
              <w:rPr>
                <w:rFonts w:ascii="Times New Roman" w:eastAsia="Calibri" w:hAnsi="Times New Roman" w:cs="Calibri"/>
                <w:b/>
                <w:color w:val="auto"/>
                <w:kern w:val="0"/>
                <w:lang w:val="uk-UA" w:eastAsia="en-US" w:bidi="ar-SA"/>
              </w:rPr>
              <w:t xml:space="preserve">DJI </w:t>
            </w:r>
            <w:proofErr w:type="spellStart"/>
            <w:r w:rsidRPr="00EF13C5">
              <w:rPr>
                <w:rFonts w:ascii="Times New Roman" w:eastAsia="Calibri" w:hAnsi="Times New Roman" w:cs="Calibri"/>
                <w:b/>
                <w:color w:val="auto"/>
                <w:kern w:val="0"/>
                <w:lang w:val="uk-UA" w:eastAsia="en-US" w:bidi="ar-SA"/>
              </w:rPr>
              <w:t>Mavic</w:t>
            </w:r>
            <w:proofErr w:type="spellEnd"/>
            <w:r w:rsidRPr="00EF13C5">
              <w:rPr>
                <w:rFonts w:ascii="Times New Roman" w:eastAsia="Calibri" w:hAnsi="Times New Roman" w:cs="Calibri"/>
                <w:b/>
                <w:color w:val="auto"/>
                <w:kern w:val="0"/>
                <w:lang w:val="uk-UA" w:eastAsia="en-US" w:bidi="ar-SA"/>
              </w:rPr>
              <w:t xml:space="preserve"> 3 </w:t>
            </w:r>
            <w:proofErr w:type="spellStart"/>
            <w:r w:rsidRPr="00EF13C5">
              <w:rPr>
                <w:rFonts w:ascii="Times New Roman" w:eastAsia="Calibri" w:hAnsi="Times New Roman" w:cs="Calibri"/>
                <w:b/>
                <w:color w:val="auto"/>
                <w:kern w:val="0"/>
                <w:lang w:val="uk-UA" w:eastAsia="en-US" w:bidi="ar-SA"/>
              </w:rPr>
              <w:t>Thermal</w:t>
            </w:r>
            <w:proofErr w:type="spellEnd"/>
            <w:r w:rsidRPr="00EF13C5">
              <w:rPr>
                <w:rFonts w:ascii="Times New Roman" w:eastAsia="Calibri" w:hAnsi="Times New Roman" w:cs="Calibri"/>
                <w:b/>
                <w:color w:val="auto"/>
                <w:kern w:val="0"/>
                <w:lang w:val="uk-UA" w:eastAsia="en-US" w:bidi="ar-SA"/>
              </w:rPr>
              <w:t xml:space="preserve"> – 1 шт. </w:t>
            </w:r>
            <w:r w:rsidRPr="00EF13C5">
              <w:rPr>
                <w:rFonts w:ascii="Times New Roman" w:hAnsi="Times New Roman" w:cs="Times New Roman"/>
                <w:color w:val="auto"/>
                <w:lang w:val="uk-UA"/>
              </w:rPr>
              <w:t xml:space="preserve">*або </w:t>
            </w:r>
            <w:r w:rsidR="00EF13C5">
              <w:rPr>
                <w:rFonts w:ascii="Times New Roman" w:hAnsi="Times New Roman" w:cs="Times New Roman"/>
                <w:color w:val="auto"/>
                <w:lang w:val="uk-UA"/>
              </w:rPr>
              <w:t>е</w:t>
            </w:r>
            <w:r w:rsidRPr="00EF13C5">
              <w:rPr>
                <w:rFonts w:ascii="Times New Roman" w:hAnsi="Times New Roman" w:cs="Times New Roman"/>
                <w:color w:val="auto"/>
                <w:lang w:val="uk-UA"/>
              </w:rPr>
              <w:t>квівалент</w:t>
            </w:r>
          </w:p>
          <w:p w:rsidR="009270C6" w:rsidRPr="00EF13C5" w:rsidRDefault="009270C6">
            <w:pPr>
              <w:pStyle w:val="rvps2"/>
              <w:shd w:val="clear" w:color="auto" w:fill="FFFFFF"/>
              <w:spacing w:before="0" w:after="0" w:line="256" w:lineRule="auto"/>
              <w:jc w:val="both"/>
              <w:textAlignment w:val="baseline"/>
              <w:rPr>
                <w:lang w:val="uk-UA"/>
              </w:rPr>
            </w:pPr>
            <w:r w:rsidRPr="00EF13C5">
              <w:rPr>
                <w:lang w:val="uk-UA"/>
              </w:rPr>
              <w:t xml:space="preserve"> (Д</w:t>
            </w:r>
            <w:r w:rsidRPr="00EF13C5">
              <w:rPr>
                <w:b/>
                <w:lang w:val="uk-UA"/>
              </w:rPr>
              <w:t>одаток 2</w:t>
            </w:r>
            <w:r w:rsidRPr="00EF13C5">
              <w:rPr>
                <w:lang w:val="uk-UA"/>
              </w:rPr>
              <w:t xml:space="preserve"> до тендерної документації)</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F472E9" w:rsidRDefault="00F472E9">
            <w:pPr>
              <w:spacing w:before="150" w:after="150" w:line="256" w:lineRule="auto"/>
              <w:rPr>
                <w:rFonts w:ascii="Times New Roman" w:hAnsi="Times New Roman" w:cs="Times New Roman"/>
                <w:b/>
                <w:color w:val="auto"/>
                <w:lang w:val="uk-UA"/>
              </w:rPr>
            </w:pPr>
            <w:r w:rsidRPr="00F472E9">
              <w:rPr>
                <w:rFonts w:ascii="Times New Roman" w:hAnsi="Times New Roman" w:cs="Times New Roman"/>
                <w:b/>
                <w:color w:val="auto"/>
                <w:lang w:val="uk-UA"/>
              </w:rPr>
              <w:t>до 31</w:t>
            </w:r>
            <w:r w:rsidR="009270C6" w:rsidRPr="00F472E9">
              <w:rPr>
                <w:rFonts w:ascii="Times New Roman" w:hAnsi="Times New Roman" w:cs="Times New Roman"/>
                <w:b/>
                <w:color w:val="auto"/>
                <w:lang w:val="uk-UA"/>
              </w:rPr>
              <w:t>.0</w:t>
            </w:r>
            <w:r w:rsidRPr="00F472E9">
              <w:rPr>
                <w:rFonts w:ascii="Times New Roman" w:hAnsi="Times New Roman" w:cs="Times New Roman"/>
                <w:b/>
                <w:color w:val="auto"/>
                <w:lang w:val="uk-UA"/>
              </w:rPr>
              <w:t>8</w:t>
            </w:r>
            <w:r w:rsidR="009270C6" w:rsidRPr="00F472E9">
              <w:rPr>
                <w:rFonts w:ascii="Times New Roman" w:hAnsi="Times New Roman" w:cs="Times New Roman"/>
                <w:b/>
                <w:color w:val="auto"/>
                <w:lang w:val="uk-UA"/>
              </w:rPr>
              <w:t xml:space="preserve">.2023р. </w:t>
            </w:r>
          </w:p>
          <w:p w:rsidR="009270C6" w:rsidRPr="00F472E9" w:rsidRDefault="009270C6">
            <w:pPr>
              <w:widowControl/>
              <w:tabs>
                <w:tab w:val="left" w:pos="4065"/>
              </w:tabs>
              <w:spacing w:line="240" w:lineRule="atLeast"/>
              <w:jc w:val="both"/>
              <w:rPr>
                <w:rFonts w:ascii="Times New Roman" w:eastAsia="Times New Roman" w:hAnsi="Times New Roman"/>
                <w:color w:val="auto"/>
                <w:lang w:val="uk-UA" w:eastAsia="ru-RU"/>
              </w:rPr>
            </w:pPr>
            <w:r w:rsidRPr="00F472E9">
              <w:rPr>
                <w:rFonts w:ascii="Times New Roman" w:eastAsia="Times New Roman" w:hAnsi="Times New Roman"/>
                <w:color w:val="auto"/>
                <w:lang w:val="uk-UA" w:eastAsia="ru-RU"/>
              </w:rPr>
              <w:tab/>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s="Times New Roman"/>
                <w:color w:val="auto"/>
                <w:lang w:val="uk-UA"/>
              </w:rPr>
            </w:pPr>
            <w:r w:rsidRPr="00EF13C5">
              <w:rPr>
                <w:rFonts w:ascii="Times New Roman" w:hAnsi="Times New Roman"/>
                <w:lang w:val="uk-UA"/>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0D4002">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b/>
                <w:color w:val="auto"/>
                <w:kern w:val="0"/>
                <w:lang w:val="uk-UA" w:bidi="ar-SA"/>
              </w:rPr>
              <w:t xml:space="preserve">4 570 000,00 </w:t>
            </w:r>
            <w:r w:rsidR="009270C6" w:rsidRPr="00EF13C5">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 xml:space="preserve">чотири </w:t>
            </w:r>
            <w:proofErr w:type="spellStart"/>
            <w:r>
              <w:rPr>
                <w:rFonts w:ascii="Times New Roman" w:eastAsia="Calibri" w:hAnsi="Times New Roman" w:cs="Times New Roman"/>
                <w:color w:val="auto"/>
                <w:kern w:val="0"/>
                <w:lang w:val="uk-UA" w:bidi="ar-SA"/>
              </w:rPr>
              <w:t>мільона</w:t>
            </w:r>
            <w:proofErr w:type="spellEnd"/>
            <w:r>
              <w:rPr>
                <w:rFonts w:ascii="Times New Roman" w:eastAsia="Calibri" w:hAnsi="Times New Roman" w:cs="Times New Roman"/>
                <w:color w:val="auto"/>
                <w:kern w:val="0"/>
                <w:lang w:val="uk-UA" w:bidi="ar-SA"/>
              </w:rPr>
              <w:t xml:space="preserve"> п’ятсот сімдесят </w:t>
            </w:r>
            <w:r w:rsidR="00FE6514" w:rsidRPr="00EF13C5">
              <w:rPr>
                <w:rFonts w:ascii="Times New Roman" w:eastAsia="Calibri" w:hAnsi="Times New Roman" w:cs="Times New Roman"/>
                <w:color w:val="auto"/>
                <w:kern w:val="0"/>
                <w:lang w:val="uk-UA" w:bidi="ar-SA"/>
              </w:rPr>
              <w:t xml:space="preserve"> тисяч</w:t>
            </w:r>
            <w:r w:rsidR="00B57B80" w:rsidRPr="00EF13C5">
              <w:rPr>
                <w:rFonts w:ascii="Times New Roman" w:eastAsia="Calibri" w:hAnsi="Times New Roman" w:cs="Times New Roman"/>
                <w:color w:val="auto"/>
                <w:kern w:val="0"/>
                <w:lang w:val="uk-UA" w:bidi="ar-SA"/>
              </w:rPr>
              <w:t xml:space="preserve"> </w:t>
            </w:r>
            <w:r w:rsidR="009270C6" w:rsidRPr="00EF13C5">
              <w:rPr>
                <w:rFonts w:ascii="Times New Roman" w:eastAsia="Calibri" w:hAnsi="Times New Roman" w:cs="Times New Roman"/>
                <w:color w:val="auto"/>
                <w:kern w:val="0"/>
                <w:lang w:val="uk-UA" w:bidi="ar-SA"/>
              </w:rPr>
              <w:t xml:space="preserve">) грн. </w:t>
            </w:r>
            <w:r w:rsidR="009270C6" w:rsidRPr="00EF13C5">
              <w:rPr>
                <w:rFonts w:ascii="Times New Roman" w:eastAsia="Calibri" w:hAnsi="Times New Roman" w:cs="Times New Roman"/>
                <w:b/>
                <w:color w:val="auto"/>
                <w:kern w:val="0"/>
                <w:lang w:val="uk-UA" w:bidi="ar-SA"/>
              </w:rPr>
              <w:t>( з ПДВ)</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rPr>
            </w:pPr>
            <w:r w:rsidRPr="00EF13C5">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sidRPr="00EF13C5">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Pr="00EF13C5" w:rsidRDefault="009270C6">
            <w:pPr>
              <w:widowControl/>
              <w:spacing w:line="256" w:lineRule="auto"/>
              <w:ind w:hanging="2"/>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Pr="00EF13C5" w:rsidRDefault="009270C6">
            <w:pPr>
              <w:widowControl/>
              <w:spacing w:line="256" w:lineRule="auto"/>
              <w:jc w:val="both"/>
              <w:rPr>
                <w:rFonts w:ascii="Times New Roman" w:eastAsia="Calibri" w:hAnsi="Times New Roman" w:cs="Times New Roman"/>
                <w:color w:val="auto"/>
                <w:kern w:val="0"/>
                <w:lang w:val="uk-UA" w:bidi="ar-SA"/>
              </w:rPr>
            </w:pPr>
            <w:r w:rsidRPr="00EF13C5">
              <w:rPr>
                <w:rFonts w:ascii="Times New Roman" w:eastAsia="Calibri" w:hAnsi="Times New Roman" w:cs="Times New Roman"/>
                <w:color w:val="auto"/>
                <w:kern w:val="0"/>
                <w:lang w:val="uk-UA" w:bidi="ar-SA"/>
              </w:rPr>
              <w:t>5. </w:t>
            </w:r>
            <w:r w:rsidRPr="00EF13C5">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sidRPr="00EF13C5">
              <w:rPr>
                <w:rFonts w:ascii="Times New Roman" w:eastAsia="Calibri" w:hAnsi="Times New Roman" w:cs="Times New Roman"/>
                <w:color w:val="auto"/>
                <w:kern w:val="0"/>
                <w:lang w:val="uk-UA" w:bidi="ar-SA"/>
              </w:rPr>
              <w:t>:</w:t>
            </w:r>
          </w:p>
          <w:p w:rsidR="009270C6" w:rsidRPr="00EF13C5" w:rsidRDefault="009270C6">
            <w:pPr>
              <w:spacing w:before="150" w:after="150" w:line="256" w:lineRule="auto"/>
              <w:jc w:val="both"/>
              <w:rPr>
                <w:color w:val="auto"/>
                <w:shd w:val="clear" w:color="auto" w:fill="FFFFFF"/>
                <w:lang w:val="uk-UA"/>
              </w:rPr>
            </w:pPr>
            <w:r w:rsidRPr="00EF13C5">
              <w:rPr>
                <w:color w:val="auto"/>
                <w:shd w:val="clear" w:color="auto" w:fill="FFFFFF"/>
                <w:lang w:val="uk-UA"/>
              </w:rPr>
              <w:t xml:space="preserve">безпілотних літальних апаратів без озброєння та їх частин, що класифікуються у товарних </w:t>
            </w:r>
            <w:proofErr w:type="spellStart"/>
            <w:r w:rsidRPr="00EF13C5">
              <w:rPr>
                <w:color w:val="auto"/>
                <w:shd w:val="clear" w:color="auto" w:fill="FFFFFF"/>
                <w:lang w:val="uk-UA"/>
              </w:rPr>
              <w:t>пози</w:t>
            </w:r>
            <w:proofErr w:type="spellEnd"/>
            <w:r w:rsidRPr="00EF13C5">
              <w:rPr>
                <w:color w:val="auto"/>
                <w:shd w:val="clear" w:color="auto" w:fill="FFFFFF"/>
                <w:lang w:val="uk-UA"/>
              </w:rPr>
              <w:t>ціях </w:t>
            </w:r>
            <w:hyperlink r:id="rId7" w:anchor="n1065" w:tgtFrame="_blank" w:history="1">
              <w:r w:rsidRPr="00EF13C5">
                <w:rPr>
                  <w:rStyle w:val="a3"/>
                  <w:color w:val="auto"/>
                  <w:shd w:val="clear" w:color="auto" w:fill="FFFFFF"/>
                  <w:lang w:val="uk-UA"/>
                </w:rPr>
                <w:t>8806</w:t>
              </w:r>
            </w:hyperlink>
            <w:r w:rsidRPr="00EF13C5">
              <w:rPr>
                <w:color w:val="auto"/>
                <w:shd w:val="clear" w:color="auto" w:fill="FFFFFF"/>
                <w:lang w:val="uk-UA"/>
              </w:rPr>
              <w:t>, 8807 згідно з УКТ ЗЕД.</w:t>
            </w:r>
          </w:p>
          <w:p w:rsidR="009270C6" w:rsidRPr="00EF13C5" w:rsidRDefault="009270C6" w:rsidP="00EF13C5">
            <w:pPr>
              <w:spacing w:before="150" w:after="150" w:line="256" w:lineRule="auto"/>
              <w:jc w:val="both"/>
              <w:rPr>
                <w:rFonts w:ascii="Times New Roman" w:hAnsi="Times New Roman" w:cs="Times New Roman"/>
                <w:b/>
                <w:color w:val="auto"/>
                <w:lang w:val="uk-UA"/>
              </w:rPr>
            </w:pPr>
            <w:r w:rsidRPr="00EF13C5">
              <w:rPr>
                <w:rFonts w:ascii="Times New Roman" w:eastAsia="Times New Roman" w:hAnsi="Times New Roman"/>
                <w:b/>
                <w:i/>
                <w:color w:val="auto"/>
                <w:lang w:val="uk-UA" w:eastAsia="ru-RU"/>
              </w:rPr>
              <w:t>Замовник  приймає до розгляду тендерні пропозиції, ціни яких є вищими</w:t>
            </w:r>
            <w:r w:rsidR="00EF13C5">
              <w:rPr>
                <w:rFonts w:ascii="Times New Roman" w:eastAsia="Times New Roman" w:hAnsi="Times New Roman"/>
                <w:b/>
                <w:i/>
                <w:color w:val="auto"/>
                <w:lang w:val="uk-UA" w:eastAsia="ru-RU"/>
              </w:rPr>
              <w:t xml:space="preserve"> не більше</w:t>
            </w:r>
            <w:r w:rsidRPr="00EF13C5">
              <w:rPr>
                <w:rFonts w:ascii="Times New Roman" w:eastAsia="Times New Roman" w:hAnsi="Times New Roman"/>
                <w:b/>
                <w:i/>
                <w:color w:val="auto"/>
                <w:lang w:val="uk-UA" w:eastAsia="ru-RU"/>
              </w:rPr>
              <w:t xml:space="preserve"> ніж</w:t>
            </w:r>
            <w:r w:rsidR="00EF13C5">
              <w:rPr>
                <w:rFonts w:ascii="Times New Roman" w:eastAsia="Times New Roman" w:hAnsi="Times New Roman"/>
                <w:b/>
                <w:i/>
                <w:color w:val="auto"/>
                <w:lang w:val="uk-UA" w:eastAsia="ru-RU"/>
              </w:rPr>
              <w:t xml:space="preserve"> </w:t>
            </w:r>
            <w:r w:rsidR="00EF13C5" w:rsidRPr="00EF13C5">
              <w:rPr>
                <w:rFonts w:ascii="Times New Roman" w:eastAsia="Times New Roman" w:hAnsi="Times New Roman"/>
                <w:b/>
                <w:i/>
                <w:color w:val="auto"/>
                <w:lang w:val="uk-UA" w:eastAsia="ru-RU"/>
              </w:rPr>
              <w:t>на 40% за</w:t>
            </w:r>
            <w:r w:rsidRPr="00EF13C5">
              <w:rPr>
                <w:rFonts w:ascii="Times New Roman" w:eastAsia="Times New Roman" w:hAnsi="Times New Roman"/>
                <w:b/>
                <w:i/>
                <w:color w:val="auto"/>
                <w:lang w:val="uk-UA" w:eastAsia="ru-RU"/>
              </w:rPr>
              <w:t xml:space="preserve"> очікуван</w:t>
            </w:r>
            <w:r w:rsidR="00EF13C5" w:rsidRPr="00EF13C5">
              <w:rPr>
                <w:rFonts w:ascii="Times New Roman" w:eastAsia="Times New Roman" w:hAnsi="Times New Roman"/>
                <w:b/>
                <w:i/>
                <w:color w:val="auto"/>
                <w:lang w:val="uk-UA" w:eastAsia="ru-RU"/>
              </w:rPr>
              <w:t>у</w:t>
            </w:r>
            <w:r w:rsidRPr="00EF13C5">
              <w:rPr>
                <w:rFonts w:ascii="Times New Roman" w:eastAsia="Times New Roman" w:hAnsi="Times New Roman"/>
                <w:b/>
                <w:i/>
                <w:color w:val="auto"/>
                <w:lang w:val="uk-UA" w:eastAsia="ru-RU"/>
              </w:rPr>
              <w:t xml:space="preserve"> вартість предмета, визначена замовником в оголошенні про проведення відкритих торгів</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Учасники (резиденти та нерезиденти) всіх форм власності та організаційно-правових форм беруть участь у </w:t>
            </w:r>
            <w:r w:rsidRPr="00EF13C5">
              <w:rPr>
                <w:rFonts w:ascii="Times New Roman" w:eastAsia="Times New Roman" w:hAnsi="Times New Roman"/>
                <w:color w:val="auto"/>
                <w:lang w:val="uk-UA" w:eastAsia="ru-RU"/>
              </w:rPr>
              <w:lastRenderedPageBreak/>
              <w:t>процедурах закупівель на рівних умовах</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 xml:space="preserve">Валютою тендерної пропозиції є гривня. </w:t>
            </w:r>
            <w:r w:rsidRPr="00EF13C5">
              <w:rPr>
                <w:rFonts w:ascii="Times New Roman" w:hAnsi="Times New Roman" w:cs="Times New Roman"/>
                <w:b/>
                <w:i/>
                <w:color w:val="auto"/>
                <w:lang w:val="uk-UA"/>
              </w:rPr>
              <w:t>У разі якщо учасником процедури закупівлі є нерезидент</w:t>
            </w:r>
            <w:r w:rsidRPr="00EF13C5">
              <w:rPr>
                <w:rFonts w:ascii="Times New Roman" w:hAnsi="Times New Roman" w:cs="Times New Roman"/>
                <w:b/>
                <w:color w:val="auto"/>
                <w:lang w:val="uk-UA"/>
              </w:rPr>
              <w:t xml:space="preserve">,  </w:t>
            </w:r>
            <w:r w:rsidRPr="00EF13C5">
              <w:rPr>
                <w:rFonts w:ascii="Times New Roman" w:hAnsi="Times New Roman" w:cs="Times New Roman"/>
                <w:color w:val="auto"/>
                <w:lang w:val="uk-UA"/>
              </w:rPr>
              <w:t>такий учасник зазначає ціну пропозиції в електронній системі закупівель у валюті – гривня.</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0D400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2. Порядок унесення змін та надання роз’яснень до тендерної документації</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повинен </w:t>
            </w:r>
            <w:r w:rsidRPr="00EF13C5">
              <w:rPr>
                <w:rFonts w:ascii="Times New Roman" w:eastAsia="Times New Roman" w:hAnsi="Times New Roman" w:cs="Times New Roman"/>
                <w:b/>
                <w:i/>
                <w:color w:val="auto"/>
                <w:highlight w:val="white"/>
                <w:lang w:val="uk-UA"/>
              </w:rPr>
              <w:t>протягом трьох днів</w:t>
            </w:r>
            <w:r w:rsidRPr="00EF13C5">
              <w:rPr>
                <w:rFonts w:ascii="Times New Roman" w:eastAsia="Times New Roman" w:hAnsi="Times New Roman" w:cs="Times New Roman"/>
                <w:color w:val="auto"/>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13C5">
              <w:rPr>
                <w:rFonts w:ascii="Times New Roman" w:eastAsia="Times New Roman" w:hAnsi="Times New Roman" w:cs="Times New Roman"/>
                <w:b/>
                <w:i/>
                <w:color w:val="auto"/>
                <w:highlight w:val="white"/>
                <w:lang w:val="uk-UA"/>
              </w:rPr>
              <w:t>не менш як на чотири дні.</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EF13C5">
              <w:rPr>
                <w:rFonts w:ascii="Times New Roman" w:eastAsia="Times New Roman" w:hAnsi="Times New Roman" w:cs="Times New Roman"/>
                <w:color w:val="auto"/>
                <w:highlight w:val="white"/>
                <w:lang w:val="uk-UA"/>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EF13C5">
              <w:rPr>
                <w:rFonts w:ascii="Times New Roman" w:eastAsia="Times New Roman" w:hAnsi="Times New Roman" w:cs="Times New Roman"/>
                <w:b/>
                <w:i/>
                <w:color w:val="auto"/>
                <w:highlight w:val="white"/>
                <w:lang w:val="uk-UA"/>
              </w:rPr>
              <w:t>у вигляді нової редакції тендерної документації додатково до початкової редакції тендерної документації.</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lang w:val="uk-UA"/>
              </w:rPr>
              <w:t>Замовник разом із змінами до тендерної документації в окремому документі оприлюднює перелік змін</w:t>
            </w:r>
            <w:r w:rsidRPr="00EF13C5">
              <w:rPr>
                <w:rFonts w:ascii="Times New Roman" w:eastAsia="Times New Roman" w:hAnsi="Times New Roman" w:cs="Times New Roman"/>
                <w:color w:val="auto"/>
                <w:highlight w:val="white"/>
                <w:lang w:val="uk-UA"/>
              </w:rPr>
              <w:t xml:space="preserve">, що вносяться. Зміни до тендерної документації у </w:t>
            </w:r>
            <w:proofErr w:type="spellStart"/>
            <w:r w:rsidRPr="00EF13C5">
              <w:rPr>
                <w:rFonts w:ascii="Times New Roman" w:eastAsia="Times New Roman" w:hAnsi="Times New Roman" w:cs="Times New Roman"/>
                <w:color w:val="auto"/>
                <w:highlight w:val="white"/>
                <w:lang w:val="uk-UA"/>
              </w:rPr>
              <w:t>машинозчитувальному</w:t>
            </w:r>
            <w:proofErr w:type="spellEnd"/>
            <w:r w:rsidRPr="00EF13C5">
              <w:rPr>
                <w:rFonts w:ascii="Times New Roman" w:eastAsia="Times New Roman" w:hAnsi="Times New Roman" w:cs="Times New Roman"/>
                <w:color w:val="auto"/>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270C6" w:rsidRPr="000D400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3. Інструкція з підготовки тендерної пропозиції</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інформації про підтвердження відсутності підстав </w:t>
            </w:r>
            <w:r w:rsidRPr="00EF13C5">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sidRPr="00EF13C5">
              <w:rPr>
                <w:color w:val="auto"/>
                <w:lang w:val="uk-UA"/>
              </w:rPr>
              <w:t xml:space="preserve"> </w:t>
            </w:r>
            <w:r w:rsidRPr="00EF13C5">
              <w:rPr>
                <w:rFonts w:ascii="Times New Roman" w:eastAsia="Times New Roman" w:hAnsi="Times New Roman"/>
                <w:color w:val="auto"/>
                <w:lang w:val="uk-UA" w:eastAsia="ru-RU"/>
              </w:rPr>
              <w:t>у відповідності до вимог визначених у</w:t>
            </w:r>
            <w:r w:rsidRPr="00EF13C5">
              <w:rPr>
                <w:rFonts w:ascii="Times New Roman" w:eastAsia="Times New Roman" w:hAnsi="Times New Roman" w:cs="Times New Roman"/>
                <w:b/>
                <w:i/>
                <w:color w:val="auto"/>
                <w:lang w:val="uk-UA"/>
              </w:rPr>
              <w:t xml:space="preserve"> Додатку №1</w:t>
            </w:r>
            <w:r w:rsidRPr="00EF13C5">
              <w:rPr>
                <w:rFonts w:ascii="Times New Roman" w:eastAsia="Times New Roman" w:hAnsi="Times New Roman" w:cs="Times New Roman"/>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lang w:val="uk-UA"/>
              </w:rPr>
            </w:pPr>
            <w:r w:rsidRPr="00EF13C5">
              <w:rPr>
                <w:rStyle w:val="rvts0"/>
                <w:color w:val="auto"/>
                <w:lang w:val="uk-UA"/>
              </w:rPr>
              <w:t xml:space="preserve">інформації </w:t>
            </w:r>
            <w:r w:rsidRPr="00EF13C5">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F13C5">
              <w:rPr>
                <w:rStyle w:val="rvts0"/>
                <w:b/>
                <w:i/>
                <w:color w:val="auto"/>
                <w:lang w:val="uk-UA"/>
              </w:rPr>
              <w:t>Додаток №2</w:t>
            </w:r>
            <w:r w:rsidRPr="00EF13C5">
              <w:rPr>
                <w:rStyle w:val="rvts0"/>
                <w:color w:val="auto"/>
                <w:lang w:val="uk-UA"/>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Fonts w:ascii="Times New Roman" w:hAnsi="Times New Roman" w:cs="Times New Roman"/>
                <w:color w:val="auto"/>
                <w:lang w:val="uk-UA" w:eastAsia="ru-RU"/>
              </w:rPr>
              <w:t xml:space="preserve">заповненої та підписаної тендерної пропозиції згідно з </w:t>
            </w:r>
            <w:r w:rsidRPr="00EF13C5">
              <w:rPr>
                <w:rFonts w:ascii="Times New Roman" w:hAnsi="Times New Roman" w:cs="Times New Roman"/>
                <w:b/>
                <w:i/>
                <w:color w:val="auto"/>
                <w:lang w:val="uk-UA" w:eastAsia="ru-RU"/>
              </w:rPr>
              <w:t>Додатком №3</w:t>
            </w:r>
            <w:r w:rsidRPr="00EF13C5">
              <w:rPr>
                <w:rFonts w:ascii="Times New Roman" w:hAnsi="Times New Roman" w:cs="Times New Roman"/>
                <w:color w:val="auto"/>
                <w:lang w:val="uk-UA" w:eastAsia="ru-RU"/>
              </w:rPr>
              <w:t xml:space="preserve"> до тендерної документації;</w:t>
            </w:r>
          </w:p>
          <w:p w:rsidR="009270C6" w:rsidRPr="00EF13C5" w:rsidRDefault="009270C6">
            <w:pPr>
              <w:numPr>
                <w:ilvl w:val="0"/>
                <w:numId w:val="1"/>
              </w:numPr>
              <w:suppressAutoHyphens w:val="0"/>
              <w:spacing w:line="256" w:lineRule="auto"/>
              <w:jc w:val="both"/>
              <w:rPr>
                <w:rStyle w:val="rvts0"/>
                <w:rFonts w:eastAsia="Times New Roman"/>
                <w:color w:val="auto"/>
                <w:lang w:val="uk-UA"/>
              </w:rPr>
            </w:pPr>
            <w:r w:rsidRPr="00EF13C5">
              <w:rPr>
                <w:rStyle w:val="rvts0"/>
                <w:b/>
                <w:i/>
                <w:color w:val="auto"/>
                <w:lang w:val="uk-UA"/>
              </w:rPr>
              <w:t>Додаток №4</w:t>
            </w:r>
            <w:r w:rsidRPr="00EF13C5">
              <w:rPr>
                <w:rStyle w:val="rvts0"/>
                <w:color w:val="auto"/>
                <w:lang w:val="uk-UA"/>
              </w:rPr>
              <w:t xml:space="preserve"> до цієї документації «</w:t>
            </w:r>
            <w:proofErr w:type="spellStart"/>
            <w:r w:rsidRPr="00EF13C5">
              <w:rPr>
                <w:rStyle w:val="rvts0"/>
                <w:color w:val="auto"/>
                <w:lang w:val="uk-UA"/>
              </w:rPr>
              <w:t>Проєкт</w:t>
            </w:r>
            <w:proofErr w:type="spellEnd"/>
            <w:r w:rsidRPr="00EF13C5">
              <w:rPr>
                <w:rStyle w:val="rvts0"/>
                <w:color w:val="auto"/>
                <w:lang w:val="uk-UA"/>
              </w:rPr>
              <w:t xml:space="preserve">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EF13C5" w:rsidRDefault="009270C6">
            <w:pPr>
              <w:numPr>
                <w:ilvl w:val="0"/>
                <w:numId w:val="1"/>
              </w:numPr>
              <w:suppressAutoHyphens w:val="0"/>
              <w:spacing w:line="256" w:lineRule="auto"/>
              <w:jc w:val="both"/>
              <w:rPr>
                <w:lang w:val="uk-UA"/>
              </w:rPr>
            </w:pPr>
            <w:r w:rsidRPr="00EF13C5">
              <w:rPr>
                <w:rFonts w:ascii="Times New Roman" w:eastAsia="Times New Roman" w:hAnsi="Times New Roman" w:cs="Times New Roman"/>
                <w:color w:val="auto"/>
                <w:lang w:val="uk-UA"/>
              </w:rPr>
              <w:t xml:space="preserve">інформації щодо кожного  субпідрядника/ </w:t>
            </w:r>
            <w:r w:rsidRPr="00EF13C5">
              <w:rPr>
                <w:rFonts w:ascii="Times New Roman" w:eastAsia="Times New Roman" w:hAnsi="Times New Roman" w:cs="Times New Roman"/>
                <w:color w:val="auto"/>
                <w:lang w:val="uk-UA"/>
              </w:rPr>
              <w:lastRenderedPageBreak/>
              <w:t xml:space="preserve">співвиконавця у разі залучення (відповідно до п. 7 «Інформація про субпідрядника/співвиконавця» даного Розділу) </w:t>
            </w:r>
            <w:r w:rsidRPr="00EF13C5">
              <w:rPr>
                <w:rFonts w:ascii="Times New Roman" w:eastAsia="Times New Roman" w:hAnsi="Times New Roman" w:cs="Times New Roman"/>
                <w:i/>
                <w:color w:val="auto"/>
                <w:lang w:val="uk-UA"/>
              </w:rPr>
              <w:t>(застосовується для робіт або послуг);</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документ, який </w:t>
            </w:r>
            <w:r w:rsidRPr="00EF13C5">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Pr="00EF13C5"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інших </w:t>
            </w:r>
            <w:r w:rsidRPr="00EF13C5">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sidRPr="00EF13C5">
              <w:rPr>
                <w:rFonts w:ascii="Times New Roman" w:eastAsia="Times New Roman" w:hAnsi="Times New Roman" w:cs="Times New Roman"/>
                <w:color w:val="auto"/>
                <w:lang w:val="uk-UA"/>
              </w:rPr>
              <w:t>.</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b/>
                <w:i/>
                <w:color w:val="auto"/>
                <w:highlight w:val="white"/>
                <w:lang w:val="uk-UA"/>
              </w:rPr>
              <w:t>Переможець процедури закупівлі у строк, що не перевищує</w:t>
            </w:r>
            <w:r w:rsidRPr="00EF13C5">
              <w:rPr>
                <w:rFonts w:ascii="Times New Roman" w:eastAsia="Times New Roman" w:hAnsi="Times New Roman" w:cs="Times New Roman"/>
                <w:i/>
                <w:color w:val="auto"/>
                <w:highlight w:val="white"/>
                <w:lang w:val="uk-UA"/>
              </w:rPr>
              <w:t xml:space="preserve"> </w:t>
            </w:r>
            <w:r w:rsidRPr="00EF13C5">
              <w:rPr>
                <w:rFonts w:ascii="Times New Roman" w:eastAsia="Times New Roman" w:hAnsi="Times New Roman" w:cs="Times New Roman"/>
                <w:b/>
                <w:i/>
                <w:color w:val="auto"/>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EF13C5">
              <w:rPr>
                <w:rFonts w:ascii="Times New Roman" w:eastAsia="Times New Roman" w:hAnsi="Times New Roman" w:cs="Times New Roman"/>
                <w:i/>
                <w:color w:val="auto"/>
                <w:highlight w:val="white"/>
                <w:lang w:val="uk-UA"/>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Pr="00EF13C5" w:rsidRDefault="009270C6">
            <w:pPr>
              <w:spacing w:before="150" w:after="150" w:line="256" w:lineRule="auto"/>
              <w:jc w:val="both"/>
              <w:rPr>
                <w:rFonts w:ascii="Times New Roman" w:eastAsia="Times New Roman" w:hAnsi="Times New Roman"/>
                <w:b/>
                <w:i/>
                <w:color w:val="auto"/>
                <w:lang w:val="uk-UA" w:eastAsia="ru-RU"/>
              </w:rPr>
            </w:pPr>
            <w:r w:rsidRPr="00EF13C5">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Pr="00EF13C5">
              <w:rPr>
                <w:rFonts w:ascii="Times New Roman" w:eastAsia="Times New Roman" w:hAnsi="Times New Roman"/>
                <w:color w:val="auto"/>
                <w:lang w:val="uk-UA" w:eastAsia="ru-RU"/>
              </w:rPr>
              <w:t xml:space="preserve"> </w:t>
            </w:r>
            <w:r w:rsidRPr="00EF13C5">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EF13C5">
              <w:rPr>
                <w:rFonts w:ascii="Times New Roman" w:eastAsia="Times New Roman" w:hAnsi="Times New Roman"/>
                <w:color w:val="auto"/>
                <w:lang w:val="uk-UA" w:eastAsia="ru-RU"/>
              </w:rPr>
              <w:lastRenderedPageBreak/>
              <w:t xml:space="preserve">документообіг» та «Про електронні довірчі послуги». </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9270C6" w:rsidRPr="00EF13C5" w:rsidRDefault="009270C6">
            <w:pPr>
              <w:tabs>
                <w:tab w:val="left" w:pos="975"/>
              </w:tabs>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подання у складі тендерної пропозиції електронного(</w:t>
            </w:r>
            <w:proofErr w:type="spellStart"/>
            <w:r w:rsidRPr="00EF13C5">
              <w:rPr>
                <w:rFonts w:ascii="Times New Roman" w:eastAsia="Times New Roman" w:hAnsi="Times New Roman"/>
                <w:color w:val="auto"/>
                <w:lang w:val="uk-UA" w:eastAsia="ru-RU"/>
              </w:rPr>
              <w:t>их</w:t>
            </w:r>
            <w:proofErr w:type="spellEnd"/>
            <w:r w:rsidRPr="00EF13C5">
              <w:rPr>
                <w:rFonts w:ascii="Times New Roman" w:eastAsia="Times New Roman" w:hAnsi="Times New Roman"/>
                <w:color w:val="auto"/>
                <w:lang w:val="uk-UA" w:eastAsia="ru-RU"/>
              </w:rPr>
              <w:t>) документа(</w:t>
            </w:r>
            <w:proofErr w:type="spellStart"/>
            <w:r w:rsidRPr="00EF13C5">
              <w:rPr>
                <w:rFonts w:ascii="Times New Roman" w:eastAsia="Times New Roman" w:hAnsi="Times New Roman"/>
                <w:color w:val="auto"/>
                <w:lang w:val="uk-UA" w:eastAsia="ru-RU"/>
              </w:rPr>
              <w:t>ів</w:t>
            </w:r>
            <w:proofErr w:type="spellEnd"/>
            <w:r w:rsidRPr="00EF13C5">
              <w:rPr>
                <w:rFonts w:ascii="Times New Roman" w:eastAsia="Times New Roman" w:hAnsi="Times New Roman"/>
                <w:color w:val="auto"/>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i/>
                <w:color w:val="auto"/>
                <w:lang w:val="uk-UA" w:eastAsia="ru-RU"/>
              </w:rPr>
              <w:t>Опис формальних помилок</w:t>
            </w:r>
            <w:r w:rsidRPr="00EF13C5">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Перелік</w:t>
            </w:r>
            <w:r w:rsidRPr="00EF13C5">
              <w:rPr>
                <w:color w:val="auto"/>
                <w:lang w:val="uk-UA"/>
              </w:rPr>
              <w:t xml:space="preserve"> </w:t>
            </w:r>
            <w:r w:rsidRPr="00EF13C5">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великої літери;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Pr="00EF13C5"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10. Подання документа (документів) учасником процедури </w:t>
            </w:r>
            <w:r w:rsidRPr="00EF13C5">
              <w:rPr>
                <w:rFonts w:ascii="Times New Roman" w:eastAsia="Times New Roman" w:hAnsi="Times New Roman"/>
                <w:color w:val="auto"/>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Приклади формальних помилок:</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F13C5">
              <w:rPr>
                <w:rFonts w:ascii="Times New Roman" w:eastAsia="Times New Roman" w:hAnsi="Times New Roman"/>
                <w:sz w:val="24"/>
                <w:szCs w:val="24"/>
                <w:lang w:val="uk-UA" w:eastAsia="ru-RU"/>
              </w:rPr>
              <w:t>львів</w:t>
            </w:r>
            <w:proofErr w:type="spellEnd"/>
            <w:r w:rsidRPr="00EF13C5">
              <w:rPr>
                <w:rFonts w:ascii="Times New Roman" w:eastAsia="Times New Roman" w:hAnsi="Times New Roman"/>
                <w:sz w:val="24"/>
                <w:szCs w:val="24"/>
                <w:lang w:val="uk-UA" w:eastAsia="ru-RU"/>
              </w:rPr>
              <w:t xml:space="preserve">» замість «місто Львів»; </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тендернапропозиція</w:t>
            </w:r>
            <w:proofErr w:type="spellEnd"/>
            <w:r w:rsidRPr="00EF13C5">
              <w:rPr>
                <w:rFonts w:ascii="Times New Roman" w:eastAsia="Times New Roman" w:hAnsi="Times New Roman"/>
                <w:sz w:val="24"/>
                <w:szCs w:val="24"/>
                <w:lang w:val="uk-UA" w:eastAsia="ru-RU"/>
              </w:rPr>
              <w:t>» замість «тендерна пропозиція»;</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w:t>
            </w:r>
            <w:proofErr w:type="spellStart"/>
            <w:r w:rsidRPr="00EF13C5">
              <w:rPr>
                <w:rFonts w:ascii="Times New Roman" w:eastAsia="Times New Roman" w:hAnsi="Times New Roman"/>
                <w:sz w:val="24"/>
                <w:szCs w:val="24"/>
                <w:lang w:val="uk-UA" w:eastAsia="ru-RU"/>
              </w:rPr>
              <w:t>срток</w:t>
            </w:r>
            <w:proofErr w:type="spellEnd"/>
            <w:r w:rsidRPr="00EF13C5">
              <w:rPr>
                <w:rFonts w:ascii="Times New Roman" w:eastAsia="Times New Roman" w:hAnsi="Times New Roman"/>
                <w:sz w:val="24"/>
                <w:szCs w:val="24"/>
                <w:lang w:val="uk-UA" w:eastAsia="ru-RU"/>
              </w:rPr>
              <w:t xml:space="preserve"> поставки» замість «строк поставки»;</w:t>
            </w:r>
          </w:p>
          <w:p w:rsidR="009270C6" w:rsidRPr="00EF13C5"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Pr="00EF13C5" w:rsidRDefault="009270C6">
            <w:pPr>
              <w:tabs>
                <w:tab w:val="left" w:pos="459"/>
              </w:tabs>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olor w:val="auto"/>
                <w:lang w:val="uk-UA" w:eastAsia="ru-RU"/>
              </w:rPr>
              <w:t>подання документа у форматі  «PDF» замість «JPEG», «</w:t>
            </w:r>
            <w:proofErr w:type="spellStart"/>
            <w:r w:rsidRPr="00EF13C5">
              <w:rPr>
                <w:rFonts w:ascii="Times New Roman" w:eastAsia="Times New Roman" w:hAnsi="Times New Roman"/>
                <w:color w:val="auto"/>
                <w:lang w:val="uk-UA" w:eastAsia="ru-RU"/>
              </w:rPr>
              <w:t>JPEG</w:t>
            </w:r>
            <w:proofErr w:type="spellEnd"/>
            <w:r w:rsidRPr="00EF13C5">
              <w:rPr>
                <w:rFonts w:ascii="Times New Roman" w:eastAsia="Times New Roman" w:hAnsi="Times New Roman"/>
                <w:color w:val="auto"/>
                <w:lang w:val="uk-UA" w:eastAsia="ru-RU"/>
              </w:rPr>
              <w:t>» замість «PDF», «RAR» замість «PDF», «7z» замість «PDF» тощо.</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вимагається </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Тендерні пропозиції залишаються дійсними протягом зазначеного в тендерній документації строку, який у разі </w:t>
            </w:r>
            <w:r w:rsidRPr="00EF13C5">
              <w:rPr>
                <w:rFonts w:ascii="Times New Roman" w:eastAsia="Times New Roman" w:hAnsi="Times New Roman"/>
                <w:color w:val="auto"/>
                <w:lang w:val="uk-UA" w:eastAsia="ru-RU"/>
              </w:rPr>
              <w:lastRenderedPageBreak/>
              <w:t>необхідності може бути продовжений.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Pr="00EF13C5"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Кваліфікаційні критерії до учасників та вимоги, згідно  з пунктом 28  та пунктом </w:t>
            </w:r>
            <w:r w:rsidRPr="00EF13C5">
              <w:rPr>
                <w:rFonts w:ascii="Times New Roman" w:eastAsia="Times New Roman" w:hAnsi="Times New Roman" w:cs="Times New Roman"/>
                <w:color w:val="auto"/>
                <w:highlight w:val="white"/>
                <w:lang w:val="uk-UA"/>
              </w:rPr>
              <w:t xml:space="preserve">47 </w:t>
            </w:r>
            <w:r w:rsidRPr="00EF13C5">
              <w:rPr>
                <w:rFonts w:ascii="Times New Roman" w:eastAsia="Times New Roman" w:hAnsi="Times New Roman" w:cs="Times New Roman"/>
                <w:color w:val="auto"/>
                <w:lang w:val="uk-UA"/>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i/>
                <w:color w:val="auto"/>
                <w:lang w:val="uk-UA"/>
              </w:rPr>
              <w:t xml:space="preserve"> </w:t>
            </w:r>
            <w:r w:rsidRPr="00EF13C5">
              <w:rPr>
                <w:rFonts w:ascii="Times New Roman" w:eastAsia="Times New Roman" w:hAnsi="Times New Roman" w:cs="Times New Roman"/>
                <w:color w:val="auto"/>
                <w:lang w:val="uk-UA"/>
              </w:rPr>
              <w:t xml:space="preserve">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Спосіб  підтвердження відповідності учасника критеріям і вимогам згідно із законодавством наведено в</w:t>
            </w:r>
            <w:r w:rsidRPr="00EF13C5">
              <w:rPr>
                <w:rFonts w:ascii="Times New Roman" w:eastAsia="Times New Roman" w:hAnsi="Times New Roman" w:cs="Times New Roman"/>
                <w:b/>
                <w:color w:val="auto"/>
                <w:lang w:val="uk-UA"/>
              </w:rPr>
              <w:t xml:space="preserve"> </w:t>
            </w:r>
            <w:r w:rsidRPr="00EF13C5">
              <w:rPr>
                <w:rFonts w:ascii="Times New Roman" w:eastAsia="Times New Roman" w:hAnsi="Times New Roman" w:cs="Times New Roman"/>
                <w:b/>
                <w:i/>
                <w:color w:val="auto"/>
                <w:lang w:val="uk-UA"/>
              </w:rPr>
              <w:t>Додатку №1</w:t>
            </w:r>
            <w:r w:rsidRPr="00EF13C5">
              <w:rPr>
                <w:rFonts w:ascii="Times New Roman" w:eastAsia="Times New Roman" w:hAnsi="Times New Roman" w:cs="Times New Roman"/>
                <w:color w:val="auto"/>
                <w:lang w:val="uk-UA"/>
              </w:rPr>
              <w:t xml:space="preserve"> до цієї тендерної документації. </w:t>
            </w:r>
          </w:p>
          <w:p w:rsidR="009270C6" w:rsidRPr="00EF13C5" w:rsidRDefault="009270C6">
            <w:pPr>
              <w:spacing w:line="256" w:lineRule="auto"/>
              <w:ind w:right="120"/>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 xml:space="preserve">Підстави, визначені пунктом </w:t>
            </w:r>
            <w:r w:rsidRPr="00EF13C5">
              <w:rPr>
                <w:rFonts w:ascii="Times New Roman" w:eastAsia="Times New Roman" w:hAnsi="Times New Roman" w:cs="Times New Roman"/>
                <w:b/>
                <w:color w:val="auto"/>
                <w:highlight w:val="white"/>
                <w:lang w:val="uk-UA"/>
              </w:rPr>
              <w:t xml:space="preserve">47 </w:t>
            </w:r>
            <w:r w:rsidRPr="00EF13C5">
              <w:rPr>
                <w:rFonts w:ascii="Times New Roman" w:eastAsia="Times New Roman" w:hAnsi="Times New Roman" w:cs="Times New Roman"/>
                <w:b/>
                <w:color w:val="auto"/>
                <w:lang w:val="uk-UA"/>
              </w:rPr>
              <w:t>Особливостей.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8"/>
                <w:szCs w:val="28"/>
                <w:lang w:val="uk-UA"/>
              </w:rPr>
              <w:t>3</w:t>
            </w:r>
            <w:r w:rsidRPr="00EF13C5">
              <w:rPr>
                <w:rFonts w:ascii="Times New Roman" w:eastAsia="Times New Roman" w:hAnsi="Times New Roman" w:cs="Times New Roman"/>
                <w:color w:val="auto"/>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EF13C5">
                <w:rPr>
                  <w:rStyle w:val="a3"/>
                  <w:rFonts w:ascii="Times New Roman" w:eastAsia="Times New Roman" w:hAnsi="Times New Roman" w:cs="Times New Roman"/>
                  <w:color w:val="auto"/>
                  <w:u w:val="none"/>
                  <w:lang w:val="uk-UA"/>
                </w:rPr>
                <w:t>пунктом 4</w:t>
              </w:r>
            </w:hyperlink>
            <w:r w:rsidRPr="00EF13C5">
              <w:rPr>
                <w:rFonts w:ascii="Times New Roman" w:eastAsia="Times New Roman" w:hAnsi="Times New Roman" w:cs="Times New Roman"/>
                <w:color w:val="auto"/>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EF13C5">
              <w:rPr>
                <w:rFonts w:ascii="Times New Roman" w:eastAsia="Times New Roman" w:hAnsi="Times New Roman" w:cs="Times New Roman"/>
                <w:color w:val="auto"/>
                <w:lang w:val="uk-UA"/>
              </w:rPr>
              <w:lastRenderedPageBreak/>
              <w:t>антиконкурентних</w:t>
            </w:r>
            <w:proofErr w:type="spellEnd"/>
            <w:r w:rsidRPr="00EF13C5">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Pr="00EF13C5" w:rsidRDefault="009270C6">
            <w:pPr>
              <w:spacing w:line="256" w:lineRule="auto"/>
              <w:ind w:firstLine="567"/>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lang w:val="uk-UA"/>
              </w:rPr>
              <w:t xml:space="preserve">11) учасник процедури закупівлі або кінцевий </w:t>
            </w:r>
            <w:proofErr w:type="spellStart"/>
            <w:r w:rsidRPr="00EF13C5">
              <w:rPr>
                <w:rFonts w:ascii="Times New Roman" w:eastAsia="Times New Roman" w:hAnsi="Times New Roman" w:cs="Times New Roman"/>
                <w:color w:val="auto"/>
                <w:lang w:val="uk-UA"/>
              </w:rPr>
              <w:t>бенефіціарний</w:t>
            </w:r>
            <w:proofErr w:type="spellEnd"/>
            <w:r w:rsidRPr="00EF13C5">
              <w:rPr>
                <w:rFonts w:ascii="Times New Roman" w:eastAsia="Times New Roman" w:hAnsi="Times New Roman" w:cs="Times New Roman"/>
                <w:color w:val="auto"/>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F13C5">
              <w:rPr>
                <w:rFonts w:ascii="Times New Roman" w:eastAsia="Times New Roman" w:hAnsi="Times New Roman" w:cs="Times New Roman"/>
                <w:color w:val="auto"/>
                <w:highlight w:val="white"/>
                <w:lang w:val="uk-UA"/>
              </w:rPr>
              <w:t>нею публічних закупівель товарів, робіт і послуг згідно із Законом України “Про санкції”;</w:t>
            </w:r>
          </w:p>
          <w:p w:rsidR="009270C6" w:rsidRPr="00EF13C5" w:rsidRDefault="009270C6">
            <w:pPr>
              <w:spacing w:line="256" w:lineRule="auto"/>
              <w:ind w:firstLine="567"/>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EF13C5">
              <w:rPr>
                <w:rFonts w:ascii="Times New Roman" w:eastAsia="Times New Roman" w:hAnsi="Times New Roman" w:cs="Times New Roman"/>
                <w:color w:val="auto"/>
                <w:highlight w:val="white"/>
                <w:lang w:val="uk-UA"/>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EF13C5">
              <w:rPr>
                <w:rFonts w:ascii="Times New Roman" w:eastAsia="Times New Roman" w:hAnsi="Times New Roman"/>
                <w:b/>
                <w:i/>
                <w:color w:val="auto"/>
                <w:lang w:val="uk-UA" w:eastAsia="ru-RU"/>
              </w:rPr>
              <w:t xml:space="preserve">Додатку № 2 </w:t>
            </w:r>
            <w:r w:rsidRPr="00EF13C5">
              <w:rPr>
                <w:rFonts w:ascii="Times New Roman" w:eastAsia="Times New Roman" w:hAnsi="Times New Roman"/>
                <w:color w:val="auto"/>
                <w:lang w:val="uk-UA" w:eastAsia="ru-RU"/>
              </w:rPr>
              <w:t>до тендерної документації</w:t>
            </w:r>
            <w:r w:rsidRPr="00EF13C5">
              <w:rPr>
                <w:rFonts w:ascii="Times New Roman" w:eastAsia="Times New Roman" w:hAnsi="Times New Roman"/>
                <w:b/>
                <w:color w:val="auto"/>
                <w:lang w:val="uk-UA" w:eastAsia="ru-RU"/>
              </w:rPr>
              <w:t>.</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proofErr w:type="spellStart"/>
            <w:r w:rsidRPr="00EF13C5">
              <w:rPr>
                <w:rFonts w:ascii="Times New Roman" w:eastAsia="Times New Roman" w:hAnsi="Times New Roman"/>
                <w:color w:val="auto"/>
                <w:lang w:val="uk-UA" w:eastAsia="ru-RU"/>
              </w:rPr>
              <w:t>Закуповується</w:t>
            </w:r>
            <w:proofErr w:type="spellEnd"/>
            <w:r w:rsidRPr="00EF13C5">
              <w:rPr>
                <w:rFonts w:ascii="Times New Roman" w:eastAsia="Times New Roman" w:hAnsi="Times New Roman"/>
                <w:color w:val="auto"/>
                <w:lang w:val="uk-UA" w:eastAsia="ru-RU"/>
              </w:rPr>
              <w:t xml:space="preserve"> товар, тому вимоги щодо надання інформації про субпідрядника / співвиконавця не встановлюються.</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Не застосовується </w:t>
            </w:r>
          </w:p>
        </w:tc>
      </w:tr>
      <w:tr w:rsidR="009270C6" w:rsidRPr="000D400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4. Подання та розкриття тендерної пропозиції</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pStyle w:val="a5"/>
              <w:spacing w:line="256" w:lineRule="auto"/>
              <w:ind w:firstLine="252"/>
              <w:contextualSpacing/>
              <w:jc w:val="both"/>
              <w:rPr>
                <w:lang w:val="uk-UA" w:eastAsia="en-US"/>
              </w:rPr>
            </w:pPr>
            <w:r w:rsidRPr="00EF13C5">
              <w:rPr>
                <w:lang w:val="uk-UA"/>
              </w:rPr>
              <w:t xml:space="preserve">Кінцевий строк подання тендерних пропозицій </w:t>
            </w:r>
          </w:p>
          <w:p w:rsidR="009270C6" w:rsidRPr="00F472E9" w:rsidRDefault="009270C6">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sidRPr="00F472E9">
              <w:rPr>
                <w:rFonts w:ascii="Times New Roman" w:hAnsi="Times New Roman" w:cs="Times New Roman"/>
                <w:b/>
                <w:color w:val="auto"/>
                <w:sz w:val="24"/>
                <w:szCs w:val="24"/>
                <w:u w:val="single"/>
                <w:lang w:val="uk-UA" w:eastAsia="en-US"/>
              </w:rPr>
              <w:t>0</w:t>
            </w:r>
            <w:r w:rsidR="00F472E9" w:rsidRPr="00F472E9">
              <w:rPr>
                <w:rFonts w:ascii="Times New Roman" w:hAnsi="Times New Roman" w:cs="Times New Roman"/>
                <w:b/>
                <w:color w:val="auto"/>
                <w:sz w:val="24"/>
                <w:szCs w:val="24"/>
                <w:u w:val="single"/>
                <w:lang w:val="uk-UA" w:eastAsia="en-US"/>
              </w:rPr>
              <w:t>8.08</w:t>
            </w:r>
            <w:r w:rsidRPr="00F472E9">
              <w:rPr>
                <w:rFonts w:ascii="Times New Roman" w:hAnsi="Times New Roman" w:cs="Times New Roman"/>
                <w:b/>
                <w:color w:val="auto"/>
                <w:sz w:val="24"/>
                <w:szCs w:val="24"/>
                <w:u w:val="single"/>
                <w:lang w:val="uk-UA" w:eastAsia="en-US"/>
              </w:rPr>
              <w:t>.2023р., _00:00 год.</w:t>
            </w:r>
            <w:r w:rsidRPr="00F472E9">
              <w:rPr>
                <w:rFonts w:ascii="Times New Roman" w:hAnsi="Times New Roman" w:cs="Times New Roman"/>
                <w:b/>
                <w:color w:val="auto"/>
                <w:sz w:val="24"/>
                <w:szCs w:val="24"/>
                <w:u w:val="single"/>
                <w:lang w:val="uk-UA" w:eastAsia="en-US"/>
              </w:rPr>
              <w:tab/>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RPr="00EF13C5"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t>Розділ 5. Оцінка тендерної пропозиції</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Перелік критеріїв та методика оцінки тендерної пропозиції із </w:t>
            </w:r>
            <w:r w:rsidRPr="00EF13C5">
              <w:rPr>
                <w:rFonts w:ascii="Times New Roman" w:eastAsia="Times New Roman" w:hAnsi="Times New Roman" w:cs="Times New Roman"/>
                <w:color w:val="auto"/>
                <w:lang w:val="uk-UA"/>
              </w:rPr>
              <w:lastRenderedPageBreak/>
              <w:t>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Єдиний критерій оцінки – Ціна – 100%.</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Ціна тендерної пропозиції повинна враховувати податки і </w:t>
            </w:r>
            <w:r w:rsidRPr="00EF13C5">
              <w:rPr>
                <w:rFonts w:ascii="Times New Roman" w:eastAsia="Times New Roman" w:hAnsi="Times New Roman"/>
                <w:color w:val="auto"/>
                <w:lang w:val="uk-UA" w:eastAsia="ru-RU"/>
              </w:rPr>
              <w:lastRenderedPageBreak/>
              <w:t xml:space="preserve">збори, у тому числі, що сплачуються або мають бути сплачені відповідно до положень Податкового кодексу України. </w:t>
            </w:r>
          </w:p>
          <w:p w:rsidR="009270C6" w:rsidRPr="00EF13C5" w:rsidRDefault="009270C6" w:rsidP="000D4002">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b/>
                <w:color w:val="auto"/>
                <w:lang w:val="uk-UA" w:eastAsia="ru-RU"/>
              </w:rPr>
              <w:t xml:space="preserve">Розмір мінімального кроку пониження ціни під час електронного аукціону – </w:t>
            </w:r>
            <w:r w:rsidR="000D4002">
              <w:rPr>
                <w:rFonts w:ascii="Times New Roman" w:eastAsia="Times New Roman" w:hAnsi="Times New Roman"/>
                <w:b/>
                <w:color w:val="auto"/>
                <w:lang w:val="uk-UA" w:eastAsia="ru-RU"/>
              </w:rPr>
              <w:t>1</w:t>
            </w:r>
            <w:bookmarkStart w:id="0" w:name="_GoBack"/>
            <w:bookmarkEnd w:id="0"/>
            <w:r w:rsidRPr="00EF13C5">
              <w:rPr>
                <w:rFonts w:ascii="Times New Roman" w:eastAsia="Times New Roman" w:hAnsi="Times New Roman"/>
                <w:b/>
                <w:color w:val="auto"/>
                <w:lang w:val="uk-UA" w:eastAsia="ru-RU"/>
              </w:rPr>
              <w:t xml:space="preserve"> %</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Pr="00EF13C5" w:rsidRDefault="009270C6">
            <w:pPr>
              <w:spacing w:line="256" w:lineRule="auto"/>
              <w:jc w:val="both"/>
              <w:rPr>
                <w:rFonts w:ascii="Times New Roman" w:eastAsia="Times New Roman" w:hAnsi="Times New Roman"/>
                <w:b/>
                <w:color w:val="auto"/>
                <w:lang w:val="uk-UA"/>
              </w:rPr>
            </w:pPr>
            <w:r w:rsidRPr="00EF13C5">
              <w:rPr>
                <w:rFonts w:ascii="Times New Roman" w:eastAsia="Times New Roman" w:hAnsi="Times New Roman"/>
                <w:b/>
                <w:color w:val="auto"/>
                <w:lang w:val="uk-UA"/>
              </w:rPr>
              <w:t xml:space="preserve">У разі якщо учасник або його кінцевий </w:t>
            </w:r>
            <w:proofErr w:type="spellStart"/>
            <w:r w:rsidRPr="00EF13C5">
              <w:rPr>
                <w:rFonts w:ascii="Times New Roman" w:eastAsia="Times New Roman" w:hAnsi="Times New Roman"/>
                <w:b/>
                <w:color w:val="auto"/>
                <w:lang w:val="uk-UA"/>
              </w:rPr>
              <w:t>бенефіціарний</w:t>
            </w:r>
            <w:proofErr w:type="spellEnd"/>
            <w:r w:rsidRPr="00EF13C5">
              <w:rPr>
                <w:rFonts w:ascii="Times New Roman" w:eastAsia="Times New Roman" w:hAnsi="Times New Roman"/>
                <w:b/>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F13C5">
              <w:rPr>
                <w:rFonts w:ascii="Times New Roman" w:eastAsia="Times New Roman" w:hAnsi="Times New Roman"/>
                <w:sz w:val="24"/>
                <w:szCs w:val="24"/>
                <w:lang w:val="uk-UA"/>
              </w:rPr>
              <w:t>зареєструваний</w:t>
            </w:r>
            <w:proofErr w:type="spellEnd"/>
            <w:r w:rsidRPr="00EF13C5">
              <w:rPr>
                <w:rFonts w:ascii="Times New Roman" w:eastAsia="Times New Roman" w:hAnsi="Times New Roman"/>
                <w:sz w:val="24"/>
                <w:szCs w:val="24"/>
                <w:lang w:val="uk-UA"/>
              </w:rPr>
              <w:t xml:space="preserve"> на території України свій національний паспорт</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w:t>
            </w:r>
            <w:r w:rsidRPr="00EF13C5">
              <w:rPr>
                <w:rFonts w:ascii="Times New Roman" w:eastAsia="Times New Roman" w:hAnsi="Times New Roman"/>
                <w:color w:val="auto"/>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або </w:t>
            </w:r>
          </w:p>
          <w:p w:rsidR="009270C6" w:rsidRPr="00EF13C5" w:rsidRDefault="009270C6">
            <w:pPr>
              <w:pStyle w:val="a7"/>
              <w:numPr>
                <w:ilvl w:val="0"/>
                <w:numId w:val="4"/>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 разі якщо учасник або його кінцевий </w:t>
            </w:r>
            <w:proofErr w:type="spellStart"/>
            <w:r w:rsidRPr="00EF13C5">
              <w:rPr>
                <w:rFonts w:ascii="Times New Roman" w:eastAsia="Times New Roman" w:hAnsi="Times New Roman"/>
                <w:color w:val="auto"/>
                <w:lang w:val="uk-UA"/>
              </w:rPr>
              <w:t>бенефіціарний</w:t>
            </w:r>
            <w:proofErr w:type="spellEnd"/>
            <w:r w:rsidRPr="00EF13C5">
              <w:rPr>
                <w:rFonts w:ascii="Times New Roman" w:eastAsia="Times New Roman" w:hAnsi="Times New Roman"/>
                <w:color w:val="auto"/>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eastAsia="Times New Roman" w:hAnsi="Times New Roman"/>
                <w:color w:val="auto"/>
                <w:lang w:val="uk-UA"/>
              </w:rPr>
              <w:t>бенефіціарним</w:t>
            </w:r>
            <w:proofErr w:type="spellEnd"/>
            <w:r w:rsidRPr="00EF13C5">
              <w:rPr>
                <w:rFonts w:ascii="Times New Roman" w:eastAsia="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w:t>
            </w:r>
            <w:r w:rsidRPr="00EF13C5">
              <w:rPr>
                <w:rFonts w:ascii="Times New Roman" w:eastAsia="Times New Roman" w:hAnsi="Times New Roman"/>
                <w:color w:val="auto"/>
                <w:lang w:val="uk-UA"/>
              </w:rPr>
              <w:lastRenderedPageBreak/>
              <w:t>Республіки Білорусь, замовник відхиляє такого учасника на підставі абзацу 8 підпункту 1 пункту 44 Особливостей.</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Pr="00EF13C5" w:rsidRDefault="009270C6">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F13C5">
              <w:rPr>
                <w:rFonts w:ascii="Times New Roman" w:eastAsia="Times New Roman" w:hAnsi="Times New Roman"/>
                <w:color w:val="auto"/>
                <w:lang w:val="uk-UA"/>
              </w:rPr>
              <w:t>обгрунтування</w:t>
            </w:r>
            <w:proofErr w:type="spellEnd"/>
            <w:r w:rsidRPr="00EF13C5">
              <w:rPr>
                <w:rFonts w:ascii="Times New Roman" w:eastAsia="Times New Roman" w:hAnsi="Times New Roman"/>
                <w:color w:val="auto"/>
                <w:lang w:val="uk-UA"/>
              </w:rPr>
              <w:t xml:space="preserve"> в довільній формі щодо цін або вартості відповідних товарів, робіт чи послуг тендерної пропозиції.</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Pr="00EF13C5" w:rsidRDefault="009270C6">
            <w:pPr>
              <w:spacing w:line="256" w:lineRule="auto"/>
              <w:jc w:val="both"/>
              <w:rPr>
                <w:rFonts w:ascii="Times New Roman" w:eastAsia="Times New Roman" w:hAnsi="Times New Roman"/>
                <w:color w:val="auto"/>
                <w:lang w:val="uk-UA"/>
              </w:rPr>
            </w:pPr>
            <w:r w:rsidRPr="00EF13C5">
              <w:rPr>
                <w:rFonts w:ascii="Times New Roman" w:eastAsia="Times New Roman" w:hAnsi="Times New Roman"/>
                <w:color w:val="auto"/>
                <w:lang w:val="uk-UA"/>
              </w:rPr>
              <w:t xml:space="preserve">Обґрунтування аномально низької тендерної пропозиції </w:t>
            </w:r>
            <w:r w:rsidRPr="00EF13C5">
              <w:rPr>
                <w:rFonts w:ascii="Times New Roman" w:eastAsia="Times New Roman" w:hAnsi="Times New Roman"/>
                <w:color w:val="auto"/>
                <w:lang w:val="uk-UA"/>
              </w:rPr>
              <w:lastRenderedPageBreak/>
              <w:t>може містити інформацію про:</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270C6" w:rsidRPr="00EF13C5" w:rsidRDefault="009270C6">
            <w:pPr>
              <w:pStyle w:val="a7"/>
              <w:numPr>
                <w:ilvl w:val="0"/>
                <w:numId w:val="5"/>
              </w:numPr>
              <w:jc w:val="both"/>
              <w:rPr>
                <w:rFonts w:ascii="Times New Roman" w:eastAsia="Times New Roman" w:hAnsi="Times New Roman"/>
                <w:sz w:val="24"/>
                <w:szCs w:val="24"/>
                <w:lang w:val="uk-UA"/>
              </w:rPr>
            </w:pPr>
            <w:r w:rsidRPr="00EF13C5">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Pr="00EF13C5" w:rsidRDefault="009270C6">
            <w:pPr>
              <w:spacing w:before="150" w:after="150" w:line="256" w:lineRule="auto"/>
              <w:jc w:val="both"/>
              <w:rPr>
                <w:rFonts w:ascii="Times New Roman" w:eastAsia="Times New Roman" w:hAnsi="Times New Roman" w:cs="Times New Roman"/>
                <w:color w:val="auto"/>
                <w:lang w:val="uk-UA" w:eastAsia="ru-RU"/>
              </w:rPr>
            </w:pPr>
            <w:r w:rsidRPr="00EF13C5">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w:t>
            </w:r>
            <w:r w:rsidRPr="00EF13C5">
              <w:rPr>
                <w:rFonts w:ascii="Times New Roman" w:eastAsia="Times New Roman" w:hAnsi="Times New Roman"/>
                <w:color w:val="auto"/>
                <w:lang w:val="uk-UA" w:eastAsia="ru-RU"/>
              </w:rPr>
              <w:lastRenderedPageBreak/>
              <w:t>установ, організацій відповідно до їх компетенції.</w:t>
            </w:r>
          </w:p>
          <w:p w:rsidR="009270C6" w:rsidRPr="00EF13C5" w:rsidRDefault="009270C6">
            <w:pPr>
              <w:spacing w:line="256" w:lineRule="auto"/>
              <w:jc w:val="both"/>
              <w:rPr>
                <w:rFonts w:ascii="Times New Roman" w:eastAsia="Times New Roman" w:hAnsi="Times New Roman"/>
                <w:color w:val="auto"/>
                <w:highlight w:val="yellow"/>
                <w:lang w:val="uk-UA" w:eastAsia="ru-RU"/>
              </w:rPr>
            </w:pPr>
            <w:r w:rsidRPr="00EF13C5">
              <w:rPr>
                <w:rFonts w:ascii="Times New Roman" w:eastAsia="Times New Roman" w:hAnsi="Times New Roman"/>
                <w:color w:val="auto"/>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1) учасник процедури закупівлі:</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підпадає під підстави, встановлені пунктом 47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Pr="00EF13C5" w:rsidRDefault="009270C6">
            <w:pPr>
              <w:pStyle w:val="a7"/>
              <w:numPr>
                <w:ilvl w:val="0"/>
                <w:numId w:val="6"/>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Pr="00EF13C5" w:rsidRDefault="009270C6">
            <w:pPr>
              <w:widowControl/>
              <w:numPr>
                <w:ilvl w:val="0"/>
                <w:numId w:val="6"/>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13C5">
              <w:rPr>
                <w:rFonts w:ascii="Times New Roman" w:hAnsi="Times New Roman"/>
                <w:color w:val="auto"/>
                <w:lang w:val="uk-UA"/>
              </w:rPr>
              <w:t>бенефіціарним</w:t>
            </w:r>
            <w:proofErr w:type="spellEnd"/>
            <w:r w:rsidRPr="00EF13C5">
              <w:rPr>
                <w:rFonts w:ascii="Times New Roman" w:hAnsi="Times New Roman"/>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EF13C5">
              <w:rPr>
                <w:rFonts w:ascii="Times New Roman" w:hAnsi="Times New Roman"/>
                <w:color w:val="auto"/>
                <w:lang w:val="uk-UA"/>
              </w:rPr>
              <w:lastRenderedPageBreak/>
              <w:t>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2) тендерна пропозиція:</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строк дії якої закінчився;</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Pr="00EF13C5" w:rsidRDefault="009270C6">
            <w:pPr>
              <w:pStyle w:val="a7"/>
              <w:numPr>
                <w:ilvl w:val="0"/>
                <w:numId w:val="7"/>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highlight w:val="green"/>
                <w:lang w:val="uk-UA"/>
              </w:rPr>
            </w:pPr>
            <w:r w:rsidRPr="00EF13C5">
              <w:rPr>
                <w:rFonts w:ascii="Times New Roman" w:hAnsi="Times New Roman"/>
                <w:color w:val="auto"/>
                <w:lang w:val="uk-UA"/>
              </w:rPr>
              <w:t>3) переможець процедури закупівлі:</w:t>
            </w:r>
          </w:p>
          <w:p w:rsidR="009270C6" w:rsidRPr="00EF13C5" w:rsidRDefault="009270C6">
            <w:pPr>
              <w:spacing w:line="256" w:lineRule="auto"/>
              <w:jc w:val="both"/>
              <w:rPr>
                <w:rFonts w:ascii="Times New Roman" w:hAnsi="Times New Roman"/>
                <w:color w:val="auto"/>
                <w:highlight w:val="green"/>
                <w:lang w:val="uk-UA"/>
              </w:rPr>
            </w:pP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Pr="00EF13C5" w:rsidRDefault="009270C6">
            <w:pPr>
              <w:pStyle w:val="a7"/>
              <w:numPr>
                <w:ilvl w:val="0"/>
                <w:numId w:val="8"/>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Pr="00EF13C5" w:rsidRDefault="009270C6">
            <w:pPr>
              <w:pStyle w:val="a7"/>
              <w:numPr>
                <w:ilvl w:val="0"/>
                <w:numId w:val="8"/>
              </w:numPr>
              <w:spacing w:after="0" w:line="240" w:lineRule="auto"/>
              <w:rPr>
                <w:rFonts w:ascii="Times New Roman" w:hAnsi="Times New Roman"/>
                <w:sz w:val="24"/>
                <w:szCs w:val="24"/>
                <w:lang w:val="uk-UA"/>
              </w:rPr>
            </w:pPr>
            <w:r w:rsidRPr="00EF13C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270C6" w:rsidRPr="00EF13C5" w:rsidRDefault="009270C6">
            <w:pPr>
              <w:pStyle w:val="a7"/>
              <w:spacing w:after="0" w:line="240" w:lineRule="auto"/>
              <w:rPr>
                <w:rFonts w:ascii="Times New Roman" w:hAnsi="Times New Roman"/>
                <w:sz w:val="24"/>
                <w:szCs w:val="24"/>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pStyle w:val="a7"/>
              <w:numPr>
                <w:ilvl w:val="0"/>
                <w:numId w:val="9"/>
              </w:numPr>
              <w:spacing w:after="0" w:line="240" w:lineRule="auto"/>
              <w:jc w:val="both"/>
              <w:rPr>
                <w:rFonts w:ascii="Times New Roman" w:hAnsi="Times New Roman"/>
                <w:sz w:val="24"/>
                <w:szCs w:val="24"/>
                <w:lang w:val="uk-UA"/>
              </w:rPr>
            </w:pPr>
            <w:r w:rsidRPr="00EF13C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Pr="00EF13C5" w:rsidRDefault="009270C6">
            <w:pPr>
              <w:widowControl/>
              <w:numPr>
                <w:ilvl w:val="0"/>
                <w:numId w:val="9"/>
              </w:numPr>
              <w:suppressAutoHyphens w:val="0"/>
              <w:spacing w:line="256" w:lineRule="auto"/>
              <w:jc w:val="both"/>
              <w:rPr>
                <w:rFonts w:ascii="Times New Roman" w:hAnsi="Times New Roman"/>
                <w:color w:val="auto"/>
                <w:lang w:val="uk-UA"/>
              </w:rPr>
            </w:pPr>
            <w:r w:rsidRPr="00EF13C5">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Pr="00EF13C5" w:rsidRDefault="009270C6">
            <w:pPr>
              <w:spacing w:line="256" w:lineRule="auto"/>
              <w:ind w:left="720"/>
              <w:jc w:val="both"/>
              <w:rPr>
                <w:rFonts w:ascii="Times New Roman" w:hAnsi="Times New Roman"/>
                <w:color w:val="auto"/>
                <w:lang w:val="uk-UA"/>
              </w:rPr>
            </w:pPr>
          </w:p>
          <w:p w:rsidR="009270C6" w:rsidRPr="00EF13C5" w:rsidRDefault="009270C6">
            <w:pPr>
              <w:spacing w:line="256" w:lineRule="auto"/>
              <w:jc w:val="both"/>
              <w:rPr>
                <w:rFonts w:ascii="Times New Roman" w:hAnsi="Times New Roman"/>
                <w:color w:val="auto"/>
                <w:lang w:val="uk-UA"/>
              </w:rPr>
            </w:pPr>
            <w:r w:rsidRPr="00EF13C5">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Pr="00EF13C5" w:rsidRDefault="009270C6">
            <w:pPr>
              <w:spacing w:line="256" w:lineRule="auto"/>
              <w:jc w:val="both"/>
              <w:rPr>
                <w:rFonts w:ascii="Times New Roman" w:hAnsi="Times New Roman"/>
                <w:color w:val="auto"/>
                <w:lang w:val="uk-UA"/>
              </w:rPr>
            </w:pP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0D4002"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cs="Times New Roman"/>
                <w:b/>
                <w:color w:val="auto"/>
                <w:lang w:val="uk-UA"/>
              </w:rPr>
              <w:lastRenderedPageBreak/>
              <w:t>Розділ 6. Результати торгів та укладання договору про закупівлю</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hAnsi="Times New Roman" w:cs="Times New Roman"/>
                <w:color w:val="auto"/>
                <w:lang w:val="uk-UA"/>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Замовник відміняє відкриті торги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 відсутності подальшої потреби в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3) скорочення обсягу видатків на здійснення закупівлі товарів, робіт чи послуг;</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4) коли здійснення закупівлі стало неможливим внаслідок дії обставин непереборної сили.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 xml:space="preserve">У разі відміни відкритих торгів замовник </w:t>
            </w:r>
            <w:r w:rsidRPr="00EF13C5">
              <w:rPr>
                <w:rFonts w:ascii="Times New Roman" w:eastAsia="Times New Roman" w:hAnsi="Times New Roman" w:cs="Times New Roman"/>
                <w:b/>
                <w:i/>
                <w:color w:val="auto"/>
                <w:highlight w:val="white"/>
                <w:lang w:val="uk-UA"/>
              </w:rPr>
              <w:t>протягом одного робочого дня</w:t>
            </w:r>
            <w:r w:rsidRPr="00EF13C5">
              <w:rPr>
                <w:rFonts w:ascii="Times New Roman" w:eastAsia="Times New Roman" w:hAnsi="Times New Roman" w:cs="Times New Roman"/>
                <w:color w:val="auto"/>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9270C6" w:rsidRPr="00EF13C5" w:rsidRDefault="009270C6">
            <w:pPr>
              <w:spacing w:line="256" w:lineRule="auto"/>
              <w:jc w:val="both"/>
              <w:rPr>
                <w:rFonts w:ascii="Times New Roman" w:eastAsia="Times New Roman" w:hAnsi="Times New Roman" w:cs="Times New Roman"/>
                <w:b/>
                <w:i/>
                <w:color w:val="auto"/>
                <w:highlight w:val="white"/>
                <w:lang w:val="uk-UA"/>
              </w:rPr>
            </w:pPr>
            <w:r w:rsidRPr="00EF13C5">
              <w:rPr>
                <w:rFonts w:ascii="Times New Roman" w:eastAsia="Times New Roman" w:hAnsi="Times New Roman" w:cs="Times New Roman"/>
                <w:b/>
                <w:i/>
                <w:color w:val="auto"/>
                <w:highlight w:val="white"/>
                <w:lang w:val="uk-UA"/>
              </w:rPr>
              <w:t>Відкриті торги автоматично відміняються електронною системою закупівель у разі:</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Pr="00EF13C5" w:rsidRDefault="009270C6">
            <w:pPr>
              <w:spacing w:line="256" w:lineRule="auto"/>
              <w:jc w:val="both"/>
              <w:rPr>
                <w:rFonts w:ascii="Times New Roman" w:eastAsia="Times New Roman" w:hAnsi="Times New Roman" w:cs="Times New Roman"/>
                <w:color w:val="auto"/>
                <w:highlight w:val="white"/>
                <w:lang w:val="uk-UA"/>
              </w:rPr>
            </w:pPr>
            <w:r w:rsidRPr="00EF13C5">
              <w:rPr>
                <w:rFonts w:ascii="Times New Roman" w:eastAsia="Times New Roman" w:hAnsi="Times New Roman" w:cs="Times New Roman"/>
                <w:color w:val="auto"/>
                <w:highlight w:val="white"/>
                <w:lang w:val="uk-UA"/>
              </w:rPr>
              <w:t>Відкриті торги можуть бути відмінені частково (за лотом).</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 метою забезпечення права на оскарження рішень замовника до органу оскарження договір про закупівлю </w:t>
            </w:r>
            <w:r w:rsidRPr="00EF13C5">
              <w:rPr>
                <w:rFonts w:ascii="Times New Roman" w:hAnsi="Times New Roman" w:cs="Times New Roman"/>
                <w:b/>
                <w:i/>
                <w:color w:val="auto"/>
                <w:highlight w:val="white"/>
                <w:lang w:val="uk-UA"/>
              </w:rPr>
              <w:t>не може бути укладено раніше ніж через п’ять днів</w:t>
            </w:r>
            <w:r w:rsidRPr="00EF13C5">
              <w:rPr>
                <w:rFonts w:ascii="Times New Roman" w:hAnsi="Times New Roman" w:cs="Times New Roman"/>
                <w:i/>
                <w:color w:val="auto"/>
                <w:highlight w:val="white"/>
                <w:lang w:val="uk-UA"/>
              </w:rPr>
              <w:t xml:space="preserve"> </w:t>
            </w:r>
            <w:r w:rsidRPr="00EF13C5">
              <w:rPr>
                <w:rFonts w:ascii="Times New Roman" w:hAnsi="Times New Roman" w:cs="Times New Roman"/>
                <w:color w:val="auto"/>
                <w:highlight w:val="white"/>
                <w:lang w:val="uk-UA"/>
              </w:rPr>
              <w:t>з дати оприлюднення в електронній системі закупівель повідомлення про намір укласти договір про закупівлю.</w:t>
            </w:r>
          </w:p>
          <w:p w:rsidR="009270C6" w:rsidRPr="00EF13C5" w:rsidRDefault="009270C6">
            <w:pPr>
              <w:spacing w:line="256" w:lineRule="auto"/>
              <w:jc w:val="both"/>
              <w:rPr>
                <w:rFonts w:ascii="Times New Roman" w:hAnsi="Times New Roman" w:cs="Times New Roman"/>
                <w:color w:val="auto"/>
                <w:highlight w:val="white"/>
                <w:lang w:val="uk-UA"/>
              </w:rPr>
            </w:pPr>
          </w:p>
          <w:p w:rsidR="009270C6" w:rsidRPr="00EF13C5" w:rsidRDefault="009270C6">
            <w:pPr>
              <w:spacing w:line="256" w:lineRule="auto"/>
              <w:jc w:val="both"/>
              <w:rPr>
                <w:rFonts w:ascii="Times New Roman" w:hAnsi="Times New Roman" w:cs="Times New Roman"/>
                <w:color w:val="auto"/>
                <w:highlight w:val="white"/>
                <w:lang w:val="uk-UA"/>
              </w:rPr>
            </w:pPr>
            <w:r w:rsidRPr="00EF13C5">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13C5">
              <w:rPr>
                <w:rFonts w:ascii="Times New Roman" w:hAnsi="Times New Roman" w:cs="Times New Roman"/>
                <w:b/>
                <w:i/>
                <w:color w:val="auto"/>
                <w:highlight w:val="white"/>
                <w:lang w:val="uk-UA"/>
              </w:rPr>
              <w:t>не пізніше ніж через 15 днів</w:t>
            </w:r>
            <w:r w:rsidRPr="00EF13C5">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13C5">
              <w:rPr>
                <w:rFonts w:ascii="Times New Roman" w:hAnsi="Times New Roman" w:cs="Times New Roman"/>
                <w:b/>
                <w:i/>
                <w:color w:val="auto"/>
                <w:highlight w:val="white"/>
                <w:lang w:val="uk-UA"/>
              </w:rPr>
              <w:t>може бути продовжений до 60 днів</w:t>
            </w:r>
            <w:r w:rsidRPr="00EF13C5">
              <w:rPr>
                <w:rFonts w:ascii="Times New Roman" w:hAnsi="Times New Roman" w:cs="Times New Roman"/>
                <w:color w:val="auto"/>
                <w:highlight w:val="white"/>
                <w:lang w:val="uk-UA"/>
              </w:rPr>
              <w:t xml:space="preserve">. </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hAnsi="Times New Roman" w:cs="Times New Roman"/>
                <w:color w:val="auto"/>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Pr="00EF13C5" w:rsidRDefault="009270C6">
            <w:pPr>
              <w:spacing w:line="256" w:lineRule="auto"/>
              <w:ind w:right="120"/>
              <w:jc w:val="both"/>
              <w:rPr>
                <w:rFonts w:ascii="Times New Roman" w:eastAsia="Times New Roman" w:hAnsi="Times New Roman" w:cs="Times New Roman"/>
                <w:color w:val="auto"/>
                <w:lang w:val="uk-UA"/>
              </w:rPr>
            </w:pPr>
            <w:proofErr w:type="spellStart"/>
            <w:r w:rsidRPr="00EF13C5">
              <w:rPr>
                <w:rFonts w:ascii="Times New Roman" w:eastAsia="Times New Roman" w:hAnsi="Times New Roman" w:cs="Times New Roman"/>
                <w:color w:val="auto"/>
                <w:lang w:val="uk-UA"/>
              </w:rPr>
              <w:t>Проєкт</w:t>
            </w:r>
            <w:proofErr w:type="spellEnd"/>
            <w:r w:rsidRPr="00EF13C5">
              <w:rPr>
                <w:rFonts w:ascii="Times New Roman" w:eastAsia="Times New Roman" w:hAnsi="Times New Roman" w:cs="Times New Roman"/>
                <w:color w:val="auto"/>
                <w:lang w:val="uk-UA"/>
              </w:rPr>
              <w:t xml:space="preserve"> договору про закупівлю викладено в </w:t>
            </w:r>
            <w:r w:rsidRPr="00EF13C5">
              <w:rPr>
                <w:rFonts w:ascii="Times New Roman" w:eastAsia="Times New Roman" w:hAnsi="Times New Roman" w:cs="Times New Roman"/>
                <w:b/>
                <w:i/>
                <w:color w:val="auto"/>
                <w:lang w:val="uk-UA"/>
              </w:rPr>
              <w:t>Додатку №4</w:t>
            </w:r>
            <w:r w:rsidRPr="00EF13C5">
              <w:rPr>
                <w:rFonts w:ascii="Times New Roman" w:eastAsia="Times New Roman" w:hAnsi="Times New Roman" w:cs="Times New Roman"/>
                <w:color w:val="auto"/>
                <w:lang w:val="uk-UA"/>
              </w:rPr>
              <w:t xml:space="preserve"> до цієї тендерної документації.</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13C5">
              <w:rPr>
                <w:rFonts w:ascii="Times New Roman" w:eastAsia="Times New Roman" w:hAnsi="Times New Roman"/>
                <w:b/>
                <w:color w:val="auto"/>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9270C6" w:rsidRPr="000D4002"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Pr="00EF13C5"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sidRPr="00EF13C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Pr="00EF13C5" w:rsidRDefault="009270C6">
            <w:pPr>
              <w:suppressAutoHyphens w:val="0"/>
              <w:spacing w:after="16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Pr="00EF13C5" w:rsidRDefault="009270C6">
            <w:pPr>
              <w:spacing w:line="256" w:lineRule="auto"/>
              <w:jc w:val="both"/>
              <w:rPr>
                <w:rFonts w:ascii="Times New Roman" w:eastAsia="Times New Roman" w:hAnsi="Times New Roman"/>
                <w:color w:val="auto"/>
                <w:lang w:val="uk-UA" w:eastAsia="ru-RU"/>
              </w:rPr>
            </w:pPr>
            <w:r w:rsidRPr="00EF13C5">
              <w:rPr>
                <w:rFonts w:ascii="Times New Roman" w:eastAsia="Times New Roman" w:hAnsi="Times New Roman" w:cs="Times New Roman"/>
                <w:color w:val="auto"/>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both"/>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EF13C5">
              <w:rPr>
                <w:rFonts w:ascii="Times New Roman" w:eastAsia="Times New Roman" w:hAnsi="Times New Roman"/>
                <w:color w:val="auto"/>
                <w:lang w:val="uk-UA" w:eastAsia="ru-RU"/>
              </w:rPr>
              <w:lastRenderedPageBreak/>
              <w:t>укласти договір про закупівлю у порядку та на умовах, визначених статтею 33 Закону та цим пунктом.</w:t>
            </w:r>
          </w:p>
        </w:tc>
      </w:tr>
      <w:tr w:rsidR="009270C6" w:rsidRPr="00EF13C5"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jc w:val="center"/>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EF13C5" w:rsidRDefault="009270C6">
            <w:pPr>
              <w:spacing w:before="150" w:after="150"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Не вимагається</w:t>
            </w:r>
          </w:p>
        </w:tc>
      </w:tr>
    </w:tbl>
    <w:p w:rsidR="00343E44" w:rsidRPr="00EF13C5" w:rsidRDefault="00343E44" w:rsidP="00343E44">
      <w:pPr>
        <w:rPr>
          <w:rFonts w:ascii="Times New Roman" w:hAnsi="Times New Roman"/>
          <w:b/>
          <w:bCs/>
          <w:color w:val="FF0000"/>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lastRenderedPageBreak/>
        <w:t xml:space="preserve">                                                                                              Додаток № 1 до тендерної документації</w:t>
      </w:r>
    </w:p>
    <w:p w:rsidR="00343E44" w:rsidRPr="00EF13C5" w:rsidRDefault="00343E44" w:rsidP="00343E44">
      <w:pPr>
        <w:ind w:left="5660" w:firstLine="70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 </w:t>
      </w:r>
    </w:p>
    <w:p w:rsidR="00343E44" w:rsidRPr="00EF13C5"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sidRPr="00EF13C5">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0D4002"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color w:val="auto"/>
                <w:lang w:val="uk-UA"/>
              </w:rPr>
              <w:tab/>
            </w:r>
            <w:r w:rsidRPr="00EF13C5">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Pr="00EF13C5" w:rsidRDefault="00343E44">
            <w:pPr>
              <w:spacing w:before="240"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0D4002"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center"/>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Pr="00EF13C5" w:rsidRDefault="00343E44">
            <w:pPr>
              <w:spacing w:line="256" w:lineRule="auto"/>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EF13C5">
              <w:rPr>
                <w:rFonts w:ascii="Times New Roman" w:eastAsia="Times New Roman" w:hAnsi="Times New Roman" w:cs="Times New Roman"/>
                <w:b/>
                <w:i/>
                <w:color w:val="auto"/>
                <w:sz w:val="20"/>
                <w:szCs w:val="20"/>
                <w:lang w:val="uk-UA"/>
              </w:rPr>
              <w:t xml:space="preserve"> за 2021 -2023 рр.</w:t>
            </w:r>
          </w:p>
          <w:p w:rsidR="00343E44" w:rsidRPr="00EF13C5" w:rsidRDefault="00343E44">
            <w:pPr>
              <w:spacing w:line="256" w:lineRule="auto"/>
              <w:jc w:val="both"/>
              <w:rPr>
                <w:rFonts w:ascii="Times New Roman" w:eastAsia="Times New Roman" w:hAnsi="Times New Roman" w:cs="Times New Roman"/>
                <w:color w:val="auto"/>
                <w:lang w:val="uk-UA"/>
              </w:rPr>
            </w:pPr>
            <w:r w:rsidRPr="00EF13C5">
              <w:rPr>
                <w:rFonts w:ascii="Times New Roman" w:eastAsia="Times New Roman" w:hAnsi="Times New Roman" w:cs="Times New Roman"/>
                <w:color w:val="auto"/>
                <w:sz w:val="20"/>
                <w:szCs w:val="20"/>
                <w:lang w:val="uk-UA"/>
              </w:rPr>
              <w:t xml:space="preserve">1.1.2. скановану копію одного аналогічного договору, зазначеного в довідці, у повному обсязі, та документи, що підтверджують виконання вказаного договору (копії актів приймання-передачі, або видаткових накладних, або </w:t>
            </w:r>
            <w:proofErr w:type="spellStart"/>
            <w:r w:rsidRPr="00EF13C5">
              <w:rPr>
                <w:rFonts w:ascii="Times New Roman" w:eastAsia="Times New Roman" w:hAnsi="Times New Roman" w:cs="Times New Roman"/>
                <w:color w:val="auto"/>
                <w:sz w:val="20"/>
                <w:szCs w:val="20"/>
                <w:lang w:val="uk-UA"/>
              </w:rPr>
              <w:t>лист-</w:t>
            </w:r>
            <w:proofErr w:type="spellEnd"/>
            <w:r w:rsidRPr="00EF13C5">
              <w:rPr>
                <w:rFonts w:ascii="Times New Roman" w:eastAsia="Times New Roman" w:hAnsi="Times New Roman" w:cs="Times New Roman"/>
                <w:color w:val="auto"/>
                <w:sz w:val="20"/>
                <w:szCs w:val="20"/>
                <w:lang w:val="uk-UA"/>
              </w:rPr>
              <w:t xml:space="preserve"> відгук).</w:t>
            </w:r>
          </w:p>
        </w:tc>
      </w:tr>
    </w:tbl>
    <w:p w:rsidR="00343E44" w:rsidRPr="00EF13C5" w:rsidRDefault="00343E44" w:rsidP="00343E44">
      <w:pPr>
        <w:spacing w:before="240"/>
        <w:ind w:firstLine="7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Pr="00EF13C5"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ab/>
      </w:r>
    </w:p>
    <w:p w:rsidR="00343E44" w:rsidRPr="00EF13C5" w:rsidRDefault="00343E44" w:rsidP="00343E44">
      <w:pPr>
        <w:spacing w:before="20" w:after="20"/>
        <w:jc w:val="both"/>
        <w:rPr>
          <w:rFonts w:ascii="Times New Roman" w:eastAsia="Times New Roman" w:hAnsi="Times New Roman" w:cs="Times New Roman"/>
          <w:b/>
          <w:color w:val="auto"/>
          <w:highlight w:val="white"/>
          <w:lang w:val="uk-UA"/>
        </w:rPr>
      </w:pPr>
      <w:r w:rsidRPr="00EF13C5">
        <w:rPr>
          <w:rFonts w:ascii="Times New Roman" w:eastAsia="Times New Roman" w:hAnsi="Times New Roman" w:cs="Times New Roman"/>
          <w:b/>
          <w:color w:val="auto"/>
          <w:lang w:val="uk-UA"/>
        </w:rPr>
        <w:t>2. Підтвердження відповідності УЧАСНИКА (в тому числі для об’єднання учасників як учасника процедури)  вимогам, визначени</w:t>
      </w:r>
      <w:r w:rsidRPr="00EF13C5">
        <w:rPr>
          <w:rFonts w:ascii="Times New Roman" w:eastAsia="Times New Roman" w:hAnsi="Times New Roman" w:cs="Times New Roman"/>
          <w:b/>
          <w:color w:val="auto"/>
          <w:highlight w:val="white"/>
          <w:lang w:val="uk-UA"/>
        </w:rPr>
        <w:t>м у пункті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EF13C5">
        <w:rPr>
          <w:rFonts w:ascii="Times New Roman" w:eastAsia="Times New Roman" w:hAnsi="Times New Roman"/>
          <w:b/>
          <w:color w:val="auto"/>
          <w:highlight w:val="white"/>
          <w:lang w:val="uk-UA" w:eastAsia="uk-UA"/>
        </w:rPr>
        <w:t xml:space="preserve">самостійного декларування </w:t>
      </w:r>
      <w:r w:rsidRPr="00EF13C5">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Pr="00EF13C5" w:rsidRDefault="00343E44" w:rsidP="00343E44">
      <w:pPr>
        <w:spacing w:line="256" w:lineRule="auto"/>
        <w:ind w:firstLine="567"/>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 xml:space="preserve">Учасник  повинен надати </w:t>
      </w:r>
      <w:r w:rsidRPr="00EF13C5">
        <w:rPr>
          <w:rFonts w:ascii="Times New Roman" w:eastAsia="Times New Roman" w:hAnsi="Times New Roman"/>
          <w:b/>
          <w:color w:val="auto"/>
          <w:lang w:val="uk-UA" w:eastAsia="uk-UA"/>
        </w:rPr>
        <w:t>довідку у довільній формі</w:t>
      </w:r>
      <w:r w:rsidRPr="00EF13C5">
        <w:rPr>
          <w:rFonts w:ascii="Times New Roman" w:eastAsia="Times New Roman" w:hAnsi="Times New Roman"/>
          <w:color w:val="auto"/>
          <w:lang w:val="uk-UA" w:eastAsia="uk-UA"/>
        </w:rPr>
        <w:t xml:space="preserve"> щодо відсутності підстави для  відмови учаснику процедури закупівлі в участі у відкритих торгах, встановленої в </w:t>
      </w:r>
      <w:r w:rsidRPr="00EF13C5">
        <w:rPr>
          <w:rFonts w:ascii="Times New Roman" w:eastAsia="Times New Roman" w:hAnsi="Times New Roman"/>
          <w:b/>
          <w:color w:val="auto"/>
          <w:lang w:val="uk-UA" w:eastAsia="uk-UA"/>
        </w:rPr>
        <w:t xml:space="preserve">абзаці 14 пункту </w:t>
      </w:r>
      <w:r w:rsidRPr="00EF13C5">
        <w:rPr>
          <w:rFonts w:ascii="Times New Roman" w:eastAsia="Times New Roman" w:hAnsi="Times New Roman"/>
          <w:b/>
          <w:color w:val="auto"/>
          <w:highlight w:val="white"/>
          <w:lang w:val="uk-UA" w:eastAsia="uk-UA"/>
        </w:rPr>
        <w:t xml:space="preserve">47 </w:t>
      </w:r>
      <w:r w:rsidRPr="00EF13C5">
        <w:rPr>
          <w:rFonts w:ascii="Times New Roman" w:eastAsia="Times New Roman" w:hAnsi="Times New Roman"/>
          <w:b/>
          <w:color w:val="auto"/>
          <w:lang w:val="uk-UA" w:eastAsia="uk-UA"/>
        </w:rPr>
        <w:t>Особливостей</w:t>
      </w:r>
      <w:r w:rsidRPr="00EF13C5">
        <w:rPr>
          <w:rFonts w:ascii="Times New Roman" w:eastAsia="Times New Roman" w:hAnsi="Times New Roman"/>
          <w:color w:val="auto"/>
          <w:lang w:val="uk-UA"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Pr="00EF13C5" w:rsidRDefault="00343E44" w:rsidP="00343E44">
      <w:pPr>
        <w:ind w:firstLine="567"/>
        <w:jc w:val="both"/>
        <w:rPr>
          <w:rFonts w:ascii="Times New Roman" w:eastAsia="Times New Roman" w:hAnsi="Times New Roman" w:cs="Times New Roman"/>
          <w:i/>
          <w:color w:val="auto"/>
          <w:lang w:val="uk-UA" w:eastAsia="ru-RU"/>
        </w:rPr>
      </w:pPr>
      <w:r w:rsidRPr="00EF13C5">
        <w:rPr>
          <w:rFonts w:ascii="Times New Roman" w:eastAsia="Times New Roman" w:hAnsi="Times New Roman" w:cs="Times New Roman"/>
          <w:i/>
          <w:color w:val="auto"/>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p>
    <w:p w:rsidR="00343E44" w:rsidRPr="00EF13C5" w:rsidRDefault="00343E44" w:rsidP="00343E44">
      <w:pPr>
        <w:jc w:val="both"/>
        <w:rPr>
          <w:rFonts w:ascii="Times New Roman" w:eastAsia="Times New Roman" w:hAnsi="Times New Roman"/>
          <w:b/>
          <w:color w:val="auto"/>
          <w:lang w:val="uk-UA" w:eastAsia="uk-UA"/>
        </w:rPr>
      </w:pPr>
    </w:p>
    <w:p w:rsidR="00343E44" w:rsidRPr="00EF13C5" w:rsidRDefault="00343E44" w:rsidP="00343E44">
      <w:pPr>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lang w:val="uk-UA" w:eastAsia="uk-UA"/>
        </w:rPr>
        <w:lastRenderedPageBreak/>
        <w:t>3. Перелік документів та інформації  для підтвердження відповідності ПЕРЕМОЖЦЯ вимогам, визначеним у пун</w:t>
      </w:r>
      <w:r w:rsidRPr="00EF13C5">
        <w:rPr>
          <w:rFonts w:ascii="Times New Roman" w:eastAsia="Times New Roman" w:hAnsi="Times New Roman"/>
          <w:b/>
          <w:color w:val="auto"/>
          <w:highlight w:val="white"/>
          <w:lang w:val="uk-UA" w:eastAsia="uk-UA"/>
        </w:rPr>
        <w:t>кті 47 Особливостей:</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highlight w:val="white"/>
          <w:lang w:val="uk-UA" w:eastAsia="uk-UA"/>
        </w:rPr>
        <w:t xml:space="preserve">Переможець процедури закупівлі у строк, що </w:t>
      </w:r>
      <w:r w:rsidRPr="00EF13C5">
        <w:rPr>
          <w:rFonts w:ascii="Times New Roman" w:eastAsia="Times New Roman" w:hAnsi="Times New Roman"/>
          <w:b/>
          <w:i/>
          <w:color w:val="auto"/>
          <w:highlight w:val="white"/>
          <w:lang w:val="uk-UA" w:eastAsia="uk-UA"/>
        </w:rPr>
        <w:t xml:space="preserve">не перевищує чотири дні </w:t>
      </w:r>
      <w:r w:rsidRPr="00EF13C5">
        <w:rPr>
          <w:rFonts w:ascii="Times New Roman" w:eastAsia="Times New Roman" w:hAnsi="Times New Roman"/>
          <w:color w:val="auto"/>
          <w:highlight w:val="white"/>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F13C5">
        <w:rPr>
          <w:rFonts w:ascii="Times New Roman" w:eastAsia="Times New Roman" w:hAnsi="Times New Roman"/>
          <w:color w:val="auto"/>
          <w:lang w:val="uk-UA" w:eastAsia="uk-UA"/>
        </w:rPr>
        <w:t xml:space="preserve">підпунктах 3, 5, 6 і 12 та в абзаці чотирнадцятому пункту 47 Особливостей. </w:t>
      </w:r>
    </w:p>
    <w:p w:rsidR="00343E44" w:rsidRPr="00EF13C5" w:rsidRDefault="00343E44" w:rsidP="00343E44">
      <w:pPr>
        <w:ind w:firstLine="567"/>
        <w:jc w:val="both"/>
        <w:rPr>
          <w:rFonts w:ascii="Times New Roman" w:eastAsia="Times New Roman" w:hAnsi="Times New Roman"/>
          <w:color w:val="auto"/>
          <w:lang w:val="uk-UA" w:eastAsia="uk-UA"/>
        </w:rPr>
      </w:pPr>
      <w:r w:rsidRPr="00EF13C5">
        <w:rPr>
          <w:rFonts w:ascii="Times New Roman" w:eastAsia="Times New Roman" w:hAnsi="Times New Roman"/>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Pr="00EF13C5" w:rsidRDefault="00343E44" w:rsidP="00343E44">
      <w:pPr>
        <w:rPr>
          <w:rFonts w:ascii="Times New Roman" w:eastAsia="Times New Roman" w:hAnsi="Times New Roman"/>
          <w:b/>
          <w:color w:val="auto"/>
          <w:highlight w:val="white"/>
          <w:lang w:val="uk-UA" w:eastAsia="uk-UA"/>
        </w:rPr>
      </w:pPr>
    </w:p>
    <w:p w:rsidR="00343E44" w:rsidRPr="00EF13C5" w:rsidRDefault="00343E44" w:rsidP="00343E44">
      <w:pPr>
        <w:rPr>
          <w:rFonts w:ascii="Times New Roman" w:eastAsia="Times New Roman" w:hAnsi="Times New Roman"/>
          <w:b/>
          <w:color w:val="auto"/>
          <w:highlight w:val="white"/>
          <w:lang w:val="uk-UA" w:eastAsia="uk-UA"/>
        </w:rPr>
      </w:pPr>
      <w:r w:rsidRPr="00EF13C5">
        <w:rPr>
          <w:rFonts w:ascii="Times New Roman" w:eastAsia="Times New Roman" w:hAnsi="Times New Roman"/>
          <w:color w:val="auto"/>
          <w:highlight w:val="white"/>
          <w:lang w:val="uk-UA" w:eastAsia="uk-UA"/>
        </w:rPr>
        <w:t> </w:t>
      </w:r>
      <w:r w:rsidRPr="00EF13C5">
        <w:rPr>
          <w:rFonts w:ascii="Times New Roman" w:eastAsia="Times New Roman" w:hAnsi="Times New Roman"/>
          <w:b/>
          <w:color w:val="auto"/>
          <w:highlight w:val="white"/>
          <w:lang w:val="uk-UA"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43E44" w:rsidRPr="000D4002"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w:t>
            </w:r>
          </w:p>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0D4002"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F13C5">
              <w:rPr>
                <w:rFonts w:ascii="Times New Roman" w:eastAsia="Times New Roman" w:hAnsi="Times New Roman"/>
                <w:b/>
                <w:color w:val="auto"/>
                <w:highlight w:val="white"/>
                <w:lang w:val="uk-UA" w:eastAsia="uk-UA"/>
              </w:rPr>
              <w:t>вебресурсі</w:t>
            </w:r>
            <w:proofErr w:type="spellEnd"/>
            <w:r w:rsidRPr="00EF13C5">
              <w:rPr>
                <w:rFonts w:ascii="Times New Roman" w:eastAsia="Times New Roman" w:hAnsi="Times New Roman"/>
                <w:b/>
                <w:color w:val="auto"/>
                <w:highlight w:val="white"/>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0D4002"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Pr="00EF13C5" w:rsidRDefault="00343E44">
            <w:pPr>
              <w:spacing w:line="256" w:lineRule="auto"/>
              <w:ind w:right="140"/>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6 пункт 47 Особливостей</w:t>
            </w:r>
            <w:r w:rsidRPr="00EF13C5">
              <w:rPr>
                <w:rFonts w:ascii="Times New Roman" w:eastAsia="Times New Roman" w:hAnsi="Times New Roman"/>
                <w:color w:val="auto"/>
                <w:highlight w:val="white"/>
                <w:lang w:val="uk-UA"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F13C5">
              <w:rPr>
                <w:rFonts w:ascii="Times New Roman" w:eastAsia="Times New Roman" w:hAnsi="Times New Roman"/>
                <w:color w:val="auto"/>
                <w:highlight w:val="white"/>
                <w:lang w:val="uk-UA" w:eastAsia="uk-UA"/>
              </w:rPr>
              <w:t>керівника</w:t>
            </w:r>
            <w:r w:rsidRPr="00EF13C5">
              <w:rPr>
                <w:rFonts w:ascii="Times New Roman" w:eastAsia="Times New Roman" w:hAnsi="Times New Roman"/>
                <w:b/>
                <w:color w:val="auto"/>
                <w:highlight w:val="white"/>
                <w:lang w:val="uk-UA" w:eastAsia="uk-UA"/>
              </w:rPr>
              <w:t xml:space="preserve"> учасника процедури закупівлі. </w:t>
            </w:r>
          </w:p>
          <w:p w:rsidR="00343E44" w:rsidRPr="00EF13C5" w:rsidRDefault="00343E44">
            <w:pPr>
              <w:spacing w:line="256" w:lineRule="auto"/>
              <w:jc w:val="both"/>
              <w:rPr>
                <w:rFonts w:ascii="Times New Roman" w:eastAsia="Times New Roman" w:hAnsi="Times New Roman"/>
                <w:b/>
                <w:color w:val="auto"/>
                <w:highlight w:val="white"/>
                <w:lang w:val="uk-UA" w:eastAsia="uk-UA"/>
              </w:rPr>
            </w:pP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 xml:space="preserve">Документ повинен бути не більше </w:t>
            </w:r>
            <w:proofErr w:type="spellStart"/>
            <w:r w:rsidRPr="00EF13C5">
              <w:rPr>
                <w:rFonts w:ascii="Times New Roman" w:eastAsia="Times New Roman" w:hAnsi="Times New Roman"/>
                <w:b/>
                <w:color w:val="auto"/>
                <w:highlight w:val="white"/>
                <w:lang w:val="uk-UA" w:eastAsia="uk-UA"/>
              </w:rPr>
              <w:t>тридцятиденної</w:t>
            </w:r>
            <w:proofErr w:type="spellEnd"/>
            <w:r w:rsidRPr="00EF13C5">
              <w:rPr>
                <w:rFonts w:ascii="Times New Roman" w:eastAsia="Times New Roman" w:hAnsi="Times New Roman"/>
                <w:b/>
                <w:color w:val="auto"/>
                <w:highlight w:val="white"/>
                <w:lang w:val="uk-UA" w:eastAsia="uk-UA"/>
              </w:rPr>
              <w:t xml:space="preserve"> давнини від дати подання документа.</w:t>
            </w:r>
            <w:r w:rsidRPr="00EF13C5">
              <w:rPr>
                <w:rFonts w:ascii="Times New Roman" w:eastAsia="Times New Roman" w:hAnsi="Times New Roman"/>
                <w:color w:val="auto"/>
                <w:highlight w:val="white"/>
                <w:lang w:val="uk-UA" w:eastAsia="uk-UA"/>
              </w:rPr>
              <w:t> </w:t>
            </w:r>
          </w:p>
        </w:tc>
      </w:tr>
      <w:tr w:rsidR="00343E44" w:rsidRPr="00EF13C5" w:rsidTr="00343E4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highlight w:val="white"/>
                <w:lang w:val="uk-UA" w:eastAsia="uk-UA"/>
              </w:rPr>
            </w:pPr>
          </w:p>
        </w:tc>
      </w:tr>
      <w:tr w:rsidR="00343E44" w:rsidRPr="000D4002"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highlight w:val="white"/>
                <w:lang w:val="uk-UA" w:eastAsia="uk-UA"/>
              </w:rPr>
            </w:pPr>
            <w:r w:rsidRPr="00EF13C5">
              <w:rPr>
                <w:rFonts w:ascii="Times New Roman" w:eastAsia="Times New Roman" w:hAnsi="Times New Roman"/>
                <w:b/>
                <w:color w:val="auto"/>
                <w:sz w:val="20"/>
                <w:szCs w:val="20"/>
                <w:highlight w:val="white"/>
                <w:lang w:val="uk-UA"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Довідка в довільній формі</w:t>
            </w:r>
            <w:r w:rsidRPr="00EF13C5">
              <w:rPr>
                <w:rFonts w:ascii="Times New Roman" w:eastAsia="Times New Roman" w:hAnsi="Times New Roman"/>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rPr>
          <w:rFonts w:ascii="Times New Roman" w:eastAsia="Times New Roman" w:hAnsi="Times New Roman"/>
          <w:b/>
          <w:color w:val="auto"/>
          <w:sz w:val="20"/>
          <w:szCs w:val="20"/>
          <w:lang w:val="uk-UA" w:eastAsia="uk-UA"/>
        </w:rPr>
      </w:pPr>
    </w:p>
    <w:p w:rsidR="00343E44" w:rsidRPr="00EF13C5" w:rsidRDefault="00343E44" w:rsidP="00343E44">
      <w:pPr>
        <w:spacing w:before="240"/>
        <w:jc w:val="center"/>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0D4002"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w:t>
            </w:r>
          </w:p>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Вимоги згідно пункту 47 Особливостей</w:t>
            </w:r>
          </w:p>
          <w:p w:rsidR="00343E44" w:rsidRPr="00EF13C5" w:rsidRDefault="00343E44">
            <w:pPr>
              <w:spacing w:line="256" w:lineRule="auto"/>
              <w:ind w:left="100"/>
              <w:jc w:val="center"/>
              <w:rPr>
                <w:rFonts w:ascii="Times New Roman" w:eastAsia="Times New Roman" w:hAnsi="Times New Roman"/>
                <w:b/>
                <w:color w:val="auto"/>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Переможець </w:t>
            </w:r>
            <w:r w:rsidRPr="00EF13C5">
              <w:rPr>
                <w:rFonts w:ascii="Times New Roman" w:eastAsia="Times New Roman" w:hAnsi="Times New Roman"/>
                <w:b/>
                <w:color w:val="auto"/>
                <w:highlight w:val="white"/>
                <w:lang w:val="uk-UA" w:eastAsia="uk-UA"/>
              </w:rPr>
              <w:t>торгів на виконання вимоги згідно пункту 47 Особ</w:t>
            </w:r>
            <w:r w:rsidRPr="00EF13C5">
              <w:rPr>
                <w:rFonts w:ascii="Times New Roman" w:eastAsia="Times New Roman" w:hAnsi="Times New Roman"/>
                <w:b/>
                <w:color w:val="auto"/>
                <w:lang w:val="uk-UA" w:eastAsia="uk-UA"/>
              </w:rPr>
              <w:t>ливостей (підтвердження відсутності підстав) повинен надати таку інформацію:</w:t>
            </w:r>
          </w:p>
        </w:tc>
      </w:tr>
      <w:tr w:rsidR="00343E44" w:rsidRPr="000D4002"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right="140"/>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EF13C5">
              <w:rPr>
                <w:rFonts w:ascii="Times New Roman" w:eastAsia="Times New Roman" w:hAnsi="Times New Roman"/>
                <w:b/>
                <w:color w:val="auto"/>
                <w:lang w:val="uk-UA" w:eastAsia="uk-UA"/>
              </w:rPr>
              <w:lastRenderedPageBreak/>
              <w:t xml:space="preserve">інформації на </w:t>
            </w:r>
            <w:proofErr w:type="spellStart"/>
            <w:r w:rsidRPr="00EF13C5">
              <w:rPr>
                <w:rFonts w:ascii="Times New Roman" w:eastAsia="Times New Roman" w:hAnsi="Times New Roman"/>
                <w:b/>
                <w:color w:val="auto"/>
                <w:lang w:val="uk-UA" w:eastAsia="uk-UA"/>
              </w:rPr>
              <w:t>вебресурсі</w:t>
            </w:r>
            <w:proofErr w:type="spellEnd"/>
            <w:r w:rsidRPr="00EF13C5">
              <w:rPr>
                <w:rFonts w:ascii="Times New Roman" w:eastAsia="Times New Roman" w:hAnsi="Times New Roman"/>
                <w:b/>
                <w:color w:val="auto"/>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43E44" w:rsidRPr="000D4002"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Pr="00EF13C5" w:rsidRDefault="00343E44">
            <w:pPr>
              <w:spacing w:before="120"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Pr="00EF13C5" w:rsidRDefault="00343E44">
            <w:pPr>
              <w:spacing w:line="256" w:lineRule="auto"/>
              <w:jc w:val="both"/>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Pr="00EF13C5" w:rsidRDefault="00343E44">
            <w:pPr>
              <w:spacing w:line="256" w:lineRule="auto"/>
              <w:jc w:val="both"/>
              <w:rPr>
                <w:rFonts w:ascii="Times New Roman" w:eastAsia="Times New Roman" w:hAnsi="Times New Roman"/>
                <w:b/>
                <w:color w:val="auto"/>
                <w:lang w:val="uk-UA" w:eastAsia="uk-UA"/>
              </w:rPr>
            </w:pPr>
          </w:p>
          <w:p w:rsidR="00343E44" w:rsidRPr="00EF13C5" w:rsidRDefault="00343E44">
            <w:pPr>
              <w:spacing w:line="256" w:lineRule="auto"/>
              <w:jc w:val="both"/>
              <w:rPr>
                <w:rFonts w:ascii="Times New Roman" w:eastAsia="Times New Roman" w:hAnsi="Times New Roman"/>
                <w:color w:val="auto"/>
                <w:lang w:val="uk-UA" w:eastAsia="uk-UA"/>
              </w:rPr>
            </w:pPr>
            <w:r w:rsidRPr="00EF13C5">
              <w:rPr>
                <w:rFonts w:ascii="Times New Roman" w:eastAsia="Times New Roman" w:hAnsi="Times New Roman"/>
                <w:b/>
                <w:color w:val="auto"/>
                <w:lang w:val="uk-UA" w:eastAsia="uk-UA"/>
              </w:rPr>
              <w:t xml:space="preserve">Документ повинен бути не більше </w:t>
            </w:r>
            <w:proofErr w:type="spellStart"/>
            <w:r w:rsidRPr="00EF13C5">
              <w:rPr>
                <w:rFonts w:ascii="Times New Roman" w:eastAsia="Times New Roman" w:hAnsi="Times New Roman"/>
                <w:b/>
                <w:color w:val="auto"/>
                <w:lang w:val="uk-UA" w:eastAsia="uk-UA"/>
              </w:rPr>
              <w:t>тридцятиденної</w:t>
            </w:r>
            <w:proofErr w:type="spellEnd"/>
            <w:r w:rsidRPr="00EF13C5">
              <w:rPr>
                <w:rFonts w:ascii="Times New Roman" w:eastAsia="Times New Roman" w:hAnsi="Times New Roman"/>
                <w:b/>
                <w:color w:val="auto"/>
                <w:lang w:val="uk-UA" w:eastAsia="uk-UA"/>
              </w:rPr>
              <w:t xml:space="preserve"> давнини від дати подання документа.</w:t>
            </w:r>
            <w:r w:rsidRPr="00EF13C5">
              <w:rPr>
                <w:rFonts w:ascii="Times New Roman" w:eastAsia="Times New Roman" w:hAnsi="Times New Roman"/>
                <w:color w:val="auto"/>
                <w:lang w:val="uk-UA" w:eastAsia="uk-UA"/>
              </w:rPr>
              <w:t> </w:t>
            </w:r>
          </w:p>
        </w:tc>
      </w:tr>
      <w:tr w:rsidR="00343E44" w:rsidRPr="00EF13C5"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olor w:val="auto"/>
                <w:sz w:val="20"/>
                <w:szCs w:val="20"/>
                <w:lang w:val="uk-UA" w:eastAsia="uk-UA"/>
              </w:rPr>
            </w:pPr>
            <w:r w:rsidRPr="00EF13C5">
              <w:rPr>
                <w:rFonts w:ascii="Times New Roman" w:eastAsia="Times New Roman" w:hAnsi="Times New Roman"/>
                <w:b/>
                <w:color w:val="auto"/>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120"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Pr="00EF13C5" w:rsidRDefault="00343E44">
            <w:pPr>
              <w:widowControl/>
              <w:suppressAutoHyphens w:val="0"/>
              <w:autoSpaceDN/>
              <w:rPr>
                <w:rFonts w:ascii="Times New Roman" w:eastAsia="Times New Roman" w:hAnsi="Times New Roman"/>
                <w:color w:val="auto"/>
                <w:lang w:val="uk-UA" w:eastAsia="uk-UA"/>
              </w:rPr>
            </w:pPr>
          </w:p>
        </w:tc>
      </w:tr>
      <w:tr w:rsidR="00343E44" w:rsidRPr="000D4002"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b/>
                <w:color w:val="auto"/>
                <w:sz w:val="20"/>
                <w:szCs w:val="20"/>
                <w:lang w:val="uk-UA" w:eastAsia="uk-UA"/>
              </w:rPr>
            </w:pPr>
            <w:r w:rsidRPr="00EF13C5">
              <w:rPr>
                <w:rFonts w:ascii="Times New Roman" w:eastAsia="Times New Roman" w:hAnsi="Times New Roman"/>
                <w:b/>
                <w:color w:val="auto"/>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jc w:val="both"/>
              <w:rPr>
                <w:rFonts w:ascii="Times New Roman" w:eastAsia="Times New Roman" w:hAnsi="Times New Roman"/>
                <w:color w:val="auto"/>
                <w:highlight w:val="white"/>
                <w:lang w:val="uk-UA" w:eastAsia="uk-UA"/>
              </w:rPr>
            </w:pPr>
            <w:r w:rsidRPr="00EF13C5">
              <w:rPr>
                <w:rFonts w:ascii="Times New Roman" w:eastAsia="Times New Roman" w:hAnsi="Times New Roman"/>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F13C5">
              <w:rPr>
                <w:rFonts w:ascii="Times New Roman" w:eastAsia="Times New Roman" w:hAnsi="Times New Roman"/>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Pr="00EF13C5" w:rsidRDefault="00343E44">
            <w:pPr>
              <w:spacing w:line="256" w:lineRule="auto"/>
              <w:jc w:val="both"/>
              <w:rPr>
                <w:rFonts w:ascii="Times New Roman" w:eastAsia="Times New Roman" w:hAnsi="Times New Roman"/>
                <w:b/>
                <w:color w:val="auto"/>
                <w:highlight w:val="white"/>
                <w:lang w:val="uk-UA" w:eastAsia="uk-UA"/>
              </w:rPr>
            </w:pPr>
            <w:r w:rsidRPr="00EF13C5">
              <w:rPr>
                <w:rFonts w:ascii="Times New Roman" w:eastAsia="Times New Roman" w:hAnsi="Times New Roman"/>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after="348" w:line="256" w:lineRule="auto"/>
              <w:jc w:val="both"/>
              <w:rPr>
                <w:rFonts w:ascii="Times New Roman" w:eastAsia="Times New Roman" w:hAnsi="Times New Roman"/>
                <w:color w:val="auto"/>
                <w:highlight w:val="yellow"/>
                <w:lang w:val="uk-UA" w:eastAsia="uk-UA"/>
              </w:rPr>
            </w:pPr>
            <w:r w:rsidRPr="00EF13C5">
              <w:rPr>
                <w:rFonts w:ascii="Times New Roman" w:eastAsia="Times New Roman" w:hAnsi="Times New Roman"/>
                <w:b/>
                <w:color w:val="auto"/>
                <w:lang w:val="uk-UA" w:eastAsia="uk-UA"/>
              </w:rPr>
              <w:t>Довідка в довільній формі</w:t>
            </w:r>
            <w:r w:rsidRPr="00EF13C5">
              <w:rPr>
                <w:rFonts w:ascii="Times New Roman" w:eastAsia="Times New Roman" w:hAnsi="Times New Roman"/>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Pr="00EF13C5"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Pr="00EF13C5" w:rsidRDefault="00343E44" w:rsidP="00343E44">
      <w:pPr>
        <w:shd w:val="clear" w:color="auto" w:fill="FFFFFF"/>
        <w:rPr>
          <w:rFonts w:ascii="Times New Roman" w:eastAsia="Times New Roman" w:hAnsi="Times New Roman" w:cs="Times New Roman"/>
          <w:color w:val="auto"/>
          <w:lang w:val="uk-UA"/>
        </w:rPr>
      </w:pPr>
      <w:r w:rsidRPr="00EF13C5">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RPr="00EF13C5"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Pr="00EF13C5" w:rsidRDefault="00343E44">
            <w:pPr>
              <w:spacing w:line="256" w:lineRule="auto"/>
              <w:ind w:left="100"/>
              <w:jc w:val="center"/>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b/>
                <w:color w:val="auto"/>
                <w:sz w:val="20"/>
                <w:szCs w:val="20"/>
                <w:lang w:val="uk-UA"/>
              </w:rPr>
              <w:lastRenderedPageBreak/>
              <w:t>Інші документи від Учасника:</w:t>
            </w:r>
          </w:p>
        </w:tc>
      </w:tr>
      <w:tr w:rsidR="00343E44" w:rsidRPr="000D400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0D400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pStyle w:val="a8"/>
              <w:tabs>
                <w:tab w:val="left" w:pos="0"/>
              </w:tabs>
              <w:spacing w:after="0" w:line="256" w:lineRule="auto"/>
              <w:ind w:left="0" w:firstLine="0"/>
              <w:rPr>
                <w:sz w:val="20"/>
                <w:szCs w:val="20"/>
                <w:lang w:eastAsia="en-US"/>
              </w:rPr>
            </w:pPr>
            <w:r w:rsidRPr="00EF13C5">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EF13C5">
              <w:rPr>
                <w:sz w:val="20"/>
                <w:szCs w:val="20"/>
                <w:lang w:eastAsia="en-US"/>
              </w:rPr>
              <w:t xml:space="preserve">  </w:t>
            </w:r>
          </w:p>
          <w:p w:rsidR="00343E44" w:rsidRPr="00EF13C5" w:rsidRDefault="00343E44">
            <w:pPr>
              <w:pStyle w:val="a8"/>
              <w:tabs>
                <w:tab w:val="left" w:pos="0"/>
              </w:tabs>
              <w:spacing w:after="0" w:line="256" w:lineRule="auto"/>
              <w:ind w:left="5" w:firstLine="376"/>
              <w:rPr>
                <w:sz w:val="20"/>
                <w:szCs w:val="20"/>
                <w:lang w:eastAsia="en-US"/>
              </w:rPr>
            </w:pPr>
            <w:r w:rsidRPr="00EF13C5">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Pr="00EF13C5"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sidRPr="00EF13C5">
              <w:rPr>
                <w:rFonts w:ascii="Times New Roman" w:hAnsi="Times New Roman" w:cs="Times New Roman"/>
                <w:color w:val="auto"/>
                <w:sz w:val="20"/>
                <w:szCs w:val="20"/>
                <w:lang w:val="uk-UA"/>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EF13C5">
              <w:rPr>
                <w:rFonts w:ascii="Times New Roman" w:hAnsi="Times New Roman" w:cs="Times New Roman"/>
                <w:color w:val="auto"/>
                <w:sz w:val="20"/>
                <w:szCs w:val="20"/>
                <w:lang w:val="uk-UA"/>
              </w:rPr>
              <w:t>стр</w:t>
            </w:r>
            <w:proofErr w:type="spellEnd"/>
            <w:r w:rsidRPr="00EF13C5">
              <w:rPr>
                <w:rFonts w:ascii="Times New Roman" w:hAnsi="Times New Roman" w:cs="Times New Roman"/>
                <w:color w:val="auto"/>
                <w:sz w:val="20"/>
                <w:szCs w:val="20"/>
                <w:lang w:val="uk-UA"/>
              </w:rPr>
              <w:t>. паспорта з відповідною відміткою);</w:t>
            </w:r>
          </w:p>
        </w:tc>
      </w:tr>
      <w:tr w:rsidR="00343E44" w:rsidRPr="000D400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sidRPr="00EF13C5">
              <w:rPr>
                <w:rFonts w:ascii="Times New Roman" w:eastAsia="Times New Roman" w:hAnsi="Times New Roman" w:cs="Times New Roman"/>
                <w:color w:val="auto"/>
                <w:sz w:val="20"/>
                <w:szCs w:val="20"/>
                <w:lang w:val="uk-UA"/>
              </w:rPr>
              <w:t xml:space="preserve">Достовірна інформація у вигляді </w:t>
            </w:r>
            <w:r w:rsidRPr="00EF13C5">
              <w:rPr>
                <w:rFonts w:ascii="Times New Roman" w:eastAsia="Times New Roman" w:hAnsi="Times New Roman" w:cs="Times New Roman"/>
                <w:b/>
                <w:color w:val="auto"/>
                <w:sz w:val="20"/>
                <w:szCs w:val="20"/>
                <w:lang w:val="uk-UA"/>
              </w:rPr>
              <w:t>довідки довільної форми</w:t>
            </w:r>
            <w:r w:rsidRPr="00EF13C5">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F13C5">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Pr="00EF13C5" w:rsidRDefault="00343E44">
            <w:pPr>
              <w:spacing w:line="256" w:lineRule="auto"/>
              <w:ind w:left="10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0D400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0D4002"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0D4002"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before="240" w:line="256" w:lineRule="auto"/>
              <w:ind w:left="100"/>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Pr="00EF13C5" w:rsidRDefault="00343E44">
            <w:pPr>
              <w:spacing w:line="256" w:lineRule="auto"/>
              <w:ind w:left="120" w:right="120" w:hanging="20"/>
              <w:jc w:val="both"/>
              <w:rPr>
                <w:rFonts w:ascii="Times New Roman" w:eastAsia="Times New Roman" w:hAnsi="Times New Roman" w:cs="Times New Roman"/>
                <w:color w:val="auto"/>
                <w:sz w:val="20"/>
                <w:szCs w:val="20"/>
                <w:lang w:val="uk-UA"/>
              </w:rPr>
            </w:pPr>
            <w:r w:rsidRPr="00EF13C5">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Pr="00EF13C5" w:rsidRDefault="00343E44" w:rsidP="00343E44">
      <w:pPr>
        <w:jc w:val="right"/>
        <w:rPr>
          <w:rFonts w:ascii="Times New Roman" w:hAnsi="Times New Roman"/>
          <w:b/>
          <w:bCs/>
          <w:color w:val="auto"/>
          <w:lang w:val="uk-UA"/>
        </w:rPr>
      </w:pPr>
    </w:p>
    <w:p w:rsidR="00343E44" w:rsidRPr="00EF13C5" w:rsidRDefault="00343E44" w:rsidP="00343E44">
      <w:pPr>
        <w:ind w:right="23" w:firstLine="567"/>
        <w:jc w:val="both"/>
        <w:rPr>
          <w:rFonts w:ascii="Times New Roman" w:eastAsia="Calibri" w:hAnsi="Times New Roman" w:cs="Times New Roman"/>
          <w:i/>
          <w:iCs/>
          <w:color w:val="auto"/>
          <w:lang w:val="uk-UA" w:eastAsia="uk-UA"/>
        </w:rPr>
      </w:pPr>
      <w:r w:rsidRPr="00EF13C5">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spacing w:after="160" w:line="256" w:lineRule="auto"/>
        <w:jc w:val="both"/>
        <w:rPr>
          <w:rFonts w:ascii="Times New Roman" w:eastAsia="Calibri" w:hAnsi="Times New Roman"/>
          <w:b/>
          <w:i/>
          <w:iCs/>
          <w:color w:val="auto"/>
          <w:lang w:val="uk-UA" w:eastAsia="en-US"/>
        </w:rPr>
      </w:pPr>
      <w:r w:rsidRPr="00EF13C5">
        <w:rPr>
          <w:rFonts w:ascii="Times New Roman" w:eastAsia="Calibri" w:hAnsi="Times New Roman"/>
          <w:b/>
          <w:i/>
          <w:iCs/>
          <w:color w:val="auto"/>
          <w:lang w:val="uk-UA"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Pr="00EF13C5" w:rsidRDefault="00343E44" w:rsidP="00343E44">
      <w:pPr>
        <w:jc w:val="center"/>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widowControl/>
        <w:suppressAutoHyphens w:val="0"/>
        <w:autoSpaceDN/>
        <w:rPr>
          <w:color w:val="FF0000"/>
          <w:sz w:val="2"/>
          <w:szCs w:val="2"/>
          <w:lang w:val="uk-UA"/>
        </w:rPr>
        <w:sectPr w:rsidR="00343E44" w:rsidRPr="00EF13C5">
          <w:pgSz w:w="11904" w:h="16834"/>
          <w:pgMar w:top="850" w:right="850" w:bottom="567" w:left="1134" w:header="709" w:footer="197" w:gutter="0"/>
          <w:cols w:space="720"/>
        </w:sectPr>
      </w:pPr>
    </w:p>
    <w:p w:rsidR="00343E44" w:rsidRPr="00EF13C5" w:rsidRDefault="00343E44" w:rsidP="00343E44">
      <w:pPr>
        <w:widowControl/>
        <w:suppressAutoHyphens w:val="0"/>
        <w:jc w:val="right"/>
        <w:rPr>
          <w:rFonts w:ascii="Times New Roman" w:eastAsia="Times New Roman" w:hAnsi="Times New Roman" w:cs="Calibri"/>
          <w:color w:val="auto"/>
          <w:kern w:val="0"/>
          <w:lang w:val="uk-UA" w:eastAsia="uk-UA" w:bidi="ar-SA"/>
        </w:rPr>
      </w:pPr>
      <w:r w:rsidRPr="00EF13C5">
        <w:rPr>
          <w:rFonts w:ascii="Times New Roman" w:eastAsia="Times New Roman" w:hAnsi="Times New Roman" w:cs="Times New Roman"/>
          <w:b/>
          <w:bCs/>
          <w:color w:val="auto"/>
          <w:kern w:val="0"/>
          <w:lang w:val="uk-UA" w:eastAsia="uk-UA" w:bidi="ar-SA"/>
        </w:rPr>
        <w:lastRenderedPageBreak/>
        <w:t>ДОДАТОК 2</w:t>
      </w:r>
    </w:p>
    <w:p w:rsidR="00343E44" w:rsidRPr="00EF13C5"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sidRPr="00EF13C5">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Pr="00EF13C5" w:rsidRDefault="00343E44" w:rsidP="00343E44">
      <w:pPr>
        <w:spacing w:before="240"/>
        <w:jc w:val="center"/>
        <w:rPr>
          <w:rFonts w:ascii="Times New Roman" w:eastAsia="Times New Roman" w:hAnsi="Times New Roman"/>
          <w:color w:val="auto"/>
          <w:lang w:val="uk-UA" w:eastAsia="ru-RU"/>
        </w:rPr>
      </w:pPr>
      <w:r w:rsidRPr="00EF13C5">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Pr="00EF13C5" w:rsidRDefault="00343E44" w:rsidP="00343E44">
      <w:pPr>
        <w:jc w:val="center"/>
        <w:rPr>
          <w:rFonts w:ascii="Times New Roman" w:eastAsia="Times New Roman" w:hAnsi="Times New Roman"/>
          <w:b/>
          <w:bCs/>
          <w:color w:val="auto"/>
          <w:shd w:val="clear" w:color="auto" w:fill="FFFFFF"/>
          <w:lang w:val="uk-UA" w:eastAsia="ru-RU"/>
        </w:rPr>
      </w:pPr>
      <w:r w:rsidRPr="00EF13C5">
        <w:rPr>
          <w:rFonts w:ascii="Times New Roman" w:eastAsia="Times New Roman" w:hAnsi="Times New Roman"/>
          <w:b/>
          <w:bCs/>
          <w:color w:val="auto"/>
          <w:shd w:val="clear" w:color="auto" w:fill="FFFFFF"/>
          <w:lang w:val="uk-UA" w:eastAsia="ru-RU"/>
        </w:rPr>
        <w:t>ТЕХНІЧНА СПЕЦИФІКАЦІЯ</w:t>
      </w:r>
    </w:p>
    <w:p w:rsidR="00343E44" w:rsidRPr="00EF13C5" w:rsidRDefault="00343E44" w:rsidP="00343E44">
      <w:pPr>
        <w:jc w:val="center"/>
        <w:rPr>
          <w:rFonts w:ascii="Times New Roman" w:eastAsia="Times New Roman" w:hAnsi="Times New Roman"/>
          <w:b/>
          <w:bCs/>
          <w:color w:val="FF0000"/>
          <w:shd w:val="clear" w:color="auto" w:fill="FFFFFF"/>
          <w:lang w:val="uk-UA" w:eastAsia="ru-RU"/>
        </w:rPr>
      </w:pPr>
      <w:r w:rsidRPr="00EF13C5">
        <w:rPr>
          <w:rFonts w:ascii="Times New Roman" w:eastAsia="Times New Roman" w:hAnsi="Times New Roman"/>
          <w:b/>
          <w:bCs/>
          <w:color w:val="FF0000"/>
          <w:shd w:val="clear" w:color="auto" w:fill="FFFFFF"/>
          <w:lang w:val="uk-UA" w:eastAsia="ru-RU"/>
        </w:rPr>
        <w:t xml:space="preserve"> </w:t>
      </w:r>
    </w:p>
    <w:p w:rsidR="00343E44" w:rsidRPr="00EF13C5" w:rsidRDefault="00343E44" w:rsidP="00343E44">
      <w:pPr>
        <w:jc w:val="center"/>
        <w:rPr>
          <w:rFonts w:ascii="Times New Roman" w:eastAsia="Times New Roman" w:hAnsi="Times New Roman"/>
          <w:b/>
          <w:bCs/>
          <w:color w:val="auto"/>
          <w:shd w:val="clear" w:color="auto" w:fill="FFFFFF"/>
          <w:lang w:val="uk-UA" w:eastAsia="ru-RU"/>
        </w:rPr>
      </w:pPr>
      <w:proofErr w:type="spellStart"/>
      <w:r w:rsidRPr="00EF13C5">
        <w:rPr>
          <w:rFonts w:ascii="Times New Roman" w:eastAsia="Times New Roman" w:hAnsi="Times New Roman"/>
          <w:b/>
          <w:bCs/>
          <w:color w:val="auto"/>
          <w:shd w:val="clear" w:color="auto" w:fill="FFFFFF"/>
          <w:lang w:val="uk-UA" w:eastAsia="ru-RU"/>
        </w:rPr>
        <w:t>Квадрокоптер</w:t>
      </w:r>
      <w:proofErr w:type="spellEnd"/>
    </w:p>
    <w:p w:rsidR="00343E44" w:rsidRPr="00EF13C5" w:rsidRDefault="00343E44" w:rsidP="00343E44">
      <w:pPr>
        <w:jc w:val="center"/>
        <w:rPr>
          <w:rFonts w:ascii="Times New Roman" w:eastAsia="Times New Roman" w:hAnsi="Times New Roman"/>
          <w:b/>
          <w:bCs/>
          <w:i/>
          <w:color w:val="auto"/>
          <w:shd w:val="clear" w:color="auto" w:fill="FFFFFF"/>
          <w:lang w:val="uk-UA" w:eastAsia="ru-RU"/>
        </w:rPr>
      </w:pPr>
      <w:r w:rsidRPr="00EF13C5">
        <w:rPr>
          <w:rFonts w:ascii="Times New Roman" w:eastAsia="Times New Roman" w:hAnsi="Times New Roman"/>
          <w:b/>
          <w:bCs/>
          <w:i/>
          <w:color w:val="auto"/>
          <w:shd w:val="clear" w:color="auto" w:fill="FFFFFF"/>
          <w:lang w:val="uk-UA" w:eastAsia="ru-RU"/>
        </w:rPr>
        <w:t>(код ДК 021:2015:</w:t>
      </w:r>
      <w:r w:rsidRPr="00EF13C5">
        <w:rPr>
          <w:rFonts w:ascii="Times New Roman" w:eastAsia="Times New Roman" w:hAnsi="Times New Roman"/>
          <w:b/>
          <w:bCs/>
          <w:color w:val="auto"/>
          <w:shd w:val="clear" w:color="auto" w:fill="FFFFFF"/>
          <w:lang w:val="uk-UA" w:eastAsia="ru-RU"/>
        </w:rPr>
        <w:t xml:space="preserve"> </w:t>
      </w:r>
      <w:r w:rsidRPr="00EF13C5">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RPr="00EF13C5"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Pr="00EF13C5" w:rsidRDefault="00343E44">
            <w:pPr>
              <w:jc w:val="center"/>
              <w:rPr>
                <w:rFonts w:ascii="Times New Roman" w:hAnsi="Times New Roman" w:cs="Times New Roman"/>
                <w:lang w:val="uk-UA"/>
              </w:rPr>
            </w:pPr>
            <w:r w:rsidRPr="00EF13C5">
              <w:rPr>
                <w:rFonts w:ascii="Times New Roman" w:hAnsi="Times New Roman" w:cs="Times New Roman"/>
                <w:lang w:val="uk-UA"/>
              </w:rPr>
              <w:t>Кількість</w:t>
            </w:r>
          </w:p>
        </w:tc>
      </w:tr>
      <w:tr w:rsidR="00343E4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343E44" w:rsidRPr="00EF13C5" w:rsidRDefault="00343E44">
            <w:pPr>
              <w:rPr>
                <w:rFonts w:ascii="Times New Roman" w:hAnsi="Times New Roman" w:cs="Times New Roman"/>
                <w:lang w:val="uk-UA"/>
              </w:rPr>
            </w:pPr>
            <w:r w:rsidRPr="00EF13C5">
              <w:rPr>
                <w:rFonts w:ascii="Times New Roman" w:hAnsi="Times New Roman" w:cs="Times New Roman"/>
                <w:lang w:val="uk-UA"/>
              </w:rPr>
              <w:t>1</w:t>
            </w:r>
            <w:r w:rsidR="003D7CDF" w:rsidRPr="00EF13C5">
              <w:rPr>
                <w:rFonts w:ascii="Times New Roman" w:hAnsi="Times New Roman" w:cs="Times New Roman"/>
                <w:lang w:val="uk-UA"/>
              </w:rPr>
              <w:t>.</w:t>
            </w:r>
          </w:p>
          <w:p w:rsidR="00343E44" w:rsidRPr="00EF13C5" w:rsidRDefault="00343E44">
            <w:pPr>
              <w:rPr>
                <w:rFonts w:ascii="Times New Roman" w:hAnsi="Times New Roman" w:cs="Times New Roman"/>
                <w:lang w:val="uk-UA"/>
              </w:rPr>
            </w:pPr>
          </w:p>
        </w:tc>
        <w:tc>
          <w:tcPr>
            <w:tcW w:w="2125"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proofErr w:type="spellStart"/>
            <w:r w:rsidRPr="00EF13C5">
              <w:rPr>
                <w:rFonts w:ascii="Times New Roman" w:hAnsi="Times New Roman" w:cs="Times New Roman"/>
                <w:lang w:val="uk-UA"/>
              </w:rPr>
              <w:t>Квадрокоптер</w:t>
            </w:r>
            <w:proofErr w:type="spellEnd"/>
            <w:r w:rsidRPr="00EF13C5">
              <w:rPr>
                <w:rFonts w:ascii="Times New Roman" w:hAnsi="Times New Roman" w:cs="Times New Roman"/>
                <w:lang w:val="uk-UA"/>
              </w:rPr>
              <w:t xml:space="preserve"> DJI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3E (ENTERPRISE) </w:t>
            </w:r>
          </w:p>
        </w:tc>
        <w:tc>
          <w:tcPr>
            <w:tcW w:w="4558" w:type="dxa"/>
            <w:tcBorders>
              <w:top w:val="single" w:sz="4" w:space="0" w:color="auto"/>
              <w:left w:val="single" w:sz="4" w:space="0" w:color="auto"/>
              <w:bottom w:val="single" w:sz="4" w:space="0" w:color="auto"/>
              <w:right w:val="single" w:sz="4" w:space="0" w:color="auto"/>
            </w:tcBorders>
          </w:tcPr>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Ширококутна камера DJI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3E: 4/3 – дюймова CMOS матриця, Ефективні </w:t>
            </w:r>
            <w:proofErr w:type="spellStart"/>
            <w:r w:rsidRPr="00EF13C5">
              <w:rPr>
                <w:rFonts w:ascii="Times New Roman" w:hAnsi="Times New Roman" w:cs="Times New Roman"/>
                <w:lang w:val="uk-UA"/>
              </w:rPr>
              <w:t>пікселі</w:t>
            </w:r>
            <w:proofErr w:type="spellEnd"/>
            <w:r w:rsidRPr="00EF13C5">
              <w:rPr>
                <w:rFonts w:ascii="Times New Roman" w:hAnsi="Times New Roman" w:cs="Times New Roman"/>
                <w:lang w:val="uk-UA"/>
              </w:rPr>
              <w:t>: 20 МП</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Кут огляду: 84°</w:t>
            </w:r>
            <w:r w:rsidRPr="00EF13C5">
              <w:rPr>
                <w:rFonts w:ascii="Times New Roman" w:hAnsi="Times New Roman" w:cs="Times New Roman"/>
                <w:lang w:val="uk-UA"/>
              </w:rPr>
              <w:br/>
              <w:t>Еквівалент формату: 24 мм</w:t>
            </w:r>
            <w:r w:rsidRPr="00EF13C5">
              <w:rPr>
                <w:rFonts w:ascii="Times New Roman" w:hAnsi="Times New Roman" w:cs="Times New Roman"/>
                <w:lang w:val="uk-UA"/>
              </w:rPr>
              <w:br/>
              <w:t>Діафрагма: f/2.8-f/11</w:t>
            </w:r>
            <w:r w:rsidRPr="00EF13C5">
              <w:rPr>
                <w:rFonts w:ascii="Times New Roman" w:hAnsi="Times New Roman" w:cs="Times New Roman"/>
                <w:lang w:val="uk-UA"/>
              </w:rPr>
              <w:br/>
              <w:t>Фокус: від 1 м до ∞</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Гібридний цифровий </w:t>
            </w:r>
            <w:proofErr w:type="spellStart"/>
            <w:r w:rsidRPr="00EF13C5">
              <w:rPr>
                <w:rFonts w:ascii="Times New Roman" w:hAnsi="Times New Roman" w:cs="Times New Roman"/>
                <w:lang w:val="uk-UA"/>
              </w:rPr>
              <w:t>зум</w:t>
            </w:r>
            <w:proofErr w:type="spellEnd"/>
            <w:r w:rsidRPr="00EF13C5">
              <w:rPr>
                <w:rFonts w:ascii="Times New Roman" w:hAnsi="Times New Roman" w:cs="Times New Roman"/>
                <w:lang w:val="uk-UA"/>
              </w:rPr>
              <w:t xml:space="preserve"> до 56 </w:t>
            </w:r>
            <w:proofErr w:type="spellStart"/>
            <w:r w:rsidRPr="00EF13C5">
              <w:rPr>
                <w:rFonts w:ascii="Times New Roman" w:hAnsi="Times New Roman" w:cs="Times New Roman"/>
                <w:lang w:val="uk-UA"/>
              </w:rPr>
              <w:t>крат</w:t>
            </w:r>
            <w:proofErr w:type="spellEnd"/>
            <w:r w:rsidRPr="00EF13C5">
              <w:rPr>
                <w:rFonts w:ascii="Times New Roman" w:hAnsi="Times New Roman" w:cs="Times New Roman"/>
                <w:lang w:val="uk-UA"/>
              </w:rPr>
              <w:t>;</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Швидкість затвора DJI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3E:</w:t>
            </w:r>
            <w:r w:rsidRPr="00EF13C5">
              <w:rPr>
                <w:rFonts w:ascii="Times New Roman" w:hAnsi="Times New Roman" w:cs="Times New Roman"/>
                <w:lang w:val="uk-UA"/>
              </w:rPr>
              <w:br/>
            </w:r>
            <w:proofErr w:type="spellStart"/>
            <w:r w:rsidRPr="00EF13C5">
              <w:rPr>
                <w:rFonts w:ascii="Times New Roman" w:hAnsi="Times New Roman" w:cs="Times New Roman"/>
                <w:lang w:val="uk-UA"/>
              </w:rPr>
              <w:t>-Електронний</w:t>
            </w:r>
            <w:proofErr w:type="spellEnd"/>
            <w:r w:rsidRPr="00EF13C5">
              <w:rPr>
                <w:rFonts w:ascii="Times New Roman" w:hAnsi="Times New Roman" w:cs="Times New Roman"/>
                <w:lang w:val="uk-UA"/>
              </w:rPr>
              <w:t xml:space="preserve"> затвор: 8-1/8000 с</w:t>
            </w:r>
            <w:r w:rsidRPr="00EF13C5">
              <w:rPr>
                <w:rFonts w:ascii="Times New Roman" w:hAnsi="Times New Roman" w:cs="Times New Roman"/>
                <w:lang w:val="uk-UA"/>
              </w:rPr>
              <w:br/>
            </w:r>
            <w:proofErr w:type="spellStart"/>
            <w:r w:rsidRPr="00EF13C5">
              <w:rPr>
                <w:rFonts w:ascii="Times New Roman" w:hAnsi="Times New Roman" w:cs="Times New Roman"/>
                <w:lang w:val="uk-UA"/>
              </w:rPr>
              <w:t>-Механічний</w:t>
            </w:r>
            <w:proofErr w:type="spellEnd"/>
            <w:r w:rsidRPr="00EF13C5">
              <w:rPr>
                <w:rFonts w:ascii="Times New Roman" w:hAnsi="Times New Roman" w:cs="Times New Roman"/>
                <w:lang w:val="uk-UA"/>
              </w:rPr>
              <w:t xml:space="preserve"> затвор: 8-1/2000 с</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Пульт управління DJI RC </w:t>
            </w:r>
            <w:proofErr w:type="spellStart"/>
            <w:r w:rsidRPr="00EF13C5">
              <w:rPr>
                <w:rFonts w:ascii="Times New Roman" w:hAnsi="Times New Roman" w:cs="Times New Roman"/>
                <w:lang w:val="uk-UA"/>
              </w:rPr>
              <w:t>Pro</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Enterprise</w:t>
            </w:r>
            <w:proofErr w:type="spellEnd"/>
            <w:r w:rsidRPr="00EF13C5">
              <w:rPr>
                <w:rFonts w:ascii="Times New Roman" w:hAnsi="Times New Roman" w:cs="Times New Roman"/>
                <w:lang w:val="uk-UA"/>
              </w:rPr>
              <w:t xml:space="preserve"> з екраном </w:t>
            </w:r>
            <w:proofErr w:type="spellStart"/>
            <w:r w:rsidRPr="00EF13C5">
              <w:rPr>
                <w:rFonts w:ascii="Times New Roman" w:hAnsi="Times New Roman" w:cs="Times New Roman"/>
                <w:lang w:val="uk-UA"/>
              </w:rPr>
              <w:t>вискої</w:t>
            </w:r>
            <w:proofErr w:type="spellEnd"/>
            <w:r w:rsidRPr="00EF13C5">
              <w:rPr>
                <w:rFonts w:ascii="Times New Roman" w:hAnsi="Times New Roman" w:cs="Times New Roman"/>
                <w:lang w:val="uk-UA"/>
              </w:rPr>
              <w:t xml:space="preserve"> яскравості;</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Максимальний Час у повітрі: 45 хвилин;</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Польотна відстань до 32 км;</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Максимальна висота польоту 6000м;</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Максимальна швидкість польоту (на рівні моря, без вітру)</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15 м/с (звичайний режим)</w:t>
            </w:r>
            <w:r w:rsidRPr="00EF13C5">
              <w:rPr>
                <w:rFonts w:ascii="Times New Roman" w:hAnsi="Times New Roman" w:cs="Times New Roman"/>
                <w:lang w:val="uk-UA"/>
              </w:rPr>
              <w:br/>
              <w:t>Вперед: 21 м/с, убік: 20 м/с, назад: 19 м/с (Спортивний режим) </w:t>
            </w:r>
          </w:p>
          <w:p w:rsidR="00FE6514" w:rsidRPr="00EF13C5" w:rsidRDefault="00FE6514" w:rsidP="00FE6514">
            <w:pPr>
              <w:rPr>
                <w:rFonts w:ascii="Times New Roman" w:hAnsi="Times New Roman" w:cs="Times New Roman"/>
                <w:lang w:val="uk-UA"/>
              </w:rPr>
            </w:pPr>
            <w:proofErr w:type="spellStart"/>
            <w:r w:rsidRPr="00EF13C5">
              <w:rPr>
                <w:rFonts w:ascii="Times New Roman" w:hAnsi="Times New Roman" w:cs="Times New Roman"/>
                <w:lang w:val="uk-UA"/>
              </w:rPr>
              <w:t>Трьох-осьова</w:t>
            </w:r>
            <w:proofErr w:type="spellEnd"/>
            <w:r w:rsidRPr="00EF13C5">
              <w:rPr>
                <w:rFonts w:ascii="Times New Roman" w:hAnsi="Times New Roman" w:cs="Times New Roman"/>
                <w:lang w:val="uk-UA"/>
              </w:rPr>
              <w:t xml:space="preserve"> стабілізація підвісу;</w:t>
            </w:r>
          </w:p>
          <w:p w:rsidR="00FE6514" w:rsidRPr="00EF13C5" w:rsidRDefault="00FE6514" w:rsidP="00FE6514">
            <w:pPr>
              <w:rPr>
                <w:rFonts w:ascii="Times New Roman" w:hAnsi="Times New Roman" w:cs="Times New Roman"/>
                <w:lang w:val="uk-UA"/>
              </w:rPr>
            </w:pPr>
            <w:proofErr w:type="spellStart"/>
            <w:r w:rsidRPr="00EF13C5">
              <w:rPr>
                <w:rFonts w:ascii="Times New Roman" w:hAnsi="Times New Roman" w:cs="Times New Roman"/>
                <w:lang w:val="uk-UA"/>
              </w:rPr>
              <w:t>Всеспрямована</w:t>
            </w:r>
            <w:proofErr w:type="spellEnd"/>
            <w:r w:rsidRPr="00EF13C5">
              <w:rPr>
                <w:rFonts w:ascii="Times New Roman" w:hAnsi="Times New Roman" w:cs="Times New Roman"/>
                <w:lang w:val="uk-UA"/>
              </w:rPr>
              <w:t xml:space="preserve"> система бінокулярного зору, доповнена інфрачервоним датчиком у нижній частині літака.;</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Вага корисного навантаження до 400грам;</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Вага </w:t>
            </w:r>
            <w:proofErr w:type="spellStart"/>
            <w:r w:rsidRPr="00EF13C5">
              <w:rPr>
                <w:rFonts w:ascii="Times New Roman" w:hAnsi="Times New Roman" w:cs="Times New Roman"/>
                <w:lang w:val="uk-UA"/>
              </w:rPr>
              <w:t>квадрокоптера</w:t>
            </w:r>
            <w:proofErr w:type="spellEnd"/>
            <w:r w:rsidRPr="00EF13C5">
              <w:rPr>
                <w:rFonts w:ascii="Times New Roman" w:hAnsi="Times New Roman" w:cs="Times New Roman"/>
                <w:lang w:val="uk-UA"/>
              </w:rPr>
              <w:t xml:space="preserve"> 915 г</w:t>
            </w:r>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Живлення – акумулятори ємністю: 5000 </w:t>
            </w:r>
            <w:proofErr w:type="spellStart"/>
            <w:r w:rsidRPr="00EF13C5">
              <w:rPr>
                <w:rFonts w:ascii="Times New Roman" w:hAnsi="Times New Roman" w:cs="Times New Roman"/>
                <w:lang w:val="uk-UA"/>
              </w:rPr>
              <w:t>мАг</w:t>
            </w:r>
            <w:proofErr w:type="spellEnd"/>
            <w:r w:rsidRPr="00EF13C5">
              <w:rPr>
                <w:rFonts w:ascii="Times New Roman" w:hAnsi="Times New Roman" w:cs="Times New Roman"/>
                <w:lang w:val="uk-UA"/>
              </w:rPr>
              <w:t>;</w:t>
            </w:r>
            <w:r w:rsidRPr="00EF13C5">
              <w:rPr>
                <w:rFonts w:ascii="Times New Roman" w:hAnsi="Times New Roman" w:cs="Times New Roman"/>
                <w:lang w:val="uk-UA"/>
              </w:rPr>
              <w:br/>
              <w:t xml:space="preserve">Система передачі відео DJI O3 </w:t>
            </w:r>
            <w:proofErr w:type="spellStart"/>
            <w:r w:rsidRPr="00EF13C5">
              <w:rPr>
                <w:rFonts w:ascii="Times New Roman" w:hAnsi="Times New Roman" w:cs="Times New Roman"/>
                <w:lang w:val="uk-UA"/>
              </w:rPr>
              <w:t>Enterprise</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Transmission</w:t>
            </w:r>
            <w:proofErr w:type="spellEnd"/>
          </w:p>
          <w:p w:rsidR="00FE6514" w:rsidRPr="00EF13C5" w:rsidRDefault="00FE6514" w:rsidP="00FE6514">
            <w:pPr>
              <w:rPr>
                <w:rFonts w:ascii="Times New Roman" w:hAnsi="Times New Roman" w:cs="Times New Roman"/>
                <w:lang w:val="uk-UA"/>
              </w:rPr>
            </w:pPr>
            <w:r w:rsidRPr="00EF13C5">
              <w:rPr>
                <w:rFonts w:ascii="Times New Roman" w:hAnsi="Times New Roman" w:cs="Times New Roman"/>
                <w:lang w:val="uk-UA"/>
              </w:rPr>
              <w:t xml:space="preserve">Сумісність з пультом DJI RC </w:t>
            </w:r>
            <w:proofErr w:type="spellStart"/>
            <w:r w:rsidRPr="00EF13C5">
              <w:rPr>
                <w:rFonts w:ascii="Times New Roman" w:hAnsi="Times New Roman" w:cs="Times New Roman"/>
                <w:lang w:val="uk-UA"/>
              </w:rPr>
              <w:t>Pro</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Enterprise</w:t>
            </w:r>
            <w:proofErr w:type="spellEnd"/>
            <w:r w:rsidRPr="00EF13C5">
              <w:rPr>
                <w:rFonts w:ascii="Times New Roman" w:hAnsi="Times New Roman" w:cs="Times New Roman"/>
                <w:lang w:val="uk-UA"/>
              </w:rPr>
              <w:t xml:space="preserve"> і RTK- підвісом</w:t>
            </w:r>
          </w:p>
          <w:p w:rsidR="00343E44" w:rsidRPr="00EF13C5" w:rsidRDefault="00343E44" w:rsidP="00115271">
            <w:pPr>
              <w:rPr>
                <w:rFonts w:ascii="Times New Roman" w:hAnsi="Times New Roman" w:cs="Times New Roman"/>
                <w:color w:val="auto"/>
                <w:lang w:val="uk-UA"/>
              </w:rPr>
            </w:pP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rPr>
                <w:rFonts w:ascii="Times New Roman" w:hAnsi="Times New Roman" w:cs="Times New Roman"/>
                <w:lang w:val="uk-UA"/>
              </w:rPr>
            </w:pPr>
            <w:proofErr w:type="spellStart"/>
            <w:r w:rsidRPr="00EF13C5">
              <w:rPr>
                <w:rFonts w:ascii="Times New Roman" w:hAnsi="Times New Roman" w:cs="Times New Roman"/>
                <w:lang w:val="uk-UA"/>
              </w:rPr>
              <w:t>шт</w:t>
            </w:r>
            <w:proofErr w:type="spellEnd"/>
          </w:p>
        </w:tc>
        <w:tc>
          <w:tcPr>
            <w:tcW w:w="1241" w:type="dxa"/>
            <w:tcBorders>
              <w:top w:val="single" w:sz="4" w:space="0" w:color="auto"/>
              <w:left w:val="single" w:sz="4" w:space="0" w:color="auto"/>
              <w:bottom w:val="single" w:sz="4" w:space="0" w:color="auto"/>
              <w:right w:val="single" w:sz="4" w:space="0" w:color="auto"/>
            </w:tcBorders>
            <w:hideMark/>
          </w:tcPr>
          <w:p w:rsidR="00343E44" w:rsidRPr="00EF13C5" w:rsidRDefault="00B57B80">
            <w:pPr>
              <w:rPr>
                <w:rFonts w:ascii="Times New Roman" w:hAnsi="Times New Roman" w:cs="Times New Roman"/>
                <w:lang w:val="uk-UA"/>
              </w:rPr>
            </w:pPr>
            <w:r w:rsidRPr="00EF13C5">
              <w:rPr>
                <w:rFonts w:ascii="Times New Roman" w:hAnsi="Times New Roman" w:cs="Times New Roman"/>
                <w:lang w:val="uk-UA"/>
              </w:rPr>
              <w:t>18</w:t>
            </w:r>
          </w:p>
        </w:tc>
      </w:tr>
      <w:tr w:rsidR="00FE651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EF13C5" w:rsidRDefault="00FE6514">
            <w:pPr>
              <w:rPr>
                <w:rFonts w:ascii="Times New Roman" w:hAnsi="Times New Roman" w:cs="Times New Roman"/>
                <w:lang w:val="uk-UA"/>
              </w:rPr>
            </w:pPr>
            <w:r w:rsidRPr="00EF13C5">
              <w:rPr>
                <w:rFonts w:ascii="Times New Roman" w:hAnsi="Times New Roman" w:cs="Times New Roman"/>
                <w:lang w:val="uk-UA"/>
              </w:rPr>
              <w:t>2</w:t>
            </w:r>
            <w:r w:rsidR="003D7CDF" w:rsidRPr="00EF13C5">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FE6514" w:rsidRPr="00F472E9" w:rsidRDefault="00F472E9" w:rsidP="00FE6514">
            <w:pPr>
              <w:rPr>
                <w:rFonts w:ascii="Times New Roman" w:hAnsi="Times New Roman" w:cs="Times New Roman"/>
                <w:lang w:val="uk-UA"/>
              </w:rPr>
            </w:pPr>
            <w:proofErr w:type="spellStart"/>
            <w:r w:rsidRPr="00F472E9">
              <w:rPr>
                <w:rFonts w:ascii="Times New Roman" w:hAnsi="Times New Roman" w:cs="Times New Roman"/>
                <w:lang w:val="uk-UA"/>
              </w:rPr>
              <w:t>Квадрокоптер</w:t>
            </w:r>
            <w:proofErr w:type="spellEnd"/>
            <w:r w:rsidRPr="00F472E9">
              <w:rPr>
                <w:rFonts w:ascii="Times New Roman" w:hAnsi="Times New Roman" w:cs="Times New Roman"/>
                <w:color w:val="222222"/>
                <w:shd w:val="clear" w:color="auto" w:fill="F8F8F8"/>
                <w:lang w:val="uk-UA"/>
              </w:rPr>
              <w:t xml:space="preserve"> </w:t>
            </w:r>
            <w:r w:rsidR="00FE6514" w:rsidRPr="00F472E9">
              <w:rPr>
                <w:rFonts w:ascii="Times New Roman" w:hAnsi="Times New Roman" w:cs="Times New Roman"/>
                <w:color w:val="222222"/>
                <w:shd w:val="clear" w:color="auto" w:fill="F8F8F8"/>
                <w:lang w:val="uk-UA"/>
              </w:rPr>
              <w:t xml:space="preserve">DJI </w:t>
            </w:r>
            <w:proofErr w:type="spellStart"/>
            <w:r w:rsidR="00FE6514" w:rsidRPr="00F472E9">
              <w:rPr>
                <w:rFonts w:ascii="Times New Roman" w:hAnsi="Times New Roman" w:cs="Times New Roman"/>
                <w:color w:val="222222"/>
                <w:shd w:val="clear" w:color="auto" w:fill="F8F8F8"/>
                <w:lang w:val="uk-UA"/>
              </w:rPr>
              <w:t>Matrice</w:t>
            </w:r>
            <w:proofErr w:type="spellEnd"/>
            <w:r w:rsidR="00FE6514" w:rsidRPr="00F472E9">
              <w:rPr>
                <w:rFonts w:ascii="Times New Roman" w:hAnsi="Times New Roman" w:cs="Times New Roman"/>
                <w:color w:val="222222"/>
                <w:shd w:val="clear" w:color="auto" w:fill="F8F8F8"/>
                <w:lang w:val="uk-UA"/>
              </w:rPr>
              <w:t xml:space="preserve"> 30T</w:t>
            </w:r>
          </w:p>
          <w:p w:rsidR="00FE6514" w:rsidRPr="00EF13C5" w:rsidRDefault="00FE6514">
            <w:pPr>
              <w:rPr>
                <w:rFonts w:ascii="Times New Roman" w:hAnsi="Times New Roman" w:cs="Times New Roman"/>
                <w:lang w:val="uk-UA"/>
              </w:rPr>
            </w:pPr>
          </w:p>
        </w:tc>
        <w:tc>
          <w:tcPr>
            <w:tcW w:w="4558" w:type="dxa"/>
            <w:tcBorders>
              <w:top w:val="single" w:sz="4" w:space="0" w:color="auto"/>
              <w:left w:val="single" w:sz="4" w:space="0" w:color="auto"/>
              <w:bottom w:val="single" w:sz="4" w:space="0" w:color="auto"/>
              <w:right w:val="single" w:sz="4" w:space="0" w:color="auto"/>
            </w:tcBorders>
          </w:tcPr>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Бренд:</w:t>
            </w:r>
            <w:r w:rsidRPr="00EF13C5">
              <w:rPr>
                <w:rFonts w:ascii="Times New Roman" w:hAnsi="Times New Roman" w:cs="Times New Roman"/>
                <w:lang w:val="uk-UA"/>
              </w:rPr>
              <w:tab/>
              <w:t>DJI</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Тип:</w:t>
            </w:r>
            <w:r w:rsidRPr="00EF13C5">
              <w:rPr>
                <w:rFonts w:ascii="Times New Roman" w:hAnsi="Times New Roman" w:cs="Times New Roman"/>
                <w:lang w:val="uk-UA"/>
              </w:rPr>
              <w:tab/>
            </w:r>
            <w:proofErr w:type="spellStart"/>
            <w:r w:rsidRPr="00EF13C5">
              <w:rPr>
                <w:rFonts w:ascii="Times New Roman" w:hAnsi="Times New Roman" w:cs="Times New Roman"/>
                <w:lang w:val="uk-UA"/>
              </w:rPr>
              <w:t>Квадрокоптер</w:t>
            </w:r>
            <w:proofErr w:type="spellEnd"/>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Клас:</w:t>
            </w:r>
            <w:r w:rsidRPr="00EF13C5">
              <w:rPr>
                <w:rFonts w:ascii="Times New Roman" w:hAnsi="Times New Roman" w:cs="Times New Roman"/>
                <w:lang w:val="uk-UA"/>
              </w:rPr>
              <w:tab/>
              <w:t>професійний</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Основна інформація</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Швидкість підйому, км / </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w:t>
            </w:r>
            <w:r w:rsidRPr="00EF13C5">
              <w:rPr>
                <w:rFonts w:ascii="Times New Roman" w:hAnsi="Times New Roman" w:cs="Times New Roman"/>
                <w:lang w:val="uk-UA"/>
              </w:rPr>
              <w:tab/>
              <w:t>21,6</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Швидкість спуску, км / </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w:t>
            </w:r>
            <w:r w:rsidRPr="00EF13C5">
              <w:rPr>
                <w:rFonts w:ascii="Times New Roman" w:hAnsi="Times New Roman" w:cs="Times New Roman"/>
                <w:lang w:val="uk-UA"/>
              </w:rPr>
              <w:tab/>
              <w:t>18</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lastRenderedPageBreak/>
              <w:t>Максимальна швидкість, км/</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w:t>
            </w:r>
            <w:r w:rsidRPr="00EF13C5">
              <w:rPr>
                <w:rFonts w:ascii="Times New Roman" w:hAnsi="Times New Roman" w:cs="Times New Roman"/>
                <w:lang w:val="uk-UA"/>
              </w:rPr>
              <w:tab/>
              <w:t>82,8</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Максимальна висота, м:</w:t>
            </w:r>
            <w:r w:rsidRPr="00EF13C5">
              <w:rPr>
                <w:rFonts w:ascii="Times New Roman" w:hAnsi="Times New Roman" w:cs="Times New Roman"/>
                <w:lang w:val="uk-UA"/>
              </w:rPr>
              <w:tab/>
              <w:t>5000 м (з 1671 гвинтом) 7000 м (з 1676 гвинтами)</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Макс. допустима швидкість вітру, км / </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w:t>
            </w:r>
            <w:r w:rsidRPr="00EF13C5">
              <w:rPr>
                <w:rFonts w:ascii="Times New Roman" w:hAnsi="Times New Roman" w:cs="Times New Roman"/>
                <w:lang w:val="uk-UA"/>
              </w:rPr>
              <w:tab/>
              <w:t>54</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Вантажопідйомність, кг:</w:t>
            </w:r>
            <w:r w:rsidRPr="00EF13C5">
              <w:rPr>
                <w:rFonts w:ascii="Times New Roman" w:hAnsi="Times New Roman" w:cs="Times New Roman"/>
                <w:lang w:val="uk-UA"/>
              </w:rPr>
              <w:tab/>
              <w:t>6</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Температура навколишнього середовища, град:</w:t>
            </w:r>
            <w:r w:rsidRPr="00EF13C5">
              <w:rPr>
                <w:rFonts w:ascii="Times New Roman" w:hAnsi="Times New Roman" w:cs="Times New Roman"/>
                <w:lang w:val="uk-UA"/>
              </w:rPr>
              <w:tab/>
              <w:t>від -20 до 50</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Час польоту, </w:t>
            </w:r>
            <w:proofErr w:type="spellStart"/>
            <w:r w:rsidRPr="00EF13C5">
              <w:rPr>
                <w:rFonts w:ascii="Times New Roman" w:hAnsi="Times New Roman" w:cs="Times New Roman"/>
                <w:lang w:val="uk-UA"/>
              </w:rPr>
              <w:t>хв</w:t>
            </w:r>
            <w:proofErr w:type="spellEnd"/>
            <w:r w:rsidRPr="00EF13C5">
              <w:rPr>
                <w:rFonts w:ascii="Times New Roman" w:hAnsi="Times New Roman" w:cs="Times New Roman"/>
                <w:lang w:val="uk-UA"/>
              </w:rPr>
              <w:t>:</w:t>
            </w:r>
            <w:r w:rsidRPr="00EF13C5">
              <w:rPr>
                <w:rFonts w:ascii="Times New Roman" w:hAnsi="Times New Roman" w:cs="Times New Roman"/>
                <w:lang w:val="uk-UA"/>
              </w:rPr>
              <w:tab/>
              <w:t>41</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Оснащення</w:t>
            </w:r>
          </w:p>
          <w:p w:rsidR="007D0A82" w:rsidRPr="00EF13C5" w:rsidRDefault="007D0A82" w:rsidP="007D0A82">
            <w:pPr>
              <w:rPr>
                <w:rFonts w:ascii="Times New Roman" w:hAnsi="Times New Roman" w:cs="Times New Roman"/>
                <w:lang w:val="uk-UA"/>
              </w:rPr>
            </w:pPr>
            <w:proofErr w:type="spellStart"/>
            <w:r w:rsidRPr="00EF13C5">
              <w:rPr>
                <w:rFonts w:ascii="Times New Roman" w:hAnsi="Times New Roman" w:cs="Times New Roman"/>
                <w:lang w:val="uk-UA"/>
              </w:rPr>
              <w:t>Тепловізор</w:t>
            </w:r>
            <w:proofErr w:type="spellEnd"/>
            <w:r w:rsidRPr="00EF13C5">
              <w:rPr>
                <w:rFonts w:ascii="Times New Roman" w:hAnsi="Times New Roman" w:cs="Times New Roman"/>
                <w:lang w:val="uk-UA"/>
              </w:rPr>
              <w:t>:</w:t>
            </w:r>
            <w:r w:rsidRPr="00EF13C5">
              <w:rPr>
                <w:rFonts w:ascii="Times New Roman" w:hAnsi="Times New Roman" w:cs="Times New Roman"/>
                <w:lang w:val="uk-UA"/>
              </w:rPr>
              <w:tab/>
              <w:t>є</w:t>
            </w:r>
            <w:r w:rsidRPr="00EF13C5">
              <w:rPr>
                <w:rFonts w:ascii="Times New Roman" w:hAnsi="Times New Roman" w:cs="Times New Roman"/>
                <w:lang w:val="uk-UA"/>
              </w:rPr>
              <w:cr/>
              <w:t>GPS:</w:t>
            </w:r>
            <w:r w:rsidRPr="00EF13C5">
              <w:rPr>
                <w:rFonts w:ascii="Times New Roman" w:hAnsi="Times New Roman" w:cs="Times New Roman"/>
                <w:lang w:val="uk-UA"/>
              </w:rPr>
              <w:tab/>
            </w:r>
            <w:proofErr w:type="spellStart"/>
            <w:r w:rsidRPr="00EF13C5">
              <w:rPr>
                <w:rFonts w:ascii="Times New Roman" w:hAnsi="Times New Roman" w:cs="Times New Roman"/>
                <w:lang w:val="uk-UA"/>
              </w:rPr>
              <w:t>GPS+Galileo+BeiDou</w:t>
            </w:r>
            <w:proofErr w:type="spellEnd"/>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Об'єм внутрішньої пам'яті, ГБ:</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Підтримка карт пам'яті:</w:t>
            </w:r>
            <w:r w:rsidRPr="00EF13C5">
              <w:rPr>
                <w:rFonts w:ascii="Times New Roman" w:hAnsi="Times New Roman" w:cs="Times New Roman"/>
                <w:lang w:val="uk-UA"/>
              </w:rPr>
              <w:tab/>
            </w:r>
            <w:proofErr w:type="spellStart"/>
            <w:r w:rsidRPr="00EF13C5">
              <w:rPr>
                <w:rFonts w:ascii="Times New Roman" w:hAnsi="Times New Roman" w:cs="Times New Roman"/>
                <w:lang w:val="uk-UA"/>
              </w:rPr>
              <w:t>MicroSD</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max</w:t>
            </w:r>
            <w:proofErr w:type="spellEnd"/>
            <w:r w:rsidRPr="00EF13C5">
              <w:rPr>
                <w:rFonts w:ascii="Times New Roman" w:hAnsi="Times New Roman" w:cs="Times New Roman"/>
                <w:lang w:val="uk-UA"/>
              </w:rPr>
              <w:t xml:space="preserve"> 128gb</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Гіроскоп:</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proofErr w:type="spellStart"/>
            <w:r w:rsidRPr="00EF13C5">
              <w:rPr>
                <w:rFonts w:ascii="Times New Roman" w:hAnsi="Times New Roman" w:cs="Times New Roman"/>
                <w:lang w:val="uk-UA"/>
              </w:rPr>
              <w:t>Магнетометр</w:t>
            </w:r>
            <w:proofErr w:type="spellEnd"/>
            <w:r w:rsidRPr="00EF13C5">
              <w:rPr>
                <w:rFonts w:ascii="Times New Roman" w:hAnsi="Times New Roman" w:cs="Times New Roman"/>
                <w:lang w:val="uk-UA"/>
              </w:rPr>
              <w:t>:</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Акселерометр:</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Барометр:</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Кріплення для ігор (розваг):</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Камера</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Кріплення камери:</w:t>
            </w:r>
            <w:r w:rsidRPr="00EF13C5">
              <w:rPr>
                <w:rFonts w:ascii="Times New Roman" w:hAnsi="Times New Roman" w:cs="Times New Roman"/>
                <w:lang w:val="uk-UA"/>
              </w:rPr>
              <w:tab/>
              <w:t>вбудована в корпус</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Матриця:</w:t>
            </w:r>
            <w:r w:rsidRPr="00EF13C5">
              <w:rPr>
                <w:rFonts w:ascii="Times New Roman" w:hAnsi="Times New Roman" w:cs="Times New Roman"/>
                <w:lang w:val="uk-UA"/>
              </w:rPr>
              <w:tab/>
              <w:t>1/2 "CMOS</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Об'єктив:</w:t>
            </w:r>
            <w:r w:rsidRPr="00EF13C5">
              <w:rPr>
                <w:rFonts w:ascii="Times New Roman" w:hAnsi="Times New Roman" w:cs="Times New Roman"/>
                <w:lang w:val="uk-UA"/>
              </w:rPr>
              <w:tab/>
              <w:t>Фокусне відстань: 21-75 мм (еквівалент: 113-405 мм), Діафрагма: f/2,8-f/4,2 Фокус: від 5 м до ?</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обертання камери:</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Чутливість, ISO:</w:t>
            </w:r>
            <w:r w:rsidRPr="00EF13C5">
              <w:rPr>
                <w:rFonts w:ascii="Times New Roman" w:hAnsi="Times New Roman" w:cs="Times New Roman"/>
                <w:lang w:val="uk-UA"/>
              </w:rPr>
              <w:tab/>
              <w:t>100-25600</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Здатність запису відео, точок (частота, к / с):</w:t>
            </w:r>
            <w:r w:rsidRPr="00EF13C5">
              <w:rPr>
                <w:rFonts w:ascii="Times New Roman" w:hAnsi="Times New Roman" w:cs="Times New Roman"/>
                <w:lang w:val="uk-UA"/>
              </w:rPr>
              <w:tab/>
              <w:t>3840x2160</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Роздільна здатність фото, точок:</w:t>
            </w:r>
            <w:r w:rsidRPr="00EF13C5">
              <w:rPr>
                <w:rFonts w:ascii="Times New Roman" w:hAnsi="Times New Roman" w:cs="Times New Roman"/>
                <w:lang w:val="uk-UA"/>
              </w:rPr>
              <w:tab/>
              <w:t>4000x3000</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Стабілізація:</w:t>
            </w:r>
            <w:r w:rsidRPr="00EF13C5">
              <w:rPr>
                <w:rFonts w:ascii="Times New Roman" w:hAnsi="Times New Roman" w:cs="Times New Roman"/>
                <w:lang w:val="uk-UA"/>
              </w:rPr>
              <w:tab/>
              <w:t>цифрова, 3х-осьова</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Пульт управління</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Тип керування, кількість каналів:</w:t>
            </w:r>
            <w:r w:rsidRPr="00EF13C5">
              <w:rPr>
                <w:rFonts w:ascii="Times New Roman" w:hAnsi="Times New Roman" w:cs="Times New Roman"/>
                <w:lang w:val="uk-UA"/>
              </w:rPr>
              <w:tab/>
              <w:t>пульт ДУ</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Вбудований дисплей (діагональ), дюйм:</w:t>
            </w:r>
            <w:r w:rsidRPr="00EF13C5">
              <w:rPr>
                <w:rFonts w:ascii="Times New Roman" w:hAnsi="Times New Roman" w:cs="Times New Roman"/>
                <w:lang w:val="uk-UA"/>
              </w:rPr>
              <w:tab/>
              <w:t>7,02</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Кріплення для мобільного пристрою:</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Живлення пульта:</w:t>
            </w:r>
            <w:r w:rsidRPr="00EF13C5">
              <w:rPr>
                <w:rFonts w:ascii="Times New Roman" w:hAnsi="Times New Roman" w:cs="Times New Roman"/>
                <w:lang w:val="uk-UA"/>
              </w:rPr>
              <w:tab/>
              <w:t xml:space="preserve">акумулятор 6500 </w:t>
            </w:r>
            <w:proofErr w:type="spellStart"/>
            <w:r w:rsidRPr="00EF13C5">
              <w:rPr>
                <w:rFonts w:ascii="Times New Roman" w:hAnsi="Times New Roman" w:cs="Times New Roman"/>
                <w:lang w:val="uk-UA"/>
              </w:rPr>
              <w:t>mAh</w:t>
            </w:r>
            <w:proofErr w:type="spellEnd"/>
            <w:r w:rsidRPr="00EF13C5">
              <w:rPr>
                <w:rFonts w:ascii="Times New Roman" w:hAnsi="Times New Roman" w:cs="Times New Roman"/>
                <w:lang w:val="uk-UA"/>
              </w:rPr>
              <w:t xml:space="preserve"> LiNiCoAIO2</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Частота пульта, ГГц:</w:t>
            </w:r>
            <w:r w:rsidRPr="00EF13C5">
              <w:rPr>
                <w:rFonts w:ascii="Times New Roman" w:hAnsi="Times New Roman" w:cs="Times New Roman"/>
                <w:lang w:val="uk-UA"/>
              </w:rPr>
              <w:tab/>
              <w:t>2,4 / 5,8</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Літальний апарат</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Матеріал рами:</w:t>
            </w:r>
            <w:r w:rsidRPr="00EF13C5">
              <w:rPr>
                <w:rFonts w:ascii="Times New Roman" w:hAnsi="Times New Roman" w:cs="Times New Roman"/>
                <w:lang w:val="uk-UA"/>
              </w:rPr>
              <w:tab/>
              <w:t>карбон</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Складаний корпус:</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Тип двигуна:</w:t>
            </w:r>
            <w:r w:rsidRPr="00EF13C5">
              <w:rPr>
                <w:rFonts w:ascii="Times New Roman" w:hAnsi="Times New Roman" w:cs="Times New Roman"/>
                <w:lang w:val="uk-UA"/>
              </w:rPr>
              <w:tab/>
              <w:t>безколекторний</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Ступінь захисту:</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Живлення моделі:</w:t>
            </w:r>
            <w:r w:rsidRPr="00EF13C5">
              <w:rPr>
                <w:rFonts w:ascii="Times New Roman" w:hAnsi="Times New Roman" w:cs="Times New Roman"/>
                <w:lang w:val="uk-UA"/>
              </w:rPr>
              <w:tab/>
              <w:t xml:space="preserve">акумулятор 5880 </w:t>
            </w:r>
            <w:proofErr w:type="spellStart"/>
            <w:r w:rsidRPr="00EF13C5">
              <w:rPr>
                <w:rFonts w:ascii="Times New Roman" w:hAnsi="Times New Roman" w:cs="Times New Roman"/>
                <w:lang w:val="uk-UA"/>
              </w:rPr>
              <w:t>mAh</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LiPo</w:t>
            </w:r>
            <w:proofErr w:type="spellEnd"/>
            <w:r w:rsidRPr="00EF13C5">
              <w:rPr>
                <w:rFonts w:ascii="Times New Roman" w:hAnsi="Times New Roman" w:cs="Times New Roman"/>
                <w:lang w:val="uk-UA"/>
              </w:rPr>
              <w:t xml:space="preserve"> 6S 26,1 V</w:t>
            </w:r>
          </w:p>
          <w:p w:rsidR="007D0A82" w:rsidRPr="00EF13C5" w:rsidRDefault="007D0A82" w:rsidP="007D0A82">
            <w:pPr>
              <w:rPr>
                <w:rFonts w:ascii="Times New Roman" w:hAnsi="Times New Roman" w:cs="Times New Roman"/>
                <w:lang w:val="uk-UA"/>
              </w:rPr>
            </w:pPr>
            <w:proofErr w:type="spellStart"/>
            <w:r w:rsidRPr="00EF13C5">
              <w:rPr>
                <w:rFonts w:ascii="Times New Roman" w:hAnsi="Times New Roman" w:cs="Times New Roman"/>
                <w:lang w:val="uk-UA"/>
              </w:rPr>
              <w:t>Роз'єми</w:t>
            </w:r>
            <w:proofErr w:type="spellEnd"/>
            <w:r w:rsidRPr="00EF13C5">
              <w:rPr>
                <w:rFonts w:ascii="Times New Roman" w:hAnsi="Times New Roman" w:cs="Times New Roman"/>
                <w:lang w:val="uk-UA"/>
              </w:rPr>
              <w:t>:</w:t>
            </w:r>
            <w:r w:rsidRPr="00EF13C5">
              <w:rPr>
                <w:rFonts w:ascii="Times New Roman" w:hAnsi="Times New Roman" w:cs="Times New Roman"/>
                <w:lang w:val="uk-UA"/>
              </w:rPr>
              <w:tab/>
              <w:t>немає даних</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Відкрите ПЗ:</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lastRenderedPageBreak/>
              <w:t>Режими, можливості</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Ігровий:</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Стеження:</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Трюковий:</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Повернення на базу:</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Позиціонування CF </w:t>
            </w:r>
            <w:proofErr w:type="spellStart"/>
            <w:r w:rsidRPr="00EF13C5">
              <w:rPr>
                <w:rFonts w:ascii="Times New Roman" w:hAnsi="Times New Roman" w:cs="Times New Roman"/>
                <w:lang w:val="uk-UA"/>
              </w:rPr>
              <w:t>Mode</w:t>
            </w:r>
            <w:proofErr w:type="spellEnd"/>
            <w:r w:rsidRPr="00EF13C5">
              <w:rPr>
                <w:rFonts w:ascii="Times New Roman" w:hAnsi="Times New Roman" w:cs="Times New Roman"/>
                <w:lang w:val="uk-UA"/>
              </w:rPr>
              <w:t>:</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FPV (вид від першої особи):</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Пересування по воді:</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Пересування по землі:</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Комплектація</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Акумулятори, </w:t>
            </w:r>
            <w:proofErr w:type="spellStart"/>
            <w:r w:rsidRPr="00EF13C5">
              <w:rPr>
                <w:rFonts w:ascii="Times New Roman" w:hAnsi="Times New Roman" w:cs="Times New Roman"/>
                <w:lang w:val="uk-UA"/>
              </w:rPr>
              <w:t>шт</w:t>
            </w:r>
            <w:proofErr w:type="spellEnd"/>
            <w:r w:rsidRPr="00EF13C5">
              <w:rPr>
                <w:rFonts w:ascii="Times New Roman" w:hAnsi="Times New Roman" w:cs="Times New Roman"/>
                <w:lang w:val="uk-UA"/>
              </w:rPr>
              <w:t>:</w:t>
            </w:r>
            <w:r w:rsidRPr="00EF13C5">
              <w:rPr>
                <w:rFonts w:ascii="Times New Roman" w:hAnsi="Times New Roman" w:cs="Times New Roman"/>
                <w:lang w:val="uk-UA"/>
              </w:rPr>
              <w:tab/>
              <w:t>2</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FPV окуляри:</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Кейс:</w:t>
            </w:r>
            <w:r w:rsidRPr="00EF13C5">
              <w:rPr>
                <w:rFonts w:ascii="Times New Roman" w:hAnsi="Times New Roman" w:cs="Times New Roman"/>
                <w:lang w:val="uk-UA"/>
              </w:rPr>
              <w:tab/>
              <w:t>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Док-станція / зарядний пристрій:</w:t>
            </w:r>
            <w:r w:rsidRPr="00EF13C5">
              <w:rPr>
                <w:rFonts w:ascii="Times New Roman" w:hAnsi="Times New Roman" w:cs="Times New Roman"/>
                <w:lang w:val="uk-UA"/>
              </w:rPr>
              <w:tab/>
              <w:t>зарядний пристрій</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 xml:space="preserve">Запасні лопаті, </w:t>
            </w:r>
            <w:proofErr w:type="spellStart"/>
            <w:r w:rsidRPr="00EF13C5">
              <w:rPr>
                <w:rFonts w:ascii="Times New Roman" w:hAnsi="Times New Roman" w:cs="Times New Roman"/>
                <w:lang w:val="uk-UA"/>
              </w:rPr>
              <w:t>шт</w:t>
            </w:r>
            <w:proofErr w:type="spellEnd"/>
            <w:r w:rsidRPr="00EF13C5">
              <w:rPr>
                <w:rFonts w:ascii="Times New Roman" w:hAnsi="Times New Roman" w:cs="Times New Roman"/>
                <w:lang w:val="uk-UA"/>
              </w:rPr>
              <w:t>:</w:t>
            </w:r>
            <w:r w:rsidRPr="00EF13C5">
              <w:rPr>
                <w:rFonts w:ascii="Times New Roman" w:hAnsi="Times New Roman" w:cs="Times New Roman"/>
                <w:lang w:val="uk-UA"/>
              </w:rPr>
              <w:tab/>
              <w:t>4</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захист лопатей:</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Інше:</w:t>
            </w:r>
            <w:r w:rsidRPr="00EF13C5">
              <w:rPr>
                <w:rFonts w:ascii="Times New Roman" w:hAnsi="Times New Roman" w:cs="Times New Roman"/>
                <w:lang w:val="uk-UA"/>
              </w:rPr>
              <w:tab/>
              <w:t>немає</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Розміри і маса літального апарату</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Ширина, см:</w:t>
            </w:r>
            <w:r w:rsidRPr="00EF13C5">
              <w:rPr>
                <w:rFonts w:ascii="Times New Roman" w:hAnsi="Times New Roman" w:cs="Times New Roman"/>
                <w:lang w:val="uk-UA"/>
              </w:rPr>
              <w:tab/>
              <w:t>47</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Довжина, см:</w:t>
            </w:r>
            <w:r w:rsidRPr="00EF13C5">
              <w:rPr>
                <w:rFonts w:ascii="Times New Roman" w:hAnsi="Times New Roman" w:cs="Times New Roman"/>
                <w:lang w:val="uk-UA"/>
              </w:rPr>
              <w:tab/>
              <w:t>58,5</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Висота, см:</w:t>
            </w:r>
            <w:r w:rsidRPr="00EF13C5">
              <w:rPr>
                <w:rFonts w:ascii="Times New Roman" w:hAnsi="Times New Roman" w:cs="Times New Roman"/>
                <w:lang w:val="uk-UA"/>
              </w:rPr>
              <w:tab/>
              <w:t>21,5</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Вага, кг:</w:t>
            </w:r>
            <w:r w:rsidRPr="00EF13C5">
              <w:rPr>
                <w:rFonts w:ascii="Times New Roman" w:hAnsi="Times New Roman" w:cs="Times New Roman"/>
                <w:lang w:val="uk-UA"/>
              </w:rPr>
              <w:tab/>
              <w:t>3,77</w:t>
            </w:r>
          </w:p>
          <w:p w:rsidR="007D0A82"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Колір:</w:t>
            </w:r>
            <w:r w:rsidRPr="00EF13C5">
              <w:rPr>
                <w:rFonts w:ascii="Times New Roman" w:hAnsi="Times New Roman" w:cs="Times New Roman"/>
                <w:lang w:val="uk-UA"/>
              </w:rPr>
              <w:tab/>
              <w:t>чорний</w:t>
            </w:r>
          </w:p>
          <w:p w:rsidR="00FE6514" w:rsidRPr="00EF13C5" w:rsidRDefault="007D0A82" w:rsidP="007D0A82">
            <w:pPr>
              <w:rPr>
                <w:rFonts w:ascii="Times New Roman" w:hAnsi="Times New Roman" w:cs="Times New Roman"/>
                <w:lang w:val="uk-UA"/>
              </w:rPr>
            </w:pPr>
            <w:r w:rsidRPr="00EF13C5">
              <w:rPr>
                <w:rFonts w:ascii="Times New Roman" w:hAnsi="Times New Roman" w:cs="Times New Roman"/>
                <w:lang w:val="uk-UA"/>
              </w:rPr>
              <w:t>Особливості:</w:t>
            </w:r>
            <w:r w:rsidRPr="00EF13C5">
              <w:rPr>
                <w:rFonts w:ascii="Times New Roman" w:hAnsi="Times New Roman" w:cs="Times New Roman"/>
                <w:lang w:val="uk-UA"/>
              </w:rPr>
              <w:tab/>
              <w:t>немає</w:t>
            </w:r>
          </w:p>
        </w:tc>
        <w:tc>
          <w:tcPr>
            <w:tcW w:w="1134" w:type="dxa"/>
            <w:tcBorders>
              <w:top w:val="single" w:sz="4" w:space="0" w:color="auto"/>
              <w:left w:val="single" w:sz="4" w:space="0" w:color="auto"/>
              <w:bottom w:val="single" w:sz="4" w:space="0" w:color="auto"/>
              <w:right w:val="single" w:sz="4" w:space="0" w:color="auto"/>
            </w:tcBorders>
          </w:tcPr>
          <w:p w:rsidR="00FE6514" w:rsidRPr="00EF13C5" w:rsidRDefault="003D7CDF">
            <w:pPr>
              <w:rPr>
                <w:rFonts w:ascii="Times New Roman" w:hAnsi="Times New Roman" w:cs="Times New Roman"/>
                <w:lang w:val="uk-UA"/>
              </w:rPr>
            </w:pPr>
            <w:r w:rsidRPr="00EF13C5">
              <w:rPr>
                <w:rFonts w:ascii="Times New Roman" w:hAnsi="Times New Roman" w:cs="Times New Roman"/>
                <w:lang w:val="uk-UA"/>
              </w:rPr>
              <w:lastRenderedPageBreak/>
              <w:t>шт.</w:t>
            </w:r>
          </w:p>
        </w:tc>
        <w:tc>
          <w:tcPr>
            <w:tcW w:w="1241" w:type="dxa"/>
            <w:tcBorders>
              <w:top w:val="single" w:sz="4" w:space="0" w:color="auto"/>
              <w:left w:val="single" w:sz="4" w:space="0" w:color="auto"/>
              <w:bottom w:val="single" w:sz="4" w:space="0" w:color="auto"/>
              <w:right w:val="single" w:sz="4" w:space="0" w:color="auto"/>
            </w:tcBorders>
          </w:tcPr>
          <w:p w:rsidR="00FE6514" w:rsidRPr="00EF13C5" w:rsidRDefault="003D7CDF">
            <w:pPr>
              <w:rPr>
                <w:rFonts w:ascii="Times New Roman" w:hAnsi="Times New Roman" w:cs="Times New Roman"/>
                <w:lang w:val="uk-UA"/>
              </w:rPr>
            </w:pPr>
            <w:r w:rsidRPr="00EF13C5">
              <w:rPr>
                <w:rFonts w:ascii="Times New Roman" w:hAnsi="Times New Roman" w:cs="Times New Roman"/>
                <w:lang w:val="uk-UA"/>
              </w:rPr>
              <w:t>4</w:t>
            </w:r>
          </w:p>
        </w:tc>
      </w:tr>
      <w:tr w:rsidR="00FE6514" w:rsidRPr="00EF13C5"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EF13C5" w:rsidRDefault="003D7CDF">
            <w:pPr>
              <w:rPr>
                <w:rFonts w:ascii="Times New Roman" w:hAnsi="Times New Roman" w:cs="Times New Roman"/>
                <w:lang w:val="uk-UA"/>
              </w:rPr>
            </w:pPr>
            <w:r w:rsidRPr="00EF13C5">
              <w:rPr>
                <w:rFonts w:ascii="Times New Roman" w:hAnsi="Times New Roman" w:cs="Times New Roman"/>
                <w:lang w:val="uk-UA"/>
              </w:rPr>
              <w:lastRenderedPageBreak/>
              <w:t>3.</w:t>
            </w:r>
          </w:p>
        </w:tc>
        <w:tc>
          <w:tcPr>
            <w:tcW w:w="2125" w:type="dxa"/>
            <w:tcBorders>
              <w:top w:val="single" w:sz="4" w:space="0" w:color="auto"/>
              <w:left w:val="single" w:sz="4" w:space="0" w:color="auto"/>
              <w:bottom w:val="single" w:sz="4" w:space="0" w:color="auto"/>
              <w:right w:val="single" w:sz="4" w:space="0" w:color="auto"/>
            </w:tcBorders>
          </w:tcPr>
          <w:p w:rsidR="00FE6514" w:rsidRPr="00EF13C5" w:rsidRDefault="007D0A82" w:rsidP="003D7CDF">
            <w:pPr>
              <w:shd w:val="clear" w:color="auto" w:fill="FFFFFF"/>
              <w:spacing w:line="570" w:lineRule="atLeast"/>
              <w:outlineLvl w:val="0"/>
              <w:rPr>
                <w:rFonts w:ascii="Times New Roman" w:hAnsi="Times New Roman" w:cs="Times New Roman"/>
                <w:lang w:val="uk-UA"/>
              </w:rPr>
            </w:pPr>
            <w:proofErr w:type="spellStart"/>
            <w:r w:rsidRPr="00EF13C5">
              <w:rPr>
                <w:rFonts w:ascii="Times New Roman" w:hAnsi="Times New Roman" w:cs="Times New Roman"/>
                <w:lang w:val="uk-UA"/>
              </w:rPr>
              <w:t>Квадрокоптер</w:t>
            </w:r>
            <w:proofErr w:type="spellEnd"/>
            <w:r w:rsidRPr="00EF13C5">
              <w:rPr>
                <w:rFonts w:ascii="Times New Roman" w:hAnsi="Times New Roman" w:cs="Times New Roman"/>
                <w:lang w:val="uk-UA"/>
              </w:rPr>
              <w:t xml:space="preserve"> DJI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w:t>
            </w:r>
            <w:r w:rsidR="003D7CDF" w:rsidRPr="00EF13C5">
              <w:rPr>
                <w:rFonts w:ascii="Times New Roman" w:hAnsi="Times New Roman" w:cs="Times New Roman"/>
                <w:lang w:val="uk-UA"/>
              </w:rPr>
              <w:t xml:space="preserve"> (THERMAL</w:t>
            </w:r>
            <w:r w:rsidRPr="00EF13C5">
              <w:rPr>
                <w:rFonts w:ascii="Times New Roman" w:hAnsi="Times New Roman" w:cs="Times New Roman"/>
                <w:lang w:val="uk-UA"/>
              </w:rPr>
              <w:t>)</w:t>
            </w:r>
          </w:p>
        </w:tc>
        <w:tc>
          <w:tcPr>
            <w:tcW w:w="4558" w:type="dxa"/>
            <w:tcBorders>
              <w:top w:val="single" w:sz="4" w:space="0" w:color="auto"/>
              <w:left w:val="single" w:sz="4" w:space="0" w:color="auto"/>
              <w:bottom w:val="single" w:sz="4" w:space="0" w:color="auto"/>
              <w:right w:val="single" w:sz="4" w:space="0" w:color="auto"/>
            </w:tcBorders>
          </w:tcPr>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Характеристики пристрою </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Виробник DJI</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Призначення</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Дрони</w:t>
            </w:r>
            <w:proofErr w:type="spellEnd"/>
            <w:r w:rsidRPr="00EF13C5">
              <w:rPr>
                <w:rFonts w:ascii="Times New Roman" w:hAnsi="Times New Roman" w:cs="Times New Roman"/>
                <w:lang w:val="uk-UA"/>
              </w:rPr>
              <w:t xml:space="preserve"> для аерофотозйомки</w:t>
            </w:r>
          </w:p>
          <w:p w:rsidR="003D7CDF" w:rsidRPr="00EF13C5" w:rsidRDefault="003D7CDF" w:rsidP="003D7CDF">
            <w:pPr>
              <w:tabs>
                <w:tab w:val="center" w:pos="2171"/>
              </w:tabs>
              <w:rPr>
                <w:rFonts w:ascii="Times New Roman" w:hAnsi="Times New Roman" w:cs="Times New Roman"/>
                <w:lang w:val="uk-UA"/>
              </w:rPr>
            </w:pPr>
            <w:r w:rsidRPr="00EF13C5">
              <w:rPr>
                <w:rFonts w:ascii="Times New Roman" w:hAnsi="Times New Roman" w:cs="Times New Roman"/>
                <w:lang w:val="uk-UA"/>
              </w:rPr>
              <w:t>Вага пристрою</w:t>
            </w:r>
            <w:r w:rsidRPr="00EF13C5">
              <w:rPr>
                <w:rFonts w:ascii="Times New Roman" w:hAnsi="Times New Roman" w:cs="Times New Roman"/>
                <w:lang w:val="uk-UA"/>
              </w:rPr>
              <w:tab/>
              <w:t>920 г</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Розмір у складеному вигляді</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221×96.3×90.3 мм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розмір у розкладеному вигляді</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347.5×283×107.7</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швидкість підйому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 м/с (режим N</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8 м/с (режим 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швидкість спуску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 м/с (режим N)</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 м/с (режим 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швидкість польоту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15 м/с (режим N)</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висота над рівнем моря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6000 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відстань польоту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30 км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Максимальний час польоту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45 </w:t>
            </w:r>
            <w:proofErr w:type="spellStart"/>
            <w:r w:rsidRPr="00EF13C5">
              <w:rPr>
                <w:rFonts w:ascii="Times New Roman" w:hAnsi="Times New Roman" w:cs="Times New Roman"/>
                <w:lang w:val="uk-UA"/>
              </w:rPr>
              <w:t>хв</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Виміряно</w:t>
            </w:r>
            <w:proofErr w:type="spellEnd"/>
            <w:r w:rsidRPr="00EF13C5">
              <w:rPr>
                <w:rFonts w:ascii="Times New Roman" w:hAnsi="Times New Roman" w:cs="Times New Roman"/>
                <w:lang w:val="uk-UA"/>
              </w:rPr>
              <w:t xml:space="preserve"> при польоті </w:t>
            </w:r>
            <w:proofErr w:type="spellStart"/>
            <w:r w:rsidRPr="00EF13C5">
              <w:rPr>
                <w:rFonts w:ascii="Times New Roman" w:hAnsi="Times New Roman" w:cs="Times New Roman"/>
                <w:lang w:val="uk-UA"/>
              </w:rPr>
              <w:t>Mavic</w:t>
            </w:r>
            <w:proofErr w:type="spellEnd"/>
            <w:r w:rsidRPr="00EF13C5">
              <w:rPr>
                <w:rFonts w:ascii="Times New Roman" w:hAnsi="Times New Roman" w:cs="Times New Roman"/>
                <w:lang w:val="uk-UA"/>
              </w:rPr>
              <w:t xml:space="preserve"> 3 </w:t>
            </w:r>
            <w:proofErr w:type="spellStart"/>
            <w:r w:rsidRPr="00EF13C5">
              <w:rPr>
                <w:rFonts w:ascii="Times New Roman" w:hAnsi="Times New Roman" w:cs="Times New Roman"/>
                <w:lang w:val="uk-UA"/>
              </w:rPr>
              <w:t>Enterprise</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Series</w:t>
            </w:r>
            <w:proofErr w:type="spellEnd"/>
            <w:r w:rsidRPr="00EF13C5">
              <w:rPr>
                <w:rFonts w:ascii="Times New Roman" w:hAnsi="Times New Roman" w:cs="Times New Roman"/>
                <w:lang w:val="uk-UA"/>
              </w:rPr>
              <w:t xml:space="preserve"> з постійною швидкістю 32,4 км/</w:t>
            </w:r>
            <w:proofErr w:type="spellStart"/>
            <w:r w:rsidRPr="00EF13C5">
              <w:rPr>
                <w:rFonts w:ascii="Times New Roman" w:hAnsi="Times New Roman" w:cs="Times New Roman"/>
                <w:lang w:val="uk-UA"/>
              </w:rPr>
              <w:t>год</w:t>
            </w:r>
            <w:proofErr w:type="spellEnd"/>
            <w:r w:rsidRPr="00EF13C5">
              <w:rPr>
                <w:rFonts w:ascii="Times New Roman" w:hAnsi="Times New Roman" w:cs="Times New Roman"/>
                <w:lang w:val="uk-UA"/>
              </w:rPr>
              <w:t xml:space="preserve"> у безвітряному середовищі на рівні моря до розрядки батареї до 0 %.)</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Тип матриці CMOS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lastRenderedPageBreak/>
              <w:t>Значення діафрагми F2.8</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Роздільна здатність камери (</w:t>
            </w:r>
            <w:proofErr w:type="spellStart"/>
            <w:r w:rsidRPr="00EF13C5">
              <w:rPr>
                <w:rFonts w:ascii="Times New Roman" w:hAnsi="Times New Roman" w:cs="Times New Roman"/>
                <w:lang w:val="uk-UA"/>
              </w:rPr>
              <w:t>Мп</w:t>
            </w:r>
            <w:proofErr w:type="spellEnd"/>
            <w:r w:rsidRPr="00EF13C5">
              <w:rPr>
                <w:rFonts w:ascii="Times New Roman" w:hAnsi="Times New Roman" w:cs="Times New Roman"/>
                <w:lang w:val="uk-UA"/>
              </w:rPr>
              <w:t xml:space="preserve">) 48 </w:t>
            </w:r>
            <w:proofErr w:type="spellStart"/>
            <w:r w:rsidRPr="00EF13C5">
              <w:rPr>
                <w:rFonts w:ascii="Times New Roman" w:hAnsi="Times New Roman" w:cs="Times New Roman"/>
                <w:lang w:val="uk-UA"/>
              </w:rPr>
              <w:t>Мп</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Формат стиснення відео Н.264, MPEG-4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Стабілізація так</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GNSS </w:t>
            </w:r>
            <w:proofErr w:type="spellStart"/>
            <w:r w:rsidRPr="00EF13C5">
              <w:rPr>
                <w:rFonts w:ascii="Times New Roman" w:hAnsi="Times New Roman" w:cs="Times New Roman"/>
                <w:lang w:val="uk-UA"/>
              </w:rPr>
              <w:t>Galileo</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Glonass</w:t>
            </w:r>
            <w:proofErr w:type="spellEnd"/>
            <w:r w:rsidRPr="00EF13C5">
              <w:rPr>
                <w:rFonts w:ascii="Times New Roman" w:hAnsi="Times New Roman" w:cs="Times New Roman"/>
                <w:lang w:val="uk-UA"/>
              </w:rPr>
              <w:t>, GPS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Тип та обсяг карти  </w:t>
            </w:r>
            <w:proofErr w:type="spellStart"/>
            <w:r w:rsidRPr="00EF13C5">
              <w:rPr>
                <w:rFonts w:ascii="Times New Roman" w:hAnsi="Times New Roman" w:cs="Times New Roman"/>
                <w:lang w:val="uk-UA"/>
              </w:rPr>
              <w:t>microSD</w:t>
            </w:r>
            <w:proofErr w:type="spellEnd"/>
            <w:r w:rsidRPr="00EF13C5">
              <w:rPr>
                <w:rFonts w:ascii="Times New Roman" w:hAnsi="Times New Roman" w:cs="Times New Roman"/>
                <w:lang w:val="uk-UA"/>
              </w:rPr>
              <w:t xml:space="preserve"> до 512ГБ</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Ємність акумулятора 5000 </w:t>
            </w:r>
            <w:proofErr w:type="spellStart"/>
            <w:r w:rsidRPr="00EF13C5">
              <w:rPr>
                <w:rFonts w:ascii="Times New Roman" w:hAnsi="Times New Roman" w:cs="Times New Roman"/>
                <w:lang w:val="uk-UA"/>
              </w:rPr>
              <w:t>mAh</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Діапазон робочих температур -10 °C ~ +40 °C</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Колір Сірий</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Характеристики камер(-и)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Датчик</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1/2-дюймовий CMOS, Ефективні </w:t>
            </w:r>
            <w:proofErr w:type="spellStart"/>
            <w:r w:rsidRPr="00EF13C5">
              <w:rPr>
                <w:rFonts w:ascii="Times New Roman" w:hAnsi="Times New Roman" w:cs="Times New Roman"/>
                <w:lang w:val="uk-UA"/>
              </w:rPr>
              <w:t>пікселі</w:t>
            </w:r>
            <w:proofErr w:type="spellEnd"/>
            <w:r w:rsidRPr="00EF13C5">
              <w:rPr>
                <w:rFonts w:ascii="Times New Roman" w:hAnsi="Times New Roman" w:cs="Times New Roman"/>
                <w:lang w:val="uk-UA"/>
              </w:rPr>
              <w:t>: 48 МП</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Об'єктив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Кут огляду: 84°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Еквівалент формату: 24 мм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Діафрагма: f/2.8</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Фокус: від 1 м до ∞</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Діапазон ISO</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100-25600</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Швидкість затвора</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Електронний затвор: 8-1/8000 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Максимальний розмір зображення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8000×6000</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Режими фотозйомки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Одиночний: 12 МП/48 </w:t>
            </w:r>
            <w:proofErr w:type="spellStart"/>
            <w:r w:rsidRPr="00EF13C5">
              <w:rPr>
                <w:rFonts w:ascii="Times New Roman" w:hAnsi="Times New Roman" w:cs="Times New Roman"/>
                <w:lang w:val="uk-UA"/>
              </w:rPr>
              <w:t>МП</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Таймер: 12 МП/48 </w:t>
            </w:r>
            <w:proofErr w:type="spellStart"/>
            <w:r w:rsidRPr="00EF13C5">
              <w:rPr>
                <w:rFonts w:ascii="Times New Roman" w:hAnsi="Times New Roman" w:cs="Times New Roman"/>
                <w:lang w:val="uk-UA"/>
              </w:rPr>
              <w:t>МП</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JPEG: 2/3/5/7/10/15/20/30/60 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Панорама: 12 МП (необроблене зображення); 100 МП (склеєне зображення)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Інтелектуальна зйомка при слабкому освітленні: 12 МП</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Роздільна здатність відео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Н.264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4K: 3840×2160@30 кадрів за секунду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FHD: 1920 × 1080 при 30 кадрах за секунду</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Бітрейт</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4К: 85 </w:t>
            </w:r>
            <w:proofErr w:type="spellStart"/>
            <w:r w:rsidRPr="00EF13C5">
              <w:rPr>
                <w:rFonts w:ascii="Times New Roman" w:hAnsi="Times New Roman" w:cs="Times New Roman"/>
                <w:lang w:val="uk-UA"/>
              </w:rPr>
              <w:t>Мбіт</w:t>
            </w:r>
            <w:proofErr w:type="spellEnd"/>
            <w:r w:rsidRPr="00EF13C5">
              <w:rPr>
                <w:rFonts w:ascii="Times New Roman" w:hAnsi="Times New Roman" w:cs="Times New Roman"/>
                <w:lang w:val="uk-UA"/>
              </w:rPr>
              <w:t>/с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FHD: 30 </w:t>
            </w:r>
            <w:proofErr w:type="spellStart"/>
            <w:r w:rsidRPr="00EF13C5">
              <w:rPr>
                <w:rFonts w:ascii="Times New Roman" w:hAnsi="Times New Roman" w:cs="Times New Roman"/>
                <w:lang w:val="uk-UA"/>
              </w:rPr>
              <w:t>Мбіт</w:t>
            </w:r>
            <w:proofErr w:type="spellEnd"/>
            <w:r w:rsidRPr="00EF13C5">
              <w:rPr>
                <w:rFonts w:ascii="Times New Roman" w:hAnsi="Times New Roman" w:cs="Times New Roman"/>
                <w:lang w:val="uk-UA"/>
              </w:rPr>
              <w:t>/с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Підтримувані формати файлів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JPEG</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Формат відео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MP4 (MPEG-4AVC/H.264)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Характеристики камер(-и)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Термальна камера</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Тепловізор</w:t>
            </w:r>
            <w:proofErr w:type="spellEnd"/>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Неохолоджуваний</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мікроболометр</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VOx</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Крок </w:t>
            </w:r>
            <w:proofErr w:type="spellStart"/>
            <w:r w:rsidRPr="00EF13C5">
              <w:rPr>
                <w:rFonts w:ascii="Times New Roman" w:hAnsi="Times New Roman" w:cs="Times New Roman"/>
                <w:lang w:val="uk-UA"/>
              </w:rPr>
              <w:t>пікселя</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12 мкм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lastRenderedPageBreak/>
              <w:t>Частота кадрів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30 Гц</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Об'єктив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Кут огляду: 61°</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Еквівалент формату: 40 мм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Діафрагма: f/1.0</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Фокус : від 5 м до ∞</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Чутливість</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≤50 </w:t>
            </w:r>
            <w:proofErr w:type="spellStart"/>
            <w:r w:rsidRPr="00EF13C5">
              <w:rPr>
                <w:rFonts w:ascii="Times New Roman" w:hAnsi="Times New Roman" w:cs="Times New Roman"/>
                <w:lang w:val="uk-UA"/>
              </w:rPr>
              <w:t>мк</w:t>
            </w:r>
            <w:proofErr w:type="spellEnd"/>
            <w:r w:rsidRPr="00EF13C5">
              <w:rPr>
                <w:rFonts w:ascii="Times New Roman" w:hAnsi="Times New Roman" w:cs="Times New Roman"/>
                <w:lang w:val="uk-UA"/>
              </w:rPr>
              <w:t>@F1.1</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Метод вимірювання температури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Точковий вимірювач, вимірювання площі</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Діапазон вимірювання температури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від -20° до 150° C (від -4° до 302° F, режим високого посилення)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від 0° до 500° C (від 32° до 932° F, режим низького посилення)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Палітра</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White</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Hot</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Black</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Hot</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Tint</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Iron</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Red</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Hot</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Iron</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Arctic</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Medical</w:t>
            </w:r>
            <w:proofErr w:type="spellEnd"/>
            <w:r w:rsidRPr="00EF13C5">
              <w:rPr>
                <w:rFonts w:ascii="Times New Roman" w:hAnsi="Times New Roman" w:cs="Times New Roman"/>
                <w:lang w:val="uk-UA"/>
              </w:rPr>
              <w:t>/</w:t>
            </w:r>
            <w:proofErr w:type="spellStart"/>
            <w:r w:rsidRPr="00EF13C5">
              <w:rPr>
                <w:rFonts w:ascii="Times New Roman" w:hAnsi="Times New Roman" w:cs="Times New Roman"/>
                <w:lang w:val="uk-UA"/>
              </w:rPr>
              <w:t>Fulgurite</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Rainbow</w:t>
            </w:r>
            <w:proofErr w:type="spellEnd"/>
            <w:r w:rsidRPr="00EF13C5">
              <w:rPr>
                <w:rFonts w:ascii="Times New Roman" w:hAnsi="Times New Roman" w:cs="Times New Roman"/>
                <w:lang w:val="uk-UA"/>
              </w:rPr>
              <w:t xml:space="preserve"> 1/</w:t>
            </w:r>
            <w:proofErr w:type="spellStart"/>
            <w:r w:rsidRPr="00EF13C5">
              <w:rPr>
                <w:rFonts w:ascii="Times New Roman" w:hAnsi="Times New Roman" w:cs="Times New Roman"/>
                <w:lang w:val="uk-UA"/>
              </w:rPr>
              <w:t>Rainbow</w:t>
            </w:r>
            <w:proofErr w:type="spellEnd"/>
            <w:r w:rsidRPr="00EF13C5">
              <w:rPr>
                <w:rFonts w:ascii="Times New Roman" w:hAnsi="Times New Roman" w:cs="Times New Roman"/>
                <w:lang w:val="uk-UA"/>
              </w:rPr>
              <w:t xml:space="preserve"> 2</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Формат фото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JPEG (8-бітний)</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R-JPEG (16 біт)</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Роздільна здатність відео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640×512@30 кадрів за секунду</w:t>
            </w:r>
          </w:p>
          <w:p w:rsidR="003D7CDF" w:rsidRPr="00EF13C5" w:rsidRDefault="003D7CDF" w:rsidP="003D7CDF">
            <w:pPr>
              <w:rPr>
                <w:rFonts w:ascii="Times New Roman" w:hAnsi="Times New Roman" w:cs="Times New Roman"/>
                <w:lang w:val="uk-UA"/>
              </w:rPr>
            </w:pPr>
            <w:proofErr w:type="spellStart"/>
            <w:r w:rsidRPr="00EF13C5">
              <w:rPr>
                <w:rFonts w:ascii="Times New Roman" w:hAnsi="Times New Roman" w:cs="Times New Roman"/>
                <w:lang w:val="uk-UA"/>
              </w:rPr>
              <w:t>Бітрейт</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6 </w:t>
            </w:r>
            <w:proofErr w:type="spellStart"/>
            <w:r w:rsidRPr="00EF13C5">
              <w:rPr>
                <w:rFonts w:ascii="Times New Roman" w:hAnsi="Times New Roman" w:cs="Times New Roman"/>
                <w:lang w:val="uk-UA"/>
              </w:rPr>
              <w:t>Мбіт</w:t>
            </w:r>
            <w:proofErr w:type="spellEnd"/>
            <w:r w:rsidRPr="00EF13C5">
              <w:rPr>
                <w:rFonts w:ascii="Times New Roman" w:hAnsi="Times New Roman" w:cs="Times New Roman"/>
                <w:lang w:val="uk-UA"/>
              </w:rPr>
              <w:t>/с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Формат відео</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MP4 (MPEG-4AVC/H.264)</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Режими фотозйомки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DJI </w:t>
            </w:r>
            <w:proofErr w:type="spellStart"/>
            <w:r w:rsidRPr="00EF13C5">
              <w:rPr>
                <w:rFonts w:ascii="Times New Roman" w:hAnsi="Times New Roman" w:cs="Times New Roman"/>
                <w:lang w:val="uk-UA"/>
              </w:rPr>
              <w:t>Мавік</w:t>
            </w:r>
            <w:proofErr w:type="spellEnd"/>
            <w:r w:rsidRPr="00EF13C5">
              <w:rPr>
                <w:rFonts w:ascii="Times New Roman" w:hAnsi="Times New Roman" w:cs="Times New Roman"/>
                <w:lang w:val="uk-UA"/>
              </w:rPr>
              <w:t xml:space="preserve"> 3Т:</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Одномісний: 640×512</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Час: 640×512</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JPEG: 2/3/5/7/10/15/20/30/60 з</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Цифрове збільшення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28x</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Інфрачервона довжина хвилі</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8-14 мкм</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Точність інфрачервоного вимірювання температури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±2°C або ±2% (при використанні більшого значення)&lt; /p&gt;</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Характеристики підвісу</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Підвіс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Стабілізація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 осі (нахил, поворот, панорамування)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Механічний діапазон</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Нахил: від -135° до 45</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Крен: від -45° до 45°</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Панорамування: від -27° до 27°</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Контрольований діапазон</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Нахил: від -90° до 35°</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lastRenderedPageBreak/>
              <w:t>Панорамування: не регулюється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швидкість управління (нахил)</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100°/с</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Діапазон кутової вібрації</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±0,007°</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o</w:t>
            </w:r>
            <w:r w:rsidRPr="00EF13C5">
              <w:rPr>
                <w:rFonts w:ascii="Times New Roman" w:hAnsi="Times New Roman" w:cs="Times New Roman"/>
                <w:lang w:val="uk-UA"/>
              </w:rPr>
              <w:tab/>
            </w:r>
            <w:proofErr w:type="spellStart"/>
            <w:r w:rsidRPr="00EF13C5">
              <w:rPr>
                <w:rFonts w:ascii="Times New Roman" w:hAnsi="Times New Roman" w:cs="Times New Roman"/>
                <w:lang w:val="uk-UA"/>
              </w:rPr>
              <w:t>Дод</w:t>
            </w:r>
            <w:proofErr w:type="spellEnd"/>
            <w:r w:rsidRPr="00EF13C5">
              <w:rPr>
                <w:rFonts w:ascii="Times New Roman" w:hAnsi="Times New Roman" w:cs="Times New Roman"/>
                <w:lang w:val="uk-UA"/>
              </w:rPr>
              <w:t>. характеристики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Батарея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Ємкість</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5000 </w:t>
            </w:r>
            <w:proofErr w:type="spellStart"/>
            <w:r w:rsidRPr="00EF13C5">
              <w:rPr>
                <w:rFonts w:ascii="Times New Roman" w:hAnsi="Times New Roman" w:cs="Times New Roman"/>
                <w:lang w:val="uk-UA"/>
              </w:rPr>
              <w:t>мАг</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Стандартна напруга</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15,4 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Максимальна напруга зарядки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17,6 В</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Тип</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літій-полімерний акумулятор 4S</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Хімічна система</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LiCoO2</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Енергія</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 xml:space="preserve">77 </w:t>
            </w:r>
            <w:proofErr w:type="spellStart"/>
            <w:r w:rsidRPr="00EF13C5">
              <w:rPr>
                <w:rFonts w:ascii="Times New Roman" w:hAnsi="Times New Roman" w:cs="Times New Roman"/>
                <w:lang w:val="uk-UA"/>
              </w:rPr>
              <w:t>Втг</w:t>
            </w:r>
            <w:proofErr w:type="spellEnd"/>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Маса</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335,5 г</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Температура зарядки</w:t>
            </w:r>
          </w:p>
          <w:p w:rsidR="003D7CDF" w:rsidRPr="00EF13C5" w:rsidRDefault="003D7CDF" w:rsidP="003D7CDF">
            <w:pPr>
              <w:rPr>
                <w:rFonts w:ascii="Times New Roman" w:hAnsi="Times New Roman" w:cs="Times New Roman"/>
                <w:lang w:val="uk-UA"/>
              </w:rPr>
            </w:pPr>
            <w:r w:rsidRPr="00EF13C5">
              <w:rPr>
                <w:rFonts w:ascii="Times New Roman" w:hAnsi="Times New Roman" w:cs="Times New Roman"/>
                <w:lang w:val="uk-UA"/>
              </w:rPr>
              <w:t>від 5° до 40° C (від 41° до 104° F)</w:t>
            </w:r>
          </w:p>
          <w:p w:rsidR="00FE6514" w:rsidRPr="00EF13C5" w:rsidRDefault="00FE6514" w:rsidP="00FE6514">
            <w:pP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E6514" w:rsidRPr="00EF13C5" w:rsidRDefault="003D7CDF" w:rsidP="003D7CDF">
            <w:pPr>
              <w:rPr>
                <w:rFonts w:ascii="Times New Roman" w:hAnsi="Times New Roman" w:cs="Times New Roman"/>
                <w:lang w:val="uk-UA"/>
              </w:rPr>
            </w:pPr>
            <w:r w:rsidRPr="00EF13C5">
              <w:rPr>
                <w:rFonts w:ascii="Times New Roman" w:hAnsi="Times New Roman" w:cs="Times New Roman"/>
                <w:lang w:val="uk-UA"/>
              </w:rPr>
              <w:lastRenderedPageBreak/>
              <w:t>шт.</w:t>
            </w:r>
          </w:p>
        </w:tc>
        <w:tc>
          <w:tcPr>
            <w:tcW w:w="1241" w:type="dxa"/>
            <w:tcBorders>
              <w:top w:val="single" w:sz="4" w:space="0" w:color="auto"/>
              <w:left w:val="single" w:sz="4" w:space="0" w:color="auto"/>
              <w:bottom w:val="single" w:sz="4" w:space="0" w:color="auto"/>
              <w:right w:val="single" w:sz="4" w:space="0" w:color="auto"/>
            </w:tcBorders>
          </w:tcPr>
          <w:p w:rsidR="00FE6514" w:rsidRPr="00EF13C5" w:rsidRDefault="003D7CDF">
            <w:pPr>
              <w:rPr>
                <w:rFonts w:ascii="Times New Roman" w:hAnsi="Times New Roman" w:cs="Times New Roman"/>
                <w:lang w:val="uk-UA"/>
              </w:rPr>
            </w:pPr>
            <w:r w:rsidRPr="00EF13C5">
              <w:rPr>
                <w:rFonts w:ascii="Times New Roman" w:hAnsi="Times New Roman" w:cs="Times New Roman"/>
                <w:lang w:val="uk-UA"/>
              </w:rPr>
              <w:t>1</w:t>
            </w:r>
          </w:p>
        </w:tc>
      </w:tr>
    </w:tbl>
    <w:p w:rsidR="00343E44" w:rsidRPr="00EF13C5"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Pr="00EF13C5" w:rsidRDefault="00343E44" w:rsidP="00343E44">
      <w:pPr>
        <w:rPr>
          <w:rFonts w:ascii="Times New Roman" w:eastAsia="Arial" w:hAnsi="Times New Roman"/>
          <w:color w:val="auto"/>
          <w:lang w:val="uk-UA" w:eastAsia="ru-RU"/>
        </w:rPr>
      </w:pPr>
      <w:r w:rsidRPr="00EF13C5">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Pr="00EF13C5" w:rsidRDefault="00343E44" w:rsidP="00343E44">
      <w:pPr>
        <w:widowControl/>
        <w:suppressAutoHyphens w:val="0"/>
        <w:rPr>
          <w:rFonts w:ascii="Times New Roman" w:eastAsia="Calibri" w:hAnsi="Times New Roman" w:cs="Times New Roman"/>
          <w:color w:val="auto"/>
          <w:kern w:val="0"/>
          <w:lang w:val="uk-UA" w:eastAsia="uk-UA" w:bidi="ar-SA"/>
        </w:rPr>
      </w:pPr>
      <w:r w:rsidRPr="00EF13C5">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Pr="00EF13C5" w:rsidRDefault="00343E44" w:rsidP="00343E44">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sidRPr="00EF13C5">
        <w:rPr>
          <w:rFonts w:ascii="Times New Roman" w:eastAsia="Times New Roman" w:hAnsi="Times New Roman" w:cs="Times New Roman"/>
          <w:color w:val="auto"/>
          <w:kern w:val="0"/>
          <w:lang w:val="uk-UA" w:eastAsia="uk-UA" w:bidi="ar-SA"/>
        </w:rPr>
        <w:t xml:space="preserve">5.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sidRPr="00EF13C5">
        <w:rPr>
          <w:rFonts w:ascii="Times New Roman" w:eastAsia="Times New Roman" w:hAnsi="Times New Roman" w:cs="Times New Roman"/>
          <w:color w:val="auto"/>
          <w:kern w:val="0"/>
          <w:u w:val="single"/>
          <w:lang w:val="uk-UA" w:eastAsia="uk-UA" w:bidi="ar-SA"/>
        </w:rPr>
        <w:t>Еквівалентом вважається товар з еквівалентними або кращими характеристиками.</w:t>
      </w:r>
      <w:r w:rsidRPr="00EF13C5">
        <w:rPr>
          <w:rFonts w:ascii="Times New Roman" w:eastAsia="Times New Roman" w:hAnsi="Times New Roman" w:cs="Times New Roman"/>
          <w:color w:val="auto"/>
          <w:kern w:val="0"/>
          <w:lang w:val="uk-UA" w:eastAsia="uk-UA" w:bidi="ar-SA"/>
        </w:rPr>
        <w:t xml:space="preserve"> Таблиця повинна містити точну назву товару, яка пропонується учасником. </w:t>
      </w:r>
      <w:r w:rsidRPr="00EF13C5">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Pr="00EF13C5"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sidRPr="00EF13C5">
        <w:rPr>
          <w:rFonts w:ascii="Times New Roman" w:eastAsia="Times New Roman" w:hAnsi="Times New Roman" w:cs="Times New Roman"/>
          <w:color w:val="auto"/>
          <w:kern w:val="0"/>
          <w:lang w:val="uk-UA" w:eastAsia="uk-UA" w:bidi="ar-SA"/>
        </w:rPr>
        <w:lastRenderedPageBreak/>
        <w:tab/>
        <w:t>6. У разі якщо товар не відповідає технічним вимогам Замовника, Пропозиція відхиляється.</w:t>
      </w:r>
    </w:p>
    <w:p w:rsidR="00343E44" w:rsidRPr="00EF13C5" w:rsidRDefault="00343E44" w:rsidP="00714CCD">
      <w:pPr>
        <w:keepNext/>
        <w:tabs>
          <w:tab w:val="left" w:pos="1134"/>
        </w:tabs>
        <w:jc w:val="both"/>
        <w:outlineLvl w:val="4"/>
        <w:rPr>
          <w:rFonts w:ascii="Times New Roman" w:eastAsia="Times New Roman" w:hAnsi="Times New Roman"/>
          <w:color w:val="auto"/>
          <w:lang w:val="uk-UA"/>
        </w:rPr>
      </w:pPr>
    </w:p>
    <w:p w:rsidR="00343E44" w:rsidRPr="00EF13C5" w:rsidRDefault="00343E44" w:rsidP="00343E44">
      <w:pPr>
        <w:shd w:val="clear" w:color="auto" w:fill="FFFFFF"/>
        <w:jc w:val="both"/>
        <w:rPr>
          <w:rFonts w:ascii="Times New Roman" w:eastAsia="Times New Roman" w:hAnsi="Times New Roman"/>
          <w:i/>
          <w:color w:val="auto"/>
          <w:szCs w:val="20"/>
          <w:lang w:val="uk-UA" w:eastAsia="ru-RU"/>
        </w:rPr>
      </w:pPr>
      <w:r w:rsidRPr="00EF13C5">
        <w:rPr>
          <w:rFonts w:ascii="Times New Roman" w:eastAsia="Times New Roman" w:hAnsi="Times New Roman"/>
          <w:i/>
          <w:color w:val="auto"/>
          <w:sz w:val="20"/>
          <w:szCs w:val="20"/>
          <w:lang w:val="uk-UA" w:eastAsia="ru-RU"/>
        </w:rPr>
        <w:t>*</w:t>
      </w:r>
      <w:r w:rsidRPr="00EF13C5">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EF13C5">
        <w:rPr>
          <w:rFonts w:ascii="Times New Roman" w:eastAsia="Times New Roman" w:hAnsi="Times New Roman"/>
          <w:i/>
          <w:color w:val="auto"/>
          <w:szCs w:val="20"/>
          <w:lang w:val="uk-UA" w:eastAsia="ru-RU"/>
        </w:rPr>
        <w:t>закуповуються</w:t>
      </w:r>
      <w:proofErr w:type="spellEnd"/>
      <w:r w:rsidRPr="00EF13C5">
        <w:rPr>
          <w:rFonts w:ascii="Times New Roman" w:eastAsia="Times New Roman" w:hAnsi="Times New Roman"/>
          <w:i/>
          <w:color w:val="auto"/>
          <w:szCs w:val="20"/>
          <w:lang w:val="uk-UA"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sidRPr="00EF13C5">
        <w:rPr>
          <w:rFonts w:ascii="Times New Roman" w:eastAsia="Times New Roman" w:hAnsi="Times New Roman"/>
          <w:i/>
          <w:color w:val="auto"/>
          <w:szCs w:val="20"/>
          <w:lang w:val="uk-UA" w:eastAsia="ru-RU"/>
        </w:rPr>
        <w:t xml:space="preserve"> </w:t>
      </w:r>
    </w:p>
    <w:p w:rsidR="00343E44" w:rsidRPr="00EF13C5" w:rsidRDefault="00343E44" w:rsidP="00343E44">
      <w:pPr>
        <w:shd w:val="clear" w:color="auto" w:fill="FFFFFF"/>
        <w:jc w:val="both"/>
        <w:rPr>
          <w:rFonts w:ascii="Times New Roman" w:eastAsia="Arial" w:hAnsi="Times New Roman"/>
          <w:color w:val="auto"/>
          <w:sz w:val="28"/>
          <w:lang w:val="uk-UA" w:eastAsia="ru-RU"/>
        </w:rPr>
      </w:pPr>
      <w:r w:rsidRPr="00EF13C5">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F13C5">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Pr="00EF13C5" w:rsidRDefault="00343E44" w:rsidP="00343E44">
      <w:pPr>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RPr="00EF13C5" w:rsidTr="00343E44">
        <w:trPr>
          <w:trHeight w:val="357"/>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_________________________</w:t>
            </w:r>
          </w:p>
        </w:tc>
      </w:tr>
      <w:tr w:rsidR="00343E44" w:rsidRPr="00EF13C5" w:rsidTr="00343E44">
        <w:trPr>
          <w:trHeight w:val="315"/>
        </w:trPr>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Pr="00EF13C5"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sidRPr="00EF13C5">
              <w:rPr>
                <w:rFonts w:ascii="Times New Roman" w:eastAsia="Times New Roman" w:hAnsi="Times New Roman" w:cs="Times New Roman"/>
                <w:color w:val="auto"/>
                <w:kern w:val="0"/>
                <w:sz w:val="22"/>
                <w:szCs w:val="22"/>
                <w:lang w:val="uk-UA" w:bidi="ar-SA"/>
              </w:rPr>
              <w:t>прізвище, ініціали</w:t>
            </w:r>
          </w:p>
        </w:tc>
      </w:tr>
    </w:tbl>
    <w:p w:rsidR="00343E44" w:rsidRPr="00EF13C5" w:rsidRDefault="00343E44" w:rsidP="00343E44">
      <w:pPr>
        <w:jc w:val="both"/>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FF0000"/>
          <w:lang w:val="uk-UA"/>
        </w:rPr>
      </w:pPr>
      <w:r w:rsidRPr="00EF13C5">
        <w:rPr>
          <w:rFonts w:ascii="Times New Roman" w:hAnsi="Times New Roman"/>
          <w:b/>
          <w:bCs/>
          <w:color w:val="FF0000"/>
          <w:lang w:val="uk-UA"/>
        </w:rPr>
        <w:br w:type="page"/>
      </w:r>
    </w:p>
    <w:p w:rsidR="00343E44" w:rsidRPr="00EF13C5" w:rsidRDefault="00343E44" w:rsidP="002E513D">
      <w:pPr>
        <w:widowControl/>
        <w:suppressAutoHyphens w:val="0"/>
        <w:spacing w:after="160" w:line="256" w:lineRule="auto"/>
        <w:jc w:val="right"/>
        <w:rPr>
          <w:rFonts w:ascii="Times New Roman" w:hAnsi="Times New Roman"/>
          <w:b/>
          <w:bCs/>
          <w:color w:val="auto"/>
          <w:lang w:val="uk-UA"/>
        </w:rPr>
      </w:pPr>
      <w:r w:rsidRPr="00EF13C5">
        <w:rPr>
          <w:rFonts w:ascii="Times New Roman" w:hAnsi="Times New Roman"/>
          <w:b/>
          <w:bCs/>
          <w:color w:val="auto"/>
          <w:lang w:val="uk-UA"/>
        </w:rPr>
        <w:lastRenderedPageBreak/>
        <w:t xml:space="preserve">                                                                                       </w:t>
      </w:r>
      <w:r w:rsidR="002E513D" w:rsidRPr="00EF13C5">
        <w:rPr>
          <w:rFonts w:ascii="Times New Roman" w:hAnsi="Times New Roman"/>
          <w:b/>
          <w:bCs/>
          <w:color w:val="auto"/>
          <w:lang w:val="uk-UA"/>
        </w:rPr>
        <w:t xml:space="preserve">       Додаток № 3 до тендерної </w:t>
      </w:r>
      <w:r w:rsidRPr="00EF13C5">
        <w:rPr>
          <w:rFonts w:ascii="Times New Roman" w:hAnsi="Times New Roman"/>
          <w:b/>
          <w:bCs/>
          <w:color w:val="auto"/>
          <w:lang w:val="uk-UA"/>
        </w:rPr>
        <w:t>документації</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 xml:space="preserve">«Тендерна пропозиція» </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подається за формою, наведеною нижче на фірмовому бланку.</w:t>
      </w:r>
    </w:p>
    <w:p w:rsidR="00343E44" w:rsidRPr="00EF13C5" w:rsidRDefault="00343E44" w:rsidP="00343E44">
      <w:pPr>
        <w:jc w:val="both"/>
        <w:rPr>
          <w:rFonts w:ascii="Times New Roman" w:hAnsi="Times New Roman" w:cs="Times New Roman"/>
          <w:i/>
          <w:color w:val="auto"/>
          <w:sz w:val="20"/>
          <w:lang w:val="uk-UA"/>
        </w:rPr>
      </w:pPr>
      <w:r w:rsidRPr="00EF13C5">
        <w:rPr>
          <w:rFonts w:ascii="Times New Roman" w:hAnsi="Times New Roman" w:cs="Times New Roman"/>
          <w:i/>
          <w:color w:val="auto"/>
          <w:sz w:val="20"/>
          <w:lang w:val="uk-UA"/>
        </w:rPr>
        <w:t>Учасник не повинен відступати від наведеної форми.</w:t>
      </w:r>
    </w:p>
    <w:p w:rsidR="00343E44" w:rsidRPr="00EF13C5" w:rsidRDefault="00343E44" w:rsidP="00343E44">
      <w:pPr>
        <w:jc w:val="center"/>
        <w:rPr>
          <w:rFonts w:ascii="Times New Roman" w:hAnsi="Times New Roman" w:cs="Times New Roman"/>
          <w:b/>
          <w:color w:val="auto"/>
          <w:sz w:val="28"/>
          <w:highlight w:val="yellow"/>
          <w:lang w:val="uk-UA"/>
        </w:rPr>
      </w:pPr>
    </w:p>
    <w:p w:rsidR="00343E44" w:rsidRPr="00EF13C5" w:rsidRDefault="00343E44" w:rsidP="00343E44">
      <w:pPr>
        <w:jc w:val="center"/>
        <w:rPr>
          <w:rFonts w:ascii="Times New Roman" w:hAnsi="Times New Roman" w:cs="Times New Roman"/>
          <w:b/>
          <w:color w:val="auto"/>
          <w:sz w:val="28"/>
          <w:lang w:val="uk-UA"/>
        </w:rPr>
      </w:pPr>
      <w:r w:rsidRPr="00EF13C5">
        <w:rPr>
          <w:rFonts w:ascii="Times New Roman" w:hAnsi="Times New Roman" w:cs="Times New Roman"/>
          <w:b/>
          <w:color w:val="auto"/>
          <w:sz w:val="28"/>
          <w:lang w:val="uk-UA"/>
        </w:rPr>
        <w:t>ТЕНДЕРНА ПРОПОЗИЦІЯ</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Ми, (повне найменування учасника), надаємо свою пропозицію щодо участі у відкритих торгах на закупівлю </w:t>
      </w:r>
      <w:proofErr w:type="spellStart"/>
      <w:r w:rsidRPr="00EF13C5">
        <w:rPr>
          <w:rFonts w:ascii="Times New Roman" w:eastAsia="Calibri" w:hAnsi="Times New Roman" w:cs="Times New Roman"/>
          <w:b/>
          <w:bCs/>
          <w:color w:val="auto"/>
          <w:lang w:val="uk-UA"/>
        </w:rPr>
        <w:t>Квадрокоптер</w:t>
      </w:r>
      <w:proofErr w:type="spellEnd"/>
      <w:r w:rsidRPr="00EF13C5">
        <w:rPr>
          <w:rFonts w:ascii="Times New Roman" w:eastAsia="Calibri" w:hAnsi="Times New Roman" w:cs="Times New Roman"/>
          <w:b/>
          <w:bCs/>
          <w:color w:val="auto"/>
          <w:lang w:val="uk-UA"/>
        </w:rPr>
        <w:t xml:space="preserve"> (код ДК 021:2015: «34710000-7»  Вертольоти, літаки, космічні та інші літальні апарати з двигуном)</w:t>
      </w:r>
      <w:r w:rsidRPr="00EF13C5">
        <w:rPr>
          <w:rFonts w:ascii="Times New Roman" w:eastAsia="Times New Roman" w:hAnsi="Times New Roman"/>
          <w:b/>
          <w:color w:val="auto"/>
          <w:shd w:val="clear" w:color="auto" w:fill="FFFFFF"/>
          <w:lang w:val="uk-UA" w:eastAsia="x-none"/>
        </w:rPr>
        <w:t>,</w:t>
      </w:r>
      <w:r w:rsidRPr="00EF13C5">
        <w:rPr>
          <w:rFonts w:ascii="Times New Roman" w:eastAsia="Times New Roman" w:hAnsi="Times New Roman"/>
          <w:color w:val="auto"/>
          <w:shd w:val="clear" w:color="auto" w:fill="FFFFFF"/>
          <w:lang w:val="uk-UA" w:eastAsia="x-none"/>
        </w:rPr>
        <w:t xml:space="preserve"> </w:t>
      </w:r>
      <w:r w:rsidRPr="00EF13C5">
        <w:rPr>
          <w:rFonts w:ascii="Times New Roman" w:hAnsi="Times New Roman" w:cs="Times New Roman"/>
          <w:color w:val="auto"/>
          <w:lang w:val="uk-UA"/>
        </w:rPr>
        <w:t>згідно з технічними та іншими вимогами замовника.</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Підтверджуємо те, що ми уповноважені на підписання тендерної пропозиції та Договору. </w:t>
      </w:r>
    </w:p>
    <w:p w:rsidR="00343E44" w:rsidRPr="00EF13C5" w:rsidRDefault="00343E44" w:rsidP="00343E44">
      <w:pPr>
        <w:ind w:firstLine="567"/>
        <w:jc w:val="both"/>
        <w:rPr>
          <w:rFonts w:ascii="Times New Roman" w:hAnsi="Times New Roman" w:cs="Times New Roman"/>
          <w:color w:val="auto"/>
          <w:lang w:val="uk-UA"/>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RPr="00EF13C5"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color w:val="auto"/>
                <w:lang w:val="uk-UA" w:eastAsia="ru-RU"/>
              </w:rPr>
              <w:t xml:space="preserve">Відомості про Учасника </w:t>
            </w: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0D4002"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0D4002"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r w:rsidR="00343E44" w:rsidRPr="00EF13C5" w:rsidTr="00343E44">
        <w:tc>
          <w:tcPr>
            <w:tcW w:w="5453" w:type="dxa"/>
            <w:tcBorders>
              <w:top w:val="single" w:sz="4" w:space="0" w:color="auto"/>
              <w:left w:val="single" w:sz="4" w:space="0" w:color="auto"/>
              <w:bottom w:val="single" w:sz="4" w:space="0" w:color="auto"/>
              <w:right w:val="single" w:sz="4" w:space="0" w:color="auto"/>
            </w:tcBorders>
            <w:hideMark/>
          </w:tcPr>
          <w:p w:rsidR="00343E44" w:rsidRPr="00EF13C5" w:rsidRDefault="00343E44">
            <w:pPr>
              <w:tabs>
                <w:tab w:val="left" w:pos="2160"/>
                <w:tab w:val="left" w:pos="3600"/>
              </w:tabs>
              <w:spacing w:line="256" w:lineRule="auto"/>
              <w:rPr>
                <w:rFonts w:ascii="Times New Roman" w:eastAsia="Times New Roman" w:hAnsi="Times New Roman"/>
                <w:color w:val="auto"/>
                <w:lang w:val="uk-UA" w:eastAsia="ru-RU"/>
              </w:rPr>
            </w:pPr>
            <w:r w:rsidRPr="00EF13C5">
              <w:rPr>
                <w:rFonts w:ascii="Times New Roman" w:eastAsia="Times New Roman" w:hAnsi="Times New Roman"/>
                <w:color w:val="auto"/>
                <w:lang w:val="uk-UA"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2160"/>
                <w:tab w:val="left" w:pos="3600"/>
              </w:tabs>
              <w:spacing w:line="256" w:lineRule="auto"/>
              <w:jc w:val="both"/>
              <w:rPr>
                <w:rFonts w:ascii="Times New Roman" w:eastAsia="Times New Roman" w:hAnsi="Times New Roman"/>
                <w:color w:val="auto"/>
                <w:lang w:val="uk-UA" w:eastAsia="ru-RU"/>
              </w:rPr>
            </w:pPr>
          </w:p>
        </w:tc>
      </w:tr>
    </w:tbl>
    <w:p w:rsidR="00343E44" w:rsidRPr="00EF13C5" w:rsidRDefault="00343E44" w:rsidP="00343E44">
      <w:pPr>
        <w:ind w:firstLine="567"/>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r w:rsidRPr="00EF13C5">
        <w:rPr>
          <w:rFonts w:ascii="Times New Roman" w:hAnsi="Times New Roman" w:cs="Times New Roman"/>
          <w:color w:val="auto"/>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Pr="00EF13C5" w:rsidRDefault="00343E44" w:rsidP="00343E44">
      <w:pPr>
        <w:ind w:firstLine="708"/>
        <w:jc w:val="both"/>
        <w:rPr>
          <w:rFonts w:ascii="Times New Roman" w:hAnsi="Times New Roman" w:cs="Times New Roman"/>
          <w:color w:val="auto"/>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0D4002" w:rsidTr="00343E44">
        <w:tc>
          <w:tcPr>
            <w:tcW w:w="5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w:t>
            </w:r>
          </w:p>
          <w:p w:rsidR="00343E44" w:rsidRPr="00EF13C5" w:rsidRDefault="00343E44">
            <w:pPr>
              <w:tabs>
                <w:tab w:val="left" w:pos="0"/>
                <w:tab w:val="center" w:pos="4819"/>
                <w:tab w:val="right" w:pos="9639"/>
              </w:tabs>
              <w:spacing w:line="256" w:lineRule="auto"/>
              <w:jc w:val="center"/>
              <w:rPr>
                <w:rFonts w:ascii="Times New Roman" w:eastAsia="Times New Roman" w:hAnsi="Times New Roman"/>
                <w:b/>
                <w:color w:val="auto"/>
                <w:lang w:val="uk-UA" w:eastAsia="ru-RU"/>
              </w:rPr>
            </w:pPr>
            <w:r w:rsidRPr="00EF13C5">
              <w:rPr>
                <w:rFonts w:ascii="Times New Roman" w:eastAsia="Times New Roman" w:hAnsi="Times New Roman"/>
                <w:b/>
                <w:bCs/>
                <w:color w:val="auto"/>
                <w:lang w:val="uk-UA"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color w:val="auto"/>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before="60" w:after="60" w:line="256" w:lineRule="auto"/>
              <w:jc w:val="center"/>
              <w:rPr>
                <w:rFonts w:ascii="Times New Roman" w:eastAsia="Times New Roman" w:hAnsi="Times New Roman"/>
                <w:b/>
                <w:iCs/>
                <w:color w:val="auto"/>
                <w:lang w:val="uk-UA" w:eastAsia="ru-RU"/>
              </w:rPr>
            </w:pPr>
            <w:r w:rsidRPr="00EF13C5">
              <w:rPr>
                <w:rFonts w:ascii="Times New Roman" w:eastAsia="Times New Roman" w:hAnsi="Times New Roman"/>
                <w:b/>
                <w:iCs/>
                <w:color w:val="auto"/>
                <w:lang w:val="uk-UA"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ru-RU"/>
              </w:rPr>
            </w:pPr>
            <w:r w:rsidRPr="00EF13C5">
              <w:rPr>
                <w:rFonts w:ascii="Times New Roman" w:eastAsia="Times New Roman" w:hAnsi="Times New Roman"/>
                <w:b/>
                <w:bCs/>
                <w:color w:val="auto"/>
                <w:lang w:val="uk-UA"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pacing w:line="256" w:lineRule="auto"/>
              <w:jc w:val="center"/>
              <w:rPr>
                <w:rFonts w:ascii="Times New Roman" w:eastAsia="Times New Roman" w:hAnsi="Times New Roman"/>
                <w:b/>
                <w:bCs/>
                <w:color w:val="auto"/>
                <w:lang w:val="uk-UA" w:eastAsia="uk-UA"/>
              </w:rPr>
            </w:pPr>
            <w:r w:rsidRPr="00EF13C5">
              <w:rPr>
                <w:rFonts w:ascii="Times New Roman" w:eastAsia="Times New Roman" w:hAnsi="Times New Roman"/>
                <w:b/>
                <w:bCs/>
                <w:color w:val="auto"/>
                <w:lang w:val="uk-UA" w:eastAsia="uk-UA"/>
              </w:rPr>
              <w:t xml:space="preserve">Загальна сума, грн. Без ПДВ </w:t>
            </w:r>
          </w:p>
        </w:tc>
      </w:tr>
      <w:tr w:rsidR="00343E44" w:rsidRPr="000D4002"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color w:val="auto"/>
                <w:lang w:val="uk-UA"/>
              </w:rPr>
            </w:pPr>
          </w:p>
        </w:tc>
        <w:tc>
          <w:tcPr>
            <w:tcW w:w="4144" w:type="dxa"/>
            <w:tcBorders>
              <w:top w:val="single" w:sz="4" w:space="0" w:color="auto"/>
              <w:left w:val="single" w:sz="4" w:space="0" w:color="auto"/>
              <w:bottom w:val="single" w:sz="4" w:space="0" w:color="auto"/>
              <w:right w:val="single" w:sz="4" w:space="0" w:color="auto"/>
            </w:tcBorders>
          </w:tcPr>
          <w:p w:rsidR="00343E44" w:rsidRPr="00EF13C5" w:rsidRDefault="00343E44">
            <w:pPr>
              <w:spacing w:line="256" w:lineRule="auto"/>
              <w:jc w:val="both"/>
              <w:rPr>
                <w:rFonts w:ascii="Times New Roman" w:hAnsi="Times New Roman"/>
                <w:bCs/>
                <w:noProof/>
                <w:color w:val="auto"/>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Pr="00EF13C5"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tabs>
                <w:tab w:val="left" w:pos="0"/>
                <w:tab w:val="center" w:pos="4819"/>
                <w:tab w:val="right" w:pos="9639"/>
              </w:tabs>
              <w:spacing w:line="256" w:lineRule="auto"/>
              <w:jc w:val="center"/>
              <w:rPr>
                <w:rFonts w:ascii="Times New Roman" w:eastAsia="Times New Roman" w:hAnsi="Times New Roman"/>
                <w:color w:val="auto"/>
                <w:lang w:val="uk-UA" w:eastAsia="ru-RU"/>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Ціна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r w:rsidR="00343E44" w:rsidRPr="00EF13C5"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Pr="00EF13C5" w:rsidRDefault="00343E44">
            <w:pPr>
              <w:shd w:val="clear" w:color="auto" w:fill="FFFFFF"/>
              <w:spacing w:line="256" w:lineRule="auto"/>
              <w:jc w:val="right"/>
              <w:rPr>
                <w:rFonts w:ascii="Times New Roman" w:eastAsia="Times New Roman" w:hAnsi="Times New Roman"/>
                <w:b/>
                <w:color w:val="auto"/>
                <w:lang w:val="uk-UA" w:eastAsia="uk-UA"/>
              </w:rPr>
            </w:pPr>
            <w:bookmarkStart w:id="1" w:name="_Hlk42612381"/>
            <w:r w:rsidRPr="00EF13C5">
              <w:rPr>
                <w:rFonts w:ascii="Times New Roman" w:eastAsia="Times New Roman" w:hAnsi="Times New Roman"/>
                <w:b/>
                <w:color w:val="auto"/>
                <w:lang w:val="uk-UA" w:eastAsia="uk-UA"/>
              </w:rPr>
              <w:t xml:space="preserve">Загальна ціна пропозиції, грн. </w:t>
            </w:r>
            <w:bookmarkEnd w:id="1"/>
            <w:r w:rsidR="002F0CF0" w:rsidRPr="00EF13C5">
              <w:rPr>
                <w:rFonts w:ascii="Times New Roman" w:eastAsia="Times New Roman" w:hAnsi="Times New Roman"/>
                <w:b/>
                <w:color w:val="auto"/>
                <w:lang w:val="uk-UA" w:eastAsia="uk-UA"/>
              </w:rPr>
              <w:t>з</w:t>
            </w:r>
            <w:r w:rsidRPr="00EF13C5">
              <w:rPr>
                <w:rFonts w:ascii="Times New Roman" w:eastAsia="Times New Roman" w:hAnsi="Times New Roman"/>
                <w:b/>
                <w:color w:val="auto"/>
                <w:lang w:val="uk-UA"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r w:rsidRPr="00EF13C5">
              <w:rPr>
                <w:rFonts w:ascii="Times New Roman" w:eastAsia="Times New Roman" w:hAnsi="Times New Roman"/>
                <w:b/>
                <w:color w:val="auto"/>
                <w:lang w:val="uk-UA"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EF13C5" w:rsidRDefault="00343E44">
            <w:pPr>
              <w:shd w:val="clear" w:color="auto" w:fill="FFFFFF"/>
              <w:spacing w:line="256" w:lineRule="auto"/>
              <w:jc w:val="center"/>
              <w:rPr>
                <w:rFonts w:ascii="Times New Roman" w:eastAsia="Times New Roman" w:hAnsi="Times New Roman"/>
                <w:b/>
                <w:color w:val="auto"/>
                <w:lang w:val="uk-UA" w:eastAsia="uk-UA"/>
              </w:rPr>
            </w:pPr>
          </w:p>
        </w:tc>
      </w:tr>
    </w:tbl>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Примітки:</w:t>
      </w:r>
    </w:p>
    <w:p w:rsidR="00343E44" w:rsidRPr="00EF13C5" w:rsidRDefault="00343E44" w:rsidP="00343E44">
      <w:pPr>
        <w:jc w:val="both"/>
        <w:rPr>
          <w:rFonts w:ascii="Times New Roman" w:eastAsia="Times New Roman" w:hAnsi="Times New Roman"/>
          <w:b/>
          <w:i/>
          <w:color w:val="auto"/>
          <w:sz w:val="20"/>
          <w:szCs w:val="20"/>
          <w:lang w:val="uk-UA" w:eastAsia="ru-RU"/>
        </w:rPr>
      </w:pPr>
      <w:r w:rsidRPr="00EF13C5">
        <w:rPr>
          <w:rFonts w:ascii="Times New Roman" w:eastAsia="Times New Roman" w:hAnsi="Times New Roman"/>
          <w:b/>
          <w:i/>
          <w:color w:val="auto"/>
          <w:sz w:val="20"/>
          <w:szCs w:val="20"/>
          <w:lang w:val="uk-UA" w:eastAsia="ru-RU"/>
        </w:rPr>
        <w:t xml:space="preserve">         -</w:t>
      </w:r>
      <w:r w:rsidRPr="00EF13C5">
        <w:rPr>
          <w:rFonts w:ascii="Times New Roman" w:eastAsia="Times New Roman" w:hAnsi="Times New Roman"/>
          <w:b/>
          <w:i/>
          <w:color w:val="auto"/>
          <w:sz w:val="20"/>
          <w:szCs w:val="20"/>
          <w:lang w:val="uk-UA" w:eastAsia="ru-RU"/>
        </w:rPr>
        <w:tab/>
      </w:r>
      <w:r w:rsidRPr="00EF13C5">
        <w:rPr>
          <w:rFonts w:ascii="Times New Roman" w:hAnsi="Times New Roman" w:cs="Times New Roman"/>
          <w:b/>
          <w:i/>
          <w:color w:val="auto"/>
          <w:sz w:val="20"/>
          <w:lang w:val="uk-UA"/>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2. Ми погоджуємося дотримуватися умов цієї пропозиції протягом </w:t>
      </w:r>
      <w:r w:rsidRPr="00EF13C5">
        <w:rPr>
          <w:rFonts w:ascii="Times New Roman" w:hAnsi="Times New Roman" w:cs="Times New Roman"/>
          <w:b/>
          <w:color w:val="auto"/>
          <w:lang w:val="uk-UA"/>
        </w:rPr>
        <w:t>90 календарних днів</w:t>
      </w:r>
      <w:r w:rsidRPr="00EF13C5">
        <w:rPr>
          <w:rFonts w:ascii="Times New Roman" w:hAnsi="Times New Roman" w:cs="Times New Roman"/>
          <w:color w:val="auto"/>
          <w:lang w:val="uk-UA"/>
        </w:rPr>
        <w:t xml:space="preserve"> з дня розкриття тендерних пропозицій. Наша пропозиція буде обов'язковою для нас </w:t>
      </w:r>
      <w:r w:rsidRPr="00EF13C5">
        <w:rPr>
          <w:rFonts w:ascii="Times New Roman" w:hAnsi="Times New Roman" w:cs="Times New Roman"/>
          <w:color w:val="auto"/>
          <w:lang w:val="uk-UA"/>
        </w:rPr>
        <w:lastRenderedPageBreak/>
        <w:t>до закінчення зазначеного терміну.</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 xml:space="preserve">5. У разі визначення нас переможцем торгів, ми беремо на себе зобов’язання підписати договір із замовником, </w:t>
      </w:r>
      <w:proofErr w:type="spellStart"/>
      <w:r w:rsidRPr="00EF13C5">
        <w:rPr>
          <w:rFonts w:ascii="Times New Roman" w:hAnsi="Times New Roman" w:cs="Times New Roman"/>
          <w:color w:val="auto"/>
          <w:lang w:val="uk-UA"/>
        </w:rPr>
        <w:t>проєкт</w:t>
      </w:r>
      <w:proofErr w:type="spellEnd"/>
      <w:r w:rsidRPr="00EF13C5">
        <w:rPr>
          <w:rFonts w:ascii="Times New Roman" w:hAnsi="Times New Roman" w:cs="Times New Roman"/>
          <w:color w:val="auto"/>
          <w:lang w:val="uk-UA"/>
        </w:rPr>
        <w:t xml:space="preserve"> якого наведено у </w:t>
      </w:r>
      <w:r w:rsidRPr="00EF13C5">
        <w:rPr>
          <w:rFonts w:ascii="Times New Roman" w:hAnsi="Times New Roman" w:cs="Times New Roman"/>
          <w:b/>
          <w:color w:val="auto"/>
          <w:lang w:val="uk-UA"/>
        </w:rPr>
        <w:t>Додатку 4</w:t>
      </w:r>
      <w:r w:rsidRPr="00EF13C5">
        <w:rPr>
          <w:rFonts w:ascii="Times New Roman" w:hAnsi="Times New Roman" w:cs="Times New Roman"/>
          <w:color w:val="auto"/>
          <w:lang w:val="uk-UA"/>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EF13C5">
        <w:rPr>
          <w:rFonts w:ascii="Times New Roman" w:hAnsi="Times New Roman" w:cs="Times New Roman"/>
          <w:color w:val="auto"/>
          <w:lang w:val="uk-UA"/>
        </w:rPr>
        <w:t>вебпорталі</w:t>
      </w:r>
      <w:proofErr w:type="spellEnd"/>
      <w:r w:rsidRPr="00EF13C5">
        <w:rPr>
          <w:rFonts w:ascii="Times New Roman" w:hAnsi="Times New Roman" w:cs="Times New Roman"/>
          <w:color w:val="auto"/>
          <w:lang w:val="uk-UA"/>
        </w:rPr>
        <w:t xml:space="preserve"> Уповноваженого органу повідомлення про намір укласти договір про закупівлю.</w:t>
      </w:r>
    </w:p>
    <w:p w:rsidR="00343E44" w:rsidRPr="00EF13C5" w:rsidRDefault="00343E44" w:rsidP="00343E44">
      <w:pPr>
        <w:ind w:firstLine="567"/>
        <w:jc w:val="both"/>
        <w:rPr>
          <w:rFonts w:ascii="Times New Roman" w:hAnsi="Times New Roman" w:cs="Times New Roman"/>
          <w:color w:val="auto"/>
          <w:lang w:val="uk-UA"/>
        </w:rPr>
      </w:pPr>
      <w:r w:rsidRPr="00EF13C5">
        <w:rPr>
          <w:rFonts w:ascii="Times New Roman" w:hAnsi="Times New Roman" w:cs="Times New Roman"/>
          <w:color w:val="auto"/>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both"/>
        <w:rPr>
          <w:rFonts w:ascii="Times New Roman" w:hAnsi="Times New Roman" w:cs="Times New Roman"/>
          <w:b/>
          <w:color w:val="auto"/>
          <w:lang w:val="uk-UA"/>
        </w:rPr>
      </w:pPr>
      <w:r w:rsidRPr="00EF13C5">
        <w:rPr>
          <w:rFonts w:ascii="Times New Roman" w:hAnsi="Times New Roman" w:cs="Times New Roman"/>
          <w:b/>
          <w:color w:val="auto"/>
          <w:lang w:val="uk-UA"/>
        </w:rPr>
        <w:t>________________________________________________________________________________</w:t>
      </w:r>
    </w:p>
    <w:p w:rsidR="00343E44" w:rsidRPr="00EF13C5" w:rsidRDefault="00343E44" w:rsidP="00343E44">
      <w:pPr>
        <w:jc w:val="center"/>
        <w:rPr>
          <w:rFonts w:ascii="Times New Roman" w:hAnsi="Times New Roman" w:cs="Times New Roman"/>
          <w:b/>
          <w:i/>
          <w:color w:val="auto"/>
          <w:sz w:val="20"/>
          <w:lang w:val="uk-UA"/>
        </w:rPr>
      </w:pPr>
      <w:r w:rsidRPr="00EF13C5">
        <w:rPr>
          <w:rFonts w:ascii="Times New Roman" w:hAnsi="Times New Roman" w:cs="Times New Roman"/>
          <w:b/>
          <w:i/>
          <w:color w:val="auto"/>
          <w:sz w:val="20"/>
          <w:lang w:val="uk-UA"/>
        </w:rPr>
        <w:t>Посада, прізвище, ініціали, підпис уповноваженої особи учасника, завірені печаткою (за наявності)</w:t>
      </w: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ind w:firstLine="708"/>
        <w:jc w:val="both"/>
        <w:rPr>
          <w:rFonts w:ascii="Times New Roman" w:hAnsi="Times New Roman" w:cs="Times New Roman"/>
          <w:color w:val="auto"/>
          <w:lang w:val="uk-UA"/>
        </w:rPr>
      </w:pPr>
    </w:p>
    <w:p w:rsidR="00343E44" w:rsidRPr="00EF13C5" w:rsidRDefault="00343E44" w:rsidP="00343E44">
      <w:pPr>
        <w:jc w:val="right"/>
        <w:rPr>
          <w:rFonts w:ascii="Times New Roman" w:hAnsi="Times New Roman"/>
          <w:b/>
          <w:bCs/>
          <w:color w:val="auto"/>
          <w:lang w:val="uk-UA"/>
        </w:rPr>
      </w:pPr>
    </w:p>
    <w:p w:rsidR="00343E44" w:rsidRPr="00EF13C5" w:rsidRDefault="00343E44" w:rsidP="00343E44">
      <w:pPr>
        <w:widowControl/>
        <w:suppressAutoHyphens w:val="0"/>
        <w:spacing w:after="160" w:line="256" w:lineRule="auto"/>
        <w:rPr>
          <w:rFonts w:ascii="Times New Roman" w:hAnsi="Times New Roman"/>
          <w:b/>
          <w:bCs/>
          <w:color w:val="auto"/>
          <w:lang w:val="uk-UA"/>
        </w:rPr>
      </w:pPr>
      <w:r w:rsidRPr="00EF13C5">
        <w:rPr>
          <w:rFonts w:ascii="Times New Roman" w:hAnsi="Times New Roman"/>
          <w:b/>
          <w:bCs/>
          <w:color w:val="auto"/>
          <w:lang w:val="uk-UA"/>
        </w:rPr>
        <w:br w:type="page"/>
      </w:r>
    </w:p>
    <w:p w:rsidR="00343E44" w:rsidRPr="00EF13C5" w:rsidRDefault="00343E44" w:rsidP="00343E44">
      <w:pPr>
        <w:jc w:val="right"/>
        <w:rPr>
          <w:rFonts w:ascii="Times New Roman" w:hAnsi="Times New Roman"/>
          <w:b/>
          <w:bCs/>
          <w:color w:val="auto"/>
          <w:lang w:val="uk-UA"/>
        </w:rPr>
      </w:pPr>
      <w:r w:rsidRPr="00EF13C5">
        <w:rPr>
          <w:rFonts w:ascii="Times New Roman" w:hAnsi="Times New Roman"/>
          <w:b/>
          <w:bCs/>
          <w:color w:val="auto"/>
          <w:lang w:val="uk-UA"/>
        </w:rPr>
        <w:lastRenderedPageBreak/>
        <w:t>Додаток № 4 до тендерної документації</w:t>
      </w:r>
    </w:p>
    <w:p w:rsidR="00343E44" w:rsidRPr="00EF13C5" w:rsidRDefault="00343E44" w:rsidP="00343E44">
      <w:pPr>
        <w:widowControl/>
        <w:jc w:val="center"/>
        <w:rPr>
          <w:rFonts w:ascii="Times New Roman" w:eastAsia="Arial" w:hAnsi="Times New Roman" w:cs="Times New Roman"/>
          <w:b/>
          <w:bCs/>
          <w:color w:val="auto"/>
          <w:kern w:val="0"/>
          <w:shd w:val="clear" w:color="auto" w:fill="FFFFFF"/>
          <w:lang w:val="uk-UA" w:eastAsia="ar-SA" w:bidi="ar-SA"/>
        </w:rPr>
      </w:pPr>
    </w:p>
    <w:p w:rsidR="00343E44" w:rsidRPr="00EF13C5" w:rsidRDefault="00343E44" w:rsidP="00343E44">
      <w:pPr>
        <w:widowControl/>
        <w:suppressAutoHyphens w:val="0"/>
        <w:jc w:val="center"/>
        <w:rPr>
          <w:rFonts w:ascii="Times New Roman" w:eastAsia="Calibri" w:hAnsi="Times New Roman" w:cs="Times New Roman"/>
          <w:b/>
          <w:color w:val="auto"/>
          <w:kern w:val="0"/>
          <w:lang w:val="uk-UA" w:eastAsia="en-US" w:bidi="ar-SA"/>
        </w:rPr>
      </w:pPr>
    </w:p>
    <w:p w:rsidR="001C2C5B" w:rsidRPr="00EF13C5" w:rsidRDefault="001C2C5B" w:rsidP="001C2C5B">
      <w:pPr>
        <w:ind w:firstLine="540"/>
        <w:jc w:val="center"/>
        <w:rPr>
          <w:rFonts w:ascii="Times New Roman" w:hAnsi="Times New Roman" w:cs="Times New Roman"/>
          <w:b/>
          <w:lang w:val="uk-UA"/>
        </w:rPr>
      </w:pP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1C2C5B" w:rsidRPr="00EF13C5" w:rsidRDefault="001C2C5B" w:rsidP="001C2C5B">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1C2C5B" w:rsidRPr="00EF13C5" w:rsidRDefault="001C2C5B" w:rsidP="001C2C5B">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1C2C5B" w:rsidRPr="00EF13C5" w:rsidRDefault="001C2C5B" w:rsidP="001C2C5B">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Pr="00EF13C5">
        <w:rPr>
          <w:rFonts w:ascii="Times New Roman" w:eastAsia="Calibri" w:hAnsi="Times New Roman" w:cs="Times New Roman"/>
          <w:lang w:val="uk-UA"/>
        </w:rPr>
        <w:t xml:space="preserve">Відділ з питань надзвичайних ситуацій, цивільного захисту населення та взаємодії з правоохоронними органами Конотопської міської ради, в </w:t>
      </w:r>
      <w:proofErr w:type="spellStart"/>
      <w:r w:rsidRPr="00EF13C5">
        <w:rPr>
          <w:rFonts w:ascii="Times New Roman" w:eastAsia="Calibri" w:hAnsi="Times New Roman" w:cs="Times New Roman"/>
          <w:lang w:val="uk-UA"/>
        </w:rPr>
        <w:t>особi</w:t>
      </w:r>
      <w:proofErr w:type="spellEnd"/>
      <w:r w:rsidRPr="00EF13C5">
        <w:rPr>
          <w:rFonts w:ascii="Times New Roman" w:eastAsia="Calibri" w:hAnsi="Times New Roman" w:cs="Times New Roman"/>
          <w:lang w:val="uk-UA"/>
        </w:rPr>
        <w:t xml:space="preserve"> начальника </w:t>
      </w:r>
      <w:proofErr w:type="spellStart"/>
      <w:r w:rsidRPr="00EF13C5">
        <w:rPr>
          <w:rFonts w:ascii="Times New Roman" w:eastAsia="Calibri" w:hAnsi="Times New Roman" w:cs="Times New Roman"/>
          <w:b/>
          <w:lang w:val="uk-UA"/>
        </w:rPr>
        <w:t>Місієнко</w:t>
      </w:r>
      <w:proofErr w:type="spellEnd"/>
      <w:r w:rsidRPr="00EF13C5">
        <w:rPr>
          <w:rFonts w:ascii="Times New Roman" w:eastAsia="Calibri" w:hAnsi="Times New Roman" w:cs="Times New Roman"/>
          <w:b/>
          <w:lang w:val="uk-UA"/>
        </w:rPr>
        <w:t xml:space="preserve"> Сергія Володимировича</w:t>
      </w:r>
      <w:r w:rsidRPr="00EF13C5">
        <w:rPr>
          <w:rFonts w:ascii="Times New Roman" w:eastAsia="Calibri" w:hAnsi="Times New Roman" w:cs="Times New Roman"/>
          <w:lang w:val="uk-UA"/>
        </w:rPr>
        <w:t xml:space="preserve">, що діє на підставі положення </w:t>
      </w:r>
      <w:proofErr w:type="spellStart"/>
      <w:r w:rsidRPr="00EF13C5">
        <w:rPr>
          <w:rFonts w:ascii="Times New Roman" w:eastAsia="Calibri" w:hAnsi="Times New Roman" w:cs="Times New Roman"/>
          <w:lang w:val="uk-UA"/>
        </w:rPr>
        <w:t>проо</w:t>
      </w:r>
      <w:proofErr w:type="spellEnd"/>
      <w:r w:rsidRPr="00EF13C5">
        <w:rPr>
          <w:rFonts w:ascii="Times New Roman" w:eastAsia="Calibri" w:hAnsi="Times New Roman" w:cs="Times New Roman"/>
          <w:lang w:val="uk-UA"/>
        </w:rPr>
        <w:t xml:space="preserve"> відділ,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w:t>
      </w:r>
      <w:proofErr w:type="spellStart"/>
      <w:r w:rsidRPr="00EF13C5">
        <w:rPr>
          <w:rFonts w:ascii="Times New Roman" w:eastAsia="Calibri" w:hAnsi="Times New Roman" w:cs="Times New Roman"/>
          <w:lang w:val="uk-UA"/>
        </w:rPr>
        <w:t>особі________________________________</w:t>
      </w:r>
      <w:proofErr w:type="spellEnd"/>
      <w:r w:rsidRPr="00EF13C5">
        <w:rPr>
          <w:rFonts w:ascii="Times New Roman" w:eastAsia="Calibri" w:hAnsi="Times New Roman" w:cs="Times New Roman"/>
          <w:lang w:val="uk-UA"/>
        </w:rPr>
        <w:t>______, що діє на підставі _______________________з іншої сторони, разом - Сторони, уклали договір про наступне:</w:t>
      </w:r>
    </w:p>
    <w:p w:rsidR="001C2C5B" w:rsidRPr="00EF13C5" w:rsidRDefault="001C2C5B" w:rsidP="001C2C5B">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1C2C5B" w:rsidRPr="00EF13C5" w:rsidRDefault="001C2C5B" w:rsidP="001C2C5B">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1C2C5B" w:rsidRPr="00EF13C5" w:rsidRDefault="001C2C5B" w:rsidP="001C2C5B">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1C2C5B" w:rsidRPr="00EF13C5" w:rsidRDefault="001C2C5B" w:rsidP="001C2C5B">
      <w:pPr>
        <w:ind w:left="-426"/>
        <w:rPr>
          <w:rFonts w:ascii="Times New Roman" w:hAnsi="Times New Roman"/>
          <w:lang w:val="uk-UA" w:eastAsia="ru-RU"/>
        </w:rPr>
      </w:pPr>
      <w:r w:rsidRPr="00EF13C5">
        <w:rPr>
          <w:lang w:val="uk-UA"/>
        </w:rPr>
        <w:t xml:space="preserve">1.2. Найменування  товару : </w:t>
      </w:r>
      <w:proofErr w:type="spellStart"/>
      <w:r w:rsidR="00F472E9">
        <w:rPr>
          <w:rFonts w:ascii="Times New Roman" w:hAnsi="Times New Roman"/>
          <w:b/>
          <w:lang w:val="uk-UA" w:eastAsia="ru-RU"/>
        </w:rPr>
        <w:t>Квадрокоптери</w:t>
      </w:r>
      <w:proofErr w:type="spellEnd"/>
      <w:r w:rsidRPr="00EF13C5">
        <w:rPr>
          <w:rFonts w:ascii="Times New Roman" w:hAnsi="Times New Roman"/>
          <w:lang w:val="uk-UA" w:eastAsia="ru-RU"/>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1C2C5B" w:rsidRPr="00EF13C5" w:rsidRDefault="001C2C5B" w:rsidP="001C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1C2C5B" w:rsidRPr="00EF13C5" w:rsidRDefault="001C2C5B" w:rsidP="001C2C5B">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1C2C5B" w:rsidRPr="00EF13C5" w:rsidRDefault="001C2C5B" w:rsidP="001C2C5B">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w:t>
      </w:r>
      <w:proofErr w:type="spellStart"/>
      <w:r w:rsidRPr="00EF13C5">
        <w:rPr>
          <w:sz w:val="24"/>
          <w:szCs w:val="24"/>
        </w:rPr>
        <w:t>якiсть</w:t>
      </w:r>
      <w:proofErr w:type="spellEnd"/>
      <w:r w:rsidRPr="00EF13C5">
        <w:rPr>
          <w:sz w:val="24"/>
          <w:szCs w:val="24"/>
        </w:rPr>
        <w:t xml:space="preserve"> якого </w:t>
      </w:r>
      <w:proofErr w:type="spellStart"/>
      <w:r w:rsidRPr="00EF13C5">
        <w:rPr>
          <w:sz w:val="24"/>
          <w:szCs w:val="24"/>
        </w:rPr>
        <w:t>вiдповiдає</w:t>
      </w:r>
      <w:proofErr w:type="spellEnd"/>
      <w:r w:rsidRPr="00EF13C5">
        <w:rPr>
          <w:sz w:val="24"/>
          <w:szCs w:val="24"/>
        </w:rPr>
        <w:t xml:space="preserve">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1C2C5B" w:rsidRPr="00EF13C5" w:rsidRDefault="001C2C5B" w:rsidP="001C2C5B">
      <w:pPr>
        <w:pStyle w:val="TableParagraph"/>
        <w:ind w:left="-426"/>
        <w:jc w:val="both"/>
        <w:rPr>
          <w:rStyle w:val="apple-converted-space"/>
          <w:shd w:val="clear" w:color="auto" w:fill="FFFFFF"/>
        </w:rPr>
      </w:pPr>
      <w:r w:rsidRPr="00EF13C5">
        <w:rPr>
          <w:sz w:val="24"/>
          <w:szCs w:val="24"/>
        </w:rPr>
        <w:t xml:space="preserve">1.4. Постачальник постачає Замовнику товар  Виробника :  </w:t>
      </w:r>
      <w:proofErr w:type="spellStart"/>
      <w:r w:rsidRPr="00EF13C5">
        <w:rPr>
          <w:bCs/>
          <w:color w:val="000000"/>
          <w:sz w:val="24"/>
          <w:szCs w:val="24"/>
          <w:bdr w:val="none" w:sz="0" w:space="0" w:color="auto" w:frame="1"/>
          <w:lang w:eastAsia="uk-UA"/>
        </w:rPr>
        <w:t>Квадрокоптер</w:t>
      </w:r>
      <w:proofErr w:type="spellEnd"/>
      <w:r w:rsidRPr="00EF13C5">
        <w:rPr>
          <w:bCs/>
          <w:color w:val="000000"/>
          <w:sz w:val="24"/>
          <w:szCs w:val="24"/>
          <w:bdr w:val="none" w:sz="0" w:space="0" w:color="auto" w:frame="1"/>
          <w:lang w:eastAsia="uk-UA"/>
        </w:rPr>
        <w:t xml:space="preserve"> (або еквівалент) </w:t>
      </w:r>
      <w:r w:rsidRPr="00EF13C5">
        <w:rPr>
          <w:sz w:val="24"/>
          <w:szCs w:val="24"/>
        </w:rPr>
        <w:t xml:space="preserve"> за кодом ДК 021:2015: </w:t>
      </w:r>
      <w:r w:rsidRPr="00EF13C5">
        <w:rPr>
          <w:bCs/>
          <w:iCs/>
          <w:sz w:val="24"/>
          <w:szCs w:val="24"/>
          <w:lang w:eastAsia="zh-CN"/>
        </w:rPr>
        <w:t>34710000-7 – Вертольоти, літаки, космічні та інші літальні апарати з двигуном.</w:t>
      </w:r>
    </w:p>
    <w:p w:rsidR="001C2C5B" w:rsidRPr="00EF13C5" w:rsidRDefault="001C2C5B" w:rsidP="001C2C5B">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1C2C5B" w:rsidRPr="00EF13C5" w:rsidRDefault="001C2C5B" w:rsidP="001C2C5B">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1C2C5B" w:rsidRPr="00EF13C5" w:rsidRDefault="001C2C5B" w:rsidP="001C2C5B">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1C2C5B" w:rsidRPr="00EF13C5" w:rsidRDefault="001C2C5B" w:rsidP="001C2C5B">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1C2C5B" w:rsidRPr="00EF13C5" w:rsidRDefault="001C2C5B" w:rsidP="001C2C5B">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1C2C5B" w:rsidRPr="00EF13C5" w:rsidRDefault="001C2C5B" w:rsidP="001C2C5B">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1C2C5B" w:rsidRPr="00EF13C5" w:rsidRDefault="001C2C5B" w:rsidP="001C2C5B">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1C2C5B" w:rsidRPr="00EF13C5" w:rsidRDefault="001C2C5B" w:rsidP="001C2C5B">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1C2C5B" w:rsidRPr="00EF13C5" w:rsidRDefault="001C2C5B" w:rsidP="001C2C5B">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lastRenderedPageBreak/>
        <w:t>Поставка товару.</w:t>
      </w:r>
    </w:p>
    <w:p w:rsidR="001C2C5B" w:rsidRPr="00EF13C5" w:rsidRDefault="001C2C5B" w:rsidP="001C2C5B">
      <w:pPr>
        <w:pStyle w:val="TableParagraph"/>
        <w:ind w:left="-426"/>
        <w:rPr>
          <w:sz w:val="24"/>
          <w:szCs w:val="24"/>
        </w:rPr>
      </w:pPr>
      <w:r w:rsidRPr="00EF13C5">
        <w:rPr>
          <w:sz w:val="24"/>
          <w:szCs w:val="24"/>
        </w:rPr>
        <w:t>4.1. Строк (</w:t>
      </w:r>
      <w:proofErr w:type="spellStart"/>
      <w:r w:rsidRPr="00EF13C5">
        <w:rPr>
          <w:sz w:val="24"/>
          <w:szCs w:val="24"/>
        </w:rPr>
        <w:t>термiн</w:t>
      </w:r>
      <w:proofErr w:type="spellEnd"/>
      <w:r w:rsidRPr="00EF13C5">
        <w:rPr>
          <w:sz w:val="24"/>
          <w:szCs w:val="24"/>
        </w:rPr>
        <w:t xml:space="preserve">)  поставки товару: до </w:t>
      </w:r>
      <w:r w:rsidR="00F472E9">
        <w:rPr>
          <w:sz w:val="24"/>
          <w:szCs w:val="24"/>
        </w:rPr>
        <w:t>31.08.2023</w:t>
      </w:r>
      <w:r w:rsidRPr="00EF13C5">
        <w:rPr>
          <w:sz w:val="24"/>
          <w:szCs w:val="24"/>
        </w:rPr>
        <w:t xml:space="preserve"> року.</w:t>
      </w:r>
    </w:p>
    <w:p w:rsidR="001C2C5B" w:rsidRPr="00EF13C5" w:rsidRDefault="001C2C5B" w:rsidP="001C2C5B">
      <w:pPr>
        <w:pStyle w:val="TableParagraph"/>
        <w:ind w:left="-426"/>
        <w:rPr>
          <w:sz w:val="24"/>
          <w:szCs w:val="24"/>
        </w:rPr>
      </w:pPr>
      <w:r w:rsidRPr="00EF13C5">
        <w:rPr>
          <w:sz w:val="24"/>
          <w:szCs w:val="24"/>
        </w:rPr>
        <w:t xml:space="preserve">4.2. </w:t>
      </w:r>
      <w:proofErr w:type="spellStart"/>
      <w:r w:rsidRPr="00EF13C5">
        <w:rPr>
          <w:sz w:val="24"/>
          <w:szCs w:val="24"/>
        </w:rPr>
        <w:t>Мiсце</w:t>
      </w:r>
      <w:proofErr w:type="spellEnd"/>
      <w:r w:rsidRPr="00EF13C5">
        <w:rPr>
          <w:sz w:val="24"/>
          <w:szCs w:val="24"/>
        </w:rPr>
        <w:t xml:space="preserve">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1C2C5B" w:rsidRPr="00EF13C5" w:rsidRDefault="001C2C5B" w:rsidP="001C2C5B">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1C2C5B" w:rsidRPr="00EF13C5" w:rsidRDefault="001C2C5B" w:rsidP="001C2C5B">
      <w:pPr>
        <w:pStyle w:val="TableParagraph"/>
        <w:ind w:left="-426"/>
        <w:rPr>
          <w:sz w:val="24"/>
          <w:szCs w:val="24"/>
        </w:rPr>
      </w:pPr>
      <w:r w:rsidRPr="00EF13C5">
        <w:rPr>
          <w:sz w:val="24"/>
          <w:szCs w:val="24"/>
        </w:rPr>
        <w:t>5.1. Замовник зобов’язаний:</w:t>
      </w:r>
      <w:r w:rsidRPr="00EF13C5">
        <w:rPr>
          <w:sz w:val="24"/>
          <w:szCs w:val="24"/>
        </w:rPr>
        <w:tab/>
      </w:r>
    </w:p>
    <w:p w:rsidR="001C2C5B" w:rsidRPr="00EF13C5" w:rsidRDefault="001C2C5B" w:rsidP="001C2C5B">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1C2C5B" w:rsidRPr="00EF13C5" w:rsidRDefault="001C2C5B" w:rsidP="001C2C5B">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1C2C5B" w:rsidRPr="00EF13C5" w:rsidRDefault="001C2C5B" w:rsidP="001C2C5B">
      <w:pPr>
        <w:pStyle w:val="TableParagraph"/>
        <w:ind w:left="-426"/>
        <w:rPr>
          <w:sz w:val="24"/>
          <w:szCs w:val="24"/>
        </w:rPr>
      </w:pPr>
      <w:r w:rsidRPr="00EF13C5">
        <w:rPr>
          <w:sz w:val="24"/>
          <w:szCs w:val="24"/>
        </w:rPr>
        <w:t>5.2. Замовник має право:</w:t>
      </w:r>
    </w:p>
    <w:p w:rsidR="001C2C5B" w:rsidRPr="00EF13C5" w:rsidRDefault="001C2C5B" w:rsidP="001C2C5B">
      <w:pPr>
        <w:pStyle w:val="TableParagraph"/>
        <w:ind w:left="-426"/>
        <w:jc w:val="both"/>
        <w:rPr>
          <w:sz w:val="24"/>
          <w:szCs w:val="24"/>
        </w:rPr>
      </w:pPr>
      <w:r w:rsidRPr="00EF13C5">
        <w:rPr>
          <w:sz w:val="24"/>
          <w:szCs w:val="24"/>
        </w:rPr>
        <w:t xml:space="preserve">-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Постачальником, </w:t>
      </w:r>
      <w:proofErr w:type="spellStart"/>
      <w:r w:rsidRPr="00EF13C5">
        <w:rPr>
          <w:sz w:val="24"/>
          <w:szCs w:val="24"/>
        </w:rPr>
        <w:t>повiдомивши</w:t>
      </w:r>
      <w:proofErr w:type="spellEnd"/>
      <w:r w:rsidRPr="00EF13C5">
        <w:rPr>
          <w:sz w:val="24"/>
          <w:szCs w:val="24"/>
        </w:rPr>
        <w:t xml:space="preserve"> про це його у строк  </w:t>
      </w:r>
      <w:r w:rsidRPr="00EF13C5">
        <w:rPr>
          <w:sz w:val="24"/>
          <w:szCs w:val="24"/>
          <w:u w:val="single"/>
        </w:rPr>
        <w:t>один місяць</w:t>
      </w:r>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t xml:space="preserve">-  Контролювати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Зменшувати обсяг  закупівлі товару та загальну </w:t>
      </w:r>
      <w:proofErr w:type="spellStart"/>
      <w:r w:rsidRPr="00EF13C5">
        <w:rPr>
          <w:sz w:val="24"/>
          <w:szCs w:val="24"/>
        </w:rPr>
        <w:t>вартiсть</w:t>
      </w:r>
      <w:proofErr w:type="spellEnd"/>
      <w:r w:rsidRPr="00EF13C5">
        <w:rPr>
          <w:sz w:val="24"/>
          <w:szCs w:val="24"/>
        </w:rPr>
        <w:t xml:space="preserve"> цього Договору залежно </w:t>
      </w:r>
      <w:proofErr w:type="spellStart"/>
      <w:r w:rsidRPr="00EF13C5">
        <w:rPr>
          <w:sz w:val="24"/>
          <w:szCs w:val="24"/>
        </w:rPr>
        <w:t>вiд</w:t>
      </w:r>
      <w:proofErr w:type="spellEnd"/>
      <w:r w:rsidRPr="00EF13C5">
        <w:rPr>
          <w:sz w:val="24"/>
          <w:szCs w:val="24"/>
        </w:rPr>
        <w:t xml:space="preserve"> реального </w:t>
      </w:r>
      <w:proofErr w:type="spellStart"/>
      <w:r w:rsidRPr="00EF13C5">
        <w:rPr>
          <w:sz w:val="24"/>
          <w:szCs w:val="24"/>
        </w:rPr>
        <w:t>фiнансування</w:t>
      </w:r>
      <w:proofErr w:type="spellEnd"/>
      <w:r w:rsidRPr="00EF13C5">
        <w:rPr>
          <w:sz w:val="24"/>
          <w:szCs w:val="24"/>
        </w:rPr>
        <w:t xml:space="preserve"> </w:t>
      </w:r>
      <w:proofErr w:type="spellStart"/>
      <w:r w:rsidRPr="00EF13C5">
        <w:rPr>
          <w:sz w:val="24"/>
          <w:szCs w:val="24"/>
        </w:rPr>
        <w:t>видаткiв</w:t>
      </w:r>
      <w:proofErr w:type="spellEnd"/>
      <w:r w:rsidRPr="00EF13C5">
        <w:rPr>
          <w:sz w:val="24"/>
          <w:szCs w:val="24"/>
        </w:rPr>
        <w:t xml:space="preserve">. У такому </w:t>
      </w:r>
      <w:proofErr w:type="spellStart"/>
      <w:r w:rsidRPr="00EF13C5">
        <w:rPr>
          <w:sz w:val="24"/>
          <w:szCs w:val="24"/>
        </w:rPr>
        <w:t>разi</w:t>
      </w:r>
      <w:proofErr w:type="spellEnd"/>
      <w:r w:rsidRPr="00EF13C5">
        <w:rPr>
          <w:sz w:val="24"/>
          <w:szCs w:val="24"/>
        </w:rPr>
        <w:t xml:space="preserve"> Сторони вносять </w:t>
      </w:r>
      <w:proofErr w:type="spellStart"/>
      <w:r w:rsidRPr="00EF13C5">
        <w:rPr>
          <w:sz w:val="24"/>
          <w:szCs w:val="24"/>
        </w:rPr>
        <w:t>вiдповiднi</w:t>
      </w:r>
      <w:proofErr w:type="spellEnd"/>
      <w:r w:rsidRPr="00EF13C5">
        <w:rPr>
          <w:sz w:val="24"/>
          <w:szCs w:val="24"/>
        </w:rPr>
        <w:t xml:space="preserve"> </w:t>
      </w:r>
      <w:proofErr w:type="spellStart"/>
      <w:r w:rsidRPr="00EF13C5">
        <w:rPr>
          <w:sz w:val="24"/>
          <w:szCs w:val="24"/>
        </w:rPr>
        <w:t>змiни</w:t>
      </w:r>
      <w:proofErr w:type="spellEnd"/>
      <w:r w:rsidRPr="00EF13C5">
        <w:rPr>
          <w:sz w:val="24"/>
          <w:szCs w:val="24"/>
        </w:rPr>
        <w:t xml:space="preserve"> до цього Договору.</w:t>
      </w:r>
    </w:p>
    <w:p w:rsidR="001C2C5B" w:rsidRPr="00EF13C5" w:rsidRDefault="001C2C5B" w:rsidP="001C2C5B">
      <w:pPr>
        <w:pStyle w:val="TableParagraph"/>
        <w:ind w:left="-426"/>
        <w:jc w:val="both"/>
        <w:rPr>
          <w:sz w:val="24"/>
          <w:szCs w:val="24"/>
        </w:rPr>
      </w:pPr>
      <w:r w:rsidRPr="00EF13C5">
        <w:rPr>
          <w:sz w:val="24"/>
          <w:szCs w:val="24"/>
        </w:rPr>
        <w:t xml:space="preserve">-  Повернути рахунок Постачальнику без </w:t>
      </w:r>
      <w:proofErr w:type="spellStart"/>
      <w:r w:rsidRPr="00EF13C5">
        <w:rPr>
          <w:sz w:val="24"/>
          <w:szCs w:val="24"/>
        </w:rPr>
        <w:t>здiйснення</w:t>
      </w:r>
      <w:proofErr w:type="spellEnd"/>
      <w:r w:rsidRPr="00EF13C5">
        <w:rPr>
          <w:sz w:val="24"/>
          <w:szCs w:val="24"/>
        </w:rPr>
        <w:t xml:space="preserve"> оплати в </w:t>
      </w:r>
      <w:proofErr w:type="spellStart"/>
      <w:r w:rsidRPr="00EF13C5">
        <w:rPr>
          <w:sz w:val="24"/>
          <w:szCs w:val="24"/>
        </w:rPr>
        <w:t>разi</w:t>
      </w:r>
      <w:proofErr w:type="spellEnd"/>
      <w:r w:rsidRPr="00EF13C5">
        <w:rPr>
          <w:sz w:val="24"/>
          <w:szCs w:val="24"/>
        </w:rPr>
        <w:t xml:space="preserve"> неналежного оформлення </w:t>
      </w:r>
      <w:proofErr w:type="spellStart"/>
      <w:r w:rsidRPr="00EF13C5">
        <w:rPr>
          <w:sz w:val="24"/>
          <w:szCs w:val="24"/>
        </w:rPr>
        <w:t>документiв</w:t>
      </w:r>
      <w:proofErr w:type="spellEnd"/>
      <w:r w:rsidRPr="00EF13C5">
        <w:rPr>
          <w:sz w:val="24"/>
          <w:szCs w:val="24"/>
        </w:rPr>
        <w:t xml:space="preserve"> (</w:t>
      </w:r>
      <w:proofErr w:type="spellStart"/>
      <w:r w:rsidRPr="00EF13C5">
        <w:rPr>
          <w:sz w:val="24"/>
          <w:szCs w:val="24"/>
        </w:rPr>
        <w:t>вiдсутнiсть</w:t>
      </w:r>
      <w:proofErr w:type="spellEnd"/>
      <w:r w:rsidRPr="00EF13C5">
        <w:rPr>
          <w:sz w:val="24"/>
          <w:szCs w:val="24"/>
        </w:rPr>
        <w:t xml:space="preserve"> печатки, </w:t>
      </w:r>
      <w:proofErr w:type="spellStart"/>
      <w:r w:rsidRPr="00EF13C5">
        <w:rPr>
          <w:sz w:val="24"/>
          <w:szCs w:val="24"/>
        </w:rPr>
        <w:t>пiдписiв</w:t>
      </w:r>
      <w:proofErr w:type="spellEnd"/>
      <w:r w:rsidRPr="00EF13C5">
        <w:rPr>
          <w:sz w:val="24"/>
          <w:szCs w:val="24"/>
        </w:rPr>
        <w:t xml:space="preserve"> тощо).</w:t>
      </w:r>
    </w:p>
    <w:p w:rsidR="001C2C5B" w:rsidRPr="00EF13C5" w:rsidRDefault="001C2C5B" w:rsidP="001C2C5B">
      <w:pPr>
        <w:pStyle w:val="TableParagraph"/>
        <w:ind w:left="-426"/>
        <w:rPr>
          <w:sz w:val="24"/>
          <w:szCs w:val="24"/>
        </w:rPr>
      </w:pPr>
      <w:r w:rsidRPr="00EF13C5">
        <w:rPr>
          <w:sz w:val="24"/>
          <w:szCs w:val="24"/>
        </w:rPr>
        <w:t>5.3. Постачальник зобов’язаний:</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у строки, </w:t>
      </w:r>
      <w:proofErr w:type="spellStart"/>
      <w:r w:rsidRPr="00EF13C5">
        <w:rPr>
          <w:sz w:val="24"/>
          <w:szCs w:val="24"/>
        </w:rPr>
        <w:t>встановленi</w:t>
      </w:r>
      <w:proofErr w:type="spellEnd"/>
      <w:r w:rsidRPr="00EF13C5">
        <w:rPr>
          <w:sz w:val="24"/>
          <w:szCs w:val="24"/>
        </w:rPr>
        <w:t xml:space="preserve"> цим Договором.</w:t>
      </w:r>
    </w:p>
    <w:p w:rsidR="001C2C5B" w:rsidRPr="00EF13C5" w:rsidRDefault="001C2C5B" w:rsidP="001C2C5B">
      <w:pPr>
        <w:pStyle w:val="TableParagraph"/>
        <w:ind w:left="-426"/>
        <w:jc w:val="both"/>
        <w:rPr>
          <w:sz w:val="24"/>
          <w:szCs w:val="24"/>
        </w:rPr>
      </w:pPr>
      <w:r w:rsidRPr="00EF13C5">
        <w:rPr>
          <w:sz w:val="24"/>
          <w:szCs w:val="24"/>
        </w:rPr>
        <w:t xml:space="preserve">- Забезпечити поставку товару, </w:t>
      </w:r>
      <w:proofErr w:type="spellStart"/>
      <w:r w:rsidRPr="00EF13C5">
        <w:rPr>
          <w:sz w:val="24"/>
          <w:szCs w:val="24"/>
        </w:rPr>
        <w:t>якiсть</w:t>
      </w:r>
      <w:proofErr w:type="spellEnd"/>
      <w:r w:rsidRPr="00EF13C5">
        <w:rPr>
          <w:sz w:val="24"/>
          <w:szCs w:val="24"/>
        </w:rPr>
        <w:t xml:space="preserve"> яких </w:t>
      </w:r>
      <w:proofErr w:type="spellStart"/>
      <w:r w:rsidRPr="00EF13C5">
        <w:rPr>
          <w:sz w:val="24"/>
          <w:szCs w:val="24"/>
        </w:rPr>
        <w:t>вiдповiдає</w:t>
      </w:r>
      <w:proofErr w:type="spellEnd"/>
      <w:r w:rsidRPr="00EF13C5">
        <w:rPr>
          <w:sz w:val="24"/>
          <w:szCs w:val="24"/>
        </w:rPr>
        <w:t xml:space="preserve"> умовам, установленим </w:t>
      </w:r>
      <w:proofErr w:type="spellStart"/>
      <w:r w:rsidRPr="00EF13C5">
        <w:rPr>
          <w:sz w:val="24"/>
          <w:szCs w:val="24"/>
        </w:rPr>
        <w:t>роздiлом</w:t>
      </w:r>
      <w:proofErr w:type="spellEnd"/>
      <w:r w:rsidRPr="00EF13C5">
        <w:rPr>
          <w:sz w:val="24"/>
          <w:szCs w:val="24"/>
        </w:rPr>
        <w:t xml:space="preserve"> 2 цього Договору.</w:t>
      </w:r>
    </w:p>
    <w:p w:rsidR="001C2C5B" w:rsidRPr="00EF13C5" w:rsidRDefault="001C2C5B" w:rsidP="001C2C5B">
      <w:pPr>
        <w:pStyle w:val="TableParagraph"/>
        <w:ind w:left="-426"/>
        <w:rPr>
          <w:sz w:val="24"/>
          <w:szCs w:val="24"/>
        </w:rPr>
      </w:pPr>
      <w:r w:rsidRPr="00EF13C5">
        <w:rPr>
          <w:sz w:val="24"/>
          <w:szCs w:val="24"/>
        </w:rPr>
        <w:t>5.4. Постачальник має право:</w:t>
      </w:r>
    </w:p>
    <w:p w:rsidR="001C2C5B" w:rsidRPr="00EF13C5" w:rsidRDefault="001C2C5B" w:rsidP="001C2C5B">
      <w:pPr>
        <w:pStyle w:val="TableParagraph"/>
        <w:ind w:left="-426"/>
        <w:rPr>
          <w:sz w:val="24"/>
          <w:szCs w:val="24"/>
        </w:rPr>
      </w:pPr>
      <w:r w:rsidRPr="00EF13C5">
        <w:rPr>
          <w:sz w:val="24"/>
          <w:szCs w:val="24"/>
        </w:rPr>
        <w:t xml:space="preserve">- Своєчасно та в повному </w:t>
      </w:r>
      <w:proofErr w:type="spellStart"/>
      <w:r w:rsidRPr="00EF13C5">
        <w:rPr>
          <w:sz w:val="24"/>
          <w:szCs w:val="24"/>
        </w:rPr>
        <w:t>обсязi</w:t>
      </w:r>
      <w:proofErr w:type="spellEnd"/>
      <w:r w:rsidRPr="00EF13C5">
        <w:rPr>
          <w:sz w:val="24"/>
          <w:szCs w:val="24"/>
        </w:rPr>
        <w:t xml:space="preserve"> отримувати плату за поставлений товар.</w:t>
      </w:r>
    </w:p>
    <w:p w:rsidR="001C2C5B" w:rsidRPr="00EF13C5" w:rsidRDefault="001C2C5B" w:rsidP="001C2C5B">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1C2C5B" w:rsidRPr="00EF13C5" w:rsidRDefault="001C2C5B" w:rsidP="001C2C5B">
      <w:pPr>
        <w:pStyle w:val="TableParagraph"/>
        <w:ind w:left="-426"/>
        <w:jc w:val="both"/>
        <w:rPr>
          <w:sz w:val="24"/>
          <w:szCs w:val="24"/>
        </w:rPr>
      </w:pPr>
      <w:r w:rsidRPr="00EF13C5">
        <w:rPr>
          <w:sz w:val="24"/>
          <w:szCs w:val="24"/>
        </w:rPr>
        <w:t xml:space="preserve">- У </w:t>
      </w:r>
      <w:proofErr w:type="spellStart"/>
      <w:r w:rsidRPr="00EF13C5">
        <w:rPr>
          <w:sz w:val="24"/>
          <w:szCs w:val="24"/>
        </w:rPr>
        <w:t>разi</w:t>
      </w:r>
      <w:proofErr w:type="spellEnd"/>
      <w:r w:rsidRPr="00EF13C5">
        <w:rPr>
          <w:sz w:val="24"/>
          <w:szCs w:val="24"/>
        </w:rPr>
        <w:t xml:space="preserve"> невиконання зобов’язань Замовником Постачальник має право достроково </w:t>
      </w:r>
      <w:proofErr w:type="spellStart"/>
      <w:r w:rsidRPr="00EF13C5">
        <w:rPr>
          <w:sz w:val="24"/>
          <w:szCs w:val="24"/>
        </w:rPr>
        <w:t>розiрвати</w:t>
      </w:r>
      <w:proofErr w:type="spellEnd"/>
      <w:r w:rsidRPr="00EF13C5">
        <w:rPr>
          <w:sz w:val="24"/>
          <w:szCs w:val="24"/>
        </w:rPr>
        <w:t xml:space="preserve"> цей    </w:t>
      </w:r>
      <w:proofErr w:type="spellStart"/>
      <w:r w:rsidRPr="00EF13C5">
        <w:rPr>
          <w:sz w:val="24"/>
          <w:szCs w:val="24"/>
        </w:rPr>
        <w:t>Договiр</w:t>
      </w:r>
      <w:proofErr w:type="spellEnd"/>
      <w:r w:rsidRPr="00EF13C5">
        <w:rPr>
          <w:sz w:val="24"/>
          <w:szCs w:val="24"/>
        </w:rPr>
        <w:t xml:space="preserve">, </w:t>
      </w:r>
      <w:proofErr w:type="spellStart"/>
      <w:r w:rsidRPr="00EF13C5">
        <w:rPr>
          <w:sz w:val="24"/>
          <w:szCs w:val="24"/>
        </w:rPr>
        <w:t>повiдомивши</w:t>
      </w:r>
      <w:proofErr w:type="spellEnd"/>
      <w:r w:rsidRPr="00EF13C5">
        <w:rPr>
          <w:sz w:val="24"/>
          <w:szCs w:val="24"/>
        </w:rPr>
        <w:t xml:space="preserve"> про це Замовника у строк  </w:t>
      </w:r>
      <w:r w:rsidRPr="00EF13C5">
        <w:rPr>
          <w:sz w:val="24"/>
          <w:szCs w:val="24"/>
          <w:u w:val="single"/>
        </w:rPr>
        <w:t>один місяць</w:t>
      </w:r>
      <w:r w:rsidRPr="00EF13C5">
        <w:rPr>
          <w:sz w:val="24"/>
          <w:szCs w:val="24"/>
        </w:rPr>
        <w:t>.</w:t>
      </w:r>
    </w:p>
    <w:p w:rsidR="001C2C5B" w:rsidRPr="00EF13C5" w:rsidRDefault="001C2C5B" w:rsidP="001C2C5B">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proofErr w:type="spellStart"/>
      <w:r w:rsidRPr="00EF13C5">
        <w:rPr>
          <w:rFonts w:ascii="Times New Roman" w:eastAsia="Calibri" w:hAnsi="Times New Roman" w:cs="Times New Roman"/>
          <w:b/>
          <w:sz w:val="24"/>
          <w:szCs w:val="24"/>
          <w:lang w:val="uk-UA"/>
        </w:rPr>
        <w:t>Вiдповiдальнiсть</w:t>
      </w:r>
      <w:proofErr w:type="spellEnd"/>
      <w:r w:rsidRPr="00EF13C5">
        <w:rPr>
          <w:rFonts w:ascii="Times New Roman" w:eastAsia="Calibri" w:hAnsi="Times New Roman" w:cs="Times New Roman"/>
          <w:b/>
          <w:sz w:val="24"/>
          <w:szCs w:val="24"/>
          <w:lang w:val="uk-UA"/>
        </w:rPr>
        <w:t xml:space="preserve"> сторін.</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1C2C5B" w:rsidRPr="00EF13C5" w:rsidRDefault="001C2C5B" w:rsidP="001C2C5B">
      <w:pPr>
        <w:pStyle w:val="ae"/>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w:t>
      </w:r>
      <w:proofErr w:type="spellStart"/>
      <w:r w:rsidRPr="00EF13C5">
        <w:rPr>
          <w:rFonts w:ascii="Times New Roman" w:eastAsia="Calibri" w:hAnsi="Times New Roman" w:cs="Times New Roman"/>
          <w:sz w:val="24"/>
          <w:szCs w:val="24"/>
          <w:lang w:val="uk-UA"/>
        </w:rPr>
        <w:t>розмiрi</w:t>
      </w:r>
      <w:proofErr w:type="spellEnd"/>
      <w:r w:rsidRPr="00EF13C5">
        <w:rPr>
          <w:rFonts w:ascii="Times New Roman" w:eastAsia="Calibri" w:hAnsi="Times New Roman" w:cs="Times New Roman"/>
          <w:sz w:val="24"/>
          <w:szCs w:val="24"/>
          <w:lang w:val="uk-UA"/>
        </w:rPr>
        <w:t xml:space="preserve"> облікової ставки НБУ. </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1C2C5B" w:rsidRPr="00EF13C5" w:rsidRDefault="001C2C5B" w:rsidP="001C2C5B">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перебувають поза контролем сторін.</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1C2C5B" w:rsidRPr="00EF13C5" w:rsidRDefault="001C2C5B" w:rsidP="001C2C5B">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1C2C5B" w:rsidRPr="00EF13C5" w:rsidRDefault="001C2C5B" w:rsidP="001C2C5B">
      <w:pPr>
        <w:pStyle w:val="TableParagraph"/>
        <w:ind w:left="-426"/>
        <w:jc w:val="both"/>
        <w:rPr>
          <w:sz w:val="24"/>
          <w:szCs w:val="24"/>
        </w:rPr>
      </w:pPr>
      <w:r w:rsidRPr="00EF13C5">
        <w:rPr>
          <w:sz w:val="24"/>
          <w:szCs w:val="24"/>
        </w:rPr>
        <w:t xml:space="preserve">8.1. У випадку виникнення </w:t>
      </w:r>
      <w:proofErr w:type="spellStart"/>
      <w:r w:rsidRPr="00EF13C5">
        <w:rPr>
          <w:sz w:val="24"/>
          <w:szCs w:val="24"/>
        </w:rPr>
        <w:t>спорiв</w:t>
      </w:r>
      <w:proofErr w:type="spellEnd"/>
      <w:r w:rsidRPr="00EF13C5">
        <w:rPr>
          <w:sz w:val="24"/>
          <w:szCs w:val="24"/>
        </w:rPr>
        <w:t xml:space="preserve"> або </w:t>
      </w:r>
      <w:proofErr w:type="spellStart"/>
      <w:r w:rsidRPr="00EF13C5">
        <w:rPr>
          <w:sz w:val="24"/>
          <w:szCs w:val="24"/>
        </w:rPr>
        <w:t>розбiжностей</w:t>
      </w:r>
      <w:proofErr w:type="spellEnd"/>
      <w:r w:rsidRPr="00EF13C5">
        <w:rPr>
          <w:sz w:val="24"/>
          <w:szCs w:val="24"/>
        </w:rPr>
        <w:t xml:space="preserve"> Сторони зобов’язуються </w:t>
      </w:r>
      <w:proofErr w:type="spellStart"/>
      <w:r w:rsidRPr="00EF13C5">
        <w:rPr>
          <w:sz w:val="24"/>
          <w:szCs w:val="24"/>
        </w:rPr>
        <w:t>вирiшувати</w:t>
      </w:r>
      <w:proofErr w:type="spellEnd"/>
      <w:r w:rsidRPr="00EF13C5">
        <w:rPr>
          <w:sz w:val="24"/>
          <w:szCs w:val="24"/>
        </w:rPr>
        <w:t xml:space="preserve"> їх шляхом взаємних </w:t>
      </w:r>
      <w:proofErr w:type="spellStart"/>
      <w:r w:rsidRPr="00EF13C5">
        <w:rPr>
          <w:sz w:val="24"/>
          <w:szCs w:val="24"/>
        </w:rPr>
        <w:t>переговорiв</w:t>
      </w:r>
      <w:proofErr w:type="spellEnd"/>
      <w:r w:rsidRPr="00EF13C5">
        <w:rPr>
          <w:sz w:val="24"/>
          <w:szCs w:val="24"/>
        </w:rPr>
        <w:t xml:space="preserve"> та </w:t>
      </w:r>
      <w:proofErr w:type="spellStart"/>
      <w:r w:rsidRPr="00EF13C5">
        <w:rPr>
          <w:sz w:val="24"/>
          <w:szCs w:val="24"/>
        </w:rPr>
        <w:t>консультацiй</w:t>
      </w:r>
      <w:proofErr w:type="spellEnd"/>
      <w:r w:rsidRPr="00EF13C5">
        <w:rPr>
          <w:sz w:val="24"/>
          <w:szCs w:val="24"/>
        </w:rPr>
        <w:t>.</w:t>
      </w:r>
    </w:p>
    <w:p w:rsidR="001C2C5B" w:rsidRPr="00EF13C5" w:rsidRDefault="001C2C5B" w:rsidP="001C2C5B">
      <w:pPr>
        <w:pStyle w:val="TableParagraph"/>
        <w:ind w:left="-426"/>
        <w:jc w:val="both"/>
        <w:rPr>
          <w:sz w:val="24"/>
          <w:szCs w:val="24"/>
        </w:rPr>
      </w:pPr>
      <w:r w:rsidRPr="00EF13C5">
        <w:rPr>
          <w:sz w:val="24"/>
          <w:szCs w:val="24"/>
        </w:rPr>
        <w:lastRenderedPageBreak/>
        <w:t xml:space="preserve">8.2. У </w:t>
      </w:r>
      <w:proofErr w:type="spellStart"/>
      <w:r w:rsidRPr="00EF13C5">
        <w:rPr>
          <w:sz w:val="24"/>
          <w:szCs w:val="24"/>
        </w:rPr>
        <w:t>разi</w:t>
      </w:r>
      <w:proofErr w:type="spellEnd"/>
      <w:r w:rsidRPr="00EF13C5">
        <w:rPr>
          <w:sz w:val="24"/>
          <w:szCs w:val="24"/>
        </w:rPr>
        <w:t xml:space="preserve"> недосягнення Сторонами згоди спори (</w:t>
      </w:r>
      <w:proofErr w:type="spellStart"/>
      <w:r w:rsidRPr="00EF13C5">
        <w:rPr>
          <w:sz w:val="24"/>
          <w:szCs w:val="24"/>
        </w:rPr>
        <w:t>розбiжностi</w:t>
      </w:r>
      <w:proofErr w:type="spellEnd"/>
      <w:r w:rsidRPr="00EF13C5">
        <w:rPr>
          <w:sz w:val="24"/>
          <w:szCs w:val="24"/>
        </w:rPr>
        <w:t xml:space="preserve">) вирішуються у судовому порядку. </w:t>
      </w:r>
    </w:p>
    <w:p w:rsidR="001C2C5B" w:rsidRPr="00EF13C5" w:rsidRDefault="001C2C5B" w:rsidP="001C2C5B">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1C2C5B" w:rsidRPr="00EF13C5" w:rsidRDefault="001C2C5B" w:rsidP="001C2C5B">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1C2C5B" w:rsidRPr="00EF13C5" w:rsidRDefault="001C2C5B" w:rsidP="001C2C5B">
      <w:pPr>
        <w:pStyle w:val="TableParagraph"/>
        <w:ind w:left="-426"/>
        <w:jc w:val="both"/>
        <w:rPr>
          <w:sz w:val="24"/>
          <w:szCs w:val="24"/>
        </w:rPr>
      </w:pPr>
    </w:p>
    <w:p w:rsidR="001C2C5B" w:rsidRPr="00EF13C5" w:rsidRDefault="001C2C5B" w:rsidP="001C2C5B">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1C2C5B" w:rsidRPr="00EF13C5" w:rsidRDefault="001C2C5B" w:rsidP="001C2C5B">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10.1. Умови договору можуть бути </w:t>
      </w:r>
      <w:proofErr w:type="spellStart"/>
      <w:r w:rsidRPr="00EF13C5">
        <w:rPr>
          <w:rFonts w:ascii="Times New Roman" w:eastAsia="Calibri" w:hAnsi="Times New Roman" w:cs="Times New Roman"/>
          <w:sz w:val="24"/>
          <w:szCs w:val="24"/>
          <w:lang w:val="uk-UA"/>
        </w:rPr>
        <w:t>змiненi</w:t>
      </w:r>
      <w:proofErr w:type="spellEnd"/>
      <w:r w:rsidRPr="00EF13C5">
        <w:rPr>
          <w:rFonts w:ascii="Times New Roman" w:eastAsia="Calibri" w:hAnsi="Times New Roman" w:cs="Times New Roman"/>
          <w:sz w:val="24"/>
          <w:szCs w:val="24"/>
          <w:lang w:val="uk-UA"/>
        </w:rPr>
        <w:t xml:space="preserve"> за взаємною згодою сторін з обов’язковим складанням       відповідних документів у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матимуть однакову юридичну силу, якщо інше не передбачена цими   змінами.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10.2. Жодна із сторін не має права передавати свої права за даним договором третій </w:t>
      </w:r>
      <w:proofErr w:type="spellStart"/>
      <w:r w:rsidRPr="00EF13C5">
        <w:rPr>
          <w:rFonts w:ascii="Times New Roman" w:eastAsia="Calibri" w:hAnsi="Times New Roman" w:cs="Times New Roman"/>
          <w:sz w:val="24"/>
          <w:szCs w:val="24"/>
          <w:lang w:val="uk-UA"/>
        </w:rPr>
        <w:t>стороні без письмової  згоди іншої</w:t>
      </w:r>
      <w:proofErr w:type="spellEnd"/>
      <w:r w:rsidRPr="00EF13C5">
        <w:rPr>
          <w:rFonts w:ascii="Times New Roman" w:eastAsia="Calibri" w:hAnsi="Times New Roman" w:cs="Times New Roman"/>
          <w:sz w:val="24"/>
          <w:szCs w:val="24"/>
          <w:lang w:val="uk-UA"/>
        </w:rPr>
        <w:t> сторони.</w:t>
      </w:r>
    </w:p>
    <w:p w:rsidR="001C2C5B" w:rsidRPr="00EF13C5" w:rsidRDefault="001C2C5B" w:rsidP="001C2C5B">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w:t>
      </w:r>
      <w:proofErr w:type="spellStart"/>
      <w:r w:rsidRPr="00EF13C5">
        <w:rPr>
          <w:rFonts w:ascii="Times New Roman" w:eastAsia="Calibri" w:hAnsi="Times New Roman" w:cs="Times New Roman"/>
          <w:sz w:val="24"/>
          <w:szCs w:val="24"/>
          <w:lang w:val="uk-UA"/>
        </w:rPr>
        <w:t>змiнi</w:t>
      </w:r>
      <w:proofErr w:type="spellEnd"/>
      <w:r w:rsidRPr="00EF13C5">
        <w:rPr>
          <w:rFonts w:ascii="Times New Roman" w:eastAsia="Calibri" w:hAnsi="Times New Roman" w:cs="Times New Roman"/>
          <w:sz w:val="24"/>
          <w:szCs w:val="24"/>
          <w:lang w:val="uk-UA"/>
        </w:rPr>
        <w:t xml:space="preserve"> адреси  та реквізитів сторони негайно інформують один одного.</w:t>
      </w:r>
    </w:p>
    <w:p w:rsidR="001C2C5B" w:rsidRPr="00EF13C5" w:rsidRDefault="001C2C5B" w:rsidP="001C2C5B">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w:t>
      </w:r>
      <w:proofErr w:type="spellStart"/>
      <w:r w:rsidRPr="00EF13C5">
        <w:rPr>
          <w:rFonts w:ascii="Times New Roman" w:eastAsia="Calibri" w:hAnsi="Times New Roman" w:cs="Times New Roman"/>
          <w:sz w:val="24"/>
          <w:szCs w:val="24"/>
          <w:lang w:val="uk-UA"/>
        </w:rPr>
        <w:t>якi</w:t>
      </w:r>
      <w:proofErr w:type="spellEnd"/>
      <w:r w:rsidRPr="00EF13C5">
        <w:rPr>
          <w:rFonts w:ascii="Times New Roman" w:eastAsia="Calibri" w:hAnsi="Times New Roman" w:cs="Times New Roman"/>
          <w:sz w:val="24"/>
          <w:szCs w:val="24"/>
          <w:lang w:val="uk-UA"/>
        </w:rPr>
        <w:t xml:space="preserve">  мають однакову юридичну силу.</w:t>
      </w:r>
    </w:p>
    <w:p w:rsidR="001C2C5B" w:rsidRPr="00EF13C5" w:rsidRDefault="001C2C5B" w:rsidP="001C2C5B">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1C2C5B" w:rsidRPr="00EF13C5" w:rsidRDefault="001C2C5B" w:rsidP="001C2C5B">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9"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proofErr w:type="spellStart"/>
                  <w:r w:rsidRPr="00EF13C5">
                    <w:rPr>
                      <w:rFonts w:ascii="Times New Roman" w:hAnsi="Times New Roman" w:cs="Times New Roman"/>
                      <w:lang w:val="uk-UA"/>
                    </w:rPr>
                    <w:t>___________________________С.В.Мусієн</w:t>
                  </w:r>
                  <w:proofErr w:type="spellEnd"/>
                  <w:r w:rsidRPr="00EF13C5">
                    <w:rPr>
                      <w:rFonts w:ascii="Times New Roman" w:hAnsi="Times New Roman" w:cs="Times New Roman"/>
                      <w:lang w:val="uk-UA"/>
                    </w:rPr>
                    <w:t>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bookmarkEnd w:id="2"/>
    </w:tbl>
    <w:p w:rsidR="001C2C5B" w:rsidRPr="00EF13C5" w:rsidRDefault="001C2C5B" w:rsidP="001C2C5B">
      <w:pPr>
        <w:rPr>
          <w:rFonts w:ascii="Times New Roman" w:hAnsi="Times New Roman" w:cs="Times New Roman"/>
          <w:lang w:val="uk-UA"/>
        </w:rPr>
      </w:pPr>
    </w:p>
    <w:p w:rsidR="001C2C5B" w:rsidRPr="00EF13C5" w:rsidRDefault="001C2C5B" w:rsidP="001C2C5B">
      <w:pPr>
        <w:pStyle w:val="ab"/>
        <w:ind w:left="0"/>
        <w:jc w:val="left"/>
        <w:rPr>
          <w:sz w:val="24"/>
          <w:szCs w:val="24"/>
        </w:rPr>
      </w:pPr>
    </w:p>
    <w:p w:rsidR="001C2C5B" w:rsidRPr="00EF13C5" w:rsidRDefault="001C2C5B" w:rsidP="001C2C5B">
      <w:pPr>
        <w:pStyle w:val="ab"/>
        <w:rPr>
          <w:sz w:val="24"/>
          <w:szCs w:val="24"/>
        </w:rPr>
      </w:pPr>
      <w:r w:rsidRPr="00EF13C5">
        <w:rPr>
          <w:sz w:val="24"/>
          <w:szCs w:val="24"/>
        </w:rPr>
        <w:t xml:space="preserve">                                                              </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jc w:val="righ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ind w:left="0"/>
        <w:jc w:val="left"/>
        <w:rPr>
          <w:sz w:val="24"/>
          <w:szCs w:val="24"/>
        </w:rPr>
      </w:pPr>
    </w:p>
    <w:p w:rsidR="001C2C5B" w:rsidRPr="00EF13C5" w:rsidRDefault="001C2C5B" w:rsidP="001C2C5B">
      <w:pPr>
        <w:pStyle w:val="ab"/>
        <w:jc w:val="right"/>
        <w:rPr>
          <w:sz w:val="24"/>
          <w:szCs w:val="24"/>
        </w:rPr>
      </w:pPr>
      <w:r w:rsidRPr="00EF13C5">
        <w:rPr>
          <w:sz w:val="24"/>
          <w:szCs w:val="24"/>
        </w:rPr>
        <w:lastRenderedPageBreak/>
        <w:t xml:space="preserve">   Додаток №1</w:t>
      </w:r>
    </w:p>
    <w:p w:rsidR="001C2C5B" w:rsidRPr="00EF13C5" w:rsidRDefault="001C2C5B" w:rsidP="001C2C5B">
      <w:pPr>
        <w:pStyle w:val="ab"/>
        <w:ind w:firstLine="540"/>
        <w:jc w:val="right"/>
        <w:rPr>
          <w:sz w:val="24"/>
          <w:szCs w:val="24"/>
        </w:rPr>
      </w:pPr>
      <w:r w:rsidRPr="00EF13C5">
        <w:rPr>
          <w:sz w:val="24"/>
          <w:szCs w:val="24"/>
        </w:rPr>
        <w:t xml:space="preserve">                                                                   до договору № ____ </w:t>
      </w:r>
    </w:p>
    <w:p w:rsidR="001C2C5B" w:rsidRPr="00EF13C5" w:rsidRDefault="001C2C5B" w:rsidP="001C2C5B">
      <w:pPr>
        <w:pStyle w:val="ab"/>
        <w:ind w:firstLine="540"/>
        <w:jc w:val="right"/>
        <w:rPr>
          <w:sz w:val="24"/>
          <w:szCs w:val="24"/>
        </w:rPr>
      </w:pPr>
      <w:r w:rsidRPr="00EF13C5">
        <w:rPr>
          <w:sz w:val="24"/>
          <w:szCs w:val="24"/>
        </w:rPr>
        <w:t xml:space="preserve">                                                                                      від «___» _____________ 2023р.</w:t>
      </w:r>
    </w:p>
    <w:p w:rsidR="001C2C5B" w:rsidRPr="00EF13C5" w:rsidRDefault="001C2C5B" w:rsidP="001C2C5B">
      <w:pPr>
        <w:pStyle w:val="ab"/>
        <w:jc w:val="right"/>
        <w:rPr>
          <w:sz w:val="24"/>
          <w:szCs w:val="24"/>
        </w:rPr>
      </w:pPr>
      <w:r w:rsidRPr="00EF13C5">
        <w:rPr>
          <w:sz w:val="24"/>
          <w:szCs w:val="24"/>
        </w:rPr>
        <w:t xml:space="preserve">                                  </w:t>
      </w:r>
    </w:p>
    <w:p w:rsidR="001C2C5B" w:rsidRPr="00EF13C5" w:rsidRDefault="001C2C5B" w:rsidP="001C2C5B">
      <w:pPr>
        <w:pStyle w:val="ab"/>
        <w:jc w:val="both"/>
        <w:rPr>
          <w:sz w:val="24"/>
          <w:szCs w:val="24"/>
        </w:rPr>
      </w:pPr>
    </w:p>
    <w:p w:rsidR="001C2C5B" w:rsidRPr="00EF13C5" w:rsidRDefault="001C2C5B" w:rsidP="001C2C5B">
      <w:pPr>
        <w:pStyle w:val="ab"/>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746"/>
        <w:gridCol w:w="1150"/>
        <w:gridCol w:w="1103"/>
        <w:gridCol w:w="1868"/>
        <w:gridCol w:w="1152"/>
      </w:tblGrid>
      <w:tr w:rsidR="001C2C5B" w:rsidRPr="00EF13C5" w:rsidTr="00EF13C5">
        <w:trPr>
          <w:trHeight w:val="1049"/>
        </w:trPr>
        <w:tc>
          <w:tcPr>
            <w:tcW w:w="288"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1C2C5B" w:rsidRPr="00EF13C5" w:rsidRDefault="001C2C5B" w:rsidP="00EF13C5">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1C2C5B" w:rsidRPr="00EF13C5" w:rsidRDefault="001C2C5B" w:rsidP="00EF13C5">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1C2C5B" w:rsidRPr="00EF13C5" w:rsidTr="00EF13C5">
        <w:trPr>
          <w:trHeight w:val="222"/>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6</w:t>
            </w:r>
          </w:p>
        </w:tc>
      </w:tr>
      <w:tr w:rsidR="001C2C5B" w:rsidRPr="00EF13C5" w:rsidTr="00EF13C5">
        <w:trPr>
          <w:trHeight w:val="80"/>
        </w:trPr>
        <w:tc>
          <w:tcPr>
            <w:tcW w:w="288"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359"/>
        </w:trPr>
        <w:tc>
          <w:tcPr>
            <w:tcW w:w="288" w:type="pct"/>
            <w:tcBorders>
              <w:top w:val="single" w:sz="4" w:space="0" w:color="auto"/>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287"/>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r w:rsidR="001C2C5B" w:rsidRPr="00EF13C5" w:rsidTr="00EF13C5">
        <w:trPr>
          <w:trHeight w:val="196"/>
        </w:trPr>
        <w:tc>
          <w:tcPr>
            <w:tcW w:w="288" w:type="pct"/>
            <w:tcBorders>
              <w:top w:val="nil"/>
              <w:left w:val="nil"/>
              <w:bottom w:val="nil"/>
              <w:right w:val="nil"/>
            </w:tcBorders>
          </w:tcPr>
          <w:p w:rsidR="001C2C5B" w:rsidRPr="00EF13C5" w:rsidRDefault="001C2C5B" w:rsidP="00EF13C5">
            <w:pPr>
              <w:rPr>
                <w:rFonts w:ascii="Times New Roman" w:hAnsi="Times New Roman" w:cs="Times New Roman"/>
                <w:b/>
                <w:lang w:val="uk-UA"/>
              </w:rPr>
            </w:pPr>
          </w:p>
        </w:tc>
        <w:tc>
          <w:tcPr>
            <w:tcW w:w="1957"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601" w:type="pct"/>
            <w:tcBorders>
              <w:top w:val="nil"/>
              <w:left w:val="nil"/>
              <w:bottom w:val="nil"/>
              <w:right w:val="nil"/>
            </w:tcBorders>
          </w:tcPr>
          <w:p w:rsidR="001C2C5B" w:rsidRPr="00EF13C5" w:rsidRDefault="001C2C5B" w:rsidP="00EF13C5">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1C2C5B" w:rsidRPr="00EF13C5" w:rsidRDefault="001C2C5B" w:rsidP="00EF13C5">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1C2C5B" w:rsidRPr="00EF13C5" w:rsidRDefault="001C2C5B" w:rsidP="00EF13C5">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1C2C5B" w:rsidRPr="00EF13C5" w:rsidRDefault="001C2C5B" w:rsidP="00EF13C5">
            <w:pPr>
              <w:jc w:val="center"/>
              <w:rPr>
                <w:rFonts w:ascii="Times New Roman" w:hAnsi="Times New Roman" w:cs="Times New Roman"/>
                <w:lang w:val="uk-UA"/>
              </w:rPr>
            </w:pPr>
          </w:p>
        </w:tc>
      </w:tr>
    </w:tbl>
    <w:p w:rsidR="001C2C5B" w:rsidRPr="00EF13C5" w:rsidRDefault="001C2C5B" w:rsidP="001C2C5B">
      <w:pPr>
        <w:pStyle w:val="ab"/>
        <w:rPr>
          <w:sz w:val="24"/>
          <w:szCs w:val="24"/>
        </w:rPr>
      </w:pPr>
    </w:p>
    <w:p w:rsidR="001C2C5B" w:rsidRPr="00EF13C5" w:rsidRDefault="001C2C5B" w:rsidP="001C2C5B">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1C2C5B" w:rsidRPr="00EF13C5" w:rsidRDefault="001C2C5B" w:rsidP="001C2C5B">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10058"/>
        <w:gridCol w:w="222"/>
      </w:tblGrid>
      <w:tr w:rsidR="001C2C5B" w:rsidRPr="00EF13C5" w:rsidTr="00EF13C5">
        <w:tc>
          <w:tcPr>
            <w:tcW w:w="10127" w:type="dxa"/>
            <w:tcBorders>
              <w:top w:val="nil"/>
              <w:left w:val="nil"/>
              <w:bottom w:val="nil"/>
              <w:right w:val="nil"/>
            </w:tcBorders>
          </w:tcPr>
          <w:p w:rsidR="001C2C5B" w:rsidRPr="00EF13C5" w:rsidRDefault="001C2C5B" w:rsidP="00EF13C5">
            <w:pPr>
              <w:rPr>
                <w:rFonts w:ascii="Times New Roman" w:hAnsi="Times New Roman" w:cs="Times New Roman"/>
                <w:lang w:val="uk-UA"/>
              </w:rPr>
            </w:pPr>
          </w:p>
          <w:p w:rsidR="001C2C5B" w:rsidRPr="00EF13C5" w:rsidRDefault="001C2C5B" w:rsidP="00EF13C5">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1C2C5B" w:rsidRPr="00EF13C5" w:rsidTr="00EF13C5">
              <w:trPr>
                <w:trHeight w:val="5219"/>
              </w:trPr>
              <w:tc>
                <w:tcPr>
                  <w:tcW w:w="5278" w:type="dxa"/>
                </w:tcPr>
                <w:p w:rsidR="001C2C5B" w:rsidRPr="00EF13C5" w:rsidRDefault="001C2C5B" w:rsidP="00EF13C5">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1C2C5B" w:rsidRPr="00EF13C5" w:rsidRDefault="001C2C5B" w:rsidP="00EF13C5">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м.Конотоп</w:t>
                  </w:r>
                  <w:proofErr w:type="spellEnd"/>
                  <w:r w:rsidRPr="00EF13C5">
                    <w:rPr>
                      <w:rFonts w:ascii="Times New Roman" w:hAnsi="Times New Roman" w:cs="Times New Roman"/>
                      <w:lang w:val="uk-UA"/>
                    </w:rPr>
                    <w:t xml:space="preserve">, </w:t>
                  </w:r>
                  <w:proofErr w:type="spellStart"/>
                  <w:r w:rsidRPr="00EF13C5">
                    <w:rPr>
                      <w:rFonts w:ascii="Times New Roman" w:hAnsi="Times New Roman" w:cs="Times New Roman"/>
                      <w:lang w:val="uk-UA"/>
                    </w:rPr>
                    <w:t>пр..Миру</w:t>
                  </w:r>
                  <w:proofErr w:type="spellEnd"/>
                  <w:r w:rsidRPr="00EF13C5">
                    <w:rPr>
                      <w:rFonts w:ascii="Times New Roman" w:hAnsi="Times New Roman" w:cs="Times New Roman"/>
                      <w:lang w:val="uk-UA"/>
                    </w:rPr>
                    <w:t>,8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тел../факс (05447) 2-32-08</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р/</w:t>
                  </w:r>
                  <w:proofErr w:type="spellStart"/>
                  <w:r w:rsidRPr="00EF13C5">
                    <w:rPr>
                      <w:rFonts w:ascii="Times New Roman" w:hAnsi="Times New Roman" w:cs="Times New Roman"/>
                      <w:lang w:val="uk-UA"/>
                    </w:rPr>
                    <w:t>р</w:t>
                  </w:r>
                  <w:proofErr w:type="spellEnd"/>
                  <w:r w:rsidRPr="00EF13C5">
                    <w:rPr>
                      <w:rFonts w:ascii="Times New Roman" w:hAnsi="Times New Roman" w:cs="Times New Roman"/>
                      <w:lang w:val="uk-UA"/>
                    </w:rPr>
                    <w:t xml:space="preserve"> UA768201720344230003000027910</w:t>
                  </w:r>
                </w:p>
                <w:p w:rsidR="001C2C5B" w:rsidRPr="00EF13C5" w:rsidRDefault="001C2C5B" w:rsidP="00EF13C5">
                  <w:pPr>
                    <w:rPr>
                      <w:rFonts w:ascii="Times New Roman" w:hAnsi="Times New Roman" w:cs="Times New Roman"/>
                      <w:lang w:val="uk-UA"/>
                    </w:rPr>
                  </w:pPr>
                  <w:proofErr w:type="spellStart"/>
                  <w:r w:rsidRPr="00EF13C5">
                    <w:rPr>
                      <w:rFonts w:ascii="Times New Roman" w:hAnsi="Times New Roman" w:cs="Times New Roman"/>
                      <w:lang w:val="uk-UA"/>
                    </w:rPr>
                    <w:t>Держказначейська</w:t>
                  </w:r>
                  <w:proofErr w:type="spellEnd"/>
                  <w:r w:rsidRPr="00EF13C5">
                    <w:rPr>
                      <w:rFonts w:ascii="Times New Roman" w:hAnsi="Times New Roman" w:cs="Times New Roman"/>
                      <w:lang w:val="uk-UA"/>
                    </w:rPr>
                    <w:t xml:space="preserve"> служба України </w:t>
                  </w:r>
                  <w:proofErr w:type="spellStart"/>
                  <w:r w:rsidRPr="00EF13C5">
                    <w:rPr>
                      <w:rFonts w:ascii="Times New Roman" w:hAnsi="Times New Roman" w:cs="Times New Roman"/>
                      <w:lang w:val="uk-UA"/>
                    </w:rPr>
                    <w:t>м.Київ</w:t>
                  </w:r>
                  <w:proofErr w:type="spellEnd"/>
                  <w:r w:rsidRPr="00EF13C5">
                    <w:rPr>
                      <w:rFonts w:ascii="Times New Roman" w:hAnsi="Times New Roman" w:cs="Times New Roman"/>
                      <w:lang w:val="uk-UA"/>
                    </w:rPr>
                    <w:t xml:space="preserve"> Конотопське УДКСУ</w:t>
                  </w:r>
                </w:p>
                <w:p w:rsidR="001C2C5B" w:rsidRPr="00EF13C5" w:rsidRDefault="001C2C5B" w:rsidP="00EF13C5">
                  <w:pPr>
                    <w:rPr>
                      <w:rFonts w:ascii="Times New Roman" w:hAnsi="Times New Roman" w:cs="Times New Roman"/>
                      <w:lang w:val="uk-UA"/>
                    </w:rPr>
                  </w:pPr>
                  <w:r w:rsidRPr="00EF13C5">
                    <w:rPr>
                      <w:rFonts w:ascii="Times New Roman" w:hAnsi="Times New Roman" w:cs="Times New Roman"/>
                      <w:lang w:val="uk-UA"/>
                    </w:rPr>
                    <w:t>E-</w:t>
                  </w:r>
                  <w:proofErr w:type="spellStart"/>
                  <w:r w:rsidRPr="00EF13C5">
                    <w:rPr>
                      <w:rFonts w:ascii="Times New Roman" w:hAnsi="Times New Roman" w:cs="Times New Roman"/>
                      <w:lang w:val="uk-UA"/>
                    </w:rPr>
                    <w:t>mail</w:t>
                  </w:r>
                  <w:proofErr w:type="spellEnd"/>
                  <w:r w:rsidRPr="00EF13C5">
                    <w:rPr>
                      <w:rFonts w:ascii="Times New Roman" w:hAnsi="Times New Roman" w:cs="Times New Roman"/>
                      <w:lang w:val="uk-UA"/>
                    </w:rPr>
                    <w:t xml:space="preserve">: </w:t>
                  </w:r>
                  <w:hyperlink r:id="rId10" w:history="1">
                    <w:r w:rsidRPr="00EF13C5">
                      <w:rPr>
                        <w:rStyle w:val="a3"/>
                        <w:rFonts w:ascii="Times New Roman" w:hAnsi="Times New Roman" w:cs="Times New Roman"/>
                        <w:lang w:val="uk-UA"/>
                      </w:rPr>
                      <w:t>mns_konotop@ukr.net</w:t>
                    </w:r>
                  </w:hyperlink>
                </w:p>
                <w:p w:rsidR="001C2C5B" w:rsidRPr="00EF13C5" w:rsidRDefault="001C2C5B" w:rsidP="00EF13C5">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1C2C5B" w:rsidRPr="00EF13C5" w:rsidRDefault="001C2C5B" w:rsidP="00EF13C5">
                  <w:pPr>
                    <w:tabs>
                      <w:tab w:val="left" w:pos="355"/>
                    </w:tabs>
                    <w:rPr>
                      <w:rFonts w:ascii="Times New Roman" w:hAnsi="Times New Roman" w:cs="Times New Roman"/>
                      <w:lang w:val="uk-UA"/>
                    </w:rPr>
                  </w:pP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1C2C5B" w:rsidRPr="00EF13C5" w:rsidRDefault="001C2C5B" w:rsidP="00EF13C5">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1C2C5B" w:rsidRPr="00EF13C5" w:rsidRDefault="001C2C5B" w:rsidP="00EF13C5">
                  <w:pPr>
                    <w:pStyle w:val="TableParagraph"/>
                    <w:spacing w:line="254" w:lineRule="auto"/>
                    <w:ind w:left="0"/>
                    <w:rPr>
                      <w:rFonts w:eastAsia="Calibri"/>
                      <w:b/>
                      <w:sz w:val="24"/>
                      <w:szCs w:val="24"/>
                    </w:rPr>
                  </w:pPr>
                </w:p>
              </w:tc>
              <w:tc>
                <w:tcPr>
                  <w:tcW w:w="5319" w:type="dxa"/>
                </w:tcPr>
                <w:p w:rsidR="001C2C5B" w:rsidRPr="00EF13C5" w:rsidRDefault="001C2C5B" w:rsidP="00EF13C5">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p w:rsidR="001C2C5B" w:rsidRPr="00EF13C5" w:rsidRDefault="001C2C5B" w:rsidP="00EF13C5">
                  <w:pPr>
                    <w:rPr>
                      <w:rFonts w:ascii="Times New Roman" w:eastAsia="Calibri" w:hAnsi="Times New Roman" w:cs="Times New Roman"/>
                      <w:b/>
                      <w:lang w:val="uk-UA"/>
                    </w:rPr>
                  </w:pPr>
                </w:p>
              </w:tc>
            </w:tr>
          </w:tbl>
          <w:p w:rsidR="001C2C5B" w:rsidRPr="00EF13C5" w:rsidRDefault="001C2C5B" w:rsidP="00EF13C5">
            <w:pPr>
              <w:rPr>
                <w:rFonts w:ascii="Times New Roman" w:hAnsi="Times New Roman" w:cs="Times New Roman"/>
                <w:lang w:val="uk-UA"/>
              </w:rPr>
            </w:pPr>
          </w:p>
        </w:tc>
        <w:tc>
          <w:tcPr>
            <w:tcW w:w="221"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jc w:val="both"/>
        <w:rPr>
          <w:rFonts w:ascii="Times New Roman" w:hAnsi="Times New Roman" w:cs="Times New Roman"/>
          <w:lang w:val="uk-UA"/>
        </w:rPr>
      </w:pPr>
    </w:p>
    <w:p w:rsidR="001C2C5B" w:rsidRPr="00EF13C5" w:rsidRDefault="001C2C5B" w:rsidP="001C2C5B">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785"/>
        <w:gridCol w:w="4786"/>
      </w:tblGrid>
      <w:tr w:rsidR="001C2C5B" w:rsidRPr="00EF13C5" w:rsidTr="00EF13C5">
        <w:tc>
          <w:tcPr>
            <w:tcW w:w="4814"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c>
          <w:tcPr>
            <w:tcW w:w="4815" w:type="dxa"/>
            <w:tcBorders>
              <w:top w:val="nil"/>
              <w:left w:val="nil"/>
              <w:bottom w:val="nil"/>
              <w:right w:val="nil"/>
            </w:tcBorders>
          </w:tcPr>
          <w:p w:rsidR="001C2C5B" w:rsidRPr="00EF13C5" w:rsidRDefault="001C2C5B" w:rsidP="00EF13C5">
            <w:pPr>
              <w:rPr>
                <w:rFonts w:ascii="Times New Roman" w:hAnsi="Times New Roman" w:cs="Times New Roman"/>
                <w:lang w:val="uk-UA"/>
              </w:rPr>
            </w:pPr>
          </w:p>
        </w:tc>
      </w:tr>
    </w:tbl>
    <w:p w:rsidR="001C2C5B" w:rsidRPr="00EF13C5" w:rsidRDefault="001C2C5B" w:rsidP="001C2C5B">
      <w:pPr>
        <w:rPr>
          <w:lang w:val="uk-UA"/>
        </w:rPr>
      </w:pPr>
    </w:p>
    <w:p w:rsidR="00343E44" w:rsidRPr="00EF13C5" w:rsidRDefault="00343E44" w:rsidP="00343E44">
      <w:pPr>
        <w:jc w:val="center"/>
        <w:rPr>
          <w:rFonts w:ascii="Times New Roman" w:eastAsia="Times New Roman" w:hAnsi="Times New Roman"/>
          <w:b/>
          <w:bCs/>
          <w:color w:val="auto"/>
          <w:shd w:val="clear" w:color="auto" w:fill="FFFFFF"/>
          <w:lang w:val="uk-UA" w:eastAsia="uk-UA"/>
        </w:rPr>
      </w:pPr>
    </w:p>
    <w:p w:rsidR="009B2932" w:rsidRPr="00EF13C5" w:rsidRDefault="009B2932">
      <w:pPr>
        <w:rPr>
          <w:lang w:val="uk-UA"/>
        </w:rPr>
      </w:pPr>
    </w:p>
    <w:sectPr w:rsidR="009B2932" w:rsidRPr="00EF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12"/>
    <w:rsid w:val="00024649"/>
    <w:rsid w:val="00090401"/>
    <w:rsid w:val="000A08D5"/>
    <w:rsid w:val="000D4002"/>
    <w:rsid w:val="00115271"/>
    <w:rsid w:val="001C2C5B"/>
    <w:rsid w:val="002E513D"/>
    <w:rsid w:val="002F0CF0"/>
    <w:rsid w:val="00342414"/>
    <w:rsid w:val="00343E44"/>
    <w:rsid w:val="003D7CDF"/>
    <w:rsid w:val="00531F84"/>
    <w:rsid w:val="005536AC"/>
    <w:rsid w:val="00652508"/>
    <w:rsid w:val="00714CCD"/>
    <w:rsid w:val="007D0A82"/>
    <w:rsid w:val="009270C6"/>
    <w:rsid w:val="009A01B0"/>
    <w:rsid w:val="009B2932"/>
    <w:rsid w:val="00A27BB7"/>
    <w:rsid w:val="00AD22F7"/>
    <w:rsid w:val="00B57B80"/>
    <w:rsid w:val="00C23104"/>
    <w:rsid w:val="00C62F47"/>
    <w:rsid w:val="00C93B12"/>
    <w:rsid w:val="00C953D9"/>
    <w:rsid w:val="00D36F8C"/>
    <w:rsid w:val="00D61CBF"/>
    <w:rsid w:val="00DC0E65"/>
    <w:rsid w:val="00E139A1"/>
    <w:rsid w:val="00EE66FE"/>
    <w:rsid w:val="00EF13C5"/>
    <w:rsid w:val="00F44A8A"/>
    <w:rsid w:val="00F472E9"/>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Title"/>
    <w:basedOn w:val="a"/>
    <w:link w:val="ac"/>
    <w:uiPriority w:val="99"/>
    <w:qFormat/>
    <w:rsid w:val="001C2C5B"/>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c">
    <w:name w:val="Название Знак"/>
    <w:basedOn w:val="a0"/>
    <w:link w:val="ab"/>
    <w:uiPriority w:val="99"/>
    <w:rsid w:val="001C2C5B"/>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1C2C5B"/>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1C2C5B"/>
    <w:rPr>
      <w:rFonts w:ascii="Calibri" w:hAnsi="Calibri" w:cs="Calibri"/>
    </w:rPr>
  </w:style>
  <w:style w:type="character" w:customStyle="1" w:styleId="ad">
    <w:name w:val="Без интервала Знак"/>
    <w:link w:val="ae"/>
    <w:uiPriority w:val="99"/>
    <w:locked/>
    <w:rsid w:val="001C2C5B"/>
    <w:rPr>
      <w:rFonts w:ascii="Calibri" w:eastAsia="Times New Roman" w:hAnsi="Calibri" w:cs="Times New Roman"/>
    </w:rPr>
  </w:style>
  <w:style w:type="paragraph" w:styleId="ae">
    <w:name w:val="No Spacing"/>
    <w:link w:val="ad"/>
    <w:uiPriority w:val="99"/>
    <w:qFormat/>
    <w:rsid w:val="001C2C5B"/>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1C2C5B"/>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1C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697%D0%B1-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ns_konotop@ukr.net" TargetMode="External"/><Relationship Id="rId4" Type="http://schemas.microsoft.com/office/2007/relationships/stylesWithEffects" Target="stylesWithEffect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E35E-7022-4371-BF72-FC765BA8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12738</Words>
  <Characters>72609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8</cp:revision>
  <dcterms:created xsi:type="dcterms:W3CDTF">2023-07-31T10:18:00Z</dcterms:created>
  <dcterms:modified xsi:type="dcterms:W3CDTF">2023-07-31T13:07:00Z</dcterms:modified>
</cp:coreProperties>
</file>