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3B" w:rsidRDefault="005C573B"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rPr>
      </w:pPr>
    </w:p>
    <w:p w:rsidR="00FB0EAA" w:rsidRPr="001D41AD" w:rsidRDefault="00FB0EAA" w:rsidP="00FB0EAA">
      <w:pPr>
        <w:pStyle w:val="rvps6"/>
        <w:shd w:val="clear" w:color="auto" w:fill="FFFFFF"/>
        <w:spacing w:before="0" w:beforeAutospacing="0" w:after="120" w:afterAutospacing="0"/>
        <w:ind w:left="284" w:right="448"/>
        <w:jc w:val="center"/>
        <w:textAlignment w:val="baseline"/>
        <w:rPr>
          <w:rStyle w:val="rvts23"/>
          <w:b/>
          <w:bCs/>
          <w:color w:val="000000"/>
          <w:bdr w:val="none" w:sz="0" w:space="0" w:color="auto" w:frame="1"/>
        </w:rPr>
      </w:pPr>
      <w:r w:rsidRPr="00A85F98">
        <w:rPr>
          <w:rStyle w:val="rvts23"/>
          <w:b/>
          <w:bCs/>
          <w:color w:val="000000"/>
          <w:sz w:val="28"/>
          <w:szCs w:val="28"/>
          <w:bdr w:val="none" w:sz="0" w:space="0" w:color="auto" w:frame="1"/>
        </w:rPr>
        <w:t>ОГОЛОШЕННЯ </w:t>
      </w:r>
      <w:r w:rsidRPr="00A85F98">
        <w:rPr>
          <w:color w:val="000000"/>
          <w:sz w:val="28"/>
          <w:szCs w:val="28"/>
        </w:rPr>
        <w:br/>
      </w:r>
      <w:r w:rsidRPr="001D41AD">
        <w:rPr>
          <w:rStyle w:val="rvts23"/>
          <w:b/>
          <w:bCs/>
          <w:color w:val="000000"/>
          <w:bdr w:val="none" w:sz="0" w:space="0" w:color="auto" w:frame="1"/>
        </w:rPr>
        <w:t xml:space="preserve">про </w:t>
      </w:r>
      <w:proofErr w:type="spellStart"/>
      <w:r w:rsidRPr="001D41AD">
        <w:rPr>
          <w:rStyle w:val="rvts23"/>
          <w:b/>
          <w:bCs/>
          <w:color w:val="000000"/>
          <w:bdr w:val="none" w:sz="0" w:space="0" w:color="auto" w:frame="1"/>
        </w:rPr>
        <w:t>проведення</w:t>
      </w:r>
      <w:proofErr w:type="spellEnd"/>
      <w:r w:rsidRPr="001D41AD">
        <w:rPr>
          <w:rStyle w:val="rvts23"/>
          <w:b/>
          <w:bCs/>
          <w:color w:val="000000"/>
          <w:bdr w:val="none" w:sz="0" w:space="0" w:color="auto" w:frame="1"/>
        </w:rPr>
        <w:t xml:space="preserve"> </w:t>
      </w:r>
      <w:proofErr w:type="spellStart"/>
      <w:r w:rsidRPr="001D41AD">
        <w:rPr>
          <w:rStyle w:val="rvts23"/>
          <w:b/>
          <w:bCs/>
          <w:color w:val="000000"/>
          <w:bdr w:val="none" w:sz="0" w:space="0" w:color="auto" w:frame="1"/>
        </w:rPr>
        <w:t>відкритих</w:t>
      </w:r>
      <w:proofErr w:type="spellEnd"/>
      <w:r w:rsidRPr="001D41AD">
        <w:rPr>
          <w:rStyle w:val="rvts23"/>
          <w:b/>
          <w:bCs/>
          <w:color w:val="000000"/>
          <w:bdr w:val="none" w:sz="0" w:space="0" w:color="auto" w:frame="1"/>
        </w:rPr>
        <w:t xml:space="preserve"> </w:t>
      </w:r>
      <w:proofErr w:type="spellStart"/>
      <w:r w:rsidRPr="001D41AD">
        <w:rPr>
          <w:rStyle w:val="rvts23"/>
          <w:b/>
          <w:bCs/>
          <w:color w:val="000000"/>
          <w:bdr w:val="none" w:sz="0" w:space="0" w:color="auto" w:frame="1"/>
        </w:rPr>
        <w:t>торгів</w:t>
      </w:r>
      <w:proofErr w:type="spellEnd"/>
    </w:p>
    <w:p w:rsidR="003C4867" w:rsidRPr="00A85F98" w:rsidRDefault="003C4867" w:rsidP="00FB0EAA">
      <w:pPr>
        <w:pStyle w:val="rvps6"/>
        <w:shd w:val="clear" w:color="auto" w:fill="FFFFFF"/>
        <w:spacing w:before="0" w:beforeAutospacing="0" w:after="120" w:afterAutospacing="0"/>
        <w:ind w:left="284" w:right="448"/>
        <w:jc w:val="center"/>
        <w:textAlignment w:val="baseline"/>
        <w:rPr>
          <w:color w:val="000000"/>
          <w:sz w:val="28"/>
          <w:szCs w:val="28"/>
        </w:rPr>
      </w:pPr>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w:t>
      </w:r>
      <w:proofErr w:type="spellStart"/>
      <w:r w:rsidRPr="009A66D0">
        <w:rPr>
          <w:color w:val="000000" w:themeColor="text1"/>
          <w:lang w:val="uk-UA"/>
        </w:rPr>
        <w:t>вул</w:t>
      </w:r>
      <w:proofErr w:type="spellEnd"/>
      <w:r w:rsidR="00647383" w:rsidRPr="00647383">
        <w:rPr>
          <w:rFonts w:eastAsia="Calibri"/>
          <w:szCs w:val="20"/>
          <w:lang w:val="uk-UA"/>
        </w:rPr>
        <w:t xml:space="preserve"> </w:t>
      </w:r>
      <w:r w:rsidR="00647383" w:rsidRPr="00A33DCB">
        <w:rPr>
          <w:rFonts w:eastAsia="Calibri"/>
          <w:szCs w:val="20"/>
          <w:lang w:val="uk-UA"/>
        </w:rPr>
        <w:t>Сім’ї Бродських</w:t>
      </w:r>
      <w:r w:rsidRPr="009A66D0">
        <w:rPr>
          <w:color w:val="000000" w:themeColor="text1"/>
          <w:lang w:val="uk-UA"/>
        </w:rPr>
        <w:t>, 19,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6A6660" w:rsidRDefault="00FA28E3" w:rsidP="006A6660">
      <w:pPr>
        <w:pStyle w:val="rvps2"/>
        <w:shd w:val="clear" w:color="auto" w:fill="FFFFFF"/>
        <w:spacing w:before="0" w:beforeAutospacing="0" w:after="0" w:afterAutospacing="0"/>
        <w:jc w:val="both"/>
        <w:textAlignment w:val="baseline"/>
        <w:rPr>
          <w:bCs/>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(орган </w:t>
      </w:r>
      <w:proofErr w:type="spellStart"/>
      <w:r w:rsidR="007B3DEF" w:rsidRPr="009A66D0">
        <w:rPr>
          <w:color w:val="000000" w:themeColor="text1"/>
          <w:shd w:val="clear" w:color="auto" w:fill="FFFFFF"/>
        </w:rPr>
        <w:t>законодавчої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виконавчої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судової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та </w:t>
      </w:r>
      <w:proofErr w:type="spellStart"/>
      <w:r w:rsidR="007B3DEF" w:rsidRPr="009A66D0">
        <w:rPr>
          <w:color w:val="000000" w:themeColor="text1"/>
          <w:shd w:val="clear" w:color="auto" w:fill="FFFFFF"/>
        </w:rPr>
        <w:t>правоохоронні</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Автономної</w:t>
      </w:r>
      <w:proofErr w:type="spellEnd"/>
      <w:r w:rsidR="007B3DEF" w:rsidRPr="009A66D0">
        <w:rPr>
          <w:color w:val="000000" w:themeColor="text1"/>
          <w:shd w:val="clear" w:color="auto" w:fill="FFFFFF"/>
        </w:rPr>
        <w:t xml:space="preserve"> </w:t>
      </w:r>
      <w:proofErr w:type="spellStart"/>
      <w:r w:rsidR="007B3DEF" w:rsidRPr="00CE31BB">
        <w:rPr>
          <w:color w:val="000000" w:themeColor="text1"/>
          <w:shd w:val="clear" w:color="auto" w:fill="FFFFFF"/>
        </w:rPr>
        <w:t>Р</w:t>
      </w:r>
      <w:r w:rsidR="007B3DEF" w:rsidRPr="009A66D0">
        <w:rPr>
          <w:color w:val="000000" w:themeColor="text1"/>
          <w:shd w:val="clear" w:color="auto" w:fill="FFFFFF"/>
        </w:rPr>
        <w:t>еспубліки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Крим</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місцевого</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самоврядування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об’єднання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територіальних</w:t>
      </w:r>
      <w:proofErr w:type="spellEnd"/>
      <w:r w:rsidR="007B3DEF" w:rsidRPr="009A66D0">
        <w:rPr>
          <w:color w:val="000000" w:themeColor="text1"/>
          <w:shd w:val="clear" w:color="auto" w:fill="FFFFFF"/>
        </w:rPr>
        <w:t xml:space="preserve"> громад</w:t>
      </w:r>
      <w:r w:rsidR="007B3DEF" w:rsidRPr="009A66D0">
        <w:rPr>
          <w:bCs/>
          <w:color w:val="000000" w:themeColor="text1"/>
          <w:lang w:val="uk-UA"/>
        </w:rPr>
        <w:t>, зазначені у пункті 1 частини першої статті 2 Закону України «Про публічні закупівлі».</w:t>
      </w:r>
      <w:bookmarkStart w:id="3" w:name="n46"/>
      <w:bookmarkEnd w:id="3"/>
    </w:p>
    <w:p w:rsidR="00B40900" w:rsidRPr="003C4867" w:rsidRDefault="00FA28E3" w:rsidP="006A6660">
      <w:pPr>
        <w:pStyle w:val="rvps2"/>
        <w:shd w:val="clear" w:color="auto" w:fill="FFFFFF"/>
        <w:spacing w:before="0" w:beforeAutospacing="0" w:after="0" w:afterAutospacing="0"/>
        <w:jc w:val="both"/>
        <w:textAlignment w:val="baseline"/>
        <w:rPr>
          <w:color w:val="000000"/>
          <w:lang w:val="uk-UA"/>
        </w:rPr>
      </w:pPr>
      <w:r w:rsidRPr="006A6660">
        <w:rPr>
          <w:b/>
          <w:color w:val="000000" w:themeColor="text1"/>
          <w:shd w:val="clear" w:color="auto" w:fill="FFFFFF"/>
          <w:lang w:val="uk-UA"/>
        </w:rPr>
        <w:t>2</w:t>
      </w:r>
      <w:r w:rsidR="007B3DEF" w:rsidRPr="006A6660">
        <w:rPr>
          <w:b/>
          <w:color w:val="000000" w:themeColor="text1"/>
          <w:shd w:val="clear" w:color="auto" w:fill="FFFFFF"/>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6A6660">
        <w:rPr>
          <w:b/>
          <w:color w:val="000000" w:themeColor="text1"/>
          <w:lang w:val="uk-UA"/>
        </w:rPr>
        <w:t>відповідних класифікаторів предмета закупівлі і частин предмета закупівлі (лотів) (за наявності)</w:t>
      </w:r>
      <w:r w:rsidR="00FB0EAA" w:rsidRPr="006A6660">
        <w:rPr>
          <w:b/>
          <w:color w:val="000000" w:themeColor="text1"/>
          <w:lang w:val="uk-UA"/>
        </w:rPr>
        <w:t>.</w:t>
      </w:r>
      <w:bookmarkStart w:id="4" w:name="n48"/>
      <w:bookmarkStart w:id="5" w:name="_Hlk128648845"/>
      <w:bookmarkEnd w:id="4"/>
      <w:r w:rsidR="007C1B3F">
        <w:rPr>
          <w:b/>
          <w:color w:val="000000" w:themeColor="text1"/>
          <w:lang w:val="uk-UA"/>
        </w:rPr>
        <w:t xml:space="preserve"> </w:t>
      </w:r>
      <w:r w:rsidR="00B40900" w:rsidRPr="006A6660">
        <w:rPr>
          <w:color w:val="000000" w:themeColor="text1"/>
          <w:lang w:val="uk-UA"/>
        </w:rPr>
        <w:t xml:space="preserve">код </w:t>
      </w:r>
      <w:r w:rsidR="00B40900" w:rsidRPr="006A6660">
        <w:rPr>
          <w:lang w:val="uk-UA"/>
        </w:rPr>
        <w:t>ДК</w:t>
      </w:r>
      <w:r w:rsidR="00077126">
        <w:rPr>
          <w:lang w:val="uk-UA"/>
        </w:rPr>
        <w:t xml:space="preserve"> </w:t>
      </w:r>
      <w:r w:rsidR="003C4867" w:rsidRPr="003C4867">
        <w:rPr>
          <w:lang w:val="uk-UA"/>
        </w:rPr>
        <w:t>021:2015:</w:t>
      </w:r>
      <w:bookmarkEnd w:id="5"/>
      <w:r w:rsidR="00EE6111" w:rsidRPr="00EE6111">
        <w:rPr>
          <w:rFonts w:asciiTheme="minorHAnsi" w:eastAsiaTheme="minorHAnsi" w:hAnsiTheme="minorHAnsi" w:cstheme="minorBidi"/>
          <w:lang w:val="uk-UA" w:eastAsia="en-US"/>
        </w:rPr>
        <w:t xml:space="preserve"> </w:t>
      </w:r>
      <w:bookmarkStart w:id="6" w:name="_Hlk142995268"/>
      <w:r w:rsidR="00EE6111" w:rsidRPr="00EE6111">
        <w:rPr>
          <w:lang w:val="uk-UA"/>
        </w:rPr>
        <w:t>71320000-7</w:t>
      </w:r>
      <w:r w:rsidR="00EE6111">
        <w:rPr>
          <w:lang w:val="uk-UA"/>
        </w:rPr>
        <w:t xml:space="preserve"> </w:t>
      </w:r>
      <w:r w:rsidR="00EE6111" w:rsidRPr="00EE6111">
        <w:rPr>
          <w:lang w:val="uk-UA"/>
        </w:rPr>
        <w:t>Послуги з інженерного проектування</w:t>
      </w:r>
      <w:bookmarkEnd w:id="6"/>
      <w:r w:rsidR="00B40900" w:rsidRPr="006A6660">
        <w:rPr>
          <w:lang w:val="uk-UA"/>
        </w:rPr>
        <w:t xml:space="preserve">. </w:t>
      </w:r>
      <w:r w:rsidR="00B40900" w:rsidRPr="003C4867">
        <w:rPr>
          <w:color w:val="000000"/>
          <w:lang w:val="uk-UA"/>
        </w:rPr>
        <w:t>Назва номенклатурн</w:t>
      </w:r>
      <w:r w:rsidR="00AF570C">
        <w:rPr>
          <w:color w:val="000000"/>
          <w:lang w:val="uk-UA"/>
        </w:rPr>
        <w:t>ої</w:t>
      </w:r>
      <w:r w:rsidR="00B40900" w:rsidRPr="003C4867">
        <w:rPr>
          <w:color w:val="000000"/>
          <w:lang w:val="uk-UA"/>
        </w:rPr>
        <w:t xml:space="preserve"> позиці</w:t>
      </w:r>
      <w:r w:rsidR="00AF570C">
        <w:rPr>
          <w:color w:val="000000"/>
          <w:lang w:val="uk-UA"/>
        </w:rPr>
        <w:t>ї</w:t>
      </w:r>
      <w:r w:rsidR="00B40900" w:rsidRPr="003C4867">
        <w:rPr>
          <w:color w:val="000000"/>
          <w:lang w:val="uk-UA"/>
        </w:rPr>
        <w:t xml:space="preserve">: </w:t>
      </w:r>
      <w:r w:rsidR="00EE6111" w:rsidRPr="00EE6111">
        <w:rPr>
          <w:lang w:val="uk-UA"/>
        </w:rPr>
        <w:t>розробк</w:t>
      </w:r>
      <w:r w:rsidR="00EE6111">
        <w:rPr>
          <w:lang w:val="uk-UA"/>
        </w:rPr>
        <w:t>а</w:t>
      </w:r>
      <w:r w:rsidR="00EE6111" w:rsidRPr="00EE6111">
        <w:rPr>
          <w:lang w:val="uk-UA"/>
        </w:rPr>
        <w:t xml:space="preserve"> </w:t>
      </w:r>
      <w:proofErr w:type="spellStart"/>
      <w:r w:rsidR="00EE6111" w:rsidRPr="00EE6111">
        <w:rPr>
          <w:lang w:val="uk-UA"/>
        </w:rPr>
        <w:t>проєктно</w:t>
      </w:r>
      <w:proofErr w:type="spellEnd"/>
      <w:r w:rsidR="00EE6111" w:rsidRPr="00EE6111">
        <w:rPr>
          <w:lang w:val="uk-UA"/>
        </w:rPr>
        <w:t xml:space="preserve">-кошторисної документації по створенню об’єкта: «Система пожежної сигналізації, оповіщення про пожежу та управління евакуацією людей адміністративного корпусу №1 (будівля А), за </w:t>
      </w:r>
      <w:proofErr w:type="spellStart"/>
      <w:r w:rsidR="00EE6111" w:rsidRPr="00EE6111">
        <w:rPr>
          <w:lang w:val="uk-UA"/>
        </w:rPr>
        <w:t>адресою</w:t>
      </w:r>
      <w:proofErr w:type="spellEnd"/>
      <w:r w:rsidR="00EE6111" w:rsidRPr="00EE6111">
        <w:rPr>
          <w:lang w:val="uk-UA"/>
        </w:rPr>
        <w:t>: 03057, м. Київ, вул. Сім’ї Бродських, 19»</w:t>
      </w:r>
      <w:r w:rsidR="00EE6111">
        <w:rPr>
          <w:lang w:val="uk-UA"/>
        </w:rPr>
        <w:t xml:space="preserve"> </w:t>
      </w:r>
      <w:r w:rsidR="003C4867">
        <w:rPr>
          <w:lang w:val="uk-UA"/>
        </w:rPr>
        <w:t xml:space="preserve">- </w:t>
      </w:r>
      <w:r w:rsidR="003C4867" w:rsidRPr="003C4867">
        <w:rPr>
          <w:lang w:val="uk-UA"/>
        </w:rPr>
        <w:t xml:space="preserve">код </w:t>
      </w:r>
      <w:r w:rsidR="005B766D">
        <w:rPr>
          <w:lang w:val="uk-UA"/>
        </w:rPr>
        <w:t xml:space="preserve">за </w:t>
      </w:r>
      <w:r w:rsidR="003C4867" w:rsidRPr="003C4867">
        <w:rPr>
          <w:lang w:val="uk-UA"/>
        </w:rPr>
        <w:t>ДК</w:t>
      </w:r>
      <w:r w:rsidR="00077126">
        <w:rPr>
          <w:lang w:val="uk-UA"/>
        </w:rPr>
        <w:t xml:space="preserve"> </w:t>
      </w:r>
      <w:r w:rsidR="003C4867" w:rsidRPr="003C4867">
        <w:rPr>
          <w:lang w:val="uk-UA"/>
        </w:rPr>
        <w:t>021:2015:</w:t>
      </w:r>
      <w:r w:rsidR="00EE6111">
        <w:rPr>
          <w:lang w:val="uk-UA"/>
        </w:rPr>
        <w:t xml:space="preserve"> </w:t>
      </w:r>
      <w:r w:rsidR="00EE6111" w:rsidRPr="00EE6111">
        <w:rPr>
          <w:lang w:val="uk-UA"/>
        </w:rPr>
        <w:t>71320000-7 Послуги з інженерного проектування</w:t>
      </w:r>
      <w:r w:rsidR="003C4867">
        <w:rPr>
          <w:lang w:val="uk-UA"/>
        </w:rPr>
        <w:t>.</w:t>
      </w:r>
      <w:r w:rsidR="00B40900" w:rsidRPr="009A6B65">
        <w:rPr>
          <w:color w:val="000000"/>
        </w:rPr>
        <w:t> </w:t>
      </w:r>
    </w:p>
    <w:p w:rsidR="00FA28E3" w:rsidRPr="009A66D0" w:rsidRDefault="00FA28E3" w:rsidP="00B40900">
      <w:pPr>
        <w:pStyle w:val="a3"/>
        <w:spacing w:before="0" w:beforeAutospacing="0" w:after="0" w:afterAutospacing="0"/>
        <w:jc w:val="both"/>
        <w:rPr>
          <w:b/>
          <w:color w:val="000000" w:themeColor="text1"/>
        </w:rPr>
      </w:pPr>
      <w:r w:rsidRPr="009A66D0">
        <w:rPr>
          <w:b/>
          <w:color w:val="000000" w:themeColor="text1"/>
        </w:rPr>
        <w:t>3</w:t>
      </w:r>
      <w:r w:rsidR="00FB0EAA" w:rsidRPr="009A66D0">
        <w:rPr>
          <w:b/>
          <w:color w:val="000000" w:themeColor="text1"/>
        </w:rPr>
        <w:t>.</w:t>
      </w:r>
      <w:r w:rsidRPr="009A66D0">
        <w:rPr>
          <w:color w:val="000000" w:themeColor="text1"/>
          <w:shd w:val="clear" w:color="auto" w:fill="FFFFFF"/>
        </w:rPr>
        <w:t xml:space="preserve"> </w:t>
      </w:r>
      <w:r w:rsidRPr="009A66D0">
        <w:rPr>
          <w:b/>
          <w:color w:val="000000" w:themeColor="text1"/>
          <w:shd w:val="clear" w:color="auto" w:fill="FFFFFF"/>
        </w:rPr>
        <w:t>Кількість та місце поставки тов</w:t>
      </w:r>
      <w:bookmarkStart w:id="7" w:name="_GoBack"/>
      <w:bookmarkEnd w:id="7"/>
      <w:r w:rsidRPr="009A66D0">
        <w:rPr>
          <w:b/>
          <w:color w:val="000000" w:themeColor="text1"/>
          <w:shd w:val="clear" w:color="auto" w:fill="FFFFFF"/>
        </w:rPr>
        <w:t>арів, обсяг і місце виконання робіт чи надання послуг:</w:t>
      </w:r>
      <w:r w:rsidR="00FB0EAA" w:rsidRPr="009A66D0">
        <w:rPr>
          <w:b/>
          <w:color w:val="000000" w:themeColor="text1"/>
        </w:rPr>
        <w:t xml:space="preserve"> </w:t>
      </w:r>
    </w:p>
    <w:p w:rsidR="00D274F0" w:rsidRPr="009A66D0"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9A66D0">
        <w:rPr>
          <w:b/>
          <w:color w:val="000000" w:themeColor="text1"/>
          <w:lang w:val="uk-UA"/>
        </w:rPr>
        <w:t xml:space="preserve">3.1. </w:t>
      </w:r>
      <w:r w:rsidR="00FB0EAA" w:rsidRPr="009A66D0">
        <w:rPr>
          <w:b/>
          <w:color w:val="000000" w:themeColor="text1"/>
          <w:lang w:val="uk-UA"/>
        </w:rPr>
        <w:t>Кількість товарів або обсяг виконання робіт чи надання послуг</w:t>
      </w:r>
      <w:bookmarkStart w:id="8" w:name="n50"/>
      <w:bookmarkEnd w:id="8"/>
      <w:r w:rsidR="00CA23CE">
        <w:rPr>
          <w:b/>
          <w:color w:val="000000" w:themeColor="text1"/>
          <w:lang w:val="uk-UA"/>
        </w:rPr>
        <w:t>.</w:t>
      </w:r>
      <w:r w:rsidR="00D274F0" w:rsidRPr="009A66D0">
        <w:rPr>
          <w:b/>
          <w:color w:val="000000" w:themeColor="text1"/>
          <w:lang w:val="uk-UA"/>
        </w:rPr>
        <w:t xml:space="preserve"> </w:t>
      </w:r>
      <w:r w:rsidR="007F66EF">
        <w:rPr>
          <w:b/>
          <w:color w:val="000000" w:themeColor="text1"/>
          <w:lang w:val="uk-UA"/>
        </w:rPr>
        <w:t xml:space="preserve"> </w:t>
      </w:r>
      <w:r w:rsidR="003C4867">
        <w:rPr>
          <w:lang w:val="uk-UA"/>
        </w:rPr>
        <w:t>1</w:t>
      </w:r>
      <w:r w:rsidR="007F66EF">
        <w:rPr>
          <w:lang w:val="uk-UA"/>
        </w:rPr>
        <w:t xml:space="preserve"> </w:t>
      </w:r>
      <w:r w:rsidR="00CD5744">
        <w:rPr>
          <w:lang w:val="uk-UA"/>
        </w:rPr>
        <w:t>робота</w:t>
      </w:r>
      <w:r w:rsidR="0046751C">
        <w:rPr>
          <w:lang w:val="uk-UA"/>
        </w:rPr>
        <w:t>.</w:t>
      </w:r>
      <w:r w:rsidR="00D274F0" w:rsidRPr="009A66D0">
        <w:rPr>
          <w:b/>
          <w:color w:val="000000" w:themeColor="text1"/>
          <w:lang w:val="uk-UA"/>
        </w:rPr>
        <w:t xml:space="preserve"> </w:t>
      </w:r>
    </w:p>
    <w:p w:rsidR="005B176B" w:rsidRPr="009A66D0" w:rsidRDefault="00FA28E3" w:rsidP="002E7457">
      <w:pPr>
        <w:pStyle w:val="rvps2"/>
        <w:shd w:val="clear" w:color="auto" w:fill="FFFFFF"/>
        <w:spacing w:before="0" w:beforeAutospacing="0" w:after="0" w:afterAutospacing="0"/>
        <w:jc w:val="both"/>
        <w:textAlignment w:val="baseline"/>
        <w:rPr>
          <w:b/>
          <w:color w:val="000000" w:themeColor="text1"/>
        </w:rPr>
      </w:pPr>
      <w:r w:rsidRPr="009A66D0">
        <w:rPr>
          <w:b/>
          <w:color w:val="000000" w:themeColor="text1"/>
          <w:lang w:val="uk-UA"/>
        </w:rPr>
        <w:t>3.2.</w:t>
      </w:r>
      <w:r w:rsidR="00FB0EAA" w:rsidRPr="009A66D0">
        <w:rPr>
          <w:b/>
          <w:color w:val="000000" w:themeColor="text1"/>
          <w:lang w:val="uk-UA"/>
        </w:rPr>
        <w:t xml:space="preserve"> Місце поставки товарів або місце виконання робіт чи надання послуг.</w:t>
      </w:r>
    </w:p>
    <w:p w:rsidR="0046751C"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1C1F0C">
        <w:rPr>
          <w:rFonts w:eastAsia="Times New Roman"/>
          <w:sz w:val="24"/>
          <w:szCs w:val="24"/>
          <w:lang w:eastAsia="ru-RU"/>
        </w:rPr>
        <w:t xml:space="preserve">м. Київ, вул. </w:t>
      </w:r>
      <w:r w:rsidRPr="001C1F0C">
        <w:rPr>
          <w:sz w:val="24"/>
          <w:szCs w:val="24"/>
        </w:rPr>
        <w:t>Сім’ї Бродських</w:t>
      </w:r>
      <w:r w:rsidRPr="001C1F0C">
        <w:rPr>
          <w:rFonts w:eastAsia="Times New Roman"/>
          <w:sz w:val="24"/>
          <w:szCs w:val="24"/>
          <w:lang w:eastAsia="ru-RU"/>
        </w:rPr>
        <w:t>, 19 (офіс)</w:t>
      </w:r>
    </w:p>
    <w:p w:rsidR="00E76646" w:rsidRPr="009A66D0" w:rsidRDefault="00FA28E3"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9A66D0">
        <w:rPr>
          <w:b/>
          <w:color w:val="000000" w:themeColor="text1"/>
          <w:sz w:val="24"/>
          <w:szCs w:val="24"/>
        </w:rPr>
        <w:t>4</w:t>
      </w:r>
      <w:r w:rsidR="002E1795" w:rsidRPr="009A66D0">
        <w:rPr>
          <w:b/>
          <w:color w:val="000000" w:themeColor="text1"/>
          <w:sz w:val="24"/>
          <w:szCs w:val="24"/>
        </w:rPr>
        <w:t>. Очікувана вартість предмета закупівлі.</w:t>
      </w:r>
      <w:r w:rsidR="002E1795" w:rsidRPr="009A66D0">
        <w:rPr>
          <w:color w:val="000000" w:themeColor="text1"/>
          <w:sz w:val="24"/>
          <w:szCs w:val="24"/>
        </w:rPr>
        <w:t xml:space="preserve"> </w:t>
      </w:r>
      <w:bookmarkStart w:id="9" w:name="n285"/>
      <w:bookmarkEnd w:id="9"/>
      <w:r w:rsidR="001D41AD">
        <w:rPr>
          <w:color w:val="000000"/>
          <w:sz w:val="24"/>
          <w:szCs w:val="24"/>
        </w:rPr>
        <w:t>122</w:t>
      </w:r>
      <w:r w:rsidR="007F66EF">
        <w:rPr>
          <w:color w:val="000000"/>
          <w:sz w:val="24"/>
          <w:szCs w:val="24"/>
        </w:rPr>
        <w:t xml:space="preserve"> 000</w:t>
      </w:r>
      <w:r w:rsidR="00CD0A5E">
        <w:rPr>
          <w:color w:val="000000"/>
          <w:sz w:val="24"/>
          <w:szCs w:val="24"/>
        </w:rPr>
        <w:t>,00</w:t>
      </w:r>
      <w:r w:rsidR="001C7F82" w:rsidRPr="00EB3448">
        <w:rPr>
          <w:color w:val="000000"/>
          <w:sz w:val="24"/>
          <w:szCs w:val="24"/>
        </w:rPr>
        <w:t xml:space="preserve"> грн (</w:t>
      </w:r>
      <w:r w:rsidR="001D41AD">
        <w:rPr>
          <w:color w:val="000000"/>
          <w:sz w:val="24"/>
          <w:szCs w:val="24"/>
        </w:rPr>
        <w:t>сто  двадцять дві</w:t>
      </w:r>
      <w:r w:rsidR="007F66EF">
        <w:rPr>
          <w:color w:val="000000"/>
          <w:sz w:val="24"/>
          <w:szCs w:val="24"/>
        </w:rPr>
        <w:t xml:space="preserve"> тисяч</w:t>
      </w:r>
      <w:r w:rsidR="001D41AD">
        <w:rPr>
          <w:color w:val="000000"/>
          <w:sz w:val="24"/>
          <w:szCs w:val="24"/>
        </w:rPr>
        <w:t>і</w:t>
      </w:r>
      <w:r w:rsidR="001C7F82">
        <w:rPr>
          <w:color w:val="000000"/>
          <w:sz w:val="24"/>
          <w:szCs w:val="24"/>
        </w:rPr>
        <w:t xml:space="preserve"> </w:t>
      </w:r>
      <w:r w:rsidR="001C7F82" w:rsidRPr="00EB3448">
        <w:rPr>
          <w:color w:val="000000"/>
          <w:sz w:val="24"/>
          <w:szCs w:val="24"/>
        </w:rPr>
        <w:t>грн 00 коп</w:t>
      </w:r>
      <w:r w:rsidR="001D41AD">
        <w:rPr>
          <w:color w:val="000000"/>
          <w:sz w:val="24"/>
          <w:szCs w:val="24"/>
        </w:rPr>
        <w:t>.</w:t>
      </w:r>
      <w:r w:rsidR="001C7F82" w:rsidRPr="00EB3448">
        <w:rPr>
          <w:color w:val="000000"/>
          <w:sz w:val="24"/>
          <w:szCs w:val="24"/>
        </w:rPr>
        <w:t>)</w:t>
      </w:r>
    </w:p>
    <w:p w:rsidR="00E76646"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5</w:t>
      </w:r>
      <w:r w:rsidR="00FB0EAA" w:rsidRPr="009A66D0">
        <w:rPr>
          <w:rFonts w:ascii="Times New Roman" w:hAnsi="Times New Roman" w:cs="Times New Roman"/>
          <w:b/>
          <w:color w:val="000000" w:themeColor="text1"/>
          <w:sz w:val="24"/>
          <w:szCs w:val="24"/>
        </w:rPr>
        <w:t>. Строк поставки товарів, виконання робіт</w:t>
      </w:r>
      <w:r w:rsidRPr="009A66D0">
        <w:rPr>
          <w:rFonts w:ascii="Times New Roman" w:hAnsi="Times New Roman" w:cs="Times New Roman"/>
          <w:b/>
          <w:color w:val="000000" w:themeColor="text1"/>
          <w:sz w:val="24"/>
          <w:szCs w:val="24"/>
        </w:rPr>
        <w:t xml:space="preserve">, </w:t>
      </w:r>
      <w:r w:rsidR="00FB0EAA" w:rsidRPr="009A66D0">
        <w:rPr>
          <w:rFonts w:ascii="Times New Roman" w:hAnsi="Times New Roman" w:cs="Times New Roman"/>
          <w:b/>
          <w:color w:val="000000" w:themeColor="text1"/>
          <w:sz w:val="24"/>
          <w:szCs w:val="24"/>
        </w:rPr>
        <w:t>надання послуг.</w:t>
      </w:r>
      <w:bookmarkStart w:id="10" w:name="n52"/>
      <w:bookmarkEnd w:id="10"/>
      <w:r w:rsidR="00FB0EAA" w:rsidRPr="009A66D0">
        <w:rPr>
          <w:rFonts w:ascii="Times New Roman" w:hAnsi="Times New Roman" w:cs="Times New Roman"/>
          <w:b/>
          <w:color w:val="000000" w:themeColor="text1"/>
          <w:sz w:val="24"/>
          <w:szCs w:val="24"/>
        </w:rPr>
        <w:t xml:space="preserve"> </w:t>
      </w:r>
      <w:r w:rsidR="0046751C">
        <w:rPr>
          <w:rFonts w:ascii="Times New Roman" w:hAnsi="Times New Roman" w:cs="Times New Roman"/>
          <w:sz w:val="24"/>
          <w:szCs w:val="24"/>
        </w:rPr>
        <w:t xml:space="preserve">до </w:t>
      </w:r>
      <w:r w:rsidR="00A13A00" w:rsidRPr="00092E40">
        <w:rPr>
          <w:rFonts w:ascii="Times New Roman" w:hAnsi="Times New Roman" w:cs="Times New Roman"/>
          <w:sz w:val="24"/>
          <w:szCs w:val="24"/>
        </w:rPr>
        <w:t>31</w:t>
      </w:r>
      <w:r w:rsidR="001C7F82" w:rsidRPr="00092E40">
        <w:rPr>
          <w:rFonts w:ascii="Times New Roman" w:hAnsi="Times New Roman" w:cs="Times New Roman"/>
          <w:sz w:val="24"/>
          <w:szCs w:val="24"/>
        </w:rPr>
        <w:t>.1</w:t>
      </w:r>
      <w:r w:rsidR="00A13A00" w:rsidRPr="00092E40">
        <w:rPr>
          <w:rFonts w:ascii="Times New Roman" w:hAnsi="Times New Roman" w:cs="Times New Roman"/>
          <w:sz w:val="24"/>
          <w:szCs w:val="24"/>
        </w:rPr>
        <w:t>2</w:t>
      </w:r>
      <w:r w:rsidR="001C7F82" w:rsidRPr="00092E40">
        <w:rPr>
          <w:rFonts w:ascii="Times New Roman" w:hAnsi="Times New Roman" w:cs="Times New Roman"/>
          <w:sz w:val="24"/>
          <w:szCs w:val="24"/>
        </w:rPr>
        <w:t>.20</w:t>
      </w:r>
      <w:r w:rsidR="001C7F82" w:rsidRPr="00092E40">
        <w:rPr>
          <w:rFonts w:ascii="Times New Roman" w:hAnsi="Times New Roman" w:cs="Times New Roman"/>
          <w:sz w:val="24"/>
          <w:szCs w:val="24"/>
          <w:lang w:val="ru-RU"/>
        </w:rPr>
        <w:t>2</w:t>
      </w:r>
      <w:r w:rsidR="00647383" w:rsidRPr="00092E40">
        <w:rPr>
          <w:rFonts w:ascii="Times New Roman" w:hAnsi="Times New Roman" w:cs="Times New Roman"/>
          <w:sz w:val="24"/>
          <w:szCs w:val="24"/>
        </w:rPr>
        <w:t>3</w:t>
      </w:r>
    </w:p>
    <w:p w:rsidR="008F11A7"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6</w:t>
      </w:r>
      <w:r w:rsidR="002E1795" w:rsidRPr="009A66D0">
        <w:rPr>
          <w:rFonts w:ascii="Times New Roman" w:hAnsi="Times New Roman" w:cs="Times New Roman"/>
          <w:b/>
          <w:color w:val="000000" w:themeColor="text1"/>
          <w:sz w:val="24"/>
          <w:szCs w:val="24"/>
        </w:rPr>
        <w:t xml:space="preserve">. Кінцевий строк подання тендерних </w:t>
      </w:r>
      <w:r w:rsidR="002E1795" w:rsidRPr="001E3E7F">
        <w:rPr>
          <w:rFonts w:ascii="Times New Roman" w:hAnsi="Times New Roman" w:cs="Times New Roman"/>
          <w:b/>
          <w:color w:val="000000" w:themeColor="text1"/>
          <w:sz w:val="24"/>
          <w:szCs w:val="24"/>
        </w:rPr>
        <w:t>пропозицій.</w:t>
      </w:r>
      <w:r w:rsidR="002E1795" w:rsidRPr="001E3E7F">
        <w:rPr>
          <w:rFonts w:ascii="Times New Roman" w:hAnsi="Times New Roman" w:cs="Times New Roman"/>
          <w:color w:val="000000" w:themeColor="text1"/>
          <w:sz w:val="24"/>
          <w:szCs w:val="24"/>
        </w:rPr>
        <w:t xml:space="preserve"> </w:t>
      </w:r>
      <w:r w:rsidR="00833555" w:rsidRPr="00833555">
        <w:rPr>
          <w:rFonts w:ascii="Times New Roman" w:hAnsi="Times New Roman" w:cs="Times New Roman"/>
          <w:sz w:val="24"/>
          <w:szCs w:val="24"/>
        </w:rPr>
        <w:t>2</w:t>
      </w:r>
      <w:r w:rsidR="00561553">
        <w:rPr>
          <w:rFonts w:ascii="Times New Roman" w:hAnsi="Times New Roman" w:cs="Times New Roman"/>
          <w:sz w:val="24"/>
          <w:szCs w:val="24"/>
          <w:lang w:val="en-US"/>
        </w:rPr>
        <w:t>9</w:t>
      </w:r>
      <w:r w:rsidR="00F56CB1" w:rsidRPr="00833555">
        <w:rPr>
          <w:rFonts w:ascii="Times New Roman" w:hAnsi="Times New Roman" w:cs="Times New Roman"/>
          <w:sz w:val="24"/>
          <w:szCs w:val="24"/>
          <w:lang w:val="ru-RU"/>
        </w:rPr>
        <w:t>.</w:t>
      </w:r>
      <w:r w:rsidR="0046751C" w:rsidRPr="00833555">
        <w:rPr>
          <w:rFonts w:ascii="Times New Roman" w:hAnsi="Times New Roman" w:cs="Times New Roman"/>
          <w:sz w:val="24"/>
          <w:szCs w:val="24"/>
          <w:lang w:val="ru-RU"/>
        </w:rPr>
        <w:t>0</w:t>
      </w:r>
      <w:r w:rsidR="008552FB" w:rsidRPr="00833555">
        <w:rPr>
          <w:rFonts w:ascii="Times New Roman" w:hAnsi="Times New Roman" w:cs="Times New Roman"/>
          <w:sz w:val="24"/>
          <w:szCs w:val="24"/>
          <w:lang w:val="ru-RU"/>
        </w:rPr>
        <w:t>9</w:t>
      </w:r>
      <w:r w:rsidR="00E76646" w:rsidRPr="00833555">
        <w:rPr>
          <w:rFonts w:ascii="Times New Roman" w:hAnsi="Times New Roman" w:cs="Times New Roman"/>
          <w:sz w:val="24"/>
          <w:szCs w:val="24"/>
          <w:lang w:val="ru-RU"/>
        </w:rPr>
        <w:t>.202</w:t>
      </w:r>
      <w:r w:rsidR="0046751C" w:rsidRPr="00833555">
        <w:rPr>
          <w:rFonts w:ascii="Times New Roman" w:hAnsi="Times New Roman" w:cs="Times New Roman"/>
          <w:sz w:val="24"/>
          <w:szCs w:val="24"/>
          <w:lang w:val="ru-RU"/>
        </w:rPr>
        <w:t>3</w:t>
      </w:r>
      <w:r w:rsidR="008F11A7" w:rsidRPr="00833555">
        <w:rPr>
          <w:rFonts w:ascii="Times New Roman" w:hAnsi="Times New Roman" w:cs="Times New Roman"/>
          <w:sz w:val="24"/>
          <w:szCs w:val="24"/>
        </w:rPr>
        <w:t xml:space="preserve"> </w:t>
      </w:r>
      <w:r w:rsidR="006973CB" w:rsidRPr="00833555">
        <w:rPr>
          <w:rFonts w:ascii="Times New Roman" w:hAnsi="Times New Roman" w:cs="Times New Roman"/>
          <w:sz w:val="24"/>
          <w:szCs w:val="24"/>
        </w:rPr>
        <w:t>10</w:t>
      </w:r>
      <w:r w:rsidR="008F11A7" w:rsidRPr="00833555">
        <w:rPr>
          <w:rFonts w:ascii="Times New Roman" w:hAnsi="Times New Roman" w:cs="Times New Roman"/>
          <w:sz w:val="24"/>
          <w:szCs w:val="24"/>
        </w:rPr>
        <w:t>:00.</w:t>
      </w:r>
    </w:p>
    <w:p w:rsidR="001D41AD" w:rsidRPr="001D41AD" w:rsidRDefault="00FA28E3" w:rsidP="001D41AD">
      <w:pPr>
        <w:spacing w:after="0" w:line="240" w:lineRule="auto"/>
        <w:jc w:val="both"/>
        <w:rPr>
          <w:rFonts w:ascii="Times New Roman" w:eastAsia="Calibri" w:hAnsi="Times New Roman" w:cs="Times New Roman"/>
          <w:sz w:val="24"/>
          <w:szCs w:val="24"/>
        </w:rPr>
      </w:pPr>
      <w:r w:rsidRPr="009A66D0">
        <w:rPr>
          <w:rFonts w:ascii="Times New Roman" w:hAnsi="Times New Roman" w:cs="Times New Roman"/>
          <w:b/>
          <w:color w:val="000000" w:themeColor="text1"/>
          <w:sz w:val="24"/>
          <w:szCs w:val="24"/>
        </w:rPr>
        <w:t>7</w:t>
      </w:r>
      <w:r w:rsidR="00FB0EAA" w:rsidRPr="009A66D0">
        <w:rPr>
          <w:rFonts w:ascii="Times New Roman" w:hAnsi="Times New Roman" w:cs="Times New Roman"/>
          <w:b/>
          <w:color w:val="000000" w:themeColor="text1"/>
          <w:sz w:val="24"/>
          <w:szCs w:val="24"/>
        </w:rPr>
        <w:t>. Умови оплати</w:t>
      </w:r>
      <w:r w:rsidR="002E1795" w:rsidRPr="009A66D0">
        <w:rPr>
          <w:rFonts w:ascii="Times New Roman" w:hAnsi="Times New Roman" w:cs="Times New Roman"/>
          <w:b/>
          <w:color w:val="000000" w:themeColor="text1"/>
          <w:sz w:val="24"/>
          <w:szCs w:val="24"/>
        </w:rPr>
        <w:t>.</w:t>
      </w:r>
      <w:r w:rsidR="007F66EF" w:rsidRPr="007F66EF">
        <w:rPr>
          <w:rFonts w:ascii="Times New Roman" w:eastAsia="Calibri" w:hAnsi="Times New Roman" w:cs="Times New Roman"/>
          <w:sz w:val="24"/>
          <w:szCs w:val="24"/>
          <w:lang w:val="ru-RU"/>
        </w:rPr>
        <w:t xml:space="preserve"> </w:t>
      </w:r>
      <w:r w:rsidR="001D41AD" w:rsidRPr="001D41AD">
        <w:rPr>
          <w:rFonts w:ascii="Times New Roman" w:eastAsia="Calibri" w:hAnsi="Times New Roman" w:cs="Times New Roman"/>
          <w:sz w:val="24"/>
          <w:szCs w:val="24"/>
        </w:rPr>
        <w:t xml:space="preserve">Оплата вартості Послуг за Договором здійснюється шляхом безготівкового перерахування грошових коштів на розрахунковий рахунок Виконавця протягом 7 (семи) робочих днів після підписання Сторонами акту приймання-передачі </w:t>
      </w:r>
      <w:r w:rsidR="003452D5">
        <w:rPr>
          <w:rFonts w:ascii="Times New Roman" w:eastAsia="Calibri" w:hAnsi="Times New Roman" w:cs="Times New Roman"/>
          <w:sz w:val="24"/>
          <w:szCs w:val="24"/>
        </w:rPr>
        <w:t>П</w:t>
      </w:r>
      <w:r w:rsidR="001D41AD" w:rsidRPr="001D41AD">
        <w:rPr>
          <w:rFonts w:ascii="Times New Roman" w:eastAsia="Calibri" w:hAnsi="Times New Roman" w:cs="Times New Roman"/>
          <w:sz w:val="24"/>
          <w:szCs w:val="24"/>
        </w:rPr>
        <w:t xml:space="preserve">ослуги, у разі надання Замовникові позитивного експертного висновок до </w:t>
      </w:r>
      <w:proofErr w:type="spellStart"/>
      <w:r w:rsidR="001D41AD" w:rsidRPr="001D41AD">
        <w:rPr>
          <w:rFonts w:ascii="Times New Roman" w:eastAsia="Calibri" w:hAnsi="Times New Roman" w:cs="Times New Roman"/>
          <w:sz w:val="24"/>
          <w:szCs w:val="24"/>
        </w:rPr>
        <w:t>проєктно</w:t>
      </w:r>
      <w:proofErr w:type="spellEnd"/>
      <w:r w:rsidR="001D41AD" w:rsidRPr="001D41AD">
        <w:rPr>
          <w:rFonts w:ascii="Times New Roman" w:eastAsia="Calibri" w:hAnsi="Times New Roman" w:cs="Times New Roman"/>
          <w:sz w:val="24"/>
          <w:szCs w:val="24"/>
        </w:rPr>
        <w:t>-кошторисної документації.</w:t>
      </w:r>
    </w:p>
    <w:p w:rsidR="003770D8" w:rsidRPr="009A66D0" w:rsidRDefault="00FA28E3" w:rsidP="001D41AD">
      <w:pPr>
        <w:spacing w:after="0" w:line="240" w:lineRule="auto"/>
        <w:jc w:val="both"/>
        <w:rPr>
          <w:b/>
          <w:bCs/>
          <w:color w:val="000000" w:themeColor="text1"/>
        </w:rPr>
      </w:pPr>
      <w:r w:rsidRPr="009A66D0">
        <w:rPr>
          <w:rFonts w:ascii="Times New Roman" w:hAnsi="Times New Roman" w:cs="Times New Roman"/>
          <w:b/>
          <w:color w:val="000000" w:themeColor="text1"/>
          <w:sz w:val="24"/>
          <w:szCs w:val="24"/>
          <w:shd w:val="clear" w:color="auto" w:fill="FFFFFF"/>
        </w:rPr>
        <w:t>8</w:t>
      </w:r>
      <w:r w:rsidR="00742EF3" w:rsidRPr="009A66D0">
        <w:rPr>
          <w:rFonts w:ascii="Times New Roman" w:hAnsi="Times New Roman" w:cs="Times New Roman"/>
          <w:color w:val="000000" w:themeColor="text1"/>
          <w:sz w:val="24"/>
          <w:szCs w:val="24"/>
          <w:shd w:val="clear" w:color="auto" w:fill="FFFFFF"/>
        </w:rPr>
        <w:t xml:space="preserve">. </w:t>
      </w:r>
      <w:r w:rsidR="003770D8" w:rsidRPr="009A66D0">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9A66D0">
        <w:rPr>
          <w:rFonts w:ascii="Times New Roman" w:hAnsi="Times New Roman" w:cs="Times New Roman"/>
          <w:color w:val="000000" w:themeColor="text1"/>
          <w:sz w:val="24"/>
          <w:szCs w:val="24"/>
          <w:shd w:val="clear" w:color="auto" w:fill="FFFFFF"/>
        </w:rPr>
        <w:t>.</w:t>
      </w:r>
      <w:r w:rsidR="00742EF3" w:rsidRPr="009A66D0">
        <w:rPr>
          <w:rFonts w:ascii="Times New Roman" w:hAnsi="Times New Roman" w:cs="Times New Roman"/>
          <w:color w:val="000000" w:themeColor="text1"/>
          <w:sz w:val="24"/>
          <w:szCs w:val="24"/>
          <w:shd w:val="clear" w:color="auto" w:fill="FFFFFF"/>
        </w:rPr>
        <w:t xml:space="preserve"> </w:t>
      </w:r>
      <w:r w:rsidR="00361640" w:rsidRPr="009A66D0">
        <w:rPr>
          <w:rFonts w:ascii="Times New Roman" w:hAnsi="Times New Roman" w:cs="Times New Roman"/>
          <w:color w:val="000000" w:themeColor="text1"/>
          <w:sz w:val="24"/>
          <w:szCs w:val="24"/>
          <w:shd w:val="clear" w:color="auto" w:fill="FFFFFF"/>
        </w:rPr>
        <w:t>українська (більш детально в тендерній документації)</w:t>
      </w:r>
    </w:p>
    <w:p w:rsidR="002E1795" w:rsidRPr="009A66D0"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Розмір, вид та умови надання забезпечення тендерних</w:t>
      </w:r>
      <w:r w:rsidR="00742EF3" w:rsidRPr="009A66D0">
        <w:rPr>
          <w:b/>
          <w:color w:val="000000" w:themeColor="text1"/>
          <w:sz w:val="24"/>
          <w:szCs w:val="24"/>
          <w:shd w:val="clear" w:color="auto" w:fill="FFFFFF"/>
        </w:rPr>
        <w:t>.</w:t>
      </w:r>
      <w:r w:rsidR="00742EF3" w:rsidRPr="009A66D0">
        <w:rPr>
          <w:color w:val="000000" w:themeColor="text1"/>
          <w:sz w:val="24"/>
          <w:szCs w:val="24"/>
          <w:shd w:val="clear" w:color="auto" w:fill="FFFFFF"/>
        </w:rPr>
        <w:t xml:space="preserve"> не вимагається</w:t>
      </w:r>
    </w:p>
    <w:p w:rsidR="002E1795" w:rsidRPr="005C573B" w:rsidRDefault="00FA28E3" w:rsidP="002E7457">
      <w:pPr>
        <w:pStyle w:val="rvps2"/>
        <w:shd w:val="clear" w:color="auto" w:fill="FFFFFF"/>
        <w:spacing w:before="0" w:beforeAutospacing="0" w:after="0" w:afterAutospacing="0"/>
        <w:jc w:val="both"/>
        <w:rPr>
          <w:color w:val="000000" w:themeColor="text1"/>
          <w:lang w:val="uk-UA"/>
        </w:rPr>
      </w:pPr>
      <w:bookmarkStart w:id="11" w:name="n1393"/>
      <w:bookmarkEnd w:id="11"/>
      <w:r w:rsidRPr="009A66D0">
        <w:rPr>
          <w:b/>
          <w:color w:val="000000" w:themeColor="text1"/>
          <w:lang w:val="uk-UA"/>
        </w:rPr>
        <w:t xml:space="preserve">10. </w:t>
      </w:r>
      <w:r w:rsidR="00647383" w:rsidRPr="005C573B">
        <w:rPr>
          <w:b/>
          <w:color w:val="000000" w:themeColor="text1"/>
          <w:lang w:val="uk-UA"/>
        </w:rPr>
        <w:t>Д</w:t>
      </w:r>
      <w:proofErr w:type="spellStart"/>
      <w:r w:rsidR="00647383" w:rsidRPr="005C573B">
        <w:rPr>
          <w:b/>
          <w:color w:val="000000" w:themeColor="text1"/>
        </w:rPr>
        <w:t>ата</w:t>
      </w:r>
      <w:proofErr w:type="spellEnd"/>
      <w:r w:rsidR="00647383" w:rsidRPr="005C573B">
        <w:rPr>
          <w:b/>
          <w:color w:val="000000" w:themeColor="text1"/>
        </w:rPr>
        <w:t xml:space="preserve"> та час </w:t>
      </w:r>
      <w:proofErr w:type="spellStart"/>
      <w:r w:rsidR="00647383" w:rsidRPr="005C573B">
        <w:rPr>
          <w:b/>
          <w:color w:val="000000" w:themeColor="text1"/>
        </w:rPr>
        <w:t>розкриття</w:t>
      </w:r>
      <w:proofErr w:type="spellEnd"/>
      <w:r w:rsidR="00647383" w:rsidRPr="005C573B">
        <w:rPr>
          <w:b/>
          <w:color w:val="000000" w:themeColor="text1"/>
        </w:rPr>
        <w:t xml:space="preserve"> </w:t>
      </w:r>
      <w:proofErr w:type="spellStart"/>
      <w:r w:rsidR="00647383" w:rsidRPr="005C573B">
        <w:rPr>
          <w:b/>
          <w:color w:val="000000" w:themeColor="text1"/>
        </w:rPr>
        <w:t>тендерних</w:t>
      </w:r>
      <w:proofErr w:type="spellEnd"/>
      <w:r w:rsidR="00647383" w:rsidRPr="005C573B">
        <w:rPr>
          <w:b/>
          <w:color w:val="000000" w:themeColor="text1"/>
        </w:rPr>
        <w:t xml:space="preserve"> </w:t>
      </w:r>
      <w:proofErr w:type="spellStart"/>
      <w:r w:rsidR="00647383" w:rsidRPr="005C573B">
        <w:rPr>
          <w:b/>
          <w:color w:val="000000" w:themeColor="text1"/>
        </w:rPr>
        <w:t>пропозицій</w:t>
      </w:r>
      <w:proofErr w:type="spellEnd"/>
      <w:r w:rsidR="00647383" w:rsidRPr="005C573B">
        <w:rPr>
          <w:b/>
          <w:color w:val="000000" w:themeColor="text1"/>
        </w:rPr>
        <w:t xml:space="preserve">, </w:t>
      </w:r>
      <w:proofErr w:type="spellStart"/>
      <w:r w:rsidR="00647383" w:rsidRPr="005C573B">
        <w:rPr>
          <w:b/>
          <w:color w:val="000000" w:themeColor="text1"/>
        </w:rPr>
        <w:t>якщо</w:t>
      </w:r>
      <w:proofErr w:type="spellEnd"/>
      <w:r w:rsidR="00647383" w:rsidRPr="005C573B">
        <w:rPr>
          <w:b/>
          <w:color w:val="000000" w:themeColor="text1"/>
        </w:rPr>
        <w:t xml:space="preserve"> </w:t>
      </w:r>
      <w:proofErr w:type="spellStart"/>
      <w:r w:rsidR="00647383" w:rsidRPr="005C573B">
        <w:rPr>
          <w:b/>
          <w:color w:val="000000" w:themeColor="text1"/>
        </w:rPr>
        <w:t>оголошення</w:t>
      </w:r>
      <w:proofErr w:type="spellEnd"/>
      <w:r w:rsidR="00647383" w:rsidRPr="005C573B">
        <w:rPr>
          <w:b/>
          <w:color w:val="000000" w:themeColor="text1"/>
        </w:rPr>
        <w:t xml:space="preserve"> про </w:t>
      </w:r>
      <w:proofErr w:type="spellStart"/>
      <w:r w:rsidR="00647383" w:rsidRPr="005C573B">
        <w:rPr>
          <w:b/>
          <w:color w:val="000000" w:themeColor="text1"/>
        </w:rPr>
        <w:t>проведення</w:t>
      </w:r>
      <w:proofErr w:type="spellEnd"/>
      <w:r w:rsidR="00647383" w:rsidRPr="005C573B">
        <w:rPr>
          <w:b/>
          <w:color w:val="000000" w:themeColor="text1"/>
        </w:rPr>
        <w:t xml:space="preserve"> </w:t>
      </w:r>
      <w:proofErr w:type="spellStart"/>
      <w:r w:rsidR="00647383" w:rsidRPr="005C573B">
        <w:rPr>
          <w:b/>
          <w:color w:val="000000" w:themeColor="text1"/>
        </w:rPr>
        <w:t>відкритих</w:t>
      </w:r>
      <w:proofErr w:type="spellEnd"/>
      <w:r w:rsidR="00647383" w:rsidRPr="005C573B">
        <w:rPr>
          <w:b/>
          <w:color w:val="000000" w:themeColor="text1"/>
        </w:rPr>
        <w:t xml:space="preserve"> </w:t>
      </w:r>
      <w:proofErr w:type="spellStart"/>
      <w:r w:rsidR="00647383" w:rsidRPr="005C573B">
        <w:rPr>
          <w:b/>
          <w:color w:val="000000" w:themeColor="text1"/>
        </w:rPr>
        <w:t>торгів</w:t>
      </w:r>
      <w:proofErr w:type="spellEnd"/>
      <w:r w:rsidR="00647383" w:rsidRPr="005C573B">
        <w:rPr>
          <w:b/>
          <w:color w:val="000000" w:themeColor="text1"/>
        </w:rPr>
        <w:t xml:space="preserve"> </w:t>
      </w:r>
      <w:proofErr w:type="spellStart"/>
      <w:r w:rsidR="00647383" w:rsidRPr="005C573B">
        <w:rPr>
          <w:b/>
          <w:color w:val="000000" w:themeColor="text1"/>
        </w:rPr>
        <w:t>оприлюднюється</w:t>
      </w:r>
      <w:proofErr w:type="spellEnd"/>
      <w:r w:rsidR="00647383" w:rsidRPr="005C573B">
        <w:rPr>
          <w:b/>
          <w:color w:val="000000" w:themeColor="text1"/>
        </w:rPr>
        <w:t xml:space="preserve"> </w:t>
      </w:r>
      <w:proofErr w:type="spellStart"/>
      <w:r w:rsidR="00647383" w:rsidRPr="005C573B">
        <w:rPr>
          <w:b/>
          <w:color w:val="000000" w:themeColor="text1"/>
        </w:rPr>
        <w:t>відповідно</w:t>
      </w:r>
      <w:proofErr w:type="spellEnd"/>
      <w:r w:rsidR="00647383" w:rsidRPr="005C573B">
        <w:rPr>
          <w:b/>
          <w:color w:val="000000" w:themeColor="text1"/>
        </w:rPr>
        <w:t xml:space="preserve"> до</w:t>
      </w:r>
      <w:r w:rsidR="00647383" w:rsidRPr="005C573B">
        <w:rPr>
          <w:b/>
          <w:color w:val="000000" w:themeColor="text1"/>
          <w:lang w:val="uk-UA"/>
        </w:rPr>
        <w:t xml:space="preserve"> </w:t>
      </w:r>
      <w:r w:rsidR="00647383" w:rsidRPr="005C573B">
        <w:rPr>
          <w:b/>
          <w:color w:val="000000" w:themeColor="text1"/>
        </w:rPr>
        <w:t>Закону</w:t>
      </w:r>
      <w:r w:rsidR="00647383" w:rsidRPr="005C573B">
        <w:rPr>
          <w:b/>
          <w:color w:val="000000" w:themeColor="text1"/>
          <w:lang w:val="uk-UA"/>
        </w:rPr>
        <w:t xml:space="preserve"> з урахуванням Особливостей.</w:t>
      </w:r>
    </w:p>
    <w:p w:rsidR="00A64A42" w:rsidRPr="005C573B" w:rsidRDefault="00FA28E3" w:rsidP="005C573B">
      <w:pPr>
        <w:widowControl w:val="0"/>
        <w:spacing w:after="0" w:line="228" w:lineRule="auto"/>
        <w:jc w:val="both"/>
        <w:rPr>
          <w:rFonts w:ascii="Times New Roman" w:hAnsi="Times New Roman" w:cs="Times New Roman"/>
          <w:sz w:val="24"/>
          <w:szCs w:val="24"/>
        </w:rPr>
      </w:pPr>
      <w:bookmarkStart w:id="12" w:name="n1394"/>
      <w:bookmarkEnd w:id="12"/>
      <w:r w:rsidRPr="005C573B">
        <w:rPr>
          <w:rFonts w:ascii="Times New Roman" w:hAnsi="Times New Roman" w:cs="Times New Roman"/>
          <w:b/>
          <w:color w:val="000000" w:themeColor="text1"/>
          <w:sz w:val="24"/>
          <w:szCs w:val="24"/>
        </w:rPr>
        <w:t xml:space="preserve">11. </w:t>
      </w:r>
      <w:r w:rsidR="002E1795" w:rsidRPr="005C573B">
        <w:rPr>
          <w:rFonts w:ascii="Times New Roman" w:hAnsi="Times New Roman" w:cs="Times New Roman"/>
          <w:b/>
          <w:color w:val="000000" w:themeColor="text1"/>
          <w:sz w:val="24"/>
          <w:szCs w:val="24"/>
        </w:rPr>
        <w:t>Розмір мінімального кроку пониження ціни під</w:t>
      </w:r>
      <w:r w:rsidR="001D41AD">
        <w:rPr>
          <w:rFonts w:ascii="Times New Roman" w:hAnsi="Times New Roman" w:cs="Times New Roman"/>
          <w:b/>
          <w:color w:val="000000" w:themeColor="text1"/>
          <w:sz w:val="24"/>
          <w:szCs w:val="24"/>
        </w:rPr>
        <w:t xml:space="preserve"> </w:t>
      </w:r>
      <w:r w:rsidR="002E1795" w:rsidRPr="005C573B">
        <w:rPr>
          <w:rFonts w:ascii="Times New Roman" w:hAnsi="Times New Roman" w:cs="Times New Roman"/>
          <w:b/>
          <w:color w:val="000000" w:themeColor="text1"/>
          <w:sz w:val="24"/>
          <w:szCs w:val="24"/>
        </w:rPr>
        <w:t xml:space="preserve"> час електронного аукціону</w:t>
      </w:r>
      <w:r w:rsidR="001D41AD">
        <w:rPr>
          <w:rFonts w:ascii="Times New Roman" w:hAnsi="Times New Roman" w:cs="Times New Roman"/>
          <w:b/>
          <w:color w:val="000000" w:themeColor="text1"/>
          <w:sz w:val="24"/>
          <w:szCs w:val="24"/>
        </w:rPr>
        <w:t xml:space="preserve"> </w:t>
      </w:r>
      <w:r w:rsidR="002E1795" w:rsidRPr="005C573B">
        <w:rPr>
          <w:rFonts w:ascii="Times New Roman" w:hAnsi="Times New Roman" w:cs="Times New Roman"/>
          <w:b/>
          <w:color w:val="000000" w:themeColor="text1"/>
          <w:sz w:val="24"/>
          <w:szCs w:val="24"/>
        </w:rPr>
        <w:t xml:space="preserve"> у </w:t>
      </w:r>
      <w:r w:rsidR="001D41AD">
        <w:rPr>
          <w:rFonts w:ascii="Times New Roman" w:hAnsi="Times New Roman" w:cs="Times New Roman"/>
          <w:b/>
          <w:color w:val="000000" w:themeColor="text1"/>
          <w:sz w:val="24"/>
          <w:szCs w:val="24"/>
        </w:rPr>
        <w:t xml:space="preserve">  </w:t>
      </w:r>
      <w:r w:rsidR="002E1795" w:rsidRPr="005C573B">
        <w:rPr>
          <w:rFonts w:ascii="Times New Roman" w:hAnsi="Times New Roman" w:cs="Times New Roman"/>
          <w:b/>
          <w:color w:val="000000" w:themeColor="text1"/>
          <w:sz w:val="24"/>
          <w:szCs w:val="24"/>
        </w:rPr>
        <w:t xml:space="preserve">межах від 0,5 </w:t>
      </w:r>
      <w:r w:rsidR="001D41AD">
        <w:rPr>
          <w:rFonts w:ascii="Times New Roman" w:hAnsi="Times New Roman" w:cs="Times New Roman"/>
          <w:b/>
          <w:color w:val="000000" w:themeColor="text1"/>
          <w:sz w:val="24"/>
          <w:szCs w:val="24"/>
        </w:rPr>
        <w:t xml:space="preserve"> </w:t>
      </w:r>
      <w:r w:rsidR="002E1795" w:rsidRPr="005C573B">
        <w:rPr>
          <w:rFonts w:ascii="Times New Roman" w:hAnsi="Times New Roman" w:cs="Times New Roman"/>
          <w:b/>
          <w:color w:val="000000" w:themeColor="text1"/>
          <w:sz w:val="24"/>
          <w:szCs w:val="24"/>
        </w:rPr>
        <w:t xml:space="preserve">відсотка до </w:t>
      </w:r>
      <w:r w:rsidR="001D41AD">
        <w:rPr>
          <w:rFonts w:ascii="Times New Roman" w:hAnsi="Times New Roman" w:cs="Times New Roman"/>
          <w:b/>
          <w:color w:val="000000" w:themeColor="text1"/>
          <w:sz w:val="24"/>
          <w:szCs w:val="24"/>
        </w:rPr>
        <w:t xml:space="preserve"> </w:t>
      </w:r>
      <w:r w:rsidR="002E1795" w:rsidRPr="005C573B">
        <w:rPr>
          <w:rFonts w:ascii="Times New Roman" w:hAnsi="Times New Roman" w:cs="Times New Roman"/>
          <w:b/>
          <w:color w:val="000000" w:themeColor="text1"/>
          <w:sz w:val="24"/>
          <w:szCs w:val="24"/>
        </w:rPr>
        <w:t xml:space="preserve">3 </w:t>
      </w:r>
      <w:r w:rsidR="001D41AD">
        <w:rPr>
          <w:rFonts w:ascii="Times New Roman" w:hAnsi="Times New Roman" w:cs="Times New Roman"/>
          <w:b/>
          <w:color w:val="000000" w:themeColor="text1"/>
          <w:sz w:val="24"/>
          <w:szCs w:val="24"/>
        </w:rPr>
        <w:t xml:space="preserve"> </w:t>
      </w:r>
      <w:r w:rsidR="002E1795" w:rsidRPr="005C573B">
        <w:rPr>
          <w:rFonts w:ascii="Times New Roman" w:hAnsi="Times New Roman" w:cs="Times New Roman"/>
          <w:b/>
          <w:color w:val="000000" w:themeColor="text1"/>
          <w:sz w:val="24"/>
          <w:szCs w:val="24"/>
        </w:rPr>
        <w:t xml:space="preserve">відсотків </w:t>
      </w:r>
      <w:r w:rsidR="001D41AD">
        <w:rPr>
          <w:rFonts w:ascii="Times New Roman" w:hAnsi="Times New Roman" w:cs="Times New Roman"/>
          <w:b/>
          <w:color w:val="000000" w:themeColor="text1"/>
          <w:sz w:val="24"/>
          <w:szCs w:val="24"/>
        </w:rPr>
        <w:t xml:space="preserve"> </w:t>
      </w:r>
      <w:r w:rsidR="002E1795" w:rsidRPr="005C573B">
        <w:rPr>
          <w:rFonts w:ascii="Times New Roman" w:hAnsi="Times New Roman" w:cs="Times New Roman"/>
          <w:b/>
          <w:color w:val="000000" w:themeColor="text1"/>
          <w:sz w:val="24"/>
          <w:szCs w:val="24"/>
        </w:rPr>
        <w:t xml:space="preserve">очікуваної вартості закупівлі </w:t>
      </w:r>
      <w:r w:rsidR="001D41AD">
        <w:rPr>
          <w:rFonts w:ascii="Times New Roman" w:hAnsi="Times New Roman" w:cs="Times New Roman"/>
          <w:b/>
          <w:color w:val="000000" w:themeColor="text1"/>
          <w:sz w:val="24"/>
          <w:szCs w:val="24"/>
        </w:rPr>
        <w:t xml:space="preserve"> </w:t>
      </w:r>
      <w:r w:rsidR="002E1795" w:rsidRPr="005C573B">
        <w:rPr>
          <w:rFonts w:ascii="Times New Roman" w:hAnsi="Times New Roman" w:cs="Times New Roman"/>
          <w:b/>
          <w:color w:val="000000" w:themeColor="text1"/>
          <w:sz w:val="24"/>
          <w:szCs w:val="24"/>
        </w:rPr>
        <w:t xml:space="preserve">або в грошових </w:t>
      </w:r>
      <w:r w:rsidR="001D41AD">
        <w:rPr>
          <w:rFonts w:ascii="Times New Roman" w:hAnsi="Times New Roman" w:cs="Times New Roman"/>
          <w:b/>
          <w:color w:val="000000" w:themeColor="text1"/>
          <w:sz w:val="24"/>
          <w:szCs w:val="24"/>
        </w:rPr>
        <w:t xml:space="preserve">  </w:t>
      </w:r>
      <w:r w:rsidR="002E1795" w:rsidRPr="005C573B">
        <w:rPr>
          <w:rFonts w:ascii="Times New Roman" w:hAnsi="Times New Roman" w:cs="Times New Roman"/>
          <w:b/>
          <w:color w:val="000000" w:themeColor="text1"/>
          <w:sz w:val="24"/>
          <w:szCs w:val="24"/>
        </w:rPr>
        <w:t>одиницях</w:t>
      </w:r>
      <w:r w:rsidR="002E1795" w:rsidRPr="005C573B">
        <w:rPr>
          <w:rFonts w:ascii="Times New Roman" w:hAnsi="Times New Roman" w:cs="Times New Roman"/>
          <w:color w:val="000000" w:themeColor="text1"/>
          <w:sz w:val="24"/>
          <w:szCs w:val="24"/>
        </w:rPr>
        <w:t>.</w:t>
      </w:r>
      <w:r w:rsidR="00A64A42" w:rsidRPr="005C573B">
        <w:rPr>
          <w:rFonts w:ascii="Times New Roman" w:hAnsi="Times New Roman" w:cs="Times New Roman"/>
          <w:color w:val="000000" w:themeColor="text1"/>
          <w:sz w:val="24"/>
          <w:szCs w:val="24"/>
        </w:rPr>
        <w:t xml:space="preserve"> </w:t>
      </w:r>
      <w:bookmarkStart w:id="13" w:name="n1395"/>
      <w:bookmarkEnd w:id="13"/>
      <w:r w:rsidR="001D41AD">
        <w:rPr>
          <w:rFonts w:ascii="Times New Roman" w:hAnsi="Times New Roman" w:cs="Times New Roman"/>
          <w:color w:val="000000" w:themeColor="text1"/>
          <w:sz w:val="24"/>
          <w:szCs w:val="24"/>
        </w:rPr>
        <w:t>610,00 грн.</w:t>
      </w:r>
    </w:p>
    <w:p w:rsid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12. </w:t>
      </w:r>
      <w:r w:rsidR="002E1795" w:rsidRPr="00CB0881">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CB0881">
        <w:rPr>
          <w:rFonts w:ascii="Times New Roman" w:hAnsi="Times New Roman" w:cs="Times New Roman"/>
          <w:b/>
          <w:bCs/>
          <w:color w:val="000000" w:themeColor="text1"/>
          <w:sz w:val="24"/>
          <w:szCs w:val="24"/>
        </w:rPr>
        <w:t xml:space="preserve"> </w:t>
      </w:r>
      <w:r w:rsidR="004132FC" w:rsidRPr="002328B7">
        <w:rPr>
          <w:rFonts w:ascii="Times New Roman" w:hAnsi="Times New Roman" w:cs="Times New Roman"/>
          <w:sz w:val="24"/>
          <w:szCs w:val="24"/>
        </w:rPr>
        <w:t xml:space="preserve">Єдиним критерієм оцінки тендерних пропозицій є </w:t>
      </w:r>
      <w:r w:rsidR="004132FC" w:rsidRPr="002328B7">
        <w:rPr>
          <w:rFonts w:ascii="Times New Roman" w:hAnsi="Times New Roman" w:cs="Times New Roman"/>
          <w:b/>
          <w:sz w:val="24"/>
          <w:szCs w:val="24"/>
        </w:rPr>
        <w:t>ціна (питома вага критерію – 100%)</w:t>
      </w:r>
      <w:r w:rsidR="004132FC" w:rsidRPr="002328B7">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5B766D" w:rsidRPr="00CB0881" w:rsidRDefault="005B766D"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535D61" w:rsidRDefault="007B31D4"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4" w:name="n60"/>
      <w:bookmarkStart w:id="15" w:name="n62"/>
      <w:bookmarkEnd w:id="14"/>
      <w:bookmarkEnd w:id="15"/>
      <w:r>
        <w:rPr>
          <w:rStyle w:val="rvts82"/>
          <w:b/>
          <w:color w:val="000000"/>
          <w:bdr w:val="none" w:sz="0" w:space="0" w:color="auto" w:frame="1"/>
          <w:lang w:val="uk-UA"/>
        </w:rPr>
        <w:t>Уповноважена особа</w:t>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A07A50">
        <w:rPr>
          <w:rStyle w:val="rvts82"/>
          <w:b/>
          <w:color w:val="000000"/>
          <w:bdr w:val="none" w:sz="0" w:space="0" w:color="auto" w:frame="1"/>
          <w:lang w:val="uk-UA"/>
        </w:rPr>
        <w:t xml:space="preserve">             </w:t>
      </w:r>
      <w:r w:rsidR="001D41AD">
        <w:rPr>
          <w:rStyle w:val="rvts82"/>
          <w:b/>
          <w:color w:val="000000"/>
          <w:bdr w:val="none" w:sz="0" w:space="0" w:color="auto" w:frame="1"/>
          <w:lang w:val="uk-UA"/>
        </w:rPr>
        <w:t>Віктор НІКОЛАЙЧУК</w:t>
      </w:r>
    </w:p>
    <w:p w:rsidR="00B76521" w:rsidRPr="00FB0EAA" w:rsidRDefault="00B76521" w:rsidP="002E7457">
      <w:pPr>
        <w:spacing w:after="0"/>
      </w:pPr>
    </w:p>
    <w:sectPr w:rsidR="00B76521" w:rsidRPr="00FB0EAA" w:rsidSect="00926D54">
      <w:pgSz w:w="11906" w:h="16838"/>
      <w:pgMar w:top="284" w:right="73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077126"/>
    <w:rsid w:val="00092E40"/>
    <w:rsid w:val="001816D7"/>
    <w:rsid w:val="001A0E77"/>
    <w:rsid w:val="001C7F82"/>
    <w:rsid w:val="001D41AD"/>
    <w:rsid w:val="001E3E7F"/>
    <w:rsid w:val="001F3F98"/>
    <w:rsid w:val="0025151D"/>
    <w:rsid w:val="002E1795"/>
    <w:rsid w:val="002E7457"/>
    <w:rsid w:val="002F7A2E"/>
    <w:rsid w:val="00314502"/>
    <w:rsid w:val="00316DC5"/>
    <w:rsid w:val="003452D5"/>
    <w:rsid w:val="00361640"/>
    <w:rsid w:val="00361B82"/>
    <w:rsid w:val="003770D8"/>
    <w:rsid w:val="003A3F53"/>
    <w:rsid w:val="003B426D"/>
    <w:rsid w:val="003C4867"/>
    <w:rsid w:val="004132FC"/>
    <w:rsid w:val="0046751C"/>
    <w:rsid w:val="004751B0"/>
    <w:rsid w:val="004963AA"/>
    <w:rsid w:val="004A6539"/>
    <w:rsid w:val="004B5BA3"/>
    <w:rsid w:val="004D326D"/>
    <w:rsid w:val="004D4B0A"/>
    <w:rsid w:val="00513E39"/>
    <w:rsid w:val="00535D61"/>
    <w:rsid w:val="00561553"/>
    <w:rsid w:val="0056555A"/>
    <w:rsid w:val="005724AF"/>
    <w:rsid w:val="005A116D"/>
    <w:rsid w:val="005B176B"/>
    <w:rsid w:val="005B766D"/>
    <w:rsid w:val="005C573B"/>
    <w:rsid w:val="005C66CC"/>
    <w:rsid w:val="005D7AA6"/>
    <w:rsid w:val="006214E0"/>
    <w:rsid w:val="00647383"/>
    <w:rsid w:val="006973CB"/>
    <w:rsid w:val="006A6660"/>
    <w:rsid w:val="006B5531"/>
    <w:rsid w:val="006D156B"/>
    <w:rsid w:val="00742EF3"/>
    <w:rsid w:val="00787973"/>
    <w:rsid w:val="007A669E"/>
    <w:rsid w:val="007B31D4"/>
    <w:rsid w:val="007B3DEF"/>
    <w:rsid w:val="007C1B3F"/>
    <w:rsid w:val="007F66EF"/>
    <w:rsid w:val="00813727"/>
    <w:rsid w:val="008303AF"/>
    <w:rsid w:val="00833555"/>
    <w:rsid w:val="008525D7"/>
    <w:rsid w:val="008552FB"/>
    <w:rsid w:val="008A045F"/>
    <w:rsid w:val="008B3AB1"/>
    <w:rsid w:val="008F11A7"/>
    <w:rsid w:val="00926D54"/>
    <w:rsid w:val="009A5833"/>
    <w:rsid w:val="009A66D0"/>
    <w:rsid w:val="009B6160"/>
    <w:rsid w:val="009C0BDA"/>
    <w:rsid w:val="00A07A50"/>
    <w:rsid w:val="00A13A00"/>
    <w:rsid w:val="00A14B31"/>
    <w:rsid w:val="00A47BD8"/>
    <w:rsid w:val="00A645E4"/>
    <w:rsid w:val="00A64A42"/>
    <w:rsid w:val="00AC72D7"/>
    <w:rsid w:val="00AF570C"/>
    <w:rsid w:val="00B01718"/>
    <w:rsid w:val="00B40900"/>
    <w:rsid w:val="00B76521"/>
    <w:rsid w:val="00BE6115"/>
    <w:rsid w:val="00C0106B"/>
    <w:rsid w:val="00C42C4D"/>
    <w:rsid w:val="00C43870"/>
    <w:rsid w:val="00C908C3"/>
    <w:rsid w:val="00CA23CE"/>
    <w:rsid w:val="00CB0881"/>
    <w:rsid w:val="00CD0A5E"/>
    <w:rsid w:val="00CD5744"/>
    <w:rsid w:val="00CD6421"/>
    <w:rsid w:val="00CE31BB"/>
    <w:rsid w:val="00CF2D6F"/>
    <w:rsid w:val="00D1764D"/>
    <w:rsid w:val="00D274F0"/>
    <w:rsid w:val="00D66E43"/>
    <w:rsid w:val="00D7287B"/>
    <w:rsid w:val="00D950D9"/>
    <w:rsid w:val="00DA71EC"/>
    <w:rsid w:val="00DB4EE9"/>
    <w:rsid w:val="00E00240"/>
    <w:rsid w:val="00E7535C"/>
    <w:rsid w:val="00E76646"/>
    <w:rsid w:val="00E76A08"/>
    <w:rsid w:val="00EA5DF2"/>
    <w:rsid w:val="00EB60B1"/>
    <w:rsid w:val="00EB7299"/>
    <w:rsid w:val="00ED5E46"/>
    <w:rsid w:val="00EE132A"/>
    <w:rsid w:val="00EE6111"/>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A4FC"/>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iPriority w:val="99"/>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27639">
      <w:bodyDiv w:val="1"/>
      <w:marLeft w:val="0"/>
      <w:marRight w:val="0"/>
      <w:marTop w:val="0"/>
      <w:marBottom w:val="0"/>
      <w:divBdr>
        <w:top w:val="none" w:sz="0" w:space="0" w:color="auto"/>
        <w:left w:val="none" w:sz="0" w:space="0" w:color="auto"/>
        <w:bottom w:val="none" w:sz="0" w:space="0" w:color="auto"/>
        <w:right w:val="none" w:sz="0" w:space="0" w:color="auto"/>
      </w:divBdr>
    </w:div>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2067</Words>
  <Characters>1179</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Віктор Ніколайчук</cp:lastModifiedBy>
  <cp:revision>11</cp:revision>
  <cp:lastPrinted>2023-09-19T08:42:00Z</cp:lastPrinted>
  <dcterms:created xsi:type="dcterms:W3CDTF">2023-08-15T09:55:00Z</dcterms:created>
  <dcterms:modified xsi:type="dcterms:W3CDTF">2023-09-21T05:26:00Z</dcterms:modified>
</cp:coreProperties>
</file>