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1E0B" w14:textId="77777777" w:rsidR="00560A5D" w:rsidRPr="00C004A7" w:rsidRDefault="00560A5D" w:rsidP="00560A5D">
      <w:pPr>
        <w:spacing w:line="300" w:lineRule="atLeast"/>
        <w:jc w:val="center"/>
        <w:rPr>
          <w:rFonts w:ascii="Times New Roman" w:eastAsia="Times New Roman" w:hAnsi="Times New Roman" w:cs="Times New Roman"/>
          <w:b/>
          <w:color w:val="000000"/>
          <w:sz w:val="28"/>
          <w:szCs w:val="28"/>
          <w:lang w:eastAsia="ar-SA" w:bidi="ar-SA"/>
        </w:rPr>
      </w:pPr>
      <w:r w:rsidRPr="00C004A7">
        <w:rPr>
          <w:rFonts w:ascii="Times New Roman" w:eastAsia="Times New Roman" w:hAnsi="Times New Roman" w:cs="Times New Roman"/>
          <w:b/>
          <w:color w:val="000000"/>
          <w:sz w:val="28"/>
          <w:szCs w:val="28"/>
          <w:lang w:eastAsia="ar-SA" w:bidi="ar-SA"/>
        </w:rPr>
        <w:t>Управління екології та природних ресурсів</w:t>
      </w:r>
    </w:p>
    <w:p w14:paraId="1A2852A8" w14:textId="77777777" w:rsidR="00560A5D" w:rsidRPr="00C004A7" w:rsidRDefault="00560A5D" w:rsidP="00560A5D">
      <w:pPr>
        <w:spacing w:line="300" w:lineRule="atLeast"/>
        <w:jc w:val="center"/>
        <w:rPr>
          <w:rFonts w:ascii="Times New Roman" w:eastAsia="Times New Roman" w:hAnsi="Times New Roman" w:cs="Times New Roman"/>
          <w:b/>
          <w:sz w:val="28"/>
          <w:szCs w:val="28"/>
          <w:lang w:eastAsia="ar-SA" w:bidi="ar-SA"/>
        </w:rPr>
      </w:pPr>
      <w:r w:rsidRPr="00C004A7">
        <w:rPr>
          <w:rFonts w:ascii="Times New Roman" w:eastAsia="Times New Roman" w:hAnsi="Times New Roman" w:cs="Times New Roman"/>
          <w:b/>
          <w:sz w:val="28"/>
          <w:szCs w:val="28"/>
          <w:lang w:eastAsia="ar-SA" w:bidi="ar-SA"/>
        </w:rPr>
        <w:t>виконавчого органу Київської міської ради</w:t>
      </w:r>
    </w:p>
    <w:p w14:paraId="17F7B586" w14:textId="77777777" w:rsidR="00560A5D" w:rsidRPr="00C004A7" w:rsidRDefault="00560A5D" w:rsidP="00560A5D">
      <w:pPr>
        <w:jc w:val="center"/>
        <w:rPr>
          <w:rFonts w:ascii="Times New Roman" w:eastAsia="Times New Roman" w:hAnsi="Times New Roman" w:cs="Times New Roman"/>
          <w:b/>
          <w:lang w:eastAsia="ar-SA" w:bidi="ar-SA"/>
        </w:rPr>
      </w:pPr>
      <w:r w:rsidRPr="00C004A7">
        <w:rPr>
          <w:rFonts w:ascii="Times New Roman" w:eastAsia="Times New Roman" w:hAnsi="Times New Roman" w:cs="Times New Roman"/>
          <w:b/>
          <w:sz w:val="25"/>
          <w:szCs w:val="25"/>
          <w:lang w:eastAsia="ar-SA" w:bidi="ar-SA"/>
        </w:rPr>
        <w:t>(Київської міської державної адміністрації)</w:t>
      </w:r>
    </w:p>
    <w:p w14:paraId="14FB9BE4" w14:textId="77777777" w:rsidR="00560A5D" w:rsidRPr="00C004A7" w:rsidRDefault="00560A5D" w:rsidP="00560A5D">
      <w:pPr>
        <w:rPr>
          <w:rFonts w:ascii="Times New Roman" w:eastAsia="Times New Roman" w:hAnsi="Times New Roman" w:cs="Times New Roman"/>
          <w:b/>
          <w:lang w:eastAsia="ar-SA" w:bidi="ar-SA"/>
        </w:rPr>
      </w:pPr>
    </w:p>
    <w:p w14:paraId="139834E0" w14:textId="77777777" w:rsidR="00560A5D" w:rsidRPr="00C004A7" w:rsidRDefault="00560A5D" w:rsidP="00560A5D">
      <w:pPr>
        <w:keepNext/>
        <w:keepLines/>
        <w:jc w:val="center"/>
        <w:outlineLvl w:val="0"/>
        <w:rPr>
          <w:rFonts w:ascii="Times New Roman" w:eastAsia="Times New Roman" w:hAnsi="Times New Roman" w:cs="Times New Roman"/>
          <w:b/>
          <w:bCs/>
          <w:kern w:val="1"/>
          <w:lang w:eastAsia="ar-SA" w:bidi="ar-SA"/>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560A5D" w:rsidRPr="00C004A7" w14:paraId="66BC7C12" w14:textId="77777777" w:rsidTr="00CB0154">
        <w:trPr>
          <w:trHeight w:val="330"/>
        </w:trPr>
        <w:tc>
          <w:tcPr>
            <w:tcW w:w="9692" w:type="dxa"/>
            <w:shd w:val="clear" w:color="auto" w:fill="auto"/>
          </w:tcPr>
          <w:p w14:paraId="51312DF2" w14:textId="77777777" w:rsidR="00560A5D" w:rsidRPr="00C004A7" w:rsidRDefault="00560A5D" w:rsidP="00CB0154">
            <w:pPr>
              <w:snapToGrid w:val="0"/>
              <w:ind w:left="4934" w:right="-13"/>
              <w:rPr>
                <w:rFonts w:ascii="Times New Roman" w:eastAsia="Times New Roman" w:hAnsi="Times New Roman" w:cs="Times New Roman"/>
                <w:b/>
                <w:lang w:eastAsia="ar-SA" w:bidi="ar-SA"/>
              </w:rPr>
            </w:pPr>
            <w:r w:rsidRPr="00C004A7">
              <w:rPr>
                <w:rFonts w:ascii="Times New Roman" w:eastAsia="Times New Roman" w:hAnsi="Times New Roman" w:cs="Times New Roman"/>
                <w:b/>
                <w:lang w:eastAsia="ar-SA" w:bidi="ar-SA"/>
              </w:rPr>
              <w:t>«ЗАТВЕРДЖЕНО»</w:t>
            </w:r>
          </w:p>
        </w:tc>
      </w:tr>
      <w:tr w:rsidR="00560A5D" w:rsidRPr="00C004A7" w14:paraId="6BDF93C4" w14:textId="77777777" w:rsidTr="00CB0154">
        <w:trPr>
          <w:trHeight w:val="2048"/>
        </w:trPr>
        <w:tc>
          <w:tcPr>
            <w:tcW w:w="9692" w:type="dxa"/>
            <w:shd w:val="clear" w:color="auto" w:fill="auto"/>
            <w:vAlign w:val="center"/>
          </w:tcPr>
          <w:p w14:paraId="67F0B29A" w14:textId="0C2324F4" w:rsidR="00560A5D" w:rsidRPr="00C004A7" w:rsidRDefault="00560A5D" w:rsidP="00CB0154">
            <w:pPr>
              <w:snapToGrid w:val="0"/>
              <w:ind w:left="4962" w:right="-13"/>
              <w:rPr>
                <w:rFonts w:ascii="Times New Roman" w:eastAsia="Times New Roman" w:hAnsi="Times New Roman" w:cs="Times New Roman"/>
                <w:lang w:eastAsia="ar-SA" w:bidi="ar-SA"/>
              </w:rPr>
            </w:pPr>
            <w:r w:rsidRPr="00C004A7">
              <w:rPr>
                <w:rFonts w:ascii="Times New Roman" w:eastAsia="Times New Roman" w:hAnsi="Times New Roman" w:cs="Times New Roman"/>
                <w:lang w:eastAsia="ar-SA" w:bidi="ar-SA"/>
              </w:rPr>
              <w:t xml:space="preserve">                                                                      Рішення Уповноваженої особи № </w:t>
            </w:r>
            <w:r>
              <w:rPr>
                <w:rFonts w:ascii="Times New Roman" w:eastAsia="Times New Roman" w:hAnsi="Times New Roman" w:cs="Times New Roman"/>
                <w:lang w:eastAsia="ar-SA" w:bidi="ar-SA"/>
              </w:rPr>
              <w:t>3</w:t>
            </w:r>
          </w:p>
          <w:p w14:paraId="1800A5A6" w14:textId="616775A9" w:rsidR="00560A5D" w:rsidRPr="00C004A7" w:rsidRDefault="00560A5D" w:rsidP="00CB0154">
            <w:pPr>
              <w:ind w:left="4962" w:right="-13"/>
              <w:rPr>
                <w:rFonts w:ascii="Times New Roman" w:eastAsia="Times New Roman" w:hAnsi="Times New Roman" w:cs="Times New Roman"/>
                <w:lang w:eastAsia="ar-SA" w:bidi="ar-SA"/>
              </w:rPr>
            </w:pPr>
            <w:r w:rsidRPr="00C004A7">
              <w:rPr>
                <w:rFonts w:ascii="Times New Roman" w:eastAsia="Times New Roman" w:hAnsi="Times New Roman" w:cs="Times New Roman"/>
                <w:lang w:eastAsia="ar-SA" w:bidi="ar-SA"/>
              </w:rPr>
              <w:t xml:space="preserve"> від «</w:t>
            </w:r>
            <w:r>
              <w:rPr>
                <w:rFonts w:ascii="Times New Roman" w:eastAsia="Times New Roman" w:hAnsi="Times New Roman" w:cs="Times New Roman"/>
                <w:lang w:eastAsia="ar-SA" w:bidi="ar-SA"/>
              </w:rPr>
              <w:t>11</w:t>
            </w:r>
            <w:r w:rsidRPr="00C004A7">
              <w:rPr>
                <w:rFonts w:ascii="Times New Roman" w:eastAsia="Times New Roman" w:hAnsi="Times New Roman" w:cs="Times New Roman"/>
                <w:lang w:eastAsia="ar-SA" w:bidi="ar-SA"/>
              </w:rPr>
              <w:t xml:space="preserve">» </w:t>
            </w:r>
            <w:r>
              <w:rPr>
                <w:rFonts w:ascii="Times New Roman" w:eastAsia="Times New Roman" w:hAnsi="Times New Roman" w:cs="Times New Roman"/>
                <w:lang w:eastAsia="ar-SA" w:bidi="ar-SA"/>
              </w:rPr>
              <w:t>січня</w:t>
            </w:r>
            <w:r w:rsidRPr="00C004A7">
              <w:rPr>
                <w:rFonts w:ascii="Times New Roman" w:eastAsia="Times New Roman" w:hAnsi="Times New Roman" w:cs="Times New Roman"/>
                <w:lang w:eastAsia="ar-SA" w:bidi="ar-SA"/>
              </w:rPr>
              <w:t xml:space="preserve"> </w:t>
            </w:r>
            <w:r>
              <w:rPr>
                <w:rFonts w:ascii="Times New Roman" w:eastAsia="Times New Roman" w:hAnsi="Times New Roman" w:cs="Times New Roman"/>
                <w:lang w:eastAsia="ar-SA" w:bidi="ar-SA"/>
              </w:rPr>
              <w:t>2023</w:t>
            </w:r>
            <w:r w:rsidRPr="00C004A7">
              <w:rPr>
                <w:rFonts w:ascii="Times New Roman" w:eastAsia="Times New Roman" w:hAnsi="Times New Roman" w:cs="Times New Roman"/>
                <w:lang w:eastAsia="ar-SA" w:bidi="ar-SA"/>
              </w:rPr>
              <w:t xml:space="preserve"> року  </w:t>
            </w:r>
          </w:p>
        </w:tc>
      </w:tr>
    </w:tbl>
    <w:p w14:paraId="7B34A476" w14:textId="77777777" w:rsidR="00560A5D" w:rsidRPr="00C004A7" w:rsidRDefault="00560A5D" w:rsidP="00560A5D">
      <w:pPr>
        <w:ind w:left="4962" w:right="-13"/>
        <w:rPr>
          <w:rFonts w:ascii="Times New Roman" w:eastAsia="Times New Roman" w:hAnsi="Times New Roman" w:cs="Times New Roman"/>
          <w:b/>
          <w:lang w:eastAsia="ar-SA" w:bidi="ar-SA"/>
        </w:rPr>
      </w:pPr>
    </w:p>
    <w:p w14:paraId="2D963030" w14:textId="77777777" w:rsidR="00560A5D" w:rsidRPr="00C004A7" w:rsidRDefault="00560A5D" w:rsidP="00560A5D">
      <w:pPr>
        <w:ind w:left="4962" w:right="-13"/>
        <w:rPr>
          <w:rFonts w:ascii="Times New Roman" w:eastAsia="Times New Roman" w:hAnsi="Times New Roman" w:cs="Times New Roman"/>
          <w:b/>
          <w:lang w:eastAsia="ar-SA" w:bidi="ar-SA"/>
        </w:rPr>
      </w:pPr>
      <w:r>
        <w:rPr>
          <w:rFonts w:ascii="Times New Roman" w:eastAsia="Times New Roman" w:hAnsi="Times New Roman" w:cs="Times New Roman"/>
          <w:b/>
          <w:lang w:eastAsia="ar-SA" w:bidi="ar-SA"/>
        </w:rPr>
        <w:t>_______</w:t>
      </w:r>
      <w:r w:rsidRPr="00C004A7">
        <w:rPr>
          <w:rFonts w:ascii="Times New Roman" w:eastAsia="Times New Roman" w:hAnsi="Times New Roman" w:cs="Times New Roman"/>
          <w:b/>
          <w:lang w:val="ru-RU" w:eastAsia="ar-SA" w:bidi="ar-SA"/>
        </w:rPr>
        <w:t xml:space="preserve"> </w:t>
      </w:r>
      <w:r w:rsidRPr="00C004A7">
        <w:rPr>
          <w:rFonts w:ascii="Times New Roman" w:eastAsia="Times New Roman" w:hAnsi="Times New Roman" w:cs="Times New Roman"/>
          <w:b/>
          <w:lang w:eastAsia="ar-SA" w:bidi="ar-SA"/>
        </w:rPr>
        <w:t>Кушпіль Павло Олександрович</w:t>
      </w:r>
    </w:p>
    <w:p w14:paraId="75C37BDF" w14:textId="77777777" w:rsidR="00560A5D" w:rsidRPr="00C004A7" w:rsidRDefault="00560A5D" w:rsidP="00560A5D">
      <w:pPr>
        <w:jc w:val="center"/>
        <w:rPr>
          <w:rFonts w:ascii="Times New Roman" w:eastAsia="Times New Roman" w:hAnsi="Times New Roman" w:cs="Times New Roman"/>
          <w:lang w:eastAsia="ar-SA" w:bidi="ar-SA"/>
        </w:rPr>
      </w:pPr>
    </w:p>
    <w:p w14:paraId="6774236E" w14:textId="77777777" w:rsidR="00560A5D" w:rsidRPr="00C004A7" w:rsidRDefault="00560A5D" w:rsidP="00560A5D">
      <w:pPr>
        <w:keepNext/>
        <w:keepLines/>
        <w:jc w:val="center"/>
        <w:outlineLvl w:val="0"/>
        <w:rPr>
          <w:rFonts w:ascii="Times New Roman" w:eastAsia="Times New Roman" w:hAnsi="Times New Roman" w:cs="Times New Roman"/>
          <w:b/>
          <w:bCs/>
          <w:kern w:val="1"/>
          <w:lang w:eastAsia="ar-SA" w:bidi="ar-SA"/>
        </w:rPr>
      </w:pPr>
    </w:p>
    <w:p w14:paraId="6D8011E5" w14:textId="77777777" w:rsidR="00560A5D" w:rsidRPr="00C004A7" w:rsidRDefault="00560A5D" w:rsidP="00560A5D">
      <w:pPr>
        <w:keepNext/>
        <w:keepLines/>
        <w:outlineLvl w:val="0"/>
        <w:rPr>
          <w:rFonts w:ascii="Times New Roman" w:eastAsia="Times New Roman" w:hAnsi="Times New Roman" w:cs="Times New Roman"/>
          <w:b/>
          <w:bCs/>
          <w:kern w:val="1"/>
          <w:lang w:eastAsia="ar-SA" w:bidi="ar-SA"/>
        </w:rPr>
      </w:pPr>
    </w:p>
    <w:p w14:paraId="653B5D59" w14:textId="77777777" w:rsidR="00560A5D" w:rsidRPr="00C004A7" w:rsidRDefault="00560A5D" w:rsidP="00560A5D">
      <w:pPr>
        <w:keepNext/>
        <w:jc w:val="center"/>
        <w:rPr>
          <w:rFonts w:ascii="Times New Roman" w:eastAsia="Calibri" w:hAnsi="Times New Roman" w:cs="Times New Roman"/>
          <w:b/>
          <w:bCs/>
          <w:kern w:val="1"/>
          <w:lang w:eastAsia="ar-SA" w:bidi="ar-SA"/>
        </w:rPr>
      </w:pPr>
      <w:r w:rsidRPr="00C004A7">
        <w:rPr>
          <w:rFonts w:ascii="Times New Roman" w:eastAsia="Calibri" w:hAnsi="Times New Roman" w:cs="Times New Roman"/>
          <w:b/>
          <w:bCs/>
          <w:kern w:val="1"/>
          <w:lang w:eastAsia="ar-SA" w:bidi="ar-SA"/>
        </w:rPr>
        <w:t>ТЕНДЕРНА ДОКУМЕНТАЦІЯ</w:t>
      </w:r>
    </w:p>
    <w:p w14:paraId="3179138C" w14:textId="77777777" w:rsidR="00560A5D" w:rsidRPr="00C004A7" w:rsidRDefault="00560A5D" w:rsidP="00560A5D">
      <w:pPr>
        <w:keepNext/>
        <w:jc w:val="center"/>
        <w:rPr>
          <w:rFonts w:ascii="Times New Roman" w:eastAsia="Calibri" w:hAnsi="Times New Roman" w:cs="Times New Roman"/>
          <w:b/>
          <w:bCs/>
          <w:kern w:val="1"/>
          <w:lang w:eastAsia="ar-SA" w:bidi="ar-SA"/>
        </w:rPr>
      </w:pPr>
    </w:p>
    <w:p w14:paraId="0CEFB123" w14:textId="77777777" w:rsidR="00560A5D" w:rsidRPr="00C004A7" w:rsidRDefault="00560A5D" w:rsidP="00560A5D">
      <w:pPr>
        <w:spacing w:line="300" w:lineRule="atLeast"/>
        <w:ind w:right="120"/>
        <w:jc w:val="center"/>
        <w:rPr>
          <w:rFonts w:ascii="Times New Roman" w:eastAsia="Times New Roman" w:hAnsi="Times New Roman" w:cs="Times New Roman"/>
          <w:b/>
          <w:bCs/>
          <w:lang w:eastAsia="ru-RU" w:bidi="ar-SA"/>
        </w:rPr>
      </w:pPr>
      <w:r w:rsidRPr="00C004A7">
        <w:rPr>
          <w:rFonts w:ascii="Times New Roman" w:eastAsia="Times New Roman" w:hAnsi="Times New Roman" w:cs="Times New Roman"/>
          <w:b/>
          <w:bCs/>
          <w:lang w:val="ru-RU" w:eastAsia="ru-RU" w:bidi="ar-SA"/>
        </w:rPr>
        <w:t xml:space="preserve">по процедурі Відкриті торги </w:t>
      </w:r>
      <w:r w:rsidRPr="00C004A7">
        <w:rPr>
          <w:rFonts w:ascii="Times New Roman" w:eastAsia="Times New Roman" w:hAnsi="Times New Roman" w:cs="Times New Roman"/>
          <w:b/>
          <w:bCs/>
          <w:lang w:eastAsia="ru-RU" w:bidi="ar-SA"/>
        </w:rPr>
        <w:t>з особливостями</w:t>
      </w:r>
    </w:p>
    <w:p w14:paraId="626B45EF" w14:textId="77777777" w:rsidR="00560A5D" w:rsidRPr="00C004A7" w:rsidRDefault="00560A5D" w:rsidP="00560A5D">
      <w:pPr>
        <w:jc w:val="center"/>
        <w:rPr>
          <w:rFonts w:ascii="Times New Roman" w:eastAsia="Times New Roman" w:hAnsi="Times New Roman" w:cs="Times New Roman"/>
          <w:b/>
          <w:bCs/>
          <w:u w:val="single"/>
          <w:lang w:eastAsia="ar-SA" w:bidi="ar-SA"/>
        </w:rPr>
      </w:pPr>
      <w:r w:rsidRPr="00C004A7">
        <w:rPr>
          <w:rFonts w:ascii="Times New Roman" w:eastAsia="Times New Roman" w:hAnsi="Times New Roman" w:cs="Times New Roman"/>
          <w:b/>
          <w:bCs/>
          <w:u w:val="single"/>
          <w:lang w:eastAsia="ar-SA" w:bidi="ar-SA"/>
        </w:rPr>
        <w:t>Згідно постанови Кабінету Міністрів України</w:t>
      </w:r>
    </w:p>
    <w:p w14:paraId="4866C0D5" w14:textId="77777777" w:rsidR="00560A5D" w:rsidRPr="00C004A7" w:rsidRDefault="00560A5D" w:rsidP="00560A5D">
      <w:pPr>
        <w:snapToGrid w:val="0"/>
        <w:ind w:left="-108" w:right="-108"/>
        <w:jc w:val="center"/>
        <w:rPr>
          <w:rFonts w:ascii="Times New Roman" w:eastAsia="Times New Roman" w:hAnsi="Times New Roman" w:cs="Times New Roman"/>
          <w:b/>
          <w:bCs/>
          <w:lang w:eastAsia="ar-SA" w:bidi="ar-SA"/>
        </w:rPr>
      </w:pPr>
      <w:r w:rsidRPr="00C004A7">
        <w:rPr>
          <w:rFonts w:ascii="Times New Roman" w:eastAsia="Times New Roman" w:hAnsi="Times New Roman" w:cs="Times New Roman"/>
          <w:b/>
          <w:bCs/>
          <w:u w:val="single"/>
          <w:lang w:eastAsia="ar-SA" w:bidi="ar-SA"/>
        </w:rPr>
        <w:t>від 12.10.2022 № 1178</w:t>
      </w:r>
    </w:p>
    <w:p w14:paraId="29009182" w14:textId="77777777" w:rsidR="00560A5D" w:rsidRPr="00C004A7" w:rsidRDefault="00560A5D" w:rsidP="00560A5D">
      <w:pPr>
        <w:keepNext/>
        <w:jc w:val="center"/>
        <w:rPr>
          <w:rFonts w:ascii="Times New Roman" w:eastAsia="Calibri" w:hAnsi="Times New Roman" w:cs="Times New Roman"/>
          <w:b/>
          <w:bCs/>
          <w:kern w:val="1"/>
          <w:lang w:eastAsia="ar-SA" w:bidi="ar-SA"/>
        </w:rPr>
      </w:pPr>
      <w:r w:rsidRPr="00C004A7">
        <w:rPr>
          <w:rFonts w:ascii="Times New Roman" w:eastAsia="Calibri" w:hAnsi="Times New Roman" w:cs="Times New Roman"/>
          <w:b/>
          <w:bCs/>
          <w:kern w:val="1"/>
          <w:lang w:eastAsia="ar-SA" w:bidi="ar-SA"/>
        </w:rPr>
        <w:t xml:space="preserve"> на закупівлю:</w:t>
      </w:r>
    </w:p>
    <w:p w14:paraId="15DAF1CF" w14:textId="77777777" w:rsidR="00560A5D" w:rsidRPr="00C004A7" w:rsidRDefault="00560A5D" w:rsidP="00560A5D">
      <w:pPr>
        <w:keepNext/>
        <w:jc w:val="center"/>
        <w:rPr>
          <w:rFonts w:ascii="Times New Roman" w:eastAsia="Calibri" w:hAnsi="Times New Roman" w:cs="Times New Roman"/>
          <w:b/>
          <w:bCs/>
          <w:kern w:val="1"/>
          <w:lang w:eastAsia="ar-SA" w:bidi="ar-SA"/>
        </w:rPr>
      </w:pPr>
    </w:p>
    <w:p w14:paraId="39377899" w14:textId="5AA0AC2D" w:rsidR="00560A5D" w:rsidRPr="00110144" w:rsidRDefault="00560A5D" w:rsidP="00560A5D">
      <w:pPr>
        <w:widowControl w:val="0"/>
        <w:autoSpaceDE w:val="0"/>
        <w:spacing w:before="120" w:after="120"/>
        <w:jc w:val="center"/>
        <w:rPr>
          <w:rFonts w:ascii="Times New Roman" w:eastAsia="Times New Roman" w:hAnsi="Times New Roman" w:cs="Times New Roman"/>
          <w:b/>
          <w:lang w:val="ru-RU" w:eastAsia="ar-SA" w:bidi="ar-SA"/>
        </w:rPr>
      </w:pPr>
      <w:r w:rsidRPr="00560A5D">
        <w:rPr>
          <w:rFonts w:ascii="Times New Roman" w:hAnsi="Times New Roman" w:cs="Times New Roman"/>
          <w:b/>
        </w:rPr>
        <w:t>Постачання електричної енергії</w:t>
      </w:r>
      <w:r w:rsidR="00110144" w:rsidRPr="00110144">
        <w:rPr>
          <w:rFonts w:ascii="Times New Roman" w:hAnsi="Times New Roman" w:cs="Times New Roman"/>
          <w:b/>
          <w:lang w:val="ru-RU"/>
        </w:rPr>
        <w:t xml:space="preserve"> (</w:t>
      </w:r>
      <w:r w:rsidR="00110144">
        <w:rPr>
          <w:rFonts w:ascii="Times New Roman" w:hAnsi="Times New Roman" w:cs="Times New Roman"/>
          <w:b/>
          <w:lang w:val="ru-RU"/>
        </w:rPr>
        <w:t>з розподілом</w:t>
      </w:r>
      <w:r w:rsidR="00110144" w:rsidRPr="00110144">
        <w:rPr>
          <w:rFonts w:ascii="Times New Roman" w:hAnsi="Times New Roman" w:cs="Times New Roman"/>
          <w:b/>
          <w:lang w:val="ru-RU"/>
        </w:rPr>
        <w:t>)</w:t>
      </w:r>
    </w:p>
    <w:p w14:paraId="154EF6F3" w14:textId="5F0A19CA" w:rsidR="00560A5D" w:rsidRPr="00560A5D" w:rsidRDefault="00560A5D" w:rsidP="00560A5D">
      <w:pPr>
        <w:widowControl w:val="0"/>
        <w:autoSpaceDE w:val="0"/>
        <w:spacing w:before="120" w:after="120"/>
        <w:jc w:val="center"/>
        <w:rPr>
          <w:rFonts w:ascii="Times New Roman" w:eastAsia="Times New Roman" w:hAnsi="Times New Roman" w:cs="Times New Roman"/>
          <w:b/>
          <w:lang w:eastAsia="ar-SA" w:bidi="ar-SA"/>
        </w:rPr>
      </w:pPr>
      <w:r w:rsidRPr="00560A5D">
        <w:rPr>
          <w:rFonts w:ascii="Times New Roman" w:eastAsia="Times New Roman" w:hAnsi="Times New Roman" w:cs="Times New Roman"/>
          <w:b/>
          <w:lang w:eastAsia="ar-SA" w:bidi="ar-SA"/>
        </w:rPr>
        <w:t xml:space="preserve">Код ДК 021:2015 – </w:t>
      </w:r>
      <w:r w:rsidRPr="00560A5D">
        <w:rPr>
          <w:rFonts w:ascii="Times New Roman" w:hAnsi="Times New Roman" w:cs="Times New Roman"/>
          <w:b/>
          <w:color w:val="000000"/>
          <w:shd w:val="clear" w:color="auto" w:fill="FDFEFD"/>
        </w:rPr>
        <w:t>09310000-5 Електрична енергія</w:t>
      </w:r>
    </w:p>
    <w:p w14:paraId="116491EF"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5A3F4681"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4880A40C"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0A222A64"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5BC1037C"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16AF9EFD"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6A731BCF"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5CFED47A"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372A24F6"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66D8C6A2"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254929D1"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02D5FF29" w14:textId="23A2FBE1"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3EA5B557" w14:textId="762A92D5"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5A4FF97A" w14:textId="4922A027"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5066C20C" w14:textId="112F23F3"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5882CFBB" w14:textId="2D682A74"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10315EBD" w14:textId="5380E1F6"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12696B85" w14:textId="714E75ED"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6A0EF02B" w14:textId="5A209130"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2E6ECA09" w14:textId="6B498ED0"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7FF8AFB4" w14:textId="77777777" w:rsidR="00560A5D" w:rsidRDefault="00560A5D" w:rsidP="00560A5D">
      <w:pPr>
        <w:tabs>
          <w:tab w:val="center" w:pos="5104"/>
          <w:tab w:val="left" w:pos="7095"/>
        </w:tabs>
        <w:jc w:val="center"/>
        <w:rPr>
          <w:rFonts w:ascii="Times New Roman" w:eastAsia="Times New Roman" w:hAnsi="Times New Roman" w:cs="Times New Roman"/>
          <w:b/>
          <w:lang w:eastAsia="ar-SA" w:bidi="ar-SA"/>
        </w:rPr>
      </w:pPr>
    </w:p>
    <w:p w14:paraId="66AA7F44"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p>
    <w:p w14:paraId="35E13676"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r w:rsidRPr="00C004A7">
        <w:rPr>
          <w:rFonts w:ascii="Times New Roman" w:eastAsia="Times New Roman" w:hAnsi="Times New Roman" w:cs="Times New Roman"/>
          <w:b/>
          <w:lang w:eastAsia="ar-SA" w:bidi="ar-SA"/>
        </w:rPr>
        <w:t>Київ</w:t>
      </w:r>
    </w:p>
    <w:p w14:paraId="1BF326C9" w14:textId="77777777" w:rsidR="00560A5D" w:rsidRPr="00C004A7" w:rsidRDefault="00560A5D" w:rsidP="00560A5D">
      <w:pPr>
        <w:tabs>
          <w:tab w:val="center" w:pos="5104"/>
          <w:tab w:val="left" w:pos="7095"/>
        </w:tabs>
        <w:jc w:val="center"/>
        <w:rPr>
          <w:rFonts w:ascii="Times New Roman" w:eastAsia="Times New Roman" w:hAnsi="Times New Roman" w:cs="Times New Roman"/>
          <w:b/>
          <w:lang w:eastAsia="ar-SA" w:bidi="ar-SA"/>
        </w:rPr>
      </w:pPr>
      <w:r w:rsidRPr="00C004A7">
        <w:rPr>
          <w:rFonts w:ascii="Times New Roman" w:eastAsia="Times New Roman" w:hAnsi="Times New Roman" w:cs="Times New Roman"/>
          <w:b/>
          <w:lang w:eastAsia="ar-SA" w:bidi="ar-SA"/>
        </w:rPr>
        <w:t>202</w:t>
      </w:r>
      <w:r>
        <w:rPr>
          <w:rFonts w:ascii="Times New Roman" w:eastAsia="Times New Roman" w:hAnsi="Times New Roman" w:cs="Times New Roman"/>
          <w:b/>
          <w:lang w:eastAsia="ar-SA" w:bidi="ar-SA"/>
        </w:rPr>
        <w:t>3</w:t>
      </w:r>
      <w:r w:rsidRPr="00C004A7">
        <w:rPr>
          <w:rFonts w:ascii="Times New Roman" w:eastAsia="Times New Roman" w:hAnsi="Times New Roman" w:cs="Times New Roman"/>
          <w:b/>
          <w:lang w:eastAsia="ar-SA" w:bidi="ar-SA"/>
        </w:rPr>
        <w:t xml:space="preserve"> рік</w:t>
      </w:r>
    </w:p>
    <w:p w14:paraId="0C2A73EF" w14:textId="77777777" w:rsidR="00560A5D" w:rsidRDefault="00560A5D" w:rsidP="00856950">
      <w:pPr>
        <w:suppressAutoHyphens w:val="0"/>
        <w:jc w:val="center"/>
        <w:rPr>
          <w:rFonts w:ascii="Times New Roman" w:eastAsia="Times New Roman" w:hAnsi="Times New Roman" w:cs="Times New Roman"/>
          <w:b/>
          <w:kern w:val="0"/>
          <w:sz w:val="32"/>
          <w:szCs w:val="32"/>
          <w:lang w:eastAsia="ru-RU" w:bidi="ar-SA"/>
        </w:rPr>
      </w:pPr>
    </w:p>
    <w:tbl>
      <w:tblPr>
        <w:tblW w:w="10015" w:type="dxa"/>
        <w:tblInd w:w="93" w:type="dxa"/>
        <w:tblLook w:val="0000" w:firstRow="0" w:lastRow="0" w:firstColumn="0" w:lastColumn="0" w:noHBand="0" w:noVBand="0"/>
      </w:tblPr>
      <w:tblGrid>
        <w:gridCol w:w="604"/>
        <w:gridCol w:w="96"/>
        <w:gridCol w:w="3415"/>
        <w:gridCol w:w="5887"/>
        <w:gridCol w:w="13"/>
      </w:tblGrid>
      <w:tr w:rsidR="00E04BA6" w14:paraId="0E015ECC" w14:textId="77777777" w:rsidTr="004E23AB">
        <w:trPr>
          <w:gridAfter w:val="1"/>
          <w:wAfter w:w="11" w:type="dxa"/>
          <w:trHeight w:val="522"/>
        </w:trPr>
        <w:tc>
          <w:tcPr>
            <w:tcW w:w="60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A65CFD7" w14:textId="77777777" w:rsidR="00E04BA6" w:rsidRDefault="003E430B">
            <w:pPr>
              <w:pStyle w:val="Standard"/>
              <w:spacing w:line="276" w:lineRule="auto"/>
              <w:jc w:val="center"/>
              <w:rPr>
                <w:rFonts w:ascii="Times New Roman" w:hAnsi="Times New Roman"/>
              </w:rPr>
            </w:pPr>
            <w:r>
              <w:rPr>
                <w:rFonts w:ascii="Times New Roman" w:hAnsi="Times New Roman" w:cs="Times New Roman"/>
                <w:b/>
              </w:rPr>
              <w:lastRenderedPageBreak/>
              <w:t>№</w:t>
            </w:r>
          </w:p>
        </w:tc>
        <w:tc>
          <w:tcPr>
            <w:tcW w:w="9399"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1EE338A9" w14:textId="77777777" w:rsidR="00E04BA6" w:rsidRDefault="003E430B">
            <w:pPr>
              <w:pStyle w:val="Standard"/>
              <w:jc w:val="center"/>
              <w:rPr>
                <w:rFonts w:ascii="Times New Roman" w:hAnsi="Times New Roman"/>
              </w:rPr>
            </w:pPr>
            <w:r>
              <w:rPr>
                <w:rFonts w:ascii="Times New Roman" w:hAnsi="Times New Roman" w:cs="Times New Roman"/>
                <w:b/>
              </w:rPr>
              <w:t>Розділ І. Загальні положення</w:t>
            </w:r>
          </w:p>
        </w:tc>
      </w:tr>
      <w:tr w:rsidR="00E04BA6" w14:paraId="495DA463" w14:textId="77777777" w:rsidTr="004E23AB">
        <w:trPr>
          <w:gridAfter w:val="1"/>
          <w:wAfter w:w="13" w:type="dxa"/>
          <w:trHeight w:val="323"/>
        </w:trPr>
        <w:tc>
          <w:tcPr>
            <w:tcW w:w="605" w:type="dxa"/>
            <w:tcBorders>
              <w:top w:val="single" w:sz="4" w:space="0" w:color="000000"/>
              <w:left w:val="single" w:sz="4" w:space="0" w:color="000000"/>
              <w:bottom w:val="single" w:sz="4" w:space="0" w:color="000000"/>
              <w:right w:val="single" w:sz="4" w:space="0" w:color="000000"/>
            </w:tcBorders>
            <w:vAlign w:val="center"/>
          </w:tcPr>
          <w:p w14:paraId="659E82D0" w14:textId="77777777" w:rsidR="00E04BA6" w:rsidRDefault="003E430B">
            <w:pPr>
              <w:pStyle w:val="Standard"/>
              <w:spacing w:line="276" w:lineRule="auto"/>
              <w:jc w:val="center"/>
              <w:rPr>
                <w:rFonts w:ascii="Times New Roman" w:hAnsi="Times New Roman"/>
              </w:rPr>
            </w:pPr>
            <w:r>
              <w:rPr>
                <w:rFonts w:ascii="Times New Roman" w:hAnsi="Times New Roman" w:cs="Times New Roman"/>
              </w:rPr>
              <w:t>1</w:t>
            </w:r>
          </w:p>
        </w:tc>
        <w:tc>
          <w:tcPr>
            <w:tcW w:w="3480" w:type="dxa"/>
            <w:gridSpan w:val="2"/>
            <w:tcBorders>
              <w:top w:val="single" w:sz="4" w:space="0" w:color="000000"/>
              <w:left w:val="single" w:sz="4" w:space="0" w:color="000000"/>
              <w:bottom w:val="single" w:sz="4" w:space="0" w:color="000000"/>
              <w:right w:val="single" w:sz="4" w:space="0" w:color="000000"/>
            </w:tcBorders>
            <w:vAlign w:val="center"/>
          </w:tcPr>
          <w:p w14:paraId="0D0D4314" w14:textId="77777777" w:rsidR="00E04BA6" w:rsidRDefault="003E430B">
            <w:pPr>
              <w:pStyle w:val="Standard"/>
              <w:jc w:val="center"/>
              <w:rPr>
                <w:rFonts w:ascii="Times New Roman" w:hAnsi="Times New Roman"/>
              </w:rPr>
            </w:pPr>
            <w:r>
              <w:rPr>
                <w:rFonts w:ascii="Times New Roman" w:hAnsi="Times New Roman" w:cs="Times New Roman"/>
              </w:rPr>
              <w:t>2</w:t>
            </w:r>
          </w:p>
        </w:tc>
        <w:tc>
          <w:tcPr>
            <w:tcW w:w="5917" w:type="dxa"/>
            <w:tcBorders>
              <w:top w:val="single" w:sz="4" w:space="0" w:color="000000"/>
              <w:left w:val="single" w:sz="4" w:space="0" w:color="000000"/>
              <w:bottom w:val="single" w:sz="4" w:space="0" w:color="000000"/>
              <w:right w:val="single" w:sz="4" w:space="0" w:color="000000"/>
            </w:tcBorders>
            <w:vAlign w:val="center"/>
          </w:tcPr>
          <w:p w14:paraId="50D2FDC1" w14:textId="77777777" w:rsidR="00E04BA6" w:rsidRDefault="003E430B">
            <w:pPr>
              <w:pStyle w:val="Standard"/>
              <w:jc w:val="center"/>
              <w:rPr>
                <w:rFonts w:ascii="Times New Roman" w:hAnsi="Times New Roman"/>
              </w:rPr>
            </w:pPr>
            <w:r>
              <w:rPr>
                <w:rFonts w:ascii="Times New Roman" w:hAnsi="Times New Roman" w:cs="Times New Roman"/>
              </w:rPr>
              <w:t>3</w:t>
            </w:r>
          </w:p>
        </w:tc>
      </w:tr>
      <w:tr w:rsidR="00E04BA6" w14:paraId="7E75884B"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28784A8D" w14:textId="77777777" w:rsidR="00E04BA6" w:rsidRDefault="003E430B">
            <w:pPr>
              <w:pStyle w:val="Standard"/>
              <w:spacing w:line="276" w:lineRule="auto"/>
              <w:rPr>
                <w:rFonts w:ascii="Times New Roman" w:hAnsi="Times New Roman"/>
              </w:rPr>
            </w:pPr>
            <w:r>
              <w:rPr>
                <w:rFonts w:ascii="Times New Roman" w:hAnsi="Times New Roman" w:cs="Times New Roman"/>
                <w:b/>
              </w:rPr>
              <w:t>1</w:t>
            </w:r>
          </w:p>
        </w:tc>
        <w:tc>
          <w:tcPr>
            <w:tcW w:w="3480" w:type="dxa"/>
            <w:gridSpan w:val="2"/>
            <w:tcBorders>
              <w:top w:val="single" w:sz="4" w:space="0" w:color="000000"/>
              <w:left w:val="single" w:sz="4" w:space="0" w:color="000000"/>
              <w:bottom w:val="single" w:sz="4" w:space="0" w:color="000000"/>
              <w:right w:val="single" w:sz="4" w:space="0" w:color="000000"/>
            </w:tcBorders>
          </w:tcPr>
          <w:p w14:paraId="29D0BBDF" w14:textId="77777777" w:rsidR="00E04BA6" w:rsidRDefault="003E430B">
            <w:pPr>
              <w:pStyle w:val="Standard"/>
              <w:rPr>
                <w:rFonts w:ascii="Times New Roman" w:hAnsi="Times New Roman"/>
              </w:rPr>
            </w:pPr>
            <w:r>
              <w:rPr>
                <w:rFonts w:ascii="Times New Roman" w:hAnsi="Times New Roman" w:cs="Times New Roman"/>
                <w:b/>
              </w:rPr>
              <w:t>Терміни, які вживаються в тендерній документації</w:t>
            </w:r>
          </w:p>
        </w:tc>
        <w:tc>
          <w:tcPr>
            <w:tcW w:w="5917" w:type="dxa"/>
            <w:tcBorders>
              <w:top w:val="single" w:sz="4" w:space="0" w:color="000000"/>
              <w:left w:val="single" w:sz="4" w:space="0" w:color="000000"/>
              <w:bottom w:val="single" w:sz="4" w:space="0" w:color="000000"/>
              <w:right w:val="single" w:sz="4" w:space="0" w:color="000000"/>
            </w:tcBorders>
            <w:vAlign w:val="center"/>
          </w:tcPr>
          <w:p w14:paraId="4FB7E73A" w14:textId="77777777" w:rsidR="00560A5D" w:rsidRPr="005F291B" w:rsidRDefault="00560A5D" w:rsidP="00560A5D">
            <w:pPr>
              <w:pStyle w:val="12"/>
              <w:jc w:val="both"/>
              <w:rPr>
                <w:szCs w:val="24"/>
                <w:lang w:val="uk-UA" w:eastAsia="ru-RU"/>
              </w:rPr>
            </w:pPr>
            <w:r w:rsidRPr="005F291B">
              <w:rPr>
                <w:szCs w:val="24"/>
                <w:lang w:val="uk-UA" w:eastAsia="ru-RU"/>
              </w:rPr>
              <w:t>Тендерна документація розроблена на виконання вимог Закону України від 25.12.2015 №922-VIII «Про публічні закупівлі» в</w:t>
            </w:r>
            <w:r w:rsidRPr="005F291B">
              <w:rPr>
                <w:szCs w:val="24"/>
                <w:shd w:val="clear" w:color="auto" w:fill="FFFFFF"/>
                <w:lang w:val="uk-UA"/>
              </w:rPr>
              <w:t xml:space="preserve"> редакції </w:t>
            </w:r>
            <w:r w:rsidRPr="005F291B">
              <w:rPr>
                <w:rStyle w:val="rvts0"/>
                <w:szCs w:val="24"/>
                <w:lang w:val="uk-UA"/>
              </w:rPr>
              <w:t xml:space="preserve">Закону </w:t>
            </w:r>
            <w:hyperlink r:id="rId8" w:tgtFrame="_blank" w:history="1">
              <w:r w:rsidRPr="005F291B">
                <w:rPr>
                  <w:rStyle w:val="rvts0"/>
                  <w:szCs w:val="24"/>
                  <w:lang w:val="uk-UA"/>
                </w:rPr>
                <w:t>№ 114-IX від 19.09.2019</w:t>
              </w:r>
            </w:hyperlink>
            <w:r w:rsidRPr="005F291B">
              <w:rPr>
                <w:szCs w:val="24"/>
                <w:lang w:val="uk-UA" w:eastAsia="ru-RU"/>
              </w:rPr>
              <w:t xml:space="preserve"> </w:t>
            </w:r>
            <w:r w:rsidRPr="005F291B">
              <w:rPr>
                <w:b/>
                <w:bCs/>
                <w:szCs w:val="24"/>
                <w:lang w:val="uk-UA" w:eastAsia="uk-UA"/>
              </w:rPr>
              <w:t xml:space="preserve"> </w:t>
            </w:r>
            <w:r w:rsidRPr="005F291B">
              <w:rPr>
                <w:szCs w:val="24"/>
                <w:lang w:val="uk-UA" w:eastAsia="ru-RU"/>
              </w:rPr>
              <w:t xml:space="preserve">(далі – Закон) </w:t>
            </w:r>
            <w:r w:rsidRPr="005F291B">
              <w:rPr>
                <w:szCs w:val="24"/>
                <w:lang w:val="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13174317" w14:textId="5E18F2A0" w:rsidR="00E04BA6" w:rsidRDefault="00560A5D" w:rsidP="00560A5D">
            <w:pPr>
              <w:pStyle w:val="Standard"/>
              <w:jc w:val="both"/>
              <w:rPr>
                <w:rFonts w:ascii="Times New Roman" w:hAnsi="Times New Roman"/>
              </w:rPr>
            </w:pPr>
            <w:r w:rsidRPr="005F291B">
              <w:rPr>
                <w:rFonts w:ascii="Times New Roman" w:hAnsi="Times New Roman" w:cs="Times New Roman"/>
                <w:lang w:eastAsia="ru-RU"/>
              </w:rPr>
              <w:t xml:space="preserve">Терміни, які використовуються в цій тендерній документації, вживаються в значеннях, визначених Законом та </w:t>
            </w:r>
            <w:r w:rsidRPr="005F291B">
              <w:rPr>
                <w:rFonts w:ascii="Times New Roman" w:hAnsi="Times New Roman" w:cs="Times New Roman"/>
              </w:rPr>
              <w:t>Особливостями</w:t>
            </w:r>
            <w:r w:rsidRPr="005F291B">
              <w:rPr>
                <w:rFonts w:ascii="Times New Roman" w:hAnsi="Times New Roman" w:cs="Times New Roman"/>
                <w:lang w:eastAsia="ru-RU"/>
              </w:rPr>
              <w:t>.</w:t>
            </w:r>
          </w:p>
        </w:tc>
      </w:tr>
      <w:tr w:rsidR="00E04BA6" w14:paraId="0502ECD0"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7DFA9543" w14:textId="77777777" w:rsidR="00E04BA6" w:rsidRDefault="003E430B">
            <w:pPr>
              <w:pStyle w:val="Standard"/>
              <w:spacing w:line="276" w:lineRule="auto"/>
              <w:rPr>
                <w:rFonts w:ascii="Times New Roman" w:hAnsi="Times New Roman"/>
              </w:rPr>
            </w:pPr>
            <w:r>
              <w:rPr>
                <w:rFonts w:ascii="Times New Roman" w:hAnsi="Times New Roman" w:cs="Times New Roman"/>
                <w:b/>
              </w:rPr>
              <w:t>2</w:t>
            </w:r>
          </w:p>
        </w:tc>
        <w:tc>
          <w:tcPr>
            <w:tcW w:w="3480" w:type="dxa"/>
            <w:gridSpan w:val="2"/>
            <w:tcBorders>
              <w:top w:val="single" w:sz="4" w:space="0" w:color="000000"/>
              <w:left w:val="single" w:sz="4" w:space="0" w:color="000000"/>
              <w:bottom w:val="single" w:sz="4" w:space="0" w:color="000000"/>
              <w:right w:val="single" w:sz="4" w:space="0" w:color="000000"/>
            </w:tcBorders>
          </w:tcPr>
          <w:p w14:paraId="113D1A76" w14:textId="77777777" w:rsidR="00E04BA6" w:rsidRDefault="003E430B">
            <w:pPr>
              <w:pStyle w:val="Standard"/>
              <w:jc w:val="both"/>
              <w:rPr>
                <w:rFonts w:ascii="Times New Roman" w:hAnsi="Times New Roman"/>
              </w:rPr>
            </w:pPr>
            <w:r>
              <w:rPr>
                <w:rFonts w:ascii="Times New Roman" w:hAnsi="Times New Roman" w:cs="Times New Roman"/>
                <w:b/>
              </w:rPr>
              <w:t>Інформація про замовника торгів</w:t>
            </w:r>
          </w:p>
        </w:tc>
        <w:tc>
          <w:tcPr>
            <w:tcW w:w="5917" w:type="dxa"/>
            <w:tcBorders>
              <w:top w:val="single" w:sz="4" w:space="0" w:color="000000"/>
              <w:left w:val="single" w:sz="4" w:space="0" w:color="000000"/>
              <w:bottom w:val="single" w:sz="4" w:space="0" w:color="000000"/>
              <w:right w:val="single" w:sz="4" w:space="0" w:color="000000"/>
            </w:tcBorders>
          </w:tcPr>
          <w:p w14:paraId="702CE2BA" w14:textId="77777777" w:rsidR="00E04BA6" w:rsidRDefault="00E04BA6">
            <w:pPr>
              <w:pStyle w:val="Standard"/>
              <w:jc w:val="both"/>
              <w:rPr>
                <w:rFonts w:ascii="Times New Roman" w:eastAsia="Calibri" w:hAnsi="Times New Roman" w:cs="Times New Roman"/>
              </w:rPr>
            </w:pPr>
          </w:p>
        </w:tc>
      </w:tr>
      <w:tr w:rsidR="00E04BA6" w14:paraId="5B45113B" w14:textId="77777777" w:rsidTr="004E23AB">
        <w:trPr>
          <w:gridAfter w:val="1"/>
          <w:wAfter w:w="13" w:type="dxa"/>
          <w:trHeight w:val="795"/>
        </w:trPr>
        <w:tc>
          <w:tcPr>
            <w:tcW w:w="605" w:type="dxa"/>
            <w:tcBorders>
              <w:top w:val="single" w:sz="4" w:space="0" w:color="000000"/>
              <w:left w:val="single" w:sz="4" w:space="0" w:color="000000"/>
              <w:bottom w:val="single" w:sz="4" w:space="0" w:color="000000"/>
              <w:right w:val="single" w:sz="4" w:space="0" w:color="000000"/>
            </w:tcBorders>
          </w:tcPr>
          <w:p w14:paraId="5C43A920" w14:textId="77777777" w:rsidR="00E04BA6" w:rsidRDefault="003E430B">
            <w:pPr>
              <w:pStyle w:val="Standard"/>
              <w:spacing w:line="276" w:lineRule="auto"/>
              <w:rPr>
                <w:rFonts w:ascii="Times New Roman" w:hAnsi="Times New Roman"/>
              </w:rPr>
            </w:pPr>
            <w:r>
              <w:rPr>
                <w:rFonts w:ascii="Times New Roman" w:hAnsi="Times New Roman" w:cs="Times New Roman"/>
              </w:rPr>
              <w:t>2.1</w:t>
            </w:r>
          </w:p>
        </w:tc>
        <w:tc>
          <w:tcPr>
            <w:tcW w:w="3480" w:type="dxa"/>
            <w:gridSpan w:val="2"/>
            <w:tcBorders>
              <w:top w:val="single" w:sz="4" w:space="0" w:color="000000"/>
              <w:left w:val="single" w:sz="4" w:space="0" w:color="000000"/>
              <w:bottom w:val="single" w:sz="4" w:space="0" w:color="000000"/>
              <w:right w:val="single" w:sz="4" w:space="0" w:color="000000"/>
            </w:tcBorders>
          </w:tcPr>
          <w:p w14:paraId="2ABC07FE" w14:textId="77777777" w:rsidR="00E04BA6" w:rsidRDefault="003E430B">
            <w:pPr>
              <w:pStyle w:val="Standard"/>
              <w:jc w:val="both"/>
              <w:rPr>
                <w:rFonts w:ascii="Times New Roman" w:hAnsi="Times New Roman"/>
              </w:rPr>
            </w:pPr>
            <w:r>
              <w:rPr>
                <w:rFonts w:ascii="Times New Roman" w:hAnsi="Times New Roman" w:cs="Times New Roman"/>
              </w:rPr>
              <w:t>повне найменування</w:t>
            </w:r>
          </w:p>
        </w:tc>
        <w:tc>
          <w:tcPr>
            <w:tcW w:w="5917" w:type="dxa"/>
            <w:tcBorders>
              <w:top w:val="single" w:sz="4" w:space="0" w:color="000000"/>
              <w:left w:val="single" w:sz="4" w:space="0" w:color="000000"/>
              <w:bottom w:val="single" w:sz="4" w:space="0" w:color="000000"/>
              <w:right w:val="single" w:sz="4" w:space="0" w:color="000000"/>
            </w:tcBorders>
          </w:tcPr>
          <w:p w14:paraId="223771CC" w14:textId="77777777" w:rsidR="00560A5D" w:rsidRPr="005F291B" w:rsidRDefault="00560A5D" w:rsidP="00560A5D">
            <w:pPr>
              <w:widowControl w:val="0"/>
              <w:suppressLineNumbers/>
              <w:spacing w:line="238" w:lineRule="auto"/>
              <w:ind w:right="113"/>
              <w:jc w:val="both"/>
              <w:rPr>
                <w:rFonts w:ascii="Times New Roman" w:eastAsia="SimSun" w:hAnsi="Times New Roman" w:cs="Times New Roman"/>
                <w:lang w:eastAsia="hi-IN"/>
              </w:rPr>
            </w:pPr>
            <w:r w:rsidRPr="005F291B">
              <w:rPr>
                <w:rFonts w:ascii="Times New Roman" w:eastAsia="SimSun" w:hAnsi="Times New Roman" w:cs="Times New Roman"/>
                <w:lang w:eastAsia="hi-IN"/>
              </w:rPr>
              <w:t>Управління екології та природних ресурсів виконавчого органу Київської міської ради (Київської міської державної адміністрації)</w:t>
            </w:r>
          </w:p>
          <w:p w14:paraId="21E7F8EB" w14:textId="4415550F" w:rsidR="00E04BA6" w:rsidRDefault="00560A5D" w:rsidP="00560A5D">
            <w:pPr>
              <w:pStyle w:val="Standard"/>
              <w:jc w:val="both"/>
              <w:rPr>
                <w:rFonts w:ascii="Times New Roman" w:hAnsi="Times New Roman"/>
              </w:rPr>
            </w:pPr>
            <w:r w:rsidRPr="005F291B">
              <w:rPr>
                <w:rFonts w:ascii="Times New Roman" w:eastAsia="Times New Roman" w:hAnsi="Times New Roman" w:cs="Times New Roman"/>
                <w:bCs/>
                <w:color w:val="auto"/>
                <w:lang w:eastAsia="ar-SA"/>
              </w:rPr>
              <w:t xml:space="preserve">Код ЄДРПОУ: </w:t>
            </w:r>
            <w:r w:rsidRPr="005F291B">
              <w:rPr>
                <w:rFonts w:ascii="Times New Roman" w:eastAsia="Times New Roman" w:hAnsi="Times New Roman" w:cs="Times New Roman"/>
                <w:color w:val="auto"/>
                <w:lang w:eastAsia="ar-SA"/>
              </w:rPr>
              <w:t>41819431</w:t>
            </w:r>
          </w:p>
        </w:tc>
      </w:tr>
      <w:tr w:rsidR="00E04BA6" w14:paraId="001277B6"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03B2F7AD" w14:textId="77777777" w:rsidR="00E04BA6" w:rsidRDefault="003E430B">
            <w:pPr>
              <w:pStyle w:val="Standard"/>
              <w:spacing w:line="276" w:lineRule="auto"/>
              <w:rPr>
                <w:rFonts w:ascii="Times New Roman" w:hAnsi="Times New Roman"/>
              </w:rPr>
            </w:pPr>
            <w:r>
              <w:rPr>
                <w:rFonts w:ascii="Times New Roman" w:hAnsi="Times New Roman" w:cs="Times New Roman"/>
              </w:rPr>
              <w:t>2.2</w:t>
            </w:r>
          </w:p>
        </w:tc>
        <w:tc>
          <w:tcPr>
            <w:tcW w:w="3480" w:type="dxa"/>
            <w:gridSpan w:val="2"/>
            <w:tcBorders>
              <w:top w:val="single" w:sz="4" w:space="0" w:color="000000"/>
              <w:left w:val="single" w:sz="4" w:space="0" w:color="000000"/>
              <w:bottom w:val="single" w:sz="4" w:space="0" w:color="000000"/>
              <w:right w:val="single" w:sz="4" w:space="0" w:color="000000"/>
            </w:tcBorders>
          </w:tcPr>
          <w:p w14:paraId="03D46944" w14:textId="77777777" w:rsidR="00E04BA6" w:rsidRDefault="003E430B">
            <w:pPr>
              <w:pStyle w:val="Standard"/>
              <w:jc w:val="both"/>
              <w:rPr>
                <w:rFonts w:ascii="Times New Roman" w:hAnsi="Times New Roman"/>
              </w:rPr>
            </w:pPr>
            <w:r>
              <w:rPr>
                <w:rFonts w:ascii="Times New Roman" w:hAnsi="Times New Roman" w:cs="Times New Roman"/>
              </w:rPr>
              <w:t>місцезнаходження</w:t>
            </w:r>
          </w:p>
        </w:tc>
        <w:tc>
          <w:tcPr>
            <w:tcW w:w="5917" w:type="dxa"/>
            <w:tcBorders>
              <w:top w:val="single" w:sz="4" w:space="0" w:color="000000"/>
              <w:left w:val="single" w:sz="4" w:space="0" w:color="000000"/>
              <w:bottom w:val="single" w:sz="4" w:space="0" w:color="000000"/>
              <w:right w:val="single" w:sz="4" w:space="0" w:color="000000"/>
            </w:tcBorders>
          </w:tcPr>
          <w:p w14:paraId="06D6F8C6" w14:textId="5272E3CD" w:rsidR="00E04BA6" w:rsidRPr="00560A5D" w:rsidRDefault="00560A5D">
            <w:pPr>
              <w:pStyle w:val="LO-normal1"/>
              <w:widowControl w:val="0"/>
              <w:snapToGrid w:val="0"/>
              <w:spacing w:line="240" w:lineRule="auto"/>
              <w:jc w:val="both"/>
              <w:rPr>
                <w:rFonts w:ascii="Times New Roman" w:hAnsi="Times New Roman" w:cs="Times New Roman"/>
                <w:sz w:val="24"/>
                <w:szCs w:val="24"/>
                <w:lang w:val="uk-UA"/>
              </w:rPr>
            </w:pPr>
            <w:r w:rsidRPr="00560A5D">
              <w:rPr>
                <w:rFonts w:ascii="Times New Roman" w:hAnsi="Times New Roman" w:cs="Times New Roman"/>
                <w:sz w:val="24"/>
                <w:szCs w:val="24"/>
                <w:lang w:eastAsia="en-US"/>
              </w:rPr>
              <w:t>вул. Турівська, 28, м. Київ, 04080</w:t>
            </w:r>
          </w:p>
        </w:tc>
      </w:tr>
      <w:tr w:rsidR="00E04BA6" w14:paraId="4CE4E1C9"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F8721EF" w14:textId="77777777" w:rsidR="00E04BA6" w:rsidRDefault="003E430B">
            <w:pPr>
              <w:pStyle w:val="Standard"/>
              <w:spacing w:line="276" w:lineRule="auto"/>
              <w:rPr>
                <w:rFonts w:ascii="Times New Roman" w:hAnsi="Times New Roman"/>
              </w:rPr>
            </w:pPr>
            <w:r>
              <w:rPr>
                <w:rFonts w:ascii="Times New Roman" w:hAnsi="Times New Roman" w:cs="Times New Roman"/>
              </w:rPr>
              <w:t>2.3</w:t>
            </w:r>
          </w:p>
        </w:tc>
        <w:tc>
          <w:tcPr>
            <w:tcW w:w="3480" w:type="dxa"/>
            <w:gridSpan w:val="2"/>
            <w:tcBorders>
              <w:top w:val="single" w:sz="4" w:space="0" w:color="000000"/>
              <w:left w:val="single" w:sz="4" w:space="0" w:color="000000"/>
              <w:bottom w:val="single" w:sz="4" w:space="0" w:color="000000"/>
              <w:right w:val="single" w:sz="4" w:space="0" w:color="000000"/>
            </w:tcBorders>
          </w:tcPr>
          <w:p w14:paraId="5E2DBD18" w14:textId="77777777" w:rsidR="00E04BA6" w:rsidRDefault="003E430B">
            <w:pPr>
              <w:pStyle w:val="LO-norm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917" w:type="dxa"/>
            <w:tcBorders>
              <w:top w:val="single" w:sz="4" w:space="0" w:color="000000"/>
              <w:left w:val="single" w:sz="4" w:space="0" w:color="000000"/>
              <w:bottom w:val="single" w:sz="4" w:space="0" w:color="000000"/>
              <w:right w:val="single" w:sz="4" w:space="0" w:color="000000"/>
            </w:tcBorders>
          </w:tcPr>
          <w:p w14:paraId="3C225BC4" w14:textId="77777777" w:rsidR="00560A5D" w:rsidRPr="005F291B" w:rsidRDefault="00560A5D" w:rsidP="00560A5D">
            <w:pPr>
              <w:tabs>
                <w:tab w:val="left" w:pos="388"/>
                <w:tab w:val="left" w:pos="616"/>
                <w:tab w:val="left" w:pos="3600"/>
              </w:tabs>
              <w:snapToGrid w:val="0"/>
              <w:ind w:right="5"/>
              <w:jc w:val="both"/>
              <w:rPr>
                <w:rFonts w:ascii="Times New Roman" w:eastAsia="Calibri" w:hAnsi="Times New Roman" w:cs="Times New Roman"/>
                <w:szCs w:val="20"/>
                <w:lang w:eastAsia="ar-SA" w:bidi="ar-SA"/>
              </w:rPr>
            </w:pPr>
            <w:r w:rsidRPr="005F291B">
              <w:rPr>
                <w:rFonts w:ascii="Times New Roman" w:eastAsia="Calibri" w:hAnsi="Times New Roman" w:cs="Times New Roman"/>
                <w:szCs w:val="20"/>
                <w:lang w:eastAsia="ar-SA" w:bidi="ar-SA"/>
              </w:rPr>
              <w:t>Кушпіль Павло Олександрович</w:t>
            </w:r>
          </w:p>
          <w:p w14:paraId="0D274220" w14:textId="77777777" w:rsidR="00560A5D" w:rsidRPr="005F291B" w:rsidRDefault="00560A5D" w:rsidP="00560A5D">
            <w:pPr>
              <w:tabs>
                <w:tab w:val="left" w:pos="388"/>
                <w:tab w:val="left" w:pos="616"/>
                <w:tab w:val="left" w:pos="3600"/>
              </w:tabs>
              <w:snapToGrid w:val="0"/>
              <w:ind w:right="5"/>
              <w:jc w:val="both"/>
              <w:rPr>
                <w:rFonts w:ascii="Times New Roman" w:eastAsia="Calibri" w:hAnsi="Times New Roman" w:cs="Times New Roman"/>
                <w:szCs w:val="20"/>
                <w:lang w:eastAsia="ar-SA" w:bidi="ar-SA"/>
              </w:rPr>
            </w:pPr>
            <w:r w:rsidRPr="005F291B">
              <w:rPr>
                <w:rFonts w:ascii="Times New Roman" w:eastAsia="Calibri" w:hAnsi="Times New Roman" w:cs="Times New Roman"/>
                <w:szCs w:val="20"/>
                <w:lang w:eastAsia="ar-SA" w:bidi="ar-SA"/>
              </w:rPr>
              <w:t>Тел.: 099 122 93 66</w:t>
            </w:r>
          </w:p>
          <w:p w14:paraId="5C4136EC" w14:textId="362089E3" w:rsidR="00E04BA6" w:rsidRDefault="00560A5D" w:rsidP="00560A5D">
            <w:pPr>
              <w:widowControl w:val="0"/>
              <w:snapToGrid w:val="0"/>
              <w:jc w:val="both"/>
              <w:rPr>
                <w:rFonts w:ascii="Times New Roman" w:hAnsi="Times New Roman" w:cs="Times New Roman"/>
                <w:bCs/>
                <w:color w:val="000000"/>
              </w:rPr>
            </w:pPr>
            <w:r w:rsidRPr="005F291B">
              <w:rPr>
                <w:rFonts w:ascii="Times New Roman" w:eastAsia="Calibri" w:hAnsi="Times New Roman" w:cs="Times New Roman"/>
                <w:szCs w:val="20"/>
                <w:lang w:val="ru-RU" w:eastAsia="ar-SA" w:bidi="ar-SA"/>
              </w:rPr>
              <w:t xml:space="preserve">Електронна адреса: </w:t>
            </w:r>
            <w:r w:rsidRPr="005F291B">
              <w:rPr>
                <w:rFonts w:ascii="Times New Roman" w:eastAsia="Calibri" w:hAnsi="Times New Roman" w:cs="Times New Roman"/>
                <w:szCs w:val="20"/>
                <w:lang w:val="en-US" w:eastAsia="ar-SA" w:bidi="ar-SA"/>
              </w:rPr>
              <w:t>kpa</w:t>
            </w:r>
            <w:r w:rsidRPr="005F291B">
              <w:rPr>
                <w:rFonts w:ascii="Times New Roman" w:eastAsia="Calibri" w:hAnsi="Times New Roman" w:cs="Times New Roman"/>
                <w:szCs w:val="20"/>
                <w:lang w:val="ru-RU" w:eastAsia="ar-SA" w:bidi="ar-SA"/>
              </w:rPr>
              <w:t>_81@</w:t>
            </w:r>
            <w:r w:rsidRPr="005F291B">
              <w:rPr>
                <w:rFonts w:ascii="Times New Roman" w:eastAsia="Calibri" w:hAnsi="Times New Roman" w:cs="Times New Roman"/>
                <w:szCs w:val="20"/>
                <w:lang w:val="en-US" w:eastAsia="ar-SA" w:bidi="ar-SA"/>
              </w:rPr>
              <w:t>ukr</w:t>
            </w:r>
            <w:r w:rsidRPr="005F291B">
              <w:rPr>
                <w:rFonts w:ascii="Times New Roman" w:eastAsia="Calibri" w:hAnsi="Times New Roman" w:cs="Times New Roman"/>
                <w:szCs w:val="20"/>
                <w:lang w:val="ru-RU" w:eastAsia="ar-SA" w:bidi="ar-SA"/>
              </w:rPr>
              <w:t>.</w:t>
            </w:r>
            <w:r w:rsidRPr="005F291B">
              <w:rPr>
                <w:rFonts w:ascii="Times New Roman" w:eastAsia="Calibri" w:hAnsi="Times New Roman" w:cs="Times New Roman"/>
                <w:szCs w:val="20"/>
                <w:lang w:val="en-US" w:eastAsia="ar-SA" w:bidi="ar-SA"/>
              </w:rPr>
              <w:t>net</w:t>
            </w:r>
          </w:p>
        </w:tc>
      </w:tr>
      <w:tr w:rsidR="00E04BA6" w14:paraId="755DF1DA"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03B6C500" w14:textId="77777777" w:rsidR="00E04BA6" w:rsidRDefault="003E430B">
            <w:pPr>
              <w:pStyle w:val="Standard"/>
              <w:spacing w:line="276" w:lineRule="auto"/>
              <w:rPr>
                <w:rFonts w:ascii="Times New Roman" w:hAnsi="Times New Roman"/>
              </w:rPr>
            </w:pPr>
            <w:r>
              <w:rPr>
                <w:rFonts w:ascii="Times New Roman" w:hAnsi="Times New Roman" w:cs="Times New Roman"/>
                <w:b/>
              </w:rPr>
              <w:t>3</w:t>
            </w:r>
          </w:p>
        </w:tc>
        <w:tc>
          <w:tcPr>
            <w:tcW w:w="3480" w:type="dxa"/>
            <w:gridSpan w:val="2"/>
            <w:tcBorders>
              <w:top w:val="single" w:sz="4" w:space="0" w:color="000000"/>
              <w:left w:val="single" w:sz="4" w:space="0" w:color="000000"/>
              <w:bottom w:val="single" w:sz="4" w:space="0" w:color="000000"/>
              <w:right w:val="single" w:sz="4" w:space="0" w:color="000000"/>
            </w:tcBorders>
          </w:tcPr>
          <w:p w14:paraId="15B03079" w14:textId="77777777" w:rsidR="00E04BA6" w:rsidRDefault="003E430B">
            <w:pPr>
              <w:pStyle w:val="Standard"/>
              <w:jc w:val="both"/>
              <w:rPr>
                <w:rFonts w:ascii="Times New Roman" w:hAnsi="Times New Roman"/>
              </w:rPr>
            </w:pPr>
            <w:r>
              <w:rPr>
                <w:rFonts w:ascii="Times New Roman" w:hAnsi="Times New Roman" w:cs="Times New Roman"/>
                <w:b/>
              </w:rPr>
              <w:t>Процедура закупівлі</w:t>
            </w:r>
          </w:p>
        </w:tc>
        <w:tc>
          <w:tcPr>
            <w:tcW w:w="5917" w:type="dxa"/>
            <w:tcBorders>
              <w:top w:val="single" w:sz="4" w:space="0" w:color="000000"/>
              <w:left w:val="single" w:sz="4" w:space="0" w:color="000000"/>
              <w:bottom w:val="single" w:sz="4" w:space="0" w:color="000000"/>
              <w:right w:val="single" w:sz="4" w:space="0" w:color="000000"/>
            </w:tcBorders>
          </w:tcPr>
          <w:p w14:paraId="23405086" w14:textId="1509F2C7" w:rsidR="00E04BA6" w:rsidRDefault="003E430B">
            <w:pPr>
              <w:pStyle w:val="Standard"/>
              <w:jc w:val="both"/>
              <w:rPr>
                <w:rFonts w:ascii="Times New Roman" w:hAnsi="Times New Roman"/>
              </w:rPr>
            </w:pPr>
            <w:r>
              <w:rPr>
                <w:rFonts w:ascii="Times New Roman" w:hAnsi="Times New Roman" w:cs="Times New Roman"/>
              </w:rPr>
              <w:t>Відкриті торги з особливостями</w:t>
            </w:r>
          </w:p>
        </w:tc>
      </w:tr>
      <w:tr w:rsidR="00E04BA6" w14:paraId="5CB0D8CF"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30143BD8" w14:textId="77777777" w:rsidR="00E04BA6" w:rsidRDefault="003E430B">
            <w:pPr>
              <w:pStyle w:val="Standard"/>
              <w:spacing w:line="276" w:lineRule="auto"/>
              <w:rPr>
                <w:rFonts w:ascii="Times New Roman" w:hAnsi="Times New Roman"/>
              </w:rPr>
            </w:pPr>
            <w:r>
              <w:rPr>
                <w:rFonts w:ascii="Times New Roman" w:hAnsi="Times New Roman" w:cs="Times New Roman"/>
                <w:b/>
              </w:rPr>
              <w:t>4</w:t>
            </w:r>
          </w:p>
        </w:tc>
        <w:tc>
          <w:tcPr>
            <w:tcW w:w="3480" w:type="dxa"/>
            <w:gridSpan w:val="2"/>
            <w:tcBorders>
              <w:top w:val="single" w:sz="4" w:space="0" w:color="000000"/>
              <w:left w:val="single" w:sz="4" w:space="0" w:color="000000"/>
              <w:bottom w:val="single" w:sz="4" w:space="0" w:color="000000"/>
              <w:right w:val="single" w:sz="4" w:space="0" w:color="000000"/>
            </w:tcBorders>
          </w:tcPr>
          <w:p w14:paraId="1348ACDB" w14:textId="77777777" w:rsidR="00E04BA6" w:rsidRDefault="003E430B">
            <w:pPr>
              <w:pStyle w:val="Standard"/>
              <w:jc w:val="both"/>
              <w:rPr>
                <w:rFonts w:ascii="Times New Roman" w:hAnsi="Times New Roman"/>
              </w:rPr>
            </w:pPr>
            <w:r>
              <w:rPr>
                <w:rFonts w:ascii="Times New Roman" w:hAnsi="Times New Roman" w:cs="Times New Roman"/>
                <w:b/>
              </w:rPr>
              <w:t>Інформація про предмет закупівлі</w:t>
            </w:r>
          </w:p>
        </w:tc>
        <w:tc>
          <w:tcPr>
            <w:tcW w:w="5917" w:type="dxa"/>
            <w:tcBorders>
              <w:top w:val="single" w:sz="4" w:space="0" w:color="000000"/>
              <w:left w:val="single" w:sz="4" w:space="0" w:color="000000"/>
              <w:bottom w:val="single" w:sz="4" w:space="0" w:color="000000"/>
              <w:right w:val="single" w:sz="4" w:space="0" w:color="000000"/>
            </w:tcBorders>
          </w:tcPr>
          <w:p w14:paraId="661C09CD" w14:textId="77777777" w:rsidR="00E04BA6" w:rsidRDefault="00E04BA6">
            <w:pPr>
              <w:pStyle w:val="Standard"/>
              <w:jc w:val="both"/>
              <w:rPr>
                <w:rFonts w:ascii="Times New Roman" w:eastAsia="Calibri" w:hAnsi="Times New Roman" w:cs="Times New Roman"/>
              </w:rPr>
            </w:pPr>
          </w:p>
        </w:tc>
      </w:tr>
      <w:tr w:rsidR="00E04BA6" w14:paraId="22381226" w14:textId="77777777" w:rsidTr="004E23AB">
        <w:trPr>
          <w:gridAfter w:val="1"/>
          <w:wAfter w:w="13" w:type="dxa"/>
          <w:trHeight w:val="663"/>
        </w:trPr>
        <w:tc>
          <w:tcPr>
            <w:tcW w:w="605" w:type="dxa"/>
            <w:tcBorders>
              <w:top w:val="single" w:sz="4" w:space="0" w:color="000000"/>
              <w:left w:val="single" w:sz="4" w:space="0" w:color="000000"/>
              <w:bottom w:val="single" w:sz="4" w:space="0" w:color="000000"/>
              <w:right w:val="single" w:sz="4" w:space="0" w:color="000000"/>
            </w:tcBorders>
          </w:tcPr>
          <w:p w14:paraId="077A6727" w14:textId="77777777" w:rsidR="00E04BA6" w:rsidRDefault="003E430B">
            <w:pPr>
              <w:pStyle w:val="Standard"/>
              <w:spacing w:line="276" w:lineRule="auto"/>
              <w:rPr>
                <w:rFonts w:ascii="Times New Roman" w:hAnsi="Times New Roman"/>
              </w:rPr>
            </w:pPr>
            <w:r>
              <w:rPr>
                <w:rFonts w:ascii="Times New Roman" w:hAnsi="Times New Roman" w:cs="Times New Roman"/>
              </w:rPr>
              <w:t>4.1</w:t>
            </w:r>
          </w:p>
        </w:tc>
        <w:tc>
          <w:tcPr>
            <w:tcW w:w="3480" w:type="dxa"/>
            <w:gridSpan w:val="2"/>
            <w:tcBorders>
              <w:top w:val="single" w:sz="4" w:space="0" w:color="000000"/>
              <w:left w:val="single" w:sz="4" w:space="0" w:color="000000"/>
              <w:bottom w:val="single" w:sz="4" w:space="0" w:color="000000"/>
              <w:right w:val="single" w:sz="4" w:space="0" w:color="000000"/>
            </w:tcBorders>
          </w:tcPr>
          <w:p w14:paraId="7DD3F07F" w14:textId="77777777" w:rsidR="00E04BA6" w:rsidRDefault="003E430B">
            <w:pPr>
              <w:pStyle w:val="Standard"/>
              <w:jc w:val="both"/>
              <w:rPr>
                <w:rFonts w:ascii="Times New Roman" w:hAnsi="Times New Roman"/>
              </w:rPr>
            </w:pPr>
            <w:r>
              <w:rPr>
                <w:rFonts w:ascii="Times New Roman" w:hAnsi="Times New Roman" w:cs="Times New Roman"/>
              </w:rPr>
              <w:t>назва предмета закупівлі</w:t>
            </w:r>
          </w:p>
        </w:tc>
        <w:tc>
          <w:tcPr>
            <w:tcW w:w="5917" w:type="dxa"/>
            <w:tcBorders>
              <w:top w:val="single" w:sz="4" w:space="0" w:color="000000"/>
              <w:left w:val="single" w:sz="4" w:space="0" w:color="000000"/>
              <w:bottom w:val="single" w:sz="4" w:space="0" w:color="000000"/>
              <w:right w:val="single" w:sz="4" w:space="0" w:color="000000"/>
            </w:tcBorders>
          </w:tcPr>
          <w:p w14:paraId="4B29C3F0" w14:textId="7E646CD7" w:rsidR="00164E2F" w:rsidRPr="00164E2F" w:rsidRDefault="00164E2F" w:rsidP="00164E2F">
            <w:pPr>
              <w:widowControl w:val="0"/>
              <w:autoSpaceDE w:val="0"/>
              <w:spacing w:before="120" w:after="120"/>
              <w:jc w:val="both"/>
              <w:rPr>
                <w:rFonts w:ascii="Times New Roman" w:eastAsia="Times New Roman" w:hAnsi="Times New Roman" w:cs="Times New Roman"/>
                <w:lang w:eastAsia="ar-SA" w:bidi="ar-SA"/>
              </w:rPr>
            </w:pPr>
            <w:r w:rsidRPr="00164E2F">
              <w:rPr>
                <w:rFonts w:ascii="Times New Roman" w:hAnsi="Times New Roman" w:cs="Times New Roman"/>
              </w:rPr>
              <w:t>Постачання електричної енергії</w:t>
            </w:r>
            <w:r w:rsidR="00110144">
              <w:rPr>
                <w:rFonts w:ascii="Times New Roman" w:hAnsi="Times New Roman" w:cs="Times New Roman"/>
              </w:rPr>
              <w:t xml:space="preserve"> (з розподілом)</w:t>
            </w:r>
          </w:p>
          <w:p w14:paraId="1C4EBAD6" w14:textId="77777777" w:rsidR="00164E2F" w:rsidRPr="00164E2F" w:rsidRDefault="00164E2F" w:rsidP="00164E2F">
            <w:pPr>
              <w:widowControl w:val="0"/>
              <w:autoSpaceDE w:val="0"/>
              <w:spacing w:before="120" w:after="120"/>
              <w:jc w:val="both"/>
              <w:rPr>
                <w:rFonts w:ascii="Times New Roman" w:eastAsia="Times New Roman" w:hAnsi="Times New Roman" w:cs="Times New Roman"/>
                <w:lang w:eastAsia="ar-SA" w:bidi="ar-SA"/>
              </w:rPr>
            </w:pPr>
            <w:r w:rsidRPr="00164E2F">
              <w:rPr>
                <w:rFonts w:ascii="Times New Roman" w:eastAsia="Times New Roman" w:hAnsi="Times New Roman" w:cs="Times New Roman"/>
                <w:lang w:eastAsia="ar-SA" w:bidi="ar-SA"/>
              </w:rPr>
              <w:t xml:space="preserve">Код ДК 021:2015 – </w:t>
            </w:r>
            <w:r w:rsidRPr="00164E2F">
              <w:rPr>
                <w:rFonts w:ascii="Times New Roman" w:hAnsi="Times New Roman" w:cs="Times New Roman"/>
                <w:color w:val="000000"/>
                <w:shd w:val="clear" w:color="auto" w:fill="FDFEFD"/>
              </w:rPr>
              <w:t>09310000-5 Електрична енергія</w:t>
            </w:r>
          </w:p>
          <w:p w14:paraId="5B8F4432" w14:textId="4FB76EFD" w:rsidR="00E04BA6" w:rsidRPr="00E4587B" w:rsidRDefault="00E04BA6">
            <w:pPr>
              <w:pStyle w:val="Standard"/>
              <w:jc w:val="both"/>
              <w:rPr>
                <w:rFonts w:ascii="Times New Roman" w:hAnsi="Times New Roman" w:cs="Times New Roman"/>
              </w:rPr>
            </w:pPr>
          </w:p>
        </w:tc>
      </w:tr>
      <w:tr w:rsidR="00E04BA6" w14:paraId="550F7EC5"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C1D096E" w14:textId="77777777" w:rsidR="00E04BA6" w:rsidRDefault="003E430B">
            <w:pPr>
              <w:pStyle w:val="Standard"/>
              <w:spacing w:line="276" w:lineRule="auto"/>
              <w:rPr>
                <w:rFonts w:ascii="Times New Roman" w:hAnsi="Times New Roman"/>
              </w:rPr>
            </w:pPr>
            <w:r>
              <w:rPr>
                <w:rFonts w:ascii="Times New Roman" w:hAnsi="Times New Roman" w:cs="Times New Roman"/>
              </w:rPr>
              <w:t>4.2</w:t>
            </w:r>
          </w:p>
        </w:tc>
        <w:tc>
          <w:tcPr>
            <w:tcW w:w="3480" w:type="dxa"/>
            <w:gridSpan w:val="2"/>
            <w:tcBorders>
              <w:top w:val="single" w:sz="4" w:space="0" w:color="000000"/>
              <w:left w:val="single" w:sz="4" w:space="0" w:color="000000"/>
              <w:bottom w:val="single" w:sz="4" w:space="0" w:color="000000"/>
              <w:right w:val="single" w:sz="4" w:space="0" w:color="000000"/>
            </w:tcBorders>
          </w:tcPr>
          <w:p w14:paraId="60FFA1B1" w14:textId="77777777" w:rsidR="00E04BA6" w:rsidRDefault="003E430B">
            <w:pPr>
              <w:pStyle w:val="Standard"/>
              <w:rPr>
                <w:rFonts w:ascii="Times New Roman" w:hAnsi="Times New Roman"/>
              </w:rPr>
            </w:pPr>
            <w:r>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5917" w:type="dxa"/>
            <w:tcBorders>
              <w:top w:val="single" w:sz="4" w:space="0" w:color="000000"/>
              <w:left w:val="single" w:sz="4" w:space="0" w:color="000000"/>
              <w:bottom w:val="single" w:sz="4" w:space="0" w:color="000000"/>
              <w:right w:val="single" w:sz="4" w:space="0" w:color="000000"/>
            </w:tcBorders>
          </w:tcPr>
          <w:p w14:paraId="49EAF03F" w14:textId="77777777" w:rsidR="00E04BA6" w:rsidRDefault="003E430B">
            <w:pPr>
              <w:pStyle w:val="Standard"/>
              <w:jc w:val="both"/>
              <w:rPr>
                <w:rFonts w:ascii="Times New Roman" w:hAnsi="Times New Roman"/>
              </w:rPr>
            </w:pPr>
            <w:r>
              <w:rPr>
                <w:rFonts w:ascii="Times New Roman" w:hAnsi="Times New Roman" w:cs="Times New Roman"/>
              </w:rPr>
              <w:t>закупівля здійснюється щодо предмета закупівлі в цілому.</w:t>
            </w:r>
          </w:p>
        </w:tc>
      </w:tr>
      <w:tr w:rsidR="00E04BA6" w14:paraId="55D41AF2"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4E7F3C42" w14:textId="77777777" w:rsidR="00E04BA6" w:rsidRDefault="003E430B">
            <w:pPr>
              <w:pStyle w:val="Standard"/>
              <w:spacing w:line="276" w:lineRule="auto"/>
              <w:rPr>
                <w:rFonts w:ascii="Times New Roman" w:hAnsi="Times New Roman"/>
              </w:rPr>
            </w:pPr>
            <w:r>
              <w:rPr>
                <w:rFonts w:ascii="Times New Roman" w:hAnsi="Times New Roman" w:cs="Times New Roman"/>
              </w:rPr>
              <w:t>4.3</w:t>
            </w:r>
          </w:p>
        </w:tc>
        <w:tc>
          <w:tcPr>
            <w:tcW w:w="3480" w:type="dxa"/>
            <w:gridSpan w:val="2"/>
            <w:tcBorders>
              <w:top w:val="single" w:sz="4" w:space="0" w:color="000000"/>
              <w:left w:val="single" w:sz="4" w:space="0" w:color="000000"/>
              <w:bottom w:val="single" w:sz="4" w:space="0" w:color="000000"/>
              <w:right w:val="single" w:sz="4" w:space="0" w:color="000000"/>
            </w:tcBorders>
          </w:tcPr>
          <w:p w14:paraId="02379103" w14:textId="77777777" w:rsidR="00E04BA6" w:rsidRDefault="003E430B">
            <w:pPr>
              <w:pStyle w:val="Standard"/>
              <w:jc w:val="both"/>
              <w:rPr>
                <w:rFonts w:ascii="Times New Roman" w:hAnsi="Times New Roman"/>
              </w:rPr>
            </w:pPr>
            <w:r>
              <w:rPr>
                <w:rFonts w:ascii="Times New Roman" w:hAnsi="Times New Roman" w:cs="Times New Roman"/>
              </w:rPr>
              <w:t>кількість товару</w:t>
            </w:r>
          </w:p>
          <w:p w14:paraId="28C2DC2F" w14:textId="77777777" w:rsidR="00E04BA6" w:rsidRDefault="003E430B">
            <w:pPr>
              <w:pStyle w:val="Standard"/>
              <w:jc w:val="both"/>
              <w:rPr>
                <w:rFonts w:ascii="Times New Roman" w:hAnsi="Times New Roman"/>
              </w:rPr>
            </w:pPr>
            <w:r>
              <w:rPr>
                <w:rFonts w:ascii="Times New Roman" w:hAnsi="Times New Roman" w:cs="Times New Roman"/>
              </w:rPr>
              <w:t>місце поставки товару</w:t>
            </w:r>
          </w:p>
        </w:tc>
        <w:tc>
          <w:tcPr>
            <w:tcW w:w="5917" w:type="dxa"/>
            <w:tcBorders>
              <w:top w:val="single" w:sz="4" w:space="0" w:color="000000"/>
              <w:left w:val="single" w:sz="4" w:space="0" w:color="000000"/>
              <w:bottom w:val="single" w:sz="4" w:space="0" w:color="000000"/>
              <w:right w:val="single" w:sz="4" w:space="0" w:color="000000"/>
            </w:tcBorders>
          </w:tcPr>
          <w:p w14:paraId="2D1CAAAE" w14:textId="2313A952" w:rsidR="00164E2F" w:rsidRPr="005F291B" w:rsidRDefault="00164E2F" w:rsidP="00164E2F">
            <w:pPr>
              <w:widowControl w:val="0"/>
              <w:tabs>
                <w:tab w:val="left" w:pos="0"/>
                <w:tab w:val="center" w:pos="4153"/>
                <w:tab w:val="right" w:pos="8306"/>
              </w:tabs>
              <w:autoSpaceDE w:val="0"/>
              <w:jc w:val="both"/>
              <w:rPr>
                <w:rFonts w:ascii="Times New Roman" w:eastAsia="Times New Roman" w:hAnsi="Times New Roman" w:cs="Times New Roman CYR"/>
                <w:b/>
                <w:bCs/>
                <w:lang w:eastAsia="ar-SA" w:bidi="ar-SA"/>
              </w:rPr>
            </w:pPr>
            <w:r>
              <w:rPr>
                <w:rFonts w:ascii="Times New Roman" w:eastAsia="Times New Roman" w:hAnsi="Times New Roman" w:cs="Times New Roman"/>
                <w:lang w:eastAsia="ar-SA" w:bidi="ar-SA"/>
              </w:rPr>
              <w:t>Місце поставки</w:t>
            </w:r>
            <w:r w:rsidRPr="005F291B">
              <w:rPr>
                <w:rFonts w:ascii="Times New Roman" w:eastAsia="Times New Roman" w:hAnsi="Times New Roman" w:cs="Times New Roman"/>
                <w:lang w:eastAsia="ar-SA" w:bidi="ar-SA"/>
              </w:rPr>
              <w:t>: м. Київ, вул. Турівська, 28</w:t>
            </w:r>
          </w:p>
          <w:p w14:paraId="0E397709" w14:textId="7CC475BD" w:rsidR="00164E2F" w:rsidRDefault="00164E2F" w:rsidP="00164E2F">
            <w:pPr>
              <w:widowControl w:val="0"/>
              <w:autoSpaceDE w:val="0"/>
              <w:rPr>
                <w:rFonts w:ascii="Times New Roman" w:eastAsia="Times New Roman" w:hAnsi="Times New Roman" w:cs="Times New Roman"/>
                <w:b/>
              </w:rPr>
            </w:pPr>
            <w:r w:rsidRPr="005F291B">
              <w:rPr>
                <w:rFonts w:ascii="Times New Roman CYR" w:eastAsia="Times New Roman" w:hAnsi="Times New Roman CYR" w:cs="Times New Roman CYR"/>
                <w:lang w:eastAsia="ar-SA" w:bidi="ar-SA"/>
              </w:rPr>
              <w:t xml:space="preserve">Обсяг </w:t>
            </w:r>
            <w:r>
              <w:rPr>
                <w:rFonts w:ascii="Times New Roman CYR" w:eastAsia="Times New Roman" w:hAnsi="Times New Roman CYR" w:cs="Times New Roman CYR"/>
                <w:lang w:eastAsia="ar-SA" w:bidi="ar-SA"/>
              </w:rPr>
              <w:t>поставки:</w:t>
            </w:r>
            <w:r w:rsidR="00F83FE5">
              <w:rPr>
                <w:rFonts w:ascii="Times New Roman CYR" w:eastAsia="Times New Roman" w:hAnsi="Times New Roman CYR" w:cs="Times New Roman CYR"/>
                <w:lang w:eastAsia="ar-SA" w:bidi="ar-SA"/>
              </w:rPr>
              <w:t xml:space="preserve"> 30166</w:t>
            </w:r>
            <w:r w:rsidR="00F83FE5" w:rsidRPr="005B786E">
              <w:rPr>
                <w:rFonts w:ascii="Times New Roman" w:eastAsia="Times New Roman" w:hAnsi="Times New Roman" w:cs="Times New Roman"/>
                <w:bCs/>
              </w:rPr>
              <w:t xml:space="preserve"> кВт*год</w:t>
            </w:r>
          </w:p>
          <w:p w14:paraId="0282250D" w14:textId="661868BB" w:rsidR="00E04BA6" w:rsidRDefault="00E04BA6" w:rsidP="00F83FE5">
            <w:pPr>
              <w:pStyle w:val="LO-normal1"/>
              <w:widowControl w:val="0"/>
              <w:spacing w:line="240" w:lineRule="auto"/>
            </w:pPr>
          </w:p>
        </w:tc>
      </w:tr>
      <w:tr w:rsidR="00E04BA6" w14:paraId="17B0D406"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451A8ABC" w14:textId="77777777" w:rsidR="00E04BA6" w:rsidRDefault="003E430B">
            <w:pPr>
              <w:pStyle w:val="Standard"/>
              <w:spacing w:line="276" w:lineRule="auto"/>
              <w:rPr>
                <w:rFonts w:ascii="Times New Roman" w:hAnsi="Times New Roman"/>
              </w:rPr>
            </w:pPr>
            <w:r>
              <w:rPr>
                <w:rFonts w:ascii="Times New Roman" w:hAnsi="Times New Roman" w:cs="Times New Roman"/>
              </w:rPr>
              <w:t>4.4</w:t>
            </w:r>
          </w:p>
        </w:tc>
        <w:tc>
          <w:tcPr>
            <w:tcW w:w="3480" w:type="dxa"/>
            <w:gridSpan w:val="2"/>
            <w:tcBorders>
              <w:top w:val="single" w:sz="4" w:space="0" w:color="000000"/>
              <w:left w:val="single" w:sz="4" w:space="0" w:color="000000"/>
              <w:bottom w:val="single" w:sz="4" w:space="0" w:color="000000"/>
              <w:right w:val="single" w:sz="4" w:space="0" w:color="000000"/>
            </w:tcBorders>
          </w:tcPr>
          <w:p w14:paraId="26493074" w14:textId="77777777" w:rsidR="00E04BA6" w:rsidRDefault="003E430B">
            <w:pPr>
              <w:pStyle w:val="Standard"/>
              <w:rPr>
                <w:rFonts w:ascii="Times New Roman" w:hAnsi="Times New Roman"/>
              </w:rPr>
            </w:pPr>
            <w:r>
              <w:rPr>
                <w:rFonts w:ascii="Times New Roman" w:hAnsi="Times New Roman" w:cs="Times New Roman"/>
              </w:rPr>
              <w:t>строк поставки товару (граничний термін поставки)</w:t>
            </w:r>
          </w:p>
          <w:p w14:paraId="60D4AA08" w14:textId="77777777" w:rsidR="00E04BA6" w:rsidRDefault="003E430B">
            <w:pPr>
              <w:pStyle w:val="Standard"/>
              <w:rPr>
                <w:rFonts w:ascii="Times New Roman" w:hAnsi="Times New Roman"/>
              </w:rPr>
            </w:pPr>
            <w:r>
              <w:rPr>
                <w:rFonts w:ascii="Times New Roman" w:hAnsi="Times New Roman" w:cs="Times New Roman"/>
              </w:rPr>
              <w:t>термін поставки товару</w:t>
            </w:r>
          </w:p>
        </w:tc>
        <w:tc>
          <w:tcPr>
            <w:tcW w:w="5917" w:type="dxa"/>
            <w:tcBorders>
              <w:top w:val="single" w:sz="4" w:space="0" w:color="000000"/>
              <w:left w:val="single" w:sz="4" w:space="0" w:color="000000"/>
              <w:bottom w:val="single" w:sz="4" w:space="0" w:color="000000"/>
              <w:right w:val="single" w:sz="4" w:space="0" w:color="000000"/>
            </w:tcBorders>
          </w:tcPr>
          <w:p w14:paraId="598BD137" w14:textId="77777777" w:rsidR="00E04BA6" w:rsidRDefault="00E04BA6">
            <w:pPr>
              <w:pStyle w:val="Standard"/>
              <w:jc w:val="both"/>
              <w:rPr>
                <w:rFonts w:cs="Times New Roman"/>
              </w:rPr>
            </w:pPr>
          </w:p>
          <w:p w14:paraId="63E622CA" w14:textId="62036E0F" w:rsidR="00E04BA6" w:rsidRDefault="003E430B">
            <w:pPr>
              <w:pStyle w:val="Standard"/>
              <w:jc w:val="both"/>
            </w:pPr>
            <w:r>
              <w:rPr>
                <w:rFonts w:ascii="Times New Roman" w:hAnsi="Times New Roman" w:cs="Times New Roman"/>
              </w:rPr>
              <w:t xml:space="preserve">з </w:t>
            </w:r>
            <w:r w:rsidR="00F83FE5">
              <w:rPr>
                <w:rFonts w:ascii="Times New Roman" w:hAnsi="Times New Roman" w:cs="Times New Roman"/>
              </w:rPr>
              <w:t>дати укладення договору</w:t>
            </w:r>
            <w:r>
              <w:rPr>
                <w:rFonts w:ascii="Times New Roman" w:hAnsi="Times New Roman" w:cs="Times New Roman"/>
              </w:rPr>
              <w:t xml:space="preserve"> до 31</w:t>
            </w:r>
            <w:r w:rsidR="00CF2D81" w:rsidRPr="0048543E">
              <w:rPr>
                <w:rFonts w:ascii="Times New Roman" w:hAnsi="Times New Roman" w:cs="Times New Roman"/>
                <w:lang w:val="ru-RU"/>
              </w:rPr>
              <w:t xml:space="preserve"> </w:t>
            </w:r>
            <w:r w:rsidR="00CF2D81">
              <w:rPr>
                <w:rFonts w:ascii="Times New Roman" w:hAnsi="Times New Roman" w:cs="Times New Roman"/>
              </w:rPr>
              <w:t>липня</w:t>
            </w:r>
            <w:r>
              <w:rPr>
                <w:rFonts w:ascii="Times New Roman" w:hAnsi="Times New Roman" w:cs="Times New Roman"/>
              </w:rPr>
              <w:t xml:space="preserve"> 2023 року.</w:t>
            </w:r>
          </w:p>
          <w:p w14:paraId="0ED18A3C" w14:textId="77777777" w:rsidR="00E04BA6" w:rsidRDefault="00E04BA6">
            <w:pPr>
              <w:pStyle w:val="Standard"/>
              <w:jc w:val="both"/>
              <w:rPr>
                <w:rFonts w:ascii="Times New Roman" w:hAnsi="Times New Roman" w:cs="Times New Roman"/>
              </w:rPr>
            </w:pPr>
          </w:p>
        </w:tc>
      </w:tr>
      <w:tr w:rsidR="00E04BA6" w14:paraId="4DA1C9B4"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75C2B4CE" w14:textId="77777777" w:rsidR="00E04BA6" w:rsidRDefault="00E04BA6">
            <w:pPr>
              <w:pStyle w:val="Standard"/>
              <w:spacing w:line="276" w:lineRule="auto"/>
              <w:rPr>
                <w:rFonts w:ascii="Times New Roman" w:hAnsi="Times New Roman" w:cs="Tahoma"/>
                <w:b/>
              </w:rPr>
            </w:pPr>
          </w:p>
          <w:p w14:paraId="499F3FBE" w14:textId="77777777" w:rsidR="00E04BA6" w:rsidRDefault="00E04BA6">
            <w:pPr>
              <w:pStyle w:val="Standard"/>
              <w:spacing w:line="276" w:lineRule="auto"/>
              <w:rPr>
                <w:rFonts w:ascii="Times New Roman" w:hAnsi="Times New Roman" w:cs="Tahoma"/>
                <w:b/>
              </w:rPr>
            </w:pPr>
          </w:p>
          <w:p w14:paraId="7D5D2E11" w14:textId="77777777" w:rsidR="00E04BA6" w:rsidRDefault="003E430B">
            <w:pPr>
              <w:pStyle w:val="Standard"/>
              <w:spacing w:line="276" w:lineRule="auto"/>
              <w:rPr>
                <w:rFonts w:ascii="Times New Roman" w:hAnsi="Times New Roman"/>
              </w:rPr>
            </w:pPr>
            <w:r>
              <w:rPr>
                <w:rFonts w:ascii="Times New Roman" w:hAnsi="Times New Roman" w:cs="Times New Roman"/>
                <w:b/>
              </w:rPr>
              <w:t>5</w:t>
            </w:r>
          </w:p>
        </w:tc>
        <w:tc>
          <w:tcPr>
            <w:tcW w:w="3480" w:type="dxa"/>
            <w:gridSpan w:val="2"/>
            <w:tcBorders>
              <w:top w:val="single" w:sz="4" w:space="0" w:color="000000"/>
              <w:left w:val="single" w:sz="4" w:space="0" w:color="000000"/>
              <w:bottom w:val="single" w:sz="4" w:space="0" w:color="000000"/>
              <w:right w:val="single" w:sz="4" w:space="0" w:color="000000"/>
            </w:tcBorders>
          </w:tcPr>
          <w:p w14:paraId="7ABD3E67" w14:textId="77777777" w:rsidR="00E04BA6" w:rsidRDefault="00E04BA6">
            <w:pPr>
              <w:pStyle w:val="Standard"/>
              <w:jc w:val="both"/>
              <w:rPr>
                <w:rFonts w:ascii="Times New Roman" w:hAnsi="Times New Roman" w:cs="Tahoma"/>
                <w:b/>
              </w:rPr>
            </w:pPr>
          </w:p>
          <w:p w14:paraId="490FFBEA" w14:textId="77777777" w:rsidR="00E04BA6" w:rsidRDefault="003E430B">
            <w:pPr>
              <w:pStyle w:val="Standard"/>
              <w:jc w:val="both"/>
              <w:rPr>
                <w:rFonts w:ascii="Times New Roman" w:hAnsi="Times New Roman"/>
              </w:rPr>
            </w:pPr>
            <w:r>
              <w:rPr>
                <w:rFonts w:ascii="Times New Roman" w:hAnsi="Times New Roman" w:cs="Times New Roman"/>
                <w:b/>
              </w:rPr>
              <w:t>Недискримінація учасників</w:t>
            </w:r>
          </w:p>
        </w:tc>
        <w:tc>
          <w:tcPr>
            <w:tcW w:w="5917" w:type="dxa"/>
            <w:tcBorders>
              <w:top w:val="single" w:sz="4" w:space="0" w:color="000000"/>
              <w:left w:val="single" w:sz="4" w:space="0" w:color="000000"/>
              <w:bottom w:val="single" w:sz="4" w:space="0" w:color="000000"/>
              <w:right w:val="single" w:sz="4" w:space="0" w:color="000000"/>
            </w:tcBorders>
          </w:tcPr>
          <w:p w14:paraId="45D88BB9" w14:textId="77777777" w:rsidR="00B145B4" w:rsidRPr="00D2393E" w:rsidRDefault="00B145B4" w:rsidP="00B145B4">
            <w:pPr>
              <w:pStyle w:val="LO-normal"/>
              <w:widowControl w:val="0"/>
              <w:spacing w:line="240" w:lineRule="auto"/>
              <w:jc w:val="both"/>
              <w:rPr>
                <w:rFonts w:ascii="Times New Roman" w:eastAsia="Times New Roman" w:hAnsi="Times New Roman" w:cs="Times New Roman"/>
              </w:rPr>
            </w:pPr>
            <w:r w:rsidRPr="00D2393E">
              <w:rPr>
                <w:rFonts w:ascii="Times New Roman" w:eastAsia="Times New Roman" w:hAnsi="Times New Roman"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1F750B9B" w14:textId="77777777" w:rsidR="00B145B4" w:rsidRPr="00D2393E" w:rsidRDefault="00B145B4" w:rsidP="00B145B4">
            <w:pPr>
              <w:pStyle w:val="LO-normal"/>
              <w:widowControl w:val="0"/>
              <w:spacing w:line="240" w:lineRule="auto"/>
              <w:jc w:val="both"/>
              <w:rPr>
                <w:rFonts w:ascii="Times New Roman" w:eastAsia="Times New Roman" w:hAnsi="Times New Roman" w:cs="Times New Roman"/>
              </w:rPr>
            </w:pPr>
            <w:r w:rsidRPr="00D2393E">
              <w:rPr>
                <w:rFonts w:ascii="Times New Roman" w:eastAsia="Times New Roman" w:hAnsi="Times New Roman" w:cs="Times New Roman"/>
              </w:rPr>
              <w:t xml:space="preserve">    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w:t>
            </w:r>
            <w:r w:rsidRPr="00D2393E">
              <w:rPr>
                <w:rFonts w:ascii="Times New Roman" w:eastAsia="Times New Roman" w:hAnsi="Times New Roman" w:cs="Times New Roman"/>
              </w:rPr>
              <w:lastRenderedPageBreak/>
              <w:t>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14:paraId="684AF327" w14:textId="77777777" w:rsidR="00B145B4" w:rsidRPr="00D2393E" w:rsidRDefault="00B145B4" w:rsidP="00B145B4">
            <w:pPr>
              <w:pStyle w:val="LO-normal"/>
              <w:widowControl w:val="0"/>
              <w:spacing w:line="240" w:lineRule="auto"/>
              <w:ind w:firstLine="320"/>
              <w:jc w:val="both"/>
              <w:rPr>
                <w:rFonts w:ascii="Times New Roman" w:eastAsia="Times New Roman" w:hAnsi="Times New Roman" w:cs="Times New Roman"/>
              </w:rPr>
            </w:pPr>
            <w:r w:rsidRPr="00D2393E">
              <w:rPr>
                <w:rFonts w:ascii="Times New Roman" w:eastAsia="Times New Roman" w:hAnsi="Times New Roman" w:cs="Times New Roma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4BEFAA1" w14:textId="1E5F01B3" w:rsidR="00E04BA6" w:rsidRDefault="00B145B4" w:rsidP="00B145B4">
            <w:pPr>
              <w:pStyle w:val="Standard"/>
              <w:ind w:hanging="23"/>
              <w:jc w:val="both"/>
              <w:rPr>
                <w:rFonts w:ascii="Times New Roman" w:hAnsi="Times New Roman"/>
              </w:rPr>
            </w:pPr>
            <w:r w:rsidRPr="00D2393E">
              <w:rPr>
                <w:rFonts w:ascii="Times New Roman" w:eastAsia="Times New Roman" w:hAnsi="Times New Roman" w:cs="Times New Roman"/>
                <w:color w:val="auto"/>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E04BA6" w14:paraId="7A71F70A" w14:textId="77777777" w:rsidTr="004E23AB">
        <w:trPr>
          <w:gridAfter w:val="1"/>
          <w:wAfter w:w="13" w:type="dxa"/>
          <w:trHeight w:val="1036"/>
        </w:trPr>
        <w:tc>
          <w:tcPr>
            <w:tcW w:w="605" w:type="dxa"/>
            <w:tcBorders>
              <w:top w:val="single" w:sz="4" w:space="0" w:color="000000"/>
              <w:left w:val="single" w:sz="4" w:space="0" w:color="000000"/>
              <w:bottom w:val="single" w:sz="4" w:space="0" w:color="000000"/>
              <w:right w:val="single" w:sz="4" w:space="0" w:color="000000"/>
            </w:tcBorders>
          </w:tcPr>
          <w:p w14:paraId="52C3E8B7" w14:textId="77777777" w:rsidR="00E04BA6" w:rsidRDefault="003E430B">
            <w:pPr>
              <w:pStyle w:val="Standard"/>
              <w:spacing w:line="276" w:lineRule="auto"/>
              <w:rPr>
                <w:rFonts w:ascii="Times New Roman" w:hAnsi="Times New Roman"/>
              </w:rPr>
            </w:pPr>
            <w:r>
              <w:rPr>
                <w:rFonts w:ascii="Times New Roman" w:hAnsi="Times New Roman" w:cs="Times New Roman"/>
                <w:b/>
              </w:rPr>
              <w:lastRenderedPageBreak/>
              <w:t>6</w:t>
            </w:r>
          </w:p>
        </w:tc>
        <w:tc>
          <w:tcPr>
            <w:tcW w:w="3480" w:type="dxa"/>
            <w:gridSpan w:val="2"/>
            <w:tcBorders>
              <w:top w:val="single" w:sz="4" w:space="0" w:color="000000"/>
              <w:left w:val="single" w:sz="4" w:space="0" w:color="000000"/>
              <w:bottom w:val="single" w:sz="4" w:space="0" w:color="000000"/>
              <w:right w:val="single" w:sz="4" w:space="0" w:color="000000"/>
            </w:tcBorders>
          </w:tcPr>
          <w:p w14:paraId="40C384A7" w14:textId="77777777" w:rsidR="00E04BA6" w:rsidRDefault="003E430B">
            <w:pPr>
              <w:pStyle w:val="Standard"/>
              <w:rPr>
                <w:rFonts w:ascii="Times New Roman" w:hAnsi="Times New Roman"/>
              </w:rPr>
            </w:pPr>
            <w:r>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5917" w:type="dxa"/>
            <w:tcBorders>
              <w:top w:val="single" w:sz="4" w:space="0" w:color="000000"/>
              <w:left w:val="single" w:sz="4" w:space="0" w:color="000000"/>
              <w:bottom w:val="single" w:sz="4" w:space="0" w:color="000000"/>
              <w:right w:val="single" w:sz="4" w:space="0" w:color="000000"/>
            </w:tcBorders>
          </w:tcPr>
          <w:p w14:paraId="08DEEB4F" w14:textId="77777777" w:rsidR="00B145B4" w:rsidRPr="00D2393E" w:rsidRDefault="00B145B4" w:rsidP="00B145B4">
            <w:pPr>
              <w:widowControl w:val="0"/>
              <w:ind w:firstLine="405"/>
              <w:jc w:val="both"/>
              <w:rPr>
                <w:rFonts w:ascii="Times New Roman" w:eastAsia="Times New Roman" w:hAnsi="Times New Roman"/>
                <w:lang w:eastAsia="ru-RU"/>
              </w:rPr>
            </w:pPr>
            <w:r w:rsidRPr="00D2393E">
              <w:rPr>
                <w:rFonts w:ascii="Times New Roman" w:eastAsia="Times New Roman" w:hAnsi="Times New Roman"/>
                <w:lang w:eastAsia="ru-RU"/>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14:paraId="6AF5DD69" w14:textId="77777777" w:rsidR="00B145B4" w:rsidRPr="00D2393E" w:rsidRDefault="00B145B4" w:rsidP="00B1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5"/>
              <w:jc w:val="both"/>
              <w:rPr>
                <w:rFonts w:ascii="Times New Roman" w:eastAsia="Times New Roman" w:hAnsi="Times New Roman"/>
                <w:lang w:eastAsia="ru-RU"/>
              </w:rPr>
            </w:pPr>
            <w:r w:rsidRPr="00D2393E">
              <w:rPr>
                <w:rFonts w:ascii="Times New Roman" w:eastAsia="Times New Roman" w:hAnsi="Times New Roman"/>
                <w:lang w:eastAsia="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5D50A90B" w14:textId="753BE952" w:rsidR="00E04BA6" w:rsidRDefault="00B145B4" w:rsidP="00B145B4">
            <w:pPr>
              <w:pStyle w:val="Standard"/>
              <w:ind w:hanging="21"/>
              <w:jc w:val="both"/>
              <w:rPr>
                <w:rFonts w:ascii="Times New Roman" w:hAnsi="Times New Roman"/>
              </w:rPr>
            </w:pPr>
            <w:r w:rsidRPr="00D2393E">
              <w:rPr>
                <w:rFonts w:ascii="Times New Roman" w:eastAsia="Times New Roman" w:hAnsi="Times New Roman" w:cs="Times New Roman"/>
                <w:lang w:eastAsia="ru-RU"/>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E04BA6" w14:paraId="56ACA978" w14:textId="77777777" w:rsidTr="004E23AB">
        <w:trPr>
          <w:gridAfter w:val="1"/>
          <w:wAfter w:w="13" w:type="dxa"/>
          <w:trHeight w:val="284"/>
        </w:trPr>
        <w:tc>
          <w:tcPr>
            <w:tcW w:w="605" w:type="dxa"/>
            <w:tcBorders>
              <w:top w:val="single" w:sz="4" w:space="0" w:color="000000"/>
              <w:left w:val="single" w:sz="4" w:space="0" w:color="000000"/>
              <w:bottom w:val="single" w:sz="4" w:space="0" w:color="000000"/>
              <w:right w:val="single" w:sz="4" w:space="0" w:color="000000"/>
            </w:tcBorders>
          </w:tcPr>
          <w:p w14:paraId="011F37FE" w14:textId="77777777" w:rsidR="00E04BA6" w:rsidRDefault="00E04BA6">
            <w:pPr>
              <w:pStyle w:val="Standard"/>
              <w:spacing w:line="276" w:lineRule="auto"/>
              <w:rPr>
                <w:rFonts w:ascii="Times New Roman" w:eastAsia="Calibri" w:hAnsi="Times New Roman" w:cs="Times New Roman"/>
                <w:b/>
              </w:rPr>
            </w:pPr>
          </w:p>
          <w:p w14:paraId="25B3BA68" w14:textId="77777777" w:rsidR="00E04BA6" w:rsidRDefault="00E04BA6">
            <w:pPr>
              <w:pStyle w:val="Standard"/>
              <w:spacing w:line="276" w:lineRule="auto"/>
              <w:rPr>
                <w:rFonts w:ascii="Times New Roman" w:hAnsi="Times New Roman" w:cs="Tahoma"/>
                <w:b/>
              </w:rPr>
            </w:pPr>
          </w:p>
          <w:p w14:paraId="7B02E4EC" w14:textId="77777777" w:rsidR="00E04BA6" w:rsidRDefault="00E04BA6">
            <w:pPr>
              <w:pStyle w:val="Standard"/>
              <w:spacing w:line="276" w:lineRule="auto"/>
              <w:rPr>
                <w:rFonts w:ascii="Times New Roman" w:hAnsi="Times New Roman" w:cs="Tahoma"/>
                <w:b/>
              </w:rPr>
            </w:pPr>
          </w:p>
          <w:p w14:paraId="39151F78" w14:textId="77777777" w:rsidR="00E04BA6" w:rsidRDefault="003E430B">
            <w:pPr>
              <w:pStyle w:val="Standard"/>
              <w:spacing w:line="276" w:lineRule="auto"/>
              <w:rPr>
                <w:rFonts w:ascii="Times New Roman" w:hAnsi="Times New Roman"/>
              </w:rPr>
            </w:pPr>
            <w:r>
              <w:rPr>
                <w:rFonts w:ascii="Times New Roman" w:hAnsi="Times New Roman" w:cs="Times New Roman"/>
                <w:b/>
              </w:rPr>
              <w:t>7</w:t>
            </w:r>
          </w:p>
          <w:p w14:paraId="7A6505D9" w14:textId="77777777" w:rsidR="00E04BA6" w:rsidRDefault="00E04BA6">
            <w:pPr>
              <w:pStyle w:val="Standard"/>
              <w:spacing w:line="276" w:lineRule="auto"/>
              <w:rPr>
                <w:rFonts w:ascii="Times New Roman" w:eastAsia="Calibri" w:hAnsi="Times New Roman" w:cs="Times New Roman"/>
                <w:b/>
              </w:rPr>
            </w:pPr>
          </w:p>
        </w:tc>
        <w:tc>
          <w:tcPr>
            <w:tcW w:w="3480" w:type="dxa"/>
            <w:gridSpan w:val="2"/>
            <w:tcBorders>
              <w:top w:val="single" w:sz="4" w:space="0" w:color="000000"/>
              <w:left w:val="single" w:sz="4" w:space="0" w:color="000000"/>
              <w:bottom w:val="single" w:sz="4" w:space="0" w:color="000000"/>
              <w:right w:val="single" w:sz="4" w:space="0" w:color="000000"/>
            </w:tcBorders>
            <w:vAlign w:val="center"/>
          </w:tcPr>
          <w:p w14:paraId="109E4C12" w14:textId="77777777" w:rsidR="00E04BA6" w:rsidRDefault="003E430B">
            <w:pPr>
              <w:pStyle w:val="Standard"/>
              <w:rPr>
                <w:rFonts w:ascii="Times New Roman" w:hAnsi="Times New Roman"/>
              </w:rPr>
            </w:pPr>
            <w:r>
              <w:rPr>
                <w:rFonts w:ascii="Times New Roman" w:hAnsi="Times New Roman" w:cs="Times New Roman"/>
                <w:b/>
              </w:rPr>
              <w:t>Інформація про мову (мови), якою (якими) повинно бути складені тендерні пропозиції</w:t>
            </w:r>
          </w:p>
        </w:tc>
        <w:tc>
          <w:tcPr>
            <w:tcW w:w="5917" w:type="dxa"/>
            <w:tcBorders>
              <w:top w:val="single" w:sz="4" w:space="0" w:color="000000"/>
              <w:left w:val="single" w:sz="4" w:space="0" w:color="000000"/>
              <w:bottom w:val="single" w:sz="4" w:space="0" w:color="000000"/>
              <w:right w:val="single" w:sz="4" w:space="0" w:color="000000"/>
            </w:tcBorders>
          </w:tcPr>
          <w:p w14:paraId="79DFACF5" w14:textId="77777777" w:rsidR="00B145B4" w:rsidRPr="005F291B" w:rsidRDefault="00B145B4" w:rsidP="00B145B4">
            <w:pPr>
              <w:ind w:left="127" w:right="127" w:firstLine="141"/>
              <w:jc w:val="both"/>
              <w:rPr>
                <w:rFonts w:ascii="Times New Roman" w:eastAsia="Times New Roman" w:hAnsi="Times New Roman" w:cs="Times New Roman"/>
                <w:lang w:eastAsia="ar-SA" w:bidi="ar-SA"/>
              </w:rPr>
            </w:pPr>
            <w:r w:rsidRPr="005F291B">
              <w:rPr>
                <w:rFonts w:ascii="Times New Roman" w:eastAsia="Times New Roman" w:hAnsi="Times New Roman" w:cs="Times New Roman"/>
                <w:lang w:eastAsia="ar-SA" w:bidi="ar-SA"/>
              </w:rPr>
              <w:t xml:space="preserve">Документи, що мають відношення до тендерної пропозиції, і готуються безпосередньо учасником, складаються українською мовою. </w:t>
            </w:r>
          </w:p>
          <w:p w14:paraId="5FB8FC1C" w14:textId="14FB3E99" w:rsidR="00E04BA6" w:rsidRDefault="00B145B4" w:rsidP="00B145B4">
            <w:pPr>
              <w:pStyle w:val="Standard"/>
              <w:jc w:val="both"/>
              <w:rPr>
                <w:rFonts w:ascii="Times New Roman" w:hAnsi="Times New Roman"/>
              </w:rPr>
            </w:pPr>
            <w:r w:rsidRPr="005F291B">
              <w:rPr>
                <w:rFonts w:ascii="Times New Roman" w:eastAsia="Times New Roman" w:hAnsi="Times New Roman" w:cs="Times New Roman"/>
                <w:color w:val="auto"/>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B145B4" w14:paraId="3E88786C" w14:textId="77777777" w:rsidTr="004E23AB">
        <w:trPr>
          <w:gridAfter w:val="1"/>
          <w:wAfter w:w="13" w:type="dxa"/>
          <w:trHeight w:val="284"/>
        </w:trPr>
        <w:tc>
          <w:tcPr>
            <w:tcW w:w="605" w:type="dxa"/>
            <w:tcBorders>
              <w:top w:val="single" w:sz="4" w:space="0" w:color="000000"/>
              <w:left w:val="single" w:sz="4" w:space="0" w:color="000000"/>
              <w:bottom w:val="single" w:sz="4" w:space="0" w:color="000000"/>
              <w:right w:val="single" w:sz="4" w:space="0" w:color="000000"/>
            </w:tcBorders>
          </w:tcPr>
          <w:p w14:paraId="3EEFA055" w14:textId="1480A679" w:rsidR="00B145B4" w:rsidRDefault="00B145B4">
            <w:pPr>
              <w:pStyle w:val="Standard"/>
              <w:spacing w:line="276" w:lineRule="auto"/>
              <w:rPr>
                <w:rFonts w:ascii="Times New Roman" w:eastAsia="Calibri" w:hAnsi="Times New Roman" w:cs="Times New Roman"/>
                <w:b/>
              </w:rPr>
            </w:pPr>
            <w:r>
              <w:rPr>
                <w:rFonts w:ascii="Times New Roman" w:eastAsia="Calibri" w:hAnsi="Times New Roman" w:cs="Times New Roman"/>
                <w:b/>
              </w:rPr>
              <w:t>8</w:t>
            </w:r>
          </w:p>
        </w:tc>
        <w:tc>
          <w:tcPr>
            <w:tcW w:w="3480" w:type="dxa"/>
            <w:gridSpan w:val="2"/>
            <w:tcBorders>
              <w:top w:val="single" w:sz="4" w:space="0" w:color="000000"/>
              <w:left w:val="single" w:sz="4" w:space="0" w:color="000000"/>
              <w:bottom w:val="single" w:sz="4" w:space="0" w:color="000000"/>
              <w:right w:val="single" w:sz="4" w:space="0" w:color="000000"/>
            </w:tcBorders>
            <w:vAlign w:val="center"/>
          </w:tcPr>
          <w:p w14:paraId="09E6BA18" w14:textId="4EA6C792" w:rsidR="00B145B4" w:rsidRPr="00B145B4" w:rsidRDefault="00B145B4">
            <w:pPr>
              <w:pStyle w:val="Standard"/>
              <w:rPr>
                <w:rFonts w:ascii="Times New Roman" w:hAnsi="Times New Roman" w:cs="Times New Roman"/>
                <w:b/>
              </w:rPr>
            </w:pPr>
            <w:r w:rsidRPr="00B145B4">
              <w:rPr>
                <w:rFonts w:ascii="Times New Roman" w:eastAsia="Times New Roman" w:hAnsi="Times New Roman" w:cs="Times New Roman"/>
                <w:b/>
                <w:color w:val="auto"/>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7" w:type="dxa"/>
            <w:tcBorders>
              <w:top w:val="single" w:sz="4" w:space="0" w:color="000000"/>
              <w:left w:val="single" w:sz="4" w:space="0" w:color="000000"/>
              <w:bottom w:val="single" w:sz="4" w:space="0" w:color="000000"/>
              <w:right w:val="single" w:sz="4" w:space="0" w:color="000000"/>
            </w:tcBorders>
          </w:tcPr>
          <w:p w14:paraId="737DDCB1" w14:textId="5E236E78" w:rsidR="00B145B4" w:rsidRPr="005F291B" w:rsidRDefault="00B145B4" w:rsidP="00B145B4">
            <w:pPr>
              <w:ind w:left="127" w:right="127" w:firstLine="141"/>
              <w:jc w:val="both"/>
              <w:rPr>
                <w:rFonts w:ascii="Times New Roman" w:eastAsia="Times New Roman" w:hAnsi="Times New Roman" w:cs="Times New Roman"/>
                <w:lang w:eastAsia="ar-SA" w:bidi="ar-SA"/>
              </w:rPr>
            </w:pPr>
            <w:r w:rsidRPr="00D2393E">
              <w:rPr>
                <w:rFonts w:ascii="Times New Roman" w:eastAsia="Times New Roman" w:hAnsi="Times New Roman" w:cs="Times New Roma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04BA6" w14:paraId="26E57EC1" w14:textId="77777777" w:rsidTr="004E23AB">
        <w:trPr>
          <w:trHeight w:val="522"/>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tcPr>
          <w:p w14:paraId="38EE3EA1" w14:textId="77777777" w:rsidR="00E04BA6" w:rsidRDefault="003E430B">
            <w:pPr>
              <w:pStyle w:val="Standard"/>
              <w:jc w:val="center"/>
              <w:rPr>
                <w:rFonts w:ascii="Times New Roman" w:hAnsi="Times New Roman"/>
              </w:rPr>
            </w:pPr>
            <w:r>
              <w:rPr>
                <w:rFonts w:ascii="Times New Roman" w:hAnsi="Times New Roman" w:cs="Times New Roman"/>
                <w:b/>
              </w:rPr>
              <w:t>Розділ ІІ. Порядок внесення змін та надання роз’яснень до тендерної документації</w:t>
            </w:r>
          </w:p>
        </w:tc>
      </w:tr>
      <w:tr w:rsidR="00E04BA6" w14:paraId="590CAE6A"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4D3C8AE7" w14:textId="77777777" w:rsidR="00E04BA6" w:rsidRDefault="003E430B">
            <w:pPr>
              <w:pStyle w:val="Standard"/>
              <w:spacing w:line="276" w:lineRule="auto"/>
              <w:rPr>
                <w:rFonts w:ascii="Times New Roman" w:hAnsi="Times New Roman"/>
              </w:rPr>
            </w:pPr>
            <w:r>
              <w:rPr>
                <w:rFonts w:ascii="Times New Roman" w:hAnsi="Times New Roman" w:cs="Times New Roman"/>
                <w:b/>
              </w:rPr>
              <w:t>1</w:t>
            </w:r>
          </w:p>
        </w:tc>
        <w:tc>
          <w:tcPr>
            <w:tcW w:w="3480" w:type="dxa"/>
            <w:gridSpan w:val="2"/>
            <w:tcBorders>
              <w:top w:val="single" w:sz="4" w:space="0" w:color="000000"/>
              <w:left w:val="single" w:sz="4" w:space="0" w:color="000000"/>
              <w:bottom w:val="single" w:sz="4" w:space="0" w:color="000000"/>
              <w:right w:val="single" w:sz="4" w:space="0" w:color="000000"/>
            </w:tcBorders>
          </w:tcPr>
          <w:p w14:paraId="26A9A320" w14:textId="77777777" w:rsidR="00E04BA6" w:rsidRDefault="003E430B">
            <w:pPr>
              <w:pStyle w:val="Standard"/>
              <w:rPr>
                <w:rFonts w:ascii="Times New Roman" w:hAnsi="Times New Roman"/>
              </w:rPr>
            </w:pPr>
            <w:r>
              <w:rPr>
                <w:rFonts w:ascii="Times New Roman" w:hAnsi="Times New Roman" w:cs="Times New Roman"/>
                <w:b/>
              </w:rPr>
              <w:t>Процедура надання роз’яснень щодо тендерної документації</w:t>
            </w:r>
          </w:p>
        </w:tc>
        <w:tc>
          <w:tcPr>
            <w:tcW w:w="5917" w:type="dxa"/>
            <w:tcBorders>
              <w:top w:val="single" w:sz="4" w:space="0" w:color="000000"/>
              <w:left w:val="single" w:sz="4" w:space="0" w:color="000000"/>
              <w:bottom w:val="single" w:sz="4" w:space="0" w:color="000000"/>
              <w:right w:val="single" w:sz="4" w:space="0" w:color="000000"/>
            </w:tcBorders>
          </w:tcPr>
          <w:p w14:paraId="4A4F1EBC" w14:textId="77777777" w:rsidR="00B145B4" w:rsidRPr="00D2393E" w:rsidRDefault="00B145B4" w:rsidP="00B145B4">
            <w:pPr>
              <w:ind w:firstLine="567"/>
              <w:jc w:val="both"/>
              <w:rPr>
                <w:rFonts w:ascii="Times New Roman" w:eastAsia="Times New Roman" w:hAnsi="Times New Roman"/>
              </w:rPr>
            </w:pPr>
            <w:r w:rsidRPr="00D2393E">
              <w:rPr>
                <w:rFonts w:ascii="Times New Roman" w:eastAsia="Times New Roman" w:hAnsi="Times New Roman"/>
              </w:rPr>
              <w:t>Надання роз’яснень щодо тендерної документації та внесення змін до неї здійснюється замовником відповідно до п. 51 Особливостей.</w:t>
            </w:r>
          </w:p>
          <w:p w14:paraId="585AF234" w14:textId="77777777" w:rsidR="00B145B4" w:rsidRPr="00D2393E" w:rsidRDefault="00B145B4" w:rsidP="00B145B4">
            <w:pPr>
              <w:ind w:firstLine="567"/>
              <w:jc w:val="both"/>
              <w:rPr>
                <w:rFonts w:ascii="Times New Roman" w:eastAsia="Times New Roman" w:hAnsi="Times New Roman"/>
              </w:rPr>
            </w:pPr>
            <w:r w:rsidRPr="00D2393E">
              <w:rPr>
                <w:rFonts w:ascii="Times New Roman" w:eastAsia="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40AA1EA" w14:textId="77777777" w:rsidR="00B145B4" w:rsidRPr="00D2393E" w:rsidRDefault="00B145B4" w:rsidP="00B145B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AEC01B" w14:textId="16F24C80" w:rsidR="00E04BA6" w:rsidRDefault="00B145B4" w:rsidP="00B145B4">
            <w:pPr>
              <w:pStyle w:val="Standard"/>
              <w:jc w:val="both"/>
              <w:rPr>
                <w:rFonts w:ascii="Times New Roman" w:hAnsi="Times New Roman"/>
              </w:rPr>
            </w:pPr>
            <w:r w:rsidRPr="00D2393E">
              <w:rPr>
                <w:rFonts w:ascii="Times New Roman" w:eastAsia="Times New Roman" w:hAnsi="Times New Roman" w:cs="Times New Roman"/>
                <w:color w:val="auto"/>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4BA6" w14:paraId="3C5FE787"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68BF3D8" w14:textId="77777777" w:rsidR="00E04BA6" w:rsidRDefault="003E430B">
            <w:pPr>
              <w:pStyle w:val="Standard"/>
              <w:spacing w:line="276" w:lineRule="auto"/>
              <w:jc w:val="center"/>
              <w:rPr>
                <w:rFonts w:ascii="Times New Roman" w:hAnsi="Times New Roman"/>
              </w:rPr>
            </w:pPr>
            <w:r>
              <w:rPr>
                <w:rFonts w:ascii="Times New Roman" w:hAnsi="Times New Roman" w:cs="Times New Roman"/>
                <w:b/>
              </w:rPr>
              <w:t>2</w:t>
            </w:r>
          </w:p>
        </w:tc>
        <w:tc>
          <w:tcPr>
            <w:tcW w:w="3480" w:type="dxa"/>
            <w:gridSpan w:val="2"/>
            <w:tcBorders>
              <w:top w:val="single" w:sz="4" w:space="0" w:color="000000"/>
              <w:left w:val="single" w:sz="4" w:space="0" w:color="000000"/>
              <w:bottom w:val="single" w:sz="4" w:space="0" w:color="000000"/>
              <w:right w:val="single" w:sz="4" w:space="0" w:color="000000"/>
            </w:tcBorders>
          </w:tcPr>
          <w:p w14:paraId="52168F6B" w14:textId="77777777" w:rsidR="00E04BA6" w:rsidRDefault="003E430B">
            <w:pPr>
              <w:pStyle w:val="Standard"/>
              <w:rPr>
                <w:rFonts w:ascii="Times New Roman" w:hAnsi="Times New Roman"/>
              </w:rPr>
            </w:pPr>
            <w:r>
              <w:rPr>
                <w:rFonts w:ascii="Times New Roman" w:hAnsi="Times New Roman" w:cs="Times New Roman"/>
                <w:b/>
              </w:rPr>
              <w:t>Внесення змін до тендерної документації</w:t>
            </w:r>
          </w:p>
        </w:tc>
        <w:tc>
          <w:tcPr>
            <w:tcW w:w="5917" w:type="dxa"/>
            <w:tcBorders>
              <w:top w:val="single" w:sz="4" w:space="0" w:color="000000"/>
              <w:left w:val="single" w:sz="4" w:space="0" w:color="000000"/>
              <w:bottom w:val="single" w:sz="4" w:space="0" w:color="000000"/>
              <w:right w:val="single" w:sz="4" w:space="0" w:color="000000"/>
            </w:tcBorders>
          </w:tcPr>
          <w:p w14:paraId="2BA18CF8"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D2393E">
              <w:rPr>
                <w:rFonts w:ascii="Times New Roman" w:eastAsia="Times New Roman" w:hAnsi="Times New Roman" w:cs="Times New Roman"/>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47CBBC" w14:textId="6FA9D4FE" w:rsidR="00E04BA6" w:rsidRDefault="00B243BB" w:rsidP="00B243BB">
            <w:pPr>
              <w:pStyle w:val="Standard"/>
              <w:jc w:val="both"/>
              <w:rPr>
                <w:rFonts w:ascii="Times New Roman" w:hAnsi="Times New Roman"/>
              </w:rPr>
            </w:pPr>
            <w:r w:rsidRPr="00D2393E">
              <w:rPr>
                <w:rFonts w:ascii="Times New Roman" w:eastAsia="Times New Roman" w:hAnsi="Times New Roman" w:cs="Times New Roman"/>
                <w:color w:val="auto"/>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4BA6" w14:paraId="6DF3C7E8" w14:textId="77777777" w:rsidTr="004E23AB">
        <w:trPr>
          <w:trHeight w:val="522"/>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tcPr>
          <w:p w14:paraId="4642062D" w14:textId="77777777" w:rsidR="00E04BA6" w:rsidRDefault="003E430B">
            <w:pPr>
              <w:pStyle w:val="Standard"/>
              <w:jc w:val="center"/>
              <w:rPr>
                <w:rFonts w:ascii="Times New Roman" w:hAnsi="Times New Roman"/>
              </w:rPr>
            </w:pPr>
            <w:r>
              <w:rPr>
                <w:rFonts w:ascii="Times New Roman" w:hAnsi="Times New Roman" w:cs="Times New Roman"/>
                <w:b/>
              </w:rPr>
              <w:lastRenderedPageBreak/>
              <w:t>Розділ ІІІ. Інструкція з підготовки тендерної пропозиції</w:t>
            </w:r>
          </w:p>
        </w:tc>
      </w:tr>
      <w:tr w:rsidR="00E04BA6" w14:paraId="38E61002"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3C490E23" w14:textId="77777777" w:rsidR="00E04BA6" w:rsidRDefault="003E430B">
            <w:pPr>
              <w:pStyle w:val="Standard"/>
              <w:spacing w:line="276" w:lineRule="auto"/>
              <w:jc w:val="center"/>
              <w:rPr>
                <w:rFonts w:ascii="Times New Roman" w:hAnsi="Times New Roman"/>
              </w:rPr>
            </w:pPr>
            <w:r>
              <w:rPr>
                <w:rFonts w:ascii="Times New Roman" w:hAnsi="Times New Roman" w:cs="Times New Roman"/>
                <w:b/>
              </w:rPr>
              <w:t>1</w:t>
            </w:r>
          </w:p>
        </w:tc>
        <w:tc>
          <w:tcPr>
            <w:tcW w:w="3480" w:type="dxa"/>
            <w:gridSpan w:val="2"/>
            <w:tcBorders>
              <w:top w:val="single" w:sz="4" w:space="0" w:color="000000"/>
              <w:left w:val="single" w:sz="4" w:space="0" w:color="000000"/>
              <w:bottom w:val="single" w:sz="4" w:space="0" w:color="000000"/>
              <w:right w:val="single" w:sz="4" w:space="0" w:color="000000"/>
            </w:tcBorders>
          </w:tcPr>
          <w:p w14:paraId="59B01C1F" w14:textId="77777777" w:rsidR="00E04BA6" w:rsidRDefault="003E430B">
            <w:pPr>
              <w:pStyle w:val="Standard"/>
              <w:jc w:val="both"/>
              <w:rPr>
                <w:rFonts w:ascii="Times New Roman" w:hAnsi="Times New Roman"/>
              </w:rPr>
            </w:pPr>
            <w:r>
              <w:rPr>
                <w:rFonts w:ascii="Times New Roman" w:hAnsi="Times New Roman" w:cs="Times New Roman"/>
                <w:b/>
              </w:rPr>
              <w:t>Зміст і спосіб подання тендерної пропозиції</w:t>
            </w:r>
          </w:p>
        </w:tc>
        <w:tc>
          <w:tcPr>
            <w:tcW w:w="5917" w:type="dxa"/>
            <w:tcBorders>
              <w:top w:val="single" w:sz="4" w:space="0" w:color="000000"/>
              <w:left w:val="single" w:sz="4" w:space="0" w:color="000000"/>
              <w:bottom w:val="single" w:sz="4" w:space="0" w:color="000000"/>
              <w:right w:val="single" w:sz="4" w:space="0" w:color="000000"/>
            </w:tcBorders>
          </w:tcPr>
          <w:p w14:paraId="2E1390C9"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14:paraId="3FA6335B"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1) заповнену та підписану тендерну пропозицію за формою, наведеною у Додатку 1;</w:t>
            </w:r>
          </w:p>
          <w:p w14:paraId="660CF6B5"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w:t>
            </w:r>
          </w:p>
          <w:p w14:paraId="1A6176FE"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3) інформацію про необхідні технічні, якісні та кількісні характеристики предмета закупівлі, у відповідності з вимогами п.</w:t>
            </w:r>
            <w:r>
              <w:rPr>
                <w:rFonts w:ascii="Times New Roman" w:eastAsia="Times New Roman" w:hAnsi="Times New Roman" w:cs="Times New Roman"/>
              </w:rPr>
              <w:t xml:space="preserve"> </w:t>
            </w:r>
            <w:r w:rsidRPr="00D2393E">
              <w:rPr>
                <w:rFonts w:ascii="Times New Roman" w:eastAsia="Times New Roman" w:hAnsi="Times New Roman" w:cs="Times New Roman"/>
              </w:rPr>
              <w:t>6 розділу ІІІ тендерної документації та Додатку 3;</w:t>
            </w:r>
          </w:p>
          <w:p w14:paraId="281E9DB4"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4) інформацію про відповідність учасника кваліфікаційним критеріям, згідно Додатку 6.</w:t>
            </w:r>
          </w:p>
          <w:p w14:paraId="3994DB68"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eastAsia="Times New Roman" w:hAnsi="Times New Roman" w:cs="Times New Roman"/>
              </w:rPr>
              <w:t>Учасник повинен</w:t>
            </w:r>
            <w:r w:rsidRPr="00D2393E">
              <w:rPr>
                <w:rFonts w:ascii="Times New Roman" w:hAnsi="Times New Roman" w:cs="Times New Roman"/>
              </w:rPr>
              <w:t xml:space="preserve">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14:paraId="678127B3" w14:textId="77777777" w:rsidR="005D220C"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eastAsia="Times New Roman" w:hAnsi="Times New Roman" w:cs="Times New Roman"/>
              </w:rPr>
              <w:t>5) для юридичних осіб - к</w:t>
            </w:r>
            <w:r w:rsidRPr="00D2393E">
              <w:rPr>
                <w:rFonts w:ascii="Times New Roman" w:hAnsi="Times New Roman" w:cs="Times New Roman"/>
              </w:rPr>
              <w:t>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w:t>
            </w:r>
          </w:p>
          <w:p w14:paraId="6661715A" w14:textId="13453207" w:rsidR="005D220C" w:rsidRPr="00851297" w:rsidRDefault="005D220C" w:rsidP="00863733">
            <w:pPr>
              <w:tabs>
                <w:tab w:val="left" w:pos="142"/>
                <w:tab w:val="left" w:pos="284"/>
              </w:tabs>
              <w:suppressAutoHyphens w:val="0"/>
              <w:ind w:firstLine="359"/>
              <w:jc w:val="both"/>
              <w:rPr>
                <w:rFonts w:ascii="Times New Roman" w:eastAsia="Times New Roman" w:hAnsi="Times New Roman" w:cs="Times New Roman"/>
                <w:lang w:eastAsia="ru-RU"/>
              </w:rPr>
            </w:pPr>
            <w:r>
              <w:rPr>
                <w:rFonts w:ascii="Times New Roman" w:hAnsi="Times New Roman" w:cs="Times New Roman"/>
              </w:rPr>
              <w:t xml:space="preserve">6) </w:t>
            </w:r>
            <w:r w:rsidRPr="00851297">
              <w:rPr>
                <w:rFonts w:ascii="Times New Roman" w:eastAsia="Times New Roman" w:hAnsi="Times New Roman" w:cs="Times New Roman"/>
                <w:lang w:eastAsia="ru-RU"/>
              </w:rPr>
              <w:t xml:space="preserve">електронний витяг з Єдиного державного реєстру юридичних осіб, фізичних осіб-підприємців та громадських формувань (електронний витяг повинен містити інформацію за параметром запиту: «дані про реєстраційні дії»); </w:t>
            </w:r>
          </w:p>
          <w:p w14:paraId="2C4B7967" w14:textId="7EFE5128" w:rsidR="00B243BB" w:rsidRPr="00D2393E" w:rsidRDefault="00863733" w:rsidP="00B243BB">
            <w:pPr>
              <w:widowControl w:val="0"/>
              <w:pBdr>
                <w:top w:val="nil"/>
                <w:left w:val="nil"/>
                <w:bottom w:val="nil"/>
                <w:right w:val="nil"/>
                <w:between w:val="nil"/>
              </w:pBdr>
              <w:ind w:firstLine="320"/>
              <w:jc w:val="both"/>
              <w:rPr>
                <w:rFonts w:ascii="Times New Roman" w:eastAsia="Times New Roman" w:hAnsi="Times New Roman" w:cs="Times New Roman"/>
                <w:color w:val="000000"/>
              </w:rPr>
            </w:pPr>
            <w:r>
              <w:rPr>
                <w:rFonts w:ascii="Times New Roman" w:hAnsi="Times New Roman" w:cs="Times New Roman"/>
              </w:rPr>
              <w:lastRenderedPageBreak/>
              <w:t>7</w:t>
            </w:r>
            <w:r w:rsidR="00B243BB" w:rsidRPr="00D2393E">
              <w:rPr>
                <w:rFonts w:ascii="Times New Roman" w:hAnsi="Times New Roman" w:cs="Times New Roman"/>
              </w:rPr>
              <w:t xml:space="preserve">) </w:t>
            </w:r>
            <w:r w:rsidR="00B243BB" w:rsidRPr="00D2393E">
              <w:rPr>
                <w:rFonts w:ascii="Times New Roman" w:eastAsia="Times New Roman" w:hAnsi="Times New Roman" w:cs="Times New Roman"/>
                <w:color w:val="000000"/>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7D2E85" w14:textId="77777777" w:rsidR="00B243BB" w:rsidRPr="00D2393E" w:rsidRDefault="00B243BB" w:rsidP="00B243BB">
            <w:pPr>
              <w:widowControl w:val="0"/>
              <w:pBdr>
                <w:top w:val="nil"/>
                <w:left w:val="nil"/>
                <w:bottom w:val="nil"/>
                <w:right w:val="nil"/>
                <w:between w:val="nil"/>
              </w:pBdr>
              <w:ind w:firstLine="320"/>
              <w:jc w:val="both"/>
              <w:rPr>
                <w:rFonts w:ascii="Times New Roman" w:hAnsi="Times New Roman" w:cs="Times New Roman"/>
              </w:rPr>
            </w:pPr>
            <w:r w:rsidRPr="00D2393E">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r w:rsidRPr="00D2393E">
              <w:rPr>
                <w:rFonts w:ascii="Times New Roman" w:hAnsi="Times New Roman" w:cs="Times New Roman"/>
              </w:rPr>
              <w:t>;</w:t>
            </w:r>
          </w:p>
          <w:p w14:paraId="6B6E96CE" w14:textId="42EB2F9C" w:rsidR="00B243BB" w:rsidRPr="00D2393E" w:rsidRDefault="00863733" w:rsidP="00B243BB">
            <w:pPr>
              <w:ind w:firstLine="318"/>
              <w:jc w:val="both"/>
              <w:rPr>
                <w:rFonts w:ascii="Times New Roman" w:hAnsi="Times New Roman" w:cs="Times New Roman"/>
              </w:rPr>
            </w:pPr>
            <w:r>
              <w:rPr>
                <w:rFonts w:ascii="Times New Roman" w:hAnsi="Times New Roman" w:cs="Times New Roman"/>
                <w:bCs/>
              </w:rPr>
              <w:t>8)</w:t>
            </w:r>
            <w:r w:rsidR="00B243BB" w:rsidRPr="00D2393E">
              <w:rPr>
                <w:rFonts w:ascii="Times New Roman" w:hAnsi="Times New Roman" w:cs="Times New Roman"/>
                <w:bCs/>
              </w:rPr>
              <w:t xml:space="preserve"> </w:t>
            </w:r>
            <w:r w:rsidR="00B243BB" w:rsidRPr="00D2393E">
              <w:rPr>
                <w:rFonts w:ascii="Times New Roman" w:hAnsi="Times New Roman" w:cs="Times New Roman"/>
              </w:rPr>
              <w:t>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14:paraId="0C9C4BA9" w14:textId="7D95F4BB" w:rsidR="00B243BB" w:rsidRPr="00D2393E" w:rsidRDefault="00863733" w:rsidP="00B243BB">
            <w:pPr>
              <w:pStyle w:val="LO-normal"/>
              <w:widowControl w:val="0"/>
              <w:spacing w:line="240" w:lineRule="auto"/>
              <w:ind w:firstLine="318"/>
              <w:jc w:val="both"/>
              <w:rPr>
                <w:rFonts w:ascii="Times New Roman" w:hAnsi="Times New Roman" w:cs="Times New Roman"/>
              </w:rPr>
            </w:pPr>
            <w:r>
              <w:rPr>
                <w:rFonts w:ascii="Times New Roman" w:hAnsi="Times New Roman" w:cs="Times New Roman"/>
              </w:rPr>
              <w:t>9</w:t>
            </w:r>
            <w:r w:rsidR="00B243BB" w:rsidRPr="00D2393E">
              <w:rPr>
                <w:rFonts w:ascii="Times New Roman" w:hAnsi="Times New Roman" w:cs="Times New Roman"/>
              </w:rPr>
              <w:t>) інші документи та матеріали, які повинні бути оформлені та подані учасниками згідно з цією тендерною документацією.</w:t>
            </w:r>
          </w:p>
          <w:p w14:paraId="630F3862"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hAnsi="Times New Roman" w:cs="Times New Roma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14:paraId="59F2E4F6" w14:textId="77777777" w:rsidR="00B243BB" w:rsidRPr="00D2393E" w:rsidRDefault="00B243BB" w:rsidP="00B243BB">
            <w:pPr>
              <w:widowControl w:val="0"/>
              <w:ind w:firstLine="318"/>
              <w:jc w:val="both"/>
              <w:rPr>
                <w:rFonts w:ascii="Times New Roman" w:hAnsi="Times New Roman" w:cs="Times New Roman"/>
              </w:rPr>
            </w:pPr>
            <w:r w:rsidRPr="00D2393E">
              <w:rPr>
                <w:rFonts w:ascii="Times New Roman" w:hAnsi="Times New Roman" w:cs="Times New Roma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w:t>
            </w:r>
            <w:r>
              <w:rPr>
                <w:rFonts w:ascii="Times New Roman" w:hAnsi="Times New Roman" w:cs="Times New Roman"/>
              </w:rPr>
              <w:t>ски у відповідності з Додатком 5</w:t>
            </w:r>
            <w:r w:rsidRPr="00D2393E">
              <w:rPr>
                <w:rFonts w:ascii="Times New Roman" w:hAnsi="Times New Roman" w:cs="Times New Roman"/>
              </w:rPr>
              <w:t xml:space="preserve"> цієї тендерної документації.</w:t>
            </w:r>
          </w:p>
          <w:p w14:paraId="564697A5" w14:textId="77777777" w:rsidR="00B243BB" w:rsidRPr="00D2393E" w:rsidRDefault="00B243BB" w:rsidP="00B243BB">
            <w:pPr>
              <w:ind w:firstLine="318"/>
              <w:jc w:val="both"/>
              <w:rPr>
                <w:rFonts w:ascii="Times New Roman" w:hAnsi="Times New Roman" w:cs="Times New Roman"/>
              </w:rPr>
            </w:pPr>
            <w:r w:rsidRPr="00D2393E">
              <w:rPr>
                <w:rFonts w:ascii="Times New Roman" w:hAnsi="Times New Roman" w:cs="Times New Roma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w:t>
            </w:r>
            <w:r w:rsidRPr="00D2393E">
              <w:rPr>
                <w:rFonts w:ascii="Times New Roman" w:hAnsi="Times New Roman" w:cs="Times New Roman"/>
              </w:rPr>
              <w:lastRenderedPageBreak/>
              <w:t>спрощують зазначену процедуру або звільняють сам документ від легалізації.</w:t>
            </w:r>
          </w:p>
          <w:p w14:paraId="6D346C75" w14:textId="77777777" w:rsidR="00B243BB" w:rsidRPr="00D2393E" w:rsidRDefault="00B243BB" w:rsidP="00B243BB">
            <w:pPr>
              <w:ind w:firstLine="318"/>
              <w:jc w:val="both"/>
              <w:rPr>
                <w:rFonts w:ascii="Times New Roman" w:hAnsi="Times New Roman" w:cs="Times New Roman"/>
              </w:rPr>
            </w:pPr>
            <w:r w:rsidRPr="00D2393E">
              <w:rPr>
                <w:rFonts w:ascii="Times New Roman" w:hAnsi="Times New Roman" w:cs="Times New Roman"/>
              </w:rPr>
              <w:t>Документи легалізуються учасниками торгів –  іноземними суб’єктами господарювання наступним чином:</w:t>
            </w:r>
          </w:p>
          <w:p w14:paraId="0F31A457" w14:textId="77777777" w:rsidR="00B243BB" w:rsidRPr="00D2393E" w:rsidRDefault="00B243BB" w:rsidP="00B243BB">
            <w:pPr>
              <w:ind w:firstLine="318"/>
              <w:jc w:val="both"/>
              <w:rPr>
                <w:rFonts w:ascii="Times New Roman" w:hAnsi="Times New Roman" w:cs="Times New Roman"/>
              </w:rPr>
            </w:pPr>
            <w:r w:rsidRPr="00D2393E">
              <w:rPr>
                <w:rFonts w:ascii="Times New Roman" w:hAnsi="Times New Roman" w:cs="Times New Roman"/>
              </w:rPr>
              <w:t xml:space="preserve">а) за спрощеною процедурою проставлення Апостиля (Apostille) відповідно до статей 3 та 4 Гаазької Конвенції від 05.10.1961 </w:t>
            </w:r>
          </w:p>
          <w:p w14:paraId="7E7A5D5E" w14:textId="77777777" w:rsidR="00B243BB" w:rsidRPr="00D2393E" w:rsidRDefault="00B243BB" w:rsidP="00B243BB">
            <w:pPr>
              <w:ind w:firstLine="318"/>
              <w:jc w:val="both"/>
              <w:rPr>
                <w:rFonts w:ascii="Times New Roman" w:hAnsi="Times New Roman" w:cs="Times New Roman"/>
              </w:rPr>
            </w:pPr>
            <w:r w:rsidRPr="00D2393E">
              <w:rPr>
                <w:rFonts w:ascii="Times New Roman" w:hAnsi="Times New Roman" w:cs="Times New Roman"/>
              </w:rPr>
              <w:t xml:space="preserve">   або</w:t>
            </w:r>
          </w:p>
          <w:p w14:paraId="375CCF18" w14:textId="77777777" w:rsidR="00B243BB" w:rsidRPr="00D2393E" w:rsidRDefault="00B243BB" w:rsidP="00B243BB">
            <w:pPr>
              <w:ind w:firstLine="318"/>
              <w:jc w:val="both"/>
              <w:rPr>
                <w:rFonts w:ascii="Times New Roman" w:hAnsi="Times New Roman" w:cs="Times New Roman"/>
              </w:rPr>
            </w:pPr>
            <w:r w:rsidRPr="00D2393E">
              <w:rPr>
                <w:rFonts w:ascii="Times New Roman" w:hAnsi="Times New Roman" w:cs="Times New Roman"/>
              </w:rPr>
              <w:t>б) за процедурою консульської легалізації відповідно до Віденської Конвенції «Про консульські зносини» 1963 року</w:t>
            </w:r>
          </w:p>
          <w:p w14:paraId="7E818D94" w14:textId="77777777" w:rsidR="00B243BB" w:rsidRPr="00D2393E" w:rsidRDefault="00B243BB" w:rsidP="00B243BB">
            <w:pPr>
              <w:ind w:firstLine="318"/>
              <w:jc w:val="both"/>
              <w:rPr>
                <w:rFonts w:ascii="Times New Roman" w:hAnsi="Times New Roman" w:cs="Times New Roman"/>
              </w:rPr>
            </w:pPr>
            <w:r w:rsidRPr="00D2393E">
              <w:rPr>
                <w:rFonts w:ascii="Times New Roman" w:hAnsi="Times New Roman" w:cs="Times New Roman"/>
              </w:rPr>
              <w:t xml:space="preserve">   або</w:t>
            </w:r>
          </w:p>
          <w:p w14:paraId="4B215A01" w14:textId="77777777" w:rsidR="00B243BB" w:rsidRPr="00D2393E" w:rsidRDefault="00B243BB" w:rsidP="00B243BB">
            <w:pPr>
              <w:widowControl w:val="0"/>
              <w:ind w:firstLine="318"/>
              <w:jc w:val="both"/>
              <w:rPr>
                <w:rFonts w:ascii="Times New Roman" w:hAnsi="Times New Roman" w:cs="Times New Roman"/>
              </w:rPr>
            </w:pPr>
            <w:r w:rsidRPr="00D2393E">
              <w:rPr>
                <w:rFonts w:ascii="Times New Roman" w:hAnsi="Times New Roman" w:cs="Times New Roma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986C04A" w14:textId="77777777" w:rsidR="00B243BB" w:rsidRPr="00D2393E" w:rsidRDefault="00B243BB" w:rsidP="00B243BB">
            <w:pPr>
              <w:widowControl w:val="0"/>
              <w:ind w:firstLine="318"/>
              <w:jc w:val="both"/>
              <w:rPr>
                <w:rFonts w:ascii="Times New Roman" w:hAnsi="Times New Roman" w:cs="Times New Roman"/>
              </w:rPr>
            </w:pPr>
            <w:r w:rsidRPr="00D2393E">
              <w:rPr>
                <w:rFonts w:ascii="Times New Roman" w:hAnsi="Times New Roman" w:cs="Times New Roma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218BAE40"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hAnsi="Times New Roman" w:cs="Times New Roma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06A89F27"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eastAsia="Times New Roman" w:hAnsi="Times New Roman" w:cs="Times New Roman"/>
              </w:rPr>
              <w:t xml:space="preserve">1.2. </w:t>
            </w:r>
            <w:r w:rsidRPr="00D2393E">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EE3CBD"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У разі надання довідок у вигляді роздрукованого електронного документу, такі довідки повинні містити </w:t>
            </w:r>
            <w:r w:rsidRPr="00D2393E">
              <w:rPr>
                <w:rFonts w:ascii="Times New Roman" w:eastAsia="Times New Roman" w:hAnsi="Times New Roman" w:cs="Times New Roman"/>
              </w:rPr>
              <w:lastRenderedPageBreak/>
              <w:t>обов’язкові атрибути (QR-код, № документа, запиту тощо) за допомогою яких можна перевірити автентичність цих документів.</w:t>
            </w:r>
          </w:p>
          <w:p w14:paraId="079CE087"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Відповідно до частини 2 статті 22 Закону Замовник не відхиляє тендерну пропозицію через допущення учасниками формальних (несуттєвих) помилок.</w:t>
            </w:r>
          </w:p>
          <w:p w14:paraId="285E418F" w14:textId="77777777" w:rsidR="00B243BB" w:rsidRPr="00D2393E" w:rsidRDefault="00B243BB" w:rsidP="00B243BB">
            <w:pPr>
              <w:pStyle w:val="LO-normal"/>
              <w:widowControl w:val="0"/>
              <w:spacing w:line="240" w:lineRule="auto"/>
              <w:ind w:firstLine="462"/>
              <w:jc w:val="both"/>
              <w:rPr>
                <w:rFonts w:ascii="Times New Roman" w:eastAsia="Times New Roman" w:hAnsi="Times New Roman" w:cs="Times New Roman"/>
              </w:rPr>
            </w:pPr>
            <w:r w:rsidRPr="00D2393E">
              <w:rPr>
                <w:rFonts w:ascii="Times New Roman" w:eastAsia="Times New Roman" w:hAnsi="Times New Roman" w:cs="Times New Roman"/>
              </w:rPr>
              <w:t>Перелік формальних помилок визначено відповідно до Наказу МРЕТ від 15.04.2020 № 710 «Про затвердження Переліку формальних помилок»:</w:t>
            </w:r>
          </w:p>
          <w:p w14:paraId="4305CC5D"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1. Інформація/документ, подана учасником процедури закупівлі у складі тендерної пропозиції, містить помилку (помилки) у частині (</w:t>
            </w:r>
            <w:r w:rsidRPr="00D2393E">
              <w:rPr>
                <w:i/>
                <w:lang w:val="uk-UA"/>
              </w:rPr>
              <w:t>наприклад</w:t>
            </w:r>
            <w:r w:rsidRPr="00D2393E">
              <w:rPr>
                <w:lang w:val="uk-UA"/>
              </w:rPr>
              <w:t>:</w:t>
            </w:r>
          </w:p>
          <w:p w14:paraId="507DD537"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уживання великої літери;</w:t>
            </w:r>
          </w:p>
          <w:p w14:paraId="0669791F"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уживання розділових знаків та відмінювання слів у реченні;</w:t>
            </w:r>
          </w:p>
          <w:p w14:paraId="17586172"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використання слова або мовного звороту, запозичених з іншої мови;</w:t>
            </w:r>
          </w:p>
          <w:p w14:paraId="349F1B52"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E7E883"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застосування правил переносу частини слова з рядка в рядок;</w:t>
            </w:r>
          </w:p>
          <w:p w14:paraId="19CFCD9F"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написання слів разом та/або окремо, та/або через дефіс;</w:t>
            </w:r>
          </w:p>
          <w:p w14:paraId="5410130B"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B77560"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2393E">
              <w:rPr>
                <w:i/>
                <w:lang w:val="uk-UA"/>
              </w:rPr>
              <w:t>Наприклад:</w:t>
            </w:r>
          </w:p>
          <w:p w14:paraId="241E9854"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Учасником зазначено: “ненадається” замість “не надається”;</w:t>
            </w:r>
          </w:p>
          <w:p w14:paraId="44C687B0"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50351F"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1292FF"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 xml:space="preserve">5. У складі тендерної пропозиції немає документа (документів), на який посилається учасник процедури </w:t>
            </w:r>
            <w:r w:rsidRPr="00D2393E">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A9E04F9"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31911C"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98B20B"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325CA"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FD8F66"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730DCD" w14:textId="77777777" w:rsidR="00B243BB" w:rsidRPr="00D2393E" w:rsidRDefault="00B243BB" w:rsidP="00B243BB">
            <w:pPr>
              <w:pStyle w:val="tj"/>
              <w:spacing w:before="0" w:beforeAutospacing="0" w:after="0" w:afterAutospacing="0"/>
              <w:ind w:firstLine="462"/>
              <w:jc w:val="both"/>
              <w:rPr>
                <w:lang w:val="uk-UA"/>
              </w:rPr>
            </w:pPr>
            <w:r w:rsidRPr="00D2393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E551D4"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2393E">
              <w:rPr>
                <w:rFonts w:ascii="Times New Roman" w:hAnsi="Times New Roman" w:cs="Times New Roman"/>
                <w:i/>
              </w:rPr>
              <w:t>Наприклад</w:t>
            </w:r>
            <w:r w:rsidRPr="00D2393E">
              <w:rPr>
                <w:rFonts w:ascii="Times New Roman" w:hAnsi="Times New Roman" w:cs="Times New Roman"/>
              </w:rPr>
              <w:t>: документ подано у форматі .</w:t>
            </w:r>
            <w:r w:rsidRPr="00D2393E">
              <w:rPr>
                <w:rFonts w:ascii="Times New Roman" w:hAnsi="Times New Roman" w:cs="Times New Roman"/>
                <w:lang w:val="en-US"/>
              </w:rPr>
              <w:t>jpg</w:t>
            </w:r>
            <w:r w:rsidRPr="00D2393E">
              <w:rPr>
                <w:rFonts w:ascii="Times New Roman" w:hAnsi="Times New Roman" w:cs="Times New Roman"/>
              </w:rPr>
              <w:t xml:space="preserve"> замість передбаченого формату.</w:t>
            </w:r>
            <w:r w:rsidRPr="00D2393E">
              <w:rPr>
                <w:rFonts w:ascii="Times New Roman" w:hAnsi="Times New Roman" w:cs="Times New Roman"/>
                <w:lang w:val="en-US"/>
              </w:rPr>
              <w:t>pdf</w:t>
            </w:r>
            <w:r w:rsidRPr="00D2393E">
              <w:rPr>
                <w:rFonts w:ascii="Times New Roman" w:hAnsi="Times New Roman" w:cs="Times New Roman"/>
              </w:rPr>
              <w:t>.</w:t>
            </w:r>
          </w:p>
          <w:p w14:paraId="6381227B"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C14BB2C"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eastAsia="Times New Roman" w:hAnsi="Times New Roman" w:cs="Times New Roman"/>
              </w:rPr>
              <w:t xml:space="preserve">1.3. </w:t>
            </w:r>
            <w:r w:rsidRPr="00D2393E">
              <w:rPr>
                <w:rFonts w:ascii="Times New Roman" w:hAnsi="Times New Roman" w:cs="Times New Roman"/>
              </w:rPr>
              <w:t xml:space="preserve">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w:t>
            </w:r>
            <w:r w:rsidRPr="00D2393E">
              <w:rPr>
                <w:rFonts w:ascii="Times New Roman" w:eastAsia="Times New Roman" w:hAnsi="Times New Roman" w:cs="Times New Roman"/>
              </w:rPr>
              <w:t xml:space="preserve">на сайті Центрального </w:t>
            </w:r>
            <w:r w:rsidRPr="00D2393E">
              <w:rPr>
                <w:rFonts w:ascii="Times New Roman" w:eastAsia="Times New Roman" w:hAnsi="Times New Roman" w:cs="Times New Roman"/>
              </w:rPr>
              <w:lastRenderedPageBreak/>
              <w:t>засвідчувального органу за посиланням –http://czo.gov.ua/verify.</w:t>
            </w:r>
          </w:p>
          <w:p w14:paraId="725D75CD"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hAnsi="Times New Roman" w:cs="Times New Roma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14:paraId="067D2C31" w14:textId="77777777" w:rsidR="00B243BB" w:rsidRPr="00D2393E" w:rsidRDefault="00B243BB" w:rsidP="00B243BB">
            <w:pPr>
              <w:pStyle w:val="LO-normal"/>
              <w:widowControl w:val="0"/>
              <w:numPr>
                <w:ilvl w:val="0"/>
                <w:numId w:val="13"/>
              </w:numPr>
              <w:suppressAutoHyphens w:val="0"/>
              <w:spacing w:line="240" w:lineRule="auto"/>
              <w:ind w:left="0" w:hanging="284"/>
              <w:jc w:val="both"/>
              <w:textAlignment w:val="auto"/>
              <w:rPr>
                <w:rFonts w:ascii="Times New Roman" w:hAnsi="Times New Roman" w:cs="Times New Roman"/>
              </w:rPr>
            </w:pPr>
            <w:r w:rsidRPr="00D2393E">
              <w:rPr>
                <w:rFonts w:ascii="Times New Roman" w:hAnsi="Times New Roman" w:cs="Times New Roman"/>
              </w:rPr>
              <w:t>документи та інформація, передбачені Додатком 2;</w:t>
            </w:r>
          </w:p>
          <w:p w14:paraId="0B150AE0" w14:textId="77777777" w:rsidR="00B243BB" w:rsidRPr="00D2393E" w:rsidRDefault="00B243BB" w:rsidP="00B243BB">
            <w:pPr>
              <w:pStyle w:val="LO-normal"/>
              <w:widowControl w:val="0"/>
              <w:numPr>
                <w:ilvl w:val="0"/>
                <w:numId w:val="13"/>
              </w:numPr>
              <w:suppressAutoHyphens w:val="0"/>
              <w:spacing w:line="240" w:lineRule="auto"/>
              <w:ind w:left="0" w:hanging="284"/>
              <w:jc w:val="both"/>
              <w:textAlignment w:val="auto"/>
              <w:rPr>
                <w:rFonts w:ascii="Times New Roman" w:hAnsi="Times New Roman" w:cs="Times New Roman"/>
              </w:rPr>
            </w:pPr>
            <w:r w:rsidRPr="00D2393E">
              <w:rPr>
                <w:rFonts w:ascii="Times New Roman" w:hAnsi="Times New Roman" w:cs="Times New Roman"/>
              </w:rPr>
              <w:t>документи та інформація, передбачені Додатком 6;</w:t>
            </w:r>
          </w:p>
          <w:p w14:paraId="414EFA42" w14:textId="77777777" w:rsidR="00B243BB" w:rsidRPr="00D2393E" w:rsidRDefault="00B243BB" w:rsidP="00B243BB">
            <w:pPr>
              <w:pStyle w:val="LO-normal"/>
              <w:widowControl w:val="0"/>
              <w:numPr>
                <w:ilvl w:val="0"/>
                <w:numId w:val="13"/>
              </w:numPr>
              <w:suppressAutoHyphens w:val="0"/>
              <w:spacing w:line="240" w:lineRule="auto"/>
              <w:ind w:left="0" w:hanging="284"/>
              <w:jc w:val="both"/>
              <w:textAlignment w:val="auto"/>
              <w:rPr>
                <w:rFonts w:ascii="Times New Roman" w:hAnsi="Times New Roman" w:cs="Times New Roman"/>
              </w:rPr>
            </w:pPr>
            <w:r w:rsidRPr="00D2393E">
              <w:rPr>
                <w:rFonts w:ascii="Times New Roman" w:hAnsi="Times New Roman" w:cs="Times New Roman"/>
              </w:rPr>
              <w:t>документи та інформація, передбачені Додатком 3 та п. 6 розділу III тендерної документації;</w:t>
            </w:r>
          </w:p>
          <w:p w14:paraId="0DE38960" w14:textId="77777777" w:rsidR="00B243BB" w:rsidRPr="00D2393E" w:rsidRDefault="00B243BB" w:rsidP="00B243BB">
            <w:pPr>
              <w:pStyle w:val="LO-normal"/>
              <w:widowControl w:val="0"/>
              <w:numPr>
                <w:ilvl w:val="0"/>
                <w:numId w:val="13"/>
              </w:numPr>
              <w:suppressAutoHyphens w:val="0"/>
              <w:spacing w:line="240" w:lineRule="auto"/>
              <w:ind w:left="0" w:hanging="284"/>
              <w:jc w:val="both"/>
              <w:textAlignment w:val="auto"/>
              <w:rPr>
                <w:rFonts w:ascii="Times New Roman" w:hAnsi="Times New Roman" w:cs="Times New Roman"/>
              </w:rPr>
            </w:pPr>
            <w:r w:rsidRPr="00D2393E">
              <w:rPr>
                <w:rFonts w:ascii="Times New Roman" w:hAnsi="Times New Roman" w:cs="Times New Roman"/>
              </w:rPr>
              <w:t>заповнений Додаток 1 та інші документи, надання яких передбачено умовами цієї тендерної документації.</w:t>
            </w:r>
          </w:p>
          <w:p w14:paraId="6D19E1B8"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eastAsia="Times New Roman" w:hAnsi="Times New Roman" w:cs="Times New Roman"/>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D2393E">
              <w:rPr>
                <w:rFonts w:ascii="Times New Roman" w:hAnsi="Times New Roman" w:cs="Times New Roman"/>
              </w:rPr>
              <w:t>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r w:rsidRPr="00D2393E">
              <w:rPr>
                <w:rFonts w:ascii="Times New Roman" w:eastAsia="Times New Roman" w:hAnsi="Times New Roman" w:cs="Times New Roman"/>
              </w:rPr>
              <w:t xml:space="preserve">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14:paraId="14F53261" w14:textId="77777777" w:rsidR="00B243BB" w:rsidRPr="00D2393E" w:rsidRDefault="00B243BB" w:rsidP="00B243BB">
            <w:pPr>
              <w:pStyle w:val="LO-normal"/>
              <w:widowControl w:val="0"/>
              <w:spacing w:line="240" w:lineRule="auto"/>
              <w:ind w:firstLine="318"/>
              <w:jc w:val="both"/>
              <w:rPr>
                <w:rFonts w:ascii="Times New Roman" w:hAnsi="Times New Roman" w:cs="Times New Roman"/>
              </w:rPr>
            </w:pPr>
            <w:r w:rsidRPr="00D2393E">
              <w:rPr>
                <w:rFonts w:ascii="Times New Roman" w:hAnsi="Times New Roman" w:cs="Times New Roma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14:paraId="1D9A6152"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lang w:eastAsia="uk-UA"/>
              </w:rPr>
            </w:pPr>
            <w:r w:rsidRPr="00D2393E">
              <w:rPr>
                <w:rFonts w:ascii="Times New Roman" w:hAnsi="Times New Roman" w:cs="Times New Roman"/>
              </w:rPr>
              <w:t xml:space="preserve">*Виняток складають документи та інформація, що </w:t>
            </w:r>
            <w:r w:rsidRPr="00D2393E">
              <w:rPr>
                <w:rFonts w:ascii="Times New Roman" w:eastAsia="Times New Roman" w:hAnsi="Times New Roman" w:cs="Times New Roman"/>
                <w:lang w:eastAsia="uk-UA"/>
              </w:rPr>
              <w:t xml:space="preserve">обґрунтовано визначені учасником конфіденційними відповідно до вимог чинного законодавства. У такому випадку </w:t>
            </w:r>
            <w:r w:rsidRPr="00D2393E">
              <w:rPr>
                <w:rFonts w:ascii="Times New Roman" w:hAnsi="Times New Roman" w:cs="Times New Roman"/>
              </w:rPr>
              <w:t xml:space="preserve">документи та інформація, що </w:t>
            </w:r>
            <w:r w:rsidRPr="00D2393E">
              <w:rPr>
                <w:rFonts w:ascii="Times New Roman" w:eastAsia="Times New Roman" w:hAnsi="Times New Roman" w:cs="Times New Roman"/>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46945577" w14:textId="77777777" w:rsidR="00B243BB" w:rsidRPr="00D2393E" w:rsidRDefault="00B243BB" w:rsidP="00B243BB">
            <w:pPr>
              <w:widowControl w:val="0"/>
              <w:ind w:firstLine="320"/>
              <w:jc w:val="both"/>
              <w:rPr>
                <w:rFonts w:ascii="Times New Roman" w:eastAsia="Times New Roman" w:hAnsi="Times New Roman" w:cs="Times New Roman"/>
                <w:lang w:eastAsia="uk-UA" w:bidi="ar-SA"/>
              </w:rPr>
            </w:pPr>
            <w:r w:rsidRPr="00D2393E">
              <w:rPr>
                <w:rFonts w:ascii="Times New Roman" w:eastAsia="Times New Roman" w:hAnsi="Times New Roman" w:cs="Times New Roman"/>
                <w:color w:val="000000"/>
              </w:rPr>
              <w:t xml:space="preserve">Під </w:t>
            </w:r>
            <w:r w:rsidRPr="00D2393E">
              <w:rPr>
                <w:rFonts w:ascii="Times New Roman" w:eastAsia="Times New Roman" w:hAnsi="Times New Roman" w:cs="Times New Roman"/>
                <w:lang w:eastAsia="uk-UA" w:bidi="ar-S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w:t>
            </w:r>
            <w:r w:rsidRPr="00D2393E">
              <w:rPr>
                <w:rFonts w:ascii="Times New Roman" w:eastAsia="Times New Roman" w:hAnsi="Times New Roman" w:cs="Times New Roman"/>
                <w:lang w:eastAsia="uk-UA" w:bidi="ar-SA"/>
              </w:rPr>
              <w:lastRenderedPageBreak/>
              <w:t>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6AD7ECB" w14:textId="439F856E" w:rsidR="00E04BA6" w:rsidRDefault="00B243BB" w:rsidP="00B243BB">
            <w:pPr>
              <w:pStyle w:val="Standard"/>
              <w:jc w:val="both"/>
              <w:rPr>
                <w:rFonts w:ascii="Times New Roman" w:hAnsi="Times New Roman"/>
              </w:rPr>
            </w:pPr>
            <w:r w:rsidRPr="00D2393E">
              <w:rPr>
                <w:rFonts w:ascii="Times New Roman" w:hAnsi="Times New Roman"/>
                <w:lang w:eastAsia="uk-UA"/>
              </w:rPr>
              <w:t>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закупівель.</w:t>
            </w:r>
          </w:p>
        </w:tc>
      </w:tr>
      <w:tr w:rsidR="00E04BA6" w14:paraId="779EC0ED" w14:textId="77777777" w:rsidTr="004E23AB">
        <w:trPr>
          <w:gridAfter w:val="1"/>
          <w:wAfter w:w="13" w:type="dxa"/>
          <w:trHeight w:val="410"/>
        </w:trPr>
        <w:tc>
          <w:tcPr>
            <w:tcW w:w="605" w:type="dxa"/>
            <w:tcBorders>
              <w:top w:val="single" w:sz="4" w:space="0" w:color="000000"/>
              <w:left w:val="single" w:sz="4" w:space="0" w:color="000000"/>
              <w:bottom w:val="single" w:sz="4" w:space="0" w:color="000000"/>
              <w:right w:val="single" w:sz="4" w:space="0" w:color="000000"/>
            </w:tcBorders>
          </w:tcPr>
          <w:p w14:paraId="6D00E388" w14:textId="77777777" w:rsidR="00E04BA6" w:rsidRDefault="003E430B">
            <w:pPr>
              <w:pStyle w:val="Standard"/>
              <w:spacing w:line="276" w:lineRule="auto"/>
              <w:rPr>
                <w:rFonts w:ascii="Times New Roman" w:hAnsi="Times New Roman"/>
              </w:rPr>
            </w:pPr>
            <w:r>
              <w:rPr>
                <w:rFonts w:ascii="Times New Roman" w:hAnsi="Times New Roman" w:cs="Times New Roman"/>
                <w:b/>
              </w:rPr>
              <w:lastRenderedPageBreak/>
              <w:t>2</w:t>
            </w:r>
          </w:p>
        </w:tc>
        <w:tc>
          <w:tcPr>
            <w:tcW w:w="3480" w:type="dxa"/>
            <w:gridSpan w:val="2"/>
            <w:tcBorders>
              <w:top w:val="single" w:sz="4" w:space="0" w:color="000000"/>
              <w:left w:val="single" w:sz="4" w:space="0" w:color="000000"/>
              <w:bottom w:val="single" w:sz="4" w:space="0" w:color="000000"/>
              <w:right w:val="single" w:sz="4" w:space="0" w:color="000000"/>
            </w:tcBorders>
          </w:tcPr>
          <w:p w14:paraId="5625CB32" w14:textId="77777777" w:rsidR="00E04BA6" w:rsidRDefault="003E430B">
            <w:pPr>
              <w:pStyle w:val="Standard"/>
              <w:jc w:val="both"/>
              <w:rPr>
                <w:rFonts w:ascii="Times New Roman" w:hAnsi="Times New Roman"/>
              </w:rPr>
            </w:pPr>
            <w:r>
              <w:rPr>
                <w:rFonts w:ascii="Times New Roman" w:hAnsi="Times New Roman" w:cs="Times New Roman"/>
                <w:b/>
              </w:rPr>
              <w:t>Забезпечення тендерної пропозиції</w:t>
            </w:r>
          </w:p>
        </w:tc>
        <w:tc>
          <w:tcPr>
            <w:tcW w:w="5917" w:type="dxa"/>
            <w:tcBorders>
              <w:top w:val="single" w:sz="4" w:space="0" w:color="000000"/>
              <w:left w:val="single" w:sz="4" w:space="0" w:color="000000"/>
              <w:bottom w:val="single" w:sz="4" w:space="0" w:color="000000"/>
              <w:right w:val="single" w:sz="4" w:space="0" w:color="000000"/>
            </w:tcBorders>
          </w:tcPr>
          <w:p w14:paraId="02F1217F" w14:textId="77777777" w:rsidR="00E04BA6" w:rsidRDefault="003E430B">
            <w:pPr>
              <w:pStyle w:val="Standard"/>
              <w:jc w:val="both"/>
              <w:rPr>
                <w:rFonts w:ascii="Times New Roman" w:hAnsi="Times New Roman"/>
              </w:rPr>
            </w:pPr>
            <w:r>
              <w:rPr>
                <w:rFonts w:ascii="Times New Roman" w:hAnsi="Times New Roman" w:cs="Times New Roman"/>
              </w:rPr>
              <w:t>Забезпечення тендерної пропозиції не вимагається.</w:t>
            </w:r>
          </w:p>
        </w:tc>
      </w:tr>
      <w:tr w:rsidR="00E04BA6" w14:paraId="5D7E9044"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205C425B" w14:textId="77777777" w:rsidR="00E04BA6" w:rsidRDefault="003E430B">
            <w:pPr>
              <w:pStyle w:val="Standard"/>
              <w:spacing w:line="276" w:lineRule="auto"/>
              <w:rPr>
                <w:rFonts w:ascii="Times New Roman" w:hAnsi="Times New Roman"/>
              </w:rPr>
            </w:pPr>
            <w:r>
              <w:rPr>
                <w:rFonts w:ascii="Times New Roman" w:hAnsi="Times New Roman" w:cs="Times New Roman"/>
                <w:b/>
              </w:rPr>
              <w:t>3</w:t>
            </w:r>
          </w:p>
        </w:tc>
        <w:tc>
          <w:tcPr>
            <w:tcW w:w="3480" w:type="dxa"/>
            <w:gridSpan w:val="2"/>
            <w:tcBorders>
              <w:top w:val="single" w:sz="4" w:space="0" w:color="000000"/>
              <w:left w:val="single" w:sz="4" w:space="0" w:color="000000"/>
              <w:bottom w:val="single" w:sz="4" w:space="0" w:color="000000"/>
              <w:right w:val="single" w:sz="4" w:space="0" w:color="000000"/>
            </w:tcBorders>
          </w:tcPr>
          <w:p w14:paraId="0E6A6A03" w14:textId="77777777" w:rsidR="00E04BA6" w:rsidRDefault="003E430B">
            <w:pPr>
              <w:pStyle w:val="af0"/>
              <w:widowControl w:val="0"/>
              <w:rPr>
                <w:rFonts w:ascii="Times New Roman" w:hAnsi="Times New Roman"/>
              </w:rPr>
            </w:pPr>
            <w:r>
              <w:rPr>
                <w:rFonts w:ascii="Times New Roman" w:hAnsi="Times New Roman" w:cs="Times New Roman"/>
                <w:b/>
                <w:sz w:val="24"/>
                <w:szCs w:val="24"/>
                <w:lang w:eastAsia="uk-UA"/>
              </w:rPr>
              <w:t>Умови повернення чи неповернення забезпечення тендерної пропозиції</w:t>
            </w:r>
          </w:p>
        </w:tc>
        <w:tc>
          <w:tcPr>
            <w:tcW w:w="5917" w:type="dxa"/>
            <w:tcBorders>
              <w:top w:val="single" w:sz="4" w:space="0" w:color="000000"/>
              <w:left w:val="single" w:sz="4" w:space="0" w:color="000000"/>
              <w:bottom w:val="single" w:sz="4" w:space="0" w:color="000000"/>
              <w:right w:val="single" w:sz="4" w:space="0" w:color="000000"/>
            </w:tcBorders>
          </w:tcPr>
          <w:p w14:paraId="2371BD79" w14:textId="77777777" w:rsidR="00E04BA6" w:rsidRDefault="003E430B">
            <w:pPr>
              <w:pStyle w:val="Standard"/>
              <w:jc w:val="both"/>
              <w:rPr>
                <w:rFonts w:ascii="Times New Roman" w:hAnsi="Times New Roman"/>
              </w:rPr>
            </w:pPr>
            <w:r>
              <w:rPr>
                <w:rFonts w:ascii="Times New Roman" w:hAnsi="Times New Roman" w:cs="Times New Roman"/>
              </w:rPr>
              <w:t>Не передбачено.</w:t>
            </w:r>
          </w:p>
        </w:tc>
      </w:tr>
      <w:tr w:rsidR="00E04BA6" w14:paraId="480DE74E"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B715B37" w14:textId="77777777" w:rsidR="00E04BA6" w:rsidRDefault="003E430B">
            <w:pPr>
              <w:pStyle w:val="Standard"/>
              <w:spacing w:line="276" w:lineRule="auto"/>
              <w:rPr>
                <w:rFonts w:ascii="Times New Roman" w:hAnsi="Times New Roman"/>
              </w:rPr>
            </w:pPr>
            <w:r>
              <w:rPr>
                <w:rFonts w:ascii="Times New Roman" w:hAnsi="Times New Roman" w:cs="Times New Roman"/>
                <w:b/>
              </w:rPr>
              <w:t>4</w:t>
            </w:r>
          </w:p>
        </w:tc>
        <w:tc>
          <w:tcPr>
            <w:tcW w:w="3480" w:type="dxa"/>
            <w:gridSpan w:val="2"/>
            <w:tcBorders>
              <w:top w:val="single" w:sz="4" w:space="0" w:color="000000"/>
              <w:left w:val="single" w:sz="4" w:space="0" w:color="000000"/>
              <w:bottom w:val="single" w:sz="4" w:space="0" w:color="000000"/>
              <w:right w:val="single" w:sz="4" w:space="0" w:color="000000"/>
            </w:tcBorders>
          </w:tcPr>
          <w:p w14:paraId="26C53702" w14:textId="77777777" w:rsidR="00E04BA6" w:rsidRDefault="003E430B">
            <w:pPr>
              <w:pStyle w:val="af0"/>
              <w:widowControl w:val="0"/>
              <w:rPr>
                <w:rFonts w:ascii="Times New Roman" w:hAnsi="Times New Roman"/>
              </w:rPr>
            </w:pPr>
            <w:r>
              <w:rPr>
                <w:rFonts w:ascii="Times New Roman" w:hAnsi="Times New Roman" w:cs="Times New Roman"/>
                <w:b/>
                <w:sz w:val="24"/>
                <w:szCs w:val="24"/>
                <w:lang w:eastAsia="uk-UA"/>
              </w:rPr>
              <w:t>Строк, протягом якого тендерні пропозиції є дійсними</w:t>
            </w:r>
          </w:p>
        </w:tc>
        <w:tc>
          <w:tcPr>
            <w:tcW w:w="5917" w:type="dxa"/>
            <w:tcBorders>
              <w:top w:val="single" w:sz="4" w:space="0" w:color="000000"/>
              <w:left w:val="single" w:sz="4" w:space="0" w:color="000000"/>
              <w:bottom w:val="single" w:sz="4" w:space="0" w:color="000000"/>
              <w:right w:val="single" w:sz="4" w:space="0" w:color="000000"/>
            </w:tcBorders>
          </w:tcPr>
          <w:p w14:paraId="3B335BFF"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Тендерні пропозиції вважаються дійсними протягом 90 календарних днів із дати кінцевого строку подання тендерних пропозицій.</w:t>
            </w:r>
          </w:p>
          <w:p w14:paraId="3C5D294B"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D05EC0D"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3D8557"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E31338C"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3AEA42B5" w14:textId="60934CA3" w:rsidR="00E04BA6" w:rsidRDefault="00B243BB" w:rsidP="00B243BB">
            <w:pPr>
              <w:pStyle w:val="Standard"/>
              <w:jc w:val="both"/>
              <w:rPr>
                <w:rFonts w:ascii="Times New Roman" w:hAnsi="Times New Roman"/>
              </w:rPr>
            </w:pPr>
            <w:r w:rsidRPr="00D2393E">
              <w:rPr>
                <w:rFonts w:ascii="Times New Roman" w:eastAsia="Times New Roman" w:hAnsi="Times New Roman" w:cs="Times New Roman"/>
                <w:color w:val="auto"/>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BA6" w14:paraId="7C8C07CA"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86F7519" w14:textId="77777777" w:rsidR="00E04BA6" w:rsidRDefault="003E430B">
            <w:pPr>
              <w:pStyle w:val="Standard"/>
              <w:spacing w:line="276" w:lineRule="auto"/>
              <w:rPr>
                <w:rFonts w:ascii="Times New Roman" w:hAnsi="Times New Roman"/>
              </w:rPr>
            </w:pPr>
            <w:r>
              <w:rPr>
                <w:rFonts w:ascii="Times New Roman" w:hAnsi="Times New Roman" w:cs="Times New Roman"/>
                <w:b/>
              </w:rPr>
              <w:t>5</w:t>
            </w:r>
          </w:p>
        </w:tc>
        <w:tc>
          <w:tcPr>
            <w:tcW w:w="3480" w:type="dxa"/>
            <w:gridSpan w:val="2"/>
            <w:tcBorders>
              <w:top w:val="single" w:sz="4" w:space="0" w:color="000000"/>
              <w:left w:val="single" w:sz="4" w:space="0" w:color="000000"/>
              <w:bottom w:val="single" w:sz="4" w:space="0" w:color="000000"/>
              <w:right w:val="single" w:sz="4" w:space="0" w:color="000000"/>
            </w:tcBorders>
          </w:tcPr>
          <w:p w14:paraId="46EC3126" w14:textId="77777777" w:rsidR="00E04BA6" w:rsidRDefault="003E430B">
            <w:pPr>
              <w:pStyle w:val="Standard"/>
              <w:rPr>
                <w:rFonts w:ascii="Times New Roman" w:hAnsi="Times New Roman"/>
              </w:rPr>
            </w:pPr>
            <w:r>
              <w:rPr>
                <w:rFonts w:ascii="Times New Roman" w:hAnsi="Times New Roman" w:cs="Tahoma"/>
                <w:b/>
              </w:rPr>
              <w:t>Кваліфікаційні критерії до учасників та вимоги , установлені статтею 17 Закону</w:t>
            </w:r>
          </w:p>
        </w:tc>
        <w:tc>
          <w:tcPr>
            <w:tcW w:w="5917" w:type="dxa"/>
            <w:tcBorders>
              <w:top w:val="single" w:sz="4" w:space="0" w:color="000000"/>
              <w:left w:val="single" w:sz="4" w:space="0" w:color="000000"/>
              <w:bottom w:val="single" w:sz="4" w:space="0" w:color="000000"/>
              <w:right w:val="single" w:sz="4" w:space="0" w:color="000000"/>
            </w:tcBorders>
          </w:tcPr>
          <w:p w14:paraId="796C8DAD" w14:textId="14423C19"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Кваліфікаційні критерії та вимоги до учасників визначені відповідно до статей 16 та 17 Закону.</w:t>
            </w:r>
          </w:p>
          <w:p w14:paraId="54842A8B" w14:textId="77777777" w:rsidR="00B243BB" w:rsidRPr="00D2393E" w:rsidRDefault="00B243BB" w:rsidP="00B243B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Перелік документів, що підтверджує інформацію учасника, щодо відповідності встановленим кваліфікаційним критеріям наведено у Додатку 6.</w:t>
            </w:r>
          </w:p>
          <w:p w14:paraId="72B09D36" w14:textId="6D610AB5" w:rsidR="00E04BA6" w:rsidRDefault="00B243BB" w:rsidP="00B243BB">
            <w:pPr>
              <w:pStyle w:val="rvps2"/>
              <w:shd w:val="clear" w:color="auto" w:fill="FFFFFF"/>
              <w:spacing w:before="0" w:after="0"/>
              <w:jc w:val="both"/>
              <w:rPr>
                <w:rFonts w:ascii="Times New Roman" w:hAnsi="Times New Roman"/>
              </w:rPr>
            </w:pPr>
            <w:r w:rsidRPr="00D2393E">
              <w:rPr>
                <w:rFonts w:ascii="Times New Roman" w:eastAsia="Times New Roman" w:hAnsi="Times New Roman" w:cs="Times New Roman"/>
                <w:color w:val="auto"/>
              </w:rPr>
              <w:t>Вимоги до учасників визначені відповідно до статті 17 Закону наведено у Додатку 2</w:t>
            </w:r>
            <w:r>
              <w:rPr>
                <w:rFonts w:ascii="Times New Roman" w:eastAsia="Times New Roman" w:hAnsi="Times New Roman" w:cs="Times New Roman"/>
                <w:color w:val="auto"/>
              </w:rPr>
              <w:t>.</w:t>
            </w:r>
          </w:p>
        </w:tc>
      </w:tr>
      <w:tr w:rsidR="00E04BA6" w14:paraId="2EE954FE" w14:textId="77777777" w:rsidTr="004E23AB">
        <w:trPr>
          <w:gridAfter w:val="1"/>
          <w:wAfter w:w="13" w:type="dxa"/>
          <w:trHeight w:val="1312"/>
        </w:trPr>
        <w:tc>
          <w:tcPr>
            <w:tcW w:w="605" w:type="dxa"/>
            <w:tcBorders>
              <w:top w:val="single" w:sz="4" w:space="0" w:color="000000"/>
              <w:left w:val="single" w:sz="4" w:space="0" w:color="000000"/>
              <w:bottom w:val="single" w:sz="4" w:space="0" w:color="000000"/>
              <w:right w:val="single" w:sz="4" w:space="0" w:color="000000"/>
            </w:tcBorders>
          </w:tcPr>
          <w:p w14:paraId="2313D53C" w14:textId="77777777" w:rsidR="00E04BA6" w:rsidRDefault="003E430B">
            <w:pPr>
              <w:pStyle w:val="Standard"/>
              <w:spacing w:line="276" w:lineRule="auto"/>
              <w:rPr>
                <w:rFonts w:ascii="Times New Roman" w:hAnsi="Times New Roman"/>
              </w:rPr>
            </w:pPr>
            <w:r>
              <w:rPr>
                <w:rFonts w:ascii="Times New Roman" w:hAnsi="Times New Roman" w:cs="Times New Roman"/>
                <w:b/>
              </w:rPr>
              <w:t>6</w:t>
            </w:r>
          </w:p>
        </w:tc>
        <w:tc>
          <w:tcPr>
            <w:tcW w:w="3480" w:type="dxa"/>
            <w:gridSpan w:val="2"/>
            <w:tcBorders>
              <w:top w:val="single" w:sz="4" w:space="0" w:color="000000"/>
              <w:left w:val="single" w:sz="4" w:space="0" w:color="000000"/>
              <w:bottom w:val="single" w:sz="4" w:space="0" w:color="000000"/>
              <w:right w:val="single" w:sz="4" w:space="0" w:color="000000"/>
            </w:tcBorders>
          </w:tcPr>
          <w:p w14:paraId="4AE81438" w14:textId="77777777" w:rsidR="00E04BA6" w:rsidRDefault="003E430B">
            <w:pPr>
              <w:pStyle w:val="Standard"/>
              <w:rPr>
                <w:rFonts w:ascii="Times New Roman" w:hAnsi="Times New Roman"/>
              </w:rPr>
            </w:pPr>
            <w:r>
              <w:rPr>
                <w:rFonts w:ascii="Times New Roman" w:hAnsi="Times New Roman" w:cs="Times New Roman"/>
                <w:b/>
              </w:rPr>
              <w:t>Інформація про  технічні, якісні та кількісні характеристики предмета закупівлі</w:t>
            </w:r>
          </w:p>
        </w:tc>
        <w:tc>
          <w:tcPr>
            <w:tcW w:w="5917" w:type="dxa"/>
            <w:tcBorders>
              <w:top w:val="single" w:sz="4" w:space="0" w:color="000000"/>
              <w:left w:val="single" w:sz="4" w:space="0" w:color="000000"/>
              <w:bottom w:val="single" w:sz="4" w:space="0" w:color="000000"/>
              <w:right w:val="single" w:sz="4" w:space="0" w:color="000000"/>
            </w:tcBorders>
          </w:tcPr>
          <w:p w14:paraId="15C19ED0" w14:textId="77777777" w:rsidR="00CA72CF" w:rsidRDefault="00CA72CF" w:rsidP="00CA72CF">
            <w:pPr>
              <w:pStyle w:val="LO-normal"/>
              <w:spacing w:line="240" w:lineRule="auto"/>
              <w:ind w:firstLine="318"/>
              <w:jc w:val="both"/>
              <w:rPr>
                <w:rFonts w:ascii="Times New Roman" w:eastAsia="Times New Roman" w:hAnsi="Times New Roman" w:cs="Times New Roman"/>
                <w:lang w:eastAsia="ru-RU"/>
              </w:rPr>
            </w:pPr>
            <w:r w:rsidRPr="00D2393E">
              <w:rPr>
                <w:rFonts w:ascii="Times New Roman" w:eastAsia="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D2393E">
              <w:rPr>
                <w:rFonts w:ascii="Times New Roman" w:eastAsia="Times New Roman" w:hAnsi="Times New Roman" w:cs="Times New Roman"/>
                <w:b/>
              </w:rPr>
              <w:t>Додаток 3</w:t>
            </w:r>
            <w:r w:rsidRPr="00D2393E">
              <w:rPr>
                <w:rFonts w:ascii="Times New Roman" w:eastAsia="Times New Roman" w:hAnsi="Times New Roman" w:cs="Times New Roman"/>
              </w:rPr>
              <w:t>).</w:t>
            </w:r>
            <w:r w:rsidRPr="00D2393E">
              <w:rPr>
                <w:rFonts w:ascii="Times New Roman" w:eastAsia="Times New Roman" w:hAnsi="Times New Roman" w:cs="Times New Roman"/>
                <w:lang w:eastAsia="ru-RU"/>
              </w:rPr>
              <w:t xml:space="preserve"> </w:t>
            </w:r>
          </w:p>
          <w:p w14:paraId="19DC0F0B" w14:textId="77777777" w:rsidR="00E04BA6" w:rsidRDefault="00CA72CF" w:rsidP="00CA72CF">
            <w:pPr>
              <w:pStyle w:val="Standard"/>
              <w:jc w:val="both"/>
              <w:rPr>
                <w:rFonts w:ascii="Times New Roman" w:eastAsia="Times New Roman" w:hAnsi="Times New Roman" w:cs="Times New Roman"/>
                <w:color w:val="auto"/>
              </w:rPr>
            </w:pPr>
            <w:r w:rsidRPr="00D2393E">
              <w:rPr>
                <w:rFonts w:ascii="Times New Roman" w:eastAsia="Times New Roman" w:hAnsi="Times New Roman" w:cs="Times New Roman"/>
                <w:color w:val="auto"/>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w:t>
            </w:r>
            <w:r>
              <w:rPr>
                <w:rFonts w:ascii="Times New Roman" w:eastAsia="Times New Roman" w:hAnsi="Times New Roman" w:cs="Times New Roman"/>
                <w:color w:val="auto"/>
              </w:rPr>
              <w:t>имогам щодо предмету закупівлі.</w:t>
            </w:r>
          </w:p>
          <w:p w14:paraId="445C95BD" w14:textId="0922DF45" w:rsidR="00CA72CF" w:rsidRDefault="00CA72CF" w:rsidP="00CA72CF">
            <w:pPr>
              <w:pStyle w:val="Standard"/>
              <w:jc w:val="both"/>
              <w:rPr>
                <w:rFonts w:ascii="Times New Roman" w:hAnsi="Times New Roman"/>
              </w:rPr>
            </w:pPr>
          </w:p>
        </w:tc>
      </w:tr>
      <w:tr w:rsidR="00E04BA6" w14:paraId="1534D727" w14:textId="77777777" w:rsidTr="004E23AB">
        <w:trPr>
          <w:gridAfter w:val="1"/>
          <w:wAfter w:w="13" w:type="dxa"/>
          <w:trHeight w:val="622"/>
        </w:trPr>
        <w:tc>
          <w:tcPr>
            <w:tcW w:w="605" w:type="dxa"/>
            <w:tcBorders>
              <w:top w:val="single" w:sz="4" w:space="0" w:color="000000"/>
              <w:left w:val="single" w:sz="4" w:space="0" w:color="000000"/>
              <w:bottom w:val="single" w:sz="4" w:space="0" w:color="000000"/>
              <w:right w:val="single" w:sz="4" w:space="0" w:color="000000"/>
            </w:tcBorders>
          </w:tcPr>
          <w:p w14:paraId="486E6C3D" w14:textId="77777777" w:rsidR="00E04BA6" w:rsidRDefault="003E430B">
            <w:pPr>
              <w:pStyle w:val="Standard"/>
              <w:spacing w:line="276" w:lineRule="auto"/>
              <w:rPr>
                <w:rFonts w:ascii="Times New Roman" w:hAnsi="Times New Roman"/>
              </w:rPr>
            </w:pPr>
            <w:r>
              <w:rPr>
                <w:rFonts w:ascii="Times New Roman" w:hAnsi="Times New Roman" w:cs="Times New Roman"/>
                <w:b/>
              </w:rPr>
              <w:t>7</w:t>
            </w:r>
          </w:p>
        </w:tc>
        <w:tc>
          <w:tcPr>
            <w:tcW w:w="3480" w:type="dxa"/>
            <w:gridSpan w:val="2"/>
            <w:tcBorders>
              <w:top w:val="single" w:sz="4" w:space="0" w:color="000000"/>
              <w:left w:val="single" w:sz="4" w:space="0" w:color="000000"/>
              <w:bottom w:val="single" w:sz="4" w:space="0" w:color="000000"/>
              <w:right w:val="single" w:sz="4" w:space="0" w:color="000000"/>
            </w:tcBorders>
          </w:tcPr>
          <w:p w14:paraId="4F3B4371" w14:textId="77777777" w:rsidR="00E04BA6" w:rsidRDefault="003E430B">
            <w:pPr>
              <w:pStyle w:val="Standard"/>
              <w:rPr>
                <w:rFonts w:ascii="Times New Roman" w:hAnsi="Times New Roman"/>
              </w:rPr>
            </w:pPr>
            <w:r>
              <w:rPr>
                <w:rFonts w:ascii="Times New Roman" w:hAnsi="Times New Roman" w:cs="Times New Roman"/>
                <w:b/>
              </w:rPr>
              <w:t>Інформація про субпідрядника/співвиконавця</w:t>
            </w:r>
          </w:p>
        </w:tc>
        <w:tc>
          <w:tcPr>
            <w:tcW w:w="5917" w:type="dxa"/>
            <w:tcBorders>
              <w:top w:val="single" w:sz="4" w:space="0" w:color="000000"/>
              <w:left w:val="single" w:sz="4" w:space="0" w:color="000000"/>
              <w:bottom w:val="single" w:sz="4" w:space="0" w:color="000000"/>
              <w:right w:val="single" w:sz="4" w:space="0" w:color="000000"/>
            </w:tcBorders>
          </w:tcPr>
          <w:p w14:paraId="2F971361" w14:textId="77777777" w:rsidR="00E04BA6" w:rsidRDefault="003E430B">
            <w:pPr>
              <w:pStyle w:val="Standard"/>
              <w:jc w:val="both"/>
              <w:rPr>
                <w:rFonts w:ascii="Times New Roman" w:hAnsi="Times New Roman"/>
              </w:rPr>
            </w:pPr>
            <w:r>
              <w:rPr>
                <w:rFonts w:ascii="Times New Roman" w:hAnsi="Times New Roman" w:cs="Times New Roman"/>
              </w:rPr>
              <w:t>Не вимагається.</w:t>
            </w:r>
          </w:p>
          <w:p w14:paraId="31B1B2BE" w14:textId="77777777" w:rsidR="00E04BA6" w:rsidRDefault="00E04BA6">
            <w:pPr>
              <w:pStyle w:val="Standard"/>
              <w:jc w:val="both"/>
              <w:rPr>
                <w:rFonts w:ascii="Times New Roman" w:hAnsi="Times New Roman" w:cs="Times New Roman"/>
              </w:rPr>
            </w:pPr>
          </w:p>
          <w:p w14:paraId="51CF3519" w14:textId="3A2ED517" w:rsidR="00CA72CF" w:rsidRDefault="00CA72CF">
            <w:pPr>
              <w:pStyle w:val="Standard"/>
              <w:jc w:val="both"/>
              <w:rPr>
                <w:rFonts w:ascii="Times New Roman" w:hAnsi="Times New Roman" w:cs="Times New Roman"/>
              </w:rPr>
            </w:pPr>
          </w:p>
        </w:tc>
      </w:tr>
      <w:tr w:rsidR="00E04BA6" w14:paraId="62F358F3"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272EA931" w14:textId="77777777" w:rsidR="00E04BA6" w:rsidRDefault="003E430B">
            <w:pPr>
              <w:pStyle w:val="Standard"/>
              <w:spacing w:line="276" w:lineRule="auto"/>
              <w:rPr>
                <w:rFonts w:ascii="Times New Roman" w:hAnsi="Times New Roman"/>
              </w:rPr>
            </w:pPr>
            <w:r>
              <w:rPr>
                <w:rFonts w:ascii="Times New Roman" w:hAnsi="Times New Roman" w:cs="Times New Roman"/>
                <w:b/>
              </w:rPr>
              <w:lastRenderedPageBreak/>
              <w:t>8</w:t>
            </w:r>
          </w:p>
        </w:tc>
        <w:tc>
          <w:tcPr>
            <w:tcW w:w="3480" w:type="dxa"/>
            <w:gridSpan w:val="2"/>
            <w:tcBorders>
              <w:top w:val="single" w:sz="4" w:space="0" w:color="000000"/>
              <w:left w:val="single" w:sz="4" w:space="0" w:color="000000"/>
              <w:bottom w:val="single" w:sz="4" w:space="0" w:color="000000"/>
              <w:right w:val="single" w:sz="4" w:space="0" w:color="000000"/>
            </w:tcBorders>
          </w:tcPr>
          <w:p w14:paraId="441D9537" w14:textId="77777777" w:rsidR="00E04BA6" w:rsidRDefault="003E430B">
            <w:pPr>
              <w:pStyle w:val="Standard"/>
              <w:rPr>
                <w:rFonts w:ascii="Times New Roman" w:hAnsi="Times New Roman"/>
              </w:rPr>
            </w:pPr>
            <w:r>
              <w:rPr>
                <w:rFonts w:ascii="Times New Roman" w:hAnsi="Times New Roman" w:cs="Times New Roman"/>
                <w:b/>
              </w:rPr>
              <w:t>Унесення змін або відкликання тендерної пропозиції учасником</w:t>
            </w:r>
          </w:p>
        </w:tc>
        <w:tc>
          <w:tcPr>
            <w:tcW w:w="5917" w:type="dxa"/>
            <w:tcBorders>
              <w:top w:val="single" w:sz="4" w:space="0" w:color="000000"/>
              <w:left w:val="single" w:sz="4" w:space="0" w:color="000000"/>
              <w:bottom w:val="single" w:sz="4" w:space="0" w:color="000000"/>
              <w:right w:val="single" w:sz="4" w:space="0" w:color="000000"/>
            </w:tcBorders>
          </w:tcPr>
          <w:p w14:paraId="153E44CE" w14:textId="77777777" w:rsidR="00E04BA6" w:rsidRDefault="00CA72CF" w:rsidP="00CA72CF">
            <w:pPr>
              <w:pStyle w:val="Standard"/>
              <w:jc w:val="both"/>
              <w:rPr>
                <w:rFonts w:ascii="Times New Roman" w:eastAsia="Times New Roman" w:hAnsi="Times New Roman" w:cs="Times New Roman"/>
                <w:color w:val="auto"/>
              </w:rPr>
            </w:pPr>
            <w:r w:rsidRPr="00D2393E">
              <w:rPr>
                <w:rFonts w:ascii="Times New Roman" w:eastAsia="Times New Roman" w:hAnsi="Times New Roman" w:cs="Times New Roman"/>
                <w:color w:val="auto"/>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14:paraId="12690BB8" w14:textId="10E260C4" w:rsidR="00CA72CF" w:rsidRDefault="00CA72CF" w:rsidP="00CA72CF">
            <w:pPr>
              <w:pStyle w:val="Standard"/>
              <w:jc w:val="both"/>
              <w:rPr>
                <w:rFonts w:ascii="Times New Roman" w:hAnsi="Times New Roman" w:cs="Tahoma"/>
              </w:rPr>
            </w:pPr>
          </w:p>
        </w:tc>
      </w:tr>
      <w:tr w:rsidR="00E04BA6" w14:paraId="4F41E39C" w14:textId="77777777" w:rsidTr="004E23AB">
        <w:trPr>
          <w:trHeight w:val="522"/>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5A5A5"/>
          </w:tcPr>
          <w:p w14:paraId="2CA84A94" w14:textId="77777777" w:rsidR="00E04BA6" w:rsidRDefault="003E430B">
            <w:pPr>
              <w:pStyle w:val="Standard"/>
              <w:ind w:hanging="23"/>
              <w:jc w:val="center"/>
              <w:rPr>
                <w:rFonts w:ascii="Times New Roman" w:hAnsi="Times New Roman"/>
              </w:rPr>
            </w:pPr>
            <w:r>
              <w:rPr>
                <w:rFonts w:ascii="Times New Roman" w:hAnsi="Times New Roman" w:cs="Times New Roman"/>
                <w:b/>
              </w:rPr>
              <w:t>Розділ IV. Подання та розкриття тендерної пропозиції</w:t>
            </w:r>
          </w:p>
        </w:tc>
      </w:tr>
      <w:tr w:rsidR="00E04BA6" w14:paraId="30666BEC" w14:textId="77777777" w:rsidTr="004E23AB">
        <w:trPr>
          <w:trHeight w:val="522"/>
        </w:trPr>
        <w:tc>
          <w:tcPr>
            <w:tcW w:w="605" w:type="dxa"/>
            <w:tcBorders>
              <w:top w:val="single" w:sz="4" w:space="0" w:color="000000"/>
              <w:left w:val="single" w:sz="4" w:space="0" w:color="000000"/>
              <w:bottom w:val="single" w:sz="4" w:space="0" w:color="000000"/>
              <w:right w:val="single" w:sz="4" w:space="0" w:color="000000"/>
            </w:tcBorders>
          </w:tcPr>
          <w:p w14:paraId="2DC5BB54" w14:textId="77777777" w:rsidR="00E04BA6" w:rsidRDefault="003E430B">
            <w:pPr>
              <w:pStyle w:val="Standard"/>
              <w:spacing w:line="276" w:lineRule="auto"/>
              <w:rPr>
                <w:rFonts w:ascii="Times New Roman" w:hAnsi="Times New Roman"/>
              </w:rPr>
            </w:pPr>
            <w:r>
              <w:rPr>
                <w:rFonts w:ascii="Times New Roman" w:hAnsi="Times New Roman" w:cs="Times New Roman"/>
                <w:b/>
              </w:rPr>
              <w:t>1</w:t>
            </w:r>
          </w:p>
        </w:tc>
        <w:tc>
          <w:tcPr>
            <w:tcW w:w="3480" w:type="dxa"/>
            <w:gridSpan w:val="2"/>
            <w:tcBorders>
              <w:top w:val="single" w:sz="4" w:space="0" w:color="000000"/>
              <w:left w:val="single" w:sz="4" w:space="0" w:color="000000"/>
              <w:bottom w:val="single" w:sz="4" w:space="0" w:color="000000"/>
              <w:right w:val="single" w:sz="4" w:space="0" w:color="000000"/>
            </w:tcBorders>
          </w:tcPr>
          <w:p w14:paraId="15B04F53" w14:textId="77777777" w:rsidR="00E04BA6" w:rsidRDefault="003E430B">
            <w:pPr>
              <w:pStyle w:val="af0"/>
              <w:widowControl w:val="0"/>
              <w:jc w:val="both"/>
            </w:pPr>
            <w:r>
              <w:rPr>
                <w:rStyle w:val="rvts0"/>
                <w:rFonts w:eastAsia="Courier New" w:cs="Times New Roman"/>
                <w:b/>
                <w:sz w:val="24"/>
                <w:szCs w:val="24"/>
              </w:rPr>
              <w:t>Кінцевий строк подання тендерної пропозиції</w:t>
            </w:r>
          </w:p>
        </w:tc>
        <w:tc>
          <w:tcPr>
            <w:tcW w:w="5930" w:type="dxa"/>
            <w:gridSpan w:val="2"/>
            <w:tcBorders>
              <w:top w:val="single" w:sz="4" w:space="0" w:color="000000"/>
              <w:left w:val="single" w:sz="4" w:space="0" w:color="000000"/>
              <w:bottom w:val="single" w:sz="4" w:space="0" w:color="000000"/>
              <w:right w:val="single" w:sz="4" w:space="0" w:color="000000"/>
            </w:tcBorders>
          </w:tcPr>
          <w:p w14:paraId="72E20C7A" w14:textId="77777777" w:rsidR="00CA72CF" w:rsidRPr="00D2393E" w:rsidRDefault="00CA72CF" w:rsidP="00CA72CF">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Кінцевий строк подання тендерних пропозицій визначається електронною </w:t>
            </w:r>
            <w:r>
              <w:rPr>
                <w:rFonts w:ascii="Times New Roman" w:eastAsia="Times New Roman" w:hAnsi="Times New Roman" w:cs="Times New Roman"/>
              </w:rPr>
              <w:t>системою закупівель автоматично.</w:t>
            </w:r>
            <w:r w:rsidRPr="00D2393E">
              <w:rPr>
                <w:rFonts w:ascii="Times New Roman" w:eastAsia="Times New Roman" w:hAnsi="Times New Roman" w:cs="Times New Roman"/>
              </w:rPr>
              <w:t xml:space="preserve"> </w:t>
            </w:r>
          </w:p>
          <w:p w14:paraId="650599A8" w14:textId="77777777" w:rsidR="00CA72CF" w:rsidRPr="00D2393E" w:rsidRDefault="00CA72CF" w:rsidP="00CA72CF">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Отримана тендерна пропозиція автоматично вноситься до реєстру.</w:t>
            </w:r>
          </w:p>
          <w:p w14:paraId="22E4AD41" w14:textId="77777777" w:rsidR="00CA72CF" w:rsidRPr="00D2393E" w:rsidRDefault="00CA72CF" w:rsidP="00CA72CF">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03A8754" w14:textId="39D76DAE" w:rsidR="00E04BA6" w:rsidRDefault="00CA72CF" w:rsidP="00CA72CF">
            <w:pPr>
              <w:pStyle w:val="Standard"/>
              <w:contextualSpacing/>
              <w:jc w:val="both"/>
              <w:rPr>
                <w:rFonts w:ascii="Times New Roman" w:hAnsi="Times New Roman"/>
              </w:rPr>
            </w:pPr>
            <w:r w:rsidRPr="00D2393E">
              <w:rPr>
                <w:rFonts w:ascii="Times New Roman" w:eastAsia="Times New Roman" w:hAnsi="Times New Roman" w:cs="Times New Roman"/>
                <w:color w:val="auto"/>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04BA6" w14:paraId="3D79A4E5"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6446FE5F" w14:textId="77777777" w:rsidR="00E04BA6" w:rsidRDefault="003E430B">
            <w:pPr>
              <w:pStyle w:val="Standard"/>
              <w:spacing w:line="276" w:lineRule="auto"/>
              <w:rPr>
                <w:rFonts w:ascii="Times New Roman" w:hAnsi="Times New Roman"/>
              </w:rPr>
            </w:pPr>
            <w:r>
              <w:rPr>
                <w:rFonts w:ascii="Times New Roman" w:hAnsi="Times New Roman" w:cs="Times New Roman"/>
                <w:b/>
              </w:rPr>
              <w:t>2</w:t>
            </w:r>
          </w:p>
        </w:tc>
        <w:tc>
          <w:tcPr>
            <w:tcW w:w="3480" w:type="dxa"/>
            <w:gridSpan w:val="2"/>
            <w:tcBorders>
              <w:top w:val="single" w:sz="4" w:space="0" w:color="000000"/>
              <w:left w:val="single" w:sz="4" w:space="0" w:color="000000"/>
              <w:bottom w:val="single" w:sz="4" w:space="0" w:color="000000"/>
              <w:right w:val="single" w:sz="4" w:space="0" w:color="000000"/>
            </w:tcBorders>
          </w:tcPr>
          <w:p w14:paraId="129960D9" w14:textId="77777777" w:rsidR="00E04BA6" w:rsidRDefault="003E430B">
            <w:pPr>
              <w:pStyle w:val="Standard"/>
              <w:rPr>
                <w:rFonts w:ascii="Times New Roman" w:hAnsi="Times New Roman"/>
              </w:rPr>
            </w:pPr>
            <w:r>
              <w:rPr>
                <w:rFonts w:ascii="Times New Roman" w:hAnsi="Times New Roman" w:cs="Times New Roman"/>
                <w:b/>
              </w:rPr>
              <w:t>Дата та час розкриття тендерної пропозиції</w:t>
            </w:r>
          </w:p>
        </w:tc>
        <w:tc>
          <w:tcPr>
            <w:tcW w:w="5917" w:type="dxa"/>
            <w:tcBorders>
              <w:top w:val="single" w:sz="4" w:space="0" w:color="000000"/>
              <w:left w:val="single" w:sz="4" w:space="0" w:color="000000"/>
              <w:bottom w:val="single" w:sz="4" w:space="0" w:color="000000"/>
              <w:right w:val="single" w:sz="4" w:space="0" w:color="000000"/>
            </w:tcBorders>
          </w:tcPr>
          <w:p w14:paraId="58073FE3" w14:textId="77777777" w:rsidR="00E04BA6" w:rsidRDefault="00CA72CF">
            <w:pPr>
              <w:pStyle w:val="Standard"/>
              <w:jc w:val="both"/>
              <w:rPr>
                <w:rFonts w:ascii="Times New Roman" w:eastAsia="Times New Roman" w:hAnsi="Times New Roman" w:cs="Times New Roman"/>
                <w:color w:val="auto"/>
              </w:rPr>
            </w:pPr>
            <w:r w:rsidRPr="00D2393E">
              <w:rPr>
                <w:rFonts w:ascii="Times New Roman" w:eastAsia="Times New Roman" w:hAnsi="Times New Roman" w:cs="Times New Roman"/>
                <w:color w:val="auto"/>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eastAsia="Times New Roman" w:hAnsi="Times New Roman" w:cs="Times New Roman"/>
                <w:color w:val="auto"/>
              </w:rPr>
              <w:t>.</w:t>
            </w:r>
          </w:p>
          <w:p w14:paraId="292AD83C" w14:textId="77777777" w:rsidR="00CA72CF" w:rsidRDefault="00CA72CF" w:rsidP="00CA72CF">
            <w:pPr>
              <w:pStyle w:val="LO-normal"/>
              <w:widowControl w:val="0"/>
              <w:spacing w:line="240" w:lineRule="auto"/>
              <w:jc w:val="both"/>
              <w:rPr>
                <w:rFonts w:ascii="Times New Roman" w:eastAsia="Times New Roman" w:hAnsi="Times New Roman" w:cs="Times New Roman"/>
              </w:rPr>
            </w:pPr>
            <w:r w:rsidRPr="00D2393E">
              <w:rPr>
                <w:rFonts w:ascii="Times New Roman" w:eastAsia="Times New Roman" w:hAnsi="Times New Roman" w:cs="Times New Roma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rFonts w:ascii="Times New Roman" w:eastAsia="Times New Roman" w:hAnsi="Times New Roman" w:cs="Times New Roman"/>
              </w:rPr>
              <w:t>.</w:t>
            </w:r>
            <w:r w:rsidRPr="00D2393E">
              <w:rPr>
                <w:rFonts w:ascii="Times New Roman" w:eastAsia="Times New Roman" w:hAnsi="Times New Roman" w:cs="Times New Roman"/>
              </w:rPr>
              <w:t xml:space="preserve"> </w:t>
            </w:r>
          </w:p>
          <w:p w14:paraId="6BB6376F" w14:textId="77777777" w:rsidR="00CA72CF" w:rsidRPr="00D2393E" w:rsidRDefault="00CA72CF" w:rsidP="00CA72CF">
            <w:pPr>
              <w:pStyle w:val="LO-normal"/>
              <w:widowControl w:val="0"/>
              <w:spacing w:line="240" w:lineRule="auto"/>
              <w:jc w:val="both"/>
              <w:rPr>
                <w:rFonts w:ascii="Times New Roman" w:eastAsia="Times New Roman" w:hAnsi="Times New Roman" w:cs="Times New Roman"/>
              </w:rPr>
            </w:pPr>
            <w:r w:rsidRPr="00D2393E">
              <w:rPr>
                <w:rFonts w:ascii="Times New Roman" w:eastAsia="Times New Roman" w:hAnsi="Times New Roman" w:cs="Times New Roman"/>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62B10E2C" w14:textId="48797BA9" w:rsidR="00CA72CF" w:rsidRDefault="00CA72CF" w:rsidP="00CA72CF">
            <w:pPr>
              <w:pStyle w:val="Standard"/>
              <w:jc w:val="both"/>
              <w:rPr>
                <w:rFonts w:ascii="Times New Roman" w:hAnsi="Times New Roman"/>
              </w:rPr>
            </w:pPr>
            <w:r w:rsidRPr="00D2393E">
              <w:rPr>
                <w:rFonts w:ascii="Times New Roman" w:eastAsia="Times New Roman" w:hAnsi="Times New Roman" w:cs="Times New Roman"/>
                <w:color w:val="auto"/>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04BA6" w14:paraId="6BAC761E" w14:textId="77777777" w:rsidTr="004E23AB">
        <w:trPr>
          <w:trHeight w:val="522"/>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5A5A5"/>
          </w:tcPr>
          <w:p w14:paraId="7EB7C924" w14:textId="77777777" w:rsidR="00E04BA6" w:rsidRDefault="003E430B">
            <w:pPr>
              <w:pStyle w:val="Standard"/>
              <w:jc w:val="center"/>
              <w:rPr>
                <w:rFonts w:ascii="Times New Roman" w:hAnsi="Times New Roman"/>
              </w:rPr>
            </w:pPr>
            <w:r>
              <w:rPr>
                <w:rFonts w:ascii="Times New Roman" w:hAnsi="Times New Roman" w:cs="Times New Roman"/>
                <w:b/>
              </w:rPr>
              <w:t>Розділ V. Оцінка тендерної пропозиції</w:t>
            </w:r>
          </w:p>
        </w:tc>
      </w:tr>
      <w:tr w:rsidR="00E04BA6" w14:paraId="1CB1B1E0"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23C4978" w14:textId="77777777" w:rsidR="00E04BA6" w:rsidRDefault="003E430B">
            <w:pPr>
              <w:pStyle w:val="Standard"/>
              <w:spacing w:line="276" w:lineRule="auto"/>
              <w:rPr>
                <w:rFonts w:ascii="Times New Roman" w:hAnsi="Times New Roman"/>
              </w:rPr>
            </w:pPr>
            <w:r>
              <w:rPr>
                <w:rFonts w:ascii="Times New Roman" w:hAnsi="Times New Roman" w:cs="Times New Roman"/>
                <w:b/>
              </w:rPr>
              <w:t>1</w:t>
            </w:r>
          </w:p>
        </w:tc>
        <w:tc>
          <w:tcPr>
            <w:tcW w:w="3480" w:type="dxa"/>
            <w:gridSpan w:val="2"/>
            <w:tcBorders>
              <w:top w:val="single" w:sz="4" w:space="0" w:color="000000"/>
              <w:left w:val="single" w:sz="4" w:space="0" w:color="000000"/>
              <w:bottom w:val="single" w:sz="4" w:space="0" w:color="000000"/>
              <w:right w:val="single" w:sz="4" w:space="0" w:color="000000"/>
            </w:tcBorders>
          </w:tcPr>
          <w:p w14:paraId="6DDB6213" w14:textId="070621FB" w:rsidR="00E04BA6" w:rsidRPr="00CA72CF" w:rsidRDefault="00CA72CF">
            <w:pPr>
              <w:pStyle w:val="Standard"/>
              <w:rPr>
                <w:rFonts w:ascii="Times New Roman" w:hAnsi="Times New Roman"/>
                <w:b/>
              </w:rPr>
            </w:pPr>
            <w:r w:rsidRPr="00CA72CF">
              <w:rPr>
                <w:rFonts w:ascii="Times New Roman" w:eastAsia="Times New Roman" w:hAnsi="Times New Roman" w:cs="Times New Roman"/>
                <w:b/>
                <w:color w:val="auto"/>
              </w:rPr>
              <w:t>Розгляд та оцінка тендерних пропозицій</w:t>
            </w:r>
          </w:p>
        </w:tc>
        <w:tc>
          <w:tcPr>
            <w:tcW w:w="5917" w:type="dxa"/>
            <w:tcBorders>
              <w:top w:val="single" w:sz="4" w:space="0" w:color="000000"/>
              <w:left w:val="single" w:sz="4" w:space="0" w:color="000000"/>
              <w:bottom w:val="single" w:sz="4" w:space="0" w:color="000000"/>
              <w:right w:val="single" w:sz="4" w:space="0" w:color="000000"/>
            </w:tcBorders>
          </w:tcPr>
          <w:p w14:paraId="4BDA93DA" w14:textId="77777777" w:rsidR="00CA72CF" w:rsidRDefault="00CA72CF" w:rsidP="00CA72CF">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Розгляд та оцінка тендерних пропозицій відбуваються відповідно до статті 29 Закону </w:t>
            </w:r>
            <w:r w:rsidRPr="00D2393E">
              <w:rPr>
                <w:rFonts w:ascii="Times New Roman" w:eastAsia="Times New Roman" w:hAnsi="Times New Roman" w:cs="Times New Roman"/>
              </w:rPr>
              <w:lastRenderedPageBreak/>
              <w:t xml:space="preserve">(положення частин другої, дванадцятої та шістнадцятої статті 29 Закону не застосовуються) з урахуванням положень </w:t>
            </w:r>
            <w:r>
              <w:rPr>
                <w:rFonts w:ascii="Times New Roman" w:eastAsia="Times New Roman" w:hAnsi="Times New Roman" w:cs="Times New Roman"/>
              </w:rPr>
              <w:t>Особливостей.</w:t>
            </w:r>
          </w:p>
          <w:p w14:paraId="1B66F64D" w14:textId="77777777" w:rsidR="00CA72CF" w:rsidRDefault="00CA72CF" w:rsidP="00CA72CF">
            <w:pPr>
              <w:pStyle w:val="LO-normal"/>
              <w:widowControl w:val="0"/>
              <w:spacing w:line="240" w:lineRule="auto"/>
              <w:ind w:firstLine="318"/>
              <w:jc w:val="both"/>
              <w:rPr>
                <w:rFonts w:ascii="Times New Roman" w:hAnsi="Times New Roman"/>
              </w:rPr>
            </w:pPr>
            <w:r w:rsidRPr="008F6A59">
              <w:rPr>
                <w:rFonts w:ascii="Times New Roman" w:hAnsi="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803B539" w14:textId="77777777" w:rsidR="00CA72CF" w:rsidRPr="008F6A59" w:rsidRDefault="00CA72CF" w:rsidP="00CA72CF">
            <w:pPr>
              <w:pStyle w:val="LO-normal"/>
              <w:widowControl w:val="0"/>
              <w:spacing w:line="240" w:lineRule="auto"/>
              <w:ind w:firstLine="318"/>
              <w:jc w:val="both"/>
              <w:rPr>
                <w:rFonts w:ascii="Times New Roman" w:eastAsia="Times New Roman" w:hAnsi="Times New Roman" w:cs="Times New Roman"/>
              </w:rPr>
            </w:pPr>
            <w:r w:rsidRPr="008F6A59">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4C2FF7" w14:textId="77777777" w:rsidR="00CA72CF" w:rsidRPr="00D2393E" w:rsidRDefault="00CA72CF" w:rsidP="00CA72CF">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Єдиним критерієм оцінки згідно даної процедури відкритих торгів є ціна (питома вага критерію – 100%).</w:t>
            </w:r>
          </w:p>
          <w:p w14:paraId="02D8CB8F" w14:textId="77777777" w:rsidR="00CA72CF" w:rsidRPr="001D26C0" w:rsidRDefault="00CA72CF" w:rsidP="00CA72CF">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Після оцінки тендерних пропозицій замовник розглядає на відповідність вимогам тендерної документації тендерну </w:t>
            </w:r>
            <w:r w:rsidRPr="001D26C0">
              <w:rPr>
                <w:rFonts w:ascii="Times New Roman" w:eastAsia="Times New Roman" w:hAnsi="Times New Roman" w:cs="Times New Roman"/>
              </w:rPr>
              <w:t>пропозицію, яка визначена найбільш економічно вигідною.</w:t>
            </w:r>
          </w:p>
          <w:p w14:paraId="5205E299" w14:textId="77777777" w:rsidR="00CA72CF" w:rsidRPr="001D26C0" w:rsidRDefault="00CA72CF" w:rsidP="00CA72CF">
            <w:pPr>
              <w:ind w:firstLine="567"/>
              <w:jc w:val="both"/>
              <w:rPr>
                <w:rFonts w:ascii="Times New Roman" w:hAnsi="Times New Roman"/>
                <w:lang w:eastAsia="ru-RU" w:bidi="ar-SA"/>
              </w:rPr>
            </w:pPr>
            <w:r w:rsidRPr="001D26C0">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6D2E385" w14:textId="77777777" w:rsidR="00CA72CF" w:rsidRPr="00841563" w:rsidRDefault="00CA72CF" w:rsidP="00CA72CF">
            <w:pPr>
              <w:pStyle w:val="LO-normal"/>
              <w:widowControl w:val="0"/>
              <w:spacing w:line="240" w:lineRule="auto"/>
              <w:ind w:firstLine="318"/>
              <w:jc w:val="both"/>
              <w:rPr>
                <w:rFonts w:ascii="Times New Roman" w:eastAsia="Times New Roman" w:hAnsi="Times New Roman" w:cs="Times New Roman"/>
              </w:rPr>
            </w:pPr>
            <w:r w:rsidRPr="001D26C0">
              <w:rPr>
                <w:rFonts w:ascii="Times New Roman" w:hAnsi="Times New Roman"/>
              </w:rPr>
              <w:t xml:space="preserve">У разі відхилення замовником найбільш економічно вигідної тендерної пропозиції відповідно до </w:t>
            </w:r>
            <w:r>
              <w:rPr>
                <w:rFonts w:ascii="Times New Roman" w:hAnsi="Times New Roman"/>
              </w:rPr>
              <w:t>О</w:t>
            </w:r>
            <w:r w:rsidRPr="001D26C0">
              <w:rPr>
                <w:rFonts w:ascii="Times New Roman" w:hAnsi="Times New Roman"/>
              </w:rPr>
              <w:t xml:space="preserve">собливостей замовник розглядає наступну тендерну пропозицію у списку пропозицій, що розташовані за результатами їх оцінки, починаючи з </w:t>
            </w:r>
            <w:r w:rsidRPr="00841563">
              <w:rPr>
                <w:rFonts w:ascii="Times New Roman" w:hAnsi="Times New Roman"/>
              </w:rPr>
              <w:t>найкращої, у порядку та строки, визначені Особливостями</w:t>
            </w:r>
          </w:p>
          <w:p w14:paraId="236F514A" w14:textId="77777777" w:rsidR="00CA72CF" w:rsidRPr="00841563" w:rsidRDefault="00CA72CF" w:rsidP="00CA72CF">
            <w:pPr>
              <w:pStyle w:val="LO-normal"/>
              <w:widowControl w:val="0"/>
              <w:spacing w:line="240" w:lineRule="auto"/>
              <w:ind w:firstLine="318"/>
              <w:jc w:val="both"/>
              <w:rPr>
                <w:rFonts w:ascii="Times New Roman" w:eastAsia="Times New Roman" w:hAnsi="Times New Roman"/>
              </w:rPr>
            </w:pPr>
            <w:r w:rsidRPr="00841563">
              <w:rPr>
                <w:rFonts w:ascii="Times New Roman" w:eastAsia="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008E53E9" w14:textId="77777777" w:rsidR="00CA72CF" w:rsidRPr="00841563" w:rsidRDefault="00CA72CF" w:rsidP="00CA72CF">
            <w:pPr>
              <w:pStyle w:val="LO-normal"/>
              <w:widowControl w:val="0"/>
              <w:spacing w:line="240" w:lineRule="auto"/>
              <w:ind w:firstLine="318"/>
              <w:jc w:val="both"/>
              <w:rPr>
                <w:rFonts w:ascii="Times New Roman" w:hAnsi="Times New Roman"/>
              </w:rPr>
            </w:pPr>
            <w:r w:rsidRPr="00841563">
              <w:rPr>
                <w:rFonts w:ascii="Times New Roman" w:hAnsi="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35C4D1" w14:textId="77777777" w:rsidR="00CA72CF" w:rsidRPr="00841563" w:rsidRDefault="00CA72CF" w:rsidP="00CA72CF">
            <w:pPr>
              <w:pStyle w:val="LO-normal"/>
              <w:widowControl w:val="0"/>
              <w:spacing w:line="240" w:lineRule="auto"/>
              <w:ind w:firstLine="318"/>
              <w:jc w:val="both"/>
              <w:rPr>
                <w:rFonts w:ascii="Times New Roman" w:hAnsi="Times New Roman"/>
              </w:rPr>
            </w:pPr>
            <w:r w:rsidRPr="00841563">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CCC8873" w14:textId="77777777" w:rsidR="00CA72CF" w:rsidRPr="001D26C0" w:rsidRDefault="00CA72CF" w:rsidP="00CA72CF">
            <w:pPr>
              <w:pStyle w:val="LO-normal"/>
              <w:widowControl w:val="0"/>
              <w:spacing w:line="240" w:lineRule="auto"/>
              <w:ind w:firstLine="318"/>
              <w:jc w:val="both"/>
              <w:rPr>
                <w:rFonts w:ascii="Times New Roman" w:eastAsia="Times New Roman" w:hAnsi="Times New Roman"/>
              </w:rPr>
            </w:pPr>
            <w:r w:rsidRPr="00841563">
              <w:rPr>
                <w:rFonts w:ascii="Times New Roman" w:hAnsi="Times New Roman"/>
              </w:rPr>
              <w:t>Обґрунтування аномально низької тендерної пропозиції може містити інформацію</w:t>
            </w:r>
            <w:r w:rsidRPr="001D26C0">
              <w:rPr>
                <w:rFonts w:ascii="Times New Roman" w:hAnsi="Times New Roman"/>
              </w:rPr>
              <w:t xml:space="preserve"> про:</w:t>
            </w:r>
          </w:p>
          <w:p w14:paraId="4D9B9931" w14:textId="77777777" w:rsidR="00CA72CF" w:rsidRPr="001D26C0" w:rsidRDefault="00CA72CF" w:rsidP="00CA72CF">
            <w:pPr>
              <w:ind w:firstLine="567"/>
              <w:jc w:val="both"/>
              <w:rPr>
                <w:rFonts w:ascii="Times New Roman" w:hAnsi="Times New Roman"/>
              </w:rPr>
            </w:pPr>
            <w:r w:rsidRPr="001D26C0">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550B88D" w14:textId="77777777" w:rsidR="00CA72CF" w:rsidRPr="001D26C0" w:rsidRDefault="00CA72CF" w:rsidP="00CA72CF">
            <w:pPr>
              <w:ind w:firstLine="567"/>
              <w:jc w:val="both"/>
              <w:rPr>
                <w:rFonts w:ascii="Times New Roman" w:hAnsi="Times New Roman"/>
              </w:rPr>
            </w:pPr>
            <w:r w:rsidRPr="001D26C0">
              <w:rPr>
                <w:rFonts w:ascii="Times New Roman" w:hAnsi="Times New Roman"/>
              </w:rPr>
              <w:t xml:space="preserve">сприятливі умови, за яких учасник процедури закупівлі може поставити товари, надати послуги чи </w:t>
            </w:r>
            <w:r w:rsidRPr="001D26C0">
              <w:rPr>
                <w:rFonts w:ascii="Times New Roman" w:hAnsi="Times New Roman"/>
              </w:rPr>
              <w:lastRenderedPageBreak/>
              <w:t>виконати роботи, зокрема спеціальну цінову пропозицію (знижку) учасника процедури закупівлі;</w:t>
            </w:r>
          </w:p>
          <w:p w14:paraId="64C4EB90" w14:textId="77777777" w:rsidR="00CA72CF" w:rsidRPr="001D26C0" w:rsidRDefault="00CA72CF" w:rsidP="00CA72CF">
            <w:pPr>
              <w:ind w:firstLine="567"/>
              <w:jc w:val="both"/>
              <w:rPr>
                <w:rFonts w:ascii="Times New Roman" w:hAnsi="Times New Roman"/>
              </w:rPr>
            </w:pPr>
            <w:r w:rsidRPr="001D26C0">
              <w:rPr>
                <w:rFonts w:ascii="Times New Roman" w:hAnsi="Times New Roman"/>
              </w:rPr>
              <w:t>отримання учасником процедури закупівлі державної допомоги згідно із законодавством.</w:t>
            </w:r>
          </w:p>
          <w:p w14:paraId="718DD431" w14:textId="77777777" w:rsidR="00CA72CF" w:rsidRPr="00D2393E" w:rsidRDefault="00CA72CF" w:rsidP="00CA72CF">
            <w:pPr>
              <w:ind w:firstLine="415"/>
              <w:jc w:val="both"/>
              <w:rPr>
                <w:rFonts w:ascii="Times New Roman" w:eastAsia="Times New Roman" w:hAnsi="Times New Roman"/>
              </w:rPr>
            </w:pPr>
            <w:r w:rsidRPr="00D2393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1256AE" w14:textId="77777777" w:rsidR="00CA72CF" w:rsidRPr="00D2393E" w:rsidRDefault="00CA72CF" w:rsidP="00CA72CF">
            <w:pPr>
              <w:pBdr>
                <w:bottom w:val="single" w:sz="8" w:space="4" w:color="4F81BD"/>
              </w:pBdr>
              <w:ind w:firstLine="415"/>
              <w:jc w:val="both"/>
              <w:rPr>
                <w:rFonts w:ascii="Times New Roman" w:eastAsia="Times New Roman" w:hAnsi="Times New Roman"/>
              </w:rPr>
            </w:pPr>
            <w:r w:rsidRPr="00D2393E">
              <w:rPr>
                <w:rFonts w:ascii="Times New Roman" w:eastAsia="Times New Roman" w:hAnsi="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eastAsia="Times New Roman" w:hAnsi="Times New Roman"/>
              </w:rPr>
              <w:t>кількіс</w:t>
            </w:r>
            <w:r w:rsidRPr="00D2393E">
              <w:rPr>
                <w:rFonts w:ascii="Times New Roman" w:eastAsia="Times New Roman" w:hAnsi="Times New Roman"/>
              </w:rPr>
              <w:t>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14:paraId="70BC5E95" w14:textId="77777777" w:rsidR="00CA72CF" w:rsidRDefault="00CA72CF" w:rsidP="00CA72CF">
            <w:pPr>
              <w:pBdr>
                <w:bottom w:val="single" w:sz="8" w:space="4" w:color="4F81BD"/>
              </w:pBdr>
              <w:ind w:firstLine="415"/>
              <w:jc w:val="both"/>
              <w:rPr>
                <w:rFonts w:ascii="Times New Roman" w:eastAsia="Times New Roman" w:hAnsi="Times New Roman"/>
              </w:rPr>
            </w:pPr>
            <w:r w:rsidRPr="00D2393E">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0" w:name="n1554"/>
            <w:bookmarkStart w:id="1" w:name="n1557"/>
            <w:bookmarkStart w:id="2" w:name="n1561"/>
            <w:bookmarkEnd w:id="0"/>
            <w:bookmarkEnd w:id="1"/>
            <w:bookmarkEnd w:id="2"/>
          </w:p>
          <w:p w14:paraId="7763286B" w14:textId="0585655B" w:rsidR="00CA72CF" w:rsidRPr="00D2393E" w:rsidRDefault="00CA72CF" w:rsidP="00CA72CF">
            <w:pPr>
              <w:pBdr>
                <w:bottom w:val="single" w:sz="8" w:space="4" w:color="4F81BD"/>
              </w:pBdr>
              <w:ind w:firstLine="415"/>
              <w:jc w:val="both"/>
              <w:rPr>
                <w:rFonts w:ascii="Times New Roman" w:eastAsia="Times New Roman" w:hAnsi="Times New Roman"/>
              </w:rPr>
            </w:pPr>
            <w:r w:rsidRPr="00D2393E">
              <w:rPr>
                <w:rFonts w:ascii="Times New Roman" w:eastAsia="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2129160" w14:textId="77777777" w:rsidR="00CA72CF" w:rsidRPr="00D2393E" w:rsidRDefault="00CA72CF" w:rsidP="00CA72CF">
            <w:pPr>
              <w:ind w:firstLine="415"/>
              <w:jc w:val="both"/>
              <w:rPr>
                <w:rFonts w:ascii="Times New Roman" w:eastAsia="Times New Roman" w:hAnsi="Times New Roman"/>
              </w:rPr>
            </w:pPr>
            <w:r w:rsidRPr="00D2393E">
              <w:rPr>
                <w:rFonts w:ascii="Times New Roman" w:eastAsia="Times New Roman" w:hAnsi="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D2393E">
              <w:rPr>
                <w:rFonts w:ascii="Times New Roman" w:eastAsia="Times New Roman" w:hAnsi="Times New Roman"/>
              </w:rPr>
              <w:lastRenderedPageBreak/>
              <w:t>та визначає таку тендерну пропозицію найбільш економічно вигідною.</w:t>
            </w:r>
          </w:p>
          <w:p w14:paraId="0F2B2BCB" w14:textId="77777777" w:rsidR="00E04BA6" w:rsidRDefault="00CA72CF" w:rsidP="00CA72CF">
            <w:pPr>
              <w:pStyle w:val="Standard"/>
              <w:jc w:val="both"/>
            </w:pPr>
            <w:r w:rsidRPr="00D2393E">
              <w:t>Замовник розглядає таку тендерну пропозицію відповідно до вимог цього розділу.</w:t>
            </w:r>
          </w:p>
          <w:p w14:paraId="144E58CF" w14:textId="0C8616F3" w:rsidR="00CA72CF" w:rsidRDefault="00CA72CF" w:rsidP="00CA72CF">
            <w:pPr>
              <w:pStyle w:val="Standard"/>
              <w:jc w:val="both"/>
              <w:rPr>
                <w:rFonts w:ascii="Times New Roman" w:hAnsi="Times New Roman"/>
              </w:rPr>
            </w:pPr>
          </w:p>
        </w:tc>
      </w:tr>
      <w:tr w:rsidR="00CA72CF" w14:paraId="5CEAFAAC"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5C4A73A" w14:textId="0087534D" w:rsidR="00CA72CF" w:rsidRDefault="00CA72CF">
            <w:pPr>
              <w:pStyle w:val="Standard"/>
              <w:spacing w:line="276" w:lineRule="auto"/>
              <w:rPr>
                <w:rFonts w:ascii="Times New Roman" w:hAnsi="Times New Roman" w:cs="Times New Roman"/>
                <w:b/>
              </w:rPr>
            </w:pPr>
            <w:r>
              <w:rPr>
                <w:rFonts w:ascii="Times New Roman" w:hAnsi="Times New Roman" w:cs="Times New Roman"/>
                <w:b/>
              </w:rPr>
              <w:lastRenderedPageBreak/>
              <w:t>2</w:t>
            </w:r>
          </w:p>
        </w:tc>
        <w:tc>
          <w:tcPr>
            <w:tcW w:w="3480" w:type="dxa"/>
            <w:gridSpan w:val="2"/>
            <w:tcBorders>
              <w:top w:val="single" w:sz="4" w:space="0" w:color="000000"/>
              <w:left w:val="single" w:sz="4" w:space="0" w:color="000000"/>
              <w:bottom w:val="single" w:sz="4" w:space="0" w:color="000000"/>
              <w:right w:val="single" w:sz="4" w:space="0" w:color="000000"/>
            </w:tcBorders>
          </w:tcPr>
          <w:p w14:paraId="745050BB" w14:textId="7F948A37" w:rsidR="00CA72CF" w:rsidRPr="009A2E11" w:rsidRDefault="00CA72CF">
            <w:pPr>
              <w:pStyle w:val="Standard"/>
              <w:rPr>
                <w:rFonts w:ascii="Times New Roman" w:eastAsia="Times New Roman" w:hAnsi="Times New Roman" w:cs="Times New Roman"/>
                <w:b/>
                <w:color w:val="auto"/>
              </w:rPr>
            </w:pPr>
            <w:r w:rsidRPr="009A2E11">
              <w:rPr>
                <w:rFonts w:ascii="Times New Roman" w:eastAsia="Times New Roman" w:hAnsi="Times New Roman" w:cs="Times New Roman"/>
                <w:b/>
                <w:color w:val="auto"/>
              </w:rPr>
              <w:t>Електронний аукціон</w:t>
            </w:r>
          </w:p>
        </w:tc>
        <w:tc>
          <w:tcPr>
            <w:tcW w:w="5917" w:type="dxa"/>
            <w:tcBorders>
              <w:top w:val="single" w:sz="4" w:space="0" w:color="000000"/>
              <w:left w:val="single" w:sz="4" w:space="0" w:color="000000"/>
              <w:bottom w:val="single" w:sz="4" w:space="0" w:color="000000"/>
              <w:right w:val="single" w:sz="4" w:space="0" w:color="000000"/>
            </w:tcBorders>
          </w:tcPr>
          <w:p w14:paraId="48360F04" w14:textId="4C14F17B" w:rsidR="00CA72CF" w:rsidRPr="00D2393E" w:rsidRDefault="00CA72CF" w:rsidP="00CA72CF">
            <w:pPr>
              <w:pStyle w:val="LO-normal"/>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Не застосовується</w:t>
            </w:r>
          </w:p>
        </w:tc>
      </w:tr>
      <w:tr w:rsidR="009A2E11" w14:paraId="3E26FDEB"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3EBC9334" w14:textId="363BDB87" w:rsidR="009A2E11" w:rsidRDefault="009A2E11">
            <w:pPr>
              <w:pStyle w:val="Standard"/>
              <w:spacing w:line="276" w:lineRule="auto"/>
              <w:rPr>
                <w:rFonts w:ascii="Times New Roman" w:hAnsi="Times New Roman" w:cs="Times New Roman"/>
                <w:b/>
              </w:rPr>
            </w:pPr>
          </w:p>
          <w:p w14:paraId="3161A59B" w14:textId="0A1B03CD" w:rsidR="009A2E11" w:rsidRPr="009A2E11" w:rsidRDefault="009A2E11" w:rsidP="009A2E11">
            <w:pPr>
              <w:rPr>
                <w:rFonts w:hint="eastAsia"/>
                <w:b/>
              </w:rPr>
            </w:pPr>
            <w:r w:rsidRPr="009A2E11">
              <w:rPr>
                <w:b/>
              </w:rPr>
              <w:t>3</w:t>
            </w:r>
          </w:p>
        </w:tc>
        <w:tc>
          <w:tcPr>
            <w:tcW w:w="3480" w:type="dxa"/>
            <w:gridSpan w:val="2"/>
            <w:tcBorders>
              <w:top w:val="single" w:sz="4" w:space="0" w:color="000000"/>
              <w:left w:val="single" w:sz="4" w:space="0" w:color="000000"/>
              <w:bottom w:val="single" w:sz="4" w:space="0" w:color="000000"/>
              <w:right w:val="single" w:sz="4" w:space="0" w:color="000000"/>
            </w:tcBorders>
          </w:tcPr>
          <w:p w14:paraId="63680B94" w14:textId="45C1C8A9" w:rsidR="009A2E11" w:rsidRPr="009A2E11" w:rsidRDefault="009A2E11">
            <w:pPr>
              <w:pStyle w:val="Standard"/>
              <w:rPr>
                <w:rFonts w:ascii="Times New Roman" w:eastAsia="Times New Roman" w:hAnsi="Times New Roman" w:cs="Times New Roman"/>
                <w:b/>
                <w:color w:val="auto"/>
              </w:rPr>
            </w:pPr>
            <w:r w:rsidRPr="009A2E11">
              <w:rPr>
                <w:rFonts w:ascii="Times New Roman" w:eastAsia="Times New Roman" w:hAnsi="Times New Roman" w:cs="Times New Roman"/>
                <w:b/>
                <w:color w:val="auto"/>
              </w:rPr>
              <w:t>Перелік критеріїв та методика оцінки тендерних пропозицій із зазначенням питомої ваги критерію</w:t>
            </w:r>
          </w:p>
        </w:tc>
        <w:tc>
          <w:tcPr>
            <w:tcW w:w="5917" w:type="dxa"/>
            <w:tcBorders>
              <w:top w:val="single" w:sz="4" w:space="0" w:color="000000"/>
              <w:left w:val="single" w:sz="4" w:space="0" w:color="000000"/>
              <w:bottom w:val="single" w:sz="4" w:space="0" w:color="000000"/>
              <w:right w:val="single" w:sz="4" w:space="0" w:color="000000"/>
            </w:tcBorders>
          </w:tcPr>
          <w:p w14:paraId="718EFDC9" w14:textId="77777777" w:rsidR="009A2E11" w:rsidRPr="00D2393E" w:rsidRDefault="009A2E11" w:rsidP="009A2E11">
            <w:pPr>
              <w:pStyle w:val="11"/>
              <w:widowControl w:val="0"/>
              <w:spacing w:line="240" w:lineRule="auto"/>
              <w:jc w:val="both"/>
              <w:rPr>
                <w:rFonts w:ascii="Times New Roman" w:hAnsi="Times New Roman" w:cs="Times New Roman"/>
                <w:color w:val="auto"/>
              </w:rPr>
            </w:pPr>
            <w:r w:rsidRPr="00D2393E">
              <w:rPr>
                <w:rFonts w:ascii="Times New Roman" w:hAnsi="Times New Roman" w:cs="Times New Roman"/>
                <w:color w:val="auto"/>
              </w:rPr>
              <w:t xml:space="preserve">Оцінка тендерних пропозицій здійснюється на основі критерію «Ціна». </w:t>
            </w:r>
          </w:p>
          <w:p w14:paraId="299116DE" w14:textId="5F806BD9" w:rsidR="009A2E11" w:rsidRPr="009A2E11" w:rsidRDefault="009A2E11" w:rsidP="009A2E11">
            <w:pPr>
              <w:pStyle w:val="11"/>
              <w:widowControl w:val="0"/>
              <w:spacing w:line="240" w:lineRule="auto"/>
              <w:jc w:val="both"/>
              <w:rPr>
                <w:rFonts w:ascii="Times New Roman" w:hAnsi="Times New Roman" w:cs="Times New Roman"/>
                <w:color w:val="auto"/>
              </w:rPr>
            </w:pPr>
            <w:r w:rsidRPr="00D2393E">
              <w:rPr>
                <w:rFonts w:ascii="Times New Roman" w:hAnsi="Times New Roman" w:cs="Times New Roman"/>
                <w:color w:val="auto"/>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Pr>
                <w:rFonts w:ascii="Times New Roman" w:hAnsi="Times New Roman" w:cs="Times New Roman"/>
                <w:color w:val="auto"/>
              </w:rPr>
              <w:t>платником ПДВ).</w:t>
            </w:r>
          </w:p>
        </w:tc>
      </w:tr>
      <w:tr w:rsidR="009A2E11" w14:paraId="71912FEE"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377C12AA" w14:textId="5CB63AE6" w:rsidR="009A2E11" w:rsidRDefault="009A2E11">
            <w:pPr>
              <w:pStyle w:val="Standard"/>
              <w:spacing w:line="276" w:lineRule="auto"/>
              <w:rPr>
                <w:rFonts w:ascii="Times New Roman" w:hAnsi="Times New Roman" w:cs="Times New Roman"/>
                <w:b/>
              </w:rPr>
            </w:pPr>
            <w:r>
              <w:rPr>
                <w:rFonts w:ascii="Times New Roman" w:hAnsi="Times New Roman" w:cs="Times New Roman"/>
                <w:b/>
              </w:rPr>
              <w:t>4</w:t>
            </w:r>
          </w:p>
        </w:tc>
        <w:tc>
          <w:tcPr>
            <w:tcW w:w="3480" w:type="dxa"/>
            <w:gridSpan w:val="2"/>
            <w:tcBorders>
              <w:top w:val="single" w:sz="4" w:space="0" w:color="000000"/>
              <w:left w:val="single" w:sz="4" w:space="0" w:color="000000"/>
              <w:bottom w:val="single" w:sz="4" w:space="0" w:color="000000"/>
              <w:right w:val="single" w:sz="4" w:space="0" w:color="000000"/>
            </w:tcBorders>
          </w:tcPr>
          <w:p w14:paraId="2DE4CC84" w14:textId="70A73874" w:rsidR="009A2E11" w:rsidRPr="009A2E11" w:rsidRDefault="009A2E11">
            <w:pPr>
              <w:pStyle w:val="Standard"/>
              <w:rPr>
                <w:rFonts w:ascii="Times New Roman" w:eastAsia="Times New Roman" w:hAnsi="Times New Roman" w:cs="Times New Roman"/>
                <w:b/>
                <w:color w:val="auto"/>
              </w:rPr>
            </w:pPr>
            <w:r w:rsidRPr="009A2E11">
              <w:rPr>
                <w:rFonts w:ascii="Times New Roman" w:eastAsia="Times New Roman" w:hAnsi="Times New Roman" w:cs="Times New Roman"/>
                <w:b/>
                <w:bCs/>
                <w:color w:val="auto"/>
              </w:rPr>
              <w:t>Ціна тендерної пропозиції та</w:t>
            </w:r>
            <w:r w:rsidRPr="009A2E11">
              <w:rPr>
                <w:rFonts w:ascii="Times New Roman" w:eastAsia="Times New Roman" w:hAnsi="Times New Roman" w:cs="Times New Roman"/>
                <w:b/>
                <w:color w:val="auto"/>
              </w:rPr>
              <w:t xml:space="preserve"> методика її розрахунку</w:t>
            </w:r>
          </w:p>
        </w:tc>
        <w:tc>
          <w:tcPr>
            <w:tcW w:w="5917" w:type="dxa"/>
            <w:tcBorders>
              <w:top w:val="single" w:sz="4" w:space="0" w:color="000000"/>
              <w:left w:val="single" w:sz="4" w:space="0" w:color="000000"/>
              <w:bottom w:val="single" w:sz="4" w:space="0" w:color="000000"/>
              <w:right w:val="single" w:sz="4" w:space="0" w:color="000000"/>
            </w:tcBorders>
          </w:tcPr>
          <w:p w14:paraId="3D86A5BE" w14:textId="1C1CC812" w:rsidR="009A2E11" w:rsidRPr="00D2393E" w:rsidRDefault="009A2E11" w:rsidP="009A2E11">
            <w:pPr>
              <w:pStyle w:val="11"/>
              <w:widowControl w:val="0"/>
              <w:spacing w:line="240" w:lineRule="auto"/>
              <w:jc w:val="both"/>
              <w:rPr>
                <w:rFonts w:ascii="Times New Roman" w:hAnsi="Times New Roman" w:cs="Times New Roman"/>
                <w:color w:val="auto"/>
              </w:rPr>
            </w:pPr>
            <w:r w:rsidRPr="00D2393E">
              <w:rPr>
                <w:rFonts w:ascii="Times New Roman" w:hAnsi="Times New Roman" w:cs="Times New Roman"/>
                <w:lang w:bidi="ar-SA"/>
              </w:rPr>
              <w:t xml:space="preserve">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w:t>
            </w:r>
            <w:r>
              <w:rPr>
                <w:rFonts w:ascii="Times New Roman" w:hAnsi="Times New Roman" w:cs="Times New Roman"/>
                <w:lang w:bidi="ar-SA"/>
              </w:rPr>
              <w:t>послуги</w:t>
            </w:r>
            <w:r w:rsidRPr="00D2393E">
              <w:rPr>
                <w:rFonts w:ascii="Times New Roman" w:hAnsi="Times New Roman" w:cs="Times New Roman"/>
                <w:lang w:bidi="ar-SA"/>
              </w:rPr>
              <w:t xml:space="preserve"> замовнику.</w:t>
            </w:r>
          </w:p>
        </w:tc>
      </w:tr>
      <w:tr w:rsidR="009A2E11" w14:paraId="71D7FFD7"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2E300695" w14:textId="067EBDB7" w:rsidR="009A2E11" w:rsidRDefault="009A2E11">
            <w:pPr>
              <w:pStyle w:val="Standard"/>
              <w:spacing w:line="276" w:lineRule="auto"/>
              <w:rPr>
                <w:rFonts w:ascii="Times New Roman" w:hAnsi="Times New Roman" w:cs="Times New Roman"/>
                <w:b/>
              </w:rPr>
            </w:pPr>
            <w:r>
              <w:rPr>
                <w:rFonts w:ascii="Times New Roman" w:hAnsi="Times New Roman" w:cs="Times New Roman"/>
                <w:b/>
              </w:rPr>
              <w:t>5</w:t>
            </w:r>
          </w:p>
        </w:tc>
        <w:tc>
          <w:tcPr>
            <w:tcW w:w="3480" w:type="dxa"/>
            <w:gridSpan w:val="2"/>
            <w:tcBorders>
              <w:top w:val="single" w:sz="4" w:space="0" w:color="000000"/>
              <w:left w:val="single" w:sz="4" w:space="0" w:color="000000"/>
              <w:bottom w:val="single" w:sz="4" w:space="0" w:color="000000"/>
              <w:right w:val="single" w:sz="4" w:space="0" w:color="000000"/>
            </w:tcBorders>
          </w:tcPr>
          <w:p w14:paraId="03795860" w14:textId="715A7C0C" w:rsidR="009A2E11" w:rsidRPr="009A2E11" w:rsidRDefault="009A2E11" w:rsidP="009A2E11">
            <w:pPr>
              <w:pStyle w:val="Standard"/>
              <w:rPr>
                <w:rFonts w:ascii="Times New Roman" w:eastAsia="Times New Roman" w:hAnsi="Times New Roman" w:cs="Times New Roman"/>
                <w:b/>
                <w:bCs/>
                <w:color w:val="auto"/>
              </w:rPr>
            </w:pPr>
            <w:r w:rsidRPr="009A2E11">
              <w:rPr>
                <w:rFonts w:ascii="Times New Roman" w:eastAsia="Times New Roman" w:hAnsi="Times New Roman" w:cs="Times New Roman"/>
                <w:b/>
                <w:color w:val="auto"/>
              </w:rPr>
              <w:t>Відхилення тендерних пропозицій</w:t>
            </w:r>
          </w:p>
        </w:tc>
        <w:tc>
          <w:tcPr>
            <w:tcW w:w="5917" w:type="dxa"/>
            <w:tcBorders>
              <w:top w:val="single" w:sz="4" w:space="0" w:color="000000"/>
              <w:left w:val="single" w:sz="4" w:space="0" w:color="000000"/>
              <w:bottom w:val="single" w:sz="4" w:space="0" w:color="000000"/>
              <w:right w:val="single" w:sz="4" w:space="0" w:color="000000"/>
            </w:tcBorders>
          </w:tcPr>
          <w:p w14:paraId="134C5B19"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734F8EF8"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1) учасник процедури закупівлі:</w:t>
            </w:r>
          </w:p>
          <w:p w14:paraId="4E2CA579"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1D4E3A8"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2E6F8E"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7A9E63"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21B02ED"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14:paraId="614BF219"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D2393E">
              <w:rPr>
                <w:rFonts w:ascii="Times New Roman" w:eastAsia="Times New Roman" w:hAnsi="Times New Roman" w:cs="Times New Roman"/>
              </w:rPr>
              <w:lastRenderedPageBreak/>
              <w:t>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93852C"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2) тендерна пропозиція:</w:t>
            </w:r>
          </w:p>
          <w:p w14:paraId="6B68BC87"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2C157530"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викладена іншою мовою (мовами), ніж мова (мови), що передбачена тендерною документацією;</w:t>
            </w:r>
          </w:p>
          <w:p w14:paraId="4E3D8CE0"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є такою, строк дії якої закінчився;</w:t>
            </w:r>
          </w:p>
          <w:p w14:paraId="2A52506F"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E46ABF"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7FDFF29B"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3) переможець процедури закупівлі:</w:t>
            </w:r>
          </w:p>
          <w:p w14:paraId="4D6B209D"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1CF0E10"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F5B4C4A"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0C8A6982"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34FE63AA"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w:t>
            </w:r>
            <w:r w:rsidRPr="00D2393E">
              <w:rPr>
                <w:rFonts w:ascii="Times New Roman" w:eastAsia="Times New Roman" w:hAnsi="Times New Roman" w:cs="Times New Roman"/>
              </w:rPr>
              <w:lastRenderedPageBreak/>
              <w:t>замовником виявлено згідно з абзацом другим частини п’ятнадцятої статті 29 Закону.</w:t>
            </w:r>
          </w:p>
          <w:p w14:paraId="1E423685"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6D3243E9"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64394E"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F74252"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B82D97"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14010F9" w14:textId="3FB9BF9D" w:rsidR="009A2E11" w:rsidRPr="00D2393E" w:rsidRDefault="004E23AB" w:rsidP="004E23AB">
            <w:pPr>
              <w:pStyle w:val="11"/>
              <w:widowControl w:val="0"/>
              <w:spacing w:line="240" w:lineRule="auto"/>
              <w:jc w:val="both"/>
              <w:rPr>
                <w:rFonts w:ascii="Times New Roman" w:hAnsi="Times New Roman" w:cs="Times New Roman"/>
                <w:lang w:bidi="ar-SA"/>
              </w:rPr>
            </w:pPr>
            <w:r w:rsidRPr="00D2393E">
              <w:rPr>
                <w:rFonts w:ascii="Times New Roman" w:eastAsia="Times New Roman" w:hAnsi="Times New Roman" w:cs="Times New Roman"/>
                <w:color w:val="auto"/>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E23AB" w14:paraId="1E30F396"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5ABA2B62" w14:textId="596DE6DC" w:rsidR="004E23AB" w:rsidRDefault="004E23AB">
            <w:pPr>
              <w:pStyle w:val="Standard"/>
              <w:spacing w:line="276" w:lineRule="auto"/>
              <w:rPr>
                <w:rFonts w:ascii="Times New Roman" w:hAnsi="Times New Roman" w:cs="Times New Roman"/>
                <w:b/>
              </w:rPr>
            </w:pPr>
            <w:r>
              <w:rPr>
                <w:rFonts w:ascii="Times New Roman" w:hAnsi="Times New Roman" w:cs="Times New Roman"/>
                <w:b/>
              </w:rPr>
              <w:lastRenderedPageBreak/>
              <w:t>6</w:t>
            </w:r>
          </w:p>
        </w:tc>
        <w:tc>
          <w:tcPr>
            <w:tcW w:w="3480" w:type="dxa"/>
            <w:gridSpan w:val="2"/>
            <w:tcBorders>
              <w:top w:val="single" w:sz="4" w:space="0" w:color="000000"/>
              <w:left w:val="single" w:sz="4" w:space="0" w:color="000000"/>
              <w:bottom w:val="single" w:sz="4" w:space="0" w:color="000000"/>
              <w:right w:val="single" w:sz="4" w:space="0" w:color="000000"/>
            </w:tcBorders>
          </w:tcPr>
          <w:p w14:paraId="331F315C" w14:textId="56FD95EF" w:rsidR="004E23AB" w:rsidRPr="004E23AB" w:rsidRDefault="004E23AB" w:rsidP="009A2E11">
            <w:pPr>
              <w:pStyle w:val="Standard"/>
              <w:rPr>
                <w:rFonts w:ascii="Times New Roman" w:eastAsia="Times New Roman" w:hAnsi="Times New Roman" w:cs="Times New Roman"/>
                <w:b/>
                <w:color w:val="auto"/>
              </w:rPr>
            </w:pPr>
            <w:r w:rsidRPr="004E23AB">
              <w:rPr>
                <w:rFonts w:ascii="Times New Roman" w:eastAsia="Times New Roman" w:hAnsi="Times New Roman" w:cs="Times New Roman"/>
                <w:b/>
                <w:color w:val="auto"/>
              </w:rPr>
              <w:t>Відміна замовником торгів чи автоматична відміна електронною системою закупівель</w:t>
            </w:r>
          </w:p>
        </w:tc>
        <w:tc>
          <w:tcPr>
            <w:tcW w:w="5917" w:type="dxa"/>
            <w:tcBorders>
              <w:top w:val="single" w:sz="4" w:space="0" w:color="000000"/>
              <w:left w:val="single" w:sz="4" w:space="0" w:color="000000"/>
              <w:bottom w:val="single" w:sz="4" w:space="0" w:color="000000"/>
              <w:right w:val="single" w:sz="4" w:space="0" w:color="000000"/>
            </w:tcBorders>
          </w:tcPr>
          <w:p w14:paraId="16615FA2"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Замовник відміняє відкриті торги у разі:</w:t>
            </w:r>
          </w:p>
          <w:p w14:paraId="309E7B9B"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1) відсутності подальшої потреби в закупівлі товарів, робіт чи послуг;</w:t>
            </w:r>
          </w:p>
          <w:p w14:paraId="4AF8B429"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247458"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lastRenderedPageBreak/>
              <w:t>3) скорочення обсягу видатків на здійснення закупівлі товарів, робіт чи послуг;</w:t>
            </w:r>
          </w:p>
          <w:p w14:paraId="0B901995"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4) коли здійснення закупівлі стало неможливим внаслідок дії обставин непереборної сили.</w:t>
            </w:r>
          </w:p>
          <w:p w14:paraId="323212CA"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07A8EC"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Відкриті торги автоматично відміняються електронною системою закупівель у разі:</w:t>
            </w:r>
          </w:p>
          <w:p w14:paraId="2EE841E6"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34D811"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4951D0E7"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C807C1" w14:textId="77777777"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rPr>
              <w:t>Відкриті торги можуть бути відмінені частково (за лотом).</w:t>
            </w:r>
          </w:p>
          <w:p w14:paraId="4EB55955" w14:textId="2EDE6F26"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23AB" w14:paraId="04D55570" w14:textId="77777777" w:rsidTr="004E23AB">
        <w:trPr>
          <w:gridAfter w:val="1"/>
          <w:wAfter w:w="13" w:type="dxa"/>
          <w:trHeight w:val="522"/>
        </w:trPr>
        <w:tc>
          <w:tcPr>
            <w:tcW w:w="605" w:type="dxa"/>
            <w:tcBorders>
              <w:top w:val="single" w:sz="4" w:space="0" w:color="000000"/>
              <w:left w:val="single" w:sz="4" w:space="0" w:color="000000"/>
              <w:bottom w:val="single" w:sz="4" w:space="0" w:color="000000"/>
              <w:right w:val="single" w:sz="4" w:space="0" w:color="000000"/>
            </w:tcBorders>
          </w:tcPr>
          <w:p w14:paraId="3E199B9B" w14:textId="073B4E68" w:rsidR="004E23AB" w:rsidRPr="004E23AB" w:rsidRDefault="004E23AB">
            <w:pPr>
              <w:pStyle w:val="Standard"/>
              <w:spacing w:line="276" w:lineRule="auto"/>
              <w:rPr>
                <w:rFonts w:ascii="Times New Roman" w:hAnsi="Times New Roman" w:cs="Times New Roman"/>
                <w:b/>
              </w:rPr>
            </w:pPr>
            <w:r w:rsidRPr="004E23AB">
              <w:rPr>
                <w:rFonts w:ascii="Times New Roman" w:hAnsi="Times New Roman" w:cs="Times New Roman"/>
                <w:b/>
              </w:rPr>
              <w:lastRenderedPageBreak/>
              <w:t>7</w:t>
            </w:r>
          </w:p>
        </w:tc>
        <w:tc>
          <w:tcPr>
            <w:tcW w:w="3480" w:type="dxa"/>
            <w:gridSpan w:val="2"/>
            <w:tcBorders>
              <w:top w:val="single" w:sz="4" w:space="0" w:color="000000"/>
              <w:left w:val="single" w:sz="4" w:space="0" w:color="000000"/>
              <w:bottom w:val="single" w:sz="4" w:space="0" w:color="000000"/>
              <w:right w:val="single" w:sz="4" w:space="0" w:color="000000"/>
            </w:tcBorders>
          </w:tcPr>
          <w:p w14:paraId="77736A30" w14:textId="1303257B" w:rsidR="004E23AB" w:rsidRPr="004E23AB" w:rsidRDefault="004E23AB" w:rsidP="009A2E11">
            <w:pPr>
              <w:pStyle w:val="Standard"/>
              <w:rPr>
                <w:rFonts w:ascii="Times New Roman" w:eastAsia="Times New Roman" w:hAnsi="Times New Roman" w:cs="Times New Roman"/>
                <w:b/>
                <w:color w:val="auto"/>
              </w:rPr>
            </w:pPr>
            <w:r w:rsidRPr="004E23AB">
              <w:rPr>
                <w:rFonts w:ascii="Times New Roman" w:eastAsia="Times New Roman" w:hAnsi="Times New Roman" w:cs="Times New Roman"/>
                <w:b/>
                <w:color w:val="auto"/>
              </w:rPr>
              <w:t>Інша інформація</w:t>
            </w:r>
          </w:p>
        </w:tc>
        <w:tc>
          <w:tcPr>
            <w:tcW w:w="5917" w:type="dxa"/>
            <w:tcBorders>
              <w:top w:val="single" w:sz="4" w:space="0" w:color="000000"/>
              <w:left w:val="single" w:sz="4" w:space="0" w:color="000000"/>
              <w:bottom w:val="single" w:sz="4" w:space="0" w:color="000000"/>
              <w:right w:val="single" w:sz="4" w:space="0" w:color="000000"/>
            </w:tcBorders>
          </w:tcPr>
          <w:p w14:paraId="39623F6E"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Усі інші питання, які не передбачені цією документацією, регулюються чинним законодавством України.</w:t>
            </w:r>
          </w:p>
          <w:p w14:paraId="092822A0" w14:textId="77777777" w:rsidR="004E23AB" w:rsidRPr="00D2393E" w:rsidRDefault="004E23AB" w:rsidP="004E23AB">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21BDAE52" w14:textId="63C5086C" w:rsidR="004E23AB" w:rsidRPr="00D2393E" w:rsidRDefault="004E23AB" w:rsidP="004E23AB">
            <w:pPr>
              <w:ind w:firstLine="274"/>
              <w:jc w:val="both"/>
              <w:rPr>
                <w:rFonts w:ascii="Times New Roman" w:eastAsia="Times New Roman" w:hAnsi="Times New Roman"/>
              </w:rPr>
            </w:pPr>
            <w:r w:rsidRPr="00D2393E">
              <w:rPr>
                <w:rFonts w:ascii="Times New Roman" w:eastAsia="Times New Roman" w:hAnsi="Times New Roman" w:cs="Times New Roman"/>
              </w:rPr>
              <w:t>Відповідальність за достовірність наданої інформації в своїй пропозиції несе учасник.</w:t>
            </w:r>
          </w:p>
        </w:tc>
      </w:tr>
      <w:tr w:rsidR="004E23AB" w:rsidRPr="00D2393E" w14:paraId="62CFAAAD" w14:textId="77777777" w:rsidTr="004E23AB">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382"/>
          <w:jc w:val="center"/>
        </w:trPr>
        <w:tc>
          <w:tcPr>
            <w:tcW w:w="10011" w:type="dxa"/>
            <w:gridSpan w:val="5"/>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70AE1E5C" w14:textId="77777777" w:rsidR="004E23AB" w:rsidRPr="00D2393E" w:rsidRDefault="004E23AB" w:rsidP="00CB0154">
            <w:pPr>
              <w:pStyle w:val="LO-normal"/>
              <w:widowControl w:val="0"/>
              <w:spacing w:line="240" w:lineRule="auto"/>
              <w:ind w:firstLine="318"/>
              <w:jc w:val="center"/>
              <w:rPr>
                <w:rFonts w:ascii="Times New Roman" w:eastAsia="Times New Roman" w:hAnsi="Times New Roman" w:cs="Times New Roman"/>
                <w:b/>
              </w:rPr>
            </w:pPr>
            <w:r w:rsidRPr="00D2393E">
              <w:rPr>
                <w:rFonts w:ascii="Times New Roman" w:eastAsia="Times New Roman" w:hAnsi="Times New Roman" w:cs="Times New Roman"/>
                <w:b/>
              </w:rPr>
              <w:t>VІ. Результати торгів та укладання договору про закупівлю</w:t>
            </w:r>
          </w:p>
        </w:tc>
      </w:tr>
      <w:tr w:rsidR="004E23AB" w:rsidRPr="00D2393E" w14:paraId="4A4051A0" w14:textId="77777777" w:rsidTr="0088562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20"/>
          <w:jc w:val="center"/>
        </w:trPr>
        <w:tc>
          <w:tcPr>
            <w:tcW w:w="7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D3A768" w14:textId="7E678E9C" w:rsidR="004E23AB" w:rsidRPr="0088562E" w:rsidRDefault="004E23AB" w:rsidP="004E23AB">
            <w:pPr>
              <w:pStyle w:val="LO-normal"/>
              <w:widowControl w:val="0"/>
              <w:spacing w:line="240" w:lineRule="auto"/>
              <w:ind w:right="-15"/>
              <w:jc w:val="center"/>
              <w:rPr>
                <w:rFonts w:ascii="Times New Roman" w:eastAsia="Times New Roman" w:hAnsi="Times New Roman" w:cs="Times New Roman"/>
                <w:b/>
              </w:rPr>
            </w:pPr>
            <w:r w:rsidRPr="0088562E">
              <w:rPr>
                <w:rFonts w:ascii="Times New Roman" w:eastAsia="Times New Roman" w:hAnsi="Times New Roman" w:cs="Times New Roman"/>
                <w:b/>
              </w:rPr>
              <w:t>1.</w:t>
            </w:r>
          </w:p>
          <w:p w14:paraId="65D6FDC4" w14:textId="03D2353A" w:rsidR="004E23AB" w:rsidRPr="0088562E" w:rsidRDefault="004E23AB" w:rsidP="004E23AB">
            <w:pPr>
              <w:rPr>
                <w:rFonts w:hint="eastAsia"/>
                <w:b/>
              </w:rPr>
            </w:pPr>
          </w:p>
          <w:p w14:paraId="3250B090" w14:textId="77777777" w:rsidR="004E23AB" w:rsidRPr="0088562E" w:rsidRDefault="004E23AB" w:rsidP="004E23AB">
            <w:pPr>
              <w:rPr>
                <w:rFonts w:hint="eastAsia"/>
                <w:b/>
              </w:rPr>
            </w:pP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A2495" w14:textId="77777777" w:rsidR="004E23AB" w:rsidRPr="0088562E" w:rsidRDefault="004E23AB" w:rsidP="00CB0154">
            <w:pPr>
              <w:pStyle w:val="LO-normal"/>
              <w:widowControl w:val="0"/>
              <w:spacing w:line="240" w:lineRule="auto"/>
              <w:jc w:val="both"/>
              <w:rPr>
                <w:rFonts w:ascii="Times New Roman" w:eastAsia="Times New Roman" w:hAnsi="Times New Roman" w:cs="Times New Roman"/>
                <w:b/>
              </w:rPr>
            </w:pPr>
            <w:r w:rsidRPr="0088562E">
              <w:rPr>
                <w:rFonts w:ascii="Times New Roman" w:eastAsia="Times New Roman" w:hAnsi="Times New Roman" w:cs="Times New Roman"/>
                <w:b/>
              </w:rPr>
              <w:t>Рішення про намір укласти договір про закупівлю</w:t>
            </w:r>
          </w:p>
        </w:tc>
        <w:tc>
          <w:tcPr>
            <w:tcW w:w="59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EA663B"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Рішення про намір укласти договір про закупівлю приймається замовником відповідно до статті 33 Закону та цього пункту.</w:t>
            </w:r>
          </w:p>
          <w:p w14:paraId="6D60DA3F"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Повідомлення про намір укласти договір про закупівлю автоматично формується електронною системою закупівель протягом одного дня з дати </w:t>
            </w:r>
            <w:r w:rsidRPr="0088562E">
              <w:rPr>
                <w:rFonts w:ascii="Times New Roman" w:eastAsia="Times New Roman" w:hAnsi="Times New Roman" w:cs="Times New Roman"/>
              </w:rPr>
              <w:t>оприлюднення</w:t>
            </w:r>
            <w:r w:rsidRPr="00D2393E">
              <w:rPr>
                <w:rFonts w:ascii="Times New Roman" w:eastAsia="Times New Roman" w:hAnsi="Times New Roman" w:cs="Times New Roman"/>
              </w:rPr>
              <w:t xml:space="preserve"> замовником рішення про визначення переможця процедури закупівлі в електронній системі закупівель.</w:t>
            </w:r>
          </w:p>
          <w:p w14:paraId="37A1838C"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23AB" w:rsidRPr="00D2393E" w14:paraId="3F7C7C6D" w14:textId="77777777" w:rsidTr="0088562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20"/>
          <w:jc w:val="center"/>
        </w:trPr>
        <w:tc>
          <w:tcPr>
            <w:tcW w:w="7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8830B5" w14:textId="77777777" w:rsidR="004E23AB" w:rsidRPr="0088562E" w:rsidRDefault="004E23AB" w:rsidP="00CB0154">
            <w:pPr>
              <w:pStyle w:val="LO-normal"/>
              <w:widowControl w:val="0"/>
              <w:spacing w:line="240" w:lineRule="auto"/>
              <w:jc w:val="center"/>
              <w:rPr>
                <w:rFonts w:ascii="Times New Roman" w:eastAsia="Times New Roman" w:hAnsi="Times New Roman" w:cs="Times New Roman"/>
                <w:b/>
              </w:rPr>
            </w:pPr>
            <w:r w:rsidRPr="0088562E">
              <w:rPr>
                <w:rFonts w:ascii="Times New Roman" w:eastAsia="Times New Roman" w:hAnsi="Times New Roman" w:cs="Times New Roman"/>
                <w:b/>
              </w:rPr>
              <w:t>2</w:t>
            </w: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C15178" w14:textId="77777777" w:rsidR="004E23AB" w:rsidRPr="0088562E" w:rsidRDefault="004E23AB" w:rsidP="00CB0154">
            <w:pPr>
              <w:pStyle w:val="LO-normal"/>
              <w:widowControl w:val="0"/>
              <w:spacing w:line="240" w:lineRule="auto"/>
              <w:jc w:val="both"/>
              <w:rPr>
                <w:rFonts w:ascii="Times New Roman" w:eastAsia="Times New Roman" w:hAnsi="Times New Roman" w:cs="Times New Roman"/>
                <w:b/>
              </w:rPr>
            </w:pPr>
            <w:r w:rsidRPr="0088562E">
              <w:rPr>
                <w:rFonts w:ascii="Times New Roman" w:eastAsia="Times New Roman" w:hAnsi="Times New Roman" w:cs="Times New Roman"/>
                <w:b/>
              </w:rPr>
              <w:t xml:space="preserve">Строк укладання договору </w:t>
            </w:r>
          </w:p>
        </w:tc>
        <w:tc>
          <w:tcPr>
            <w:tcW w:w="59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2789"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w:t>
            </w:r>
            <w:r w:rsidRPr="00D2393E">
              <w:rPr>
                <w:rFonts w:ascii="Times New Roman" w:eastAsia="Times New Roman" w:hAnsi="Times New Roman" w:cs="Times New Roman"/>
              </w:rPr>
              <w:lastRenderedPageBreak/>
              <w:t>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E23AB" w:rsidRPr="00D2393E" w14:paraId="64325D25" w14:textId="77777777" w:rsidTr="0088562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20"/>
          <w:jc w:val="center"/>
        </w:trPr>
        <w:tc>
          <w:tcPr>
            <w:tcW w:w="7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E2A48" w14:textId="77777777" w:rsidR="004E23AB" w:rsidRPr="0088562E" w:rsidRDefault="004E23AB" w:rsidP="00CB0154">
            <w:pPr>
              <w:pStyle w:val="LO-normal"/>
              <w:widowControl w:val="0"/>
              <w:spacing w:line="240" w:lineRule="auto"/>
              <w:jc w:val="center"/>
              <w:rPr>
                <w:rFonts w:ascii="Times New Roman" w:eastAsia="Times New Roman" w:hAnsi="Times New Roman" w:cs="Times New Roman"/>
                <w:b/>
              </w:rPr>
            </w:pPr>
            <w:r w:rsidRPr="0088562E">
              <w:rPr>
                <w:rFonts w:ascii="Times New Roman" w:eastAsia="Times New Roman" w:hAnsi="Times New Roman" w:cs="Times New Roman"/>
                <w:b/>
              </w:rPr>
              <w:lastRenderedPageBreak/>
              <w:t>3</w:t>
            </w: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8C6FA" w14:textId="77777777" w:rsidR="004E23AB" w:rsidRPr="0088562E" w:rsidRDefault="004E23AB" w:rsidP="00CB0154">
            <w:pPr>
              <w:pStyle w:val="LO-normal"/>
              <w:widowControl w:val="0"/>
              <w:spacing w:line="240" w:lineRule="auto"/>
              <w:rPr>
                <w:rFonts w:ascii="Times New Roman" w:eastAsia="Times New Roman" w:hAnsi="Times New Roman" w:cs="Times New Roman"/>
                <w:b/>
              </w:rPr>
            </w:pPr>
            <w:r w:rsidRPr="0088562E">
              <w:rPr>
                <w:rFonts w:ascii="Times New Roman" w:eastAsia="Times New Roman" w:hAnsi="Times New Roman" w:cs="Times New Roman"/>
                <w:b/>
              </w:rPr>
              <w:t xml:space="preserve">Проект договору про закупівлю </w:t>
            </w:r>
          </w:p>
        </w:tc>
        <w:tc>
          <w:tcPr>
            <w:tcW w:w="59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62ED9"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Проект договору наведено у Додатку 5 тендерної документації.</w:t>
            </w:r>
          </w:p>
          <w:p w14:paraId="7B60265A"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32AC3DA3" w14:textId="77777777" w:rsidR="004E23AB" w:rsidRPr="00D2393E" w:rsidRDefault="004E23AB" w:rsidP="00CB0154">
            <w:pPr>
              <w:widowControl w:val="0"/>
              <w:ind w:firstLine="462"/>
              <w:jc w:val="both"/>
              <w:rPr>
                <w:rFonts w:ascii="Times New Roman" w:eastAsia="Times New Roman" w:hAnsi="Times New Roman"/>
              </w:rPr>
            </w:pPr>
            <w:r w:rsidRPr="00D2393E">
              <w:rPr>
                <w:rFonts w:ascii="Times New Roman" w:eastAsia="Times New Roman" w:hAnsi="Times New Roman"/>
              </w:rPr>
              <w:t>Переможець процедури закупівлі під час укладення договору про закупівлю повинен надати:</w:t>
            </w:r>
          </w:p>
          <w:p w14:paraId="14C56245" w14:textId="77777777" w:rsidR="004E23AB" w:rsidRPr="00D2393E" w:rsidRDefault="004E23AB" w:rsidP="00CB0154">
            <w:pPr>
              <w:widowControl w:val="0"/>
              <w:jc w:val="both"/>
              <w:rPr>
                <w:rFonts w:ascii="Times New Roman" w:eastAsia="Times New Roman" w:hAnsi="Times New Roman"/>
              </w:rPr>
            </w:pPr>
            <w:r w:rsidRPr="00D2393E">
              <w:rPr>
                <w:rFonts w:ascii="Times New Roman" w:eastAsia="Times New Roman" w:hAnsi="Times New Roman"/>
              </w:rPr>
              <w:t>1) відповідну інформацію про право підписання договору про закупівлю;</w:t>
            </w:r>
          </w:p>
          <w:p w14:paraId="7357B28D" w14:textId="77777777" w:rsidR="004E23AB" w:rsidRPr="00D2393E" w:rsidRDefault="004E23AB" w:rsidP="00CB0154">
            <w:pPr>
              <w:widowControl w:val="0"/>
              <w:jc w:val="both"/>
              <w:rPr>
                <w:rFonts w:ascii="Times New Roman" w:eastAsia="Times New Roman" w:hAnsi="Times New Roman"/>
              </w:rPr>
            </w:pPr>
            <w:r w:rsidRPr="00D2393E">
              <w:rPr>
                <w:rFonts w:ascii="Times New Roman" w:eastAsia="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669C1FD"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43B6A4"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C2801B"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2B94D13"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Pr>
                <w:rFonts w:ascii="Times New Roman" w:eastAsia="Times New Roman" w:hAnsi="Times New Roman" w:cs="Times New Roman"/>
              </w:rPr>
              <w:t xml:space="preserve">послуги, </w:t>
            </w:r>
            <w:r w:rsidRPr="00D2393E">
              <w:rPr>
                <w:rFonts w:ascii="Times New Roman" w:eastAsia="Times New Roman" w:hAnsi="Times New Roman" w:cs="Times New Roman"/>
              </w:rPr>
              <w:t>товару здійснюється пропорційно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CE8D66"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4133E12"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D2393E">
              <w:rPr>
                <w:rFonts w:ascii="Times New Roman" w:eastAsia="Times New Roman" w:hAnsi="Times New Roman" w:cs="Times New Roman"/>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412557"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B422431"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s="Times New Roman"/>
              </w:rPr>
              <w:t xml:space="preserve"> </w:t>
            </w:r>
            <w:r w:rsidRPr="00D2393E">
              <w:rPr>
                <w:rFonts w:ascii="Times New Roman" w:eastAsia="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733E5F"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2CAE43"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8) зміни умов у зв’язку із застосуванням положень частини шостої статті 41 Закону.</w:t>
            </w:r>
          </w:p>
          <w:p w14:paraId="7825FB9B"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E23AB" w:rsidRPr="00D2393E" w14:paraId="3B77C67D" w14:textId="77777777" w:rsidTr="0088562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20"/>
          <w:jc w:val="center"/>
        </w:trPr>
        <w:tc>
          <w:tcPr>
            <w:tcW w:w="7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C4DBF" w14:textId="77777777" w:rsidR="004E23AB" w:rsidRPr="0088562E" w:rsidRDefault="004E23AB" w:rsidP="00CB0154">
            <w:pPr>
              <w:pStyle w:val="LO-normal"/>
              <w:widowControl w:val="0"/>
              <w:spacing w:line="240" w:lineRule="auto"/>
              <w:jc w:val="center"/>
              <w:rPr>
                <w:rFonts w:ascii="Times New Roman" w:eastAsia="Times New Roman" w:hAnsi="Times New Roman" w:cs="Times New Roman"/>
                <w:b/>
              </w:rPr>
            </w:pPr>
            <w:r w:rsidRPr="0088562E">
              <w:rPr>
                <w:rFonts w:ascii="Times New Roman" w:eastAsia="Times New Roman" w:hAnsi="Times New Roman" w:cs="Times New Roman"/>
                <w:b/>
              </w:rPr>
              <w:lastRenderedPageBreak/>
              <w:t>4</w:t>
            </w: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AF9B82" w14:textId="77777777" w:rsidR="004E23AB" w:rsidRPr="0088562E" w:rsidRDefault="004E23AB" w:rsidP="00CB0154">
            <w:pPr>
              <w:pStyle w:val="LO-normal"/>
              <w:widowControl w:val="0"/>
              <w:spacing w:line="240" w:lineRule="auto"/>
              <w:rPr>
                <w:rFonts w:ascii="Times New Roman" w:eastAsia="Times New Roman" w:hAnsi="Times New Roman" w:cs="Times New Roman"/>
                <w:b/>
              </w:rPr>
            </w:pPr>
            <w:r w:rsidRPr="0088562E">
              <w:rPr>
                <w:rFonts w:ascii="Times New Roman" w:eastAsia="Times New Roman" w:hAnsi="Times New Roman" w:cs="Times New Roman"/>
                <w:b/>
              </w:rPr>
              <w:t>Істотні умови, що обов’язково включаються до договору про закупівлю</w:t>
            </w:r>
          </w:p>
        </w:tc>
        <w:tc>
          <w:tcPr>
            <w:tcW w:w="59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DC5A3"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Зазначається замовником відповідно до вимог статі 41 Закону.</w:t>
            </w:r>
          </w:p>
          <w:p w14:paraId="30C3B7FC" w14:textId="77777777" w:rsidR="004E23AB" w:rsidRPr="00D2393E" w:rsidRDefault="004E23AB" w:rsidP="00CB0154">
            <w:pPr>
              <w:pStyle w:val="LO-normal"/>
              <w:widowControl w:val="0"/>
              <w:spacing w:line="240" w:lineRule="auto"/>
              <w:ind w:firstLine="318"/>
              <w:jc w:val="both"/>
              <w:rPr>
                <w:rFonts w:ascii="Times New Roman" w:hAnsi="Times New Roman" w:cs="Times New Roman"/>
              </w:rPr>
            </w:pPr>
            <w:r w:rsidRPr="00D2393E">
              <w:rPr>
                <w:rFonts w:ascii="Times New Roman" w:eastAsia="Times New Roman" w:hAnsi="Times New Roman" w:cs="Times New Roman"/>
              </w:rPr>
              <w:t xml:space="preserve">Договір про закупівлю укладається відповідно до норм </w:t>
            </w:r>
            <w:hyperlink r:id="rId9" w:history="1">
              <w:r w:rsidRPr="00D2393E">
                <w:rPr>
                  <w:rStyle w:val="13"/>
                  <w:rFonts w:ascii="Times New Roman" w:hAnsi="Times New Roman" w:cs="Times New Roman"/>
                </w:rPr>
                <w:t>Цивільного кодексу України</w:t>
              </w:r>
            </w:hyperlink>
            <w:r w:rsidRPr="00D2393E">
              <w:rPr>
                <w:rFonts w:ascii="Times New Roman" w:eastAsia="Times New Roman" w:hAnsi="Times New Roman" w:cs="Times New Roman"/>
              </w:rPr>
              <w:t xml:space="preserve"> та </w:t>
            </w:r>
            <w:hyperlink r:id="rId10" w:history="1">
              <w:r w:rsidRPr="00D2393E">
                <w:rPr>
                  <w:rStyle w:val="13"/>
                  <w:rFonts w:ascii="Times New Roman" w:hAnsi="Times New Roman" w:cs="Times New Roman"/>
                </w:rPr>
                <w:t>Господарського кодексу України</w:t>
              </w:r>
            </w:hyperlink>
            <w:r w:rsidRPr="00D2393E">
              <w:rPr>
                <w:rFonts w:ascii="Times New Roman" w:eastAsia="Times New Roman" w:hAnsi="Times New Roman" w:cs="Times New Roman"/>
              </w:rPr>
              <w:t xml:space="preserve"> з урахуванням особливостей, визначених Законом.</w:t>
            </w:r>
          </w:p>
          <w:p w14:paraId="5F761A1C" w14:textId="77777777" w:rsidR="004E23AB" w:rsidRPr="00D2393E" w:rsidRDefault="004E23AB" w:rsidP="00CB0154">
            <w:pPr>
              <w:pStyle w:val="LO-normal"/>
              <w:widowControl w:val="0"/>
              <w:spacing w:line="240" w:lineRule="auto"/>
              <w:ind w:firstLine="318"/>
              <w:jc w:val="both"/>
              <w:rPr>
                <w:rFonts w:ascii="Times New Roman" w:eastAsia="Tahoma" w:hAnsi="Times New Roman" w:cs="Times New Roman"/>
              </w:rPr>
            </w:pPr>
            <w:bookmarkStart w:id="3" w:name="n580"/>
            <w:bookmarkStart w:id="4" w:name="n578"/>
            <w:bookmarkStart w:id="5" w:name="n579"/>
            <w:bookmarkStart w:id="6" w:name="n577"/>
            <w:bookmarkEnd w:id="3"/>
            <w:bookmarkEnd w:id="4"/>
            <w:bookmarkEnd w:id="5"/>
            <w:bookmarkEnd w:id="6"/>
            <w:r w:rsidRPr="00D2393E">
              <w:rPr>
                <w:rFonts w:ascii="Times New Roman" w:eastAsia="Tahoma"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14:paraId="50D47CA9" w14:textId="77777777" w:rsidR="004E23AB" w:rsidRPr="00D2393E" w:rsidRDefault="004E23AB" w:rsidP="00CB0154">
            <w:pPr>
              <w:pStyle w:val="LO-normal"/>
              <w:widowControl w:val="0"/>
              <w:spacing w:line="240" w:lineRule="auto"/>
              <w:ind w:firstLine="318"/>
              <w:jc w:val="both"/>
              <w:rPr>
                <w:rFonts w:ascii="Times New Roman" w:eastAsia="Tahoma" w:hAnsi="Times New Roman" w:cs="Times New Roman"/>
              </w:rPr>
            </w:pPr>
            <w:r w:rsidRPr="00D2393E">
              <w:rPr>
                <w:rFonts w:ascii="Times New Roman" w:eastAsia="Tahoma" w:hAnsi="Times New Roman" w:cs="Times New Roman"/>
              </w:rPr>
              <w:t>Істотні умови договору про закупівлю:</w:t>
            </w:r>
          </w:p>
          <w:p w14:paraId="02BF4D18" w14:textId="77777777" w:rsidR="004E23AB" w:rsidRPr="00D2393E" w:rsidRDefault="004E23AB" w:rsidP="00CB0154">
            <w:pPr>
              <w:jc w:val="both"/>
              <w:rPr>
                <w:rStyle w:val="rvts0"/>
                <w:i/>
                <w:color w:val="000000"/>
                <w:lang w:eastAsia="uk-UA"/>
              </w:rPr>
            </w:pPr>
            <w:r w:rsidRPr="00D2393E">
              <w:rPr>
                <w:rStyle w:val="rvts0"/>
              </w:rPr>
              <w:t>- предмет договору;</w:t>
            </w:r>
          </w:p>
          <w:p w14:paraId="7FFD4232" w14:textId="77777777" w:rsidR="004E23AB" w:rsidRPr="00D2393E" w:rsidRDefault="004E23AB" w:rsidP="00CB0154">
            <w:pPr>
              <w:widowControl w:val="0"/>
              <w:contextualSpacing/>
              <w:jc w:val="both"/>
              <w:rPr>
                <w:rStyle w:val="rvts0"/>
              </w:rPr>
            </w:pPr>
            <w:r w:rsidRPr="00D2393E">
              <w:rPr>
                <w:rStyle w:val="rvts0"/>
              </w:rPr>
              <w:t>- порядок здійснення оплати;</w:t>
            </w:r>
          </w:p>
          <w:p w14:paraId="31E16603" w14:textId="77777777" w:rsidR="004E23AB" w:rsidRPr="00D2393E" w:rsidRDefault="004E23AB" w:rsidP="00CB0154">
            <w:pPr>
              <w:widowControl w:val="0"/>
              <w:contextualSpacing/>
              <w:jc w:val="both"/>
              <w:rPr>
                <w:rStyle w:val="rvts0"/>
              </w:rPr>
            </w:pPr>
            <w:r w:rsidRPr="00D2393E">
              <w:rPr>
                <w:rStyle w:val="rvts0"/>
              </w:rPr>
              <w:t>- ціна договору;</w:t>
            </w:r>
          </w:p>
          <w:p w14:paraId="2F135696" w14:textId="77777777" w:rsidR="004E23AB" w:rsidRPr="00D2393E" w:rsidRDefault="004E23AB" w:rsidP="00CB0154">
            <w:pPr>
              <w:rPr>
                <w:rStyle w:val="rvts0"/>
                <w:lang w:eastAsia="ru-RU"/>
              </w:rPr>
            </w:pPr>
            <w:r w:rsidRPr="00D2393E">
              <w:rPr>
                <w:rStyle w:val="rvts0"/>
              </w:rPr>
              <w:t>- термін та місце поставки товарів/надання послуг/виконання робіт;</w:t>
            </w:r>
          </w:p>
          <w:p w14:paraId="13ED75A3" w14:textId="77777777" w:rsidR="004E23AB" w:rsidRPr="00D2393E" w:rsidRDefault="004E23AB" w:rsidP="00CB0154">
            <w:pPr>
              <w:widowControl w:val="0"/>
              <w:contextualSpacing/>
              <w:jc w:val="both"/>
              <w:rPr>
                <w:rStyle w:val="rvts0"/>
              </w:rPr>
            </w:pPr>
            <w:r w:rsidRPr="00D2393E">
              <w:rPr>
                <w:rStyle w:val="rvts0"/>
              </w:rPr>
              <w:t>- строк дії договору;</w:t>
            </w:r>
          </w:p>
          <w:p w14:paraId="17C6AA16" w14:textId="77777777" w:rsidR="004E23AB" w:rsidRPr="00D2393E" w:rsidRDefault="004E23AB" w:rsidP="00CB0154">
            <w:pPr>
              <w:pStyle w:val="LO-normal"/>
              <w:widowControl w:val="0"/>
              <w:spacing w:line="240" w:lineRule="auto"/>
              <w:jc w:val="both"/>
              <w:rPr>
                <w:rFonts w:ascii="Times New Roman" w:eastAsia="Times New Roman" w:hAnsi="Times New Roman" w:cs="Times New Roman"/>
              </w:rPr>
            </w:pPr>
            <w:r w:rsidRPr="00D2393E">
              <w:rPr>
                <w:rStyle w:val="rvts0"/>
              </w:rPr>
              <w:t>- відповідальність сторін.</w:t>
            </w:r>
            <w:bookmarkStart w:id="7" w:name="n588"/>
            <w:bookmarkEnd w:id="7"/>
          </w:p>
        </w:tc>
      </w:tr>
      <w:tr w:rsidR="004E23AB" w:rsidRPr="00D2393E" w14:paraId="4308E777" w14:textId="77777777" w:rsidTr="0088562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20"/>
          <w:jc w:val="center"/>
        </w:trPr>
        <w:tc>
          <w:tcPr>
            <w:tcW w:w="7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068199" w14:textId="77777777" w:rsidR="004E23AB" w:rsidRPr="0088562E" w:rsidRDefault="004E23AB" w:rsidP="00CB0154">
            <w:pPr>
              <w:pStyle w:val="LO-normal"/>
              <w:widowControl w:val="0"/>
              <w:spacing w:line="240" w:lineRule="auto"/>
              <w:jc w:val="center"/>
              <w:rPr>
                <w:rFonts w:ascii="Times New Roman" w:eastAsia="Times New Roman" w:hAnsi="Times New Roman" w:cs="Times New Roman"/>
                <w:b/>
              </w:rPr>
            </w:pPr>
            <w:r w:rsidRPr="0088562E">
              <w:rPr>
                <w:rFonts w:ascii="Times New Roman" w:eastAsia="Times New Roman" w:hAnsi="Times New Roman" w:cs="Times New Roman"/>
                <w:b/>
              </w:rPr>
              <w:lastRenderedPageBreak/>
              <w:t>5</w:t>
            </w: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A6C2C3" w14:textId="77777777" w:rsidR="004E23AB" w:rsidRPr="0088562E" w:rsidRDefault="004E23AB" w:rsidP="00CB0154">
            <w:pPr>
              <w:pStyle w:val="LO-normal"/>
              <w:widowControl w:val="0"/>
              <w:spacing w:line="240" w:lineRule="auto"/>
              <w:rPr>
                <w:rFonts w:ascii="Times New Roman" w:eastAsia="Times New Roman" w:hAnsi="Times New Roman" w:cs="Times New Roman"/>
                <w:b/>
              </w:rPr>
            </w:pPr>
            <w:r w:rsidRPr="0088562E">
              <w:rPr>
                <w:rFonts w:ascii="Times New Roman" w:eastAsia="Times New Roman" w:hAnsi="Times New Roman" w:cs="Times New Roman"/>
                <w:b/>
              </w:rPr>
              <w:t>Дії замовника при відмові переможця торгів підписати договір про закупівлю або ненадання переможцем необхідних документів</w:t>
            </w:r>
          </w:p>
        </w:tc>
        <w:tc>
          <w:tcPr>
            <w:tcW w:w="59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8AC089" w14:textId="77777777" w:rsidR="004E23AB" w:rsidRPr="00D2393E" w:rsidRDefault="004E23AB" w:rsidP="00CB0154">
            <w:pPr>
              <w:pStyle w:val="LO-normal"/>
              <w:widowControl w:val="0"/>
              <w:spacing w:line="240" w:lineRule="auto"/>
              <w:ind w:firstLine="318"/>
              <w:jc w:val="both"/>
              <w:rPr>
                <w:rFonts w:ascii="Times New Roman" w:eastAsia="Times New Roman" w:hAnsi="Times New Roman" w:cs="Times New Roman"/>
              </w:rPr>
            </w:pPr>
            <w:r w:rsidRPr="00D2393E">
              <w:rPr>
                <w:rFonts w:ascii="Times New Roman" w:eastAsia="Times New Roman" w:hAnsi="Times New Roman" w:cs="Times New Roman"/>
              </w:rPr>
              <w:t xml:space="preserve">У разі відмови переможця торгів </w:t>
            </w:r>
            <w:r w:rsidRPr="00D2393E">
              <w:rPr>
                <w:rStyle w:val="rvts0"/>
              </w:rPr>
              <w:t>від підписання договору про закупівлю відповідно до вимог тендерної документації або укладення договору про закупівлю</w:t>
            </w:r>
            <w:r w:rsidRPr="00D2393E">
              <w:rPr>
                <w:rFonts w:ascii="Times New Roman" w:eastAsia="Times New Roman" w:hAnsi="Times New Roman" w:cs="Times New Roman"/>
              </w:rPr>
              <w:t xml:space="preserve">, </w:t>
            </w:r>
            <w:r w:rsidRPr="00D2393E">
              <w:rPr>
                <w:rFonts w:ascii="Times New Roman" w:eastAsia="Tahoma" w:hAnsi="Times New Roman" w:cs="Times New Roman"/>
              </w:rPr>
              <w:t>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4E23AB" w:rsidRPr="00D2393E" w14:paraId="484C5027" w14:textId="77777777" w:rsidTr="0088562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20"/>
          <w:jc w:val="center"/>
        </w:trPr>
        <w:tc>
          <w:tcPr>
            <w:tcW w:w="7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A493B4" w14:textId="77777777" w:rsidR="004E23AB" w:rsidRPr="0088562E" w:rsidRDefault="004E23AB" w:rsidP="00CB0154">
            <w:pPr>
              <w:pStyle w:val="LO-normal"/>
              <w:widowControl w:val="0"/>
              <w:spacing w:line="240" w:lineRule="auto"/>
              <w:jc w:val="center"/>
              <w:rPr>
                <w:rFonts w:ascii="Times New Roman" w:eastAsia="Times New Roman" w:hAnsi="Times New Roman" w:cs="Times New Roman"/>
                <w:b/>
              </w:rPr>
            </w:pPr>
            <w:r w:rsidRPr="0088562E">
              <w:rPr>
                <w:rFonts w:ascii="Times New Roman" w:eastAsia="Times New Roman" w:hAnsi="Times New Roman" w:cs="Times New Roman"/>
                <w:b/>
              </w:rPr>
              <w:t>6</w:t>
            </w:r>
          </w:p>
        </w:tc>
        <w:tc>
          <w:tcPr>
            <w:tcW w:w="33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C32CAC" w14:textId="77777777" w:rsidR="004E23AB" w:rsidRPr="0088562E" w:rsidRDefault="004E23AB" w:rsidP="00CB0154">
            <w:pPr>
              <w:pStyle w:val="LO-normal"/>
              <w:widowControl w:val="0"/>
              <w:spacing w:line="240" w:lineRule="auto"/>
              <w:rPr>
                <w:rFonts w:ascii="Times New Roman" w:eastAsia="Times New Roman" w:hAnsi="Times New Roman" w:cs="Times New Roman"/>
                <w:b/>
              </w:rPr>
            </w:pPr>
            <w:r w:rsidRPr="0088562E">
              <w:rPr>
                <w:rFonts w:ascii="Times New Roman" w:eastAsia="Times New Roman" w:hAnsi="Times New Roman" w:cs="Times New Roman"/>
                <w:b/>
              </w:rPr>
              <w:t>Забезпечення виконання договору про закупівлю</w:t>
            </w:r>
          </w:p>
        </w:tc>
        <w:tc>
          <w:tcPr>
            <w:tcW w:w="59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957283" w14:textId="77777777" w:rsidR="004E23AB" w:rsidRDefault="004E23AB" w:rsidP="00CB0154">
            <w:pPr>
              <w:pStyle w:val="af3"/>
              <w:jc w:val="both"/>
            </w:pPr>
            <w:r>
              <w:t>Не вимагається.</w:t>
            </w:r>
          </w:p>
          <w:p w14:paraId="7956F5FC" w14:textId="77777777" w:rsidR="004E23AB" w:rsidRPr="00D2393E" w:rsidRDefault="004E23AB" w:rsidP="00CB0154">
            <w:pPr>
              <w:jc w:val="both"/>
              <w:rPr>
                <w:rFonts w:ascii="Times New Roman" w:eastAsia="Times New Roman" w:hAnsi="Times New Roman" w:cs="Times New Roman"/>
              </w:rPr>
            </w:pPr>
          </w:p>
          <w:p w14:paraId="1827C20E" w14:textId="77777777" w:rsidR="004E23AB" w:rsidRPr="00D2393E" w:rsidRDefault="004E23AB" w:rsidP="00CB0154">
            <w:pPr>
              <w:pStyle w:val="LO-normal"/>
              <w:widowControl w:val="0"/>
              <w:spacing w:line="240" w:lineRule="auto"/>
              <w:jc w:val="both"/>
              <w:rPr>
                <w:rFonts w:ascii="Times New Roman" w:eastAsia="Times New Roman" w:hAnsi="Times New Roman" w:cs="Times New Roman"/>
              </w:rPr>
            </w:pPr>
          </w:p>
        </w:tc>
      </w:tr>
    </w:tbl>
    <w:p w14:paraId="32ABC36F" w14:textId="77777777" w:rsidR="004E23AB" w:rsidRPr="00D2393E" w:rsidRDefault="004E23AB" w:rsidP="004E23AB">
      <w:pPr>
        <w:jc w:val="right"/>
        <w:rPr>
          <w:rFonts w:ascii="Times New Roman" w:eastAsia="Times New Roman" w:hAnsi="Times New Roman" w:cs="Times New Roman"/>
          <w:lang w:eastAsia="ru-RU"/>
        </w:rPr>
      </w:pPr>
    </w:p>
    <w:p w14:paraId="027535F2" w14:textId="77777777" w:rsidR="004E23AB" w:rsidRPr="00D2393E" w:rsidRDefault="004E23AB" w:rsidP="004E23AB">
      <w:pPr>
        <w:rPr>
          <w:rFonts w:ascii="Times New Roman" w:eastAsia="Times New Roman" w:hAnsi="Times New Roman" w:cs="Times New Roman"/>
          <w:lang w:eastAsia="ru-RU"/>
        </w:rPr>
      </w:pPr>
    </w:p>
    <w:p w14:paraId="65A3365D" w14:textId="77777777" w:rsidR="004E23AB" w:rsidRPr="00D2393E" w:rsidRDefault="004E23AB" w:rsidP="004E23AB">
      <w:pPr>
        <w:rPr>
          <w:rFonts w:ascii="Times New Roman" w:eastAsia="Times New Roman" w:hAnsi="Times New Roman" w:cs="Times New Roman"/>
          <w:lang w:eastAsia="ru-RU"/>
        </w:rPr>
      </w:pPr>
    </w:p>
    <w:p w14:paraId="42D3D9ED"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6D0FF5E7"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41CCD37D"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738B5D53"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8E20BAC"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722DBF55"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273F6A8"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5D64D506"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2AF862FB"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221B922"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5FC5E050"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0E0912D3"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253A016"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7431867E"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71E9CA6F"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1B88A208"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5D01CC31"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01869E92"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0E1AA17C"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777E8A0E"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626DBD2E"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1AFA151"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7028A62A"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6F820DD"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05E076FB"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54DE2197"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79EBE4D8"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187C008"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603F3A1E"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0DCDCEDB"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35784026" w14:textId="77777777" w:rsidR="00A33963" w:rsidRDefault="00A33963" w:rsidP="00A33963">
      <w:pPr>
        <w:widowControl w:val="0"/>
        <w:ind w:left="5670" w:firstLine="4"/>
        <w:jc w:val="right"/>
        <w:textAlignment w:val="baseline"/>
        <w:rPr>
          <w:rFonts w:ascii="Times New Roman" w:eastAsia="Segoe UI" w:hAnsi="Times New Roman" w:cs="Times New Roman"/>
          <w:b/>
          <w:bCs/>
          <w:color w:val="000000"/>
        </w:rPr>
      </w:pPr>
    </w:p>
    <w:p w14:paraId="14A363BF" w14:textId="7608C58C" w:rsidR="00A33963" w:rsidRPr="00A33963" w:rsidRDefault="00A33963" w:rsidP="00A33963">
      <w:pPr>
        <w:widowControl w:val="0"/>
        <w:ind w:left="5670" w:firstLine="4"/>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rPr>
        <w:lastRenderedPageBreak/>
        <w:t>Д</w:t>
      </w:r>
      <w:r w:rsidRPr="00A33963">
        <w:rPr>
          <w:rFonts w:ascii="Times New Roman" w:eastAsia="Segoe UI" w:hAnsi="Times New Roman" w:cs="Times New Roman"/>
          <w:b/>
          <w:color w:val="000000"/>
        </w:rPr>
        <w:t>ОДАТОК №</w:t>
      </w:r>
      <w:r w:rsidR="00C04CD0">
        <w:rPr>
          <w:rFonts w:ascii="Times New Roman" w:eastAsia="Segoe UI" w:hAnsi="Times New Roman" w:cs="Times New Roman"/>
          <w:b/>
          <w:color w:val="000000"/>
        </w:rPr>
        <w:t xml:space="preserve"> </w:t>
      </w:r>
      <w:r w:rsidRPr="00A33963">
        <w:rPr>
          <w:rFonts w:ascii="Times New Roman" w:eastAsia="Segoe UI" w:hAnsi="Times New Roman" w:cs="Times New Roman"/>
          <w:b/>
          <w:color w:val="000000"/>
        </w:rPr>
        <w:t>1</w:t>
      </w:r>
    </w:p>
    <w:p w14:paraId="5B3650AE" w14:textId="77777777" w:rsidR="00A33963" w:rsidRPr="00A33963" w:rsidRDefault="00A33963" w:rsidP="00A33963">
      <w:pPr>
        <w:widowControl w:val="0"/>
        <w:shd w:val="clear" w:color="auto" w:fill="FFFFFF"/>
        <w:ind w:left="5670" w:firstLine="4"/>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                </w:t>
      </w:r>
      <w:r w:rsidRPr="00A33963">
        <w:rPr>
          <w:rFonts w:ascii="Times New Roman" w:eastAsia="Segoe UI" w:hAnsi="Times New Roman" w:cs="Times New Roman"/>
          <w:i/>
          <w:iCs/>
          <w:color w:val="000000"/>
        </w:rPr>
        <w:t xml:space="preserve">   до тендерної документаці</w:t>
      </w:r>
      <w:r w:rsidRPr="00A33963">
        <w:rPr>
          <w:rFonts w:ascii="Times New Roman" w:eastAsia="Segoe UI" w:hAnsi="Times New Roman" w:cs="Times New Roman"/>
          <w:color w:val="000000"/>
        </w:rPr>
        <w:t>ї</w:t>
      </w:r>
    </w:p>
    <w:p w14:paraId="4DC20930" w14:textId="77777777" w:rsidR="00A33963" w:rsidRPr="00A33963" w:rsidRDefault="00A33963" w:rsidP="00A33963">
      <w:pPr>
        <w:widowControl w:val="0"/>
        <w:shd w:val="clear" w:color="auto" w:fill="FFFFFF"/>
        <w:ind w:left="4248"/>
        <w:textAlignment w:val="baseline"/>
        <w:rPr>
          <w:rFonts w:ascii="Times New Roman" w:eastAsia="Segoe UI" w:hAnsi="Times New Roman" w:cs="Tahoma"/>
          <w:b/>
          <w:color w:val="000000"/>
        </w:rPr>
      </w:pPr>
    </w:p>
    <w:p w14:paraId="27E75872" w14:textId="77777777" w:rsidR="00A33963" w:rsidRPr="00A33963" w:rsidRDefault="00A33963" w:rsidP="00A33963">
      <w:pPr>
        <w:widowControl w:val="0"/>
        <w:shd w:val="clear" w:color="auto" w:fill="FFFFFF"/>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b/>
          <w:bCs/>
          <w:i/>
          <w:iCs/>
          <w:color w:val="000000"/>
          <w:u w:val="single"/>
        </w:rPr>
        <w:t>Учасник не повинен відступати від даної форми</w:t>
      </w:r>
    </w:p>
    <w:p w14:paraId="7138D75E" w14:textId="77777777" w:rsidR="00A33963" w:rsidRPr="00A33963" w:rsidRDefault="00A33963" w:rsidP="00A33963">
      <w:pPr>
        <w:widowControl w:val="0"/>
        <w:shd w:val="clear" w:color="auto" w:fill="FFFFFF"/>
        <w:ind w:left="4248"/>
        <w:textAlignment w:val="baseline"/>
        <w:rPr>
          <w:rFonts w:ascii="Times New Roman" w:eastAsia="Segoe UI" w:hAnsi="Times New Roman" w:cs="Tahoma"/>
          <w:b/>
          <w:i/>
          <w:color w:val="000000"/>
        </w:rPr>
      </w:pPr>
    </w:p>
    <w:p w14:paraId="2CAB15B4"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lang w:eastAsia="ar-SA"/>
        </w:rPr>
        <w:t>ТЕНДЕРНА ПРОПОЗИЦІЯ</w:t>
      </w:r>
    </w:p>
    <w:p w14:paraId="3A6C6B3D" w14:textId="77777777" w:rsidR="00A33963" w:rsidRPr="00A33963" w:rsidRDefault="00A33963" w:rsidP="00A33963">
      <w:pPr>
        <w:widowControl w:val="0"/>
        <w:ind w:hanging="720"/>
        <w:jc w:val="center"/>
        <w:textAlignment w:val="baseline"/>
        <w:rPr>
          <w:rFonts w:ascii="Times New Roman" w:eastAsia="Segoe UI" w:hAnsi="Times New Roman" w:cs="Tahoma"/>
          <w:b/>
          <w:bCs/>
          <w:color w:val="000000"/>
          <w:lang w:eastAsia="ar-SA"/>
        </w:rPr>
      </w:pPr>
    </w:p>
    <w:p w14:paraId="6C5ADC9F" w14:textId="77777777" w:rsidR="00A33963" w:rsidRPr="00A33963" w:rsidRDefault="00A33963" w:rsidP="00A33963">
      <w:pPr>
        <w:widowControl w:val="0"/>
        <w:ind w:firstLine="708"/>
        <w:jc w:val="both"/>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lang w:eastAsia="ar-SA"/>
        </w:rPr>
        <w:t xml:space="preserve">Ми, _____________________________________________________________, надаємо свою пропозицію для участі у торгах на закупівлю товару </w:t>
      </w:r>
      <w:r w:rsidRPr="00A33963">
        <w:rPr>
          <w:rFonts w:ascii="Times New Roman" w:eastAsia="Segoe UI" w:hAnsi="Times New Roman" w:cs="Times New Roman"/>
          <w:b/>
          <w:bCs/>
          <w:color w:val="000000"/>
          <w:lang w:eastAsia="ar-SA"/>
        </w:rPr>
        <w:t>Електрична енергія (електрична енергія з розподілом)</w:t>
      </w:r>
      <w:r w:rsidRPr="00A33963">
        <w:rPr>
          <w:rFonts w:ascii="Times New Roman" w:eastAsia="Segoe UI" w:hAnsi="Times New Roman" w:cs="Times New Roman"/>
          <w:color w:val="000000"/>
          <w:lang w:eastAsia="ar-SA"/>
        </w:rPr>
        <w:t xml:space="preserve"> –</w:t>
      </w:r>
      <w:r w:rsidRPr="00A33963">
        <w:rPr>
          <w:rFonts w:ascii="Times New Roman" w:eastAsia="Segoe UI" w:hAnsi="Times New Roman" w:cs="Times New Roman"/>
          <w:color w:val="000000"/>
        </w:rPr>
        <w:t xml:space="preserve"> ДК021:2015 09310000-5 Електрична енергія</w:t>
      </w:r>
      <w:r w:rsidRPr="00A33963">
        <w:rPr>
          <w:rFonts w:ascii="Times New Roman" w:eastAsia="Segoe UI" w:hAnsi="Times New Roman" w:cs="Tahoma"/>
          <w:iCs/>
          <w:color w:val="000000"/>
        </w:rPr>
        <w:t>,</w:t>
      </w:r>
      <w:r w:rsidRPr="00A33963">
        <w:rPr>
          <w:rFonts w:ascii="Times New Roman" w:eastAsia="Segoe UI" w:hAnsi="Times New Roman" w:cs="Times New Roman"/>
          <w:i/>
          <w:iCs/>
          <w:color w:val="000000"/>
        </w:rPr>
        <w:t xml:space="preserve"> </w:t>
      </w:r>
      <w:r w:rsidRPr="00A33963">
        <w:rPr>
          <w:rFonts w:ascii="Times New Roman" w:eastAsia="Segoe UI" w:hAnsi="Times New Roman" w:cs="Times New Roman"/>
          <w:color w:val="000000"/>
        </w:rPr>
        <w:t>згідно з технічним завданням Замовника торгів.</w:t>
      </w:r>
    </w:p>
    <w:p w14:paraId="74CEBB51" w14:textId="77777777" w:rsidR="00A33963" w:rsidRPr="00A33963" w:rsidRDefault="00A33963" w:rsidP="00A33963">
      <w:pPr>
        <w:widowControl w:val="0"/>
        <w:tabs>
          <w:tab w:val="right" w:pos="8306"/>
        </w:tabs>
        <w:ind w:firstLine="567"/>
        <w:jc w:val="both"/>
        <w:textAlignment w:val="baseline"/>
        <w:rPr>
          <w:rFonts w:ascii="Times New Roman" w:eastAsia="Segoe UI" w:hAnsi="Times New Roman" w:cs="Liberation Serif"/>
          <w:color w:val="000000"/>
        </w:rPr>
      </w:pPr>
      <w:r w:rsidRPr="00A33963">
        <w:rPr>
          <w:rFonts w:ascii="Times New Roman" w:eastAsia="Segoe UI" w:hAnsi="Times New Roman" w:cs="Tahoma"/>
          <w:color w:val="000000"/>
        </w:rPr>
        <w:tab/>
      </w:r>
      <w:r w:rsidRPr="00A33963">
        <w:rPr>
          <w:rFonts w:ascii="Times New Roman" w:eastAsia="Segoe UI" w:hAnsi="Times New Roman" w:cs="Times New Roman"/>
          <w:color w:val="000000"/>
        </w:rPr>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436" w:type="dxa"/>
        <w:jc w:val="center"/>
        <w:tblLook w:val="04A0" w:firstRow="1" w:lastRow="0" w:firstColumn="1" w:lastColumn="0" w:noHBand="0" w:noVBand="1"/>
      </w:tblPr>
      <w:tblGrid>
        <w:gridCol w:w="450"/>
        <w:gridCol w:w="2810"/>
        <w:gridCol w:w="1212"/>
        <w:gridCol w:w="1518"/>
        <w:gridCol w:w="1674"/>
        <w:gridCol w:w="1772"/>
      </w:tblGrid>
      <w:tr w:rsidR="00A33963" w:rsidRPr="00A33963" w14:paraId="5C52477F" w14:textId="77777777" w:rsidTr="00CB0154">
        <w:trPr>
          <w:trHeight w:val="402"/>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39F5007F"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bookmarkStart w:id="8" w:name="_Hlk122447380"/>
            <w:r w:rsidRPr="00A33963">
              <w:rPr>
                <w:rFonts w:ascii="Times New Roman" w:eastAsia="Segoe UI" w:hAnsi="Times New Roman" w:cs="Times New Roman"/>
                <w:color w:val="000000"/>
              </w:rPr>
              <w:t>№</w:t>
            </w:r>
          </w:p>
        </w:tc>
        <w:tc>
          <w:tcPr>
            <w:tcW w:w="2810" w:type="dxa"/>
            <w:tcBorders>
              <w:top w:val="single" w:sz="4" w:space="0" w:color="000000"/>
              <w:bottom w:val="single" w:sz="4" w:space="0" w:color="000000"/>
              <w:right w:val="single" w:sz="4" w:space="0" w:color="000000"/>
            </w:tcBorders>
            <w:vAlign w:val="center"/>
          </w:tcPr>
          <w:p w14:paraId="0720DB89"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Найменування</w:t>
            </w:r>
          </w:p>
        </w:tc>
        <w:tc>
          <w:tcPr>
            <w:tcW w:w="1212" w:type="dxa"/>
            <w:tcBorders>
              <w:top w:val="single" w:sz="4" w:space="0" w:color="000000"/>
              <w:bottom w:val="single" w:sz="4" w:space="0" w:color="000000"/>
              <w:right w:val="single" w:sz="4" w:space="0" w:color="000000"/>
            </w:tcBorders>
            <w:vAlign w:val="center"/>
          </w:tcPr>
          <w:p w14:paraId="1292D09E"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Одиниця виміру</w:t>
            </w:r>
          </w:p>
        </w:tc>
        <w:tc>
          <w:tcPr>
            <w:tcW w:w="1518" w:type="dxa"/>
            <w:tcBorders>
              <w:top w:val="single" w:sz="4" w:space="0" w:color="000000"/>
              <w:bottom w:val="single" w:sz="4" w:space="0" w:color="000000"/>
              <w:right w:val="single" w:sz="4" w:space="0" w:color="000000"/>
            </w:tcBorders>
            <w:vAlign w:val="center"/>
          </w:tcPr>
          <w:p w14:paraId="2559F991"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Кількість</w:t>
            </w:r>
          </w:p>
        </w:tc>
        <w:tc>
          <w:tcPr>
            <w:tcW w:w="1674" w:type="dxa"/>
            <w:tcBorders>
              <w:top w:val="single" w:sz="4" w:space="0" w:color="000000"/>
              <w:bottom w:val="single" w:sz="4" w:space="0" w:color="000000"/>
              <w:right w:val="single" w:sz="4" w:space="0" w:color="000000"/>
            </w:tcBorders>
            <w:vAlign w:val="center"/>
          </w:tcPr>
          <w:p w14:paraId="07C8040C"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Ціна за одиницю, грн без ПДВ</w:t>
            </w:r>
          </w:p>
        </w:tc>
        <w:tc>
          <w:tcPr>
            <w:tcW w:w="1772" w:type="dxa"/>
            <w:tcBorders>
              <w:top w:val="single" w:sz="4" w:space="0" w:color="000000"/>
              <w:bottom w:val="single" w:sz="4" w:space="0" w:color="000000"/>
              <w:right w:val="single" w:sz="4" w:space="0" w:color="000000"/>
            </w:tcBorders>
            <w:vAlign w:val="center"/>
          </w:tcPr>
          <w:p w14:paraId="1F500811"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Ціна за одиницю, грн з ПДВ</w:t>
            </w:r>
          </w:p>
        </w:tc>
      </w:tr>
      <w:tr w:rsidR="00A33963" w:rsidRPr="00A33963" w14:paraId="7672EB4B" w14:textId="77777777" w:rsidTr="00CB0154">
        <w:trPr>
          <w:trHeight w:val="200"/>
          <w:jc w:val="center"/>
        </w:trPr>
        <w:tc>
          <w:tcPr>
            <w:tcW w:w="449" w:type="dxa"/>
            <w:tcBorders>
              <w:left w:val="single" w:sz="4" w:space="0" w:color="000000"/>
              <w:bottom w:val="single" w:sz="4" w:space="0" w:color="000000"/>
              <w:right w:val="single" w:sz="4" w:space="0" w:color="000000"/>
            </w:tcBorders>
            <w:vAlign w:val="center"/>
          </w:tcPr>
          <w:p w14:paraId="5B8DAC60"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1</w:t>
            </w:r>
          </w:p>
        </w:tc>
        <w:tc>
          <w:tcPr>
            <w:tcW w:w="2810" w:type="dxa"/>
            <w:tcBorders>
              <w:bottom w:val="single" w:sz="4" w:space="0" w:color="000000"/>
              <w:right w:val="single" w:sz="4" w:space="0" w:color="000000"/>
            </w:tcBorders>
            <w:vAlign w:val="center"/>
          </w:tcPr>
          <w:p w14:paraId="651AC586"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lang w:eastAsia="ar-SA"/>
              </w:rPr>
              <w:t>Електрична енергія (електрична енергія з розподілом)</w:t>
            </w:r>
          </w:p>
        </w:tc>
        <w:tc>
          <w:tcPr>
            <w:tcW w:w="1212" w:type="dxa"/>
            <w:tcBorders>
              <w:bottom w:val="single" w:sz="4" w:space="0" w:color="000000"/>
              <w:right w:val="single" w:sz="4" w:space="0" w:color="000000"/>
            </w:tcBorders>
            <w:vAlign w:val="center"/>
          </w:tcPr>
          <w:p w14:paraId="4F18A009" w14:textId="77777777" w:rsidR="00A33963" w:rsidRPr="00A33963" w:rsidRDefault="00A33963" w:rsidP="00A33963">
            <w:pPr>
              <w:widowControl w:val="0"/>
              <w:jc w:val="center"/>
              <w:textAlignment w:val="baseline"/>
              <w:rPr>
                <w:rFonts w:ascii="Times New Roman" w:eastAsia="Segoe UI" w:hAnsi="Times New Roman" w:cs="Liberation Serif"/>
                <w:color w:val="000000"/>
              </w:rPr>
            </w:pPr>
            <w:r w:rsidRPr="00A33963">
              <w:rPr>
                <w:rFonts w:ascii="Times New Roman" w:eastAsia="Segoe UI" w:hAnsi="Times New Roman" w:cs="Times New Roman"/>
                <w:bCs/>
                <w:color w:val="000000"/>
              </w:rPr>
              <w:t>кВт*год</w:t>
            </w:r>
          </w:p>
        </w:tc>
        <w:tc>
          <w:tcPr>
            <w:tcW w:w="1518" w:type="dxa"/>
            <w:tcBorders>
              <w:bottom w:val="single" w:sz="4" w:space="0" w:color="000000"/>
              <w:right w:val="single" w:sz="4" w:space="0" w:color="000000"/>
            </w:tcBorders>
            <w:vAlign w:val="center"/>
          </w:tcPr>
          <w:p w14:paraId="7EC06ADB" w14:textId="574EADC1" w:rsidR="00A33963" w:rsidRPr="00A33963" w:rsidRDefault="007821AE" w:rsidP="00A33963">
            <w:pPr>
              <w:widowControl w:val="0"/>
              <w:jc w:val="center"/>
              <w:textAlignment w:val="baseline"/>
              <w:rPr>
                <w:rFonts w:ascii="Times New Roman" w:eastAsia="Segoe UI" w:hAnsi="Times New Roman" w:cs="Tahoma"/>
                <w:color w:val="000000"/>
              </w:rPr>
            </w:pPr>
            <w:r>
              <w:rPr>
                <w:rFonts w:ascii="Times New Roman CYR" w:eastAsia="Times New Roman" w:hAnsi="Times New Roman CYR" w:cs="Times New Roman CYR"/>
                <w:lang w:eastAsia="ar-SA" w:bidi="ar-SA"/>
              </w:rPr>
              <w:t>30 166</w:t>
            </w:r>
          </w:p>
        </w:tc>
        <w:tc>
          <w:tcPr>
            <w:tcW w:w="1674" w:type="dxa"/>
            <w:tcBorders>
              <w:bottom w:val="single" w:sz="4" w:space="0" w:color="000000"/>
              <w:right w:val="single" w:sz="4" w:space="0" w:color="000000"/>
            </w:tcBorders>
            <w:vAlign w:val="center"/>
          </w:tcPr>
          <w:p w14:paraId="36D061D9" w14:textId="77777777" w:rsidR="00A33963" w:rsidRPr="00A33963" w:rsidRDefault="00A33963" w:rsidP="00A33963">
            <w:pPr>
              <w:widowControl w:val="0"/>
              <w:jc w:val="center"/>
              <w:textAlignment w:val="baseline"/>
              <w:rPr>
                <w:rFonts w:ascii="Times New Roman" w:eastAsia="Segoe UI" w:hAnsi="Times New Roman" w:cs="Tahoma"/>
                <w:color w:val="000000"/>
              </w:rPr>
            </w:pPr>
          </w:p>
        </w:tc>
        <w:tc>
          <w:tcPr>
            <w:tcW w:w="1772" w:type="dxa"/>
            <w:tcBorders>
              <w:bottom w:val="single" w:sz="4" w:space="0" w:color="000000"/>
              <w:right w:val="single" w:sz="4" w:space="0" w:color="000000"/>
            </w:tcBorders>
            <w:vAlign w:val="center"/>
          </w:tcPr>
          <w:p w14:paraId="73469945" w14:textId="77777777" w:rsidR="00A33963" w:rsidRPr="00A33963" w:rsidRDefault="00A33963" w:rsidP="00A33963">
            <w:pPr>
              <w:widowControl w:val="0"/>
              <w:jc w:val="center"/>
              <w:textAlignment w:val="baseline"/>
              <w:rPr>
                <w:rFonts w:ascii="Times New Roman" w:eastAsia="Segoe UI" w:hAnsi="Times New Roman" w:cs="Tahoma"/>
                <w:color w:val="000000"/>
              </w:rPr>
            </w:pPr>
          </w:p>
        </w:tc>
      </w:tr>
      <w:tr w:rsidR="00A33963" w:rsidRPr="00A33963" w14:paraId="199061F7" w14:textId="77777777" w:rsidTr="00CB0154">
        <w:trPr>
          <w:trHeight w:val="200"/>
          <w:jc w:val="center"/>
        </w:trPr>
        <w:tc>
          <w:tcPr>
            <w:tcW w:w="7663" w:type="dxa"/>
            <w:gridSpan w:val="5"/>
            <w:tcBorders>
              <w:top w:val="single" w:sz="4" w:space="0" w:color="000000"/>
              <w:left w:val="single" w:sz="4" w:space="0" w:color="000000"/>
              <w:bottom w:val="single" w:sz="4" w:space="0" w:color="000000"/>
              <w:right w:val="single" w:sz="4" w:space="0" w:color="000000"/>
            </w:tcBorders>
            <w:vAlign w:val="center"/>
          </w:tcPr>
          <w:p w14:paraId="31B98692" w14:textId="77777777" w:rsidR="00A33963" w:rsidRPr="00A33963" w:rsidRDefault="00A33963" w:rsidP="00A33963">
            <w:pPr>
              <w:widowControl w:val="0"/>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Загальна вартість без ПДВ, грн.:</w:t>
            </w:r>
          </w:p>
        </w:tc>
        <w:tc>
          <w:tcPr>
            <w:tcW w:w="1772" w:type="dxa"/>
            <w:tcBorders>
              <w:bottom w:val="single" w:sz="4" w:space="0" w:color="000000"/>
              <w:right w:val="single" w:sz="4" w:space="0" w:color="000000"/>
            </w:tcBorders>
            <w:vAlign w:val="center"/>
          </w:tcPr>
          <w:p w14:paraId="356C5F4A" w14:textId="77777777" w:rsidR="00A33963" w:rsidRPr="00A33963" w:rsidRDefault="00A33963" w:rsidP="00A33963">
            <w:pPr>
              <w:widowControl w:val="0"/>
              <w:jc w:val="center"/>
              <w:textAlignment w:val="baseline"/>
              <w:rPr>
                <w:rFonts w:ascii="Times New Roman" w:eastAsia="Segoe UI" w:hAnsi="Times New Roman" w:cs="Tahoma"/>
                <w:color w:val="000000"/>
              </w:rPr>
            </w:pPr>
          </w:p>
        </w:tc>
      </w:tr>
      <w:tr w:rsidR="00A33963" w:rsidRPr="00A33963" w14:paraId="303CC629" w14:textId="77777777" w:rsidTr="00CB0154">
        <w:trPr>
          <w:trHeight w:val="200"/>
          <w:jc w:val="center"/>
        </w:trPr>
        <w:tc>
          <w:tcPr>
            <w:tcW w:w="7663" w:type="dxa"/>
            <w:gridSpan w:val="5"/>
            <w:tcBorders>
              <w:top w:val="single" w:sz="4" w:space="0" w:color="000000"/>
              <w:left w:val="single" w:sz="4" w:space="0" w:color="000000"/>
              <w:bottom w:val="single" w:sz="4" w:space="0" w:color="000000"/>
              <w:right w:val="single" w:sz="4" w:space="0" w:color="000000"/>
            </w:tcBorders>
            <w:vAlign w:val="center"/>
          </w:tcPr>
          <w:p w14:paraId="530B1087" w14:textId="77777777" w:rsidR="00A33963" w:rsidRPr="00A33963" w:rsidRDefault="00A33963" w:rsidP="00A33963">
            <w:pPr>
              <w:widowControl w:val="0"/>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ПДВ, грн.</w:t>
            </w:r>
          </w:p>
        </w:tc>
        <w:tc>
          <w:tcPr>
            <w:tcW w:w="1772" w:type="dxa"/>
            <w:tcBorders>
              <w:bottom w:val="single" w:sz="4" w:space="0" w:color="000000"/>
              <w:right w:val="single" w:sz="4" w:space="0" w:color="000000"/>
            </w:tcBorders>
            <w:vAlign w:val="center"/>
          </w:tcPr>
          <w:p w14:paraId="6A85F60A" w14:textId="77777777" w:rsidR="00A33963" w:rsidRPr="00A33963" w:rsidRDefault="00A33963" w:rsidP="00A33963">
            <w:pPr>
              <w:widowControl w:val="0"/>
              <w:jc w:val="center"/>
              <w:textAlignment w:val="baseline"/>
              <w:rPr>
                <w:rFonts w:ascii="Times New Roman" w:eastAsia="Segoe UI" w:hAnsi="Times New Roman" w:cs="Tahoma"/>
                <w:color w:val="000000"/>
              </w:rPr>
            </w:pPr>
          </w:p>
        </w:tc>
      </w:tr>
      <w:tr w:rsidR="00A33963" w:rsidRPr="00A33963" w14:paraId="21DBC0B5" w14:textId="77777777" w:rsidTr="00CB0154">
        <w:trPr>
          <w:trHeight w:val="200"/>
          <w:jc w:val="center"/>
        </w:trPr>
        <w:tc>
          <w:tcPr>
            <w:tcW w:w="7663" w:type="dxa"/>
            <w:gridSpan w:val="5"/>
            <w:tcBorders>
              <w:top w:val="single" w:sz="4" w:space="0" w:color="000000"/>
              <w:left w:val="single" w:sz="4" w:space="0" w:color="000000"/>
              <w:bottom w:val="single" w:sz="4" w:space="0" w:color="000000"/>
              <w:right w:val="single" w:sz="4" w:space="0" w:color="000000"/>
            </w:tcBorders>
            <w:vAlign w:val="center"/>
          </w:tcPr>
          <w:p w14:paraId="268AD548" w14:textId="77777777" w:rsidR="00A33963" w:rsidRPr="00A33963" w:rsidRDefault="00A33963" w:rsidP="00A33963">
            <w:pPr>
              <w:widowControl w:val="0"/>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 Загальна вартість  з ПДВ, грн.:</w:t>
            </w:r>
          </w:p>
        </w:tc>
        <w:tc>
          <w:tcPr>
            <w:tcW w:w="1772" w:type="dxa"/>
            <w:tcBorders>
              <w:bottom w:val="single" w:sz="4" w:space="0" w:color="000000"/>
              <w:right w:val="single" w:sz="4" w:space="0" w:color="000000"/>
            </w:tcBorders>
            <w:vAlign w:val="center"/>
          </w:tcPr>
          <w:p w14:paraId="37250273" w14:textId="77777777" w:rsidR="00A33963" w:rsidRPr="00A33963" w:rsidRDefault="00A33963" w:rsidP="00A33963">
            <w:pPr>
              <w:widowControl w:val="0"/>
              <w:jc w:val="center"/>
              <w:textAlignment w:val="baseline"/>
              <w:rPr>
                <w:rFonts w:ascii="Times New Roman" w:eastAsia="Segoe UI" w:hAnsi="Times New Roman" w:cs="Tahoma"/>
                <w:color w:val="000000"/>
              </w:rPr>
            </w:pPr>
          </w:p>
        </w:tc>
      </w:tr>
      <w:bookmarkEnd w:id="8"/>
    </w:tbl>
    <w:p w14:paraId="067CABCF" w14:textId="77777777" w:rsidR="00A33963" w:rsidRPr="00A33963" w:rsidRDefault="00A33963" w:rsidP="00A33963">
      <w:pPr>
        <w:widowControl w:val="0"/>
        <w:tabs>
          <w:tab w:val="right" w:pos="8306"/>
        </w:tabs>
        <w:ind w:firstLine="567"/>
        <w:jc w:val="both"/>
        <w:textAlignment w:val="baseline"/>
        <w:rPr>
          <w:rFonts w:ascii="Times New Roman" w:eastAsia="Segoe UI" w:hAnsi="Times New Roman" w:cs="Tahoma"/>
          <w:color w:val="000000"/>
        </w:rPr>
      </w:pPr>
    </w:p>
    <w:p w14:paraId="77D7E5AF" w14:textId="77777777" w:rsidR="00A33963" w:rsidRPr="00A33963" w:rsidRDefault="00A33963" w:rsidP="00A33963">
      <w:pPr>
        <w:widowControl w:val="0"/>
        <w:textAlignment w:val="baseline"/>
        <w:rPr>
          <w:rFonts w:ascii="Times New Roman" w:eastAsia="Segoe UI" w:hAnsi="Times New Roman" w:cs="Liberation Serif"/>
          <w:color w:val="000000"/>
        </w:rPr>
      </w:pPr>
      <w:r w:rsidRPr="00A33963">
        <w:rPr>
          <w:rFonts w:ascii="Times New Roman" w:eastAsia="Segoe UI" w:hAnsi="Times New Roman" w:cs="Times New Roman"/>
          <w:b/>
          <w:color w:val="000000"/>
        </w:rPr>
        <w:t>Загальна вартість пропозиції :</w:t>
      </w:r>
      <w:r w:rsidRPr="00A33963">
        <w:rPr>
          <w:rFonts w:ascii="Times New Roman" w:eastAsia="Segoe UI" w:hAnsi="Times New Roman" w:cs="Times New Roman"/>
          <w:color w:val="000000"/>
        </w:rPr>
        <w:t xml:space="preserve"> ________________________________________________ грн.</w:t>
      </w:r>
    </w:p>
    <w:p w14:paraId="30936156" w14:textId="77777777" w:rsidR="00A33963" w:rsidRPr="00A33963" w:rsidRDefault="00A33963" w:rsidP="00A33963">
      <w:pPr>
        <w:widowControl w:val="0"/>
        <w:ind w:left="3540" w:firstLine="708"/>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(цифрами та прописом)</w:t>
      </w:r>
    </w:p>
    <w:p w14:paraId="2109F656" w14:textId="77777777" w:rsidR="00A33963" w:rsidRPr="00A33963" w:rsidRDefault="00A33963" w:rsidP="00A33963">
      <w:pPr>
        <w:widowControl w:val="0"/>
        <w:ind w:firstLine="567"/>
        <w:jc w:val="center"/>
        <w:textAlignment w:val="baseline"/>
        <w:rPr>
          <w:rFonts w:ascii="Times New Roman" w:eastAsia="Segoe UI" w:hAnsi="Times New Roman" w:cs="Tahoma"/>
          <w:color w:val="000000"/>
        </w:rPr>
      </w:pPr>
    </w:p>
    <w:p w14:paraId="163C0FC5" w14:textId="77777777" w:rsidR="00A33963" w:rsidRPr="00A33963" w:rsidRDefault="00A33963" w:rsidP="00A33963">
      <w:pPr>
        <w:widowControl w:val="0"/>
        <w:tabs>
          <w:tab w:val="left" w:pos="426"/>
          <w:tab w:val="left" w:pos="540"/>
          <w:tab w:val="left" w:pos="567"/>
        </w:tabs>
        <w:spacing w:line="276" w:lineRule="auto"/>
        <w:ind w:right="-23" w:firstLine="567"/>
        <w:contextualSpacing/>
        <w:jc w:val="both"/>
        <w:textAlignment w:val="baseline"/>
        <w:rPr>
          <w:rFonts w:ascii="Times New Roman" w:eastAsia="Segoe UI" w:hAnsi="Times New Roman" w:cs="Times New Roman"/>
          <w:color w:val="000000"/>
          <w:sz w:val="22"/>
          <w:szCs w:val="22"/>
        </w:rPr>
      </w:pPr>
      <w:r w:rsidRPr="00A33963">
        <w:rPr>
          <w:rFonts w:ascii="Times New Roman" w:eastAsia="Segoe UI" w:hAnsi="Times New Roman" w:cs="Times New Roman"/>
          <w:color w:val="000000"/>
          <w:lang w:eastAsia="en-US"/>
        </w:rPr>
        <w:t>Ціна зазначається у гривнях з ПДВ (для учасників-платників ПДВ), або без ПДВ (для учасників-неплатників ПДВ або нерезидентів України).</w:t>
      </w:r>
    </w:p>
    <w:p w14:paraId="1935B9D5" w14:textId="77777777" w:rsidR="00A33963" w:rsidRPr="00A33963" w:rsidRDefault="00A33963" w:rsidP="00A33963">
      <w:pPr>
        <w:widowControl w:val="0"/>
        <w:spacing w:line="276" w:lineRule="auto"/>
        <w:ind w:firstLine="540"/>
        <w:jc w:val="both"/>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1. Повністю ознайомившись та погоджуючись з умовами торгів та тендерною документацією направляємо Вам необхідні документи для участі у торгах.</w:t>
      </w:r>
    </w:p>
    <w:p w14:paraId="3D26DBDF" w14:textId="77777777" w:rsidR="00A33963" w:rsidRPr="00A33963" w:rsidRDefault="00A33963" w:rsidP="00A33963">
      <w:pPr>
        <w:widowControl w:val="0"/>
        <w:ind w:firstLine="540"/>
        <w:jc w:val="both"/>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16CDDC65" w14:textId="77777777" w:rsidR="00A33963" w:rsidRPr="00A33963" w:rsidRDefault="00A33963" w:rsidP="00A33963">
      <w:pPr>
        <w:widowControl w:val="0"/>
        <w:ind w:firstLine="540"/>
        <w:jc w:val="both"/>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28CD51F" w14:textId="77777777" w:rsidR="00A33963" w:rsidRPr="00A33963" w:rsidRDefault="00A33963" w:rsidP="00A33963">
      <w:pPr>
        <w:widowControl w:val="0"/>
        <w:ind w:firstLine="567"/>
        <w:jc w:val="both"/>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4. Якщо наша тендерна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14:paraId="1FD8FC93" w14:textId="77777777" w:rsidR="00A33963" w:rsidRPr="00A33963" w:rsidRDefault="00A33963" w:rsidP="00A33963">
      <w:pPr>
        <w:widowControl w:val="0"/>
        <w:ind w:firstLine="567"/>
        <w:jc w:val="both"/>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5. </w:t>
      </w:r>
      <w:r w:rsidRPr="00A33963">
        <w:rPr>
          <w:rFonts w:ascii="Times New Roman" w:eastAsia="Segoe UI" w:hAnsi="Times New Roman" w:cs="Times New Roman"/>
          <w:color w:val="000000"/>
          <w:lang w:eastAsia="en-US"/>
        </w:rPr>
        <w:t>Тариф на послуги оператора системи розподілу включається до складової ціни електричної енергії.</w:t>
      </w:r>
    </w:p>
    <w:p w14:paraId="625E660C" w14:textId="77777777" w:rsidR="00A33963" w:rsidRPr="00A33963" w:rsidRDefault="00A33963" w:rsidP="00A33963">
      <w:pPr>
        <w:widowControl w:val="0"/>
        <w:ind w:firstLine="567"/>
        <w:jc w:val="both"/>
        <w:textAlignment w:val="baseline"/>
        <w:rPr>
          <w:rFonts w:ascii="Times New Roman" w:eastAsia="Segoe UI" w:hAnsi="Times New Roman" w:cs="Liberation Serif"/>
          <w:color w:val="000000"/>
        </w:rPr>
      </w:pPr>
      <w:r w:rsidRPr="00A33963">
        <w:rPr>
          <w:rFonts w:ascii="Times New Roman" w:eastAsia="Segoe UI" w:hAnsi="Times New Roman" w:cs="Times New Roman"/>
          <w:b/>
          <w:color w:val="FF0000"/>
        </w:rPr>
        <w:t xml:space="preserve"> </w:t>
      </w:r>
    </w:p>
    <w:p w14:paraId="5A7DC19C" w14:textId="77777777" w:rsidR="00A33963" w:rsidRPr="00A33963" w:rsidRDefault="00A33963" w:rsidP="00A33963">
      <w:pPr>
        <w:widowControl w:val="0"/>
        <w:ind w:firstLine="567"/>
        <w:jc w:val="both"/>
        <w:textAlignment w:val="baseline"/>
        <w:rPr>
          <w:rFonts w:ascii="Times New Roman" w:eastAsia="Segoe UI" w:hAnsi="Times New Roman" w:cs="Times New Roman"/>
          <w:b/>
          <w:color w:val="FF0000"/>
        </w:rPr>
      </w:pPr>
    </w:p>
    <w:p w14:paraId="2579630D" w14:textId="77777777" w:rsidR="00A33963" w:rsidRPr="00A33963" w:rsidRDefault="00A33963" w:rsidP="00A33963">
      <w:pPr>
        <w:widowControl w:val="0"/>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Уповноважена особа</w:t>
      </w:r>
    </w:p>
    <w:p w14:paraId="3CD9BA59" w14:textId="77777777" w:rsidR="00A33963" w:rsidRPr="00A33963" w:rsidRDefault="00A33963" w:rsidP="00A33963">
      <w:pPr>
        <w:widowControl w:val="0"/>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(або керівник) Учасника </w:t>
      </w:r>
      <w:r w:rsidRPr="00A33963">
        <w:rPr>
          <w:rFonts w:ascii="Times New Roman" w:eastAsia="Segoe UI" w:hAnsi="Times New Roman" w:cs="Times New Roman"/>
          <w:color w:val="000000"/>
        </w:rPr>
        <w:tab/>
        <w:t xml:space="preserve">                                                __________   </w:t>
      </w:r>
      <w:r w:rsidRPr="00A33963">
        <w:rPr>
          <w:rFonts w:ascii="Times New Roman" w:eastAsia="Segoe UI" w:hAnsi="Times New Roman" w:cs="Times New Roman"/>
          <w:color w:val="000000"/>
        </w:rPr>
        <w:tab/>
      </w:r>
      <w:r w:rsidRPr="00A33963">
        <w:rPr>
          <w:rFonts w:ascii="Times New Roman" w:eastAsia="Segoe UI" w:hAnsi="Times New Roman" w:cs="Times New Roman"/>
          <w:color w:val="000000"/>
        </w:rPr>
        <w:tab/>
      </w:r>
      <w:r w:rsidRPr="00A33963">
        <w:rPr>
          <w:rFonts w:ascii="Times New Roman" w:eastAsia="Segoe UI" w:hAnsi="Times New Roman" w:cs="Times New Roman"/>
          <w:color w:val="000000"/>
        </w:rPr>
        <w:tab/>
      </w:r>
      <w:r w:rsidRPr="00A33963">
        <w:rPr>
          <w:rFonts w:ascii="Times New Roman" w:eastAsia="Segoe UI" w:hAnsi="Times New Roman" w:cs="Times New Roman"/>
          <w:color w:val="000000"/>
        </w:rPr>
        <w:tab/>
        <w:t xml:space="preserve">    __________________</w:t>
      </w:r>
    </w:p>
    <w:p w14:paraId="07CEACE5" w14:textId="77777777" w:rsidR="00A33963" w:rsidRPr="00A33963" w:rsidRDefault="00A33963" w:rsidP="00A33963">
      <w:pPr>
        <w:widowControl w:val="0"/>
        <w:jc w:val="both"/>
        <w:textAlignment w:val="baseline"/>
        <w:rPr>
          <w:rFonts w:ascii="Times New Roman" w:eastAsia="Segoe UI" w:hAnsi="Times New Roman" w:cs="Liberation Serif"/>
          <w:color w:val="000000"/>
        </w:rPr>
      </w:pPr>
      <w:r w:rsidRPr="00A33963">
        <w:rPr>
          <w:rFonts w:ascii="Times New Roman" w:eastAsia="Segoe UI" w:hAnsi="Times New Roman" w:cs="Tahoma"/>
          <w:i/>
          <w:iCs/>
          <w:color w:val="000000"/>
        </w:rPr>
        <w:tab/>
      </w:r>
      <w:r w:rsidRPr="00A33963">
        <w:rPr>
          <w:rFonts w:ascii="Times New Roman" w:eastAsia="Segoe UI" w:hAnsi="Times New Roman" w:cs="Tahoma"/>
          <w:i/>
          <w:iCs/>
          <w:color w:val="000000"/>
        </w:rPr>
        <w:tab/>
      </w:r>
      <w:r w:rsidRPr="00A33963">
        <w:rPr>
          <w:rFonts w:ascii="Times New Roman" w:eastAsia="Segoe UI" w:hAnsi="Times New Roman" w:cs="Times New Roman"/>
          <w:i/>
          <w:iCs/>
          <w:color w:val="000000"/>
        </w:rPr>
        <w:t xml:space="preserve">             (особистий підпис)              (Власне імя ПРІЗВИЩЕ))</w:t>
      </w:r>
    </w:p>
    <w:p w14:paraId="1ECB8863" w14:textId="77777777" w:rsidR="00A33963" w:rsidRPr="00A33963" w:rsidRDefault="00A33963" w:rsidP="00A33963">
      <w:pPr>
        <w:widowControl w:val="0"/>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М.П.</w:t>
      </w:r>
      <w:r w:rsidRPr="00A33963">
        <w:rPr>
          <w:rFonts w:ascii="Times New Roman" w:eastAsia="Segoe UI" w:hAnsi="Times New Roman" w:cs="Times New Roman"/>
          <w:i/>
          <w:color w:val="000000"/>
        </w:rPr>
        <w:t>(за наявності)</w:t>
      </w:r>
    </w:p>
    <w:p w14:paraId="756DEBF3" w14:textId="77777777" w:rsidR="00E04BA6" w:rsidRDefault="003E430B">
      <w:pPr>
        <w:pStyle w:val="Standard"/>
        <w:ind w:hanging="2154"/>
        <w:rPr>
          <w:rFonts w:ascii="Times New Roman" w:hAnsi="Times New Roman"/>
        </w:rPr>
      </w:pPr>
      <w:r>
        <w:rPr>
          <w:rFonts w:ascii="Times New Roman" w:hAnsi="Times New Roman" w:cs="Times New Roman"/>
          <w:b/>
          <w:bCs/>
        </w:rPr>
        <w:t xml:space="preserve">                          </w:t>
      </w:r>
    </w:p>
    <w:p w14:paraId="1501CB22" w14:textId="77777777" w:rsidR="00E04BA6" w:rsidRDefault="00E04BA6">
      <w:pPr>
        <w:pStyle w:val="Standard"/>
        <w:rPr>
          <w:rFonts w:ascii="Times New Roman" w:hAnsi="Times New Roman" w:cs="Tahoma"/>
          <w:b/>
          <w:bCs/>
          <w:u w:val="single"/>
        </w:rPr>
      </w:pPr>
    </w:p>
    <w:p w14:paraId="00DA8297" w14:textId="77777777" w:rsidR="00E04BA6" w:rsidRDefault="00E04BA6">
      <w:pPr>
        <w:pStyle w:val="Standard"/>
        <w:rPr>
          <w:rFonts w:ascii="Times New Roman" w:hAnsi="Times New Roman" w:cs="Tahoma"/>
          <w:b/>
          <w:bCs/>
          <w:u w:val="single"/>
        </w:rPr>
      </w:pPr>
    </w:p>
    <w:p w14:paraId="59D086E9" w14:textId="77777777" w:rsidR="00E04BA6" w:rsidRDefault="00E04BA6">
      <w:pPr>
        <w:pStyle w:val="Standard"/>
        <w:rPr>
          <w:rFonts w:ascii="Times New Roman" w:hAnsi="Times New Roman" w:cs="Tahoma"/>
          <w:b/>
          <w:bCs/>
          <w:u w:val="single"/>
        </w:rPr>
      </w:pPr>
    </w:p>
    <w:p w14:paraId="723D6483" w14:textId="678F0D94" w:rsidR="00C04CD0" w:rsidRPr="00A33963" w:rsidRDefault="00C04CD0" w:rsidP="00C04CD0">
      <w:pPr>
        <w:widowControl w:val="0"/>
        <w:ind w:left="5670" w:firstLine="4"/>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rPr>
        <w:lastRenderedPageBreak/>
        <w:t>Д</w:t>
      </w:r>
      <w:r>
        <w:rPr>
          <w:rFonts w:ascii="Times New Roman" w:eastAsia="Segoe UI" w:hAnsi="Times New Roman" w:cs="Times New Roman"/>
          <w:b/>
          <w:color w:val="000000"/>
        </w:rPr>
        <w:t>ОДАТОК № 2</w:t>
      </w:r>
    </w:p>
    <w:p w14:paraId="3845DA5F" w14:textId="77777777" w:rsidR="00C04CD0" w:rsidRPr="00A33963" w:rsidRDefault="00C04CD0" w:rsidP="00C04CD0">
      <w:pPr>
        <w:widowControl w:val="0"/>
        <w:shd w:val="clear" w:color="auto" w:fill="FFFFFF"/>
        <w:ind w:left="5670" w:firstLine="4"/>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                </w:t>
      </w:r>
      <w:r w:rsidRPr="00A33963">
        <w:rPr>
          <w:rFonts w:ascii="Times New Roman" w:eastAsia="Segoe UI" w:hAnsi="Times New Roman" w:cs="Times New Roman"/>
          <w:i/>
          <w:iCs/>
          <w:color w:val="000000"/>
        </w:rPr>
        <w:t xml:space="preserve">   до тендерної документаці</w:t>
      </w:r>
      <w:r w:rsidRPr="00A33963">
        <w:rPr>
          <w:rFonts w:ascii="Times New Roman" w:eastAsia="Segoe UI" w:hAnsi="Times New Roman" w:cs="Times New Roman"/>
          <w:color w:val="000000"/>
        </w:rPr>
        <w:t>ї</w:t>
      </w:r>
    </w:p>
    <w:p w14:paraId="16DB577C" w14:textId="77777777" w:rsidR="00C04CD0" w:rsidRPr="00D2393E" w:rsidRDefault="00C04CD0" w:rsidP="00C04CD0">
      <w:pPr>
        <w:jc w:val="right"/>
        <w:rPr>
          <w:rFonts w:ascii="Times New Roman" w:eastAsia="Times New Roman" w:hAnsi="Times New Roman" w:cs="Times New Roman"/>
          <w:b/>
          <w:u w:val="single"/>
        </w:rPr>
      </w:pPr>
    </w:p>
    <w:p w14:paraId="77B7F906" w14:textId="77777777" w:rsidR="00C04CD0" w:rsidRPr="00D2393E" w:rsidRDefault="00C04CD0" w:rsidP="00C04CD0">
      <w:pPr>
        <w:widowControl w:val="0"/>
        <w:jc w:val="center"/>
        <w:rPr>
          <w:rFonts w:ascii="Times New Roman" w:eastAsia="Times New Roman" w:hAnsi="Times New Roman" w:cs="Times New Roman"/>
        </w:rPr>
      </w:pPr>
      <w:r w:rsidRPr="00D2393E">
        <w:rPr>
          <w:rFonts w:ascii="Times New Roman" w:eastAsia="Times New Roman" w:hAnsi="Times New Roman" w:cs="Times New Roman"/>
          <w:b/>
        </w:rPr>
        <w:t>Підтвердження відсутності обставин для відмови в участі у процедурі закупівлі, передбачених статтею 17 Закону</w:t>
      </w:r>
    </w:p>
    <w:p w14:paraId="67D9583C" w14:textId="77777777" w:rsidR="00C04CD0" w:rsidRPr="00D2393E" w:rsidRDefault="00C04CD0" w:rsidP="00C04CD0">
      <w:pPr>
        <w:ind w:firstLine="567"/>
        <w:jc w:val="both"/>
        <w:rPr>
          <w:rFonts w:ascii="Times New Roman" w:hAnsi="Times New Roman"/>
          <w:color w:val="000000"/>
          <w:shd w:val="solid" w:color="FFFFFF" w:fill="FFFFFF"/>
        </w:rPr>
      </w:pPr>
      <w:r w:rsidRPr="00D2393E">
        <w:rPr>
          <w:rFonts w:ascii="Times New Roman" w:hAnsi="Times New Roman"/>
          <w:b/>
          <w:color w:val="000000"/>
          <w:shd w:val="solid" w:color="FFFFFF" w:fill="FFFFFF"/>
        </w:rPr>
        <w:t>Учасник</w:t>
      </w:r>
      <w:r w:rsidRPr="00D2393E">
        <w:rPr>
          <w:rFonts w:ascii="Times New Roman" w:hAnsi="Times New Roman"/>
          <w:color w:val="000000"/>
          <w:shd w:val="solid" w:color="FFFFFF" w:fill="FFFFFF"/>
        </w:rPr>
        <w:t xml:space="preserve">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81AD5C8" w14:textId="77777777" w:rsidR="00C04CD0" w:rsidRPr="00D2393E" w:rsidRDefault="00C04CD0" w:rsidP="00C04CD0">
      <w:pPr>
        <w:ind w:firstLine="567"/>
        <w:jc w:val="both"/>
        <w:rPr>
          <w:rFonts w:ascii="Times New Roman" w:hAnsi="Times New Roman"/>
          <w:color w:val="000000"/>
          <w:shd w:val="solid" w:color="FFFFFF" w:fill="FFFFFF"/>
        </w:rPr>
      </w:pPr>
      <w:r w:rsidRPr="00D2393E">
        <w:rPr>
          <w:rFonts w:ascii="Times New Roman" w:eastAsia="Times New Roman" w:hAnsi="Times New Roman"/>
          <w:lang w:eastAsia="ru-RU"/>
        </w:rPr>
        <w:tab/>
      </w:r>
      <w:r w:rsidRPr="00D2393E">
        <w:rPr>
          <w:rFonts w:ascii="Times New Roman" w:hAnsi="Times New Roman"/>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8882748" w14:textId="77777777" w:rsidR="00C04CD0" w:rsidRPr="00D2393E" w:rsidRDefault="00C04CD0" w:rsidP="00C04CD0">
      <w:pPr>
        <w:ind w:firstLine="567"/>
        <w:jc w:val="both"/>
        <w:rPr>
          <w:rFonts w:ascii="Times New Roman" w:hAnsi="Times New Roman"/>
          <w:b/>
          <w:color w:val="000000"/>
          <w:shd w:val="solid" w:color="FFFFFF" w:fill="FFFFFF"/>
        </w:rPr>
      </w:pPr>
      <w:r w:rsidRPr="00D2393E">
        <w:rPr>
          <w:rFonts w:ascii="Times New Roman" w:hAnsi="Times New Roman"/>
          <w:b/>
          <w:color w:val="000000"/>
          <w:shd w:val="solid" w:color="FFFFFF" w:fill="FFFFFF"/>
        </w:rPr>
        <w:t xml:space="preserve">Переможець </w:t>
      </w:r>
      <w:r w:rsidRPr="00D2393E">
        <w:rPr>
          <w:rFonts w:ascii="Times New Roman" w:hAnsi="Times New Roman"/>
          <w:color w:val="000000"/>
          <w:shd w:val="solid" w:color="FFFFFF" w:fill="FFFFFF"/>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D2393E">
        <w:rPr>
          <w:rFonts w:ascii="Times New Roman" w:hAnsi="Times New Roman"/>
          <w:b/>
          <w:color w:val="000000"/>
          <w:shd w:val="solid" w:color="FFFFFF" w:fill="FFFFFF"/>
        </w:rPr>
        <w:t>3, 5, 6 і 12 частини першої та частиною другою статті 17 Закону:</w:t>
      </w:r>
    </w:p>
    <w:p w14:paraId="7A57D5E3" w14:textId="77777777" w:rsidR="00C04CD0" w:rsidRPr="00D2393E" w:rsidRDefault="00C04CD0" w:rsidP="00C04CD0">
      <w:pPr>
        <w:numPr>
          <w:ilvl w:val="0"/>
          <w:numId w:val="14"/>
        </w:numPr>
        <w:shd w:val="clear" w:color="auto" w:fill="FFFFFF"/>
        <w:suppressAutoHyphens w:val="0"/>
        <w:ind w:left="0" w:firstLine="0"/>
        <w:jc w:val="both"/>
        <w:rPr>
          <w:rFonts w:ascii="Times New Roman" w:hAnsi="Times New Roman"/>
          <w:u w:val="single"/>
        </w:rPr>
      </w:pPr>
      <w:r w:rsidRPr="00D2393E">
        <w:rPr>
          <w:rFonts w:ascii="Times New Roman" w:eastAsia="Times New Roman" w:hAnsi="Times New Roman"/>
        </w:rPr>
        <w:t xml:space="preserve">довідка в довільній формі про відсутність </w:t>
      </w:r>
      <w:r w:rsidRPr="00D2393E">
        <w:rPr>
          <w:rFonts w:ascii="Times New Roman" w:hAnsi="Times New Roman"/>
          <w:color w:val="000000"/>
          <w:shd w:val="solid" w:color="FFFFFF" w:fill="FFFFFF"/>
        </w:rPr>
        <w:t xml:space="preserve">підстав, визначених </w:t>
      </w:r>
      <w:r w:rsidRPr="00D2393E">
        <w:rPr>
          <w:rFonts w:ascii="Times New Roman" w:hAnsi="Times New Roman"/>
          <w:color w:val="000000"/>
          <w:u w:val="single"/>
          <w:shd w:val="solid" w:color="FFFFFF" w:fill="FFFFFF"/>
        </w:rPr>
        <w:t>п. 3 частини 1 статті 17 Закону</w:t>
      </w:r>
      <w:r w:rsidRPr="00D2393E">
        <w:rPr>
          <w:rFonts w:ascii="Times New Roman" w:hAnsi="Times New Roman"/>
          <w:color w:val="000000"/>
          <w:shd w:val="solid" w:color="FFFFFF" w:fill="FFFFFF"/>
        </w:rPr>
        <w:t>;</w:t>
      </w:r>
      <w:r w:rsidRPr="00D2393E">
        <w:rPr>
          <w:rFonts w:ascii="Times New Roman" w:eastAsia="Times New Roman" w:hAnsi="Times New Roman"/>
        </w:rPr>
        <w:t xml:space="preserve"> </w:t>
      </w:r>
    </w:p>
    <w:p w14:paraId="16B5526A" w14:textId="77777777" w:rsidR="00C04CD0" w:rsidRPr="00D2393E" w:rsidRDefault="00C04CD0" w:rsidP="00C04CD0">
      <w:pPr>
        <w:numPr>
          <w:ilvl w:val="0"/>
          <w:numId w:val="14"/>
        </w:numPr>
        <w:shd w:val="clear" w:color="auto" w:fill="FFFFFF"/>
        <w:suppressAutoHyphens w:val="0"/>
        <w:ind w:left="0" w:firstLine="0"/>
        <w:jc w:val="both"/>
        <w:rPr>
          <w:rFonts w:ascii="Times New Roman" w:hAnsi="Times New Roman"/>
          <w:u w:val="single"/>
        </w:rPr>
      </w:pPr>
      <w:r w:rsidRPr="00D2393E">
        <w:rPr>
          <w:rFonts w:ascii="Times New Roman" w:eastAsia="Times New Roman" w:hAnsi="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w:t>
      </w:r>
      <w:r w:rsidRPr="00D2393E">
        <w:rPr>
          <w:rFonts w:ascii="Times New Roman" w:eastAsia="Times New Roman" w:hAnsi="Times New Roman"/>
          <w:u w:val="single"/>
        </w:rPr>
        <w:t>п. 5, 6, частини 1 ст. 17 Закону;</w:t>
      </w:r>
    </w:p>
    <w:p w14:paraId="4527642E" w14:textId="77777777" w:rsidR="00C04CD0" w:rsidRPr="00D2393E" w:rsidRDefault="00C04CD0" w:rsidP="00C04CD0">
      <w:pPr>
        <w:numPr>
          <w:ilvl w:val="0"/>
          <w:numId w:val="14"/>
        </w:numPr>
        <w:shd w:val="clear" w:color="auto" w:fill="FFFFFF"/>
        <w:suppressAutoHyphens w:val="0"/>
        <w:ind w:left="0" w:firstLine="0"/>
        <w:jc w:val="both"/>
        <w:rPr>
          <w:rFonts w:ascii="Times New Roman" w:hAnsi="Times New Roman"/>
        </w:rPr>
      </w:pPr>
      <w:r w:rsidRPr="00D2393E">
        <w:rPr>
          <w:rFonts w:ascii="Times New Roman" w:eastAsia="Times New Roman" w:hAnsi="Times New Roman"/>
        </w:rPr>
        <w:t xml:space="preserve">довідка, складена учасником у довільній формі, що підтверджує відсутність підстави, передбаченої </w:t>
      </w:r>
      <w:r w:rsidRPr="00D2393E">
        <w:rPr>
          <w:rFonts w:ascii="Times New Roman" w:eastAsia="Times New Roman" w:hAnsi="Times New Roman"/>
          <w:u w:val="single"/>
        </w:rPr>
        <w:t>п.12 частини 1 ст.17 Закону;</w:t>
      </w:r>
    </w:p>
    <w:p w14:paraId="133B10FB" w14:textId="77777777" w:rsidR="00C04CD0" w:rsidRPr="00D2393E" w:rsidRDefault="00C04CD0" w:rsidP="00C04CD0">
      <w:pPr>
        <w:numPr>
          <w:ilvl w:val="0"/>
          <w:numId w:val="14"/>
        </w:numPr>
        <w:shd w:val="clear" w:color="auto" w:fill="FFFFFF"/>
        <w:suppressAutoHyphens w:val="0"/>
        <w:ind w:left="0" w:firstLine="0"/>
        <w:jc w:val="both"/>
        <w:rPr>
          <w:rFonts w:ascii="Times New Roman" w:hAnsi="Times New Roman"/>
        </w:rPr>
      </w:pPr>
      <w:r w:rsidRPr="00D2393E">
        <w:rPr>
          <w:rFonts w:ascii="Times New Roman" w:eastAsia="Times New Roman" w:hAnsi="Times New Roman"/>
          <w:u w:val="single"/>
        </w:rPr>
        <w:t xml:space="preserve">довідка в довільній формі про відсутність </w:t>
      </w:r>
      <w:r w:rsidRPr="00D2393E">
        <w:rPr>
          <w:rFonts w:ascii="Times New Roman" w:hAnsi="Times New Roman"/>
          <w:color w:val="000000"/>
          <w:shd w:val="solid" w:color="FFFFFF" w:fill="FFFFFF"/>
        </w:rPr>
        <w:t>підстав, визначених частиною другою статті 17 Закону.</w:t>
      </w:r>
    </w:p>
    <w:p w14:paraId="5C071F9C" w14:textId="77777777" w:rsidR="00C04CD0" w:rsidRPr="00D2393E" w:rsidRDefault="00C04CD0" w:rsidP="00C04CD0">
      <w:pPr>
        <w:ind w:firstLine="567"/>
        <w:jc w:val="both"/>
        <w:rPr>
          <w:rFonts w:ascii="Times New Roman" w:hAnsi="Times New Roman"/>
          <w:color w:val="000000"/>
          <w:shd w:val="solid" w:color="FFFFFF" w:fill="FFFFFF"/>
        </w:rPr>
      </w:pPr>
      <w:r w:rsidRPr="00D2393E">
        <w:rPr>
          <w:rFonts w:ascii="Times New Roman" w:hAnsi="Times New Roman"/>
          <w:color w:val="000000"/>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85486E1" w14:textId="77777777" w:rsidR="00C04CD0" w:rsidRPr="00D2393E" w:rsidRDefault="00C04CD0" w:rsidP="00C04CD0">
      <w:pPr>
        <w:ind w:firstLine="567"/>
        <w:jc w:val="both"/>
        <w:rPr>
          <w:rFonts w:ascii="Times New Roman" w:hAnsi="Times New Roman"/>
          <w:b/>
        </w:rPr>
      </w:pPr>
      <w:r w:rsidRPr="00D2393E">
        <w:rPr>
          <w:rFonts w:ascii="Times New Roman" w:hAnsi="Times New Roman"/>
          <w:b/>
        </w:rPr>
        <w:t xml:space="preserve">Проте, в умовах воєнного стану, </w:t>
      </w:r>
      <w:r w:rsidRPr="00D2393E">
        <w:rPr>
          <w:rFonts w:ascii="Times New Roman" w:hAnsi="Times New Roman"/>
          <w:color w:val="000000"/>
          <w:shd w:val="solid" w:color="FFFFFF" w:fill="FFFFFF"/>
        </w:rPr>
        <w:t>на момент оприлюднення оголошення про проведення відкритих торгів</w:t>
      </w:r>
      <w:r w:rsidRPr="00D2393E">
        <w:rPr>
          <w:rFonts w:ascii="Times New Roman" w:hAnsi="Times New Roman"/>
          <w:b/>
        </w:rPr>
        <w:t xml:space="preserve">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14:paraId="7DC72C18" w14:textId="77777777" w:rsidR="00C04CD0" w:rsidRPr="00D2393E" w:rsidRDefault="00C04CD0" w:rsidP="00C04CD0">
      <w:pPr>
        <w:ind w:firstLine="567"/>
        <w:jc w:val="both"/>
        <w:rPr>
          <w:rFonts w:ascii="Times New Roman" w:hAnsi="Times New Roman"/>
          <w:b/>
        </w:rPr>
      </w:pPr>
      <w:r w:rsidRPr="00D2393E">
        <w:rPr>
          <w:rFonts w:ascii="Times New Roman" w:hAnsi="Times New Roman"/>
          <w:b/>
          <w:u w:val="single"/>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14:paraId="2FD4915B" w14:textId="77777777" w:rsidR="00E04BA6" w:rsidRDefault="00E04BA6">
      <w:pPr>
        <w:pStyle w:val="Standard"/>
        <w:rPr>
          <w:rFonts w:ascii="Times New Roman" w:hAnsi="Times New Roman" w:cs="Tahoma"/>
          <w:b/>
          <w:bCs/>
          <w:u w:val="single"/>
        </w:rPr>
      </w:pPr>
    </w:p>
    <w:p w14:paraId="08D926E7" w14:textId="77777777" w:rsidR="00E04BA6" w:rsidRDefault="00E04BA6">
      <w:pPr>
        <w:pStyle w:val="Standard"/>
        <w:rPr>
          <w:rFonts w:ascii="Times New Roman" w:hAnsi="Times New Roman" w:cs="Tahoma"/>
          <w:b/>
          <w:bCs/>
          <w:u w:val="single"/>
        </w:rPr>
      </w:pPr>
    </w:p>
    <w:p w14:paraId="0DB63367" w14:textId="77777777" w:rsidR="00E04BA6" w:rsidRDefault="00E04BA6">
      <w:pPr>
        <w:pStyle w:val="Standard"/>
        <w:rPr>
          <w:rFonts w:ascii="Times New Roman" w:hAnsi="Times New Roman" w:cs="Tahoma"/>
          <w:b/>
          <w:bCs/>
          <w:u w:val="single"/>
        </w:rPr>
      </w:pPr>
    </w:p>
    <w:p w14:paraId="50CB9FC1" w14:textId="77777777" w:rsidR="00863733" w:rsidRDefault="00863733" w:rsidP="00C04CD0">
      <w:pPr>
        <w:widowControl w:val="0"/>
        <w:ind w:left="5670" w:firstLine="4"/>
        <w:jc w:val="right"/>
        <w:textAlignment w:val="baseline"/>
        <w:rPr>
          <w:rFonts w:ascii="Times New Roman" w:eastAsia="Segoe UI" w:hAnsi="Times New Roman" w:cs="Times New Roman"/>
          <w:b/>
          <w:bCs/>
          <w:color w:val="000000"/>
        </w:rPr>
      </w:pPr>
    </w:p>
    <w:p w14:paraId="138B170C" w14:textId="77777777" w:rsidR="00863733" w:rsidRDefault="00863733" w:rsidP="00C04CD0">
      <w:pPr>
        <w:widowControl w:val="0"/>
        <w:ind w:left="5670" w:firstLine="4"/>
        <w:jc w:val="right"/>
        <w:textAlignment w:val="baseline"/>
        <w:rPr>
          <w:rFonts w:ascii="Times New Roman" w:eastAsia="Segoe UI" w:hAnsi="Times New Roman" w:cs="Times New Roman"/>
          <w:b/>
          <w:bCs/>
          <w:color w:val="000000"/>
        </w:rPr>
      </w:pPr>
    </w:p>
    <w:p w14:paraId="47613694" w14:textId="77777777" w:rsidR="00863733" w:rsidRDefault="00863733" w:rsidP="00C04CD0">
      <w:pPr>
        <w:widowControl w:val="0"/>
        <w:ind w:left="5670" w:firstLine="4"/>
        <w:jc w:val="right"/>
        <w:textAlignment w:val="baseline"/>
        <w:rPr>
          <w:rFonts w:ascii="Times New Roman" w:eastAsia="Segoe UI" w:hAnsi="Times New Roman" w:cs="Times New Roman"/>
          <w:b/>
          <w:bCs/>
          <w:color w:val="000000"/>
        </w:rPr>
      </w:pPr>
    </w:p>
    <w:p w14:paraId="43D6DFF4" w14:textId="77777777" w:rsidR="00863733" w:rsidRDefault="00863733" w:rsidP="00C04CD0">
      <w:pPr>
        <w:widowControl w:val="0"/>
        <w:ind w:left="5670" w:firstLine="4"/>
        <w:jc w:val="right"/>
        <w:textAlignment w:val="baseline"/>
        <w:rPr>
          <w:rFonts w:ascii="Times New Roman" w:eastAsia="Segoe UI" w:hAnsi="Times New Roman" w:cs="Times New Roman"/>
          <w:b/>
          <w:bCs/>
          <w:color w:val="000000"/>
        </w:rPr>
      </w:pPr>
    </w:p>
    <w:p w14:paraId="1BCD3AD6" w14:textId="77777777" w:rsidR="00863733" w:rsidRDefault="00863733" w:rsidP="00C04CD0">
      <w:pPr>
        <w:widowControl w:val="0"/>
        <w:ind w:left="5670" w:firstLine="4"/>
        <w:jc w:val="right"/>
        <w:textAlignment w:val="baseline"/>
        <w:rPr>
          <w:rFonts w:ascii="Times New Roman" w:eastAsia="Segoe UI" w:hAnsi="Times New Roman" w:cs="Times New Roman"/>
          <w:b/>
          <w:bCs/>
          <w:color w:val="000000"/>
        </w:rPr>
      </w:pPr>
    </w:p>
    <w:p w14:paraId="413466DB" w14:textId="77777777" w:rsidR="00863733" w:rsidRDefault="00863733" w:rsidP="00C04CD0">
      <w:pPr>
        <w:widowControl w:val="0"/>
        <w:ind w:left="5670" w:firstLine="4"/>
        <w:jc w:val="right"/>
        <w:textAlignment w:val="baseline"/>
        <w:rPr>
          <w:rFonts w:ascii="Times New Roman" w:eastAsia="Segoe UI" w:hAnsi="Times New Roman" w:cs="Times New Roman"/>
          <w:b/>
          <w:bCs/>
          <w:color w:val="000000"/>
        </w:rPr>
      </w:pPr>
    </w:p>
    <w:p w14:paraId="3D5951CC" w14:textId="77777777" w:rsidR="00863733" w:rsidRDefault="00863733" w:rsidP="00C04CD0">
      <w:pPr>
        <w:widowControl w:val="0"/>
        <w:ind w:left="5670" w:firstLine="4"/>
        <w:jc w:val="right"/>
        <w:textAlignment w:val="baseline"/>
        <w:rPr>
          <w:rFonts w:ascii="Times New Roman" w:eastAsia="Segoe UI" w:hAnsi="Times New Roman" w:cs="Times New Roman"/>
          <w:b/>
          <w:bCs/>
          <w:color w:val="000000"/>
        </w:rPr>
      </w:pPr>
    </w:p>
    <w:p w14:paraId="2B8879C4" w14:textId="125AB834" w:rsidR="00C04CD0" w:rsidRPr="00A33963" w:rsidRDefault="00C04CD0" w:rsidP="00C04CD0">
      <w:pPr>
        <w:widowControl w:val="0"/>
        <w:ind w:left="5670" w:firstLine="4"/>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rPr>
        <w:lastRenderedPageBreak/>
        <w:t>Д</w:t>
      </w:r>
      <w:r>
        <w:rPr>
          <w:rFonts w:ascii="Times New Roman" w:eastAsia="Segoe UI" w:hAnsi="Times New Roman" w:cs="Times New Roman"/>
          <w:b/>
          <w:color w:val="000000"/>
        </w:rPr>
        <w:t>ОДАТОК № 3</w:t>
      </w:r>
    </w:p>
    <w:p w14:paraId="2DB41EE8" w14:textId="77777777" w:rsidR="00C04CD0" w:rsidRPr="00A33963" w:rsidRDefault="00C04CD0" w:rsidP="00C04CD0">
      <w:pPr>
        <w:widowControl w:val="0"/>
        <w:shd w:val="clear" w:color="auto" w:fill="FFFFFF"/>
        <w:ind w:left="5670" w:firstLine="4"/>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                </w:t>
      </w:r>
      <w:r w:rsidRPr="00A33963">
        <w:rPr>
          <w:rFonts w:ascii="Times New Roman" w:eastAsia="Segoe UI" w:hAnsi="Times New Roman" w:cs="Times New Roman"/>
          <w:i/>
          <w:iCs/>
          <w:color w:val="000000"/>
        </w:rPr>
        <w:t xml:space="preserve">   до тендерної документаці</w:t>
      </w:r>
      <w:r w:rsidRPr="00A33963">
        <w:rPr>
          <w:rFonts w:ascii="Times New Roman" w:eastAsia="Segoe UI" w:hAnsi="Times New Roman" w:cs="Times New Roman"/>
          <w:color w:val="000000"/>
        </w:rPr>
        <w:t>ї</w:t>
      </w:r>
    </w:p>
    <w:p w14:paraId="39B7F04E" w14:textId="77777777" w:rsidR="00C04CD0" w:rsidRDefault="00C04CD0" w:rsidP="00C04CD0">
      <w:pPr>
        <w:keepNext/>
        <w:keepLines/>
        <w:widowControl w:val="0"/>
        <w:tabs>
          <w:tab w:val="left" w:pos="2160"/>
          <w:tab w:val="left" w:pos="3600"/>
        </w:tabs>
        <w:autoSpaceDE w:val="0"/>
        <w:jc w:val="center"/>
        <w:rPr>
          <w:rFonts w:ascii="Times New Roman" w:eastAsia="Times New Roman" w:hAnsi="Times New Roman" w:cs="Times New Roman"/>
          <w:b/>
          <w:bCs/>
          <w:lang w:eastAsia="ar-SA" w:bidi="ar-SA"/>
        </w:rPr>
      </w:pPr>
    </w:p>
    <w:p w14:paraId="608AB2AE" w14:textId="77777777" w:rsidR="00C04CD0" w:rsidRPr="00015128" w:rsidRDefault="00C04CD0" w:rsidP="00C04CD0">
      <w:pPr>
        <w:keepNext/>
        <w:keepLines/>
        <w:widowControl w:val="0"/>
        <w:tabs>
          <w:tab w:val="left" w:pos="2160"/>
          <w:tab w:val="left" w:pos="3600"/>
        </w:tabs>
        <w:autoSpaceDE w:val="0"/>
        <w:jc w:val="center"/>
        <w:rPr>
          <w:rFonts w:ascii="Times New Roman" w:eastAsia="Times New Roman" w:hAnsi="Times New Roman" w:cs="Times New Roman"/>
          <w:b/>
          <w:bCs/>
          <w:lang w:eastAsia="ar-SA" w:bidi="ar-SA"/>
        </w:rPr>
      </w:pPr>
      <w:r w:rsidRPr="00015128">
        <w:rPr>
          <w:rFonts w:ascii="Times New Roman" w:eastAsia="Times New Roman" w:hAnsi="Times New Roman" w:cs="Times New Roman"/>
          <w:b/>
          <w:bCs/>
          <w:lang w:eastAsia="ar-SA" w:bidi="ar-SA"/>
        </w:rPr>
        <w:t xml:space="preserve">ІНФОРМАЦІЯ ПРО НЕОБХІДНІ ТЕХНІЧНІ, </w:t>
      </w:r>
    </w:p>
    <w:p w14:paraId="43F5AEF4" w14:textId="77777777" w:rsidR="00C04CD0" w:rsidRPr="00015128" w:rsidRDefault="00C04CD0" w:rsidP="00C04CD0">
      <w:pPr>
        <w:keepNext/>
        <w:keepLines/>
        <w:widowControl w:val="0"/>
        <w:tabs>
          <w:tab w:val="left" w:pos="2160"/>
          <w:tab w:val="left" w:pos="3600"/>
        </w:tabs>
        <w:autoSpaceDE w:val="0"/>
        <w:jc w:val="center"/>
        <w:rPr>
          <w:rFonts w:ascii="Times New Roman" w:eastAsia="Times New Roman" w:hAnsi="Times New Roman" w:cs="Times New Roman"/>
          <w:b/>
          <w:bCs/>
          <w:lang w:eastAsia="ar-SA" w:bidi="ar-SA"/>
        </w:rPr>
      </w:pPr>
      <w:r w:rsidRPr="00015128">
        <w:rPr>
          <w:rFonts w:ascii="Times New Roman" w:eastAsia="Times New Roman" w:hAnsi="Times New Roman" w:cs="Times New Roman"/>
          <w:b/>
          <w:bCs/>
          <w:lang w:eastAsia="ar-SA" w:bidi="ar-SA"/>
        </w:rPr>
        <w:t>ЯКІСНІ, КІЛЬКІСНІ ХАРАКТЕРИСТИКИ ТА ВИМОГИ ДО ПРЕДМЕТА ЗАКУПІВЛІ</w:t>
      </w:r>
    </w:p>
    <w:p w14:paraId="3D592AAA" w14:textId="77777777" w:rsidR="00C04CD0" w:rsidRPr="00851297" w:rsidRDefault="00C04CD0" w:rsidP="00C04CD0">
      <w:pPr>
        <w:widowControl w:val="0"/>
        <w:ind w:firstLine="709"/>
        <w:jc w:val="both"/>
        <w:outlineLvl w:val="0"/>
        <w:rPr>
          <w:rFonts w:ascii="Times New Roman" w:eastAsia="Times New Roman" w:hAnsi="Times New Roman" w:cs="Times New Roman"/>
          <w:b/>
          <w:lang w:eastAsia="ru-RU"/>
        </w:rPr>
      </w:pPr>
    </w:p>
    <w:p w14:paraId="20C68F28" w14:textId="77777777" w:rsidR="00C04CD0" w:rsidRPr="00851297" w:rsidRDefault="00C04CD0" w:rsidP="00C04CD0">
      <w:pPr>
        <w:ind w:firstLine="567"/>
        <w:rPr>
          <w:rFonts w:ascii="Times New Roman" w:eastAsia="Times New Roman" w:hAnsi="Times New Roman" w:cs="Times New Roman"/>
          <w:b/>
          <w:bCs/>
          <w:iCs/>
          <w:lang w:eastAsia="ru-RU"/>
        </w:rPr>
      </w:pPr>
      <w:r w:rsidRPr="00851297">
        <w:rPr>
          <w:rFonts w:ascii="Times New Roman" w:eastAsia="Times New Roman" w:hAnsi="Times New Roman" w:cs="Times New Roman"/>
          <w:b/>
          <w:bCs/>
          <w:iCs/>
          <w:lang w:eastAsia="ru-RU"/>
        </w:rPr>
        <w:t>Невиконання вимог у пропозиції Учасника призводить до її відхилення.</w:t>
      </w:r>
    </w:p>
    <w:p w14:paraId="7C6EAB5F" w14:textId="77777777" w:rsidR="00C04CD0" w:rsidRPr="00851297" w:rsidRDefault="00C04CD0" w:rsidP="00C04CD0">
      <w:pPr>
        <w:ind w:firstLine="709"/>
        <w:jc w:val="both"/>
        <w:rPr>
          <w:rFonts w:ascii="Times New Roman" w:eastAsia="Times New Roman" w:hAnsi="Times New Roman" w:cs="Times New Roman"/>
          <w:b/>
          <w:bCs/>
          <w:iCs/>
          <w:lang w:eastAsia="ru-RU"/>
        </w:rPr>
      </w:pPr>
    </w:p>
    <w:p w14:paraId="3CB16468" w14:textId="77777777" w:rsidR="00C04CD0" w:rsidRPr="00851297" w:rsidRDefault="00C04CD0" w:rsidP="00C04CD0">
      <w:pPr>
        <w:ind w:firstLine="567"/>
        <w:jc w:val="both"/>
        <w:rPr>
          <w:rFonts w:ascii="Times New Roman" w:eastAsia="Times New Roman" w:hAnsi="Times New Roman" w:cs="Times New Roman"/>
          <w:color w:val="000000"/>
          <w:lang w:eastAsia="uk-UA"/>
        </w:rPr>
      </w:pPr>
      <w:r w:rsidRPr="00851297">
        <w:rPr>
          <w:rFonts w:ascii="Times New Roman" w:eastAsia="Times New Roman" w:hAnsi="Times New Roman" w:cs="Times New Roman"/>
          <w:color w:val="000000"/>
          <w:lang w:eastAsia="uk-UA"/>
        </w:rPr>
        <w:t>Параметри якості електричної 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14:paraId="7C65BE39" w14:textId="77777777" w:rsidR="00C04CD0" w:rsidRPr="00851297" w:rsidRDefault="00C04CD0" w:rsidP="00C04CD0">
      <w:pPr>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Товар повинен відповідати показникам якості безпеки, які встановлюються законодавством України та діючими стандартами.</w:t>
      </w:r>
    </w:p>
    <w:p w14:paraId="663F85BE" w14:textId="77777777" w:rsidR="00C04CD0" w:rsidRPr="00851297" w:rsidRDefault="00C04CD0" w:rsidP="00C04CD0">
      <w:pPr>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14:paraId="2DFABFBD" w14:textId="77777777" w:rsidR="00C04CD0" w:rsidRPr="00851297" w:rsidRDefault="00C04CD0" w:rsidP="00C04CD0">
      <w:pPr>
        <w:tabs>
          <w:tab w:val="left" w:pos="3686"/>
        </w:tabs>
        <w:autoSpaceDE w:val="0"/>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 xml:space="preserve">Відносини між постачальником та споживачем електричної енергії регулюються наступними документами: </w:t>
      </w:r>
    </w:p>
    <w:p w14:paraId="079A76DA" w14:textId="77777777" w:rsidR="00C04CD0" w:rsidRPr="00851297" w:rsidRDefault="00C04CD0" w:rsidP="00C04CD0">
      <w:pPr>
        <w:numPr>
          <w:ilvl w:val="0"/>
          <w:numId w:val="15"/>
        </w:numPr>
        <w:tabs>
          <w:tab w:val="left" w:pos="993"/>
        </w:tabs>
        <w:autoSpaceDE w:val="0"/>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 xml:space="preserve">Закон України «Про публічні закупівлі» (в чинній редакції); </w:t>
      </w:r>
    </w:p>
    <w:p w14:paraId="4BCE3DB8" w14:textId="77777777" w:rsidR="00C04CD0" w:rsidRPr="00851297" w:rsidRDefault="00C04CD0" w:rsidP="00C04CD0">
      <w:pPr>
        <w:numPr>
          <w:ilvl w:val="0"/>
          <w:numId w:val="15"/>
        </w:numPr>
        <w:tabs>
          <w:tab w:val="left" w:pos="993"/>
        </w:tabs>
        <w:autoSpaceDE w:val="0"/>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 xml:space="preserve">Закон України  «Про ринок електричної енергії» від 13.04.2017 № 2019-VIII (далі - </w:t>
      </w:r>
      <w:r w:rsidRPr="00851297">
        <w:rPr>
          <w:rFonts w:ascii="Times New Roman" w:eastAsia="Calibri" w:hAnsi="Times New Roman" w:cs="Times New Roman"/>
          <w:spacing w:val="-2"/>
        </w:rPr>
        <w:t>Закон № 2019-VIII</w:t>
      </w:r>
      <w:r w:rsidRPr="00851297">
        <w:rPr>
          <w:rFonts w:ascii="Times New Roman" w:eastAsia="Times New Roman" w:hAnsi="Times New Roman" w:cs="Times New Roman"/>
          <w:lang w:eastAsia="ru-RU"/>
        </w:rPr>
        <w:t>);</w:t>
      </w:r>
    </w:p>
    <w:p w14:paraId="4222A259" w14:textId="77777777" w:rsidR="00C04CD0" w:rsidRPr="00851297" w:rsidRDefault="00C04CD0" w:rsidP="00C04CD0">
      <w:pPr>
        <w:numPr>
          <w:ilvl w:val="0"/>
          <w:numId w:val="15"/>
        </w:numPr>
        <w:tabs>
          <w:tab w:val="left" w:pos="993"/>
        </w:tabs>
        <w:autoSpaceDE w:val="0"/>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 № 312;</w:t>
      </w:r>
    </w:p>
    <w:p w14:paraId="45BAF664" w14:textId="77777777" w:rsidR="00C04CD0" w:rsidRPr="00851297" w:rsidRDefault="00C04CD0" w:rsidP="00C04CD0">
      <w:pPr>
        <w:numPr>
          <w:ilvl w:val="0"/>
          <w:numId w:val="15"/>
        </w:numPr>
        <w:tabs>
          <w:tab w:val="left" w:pos="993"/>
        </w:tabs>
        <w:autoSpaceDE w:val="0"/>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308B2DCD" w14:textId="77777777" w:rsidR="00C04CD0" w:rsidRPr="00851297" w:rsidRDefault="00C04CD0" w:rsidP="00C04CD0">
      <w:pPr>
        <w:numPr>
          <w:ilvl w:val="0"/>
          <w:numId w:val="15"/>
        </w:numPr>
        <w:tabs>
          <w:tab w:val="left" w:pos="993"/>
        </w:tabs>
        <w:autoSpaceDE w:val="0"/>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 xml:space="preserve">Кодекс системи передачі, затверджений постановою Національної комісії регулювання електроенергетики та комунальних послуг України від 14.03.2018 </w:t>
      </w:r>
      <w:r w:rsidRPr="00737094">
        <w:rPr>
          <w:rFonts w:ascii="Times New Roman" w:eastAsia="Times New Roman" w:hAnsi="Times New Roman" w:cs="Times New Roman"/>
          <w:lang w:val="ru-RU" w:eastAsia="ru-RU"/>
        </w:rPr>
        <w:t xml:space="preserve">              </w:t>
      </w:r>
      <w:r w:rsidRPr="00851297">
        <w:rPr>
          <w:rFonts w:ascii="Times New Roman" w:eastAsia="Times New Roman" w:hAnsi="Times New Roman" w:cs="Times New Roman"/>
          <w:lang w:eastAsia="ru-RU"/>
        </w:rPr>
        <w:t>№ 309.</w:t>
      </w:r>
    </w:p>
    <w:p w14:paraId="6668D249" w14:textId="77777777" w:rsidR="00C04CD0" w:rsidRPr="00851297" w:rsidRDefault="00C04CD0" w:rsidP="00C04CD0">
      <w:pPr>
        <w:ind w:firstLine="567"/>
        <w:jc w:val="both"/>
        <w:rPr>
          <w:rFonts w:ascii="Times New Roman" w:eastAsia="Times New Roman" w:hAnsi="Times New Roman" w:cs="Times New Roman"/>
          <w:lang w:eastAsia="ru-RU"/>
        </w:rPr>
      </w:pPr>
    </w:p>
    <w:p w14:paraId="5E5818ED" w14:textId="77777777" w:rsidR="00C04CD0" w:rsidRPr="00851297" w:rsidRDefault="00C04CD0" w:rsidP="00C04CD0">
      <w:pPr>
        <w:ind w:firstLine="567"/>
        <w:jc w:val="both"/>
        <w:rPr>
          <w:rFonts w:ascii="Times New Roman" w:eastAsia="Times New Roman" w:hAnsi="Times New Roman" w:cs="Times New Roman"/>
          <w:b/>
          <w:color w:val="000000"/>
          <w:lang w:eastAsia="ru-RU"/>
        </w:rPr>
      </w:pPr>
      <w:r w:rsidRPr="00851297">
        <w:rPr>
          <w:rFonts w:ascii="Times New Roman" w:eastAsia="Times New Roman" w:hAnsi="Times New Roman" w:cs="Times New Roman"/>
          <w:lang w:eastAsia="ru-RU"/>
        </w:rPr>
        <w:t>Поставка товару здійснюється за</w:t>
      </w:r>
      <w:r w:rsidRPr="00851297">
        <w:rPr>
          <w:rFonts w:ascii="Times New Roman" w:eastAsia="Times New Roman" w:hAnsi="Times New Roman" w:cs="Times New Roman"/>
          <w:color w:val="000000"/>
          <w:lang w:eastAsia="ru-RU"/>
        </w:rPr>
        <w:t xml:space="preserve"> адресою: </w:t>
      </w:r>
      <w:r w:rsidRPr="00851297">
        <w:rPr>
          <w:rFonts w:ascii="Times New Roman" w:eastAsia="Times New Roman" w:hAnsi="Times New Roman" w:cs="Times New Roman"/>
          <w:b/>
          <w:color w:val="000000"/>
          <w:lang w:eastAsia="ru-RU"/>
        </w:rPr>
        <w:t>м. Київ, вул. Турівська, 28.</w:t>
      </w:r>
    </w:p>
    <w:p w14:paraId="74C13734" w14:textId="5F811F8E" w:rsidR="00C04CD0" w:rsidRPr="00851297" w:rsidRDefault="00C04CD0" w:rsidP="00C04CD0">
      <w:pPr>
        <w:ind w:firstLine="567"/>
        <w:jc w:val="both"/>
        <w:rPr>
          <w:rFonts w:ascii="Times New Roman" w:eastAsia="Times New Roman" w:hAnsi="Times New Roman" w:cs="Times New Roman"/>
          <w:lang w:eastAsia="ru-RU"/>
        </w:rPr>
      </w:pPr>
      <w:r w:rsidRPr="00851297">
        <w:rPr>
          <w:rFonts w:ascii="Times New Roman" w:eastAsia="Times New Roman" w:hAnsi="Times New Roman" w:cs="Times New Roman"/>
          <w:lang w:eastAsia="ru-RU"/>
        </w:rPr>
        <w:t xml:space="preserve">Строки поставки: </w:t>
      </w:r>
      <w:r>
        <w:rPr>
          <w:rFonts w:ascii="Times New Roman" w:eastAsia="Arial" w:hAnsi="Times New Roman" w:cs="Times New Roman"/>
          <w:b/>
          <w:lang w:eastAsia="ru-RU"/>
        </w:rPr>
        <w:t>впродовж 2023</w:t>
      </w:r>
      <w:r w:rsidRPr="00851297">
        <w:rPr>
          <w:rFonts w:ascii="Times New Roman" w:eastAsia="Arial" w:hAnsi="Times New Roman" w:cs="Times New Roman"/>
          <w:b/>
          <w:lang w:eastAsia="ru-RU"/>
        </w:rPr>
        <w:t xml:space="preserve"> року, цілодобово</w:t>
      </w:r>
      <w:r w:rsidRPr="00851297">
        <w:rPr>
          <w:rFonts w:ascii="Times New Roman" w:eastAsia="Times New Roman" w:hAnsi="Times New Roman" w:cs="Times New Roman"/>
          <w:lang w:eastAsia="ru-RU"/>
        </w:rPr>
        <w:t>.</w:t>
      </w:r>
    </w:p>
    <w:p w14:paraId="336FB071" w14:textId="4251DF6E" w:rsidR="00C04CD0" w:rsidRPr="00851297" w:rsidRDefault="00C04CD0" w:rsidP="00C04CD0">
      <w:pPr>
        <w:ind w:firstLine="567"/>
        <w:jc w:val="both"/>
        <w:rPr>
          <w:rFonts w:ascii="Times New Roman" w:eastAsia="Times New Roman" w:hAnsi="Times New Roman" w:cs="Times New Roman"/>
          <w:b/>
          <w:lang w:eastAsia="ru-RU"/>
        </w:rPr>
      </w:pPr>
      <w:r w:rsidRPr="00851297">
        <w:rPr>
          <w:rFonts w:ascii="Times New Roman" w:eastAsia="Times New Roman" w:hAnsi="Times New Roman" w:cs="Times New Roman"/>
          <w:lang w:eastAsia="ru-RU"/>
        </w:rPr>
        <w:t>Кількість поставки (очікуваний обсяг</w:t>
      </w:r>
      <w:r>
        <w:rPr>
          <w:rFonts w:ascii="Times New Roman" w:eastAsia="Times New Roman" w:hAnsi="Times New Roman" w:cs="Times New Roman"/>
          <w:b/>
          <w:lang w:eastAsia="ru-RU"/>
        </w:rPr>
        <w:t xml:space="preserve">): </w:t>
      </w:r>
      <w:r w:rsidRPr="00C04CD0">
        <w:rPr>
          <w:rFonts w:ascii="Times New Roman" w:eastAsia="Times New Roman" w:hAnsi="Times New Roman" w:cs="Times New Roman"/>
          <w:b/>
          <w:lang w:eastAsia="ru-RU"/>
        </w:rPr>
        <w:t>30166</w:t>
      </w:r>
      <w:r>
        <w:rPr>
          <w:rFonts w:ascii="Times New Roman" w:eastAsia="Times New Roman" w:hAnsi="Times New Roman" w:cs="Times New Roman"/>
          <w:b/>
          <w:bCs/>
          <w:lang w:val="ru-RU" w:eastAsia="ru-RU"/>
        </w:rPr>
        <w:t>,</w:t>
      </w:r>
      <w:r w:rsidRPr="00737094">
        <w:rPr>
          <w:rFonts w:ascii="Times New Roman" w:eastAsia="Times New Roman" w:hAnsi="Times New Roman" w:cs="Times New Roman"/>
          <w:b/>
          <w:bCs/>
          <w:lang w:val="ru-RU" w:eastAsia="ru-RU"/>
        </w:rPr>
        <w:t>00</w:t>
      </w:r>
      <w:r w:rsidRPr="00851297">
        <w:rPr>
          <w:rFonts w:ascii="Times New Roman" w:eastAsia="Times New Roman" w:hAnsi="Times New Roman" w:cs="Times New Roman"/>
          <w:b/>
          <w:bCs/>
          <w:lang w:eastAsia="ru-RU"/>
        </w:rPr>
        <w:t xml:space="preserve"> </w:t>
      </w:r>
      <w:r w:rsidRPr="00851297">
        <w:rPr>
          <w:rFonts w:ascii="Times New Roman" w:eastAsia="Times New Roman" w:hAnsi="Times New Roman" w:cs="Times New Roman"/>
          <w:b/>
          <w:lang w:eastAsia="ru-RU"/>
        </w:rPr>
        <w:t>кВт*год</w:t>
      </w:r>
      <w:r w:rsidR="00110144">
        <w:rPr>
          <w:rFonts w:ascii="Times New Roman" w:eastAsia="Times New Roman" w:hAnsi="Times New Roman" w:cs="Times New Roman"/>
          <w:b/>
          <w:lang w:eastAsia="ru-RU"/>
        </w:rPr>
        <w:t xml:space="preserve"> з розподілом</w:t>
      </w:r>
      <w:r w:rsidRPr="00851297">
        <w:rPr>
          <w:rFonts w:ascii="Times New Roman" w:eastAsia="Times New Roman" w:hAnsi="Times New Roman" w:cs="Times New Roman"/>
          <w:b/>
          <w:lang w:eastAsia="ru-RU"/>
        </w:rPr>
        <w:t>.</w:t>
      </w:r>
    </w:p>
    <w:p w14:paraId="5ED09DEA" w14:textId="77777777" w:rsidR="00C04CD0" w:rsidRPr="00851297" w:rsidRDefault="00C04CD0" w:rsidP="00C04CD0">
      <w:pPr>
        <w:widowControl w:val="0"/>
        <w:snapToGrid w:val="0"/>
        <w:ind w:firstLine="567"/>
        <w:jc w:val="both"/>
        <w:rPr>
          <w:rFonts w:ascii="Helvetica" w:eastAsia="Calibri" w:hAnsi="Helvetica" w:cs="Helvetica"/>
          <w:i/>
          <w:color w:val="000044"/>
          <w:spacing w:val="-2"/>
          <w:lang w:bidi="en-US"/>
        </w:rPr>
      </w:pPr>
    </w:p>
    <w:p w14:paraId="04470310" w14:textId="77777777" w:rsidR="00C04CD0" w:rsidRPr="00851297" w:rsidRDefault="00C04CD0" w:rsidP="00C04CD0">
      <w:pPr>
        <w:ind w:firstLine="567"/>
        <w:jc w:val="both"/>
        <w:rPr>
          <w:rFonts w:ascii="Times New Roman" w:eastAsia="Calibri" w:hAnsi="Times New Roman" w:cs="Times New Roman"/>
          <w:i/>
          <w:spacing w:val="-2"/>
        </w:rPr>
      </w:pPr>
      <w:bookmarkStart w:id="9" w:name="_Hlk526511380"/>
      <w:r w:rsidRPr="00851297">
        <w:rPr>
          <w:rFonts w:ascii="Times New Roman" w:eastAsia="Calibri" w:hAnsi="Times New Roman" w:cs="Times New Roman"/>
          <w:spacing w:val="-2"/>
        </w:rPr>
        <w:t xml:space="preserve">Інформація про учасника повинна міститись в переліку (ліцензійному реєстрі </w:t>
      </w:r>
      <w:r w:rsidRPr="00851297">
        <w:rPr>
          <w:rFonts w:ascii="Times New Roman" w:eastAsia="Times New Roman" w:hAnsi="Times New Roman" w:cs="Times New Roman"/>
          <w:lang w:eastAsia="ru-RU"/>
        </w:rPr>
        <w:t>Національної комісії регулювання електроенергетики та комунальних послуг України   (далі -  НКРЕКП</w:t>
      </w:r>
      <w:r w:rsidRPr="00851297">
        <w:rPr>
          <w:rFonts w:ascii="Times New Roman" w:eastAsia="Calibri" w:hAnsi="Times New Roman" w:cs="Times New Roman"/>
          <w:spacing w:val="-2"/>
        </w:rPr>
        <w:t>)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веб-сайті НКРЕКП .</w:t>
      </w:r>
    </w:p>
    <w:p w14:paraId="334D2340" w14:textId="77777777" w:rsidR="00C04CD0" w:rsidRPr="00851297" w:rsidRDefault="00C04CD0" w:rsidP="00C04CD0">
      <w:pPr>
        <w:ind w:firstLine="567"/>
        <w:jc w:val="both"/>
        <w:rPr>
          <w:rFonts w:ascii="Times New Roman" w:eastAsia="Calibri" w:hAnsi="Times New Roman" w:cs="Times New Roman"/>
          <w:spacing w:val="-2"/>
        </w:rPr>
      </w:pPr>
      <w:r w:rsidRPr="00851297">
        <w:rPr>
          <w:rFonts w:ascii="Times New Roman" w:eastAsia="Calibri" w:hAnsi="Times New Roman" w:cs="Times New Roman"/>
          <w:b/>
          <w:spacing w:val="-2"/>
          <w:u w:val="single"/>
        </w:rPr>
        <w:t xml:space="preserve">Для підтвердження цієї інформації учасник у складі тендерної пропозиції повинен надати </w:t>
      </w:r>
      <w:r>
        <w:rPr>
          <w:rFonts w:ascii="Times New Roman" w:eastAsia="Calibri" w:hAnsi="Times New Roman" w:cs="Times New Roman"/>
          <w:b/>
          <w:spacing w:val="-2"/>
          <w:u w:val="single"/>
        </w:rPr>
        <w:t xml:space="preserve">інформацію </w:t>
      </w:r>
      <w:r w:rsidRPr="00851297">
        <w:rPr>
          <w:rFonts w:ascii="Times New Roman" w:eastAsia="Calibri" w:hAnsi="Times New Roman" w:cs="Times New Roman"/>
          <w:b/>
          <w:spacing w:val="-2"/>
          <w:u w:val="single"/>
        </w:rPr>
        <w:t>(довідку лист або інший документ), що підтверджує наявність Ліцензії з постачання електричної енергії</w:t>
      </w:r>
      <w:r w:rsidRPr="00851297">
        <w:rPr>
          <w:rFonts w:ascii="Times New Roman" w:eastAsia="Calibri" w:hAnsi="Times New Roman" w:cs="Times New Roman"/>
          <w:b/>
          <w:spacing w:val="-2"/>
        </w:rPr>
        <w:t xml:space="preserve">. </w:t>
      </w:r>
      <w:bookmarkStart w:id="10" w:name="_Hlk526511769"/>
      <w:r w:rsidRPr="00851297">
        <w:rPr>
          <w:rFonts w:ascii="Times New Roman" w:eastAsia="Calibri" w:hAnsi="Times New Roman" w:cs="Times New Roman"/>
          <w:b/>
          <w:spacing w:val="-2"/>
        </w:rPr>
        <w:t xml:space="preserve">У разі відсутності в даному переліку інформації, у складі тендерної пропозиції учасник повинен надати копію </w:t>
      </w:r>
      <w:bookmarkStart w:id="11" w:name="_Hlk526509862"/>
      <w:r w:rsidRPr="00851297">
        <w:rPr>
          <w:rFonts w:ascii="Times New Roman" w:eastAsia="Calibri" w:hAnsi="Times New Roman" w:cs="Times New Roman"/>
          <w:b/>
          <w:spacing w:val="-2"/>
        </w:rPr>
        <w:t xml:space="preserve">ліцензії на право провадження господарської діяльності з постачання електричної енергії </w:t>
      </w:r>
      <w:bookmarkEnd w:id="11"/>
      <w:r w:rsidRPr="00851297">
        <w:rPr>
          <w:rFonts w:ascii="Times New Roman" w:eastAsia="Calibri" w:hAnsi="Times New Roman" w:cs="Times New Roman"/>
          <w:b/>
          <w:spacing w:val="-2"/>
        </w:rPr>
        <w:t>Замовнику або копію постанови НКРЕКП про видачу ліцензії з постачання електричної енергії споживачу</w:t>
      </w:r>
      <w:r w:rsidRPr="00851297">
        <w:rPr>
          <w:rFonts w:ascii="Times New Roman" w:eastAsia="Calibri" w:hAnsi="Times New Roman" w:cs="Times New Roman"/>
          <w:spacing w:val="-2"/>
        </w:rPr>
        <w:t>.</w:t>
      </w:r>
      <w:bookmarkEnd w:id="9"/>
      <w:bookmarkEnd w:id="10"/>
    </w:p>
    <w:p w14:paraId="5501FD98" w14:textId="486A8171" w:rsidR="003C1BDA" w:rsidRDefault="003C1BDA">
      <w:pPr>
        <w:pStyle w:val="Standard"/>
        <w:rPr>
          <w:rFonts w:ascii="Times New Roman" w:hAnsi="Times New Roman" w:cs="Tahoma"/>
          <w:b/>
          <w:bCs/>
          <w:u w:val="single"/>
        </w:rPr>
      </w:pPr>
    </w:p>
    <w:p w14:paraId="38F4A1FF" w14:textId="1BF7743A" w:rsidR="003C1BDA" w:rsidRDefault="003C1BDA">
      <w:pPr>
        <w:pStyle w:val="Standard"/>
        <w:rPr>
          <w:rFonts w:ascii="Times New Roman" w:hAnsi="Times New Roman" w:cs="Tahoma"/>
          <w:b/>
          <w:bCs/>
          <w:u w:val="single"/>
        </w:rPr>
      </w:pPr>
    </w:p>
    <w:p w14:paraId="7F329E92" w14:textId="63447F3E" w:rsidR="003C1BDA" w:rsidRDefault="003C1BDA">
      <w:pPr>
        <w:pStyle w:val="Standard"/>
        <w:rPr>
          <w:rFonts w:ascii="Times New Roman" w:hAnsi="Times New Roman" w:cs="Tahoma"/>
          <w:b/>
          <w:bCs/>
          <w:u w:val="single"/>
        </w:rPr>
      </w:pPr>
    </w:p>
    <w:p w14:paraId="55D25BF7" w14:textId="021F08E6" w:rsidR="005D220C" w:rsidRDefault="005D220C">
      <w:pPr>
        <w:pStyle w:val="Standard"/>
        <w:rPr>
          <w:rFonts w:ascii="Times New Roman" w:hAnsi="Times New Roman" w:cs="Tahoma"/>
          <w:b/>
          <w:bCs/>
          <w:u w:val="single"/>
        </w:rPr>
      </w:pPr>
    </w:p>
    <w:p w14:paraId="7BA4FDD3" w14:textId="03AA702F" w:rsidR="005D220C" w:rsidRDefault="005D220C">
      <w:pPr>
        <w:pStyle w:val="Standard"/>
        <w:rPr>
          <w:rFonts w:ascii="Times New Roman" w:hAnsi="Times New Roman" w:cs="Tahoma"/>
          <w:b/>
          <w:bCs/>
          <w:u w:val="single"/>
        </w:rPr>
      </w:pPr>
    </w:p>
    <w:p w14:paraId="3C9E6E1A" w14:textId="24F2A9AC" w:rsidR="005D220C" w:rsidRDefault="005D220C">
      <w:pPr>
        <w:pStyle w:val="Standard"/>
        <w:rPr>
          <w:rFonts w:ascii="Times New Roman" w:hAnsi="Times New Roman" w:cs="Tahoma"/>
          <w:b/>
          <w:bCs/>
          <w:u w:val="single"/>
        </w:rPr>
      </w:pPr>
    </w:p>
    <w:p w14:paraId="0C63F73E" w14:textId="5BC117F5" w:rsidR="005D220C" w:rsidRDefault="005D220C">
      <w:pPr>
        <w:pStyle w:val="Standard"/>
        <w:rPr>
          <w:rFonts w:ascii="Times New Roman" w:hAnsi="Times New Roman" w:cs="Tahoma"/>
          <w:b/>
          <w:bCs/>
          <w:u w:val="single"/>
        </w:rPr>
      </w:pPr>
    </w:p>
    <w:p w14:paraId="5CAA2301" w14:textId="36247840" w:rsidR="00863733" w:rsidRPr="00A33963" w:rsidRDefault="00863733" w:rsidP="00863733">
      <w:pPr>
        <w:widowControl w:val="0"/>
        <w:ind w:left="5670" w:firstLine="4"/>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rPr>
        <w:lastRenderedPageBreak/>
        <w:t>Д</w:t>
      </w:r>
      <w:r>
        <w:rPr>
          <w:rFonts w:ascii="Times New Roman" w:eastAsia="Segoe UI" w:hAnsi="Times New Roman" w:cs="Times New Roman"/>
          <w:b/>
          <w:color w:val="000000"/>
        </w:rPr>
        <w:t>ОДАТОК № 4</w:t>
      </w:r>
    </w:p>
    <w:p w14:paraId="060DB256" w14:textId="567F3FF8" w:rsidR="00863733" w:rsidRDefault="00863733" w:rsidP="00863733">
      <w:pPr>
        <w:widowControl w:val="0"/>
        <w:shd w:val="clear" w:color="auto" w:fill="FFFFFF"/>
        <w:ind w:left="5670" w:firstLine="4"/>
        <w:textAlignment w:val="baseline"/>
        <w:rPr>
          <w:rFonts w:ascii="Times New Roman" w:eastAsia="Segoe UI" w:hAnsi="Times New Roman" w:cs="Times New Roman"/>
          <w:color w:val="000000"/>
        </w:rPr>
      </w:pPr>
      <w:r w:rsidRPr="00A33963">
        <w:rPr>
          <w:rFonts w:ascii="Times New Roman" w:eastAsia="Segoe UI" w:hAnsi="Times New Roman" w:cs="Times New Roman"/>
          <w:color w:val="000000"/>
        </w:rPr>
        <w:t xml:space="preserve">                </w:t>
      </w:r>
      <w:r w:rsidRPr="00A33963">
        <w:rPr>
          <w:rFonts w:ascii="Times New Roman" w:eastAsia="Segoe UI" w:hAnsi="Times New Roman" w:cs="Times New Roman"/>
          <w:i/>
          <w:iCs/>
          <w:color w:val="000000"/>
        </w:rPr>
        <w:t xml:space="preserve">   до тендерної документаці</w:t>
      </w:r>
      <w:r w:rsidRPr="00A33963">
        <w:rPr>
          <w:rFonts w:ascii="Times New Roman" w:eastAsia="Segoe UI" w:hAnsi="Times New Roman" w:cs="Times New Roman"/>
          <w:color w:val="000000"/>
        </w:rPr>
        <w:t>ї</w:t>
      </w:r>
    </w:p>
    <w:p w14:paraId="3E122AB6" w14:textId="77777777" w:rsidR="00863733" w:rsidRDefault="00863733" w:rsidP="00863733">
      <w:pPr>
        <w:spacing w:line="238" w:lineRule="auto"/>
        <w:jc w:val="center"/>
        <w:rPr>
          <w:rFonts w:ascii="Times New Roman" w:hAnsi="Times New Roman" w:cs="Times New Roman"/>
          <w:b/>
        </w:rPr>
      </w:pPr>
    </w:p>
    <w:p w14:paraId="6C166251" w14:textId="3026081E" w:rsidR="00863733" w:rsidRPr="00BA128B" w:rsidRDefault="00863733" w:rsidP="00863733">
      <w:pPr>
        <w:spacing w:line="238" w:lineRule="auto"/>
        <w:jc w:val="center"/>
        <w:rPr>
          <w:rFonts w:ascii="Times New Roman" w:hAnsi="Times New Roman" w:cs="Times New Roman"/>
          <w:b/>
        </w:rPr>
      </w:pPr>
      <w:r w:rsidRPr="00BA128B">
        <w:rPr>
          <w:rFonts w:ascii="Times New Roman" w:hAnsi="Times New Roman" w:cs="Times New Roman"/>
          <w:b/>
        </w:rPr>
        <w:t xml:space="preserve">ДОГОВІР </w:t>
      </w:r>
    </w:p>
    <w:p w14:paraId="31C6B649" w14:textId="77777777" w:rsidR="00863733" w:rsidRPr="00BA128B" w:rsidRDefault="00863733" w:rsidP="00863733">
      <w:pPr>
        <w:spacing w:line="238" w:lineRule="auto"/>
        <w:jc w:val="center"/>
        <w:rPr>
          <w:rFonts w:ascii="Times New Roman" w:hAnsi="Times New Roman" w:cs="Times New Roman"/>
          <w:b/>
        </w:rPr>
      </w:pPr>
      <w:r w:rsidRPr="00BA128B">
        <w:rPr>
          <w:rFonts w:ascii="Times New Roman" w:hAnsi="Times New Roman" w:cs="Times New Roman"/>
          <w:b/>
        </w:rPr>
        <w:t xml:space="preserve">про постачання </w:t>
      </w:r>
      <w:r w:rsidRPr="00BA128B">
        <w:rPr>
          <w:rFonts w:ascii="Times New Roman" w:eastAsia="Times New Roman" w:hAnsi="Times New Roman" w:cs="Times New Roman"/>
          <w:b/>
          <w:bCs/>
          <w:lang w:eastAsia="ru-RU"/>
        </w:rPr>
        <w:t xml:space="preserve">(закупівлю) </w:t>
      </w:r>
      <w:r w:rsidRPr="00BA128B">
        <w:rPr>
          <w:rFonts w:ascii="Times New Roman" w:hAnsi="Times New Roman" w:cs="Times New Roman"/>
          <w:b/>
        </w:rPr>
        <w:t>електричної енергії</w:t>
      </w:r>
    </w:p>
    <w:tbl>
      <w:tblPr>
        <w:tblStyle w:val="af9"/>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863733" w:rsidRPr="00BA128B" w14:paraId="7D6810BC" w14:textId="77777777" w:rsidTr="00CB0154">
        <w:tc>
          <w:tcPr>
            <w:tcW w:w="567" w:type="dxa"/>
          </w:tcPr>
          <w:p w14:paraId="2F4BE7E9" w14:textId="77777777" w:rsidR="00863733" w:rsidRPr="00BA128B" w:rsidRDefault="00863733" w:rsidP="00CB0154">
            <w:pPr>
              <w:jc w:val="center"/>
              <w:rPr>
                <w:rFonts w:ascii="Times New Roman" w:hAnsi="Times New Roman" w:cs="Times New Roman"/>
                <w:b/>
                <w:szCs w:val="24"/>
              </w:rPr>
            </w:pPr>
            <w:r w:rsidRPr="00BA128B">
              <w:rPr>
                <w:rFonts w:ascii="Times New Roman" w:hAnsi="Times New Roman" w:cs="Times New Roman"/>
                <w:b/>
                <w:szCs w:val="24"/>
              </w:rPr>
              <w:t>від</w:t>
            </w:r>
          </w:p>
        </w:tc>
        <w:tc>
          <w:tcPr>
            <w:tcW w:w="1984" w:type="dxa"/>
            <w:tcBorders>
              <w:bottom w:val="single" w:sz="4" w:space="0" w:color="auto"/>
            </w:tcBorders>
          </w:tcPr>
          <w:p w14:paraId="0E0CA3DF" w14:textId="77777777" w:rsidR="00863733" w:rsidRPr="00BA128B" w:rsidRDefault="00863733" w:rsidP="00CB0154">
            <w:pPr>
              <w:jc w:val="center"/>
              <w:rPr>
                <w:rFonts w:ascii="Times New Roman" w:hAnsi="Times New Roman" w:cs="Times New Roman"/>
                <w:b/>
                <w:szCs w:val="24"/>
              </w:rPr>
            </w:pPr>
          </w:p>
        </w:tc>
        <w:tc>
          <w:tcPr>
            <w:tcW w:w="458" w:type="dxa"/>
          </w:tcPr>
          <w:p w14:paraId="15F76DC4" w14:textId="77777777" w:rsidR="00863733" w:rsidRPr="00BA128B" w:rsidRDefault="00863733" w:rsidP="00CB0154">
            <w:pPr>
              <w:jc w:val="center"/>
              <w:rPr>
                <w:rFonts w:ascii="Times New Roman" w:hAnsi="Times New Roman" w:cs="Times New Roman"/>
                <w:b/>
                <w:szCs w:val="24"/>
              </w:rPr>
            </w:pPr>
            <w:r w:rsidRPr="00BA128B">
              <w:rPr>
                <w:rFonts w:ascii="Times New Roman" w:hAnsi="Times New Roman" w:cs="Times New Roman"/>
                <w:b/>
                <w:szCs w:val="24"/>
              </w:rPr>
              <w:t>№</w:t>
            </w:r>
          </w:p>
        </w:tc>
        <w:tc>
          <w:tcPr>
            <w:tcW w:w="2051" w:type="dxa"/>
            <w:tcBorders>
              <w:bottom w:val="single" w:sz="4" w:space="0" w:color="auto"/>
            </w:tcBorders>
          </w:tcPr>
          <w:p w14:paraId="503AC42E" w14:textId="77777777" w:rsidR="00863733" w:rsidRPr="00BA128B" w:rsidRDefault="00863733" w:rsidP="00CB0154">
            <w:pPr>
              <w:jc w:val="center"/>
              <w:rPr>
                <w:rFonts w:ascii="Times New Roman" w:hAnsi="Times New Roman" w:cs="Times New Roman"/>
                <w:b/>
                <w:szCs w:val="24"/>
              </w:rPr>
            </w:pPr>
          </w:p>
        </w:tc>
        <w:tc>
          <w:tcPr>
            <w:tcW w:w="1460" w:type="dxa"/>
          </w:tcPr>
          <w:p w14:paraId="7984F997" w14:textId="77777777" w:rsidR="00863733" w:rsidRPr="00BA128B" w:rsidRDefault="00863733" w:rsidP="00CB0154">
            <w:pPr>
              <w:rPr>
                <w:rFonts w:ascii="Times New Roman" w:hAnsi="Times New Roman" w:cs="Times New Roman"/>
                <w:b/>
                <w:szCs w:val="24"/>
              </w:rPr>
            </w:pPr>
          </w:p>
        </w:tc>
      </w:tr>
    </w:tbl>
    <w:p w14:paraId="1C56F84E" w14:textId="77777777" w:rsidR="00863733" w:rsidRPr="00BA128B" w:rsidRDefault="00863733" w:rsidP="00863733">
      <w:pPr>
        <w:spacing w:line="238" w:lineRule="auto"/>
        <w:ind w:left="142" w:firstLine="567"/>
        <w:jc w:val="both"/>
        <w:rPr>
          <w:rFonts w:ascii="Times New Roman" w:hAnsi="Times New Roman" w:cs="Times New Roman"/>
          <w:b/>
          <w:bCs/>
        </w:rPr>
      </w:pPr>
    </w:p>
    <w:p w14:paraId="4F80937D" w14:textId="77777777" w:rsidR="00863733" w:rsidRPr="00BA128B" w:rsidRDefault="00863733" w:rsidP="00863733">
      <w:pPr>
        <w:spacing w:line="238" w:lineRule="auto"/>
        <w:ind w:left="142" w:firstLine="567"/>
        <w:jc w:val="both"/>
        <w:rPr>
          <w:rFonts w:ascii="Times New Roman" w:hAnsi="Times New Roman" w:cs="Times New Roman"/>
        </w:rPr>
      </w:pPr>
      <w:r w:rsidRPr="00BA128B">
        <w:rPr>
          <w:rFonts w:ascii="Times New Roman" w:hAnsi="Times New Roman" w:cs="Times New Roman"/>
          <w:b/>
          <w:bCs/>
        </w:rPr>
        <w:t>___________________________________________________________________</w:t>
      </w:r>
      <w:r>
        <w:rPr>
          <w:rFonts w:ascii="Times New Roman" w:hAnsi="Times New Roman" w:cs="Times New Roman"/>
          <w:b/>
          <w:bCs/>
        </w:rPr>
        <w:t>___________</w:t>
      </w:r>
      <w:r w:rsidRPr="00BA128B">
        <w:rPr>
          <w:rFonts w:ascii="Times New Roman" w:hAnsi="Times New Roman" w:cs="Times New Roman"/>
          <w:b/>
          <w:bCs/>
        </w:rPr>
        <w:t xml:space="preserve">, </w:t>
      </w:r>
      <w:r w:rsidRPr="00BA128B">
        <w:rPr>
          <w:rFonts w:ascii="Times New Roman" w:hAnsi="Times New Roman" w:cs="Times New Roman"/>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___________ № ________,  (далі – Постачальник), в особі головного ___________________</w:t>
      </w:r>
    </w:p>
    <w:tbl>
      <w:tblPr>
        <w:tblStyle w:val="af9"/>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1100"/>
        <w:gridCol w:w="1026"/>
        <w:gridCol w:w="567"/>
        <w:gridCol w:w="1134"/>
        <w:gridCol w:w="1418"/>
        <w:gridCol w:w="425"/>
        <w:gridCol w:w="284"/>
        <w:gridCol w:w="141"/>
        <w:gridCol w:w="1560"/>
        <w:gridCol w:w="1984"/>
      </w:tblGrid>
      <w:tr w:rsidR="00863733" w:rsidRPr="00BA128B" w14:paraId="2C3908A3" w14:textId="77777777" w:rsidTr="00CB0154">
        <w:trPr>
          <w:gridBefore w:val="1"/>
          <w:wBefore w:w="34" w:type="dxa"/>
        </w:trPr>
        <w:tc>
          <w:tcPr>
            <w:tcW w:w="9639" w:type="dxa"/>
            <w:gridSpan w:val="10"/>
            <w:tcBorders>
              <w:top w:val="nil"/>
              <w:left w:val="nil"/>
              <w:right w:val="nil"/>
            </w:tcBorders>
            <w:hideMark/>
          </w:tcPr>
          <w:p w14:paraId="12A7035F" w14:textId="77777777" w:rsidR="00863733" w:rsidRPr="00BA128B" w:rsidRDefault="00863733" w:rsidP="00CB0154">
            <w:pPr>
              <w:spacing w:line="238" w:lineRule="auto"/>
              <w:jc w:val="center"/>
              <w:rPr>
                <w:rFonts w:ascii="Times New Roman" w:hAnsi="Times New Roman" w:cs="Times New Roman"/>
                <w:lang w:val="uk-UA"/>
              </w:rPr>
            </w:pPr>
          </w:p>
        </w:tc>
      </w:tr>
      <w:tr w:rsidR="00863733" w:rsidRPr="00BA128B" w14:paraId="4A93EC1D" w14:textId="77777777" w:rsidTr="00CB0154">
        <w:trPr>
          <w:gridBefore w:val="1"/>
          <w:wBefore w:w="34" w:type="dxa"/>
        </w:trPr>
        <w:tc>
          <w:tcPr>
            <w:tcW w:w="9639" w:type="dxa"/>
            <w:gridSpan w:val="10"/>
            <w:tcBorders>
              <w:left w:val="nil"/>
              <w:bottom w:val="single" w:sz="4" w:space="0" w:color="auto"/>
              <w:right w:val="nil"/>
            </w:tcBorders>
          </w:tcPr>
          <w:p w14:paraId="230D26BD" w14:textId="77777777" w:rsidR="00863733" w:rsidRPr="00BA128B" w:rsidRDefault="00863733" w:rsidP="00CB0154">
            <w:pPr>
              <w:spacing w:line="238" w:lineRule="auto"/>
              <w:rPr>
                <w:rFonts w:ascii="Times New Roman" w:hAnsi="Times New Roman" w:cs="Times New Roman"/>
                <w:lang w:val="uk-UA"/>
              </w:rPr>
            </w:pPr>
          </w:p>
        </w:tc>
      </w:tr>
      <w:tr w:rsidR="00863733" w:rsidRPr="00BA128B" w14:paraId="54A5505E" w14:textId="77777777" w:rsidTr="00CB0154">
        <w:trPr>
          <w:gridBefore w:val="1"/>
          <w:wBefore w:w="34" w:type="dxa"/>
        </w:trPr>
        <w:tc>
          <w:tcPr>
            <w:tcW w:w="9639" w:type="dxa"/>
            <w:gridSpan w:val="10"/>
            <w:tcBorders>
              <w:top w:val="single" w:sz="4" w:space="0" w:color="auto"/>
              <w:left w:val="nil"/>
              <w:bottom w:val="single" w:sz="4" w:space="0" w:color="auto"/>
              <w:right w:val="nil"/>
            </w:tcBorders>
          </w:tcPr>
          <w:p w14:paraId="27D5EB01" w14:textId="77777777" w:rsidR="00863733" w:rsidRPr="00BA128B" w:rsidRDefault="00863733" w:rsidP="00CB0154">
            <w:pPr>
              <w:spacing w:line="238" w:lineRule="auto"/>
              <w:rPr>
                <w:rFonts w:ascii="Times New Roman" w:hAnsi="Times New Roman" w:cs="Times New Roman"/>
                <w:lang w:val="uk-UA"/>
              </w:rPr>
            </w:pPr>
          </w:p>
        </w:tc>
      </w:tr>
      <w:tr w:rsidR="00863733" w:rsidRPr="00BA128B" w14:paraId="014AF5BF" w14:textId="77777777" w:rsidTr="00CB0154">
        <w:trPr>
          <w:gridBefore w:val="1"/>
          <w:wBefore w:w="34" w:type="dxa"/>
        </w:trPr>
        <w:tc>
          <w:tcPr>
            <w:tcW w:w="3827" w:type="dxa"/>
            <w:gridSpan w:val="4"/>
            <w:tcBorders>
              <w:top w:val="single" w:sz="4" w:space="0" w:color="auto"/>
              <w:left w:val="nil"/>
              <w:bottom w:val="nil"/>
              <w:right w:val="nil"/>
            </w:tcBorders>
            <w:hideMark/>
          </w:tcPr>
          <w:p w14:paraId="6508F92B" w14:textId="77777777" w:rsidR="00863733" w:rsidRPr="00BA128B" w:rsidRDefault="00863733" w:rsidP="00CB0154">
            <w:pPr>
              <w:spacing w:line="238" w:lineRule="auto"/>
              <w:ind w:hanging="108"/>
              <w:rPr>
                <w:rFonts w:ascii="Times New Roman" w:hAnsi="Times New Roman" w:cs="Times New Roman"/>
              </w:rPr>
            </w:pPr>
            <w:r w:rsidRPr="00BA128B">
              <w:rPr>
                <w:rFonts w:ascii="Times New Roman" w:hAnsi="Times New Roman" w:cs="Times New Roman"/>
              </w:rPr>
              <w:t xml:space="preserve">який/яка діє на підставі </w:t>
            </w:r>
          </w:p>
        </w:tc>
        <w:tc>
          <w:tcPr>
            <w:tcW w:w="1843" w:type="dxa"/>
            <w:gridSpan w:val="2"/>
            <w:tcBorders>
              <w:top w:val="single" w:sz="4" w:space="0" w:color="auto"/>
              <w:left w:val="nil"/>
              <w:bottom w:val="single" w:sz="4" w:space="0" w:color="auto"/>
              <w:right w:val="nil"/>
            </w:tcBorders>
          </w:tcPr>
          <w:p w14:paraId="244BCA5A" w14:textId="77777777" w:rsidR="00863733" w:rsidRPr="00BA128B" w:rsidRDefault="00863733" w:rsidP="00CB0154">
            <w:pPr>
              <w:spacing w:line="238" w:lineRule="auto"/>
              <w:jc w:val="center"/>
              <w:rPr>
                <w:rFonts w:ascii="Times New Roman" w:hAnsi="Times New Roman" w:cs="Times New Roman"/>
              </w:rPr>
            </w:pPr>
          </w:p>
        </w:tc>
        <w:tc>
          <w:tcPr>
            <w:tcW w:w="425" w:type="dxa"/>
            <w:gridSpan w:val="2"/>
            <w:tcBorders>
              <w:top w:val="single" w:sz="4" w:space="0" w:color="auto"/>
              <w:left w:val="nil"/>
              <w:bottom w:val="nil"/>
              <w:right w:val="nil"/>
            </w:tcBorders>
            <w:hideMark/>
          </w:tcPr>
          <w:p w14:paraId="0A9EAF79" w14:textId="77777777" w:rsidR="00863733" w:rsidRPr="00BA128B" w:rsidRDefault="00863733" w:rsidP="00CB0154">
            <w:pPr>
              <w:spacing w:line="238" w:lineRule="auto"/>
              <w:jc w:val="center"/>
              <w:rPr>
                <w:rFonts w:ascii="Times New Roman" w:hAnsi="Times New Roman" w:cs="Times New Roman"/>
              </w:rPr>
            </w:pPr>
          </w:p>
        </w:tc>
        <w:tc>
          <w:tcPr>
            <w:tcW w:w="1560" w:type="dxa"/>
            <w:tcBorders>
              <w:top w:val="single" w:sz="4" w:space="0" w:color="auto"/>
              <w:left w:val="nil"/>
              <w:bottom w:val="single" w:sz="4" w:space="0" w:color="auto"/>
              <w:right w:val="nil"/>
            </w:tcBorders>
          </w:tcPr>
          <w:p w14:paraId="04BE6118" w14:textId="77777777" w:rsidR="00863733" w:rsidRPr="00BA128B" w:rsidRDefault="00863733" w:rsidP="00CB0154">
            <w:pPr>
              <w:spacing w:line="238" w:lineRule="auto"/>
              <w:rPr>
                <w:rFonts w:ascii="Times New Roman" w:hAnsi="Times New Roman" w:cs="Times New Roman"/>
              </w:rPr>
            </w:pPr>
          </w:p>
        </w:tc>
        <w:tc>
          <w:tcPr>
            <w:tcW w:w="1984" w:type="dxa"/>
            <w:tcBorders>
              <w:top w:val="single" w:sz="4" w:space="0" w:color="auto"/>
              <w:left w:val="nil"/>
              <w:bottom w:val="nil"/>
              <w:right w:val="nil"/>
            </w:tcBorders>
            <w:hideMark/>
          </w:tcPr>
          <w:p w14:paraId="169F88AC" w14:textId="77777777" w:rsidR="00863733" w:rsidRPr="00BA128B" w:rsidRDefault="00863733" w:rsidP="00CB0154">
            <w:pPr>
              <w:spacing w:line="238" w:lineRule="auto"/>
              <w:jc w:val="center"/>
              <w:rPr>
                <w:rFonts w:ascii="Times New Roman" w:hAnsi="Times New Roman" w:cs="Times New Roman"/>
              </w:rPr>
            </w:pPr>
            <w:r w:rsidRPr="00BA128B">
              <w:rPr>
                <w:rFonts w:ascii="Times New Roman" w:hAnsi="Times New Roman" w:cs="Times New Roman"/>
              </w:rPr>
              <w:t>з одного боку, та</w:t>
            </w:r>
          </w:p>
        </w:tc>
      </w:tr>
      <w:tr w:rsidR="00863733" w:rsidRPr="00BA128B" w14:paraId="3F99C829" w14:textId="77777777" w:rsidTr="00CB0154">
        <w:trPr>
          <w:trHeight w:val="260"/>
        </w:trPr>
        <w:tc>
          <w:tcPr>
            <w:tcW w:w="9673" w:type="dxa"/>
            <w:gridSpan w:val="11"/>
            <w:tcBorders>
              <w:bottom w:val="single" w:sz="4" w:space="0" w:color="auto"/>
            </w:tcBorders>
            <w:vAlign w:val="bottom"/>
          </w:tcPr>
          <w:p w14:paraId="33C249E6" w14:textId="77777777" w:rsidR="00863733" w:rsidRPr="00BA128B" w:rsidRDefault="00863733" w:rsidP="00CB0154">
            <w:pPr>
              <w:spacing w:line="238" w:lineRule="auto"/>
              <w:rPr>
                <w:rFonts w:ascii="Times New Roman" w:hAnsi="Times New Roman" w:cs="Times New Roman"/>
              </w:rPr>
            </w:pPr>
            <w:r w:rsidRPr="00BA128B">
              <w:rPr>
                <w:rFonts w:ascii="Times New Roman" w:hAnsi="Times New Roman" w:cs="Times New Roman"/>
              </w:rPr>
              <w:t>Управління  екології  та  природних  ресурсів виконавчого органу Київської міської ради (Київської</w:t>
            </w:r>
          </w:p>
        </w:tc>
      </w:tr>
      <w:tr w:rsidR="00863733" w:rsidRPr="00BA128B" w14:paraId="70B8180F" w14:textId="77777777" w:rsidTr="00CB0154">
        <w:trPr>
          <w:trHeight w:val="260"/>
        </w:trPr>
        <w:tc>
          <w:tcPr>
            <w:tcW w:w="9673" w:type="dxa"/>
            <w:gridSpan w:val="11"/>
            <w:tcBorders>
              <w:bottom w:val="single" w:sz="4" w:space="0" w:color="auto"/>
            </w:tcBorders>
            <w:vAlign w:val="bottom"/>
          </w:tcPr>
          <w:p w14:paraId="09A09671" w14:textId="77777777" w:rsidR="00863733" w:rsidRPr="00737094" w:rsidRDefault="00863733" w:rsidP="00CB0154">
            <w:pPr>
              <w:spacing w:line="238" w:lineRule="auto"/>
              <w:rPr>
                <w:rFonts w:ascii="Times New Roman" w:hAnsi="Times New Roman" w:cs="Times New Roman"/>
                <w:lang w:val="uk-UA"/>
              </w:rPr>
            </w:pPr>
            <w:r w:rsidRPr="00737094">
              <w:rPr>
                <w:rFonts w:ascii="Times New Roman" w:hAnsi="Times New Roman" w:cs="Times New Roman"/>
                <w:lang w:val="uk-UA"/>
              </w:rPr>
              <w:t>Міської державної адміністрації(надалі – Споживач),</w:t>
            </w:r>
          </w:p>
        </w:tc>
      </w:tr>
      <w:tr w:rsidR="00863733" w:rsidRPr="00BA128B" w14:paraId="010E044E" w14:textId="77777777" w:rsidTr="00CB0154">
        <w:trPr>
          <w:trHeight w:hRule="exact" w:val="227"/>
        </w:trPr>
        <w:tc>
          <w:tcPr>
            <w:tcW w:w="9673" w:type="dxa"/>
            <w:gridSpan w:val="11"/>
            <w:tcBorders>
              <w:top w:val="single" w:sz="4" w:space="0" w:color="auto"/>
            </w:tcBorders>
          </w:tcPr>
          <w:p w14:paraId="617FDB54" w14:textId="77777777" w:rsidR="00863733" w:rsidRPr="00737094" w:rsidRDefault="00863733" w:rsidP="00CB0154">
            <w:pPr>
              <w:spacing w:line="238" w:lineRule="auto"/>
              <w:rPr>
                <w:rFonts w:ascii="Times New Roman" w:hAnsi="Times New Roman" w:cs="Times New Roman"/>
                <w:sz w:val="16"/>
                <w:szCs w:val="16"/>
                <w:lang w:val="uk-UA"/>
              </w:rPr>
            </w:pPr>
          </w:p>
        </w:tc>
      </w:tr>
      <w:tr w:rsidR="00863733" w:rsidRPr="00BA128B" w14:paraId="60A00943" w14:textId="77777777" w:rsidTr="00CB0154">
        <w:tc>
          <w:tcPr>
            <w:tcW w:w="1134" w:type="dxa"/>
            <w:gridSpan w:val="2"/>
          </w:tcPr>
          <w:p w14:paraId="11C7CF33" w14:textId="77777777" w:rsidR="00863733" w:rsidRPr="00BA128B" w:rsidRDefault="00863733" w:rsidP="00CB0154">
            <w:pPr>
              <w:spacing w:line="238" w:lineRule="auto"/>
              <w:rPr>
                <w:rFonts w:ascii="Times New Roman" w:hAnsi="Times New Roman" w:cs="Times New Roman"/>
              </w:rPr>
            </w:pPr>
            <w:r w:rsidRPr="00BA128B">
              <w:rPr>
                <w:rFonts w:ascii="Times New Roman" w:hAnsi="Times New Roman" w:cs="Times New Roman"/>
              </w:rPr>
              <w:t>в особі</w:t>
            </w:r>
          </w:p>
        </w:tc>
        <w:tc>
          <w:tcPr>
            <w:tcW w:w="8539" w:type="dxa"/>
            <w:gridSpan w:val="9"/>
            <w:tcBorders>
              <w:bottom w:val="single" w:sz="4" w:space="0" w:color="auto"/>
            </w:tcBorders>
          </w:tcPr>
          <w:p w14:paraId="3964871C" w14:textId="77777777" w:rsidR="00863733" w:rsidRPr="00BA128B" w:rsidRDefault="00863733" w:rsidP="00CB0154">
            <w:pPr>
              <w:spacing w:line="238" w:lineRule="auto"/>
              <w:rPr>
                <w:rFonts w:ascii="Times New Roman" w:hAnsi="Times New Roman" w:cs="Times New Roman"/>
              </w:rPr>
            </w:pPr>
          </w:p>
        </w:tc>
      </w:tr>
      <w:tr w:rsidR="00863733" w:rsidRPr="00BA128B" w14:paraId="126A5495" w14:textId="77777777" w:rsidTr="00CB0154">
        <w:trPr>
          <w:trHeight w:hRule="exact" w:val="227"/>
        </w:trPr>
        <w:tc>
          <w:tcPr>
            <w:tcW w:w="1134" w:type="dxa"/>
            <w:gridSpan w:val="2"/>
          </w:tcPr>
          <w:p w14:paraId="76902774" w14:textId="77777777" w:rsidR="00863733" w:rsidRPr="00BA128B" w:rsidRDefault="00863733" w:rsidP="00CB0154">
            <w:pPr>
              <w:spacing w:line="238" w:lineRule="auto"/>
              <w:rPr>
                <w:rFonts w:ascii="Times New Roman" w:hAnsi="Times New Roman" w:cs="Times New Roman"/>
              </w:rPr>
            </w:pPr>
          </w:p>
        </w:tc>
        <w:tc>
          <w:tcPr>
            <w:tcW w:w="8539" w:type="dxa"/>
            <w:gridSpan w:val="9"/>
          </w:tcPr>
          <w:p w14:paraId="13467E5C" w14:textId="77777777" w:rsidR="00863733" w:rsidRPr="00BA128B" w:rsidRDefault="00863733" w:rsidP="00CB0154">
            <w:pPr>
              <w:tabs>
                <w:tab w:val="left" w:pos="720"/>
              </w:tabs>
              <w:spacing w:line="238" w:lineRule="auto"/>
              <w:jc w:val="center"/>
              <w:rPr>
                <w:rFonts w:ascii="Times New Roman" w:hAnsi="Times New Roman" w:cs="Times New Roman"/>
              </w:rPr>
            </w:pPr>
            <w:r w:rsidRPr="00BA128B">
              <w:rPr>
                <w:rFonts w:ascii="Times New Roman" w:hAnsi="Times New Roman" w:cs="Times New Roman"/>
                <w:sz w:val="16"/>
                <w:szCs w:val="16"/>
              </w:rPr>
              <w:t>(посада, прізвище, ім'я та по батькові)</w:t>
            </w:r>
          </w:p>
        </w:tc>
      </w:tr>
      <w:tr w:rsidR="00863733" w:rsidRPr="00BA128B" w14:paraId="6606018D" w14:textId="77777777" w:rsidTr="00CB0154">
        <w:tc>
          <w:tcPr>
            <w:tcW w:w="2727" w:type="dxa"/>
            <w:gridSpan w:val="4"/>
          </w:tcPr>
          <w:p w14:paraId="143BA4B5" w14:textId="77777777" w:rsidR="00863733" w:rsidRPr="00BA128B" w:rsidRDefault="00863733" w:rsidP="00CB0154">
            <w:pPr>
              <w:spacing w:line="238" w:lineRule="auto"/>
              <w:rPr>
                <w:rFonts w:ascii="Times New Roman" w:hAnsi="Times New Roman" w:cs="Times New Roman"/>
              </w:rPr>
            </w:pPr>
            <w:r w:rsidRPr="00BA128B">
              <w:rPr>
                <w:rFonts w:ascii="Times New Roman" w:hAnsi="Times New Roman" w:cs="Times New Roman"/>
              </w:rPr>
              <w:t>який/яка діє на підставі</w:t>
            </w:r>
          </w:p>
        </w:tc>
        <w:tc>
          <w:tcPr>
            <w:tcW w:w="2552" w:type="dxa"/>
            <w:gridSpan w:val="2"/>
            <w:tcBorders>
              <w:bottom w:val="single" w:sz="4" w:space="0" w:color="auto"/>
            </w:tcBorders>
          </w:tcPr>
          <w:p w14:paraId="4F2A7FA8" w14:textId="77777777" w:rsidR="00863733" w:rsidRPr="00BA128B" w:rsidRDefault="00863733" w:rsidP="00CB0154">
            <w:pPr>
              <w:spacing w:line="238" w:lineRule="auto"/>
              <w:ind w:firstLine="33"/>
              <w:jc w:val="center"/>
              <w:rPr>
                <w:rFonts w:ascii="Times New Roman" w:hAnsi="Times New Roman" w:cs="Times New Roman"/>
              </w:rPr>
            </w:pPr>
          </w:p>
        </w:tc>
        <w:tc>
          <w:tcPr>
            <w:tcW w:w="4394" w:type="dxa"/>
            <w:gridSpan w:val="5"/>
          </w:tcPr>
          <w:p w14:paraId="2C7029F2" w14:textId="77777777" w:rsidR="00863733" w:rsidRPr="00BA128B" w:rsidRDefault="00863733" w:rsidP="00CB0154">
            <w:pPr>
              <w:spacing w:line="238" w:lineRule="auto"/>
              <w:rPr>
                <w:rFonts w:ascii="Times New Roman" w:hAnsi="Times New Roman" w:cs="Times New Roman"/>
              </w:rPr>
            </w:pPr>
            <w:r w:rsidRPr="00BA128B">
              <w:rPr>
                <w:rFonts w:ascii="Times New Roman" w:hAnsi="Times New Roman" w:cs="Times New Roman"/>
              </w:rPr>
              <w:t>з другого боку, (надалі- разом Сторони),</w:t>
            </w:r>
          </w:p>
        </w:tc>
      </w:tr>
      <w:tr w:rsidR="00863733" w:rsidRPr="00BA128B" w14:paraId="14BC0F2E" w14:textId="77777777" w:rsidTr="00CB0154">
        <w:trPr>
          <w:trHeight w:hRule="exact" w:val="227"/>
        </w:trPr>
        <w:tc>
          <w:tcPr>
            <w:tcW w:w="2160" w:type="dxa"/>
            <w:gridSpan w:val="3"/>
          </w:tcPr>
          <w:p w14:paraId="0F7679DC" w14:textId="77777777" w:rsidR="00863733" w:rsidRPr="00BA128B" w:rsidRDefault="00863733" w:rsidP="00CB0154">
            <w:pPr>
              <w:spacing w:line="238" w:lineRule="auto"/>
              <w:rPr>
                <w:rFonts w:ascii="Times New Roman" w:hAnsi="Times New Roman" w:cs="Times New Roman"/>
              </w:rPr>
            </w:pPr>
          </w:p>
        </w:tc>
        <w:tc>
          <w:tcPr>
            <w:tcW w:w="3828" w:type="dxa"/>
            <w:gridSpan w:val="5"/>
          </w:tcPr>
          <w:p w14:paraId="4F2D9528" w14:textId="77777777" w:rsidR="00863733" w:rsidRPr="00BA128B" w:rsidRDefault="00863733" w:rsidP="00CB0154">
            <w:pPr>
              <w:tabs>
                <w:tab w:val="left" w:pos="720"/>
              </w:tabs>
              <w:spacing w:line="238" w:lineRule="auto"/>
              <w:rPr>
                <w:rFonts w:ascii="Times New Roman" w:hAnsi="Times New Roman" w:cs="Times New Roman"/>
                <w:sz w:val="16"/>
                <w:szCs w:val="16"/>
              </w:rPr>
            </w:pPr>
            <w:r w:rsidRPr="00BA128B">
              <w:rPr>
                <w:rFonts w:ascii="Times New Roman" w:hAnsi="Times New Roman" w:cs="Times New Roman"/>
                <w:sz w:val="16"/>
                <w:szCs w:val="16"/>
              </w:rPr>
              <w:t>(довіреність або  установчі документи Замовника)</w:t>
            </w:r>
          </w:p>
          <w:p w14:paraId="22C00E21" w14:textId="77777777" w:rsidR="00863733" w:rsidRPr="00BA128B" w:rsidRDefault="00863733" w:rsidP="00CB0154">
            <w:pPr>
              <w:spacing w:line="238" w:lineRule="auto"/>
              <w:rPr>
                <w:rFonts w:ascii="Times New Roman" w:hAnsi="Times New Roman" w:cs="Times New Roman"/>
                <w:sz w:val="16"/>
                <w:szCs w:val="16"/>
              </w:rPr>
            </w:pPr>
          </w:p>
        </w:tc>
        <w:tc>
          <w:tcPr>
            <w:tcW w:w="3685" w:type="dxa"/>
            <w:gridSpan w:val="3"/>
          </w:tcPr>
          <w:p w14:paraId="3CEABF5C" w14:textId="77777777" w:rsidR="00863733" w:rsidRPr="00BA128B" w:rsidRDefault="00863733" w:rsidP="00CB0154">
            <w:pPr>
              <w:spacing w:line="238" w:lineRule="auto"/>
              <w:rPr>
                <w:rFonts w:ascii="Times New Roman" w:hAnsi="Times New Roman" w:cs="Times New Roman"/>
              </w:rPr>
            </w:pPr>
          </w:p>
        </w:tc>
      </w:tr>
    </w:tbl>
    <w:p w14:paraId="0D9F1AA0" w14:textId="77777777" w:rsidR="00863733" w:rsidRPr="00BA128B" w:rsidRDefault="00863733" w:rsidP="00863733">
      <w:pPr>
        <w:spacing w:line="238" w:lineRule="auto"/>
        <w:ind w:left="142"/>
        <w:jc w:val="both"/>
        <w:rPr>
          <w:rFonts w:ascii="Times New Roman" w:hAnsi="Times New Roman" w:cs="Times New Roman"/>
        </w:rPr>
      </w:pPr>
      <w:r w:rsidRPr="00BA128B">
        <w:rPr>
          <w:rFonts w:ascii="Times New Roman" w:hAnsi="Times New Roman" w:cs="Times New Roman"/>
          <w:color w:val="000000"/>
        </w:rPr>
        <w:t xml:space="preserve">а кожна окремо Сторона), </w:t>
      </w:r>
      <w:r w:rsidRPr="00BA128B">
        <w:rPr>
          <w:rFonts w:ascii="Times New Roman" w:hAnsi="Times New Roman" w:cs="Times New Roman"/>
        </w:rPr>
        <w:t xml:space="preserve">керуючись вимогами Цивільного кодексу України, Господарського кодексу України, </w:t>
      </w:r>
      <w:r w:rsidRPr="00BA128B">
        <w:rPr>
          <w:rFonts w:ascii="Times New Roman" w:hAnsi="Times New Roman" w:cs="Times New Roman"/>
          <w:color w:val="000000" w:themeColor="text1"/>
        </w:rPr>
        <w:t>Закону України «Про ринок електричної енергії»</w:t>
      </w:r>
      <w:r w:rsidRPr="00BA128B">
        <w:rPr>
          <w:rFonts w:ascii="Times New Roman" w:eastAsia="Times New Roman" w:hAnsi="Times New Roman" w:cs="Times New Roman"/>
          <w:color w:val="000000" w:themeColor="text1"/>
          <w:lang w:eastAsia="ru-RU"/>
        </w:rPr>
        <w:t>,</w:t>
      </w:r>
      <w:r w:rsidRPr="00BA128B">
        <w:rPr>
          <w:rFonts w:ascii="Times New Roman" w:hAnsi="Times New Roman" w:cs="Times New Roman"/>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BA128B">
        <w:rPr>
          <w:rFonts w:ascii="Times New Roman" w:hAnsi="Times New Roman" w:cs="Times New Roman"/>
        </w:rPr>
        <w:t>сферах енергетики та комунальних послуг від 14</w:t>
      </w:r>
      <w:r w:rsidRPr="00BA128B">
        <w:rPr>
          <w:rFonts w:ascii="Times New Roman" w:eastAsia="Times New Roman" w:hAnsi="Times New Roman" w:cs="Times New Roman"/>
          <w:lang w:eastAsia="ru-RU"/>
        </w:rPr>
        <w:t xml:space="preserve"> березня </w:t>
      </w:r>
      <w:r w:rsidRPr="00BA128B">
        <w:rPr>
          <w:rFonts w:ascii="Times New Roman" w:hAnsi="Times New Roman" w:cs="Times New Roman"/>
        </w:rPr>
        <w:t xml:space="preserve">2018 </w:t>
      </w:r>
      <w:r w:rsidRPr="00BA128B">
        <w:rPr>
          <w:rFonts w:ascii="Times New Roman" w:eastAsia="Times New Roman" w:hAnsi="Times New Roman" w:cs="Times New Roman"/>
          <w:lang w:eastAsia="ru-RU"/>
        </w:rPr>
        <w:t xml:space="preserve">року </w:t>
      </w:r>
      <w:r w:rsidRPr="00BA128B">
        <w:rPr>
          <w:rFonts w:ascii="Times New Roman" w:hAnsi="Times New Roman" w:cs="Times New Roman"/>
        </w:rPr>
        <w:t xml:space="preserve">№ 312 (далі – ПРРЕЕ), а також Закону України «Про публічні закупівлі», уклали цей договір про постачання (закупівлю) електричної енергії (далі – Договір) про наступне: </w:t>
      </w:r>
    </w:p>
    <w:p w14:paraId="2BCD2778" w14:textId="77777777" w:rsidR="00863733" w:rsidRPr="00BA128B" w:rsidRDefault="00863733" w:rsidP="00863733">
      <w:pPr>
        <w:spacing w:line="238" w:lineRule="auto"/>
        <w:jc w:val="both"/>
        <w:rPr>
          <w:rFonts w:ascii="Times New Roman" w:hAnsi="Times New Roman" w:cs="Times New Roman"/>
        </w:rPr>
      </w:pPr>
    </w:p>
    <w:p w14:paraId="786FFB09" w14:textId="77777777" w:rsidR="00863733" w:rsidRPr="00BA128B" w:rsidRDefault="00863733" w:rsidP="00863733">
      <w:pPr>
        <w:numPr>
          <w:ilvl w:val="0"/>
          <w:numId w:val="17"/>
        </w:numPr>
        <w:tabs>
          <w:tab w:val="left" w:pos="567"/>
        </w:tabs>
        <w:suppressAutoHyphens w:val="0"/>
        <w:spacing w:line="238" w:lineRule="auto"/>
        <w:contextualSpacing/>
        <w:jc w:val="center"/>
        <w:rPr>
          <w:rFonts w:ascii="Times New Roman" w:eastAsia="Calibri" w:hAnsi="Times New Roman" w:cs="Times New Roman"/>
          <w:b/>
        </w:rPr>
      </w:pPr>
      <w:r w:rsidRPr="00BA128B">
        <w:rPr>
          <w:rFonts w:ascii="Times New Roman" w:eastAsia="Calibri" w:hAnsi="Times New Roman" w:cs="Times New Roman"/>
          <w:b/>
        </w:rPr>
        <w:t>Предмет Договору</w:t>
      </w:r>
    </w:p>
    <w:p w14:paraId="7AFE7D4E" w14:textId="77777777" w:rsidR="00863733" w:rsidRPr="00BA128B" w:rsidRDefault="00863733" w:rsidP="00863733">
      <w:pPr>
        <w:tabs>
          <w:tab w:val="left" w:pos="567"/>
        </w:tabs>
        <w:spacing w:line="238" w:lineRule="auto"/>
        <w:jc w:val="center"/>
        <w:rPr>
          <w:rFonts w:ascii="Times New Roman" w:hAnsi="Times New Roman"/>
          <w:b/>
        </w:rPr>
      </w:pPr>
    </w:p>
    <w:p w14:paraId="101A0F0D" w14:textId="77777777" w:rsidR="00863733" w:rsidRPr="00BA128B" w:rsidRDefault="00863733" w:rsidP="00863733">
      <w:pPr>
        <w:numPr>
          <w:ilvl w:val="1"/>
          <w:numId w:val="17"/>
        </w:numPr>
        <w:suppressAutoHyphens w:val="0"/>
        <w:spacing w:line="238" w:lineRule="auto"/>
        <w:contextualSpacing/>
        <w:jc w:val="both"/>
        <w:rPr>
          <w:rFonts w:ascii="Times New Roman" w:eastAsia="Calibri" w:hAnsi="Times New Roman" w:cs="Times New Roman"/>
        </w:rPr>
      </w:pPr>
      <w:r w:rsidRPr="00BA128B">
        <w:rPr>
          <w:rFonts w:ascii="Times New Roman" w:eastAsia="Calibri" w:hAnsi="Times New Roman" w:cs="Times New Roman"/>
        </w:rPr>
        <w:t>За цим Договором Постачальник продає електричну енергію для забезпечення потреб електроустановок Споживача,</w:t>
      </w:r>
      <w:r w:rsidRPr="00BA128B">
        <w:rPr>
          <w:rFonts w:ascii="Times New Roman" w:eastAsia="Times New Roman" w:hAnsi="Times New Roman" w:cs="Times New Roman"/>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2C026FC" w14:textId="77777777" w:rsidR="00863733" w:rsidRPr="00BA128B" w:rsidRDefault="00863733" w:rsidP="00863733">
      <w:pPr>
        <w:numPr>
          <w:ilvl w:val="1"/>
          <w:numId w:val="17"/>
        </w:numPr>
        <w:suppressAutoHyphens w:val="0"/>
        <w:spacing w:line="238" w:lineRule="auto"/>
        <w:contextualSpacing/>
        <w:jc w:val="both"/>
        <w:rPr>
          <w:rFonts w:ascii="Times New Roman" w:eastAsia="Calibri" w:hAnsi="Times New Roman" w:cs="Times New Roman"/>
        </w:rPr>
      </w:pPr>
      <w:r w:rsidRPr="00BA128B">
        <w:rPr>
          <w:rFonts w:ascii="Times New Roman" w:eastAsia="Times New Roman" w:hAnsi="Times New Roman" w:cs="Times New Roman"/>
          <w:lang w:eastAsia="ru-RU"/>
        </w:rPr>
        <w:t xml:space="preserve">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w:t>
      </w:r>
      <w:r w:rsidRPr="00BA128B">
        <w:rPr>
          <w:rFonts w:ascii="Times New Roman" w:eastAsia="Calibri" w:hAnsi="Times New Roman" w:cs="Times New Roman"/>
        </w:rPr>
        <w:t>для забезпечення потреб електроустановок Споживача</w:t>
      </w:r>
      <w:r w:rsidRPr="00BA128B">
        <w:rPr>
          <w:rFonts w:ascii="Times New Roman" w:eastAsia="Times New Roman" w:hAnsi="Times New Roman" w:cs="Times New Roman"/>
          <w:lang w:eastAsia="ru-RU"/>
        </w:rPr>
        <w:t xml:space="preserve"> за допомогою технічних засобів розподілу</w:t>
      </w:r>
      <w:r w:rsidRPr="00BA128B">
        <w:rPr>
          <w:rFonts w:ascii="Times New Roman" w:eastAsia="Calibri" w:hAnsi="Times New Roman" w:cs="Times New Roman"/>
        </w:rPr>
        <w:t xml:space="preserve"> електричної енергії.</w:t>
      </w:r>
    </w:p>
    <w:p w14:paraId="30A47368" w14:textId="77777777" w:rsidR="00863733" w:rsidRPr="00BA128B" w:rsidRDefault="00863733" w:rsidP="00863733">
      <w:pPr>
        <w:numPr>
          <w:ilvl w:val="1"/>
          <w:numId w:val="17"/>
        </w:numPr>
        <w:suppressAutoHyphens w:val="0"/>
        <w:spacing w:line="238" w:lineRule="auto"/>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Очікуваний обсяг постачання електричної енергії на період:</w:t>
      </w:r>
    </w:p>
    <w:tbl>
      <w:tblPr>
        <w:tblStyle w:val="af9"/>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1153"/>
        <w:gridCol w:w="1971"/>
        <w:gridCol w:w="1529"/>
      </w:tblGrid>
      <w:tr w:rsidR="00863733" w:rsidRPr="00BA128B" w14:paraId="07780AA6" w14:textId="77777777" w:rsidTr="00CB0154">
        <w:tc>
          <w:tcPr>
            <w:tcW w:w="4941" w:type="dxa"/>
            <w:tcBorders>
              <w:bottom w:val="single" w:sz="4" w:space="0" w:color="auto"/>
            </w:tcBorders>
          </w:tcPr>
          <w:p w14:paraId="2FEC18CD" w14:textId="77777777" w:rsidR="00863733" w:rsidRPr="00BA128B" w:rsidRDefault="00863733" w:rsidP="00CB0154">
            <w:pPr>
              <w:spacing w:line="238" w:lineRule="auto"/>
              <w:ind w:left="470"/>
              <w:jc w:val="center"/>
              <w:rPr>
                <w:rFonts w:ascii="Times New Roman" w:eastAsia="Times New Roman" w:hAnsi="Times New Roman"/>
                <w:lang w:eastAsia="ru-RU"/>
              </w:rPr>
            </w:pPr>
          </w:p>
        </w:tc>
        <w:tc>
          <w:tcPr>
            <w:tcW w:w="1154" w:type="dxa"/>
          </w:tcPr>
          <w:p w14:paraId="0F8036E9" w14:textId="77777777" w:rsidR="00863733" w:rsidRPr="00BA128B" w:rsidRDefault="00863733" w:rsidP="00CB0154">
            <w:pPr>
              <w:spacing w:line="238" w:lineRule="auto"/>
              <w:ind w:left="470"/>
              <w:jc w:val="both"/>
              <w:rPr>
                <w:rFonts w:ascii="Times New Roman" w:eastAsia="Times New Roman" w:hAnsi="Times New Roman"/>
                <w:lang w:eastAsia="ru-RU"/>
              </w:rPr>
            </w:pPr>
            <w:r w:rsidRPr="00BA128B">
              <w:rPr>
                <w:rFonts w:ascii="Times New Roman" w:eastAsia="Times New Roman" w:hAnsi="Times New Roman"/>
                <w:lang w:eastAsia="ru-RU"/>
              </w:rPr>
              <w:t>становить</w:t>
            </w:r>
          </w:p>
        </w:tc>
        <w:tc>
          <w:tcPr>
            <w:tcW w:w="2126" w:type="dxa"/>
            <w:tcBorders>
              <w:bottom w:val="single" w:sz="4" w:space="0" w:color="auto"/>
            </w:tcBorders>
          </w:tcPr>
          <w:p w14:paraId="44C7323B" w14:textId="77777777" w:rsidR="00863733" w:rsidRPr="00BA128B" w:rsidRDefault="00863733" w:rsidP="00CB0154">
            <w:pPr>
              <w:spacing w:line="238" w:lineRule="auto"/>
              <w:ind w:left="470"/>
              <w:jc w:val="both"/>
              <w:rPr>
                <w:rFonts w:ascii="Times New Roman" w:eastAsia="Times New Roman" w:hAnsi="Times New Roman"/>
                <w:lang w:eastAsia="ru-RU"/>
              </w:rPr>
            </w:pPr>
          </w:p>
        </w:tc>
        <w:tc>
          <w:tcPr>
            <w:tcW w:w="1094" w:type="dxa"/>
          </w:tcPr>
          <w:p w14:paraId="28DED402" w14:textId="77777777" w:rsidR="00863733" w:rsidRPr="00BA128B" w:rsidRDefault="00863733" w:rsidP="00CB0154">
            <w:pPr>
              <w:spacing w:line="238" w:lineRule="auto"/>
              <w:ind w:left="470"/>
              <w:jc w:val="both"/>
              <w:rPr>
                <w:rFonts w:ascii="Times New Roman" w:eastAsia="Times New Roman" w:hAnsi="Times New Roman"/>
                <w:lang w:eastAsia="ru-RU"/>
              </w:rPr>
            </w:pPr>
            <w:r w:rsidRPr="00BA128B">
              <w:rPr>
                <w:rFonts w:ascii="Times New Roman" w:eastAsia="Times New Roman" w:hAnsi="Times New Roman"/>
                <w:lang w:eastAsia="ru-RU"/>
              </w:rPr>
              <w:t xml:space="preserve">кВт*год </w:t>
            </w:r>
          </w:p>
        </w:tc>
      </w:tr>
    </w:tbl>
    <w:p w14:paraId="233D4571" w14:textId="77777777" w:rsidR="00863733" w:rsidRPr="00BA128B" w:rsidRDefault="00863733" w:rsidP="00863733">
      <w:pPr>
        <w:spacing w:line="238" w:lineRule="auto"/>
        <w:ind w:left="470"/>
        <w:jc w:val="both"/>
        <w:rPr>
          <w:rFonts w:ascii="Times New Roman" w:eastAsia="Times New Roman" w:hAnsi="Times New Roman"/>
          <w:lang w:eastAsia="ru-RU"/>
        </w:rPr>
      </w:pPr>
      <w:r w:rsidRPr="00BA128B">
        <w:rPr>
          <w:rFonts w:ascii="Times New Roman" w:eastAsia="Times New Roman" w:hAnsi="Times New Roman"/>
          <w:lang w:eastAsia="ru-RU"/>
        </w:rPr>
        <w:t xml:space="preserve">та відповідає очікуваному обсягу закупівлі послуг з розподілу (передачі) електричної енергії у оператора системи.  </w:t>
      </w:r>
    </w:p>
    <w:p w14:paraId="009DD04E" w14:textId="77777777" w:rsidR="00863733" w:rsidRPr="00BA128B" w:rsidRDefault="00863733" w:rsidP="00863733">
      <w:pPr>
        <w:spacing w:line="238" w:lineRule="auto"/>
        <w:ind w:left="470" w:firstLine="709"/>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Обсяги закупівлі електричної енергії можуть бути зменшені залежно від реального фінансування видатків.</w:t>
      </w:r>
    </w:p>
    <w:p w14:paraId="414CE20E" w14:textId="77777777" w:rsidR="00863733" w:rsidRPr="00BA128B" w:rsidRDefault="00863733" w:rsidP="00863733">
      <w:pPr>
        <w:spacing w:line="238" w:lineRule="auto"/>
        <w:ind w:left="426" w:firstLine="709"/>
        <w:jc w:val="both"/>
        <w:rPr>
          <w:rFonts w:ascii="Times New Roman" w:eastAsia="Times New Roman" w:hAnsi="Times New Roman" w:cs="Times New Roman"/>
          <w:lang w:eastAsia="ru-RU"/>
        </w:rPr>
      </w:pPr>
    </w:p>
    <w:p w14:paraId="3D8902E3" w14:textId="77777777" w:rsidR="00863733" w:rsidRPr="00BA128B" w:rsidRDefault="00863733" w:rsidP="00863733">
      <w:pPr>
        <w:numPr>
          <w:ilvl w:val="0"/>
          <w:numId w:val="17"/>
        </w:numPr>
        <w:suppressAutoHyphens w:val="0"/>
        <w:spacing w:line="238" w:lineRule="auto"/>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Умови постачання</w:t>
      </w:r>
    </w:p>
    <w:p w14:paraId="4C408E90" w14:textId="77777777" w:rsidR="00863733" w:rsidRPr="00BA128B" w:rsidRDefault="00863733" w:rsidP="00863733">
      <w:pPr>
        <w:spacing w:line="238" w:lineRule="auto"/>
        <w:jc w:val="center"/>
        <w:outlineLvl w:val="2"/>
        <w:rPr>
          <w:rFonts w:ascii="Times New Roman" w:hAnsi="Times New Roman"/>
          <w:b/>
        </w:rPr>
      </w:pPr>
    </w:p>
    <w:tbl>
      <w:tblPr>
        <w:tblStyle w:val="af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3778"/>
        <w:gridCol w:w="5285"/>
      </w:tblGrid>
      <w:tr w:rsidR="00863733" w:rsidRPr="00BA128B" w14:paraId="016AAA6A" w14:textId="77777777" w:rsidTr="00CB0154">
        <w:tc>
          <w:tcPr>
            <w:tcW w:w="718" w:type="dxa"/>
          </w:tcPr>
          <w:p w14:paraId="63AA0AD1" w14:textId="77777777" w:rsidR="00863733" w:rsidRPr="00BA128B" w:rsidRDefault="00863733" w:rsidP="00CB0154">
            <w:pPr>
              <w:spacing w:line="238" w:lineRule="auto"/>
              <w:outlineLvl w:val="2"/>
              <w:rPr>
                <w:rFonts w:ascii="Times New Roman" w:hAnsi="Times New Roman"/>
                <w:b/>
              </w:rPr>
            </w:pPr>
            <w:r w:rsidRPr="00BA128B">
              <w:rPr>
                <w:rFonts w:ascii="Times New Roman" w:eastAsia="Times New Roman" w:hAnsi="Times New Roman" w:cs="Times New Roman"/>
                <w:lang w:eastAsia="ru-RU"/>
              </w:rPr>
              <w:t xml:space="preserve">2.1. </w:t>
            </w:r>
          </w:p>
        </w:tc>
        <w:tc>
          <w:tcPr>
            <w:tcW w:w="3814" w:type="dxa"/>
          </w:tcPr>
          <w:p w14:paraId="0D6DF255" w14:textId="77777777" w:rsidR="00863733" w:rsidRPr="00BA128B" w:rsidRDefault="00863733" w:rsidP="00CB0154">
            <w:pPr>
              <w:spacing w:line="238" w:lineRule="auto"/>
              <w:outlineLvl w:val="2"/>
              <w:rPr>
                <w:rFonts w:ascii="Times New Roman" w:hAnsi="Times New Roman"/>
                <w:b/>
              </w:rPr>
            </w:pPr>
            <w:r w:rsidRPr="00BA128B">
              <w:rPr>
                <w:rFonts w:ascii="Times New Roman" w:eastAsia="Times New Roman" w:hAnsi="Times New Roman" w:cs="Times New Roman"/>
                <w:lang w:eastAsia="ru-RU"/>
              </w:rPr>
              <w:t>Строк (термін) поставки товару:</w:t>
            </w:r>
          </w:p>
        </w:tc>
        <w:tc>
          <w:tcPr>
            <w:tcW w:w="5351" w:type="dxa"/>
            <w:tcBorders>
              <w:bottom w:val="single" w:sz="4" w:space="0" w:color="auto"/>
            </w:tcBorders>
          </w:tcPr>
          <w:p w14:paraId="4DF66AC3" w14:textId="77777777" w:rsidR="00863733" w:rsidRPr="00BA128B" w:rsidRDefault="00863733" w:rsidP="00CB0154">
            <w:pPr>
              <w:spacing w:line="238" w:lineRule="auto"/>
              <w:jc w:val="center"/>
              <w:outlineLvl w:val="2"/>
              <w:rPr>
                <w:rFonts w:ascii="Times New Roman" w:hAnsi="Times New Roman"/>
                <w:b/>
              </w:rPr>
            </w:pPr>
          </w:p>
        </w:tc>
      </w:tr>
      <w:tr w:rsidR="00863733" w:rsidRPr="00BA128B" w14:paraId="6ADB37B7" w14:textId="77777777" w:rsidTr="00CB0154">
        <w:tc>
          <w:tcPr>
            <w:tcW w:w="718" w:type="dxa"/>
          </w:tcPr>
          <w:p w14:paraId="74184360" w14:textId="77777777" w:rsidR="00863733" w:rsidRPr="00BA128B" w:rsidRDefault="00863733" w:rsidP="00CB0154">
            <w:pPr>
              <w:spacing w:line="238" w:lineRule="auto"/>
              <w:outlineLvl w:val="2"/>
              <w:rPr>
                <w:rFonts w:ascii="Times New Roman" w:hAnsi="Times New Roman"/>
                <w:b/>
              </w:rPr>
            </w:pPr>
            <w:r w:rsidRPr="00BA128B">
              <w:rPr>
                <w:rFonts w:ascii="Times New Roman" w:eastAsia="Times New Roman" w:hAnsi="Times New Roman" w:cs="Times New Roman"/>
                <w:lang w:eastAsia="ru-RU"/>
              </w:rPr>
              <w:t>2.2.</w:t>
            </w:r>
          </w:p>
        </w:tc>
        <w:tc>
          <w:tcPr>
            <w:tcW w:w="3814" w:type="dxa"/>
          </w:tcPr>
          <w:p w14:paraId="61DDB3C8" w14:textId="77777777" w:rsidR="00863733" w:rsidRPr="00BA128B" w:rsidRDefault="00863733" w:rsidP="00CB0154">
            <w:pPr>
              <w:spacing w:line="238" w:lineRule="auto"/>
              <w:outlineLvl w:val="2"/>
              <w:rPr>
                <w:rFonts w:ascii="Times New Roman" w:hAnsi="Times New Roman"/>
                <w:b/>
              </w:rPr>
            </w:pPr>
            <w:r w:rsidRPr="00BA128B">
              <w:rPr>
                <w:rFonts w:ascii="Times New Roman" w:eastAsia="Times New Roman" w:hAnsi="Times New Roman" w:cs="Times New Roman"/>
                <w:lang w:eastAsia="ru-RU"/>
              </w:rPr>
              <w:t>Місце поставки (передачі) товару:</w:t>
            </w:r>
          </w:p>
        </w:tc>
        <w:tc>
          <w:tcPr>
            <w:tcW w:w="5351" w:type="dxa"/>
            <w:tcBorders>
              <w:top w:val="single" w:sz="4" w:space="0" w:color="auto"/>
              <w:bottom w:val="single" w:sz="4" w:space="0" w:color="auto"/>
            </w:tcBorders>
          </w:tcPr>
          <w:p w14:paraId="1146F96B" w14:textId="77777777" w:rsidR="00863733" w:rsidRPr="00BA128B" w:rsidRDefault="00863733" w:rsidP="00CB0154">
            <w:pPr>
              <w:spacing w:line="238" w:lineRule="auto"/>
              <w:jc w:val="center"/>
              <w:outlineLvl w:val="2"/>
              <w:rPr>
                <w:rFonts w:ascii="Times New Roman" w:hAnsi="Times New Roman"/>
                <w:b/>
              </w:rPr>
            </w:pPr>
          </w:p>
        </w:tc>
      </w:tr>
      <w:tr w:rsidR="00863733" w:rsidRPr="00BA128B" w14:paraId="1BB73B86" w14:textId="77777777" w:rsidTr="00CB0154">
        <w:tc>
          <w:tcPr>
            <w:tcW w:w="718" w:type="dxa"/>
          </w:tcPr>
          <w:p w14:paraId="76F54A02" w14:textId="77777777" w:rsidR="00863733" w:rsidRPr="00BA128B" w:rsidRDefault="00863733" w:rsidP="00CB0154">
            <w:pPr>
              <w:spacing w:line="238" w:lineRule="auto"/>
              <w:jc w:val="center"/>
              <w:outlineLvl w:val="2"/>
              <w:rPr>
                <w:rFonts w:ascii="Times New Roman" w:hAnsi="Times New Roman"/>
                <w:b/>
              </w:rPr>
            </w:pPr>
          </w:p>
        </w:tc>
        <w:tc>
          <w:tcPr>
            <w:tcW w:w="9165" w:type="dxa"/>
            <w:gridSpan w:val="2"/>
            <w:tcBorders>
              <w:bottom w:val="single" w:sz="4" w:space="0" w:color="auto"/>
            </w:tcBorders>
          </w:tcPr>
          <w:p w14:paraId="3B252989" w14:textId="77777777" w:rsidR="00863733" w:rsidRPr="00BA128B" w:rsidRDefault="00863733" w:rsidP="00CB0154">
            <w:pPr>
              <w:spacing w:line="238" w:lineRule="auto"/>
              <w:jc w:val="center"/>
              <w:outlineLvl w:val="2"/>
              <w:rPr>
                <w:rFonts w:ascii="Times New Roman" w:hAnsi="Times New Roman"/>
                <w:b/>
              </w:rPr>
            </w:pPr>
          </w:p>
        </w:tc>
      </w:tr>
    </w:tbl>
    <w:p w14:paraId="5F73337B" w14:textId="77777777" w:rsidR="00863733" w:rsidRPr="00BA128B" w:rsidRDefault="00863733" w:rsidP="00863733">
      <w:pPr>
        <w:spacing w:line="238" w:lineRule="auto"/>
        <w:ind w:left="567" w:right="-30" w:hanging="567"/>
        <w:jc w:val="both"/>
        <w:rPr>
          <w:rFonts w:ascii="Times New Roman" w:eastAsia="Times New Roman" w:hAnsi="Times New Roman"/>
          <w:lang w:eastAsia="ru-RU"/>
        </w:rPr>
      </w:pPr>
      <w:r w:rsidRPr="00BA128B">
        <w:rPr>
          <w:rFonts w:ascii="Times New Roman" w:eastAsia="Times New Roman" w:hAnsi="Times New Roman"/>
          <w:lang w:eastAsia="ru-RU"/>
        </w:rPr>
        <w:lastRenderedPageBreak/>
        <w:t>2.3.  Споживач має право змінювати Постачальника відповідно до процедури, викладеної в ПРРЕЕ, та положень цього Договору.</w:t>
      </w:r>
    </w:p>
    <w:p w14:paraId="724045DE" w14:textId="77777777" w:rsidR="0039581C" w:rsidRDefault="00863733" w:rsidP="0039581C">
      <w:pPr>
        <w:spacing w:line="238" w:lineRule="auto"/>
        <w:ind w:left="567" w:right="-30" w:hanging="567"/>
        <w:jc w:val="both"/>
        <w:rPr>
          <w:rFonts w:ascii="Times New Roman" w:eastAsia="Times New Roman" w:hAnsi="Times New Roman"/>
          <w:lang w:eastAsia="ru-RU"/>
        </w:rPr>
      </w:pPr>
      <w:r w:rsidRPr="00BA128B">
        <w:rPr>
          <w:rFonts w:ascii="Times New Roman" w:eastAsia="Times New Roman" w:hAnsi="Times New Roman"/>
          <w:lang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7BDD198B" w14:textId="77777777" w:rsidR="0039581C" w:rsidRDefault="0039581C" w:rsidP="0039581C">
      <w:pPr>
        <w:spacing w:line="238" w:lineRule="auto"/>
        <w:ind w:left="567" w:right="-30" w:hanging="567"/>
        <w:jc w:val="both"/>
        <w:rPr>
          <w:rFonts w:ascii="Times New Roman" w:eastAsia="Times New Roman" w:hAnsi="Times New Roman"/>
          <w:lang w:eastAsia="ru-RU"/>
        </w:rPr>
      </w:pPr>
    </w:p>
    <w:p w14:paraId="6AE13572" w14:textId="3F461C93" w:rsidR="00863733" w:rsidRPr="0039581C" w:rsidRDefault="00863733" w:rsidP="0039581C">
      <w:pPr>
        <w:pStyle w:val="af"/>
        <w:numPr>
          <w:ilvl w:val="0"/>
          <w:numId w:val="17"/>
        </w:numPr>
        <w:spacing w:line="238" w:lineRule="auto"/>
        <w:ind w:right="-30"/>
        <w:jc w:val="center"/>
        <w:rPr>
          <w:rFonts w:ascii="Times New Roman" w:eastAsia="Calibri" w:hAnsi="Times New Roman" w:cs="Times New Roman"/>
          <w:b/>
        </w:rPr>
      </w:pPr>
      <w:r w:rsidRPr="0039581C">
        <w:rPr>
          <w:rFonts w:ascii="Times New Roman" w:eastAsia="Calibri" w:hAnsi="Times New Roman" w:cs="Times New Roman"/>
          <w:b/>
        </w:rPr>
        <w:t>Якість постачання електричної енергії</w:t>
      </w:r>
      <w:bookmarkStart w:id="12" w:name="_GoBack"/>
    </w:p>
    <w:bookmarkEnd w:id="12"/>
    <w:p w14:paraId="5CCC3546" w14:textId="77777777" w:rsidR="00863733" w:rsidRPr="00BA128B" w:rsidRDefault="00863733" w:rsidP="00863733">
      <w:pPr>
        <w:spacing w:line="238" w:lineRule="auto"/>
        <w:jc w:val="center"/>
        <w:outlineLvl w:val="2"/>
        <w:rPr>
          <w:rFonts w:ascii="Times New Roman" w:hAnsi="Times New Roman"/>
          <w:b/>
        </w:rPr>
      </w:pPr>
    </w:p>
    <w:p w14:paraId="212496C6" w14:textId="77777777" w:rsidR="00863733" w:rsidRPr="00BA128B" w:rsidRDefault="00863733" w:rsidP="00863733">
      <w:pPr>
        <w:spacing w:line="238" w:lineRule="auto"/>
        <w:ind w:left="567" w:right="-30" w:hanging="425"/>
        <w:jc w:val="both"/>
        <w:rPr>
          <w:rFonts w:ascii="Times New Roman" w:hAnsi="Times New Roman"/>
        </w:rPr>
      </w:pPr>
      <w:r w:rsidRPr="00BA128B">
        <w:rPr>
          <w:rFonts w:ascii="Times New Roman" w:eastAsia="Times New Roman" w:hAnsi="Times New Roman"/>
          <w:lang w:eastAsia="ru-RU"/>
        </w:rPr>
        <w:t xml:space="preserve">3.1. </w:t>
      </w:r>
      <w:r w:rsidRPr="00BA128B">
        <w:rPr>
          <w:rFonts w:ascii="Times New Roman" w:hAnsi="Times New Roma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BA128B">
        <w:rPr>
          <w:rFonts w:ascii="Times New Roman" w:eastAsia="Times New Roman" w:hAnsi="Times New Roman"/>
          <w:lang w:eastAsia="ru-RU"/>
        </w:rPr>
        <w:t>забезпечить</w:t>
      </w:r>
      <w:r w:rsidRPr="00BA128B">
        <w:rPr>
          <w:rFonts w:ascii="Times New Roman" w:hAnsi="Times New Roman"/>
        </w:rPr>
        <w:t xml:space="preserve"> задоволення попиту на споживання електричної енергії Споживачем.</w:t>
      </w:r>
    </w:p>
    <w:p w14:paraId="13B8E354" w14:textId="77777777" w:rsidR="00863733" w:rsidRPr="00BA128B" w:rsidRDefault="00863733" w:rsidP="00863733">
      <w:pPr>
        <w:spacing w:line="238" w:lineRule="auto"/>
        <w:ind w:left="567" w:right="-30" w:hanging="425"/>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3.2. </w:t>
      </w:r>
      <w:r w:rsidRPr="00BA128B">
        <w:rPr>
          <w:rFonts w:ascii="Times New Roman" w:hAnsi="Times New Roman" w:cs="Times New Roman"/>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BA128B">
        <w:rPr>
          <w:rFonts w:ascii="Times New Roman" w:eastAsia="Times New Roman" w:hAnsi="Times New Roman" w:cs="Times New Roman"/>
          <w:lang w:eastAsia="ru-RU"/>
        </w:rPr>
        <w:t>роз'яснень щодо</w:t>
      </w:r>
      <w:r w:rsidRPr="00BA128B">
        <w:rPr>
          <w:rFonts w:ascii="Times New Roman" w:hAnsi="Times New Roman" w:cs="Times New Roman"/>
        </w:rPr>
        <w:t xml:space="preserve"> положень актів чинного законодавства, якими регулюються відносини Сторін, ведення точних та прозорих розрахунків </w:t>
      </w:r>
      <w:r w:rsidRPr="00BA128B">
        <w:rPr>
          <w:rFonts w:ascii="Times New Roman" w:eastAsia="Times New Roman" w:hAnsi="Times New Roman" w:cs="Times New Roman"/>
          <w:lang w:eastAsia="ru-RU"/>
        </w:rPr>
        <w:t>зі</w:t>
      </w:r>
      <w:r w:rsidRPr="00BA128B">
        <w:rPr>
          <w:rFonts w:ascii="Times New Roman" w:hAnsi="Times New Roman" w:cs="Times New Roman"/>
        </w:rPr>
        <w:t xml:space="preserve"> Споживачем, а також можливість вирішення спірних питань шляхом досудового врегулювання.</w:t>
      </w:r>
    </w:p>
    <w:p w14:paraId="36F5C63D" w14:textId="77777777" w:rsidR="00863733" w:rsidRPr="00BA128B" w:rsidRDefault="00863733" w:rsidP="00863733">
      <w:pPr>
        <w:spacing w:line="238" w:lineRule="auto"/>
        <w:ind w:left="567" w:right="-30" w:hanging="425"/>
        <w:jc w:val="both"/>
        <w:rPr>
          <w:rFonts w:ascii="Times New Roman" w:hAnsi="Times New Roman" w:cs="Times New Roman"/>
        </w:rPr>
      </w:pPr>
      <w:r w:rsidRPr="00BA128B">
        <w:rPr>
          <w:rFonts w:ascii="Times New Roman" w:hAnsi="Times New Roman" w:cs="Times New Roman"/>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0DC2D8E5" w14:textId="77777777" w:rsidR="00863733" w:rsidRPr="00BA128B" w:rsidRDefault="00863733" w:rsidP="00863733">
      <w:pPr>
        <w:spacing w:line="238" w:lineRule="auto"/>
        <w:ind w:left="567" w:right="-30" w:hanging="425"/>
        <w:jc w:val="both"/>
        <w:rPr>
          <w:rFonts w:ascii="Times New Roman" w:hAnsi="Times New Roman" w:cs="Times New Roman"/>
        </w:rPr>
      </w:pPr>
    </w:p>
    <w:p w14:paraId="07078EA7" w14:textId="77777777" w:rsidR="00863733" w:rsidRPr="00BA128B" w:rsidRDefault="00863733" w:rsidP="00863733">
      <w:pPr>
        <w:numPr>
          <w:ilvl w:val="0"/>
          <w:numId w:val="17"/>
        </w:numPr>
        <w:suppressAutoHyphens w:val="0"/>
        <w:spacing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 xml:space="preserve">Ціна, порядок обліку </w:t>
      </w:r>
      <w:r w:rsidRPr="00BA128B">
        <w:rPr>
          <w:rFonts w:ascii="Times New Roman" w:eastAsia="Times New Roman" w:hAnsi="Times New Roman" w:cs="Times New Roman"/>
          <w:b/>
          <w:bCs/>
          <w:lang w:eastAsia="ru-RU"/>
        </w:rPr>
        <w:t>і</w:t>
      </w:r>
      <w:r w:rsidRPr="00BA128B">
        <w:rPr>
          <w:rFonts w:ascii="Times New Roman" w:eastAsia="Calibri" w:hAnsi="Times New Roman" w:cs="Times New Roman"/>
          <w:b/>
        </w:rPr>
        <w:t xml:space="preserve"> оплати електричної енергії</w:t>
      </w:r>
    </w:p>
    <w:p w14:paraId="47F85EC1" w14:textId="77777777" w:rsidR="00863733" w:rsidRPr="00BA128B" w:rsidRDefault="00863733" w:rsidP="00863733">
      <w:pPr>
        <w:spacing w:line="238" w:lineRule="auto"/>
        <w:ind w:right="-30"/>
        <w:jc w:val="center"/>
        <w:outlineLvl w:val="2"/>
        <w:rPr>
          <w:rFonts w:ascii="Times New Roman" w:hAnsi="Times New Roman"/>
          <w:b/>
        </w:rPr>
      </w:pPr>
    </w:p>
    <w:p w14:paraId="1E57F3E6" w14:textId="77777777" w:rsidR="00863733" w:rsidRPr="00BA128B" w:rsidRDefault="00863733" w:rsidP="00863733">
      <w:pPr>
        <w:numPr>
          <w:ilvl w:val="1"/>
          <w:numId w:val="17"/>
        </w:numPr>
        <w:tabs>
          <w:tab w:val="left" w:pos="0"/>
        </w:tabs>
        <w:suppressAutoHyphens w:val="0"/>
        <w:spacing w:line="238" w:lineRule="auto"/>
        <w:ind w:right="-30"/>
        <w:contextualSpacing/>
        <w:jc w:val="both"/>
        <w:rPr>
          <w:rFonts w:ascii="Times New Roman" w:eastAsia="Calibri" w:hAnsi="Times New Roman" w:cs="Times New Roman"/>
        </w:rPr>
      </w:pPr>
      <w:r w:rsidRPr="00BA128B">
        <w:rPr>
          <w:rFonts w:ascii="Times New Roman" w:eastAsia="Calibri" w:hAnsi="Times New Roman" w:cs="Times New Roman"/>
        </w:rPr>
        <w:t>Споживач розраховується з Постачальником за електричну енергію за ціною (</w:t>
      </w:r>
      <w:r w:rsidRPr="00BA128B">
        <w:rPr>
          <w:rFonts w:ascii="Times New Roman" w:eastAsia="Times New Roman" w:hAnsi="Times New Roman" w:cs="Times New Roman"/>
          <w:bCs/>
        </w:rPr>
        <w:t>за 1 кВт*год)</w:t>
      </w:r>
      <w:r w:rsidRPr="00BA128B">
        <w:rPr>
          <w:rFonts w:ascii="Times New Roman" w:eastAsia="Calibri" w:hAnsi="Times New Roman" w:cs="Times New Roman"/>
        </w:rPr>
        <w:t xml:space="preserve">, </w:t>
      </w:r>
    </w:p>
    <w:p w14:paraId="2F34739B" w14:textId="77777777" w:rsidR="00863733" w:rsidRPr="00BA128B" w:rsidRDefault="00863733" w:rsidP="00863733">
      <w:pPr>
        <w:tabs>
          <w:tab w:val="left" w:pos="851"/>
        </w:tabs>
        <w:spacing w:line="238" w:lineRule="auto"/>
        <w:ind w:left="567" w:right="-30"/>
        <w:jc w:val="both"/>
        <w:rPr>
          <w:rFonts w:ascii="Times New Roman" w:hAnsi="Times New Roman"/>
        </w:rPr>
      </w:pPr>
      <w:r w:rsidRPr="00BA128B">
        <w:rPr>
          <w:rFonts w:ascii="Times New Roman" w:hAnsi="Times New Roman"/>
        </w:rPr>
        <w:t xml:space="preserve">що на дату укладення цього Договору становить  </w:t>
      </w:r>
      <w:r w:rsidRPr="00BA128B">
        <w:rPr>
          <w:rFonts w:ascii="Times New Roman" w:eastAsia="Times New Roman" w:hAnsi="Times New Roman" w:cs="Times New Roman"/>
          <w:bCs/>
        </w:rPr>
        <w:t xml:space="preserve">, </w:t>
      </w:r>
    </w:p>
    <w:p w14:paraId="0A43CBDE" w14:textId="77777777" w:rsidR="00863733" w:rsidRPr="00BA128B" w:rsidRDefault="00863733" w:rsidP="00863733">
      <w:pPr>
        <w:tabs>
          <w:tab w:val="left" w:pos="851"/>
        </w:tabs>
        <w:spacing w:line="238" w:lineRule="auto"/>
        <w:ind w:left="567" w:right="-30"/>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крім того ПДВ ________________________</w:t>
      </w:r>
      <w:r w:rsidRPr="00BA128B">
        <w:rPr>
          <w:rFonts w:ascii="Times New Roman" w:eastAsia="Times New Roman" w:hAnsi="Times New Roman" w:cs="Times New Roman"/>
          <w:lang w:val="ru-RU" w:eastAsia="ru-RU"/>
        </w:rPr>
        <w:t>_____________</w:t>
      </w:r>
      <w:r w:rsidRPr="00BA128B">
        <w:rPr>
          <w:rFonts w:ascii="Times New Roman" w:eastAsia="Times New Roman" w:hAnsi="Times New Roman" w:cs="Times New Roman"/>
          <w:lang w:eastAsia="ru-RU"/>
        </w:rPr>
        <w:t>___ грн ________</w:t>
      </w:r>
      <w:r w:rsidRPr="00BA128B">
        <w:rPr>
          <w:rFonts w:ascii="Times New Roman" w:eastAsia="Times New Roman" w:hAnsi="Times New Roman" w:cs="Times New Roman"/>
          <w:lang w:val="ru-RU" w:eastAsia="ru-RU"/>
        </w:rPr>
        <w:t>_______</w:t>
      </w:r>
      <w:r w:rsidRPr="00BA128B">
        <w:rPr>
          <w:rFonts w:ascii="Times New Roman" w:eastAsia="Times New Roman" w:hAnsi="Times New Roman" w:cs="Times New Roman"/>
          <w:lang w:eastAsia="ru-RU"/>
        </w:rPr>
        <w:t xml:space="preserve">_______коп, </w:t>
      </w:r>
    </w:p>
    <w:p w14:paraId="65F0ACDB" w14:textId="77777777" w:rsidR="00863733" w:rsidRPr="00BA128B" w:rsidRDefault="00863733" w:rsidP="00863733">
      <w:pPr>
        <w:tabs>
          <w:tab w:val="left" w:pos="851"/>
        </w:tabs>
        <w:spacing w:line="238" w:lineRule="auto"/>
        <w:ind w:left="567" w:right="-30"/>
        <w:jc w:val="both"/>
        <w:rPr>
          <w:rFonts w:ascii="Times New Roman" w:hAnsi="Times New Roman" w:cs="Times New Roman"/>
        </w:rPr>
      </w:pPr>
      <w:r w:rsidRPr="00BA128B">
        <w:rPr>
          <w:rFonts w:ascii="Times New Roman" w:eastAsia="Times New Roman" w:hAnsi="Times New Roman" w:cs="Times New Roman"/>
          <w:lang w:eastAsia="ru-RU"/>
        </w:rPr>
        <w:t>всього з ПДВ  ___________________</w:t>
      </w:r>
      <w:r w:rsidRPr="00BA128B">
        <w:rPr>
          <w:rFonts w:ascii="Times New Roman" w:eastAsia="Times New Roman" w:hAnsi="Times New Roman" w:cs="Times New Roman"/>
          <w:lang w:val="ru-RU" w:eastAsia="ru-RU"/>
        </w:rPr>
        <w:t>______________</w:t>
      </w:r>
      <w:r w:rsidRPr="00BA128B">
        <w:rPr>
          <w:rFonts w:ascii="Times New Roman" w:eastAsia="Times New Roman" w:hAnsi="Times New Roman" w:cs="Times New Roman"/>
          <w:lang w:eastAsia="ru-RU"/>
        </w:rPr>
        <w:t>_________грн  __________</w:t>
      </w:r>
      <w:r w:rsidRPr="00BA128B">
        <w:rPr>
          <w:rFonts w:ascii="Times New Roman" w:eastAsia="Times New Roman" w:hAnsi="Times New Roman" w:cs="Times New Roman"/>
          <w:lang w:val="ru-RU" w:eastAsia="ru-RU"/>
        </w:rPr>
        <w:t>_____</w:t>
      </w:r>
      <w:r w:rsidRPr="00BA128B">
        <w:rPr>
          <w:rFonts w:ascii="Times New Roman" w:eastAsia="Times New Roman" w:hAnsi="Times New Roman" w:cs="Times New Roman"/>
          <w:lang w:eastAsia="ru-RU"/>
        </w:rPr>
        <w:t>_____коп.</w:t>
      </w:r>
    </w:p>
    <w:p w14:paraId="5D244A03" w14:textId="77777777" w:rsidR="00863733" w:rsidRPr="00BA128B" w:rsidRDefault="00863733" w:rsidP="00863733">
      <w:pPr>
        <w:tabs>
          <w:tab w:val="left" w:pos="851"/>
        </w:tabs>
        <w:spacing w:line="238" w:lineRule="auto"/>
        <w:ind w:left="567" w:right="-30" w:firstLine="284"/>
        <w:jc w:val="both"/>
        <w:rPr>
          <w:rFonts w:ascii="Times New Roman" w:hAnsi="Times New Roman" w:cs="Times New Roman"/>
        </w:rPr>
      </w:pPr>
      <w:r w:rsidRPr="00BA128B">
        <w:rPr>
          <w:rFonts w:ascii="Times New Roman" w:hAnsi="Times New Roman" w:cs="Times New Roma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543849FA" w14:textId="77777777" w:rsidR="00863733" w:rsidRPr="00BA128B" w:rsidRDefault="00863733" w:rsidP="00863733">
      <w:pPr>
        <w:tabs>
          <w:tab w:val="left" w:pos="709"/>
        </w:tabs>
        <w:spacing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0E7AE373" w14:textId="77777777" w:rsidR="00863733" w:rsidRPr="00BA128B" w:rsidRDefault="00863733" w:rsidP="00863733">
      <w:pPr>
        <w:tabs>
          <w:tab w:val="left" w:pos="567"/>
        </w:tabs>
        <w:spacing w:line="238" w:lineRule="auto"/>
        <w:ind w:left="567" w:right="-30" w:firstLine="284"/>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1B746E46" w14:textId="77777777" w:rsidR="00863733" w:rsidRPr="00BA128B" w:rsidRDefault="00863733" w:rsidP="00863733">
      <w:pPr>
        <w:numPr>
          <w:ilvl w:val="1"/>
          <w:numId w:val="18"/>
        </w:numPr>
        <w:tabs>
          <w:tab w:val="left" w:pos="567"/>
        </w:tabs>
        <w:suppressAutoHyphens w:val="0"/>
        <w:spacing w:line="238" w:lineRule="auto"/>
        <w:ind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становить:_____________________________________________________________грн. (______________________________________________________________грн. ______________ коп.), крім того ПДВ _______________________________ грн. ____________________коп (____________________________________________________________________________________ ______________________________________________________ грн. _________________ коп.), всього з ПДВ  - ____________________________________________грн. _____________________коп (_______________________________________________грн. _________________ коп.), у тому числі:</w:t>
      </w:r>
    </w:p>
    <w:p w14:paraId="5CB72F72" w14:textId="77777777" w:rsidR="00863733" w:rsidRPr="00BA128B" w:rsidRDefault="00863733" w:rsidP="00863733">
      <w:pPr>
        <w:tabs>
          <w:tab w:val="left" w:pos="567"/>
        </w:tabs>
        <w:spacing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lastRenderedPageBreak/>
        <w:t>Загальний фонд __________________________ грн., враховуючи ПДВ___</w:t>
      </w:r>
      <w:r w:rsidRPr="00BA128B">
        <w:rPr>
          <w:rFonts w:ascii="Times New Roman" w:eastAsia="Times New Roman" w:hAnsi="Times New Roman" w:cs="Times New Roman"/>
          <w:lang w:val="ru-RU" w:eastAsia="ru-RU"/>
        </w:rPr>
        <w:t>___</w:t>
      </w:r>
      <w:r w:rsidRPr="00BA128B">
        <w:rPr>
          <w:rFonts w:ascii="Times New Roman" w:eastAsia="Times New Roman" w:hAnsi="Times New Roman" w:cs="Times New Roman"/>
          <w:lang w:eastAsia="ru-RU"/>
        </w:rPr>
        <w:t>_______________ грн.,</w:t>
      </w:r>
    </w:p>
    <w:p w14:paraId="7AA41535" w14:textId="77777777" w:rsidR="00863733" w:rsidRPr="00BA128B" w:rsidRDefault="00863733" w:rsidP="00863733">
      <w:pPr>
        <w:tabs>
          <w:tab w:val="left" w:pos="567"/>
        </w:tabs>
        <w:spacing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Спеціальний фонд ___________</w:t>
      </w:r>
      <w:r w:rsidRPr="00BA128B">
        <w:rPr>
          <w:rFonts w:ascii="Times New Roman" w:eastAsia="Times New Roman" w:hAnsi="Times New Roman" w:cs="Times New Roman"/>
          <w:lang w:val="ru-RU" w:eastAsia="ru-RU"/>
        </w:rPr>
        <w:t>______</w:t>
      </w:r>
      <w:r w:rsidRPr="00BA128B">
        <w:rPr>
          <w:rFonts w:ascii="Times New Roman" w:eastAsia="Times New Roman" w:hAnsi="Times New Roman" w:cs="Times New Roman"/>
          <w:lang w:eastAsia="ru-RU"/>
        </w:rPr>
        <w:t>_______ грн., враховуючи ПДВ ____________________ грн.,</w:t>
      </w:r>
    </w:p>
    <w:p w14:paraId="03CE8892" w14:textId="77777777" w:rsidR="00863733" w:rsidRPr="00BA128B" w:rsidRDefault="00863733" w:rsidP="00863733">
      <w:pPr>
        <w:tabs>
          <w:tab w:val="left" w:pos="567"/>
        </w:tabs>
        <w:spacing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За рахунок відшкодованих коштів _____</w:t>
      </w:r>
      <w:r w:rsidRPr="00BA128B">
        <w:rPr>
          <w:rFonts w:ascii="Times New Roman" w:eastAsia="Times New Roman" w:hAnsi="Times New Roman" w:cs="Times New Roman"/>
          <w:lang w:val="ru-RU" w:eastAsia="ru-RU"/>
        </w:rPr>
        <w:t>_____</w:t>
      </w:r>
      <w:r w:rsidRPr="00BA128B">
        <w:rPr>
          <w:rFonts w:ascii="Times New Roman" w:eastAsia="Times New Roman" w:hAnsi="Times New Roman" w:cs="Times New Roman"/>
          <w:lang w:eastAsia="ru-RU"/>
        </w:rPr>
        <w:t>__________ грн., враховуючи ПДВ _____</w:t>
      </w:r>
      <w:r w:rsidRPr="00BA128B">
        <w:rPr>
          <w:rFonts w:ascii="Times New Roman" w:eastAsia="Times New Roman" w:hAnsi="Times New Roman" w:cs="Times New Roman"/>
          <w:lang w:val="ru-RU" w:eastAsia="ru-RU"/>
        </w:rPr>
        <w:t>_</w:t>
      </w:r>
      <w:r w:rsidRPr="00BA128B">
        <w:rPr>
          <w:rFonts w:ascii="Times New Roman" w:eastAsia="Times New Roman" w:hAnsi="Times New Roman" w:cs="Times New Roman"/>
          <w:lang w:eastAsia="ru-RU"/>
        </w:rPr>
        <w:t>_____ грн.,</w:t>
      </w:r>
    </w:p>
    <w:p w14:paraId="2559F553" w14:textId="77777777" w:rsidR="00863733" w:rsidRPr="00BA128B" w:rsidRDefault="00863733" w:rsidP="00863733">
      <w:pPr>
        <w:tabs>
          <w:tab w:val="left" w:pos="567"/>
        </w:tabs>
        <w:spacing w:line="238" w:lineRule="auto"/>
        <w:ind w:left="360"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За рахунок власних коштів підприємства _____</w:t>
      </w:r>
      <w:r w:rsidRPr="00BA128B">
        <w:rPr>
          <w:rFonts w:ascii="Times New Roman" w:eastAsia="Times New Roman" w:hAnsi="Times New Roman" w:cs="Times New Roman"/>
          <w:lang w:val="ru-RU" w:eastAsia="ru-RU"/>
        </w:rPr>
        <w:t>___</w:t>
      </w:r>
      <w:r w:rsidRPr="00BA128B">
        <w:rPr>
          <w:rFonts w:ascii="Times New Roman" w:eastAsia="Times New Roman" w:hAnsi="Times New Roman" w:cs="Times New Roman"/>
          <w:lang w:eastAsia="ru-RU"/>
        </w:rPr>
        <w:t>_______ грн., враховуючи ПДВ ______</w:t>
      </w:r>
      <w:r w:rsidRPr="00BA128B">
        <w:rPr>
          <w:rFonts w:ascii="Times New Roman" w:eastAsia="Times New Roman" w:hAnsi="Times New Roman" w:cs="Times New Roman"/>
          <w:lang w:val="ru-RU" w:eastAsia="ru-RU"/>
        </w:rPr>
        <w:t>___</w:t>
      </w:r>
      <w:r w:rsidRPr="00BA128B">
        <w:rPr>
          <w:rFonts w:ascii="Times New Roman" w:eastAsia="Times New Roman" w:hAnsi="Times New Roman" w:cs="Times New Roman"/>
          <w:lang w:eastAsia="ru-RU"/>
        </w:rPr>
        <w:t>_ грн.</w:t>
      </w:r>
    </w:p>
    <w:p w14:paraId="0725320B" w14:textId="77777777" w:rsidR="00863733" w:rsidRPr="00BA128B" w:rsidRDefault="00863733" w:rsidP="00863733">
      <w:pPr>
        <w:tabs>
          <w:tab w:val="left" w:pos="567"/>
        </w:tabs>
        <w:spacing w:line="238" w:lineRule="auto"/>
        <w:ind w:left="360" w:right="-30"/>
        <w:contextualSpacing/>
        <w:jc w:val="both"/>
        <w:rPr>
          <w:rFonts w:ascii="Times New Roman" w:eastAsia="Times New Roman" w:hAnsi="Times New Roman" w:cs="Times New Roman"/>
          <w:lang w:eastAsia="ru-RU"/>
        </w:rPr>
      </w:pPr>
    </w:p>
    <w:p w14:paraId="38FD8F03" w14:textId="77777777" w:rsidR="00863733" w:rsidRPr="00BA128B" w:rsidRDefault="00863733" w:rsidP="00863733">
      <w:pPr>
        <w:numPr>
          <w:ilvl w:val="1"/>
          <w:numId w:val="18"/>
        </w:numPr>
        <w:tabs>
          <w:tab w:val="left" w:pos="567"/>
        </w:tabs>
        <w:suppressAutoHyphens w:val="0"/>
        <w:spacing w:line="238" w:lineRule="auto"/>
        <w:ind w:left="567" w:right="-30" w:hanging="567"/>
        <w:contextualSpacing/>
        <w:jc w:val="both"/>
        <w:rPr>
          <w:rFonts w:ascii="Times New Roman" w:eastAsia="Times New Roman" w:hAnsi="Times New Roman" w:cs="Times New Roman"/>
          <w:lang w:eastAsia="ru-RU"/>
        </w:rPr>
      </w:pPr>
      <w:r w:rsidRPr="00BA128B">
        <w:rPr>
          <w:rFonts w:ascii="Times New Roman" w:eastAsia="Calibri" w:hAnsi="Times New Roman" w:cs="Times New Roman"/>
        </w:rPr>
        <w:t xml:space="preserve">Розрахунковим періодом за цим Договором є </w:t>
      </w:r>
      <w:r w:rsidRPr="00BA128B">
        <w:rPr>
          <w:rFonts w:ascii="Times New Roman" w:eastAsia="Times New Roman" w:hAnsi="Times New Roman" w:cs="Times New Roman"/>
          <w:lang w:eastAsia="ru-RU"/>
        </w:rPr>
        <w:t xml:space="preserve">1 </w:t>
      </w:r>
      <w:r w:rsidRPr="00BA128B">
        <w:rPr>
          <w:rFonts w:ascii="Times New Roman" w:eastAsia="Calibri" w:hAnsi="Times New Roman" w:cs="Times New Roman"/>
        </w:rPr>
        <w:t>календарний місяць.</w:t>
      </w:r>
    </w:p>
    <w:p w14:paraId="726436B6" w14:textId="77777777" w:rsidR="00863733" w:rsidRPr="00BA128B" w:rsidRDefault="00863733" w:rsidP="00863733">
      <w:pPr>
        <w:numPr>
          <w:ilvl w:val="1"/>
          <w:numId w:val="18"/>
        </w:numPr>
        <w:tabs>
          <w:tab w:val="left" w:pos="567"/>
        </w:tabs>
        <w:suppressAutoHyphens w:val="0"/>
        <w:spacing w:line="238" w:lineRule="auto"/>
        <w:ind w:left="567" w:right="-30" w:hanging="567"/>
        <w:contextualSpacing/>
        <w:jc w:val="both"/>
        <w:rPr>
          <w:rFonts w:ascii="Times New Roman" w:eastAsia="Calibri" w:hAnsi="Times New Roman" w:cs="Times New Roman"/>
        </w:rPr>
      </w:pPr>
      <w:r w:rsidRPr="00BA128B">
        <w:rPr>
          <w:rFonts w:ascii="Times New Roman" w:eastAsia="Calibri" w:hAnsi="Times New Roman" w:cs="Times New Roman"/>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993CF0B" w14:textId="77777777" w:rsidR="00863733" w:rsidRPr="00BA128B" w:rsidRDefault="00863733" w:rsidP="00863733">
      <w:pPr>
        <w:tabs>
          <w:tab w:val="left" w:pos="567"/>
        </w:tabs>
        <w:spacing w:line="238" w:lineRule="auto"/>
        <w:ind w:left="567" w:right="-30" w:firstLine="426"/>
        <w:jc w:val="both"/>
        <w:rPr>
          <w:rFonts w:ascii="Times New Roman" w:hAnsi="Times New Roman"/>
        </w:rPr>
      </w:pPr>
      <w:r w:rsidRPr="00BA128B">
        <w:rPr>
          <w:rFonts w:ascii="Times New Roman" w:hAnsi="Times New Roman"/>
        </w:rPr>
        <w:t>Споживач не обмежується у праві здійснювати оплату за цим Договором через банківську платіжну систему та в інший</w:t>
      </w:r>
      <w:r w:rsidRPr="00BA128B">
        <w:rPr>
          <w:rFonts w:ascii="Times New Roman" w:eastAsia="Times New Roman" w:hAnsi="Times New Roman"/>
          <w:lang w:eastAsia="ru-RU"/>
        </w:rPr>
        <w:t>,</w:t>
      </w:r>
      <w:r w:rsidRPr="00BA128B">
        <w:rPr>
          <w:rFonts w:ascii="Times New Roman" w:hAnsi="Times New Roman"/>
        </w:rPr>
        <w:t xml:space="preserve"> не заборонений </w:t>
      </w:r>
      <w:r w:rsidRPr="00BA128B">
        <w:rPr>
          <w:rFonts w:ascii="Times New Roman" w:eastAsia="Times New Roman" w:hAnsi="Times New Roman"/>
          <w:lang w:eastAsia="ru-RU"/>
        </w:rPr>
        <w:t xml:space="preserve">чинним </w:t>
      </w:r>
      <w:r w:rsidRPr="00BA128B">
        <w:rPr>
          <w:rFonts w:ascii="Times New Roman" w:hAnsi="Times New Roman"/>
        </w:rPr>
        <w:t>законодавством</w:t>
      </w:r>
      <w:r w:rsidRPr="00BA128B">
        <w:rPr>
          <w:rFonts w:ascii="Times New Roman" w:eastAsia="Times New Roman" w:hAnsi="Times New Roman"/>
          <w:lang w:eastAsia="ru-RU"/>
        </w:rPr>
        <w:t>,</w:t>
      </w:r>
      <w:r w:rsidRPr="00BA128B">
        <w:rPr>
          <w:rFonts w:ascii="Times New Roman" w:hAnsi="Times New Roman"/>
        </w:rPr>
        <w:t xml:space="preserve"> спосіб.</w:t>
      </w:r>
    </w:p>
    <w:p w14:paraId="067A9445" w14:textId="77777777" w:rsidR="00863733" w:rsidRPr="00BA128B" w:rsidRDefault="00863733" w:rsidP="00863733">
      <w:pPr>
        <w:tabs>
          <w:tab w:val="left" w:pos="567"/>
        </w:tabs>
        <w:spacing w:line="238" w:lineRule="auto"/>
        <w:ind w:left="567" w:right="-30" w:firstLine="426"/>
        <w:contextualSpacing/>
        <w:jc w:val="both"/>
        <w:rPr>
          <w:rFonts w:ascii="Times New Roman" w:eastAsia="Calibri" w:hAnsi="Times New Roman" w:cs="Times New Roman"/>
        </w:rPr>
      </w:pPr>
      <w:r w:rsidRPr="00BA128B">
        <w:rPr>
          <w:rFonts w:ascii="Times New Roman" w:eastAsia="Calibri" w:hAnsi="Times New Roman" w:cs="Times New Roman"/>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2796C22E" w14:textId="77777777" w:rsidR="00863733" w:rsidRPr="00BA128B" w:rsidRDefault="00863733" w:rsidP="00863733">
      <w:pPr>
        <w:numPr>
          <w:ilvl w:val="1"/>
          <w:numId w:val="18"/>
        </w:numPr>
        <w:tabs>
          <w:tab w:val="left" w:pos="567"/>
          <w:tab w:val="left" w:pos="1134"/>
        </w:tabs>
        <w:suppressAutoHyphens w:val="0"/>
        <w:spacing w:line="238" w:lineRule="auto"/>
        <w:ind w:left="567" w:right="-30" w:hanging="567"/>
        <w:contextualSpacing/>
        <w:jc w:val="both"/>
        <w:rPr>
          <w:rFonts w:ascii="Times New Roman" w:eastAsia="Calibri" w:hAnsi="Times New Roman" w:cs="Times New Roman"/>
        </w:rPr>
      </w:pPr>
      <w:r w:rsidRPr="00BA128B">
        <w:rPr>
          <w:rFonts w:ascii="Times New Roman" w:eastAsia="Calibri" w:hAnsi="Times New Roman" w:cs="Times New Roman"/>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5DA43181" w14:textId="77777777" w:rsidR="00863733" w:rsidRPr="00BA128B" w:rsidRDefault="00863733" w:rsidP="00863733">
      <w:pPr>
        <w:tabs>
          <w:tab w:val="left" w:pos="567"/>
        </w:tabs>
        <w:spacing w:line="238" w:lineRule="auto"/>
        <w:ind w:left="567" w:right="-30" w:firstLine="426"/>
        <w:jc w:val="both"/>
        <w:rPr>
          <w:rFonts w:ascii="Times New Roman" w:hAnsi="Times New Roman" w:cs="Times New Roman"/>
        </w:rPr>
      </w:pPr>
      <w:r w:rsidRPr="00BA128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F0C170C" w14:textId="77777777" w:rsidR="00863733" w:rsidRPr="00BA128B" w:rsidRDefault="00863733" w:rsidP="00863733">
      <w:pPr>
        <w:tabs>
          <w:tab w:val="left" w:pos="567"/>
        </w:tabs>
        <w:spacing w:line="238" w:lineRule="auto"/>
        <w:ind w:left="567" w:right="-30" w:hanging="567"/>
        <w:jc w:val="both"/>
        <w:rPr>
          <w:rFonts w:ascii="Times New Roman" w:hAnsi="Times New Roman" w:cs="Times New Roman"/>
        </w:rPr>
      </w:pPr>
      <w:r w:rsidRPr="00BA128B">
        <w:rPr>
          <w:rFonts w:ascii="Times New Roman" w:hAnsi="Times New Roman" w:cs="Times New Roman"/>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14:paraId="0DDD2ADD" w14:textId="77777777" w:rsidR="00863733" w:rsidRPr="00BA128B" w:rsidRDefault="00863733" w:rsidP="00863733">
      <w:pPr>
        <w:tabs>
          <w:tab w:val="left" w:pos="567"/>
        </w:tabs>
        <w:spacing w:line="238" w:lineRule="auto"/>
        <w:ind w:left="567" w:right="-30" w:firstLine="426"/>
        <w:jc w:val="both"/>
        <w:rPr>
          <w:rFonts w:ascii="Times New Roman" w:hAnsi="Times New Roman" w:cs="Times New Roman"/>
        </w:rPr>
      </w:pPr>
      <w:r w:rsidRPr="00BA128B">
        <w:rPr>
          <w:rFonts w:ascii="Times New Roman" w:hAnsi="Times New Roman" w:cs="Times New Roman"/>
        </w:rPr>
        <w:t>У разі порушення Споживачем строків оплати за цим Договором, Постачальник має право вимагати сплату пені.</w:t>
      </w:r>
    </w:p>
    <w:p w14:paraId="78C20B5E" w14:textId="77777777" w:rsidR="00863733" w:rsidRPr="00BA128B" w:rsidRDefault="00863733" w:rsidP="00863733">
      <w:pPr>
        <w:tabs>
          <w:tab w:val="left" w:pos="567"/>
        </w:tabs>
        <w:spacing w:line="238" w:lineRule="auto"/>
        <w:ind w:left="567" w:right="-30" w:firstLine="284"/>
        <w:jc w:val="both"/>
        <w:rPr>
          <w:rFonts w:ascii="Times New Roman" w:hAnsi="Times New Roman" w:cs="Times New Roman"/>
        </w:rPr>
      </w:pPr>
      <w:r w:rsidRPr="00BA128B">
        <w:rPr>
          <w:rFonts w:ascii="Times New Roman" w:hAnsi="Times New Roman" w:cs="Times New Roman"/>
        </w:rPr>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473AFFFF" w14:textId="77777777" w:rsidR="00863733" w:rsidRPr="00BA128B" w:rsidRDefault="00863733" w:rsidP="00863733">
      <w:pPr>
        <w:tabs>
          <w:tab w:val="left" w:pos="567"/>
        </w:tabs>
        <w:spacing w:line="238" w:lineRule="auto"/>
        <w:ind w:left="567" w:right="-30" w:hanging="567"/>
        <w:jc w:val="both"/>
        <w:rPr>
          <w:rFonts w:ascii="Times New Roman" w:hAnsi="Times New Roman" w:cs="Times New Roman"/>
        </w:rPr>
      </w:pPr>
      <w:r w:rsidRPr="00BA128B">
        <w:rPr>
          <w:rFonts w:ascii="Times New Roman" w:hAnsi="Times New Roman" w:cs="Times New Roman"/>
        </w:rPr>
        <w:t>4.8.   Споживач здійснює плату за послугу з розподілу електричної енергії  у відповідності до умов комерційної пропозиції.</w:t>
      </w:r>
    </w:p>
    <w:p w14:paraId="3D7BB460" w14:textId="77777777" w:rsidR="00863733" w:rsidRPr="00BA128B" w:rsidRDefault="00863733" w:rsidP="00863733">
      <w:pPr>
        <w:tabs>
          <w:tab w:val="left" w:pos="567"/>
        </w:tabs>
        <w:spacing w:line="238" w:lineRule="auto"/>
        <w:ind w:left="567" w:right="-30" w:hanging="567"/>
        <w:jc w:val="both"/>
        <w:rPr>
          <w:rFonts w:ascii="Times New Roman" w:hAnsi="Times New Roman" w:cs="Times New Roman"/>
          <w:color w:val="FF0000"/>
        </w:rPr>
      </w:pPr>
      <w:r w:rsidRPr="00BA128B">
        <w:rPr>
          <w:rFonts w:ascii="Times New Roman" w:hAnsi="Times New Roman" w:cs="Times New Roman"/>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4DC39F71" w14:textId="77777777" w:rsidR="00863733" w:rsidRPr="00BA128B" w:rsidRDefault="00863733" w:rsidP="00863733">
      <w:pPr>
        <w:tabs>
          <w:tab w:val="left" w:pos="567"/>
        </w:tabs>
        <w:spacing w:line="238" w:lineRule="auto"/>
        <w:ind w:left="567" w:right="-30" w:hanging="567"/>
        <w:jc w:val="both"/>
        <w:rPr>
          <w:rFonts w:ascii="Times New Roman" w:hAnsi="Times New Roman" w:cs="Times New Roman"/>
        </w:rPr>
      </w:pPr>
      <w:r w:rsidRPr="00BA128B">
        <w:rPr>
          <w:rFonts w:ascii="Times New Roman" w:hAnsi="Times New Roman" w:cs="Times New Roman"/>
        </w:rPr>
        <w:lastRenderedPageBreak/>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BA128B">
        <w:rPr>
          <w:rFonts w:ascii="Times New Roman" w:eastAsia="Times New Roman" w:hAnsi="Times New Roman" w:cs="Times New Roman"/>
          <w:lang w:eastAsia="ru-RU"/>
        </w:rPr>
        <w:t>акт прийому-передачі проданих товарів та/або наданих послуг</w:t>
      </w:r>
      <w:r w:rsidRPr="00BA128B">
        <w:rPr>
          <w:rFonts w:ascii="Times New Roman" w:hAnsi="Times New Roman" w:cs="Times New Roman"/>
        </w:rPr>
        <w:t>).</w:t>
      </w:r>
    </w:p>
    <w:p w14:paraId="64C88059" w14:textId="77777777" w:rsidR="00863733" w:rsidRPr="00BA128B" w:rsidRDefault="00863733" w:rsidP="00863733">
      <w:pPr>
        <w:tabs>
          <w:tab w:val="left" w:pos="567"/>
        </w:tabs>
        <w:spacing w:line="238" w:lineRule="auto"/>
        <w:ind w:left="567" w:right="-30" w:hanging="567"/>
        <w:jc w:val="both"/>
        <w:rPr>
          <w:rFonts w:ascii="Times New Roman" w:hAnsi="Times New Roman" w:cs="Times New Roman"/>
        </w:rPr>
      </w:pPr>
      <w:r w:rsidRPr="00BA128B">
        <w:rPr>
          <w:rFonts w:ascii="Times New Roman" w:hAnsi="Times New Roman" w:cs="Times New Roman"/>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7AF0CF6A" w14:textId="77777777" w:rsidR="00863733" w:rsidRPr="00BA128B" w:rsidRDefault="00863733" w:rsidP="00863733">
      <w:pPr>
        <w:tabs>
          <w:tab w:val="left" w:pos="567"/>
        </w:tabs>
        <w:spacing w:line="238" w:lineRule="auto"/>
        <w:ind w:left="567" w:right="-30" w:hanging="567"/>
        <w:jc w:val="both"/>
        <w:rPr>
          <w:rFonts w:ascii="Times New Roman" w:hAnsi="Times New Roman" w:cs="Times New Roman"/>
        </w:rPr>
      </w:pPr>
      <w:r w:rsidRPr="00BA128B">
        <w:rPr>
          <w:rFonts w:ascii="Times New Roman" w:hAnsi="Times New Roman" w:cs="Times New Roman"/>
        </w:rPr>
        <w:t xml:space="preserve">4.12. Комерційна </w:t>
      </w:r>
      <w:r w:rsidRPr="00BA128B">
        <w:rPr>
          <w:rFonts w:ascii="Times New Roman" w:eastAsia="Times New Roman" w:hAnsi="Times New Roman" w:cs="Times New Roman"/>
          <w:lang w:eastAsia="ru-RU"/>
        </w:rPr>
        <w:t>пропозиція Постачальника</w:t>
      </w:r>
      <w:r w:rsidRPr="00BA128B">
        <w:rPr>
          <w:rFonts w:ascii="Times New Roman" w:hAnsi="Times New Roman" w:cs="Times New Roman"/>
        </w:rPr>
        <w:t>, яка є додатком до цього Договору, має містити наступну інформацію:</w:t>
      </w:r>
    </w:p>
    <w:p w14:paraId="035203BB" w14:textId="77777777" w:rsidR="00863733" w:rsidRPr="00BA128B" w:rsidRDefault="00863733" w:rsidP="00863733">
      <w:pPr>
        <w:tabs>
          <w:tab w:val="left" w:pos="1134"/>
        </w:tabs>
        <w:spacing w:line="238" w:lineRule="auto"/>
        <w:ind w:left="993" w:right="-30" w:hanging="426"/>
        <w:jc w:val="both"/>
        <w:rPr>
          <w:rFonts w:ascii="Times New Roman" w:hAnsi="Times New Roman" w:cs="Times New Roman"/>
        </w:rPr>
      </w:pPr>
      <w:r w:rsidRPr="00BA128B">
        <w:rPr>
          <w:rFonts w:ascii="Times New Roman" w:hAnsi="Times New Roman" w:cs="Times New Roman"/>
        </w:rPr>
        <w:t>1)  ціну (тариф) електричної енергії, у тому числі диференційовані ціни (тарифи);</w:t>
      </w:r>
    </w:p>
    <w:p w14:paraId="7C65D7E6" w14:textId="77777777" w:rsidR="00863733" w:rsidRPr="00BA128B" w:rsidRDefault="00863733" w:rsidP="00863733">
      <w:pPr>
        <w:tabs>
          <w:tab w:val="left" w:pos="1134"/>
        </w:tabs>
        <w:spacing w:line="238" w:lineRule="auto"/>
        <w:ind w:left="993" w:right="-30" w:hanging="426"/>
        <w:jc w:val="both"/>
        <w:rPr>
          <w:rFonts w:ascii="Times New Roman" w:hAnsi="Times New Roman" w:cs="Times New Roman"/>
        </w:rPr>
      </w:pPr>
      <w:r w:rsidRPr="00BA128B">
        <w:rPr>
          <w:rFonts w:ascii="Times New Roman" w:hAnsi="Times New Roman" w:cs="Times New Roman"/>
        </w:rPr>
        <w:t>2)  спосіб оплати;</w:t>
      </w:r>
    </w:p>
    <w:p w14:paraId="6A1890E2" w14:textId="77777777" w:rsidR="00863733" w:rsidRPr="00BA128B" w:rsidRDefault="00863733" w:rsidP="00863733">
      <w:pPr>
        <w:tabs>
          <w:tab w:val="left" w:pos="851"/>
        </w:tabs>
        <w:spacing w:line="238" w:lineRule="auto"/>
        <w:ind w:left="851" w:right="-30" w:hanging="284"/>
        <w:jc w:val="both"/>
        <w:rPr>
          <w:rFonts w:ascii="Times New Roman" w:hAnsi="Times New Roman" w:cs="Times New Roman"/>
        </w:rPr>
      </w:pPr>
      <w:r w:rsidRPr="00BA128B">
        <w:rPr>
          <w:rFonts w:ascii="Times New Roman" w:hAnsi="Times New Roman" w:cs="Times New Roman"/>
        </w:rPr>
        <w:t xml:space="preserve">3)  термін (строк) виставлення рахунку за спожиту електричну енергію (акту прийняття передавання товарної продукції чи </w:t>
      </w:r>
      <w:r w:rsidRPr="00BA128B">
        <w:rPr>
          <w:rFonts w:ascii="Times New Roman" w:eastAsia="Times New Roman" w:hAnsi="Times New Roman" w:cs="Times New Roman"/>
          <w:lang w:eastAsia="ru-RU"/>
        </w:rPr>
        <w:t>акт прийому-передачі проданих товарів та/або наданих послуг</w:t>
      </w:r>
      <w:r w:rsidRPr="00BA128B">
        <w:rPr>
          <w:rFonts w:ascii="Times New Roman" w:hAnsi="Times New Roman" w:cs="Times New Roman"/>
        </w:rPr>
        <w:t>) та строк його оплати;</w:t>
      </w:r>
    </w:p>
    <w:p w14:paraId="4B7B2876" w14:textId="77777777" w:rsidR="00863733" w:rsidRPr="00BA128B" w:rsidRDefault="00863733" w:rsidP="00863733">
      <w:pPr>
        <w:tabs>
          <w:tab w:val="left" w:pos="1134"/>
        </w:tabs>
        <w:spacing w:line="238" w:lineRule="auto"/>
        <w:ind w:left="993" w:right="-30" w:hanging="426"/>
        <w:jc w:val="both"/>
        <w:rPr>
          <w:rFonts w:ascii="Times New Roman" w:hAnsi="Times New Roman" w:cs="Times New Roman"/>
        </w:rPr>
      </w:pPr>
      <w:r w:rsidRPr="00BA128B">
        <w:rPr>
          <w:rFonts w:ascii="Times New Roman" w:hAnsi="Times New Roman" w:cs="Times New Roman"/>
        </w:rPr>
        <w:t>4)  розмір пені за порушення строку оплати;</w:t>
      </w:r>
    </w:p>
    <w:p w14:paraId="4ECC0218" w14:textId="77777777" w:rsidR="00863733" w:rsidRPr="00BA128B" w:rsidRDefault="00863733" w:rsidP="00863733">
      <w:pPr>
        <w:tabs>
          <w:tab w:val="left" w:pos="1134"/>
        </w:tabs>
        <w:spacing w:line="238" w:lineRule="auto"/>
        <w:ind w:left="993" w:right="-30" w:hanging="426"/>
        <w:jc w:val="both"/>
        <w:rPr>
          <w:rFonts w:ascii="Times New Roman" w:hAnsi="Times New Roman" w:cs="Times New Roman"/>
        </w:rPr>
      </w:pPr>
      <w:r w:rsidRPr="00BA128B">
        <w:rPr>
          <w:rFonts w:ascii="Times New Roman" w:hAnsi="Times New Roman" w:cs="Times New Roman"/>
        </w:rPr>
        <w:t>5) зобов′язання надавати компенсації Споживачу за недодержання Постачальником комерційної якості надання послуг;</w:t>
      </w:r>
    </w:p>
    <w:p w14:paraId="03793AA6" w14:textId="77777777" w:rsidR="00863733" w:rsidRPr="00BA128B" w:rsidRDefault="00863733" w:rsidP="00863733">
      <w:pPr>
        <w:tabs>
          <w:tab w:val="left" w:pos="1134"/>
        </w:tabs>
        <w:spacing w:line="238" w:lineRule="auto"/>
        <w:ind w:left="993" w:right="-30" w:hanging="426"/>
        <w:jc w:val="both"/>
        <w:rPr>
          <w:rFonts w:ascii="Times New Roman" w:hAnsi="Times New Roman" w:cs="Times New Roman"/>
        </w:rPr>
      </w:pPr>
      <w:r w:rsidRPr="00BA128B">
        <w:rPr>
          <w:rFonts w:ascii="Times New Roman" w:hAnsi="Times New Roman" w:cs="Times New Roman"/>
        </w:rPr>
        <w:t>6)  термін дії Договору та умови пролонгації;</w:t>
      </w:r>
    </w:p>
    <w:p w14:paraId="5CCBA34E" w14:textId="77777777" w:rsidR="00863733" w:rsidRPr="00BA128B" w:rsidRDefault="00863733" w:rsidP="00863733">
      <w:pPr>
        <w:tabs>
          <w:tab w:val="left" w:pos="1134"/>
        </w:tabs>
        <w:spacing w:line="238" w:lineRule="auto"/>
        <w:ind w:left="993" w:right="-30" w:hanging="426"/>
        <w:jc w:val="both"/>
        <w:rPr>
          <w:rFonts w:ascii="Times New Roman" w:hAnsi="Times New Roman" w:cs="Times New Roman"/>
        </w:rPr>
      </w:pPr>
      <w:r w:rsidRPr="00BA128B">
        <w:rPr>
          <w:rFonts w:ascii="Times New Roman" w:hAnsi="Times New Roman" w:cs="Times New Roman"/>
        </w:rPr>
        <w:t>7)  визначення способу оплати послуг з розподілу електричної енергії;</w:t>
      </w:r>
    </w:p>
    <w:p w14:paraId="0B44DF99" w14:textId="77777777" w:rsidR="00863733" w:rsidRPr="00BA128B" w:rsidRDefault="00863733" w:rsidP="00863733">
      <w:pPr>
        <w:tabs>
          <w:tab w:val="left" w:pos="1134"/>
        </w:tabs>
        <w:spacing w:line="238" w:lineRule="auto"/>
        <w:ind w:left="993" w:right="-30" w:hanging="426"/>
        <w:jc w:val="both"/>
        <w:rPr>
          <w:rFonts w:ascii="Times New Roman" w:hAnsi="Times New Roman" w:cs="Times New Roman"/>
        </w:rPr>
      </w:pPr>
      <w:r w:rsidRPr="00BA128B">
        <w:rPr>
          <w:rFonts w:ascii="Times New Roman" w:hAnsi="Times New Roman" w:cs="Times New Roman"/>
        </w:rPr>
        <w:t>8)  інші умови.</w:t>
      </w:r>
    </w:p>
    <w:p w14:paraId="6C42B883" w14:textId="77777777" w:rsidR="00863733" w:rsidRDefault="00863733" w:rsidP="00863733">
      <w:pPr>
        <w:tabs>
          <w:tab w:val="left" w:pos="567"/>
        </w:tabs>
        <w:spacing w:line="238" w:lineRule="auto"/>
        <w:ind w:left="567" w:right="-30" w:hanging="567"/>
        <w:jc w:val="both"/>
        <w:rPr>
          <w:rFonts w:ascii="Times New Roman" w:hAnsi="Times New Roman" w:cs="Times New Roman"/>
        </w:rPr>
      </w:pPr>
      <w:r w:rsidRPr="00BA128B">
        <w:rPr>
          <w:rFonts w:ascii="Times New Roman" w:hAnsi="Times New Roman" w:cs="Times New Roman"/>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6AD61D0" w14:textId="77777777" w:rsidR="00863733" w:rsidRDefault="00863733" w:rsidP="00863733">
      <w:pPr>
        <w:tabs>
          <w:tab w:val="left" w:pos="567"/>
        </w:tabs>
        <w:spacing w:line="238" w:lineRule="auto"/>
        <w:ind w:left="567" w:right="-30" w:hanging="567"/>
        <w:jc w:val="both"/>
        <w:rPr>
          <w:rFonts w:ascii="Times New Roman" w:hAnsi="Times New Roman" w:cs="Times New Roman"/>
        </w:rPr>
      </w:pPr>
    </w:p>
    <w:p w14:paraId="548E5BE0" w14:textId="77777777" w:rsidR="00863733" w:rsidRPr="00BA128B" w:rsidRDefault="00863733" w:rsidP="00863733">
      <w:pPr>
        <w:numPr>
          <w:ilvl w:val="0"/>
          <w:numId w:val="18"/>
        </w:numPr>
        <w:suppressAutoHyphens w:val="0"/>
        <w:spacing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Права та обов'язки Споживача</w:t>
      </w:r>
    </w:p>
    <w:p w14:paraId="74678F1E" w14:textId="77777777" w:rsidR="00863733" w:rsidRPr="00BA128B" w:rsidRDefault="00863733" w:rsidP="00863733">
      <w:pPr>
        <w:spacing w:line="238" w:lineRule="auto"/>
        <w:ind w:right="-30"/>
        <w:jc w:val="center"/>
        <w:outlineLvl w:val="2"/>
        <w:rPr>
          <w:rFonts w:ascii="Times New Roman" w:hAnsi="Times New Roman"/>
          <w:b/>
        </w:rPr>
      </w:pPr>
    </w:p>
    <w:p w14:paraId="43EA5D92"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5</w:t>
      </w:r>
      <w:r w:rsidRPr="00BA128B">
        <w:rPr>
          <w:rFonts w:ascii="Times New Roman" w:hAnsi="Times New Roman" w:cs="Times New Roman"/>
        </w:rPr>
        <w:t>.1. Споживач має право:</w:t>
      </w:r>
    </w:p>
    <w:p w14:paraId="111484A1" w14:textId="77777777" w:rsidR="00863733" w:rsidRPr="00BA128B" w:rsidRDefault="00863733" w:rsidP="00863733">
      <w:pPr>
        <w:keepNext/>
        <w:numPr>
          <w:ilvl w:val="0"/>
          <w:numId w:val="19"/>
        </w:numPr>
        <w:suppressAutoHyphens w:val="0"/>
        <w:spacing w:line="238" w:lineRule="auto"/>
        <w:ind w:left="567" w:right="-30" w:hanging="283"/>
        <w:jc w:val="both"/>
        <w:outlineLvl w:val="0"/>
        <w:rPr>
          <w:rFonts w:ascii="Times New Roman" w:eastAsia="Times New Roman" w:hAnsi="Times New Roman" w:cs="Times New Roman"/>
          <w:bCs/>
          <w:lang w:eastAsia="ru-RU"/>
        </w:rPr>
      </w:pPr>
      <w:r w:rsidRPr="00BA128B">
        <w:rPr>
          <w:rFonts w:ascii="Times New Roman" w:eastAsia="Times New Roman" w:hAnsi="Times New Roman" w:cs="Times New Roman"/>
          <w:bCs/>
          <w:lang w:eastAsia="ru-RU"/>
        </w:rPr>
        <w:t>1)</w:t>
      </w:r>
      <w:r w:rsidRPr="00BA128B">
        <w:rPr>
          <w:rFonts w:ascii="Times New Roman" w:eastAsia="Times New Roman" w:hAnsi="Times New Roman" w:cs="Times New Roman"/>
          <w:b/>
          <w:bCs/>
          <w:lang w:eastAsia="ru-RU"/>
        </w:rPr>
        <w:t xml:space="preserve"> </w:t>
      </w:r>
      <w:r w:rsidRPr="00BA128B">
        <w:rPr>
          <w:rFonts w:ascii="Times New Roman" w:eastAsia="Times New Roman" w:hAnsi="Times New Roman" w:cs="Times New Roman"/>
          <w:bCs/>
          <w:lang w:eastAsia="ru-RU"/>
        </w:rPr>
        <w:t>отримувати електричну енергію на умовах, визначених у цьому Договорі;</w:t>
      </w:r>
    </w:p>
    <w:p w14:paraId="5B30DF1E" w14:textId="77777777" w:rsidR="00863733" w:rsidRPr="00BA128B" w:rsidRDefault="00863733" w:rsidP="00863733">
      <w:pPr>
        <w:spacing w:line="238" w:lineRule="auto"/>
        <w:ind w:left="567" w:right="-30" w:hanging="283"/>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2</w:t>
      </w:r>
      <w:r w:rsidRPr="00BA128B">
        <w:rPr>
          <w:rFonts w:ascii="Times New Roman" w:hAnsi="Times New Roman" w:cs="Times New Roman"/>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7CEC5870"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eastAsia="Times New Roman" w:hAnsi="Times New Roman" w:cs="Times New Roman"/>
          <w:lang w:eastAsia="ru-RU"/>
        </w:rPr>
        <w:t xml:space="preserve">3) </w:t>
      </w:r>
      <w:r w:rsidRPr="00BA128B">
        <w:rPr>
          <w:rFonts w:ascii="Times New Roman" w:hAnsi="Times New Roman" w:cs="Times New Roman"/>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209B907"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eastAsia="Times New Roman" w:hAnsi="Times New Roman" w:cs="Times New Roman"/>
          <w:lang w:eastAsia="ru-RU"/>
        </w:rPr>
        <w:t>4</w:t>
      </w:r>
      <w:r w:rsidRPr="00BA128B">
        <w:rPr>
          <w:rFonts w:ascii="Times New Roman" w:hAnsi="Times New Roman" w:cs="Times New Roman"/>
        </w:rPr>
        <w:t>) безоплатно отримувати інформацію про обсяги та інші параметри власного споживання електричної енергії;</w:t>
      </w:r>
    </w:p>
    <w:p w14:paraId="1A0BEA3B"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eastAsia="Times New Roman" w:hAnsi="Times New Roman" w:cs="Times New Roman"/>
          <w:lang w:eastAsia="ru-RU"/>
        </w:rPr>
        <w:t>5</w:t>
      </w:r>
      <w:r w:rsidRPr="00BA128B">
        <w:rPr>
          <w:rFonts w:ascii="Times New Roman" w:hAnsi="Times New Roman" w:cs="Times New Roman"/>
        </w:rPr>
        <w:t>) звертатися до Постачальника для вирішення будь-яких питань, пов'язаних з виконанням цього Договору;</w:t>
      </w:r>
    </w:p>
    <w:p w14:paraId="5625A51C"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hAnsi="Times New Roman" w:cs="Times New Roman"/>
        </w:rPr>
        <w:t xml:space="preserve">6) вимагати від Постачальника пояснень щодо виставлених рахунків (актів прийняття-передавання товарної продукції чи </w:t>
      </w:r>
      <w:r w:rsidRPr="00BA128B">
        <w:rPr>
          <w:rFonts w:ascii="Times New Roman" w:eastAsia="Times New Roman" w:hAnsi="Times New Roman" w:cs="Times New Roman"/>
          <w:lang w:eastAsia="ru-RU"/>
        </w:rPr>
        <w:t>акт прийому-передачі проданих товарів та/або наданих послуг</w:t>
      </w:r>
      <w:r w:rsidRPr="00BA128B">
        <w:rPr>
          <w:rFonts w:ascii="Times New Roman" w:hAnsi="Times New Roman" w:cs="Times New Roman"/>
        </w:rPr>
        <w:t>) і</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у випадку незгоди з порядком розрахунків або розрахованою сумою</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вимагати </w:t>
      </w:r>
      <w:r w:rsidRPr="00BA128B">
        <w:rPr>
          <w:rFonts w:ascii="Times New Roman" w:eastAsia="Times New Roman" w:hAnsi="Times New Roman" w:cs="Times New Roman"/>
          <w:lang w:eastAsia="ru-RU"/>
        </w:rPr>
        <w:t xml:space="preserve">організації та </w:t>
      </w:r>
      <w:r w:rsidRPr="00BA128B">
        <w:rPr>
          <w:rFonts w:ascii="Times New Roman" w:hAnsi="Times New Roman" w:cs="Times New Roman"/>
        </w:rPr>
        <w:t>проведення звіряння</w:t>
      </w:r>
      <w:r w:rsidRPr="00BA128B">
        <w:rPr>
          <w:rFonts w:ascii="Times New Roman" w:eastAsia="Times New Roman" w:hAnsi="Times New Roman" w:cs="Times New Roman"/>
          <w:lang w:eastAsia="ru-RU"/>
        </w:rPr>
        <w:t xml:space="preserve"> (за необхідності із залученням постачальника послуг комерційного обліку та/або оператора системи)</w:t>
      </w:r>
      <w:r w:rsidRPr="00BA128B">
        <w:rPr>
          <w:rFonts w:ascii="Times New Roman" w:hAnsi="Times New Roman" w:cs="Times New Roman"/>
        </w:rPr>
        <w:t xml:space="preserve"> розрахункових даних та/або оскаржувати їх в установленому цим Договором та чинним законодавством порядку;</w:t>
      </w:r>
    </w:p>
    <w:p w14:paraId="7D3C0E8A"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14:paraId="0406CF81"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45335A6"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hAnsi="Times New Roman" w:cs="Times New Roman"/>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73DD41B" w14:textId="77777777" w:rsidR="00863733" w:rsidRPr="00BA128B" w:rsidRDefault="00863733" w:rsidP="00863733">
      <w:pPr>
        <w:spacing w:line="238" w:lineRule="auto"/>
        <w:ind w:left="567" w:right="-30" w:hanging="283"/>
        <w:jc w:val="both"/>
        <w:rPr>
          <w:rFonts w:ascii="Times New Roman" w:hAnsi="Times New Roman" w:cs="Times New Roman"/>
        </w:rPr>
      </w:pPr>
      <w:r w:rsidRPr="00BA128B">
        <w:rPr>
          <w:rFonts w:ascii="Times New Roman" w:hAnsi="Times New Roman" w:cs="Times New Roman"/>
        </w:rPr>
        <w:t xml:space="preserve">10) </w:t>
      </w:r>
      <w:r w:rsidRPr="00BA128B">
        <w:rPr>
          <w:rFonts w:ascii="Times New Roman" w:eastAsia="Times New Roman" w:hAnsi="Times New Roman" w:cs="Times New Roman"/>
          <w:lang w:eastAsia="ru-RU"/>
        </w:rPr>
        <w:t>мати</w:t>
      </w:r>
      <w:r w:rsidRPr="00BA128B">
        <w:rPr>
          <w:rFonts w:ascii="Times New Roman" w:hAnsi="Times New Roman" w:cs="Times New Roman"/>
        </w:rPr>
        <w:t xml:space="preserve"> інші права, передбачені чинним законодавством і цим Договором.</w:t>
      </w:r>
    </w:p>
    <w:p w14:paraId="79FEEF7D"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5</w:t>
      </w:r>
      <w:r w:rsidRPr="00BA128B">
        <w:rPr>
          <w:rFonts w:ascii="Times New Roman" w:hAnsi="Times New Roman" w:cs="Times New Roman"/>
        </w:rPr>
        <w:t>.2. Споживач зобов'язується:</w:t>
      </w:r>
    </w:p>
    <w:p w14:paraId="44368CE4"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 xml:space="preserve">1) забезпечувати своєчасну та повну оплату спожитої електричної енергії </w:t>
      </w:r>
      <w:r w:rsidRPr="00BA128B">
        <w:rPr>
          <w:rFonts w:ascii="Times New Roman" w:eastAsia="Times New Roman" w:hAnsi="Times New Roman" w:cs="Times New Roman"/>
          <w:lang w:eastAsia="ru-RU"/>
        </w:rPr>
        <w:t xml:space="preserve">відповідно до умов цього Договору </w:t>
      </w:r>
      <w:r w:rsidRPr="00BA128B">
        <w:rPr>
          <w:rFonts w:ascii="Times New Roman" w:hAnsi="Times New Roman" w:cs="Times New Roman"/>
        </w:rPr>
        <w:t>згідно з умовами цього Договору;</w:t>
      </w:r>
    </w:p>
    <w:p w14:paraId="7BC7D1AE"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3BC3EBA9"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6347827"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 xml:space="preserve">4) протягом 5 робочих днів до </w:t>
      </w:r>
      <w:r w:rsidRPr="00BA128B">
        <w:rPr>
          <w:rFonts w:ascii="Times New Roman" w:eastAsia="Times New Roman" w:hAnsi="Times New Roman" w:cs="Times New Roman"/>
          <w:lang w:eastAsia="ru-RU"/>
        </w:rPr>
        <w:t>дати</w:t>
      </w:r>
      <w:r w:rsidRPr="00BA128B">
        <w:rPr>
          <w:rFonts w:ascii="Times New Roman" w:hAnsi="Times New Roman" w:cs="Times New Roman"/>
        </w:rPr>
        <w:t xml:space="preserve"> постачання електричної енергії новим електропостачальником, але не пізніше дати, </w:t>
      </w:r>
      <w:r w:rsidRPr="00BA128B">
        <w:rPr>
          <w:rFonts w:ascii="Times New Roman" w:eastAsia="Times New Roman" w:hAnsi="Times New Roman" w:cs="Times New Roman"/>
          <w:lang w:eastAsia="ru-RU"/>
        </w:rPr>
        <w:t>зазначеної у цьому Договорі</w:t>
      </w:r>
      <w:r w:rsidRPr="00BA128B">
        <w:rPr>
          <w:rFonts w:ascii="Times New Roman" w:hAnsi="Times New Roman" w:cs="Times New Roman"/>
        </w:rPr>
        <w:t>, розрахуватися з Постачальником за спожиту електричну енергію;</w:t>
      </w:r>
    </w:p>
    <w:p w14:paraId="05F24E22"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 xml:space="preserve">5) надавати забезпечення виконання </w:t>
      </w:r>
      <w:r w:rsidRPr="00BA128B">
        <w:rPr>
          <w:rFonts w:ascii="Times New Roman" w:eastAsia="Times New Roman" w:hAnsi="Times New Roman" w:cs="Times New Roman"/>
          <w:lang w:eastAsia="ru-RU"/>
        </w:rPr>
        <w:t>зобов'язань</w:t>
      </w:r>
      <w:r w:rsidRPr="00BA128B">
        <w:rPr>
          <w:rFonts w:ascii="Times New Roman" w:hAnsi="Times New Roman" w:cs="Times New Roman"/>
        </w:rPr>
        <w:t xml:space="preserve"> з оплати </w:t>
      </w:r>
      <w:r w:rsidRPr="00BA128B">
        <w:rPr>
          <w:rFonts w:ascii="Times New Roman" w:eastAsia="Times New Roman" w:hAnsi="Times New Roman" w:cs="Times New Roman"/>
          <w:lang w:eastAsia="ru-RU"/>
        </w:rPr>
        <w:t>послуг з</w:t>
      </w:r>
      <w:r w:rsidRPr="00BA128B">
        <w:rPr>
          <w:rFonts w:ascii="Times New Roman" w:hAnsi="Times New Roman" w:cs="Times New Roman"/>
        </w:rPr>
        <w:t xml:space="preserve"> постачання електричної енергії</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у </w:t>
      </w:r>
      <w:r w:rsidRPr="00BA128B">
        <w:rPr>
          <w:rFonts w:ascii="Times New Roman" w:eastAsia="Times New Roman" w:hAnsi="Times New Roman" w:cs="Times New Roman"/>
          <w:lang w:eastAsia="ru-RU"/>
        </w:rPr>
        <w:t>разі</w:t>
      </w:r>
      <w:r w:rsidRPr="00BA128B">
        <w:rPr>
          <w:rFonts w:ascii="Times New Roman" w:hAnsi="Times New Roman" w:cs="Times New Roman"/>
        </w:rPr>
        <w:t xml:space="preserve"> неможливості </w:t>
      </w:r>
      <w:r w:rsidRPr="00BA128B">
        <w:rPr>
          <w:rFonts w:ascii="Times New Roman" w:eastAsia="Times New Roman" w:hAnsi="Times New Roman" w:cs="Times New Roman"/>
          <w:lang w:eastAsia="ru-RU"/>
        </w:rPr>
        <w:t>погашення заборгованості за поставлену електричну енергію</w:t>
      </w:r>
      <w:r w:rsidRPr="00BA128B">
        <w:rPr>
          <w:rFonts w:ascii="Times New Roman" w:hAnsi="Times New Roman" w:cs="Times New Roman"/>
        </w:rPr>
        <w:t xml:space="preserve"> та/або перебування в процесі ліквідації чи банкрутства відповідно до</w:t>
      </w:r>
      <w:r w:rsidRPr="00BA128B">
        <w:rPr>
          <w:rFonts w:ascii="Times New Roman" w:eastAsia="Times New Roman" w:hAnsi="Times New Roman" w:cs="Times New Roman"/>
          <w:lang w:eastAsia="ru-RU"/>
        </w:rPr>
        <w:t xml:space="preserve"> положень</w:t>
      </w:r>
      <w:r w:rsidRPr="00BA128B">
        <w:rPr>
          <w:rFonts w:ascii="Times New Roman" w:hAnsi="Times New Roman" w:cs="Times New Roman"/>
        </w:rPr>
        <w:t xml:space="preserve"> Цивільного кодексу України та ПРРЕЕ;</w:t>
      </w:r>
    </w:p>
    <w:p w14:paraId="3BAC1949"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BA128B">
        <w:rPr>
          <w:rFonts w:ascii="Times New Roman" w:eastAsia="Times New Roman" w:hAnsi="Times New Roman" w:cs="Times New Roman"/>
          <w:lang w:eastAsia="ru-RU"/>
        </w:rPr>
        <w:t>показників</w:t>
      </w:r>
      <w:r w:rsidRPr="00BA128B">
        <w:rPr>
          <w:rFonts w:ascii="Times New Roman" w:hAnsi="Times New Roman" w:cs="Times New Roman"/>
        </w:rPr>
        <w:t xml:space="preserve"> фактично </w:t>
      </w:r>
      <w:r w:rsidRPr="00BA128B">
        <w:rPr>
          <w:rFonts w:ascii="Times New Roman" w:eastAsia="Times New Roman" w:hAnsi="Times New Roman" w:cs="Times New Roman"/>
          <w:lang w:eastAsia="ru-RU"/>
        </w:rPr>
        <w:t>спожитих Споживачем обсягів</w:t>
      </w:r>
      <w:r w:rsidRPr="00BA128B">
        <w:rPr>
          <w:rFonts w:ascii="Times New Roman" w:hAnsi="Times New Roman" w:cs="Times New Roman"/>
        </w:rPr>
        <w:t xml:space="preserve"> електричної енергії;</w:t>
      </w:r>
    </w:p>
    <w:p w14:paraId="5452E26E" w14:textId="77777777" w:rsidR="00863733" w:rsidRPr="00BA128B" w:rsidRDefault="00863733" w:rsidP="00863733">
      <w:pPr>
        <w:spacing w:line="238" w:lineRule="auto"/>
        <w:ind w:left="709" w:right="-30" w:hanging="284"/>
        <w:jc w:val="both"/>
        <w:rPr>
          <w:rFonts w:ascii="Times New Roman" w:hAnsi="Times New Roman" w:cs="Times New Roman"/>
          <w:color w:val="000000"/>
        </w:rPr>
      </w:pPr>
      <w:r w:rsidRPr="00BA128B">
        <w:rPr>
          <w:rFonts w:ascii="Times New Roman" w:hAnsi="Times New Roman" w:cs="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BA128B">
        <w:rPr>
          <w:rFonts w:ascii="Times New Roman" w:hAnsi="Times New Roman" w:cs="Times New Roman"/>
          <w:color w:val="000000"/>
        </w:rPr>
        <w:t xml:space="preserve">  </w:t>
      </w:r>
    </w:p>
    <w:p w14:paraId="0AC578CC"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54B7CDA0" w14:textId="77777777" w:rsidR="00863733" w:rsidRPr="00BA128B" w:rsidRDefault="00863733" w:rsidP="00863733">
      <w:pPr>
        <w:spacing w:line="238" w:lineRule="auto"/>
        <w:ind w:left="709" w:right="-30" w:hanging="284"/>
        <w:jc w:val="both"/>
        <w:rPr>
          <w:rFonts w:ascii="Times New Roman" w:hAnsi="Times New Roman" w:cs="Times New Roman"/>
          <w:color w:val="000000"/>
        </w:rPr>
      </w:pPr>
      <w:r w:rsidRPr="00BA128B">
        <w:rPr>
          <w:rFonts w:ascii="Times New Roman" w:hAnsi="Times New Roman" w:cs="Times New Roman"/>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BA128B">
        <w:rPr>
          <w:rFonts w:ascii="Times New Roman" w:hAnsi="Times New Roman" w:cs="Times New Roman"/>
          <w:color w:val="000000"/>
        </w:rPr>
        <w:t xml:space="preserve"> </w:t>
      </w:r>
    </w:p>
    <w:p w14:paraId="2A5850B6"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color w:val="000000"/>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191D2AF0" w14:textId="77777777" w:rsidR="00863733" w:rsidRPr="00BA128B" w:rsidRDefault="00863733" w:rsidP="00863733">
      <w:pPr>
        <w:spacing w:line="238" w:lineRule="auto"/>
        <w:ind w:left="709" w:right="-30" w:hanging="284"/>
        <w:jc w:val="both"/>
        <w:rPr>
          <w:rFonts w:ascii="Times New Roman" w:hAnsi="Times New Roman" w:cs="Times New Roman"/>
        </w:rPr>
      </w:pPr>
      <w:r w:rsidRPr="00BA128B">
        <w:rPr>
          <w:rFonts w:ascii="Times New Roman" w:hAnsi="Times New Roman" w:cs="Times New Roman"/>
        </w:rPr>
        <w:t>11) виконувати інші обов'язки, покладені на Споживача чинним законодавством та/або цим Договором.</w:t>
      </w:r>
    </w:p>
    <w:p w14:paraId="0F050458" w14:textId="77777777" w:rsidR="00863733" w:rsidRPr="00BA128B" w:rsidRDefault="00863733" w:rsidP="00863733">
      <w:pPr>
        <w:spacing w:line="238" w:lineRule="auto"/>
        <w:ind w:left="709" w:right="-30" w:hanging="284"/>
        <w:jc w:val="both"/>
        <w:rPr>
          <w:rFonts w:ascii="Times New Roman" w:hAnsi="Times New Roman" w:cs="Times New Roman"/>
        </w:rPr>
      </w:pPr>
    </w:p>
    <w:p w14:paraId="4E845E90" w14:textId="77777777" w:rsidR="00863733" w:rsidRPr="00BA128B" w:rsidRDefault="00863733" w:rsidP="00863733">
      <w:pPr>
        <w:numPr>
          <w:ilvl w:val="0"/>
          <w:numId w:val="18"/>
        </w:numPr>
        <w:suppressAutoHyphens w:val="0"/>
        <w:spacing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Права і обов'язки Постачальника</w:t>
      </w:r>
    </w:p>
    <w:p w14:paraId="472C95CD" w14:textId="77777777" w:rsidR="00863733" w:rsidRPr="00BA128B" w:rsidRDefault="00863733" w:rsidP="00863733">
      <w:pPr>
        <w:spacing w:line="238" w:lineRule="auto"/>
        <w:ind w:right="-30"/>
        <w:jc w:val="center"/>
        <w:outlineLvl w:val="2"/>
        <w:rPr>
          <w:rFonts w:ascii="Times New Roman" w:hAnsi="Times New Roman"/>
          <w:b/>
        </w:rPr>
      </w:pPr>
    </w:p>
    <w:p w14:paraId="147BAAFF"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6</w:t>
      </w:r>
      <w:r w:rsidRPr="00BA128B">
        <w:rPr>
          <w:rFonts w:ascii="Times New Roman" w:hAnsi="Times New Roman" w:cs="Times New Roman"/>
        </w:rPr>
        <w:t>.1. Постачальник має право:</w:t>
      </w:r>
    </w:p>
    <w:p w14:paraId="675BC416" w14:textId="77777777" w:rsidR="00863733" w:rsidRPr="00BA128B" w:rsidRDefault="00863733" w:rsidP="00863733">
      <w:pPr>
        <w:spacing w:line="238" w:lineRule="auto"/>
        <w:ind w:left="993" w:right="-30" w:hanging="425"/>
        <w:jc w:val="both"/>
        <w:rPr>
          <w:rFonts w:ascii="Times New Roman" w:hAnsi="Times New Roman" w:cs="Times New Roman"/>
        </w:rPr>
      </w:pPr>
      <w:r w:rsidRPr="00BA128B">
        <w:rPr>
          <w:rFonts w:ascii="Times New Roman" w:hAnsi="Times New Roman" w:cs="Times New Roman"/>
        </w:rPr>
        <w:t xml:space="preserve">1)  отримувати від Споживача </w:t>
      </w:r>
      <w:r w:rsidRPr="00BA128B">
        <w:rPr>
          <w:rFonts w:ascii="Times New Roman" w:eastAsia="Times New Roman" w:hAnsi="Times New Roman" w:cs="Times New Roman"/>
          <w:lang w:eastAsia="ru-RU"/>
        </w:rPr>
        <w:t>оплату</w:t>
      </w:r>
      <w:r w:rsidRPr="00BA128B">
        <w:rPr>
          <w:rFonts w:ascii="Times New Roman" w:hAnsi="Times New Roman" w:cs="Times New Roman"/>
        </w:rPr>
        <w:t xml:space="preserve"> за поставлену електричну енергію;</w:t>
      </w:r>
      <w:r w:rsidRPr="00BA128B">
        <w:rPr>
          <w:rFonts w:ascii="Times New Roman" w:eastAsia="Times New Roman" w:hAnsi="Times New Roman" w:cs="Times New Roman"/>
          <w:lang w:eastAsia="ru-RU"/>
        </w:rPr>
        <w:t xml:space="preserve"> </w:t>
      </w:r>
    </w:p>
    <w:p w14:paraId="467E7CD3" w14:textId="77777777" w:rsidR="00863733" w:rsidRPr="00BA128B" w:rsidRDefault="00863733" w:rsidP="00863733">
      <w:pPr>
        <w:spacing w:line="238" w:lineRule="auto"/>
        <w:ind w:left="993" w:right="-30" w:hanging="425"/>
        <w:jc w:val="both"/>
        <w:rPr>
          <w:rFonts w:ascii="Times New Roman" w:hAnsi="Times New Roman" w:cs="Times New Roman"/>
        </w:rPr>
      </w:pPr>
      <w:r w:rsidRPr="00BA128B">
        <w:rPr>
          <w:rFonts w:ascii="Times New Roman" w:hAnsi="Times New Roman" w:cs="Times New Roman"/>
        </w:rPr>
        <w:t>2)  контролювати правильність оформлення Споживачем платіжних документів;</w:t>
      </w:r>
    </w:p>
    <w:p w14:paraId="7D8775A7" w14:textId="77777777" w:rsidR="00863733" w:rsidRPr="00BA128B" w:rsidRDefault="00863733" w:rsidP="00863733">
      <w:pPr>
        <w:spacing w:line="238" w:lineRule="auto"/>
        <w:ind w:left="993" w:right="-30" w:hanging="425"/>
        <w:jc w:val="both"/>
        <w:rPr>
          <w:rFonts w:ascii="Times New Roman" w:hAnsi="Times New Roman" w:cs="Times New Roman"/>
        </w:rPr>
      </w:pPr>
      <w:r w:rsidRPr="00BA128B">
        <w:rPr>
          <w:rFonts w:ascii="Times New Roman" w:hAnsi="Times New Roman" w:cs="Times New Roman"/>
        </w:rPr>
        <w:t>3) ініціювати припинення постачання електричної енергії Споживачу у порядку та на умовах, визначених цим Договором</w:t>
      </w:r>
      <w:r w:rsidRPr="00BA128B">
        <w:rPr>
          <w:rFonts w:ascii="Times New Roman" w:eastAsia="Times New Roman" w:hAnsi="Times New Roman" w:cs="Times New Roman"/>
          <w:lang w:eastAsia="ru-RU"/>
        </w:rPr>
        <w:t>,</w:t>
      </w:r>
      <w:r w:rsidRPr="00BA128B">
        <w:rPr>
          <w:rFonts w:ascii="Times New Roman" w:hAnsi="Times New Roman" w:cs="Times New Roman"/>
        </w:rPr>
        <w:t xml:space="preserve"> та чинним законодавством;</w:t>
      </w:r>
    </w:p>
    <w:p w14:paraId="50B9810D" w14:textId="77777777" w:rsidR="00863733" w:rsidRPr="00BA128B" w:rsidRDefault="00863733" w:rsidP="00863733">
      <w:pPr>
        <w:spacing w:line="238" w:lineRule="auto"/>
        <w:ind w:left="993" w:right="-30" w:hanging="425"/>
        <w:jc w:val="both"/>
        <w:rPr>
          <w:rFonts w:ascii="Times New Roman" w:hAnsi="Times New Roman" w:cs="Times New Roman"/>
        </w:rPr>
      </w:pPr>
      <w:r w:rsidRPr="00BA128B">
        <w:rPr>
          <w:rFonts w:ascii="Times New Roman" w:hAnsi="Times New Roman" w:cs="Times New Roman"/>
        </w:rPr>
        <w:t xml:space="preserve">4)   безперешкодного доступу до розрахункових засобів вимірювальної техніки Споживача для перевірки </w:t>
      </w:r>
      <w:r w:rsidRPr="00BA128B">
        <w:rPr>
          <w:rFonts w:ascii="Times New Roman" w:eastAsia="Times New Roman" w:hAnsi="Times New Roman" w:cs="Times New Roman"/>
          <w:lang w:eastAsia="ru-RU"/>
        </w:rPr>
        <w:t>показників</w:t>
      </w:r>
      <w:r w:rsidRPr="00BA128B">
        <w:rPr>
          <w:rFonts w:ascii="Times New Roman" w:hAnsi="Times New Roman" w:cs="Times New Roman"/>
        </w:rPr>
        <w:t xml:space="preserve"> фактично </w:t>
      </w:r>
      <w:r w:rsidRPr="00BA128B">
        <w:rPr>
          <w:rFonts w:ascii="Times New Roman" w:eastAsia="Times New Roman" w:hAnsi="Times New Roman" w:cs="Times New Roman"/>
          <w:lang w:eastAsia="ru-RU"/>
        </w:rPr>
        <w:t>спожитих</w:t>
      </w:r>
      <w:r w:rsidRPr="00BA128B">
        <w:rPr>
          <w:rFonts w:ascii="Times New Roman" w:hAnsi="Times New Roman" w:cs="Times New Roman"/>
        </w:rPr>
        <w:t xml:space="preserve"> Споживачем обсягів електричної енергії;</w:t>
      </w:r>
    </w:p>
    <w:p w14:paraId="7798B373" w14:textId="77777777" w:rsidR="00863733" w:rsidRPr="00BA128B" w:rsidRDefault="00863733" w:rsidP="00863733">
      <w:pPr>
        <w:spacing w:line="238" w:lineRule="auto"/>
        <w:ind w:left="993" w:right="-30" w:hanging="425"/>
        <w:jc w:val="both"/>
        <w:rPr>
          <w:rFonts w:ascii="Times New Roman" w:hAnsi="Times New Roman" w:cs="Times New Roman"/>
        </w:rPr>
      </w:pPr>
      <w:r w:rsidRPr="00BA128B">
        <w:rPr>
          <w:rFonts w:ascii="Times New Roman" w:hAnsi="Times New Roman" w:cs="Times New Roman"/>
        </w:rPr>
        <w:t xml:space="preserve">5)  проводити разом зі Споживачем звіряння фактично </w:t>
      </w:r>
      <w:r w:rsidRPr="00BA128B">
        <w:rPr>
          <w:rFonts w:ascii="Times New Roman" w:eastAsia="Times New Roman" w:hAnsi="Times New Roman" w:cs="Times New Roman"/>
          <w:lang w:eastAsia="ru-RU"/>
        </w:rPr>
        <w:t>спожитих</w:t>
      </w:r>
      <w:r w:rsidRPr="00BA128B">
        <w:rPr>
          <w:rFonts w:ascii="Times New Roman" w:hAnsi="Times New Roman" w:cs="Times New Roman"/>
        </w:rPr>
        <w:t xml:space="preserve"> обсягів електричної енергії з підписанням відповідного </w:t>
      </w:r>
      <w:r w:rsidRPr="00BA128B">
        <w:rPr>
          <w:rFonts w:ascii="Times New Roman" w:eastAsia="Times New Roman" w:hAnsi="Times New Roman" w:cs="Times New Roman"/>
          <w:lang w:eastAsia="ru-RU"/>
        </w:rPr>
        <w:t>акту</w:t>
      </w:r>
      <w:r w:rsidRPr="00BA128B">
        <w:rPr>
          <w:rFonts w:ascii="Times New Roman" w:hAnsi="Times New Roman" w:cs="Times New Roman"/>
        </w:rPr>
        <w:t>;</w:t>
      </w:r>
    </w:p>
    <w:p w14:paraId="382939EA" w14:textId="77777777" w:rsidR="00863733" w:rsidRPr="00BA128B" w:rsidRDefault="00863733" w:rsidP="00863733">
      <w:pPr>
        <w:spacing w:line="238" w:lineRule="auto"/>
        <w:ind w:left="993" w:right="-30" w:hanging="425"/>
        <w:jc w:val="both"/>
        <w:rPr>
          <w:rFonts w:ascii="Times New Roman" w:hAnsi="Times New Roman" w:cs="Times New Roman"/>
        </w:rPr>
      </w:pPr>
      <w:r w:rsidRPr="00BA128B">
        <w:rPr>
          <w:rFonts w:ascii="Times New Roman" w:hAnsi="Times New Roman" w:cs="Times New Roman"/>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209F98A8" w14:textId="77777777" w:rsidR="00863733" w:rsidRPr="00BA128B" w:rsidRDefault="00863733" w:rsidP="00863733">
      <w:pPr>
        <w:spacing w:line="238" w:lineRule="auto"/>
        <w:ind w:left="993" w:right="-30" w:hanging="425"/>
        <w:jc w:val="both"/>
        <w:rPr>
          <w:rFonts w:ascii="Times New Roman" w:hAnsi="Times New Roman" w:cs="Times New Roman"/>
          <w:color w:val="000000"/>
        </w:rPr>
      </w:pPr>
      <w:r w:rsidRPr="00BA128B">
        <w:rPr>
          <w:rFonts w:ascii="Times New Roman" w:hAnsi="Times New Roman" w:cs="Times New Roman"/>
        </w:rPr>
        <w:t xml:space="preserve">7)  </w:t>
      </w:r>
      <w:r w:rsidRPr="00BA128B">
        <w:rPr>
          <w:rFonts w:ascii="Times New Roman" w:hAnsi="Times New Roman" w:cs="Times New Roman"/>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5B025EC" w14:textId="77777777" w:rsidR="00863733" w:rsidRPr="00BA128B" w:rsidRDefault="00863733" w:rsidP="00863733">
      <w:pPr>
        <w:spacing w:line="238" w:lineRule="auto"/>
        <w:ind w:left="993" w:right="-30" w:hanging="425"/>
        <w:jc w:val="both"/>
        <w:rPr>
          <w:rFonts w:ascii="Times New Roman" w:hAnsi="Times New Roman" w:cs="Times New Roman"/>
          <w:color w:val="000000"/>
        </w:rPr>
      </w:pPr>
      <w:r w:rsidRPr="00BA128B">
        <w:rPr>
          <w:rFonts w:ascii="Times New Roman" w:hAnsi="Times New Roman" w:cs="Times New Roman"/>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71AB8DBF"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через особистий кабінет на своєму офіційному сайті у мережі Інтернет;</w:t>
      </w:r>
    </w:p>
    <w:p w14:paraId="5D69CF5F"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засобами електронного зв'язку на електронну адресу, вказану у Договорі;</w:t>
      </w:r>
    </w:p>
    <w:p w14:paraId="3F455A6F"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СМС-повідомленням на номер, зазначений у Договорі;</w:t>
      </w:r>
    </w:p>
    <w:p w14:paraId="62AB35E1"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в центрах обслуговування споживачів;</w:t>
      </w:r>
    </w:p>
    <w:p w14:paraId="5D3EE59C"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засобами поштового зв’язку;</w:t>
      </w:r>
    </w:p>
    <w:p w14:paraId="50FB6897"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в рахунках на оплату електричної енергії;</w:t>
      </w:r>
    </w:p>
    <w:p w14:paraId="57E8374E"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 xml:space="preserve">через Кол-центр; </w:t>
      </w:r>
    </w:p>
    <w:p w14:paraId="029E8BFF" w14:textId="77777777" w:rsidR="00863733" w:rsidRPr="00BA128B" w:rsidRDefault="00863733" w:rsidP="00863733">
      <w:pPr>
        <w:numPr>
          <w:ilvl w:val="0"/>
          <w:numId w:val="19"/>
        </w:numPr>
        <w:suppressAutoHyphens w:val="0"/>
        <w:spacing w:line="238" w:lineRule="auto"/>
        <w:ind w:right="-30"/>
        <w:contextualSpacing/>
        <w:jc w:val="both"/>
        <w:rPr>
          <w:rFonts w:ascii="Times New Roman" w:eastAsia="Calibri" w:hAnsi="Times New Roman" w:cs="Times New Roman"/>
          <w:color w:val="000000"/>
        </w:rPr>
      </w:pPr>
      <w:r w:rsidRPr="00BA128B">
        <w:rPr>
          <w:rFonts w:ascii="Times New Roman" w:eastAsia="Calibri" w:hAnsi="Times New Roman" w:cs="Times New Roman"/>
          <w:color w:val="000000"/>
        </w:rPr>
        <w:t>іншими способами.</w:t>
      </w:r>
    </w:p>
    <w:p w14:paraId="176D7541" w14:textId="77777777" w:rsidR="00863733" w:rsidRPr="00BA128B" w:rsidRDefault="00863733" w:rsidP="00863733">
      <w:pPr>
        <w:spacing w:line="238" w:lineRule="auto"/>
        <w:ind w:left="993" w:right="-30" w:hanging="426"/>
        <w:jc w:val="both"/>
        <w:rPr>
          <w:rFonts w:ascii="Times New Roman" w:hAnsi="Times New Roman" w:cs="Times New Roman"/>
          <w:color w:val="000000"/>
        </w:rPr>
      </w:pPr>
      <w:r w:rsidRPr="00BA128B">
        <w:rPr>
          <w:rFonts w:ascii="Times New Roman" w:hAnsi="Times New Roman" w:cs="Times New Roman"/>
        </w:rPr>
        <w:t xml:space="preserve">9) </w:t>
      </w:r>
      <w:r w:rsidRPr="00BA128B">
        <w:rPr>
          <w:rFonts w:ascii="Times New Roman" w:eastAsia="Times New Roman" w:hAnsi="Times New Roman" w:cs="Times New Roman"/>
          <w:lang w:eastAsia="ru-RU"/>
        </w:rPr>
        <w:t>мати</w:t>
      </w:r>
      <w:r w:rsidRPr="00BA128B">
        <w:rPr>
          <w:rFonts w:ascii="Times New Roman" w:hAnsi="Times New Roman" w:cs="Times New Roman"/>
        </w:rPr>
        <w:t xml:space="preserve"> інші права, передбачені чинним законодавством і цим Договором.</w:t>
      </w:r>
    </w:p>
    <w:p w14:paraId="5D37FA42"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6</w:t>
      </w:r>
      <w:r w:rsidRPr="00BA128B">
        <w:rPr>
          <w:rFonts w:ascii="Times New Roman" w:hAnsi="Times New Roman" w:cs="Times New Roman"/>
        </w:rPr>
        <w:t>.2. Постачальник зобов'язується:</w:t>
      </w:r>
    </w:p>
    <w:p w14:paraId="478896EF"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 xml:space="preserve">1) забезпечувати </w:t>
      </w:r>
      <w:r w:rsidRPr="00BA128B">
        <w:rPr>
          <w:rFonts w:ascii="Times New Roman" w:eastAsia="Times New Roman" w:hAnsi="Times New Roman" w:cs="Times New Roman"/>
          <w:lang w:eastAsia="ru-RU"/>
        </w:rPr>
        <w:t xml:space="preserve">належну </w:t>
      </w:r>
      <w:r w:rsidRPr="00BA128B">
        <w:rPr>
          <w:rFonts w:ascii="Times New Roman" w:hAnsi="Times New Roman" w:cs="Times New Roman"/>
        </w:rPr>
        <w:t>якість надання послуг з постачання електричної енергії відповідно до вимог чинного законодавства та цього Договору;</w:t>
      </w:r>
    </w:p>
    <w:p w14:paraId="5E132A4F"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2) нараховувати і виставляти рахунки (акти прийняття-передавання товарної продукції</w:t>
      </w:r>
      <w:r w:rsidRPr="00BA128B">
        <w:rPr>
          <w:rFonts w:ascii="Times New Roman" w:eastAsia="Times New Roman" w:hAnsi="Times New Roman" w:cs="Times New Roman"/>
          <w:lang w:eastAsia="ru-RU"/>
        </w:rPr>
        <w:t xml:space="preserve"> чи акт прийому-передачі проданих товарів та/або наданих послуг</w:t>
      </w:r>
      <w:r w:rsidRPr="00BA128B">
        <w:rPr>
          <w:rFonts w:ascii="Times New Roman" w:hAnsi="Times New Roman" w:cs="Times New Roman"/>
        </w:rPr>
        <w:t>) Споживачу за поставлену електричну енергію відповідно до вимог та у порядку, передбачених ПРРЕЕ та цим Договором;</w:t>
      </w:r>
    </w:p>
    <w:p w14:paraId="204B1096"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 xml:space="preserve">3) надавати Споживачу інформацію про його права та </w:t>
      </w:r>
      <w:r w:rsidRPr="00BA128B">
        <w:rPr>
          <w:rFonts w:ascii="Times New Roman" w:eastAsia="Times New Roman" w:hAnsi="Times New Roman" w:cs="Times New Roman"/>
          <w:lang w:eastAsia="ru-RU"/>
        </w:rPr>
        <w:t>обов'язки</w:t>
      </w:r>
      <w:r w:rsidRPr="00BA128B">
        <w:rPr>
          <w:rFonts w:ascii="Times New Roman" w:hAnsi="Times New Roman" w:cs="Times New Roman"/>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7AC815F1"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4)  видавати Споживачеві безоплатно платіжні документи;</w:t>
      </w:r>
    </w:p>
    <w:p w14:paraId="68FEBB61"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5) приймати оплату наданих за цим Договором послуг будь-яким способом, що передбачений цим Договором;</w:t>
      </w:r>
    </w:p>
    <w:p w14:paraId="0F6769C2"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6) розглядати в установленому</w:t>
      </w:r>
      <w:r w:rsidRPr="00BA128B">
        <w:rPr>
          <w:rFonts w:ascii="Times New Roman" w:eastAsia="Times New Roman" w:hAnsi="Times New Roman" w:cs="Times New Roman"/>
          <w:lang w:eastAsia="ru-RU"/>
        </w:rPr>
        <w:t xml:space="preserve"> чинним</w:t>
      </w:r>
      <w:r w:rsidRPr="00BA128B">
        <w:rPr>
          <w:rFonts w:ascii="Times New Roman" w:hAnsi="Times New Roman" w:cs="Times New Roman"/>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D50F213"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5637806"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 xml:space="preserve">8) забезпечувати конфіденційність даних, </w:t>
      </w:r>
      <w:r w:rsidRPr="00BA128B">
        <w:rPr>
          <w:rFonts w:ascii="Times New Roman" w:eastAsia="Times New Roman" w:hAnsi="Times New Roman" w:cs="Times New Roman"/>
          <w:lang w:eastAsia="ru-RU"/>
        </w:rPr>
        <w:t>які отримуються</w:t>
      </w:r>
      <w:r w:rsidRPr="00BA128B">
        <w:rPr>
          <w:rFonts w:ascii="Times New Roman" w:hAnsi="Times New Roman" w:cs="Times New Roman"/>
        </w:rPr>
        <w:t xml:space="preserve"> від Споживача;</w:t>
      </w:r>
    </w:p>
    <w:p w14:paraId="04007612" w14:textId="77777777" w:rsidR="00863733" w:rsidRPr="00BA128B" w:rsidRDefault="00863733" w:rsidP="00863733">
      <w:pPr>
        <w:spacing w:line="238" w:lineRule="auto"/>
        <w:ind w:left="851" w:right="-30" w:hanging="284"/>
        <w:jc w:val="both"/>
        <w:rPr>
          <w:rFonts w:ascii="Times New Roman" w:hAnsi="Times New Roman" w:cs="Times New Roman"/>
        </w:rPr>
      </w:pPr>
      <w:r w:rsidRPr="00BA128B">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0BE35A1" w14:textId="77777777" w:rsidR="00863733" w:rsidRPr="00BA128B" w:rsidRDefault="00863733" w:rsidP="00863733">
      <w:pPr>
        <w:spacing w:line="238" w:lineRule="auto"/>
        <w:ind w:left="851" w:right="-30" w:hanging="284"/>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BA128B" w:rsidDel="002A3A1C">
        <w:rPr>
          <w:rFonts w:ascii="Times New Roman" w:eastAsia="Times New Roman" w:hAnsi="Times New Roman" w:cs="Times New Roman"/>
          <w:lang w:eastAsia="ru-RU"/>
        </w:rPr>
        <w:t xml:space="preserve"> </w:t>
      </w:r>
    </w:p>
    <w:p w14:paraId="3C1C37F5" w14:textId="77777777" w:rsidR="00863733" w:rsidRPr="00BA128B" w:rsidRDefault="00863733" w:rsidP="00863733">
      <w:pPr>
        <w:numPr>
          <w:ilvl w:val="0"/>
          <w:numId w:val="20"/>
        </w:numPr>
        <w:suppressAutoHyphens w:val="0"/>
        <w:spacing w:line="238" w:lineRule="auto"/>
        <w:ind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вибрати іншого електропостачальника та про наслідки невиконання цього;</w:t>
      </w:r>
    </w:p>
    <w:p w14:paraId="219B7D02" w14:textId="77777777" w:rsidR="00863733" w:rsidRPr="00BA128B" w:rsidRDefault="00863733" w:rsidP="00863733">
      <w:pPr>
        <w:numPr>
          <w:ilvl w:val="0"/>
          <w:numId w:val="20"/>
        </w:numPr>
        <w:suppressAutoHyphens w:val="0"/>
        <w:spacing w:line="238" w:lineRule="auto"/>
        <w:ind w:right="-30"/>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перейти до електропостачальника, на якого в установленому порядку покладені спеціальні обов’язки (постачальник «останньої надії»);</w:t>
      </w:r>
    </w:p>
    <w:p w14:paraId="651788BF" w14:textId="77777777" w:rsidR="00863733" w:rsidRDefault="00863733" w:rsidP="00863733">
      <w:pPr>
        <w:spacing w:line="238" w:lineRule="auto"/>
        <w:ind w:left="993" w:right="-30" w:hanging="425"/>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 виконувати інші обов'язки, покладені на Постачальника чинним законодавством та/або цим Договором.</w:t>
      </w:r>
    </w:p>
    <w:p w14:paraId="52E5EB1E" w14:textId="77777777" w:rsidR="00863733" w:rsidRPr="00BA128B" w:rsidRDefault="00863733" w:rsidP="00863733">
      <w:pPr>
        <w:spacing w:line="238" w:lineRule="auto"/>
        <w:ind w:left="993" w:right="-30" w:hanging="425"/>
        <w:jc w:val="both"/>
        <w:rPr>
          <w:rFonts w:ascii="Times New Roman" w:hAnsi="Times New Roman" w:cs="Times New Roman"/>
        </w:rPr>
      </w:pPr>
    </w:p>
    <w:p w14:paraId="5979AEAB" w14:textId="77777777" w:rsidR="00863733" w:rsidRPr="00BA128B" w:rsidRDefault="00863733" w:rsidP="00863733">
      <w:pPr>
        <w:numPr>
          <w:ilvl w:val="0"/>
          <w:numId w:val="18"/>
        </w:numPr>
        <w:suppressAutoHyphens w:val="0"/>
        <w:spacing w:line="238" w:lineRule="auto"/>
        <w:ind w:right="-30"/>
        <w:contextualSpacing/>
        <w:jc w:val="center"/>
        <w:rPr>
          <w:rFonts w:ascii="Times New Roman" w:eastAsia="Calibri" w:hAnsi="Times New Roman" w:cs="Times New Roman"/>
          <w:b/>
        </w:rPr>
      </w:pPr>
      <w:r w:rsidRPr="00BA128B">
        <w:rPr>
          <w:rFonts w:ascii="Times New Roman" w:eastAsia="Calibri" w:hAnsi="Times New Roman" w:cs="Times New Roman"/>
          <w:b/>
        </w:rPr>
        <w:t>Порядок припинення та відновлення постачання електричної енергії</w:t>
      </w:r>
    </w:p>
    <w:p w14:paraId="2C2ECEFB" w14:textId="77777777" w:rsidR="00863733" w:rsidRPr="00BA128B" w:rsidRDefault="00863733" w:rsidP="00863733">
      <w:pPr>
        <w:spacing w:line="238" w:lineRule="auto"/>
        <w:ind w:right="-30"/>
        <w:jc w:val="center"/>
        <w:rPr>
          <w:rFonts w:ascii="Times New Roman" w:hAnsi="Times New Roman"/>
          <w:b/>
        </w:rPr>
      </w:pPr>
    </w:p>
    <w:p w14:paraId="1AC74C80" w14:textId="77777777" w:rsidR="00863733" w:rsidRPr="00BA128B" w:rsidRDefault="00863733" w:rsidP="00863733">
      <w:pPr>
        <w:spacing w:line="238" w:lineRule="auto"/>
        <w:ind w:left="567" w:right="-28" w:hanging="567"/>
        <w:jc w:val="both"/>
        <w:rPr>
          <w:rFonts w:ascii="Times New Roman" w:hAnsi="Times New Roman"/>
        </w:rPr>
      </w:pPr>
      <w:r w:rsidRPr="00BA128B">
        <w:rPr>
          <w:rFonts w:ascii="Times New Roman" w:hAnsi="Times New Roman"/>
        </w:rPr>
        <w:t xml:space="preserve">7.1.  Постачальник має право звернутися до оператора системи з вимогою про відключення </w:t>
      </w:r>
      <w:r w:rsidRPr="00BA128B">
        <w:rPr>
          <w:rFonts w:ascii="Times New Roman" w:eastAsia="Times New Roman" w:hAnsi="Times New Roman"/>
          <w:lang w:eastAsia="ru-RU"/>
        </w:rPr>
        <w:t>об'єкта</w:t>
      </w:r>
      <w:r w:rsidRPr="00BA128B">
        <w:rPr>
          <w:rFonts w:ascii="Times New Roman" w:hAnsi="Times New Roman"/>
        </w:rPr>
        <w:t xml:space="preserve"> Споживача від </w:t>
      </w:r>
      <w:r w:rsidRPr="00BA128B">
        <w:rPr>
          <w:rFonts w:ascii="Times New Roman" w:eastAsia="Times New Roman" w:hAnsi="Times New Roman"/>
          <w:lang w:eastAsia="ru-RU"/>
        </w:rPr>
        <w:t>електроживлення</w:t>
      </w:r>
      <w:r w:rsidRPr="00BA128B">
        <w:rPr>
          <w:rFonts w:ascii="Times New Roman" w:hAnsi="Times New Roman"/>
        </w:rPr>
        <w:t xml:space="preserve"> у випадку порушення Споживачем строків </w:t>
      </w:r>
      <w:r w:rsidRPr="00BA128B">
        <w:rPr>
          <w:rFonts w:ascii="Times New Roman" w:hAnsi="Times New Roman"/>
        </w:rPr>
        <w:lastRenderedPageBreak/>
        <w:t xml:space="preserve">оплати за </w:t>
      </w:r>
      <w:r w:rsidRPr="00BA128B">
        <w:rPr>
          <w:rFonts w:ascii="Times New Roman" w:eastAsia="Times New Roman" w:hAnsi="Times New Roman"/>
          <w:lang w:eastAsia="ru-RU"/>
        </w:rPr>
        <w:t xml:space="preserve">спожиту електричну енергію за </w:t>
      </w:r>
      <w:r w:rsidRPr="00BA128B">
        <w:rPr>
          <w:rFonts w:ascii="Times New Roman" w:hAnsi="Times New Roman"/>
        </w:rPr>
        <w:t>цим Договором, у тому числі за графіком погашення заборгованості.</w:t>
      </w:r>
    </w:p>
    <w:p w14:paraId="6ACE91C1" w14:textId="77777777" w:rsidR="00863733" w:rsidRPr="00BA128B" w:rsidRDefault="00863733" w:rsidP="00863733">
      <w:pPr>
        <w:spacing w:line="238" w:lineRule="auto"/>
        <w:ind w:left="567" w:right="-28" w:hanging="567"/>
        <w:jc w:val="both"/>
        <w:rPr>
          <w:rFonts w:ascii="Times New Roman" w:hAnsi="Times New Roman"/>
        </w:rPr>
      </w:pPr>
      <w:r w:rsidRPr="00BA128B">
        <w:rPr>
          <w:rFonts w:ascii="Times New Roman" w:eastAsia="Times New Roman" w:hAnsi="Times New Roman"/>
          <w:lang w:eastAsia="ru-RU"/>
        </w:rPr>
        <w:t>7</w:t>
      </w:r>
      <w:r w:rsidRPr="00BA128B">
        <w:rPr>
          <w:rFonts w:ascii="Times New Roman" w:hAnsi="Times New Roman"/>
        </w:rPr>
        <w:t xml:space="preserve">.2. Припинення електропостачання не звільняє Споживача від обов'язку сплатити заборгованість Постачальнику за </w:t>
      </w:r>
      <w:r w:rsidRPr="00BA128B">
        <w:rPr>
          <w:rFonts w:ascii="Times New Roman" w:eastAsia="Times New Roman" w:hAnsi="Times New Roman"/>
          <w:lang w:eastAsia="ru-RU"/>
        </w:rPr>
        <w:t xml:space="preserve">спожиту електричну енергію за </w:t>
      </w:r>
      <w:r w:rsidRPr="00BA128B">
        <w:rPr>
          <w:rFonts w:ascii="Times New Roman" w:hAnsi="Times New Roman"/>
        </w:rPr>
        <w:t>цим Договором.</w:t>
      </w:r>
    </w:p>
    <w:p w14:paraId="11BA8F5A" w14:textId="77777777" w:rsidR="00863733" w:rsidRPr="00BA128B" w:rsidRDefault="00863733" w:rsidP="00863733">
      <w:pPr>
        <w:spacing w:line="238" w:lineRule="auto"/>
        <w:ind w:left="567" w:right="-28" w:hanging="567"/>
        <w:jc w:val="both"/>
        <w:rPr>
          <w:rFonts w:ascii="Times New Roman" w:hAnsi="Times New Roman"/>
        </w:rPr>
      </w:pPr>
      <w:r w:rsidRPr="00BA128B">
        <w:rPr>
          <w:rFonts w:ascii="Times New Roman" w:hAnsi="Times New Roman"/>
        </w:rPr>
        <w:t xml:space="preserve">7.3.  Відновлення постачання електричної енергії Споживачу може бути здійснено за умови повного розрахунку </w:t>
      </w:r>
      <w:r w:rsidRPr="00BA128B">
        <w:rPr>
          <w:rFonts w:ascii="Times New Roman" w:eastAsia="Times New Roman" w:hAnsi="Times New Roman"/>
          <w:lang w:eastAsia="ru-RU"/>
        </w:rPr>
        <w:t>Споживачем</w:t>
      </w:r>
      <w:r w:rsidRPr="00BA128B">
        <w:rPr>
          <w:rFonts w:ascii="Times New Roman" w:hAnsi="Times New Roman"/>
        </w:rPr>
        <w:t xml:space="preserve"> за спожиту електричну енергію за цим Договором або складення Сторонами </w:t>
      </w:r>
      <w:r w:rsidRPr="00BA128B">
        <w:rPr>
          <w:rFonts w:ascii="Times New Roman" w:eastAsia="Times New Roman" w:hAnsi="Times New Roman"/>
          <w:lang w:eastAsia="ru-RU"/>
        </w:rPr>
        <w:t>графіку</w:t>
      </w:r>
      <w:r w:rsidRPr="00BA128B">
        <w:rPr>
          <w:rFonts w:ascii="Times New Roman" w:hAnsi="Times New Roman"/>
        </w:rPr>
        <w:t xml:space="preserve"> погашення заборгованості на умовах цього Договору та відшкодування витрат Постачальника на</w:t>
      </w:r>
      <w:r w:rsidRPr="00BA128B">
        <w:rPr>
          <w:rFonts w:ascii="Times New Roman" w:eastAsia="Times New Roman" w:hAnsi="Times New Roman"/>
          <w:lang w:eastAsia="ru-RU"/>
        </w:rPr>
        <w:t xml:space="preserve"> заходи з</w:t>
      </w:r>
      <w:r w:rsidRPr="00BA128B">
        <w:rPr>
          <w:rFonts w:ascii="Times New Roman" w:hAnsi="Times New Roman"/>
        </w:rPr>
        <w:t xml:space="preserve"> припинення та відновлення постачання електричної енергії.</w:t>
      </w:r>
    </w:p>
    <w:p w14:paraId="3D1A3B73" w14:textId="77777777" w:rsidR="00863733" w:rsidRPr="00BA128B" w:rsidRDefault="00863733" w:rsidP="00863733">
      <w:pPr>
        <w:spacing w:line="238" w:lineRule="auto"/>
        <w:ind w:left="567" w:right="-28" w:hanging="567"/>
        <w:jc w:val="both"/>
        <w:rPr>
          <w:rFonts w:ascii="Times New Roman" w:hAnsi="Times New Roman"/>
        </w:rPr>
      </w:pPr>
      <w:r w:rsidRPr="00BA128B">
        <w:rPr>
          <w:rFonts w:ascii="Times New Roman" w:hAnsi="Times New Roman"/>
        </w:rPr>
        <w:t xml:space="preserve">7.4   Постачальник не несе відповідальність </w:t>
      </w:r>
      <w:r w:rsidRPr="00BA128B">
        <w:rPr>
          <w:rFonts w:ascii="Times New Roman" w:hAnsi="Times New Roman"/>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326776C1" w14:textId="77777777" w:rsidR="00863733" w:rsidRPr="00BA128B" w:rsidRDefault="00863733" w:rsidP="00863733">
      <w:pPr>
        <w:numPr>
          <w:ilvl w:val="1"/>
          <w:numId w:val="21"/>
        </w:numPr>
        <w:suppressAutoHyphens w:val="0"/>
        <w:spacing w:line="238" w:lineRule="auto"/>
        <w:ind w:left="567" w:right="-28" w:hanging="567"/>
        <w:contextualSpacing/>
        <w:jc w:val="both"/>
        <w:rPr>
          <w:rFonts w:ascii="Times New Roman" w:eastAsia="Calibri" w:hAnsi="Times New Roman" w:cs="Times New Roman"/>
        </w:rPr>
      </w:pPr>
      <w:r w:rsidRPr="00BA128B">
        <w:rPr>
          <w:rFonts w:ascii="Times New Roman" w:eastAsia="Calibri" w:hAnsi="Times New Roman" w:cs="Times New Roman"/>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BA128B">
        <w:rPr>
          <w:rFonts w:ascii="Times New Roman" w:eastAsia="Times New Roman" w:hAnsi="Times New Roman" w:cs="Times New Roman"/>
          <w:lang w:eastAsia="ru-RU"/>
        </w:rPr>
        <w:t>та поінформувати Постачальника</w:t>
      </w:r>
      <w:r w:rsidRPr="00BA128B">
        <w:rPr>
          <w:rFonts w:ascii="Times New Roman" w:eastAsia="Calibri" w:hAnsi="Times New Roman" w:cs="Times New Roman"/>
        </w:rPr>
        <w:t>.</w:t>
      </w:r>
    </w:p>
    <w:p w14:paraId="4643AAFF" w14:textId="77777777" w:rsidR="00863733" w:rsidRPr="00BA128B" w:rsidRDefault="00863733" w:rsidP="00863733">
      <w:pPr>
        <w:spacing w:line="238" w:lineRule="auto"/>
        <w:ind w:right="-28"/>
        <w:jc w:val="both"/>
        <w:rPr>
          <w:rFonts w:ascii="Times New Roman" w:hAnsi="Times New Roman"/>
        </w:rPr>
      </w:pPr>
    </w:p>
    <w:p w14:paraId="2D03CD28" w14:textId="77777777" w:rsidR="00863733" w:rsidRPr="00BA128B" w:rsidRDefault="00863733" w:rsidP="00863733">
      <w:pPr>
        <w:numPr>
          <w:ilvl w:val="0"/>
          <w:numId w:val="21"/>
        </w:numPr>
        <w:suppressAutoHyphens w:val="0"/>
        <w:spacing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Відповідальність Сторін</w:t>
      </w:r>
    </w:p>
    <w:p w14:paraId="05E24D2E" w14:textId="77777777" w:rsidR="00863733" w:rsidRPr="00BA128B" w:rsidRDefault="00863733" w:rsidP="00863733">
      <w:pPr>
        <w:spacing w:line="238" w:lineRule="auto"/>
        <w:ind w:right="-30"/>
        <w:jc w:val="center"/>
        <w:outlineLvl w:val="2"/>
        <w:rPr>
          <w:rFonts w:ascii="Times New Roman" w:hAnsi="Times New Roman"/>
          <w:b/>
        </w:rPr>
      </w:pPr>
    </w:p>
    <w:p w14:paraId="55B7826D"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C136995"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8.2.  Постачальник має право вимагати від Споживача відшкодування збитків, а Споживач відшкодовує збитки, понесені Постачальником, у разі:</w:t>
      </w:r>
    </w:p>
    <w:p w14:paraId="0FC67F1B" w14:textId="77777777" w:rsidR="00863733" w:rsidRPr="00BA128B" w:rsidRDefault="00863733" w:rsidP="00863733">
      <w:pPr>
        <w:numPr>
          <w:ilvl w:val="0"/>
          <w:numId w:val="22"/>
        </w:numPr>
        <w:tabs>
          <w:tab w:val="left" w:pos="851"/>
        </w:tabs>
        <w:suppressAutoHyphens w:val="0"/>
        <w:spacing w:line="238" w:lineRule="auto"/>
        <w:ind w:left="851" w:right="-30" w:hanging="284"/>
        <w:contextualSpacing/>
        <w:jc w:val="both"/>
        <w:rPr>
          <w:rFonts w:ascii="Times New Roman" w:eastAsia="Calibri" w:hAnsi="Times New Roman" w:cs="Times New Roman"/>
        </w:rPr>
      </w:pPr>
      <w:r w:rsidRPr="00BA128B">
        <w:rPr>
          <w:rFonts w:ascii="Times New Roman" w:eastAsia="Calibri" w:hAnsi="Times New Roman" w:cs="Times New Roman"/>
        </w:rPr>
        <w:t>порушення Споживачем строків розрахунків з Постачальником - в розмірі, погодженому Сторонами в цьому Договорі;</w:t>
      </w:r>
    </w:p>
    <w:p w14:paraId="4D06D998" w14:textId="77777777" w:rsidR="00863733" w:rsidRPr="00BA128B" w:rsidRDefault="00863733" w:rsidP="00863733">
      <w:pPr>
        <w:numPr>
          <w:ilvl w:val="0"/>
          <w:numId w:val="22"/>
        </w:numPr>
        <w:tabs>
          <w:tab w:val="left" w:pos="851"/>
        </w:tabs>
        <w:suppressAutoHyphens w:val="0"/>
        <w:spacing w:line="238" w:lineRule="auto"/>
        <w:ind w:left="851" w:right="-30" w:hanging="284"/>
        <w:contextualSpacing/>
        <w:jc w:val="both"/>
        <w:rPr>
          <w:rFonts w:ascii="Times New Roman" w:eastAsia="Times New Roman" w:hAnsi="Times New Roman" w:cs="Times New Roman"/>
          <w:lang w:eastAsia="ru-RU"/>
        </w:rPr>
      </w:pPr>
      <w:r w:rsidRPr="00BA128B">
        <w:rPr>
          <w:rFonts w:ascii="Times New Roman" w:eastAsia="Calibri"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BA128B">
        <w:rPr>
          <w:rFonts w:ascii="Times New Roman" w:eastAsia="Times New Roman" w:hAnsi="Times New Roman" w:cs="Times New Roman"/>
          <w:lang w:eastAsia="ru-RU"/>
        </w:rPr>
        <w:t>;</w:t>
      </w:r>
    </w:p>
    <w:p w14:paraId="1AD66B32" w14:textId="77777777" w:rsidR="00863733" w:rsidRPr="00BA128B" w:rsidRDefault="00863733" w:rsidP="00863733">
      <w:pPr>
        <w:numPr>
          <w:ilvl w:val="0"/>
          <w:numId w:val="22"/>
        </w:numPr>
        <w:tabs>
          <w:tab w:val="left" w:pos="851"/>
        </w:tabs>
        <w:suppressAutoHyphens w:val="0"/>
        <w:spacing w:line="238" w:lineRule="auto"/>
        <w:ind w:left="851" w:right="-30" w:hanging="284"/>
        <w:contextualSpacing/>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в інших випадках, передбачених Договором та чинним законодавством України.</w:t>
      </w:r>
    </w:p>
    <w:p w14:paraId="2EDB21E0" w14:textId="77777777" w:rsidR="00863733" w:rsidRPr="00BA128B" w:rsidRDefault="00863733" w:rsidP="00863733">
      <w:pPr>
        <w:spacing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8.3.  </w:t>
      </w:r>
      <w:r w:rsidRPr="00BA128B">
        <w:rPr>
          <w:rFonts w:ascii="Times New Roman" w:hAnsi="Times New Roman" w:cs="Times New Roman"/>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BA128B">
        <w:rPr>
          <w:rFonts w:ascii="Times New Roman" w:eastAsia="Times New Roman" w:hAnsi="Times New Roman" w:cs="Times New Roman"/>
          <w:lang w:eastAsia="ru-RU"/>
        </w:rPr>
        <w:t>сталося</w:t>
      </w:r>
      <w:r w:rsidRPr="00BA128B">
        <w:rPr>
          <w:rFonts w:ascii="Times New Roman" w:hAnsi="Times New Roman" w:cs="Times New Roman"/>
        </w:rPr>
        <w:t xml:space="preserve"> з вини відповідального оператора системи.</w:t>
      </w:r>
    </w:p>
    <w:p w14:paraId="27AF5782"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8.4</w:t>
      </w:r>
      <w:r w:rsidRPr="00BA128B">
        <w:rPr>
          <w:rFonts w:ascii="Times New Roman" w:hAnsi="Times New Roman" w:cs="Times New Roman"/>
        </w:rPr>
        <w:t>. Порядок документального підтвердження порушень умов цього Договору, а також відшкодування збитків встановлюється ПРРЕЕ.</w:t>
      </w:r>
    </w:p>
    <w:p w14:paraId="0CBCD47F"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8.5. Спірні питання щодо відшкодування Сторонами збитків та/або визначення їх розміру вирішуються у судовому порядку.</w:t>
      </w:r>
    </w:p>
    <w:p w14:paraId="4330BD71" w14:textId="77777777" w:rsidR="00863733" w:rsidRPr="00BA128B" w:rsidRDefault="00863733" w:rsidP="00863733">
      <w:pPr>
        <w:spacing w:line="238" w:lineRule="auto"/>
        <w:ind w:left="567" w:right="-30" w:hanging="567"/>
        <w:jc w:val="both"/>
        <w:rPr>
          <w:rFonts w:ascii="Times New Roman" w:hAnsi="Times New Roman" w:cs="Times New Roman"/>
        </w:rPr>
      </w:pPr>
    </w:p>
    <w:p w14:paraId="3FE05F75" w14:textId="77777777" w:rsidR="00863733" w:rsidRPr="00BA128B" w:rsidRDefault="00863733" w:rsidP="00863733">
      <w:pPr>
        <w:spacing w:line="238" w:lineRule="auto"/>
        <w:ind w:right="-30" w:firstLine="709"/>
        <w:jc w:val="center"/>
        <w:rPr>
          <w:rFonts w:ascii="Times New Roman" w:hAnsi="Times New Roman" w:cs="Times New Roman"/>
          <w:b/>
        </w:rPr>
      </w:pPr>
      <w:r w:rsidRPr="00BA128B">
        <w:rPr>
          <w:rFonts w:ascii="Times New Roman" w:eastAsia="Times New Roman" w:hAnsi="Times New Roman" w:cs="Times New Roman"/>
          <w:b/>
          <w:bCs/>
          <w:lang w:eastAsia="ru-RU"/>
        </w:rPr>
        <w:t>9</w:t>
      </w:r>
      <w:r w:rsidRPr="00BA128B">
        <w:rPr>
          <w:rFonts w:ascii="Times New Roman" w:hAnsi="Times New Roman" w:cs="Times New Roman"/>
          <w:b/>
        </w:rPr>
        <w:t>. Порядок зміни електропостачальника</w:t>
      </w:r>
    </w:p>
    <w:p w14:paraId="1DBAE951" w14:textId="77777777" w:rsidR="00863733" w:rsidRPr="00BA128B" w:rsidRDefault="00863733" w:rsidP="00863733">
      <w:pPr>
        <w:spacing w:line="238" w:lineRule="auto"/>
        <w:ind w:right="-30" w:firstLine="709"/>
        <w:jc w:val="center"/>
        <w:rPr>
          <w:rFonts w:ascii="Times New Roman" w:hAnsi="Times New Roman" w:cs="Times New Roman"/>
          <w:b/>
        </w:rPr>
      </w:pPr>
    </w:p>
    <w:p w14:paraId="26958BCA"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5220832C"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9.2.  Зміна постачальника електричної енергії здійснюється згідно з порядком, встановленим ПРРЕЕ.</w:t>
      </w:r>
    </w:p>
    <w:p w14:paraId="44551111" w14:textId="77777777" w:rsidR="00863733" w:rsidRPr="00BA128B" w:rsidRDefault="00863733" w:rsidP="00863733">
      <w:pPr>
        <w:spacing w:line="238" w:lineRule="auto"/>
        <w:ind w:left="567" w:right="-30" w:hanging="567"/>
        <w:jc w:val="both"/>
        <w:rPr>
          <w:rFonts w:ascii="Times New Roman" w:hAnsi="Times New Roman" w:cs="Times New Roman"/>
        </w:rPr>
      </w:pPr>
    </w:p>
    <w:p w14:paraId="0E7C8A1A" w14:textId="77777777" w:rsidR="00863733" w:rsidRPr="00BA128B" w:rsidRDefault="00863733" w:rsidP="00863733">
      <w:pPr>
        <w:numPr>
          <w:ilvl w:val="0"/>
          <w:numId w:val="23"/>
        </w:numPr>
        <w:suppressAutoHyphens w:val="0"/>
        <w:spacing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Порядок розв'язання спорів</w:t>
      </w:r>
    </w:p>
    <w:p w14:paraId="5ACAC183" w14:textId="77777777" w:rsidR="00863733" w:rsidRPr="00BA128B" w:rsidRDefault="00863733" w:rsidP="00863733">
      <w:pPr>
        <w:spacing w:line="238" w:lineRule="auto"/>
        <w:ind w:right="-30"/>
        <w:jc w:val="center"/>
        <w:outlineLvl w:val="2"/>
        <w:rPr>
          <w:rFonts w:ascii="Times New Roman" w:hAnsi="Times New Roman"/>
          <w:b/>
        </w:rPr>
      </w:pPr>
    </w:p>
    <w:p w14:paraId="2F6EB607"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10</w:t>
      </w:r>
      <w:r w:rsidRPr="00BA128B">
        <w:rPr>
          <w:rFonts w:ascii="Times New Roman" w:hAnsi="Times New Roman" w:cs="Times New Roman"/>
        </w:rPr>
        <w:t xml:space="preserve">.1. Спори та розбіжності, що можуть виникнути </w:t>
      </w:r>
      <w:r w:rsidRPr="00BA128B">
        <w:rPr>
          <w:rFonts w:ascii="Times New Roman" w:eastAsia="Times New Roman" w:hAnsi="Times New Roman" w:cs="Times New Roman"/>
          <w:lang w:eastAsia="ru-RU"/>
        </w:rPr>
        <w:t>із виконання</w:t>
      </w:r>
      <w:r w:rsidRPr="00BA128B">
        <w:rPr>
          <w:rFonts w:ascii="Times New Roman" w:hAnsi="Times New Roman" w:cs="Times New Roman"/>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w:t>
      </w:r>
      <w:r w:rsidRPr="00BA128B">
        <w:rPr>
          <w:rFonts w:ascii="Times New Roman" w:hAnsi="Times New Roman" w:cs="Times New Roman"/>
        </w:rPr>
        <w:lastRenderedPageBreak/>
        <w:t>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549F28D" w14:textId="77777777" w:rsidR="00863733" w:rsidRPr="00BA128B" w:rsidRDefault="00863733" w:rsidP="00863733">
      <w:pPr>
        <w:spacing w:line="238" w:lineRule="auto"/>
        <w:ind w:left="567" w:right="-30" w:firstLine="284"/>
        <w:jc w:val="both"/>
        <w:rPr>
          <w:rFonts w:ascii="Times New Roman" w:hAnsi="Times New Roman" w:cs="Times New Roman"/>
        </w:rPr>
      </w:pPr>
      <w:r w:rsidRPr="00BA128B">
        <w:rPr>
          <w:rFonts w:ascii="Times New Roman" w:hAnsi="Times New Roman" w:cs="Times New Roman"/>
        </w:rPr>
        <w:t xml:space="preserve">Під час вирішення спорів Сторони мають керуватися порядком врегулювання спорів, встановленим </w:t>
      </w:r>
      <w:r w:rsidRPr="00BA128B">
        <w:rPr>
          <w:rFonts w:ascii="Times New Roman" w:eastAsia="Times New Roman" w:hAnsi="Times New Roman" w:cs="Times New Roman"/>
          <w:lang w:eastAsia="ru-RU"/>
        </w:rPr>
        <w:t xml:space="preserve">цими </w:t>
      </w:r>
      <w:r w:rsidRPr="00BA128B">
        <w:rPr>
          <w:rFonts w:ascii="Times New Roman" w:hAnsi="Times New Roman" w:cs="Times New Roman"/>
        </w:rPr>
        <w:t>ПРРЕЕ та Положенням про ІКЦ.</w:t>
      </w:r>
    </w:p>
    <w:p w14:paraId="40EAD40E"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BD5E5D8" w14:textId="77777777" w:rsidR="00863733" w:rsidRPr="00BA128B" w:rsidRDefault="00863733" w:rsidP="00863733">
      <w:pPr>
        <w:spacing w:line="238" w:lineRule="auto"/>
        <w:ind w:left="567" w:right="-30" w:firstLine="284"/>
        <w:jc w:val="both"/>
        <w:rPr>
          <w:rFonts w:ascii="Times New Roman" w:hAnsi="Times New Roman" w:cs="Times New Roman"/>
        </w:rPr>
      </w:pPr>
      <w:r w:rsidRPr="00BA128B">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7DF5142" w14:textId="77777777" w:rsidR="00863733" w:rsidRPr="00BA128B" w:rsidRDefault="00863733" w:rsidP="00863733">
      <w:pPr>
        <w:numPr>
          <w:ilvl w:val="1"/>
          <w:numId w:val="23"/>
        </w:numPr>
        <w:suppressAutoHyphens w:val="0"/>
        <w:spacing w:line="238" w:lineRule="auto"/>
        <w:ind w:left="567" w:right="-28"/>
        <w:contextualSpacing/>
        <w:jc w:val="both"/>
        <w:rPr>
          <w:rFonts w:ascii="Times New Roman" w:eastAsia="Calibri" w:hAnsi="Times New Roman" w:cs="Times New Roman"/>
        </w:rPr>
      </w:pPr>
      <w:r w:rsidRPr="00BA128B">
        <w:rPr>
          <w:rFonts w:ascii="Times New Roman" w:eastAsia="Calibri" w:hAnsi="Times New Roman" w:cs="Times New Roman"/>
        </w:rPr>
        <w:t>У разі неможливості вирішити спірні питання та інші розбіжності шляхом переговорів, Сторони можуть передати спір на розгляд суду.</w:t>
      </w:r>
    </w:p>
    <w:p w14:paraId="3D3D16E3" w14:textId="77777777" w:rsidR="00863733" w:rsidRPr="00BA128B" w:rsidRDefault="00863733" w:rsidP="00863733">
      <w:pPr>
        <w:spacing w:line="238" w:lineRule="auto"/>
        <w:ind w:left="7" w:right="-28"/>
        <w:jc w:val="both"/>
        <w:rPr>
          <w:rFonts w:ascii="Times New Roman" w:hAnsi="Times New Roman"/>
        </w:rPr>
      </w:pPr>
    </w:p>
    <w:p w14:paraId="6BA3C7FF" w14:textId="77777777" w:rsidR="00863733" w:rsidRPr="00BA128B" w:rsidRDefault="00863733" w:rsidP="00863733">
      <w:pPr>
        <w:numPr>
          <w:ilvl w:val="0"/>
          <w:numId w:val="23"/>
        </w:numPr>
        <w:suppressAutoHyphens w:val="0"/>
        <w:spacing w:line="238" w:lineRule="auto"/>
        <w:ind w:right="-28"/>
        <w:contextualSpacing/>
        <w:jc w:val="center"/>
        <w:rPr>
          <w:rFonts w:ascii="Times New Roman" w:eastAsia="Calibri" w:hAnsi="Times New Roman" w:cs="Times New Roman"/>
          <w:b/>
        </w:rPr>
      </w:pPr>
      <w:r w:rsidRPr="00BA128B">
        <w:rPr>
          <w:rFonts w:ascii="Times New Roman" w:eastAsia="Calibri" w:hAnsi="Times New Roman" w:cs="Times New Roman"/>
          <w:b/>
        </w:rPr>
        <w:t>Форс-мажорні обставини</w:t>
      </w:r>
    </w:p>
    <w:p w14:paraId="053C710F" w14:textId="77777777" w:rsidR="00863733" w:rsidRPr="00BA128B" w:rsidRDefault="00863733" w:rsidP="00863733">
      <w:pPr>
        <w:spacing w:line="238" w:lineRule="auto"/>
        <w:ind w:left="360" w:right="-28"/>
        <w:jc w:val="center"/>
        <w:rPr>
          <w:rFonts w:ascii="Times New Roman" w:hAnsi="Times New Roman"/>
          <w:b/>
        </w:rPr>
      </w:pPr>
    </w:p>
    <w:p w14:paraId="7ACA03D1" w14:textId="77777777" w:rsidR="00863733" w:rsidRPr="00BA128B" w:rsidRDefault="00863733" w:rsidP="00863733">
      <w:pPr>
        <w:spacing w:line="238" w:lineRule="auto"/>
        <w:ind w:left="567" w:right="-28"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301720C"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980F96B"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.3. Строк виконання зобов'язань за цим Договором відкладається на строк дії форс-мажорних обставин.</w:t>
      </w:r>
    </w:p>
    <w:p w14:paraId="43ED6D84"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eastAsia="Times New Roman" w:hAnsi="Times New Roman" w:cs="Times New Roman"/>
          <w:lang w:eastAsia="ru-RU"/>
        </w:rPr>
        <w:t>11</w:t>
      </w:r>
      <w:r w:rsidRPr="00BA128B">
        <w:rPr>
          <w:rFonts w:ascii="Times New Roman" w:hAnsi="Times New Roman" w:cs="Times New Roman"/>
        </w:rPr>
        <w:t xml:space="preserve">.4. Сторони зобов'язані негайно повідомити про форс-мажорні обставини та протягом </w:t>
      </w:r>
      <w:r w:rsidRPr="00BA128B">
        <w:rPr>
          <w:rFonts w:ascii="Times New Roman" w:eastAsia="Times New Roman" w:hAnsi="Times New Roman" w:cs="Times New Roman"/>
          <w:lang w:eastAsia="ru-RU"/>
        </w:rPr>
        <w:t>14</w:t>
      </w:r>
      <w:r w:rsidRPr="00BA128B">
        <w:rPr>
          <w:rFonts w:ascii="Times New Roman" w:hAnsi="Times New Roman" w:cs="Times New Roman"/>
        </w:rPr>
        <w:t xml:space="preserve"> днів з </w:t>
      </w:r>
      <w:r w:rsidRPr="00BA128B">
        <w:rPr>
          <w:rFonts w:ascii="Times New Roman" w:eastAsia="Times New Roman" w:hAnsi="Times New Roman" w:cs="Times New Roman"/>
          <w:lang w:eastAsia="ru-RU"/>
        </w:rPr>
        <w:t>дати</w:t>
      </w:r>
      <w:r w:rsidRPr="00BA128B">
        <w:rPr>
          <w:rFonts w:ascii="Times New Roman" w:hAnsi="Times New Roman" w:cs="Times New Roman"/>
        </w:rPr>
        <w:t xml:space="preserve"> їх виникнення надати підтверджуючі документи щодо їх настання відповідно до </w:t>
      </w:r>
      <w:r w:rsidRPr="00BA128B">
        <w:rPr>
          <w:rFonts w:ascii="Times New Roman" w:eastAsia="Times New Roman" w:hAnsi="Times New Roman" w:cs="Times New Roman"/>
          <w:lang w:eastAsia="ru-RU"/>
        </w:rPr>
        <w:t xml:space="preserve">чинного </w:t>
      </w:r>
      <w:r w:rsidRPr="00BA128B">
        <w:rPr>
          <w:rFonts w:ascii="Times New Roman" w:hAnsi="Times New Roman" w:cs="Times New Roman"/>
        </w:rPr>
        <w:t>законодавства.</w:t>
      </w:r>
    </w:p>
    <w:p w14:paraId="068F2D29"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DC426F5" w14:textId="77777777" w:rsidR="00863733" w:rsidRPr="00BA128B" w:rsidRDefault="00863733" w:rsidP="00863733">
      <w:pPr>
        <w:spacing w:line="238" w:lineRule="auto"/>
        <w:ind w:left="567" w:right="-30" w:hanging="567"/>
        <w:jc w:val="both"/>
        <w:rPr>
          <w:rFonts w:ascii="Times New Roman" w:hAnsi="Times New Roman" w:cs="Times New Roman"/>
        </w:rPr>
      </w:pPr>
    </w:p>
    <w:p w14:paraId="29174D29" w14:textId="77777777" w:rsidR="00863733" w:rsidRPr="00BA128B" w:rsidRDefault="00863733" w:rsidP="00863733">
      <w:pPr>
        <w:numPr>
          <w:ilvl w:val="0"/>
          <w:numId w:val="23"/>
        </w:numPr>
        <w:suppressAutoHyphens w:val="0"/>
        <w:spacing w:line="238" w:lineRule="auto"/>
        <w:ind w:right="-30"/>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Строк дії Договору та інші умови</w:t>
      </w:r>
    </w:p>
    <w:p w14:paraId="7DF7F4A8" w14:textId="77777777" w:rsidR="00863733" w:rsidRPr="00BA128B" w:rsidRDefault="00863733" w:rsidP="00863733">
      <w:pPr>
        <w:spacing w:line="238" w:lineRule="auto"/>
        <w:ind w:left="360" w:right="-30"/>
        <w:jc w:val="center"/>
        <w:outlineLvl w:val="2"/>
        <w:rPr>
          <w:rFonts w:ascii="Times New Roman" w:hAnsi="Times New Roman"/>
          <w:b/>
        </w:rPr>
      </w:pPr>
    </w:p>
    <w:p w14:paraId="2C71DE46" w14:textId="77777777" w:rsidR="00863733" w:rsidRPr="00BA128B" w:rsidRDefault="00863733" w:rsidP="00863733">
      <w:pPr>
        <w:tabs>
          <w:tab w:val="left" w:pos="567"/>
        </w:tabs>
        <w:spacing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12.1. Цей Договір набирає чинності з дати його підписання Сторонами та діє до «31»12 202</w:t>
      </w:r>
      <w:r>
        <w:rPr>
          <w:rFonts w:ascii="Times New Roman" w:eastAsia="Times New Roman" w:hAnsi="Times New Roman" w:cs="Times New Roman"/>
          <w:lang w:eastAsia="ru-RU"/>
        </w:rPr>
        <w:t>2</w:t>
      </w:r>
      <w:r w:rsidRPr="00BA128B">
        <w:rPr>
          <w:rFonts w:ascii="Times New Roman" w:eastAsia="Times New Roman" w:hAnsi="Times New Roman" w:cs="Times New Roman"/>
          <w:lang w:eastAsia="ru-RU"/>
        </w:rPr>
        <w:t xml:space="preserve"> 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2768E60B" w14:textId="77777777" w:rsidR="00863733" w:rsidRPr="00BA128B" w:rsidRDefault="00863733" w:rsidP="00863733">
      <w:pPr>
        <w:tabs>
          <w:tab w:val="left" w:pos="567"/>
        </w:tabs>
        <w:spacing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7E4DF9D3" w14:textId="77777777" w:rsidR="00863733" w:rsidRPr="00BA128B" w:rsidRDefault="00863733" w:rsidP="00863733">
      <w:pPr>
        <w:tabs>
          <w:tab w:val="left" w:pos="567"/>
          <w:tab w:val="left" w:pos="2410"/>
        </w:tabs>
        <w:spacing w:line="238" w:lineRule="auto"/>
        <w:ind w:left="567" w:right="-30" w:hanging="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10761EF3" w14:textId="77777777" w:rsidR="00863733" w:rsidRPr="00BA128B" w:rsidRDefault="00863733" w:rsidP="00863733">
      <w:pPr>
        <w:tabs>
          <w:tab w:val="left" w:pos="142"/>
          <w:tab w:val="left" w:pos="567"/>
          <w:tab w:val="left" w:pos="2410"/>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Зменшення обсягів закупівлі, зокрема з урахуванням фактичного обсягу видатків Споживача.</w:t>
      </w:r>
    </w:p>
    <w:p w14:paraId="1E8DF72B" w14:textId="77777777" w:rsidR="00863733" w:rsidRPr="00BA128B" w:rsidRDefault="00863733" w:rsidP="00863733">
      <w:pPr>
        <w:tabs>
          <w:tab w:val="left" w:pos="142"/>
          <w:tab w:val="left" w:pos="567"/>
          <w:tab w:val="left" w:pos="2410"/>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w:t>
      </w:r>
      <w:r w:rsidRPr="00BA128B">
        <w:rPr>
          <w:rFonts w:ascii="Times New Roman" w:eastAsia="Times New Roman" w:hAnsi="Times New Roman" w:cs="Times New Roman"/>
          <w:lang w:eastAsia="ru-RU"/>
        </w:rPr>
        <w:lastRenderedPageBreak/>
        <w:t xml:space="preserve">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474FEA83" w14:textId="77777777" w:rsidR="00863733" w:rsidRPr="00BA128B" w:rsidRDefault="00863733" w:rsidP="00863733">
      <w:pPr>
        <w:tabs>
          <w:tab w:val="left" w:pos="142"/>
          <w:tab w:val="left" w:pos="567"/>
          <w:tab w:val="left" w:pos="2410"/>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5FE47EC7" w14:textId="77777777" w:rsidR="00863733" w:rsidRPr="00BA128B" w:rsidRDefault="00863733" w:rsidP="00863733">
      <w:pPr>
        <w:tabs>
          <w:tab w:val="left" w:pos="142"/>
          <w:tab w:val="left" w:pos="567"/>
          <w:tab w:val="left" w:pos="2410"/>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E0744E" w14:textId="77777777" w:rsidR="00863733" w:rsidRPr="00BA128B" w:rsidRDefault="00863733" w:rsidP="00863733">
      <w:pPr>
        <w:tabs>
          <w:tab w:val="left" w:pos="142"/>
          <w:tab w:val="left" w:pos="567"/>
          <w:tab w:val="left" w:pos="2410"/>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4CDAB046" w14:textId="77777777" w:rsidR="00863733" w:rsidRPr="00BA128B" w:rsidRDefault="00863733" w:rsidP="00863733">
      <w:pPr>
        <w:tabs>
          <w:tab w:val="left" w:pos="142"/>
          <w:tab w:val="left" w:pos="567"/>
          <w:tab w:val="left" w:pos="2410"/>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CA94265" w14:textId="77777777" w:rsidR="00863733" w:rsidRPr="00BA128B" w:rsidRDefault="00863733" w:rsidP="00863733">
      <w:pPr>
        <w:tabs>
          <w:tab w:val="left" w:pos="142"/>
          <w:tab w:val="left" w:pos="567"/>
          <w:tab w:val="left" w:pos="2410"/>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651C26" w14:textId="77777777" w:rsidR="00863733" w:rsidRPr="00BA128B" w:rsidRDefault="00863733" w:rsidP="00863733">
      <w:pPr>
        <w:tabs>
          <w:tab w:val="left" w:pos="142"/>
          <w:tab w:val="left" w:pos="567"/>
        </w:tabs>
        <w:spacing w:line="238" w:lineRule="auto"/>
        <w:ind w:left="567" w:right="-30" w:firstLine="567"/>
        <w:jc w:val="both"/>
        <w:rPr>
          <w:rFonts w:ascii="Times New Roman" w:eastAsia="Times New Roman" w:hAnsi="Times New Roman" w:cs="Times New Roman"/>
          <w:lang w:eastAsia="ru-RU"/>
        </w:rPr>
      </w:pPr>
      <w:r w:rsidRPr="00BA128B">
        <w:rPr>
          <w:rFonts w:ascii="Times New Roman" w:eastAsia="Times New Roman" w:hAnsi="Times New Roman" w:cs="Times New Roman"/>
          <w:lang w:eastAsia="ru-RU"/>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5F5903B"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28AB0AA4" w14:textId="77777777" w:rsidR="00863733" w:rsidRPr="00BA128B" w:rsidRDefault="00863733" w:rsidP="00863733">
      <w:pPr>
        <w:spacing w:line="238" w:lineRule="auto"/>
        <w:ind w:left="567" w:firstLine="567"/>
        <w:jc w:val="both"/>
        <w:rPr>
          <w:rFonts w:ascii="Times New Roman" w:eastAsiaTheme="minorEastAsia" w:hAnsi="Times New Roman" w:cs="Times New Roman"/>
          <w:lang w:eastAsia="ru-RU"/>
        </w:rPr>
      </w:pPr>
      <w:r w:rsidRPr="00BA128B">
        <w:rPr>
          <w:rFonts w:ascii="Times New Roman" w:eastAsiaTheme="minorEastAsia" w:hAnsi="Times New Roman" w:cs="Times New Roman"/>
          <w:lang w:eastAsia="ru-RU"/>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44C3FBF0" w14:textId="77777777" w:rsidR="00863733" w:rsidRPr="00BA128B" w:rsidRDefault="00863733" w:rsidP="00863733">
      <w:pPr>
        <w:spacing w:line="238" w:lineRule="auto"/>
        <w:ind w:left="567" w:right="-30" w:firstLine="567"/>
        <w:jc w:val="both"/>
        <w:rPr>
          <w:rFonts w:ascii="Times New Roman" w:hAnsi="Times New Roman" w:cs="Times New Roman"/>
        </w:rPr>
      </w:pPr>
      <w:r w:rsidRPr="00BA128B">
        <w:rPr>
          <w:rFonts w:ascii="Times New Roman" w:hAnsi="Times New Roman" w:cs="Times New Roman"/>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2DA4EF2B" w14:textId="77777777" w:rsidR="00863733" w:rsidRPr="00BA128B" w:rsidRDefault="00863733" w:rsidP="00863733">
      <w:pPr>
        <w:spacing w:line="238" w:lineRule="auto"/>
        <w:ind w:left="567" w:right="-30" w:firstLine="567"/>
        <w:jc w:val="both"/>
        <w:rPr>
          <w:rFonts w:ascii="Times New Roman" w:hAnsi="Times New Roman" w:cs="Times New Roman"/>
        </w:rPr>
      </w:pPr>
      <w:r w:rsidRPr="00BA128B">
        <w:rPr>
          <w:rFonts w:ascii="Times New Roman" w:hAnsi="Times New Roman" w:cs="Times New Roman"/>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2B781B51"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39BCABF9"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12.6. Цей Договір укладено у двох примірниках, які мають однакову юридичну силу, один з яких зберігається у Постачальника, другий у Споживача.</w:t>
      </w:r>
    </w:p>
    <w:p w14:paraId="161E361E" w14:textId="77777777" w:rsidR="00863733" w:rsidRPr="00BA128B" w:rsidRDefault="00863733" w:rsidP="00863733">
      <w:pPr>
        <w:spacing w:line="238" w:lineRule="auto"/>
        <w:ind w:left="567" w:right="-30" w:hanging="567"/>
        <w:jc w:val="both"/>
        <w:rPr>
          <w:rFonts w:ascii="Times New Roman" w:hAnsi="Times New Roman" w:cs="Times New Roman"/>
        </w:rPr>
      </w:pPr>
      <w:r w:rsidRPr="00BA128B">
        <w:rPr>
          <w:rFonts w:ascii="Times New Roman" w:hAnsi="Times New Roman" w:cs="Times New Roman"/>
        </w:rPr>
        <w:t>12.7. Невід’ємною частиною цього Договору є всі Додатки та Додаткові угоди.</w:t>
      </w:r>
    </w:p>
    <w:p w14:paraId="200EDB64" w14:textId="77777777" w:rsidR="00863733" w:rsidRPr="00BA128B" w:rsidRDefault="00863733" w:rsidP="00863733">
      <w:pPr>
        <w:numPr>
          <w:ilvl w:val="0"/>
          <w:numId w:val="23"/>
        </w:numPr>
        <w:suppressAutoHyphens w:val="0"/>
        <w:spacing w:line="238" w:lineRule="auto"/>
        <w:contextualSpacing/>
        <w:jc w:val="center"/>
        <w:outlineLvl w:val="2"/>
        <w:rPr>
          <w:rFonts w:ascii="Times New Roman" w:eastAsia="Calibri" w:hAnsi="Times New Roman" w:cs="Times New Roman"/>
          <w:b/>
        </w:rPr>
      </w:pPr>
      <w:r w:rsidRPr="00BA128B">
        <w:rPr>
          <w:rFonts w:ascii="Times New Roman" w:eastAsia="Calibri" w:hAnsi="Times New Roman" w:cs="Times New Roman"/>
          <w:b/>
        </w:rPr>
        <w:t>Місцезнаходження та банківські реквізити сторін:</w:t>
      </w:r>
    </w:p>
    <w:p w14:paraId="75035188" w14:textId="77777777" w:rsidR="00863733" w:rsidRPr="00BA128B" w:rsidRDefault="00863733" w:rsidP="00863733">
      <w:pPr>
        <w:spacing w:line="238" w:lineRule="auto"/>
        <w:ind w:firstLine="709"/>
        <w:jc w:val="both"/>
        <w:rPr>
          <w:rFonts w:ascii="Times New Roman" w:hAnsi="Times New Roman" w:cs="Times New Roman"/>
        </w:rPr>
      </w:pPr>
    </w:p>
    <w:tbl>
      <w:tblPr>
        <w:tblW w:w="9781" w:type="dxa"/>
        <w:tblLayout w:type="fixed"/>
        <w:tblLook w:val="04A0" w:firstRow="1" w:lastRow="0" w:firstColumn="1" w:lastColumn="0" w:noHBand="0" w:noVBand="1"/>
      </w:tblPr>
      <w:tblGrid>
        <w:gridCol w:w="5067"/>
        <w:gridCol w:w="283"/>
        <w:gridCol w:w="1313"/>
        <w:gridCol w:w="283"/>
        <w:gridCol w:w="425"/>
        <w:gridCol w:w="142"/>
        <w:gridCol w:w="142"/>
        <w:gridCol w:w="2126"/>
      </w:tblGrid>
      <w:tr w:rsidR="00863733" w:rsidRPr="00BA128B" w14:paraId="377530FB" w14:textId="77777777" w:rsidTr="00CB0154">
        <w:trPr>
          <w:trHeight w:hRule="exact" w:val="261"/>
        </w:trPr>
        <w:tc>
          <w:tcPr>
            <w:tcW w:w="5067" w:type="dxa"/>
            <w:shd w:val="clear" w:color="auto" w:fill="auto"/>
          </w:tcPr>
          <w:p w14:paraId="1B5BD62E"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Постачальник:</w:t>
            </w:r>
          </w:p>
          <w:p w14:paraId="2D345B49"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lang w:eastAsia="ru-RU"/>
              </w:rPr>
            </w:pPr>
          </w:p>
        </w:tc>
        <w:tc>
          <w:tcPr>
            <w:tcW w:w="283" w:type="dxa"/>
            <w:shd w:val="clear" w:color="auto" w:fill="auto"/>
          </w:tcPr>
          <w:p w14:paraId="4C9EB851"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14:paraId="0011C921"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Споживач:</w:t>
            </w:r>
          </w:p>
          <w:p w14:paraId="455DB853"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r>
      <w:tr w:rsidR="00863733" w:rsidRPr="00BA128B" w14:paraId="1C4B87C5" w14:textId="77777777" w:rsidTr="00CB0154">
        <w:trPr>
          <w:trHeight w:hRule="exact" w:val="228"/>
        </w:trPr>
        <w:tc>
          <w:tcPr>
            <w:tcW w:w="5067" w:type="dxa"/>
            <w:shd w:val="clear" w:color="auto" w:fill="auto"/>
          </w:tcPr>
          <w:p w14:paraId="25E4D2B8"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p>
        </w:tc>
        <w:tc>
          <w:tcPr>
            <w:tcW w:w="283" w:type="dxa"/>
            <w:shd w:val="clear" w:color="auto" w:fill="auto"/>
          </w:tcPr>
          <w:p w14:paraId="5674A5E6"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14:paraId="540D4637" w14:textId="77777777" w:rsidR="00863733" w:rsidRPr="00BA128B" w:rsidRDefault="00863733" w:rsidP="00CB0154">
            <w:pPr>
              <w:tabs>
                <w:tab w:val="left" w:pos="0"/>
                <w:tab w:val="left" w:pos="142"/>
                <w:tab w:val="left" w:pos="709"/>
                <w:tab w:val="left" w:pos="2410"/>
              </w:tabs>
              <w:spacing w:line="238" w:lineRule="auto"/>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Управління екології та природних</w:t>
            </w:r>
          </w:p>
        </w:tc>
      </w:tr>
      <w:tr w:rsidR="00863733" w:rsidRPr="00BA128B" w14:paraId="26B19BBB" w14:textId="77777777" w:rsidTr="00CB0154">
        <w:trPr>
          <w:trHeight w:hRule="exact" w:val="261"/>
        </w:trPr>
        <w:tc>
          <w:tcPr>
            <w:tcW w:w="5067" w:type="dxa"/>
            <w:shd w:val="clear" w:color="auto" w:fill="auto"/>
          </w:tcPr>
          <w:p w14:paraId="18A4579A"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p>
        </w:tc>
        <w:tc>
          <w:tcPr>
            <w:tcW w:w="283" w:type="dxa"/>
            <w:shd w:val="clear" w:color="auto" w:fill="auto"/>
          </w:tcPr>
          <w:p w14:paraId="73C169E9"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14:paraId="5E090DF9" w14:textId="77777777" w:rsidR="00863733" w:rsidRPr="00BA128B" w:rsidRDefault="00863733" w:rsidP="00CB0154">
            <w:pPr>
              <w:tabs>
                <w:tab w:val="left" w:pos="0"/>
                <w:tab w:val="left" w:pos="142"/>
                <w:tab w:val="left" w:pos="709"/>
                <w:tab w:val="left" w:pos="2410"/>
              </w:tabs>
              <w:spacing w:line="238" w:lineRule="auto"/>
              <w:ind w:firstLine="2"/>
              <w:jc w:val="both"/>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ресурсів виконавчого органу</w:t>
            </w:r>
          </w:p>
          <w:p w14:paraId="1C69ECE4" w14:textId="77777777" w:rsidR="00863733" w:rsidRPr="00BA128B" w:rsidRDefault="00863733" w:rsidP="00CB0154">
            <w:pPr>
              <w:tabs>
                <w:tab w:val="left" w:pos="0"/>
                <w:tab w:val="left" w:pos="142"/>
                <w:tab w:val="left" w:pos="709"/>
                <w:tab w:val="left" w:pos="2410"/>
              </w:tabs>
              <w:spacing w:line="238" w:lineRule="auto"/>
              <w:ind w:firstLine="2"/>
              <w:jc w:val="both"/>
              <w:rPr>
                <w:rFonts w:ascii="Times New Roman" w:eastAsia="Times New Roman" w:hAnsi="Times New Roman" w:cs="Times New Roman"/>
                <w:b/>
                <w:lang w:eastAsia="ru-RU"/>
              </w:rPr>
            </w:pPr>
          </w:p>
        </w:tc>
      </w:tr>
      <w:tr w:rsidR="00863733" w:rsidRPr="00BA128B" w14:paraId="6B18A663" w14:textId="77777777" w:rsidTr="00CB0154">
        <w:trPr>
          <w:trHeight w:hRule="exact" w:val="261"/>
        </w:trPr>
        <w:tc>
          <w:tcPr>
            <w:tcW w:w="5067" w:type="dxa"/>
            <w:shd w:val="clear" w:color="auto" w:fill="auto"/>
          </w:tcPr>
          <w:p w14:paraId="06B0118E"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p>
        </w:tc>
        <w:tc>
          <w:tcPr>
            <w:tcW w:w="283" w:type="dxa"/>
            <w:shd w:val="clear" w:color="auto" w:fill="auto"/>
          </w:tcPr>
          <w:p w14:paraId="2B9E260A"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14:paraId="6D2622F9" w14:textId="77777777" w:rsidR="00863733" w:rsidRPr="00BA128B" w:rsidRDefault="00863733" w:rsidP="00CB0154">
            <w:pPr>
              <w:tabs>
                <w:tab w:val="left" w:pos="0"/>
                <w:tab w:val="left" w:pos="142"/>
                <w:tab w:val="left" w:pos="709"/>
                <w:tab w:val="left" w:pos="2410"/>
              </w:tabs>
              <w:spacing w:line="238" w:lineRule="auto"/>
              <w:ind w:firstLine="2"/>
              <w:jc w:val="both"/>
              <w:rPr>
                <w:rFonts w:ascii="Times New Roman" w:eastAsia="Times New Roman" w:hAnsi="Times New Roman" w:cs="Times New Roman"/>
                <w:b/>
                <w:lang w:eastAsia="ru-RU"/>
              </w:rPr>
            </w:pPr>
            <w:r w:rsidRPr="00BA128B">
              <w:rPr>
                <w:rFonts w:ascii="Times New Roman" w:eastAsia="Times New Roman" w:hAnsi="Times New Roman" w:cs="Times New Roman"/>
                <w:b/>
                <w:lang w:eastAsia="ru-RU"/>
              </w:rPr>
              <w:t>Київської міської ради (Київської міської державної адміністрації)</w:t>
            </w:r>
          </w:p>
        </w:tc>
      </w:tr>
      <w:tr w:rsidR="00863733" w:rsidRPr="00BA128B" w14:paraId="7A2D28BB" w14:textId="77777777" w:rsidTr="00CB0154">
        <w:trPr>
          <w:trHeight w:hRule="exact" w:val="261"/>
        </w:trPr>
        <w:tc>
          <w:tcPr>
            <w:tcW w:w="5067" w:type="dxa"/>
            <w:shd w:val="clear" w:color="auto" w:fill="auto"/>
          </w:tcPr>
          <w:p w14:paraId="2BB40E97"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p>
        </w:tc>
        <w:tc>
          <w:tcPr>
            <w:tcW w:w="283" w:type="dxa"/>
            <w:shd w:val="clear" w:color="auto" w:fill="auto"/>
          </w:tcPr>
          <w:p w14:paraId="35A07C9D"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1596" w:type="dxa"/>
            <w:gridSpan w:val="2"/>
            <w:tcBorders>
              <w:top w:val="single" w:sz="4" w:space="0" w:color="auto"/>
            </w:tcBorders>
            <w:shd w:val="clear" w:color="auto" w:fill="auto"/>
          </w:tcPr>
          <w:p w14:paraId="68D970FE"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Код ЄДРПОУ</w:t>
            </w:r>
          </w:p>
        </w:tc>
        <w:tc>
          <w:tcPr>
            <w:tcW w:w="2835" w:type="dxa"/>
            <w:gridSpan w:val="4"/>
            <w:tcBorders>
              <w:top w:val="single" w:sz="4" w:space="0" w:color="auto"/>
              <w:bottom w:val="single" w:sz="4" w:space="0" w:color="auto"/>
            </w:tcBorders>
            <w:shd w:val="clear" w:color="auto" w:fill="auto"/>
          </w:tcPr>
          <w:p w14:paraId="78D0B7EE"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863733" w:rsidRPr="00BA128B" w14:paraId="0009B2C2" w14:textId="77777777" w:rsidTr="00CB0154">
        <w:trPr>
          <w:trHeight w:hRule="exact" w:val="261"/>
        </w:trPr>
        <w:tc>
          <w:tcPr>
            <w:tcW w:w="5067" w:type="dxa"/>
            <w:shd w:val="clear" w:color="auto" w:fill="auto"/>
          </w:tcPr>
          <w:p w14:paraId="31809721"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r w:rsidRPr="00BA128B">
              <w:rPr>
                <w:rFonts w:ascii="Times New Roman" w:eastAsia="Times New Roman" w:hAnsi="Times New Roman" w:cs="Times New Roman"/>
                <w:lang w:eastAsia="ru-RU"/>
              </w:rPr>
              <w:t>Енергетичний ідентифікаційний код</w:t>
            </w:r>
          </w:p>
        </w:tc>
        <w:tc>
          <w:tcPr>
            <w:tcW w:w="283" w:type="dxa"/>
            <w:shd w:val="clear" w:color="auto" w:fill="auto"/>
          </w:tcPr>
          <w:p w14:paraId="2D3296F2"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163" w:type="dxa"/>
            <w:gridSpan w:val="4"/>
            <w:shd w:val="clear" w:color="auto" w:fill="auto"/>
          </w:tcPr>
          <w:p w14:paraId="08D5801C"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Юридична адреса:</w:t>
            </w:r>
          </w:p>
        </w:tc>
        <w:tc>
          <w:tcPr>
            <w:tcW w:w="2268" w:type="dxa"/>
            <w:gridSpan w:val="2"/>
            <w:tcBorders>
              <w:bottom w:val="single" w:sz="4" w:space="0" w:color="auto"/>
            </w:tcBorders>
            <w:shd w:val="clear" w:color="auto" w:fill="auto"/>
          </w:tcPr>
          <w:p w14:paraId="01A05C83" w14:textId="77777777" w:rsidR="00863733" w:rsidRPr="00BA128B" w:rsidRDefault="00863733" w:rsidP="00CB0154">
            <w:pPr>
              <w:tabs>
                <w:tab w:val="left" w:pos="0"/>
                <w:tab w:val="left" w:pos="142"/>
                <w:tab w:val="left" w:pos="709"/>
                <w:tab w:val="left" w:pos="2410"/>
              </w:tabs>
              <w:spacing w:line="238" w:lineRule="auto"/>
              <w:ind w:left="-108" w:firstLine="34"/>
              <w:jc w:val="both"/>
              <w:rPr>
                <w:rFonts w:ascii="Times New Roman" w:eastAsia="Times New Roman" w:hAnsi="Times New Roman" w:cs="Times New Roman"/>
                <w:lang w:eastAsia="ru-RU"/>
              </w:rPr>
            </w:pPr>
          </w:p>
        </w:tc>
      </w:tr>
      <w:tr w:rsidR="00863733" w:rsidRPr="00BA128B" w14:paraId="01B0BF49" w14:textId="77777777" w:rsidTr="00CB0154">
        <w:trPr>
          <w:trHeight w:hRule="exact" w:val="261"/>
        </w:trPr>
        <w:tc>
          <w:tcPr>
            <w:tcW w:w="5067" w:type="dxa"/>
            <w:shd w:val="clear" w:color="auto" w:fill="auto"/>
          </w:tcPr>
          <w:p w14:paraId="0F1B738E" w14:textId="77777777" w:rsidR="00863733" w:rsidRPr="00BA128B" w:rsidRDefault="00863733" w:rsidP="00CB0154">
            <w:pPr>
              <w:tabs>
                <w:tab w:val="left" w:pos="0"/>
                <w:tab w:val="left" w:pos="283"/>
              </w:tabs>
              <w:spacing w:beforeAutospacing="1" w:afterAutospacing="1" w:line="238" w:lineRule="auto"/>
              <w:rPr>
                <w:rFonts w:ascii="Times New Roman" w:eastAsiaTheme="minorEastAsia" w:hAnsi="Times New Roman" w:cs="Times New Roman"/>
                <w:b/>
                <w:lang w:val="ru-RU" w:eastAsia="ru-RU"/>
              </w:rPr>
            </w:pPr>
            <w:r w:rsidRPr="00BA128B">
              <w:rPr>
                <w:rFonts w:ascii="Times New Roman" w:eastAsiaTheme="minorEastAsia" w:hAnsi="Times New Roman" w:cs="Times New Roman"/>
                <w:lang w:val="ru-RU" w:eastAsia="ru-RU"/>
              </w:rPr>
              <w:t xml:space="preserve">(ЕІС код) </w:t>
            </w:r>
          </w:p>
        </w:tc>
        <w:tc>
          <w:tcPr>
            <w:tcW w:w="283" w:type="dxa"/>
            <w:shd w:val="clear" w:color="auto" w:fill="auto"/>
          </w:tcPr>
          <w:p w14:paraId="2B2CBA9B"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14:paraId="6DFF9980"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863733" w:rsidRPr="00BA128B" w14:paraId="73374D7D" w14:textId="77777777" w:rsidTr="00CB0154">
        <w:trPr>
          <w:trHeight w:hRule="exact" w:val="264"/>
        </w:trPr>
        <w:tc>
          <w:tcPr>
            <w:tcW w:w="5067" w:type="dxa"/>
            <w:shd w:val="clear" w:color="auto" w:fill="auto"/>
          </w:tcPr>
          <w:p w14:paraId="74A709B1" w14:textId="77777777" w:rsidR="00863733" w:rsidRPr="00BA128B" w:rsidRDefault="00863733" w:rsidP="00CB0154">
            <w:pPr>
              <w:tabs>
                <w:tab w:val="left" w:pos="0"/>
                <w:tab w:val="left" w:pos="283"/>
              </w:tabs>
              <w:spacing w:beforeAutospacing="1" w:afterAutospacing="1" w:line="238" w:lineRule="auto"/>
              <w:rPr>
                <w:rFonts w:ascii="Times New Roman" w:eastAsiaTheme="minorEastAsia" w:hAnsi="Times New Roman" w:cs="Times New Roman"/>
                <w:b/>
                <w:lang w:val="ru-RU" w:eastAsia="ru-RU"/>
              </w:rPr>
            </w:pPr>
            <w:r w:rsidRPr="00BA128B">
              <w:rPr>
                <w:rFonts w:ascii="Times New Roman" w:eastAsiaTheme="minorEastAsia" w:hAnsi="Times New Roman" w:cs="Times New Roman"/>
                <w:lang w:val="ru-RU" w:eastAsia="ru-RU"/>
              </w:rPr>
              <w:t xml:space="preserve">Код ЄДРПОУ </w:t>
            </w:r>
          </w:p>
        </w:tc>
        <w:tc>
          <w:tcPr>
            <w:tcW w:w="283" w:type="dxa"/>
            <w:shd w:val="clear" w:color="auto" w:fill="auto"/>
          </w:tcPr>
          <w:p w14:paraId="472BB1A8"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021" w:type="dxa"/>
            <w:gridSpan w:val="3"/>
            <w:tcBorders>
              <w:top w:val="single" w:sz="4" w:space="0" w:color="auto"/>
            </w:tcBorders>
            <w:shd w:val="clear" w:color="auto" w:fill="auto"/>
          </w:tcPr>
          <w:p w14:paraId="724B493A"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Поштова адреса:</w:t>
            </w:r>
          </w:p>
        </w:tc>
        <w:tc>
          <w:tcPr>
            <w:tcW w:w="2410" w:type="dxa"/>
            <w:gridSpan w:val="3"/>
            <w:tcBorders>
              <w:top w:val="single" w:sz="4" w:space="0" w:color="auto"/>
              <w:bottom w:val="single" w:sz="4" w:space="0" w:color="auto"/>
            </w:tcBorders>
            <w:shd w:val="clear" w:color="auto" w:fill="auto"/>
          </w:tcPr>
          <w:p w14:paraId="4D45360C" w14:textId="77777777" w:rsidR="00863733" w:rsidRPr="00BA128B" w:rsidRDefault="00863733" w:rsidP="00CB0154">
            <w:pPr>
              <w:tabs>
                <w:tab w:val="left" w:pos="0"/>
                <w:tab w:val="left" w:pos="709"/>
                <w:tab w:val="left" w:pos="743"/>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863733" w:rsidRPr="00BA128B" w14:paraId="6738A6DF" w14:textId="77777777" w:rsidTr="00CB0154">
        <w:trPr>
          <w:trHeight w:hRule="exact" w:val="261"/>
        </w:trPr>
        <w:tc>
          <w:tcPr>
            <w:tcW w:w="5067" w:type="dxa"/>
            <w:shd w:val="clear" w:color="auto" w:fill="auto"/>
          </w:tcPr>
          <w:p w14:paraId="2BA49A2A" w14:textId="77777777" w:rsidR="00863733" w:rsidRPr="00BA128B" w:rsidRDefault="00863733" w:rsidP="00CB0154">
            <w:pPr>
              <w:tabs>
                <w:tab w:val="left" w:pos="0"/>
                <w:tab w:val="left" w:pos="283"/>
              </w:tabs>
              <w:spacing w:beforeAutospacing="1" w:afterAutospacing="1" w:line="238" w:lineRule="auto"/>
              <w:rPr>
                <w:rFonts w:ascii="Times New Roman" w:eastAsiaTheme="minorEastAsia" w:hAnsi="Times New Roman" w:cs="Times New Roman"/>
                <w:b/>
                <w:lang w:val="ru-RU" w:eastAsia="ru-RU"/>
              </w:rPr>
            </w:pPr>
            <w:r w:rsidRPr="00BA128B">
              <w:rPr>
                <w:rFonts w:ascii="Times New Roman" w:eastAsiaTheme="minorEastAsia" w:hAnsi="Times New Roman" w:cs="Times New Roman"/>
                <w:lang w:val="ru-RU" w:eastAsia="ru-RU"/>
              </w:rPr>
              <w:t xml:space="preserve">Адреса: </w:t>
            </w:r>
          </w:p>
        </w:tc>
        <w:tc>
          <w:tcPr>
            <w:tcW w:w="283" w:type="dxa"/>
            <w:shd w:val="clear" w:color="auto" w:fill="auto"/>
          </w:tcPr>
          <w:p w14:paraId="64BB0A82"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14:paraId="768F017A"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863733" w:rsidRPr="00BA128B" w14:paraId="2B4125E5" w14:textId="77777777" w:rsidTr="00CB0154">
        <w:trPr>
          <w:trHeight w:hRule="exact" w:val="261"/>
        </w:trPr>
        <w:tc>
          <w:tcPr>
            <w:tcW w:w="5067" w:type="dxa"/>
            <w:shd w:val="clear" w:color="auto" w:fill="auto"/>
          </w:tcPr>
          <w:p w14:paraId="0366951A" w14:textId="77777777" w:rsidR="00863733" w:rsidRPr="00BA128B" w:rsidRDefault="00863733" w:rsidP="00CB0154">
            <w:pPr>
              <w:tabs>
                <w:tab w:val="left" w:pos="0"/>
                <w:tab w:val="left" w:pos="283"/>
                <w:tab w:val="left" w:pos="4095"/>
              </w:tabs>
              <w:spacing w:line="238" w:lineRule="auto"/>
              <w:rPr>
                <w:rFonts w:ascii="Times New Roman" w:eastAsia="Calibri" w:hAnsi="Times New Roman" w:cs="Times New Roman"/>
                <w:b/>
                <w:bCs/>
                <w:lang w:eastAsia="ru-RU"/>
              </w:rPr>
            </w:pPr>
            <w:r w:rsidRPr="00BA128B">
              <w:rPr>
                <w:rFonts w:ascii="Times New Roman" w:eastAsia="Calibri" w:hAnsi="Times New Roman" w:cs="Times New Roman"/>
                <w:lang w:eastAsia="ru-RU"/>
              </w:rPr>
              <w:t xml:space="preserve">Поточний рахунок: </w:t>
            </w:r>
          </w:p>
        </w:tc>
        <w:tc>
          <w:tcPr>
            <w:tcW w:w="283" w:type="dxa"/>
            <w:shd w:val="clear" w:color="auto" w:fill="auto"/>
          </w:tcPr>
          <w:p w14:paraId="1172C2FE"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163" w:type="dxa"/>
            <w:gridSpan w:val="4"/>
            <w:tcBorders>
              <w:top w:val="single" w:sz="4" w:space="0" w:color="auto"/>
            </w:tcBorders>
            <w:shd w:val="clear" w:color="auto" w:fill="auto"/>
          </w:tcPr>
          <w:p w14:paraId="7AAF34C1"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Поточний рахунок №</w:t>
            </w:r>
          </w:p>
        </w:tc>
        <w:tc>
          <w:tcPr>
            <w:tcW w:w="2268" w:type="dxa"/>
            <w:gridSpan w:val="2"/>
            <w:tcBorders>
              <w:top w:val="single" w:sz="4" w:space="0" w:color="auto"/>
              <w:bottom w:val="single" w:sz="4" w:space="0" w:color="auto"/>
            </w:tcBorders>
            <w:shd w:val="clear" w:color="auto" w:fill="auto"/>
          </w:tcPr>
          <w:p w14:paraId="2E87CFF1"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r>
      <w:tr w:rsidR="00863733" w:rsidRPr="00BA128B" w14:paraId="6E185F16" w14:textId="77777777" w:rsidTr="00CB0154">
        <w:trPr>
          <w:trHeight w:hRule="exact" w:val="261"/>
        </w:trPr>
        <w:tc>
          <w:tcPr>
            <w:tcW w:w="5067" w:type="dxa"/>
            <w:shd w:val="clear" w:color="auto" w:fill="auto"/>
          </w:tcPr>
          <w:p w14:paraId="7D5797C2" w14:textId="77777777" w:rsidR="00863733" w:rsidRPr="00BA128B" w:rsidRDefault="00863733" w:rsidP="00CB0154">
            <w:pPr>
              <w:tabs>
                <w:tab w:val="left" w:pos="0"/>
                <w:tab w:val="left" w:pos="283"/>
              </w:tabs>
              <w:autoSpaceDE w:val="0"/>
              <w:autoSpaceDN w:val="0"/>
              <w:adjustRightInd w:val="0"/>
              <w:spacing w:line="238" w:lineRule="auto"/>
              <w:rPr>
                <w:rFonts w:ascii="Times New Roman" w:hAnsi="Times New Roman" w:cs="Times New Roman"/>
                <w:b/>
                <w:bCs/>
              </w:rPr>
            </w:pPr>
          </w:p>
        </w:tc>
        <w:tc>
          <w:tcPr>
            <w:tcW w:w="283" w:type="dxa"/>
            <w:shd w:val="clear" w:color="auto" w:fill="auto"/>
          </w:tcPr>
          <w:p w14:paraId="2465D7F4"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14:paraId="721A6376" w14:textId="77777777" w:rsidR="00863733" w:rsidRDefault="00863733" w:rsidP="00CB0154">
            <w:pPr>
              <w:tabs>
                <w:tab w:val="left" w:pos="0"/>
                <w:tab w:val="left" w:pos="142"/>
                <w:tab w:val="left" w:pos="709"/>
                <w:tab w:val="left" w:pos="2410"/>
              </w:tabs>
              <w:spacing w:line="238" w:lineRule="auto"/>
              <w:jc w:val="center"/>
              <w:rPr>
                <w:rFonts w:ascii="Times New Roman" w:eastAsia="Times New Roman" w:hAnsi="Times New Roman" w:cs="Times New Roman"/>
                <w:color w:val="000000" w:themeColor="text1"/>
                <w:lang w:eastAsia="ru-RU"/>
              </w:rPr>
            </w:pPr>
          </w:p>
          <w:p w14:paraId="79668C11" w14:textId="77777777" w:rsidR="00863733" w:rsidRPr="00BA128B" w:rsidRDefault="00863733" w:rsidP="00CB0154">
            <w:pPr>
              <w:tabs>
                <w:tab w:val="left" w:pos="0"/>
                <w:tab w:val="left" w:pos="142"/>
                <w:tab w:val="left" w:pos="709"/>
                <w:tab w:val="left" w:pos="2410"/>
              </w:tabs>
              <w:spacing w:line="238" w:lineRule="auto"/>
              <w:jc w:val="center"/>
              <w:rPr>
                <w:rFonts w:ascii="Times New Roman" w:eastAsia="Times New Roman" w:hAnsi="Times New Roman" w:cs="Times New Roman"/>
                <w:color w:val="000000" w:themeColor="text1"/>
                <w:lang w:eastAsia="ru-RU"/>
              </w:rPr>
            </w:pPr>
          </w:p>
        </w:tc>
      </w:tr>
      <w:tr w:rsidR="00863733" w:rsidRPr="00BA128B" w14:paraId="648AF53A" w14:textId="77777777" w:rsidTr="00CB0154">
        <w:trPr>
          <w:trHeight w:hRule="exact" w:val="261"/>
        </w:trPr>
        <w:tc>
          <w:tcPr>
            <w:tcW w:w="5067" w:type="dxa"/>
            <w:shd w:val="clear" w:color="auto" w:fill="auto"/>
          </w:tcPr>
          <w:p w14:paraId="3804B306" w14:textId="77777777" w:rsidR="00863733" w:rsidRPr="00BA128B" w:rsidRDefault="00863733" w:rsidP="00CB0154">
            <w:pPr>
              <w:tabs>
                <w:tab w:val="left" w:pos="0"/>
                <w:tab w:val="left" w:pos="283"/>
              </w:tabs>
              <w:autoSpaceDE w:val="0"/>
              <w:autoSpaceDN w:val="0"/>
              <w:adjustRightInd w:val="0"/>
              <w:spacing w:line="238" w:lineRule="auto"/>
              <w:rPr>
                <w:rFonts w:ascii="Times New Roman" w:hAnsi="Times New Roman" w:cs="Times New Roman"/>
                <w:b/>
                <w:bCs/>
                <w:color w:val="000000"/>
                <w:lang w:val="ru-RU"/>
              </w:rPr>
            </w:pPr>
          </w:p>
        </w:tc>
        <w:tc>
          <w:tcPr>
            <w:tcW w:w="283" w:type="dxa"/>
            <w:shd w:val="clear" w:color="auto" w:fill="auto"/>
          </w:tcPr>
          <w:p w14:paraId="2754B38A"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14:paraId="77787E1C" w14:textId="77777777" w:rsidR="00863733" w:rsidRPr="00BA128B" w:rsidRDefault="00863733" w:rsidP="00CB0154">
            <w:pPr>
              <w:tabs>
                <w:tab w:val="left" w:pos="0"/>
                <w:tab w:val="left" w:pos="142"/>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863733" w:rsidRPr="00BA128B" w14:paraId="48A0AFDA" w14:textId="77777777" w:rsidTr="00CB0154">
        <w:trPr>
          <w:trHeight w:hRule="exact" w:val="261"/>
        </w:trPr>
        <w:tc>
          <w:tcPr>
            <w:tcW w:w="5067" w:type="dxa"/>
            <w:shd w:val="clear" w:color="auto" w:fill="auto"/>
          </w:tcPr>
          <w:p w14:paraId="41EE920E" w14:textId="77777777" w:rsidR="00863733" w:rsidRPr="00BA128B" w:rsidRDefault="00863733" w:rsidP="00CB0154">
            <w:pPr>
              <w:tabs>
                <w:tab w:val="left" w:pos="0"/>
                <w:tab w:val="left" w:pos="283"/>
              </w:tabs>
              <w:autoSpaceDE w:val="0"/>
              <w:autoSpaceDN w:val="0"/>
              <w:adjustRightInd w:val="0"/>
              <w:spacing w:line="238" w:lineRule="auto"/>
              <w:rPr>
                <w:rFonts w:ascii="Times New Roman" w:hAnsi="Times New Roman" w:cs="Times New Roman"/>
                <w:color w:val="000000"/>
                <w:lang w:eastAsia="ru-RU"/>
              </w:rPr>
            </w:pPr>
            <w:r w:rsidRPr="00BA128B">
              <w:rPr>
                <w:rFonts w:ascii="Times New Roman" w:hAnsi="Times New Roman" w:cs="Times New Roman"/>
                <w:b/>
                <w:color w:val="292B2C"/>
              </w:rPr>
              <w:t xml:space="preserve">IBAN </w:t>
            </w:r>
            <w:r w:rsidRPr="00BA128B">
              <w:rPr>
                <w:rFonts w:ascii="Times New Roman" w:hAnsi="Times New Roman" w:cs="Times New Roman"/>
                <w:color w:val="292B2C"/>
              </w:rPr>
              <w:t>UA</w:t>
            </w:r>
          </w:p>
        </w:tc>
        <w:tc>
          <w:tcPr>
            <w:tcW w:w="283" w:type="dxa"/>
            <w:shd w:val="clear" w:color="auto" w:fill="auto"/>
          </w:tcPr>
          <w:p w14:paraId="7865F0B5"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14:paraId="79D056D9" w14:textId="77777777" w:rsidR="00863733" w:rsidRPr="00BA128B" w:rsidRDefault="00863733" w:rsidP="00CB0154">
            <w:pPr>
              <w:tabs>
                <w:tab w:val="left" w:pos="0"/>
                <w:tab w:val="left" w:pos="142"/>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863733" w:rsidRPr="00BA128B" w14:paraId="3A2119DC" w14:textId="77777777" w:rsidTr="00CB0154">
        <w:trPr>
          <w:trHeight w:hRule="exact" w:val="261"/>
        </w:trPr>
        <w:tc>
          <w:tcPr>
            <w:tcW w:w="5067" w:type="dxa"/>
            <w:shd w:val="clear" w:color="auto" w:fill="auto"/>
          </w:tcPr>
          <w:p w14:paraId="5787231F" w14:textId="77777777" w:rsidR="00863733" w:rsidRPr="00BA128B" w:rsidRDefault="00863733" w:rsidP="00CB0154">
            <w:pPr>
              <w:tabs>
                <w:tab w:val="left" w:pos="283"/>
              </w:tabs>
              <w:autoSpaceDE w:val="0"/>
              <w:autoSpaceDN w:val="0"/>
              <w:adjustRightInd w:val="0"/>
              <w:spacing w:line="238" w:lineRule="auto"/>
              <w:rPr>
                <w:rFonts w:ascii="Times New Roman" w:hAnsi="Times New Roman" w:cs="Times New Roman"/>
                <w:color w:val="000000"/>
                <w:lang w:eastAsia="ru-RU"/>
              </w:rPr>
            </w:pPr>
          </w:p>
        </w:tc>
        <w:tc>
          <w:tcPr>
            <w:tcW w:w="283" w:type="dxa"/>
            <w:shd w:val="clear" w:color="auto" w:fill="auto"/>
          </w:tcPr>
          <w:p w14:paraId="765B4FCC"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14:paraId="281148C3" w14:textId="77777777" w:rsidR="00863733" w:rsidRPr="00BA128B" w:rsidRDefault="00863733" w:rsidP="00CB0154">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 xml:space="preserve">МФО </w:t>
            </w:r>
          </w:p>
        </w:tc>
      </w:tr>
      <w:tr w:rsidR="00863733" w:rsidRPr="00BA128B" w14:paraId="19A0BD23" w14:textId="77777777" w:rsidTr="00CB0154">
        <w:trPr>
          <w:trHeight w:hRule="exact" w:val="261"/>
        </w:trPr>
        <w:tc>
          <w:tcPr>
            <w:tcW w:w="5067" w:type="dxa"/>
            <w:shd w:val="clear" w:color="auto" w:fill="auto"/>
          </w:tcPr>
          <w:p w14:paraId="22E9EF88" w14:textId="77777777" w:rsidR="00863733" w:rsidRPr="00BA128B" w:rsidRDefault="00863733" w:rsidP="00CB0154">
            <w:pPr>
              <w:tabs>
                <w:tab w:val="left" w:pos="283"/>
              </w:tabs>
              <w:autoSpaceDE w:val="0"/>
              <w:autoSpaceDN w:val="0"/>
              <w:adjustRightInd w:val="0"/>
              <w:spacing w:line="238" w:lineRule="auto"/>
              <w:rPr>
                <w:rFonts w:ascii="Times New Roman" w:hAnsi="Times New Roman" w:cs="Times New Roman"/>
                <w:color w:val="000000"/>
                <w:lang w:eastAsia="ru-RU"/>
              </w:rPr>
            </w:pPr>
          </w:p>
        </w:tc>
        <w:tc>
          <w:tcPr>
            <w:tcW w:w="283" w:type="dxa"/>
            <w:shd w:val="clear" w:color="auto" w:fill="auto"/>
          </w:tcPr>
          <w:p w14:paraId="0396E962"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14:paraId="4F841830" w14:textId="77777777" w:rsidR="00863733" w:rsidRPr="00BA128B" w:rsidRDefault="00863733" w:rsidP="00CB0154">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b/>
                <w:color w:val="000000" w:themeColor="text1"/>
                <w:lang w:eastAsia="ru-RU"/>
              </w:rPr>
              <w:t xml:space="preserve">IBAN </w:t>
            </w:r>
            <w:r w:rsidRPr="00BA128B">
              <w:rPr>
                <w:rFonts w:ascii="Times New Roman" w:eastAsia="Times New Roman" w:hAnsi="Times New Roman" w:cs="Times New Roman"/>
                <w:color w:val="000000" w:themeColor="text1"/>
                <w:lang w:eastAsia="ru-RU"/>
              </w:rPr>
              <w:t>UA</w:t>
            </w:r>
          </w:p>
        </w:tc>
      </w:tr>
      <w:tr w:rsidR="00863733" w:rsidRPr="00BA128B" w14:paraId="50005068" w14:textId="77777777" w:rsidTr="00CB0154">
        <w:trPr>
          <w:trHeight w:hRule="exact" w:val="261"/>
        </w:trPr>
        <w:tc>
          <w:tcPr>
            <w:tcW w:w="5067" w:type="dxa"/>
            <w:shd w:val="clear" w:color="auto" w:fill="auto"/>
          </w:tcPr>
          <w:p w14:paraId="46849712" w14:textId="77777777" w:rsidR="00863733" w:rsidRPr="00BA128B" w:rsidRDefault="00863733" w:rsidP="00CB0154">
            <w:pPr>
              <w:tabs>
                <w:tab w:val="left" w:pos="283"/>
              </w:tabs>
              <w:autoSpaceDE w:val="0"/>
              <w:autoSpaceDN w:val="0"/>
              <w:adjustRightInd w:val="0"/>
              <w:spacing w:line="238" w:lineRule="auto"/>
              <w:rPr>
                <w:rFonts w:ascii="Times New Roman" w:hAnsi="Times New Roman" w:cs="Times New Roman"/>
                <w:color w:val="000000"/>
                <w:lang w:eastAsia="ru-RU"/>
              </w:rPr>
            </w:pPr>
          </w:p>
        </w:tc>
        <w:tc>
          <w:tcPr>
            <w:tcW w:w="283" w:type="dxa"/>
            <w:shd w:val="clear" w:color="auto" w:fill="auto"/>
          </w:tcPr>
          <w:p w14:paraId="67A45F95"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tcBorders>
            <w:shd w:val="clear" w:color="auto" w:fill="auto"/>
          </w:tcPr>
          <w:p w14:paraId="27F3D35D" w14:textId="77777777" w:rsidR="00863733" w:rsidRPr="00BA128B" w:rsidRDefault="00863733" w:rsidP="00CB0154">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863733" w:rsidRPr="00BA128B" w14:paraId="5FD6E0A7" w14:textId="77777777" w:rsidTr="00CB0154">
        <w:trPr>
          <w:trHeight w:hRule="exact" w:val="261"/>
        </w:trPr>
        <w:tc>
          <w:tcPr>
            <w:tcW w:w="5067" w:type="dxa"/>
            <w:shd w:val="clear" w:color="auto" w:fill="auto"/>
          </w:tcPr>
          <w:p w14:paraId="37197368" w14:textId="77777777" w:rsidR="00863733" w:rsidRPr="00BA128B" w:rsidRDefault="00863733" w:rsidP="00CB0154">
            <w:pPr>
              <w:widowControl w:val="0"/>
              <w:tabs>
                <w:tab w:val="left" w:pos="283"/>
              </w:tabs>
              <w:autoSpaceDE w:val="0"/>
              <w:autoSpaceDN w:val="0"/>
              <w:spacing w:line="238" w:lineRule="auto"/>
              <w:rPr>
                <w:rFonts w:ascii="Times New Roman" w:eastAsia="Times New Roman" w:hAnsi="Times New Roman" w:cs="Times New Roman"/>
                <w:lang w:eastAsia="ru-RU"/>
              </w:rPr>
            </w:pPr>
          </w:p>
        </w:tc>
        <w:tc>
          <w:tcPr>
            <w:tcW w:w="283" w:type="dxa"/>
            <w:shd w:val="clear" w:color="auto" w:fill="auto"/>
          </w:tcPr>
          <w:p w14:paraId="666D3D83"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14:paraId="07DDB78A" w14:textId="77777777" w:rsidR="00863733" w:rsidRPr="00BA128B" w:rsidRDefault="00863733" w:rsidP="00CB0154">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863733" w:rsidRPr="00BA128B" w14:paraId="38EE9BFC" w14:textId="77777777" w:rsidTr="00CB0154">
        <w:trPr>
          <w:trHeight w:hRule="exact" w:val="261"/>
        </w:trPr>
        <w:tc>
          <w:tcPr>
            <w:tcW w:w="5067" w:type="dxa"/>
            <w:shd w:val="clear" w:color="auto" w:fill="auto"/>
          </w:tcPr>
          <w:p w14:paraId="5175575C" w14:textId="77777777" w:rsidR="00863733" w:rsidRPr="00BA128B" w:rsidRDefault="00863733" w:rsidP="00CB0154">
            <w:pPr>
              <w:widowControl w:val="0"/>
              <w:tabs>
                <w:tab w:val="left" w:pos="283"/>
              </w:tabs>
              <w:autoSpaceDE w:val="0"/>
              <w:autoSpaceDN w:val="0"/>
              <w:spacing w:line="238" w:lineRule="auto"/>
              <w:rPr>
                <w:rFonts w:ascii="Times New Roman" w:eastAsia="Times New Roman" w:hAnsi="Times New Roman" w:cs="Times New Roman"/>
              </w:rPr>
            </w:pPr>
          </w:p>
        </w:tc>
        <w:tc>
          <w:tcPr>
            <w:tcW w:w="283" w:type="dxa"/>
            <w:shd w:val="clear" w:color="auto" w:fill="auto"/>
          </w:tcPr>
          <w:p w14:paraId="1DA54575"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14:paraId="68665598" w14:textId="77777777" w:rsidR="00863733" w:rsidRPr="00BA128B" w:rsidRDefault="00863733" w:rsidP="00CB0154">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 xml:space="preserve">ІПН </w:t>
            </w:r>
          </w:p>
        </w:tc>
      </w:tr>
      <w:tr w:rsidR="00863733" w:rsidRPr="00BA128B" w14:paraId="491B8E43" w14:textId="77777777" w:rsidTr="00CB0154">
        <w:trPr>
          <w:trHeight w:hRule="exact" w:val="261"/>
        </w:trPr>
        <w:tc>
          <w:tcPr>
            <w:tcW w:w="5067" w:type="dxa"/>
            <w:shd w:val="clear" w:color="auto" w:fill="auto"/>
          </w:tcPr>
          <w:p w14:paraId="34E2DE60" w14:textId="77777777" w:rsidR="00863733" w:rsidRPr="00BA128B" w:rsidRDefault="00863733" w:rsidP="00CB0154">
            <w:pPr>
              <w:tabs>
                <w:tab w:val="left" w:pos="283"/>
                <w:tab w:val="left" w:pos="5812"/>
                <w:tab w:val="left" w:pos="6521"/>
              </w:tabs>
              <w:spacing w:line="238" w:lineRule="auto"/>
              <w:rPr>
                <w:rFonts w:ascii="Times New Roman" w:hAnsi="Times New Roman" w:cs="Times New Roman"/>
                <w:b/>
                <w:lang w:val="ru-RU"/>
              </w:rPr>
            </w:pPr>
            <w:r w:rsidRPr="00BA128B">
              <w:rPr>
                <w:rFonts w:ascii="Times New Roman" w:hAnsi="Times New Roman" w:cs="Times New Roman"/>
                <w:lang w:val="ru-RU"/>
              </w:rPr>
              <w:t>ІПН</w:t>
            </w:r>
          </w:p>
        </w:tc>
        <w:tc>
          <w:tcPr>
            <w:tcW w:w="283" w:type="dxa"/>
            <w:shd w:val="clear" w:color="auto" w:fill="auto"/>
          </w:tcPr>
          <w:p w14:paraId="7E79DBD1"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14:paraId="23F2E40D"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Статус платника податку на прибуток</w:t>
            </w:r>
          </w:p>
          <w:p w14:paraId="38239BC4" w14:textId="77777777" w:rsidR="00863733" w:rsidRPr="00BA128B" w:rsidRDefault="00863733" w:rsidP="00CB0154">
            <w:pPr>
              <w:tabs>
                <w:tab w:val="left" w:pos="0"/>
                <w:tab w:val="left" w:pos="142"/>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863733" w:rsidRPr="00BA128B" w14:paraId="1890A04F" w14:textId="77777777" w:rsidTr="00CB0154">
        <w:trPr>
          <w:trHeight w:hRule="exact" w:val="261"/>
        </w:trPr>
        <w:tc>
          <w:tcPr>
            <w:tcW w:w="5067" w:type="dxa"/>
            <w:shd w:val="clear" w:color="auto" w:fill="auto"/>
          </w:tcPr>
          <w:p w14:paraId="412D74EF" w14:textId="77777777" w:rsidR="00863733" w:rsidRPr="00BA128B" w:rsidRDefault="00863733" w:rsidP="00CB0154">
            <w:pPr>
              <w:tabs>
                <w:tab w:val="left" w:pos="283"/>
                <w:tab w:val="left" w:pos="5812"/>
                <w:tab w:val="left" w:pos="6521"/>
              </w:tabs>
              <w:spacing w:line="238" w:lineRule="auto"/>
              <w:rPr>
                <w:rFonts w:ascii="Times New Roman" w:hAnsi="Times New Roman" w:cs="Times New Roman"/>
                <w:lang w:val="ru-RU"/>
              </w:rPr>
            </w:pPr>
            <w:r w:rsidRPr="00BA128B">
              <w:rPr>
                <w:rFonts w:ascii="Times New Roman" w:hAnsi="Times New Roman" w:cs="Times New Roman"/>
                <w:lang w:val="ru-RU"/>
              </w:rPr>
              <w:t>Статус платника податку на прибуток</w:t>
            </w:r>
          </w:p>
        </w:tc>
        <w:tc>
          <w:tcPr>
            <w:tcW w:w="283" w:type="dxa"/>
            <w:shd w:val="clear" w:color="auto" w:fill="auto"/>
          </w:tcPr>
          <w:p w14:paraId="07EBD170"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top w:val="single" w:sz="4" w:space="0" w:color="auto"/>
              <w:bottom w:val="single" w:sz="4" w:space="0" w:color="auto"/>
            </w:tcBorders>
            <w:shd w:val="clear" w:color="auto" w:fill="auto"/>
          </w:tcPr>
          <w:p w14:paraId="7CCE7CA4" w14:textId="77777777" w:rsidR="00863733" w:rsidRPr="00BA128B" w:rsidRDefault="00863733" w:rsidP="00CB0154">
            <w:pPr>
              <w:tabs>
                <w:tab w:val="left" w:pos="0"/>
                <w:tab w:val="left" w:pos="283"/>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863733" w:rsidRPr="00BA128B" w14:paraId="17211807" w14:textId="77777777" w:rsidTr="00CB0154">
        <w:trPr>
          <w:trHeight w:hRule="exact" w:val="261"/>
        </w:trPr>
        <w:tc>
          <w:tcPr>
            <w:tcW w:w="5067" w:type="dxa"/>
            <w:shd w:val="clear" w:color="auto" w:fill="auto"/>
          </w:tcPr>
          <w:p w14:paraId="7F62AC92" w14:textId="77777777" w:rsidR="00863733" w:rsidRPr="00BA128B" w:rsidRDefault="00863733" w:rsidP="00CB0154">
            <w:pPr>
              <w:tabs>
                <w:tab w:val="left" w:pos="283"/>
                <w:tab w:val="left" w:pos="5812"/>
                <w:tab w:val="left" w:pos="6521"/>
              </w:tabs>
              <w:spacing w:line="238" w:lineRule="auto"/>
              <w:rPr>
                <w:rFonts w:ascii="Times New Roman" w:hAnsi="Times New Roman" w:cs="Times New Roman"/>
                <w:lang w:val="ru-RU"/>
              </w:rPr>
            </w:pPr>
          </w:p>
        </w:tc>
        <w:tc>
          <w:tcPr>
            <w:tcW w:w="283" w:type="dxa"/>
            <w:shd w:val="clear" w:color="auto" w:fill="auto"/>
          </w:tcPr>
          <w:p w14:paraId="07834DE3"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1313" w:type="dxa"/>
            <w:tcBorders>
              <w:top w:val="single" w:sz="4" w:space="0" w:color="auto"/>
            </w:tcBorders>
            <w:shd w:val="clear" w:color="auto" w:fill="auto"/>
          </w:tcPr>
          <w:p w14:paraId="534F9FDB"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71"/>
              <w:rPr>
                <w:rFonts w:ascii="Times New Roman" w:eastAsia="Times New Roman" w:hAnsi="Times New Roman" w:cs="Times New Roman"/>
                <w:b/>
                <w:color w:val="000000" w:themeColor="text1"/>
                <w:lang w:eastAsia="ru-RU"/>
              </w:rPr>
            </w:pPr>
            <w:r w:rsidRPr="00BA128B">
              <w:rPr>
                <w:rFonts w:ascii="Times New Roman" w:eastAsia="Times New Roman" w:hAnsi="Times New Roman" w:cs="Times New Roman"/>
                <w:color w:val="000000" w:themeColor="text1"/>
                <w:lang w:eastAsia="ru-RU"/>
              </w:rPr>
              <w:t>Тел./факс:</w:t>
            </w:r>
          </w:p>
        </w:tc>
        <w:tc>
          <w:tcPr>
            <w:tcW w:w="3118" w:type="dxa"/>
            <w:gridSpan w:val="5"/>
            <w:tcBorders>
              <w:top w:val="single" w:sz="4" w:space="0" w:color="auto"/>
              <w:bottom w:val="single" w:sz="4" w:space="0" w:color="auto"/>
            </w:tcBorders>
            <w:shd w:val="clear" w:color="auto" w:fill="auto"/>
          </w:tcPr>
          <w:p w14:paraId="30B47CB6" w14:textId="77777777" w:rsidR="00863733" w:rsidRPr="00BA128B" w:rsidRDefault="00863733" w:rsidP="00CB0154">
            <w:pPr>
              <w:tabs>
                <w:tab w:val="left" w:pos="0"/>
                <w:tab w:val="left" w:pos="142"/>
                <w:tab w:val="left" w:pos="709"/>
                <w:tab w:val="left" w:pos="2410"/>
              </w:tabs>
              <w:spacing w:line="238" w:lineRule="auto"/>
              <w:ind w:left="33" w:firstLine="851"/>
              <w:jc w:val="both"/>
              <w:rPr>
                <w:rFonts w:ascii="Times New Roman" w:eastAsia="Times New Roman" w:hAnsi="Times New Roman" w:cs="Times New Roman"/>
                <w:color w:val="000000" w:themeColor="text1"/>
                <w:lang w:eastAsia="ru-RU"/>
              </w:rPr>
            </w:pPr>
          </w:p>
        </w:tc>
      </w:tr>
      <w:tr w:rsidR="00863733" w:rsidRPr="00BA128B" w14:paraId="6CE7578B" w14:textId="77777777" w:rsidTr="00CB0154">
        <w:trPr>
          <w:trHeight w:hRule="exact" w:val="261"/>
        </w:trPr>
        <w:tc>
          <w:tcPr>
            <w:tcW w:w="5067" w:type="dxa"/>
            <w:shd w:val="clear" w:color="auto" w:fill="auto"/>
          </w:tcPr>
          <w:p w14:paraId="6BA38A13" w14:textId="77777777" w:rsidR="00863733" w:rsidRPr="00BA128B" w:rsidRDefault="00863733" w:rsidP="00CB0154">
            <w:pPr>
              <w:tabs>
                <w:tab w:val="left" w:pos="283"/>
              </w:tabs>
              <w:spacing w:beforeAutospacing="1" w:afterAutospacing="1" w:line="238" w:lineRule="auto"/>
              <w:rPr>
                <w:rFonts w:ascii="Times New Roman" w:eastAsiaTheme="minorEastAsia" w:hAnsi="Times New Roman" w:cs="Times New Roman"/>
                <w:lang w:val="ru-RU" w:eastAsia="ru-RU"/>
              </w:rPr>
            </w:pPr>
            <w:r w:rsidRPr="00BA128B">
              <w:rPr>
                <w:rFonts w:ascii="Times New Roman" w:eastAsiaTheme="minorEastAsia" w:hAnsi="Times New Roman" w:cs="Times New Roman"/>
                <w:lang w:val="ru-RU" w:eastAsia="ru-RU"/>
              </w:rPr>
              <w:t xml:space="preserve">Телефон: </w:t>
            </w:r>
          </w:p>
        </w:tc>
        <w:tc>
          <w:tcPr>
            <w:tcW w:w="283" w:type="dxa"/>
            <w:shd w:val="clear" w:color="auto" w:fill="auto"/>
          </w:tcPr>
          <w:p w14:paraId="7BF4EA51"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163" w:type="dxa"/>
            <w:gridSpan w:val="4"/>
            <w:shd w:val="clear" w:color="auto" w:fill="auto"/>
          </w:tcPr>
          <w:p w14:paraId="7DCE2985" w14:textId="77777777" w:rsidR="00863733" w:rsidRPr="00BA128B" w:rsidRDefault="00863733" w:rsidP="00CB0154">
            <w:pPr>
              <w:tabs>
                <w:tab w:val="left" w:pos="0"/>
                <w:tab w:val="left" w:pos="142"/>
                <w:tab w:val="left" w:pos="709"/>
                <w:tab w:val="left" w:pos="2410"/>
              </w:tabs>
              <w:spacing w:line="238" w:lineRule="auto"/>
              <w:ind w:left="-71"/>
              <w:jc w:val="both"/>
              <w:rPr>
                <w:rFonts w:ascii="Times New Roman" w:eastAsia="Times New Roman" w:hAnsi="Times New Roman" w:cs="Times New Roman"/>
                <w:color w:val="000000" w:themeColor="text1"/>
                <w:lang w:eastAsia="ru-RU"/>
              </w:rPr>
            </w:pPr>
            <w:r w:rsidRPr="00BA128B">
              <w:rPr>
                <w:rFonts w:ascii="Times New Roman" w:eastAsia="Times New Roman" w:hAnsi="Times New Roman" w:cs="Times New Roman"/>
                <w:color w:val="000000" w:themeColor="text1"/>
                <w:lang w:eastAsia="ru-RU"/>
              </w:rPr>
              <w:t>Електронна адреса:</w:t>
            </w:r>
          </w:p>
        </w:tc>
        <w:tc>
          <w:tcPr>
            <w:tcW w:w="2268" w:type="dxa"/>
            <w:gridSpan w:val="2"/>
            <w:tcBorders>
              <w:bottom w:val="single" w:sz="4" w:space="0" w:color="auto"/>
            </w:tcBorders>
            <w:shd w:val="clear" w:color="auto" w:fill="auto"/>
          </w:tcPr>
          <w:p w14:paraId="691BDC82" w14:textId="77777777" w:rsidR="00863733" w:rsidRPr="00BA128B" w:rsidRDefault="00863733" w:rsidP="00CB0154">
            <w:pPr>
              <w:tabs>
                <w:tab w:val="left" w:pos="0"/>
                <w:tab w:val="left" w:pos="142"/>
                <w:tab w:val="left" w:pos="709"/>
                <w:tab w:val="left" w:pos="2410"/>
              </w:tabs>
              <w:spacing w:line="238" w:lineRule="auto"/>
              <w:ind w:left="-71" w:firstLine="851"/>
              <w:jc w:val="both"/>
              <w:rPr>
                <w:rFonts w:ascii="Times New Roman" w:eastAsia="Times New Roman" w:hAnsi="Times New Roman" w:cs="Times New Roman"/>
                <w:lang w:eastAsia="ru-RU"/>
              </w:rPr>
            </w:pPr>
          </w:p>
        </w:tc>
      </w:tr>
      <w:tr w:rsidR="00863733" w:rsidRPr="00BA128B" w14:paraId="6FAB2E60" w14:textId="77777777" w:rsidTr="00CB0154">
        <w:trPr>
          <w:trHeight w:hRule="exact" w:val="261"/>
        </w:trPr>
        <w:tc>
          <w:tcPr>
            <w:tcW w:w="5067" w:type="dxa"/>
            <w:shd w:val="clear" w:color="auto" w:fill="auto"/>
          </w:tcPr>
          <w:p w14:paraId="0216540E" w14:textId="77777777" w:rsidR="00863733" w:rsidRPr="00BA128B" w:rsidRDefault="00863733" w:rsidP="00CB0154">
            <w:pPr>
              <w:tabs>
                <w:tab w:val="left" w:pos="283"/>
              </w:tabs>
              <w:spacing w:beforeAutospacing="1" w:afterAutospacing="1" w:line="238" w:lineRule="auto"/>
              <w:rPr>
                <w:rFonts w:ascii="Times New Roman" w:eastAsiaTheme="minorEastAsia" w:hAnsi="Times New Roman" w:cs="Times New Roman"/>
                <w:lang w:val="ru-RU" w:eastAsia="ru-RU"/>
              </w:rPr>
            </w:pPr>
            <w:r w:rsidRPr="00BA128B">
              <w:rPr>
                <w:rFonts w:ascii="Times New Roman" w:eastAsiaTheme="minorEastAsia" w:hAnsi="Times New Roman" w:cs="Times New Roman"/>
                <w:lang w:val="ru-RU" w:eastAsia="ru-RU"/>
              </w:rPr>
              <w:t xml:space="preserve">Веб-сайт: </w:t>
            </w:r>
          </w:p>
          <w:p w14:paraId="2DA34792" w14:textId="77777777" w:rsidR="00863733" w:rsidRPr="00BA128B" w:rsidRDefault="00863733" w:rsidP="00CB0154">
            <w:pPr>
              <w:tabs>
                <w:tab w:val="left" w:pos="0"/>
                <w:tab w:val="left" w:pos="283"/>
                <w:tab w:val="left" w:pos="709"/>
                <w:tab w:val="left" w:pos="2410"/>
              </w:tabs>
              <w:spacing w:line="238" w:lineRule="auto"/>
              <w:ind w:firstLine="851"/>
              <w:jc w:val="both"/>
              <w:rPr>
                <w:rFonts w:ascii="Times New Roman" w:eastAsia="Times New Roman" w:hAnsi="Times New Roman" w:cs="Times New Roman"/>
                <w:lang w:eastAsia="ru-RU"/>
              </w:rPr>
            </w:pPr>
          </w:p>
        </w:tc>
        <w:tc>
          <w:tcPr>
            <w:tcW w:w="283" w:type="dxa"/>
            <w:shd w:val="clear" w:color="auto" w:fill="auto"/>
          </w:tcPr>
          <w:p w14:paraId="6BFD8581" w14:textId="77777777" w:rsidR="00863733" w:rsidRPr="00BA128B" w:rsidRDefault="00863733" w:rsidP="00CB0154">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14:paraId="77F7920F" w14:textId="77777777" w:rsidR="00863733" w:rsidRPr="00BA128B" w:rsidRDefault="00863733" w:rsidP="00CB0154">
            <w:pPr>
              <w:tabs>
                <w:tab w:val="left" w:pos="0"/>
                <w:tab w:val="left" w:pos="142"/>
                <w:tab w:val="left" w:pos="709"/>
                <w:tab w:val="left" w:pos="2410"/>
              </w:tabs>
              <w:spacing w:line="238" w:lineRule="auto"/>
              <w:jc w:val="both"/>
              <w:rPr>
                <w:rFonts w:ascii="Times New Roman" w:eastAsia="Times New Roman" w:hAnsi="Times New Roman" w:cs="Times New Roman"/>
                <w:lang w:eastAsia="ru-RU"/>
              </w:rPr>
            </w:pPr>
          </w:p>
        </w:tc>
      </w:tr>
      <w:tr w:rsidR="00863733" w:rsidRPr="00BA128B" w14:paraId="6B0E20D0" w14:textId="77777777" w:rsidTr="00CB0154">
        <w:trPr>
          <w:trHeight w:hRule="exact" w:val="261"/>
        </w:trPr>
        <w:tc>
          <w:tcPr>
            <w:tcW w:w="5067" w:type="dxa"/>
            <w:shd w:val="clear" w:color="auto" w:fill="auto"/>
          </w:tcPr>
          <w:p w14:paraId="151F0C7E" w14:textId="77777777" w:rsidR="00863733" w:rsidRPr="00BA128B" w:rsidRDefault="00863733" w:rsidP="00CB0154">
            <w:pPr>
              <w:spacing w:before="100" w:beforeAutospacing="1" w:after="100" w:afterAutospacing="1" w:line="238" w:lineRule="auto"/>
              <w:rPr>
                <w:rFonts w:ascii="Times New Roman" w:eastAsiaTheme="minorEastAsia" w:hAnsi="Times New Roman" w:cs="Times New Roman"/>
                <w:lang w:val="ru-RU" w:eastAsia="ru-RU"/>
              </w:rPr>
            </w:pPr>
            <w:r w:rsidRPr="00BA128B">
              <w:rPr>
                <w:rFonts w:ascii="Times New Roman" w:eastAsiaTheme="minorEastAsia" w:hAnsi="Times New Roman" w:cs="Times New Roman"/>
                <w:color w:val="000000" w:themeColor="text1"/>
                <w:lang w:val="ru-RU" w:eastAsia="ru-RU"/>
              </w:rPr>
              <w:t>Електронна адреса</w:t>
            </w:r>
          </w:p>
        </w:tc>
        <w:tc>
          <w:tcPr>
            <w:tcW w:w="283" w:type="dxa"/>
            <w:shd w:val="clear" w:color="auto" w:fill="auto"/>
          </w:tcPr>
          <w:p w14:paraId="632EFBBD" w14:textId="77777777" w:rsidR="00863733" w:rsidRPr="00BA128B" w:rsidRDefault="00863733" w:rsidP="00CB0154">
            <w:pPr>
              <w:tabs>
                <w:tab w:val="left" w:pos="0"/>
                <w:tab w:val="left" w:pos="142"/>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tcBorders>
              <w:bottom w:val="single" w:sz="4" w:space="0" w:color="auto"/>
            </w:tcBorders>
            <w:shd w:val="clear" w:color="auto" w:fill="auto"/>
          </w:tcPr>
          <w:p w14:paraId="1C7C63D2" w14:textId="77777777" w:rsidR="00863733" w:rsidRPr="00BA128B" w:rsidRDefault="00863733" w:rsidP="00CB0154">
            <w:pPr>
              <w:tabs>
                <w:tab w:val="left" w:pos="0"/>
                <w:tab w:val="left" w:pos="142"/>
                <w:tab w:val="left" w:pos="2410"/>
              </w:tabs>
              <w:spacing w:line="238" w:lineRule="auto"/>
              <w:jc w:val="both"/>
              <w:rPr>
                <w:rFonts w:ascii="Times New Roman" w:eastAsia="Times New Roman" w:hAnsi="Times New Roman" w:cs="Times New Roman"/>
                <w:lang w:eastAsia="ru-RU"/>
              </w:rPr>
            </w:pPr>
          </w:p>
        </w:tc>
      </w:tr>
      <w:tr w:rsidR="00863733" w:rsidRPr="00BA128B" w14:paraId="65CF48F7" w14:textId="77777777" w:rsidTr="00CB0154">
        <w:tblPrEx>
          <w:tblLook w:val="01E0" w:firstRow="1" w:lastRow="1" w:firstColumn="1" w:lastColumn="1" w:noHBand="0" w:noVBand="0"/>
        </w:tblPrEx>
        <w:tc>
          <w:tcPr>
            <w:tcW w:w="5067" w:type="dxa"/>
            <w:tcBorders>
              <w:bottom w:val="single" w:sz="4" w:space="0" w:color="auto"/>
            </w:tcBorders>
          </w:tcPr>
          <w:p w14:paraId="180DCE3D"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right"/>
              <w:rPr>
                <w:rFonts w:ascii="Times New Roman" w:eastAsia="Times New Roman" w:hAnsi="Times New Roman" w:cs="Times New Roman"/>
                <w:lang w:eastAsia="ru-RU"/>
              </w:rPr>
            </w:pPr>
          </w:p>
        </w:tc>
        <w:tc>
          <w:tcPr>
            <w:tcW w:w="283" w:type="dxa"/>
          </w:tcPr>
          <w:p w14:paraId="64ADCB9B"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lang w:eastAsia="ru-RU"/>
              </w:rPr>
            </w:pPr>
          </w:p>
        </w:tc>
        <w:tc>
          <w:tcPr>
            <w:tcW w:w="2305" w:type="dxa"/>
            <w:gridSpan w:val="5"/>
            <w:tcBorders>
              <w:bottom w:val="single" w:sz="4" w:space="0" w:color="auto"/>
            </w:tcBorders>
          </w:tcPr>
          <w:p w14:paraId="7A68E427"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jc w:val="both"/>
              <w:rPr>
                <w:rFonts w:ascii="Times New Roman" w:eastAsia="Times New Roman" w:hAnsi="Times New Roman" w:cs="Times New Roman"/>
                <w:lang w:eastAsia="ru-RU"/>
              </w:rPr>
            </w:pPr>
          </w:p>
        </w:tc>
        <w:tc>
          <w:tcPr>
            <w:tcW w:w="2126" w:type="dxa"/>
            <w:tcBorders>
              <w:bottom w:val="single" w:sz="4" w:space="0" w:color="auto"/>
            </w:tcBorders>
          </w:tcPr>
          <w:p w14:paraId="2505AD1F"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right="-108" w:hanging="3"/>
              <w:rPr>
                <w:rFonts w:ascii="Times New Roman" w:eastAsia="Times New Roman" w:hAnsi="Times New Roman" w:cs="Times New Roman"/>
                <w:lang w:eastAsia="ru-RU"/>
              </w:rPr>
            </w:pPr>
          </w:p>
        </w:tc>
      </w:tr>
      <w:tr w:rsidR="00863733" w:rsidRPr="00BA128B" w14:paraId="73CA2395" w14:textId="77777777" w:rsidTr="00CB0154">
        <w:tblPrEx>
          <w:tblLook w:val="01E0" w:firstRow="1" w:lastRow="1" w:firstColumn="1" w:lastColumn="1" w:noHBand="0" w:noVBand="0"/>
        </w:tblPrEx>
        <w:trPr>
          <w:trHeight w:hRule="exact" w:val="227"/>
        </w:trPr>
        <w:tc>
          <w:tcPr>
            <w:tcW w:w="5067" w:type="dxa"/>
            <w:tcBorders>
              <w:top w:val="single" w:sz="4" w:space="0" w:color="auto"/>
            </w:tcBorders>
          </w:tcPr>
          <w:p w14:paraId="5C2F093D"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center"/>
              <w:rPr>
                <w:rFonts w:ascii="Times New Roman" w:eastAsia="Times New Roman" w:hAnsi="Times New Roman" w:cs="Times New Roman"/>
                <w:sz w:val="16"/>
                <w:szCs w:val="16"/>
                <w:lang w:eastAsia="ru-RU"/>
              </w:rPr>
            </w:pPr>
            <w:r w:rsidRPr="00BA128B">
              <w:rPr>
                <w:rFonts w:ascii="Times New Roman" w:eastAsia="Times New Roman" w:hAnsi="Times New Roman" w:cs="Times New Roman"/>
                <w:sz w:val="16"/>
                <w:szCs w:val="16"/>
                <w:lang w:eastAsia="ru-RU"/>
              </w:rPr>
              <w:t>(підпис, П.І. п/б)</w:t>
            </w:r>
          </w:p>
          <w:p w14:paraId="13825D61"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right"/>
              <w:rPr>
                <w:rFonts w:ascii="Times New Roman" w:eastAsia="Times New Roman" w:hAnsi="Times New Roman" w:cs="Times New Roman"/>
                <w:sz w:val="16"/>
                <w:szCs w:val="16"/>
                <w:lang w:eastAsia="ru-RU"/>
              </w:rPr>
            </w:pPr>
          </w:p>
        </w:tc>
        <w:tc>
          <w:tcPr>
            <w:tcW w:w="283" w:type="dxa"/>
          </w:tcPr>
          <w:p w14:paraId="0B44FB27"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sz w:val="16"/>
                <w:szCs w:val="16"/>
                <w:lang w:eastAsia="ru-RU"/>
              </w:rPr>
            </w:pPr>
          </w:p>
        </w:tc>
        <w:tc>
          <w:tcPr>
            <w:tcW w:w="4431" w:type="dxa"/>
            <w:gridSpan w:val="6"/>
            <w:tcBorders>
              <w:top w:val="single" w:sz="4" w:space="0" w:color="auto"/>
            </w:tcBorders>
          </w:tcPr>
          <w:p w14:paraId="7063C162"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jc w:val="center"/>
              <w:rPr>
                <w:rFonts w:ascii="Times New Roman" w:eastAsia="Times New Roman" w:hAnsi="Times New Roman" w:cs="Times New Roman"/>
                <w:sz w:val="16"/>
                <w:szCs w:val="16"/>
                <w:lang w:eastAsia="ru-RU"/>
              </w:rPr>
            </w:pPr>
            <w:r w:rsidRPr="00BA128B">
              <w:rPr>
                <w:rFonts w:ascii="Times New Roman" w:eastAsia="Times New Roman" w:hAnsi="Times New Roman" w:cs="Times New Roman"/>
                <w:sz w:val="16"/>
                <w:szCs w:val="16"/>
                <w:lang w:eastAsia="ru-RU"/>
              </w:rPr>
              <w:t>(підпис, П.І. п/б)</w:t>
            </w:r>
          </w:p>
          <w:p w14:paraId="3DFED1F9"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right="-108"/>
              <w:rPr>
                <w:rFonts w:ascii="Times New Roman" w:eastAsia="Times New Roman" w:hAnsi="Times New Roman" w:cs="Times New Roman"/>
                <w:sz w:val="16"/>
                <w:szCs w:val="16"/>
                <w:lang w:eastAsia="ru-RU"/>
              </w:rPr>
            </w:pPr>
          </w:p>
        </w:tc>
      </w:tr>
      <w:tr w:rsidR="00863733" w:rsidRPr="00BA128B" w14:paraId="42C7B431" w14:textId="77777777" w:rsidTr="00CB0154">
        <w:tblPrEx>
          <w:tblLook w:val="01E0" w:firstRow="1" w:lastRow="1" w:firstColumn="1" w:lastColumn="1" w:noHBand="0" w:noVBand="0"/>
        </w:tblPrEx>
        <w:trPr>
          <w:trHeight w:hRule="exact" w:val="284"/>
        </w:trPr>
        <w:tc>
          <w:tcPr>
            <w:tcW w:w="5067" w:type="dxa"/>
            <w:tcBorders>
              <w:bottom w:val="single" w:sz="4" w:space="0" w:color="auto"/>
            </w:tcBorders>
            <w:vAlign w:val="bottom"/>
          </w:tcPr>
          <w:p w14:paraId="2CC3FB13"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lang w:eastAsia="ru-RU"/>
              </w:rPr>
            </w:pPr>
          </w:p>
        </w:tc>
        <w:tc>
          <w:tcPr>
            <w:tcW w:w="283" w:type="dxa"/>
            <w:vAlign w:val="bottom"/>
          </w:tcPr>
          <w:p w14:paraId="7583C9C3"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lang w:eastAsia="ru-RU"/>
              </w:rPr>
            </w:pPr>
          </w:p>
        </w:tc>
        <w:tc>
          <w:tcPr>
            <w:tcW w:w="4431" w:type="dxa"/>
            <w:gridSpan w:val="6"/>
            <w:tcBorders>
              <w:bottom w:val="single" w:sz="4" w:space="0" w:color="auto"/>
            </w:tcBorders>
            <w:vAlign w:val="bottom"/>
          </w:tcPr>
          <w:p w14:paraId="5BE03114" w14:textId="77777777" w:rsidR="00863733" w:rsidRPr="00BA128B" w:rsidRDefault="00863733" w:rsidP="00CB015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jc w:val="center"/>
              <w:rPr>
                <w:rFonts w:ascii="Times New Roman" w:eastAsia="Times New Roman" w:hAnsi="Times New Roman" w:cs="Times New Roman"/>
                <w:lang w:eastAsia="ru-RU"/>
              </w:rPr>
            </w:pPr>
          </w:p>
        </w:tc>
      </w:tr>
    </w:tbl>
    <w:p w14:paraId="6AC5E5CE" w14:textId="77777777" w:rsidR="00863733" w:rsidRPr="00A33963" w:rsidRDefault="00863733" w:rsidP="00863733">
      <w:pPr>
        <w:widowControl w:val="0"/>
        <w:shd w:val="clear" w:color="auto" w:fill="FFFFFF"/>
        <w:ind w:left="5670" w:firstLine="4"/>
        <w:textAlignment w:val="baseline"/>
        <w:rPr>
          <w:rFonts w:ascii="Times New Roman" w:eastAsia="Segoe UI" w:hAnsi="Times New Roman" w:cs="Liberation Serif"/>
          <w:color w:val="000000"/>
        </w:rPr>
      </w:pPr>
    </w:p>
    <w:p w14:paraId="19C0F643" w14:textId="77777777" w:rsidR="00863733" w:rsidRDefault="00863733">
      <w:pPr>
        <w:pStyle w:val="Standard"/>
        <w:rPr>
          <w:rFonts w:ascii="Times New Roman" w:hAnsi="Times New Roman" w:cs="Tahoma"/>
          <w:b/>
          <w:bCs/>
          <w:u w:val="single"/>
        </w:rPr>
      </w:pPr>
    </w:p>
    <w:p w14:paraId="651A4E69"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6AFDD84"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4913D4A"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82A0AE0"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85FF257"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AAAB6FE"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EB5C691"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4663E7D"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AE7B379"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A794103"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195DD485"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29B0D334"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6667910"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801BA45"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AF5BE1C"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D70861D"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7D9D6E0"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567F9D3"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1E327991"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49F0CAA"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A7182FD"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B312996"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6EE0272"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CF51258"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2BD704EA"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9D04DC7"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F072074"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407DCD3"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DCC1D2B"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DE7BFD0" w14:textId="7778C130"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B40D88A" w14:textId="3D388FB4" w:rsidR="00863733" w:rsidRPr="00A33963" w:rsidRDefault="00863733" w:rsidP="00863733">
      <w:pPr>
        <w:widowControl w:val="0"/>
        <w:ind w:left="5670" w:firstLine="4"/>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rPr>
        <w:lastRenderedPageBreak/>
        <w:t>Д</w:t>
      </w:r>
      <w:r>
        <w:rPr>
          <w:rFonts w:ascii="Times New Roman" w:eastAsia="Segoe UI" w:hAnsi="Times New Roman" w:cs="Times New Roman"/>
          <w:b/>
          <w:color w:val="000000"/>
        </w:rPr>
        <w:t>ОДАТОК № 5</w:t>
      </w:r>
    </w:p>
    <w:p w14:paraId="61C01C25" w14:textId="77777777" w:rsidR="00863733" w:rsidRPr="00A33963" w:rsidRDefault="00863733" w:rsidP="00863733">
      <w:pPr>
        <w:widowControl w:val="0"/>
        <w:shd w:val="clear" w:color="auto" w:fill="FFFFFF"/>
        <w:ind w:left="5670" w:firstLine="4"/>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                </w:t>
      </w:r>
      <w:r w:rsidRPr="00A33963">
        <w:rPr>
          <w:rFonts w:ascii="Times New Roman" w:eastAsia="Segoe UI" w:hAnsi="Times New Roman" w:cs="Times New Roman"/>
          <w:i/>
          <w:iCs/>
          <w:color w:val="000000"/>
        </w:rPr>
        <w:t xml:space="preserve">   до тендерної документаці</w:t>
      </w:r>
      <w:r w:rsidRPr="00A33963">
        <w:rPr>
          <w:rFonts w:ascii="Times New Roman" w:eastAsia="Segoe UI" w:hAnsi="Times New Roman" w:cs="Times New Roman"/>
          <w:color w:val="000000"/>
        </w:rPr>
        <w:t>ї</w:t>
      </w:r>
    </w:p>
    <w:p w14:paraId="3B8A24C2" w14:textId="1E6CDEFA" w:rsidR="00863733" w:rsidRPr="00D2393E" w:rsidRDefault="00863733" w:rsidP="00863733">
      <w:pPr>
        <w:jc w:val="right"/>
        <w:rPr>
          <w:rFonts w:ascii="Times New Roman" w:eastAsia="Times New Roman" w:hAnsi="Times New Roman" w:cs="Times New Roman"/>
          <w:lang w:eastAsia="ru-RU"/>
        </w:rPr>
      </w:pPr>
    </w:p>
    <w:p w14:paraId="3DB0FE5E" w14:textId="77777777" w:rsidR="00863733" w:rsidRPr="00D2393E" w:rsidRDefault="00863733" w:rsidP="00863733">
      <w:pPr>
        <w:ind w:hanging="720"/>
        <w:jc w:val="center"/>
        <w:rPr>
          <w:rFonts w:ascii="Times New Roman" w:hAnsi="Times New Roman" w:cs="Times New Roman"/>
          <w:b/>
          <w:bCs/>
        </w:rPr>
      </w:pPr>
    </w:p>
    <w:p w14:paraId="4A1B3876" w14:textId="77777777" w:rsidR="00863733" w:rsidRPr="00D2393E" w:rsidRDefault="00863733" w:rsidP="00863733">
      <w:pPr>
        <w:ind w:hanging="720"/>
        <w:jc w:val="center"/>
        <w:rPr>
          <w:rFonts w:ascii="Times New Roman" w:hAnsi="Times New Roman" w:cs="Times New Roman"/>
          <w:b/>
          <w:bCs/>
        </w:rPr>
      </w:pPr>
      <w:r w:rsidRPr="00D2393E">
        <w:rPr>
          <w:rFonts w:ascii="Times New Roman" w:hAnsi="Times New Roman" w:cs="Times New Roman"/>
          <w:b/>
          <w:bCs/>
        </w:rPr>
        <w:t>ФОРМА «</w:t>
      </w:r>
      <w:r w:rsidRPr="00D2393E">
        <w:rPr>
          <w:rFonts w:ascii="Times New Roman" w:hAnsi="Times New Roman" w:cs="Times New Roman"/>
          <w:b/>
        </w:rPr>
        <w:t>ПОЯСНЮВАЛЬНА ЗАПИСКА</w:t>
      </w:r>
      <w:r w:rsidRPr="00D2393E">
        <w:rPr>
          <w:rFonts w:ascii="Times New Roman" w:hAnsi="Times New Roman" w:cs="Times New Roman"/>
          <w:b/>
          <w:bCs/>
        </w:rPr>
        <w:t>»</w:t>
      </w:r>
    </w:p>
    <w:p w14:paraId="1151D851" w14:textId="77777777" w:rsidR="00863733" w:rsidRPr="00D2393E" w:rsidRDefault="00863733" w:rsidP="00863733">
      <w:pPr>
        <w:ind w:hanging="720"/>
        <w:jc w:val="center"/>
        <w:rPr>
          <w:rFonts w:ascii="Times New Roman" w:hAnsi="Times New Roman" w:cs="Times New Roman"/>
          <w:i/>
        </w:rPr>
      </w:pPr>
      <w:r w:rsidRPr="00D2393E">
        <w:rPr>
          <w:rFonts w:ascii="Times New Roman" w:hAnsi="Times New Roman" w:cs="Times New Roman"/>
          <w:i/>
        </w:rPr>
        <w:t xml:space="preserve"> (форма, яка подається учасником-нерезидентом на фірмовому бланку (за наявності))</w:t>
      </w:r>
    </w:p>
    <w:p w14:paraId="0BE45FEA" w14:textId="77777777" w:rsidR="00863733" w:rsidRPr="00D2393E" w:rsidRDefault="00863733" w:rsidP="00863733">
      <w:pPr>
        <w:shd w:val="clear" w:color="auto" w:fill="FFFFFF"/>
        <w:jc w:val="right"/>
        <w:rPr>
          <w:rFonts w:ascii="Times New Roman" w:hAnsi="Times New Roman" w:cs="Times New Roman"/>
          <w:i/>
        </w:rPr>
      </w:pPr>
    </w:p>
    <w:p w14:paraId="5340483B" w14:textId="77777777" w:rsidR="00863733" w:rsidRPr="00D2393E" w:rsidRDefault="00863733" w:rsidP="00863733">
      <w:pPr>
        <w:shd w:val="clear" w:color="auto" w:fill="FFFFFF"/>
        <w:ind w:firstLine="567"/>
        <w:jc w:val="center"/>
        <w:rPr>
          <w:rFonts w:ascii="Times New Roman" w:hAnsi="Times New Roman" w:cs="Times New Roman"/>
          <w:b/>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863733" w:rsidRPr="00D2393E" w14:paraId="0AA3CFDF" w14:textId="77777777" w:rsidTr="00CB0154">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1FF06C" w14:textId="77777777" w:rsidR="00863733" w:rsidRPr="00D2393E" w:rsidRDefault="00863733" w:rsidP="00CB0154">
            <w:pPr>
              <w:jc w:val="center"/>
              <w:rPr>
                <w:rFonts w:ascii="Times New Roman" w:hAnsi="Times New Roman" w:cs="Times New Roman"/>
              </w:rPr>
            </w:pPr>
            <w:r w:rsidRPr="00D2393E">
              <w:rPr>
                <w:rFonts w:ascii="Times New Roman" w:hAnsi="Times New Roman" w:cs="Times New Roman"/>
              </w:rPr>
              <w:t>№</w:t>
            </w:r>
          </w:p>
          <w:p w14:paraId="38575C24" w14:textId="77777777" w:rsidR="00863733" w:rsidRPr="00D2393E" w:rsidRDefault="00863733" w:rsidP="00CB0154">
            <w:pPr>
              <w:jc w:val="center"/>
              <w:rPr>
                <w:rFonts w:ascii="Times New Roman" w:hAnsi="Times New Roman" w:cs="Times New Roman"/>
              </w:rPr>
            </w:pPr>
            <w:r w:rsidRPr="00D2393E">
              <w:rPr>
                <w:rFonts w:ascii="Times New Roman" w:hAnsi="Times New Roman" w:cs="Times New Roma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6A30E" w14:textId="77777777" w:rsidR="00863733" w:rsidRPr="00D2393E" w:rsidRDefault="00863733" w:rsidP="00CB0154">
            <w:pPr>
              <w:jc w:val="center"/>
              <w:rPr>
                <w:rFonts w:ascii="Times New Roman" w:hAnsi="Times New Roman" w:cs="Times New Roman"/>
              </w:rPr>
            </w:pPr>
            <w:r w:rsidRPr="00D2393E">
              <w:rPr>
                <w:rFonts w:ascii="Times New Roman" w:hAnsi="Times New Roman" w:cs="Times New Roman"/>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59F8A0" w14:textId="77777777" w:rsidR="00863733" w:rsidRPr="00D2393E" w:rsidRDefault="00863733" w:rsidP="00CB0154">
            <w:pPr>
              <w:jc w:val="center"/>
              <w:rPr>
                <w:rFonts w:ascii="Times New Roman" w:hAnsi="Times New Roman" w:cs="Times New Roman"/>
              </w:rPr>
            </w:pPr>
            <w:r w:rsidRPr="00D2393E">
              <w:rPr>
                <w:rFonts w:ascii="Times New Roman" w:hAnsi="Times New Roman" w:cs="Times New Roma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863733" w:rsidRPr="00D2393E" w14:paraId="30DCD8FA" w14:textId="77777777" w:rsidTr="00CB0154">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A44E6" w14:textId="77777777" w:rsidR="00863733" w:rsidRPr="00D2393E" w:rsidRDefault="00863733" w:rsidP="00CB0154">
            <w:pPr>
              <w:jc w:val="center"/>
              <w:rPr>
                <w:rFonts w:ascii="Times New Roman" w:hAnsi="Times New Roman" w:cs="Times New Roman"/>
                <w:b/>
              </w:rPr>
            </w:pPr>
            <w:r w:rsidRPr="00D2393E">
              <w:rPr>
                <w:rFonts w:ascii="Times New Roman" w:hAnsi="Times New Roman" w:cs="Times New Roman"/>
                <w:b/>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E20FD0" w14:textId="77777777" w:rsidR="00863733" w:rsidRPr="00D2393E" w:rsidRDefault="00863733" w:rsidP="00CB0154">
            <w:pPr>
              <w:jc w:val="center"/>
              <w:rPr>
                <w:rFonts w:ascii="Times New Roman" w:hAnsi="Times New Roman" w:cs="Times New Roman"/>
                <w:b/>
              </w:rPr>
            </w:pPr>
            <w:r w:rsidRPr="00D2393E">
              <w:rPr>
                <w:rFonts w:ascii="Times New Roman" w:hAnsi="Times New Roman" w:cs="Times New Roman"/>
                <w:b/>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855363" w14:textId="77777777" w:rsidR="00863733" w:rsidRPr="00D2393E" w:rsidRDefault="00863733" w:rsidP="00CB0154">
            <w:pPr>
              <w:jc w:val="center"/>
              <w:rPr>
                <w:rFonts w:ascii="Times New Roman" w:hAnsi="Times New Roman" w:cs="Times New Roman"/>
                <w:b/>
              </w:rPr>
            </w:pPr>
            <w:r w:rsidRPr="00D2393E">
              <w:rPr>
                <w:rFonts w:ascii="Times New Roman" w:hAnsi="Times New Roman" w:cs="Times New Roman"/>
                <w:b/>
              </w:rPr>
              <w:t>3</w:t>
            </w:r>
          </w:p>
        </w:tc>
      </w:tr>
      <w:tr w:rsidR="00863733" w:rsidRPr="00D2393E" w14:paraId="3004F494" w14:textId="77777777" w:rsidTr="00CB0154">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CCAC2" w14:textId="77777777" w:rsidR="00863733" w:rsidRPr="00D2393E" w:rsidRDefault="00863733" w:rsidP="00CB0154">
            <w:pPr>
              <w:jc w:val="center"/>
              <w:rPr>
                <w:rFonts w:ascii="Times New Roman" w:hAnsi="Times New Roman" w:cs="Times New Roman"/>
              </w:rPr>
            </w:pPr>
            <w:r w:rsidRPr="00D2393E">
              <w:rPr>
                <w:rFonts w:ascii="Times New Roman" w:hAnsi="Times New Roman" w:cs="Times New Roma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7B4973" w14:textId="77777777" w:rsidR="00863733" w:rsidRPr="00D2393E" w:rsidRDefault="00863733" w:rsidP="00CB0154">
            <w:pPr>
              <w:jc w:val="center"/>
              <w:rPr>
                <w:rFonts w:ascii="Times New Roman" w:hAnsi="Times New Roman" w:cs="Times New Roman"/>
                <w:b/>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D7380" w14:textId="77777777" w:rsidR="00863733" w:rsidRPr="00D2393E" w:rsidRDefault="00863733" w:rsidP="00CB0154">
            <w:pPr>
              <w:jc w:val="center"/>
              <w:rPr>
                <w:rFonts w:ascii="Times New Roman" w:hAnsi="Times New Roman" w:cs="Times New Roman"/>
                <w:b/>
              </w:rPr>
            </w:pPr>
          </w:p>
        </w:tc>
      </w:tr>
      <w:tr w:rsidR="00863733" w:rsidRPr="00D2393E" w14:paraId="604FB41D" w14:textId="77777777" w:rsidTr="00CB0154">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7AE01" w14:textId="77777777" w:rsidR="00863733" w:rsidRPr="00D2393E" w:rsidRDefault="00863733" w:rsidP="00CB0154">
            <w:pPr>
              <w:jc w:val="center"/>
              <w:rPr>
                <w:rFonts w:ascii="Times New Roman" w:hAnsi="Times New Roman" w:cs="Times New Roman"/>
              </w:rPr>
            </w:pPr>
            <w:r w:rsidRPr="00D2393E">
              <w:rPr>
                <w:rFonts w:ascii="Times New Roman" w:hAnsi="Times New Roman" w:cs="Times New Roma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B26D8" w14:textId="77777777" w:rsidR="00863733" w:rsidRPr="00D2393E" w:rsidRDefault="00863733" w:rsidP="00CB0154">
            <w:pPr>
              <w:jc w:val="center"/>
              <w:rPr>
                <w:rFonts w:ascii="Times New Roman" w:hAnsi="Times New Roman" w:cs="Times New Roman"/>
                <w:b/>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DF512" w14:textId="77777777" w:rsidR="00863733" w:rsidRPr="00D2393E" w:rsidRDefault="00863733" w:rsidP="00CB0154">
            <w:pPr>
              <w:jc w:val="center"/>
              <w:rPr>
                <w:rFonts w:ascii="Times New Roman" w:hAnsi="Times New Roman" w:cs="Times New Roman"/>
                <w:b/>
              </w:rPr>
            </w:pPr>
          </w:p>
        </w:tc>
      </w:tr>
      <w:tr w:rsidR="00863733" w:rsidRPr="00D2393E" w14:paraId="1AA17367" w14:textId="77777777" w:rsidTr="00CB0154">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DB10C" w14:textId="77777777" w:rsidR="00863733" w:rsidRPr="00D2393E" w:rsidRDefault="00863733" w:rsidP="00CB0154">
            <w:pPr>
              <w:jc w:val="center"/>
              <w:rPr>
                <w:rFonts w:ascii="Times New Roman" w:hAnsi="Times New Roman" w:cs="Times New Roman"/>
                <w:b/>
              </w:rPr>
            </w:pPr>
            <w:r w:rsidRPr="00D2393E">
              <w:rPr>
                <w:rFonts w:ascii="Times New Roman" w:hAnsi="Times New Roman" w:cs="Times New Roman"/>
                <w:b/>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E0482" w14:textId="77777777" w:rsidR="00863733" w:rsidRPr="00D2393E" w:rsidRDefault="00863733" w:rsidP="00CB0154">
            <w:pPr>
              <w:jc w:val="center"/>
              <w:rPr>
                <w:rFonts w:ascii="Times New Roman" w:hAnsi="Times New Roman" w:cs="Times New Roman"/>
                <w:b/>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FBF7A" w14:textId="77777777" w:rsidR="00863733" w:rsidRPr="00D2393E" w:rsidRDefault="00863733" w:rsidP="00CB0154">
            <w:pPr>
              <w:jc w:val="center"/>
              <w:rPr>
                <w:rFonts w:ascii="Times New Roman" w:hAnsi="Times New Roman" w:cs="Times New Roman"/>
                <w:b/>
              </w:rPr>
            </w:pPr>
          </w:p>
        </w:tc>
      </w:tr>
    </w:tbl>
    <w:p w14:paraId="3ED50638" w14:textId="77777777" w:rsidR="00863733" w:rsidRPr="00D2393E" w:rsidRDefault="00863733" w:rsidP="00863733">
      <w:pPr>
        <w:shd w:val="clear" w:color="auto" w:fill="FFFFFF"/>
        <w:ind w:firstLine="567"/>
        <w:jc w:val="center"/>
        <w:rPr>
          <w:rFonts w:ascii="Times New Roman" w:hAnsi="Times New Roman" w:cs="Times New Roman"/>
          <w:b/>
        </w:rPr>
      </w:pPr>
    </w:p>
    <w:p w14:paraId="0D5C56FB" w14:textId="77777777" w:rsidR="00863733" w:rsidRPr="00D2393E" w:rsidRDefault="00863733" w:rsidP="00863733">
      <w:pPr>
        <w:shd w:val="clear" w:color="auto" w:fill="FFFFFF"/>
        <w:ind w:firstLine="567"/>
        <w:jc w:val="center"/>
        <w:rPr>
          <w:rFonts w:ascii="Times New Roman" w:hAnsi="Times New Roman" w:cs="Times New Roman"/>
          <w:b/>
        </w:rPr>
      </w:pPr>
    </w:p>
    <w:p w14:paraId="2A819D59" w14:textId="77777777" w:rsidR="00863733" w:rsidRPr="00D2393E" w:rsidRDefault="00863733" w:rsidP="00863733">
      <w:pPr>
        <w:shd w:val="clear" w:color="auto" w:fill="FFFFFF"/>
        <w:ind w:firstLine="567"/>
        <w:jc w:val="center"/>
        <w:rPr>
          <w:rFonts w:ascii="Times New Roman" w:hAnsi="Times New Roman" w:cs="Times New Roman"/>
          <w:b/>
        </w:rPr>
      </w:pPr>
    </w:p>
    <w:p w14:paraId="497E21B8" w14:textId="77777777" w:rsidR="00863733" w:rsidRPr="00D2393E" w:rsidRDefault="00863733" w:rsidP="00863733">
      <w:pPr>
        <w:shd w:val="clear" w:color="auto" w:fill="FFFFFF"/>
        <w:ind w:firstLine="567"/>
        <w:jc w:val="center"/>
        <w:rPr>
          <w:rFonts w:ascii="Times New Roman" w:hAnsi="Times New Roman" w:cs="Times New Roman"/>
        </w:rPr>
      </w:pPr>
      <w:r w:rsidRPr="00D2393E">
        <w:rPr>
          <w:rFonts w:ascii="Times New Roman" w:hAnsi="Times New Roman" w:cs="Times New Roman"/>
        </w:rPr>
        <w:t>___________________________________________________________________________</w:t>
      </w:r>
    </w:p>
    <w:p w14:paraId="06E06724" w14:textId="77777777" w:rsidR="00863733" w:rsidRPr="00D2393E" w:rsidRDefault="00863733" w:rsidP="00863733">
      <w:pPr>
        <w:shd w:val="clear" w:color="auto" w:fill="FFFFFF"/>
        <w:ind w:firstLine="567"/>
        <w:jc w:val="center"/>
        <w:rPr>
          <w:rFonts w:ascii="Times New Roman" w:hAnsi="Times New Roman" w:cs="Times New Roman"/>
          <w:i/>
        </w:rPr>
      </w:pPr>
      <w:r w:rsidRPr="00D2393E">
        <w:rPr>
          <w:rFonts w:ascii="Times New Roman" w:hAnsi="Times New Roman" w:cs="Times New Roman"/>
          <w:i/>
        </w:rPr>
        <w:t>(Посада, прізвище, ініціали, підпис та дата підписання уповноваженою особою учасника)</w:t>
      </w:r>
    </w:p>
    <w:p w14:paraId="69E174A4" w14:textId="77777777" w:rsidR="00863733" w:rsidRPr="00D2393E" w:rsidRDefault="00863733" w:rsidP="00863733">
      <w:pPr>
        <w:shd w:val="clear" w:color="auto" w:fill="FFFFFF"/>
        <w:ind w:firstLine="567"/>
        <w:jc w:val="center"/>
        <w:rPr>
          <w:rFonts w:ascii="Times New Roman" w:hAnsi="Times New Roman" w:cs="Times New Roman"/>
        </w:rPr>
      </w:pPr>
    </w:p>
    <w:p w14:paraId="0944A9FF" w14:textId="77777777" w:rsidR="00863733" w:rsidRPr="00D2393E" w:rsidRDefault="00863733" w:rsidP="00863733">
      <w:pPr>
        <w:shd w:val="clear" w:color="auto" w:fill="FFFFFF"/>
        <w:ind w:firstLine="567"/>
        <w:jc w:val="center"/>
        <w:rPr>
          <w:rFonts w:ascii="Times New Roman" w:hAnsi="Times New Roman" w:cs="Times New Roman"/>
        </w:rPr>
      </w:pPr>
      <w:r w:rsidRPr="00D2393E">
        <w:rPr>
          <w:rFonts w:ascii="Times New Roman" w:hAnsi="Times New Roman" w:cs="Times New Roman"/>
          <w:i/>
          <w:iCs/>
        </w:rPr>
        <w:t>М.П. (у разі наявності печатки</w:t>
      </w:r>
      <w:r w:rsidRPr="00D2393E">
        <w:rPr>
          <w:rFonts w:ascii="Times New Roman" w:hAnsi="Times New Roman" w:cs="Times New Roman"/>
          <w:iCs/>
        </w:rPr>
        <w:t>)</w:t>
      </w:r>
    </w:p>
    <w:p w14:paraId="6E98335D" w14:textId="5FF76A66"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1B9AF63"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6870F58"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B33FEEB"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F217C02"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6CA2CB4"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27E7DE6"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DC01148"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F15D8A1"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D9D4A43"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596FBD28"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81F817B"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18279A9"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0B7F7E1"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4A97E86"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18C6E9FF"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32C5A2F4"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76A04853"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AF5CD02"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B8AB0E7"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9DDDB0D"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A2CFFBD"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6E77038"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AE62922"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10D012E4"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2E456F50"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7F25CD0"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4E96160D"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0EEDFBD5" w14:textId="77777777" w:rsidR="00863733" w:rsidRDefault="00863733" w:rsidP="005D220C">
      <w:pPr>
        <w:widowControl w:val="0"/>
        <w:ind w:left="5670" w:firstLine="4"/>
        <w:jc w:val="right"/>
        <w:textAlignment w:val="baseline"/>
        <w:rPr>
          <w:rFonts w:ascii="Times New Roman" w:eastAsia="Segoe UI" w:hAnsi="Times New Roman" w:cs="Times New Roman"/>
          <w:b/>
          <w:bCs/>
          <w:color w:val="000000"/>
        </w:rPr>
      </w:pPr>
    </w:p>
    <w:p w14:paraId="68D8075D" w14:textId="61E0B2F2" w:rsidR="005D220C" w:rsidRPr="00A33963" w:rsidRDefault="005D220C" w:rsidP="005D220C">
      <w:pPr>
        <w:widowControl w:val="0"/>
        <w:ind w:left="5670" w:firstLine="4"/>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rPr>
        <w:lastRenderedPageBreak/>
        <w:t>Д</w:t>
      </w:r>
      <w:r>
        <w:rPr>
          <w:rFonts w:ascii="Times New Roman" w:eastAsia="Segoe UI" w:hAnsi="Times New Roman" w:cs="Times New Roman"/>
          <w:b/>
          <w:color w:val="000000"/>
        </w:rPr>
        <w:t xml:space="preserve">ОДАТОК № </w:t>
      </w:r>
      <w:r w:rsidR="00863733">
        <w:rPr>
          <w:rFonts w:ascii="Times New Roman" w:eastAsia="Segoe UI" w:hAnsi="Times New Roman" w:cs="Times New Roman"/>
          <w:b/>
          <w:color w:val="000000"/>
        </w:rPr>
        <w:t>6</w:t>
      </w:r>
    </w:p>
    <w:p w14:paraId="429F74B2" w14:textId="77777777" w:rsidR="005D220C" w:rsidRPr="00A33963" w:rsidRDefault="005D220C" w:rsidP="005D220C">
      <w:pPr>
        <w:widowControl w:val="0"/>
        <w:shd w:val="clear" w:color="auto" w:fill="FFFFFF"/>
        <w:ind w:left="5670" w:firstLine="4"/>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                </w:t>
      </w:r>
      <w:r w:rsidRPr="00A33963">
        <w:rPr>
          <w:rFonts w:ascii="Times New Roman" w:eastAsia="Segoe UI" w:hAnsi="Times New Roman" w:cs="Times New Roman"/>
          <w:i/>
          <w:iCs/>
          <w:color w:val="000000"/>
        </w:rPr>
        <w:t xml:space="preserve">   до тендерної документаці</w:t>
      </w:r>
      <w:r w:rsidRPr="00A33963">
        <w:rPr>
          <w:rFonts w:ascii="Times New Roman" w:eastAsia="Segoe UI" w:hAnsi="Times New Roman" w:cs="Times New Roman"/>
          <w:color w:val="000000"/>
        </w:rPr>
        <w:t>ї</w:t>
      </w:r>
    </w:p>
    <w:p w14:paraId="39E5C2F6" w14:textId="77777777" w:rsidR="005D220C" w:rsidRPr="00D2393E" w:rsidRDefault="005D220C" w:rsidP="005D220C">
      <w:pPr>
        <w:jc w:val="right"/>
        <w:rPr>
          <w:rFonts w:ascii="Times New Roman" w:eastAsia="Times New Roman" w:hAnsi="Times New Roman" w:cs="Times New Roman"/>
        </w:rPr>
      </w:pPr>
    </w:p>
    <w:p w14:paraId="3E751E53" w14:textId="77777777" w:rsidR="005D220C" w:rsidRPr="00D2393E" w:rsidRDefault="005D220C" w:rsidP="005D220C">
      <w:pPr>
        <w:widowControl w:val="0"/>
        <w:jc w:val="center"/>
        <w:rPr>
          <w:rFonts w:ascii="Times New Roman" w:eastAsia="Times New Roman" w:hAnsi="Times New Roman" w:cs="Times New Roman"/>
          <w:b/>
        </w:rPr>
      </w:pPr>
      <w:r w:rsidRPr="00D2393E">
        <w:rPr>
          <w:rFonts w:ascii="Times New Roman" w:eastAsia="Times New Roman" w:hAnsi="Times New Roman" w:cs="Times New Roman"/>
          <w:b/>
        </w:rPr>
        <w:t xml:space="preserve">Кваліфікаційні критерії до учасника відповідно до статті 16 Закону </w:t>
      </w:r>
    </w:p>
    <w:p w14:paraId="2E193084" w14:textId="77777777" w:rsidR="005D220C" w:rsidRPr="00D2393E" w:rsidRDefault="005D220C" w:rsidP="005D220C">
      <w:pPr>
        <w:widowControl w:val="0"/>
        <w:jc w:val="center"/>
        <w:rPr>
          <w:rFonts w:ascii="Times New Roman" w:eastAsia="Times New Roman" w:hAnsi="Times New Roman" w:cs="Times New Roman"/>
          <w:b/>
        </w:rPr>
      </w:pPr>
      <w:r w:rsidRPr="00D2393E">
        <w:rPr>
          <w:rFonts w:ascii="Times New Roman" w:eastAsia="Times New Roman" w:hAnsi="Times New Roman" w:cs="Times New Roman"/>
          <w:b/>
        </w:rPr>
        <w:t>та спосіб їх документального підтвердження.</w:t>
      </w:r>
    </w:p>
    <w:p w14:paraId="1767140B" w14:textId="77777777" w:rsidR="005D220C" w:rsidRPr="00D2393E" w:rsidRDefault="005D220C" w:rsidP="005D220C">
      <w:pPr>
        <w:widowControl w:val="0"/>
        <w:jc w:val="center"/>
        <w:rPr>
          <w:rFonts w:ascii="Times New Roman" w:eastAsia="Times New Roman" w:hAnsi="Times New Roman" w:cs="Times New Roman"/>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1"/>
        <w:gridCol w:w="5996"/>
      </w:tblGrid>
      <w:tr w:rsidR="005D220C" w:rsidRPr="00D2393E" w14:paraId="215BBFA6" w14:textId="77777777" w:rsidTr="00CB0154">
        <w:tc>
          <w:tcPr>
            <w:tcW w:w="1886" w:type="pct"/>
            <w:tcBorders>
              <w:top w:val="single" w:sz="4" w:space="0" w:color="000001"/>
              <w:left w:val="single" w:sz="4" w:space="0" w:color="000001"/>
              <w:bottom w:val="single" w:sz="4" w:space="0" w:color="000001"/>
              <w:right w:val="nil"/>
            </w:tcBorders>
            <w:vAlign w:val="center"/>
            <w:hideMark/>
          </w:tcPr>
          <w:p w14:paraId="6878A689" w14:textId="77777777" w:rsidR="005D220C" w:rsidRPr="00D2393E" w:rsidRDefault="005D220C" w:rsidP="00CB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D2393E">
              <w:rPr>
                <w:rFonts w:ascii="Times New Roman" w:eastAsia="Times New Roman" w:hAnsi="Times New Roman" w:cs="Times New Roman"/>
                <w:b/>
                <w:color w:val="000000"/>
              </w:rPr>
              <w:t xml:space="preserve">Кваліфікаційні критерії, встановлені відповідно до </w:t>
            </w:r>
          </w:p>
          <w:p w14:paraId="7799CCFA" w14:textId="77777777" w:rsidR="005D220C" w:rsidRPr="00D2393E" w:rsidRDefault="005D220C" w:rsidP="00CB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D2393E">
              <w:rPr>
                <w:rFonts w:ascii="Times New Roman" w:eastAsia="Times New Roman" w:hAnsi="Times New Roman" w:cs="Times New Roman"/>
                <w:b/>
                <w:color w:val="000000"/>
              </w:rPr>
              <w:t>ст. 16 Закону</w:t>
            </w:r>
          </w:p>
        </w:tc>
        <w:tc>
          <w:tcPr>
            <w:tcW w:w="3114" w:type="pct"/>
            <w:tcBorders>
              <w:top w:val="single" w:sz="4" w:space="0" w:color="000001"/>
              <w:left w:val="single" w:sz="4" w:space="0" w:color="000001"/>
              <w:bottom w:val="single" w:sz="4" w:space="0" w:color="000001"/>
              <w:right w:val="single" w:sz="4" w:space="0" w:color="000001"/>
            </w:tcBorders>
            <w:vAlign w:val="center"/>
            <w:hideMark/>
          </w:tcPr>
          <w:p w14:paraId="625992A5" w14:textId="77777777" w:rsidR="005D220C" w:rsidRPr="00D2393E" w:rsidRDefault="005D220C" w:rsidP="00CB0154">
            <w:pPr>
              <w:jc w:val="center"/>
              <w:rPr>
                <w:rFonts w:ascii="Times New Roman" w:eastAsia="Times New Roman" w:hAnsi="Times New Roman" w:cs="Times New Roman"/>
                <w:b/>
                <w:color w:val="000000"/>
              </w:rPr>
            </w:pPr>
            <w:r w:rsidRPr="00D2393E">
              <w:rPr>
                <w:rFonts w:ascii="Times New Roman" w:eastAsia="Times New Roman" w:hAnsi="Times New Roman" w:cs="Times New Roman"/>
                <w:b/>
                <w:color w:val="000000"/>
              </w:rPr>
              <w:t>Документи, які підтверджують відповідність Учасника встановленим кваліфікаційним критеріям</w:t>
            </w:r>
          </w:p>
        </w:tc>
      </w:tr>
      <w:tr w:rsidR="005D220C" w:rsidRPr="00D2393E" w14:paraId="07833698" w14:textId="77777777" w:rsidTr="00CB0154">
        <w:tc>
          <w:tcPr>
            <w:tcW w:w="1886" w:type="pct"/>
            <w:tcBorders>
              <w:top w:val="single" w:sz="4" w:space="0" w:color="000001"/>
              <w:left w:val="single" w:sz="4" w:space="0" w:color="000001"/>
              <w:bottom w:val="single" w:sz="4" w:space="0" w:color="000001"/>
              <w:right w:val="nil"/>
            </w:tcBorders>
            <w:hideMark/>
          </w:tcPr>
          <w:p w14:paraId="57D418DF" w14:textId="77777777" w:rsidR="005D220C" w:rsidRPr="00D2393E" w:rsidRDefault="005D220C" w:rsidP="00CB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2393E">
              <w:rPr>
                <w:rFonts w:ascii="Times New Roman" w:eastAsia="Times New Roman" w:hAnsi="Times New Roman" w:cs="Times New Roman"/>
                <w:color w:val="000000"/>
              </w:rPr>
              <w:t>1.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hideMark/>
          </w:tcPr>
          <w:p w14:paraId="7ECB0D7B" w14:textId="77777777" w:rsidR="005D220C" w:rsidRPr="00D2393E" w:rsidRDefault="005D220C" w:rsidP="00CB0154">
            <w:pPr>
              <w:jc w:val="both"/>
              <w:rPr>
                <w:rFonts w:ascii="Times New Roman" w:eastAsia="Times New Roman" w:hAnsi="Times New Roman" w:cs="Times New Roman"/>
                <w:color w:val="000000"/>
              </w:rPr>
            </w:pPr>
            <w:r w:rsidRPr="00D2393E">
              <w:rPr>
                <w:rFonts w:ascii="Times New Roman" w:eastAsia="Times New Roman" w:hAnsi="Times New Roman" w:cs="Times New Roman"/>
                <w:color w:val="000000"/>
              </w:rPr>
              <w:t xml:space="preserve">* Аналогічними договорами в розумінні цієї документації є договори на постачання </w:t>
            </w:r>
            <w:r>
              <w:rPr>
                <w:rFonts w:ascii="Times New Roman" w:eastAsia="Times New Roman" w:hAnsi="Times New Roman" w:cs="Times New Roman"/>
                <w:color w:val="000000"/>
              </w:rPr>
              <w:t>послуг</w:t>
            </w:r>
            <w:r w:rsidRPr="00D2393E">
              <w:rPr>
                <w:rFonts w:ascii="Times New Roman" w:eastAsia="Times New Roman" w:hAnsi="Times New Roman" w:cs="Times New Roman"/>
                <w:color w:val="000000"/>
              </w:rPr>
              <w:t>, аналогічн</w:t>
            </w:r>
            <w:r>
              <w:rPr>
                <w:rFonts w:ascii="Times New Roman" w:eastAsia="Times New Roman" w:hAnsi="Times New Roman" w:cs="Times New Roman"/>
                <w:color w:val="000000"/>
              </w:rPr>
              <w:t>их</w:t>
            </w:r>
            <w:r w:rsidRPr="00D2393E">
              <w:rPr>
                <w:rFonts w:ascii="Times New Roman" w:eastAsia="Times New Roman" w:hAnsi="Times New Roman" w:cs="Times New Roman"/>
                <w:color w:val="000000"/>
              </w:rPr>
              <w:t xml:space="preserve"> до предмету закупівлі.</w:t>
            </w:r>
          </w:p>
          <w:p w14:paraId="4ED12C28" w14:textId="77777777" w:rsidR="005D220C" w:rsidRPr="00D2393E" w:rsidRDefault="005D220C" w:rsidP="00CB0154">
            <w:pPr>
              <w:jc w:val="both"/>
              <w:rPr>
                <w:rFonts w:ascii="Times New Roman" w:eastAsia="Times New Roman" w:hAnsi="Times New Roman" w:cs="Times New Roman"/>
                <w:color w:val="000000"/>
              </w:rPr>
            </w:pPr>
            <w:r w:rsidRPr="00D2393E">
              <w:rPr>
                <w:rFonts w:ascii="Times New Roman" w:eastAsia="Times New Roman" w:hAnsi="Times New Roman" w:cs="Times New Roman"/>
                <w:color w:val="000000"/>
              </w:rPr>
              <w:t xml:space="preserve">   Для підтвердження наявності досвіду виконання аналогічних договорів учасник у складі тендерної пропозиції повинен надати довідку за формою, підготовленій відповідно до Додатку №7, з зазначенням не менше одного аналогічного договору. </w:t>
            </w:r>
          </w:p>
          <w:p w14:paraId="4997D9C4" w14:textId="77777777" w:rsidR="005D220C" w:rsidRPr="00D2393E" w:rsidRDefault="005D220C" w:rsidP="00CB0154">
            <w:pPr>
              <w:ind w:firstLine="370"/>
              <w:jc w:val="both"/>
              <w:rPr>
                <w:rFonts w:ascii="Times New Roman" w:eastAsia="Times New Roman" w:hAnsi="Times New Roman" w:cs="Times New Roman"/>
                <w:color w:val="000000"/>
              </w:rPr>
            </w:pPr>
            <w:r w:rsidRPr="00D2393E">
              <w:rPr>
                <w:rFonts w:ascii="Times New Roman" w:eastAsia="Times New Roman" w:hAnsi="Times New Roman" w:cs="Times New Roman"/>
                <w:color w:val="000000"/>
              </w:rPr>
              <w:t>До довідки додаються:</w:t>
            </w:r>
          </w:p>
          <w:p w14:paraId="618A08DF" w14:textId="77777777" w:rsidR="005D220C" w:rsidRPr="00D2393E" w:rsidRDefault="005D220C" w:rsidP="00CB0154">
            <w:pPr>
              <w:ind w:firstLine="370"/>
              <w:jc w:val="both"/>
              <w:rPr>
                <w:rFonts w:ascii="Times New Roman" w:eastAsia="Times New Roman" w:hAnsi="Times New Roman" w:cs="Times New Roman"/>
                <w:color w:val="000000"/>
              </w:rPr>
            </w:pPr>
            <w:r w:rsidRPr="00D2393E">
              <w:rPr>
                <w:rFonts w:ascii="Times New Roman" w:eastAsia="Times New Roman" w:hAnsi="Times New Roman" w:cs="Times New Roman"/>
                <w:color w:val="000000"/>
              </w:rPr>
              <w:t>- скановані копії аналогічних договорів (не менше одного), інформацію пр</w:t>
            </w:r>
            <w:r>
              <w:rPr>
                <w:rFonts w:ascii="Times New Roman" w:eastAsia="Times New Roman" w:hAnsi="Times New Roman" w:cs="Times New Roman"/>
                <w:color w:val="000000"/>
              </w:rPr>
              <w:t>о які(кий) зазначено у довідці</w:t>
            </w:r>
            <w:r w:rsidRPr="00D2393E">
              <w:rPr>
                <w:rFonts w:ascii="Times New Roman" w:eastAsia="Times New Roman" w:hAnsi="Times New Roman" w:cs="Times New Roman"/>
                <w:color w:val="000000"/>
              </w:rPr>
              <w:t>.</w:t>
            </w:r>
          </w:p>
        </w:tc>
      </w:tr>
    </w:tbl>
    <w:p w14:paraId="677FF14A" w14:textId="77777777" w:rsidR="005D220C" w:rsidRPr="00D2393E" w:rsidRDefault="005D220C" w:rsidP="005D220C">
      <w:pPr>
        <w:jc w:val="right"/>
        <w:rPr>
          <w:rFonts w:ascii="Times New Roman" w:hAnsi="Times New Roman" w:cs="Times New Roman"/>
        </w:rPr>
      </w:pPr>
    </w:p>
    <w:p w14:paraId="6362E756"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2CACB3AA"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45391E42"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3BA341C5"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191CDD9E"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47835308"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0C174C0B"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77FD1D17"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14F093F2"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7B980CE2"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2FC94EA7"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6ACFE187"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190608CF"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0955FA84"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1A483D44"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5783DB43"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5074AF36"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72FF23C1"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751AFC77"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6978A486"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176B8C27"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722835E4"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562E6D46"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2C1807DF"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6B902D39"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19507CFC"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48D5F9D8"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215AD97C"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46387283"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24D85C70"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23EEDA11"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6C10E573"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1ED1B01B" w14:textId="77777777" w:rsidR="00863733" w:rsidRDefault="00863733" w:rsidP="00863733">
      <w:pPr>
        <w:widowControl w:val="0"/>
        <w:ind w:left="5670" w:firstLine="4"/>
        <w:jc w:val="right"/>
        <w:textAlignment w:val="baseline"/>
        <w:rPr>
          <w:rFonts w:ascii="Times New Roman" w:eastAsia="Segoe UI" w:hAnsi="Times New Roman" w:cs="Times New Roman"/>
          <w:b/>
          <w:bCs/>
          <w:color w:val="000000"/>
        </w:rPr>
      </w:pPr>
    </w:p>
    <w:p w14:paraId="074D5D82" w14:textId="06FFEE23" w:rsidR="00863733" w:rsidRPr="00A33963" w:rsidRDefault="00863733" w:rsidP="00863733">
      <w:pPr>
        <w:widowControl w:val="0"/>
        <w:ind w:left="5670" w:firstLine="4"/>
        <w:jc w:val="right"/>
        <w:textAlignment w:val="baseline"/>
        <w:rPr>
          <w:rFonts w:ascii="Times New Roman" w:eastAsia="Segoe UI" w:hAnsi="Times New Roman" w:cs="Liberation Serif"/>
          <w:color w:val="000000"/>
        </w:rPr>
      </w:pPr>
      <w:r w:rsidRPr="00A33963">
        <w:rPr>
          <w:rFonts w:ascii="Times New Roman" w:eastAsia="Segoe UI" w:hAnsi="Times New Roman" w:cs="Times New Roman"/>
          <w:b/>
          <w:bCs/>
          <w:color w:val="000000"/>
        </w:rPr>
        <w:lastRenderedPageBreak/>
        <w:t>Д</w:t>
      </w:r>
      <w:r>
        <w:rPr>
          <w:rFonts w:ascii="Times New Roman" w:eastAsia="Segoe UI" w:hAnsi="Times New Roman" w:cs="Times New Roman"/>
          <w:b/>
          <w:color w:val="000000"/>
        </w:rPr>
        <w:t>ОДАТОК № 7</w:t>
      </w:r>
    </w:p>
    <w:p w14:paraId="3E08FE99" w14:textId="77777777" w:rsidR="00863733" w:rsidRPr="00A33963" w:rsidRDefault="00863733" w:rsidP="00863733">
      <w:pPr>
        <w:widowControl w:val="0"/>
        <w:shd w:val="clear" w:color="auto" w:fill="FFFFFF"/>
        <w:ind w:left="5670" w:firstLine="4"/>
        <w:textAlignment w:val="baseline"/>
        <w:rPr>
          <w:rFonts w:ascii="Times New Roman" w:eastAsia="Segoe UI" w:hAnsi="Times New Roman" w:cs="Liberation Serif"/>
          <w:color w:val="000000"/>
        </w:rPr>
      </w:pPr>
      <w:r w:rsidRPr="00A33963">
        <w:rPr>
          <w:rFonts w:ascii="Times New Roman" w:eastAsia="Segoe UI" w:hAnsi="Times New Roman" w:cs="Times New Roman"/>
          <w:color w:val="000000"/>
        </w:rPr>
        <w:t xml:space="preserve">                </w:t>
      </w:r>
      <w:r w:rsidRPr="00A33963">
        <w:rPr>
          <w:rFonts w:ascii="Times New Roman" w:eastAsia="Segoe UI" w:hAnsi="Times New Roman" w:cs="Times New Roman"/>
          <w:i/>
          <w:iCs/>
          <w:color w:val="000000"/>
        </w:rPr>
        <w:t xml:space="preserve">   до тендерної документаці</w:t>
      </w:r>
      <w:r w:rsidRPr="00A33963">
        <w:rPr>
          <w:rFonts w:ascii="Times New Roman" w:eastAsia="Segoe UI" w:hAnsi="Times New Roman" w:cs="Times New Roman"/>
          <w:color w:val="000000"/>
        </w:rPr>
        <w:t>ї</w:t>
      </w:r>
    </w:p>
    <w:p w14:paraId="77EE7135" w14:textId="7A1BFA29" w:rsidR="00863733" w:rsidRPr="00D2393E" w:rsidRDefault="00863733" w:rsidP="00863733">
      <w:pPr>
        <w:jc w:val="right"/>
        <w:rPr>
          <w:rFonts w:ascii="Times New Roman" w:hAnsi="Times New Roman" w:cs="Times New Roman"/>
        </w:rPr>
      </w:pPr>
    </w:p>
    <w:p w14:paraId="117A0787" w14:textId="77777777" w:rsidR="00863733" w:rsidRPr="00D2393E" w:rsidRDefault="00863733" w:rsidP="00863733">
      <w:pPr>
        <w:jc w:val="center"/>
        <w:rPr>
          <w:rFonts w:ascii="Times New Roman" w:hAnsi="Times New Roman" w:cs="Times New Roman"/>
          <w:b/>
        </w:rPr>
      </w:pPr>
      <w:r w:rsidRPr="00D2393E">
        <w:rPr>
          <w:rFonts w:ascii="Times New Roman" w:hAnsi="Times New Roman" w:cs="Times New Roman"/>
          <w:b/>
        </w:rPr>
        <w:t>ФОРМА</w:t>
      </w:r>
    </w:p>
    <w:p w14:paraId="117F7088" w14:textId="77777777" w:rsidR="00863733" w:rsidRPr="00D2393E" w:rsidRDefault="00863733" w:rsidP="00863733">
      <w:pPr>
        <w:widowControl w:val="0"/>
        <w:jc w:val="center"/>
        <w:rPr>
          <w:rFonts w:ascii="Times New Roman" w:hAnsi="Times New Roman" w:cs="Times New Roman"/>
          <w:b/>
          <w:bCs/>
          <w:caps/>
        </w:rPr>
      </w:pPr>
      <w:r w:rsidRPr="00D2393E">
        <w:rPr>
          <w:rFonts w:ascii="Times New Roman" w:hAnsi="Times New Roman" w:cs="Times New Roman"/>
          <w:b/>
          <w:bCs/>
          <w:caps/>
        </w:rPr>
        <w:t xml:space="preserve">Відомості </w:t>
      </w:r>
    </w:p>
    <w:p w14:paraId="610CC481" w14:textId="77777777" w:rsidR="00863733" w:rsidRPr="00D2393E" w:rsidRDefault="00863733" w:rsidP="00863733">
      <w:pPr>
        <w:widowControl w:val="0"/>
        <w:jc w:val="center"/>
        <w:rPr>
          <w:rFonts w:ascii="Times New Roman" w:hAnsi="Times New Roman" w:cs="Times New Roman"/>
          <w:b/>
          <w:bCs/>
        </w:rPr>
      </w:pPr>
      <w:r w:rsidRPr="00D2393E">
        <w:rPr>
          <w:rFonts w:ascii="Times New Roman" w:hAnsi="Times New Roman" w:cs="Times New Roman"/>
          <w:b/>
          <w:bCs/>
        </w:rPr>
        <w:t xml:space="preserve">про виконання аналогічних договорів щодо предмету закупівлі </w:t>
      </w:r>
    </w:p>
    <w:p w14:paraId="41DB846C" w14:textId="77777777" w:rsidR="00863733" w:rsidRPr="00D2393E" w:rsidRDefault="00863733" w:rsidP="00863733">
      <w:pPr>
        <w:widowControl w:val="0"/>
        <w:jc w:val="both"/>
        <w:rPr>
          <w:rFonts w:ascii="Times New Roman" w:hAnsi="Times New Roman" w:cs="Times New Roman"/>
        </w:rPr>
      </w:pPr>
    </w:p>
    <w:tbl>
      <w:tblPr>
        <w:tblpPr w:leftFromText="180" w:rightFromText="180" w:vertAnchor="text" w:horzAnchor="margin" w:tblpXSpec="center" w:tblpY="550"/>
        <w:tblW w:w="487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9"/>
        <w:gridCol w:w="2262"/>
        <w:gridCol w:w="1842"/>
        <w:gridCol w:w="1439"/>
        <w:gridCol w:w="1762"/>
        <w:gridCol w:w="1557"/>
      </w:tblGrid>
      <w:tr w:rsidR="00863733" w:rsidRPr="00D2393E" w14:paraId="58AFE49C" w14:textId="77777777" w:rsidTr="00CB0154">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73EADE" w14:textId="77777777" w:rsidR="00863733" w:rsidRPr="00D2393E" w:rsidRDefault="00863733" w:rsidP="00CB0154">
            <w:pPr>
              <w:widowControl w:val="0"/>
              <w:jc w:val="center"/>
              <w:rPr>
                <w:rFonts w:ascii="Times New Roman" w:hAnsi="Times New Roman" w:cs="Times New Roman"/>
                <w:b/>
                <w:bCs/>
              </w:rPr>
            </w:pPr>
            <w:r w:rsidRPr="00D2393E">
              <w:rPr>
                <w:rFonts w:ascii="Times New Roman" w:hAnsi="Times New Roman" w:cs="Times New Roman"/>
                <w:b/>
                <w:bCs/>
              </w:rPr>
              <w:t>№ з/п</w:t>
            </w: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061301" w14:textId="77777777" w:rsidR="00863733" w:rsidRPr="00D2393E" w:rsidRDefault="00863733" w:rsidP="00CB0154">
            <w:pPr>
              <w:widowControl w:val="0"/>
              <w:jc w:val="center"/>
              <w:rPr>
                <w:rFonts w:ascii="Times New Roman" w:hAnsi="Times New Roman" w:cs="Times New Roman"/>
                <w:b/>
                <w:bCs/>
              </w:rPr>
            </w:pPr>
            <w:r w:rsidRPr="00D2393E">
              <w:rPr>
                <w:rFonts w:ascii="Times New Roman" w:hAnsi="Times New Roman" w:cs="Times New Roman"/>
                <w:b/>
                <w:bCs/>
              </w:rPr>
              <w:t>Найменування замовника, для якого виконувалися аналогічні договори, місцезнаходження, код ЄДРПОУ, телефон</w:t>
            </w: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13C45D" w14:textId="77777777" w:rsidR="00863733" w:rsidRPr="00D2393E" w:rsidRDefault="00863733" w:rsidP="00CB0154">
            <w:pPr>
              <w:widowControl w:val="0"/>
              <w:jc w:val="center"/>
              <w:rPr>
                <w:rFonts w:ascii="Times New Roman" w:hAnsi="Times New Roman" w:cs="Times New Roman"/>
                <w:b/>
                <w:bCs/>
              </w:rPr>
            </w:pPr>
            <w:r w:rsidRPr="00D2393E">
              <w:rPr>
                <w:rFonts w:ascii="Times New Roman" w:hAnsi="Times New Roman" w:cs="Times New Roman"/>
                <w:b/>
                <w:bCs/>
              </w:rPr>
              <w:t xml:space="preserve">Найменування </w:t>
            </w:r>
            <w:r w:rsidRPr="00D2393E">
              <w:rPr>
                <w:rFonts w:ascii="Times New Roman" w:hAnsi="Times New Roman" w:cs="Times New Roman"/>
                <w:b/>
              </w:rPr>
              <w:t>предмета закупівлі згідно аналогічного договору, кількість</w:t>
            </w: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60E3B3" w14:textId="77777777" w:rsidR="00863733" w:rsidRPr="00D2393E" w:rsidRDefault="00863733" w:rsidP="00CB0154">
            <w:pPr>
              <w:widowControl w:val="0"/>
              <w:jc w:val="center"/>
              <w:rPr>
                <w:rFonts w:ascii="Times New Roman" w:hAnsi="Times New Roman" w:cs="Times New Roman"/>
                <w:b/>
                <w:bCs/>
              </w:rPr>
            </w:pPr>
            <w:r w:rsidRPr="00D2393E">
              <w:rPr>
                <w:rFonts w:ascii="Times New Roman" w:hAnsi="Times New Roman" w:cs="Times New Roman"/>
                <w:b/>
                <w:bCs/>
              </w:rPr>
              <w:t>Номер та дата укладеного договору</w:t>
            </w: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0C388D" w14:textId="77777777" w:rsidR="00863733" w:rsidRPr="00D2393E" w:rsidRDefault="00863733" w:rsidP="00CB0154">
            <w:pPr>
              <w:widowControl w:val="0"/>
              <w:jc w:val="center"/>
              <w:rPr>
                <w:rFonts w:ascii="Times New Roman" w:hAnsi="Times New Roman" w:cs="Times New Roman"/>
                <w:b/>
                <w:bCs/>
              </w:rPr>
            </w:pPr>
            <w:r w:rsidRPr="00D2393E">
              <w:rPr>
                <w:rFonts w:ascii="Times New Roman" w:hAnsi="Times New Roman" w:cs="Times New Roman"/>
                <w:b/>
                <w:bCs/>
              </w:rPr>
              <w:t>Вартість договору, грн.</w:t>
            </w:r>
          </w:p>
          <w:p w14:paraId="6FE229A0" w14:textId="77777777" w:rsidR="00863733" w:rsidRPr="00D2393E" w:rsidRDefault="00863733" w:rsidP="00CB0154">
            <w:pPr>
              <w:widowControl w:val="0"/>
              <w:jc w:val="center"/>
              <w:rPr>
                <w:rFonts w:ascii="Times New Roman" w:hAnsi="Times New Roman" w:cs="Times New Roman"/>
                <w:b/>
                <w:bCs/>
              </w:rPr>
            </w:pPr>
            <w:r w:rsidRPr="00D2393E">
              <w:rPr>
                <w:rFonts w:ascii="Times New Roman" w:hAnsi="Times New Roman" w:cs="Times New Roman"/>
                <w:b/>
                <w:bCs/>
              </w:rPr>
              <w:t>(в тому випадку якщо розголошення даних відомостей не порушує комерційної таємниці за договором)</w:t>
            </w: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263C601" w14:textId="77777777" w:rsidR="00863733" w:rsidRPr="00D2393E" w:rsidRDefault="00863733" w:rsidP="00CB0154">
            <w:pPr>
              <w:jc w:val="center"/>
              <w:rPr>
                <w:rFonts w:ascii="Times New Roman" w:hAnsi="Times New Roman" w:cs="Times New Roman"/>
                <w:b/>
              </w:rPr>
            </w:pPr>
            <w:r w:rsidRPr="00D2393E">
              <w:rPr>
                <w:rFonts w:ascii="Times New Roman" w:hAnsi="Times New Roman" w:cs="Times New Roman"/>
                <w:b/>
              </w:rPr>
              <w:t>Контактна особа замовника, телефон</w:t>
            </w:r>
          </w:p>
        </w:tc>
      </w:tr>
      <w:tr w:rsidR="00863733" w:rsidRPr="00D2393E" w14:paraId="5AF77516" w14:textId="77777777" w:rsidTr="00CB0154">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E2231D" w14:textId="77777777" w:rsidR="00863733" w:rsidRPr="00D2393E" w:rsidRDefault="00863733" w:rsidP="00CB0154">
            <w:pPr>
              <w:widowControl w:val="0"/>
              <w:jc w:val="both"/>
              <w:rPr>
                <w:rFonts w:ascii="Times New Roman" w:hAnsi="Times New Roman" w:cs="Times New Roman"/>
              </w:rPr>
            </w:pP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46A05B2" w14:textId="77777777" w:rsidR="00863733" w:rsidRPr="00D2393E" w:rsidRDefault="00863733" w:rsidP="00CB0154">
            <w:pPr>
              <w:widowControl w:val="0"/>
              <w:jc w:val="both"/>
              <w:rPr>
                <w:rFonts w:ascii="Times New Roman" w:hAnsi="Times New Roman" w:cs="Times New Roman"/>
              </w:rPr>
            </w:pP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6968BD" w14:textId="77777777" w:rsidR="00863733" w:rsidRPr="00D2393E" w:rsidRDefault="00863733" w:rsidP="00CB0154">
            <w:pPr>
              <w:widowControl w:val="0"/>
              <w:jc w:val="both"/>
              <w:rPr>
                <w:rFonts w:ascii="Times New Roman" w:hAnsi="Times New Roman" w:cs="Times New Roman"/>
              </w:rPr>
            </w:pP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E3E3DE" w14:textId="77777777" w:rsidR="00863733" w:rsidRPr="00D2393E" w:rsidRDefault="00863733" w:rsidP="00CB0154">
            <w:pPr>
              <w:widowControl w:val="0"/>
              <w:jc w:val="both"/>
              <w:rPr>
                <w:rFonts w:ascii="Times New Roman" w:hAnsi="Times New Roman" w:cs="Times New Roman"/>
              </w:rPr>
            </w:pP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A980E3" w14:textId="77777777" w:rsidR="00863733" w:rsidRPr="00D2393E" w:rsidRDefault="00863733" w:rsidP="00CB0154">
            <w:pPr>
              <w:widowControl w:val="0"/>
              <w:jc w:val="both"/>
              <w:rPr>
                <w:rFonts w:ascii="Times New Roman" w:hAnsi="Times New Roman" w:cs="Times New Roman"/>
              </w:rPr>
            </w:pP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231A5" w14:textId="77777777" w:rsidR="00863733" w:rsidRPr="00D2393E" w:rsidRDefault="00863733" w:rsidP="00CB0154">
            <w:pPr>
              <w:widowControl w:val="0"/>
              <w:jc w:val="both"/>
              <w:rPr>
                <w:rFonts w:ascii="Times New Roman" w:hAnsi="Times New Roman" w:cs="Times New Roman"/>
              </w:rPr>
            </w:pPr>
          </w:p>
        </w:tc>
      </w:tr>
    </w:tbl>
    <w:p w14:paraId="6253B2BE" w14:textId="77777777" w:rsidR="00863733" w:rsidRPr="00D2393E" w:rsidRDefault="00863733" w:rsidP="00863733">
      <w:pPr>
        <w:widowControl w:val="0"/>
        <w:rPr>
          <w:rFonts w:ascii="Times New Roman" w:hAnsi="Times New Roman" w:cs="Times New Roman"/>
        </w:rPr>
      </w:pPr>
    </w:p>
    <w:p w14:paraId="3FFD167D" w14:textId="77777777" w:rsidR="00863733" w:rsidRPr="00D2393E" w:rsidRDefault="00863733" w:rsidP="00863733">
      <w:pPr>
        <w:widowControl w:val="0"/>
        <w:rPr>
          <w:rFonts w:ascii="Times New Roman" w:hAnsi="Times New Roman" w:cs="Times New Roman"/>
        </w:rPr>
      </w:pPr>
    </w:p>
    <w:p w14:paraId="6B548FBA" w14:textId="77777777" w:rsidR="00863733" w:rsidRPr="00D2393E" w:rsidRDefault="00863733" w:rsidP="00863733">
      <w:pPr>
        <w:widowControl w:val="0"/>
        <w:rPr>
          <w:rFonts w:ascii="Times New Roman" w:hAnsi="Times New Roman" w:cs="Times New Roman"/>
        </w:rPr>
      </w:pPr>
    </w:p>
    <w:p w14:paraId="261AB601" w14:textId="77777777" w:rsidR="00863733" w:rsidRPr="00D2393E" w:rsidRDefault="00863733" w:rsidP="00863733">
      <w:pPr>
        <w:widowControl w:val="0"/>
        <w:rPr>
          <w:rFonts w:ascii="Times New Roman" w:hAnsi="Times New Roman" w:cs="Times New Roman"/>
        </w:rPr>
      </w:pPr>
    </w:p>
    <w:p w14:paraId="69C4F956" w14:textId="77777777" w:rsidR="00863733" w:rsidRPr="00D2393E" w:rsidRDefault="00863733" w:rsidP="00863733">
      <w:pPr>
        <w:widowControl w:val="0"/>
        <w:rPr>
          <w:rFonts w:ascii="Times New Roman" w:hAnsi="Times New Roman" w:cs="Times New Roman"/>
        </w:rPr>
      </w:pPr>
      <w:r w:rsidRPr="00D2393E">
        <w:rPr>
          <w:rFonts w:ascii="Times New Roman" w:hAnsi="Times New Roman" w:cs="Times New Roman"/>
        </w:rPr>
        <w:t>Посада, П.І.Б. уповноваженої особи</w:t>
      </w:r>
    </w:p>
    <w:p w14:paraId="449E4231" w14:textId="77777777" w:rsidR="00863733" w:rsidRPr="0006653D" w:rsidRDefault="00863733" w:rsidP="00863733">
      <w:pPr>
        <w:widowControl w:val="0"/>
        <w:rPr>
          <w:rFonts w:ascii="Times New Roman" w:hAnsi="Times New Roman" w:cs="Times New Roman"/>
        </w:rPr>
      </w:pPr>
      <w:r w:rsidRPr="00D2393E">
        <w:rPr>
          <w:rFonts w:ascii="Times New Roman" w:hAnsi="Times New Roman" w:cs="Times New Roman"/>
        </w:rPr>
        <w:t xml:space="preserve">    Підпис                                                              М.П.</w:t>
      </w:r>
    </w:p>
    <w:p w14:paraId="04823E9A" w14:textId="77777777" w:rsidR="005D220C" w:rsidRDefault="005D220C">
      <w:pPr>
        <w:pStyle w:val="Standard"/>
        <w:rPr>
          <w:rFonts w:ascii="Times New Roman" w:hAnsi="Times New Roman" w:cs="Tahoma"/>
          <w:b/>
          <w:bCs/>
          <w:u w:val="single"/>
        </w:rPr>
      </w:pPr>
    </w:p>
    <w:sectPr w:rsidR="005D220C" w:rsidSect="009D7E1B">
      <w:pgSz w:w="11906" w:h="16838"/>
      <w:pgMar w:top="851" w:right="851" w:bottom="851" w:left="1418" w:header="1134"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6541" w14:textId="77777777" w:rsidR="001B6BBC" w:rsidRDefault="001B6BBC">
      <w:pPr>
        <w:rPr>
          <w:rFonts w:hint="eastAsia"/>
        </w:rPr>
      </w:pPr>
      <w:r>
        <w:separator/>
      </w:r>
    </w:p>
  </w:endnote>
  <w:endnote w:type="continuationSeparator" w:id="0">
    <w:p w14:paraId="2BD7C079" w14:textId="77777777" w:rsidR="001B6BBC" w:rsidRDefault="001B6B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51A2" w14:textId="77777777" w:rsidR="001B6BBC" w:rsidRDefault="001B6BBC">
      <w:pPr>
        <w:rPr>
          <w:rFonts w:hint="eastAsia"/>
        </w:rPr>
      </w:pPr>
      <w:r>
        <w:separator/>
      </w:r>
    </w:p>
  </w:footnote>
  <w:footnote w:type="continuationSeparator" w:id="0">
    <w:p w14:paraId="5A4D7E59" w14:textId="77777777" w:rsidR="001B6BBC" w:rsidRDefault="001B6BB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5C66"/>
    <w:multiLevelType w:val="multilevel"/>
    <w:tmpl w:val="0D5CEA36"/>
    <w:lvl w:ilvl="0">
      <w:start w:val="1"/>
      <w:numFmt w:val="decimal"/>
      <w:lvlText w:val="%1)"/>
      <w:lvlJc w:val="left"/>
      <w:pPr>
        <w:ind w:left="0" w:firstLine="0"/>
      </w:pPr>
      <w:rPr>
        <w:rFonts w:eastAsia="Times New Roman" w:cs="Times New Roman"/>
        <w:sz w:val="20"/>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1"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32820DA"/>
    <w:multiLevelType w:val="multilevel"/>
    <w:tmpl w:val="E85A8404"/>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49258B4"/>
    <w:multiLevelType w:val="multilevel"/>
    <w:tmpl w:val="750A606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7E84CAA"/>
    <w:multiLevelType w:val="multilevel"/>
    <w:tmpl w:val="B47A57A0"/>
    <w:lvl w:ilvl="0">
      <w:start w:val="1"/>
      <w:numFmt w:val="bullet"/>
      <w:lvlText w:val="-"/>
      <w:lvlJc w:val="left"/>
      <w:pPr>
        <w:ind w:left="720" w:hanging="360"/>
      </w:pPr>
      <w:rPr>
        <w:rFonts w:ascii="Times New Roman" w:hAnsi="Times New Roman" w:cs="Times New Roman" w:hint="default"/>
        <w:sz w:val="20"/>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5" w15:restartNumberingAfterBreak="0">
    <w:nsid w:val="1EBA03AE"/>
    <w:multiLevelType w:val="multilevel"/>
    <w:tmpl w:val="BE10168E"/>
    <w:lvl w:ilvl="0">
      <w:start w:val="1"/>
      <w:numFmt w:val="decimal"/>
      <w:lvlText w:val="%1."/>
      <w:lvlJc w:val="left"/>
      <w:pPr>
        <w:tabs>
          <w:tab w:val="num" w:pos="1174"/>
        </w:tabs>
        <w:ind w:left="1174" w:hanging="360"/>
      </w:pPr>
    </w:lvl>
    <w:lvl w:ilvl="1">
      <w:start w:val="1"/>
      <w:numFmt w:val="decimal"/>
      <w:lvlText w:val="%2."/>
      <w:lvlJc w:val="left"/>
      <w:pPr>
        <w:tabs>
          <w:tab w:val="num" w:pos="1534"/>
        </w:tabs>
        <w:ind w:left="1534" w:hanging="360"/>
      </w:pPr>
    </w:lvl>
    <w:lvl w:ilvl="2">
      <w:start w:val="1"/>
      <w:numFmt w:val="decimal"/>
      <w:lvlText w:val="%3."/>
      <w:lvlJc w:val="left"/>
      <w:pPr>
        <w:tabs>
          <w:tab w:val="num" w:pos="1894"/>
        </w:tabs>
        <w:ind w:left="1894" w:hanging="360"/>
      </w:pPr>
    </w:lvl>
    <w:lvl w:ilvl="3">
      <w:start w:val="1"/>
      <w:numFmt w:val="decimal"/>
      <w:lvlText w:val="%4."/>
      <w:lvlJc w:val="left"/>
      <w:pPr>
        <w:tabs>
          <w:tab w:val="num" w:pos="2254"/>
        </w:tabs>
        <w:ind w:left="2254" w:hanging="360"/>
      </w:pPr>
    </w:lvl>
    <w:lvl w:ilvl="4">
      <w:start w:val="1"/>
      <w:numFmt w:val="decimal"/>
      <w:lvlText w:val="%5."/>
      <w:lvlJc w:val="left"/>
      <w:pPr>
        <w:tabs>
          <w:tab w:val="num" w:pos="2614"/>
        </w:tabs>
        <w:ind w:left="2614" w:hanging="360"/>
      </w:pPr>
    </w:lvl>
    <w:lvl w:ilvl="5">
      <w:start w:val="1"/>
      <w:numFmt w:val="decimal"/>
      <w:lvlText w:val="%6."/>
      <w:lvlJc w:val="left"/>
      <w:pPr>
        <w:tabs>
          <w:tab w:val="num" w:pos="2974"/>
        </w:tabs>
        <w:ind w:left="2974" w:hanging="360"/>
      </w:pPr>
    </w:lvl>
    <w:lvl w:ilvl="6">
      <w:start w:val="1"/>
      <w:numFmt w:val="decimal"/>
      <w:lvlText w:val="%7."/>
      <w:lvlJc w:val="left"/>
      <w:pPr>
        <w:tabs>
          <w:tab w:val="num" w:pos="3334"/>
        </w:tabs>
        <w:ind w:left="3334" w:hanging="360"/>
      </w:pPr>
    </w:lvl>
    <w:lvl w:ilvl="7">
      <w:start w:val="1"/>
      <w:numFmt w:val="decimal"/>
      <w:lvlText w:val="%8."/>
      <w:lvlJc w:val="left"/>
      <w:pPr>
        <w:tabs>
          <w:tab w:val="num" w:pos="3694"/>
        </w:tabs>
        <w:ind w:left="3694" w:hanging="360"/>
      </w:pPr>
    </w:lvl>
    <w:lvl w:ilvl="8">
      <w:start w:val="1"/>
      <w:numFmt w:val="decimal"/>
      <w:lvlText w:val="%9."/>
      <w:lvlJc w:val="left"/>
      <w:pPr>
        <w:tabs>
          <w:tab w:val="num" w:pos="4054"/>
        </w:tabs>
        <w:ind w:left="4054" w:hanging="360"/>
      </w:pPr>
    </w:lvl>
  </w:abstractNum>
  <w:abstractNum w:abstractNumId="6" w15:restartNumberingAfterBreak="0">
    <w:nsid w:val="23F05FA0"/>
    <w:multiLevelType w:val="multilevel"/>
    <w:tmpl w:val="A2D43D54"/>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27EB0B8C"/>
    <w:multiLevelType w:val="hybridMultilevel"/>
    <w:tmpl w:val="ECE46562"/>
    <w:lvl w:ilvl="0" w:tplc="50A0980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070785"/>
    <w:multiLevelType w:val="multilevel"/>
    <w:tmpl w:val="482E63D2"/>
    <w:lvl w:ilvl="0">
      <w:start w:val="1"/>
      <w:numFmt w:val="decimal"/>
      <w:lvlText w:val="%1)"/>
      <w:lvlJc w:val="left"/>
      <w:pPr>
        <w:ind w:left="0" w:firstLine="0"/>
      </w:pPr>
      <w:rPr>
        <w:rFonts w:eastAsia="Times New Roman" w:cs="Times New Roman"/>
        <w:sz w:val="20"/>
      </w:rPr>
    </w:lvl>
    <w:lvl w:ilvl="1">
      <w:numFmt w:val="decimal"/>
      <w:lvlText w:val="%2"/>
      <w:lvlJc w:val="left"/>
      <w:pPr>
        <w:ind w:left="0" w:firstLine="0"/>
      </w:pPr>
      <w:rPr>
        <w:rFonts w:cs="Times New Roman"/>
      </w:rPr>
    </w:lvl>
    <w:lvl w:ilvl="2">
      <w:numFmt w:val="decimal"/>
      <w:lvlText w:val="%3"/>
      <w:lvlJc w:val="left"/>
      <w:pPr>
        <w:ind w:left="0" w:firstLine="0"/>
      </w:pPr>
      <w:rPr>
        <w:rFonts w:cs="Times New Roman"/>
      </w:rPr>
    </w:lvl>
    <w:lvl w:ilvl="3">
      <w:numFmt w:val="decimal"/>
      <w:lvlText w:val="%4"/>
      <w:lvlJc w:val="left"/>
      <w:pPr>
        <w:ind w:left="0" w:firstLine="0"/>
      </w:pPr>
      <w:rPr>
        <w:rFonts w:cs="Times New Roman"/>
      </w:rPr>
    </w:lvl>
    <w:lvl w:ilvl="4">
      <w:numFmt w:val="decimal"/>
      <w:lvlText w:val="%5"/>
      <w:lvlJc w:val="left"/>
      <w:pPr>
        <w:ind w:left="0" w:firstLine="0"/>
      </w:pPr>
      <w:rPr>
        <w:rFonts w:cs="Times New Roman"/>
      </w:rPr>
    </w:lvl>
    <w:lvl w:ilvl="5">
      <w:numFmt w:val="decimal"/>
      <w:lvlText w:val="%6"/>
      <w:lvlJc w:val="left"/>
      <w:pPr>
        <w:ind w:left="0" w:firstLine="0"/>
      </w:pPr>
      <w:rPr>
        <w:rFonts w:cs="Times New Roman"/>
      </w:rPr>
    </w:lvl>
    <w:lvl w:ilvl="6">
      <w:numFmt w:val="decimal"/>
      <w:lvlText w:val="%7"/>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9"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C877AD"/>
    <w:multiLevelType w:val="multilevel"/>
    <w:tmpl w:val="162E5CE4"/>
    <w:lvl w:ilvl="0">
      <w:start w:val="1"/>
      <w:numFmt w:val="decimal"/>
      <w:lvlText w:val="%1."/>
      <w:lvlJc w:val="left"/>
      <w:pPr>
        <w:ind w:left="720" w:hanging="360"/>
      </w:pPr>
      <w:rPr>
        <w:rFonts w:cs="Times New Roman"/>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5"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FB3DB3"/>
    <w:multiLevelType w:val="multilevel"/>
    <w:tmpl w:val="72802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89905A5"/>
    <w:multiLevelType w:val="multilevel"/>
    <w:tmpl w:val="745C8ADE"/>
    <w:lvl w:ilvl="0">
      <w:start w:val="1"/>
      <w:numFmt w:val="bullet"/>
      <w:lvlText w:val="-"/>
      <w:lvlJc w:val="left"/>
      <w:pPr>
        <w:ind w:left="720" w:hanging="360"/>
      </w:pPr>
      <w:rPr>
        <w:rFonts w:ascii="Times New Roman" w:hAnsi="Times New Roman" w:cs="Times New Roman" w:hint="default"/>
        <w:sz w:val="20"/>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19" w15:restartNumberingAfterBreak="0">
    <w:nsid w:val="6BC36F66"/>
    <w:multiLevelType w:val="multilevel"/>
    <w:tmpl w:val="CE7023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1" w15:restartNumberingAfterBreak="0">
    <w:nsid w:val="735E2807"/>
    <w:multiLevelType w:val="multilevel"/>
    <w:tmpl w:val="89FCFD1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74AB167E"/>
    <w:multiLevelType w:val="multilevel"/>
    <w:tmpl w:val="13FA9E4A"/>
    <w:lvl w:ilvl="0">
      <w:start w:val="1"/>
      <w:numFmt w:val="decimal"/>
      <w:lvlText w:val="%1."/>
      <w:lvlJc w:val="left"/>
      <w:pPr>
        <w:ind w:left="720" w:hanging="360"/>
      </w:pPr>
      <w:rPr>
        <w:rFonts w:cs="Times New Roman"/>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1"/>
  </w:num>
  <w:num w:numId="2">
    <w:abstractNumId w:val="22"/>
  </w:num>
  <w:num w:numId="3">
    <w:abstractNumId w:val="8"/>
  </w:num>
  <w:num w:numId="4">
    <w:abstractNumId w:val="2"/>
  </w:num>
  <w:num w:numId="5">
    <w:abstractNumId w:val="4"/>
  </w:num>
  <w:num w:numId="6">
    <w:abstractNumId w:val="0"/>
  </w:num>
  <w:num w:numId="7">
    <w:abstractNumId w:val="3"/>
  </w:num>
  <w:num w:numId="8">
    <w:abstractNumId w:val="18"/>
  </w:num>
  <w:num w:numId="9">
    <w:abstractNumId w:val="12"/>
  </w:num>
  <w:num w:numId="10">
    <w:abstractNumId w:val="5"/>
  </w:num>
  <w:num w:numId="11">
    <w:abstractNumId w:val="6"/>
  </w:num>
  <w:num w:numId="12">
    <w:abstractNumId w:val="19"/>
  </w:num>
  <w:num w:numId="13">
    <w:abstractNumId w:val="20"/>
  </w:num>
  <w:num w:numId="14">
    <w:abstractNumId w:val="17"/>
  </w:num>
  <w:num w:numId="15">
    <w:abstractNumId w:val="1"/>
  </w:num>
  <w:num w:numId="16">
    <w:abstractNumId w:val="7"/>
  </w:num>
  <w:num w:numId="17">
    <w:abstractNumId w:val="15"/>
  </w:num>
  <w:num w:numId="18">
    <w:abstractNumId w:val="14"/>
  </w:num>
  <w:num w:numId="19">
    <w:abstractNumId w:val="13"/>
  </w:num>
  <w:num w:numId="20">
    <w:abstractNumId w:val="10"/>
  </w:num>
  <w:num w:numId="21">
    <w:abstractNumId w:val="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6"/>
    <w:rsid w:val="00014669"/>
    <w:rsid w:val="000526D6"/>
    <w:rsid w:val="00110144"/>
    <w:rsid w:val="00124936"/>
    <w:rsid w:val="00164E2F"/>
    <w:rsid w:val="001B6BBC"/>
    <w:rsid w:val="00377972"/>
    <w:rsid w:val="0039581C"/>
    <w:rsid w:val="003C1BDA"/>
    <w:rsid w:val="003E430B"/>
    <w:rsid w:val="0048543E"/>
    <w:rsid w:val="0049000A"/>
    <w:rsid w:val="004E23AB"/>
    <w:rsid w:val="00503193"/>
    <w:rsid w:val="005506CD"/>
    <w:rsid w:val="00560A5D"/>
    <w:rsid w:val="005B786E"/>
    <w:rsid w:val="005D220C"/>
    <w:rsid w:val="005D7FCE"/>
    <w:rsid w:val="00602FAF"/>
    <w:rsid w:val="00615200"/>
    <w:rsid w:val="00635AD4"/>
    <w:rsid w:val="00644C57"/>
    <w:rsid w:val="006521F9"/>
    <w:rsid w:val="006B5E4A"/>
    <w:rsid w:val="006E3BA5"/>
    <w:rsid w:val="007821AE"/>
    <w:rsid w:val="007A675D"/>
    <w:rsid w:val="007E4E8B"/>
    <w:rsid w:val="007E52E7"/>
    <w:rsid w:val="00844418"/>
    <w:rsid w:val="00856950"/>
    <w:rsid w:val="00863733"/>
    <w:rsid w:val="00876F9E"/>
    <w:rsid w:val="0088562E"/>
    <w:rsid w:val="0089557D"/>
    <w:rsid w:val="008B5728"/>
    <w:rsid w:val="009A2E11"/>
    <w:rsid w:val="009D7E1B"/>
    <w:rsid w:val="00A06C45"/>
    <w:rsid w:val="00A33963"/>
    <w:rsid w:val="00A61BEF"/>
    <w:rsid w:val="00A90C15"/>
    <w:rsid w:val="00AC7BD7"/>
    <w:rsid w:val="00B145B4"/>
    <w:rsid w:val="00B243BB"/>
    <w:rsid w:val="00B272FD"/>
    <w:rsid w:val="00C04CD0"/>
    <w:rsid w:val="00C95F4C"/>
    <w:rsid w:val="00CA72CF"/>
    <w:rsid w:val="00CE144F"/>
    <w:rsid w:val="00CE2535"/>
    <w:rsid w:val="00CF2D81"/>
    <w:rsid w:val="00DD367A"/>
    <w:rsid w:val="00DE7AEA"/>
    <w:rsid w:val="00DF0BF2"/>
    <w:rsid w:val="00E04BA6"/>
    <w:rsid w:val="00E21F78"/>
    <w:rsid w:val="00E4587B"/>
    <w:rsid w:val="00EA07E2"/>
    <w:rsid w:val="00EC06C9"/>
    <w:rsid w:val="00EF2709"/>
    <w:rsid w:val="00F5528B"/>
    <w:rsid w:val="00F56022"/>
    <w:rsid w:val="00F83F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7A28"/>
  <w15:docId w15:val="{E1E246CB-E1C9-4A0F-8B9B-58E7E145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2">
    <w:name w:val="heading 2"/>
    <w:basedOn w:val="a0"/>
    <w:uiPriority w:val="9"/>
    <w:unhideWhenUsed/>
    <w:qFormat/>
    <w:pPr>
      <w:outlineLvl w:val="1"/>
    </w:pPr>
  </w:style>
  <w:style w:type="paragraph" w:styleId="3">
    <w:name w:val="heading 3"/>
    <w:basedOn w:val="a0"/>
    <w:uiPriority w:val="9"/>
    <w:unhideWhenUsed/>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Заголовок 1 Знак"/>
    <w:basedOn w:val="a1"/>
    <w:qFormat/>
    <w:rPr>
      <w:rFonts w:cs="Times New Roman"/>
    </w:rPr>
  </w:style>
  <w:style w:type="character" w:customStyle="1" w:styleId="20">
    <w:name w:val="Заголовок 2 Знак"/>
    <w:basedOn w:val="a1"/>
    <w:qFormat/>
    <w:rPr>
      <w:rFonts w:ascii="Cambria" w:hAnsi="Cambria" w:cs="Times New Roman"/>
      <w:b/>
      <w:bCs/>
      <w:color w:val="4F81BD"/>
      <w:sz w:val="26"/>
      <w:szCs w:val="26"/>
    </w:rPr>
  </w:style>
  <w:style w:type="character" w:customStyle="1" w:styleId="30">
    <w:name w:val="Заголовок 3 Знак"/>
    <w:basedOn w:val="a1"/>
    <w:qFormat/>
    <w:rPr>
      <w:rFonts w:cs="Times New Roman"/>
      <w:b/>
      <w:bCs/>
      <w:sz w:val="20"/>
      <w:szCs w:val="20"/>
      <w:lang w:eastAsia="ru-RU"/>
    </w:rPr>
  </w:style>
  <w:style w:type="character" w:customStyle="1" w:styleId="a4">
    <w:name w:val="Верхній колонтитул Знак"/>
    <w:basedOn w:val="a1"/>
    <w:qFormat/>
    <w:rPr>
      <w:rFonts w:cs="Times New Roman"/>
    </w:rPr>
  </w:style>
  <w:style w:type="character" w:customStyle="1" w:styleId="HTML">
    <w:name w:val="Стандартний HTML Знак"/>
    <w:basedOn w:val="a1"/>
    <w:qFormat/>
    <w:rPr>
      <w:rFonts w:ascii="Courier New" w:eastAsia="Courier New" w:hAnsi="Courier New" w:cs="Courier New"/>
      <w:sz w:val="20"/>
      <w:szCs w:val="20"/>
      <w:lang w:eastAsia="ru-RU"/>
    </w:rPr>
  </w:style>
  <w:style w:type="character" w:customStyle="1" w:styleId="rvts0">
    <w:name w:val="rvts0"/>
    <w:uiPriority w:val="99"/>
    <w:qFormat/>
    <w:rPr>
      <w:rFonts w:ascii="Times New Roman" w:hAnsi="Times New Roman"/>
    </w:rPr>
  </w:style>
  <w:style w:type="character" w:customStyle="1" w:styleId="-">
    <w:name w:val="Интернет-ссылка"/>
    <w:qFormat/>
    <w:rPr>
      <w:color w:val="000080"/>
      <w:u w:val="single"/>
    </w:rPr>
  </w:style>
  <w:style w:type="character" w:customStyle="1" w:styleId="a5">
    <w:name w:val="Основной текст Знак"/>
    <w:qFormat/>
    <w:rPr>
      <w:rFonts w:ascii="Times New Roman" w:hAnsi="Times New Roman"/>
      <w:sz w:val="20"/>
    </w:rPr>
  </w:style>
  <w:style w:type="character" w:customStyle="1" w:styleId="a6">
    <w:name w:val="Основной текст с отступом Знак"/>
    <w:qFormat/>
    <w:rPr>
      <w:rFonts w:ascii="Times New Roman" w:hAnsi="Times New Roman"/>
    </w:rPr>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apple-converted-space">
    <w:name w:val="apple-converted-space"/>
    <w:basedOn w:val="a1"/>
    <w:qFormat/>
    <w:rPr>
      <w:rFonts w:cs="Times New Roman"/>
    </w:rPr>
  </w:style>
  <w:style w:type="character" w:customStyle="1" w:styleId="FontStyle22">
    <w:name w:val="Font Style22"/>
    <w:qFormat/>
    <w:rPr>
      <w:rFonts w:ascii="Times New Roman" w:hAnsi="Times New Roman"/>
      <w:sz w:val="22"/>
    </w:rPr>
  </w:style>
  <w:style w:type="character" w:customStyle="1" w:styleId="FontStyle12">
    <w:name w:val="Font Style12"/>
    <w:basedOn w:val="a1"/>
    <w:qFormat/>
    <w:rPr>
      <w:rFonts w:ascii="Times New Roman" w:hAnsi="Times New Roman" w:cs="Times New Roman"/>
      <w:sz w:val="22"/>
      <w:szCs w:val="22"/>
    </w:rPr>
  </w:style>
  <w:style w:type="character" w:styleId="a7">
    <w:name w:val="Strong"/>
    <w:basedOn w:val="a1"/>
    <w:qFormat/>
    <w:rPr>
      <w:rFonts w:cs="Times New Roman"/>
      <w:b/>
      <w:bCs/>
    </w:rPr>
  </w:style>
  <w:style w:type="character" w:customStyle="1" w:styleId="a8">
    <w:name w:val="Выделение"/>
    <w:qFormat/>
    <w:rPr>
      <w:i/>
      <w:iCs/>
    </w:rPr>
  </w:style>
  <w:style w:type="character" w:customStyle="1" w:styleId="a9">
    <w:name w:val="Посещённая гиперссылка"/>
    <w:rPr>
      <w:rFonts w:cs="Times New Roman"/>
      <w:color w:val="800080"/>
      <w:u w:val="single"/>
    </w:rPr>
  </w:style>
  <w:style w:type="character" w:customStyle="1" w:styleId="aa">
    <w:name w:val="Символ нумерации"/>
    <w:qFormat/>
  </w:style>
  <w:style w:type="paragraph" w:customStyle="1" w:styleId="a0">
    <w:name w:val="Заголовок"/>
    <w:basedOn w:val="a"/>
    <w:next w:val="ab"/>
    <w:qFormat/>
    <w:pPr>
      <w:keepNext/>
      <w:spacing w:before="240" w:after="120"/>
    </w:pPr>
    <w:rPr>
      <w:rFonts w:ascii="Liberation Sans" w:eastAsia="Microsoft YaHei" w:hAnsi="Liberation Sans"/>
      <w:sz w:val="28"/>
      <w:szCs w:val="28"/>
    </w:rPr>
  </w:style>
  <w:style w:type="paragraph" w:styleId="ab">
    <w:name w:val="Body Text"/>
    <w:basedOn w:val="a"/>
    <w:pPr>
      <w:spacing w:after="140" w:line="276" w:lineRule="auto"/>
    </w:pPr>
  </w:style>
  <w:style w:type="paragraph" w:styleId="ac">
    <w:name w:val="List"/>
    <w:basedOn w:val="ab"/>
  </w:style>
  <w:style w:type="paragraph" w:styleId="ad">
    <w:name w:val="caption"/>
    <w:basedOn w:val="Standard"/>
    <w:qFormat/>
    <w:pPr>
      <w:ind w:left="-993"/>
    </w:pPr>
    <w:rPr>
      <w:szCs w:val="20"/>
      <w:lang w:eastAsia="ru-RU"/>
    </w:rPr>
  </w:style>
  <w:style w:type="paragraph" w:customStyle="1" w:styleId="ae">
    <w:name w:val="Указатель"/>
    <w:basedOn w:val="a"/>
    <w:qFormat/>
    <w:pPr>
      <w:suppressLineNumbers/>
    </w:pPr>
  </w:style>
  <w:style w:type="paragraph" w:customStyle="1" w:styleId="10">
    <w:name w:val="Звичайна таблиця1"/>
    <w:qFormat/>
    <w:pPr>
      <w:widowControl w:val="0"/>
      <w:textAlignment w:val="baseline"/>
    </w:pPr>
    <w:rPr>
      <w:rFonts w:eastAsia="Segoe UI" w:cs="Liberation Serif"/>
      <w:color w:val="000000"/>
      <w:sz w:val="24"/>
    </w:rPr>
  </w:style>
  <w:style w:type="paragraph" w:customStyle="1" w:styleId="Standard">
    <w:name w:val="Standard"/>
    <w:qFormat/>
    <w:pPr>
      <w:widowControl w:val="0"/>
      <w:textAlignment w:val="baseline"/>
    </w:pPr>
    <w:rPr>
      <w:rFonts w:eastAsia="Segoe UI" w:cs="Liberation Serif"/>
      <w:color w:val="000000"/>
      <w:sz w:val="24"/>
    </w:rPr>
  </w:style>
  <w:style w:type="paragraph" w:customStyle="1" w:styleId="LO-normal">
    <w:name w:val="LO-normal"/>
    <w:qFormat/>
    <w:pPr>
      <w:spacing w:line="276" w:lineRule="auto"/>
      <w:textAlignment w:val="baseline"/>
    </w:pPr>
    <w:rPr>
      <w:rFonts w:cs="Liberation Serif"/>
      <w:sz w:val="24"/>
    </w:rPr>
  </w:style>
  <w:style w:type="paragraph" w:styleId="af">
    <w:name w:val="List Paragraph"/>
    <w:basedOn w:val="Standard"/>
    <w:qFormat/>
    <w:pPr>
      <w:ind w:left="720"/>
      <w:contextualSpacing/>
    </w:pPr>
  </w:style>
  <w:style w:type="paragraph" w:customStyle="1" w:styleId="rvps2">
    <w:name w:val="rvps2"/>
    <w:basedOn w:val="Standard"/>
    <w:qFormat/>
    <w:pPr>
      <w:spacing w:before="100" w:after="100"/>
    </w:pPr>
    <w:rPr>
      <w:rFonts w:eastAsia="Calibri"/>
    </w:rPr>
  </w:style>
  <w:style w:type="paragraph" w:styleId="af0">
    <w:name w:val="No Spacing"/>
    <w:qFormat/>
    <w:pPr>
      <w:textAlignment w:val="baseline"/>
    </w:pPr>
    <w:rPr>
      <w:rFonts w:ascii="Calibri" w:eastAsia="Calibri" w:hAnsi="Calibri" w:cs="Calibri"/>
      <w:sz w:val="22"/>
      <w:szCs w:val="22"/>
      <w:lang w:eastAsia="en-US" w:bidi="ar-SA"/>
    </w:rPr>
  </w:style>
  <w:style w:type="paragraph" w:customStyle="1" w:styleId="Textbody">
    <w:name w:val="Text body"/>
    <w:basedOn w:val="Standard"/>
    <w:qFormat/>
    <w:pPr>
      <w:spacing w:after="140" w:line="276" w:lineRule="auto"/>
    </w:pPr>
  </w:style>
  <w:style w:type="paragraph" w:customStyle="1" w:styleId="tbl-cod">
    <w:name w:val="tbl-cod"/>
    <w:basedOn w:val="Standard"/>
    <w:qFormat/>
    <w:pPr>
      <w:spacing w:before="280" w:after="280"/>
    </w:pPr>
    <w:rPr>
      <w:rFonts w:cs="Times New Roman"/>
    </w:rPr>
  </w:style>
  <w:style w:type="paragraph" w:customStyle="1" w:styleId="af1">
    <w:name w:val="Обычный (веб)"/>
    <w:basedOn w:val="Standard"/>
    <w:qFormat/>
    <w:pPr>
      <w:spacing w:before="280" w:after="280"/>
    </w:pPr>
  </w:style>
  <w:style w:type="paragraph" w:customStyle="1" w:styleId="af2">
    <w:name w:val="Абзац списка"/>
    <w:basedOn w:val="Standard"/>
    <w:qFormat/>
    <w:pPr>
      <w:spacing w:after="200" w:line="276" w:lineRule="auto"/>
      <w:ind w:left="720"/>
      <w:contextualSpacing/>
    </w:pPr>
    <w:rPr>
      <w:rFonts w:ascii="Calibri" w:hAnsi="Calibri" w:cs="Times New Roman"/>
      <w:sz w:val="22"/>
      <w:szCs w:val="22"/>
    </w:rPr>
  </w:style>
  <w:style w:type="paragraph" w:customStyle="1" w:styleId="Iauiue1">
    <w:name w:val="Iau?iue1"/>
    <w:qFormat/>
    <w:pPr>
      <w:textAlignment w:val="baseline"/>
    </w:pPr>
    <w:rPr>
      <w:rFonts w:ascii="Times New Roman" w:eastAsia="Courier New" w:hAnsi="Times New Roman" w:cs="Times New Roman"/>
      <w:szCs w:val="20"/>
    </w:rPr>
  </w:style>
  <w:style w:type="paragraph" w:customStyle="1" w:styleId="21">
    <w:name w:val="Основной текст с отступом 21"/>
    <w:basedOn w:val="Standard"/>
    <w:qFormat/>
    <w:pPr>
      <w:spacing w:after="120" w:line="480" w:lineRule="auto"/>
      <w:ind w:left="283"/>
    </w:pPr>
    <w:rPr>
      <w:rFonts w:ascii="Calibri" w:eastAsia="Calibri" w:hAnsi="Calibri" w:cs="Calibri"/>
      <w:sz w:val="22"/>
      <w:szCs w:val="22"/>
      <w:lang w:val="ru-RU"/>
    </w:rPr>
  </w:style>
  <w:style w:type="paragraph" w:customStyle="1" w:styleId="Style6">
    <w:name w:val="Style6"/>
    <w:basedOn w:val="Standard"/>
    <w:qFormat/>
    <w:pPr>
      <w:spacing w:line="362" w:lineRule="exact"/>
      <w:ind w:firstLine="562"/>
      <w:jc w:val="both"/>
    </w:pPr>
  </w:style>
  <w:style w:type="paragraph" w:customStyle="1" w:styleId="22">
    <w:name w:val="Основной текст2"/>
    <w:basedOn w:val="Standard"/>
    <w:qFormat/>
    <w:pPr>
      <w:shd w:val="clear" w:color="auto" w:fill="FFFFFF"/>
      <w:spacing w:line="322" w:lineRule="exact"/>
    </w:pPr>
    <w:rPr>
      <w:sz w:val="26"/>
      <w:szCs w:val="26"/>
      <w:lang w:val="ru-RU" w:eastAsia="ru-RU"/>
    </w:rPr>
  </w:style>
  <w:style w:type="paragraph" w:customStyle="1" w:styleId="NormalUkr">
    <w:name w:val="NormalUkr"/>
    <w:basedOn w:val="Standard"/>
    <w:qFormat/>
    <w:rPr>
      <w:szCs w:val="20"/>
      <w:lang w:val="en-US" w:eastAsia="ru-RU"/>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Standard"/>
    <w:uiPriority w:val="99"/>
    <w:qFormat/>
    <w:pPr>
      <w:spacing w:before="280" w:after="280"/>
    </w:pPr>
  </w:style>
  <w:style w:type="paragraph" w:styleId="HTML0">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u-RU"/>
    </w:rPr>
  </w:style>
  <w:style w:type="paragraph" w:customStyle="1" w:styleId="af4">
    <w:name w:val="a"/>
    <w:basedOn w:val="Standard"/>
    <w:qFormat/>
    <w:pPr>
      <w:spacing w:before="280" w:after="280"/>
    </w:pPr>
    <w:rPr>
      <w:rFonts w:cs="Times New Roman"/>
      <w:lang w:val="ru-RU" w:eastAsia="ru-RU"/>
    </w:rPr>
  </w:style>
  <w:style w:type="paragraph" w:customStyle="1" w:styleId="rvps14">
    <w:name w:val="rvps14"/>
    <w:basedOn w:val="Standard"/>
    <w:qFormat/>
    <w:pPr>
      <w:spacing w:before="280" w:after="280"/>
    </w:pPr>
    <w:rPr>
      <w:rFonts w:cs="Times New Roman"/>
    </w:rPr>
  </w:style>
  <w:style w:type="paragraph" w:customStyle="1" w:styleId="11">
    <w:name w:val="Обычный1"/>
    <w:link w:val="Normal"/>
    <w:qFormat/>
    <w:pPr>
      <w:spacing w:line="276" w:lineRule="auto"/>
      <w:textAlignment w:val="baseline"/>
    </w:pPr>
    <w:rPr>
      <w:rFonts w:ascii="Arial" w:eastAsia="Arial" w:hAnsi="Arial" w:cs="Arial"/>
      <w:color w:val="000000"/>
      <w:sz w:val="24"/>
      <w:lang w:eastAsia="ru-RU"/>
    </w:rPr>
  </w:style>
  <w:style w:type="paragraph" w:styleId="31">
    <w:name w:val="List Bullet 3"/>
    <w:basedOn w:val="ac"/>
    <w:qFormat/>
  </w:style>
  <w:style w:type="paragraph" w:customStyle="1" w:styleId="af5">
    <w:name w:val="Верхний и нижний колонтитулы"/>
    <w:basedOn w:val="a"/>
    <w:qFormat/>
  </w:style>
  <w:style w:type="paragraph" w:styleId="af6">
    <w:name w:val="header"/>
    <w:basedOn w:val="af5"/>
  </w:style>
  <w:style w:type="paragraph" w:customStyle="1" w:styleId="LO-normal1">
    <w:name w:val="LO-normal1"/>
    <w:qFormat/>
    <w:pPr>
      <w:spacing w:line="276" w:lineRule="auto"/>
    </w:pPr>
    <w:rPr>
      <w:rFonts w:ascii="Arial" w:eastAsia="Arial" w:hAnsi="Arial" w:cs="Arial"/>
      <w:color w:val="000000"/>
      <w:sz w:val="22"/>
      <w:szCs w:val="22"/>
      <w:lang w:val="ru-RU" w:bidi="ar-SA"/>
    </w:rPr>
  </w:style>
  <w:style w:type="paragraph" w:styleId="af7">
    <w:name w:val="footer"/>
    <w:basedOn w:val="a"/>
    <w:link w:val="af8"/>
    <w:uiPriority w:val="99"/>
    <w:unhideWhenUsed/>
    <w:rsid w:val="00560A5D"/>
    <w:pPr>
      <w:tabs>
        <w:tab w:val="center" w:pos="4819"/>
        <w:tab w:val="right" w:pos="9639"/>
      </w:tabs>
    </w:pPr>
    <w:rPr>
      <w:rFonts w:cs="Mangal"/>
      <w:szCs w:val="21"/>
    </w:rPr>
  </w:style>
  <w:style w:type="character" w:customStyle="1" w:styleId="af8">
    <w:name w:val="Нижній колонтитул Знак"/>
    <w:basedOn w:val="a1"/>
    <w:link w:val="af7"/>
    <w:uiPriority w:val="99"/>
    <w:rsid w:val="00560A5D"/>
    <w:rPr>
      <w:rFonts w:cs="Mangal"/>
      <w:sz w:val="24"/>
      <w:szCs w:val="21"/>
    </w:rPr>
  </w:style>
  <w:style w:type="character" w:customStyle="1" w:styleId="WW8Num3z2">
    <w:name w:val="WW8Num3z2"/>
    <w:uiPriority w:val="99"/>
    <w:qFormat/>
    <w:rsid w:val="00560A5D"/>
    <w:rPr>
      <w:rFonts w:ascii="Wingdings" w:eastAsia="Times New Roman" w:hAnsi="Wingdings" w:cs="Wingdings"/>
    </w:rPr>
  </w:style>
  <w:style w:type="paragraph" w:customStyle="1" w:styleId="12">
    <w:name w:val="Без інтервалів1"/>
    <w:link w:val="NoSpacingChar1"/>
    <w:uiPriority w:val="99"/>
    <w:qFormat/>
    <w:rsid w:val="00560A5D"/>
    <w:rPr>
      <w:rFonts w:ascii="Times New Roman" w:eastAsia="Times New Roman" w:hAnsi="Times New Roman" w:cs="Times New Roman"/>
      <w:kern w:val="0"/>
      <w:sz w:val="24"/>
      <w:szCs w:val="20"/>
      <w:lang w:val="ru-RU" w:eastAsia="ar-SA" w:bidi="ar-SA"/>
    </w:rPr>
  </w:style>
  <w:style w:type="character" w:customStyle="1" w:styleId="NoSpacingChar1">
    <w:name w:val="No Spacing Char1"/>
    <w:link w:val="12"/>
    <w:uiPriority w:val="99"/>
    <w:locked/>
    <w:rsid w:val="00560A5D"/>
    <w:rPr>
      <w:rFonts w:ascii="Times New Roman" w:eastAsia="Times New Roman" w:hAnsi="Times New Roman" w:cs="Times New Roman"/>
      <w:kern w:val="0"/>
      <w:sz w:val="24"/>
      <w:szCs w:val="20"/>
      <w:lang w:val="ru-RU" w:eastAsia="ar-SA" w:bidi="ar-SA"/>
    </w:rPr>
  </w:style>
  <w:style w:type="paragraph" w:customStyle="1" w:styleId="tj">
    <w:name w:val="tj"/>
    <w:basedOn w:val="a"/>
    <w:qFormat/>
    <w:rsid w:val="00B243BB"/>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WW8Num2z2">
    <w:name w:val="WW8Num2z2"/>
    <w:uiPriority w:val="99"/>
    <w:qFormat/>
    <w:rsid w:val="00B243BB"/>
    <w:rPr>
      <w:rFonts w:ascii="Wingdings" w:eastAsia="Times New Roman" w:hAnsi="Wingdings" w:cs="Wingdings"/>
    </w:rPr>
  </w:style>
  <w:style w:type="character" w:customStyle="1" w:styleId="WW8Num3z1">
    <w:name w:val="WW8Num3z1"/>
    <w:uiPriority w:val="99"/>
    <w:qFormat/>
    <w:rsid w:val="009A2E11"/>
    <w:rPr>
      <w:rFonts w:ascii="Courier New" w:eastAsia="Times New Roman" w:hAnsi="Courier New" w:cs="Courier New"/>
    </w:rPr>
  </w:style>
  <w:style w:type="character" w:customStyle="1" w:styleId="Normal">
    <w:name w:val="Normal Знак"/>
    <w:link w:val="11"/>
    <w:rsid w:val="009A2E11"/>
    <w:rPr>
      <w:rFonts w:ascii="Arial" w:eastAsia="Arial" w:hAnsi="Arial" w:cs="Arial"/>
      <w:color w:val="000000"/>
      <w:sz w:val="24"/>
      <w:lang w:eastAsia="ru-RU"/>
    </w:rPr>
  </w:style>
  <w:style w:type="character" w:customStyle="1" w:styleId="c7ede0eac7ede0ea8">
    <w:name w:val="Зc7нedаe0кea Зc7нedаe0кea8"/>
    <w:uiPriority w:val="99"/>
    <w:qFormat/>
    <w:rsid w:val="004E23AB"/>
    <w:rPr>
      <w:rFonts w:ascii="Times New Roman CYR" w:eastAsia="Times New Roman" w:hAnsi="Times New Roman CYR" w:cs="Times New Roman CYR"/>
    </w:rPr>
  </w:style>
  <w:style w:type="character" w:customStyle="1" w:styleId="13">
    <w:name w:val="Гіперпосилання1"/>
    <w:uiPriority w:val="99"/>
    <w:rsid w:val="004E23AB"/>
    <w:rPr>
      <w:color w:val="0000FF"/>
      <w:u w:val="single"/>
    </w:rPr>
  </w:style>
  <w:style w:type="table" w:styleId="af9">
    <w:name w:val="Table Grid"/>
    <w:basedOn w:val="a2"/>
    <w:uiPriority w:val="59"/>
    <w:rsid w:val="00863733"/>
    <w:pPr>
      <w:suppressAutoHyphens w:val="0"/>
    </w:pPr>
    <w:rPr>
      <w:rFonts w:asciiTheme="minorHAnsi" w:eastAsiaTheme="minorHAnsi" w:hAnsiTheme="minorHAnsi" w:cstheme="minorBidi"/>
      <w:kern w:val="0"/>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436-15"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2D74-4721-4748-9573-339BCB05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37</Pages>
  <Words>57094</Words>
  <Characters>32545</Characters>
  <Application>Microsoft Office Word</Application>
  <DocSecurity>0</DocSecurity>
  <Lines>271</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Альперович Людмила Миколаївна</dc:creator>
  <dc:description/>
  <cp:lastModifiedBy>Кушпіль Павло Олександрович</cp:lastModifiedBy>
  <cp:revision>11</cp:revision>
  <cp:lastPrinted>2022-12-23T13:51:00Z</cp:lastPrinted>
  <dcterms:created xsi:type="dcterms:W3CDTF">2023-01-11T08:04:00Z</dcterms:created>
  <dcterms:modified xsi:type="dcterms:W3CDTF">2023-01-12T08:20:00Z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2022-12-20T11:53:18Z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9e50817d-9590-45d1-baeb-d07063ef8d47</vt:lpwstr>
  </property>
  <property fmtid="{D5CDD505-2E9C-101B-9397-08002B2CF9AE}" pid="8" name="MSIP_Label_defa4170-0d19-0005-0004-bc88714345d2_ContentBits">
    <vt:lpwstr>0</vt:lpwstr>
  </property>
</Properties>
</file>