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3B11" w14:textId="77777777" w:rsidR="003D4908" w:rsidRPr="00974BBC" w:rsidRDefault="003D4908"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14:paraId="12E2E607" w14:textId="77777777" w:rsidR="003D4908" w:rsidRDefault="003D4908"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14:paraId="259F4EC5" w14:textId="77777777" w:rsidR="003D4908" w:rsidRDefault="005232AB" w:rsidP="005232AB">
      <w:pPr>
        <w:spacing w:after="120" w:line="240" w:lineRule="auto"/>
        <w:rPr>
          <w:rFonts w:ascii="Times New Roman" w:hAnsi="Times New Roman"/>
          <w:iCs/>
          <w:color w:val="000000"/>
          <w:sz w:val="24"/>
          <w:szCs w:val="24"/>
          <w:lang w:val="uk-UA" w:eastAsia="ru-RU"/>
        </w:rPr>
      </w:pPr>
      <w:r w:rsidRPr="00A5011D">
        <w:rPr>
          <w:rFonts w:ascii="Times New Roman" w:eastAsia="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B9DA631" w14:textId="77777777"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14:paraId="19FDA2B5" w14:textId="77777777" w:rsidR="003D4908" w:rsidRPr="00974BBC" w:rsidRDefault="003D4908"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3D4908" w:rsidRPr="00C331E1" w14:paraId="1E7A888F" w14:textId="77777777"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57CBCD" w14:textId="77777777"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24D57" w14:textId="77777777"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CDE297" w14:textId="77777777"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14:paraId="0C6858C4" w14:textId="77777777"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59749" w14:textId="77777777"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9B458" w14:textId="77777777"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8723C" w14:textId="77777777" w:rsidR="003D4908" w:rsidRPr="00335840" w:rsidRDefault="005232AB" w:rsidP="008E71EB">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1.1 </w:t>
            </w:r>
            <w:r w:rsidR="003D4908"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41B3083E" w14:textId="77777777"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C21148">
              <w:rPr>
                <w:rFonts w:ascii="Times New Roman" w:hAnsi="Times New Roman"/>
                <w:color w:val="000000"/>
                <w:sz w:val="24"/>
                <w:szCs w:val="24"/>
                <w:lang w:val="uk-UA"/>
              </w:rPr>
              <w:t>поставки</w:t>
            </w:r>
            <w:r w:rsidRPr="00335840">
              <w:rPr>
                <w:rFonts w:ascii="Times New Roman" w:hAnsi="Times New Roman"/>
                <w:color w:val="000000"/>
                <w:sz w:val="24"/>
                <w:szCs w:val="24"/>
                <w:lang w:val="uk-UA"/>
              </w:rPr>
              <w:t xml:space="preserve"> аналогічн</w:t>
            </w:r>
            <w:r w:rsidR="00335840" w:rsidRPr="00335840">
              <w:rPr>
                <w:rFonts w:ascii="Times New Roman" w:hAnsi="Times New Roman"/>
                <w:color w:val="000000"/>
                <w:sz w:val="24"/>
                <w:szCs w:val="24"/>
                <w:lang w:val="uk-UA"/>
              </w:rPr>
              <w:t xml:space="preserve">их </w:t>
            </w:r>
            <w:r w:rsidR="00C21148">
              <w:rPr>
                <w:rFonts w:ascii="Times New Roman" w:hAnsi="Times New Roman"/>
                <w:color w:val="000000"/>
                <w:sz w:val="24"/>
                <w:szCs w:val="24"/>
                <w:lang w:val="uk-UA"/>
              </w:rPr>
              <w:t>товарів</w:t>
            </w:r>
            <w:r w:rsidR="00335840" w:rsidRPr="00335840">
              <w:rPr>
                <w:rFonts w:ascii="Times New Roman" w:hAnsi="Times New Roman"/>
                <w:color w:val="000000"/>
                <w:sz w:val="24"/>
                <w:szCs w:val="24"/>
                <w:lang w:val="uk-UA"/>
              </w:rPr>
              <w:t>.</w:t>
            </w:r>
          </w:p>
          <w:p w14:paraId="0C4FFEF5" w14:textId="77777777"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 xml:space="preserve">Для </w:t>
            </w:r>
            <w:r w:rsidR="00472592" w:rsidRPr="00472592">
              <w:rPr>
                <w:rFonts w:ascii="Times New Roman" w:hAnsi="Times New Roman"/>
                <w:color w:val="000000"/>
                <w:sz w:val="24"/>
                <w:szCs w:val="24"/>
                <w:lang w:val="uk-UA"/>
              </w:rPr>
              <w:t xml:space="preserve">документально </w:t>
            </w:r>
            <w:r w:rsidR="00335840" w:rsidRPr="00335840">
              <w:rPr>
                <w:rFonts w:ascii="Times New Roman" w:hAnsi="Times New Roman"/>
                <w:color w:val="000000"/>
                <w:sz w:val="24"/>
                <w:szCs w:val="24"/>
                <w:lang w:val="uk-UA"/>
              </w:rPr>
              <w:t>підтвердження наявності досвіду виконання аналогічного (аналогічних)</w:t>
            </w:r>
            <w:r w:rsidR="005232AB">
              <w:rPr>
                <w:rFonts w:ascii="Times New Roman" w:hAnsi="Times New Roman"/>
                <w:color w:val="000000"/>
                <w:sz w:val="24"/>
                <w:szCs w:val="24"/>
                <w:lang w:val="uk-UA"/>
              </w:rPr>
              <w:t xml:space="preserve">, </w:t>
            </w:r>
            <w:r w:rsidR="00335840" w:rsidRPr="00335840">
              <w:rPr>
                <w:rFonts w:ascii="Times New Roman" w:hAnsi="Times New Roman"/>
                <w:color w:val="000000"/>
                <w:sz w:val="24"/>
                <w:szCs w:val="24"/>
                <w:lang w:val="uk-UA"/>
              </w:rPr>
              <w:t>за предметом закупівлі договору (договорів) Учасник надає копію укладеного договору (договорів)</w:t>
            </w:r>
            <w:r w:rsidR="005232AB">
              <w:t xml:space="preserve"> </w:t>
            </w:r>
            <w:r w:rsidR="005232AB" w:rsidRPr="005232AB">
              <w:rPr>
                <w:rFonts w:ascii="Times New Roman" w:hAnsi="Times New Roman"/>
                <w:color w:val="000000"/>
                <w:sz w:val="24"/>
                <w:szCs w:val="24"/>
                <w:lang w:val="uk-UA"/>
              </w:rPr>
              <w:t>не менше одного</w:t>
            </w:r>
            <w:r w:rsidR="00C21148">
              <w:rPr>
                <w:rFonts w:ascii="Times New Roman" w:hAnsi="Times New Roman"/>
                <w:color w:val="000000"/>
                <w:sz w:val="24"/>
                <w:szCs w:val="24"/>
                <w:lang w:val="uk-UA"/>
              </w:rPr>
              <w:t xml:space="preserve"> </w:t>
            </w:r>
            <w:r w:rsidR="00C21148" w:rsidRPr="00C21148">
              <w:rPr>
                <w:rFonts w:ascii="Times New Roman" w:hAnsi="Times New Roman"/>
                <w:color w:val="000000"/>
                <w:sz w:val="24"/>
                <w:szCs w:val="24"/>
                <w:lang w:val="uk-UA"/>
              </w:rPr>
              <w:t>(з усіма додатками, зазначеними в договорі, як невід</w:t>
            </w:r>
            <w:r w:rsidR="00C21148" w:rsidRPr="00B17BF0">
              <w:rPr>
                <w:rFonts w:ascii="Times New Roman" w:hAnsi="Times New Roman"/>
                <w:color w:val="000000"/>
                <w:sz w:val="24"/>
                <w:szCs w:val="24"/>
              </w:rPr>
              <w:t>’</w:t>
            </w:r>
            <w:r w:rsidR="00C21148" w:rsidRPr="00C21148">
              <w:rPr>
                <w:rFonts w:ascii="Times New Roman" w:hAnsi="Times New Roman"/>
                <w:color w:val="000000"/>
                <w:sz w:val="24"/>
                <w:szCs w:val="24"/>
                <w:lang w:val="uk-UA"/>
              </w:rPr>
              <w:t>ємні, та додатковими угодами/договорами за наявності таких)</w:t>
            </w:r>
            <w:r w:rsidR="00B17BF0">
              <w:rPr>
                <w:rFonts w:ascii="Times New Roman" w:hAnsi="Times New Roman"/>
                <w:color w:val="000000"/>
                <w:sz w:val="24"/>
                <w:szCs w:val="24"/>
                <w:lang w:val="uk-UA"/>
              </w:rPr>
              <w:t xml:space="preserve"> </w:t>
            </w:r>
            <w:r w:rsidR="00B17BF0" w:rsidRPr="0021142B">
              <w:rPr>
                <w:rFonts w:ascii="Times New Roman" w:hAnsi="Times New Roman"/>
                <w:color w:val="000000"/>
                <w:sz w:val="24"/>
                <w:szCs w:val="24"/>
                <w:lang w:val="uk-UA"/>
              </w:rPr>
              <w:t xml:space="preserve">та </w:t>
            </w:r>
            <w:r w:rsidR="00C63D78" w:rsidRPr="0021142B">
              <w:rPr>
                <w:rFonts w:ascii="Times New Roman" w:hAnsi="Times New Roman"/>
                <w:bCs/>
                <w:color w:val="000000"/>
                <w:sz w:val="24"/>
                <w:szCs w:val="24"/>
                <w:lang w:val="uk-UA" w:eastAsia="zh-CN"/>
              </w:rPr>
              <w:t>копії/ю документів/а на підтвердження виконання договору (договорів), зазначеного (зазначених) в наданій Учасником довідці</w:t>
            </w:r>
            <w:r w:rsidR="00335840" w:rsidRPr="0021142B">
              <w:rPr>
                <w:rFonts w:ascii="Times New Roman" w:hAnsi="Times New Roman"/>
                <w:color w:val="000000"/>
                <w:sz w:val="24"/>
                <w:szCs w:val="24"/>
                <w:lang w:val="uk-UA"/>
              </w:rPr>
              <w:t>.</w:t>
            </w:r>
            <w:r w:rsidR="00335840" w:rsidRPr="00C63D78">
              <w:rPr>
                <w:rFonts w:ascii="Times New Roman" w:hAnsi="Times New Roman"/>
                <w:color w:val="000000"/>
                <w:sz w:val="24"/>
                <w:szCs w:val="24"/>
                <w:lang w:val="uk-UA"/>
              </w:rPr>
              <w:t xml:space="preserve"> Договір</w:t>
            </w:r>
            <w:r w:rsidR="00335840" w:rsidRPr="00335840">
              <w:rPr>
                <w:rFonts w:ascii="Times New Roman" w:hAnsi="Times New Roman"/>
                <w:color w:val="000000"/>
                <w:sz w:val="24"/>
                <w:szCs w:val="24"/>
                <w:lang w:val="uk-UA"/>
              </w:rPr>
              <w:t xml:space="preserve"> може бути виконаний повністю або частково.</w:t>
            </w:r>
          </w:p>
          <w:p w14:paraId="73F4AB9B" w14:textId="77777777"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полягало в </w:t>
            </w:r>
            <w:r w:rsidR="00C21148" w:rsidRPr="00C21148">
              <w:rPr>
                <w:rFonts w:ascii="Times New Roman" w:hAnsi="Times New Roman"/>
                <w:color w:val="000000"/>
                <w:sz w:val="24"/>
                <w:szCs w:val="24"/>
                <w:lang w:val="uk-UA"/>
              </w:rPr>
              <w:t>постав</w:t>
            </w:r>
            <w:r w:rsidR="00C21148">
              <w:rPr>
                <w:rFonts w:ascii="Times New Roman" w:hAnsi="Times New Roman"/>
                <w:color w:val="000000"/>
                <w:sz w:val="24"/>
                <w:szCs w:val="24"/>
                <w:lang w:val="uk-UA"/>
              </w:rPr>
              <w:t>ці</w:t>
            </w:r>
            <w:r w:rsidR="00C21148" w:rsidRPr="00C21148">
              <w:rPr>
                <w:rFonts w:ascii="Times New Roman" w:hAnsi="Times New Roman"/>
                <w:color w:val="000000"/>
                <w:sz w:val="24"/>
                <w:szCs w:val="24"/>
                <w:lang w:val="uk-UA"/>
              </w:rPr>
              <w:t xml:space="preserve"> аналогічних товарів</w:t>
            </w:r>
            <w:r w:rsidRPr="00335840">
              <w:rPr>
                <w:rFonts w:ascii="Times New Roman" w:hAnsi="Times New Roman"/>
                <w:color w:val="000000"/>
                <w:sz w:val="24"/>
                <w:szCs w:val="24"/>
                <w:lang w:val="uk-UA"/>
              </w:rPr>
              <w:t>.</w:t>
            </w:r>
          </w:p>
        </w:tc>
      </w:tr>
    </w:tbl>
    <w:p w14:paraId="1A2209A2" w14:textId="77777777"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D848B2" w14:textId="77777777"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0"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sidR="00094626">
        <w:rPr>
          <w:rFonts w:ascii="Times New Roman" w:hAnsi="Times New Roman"/>
          <w:b/>
          <w:bCs/>
          <w:color w:val="000000"/>
          <w:sz w:val="24"/>
          <w:szCs w:val="24"/>
          <w:lang w:val="uk-UA" w:eastAsia="ru-RU"/>
        </w:rPr>
        <w:t>7</w:t>
      </w:r>
      <w:r w:rsidR="006F254A" w:rsidRPr="006F254A">
        <w:rPr>
          <w:rFonts w:ascii="Times New Roman" w:hAnsi="Times New Roman"/>
          <w:b/>
          <w:bCs/>
          <w:color w:val="000000"/>
          <w:sz w:val="24"/>
          <w:szCs w:val="24"/>
          <w:lang w:val="uk-UA" w:eastAsia="ru-RU"/>
        </w:rPr>
        <w:t xml:space="preserve"> Особливостей.</w:t>
      </w:r>
    </w:p>
    <w:p w14:paraId="52699B05" w14:textId="77777777" w:rsidR="003D4908" w:rsidRPr="00974BBC" w:rsidRDefault="003D4908" w:rsidP="002651AE">
      <w:pPr>
        <w:pStyle w:val="a3"/>
        <w:spacing w:after="0" w:line="240" w:lineRule="auto"/>
        <w:ind w:left="420"/>
        <w:rPr>
          <w:rFonts w:ascii="Times New Roman" w:hAnsi="Times New Roman"/>
          <w:sz w:val="20"/>
          <w:szCs w:val="20"/>
          <w:lang w:val="uk-UA" w:eastAsia="uk-UA"/>
        </w:rPr>
      </w:pPr>
      <w:bookmarkStart w:id="1" w:name="_Hlk41326527"/>
    </w:p>
    <w:bookmarkEnd w:id="0"/>
    <w:bookmarkEnd w:id="1"/>
    <w:p w14:paraId="386CFE29" w14:textId="77777777"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14:paraId="485F4196" w14:textId="77777777" w:rsid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sidR="00094626">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00094626"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63F767" w14:textId="77777777" w:rsidR="00094626" w:rsidRPr="00AD24D6" w:rsidRDefault="00094626"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16F113" w14:textId="77777777"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B4AC2" w14:textId="77777777"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DFBAB0"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09ACFB"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3DF81D"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64760E"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11EB4C"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7CB840"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B5299F"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00A7F59" w14:textId="77777777"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C430DA"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930BE3" w14:textId="77777777"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63BE480" w14:textId="77777777"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B9BE97" w14:textId="77777777"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D19AA0" w14:textId="77777777" w:rsidR="00B073A4" w:rsidRPr="00B073A4" w:rsidRDefault="00B073A4" w:rsidP="00AD24D6">
      <w:pPr>
        <w:spacing w:after="120" w:line="240" w:lineRule="auto"/>
        <w:ind w:firstLine="709"/>
        <w:jc w:val="both"/>
        <w:rPr>
          <w:rFonts w:ascii="Times New Roman" w:hAnsi="Times New Roman"/>
          <w:sz w:val="24"/>
          <w:szCs w:val="24"/>
          <w:lang w:val="uk-UA"/>
        </w:rPr>
      </w:pPr>
      <w:r w:rsidRPr="00B073A4">
        <w:rPr>
          <w:rFonts w:ascii="Times New Roman" w:hAnsi="Times New Roman"/>
          <w:sz w:val="24"/>
          <w:szCs w:val="24"/>
          <w:lang w:val="uk-UA"/>
        </w:rPr>
        <w:t xml:space="preserve">Учасник процедури закупівлі має надати </w:t>
      </w:r>
      <w:r>
        <w:rPr>
          <w:rFonts w:ascii="Times New Roman" w:hAnsi="Times New Roman"/>
          <w:sz w:val="24"/>
          <w:szCs w:val="24"/>
          <w:lang w:val="uk-UA"/>
        </w:rPr>
        <w:t>д</w:t>
      </w:r>
      <w:r w:rsidRPr="00B073A4">
        <w:rPr>
          <w:rFonts w:ascii="Times New Roman" w:hAnsi="Times New Roman"/>
          <w:sz w:val="24"/>
          <w:szCs w:val="24"/>
          <w:lang w:val="uk-UA"/>
        </w:rPr>
        <w:t>овідк</w:t>
      </w:r>
      <w:r>
        <w:rPr>
          <w:rFonts w:ascii="Times New Roman" w:hAnsi="Times New Roman"/>
          <w:sz w:val="24"/>
          <w:szCs w:val="24"/>
          <w:lang w:val="uk-UA"/>
        </w:rPr>
        <w:t>и</w:t>
      </w:r>
      <w:r w:rsidRPr="00B073A4">
        <w:rPr>
          <w:rFonts w:ascii="Times New Roman" w:hAnsi="Times New Roman"/>
          <w:sz w:val="24"/>
          <w:szCs w:val="24"/>
          <w:lang w:val="uk-UA"/>
        </w:rPr>
        <w:t xml:space="preserve"> в довільній формі, як</w:t>
      </w:r>
      <w:r>
        <w:rPr>
          <w:rFonts w:ascii="Times New Roman" w:hAnsi="Times New Roman"/>
          <w:sz w:val="24"/>
          <w:szCs w:val="24"/>
          <w:lang w:val="uk-UA"/>
        </w:rPr>
        <w:t>і</w:t>
      </w:r>
      <w:r w:rsidRPr="00B073A4">
        <w:rPr>
          <w:rFonts w:ascii="Times New Roman" w:hAnsi="Times New Roman"/>
          <w:sz w:val="24"/>
          <w:szCs w:val="24"/>
          <w:lang w:val="uk-UA"/>
        </w:rPr>
        <w:t xml:space="preserve">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 протягом трьох років з дати дострокового розірвання такого договору</w:t>
      </w:r>
      <w:r>
        <w:rPr>
          <w:rFonts w:ascii="Times New Roman" w:hAnsi="Times New Roman"/>
          <w:sz w:val="24"/>
          <w:szCs w:val="24"/>
          <w:lang w:val="uk-UA"/>
        </w:rPr>
        <w:t>,</w:t>
      </w:r>
      <w:r w:rsidRPr="00B073A4">
        <w:rPr>
          <w:rFonts w:ascii="Times New Roman" w:hAnsi="Times New Roman"/>
          <w:sz w:val="24"/>
          <w:szCs w:val="24"/>
          <w:lang w:val="uk-UA"/>
        </w:rPr>
        <w:t xml:space="preserve">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4"/>
          <w:lang w:val="uk-UA"/>
        </w:rPr>
        <w:t>він</w:t>
      </w:r>
      <w:r w:rsidRPr="00B073A4">
        <w:rPr>
          <w:rFonts w:ascii="Times New Roman" w:hAnsi="Times New Roman"/>
          <w:sz w:val="24"/>
          <w:szCs w:val="24"/>
          <w:lang w:val="uk-UA"/>
        </w:rPr>
        <w:t xml:space="preserve">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14:paraId="26259197" w14:textId="77777777"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403A87">
        <w:rPr>
          <w:rFonts w:ascii="Times New Roman" w:hAnsi="Times New Roman"/>
          <w:b/>
          <w:bCs/>
          <w:color w:val="000000"/>
          <w:sz w:val="24"/>
          <w:szCs w:val="24"/>
          <w:lang w:val="uk-UA" w:eastAsia="ru-RU"/>
        </w:rPr>
        <w:t>7</w:t>
      </w:r>
      <w:r w:rsidR="00D07331"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A4F20CE" w14:textId="77777777" w:rsidR="00D07331" w:rsidRDefault="00D07331"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14:paraId="32066167" w14:textId="77777777" w:rsidTr="005E2819">
        <w:trPr>
          <w:trHeight w:val="1231"/>
        </w:trPr>
        <w:tc>
          <w:tcPr>
            <w:tcW w:w="765" w:type="dxa"/>
            <w:tcMar>
              <w:top w:w="100" w:type="dxa"/>
              <w:left w:w="100" w:type="dxa"/>
              <w:bottom w:w="100" w:type="dxa"/>
              <w:right w:w="100" w:type="dxa"/>
            </w:tcMar>
          </w:tcPr>
          <w:p w14:paraId="18AA353D" w14:textId="77777777" w:rsidR="003D4908" w:rsidRPr="00403A87" w:rsidRDefault="003D4908" w:rsidP="002852CA">
            <w:pPr>
              <w:spacing w:after="0" w:line="240" w:lineRule="auto"/>
              <w:ind w:left="100"/>
              <w:jc w:val="center"/>
              <w:rPr>
                <w:rFonts w:ascii="Times New Roman" w:hAnsi="Times New Roman"/>
                <w:lang w:val="uk-UA"/>
              </w:rPr>
            </w:pPr>
            <w:bookmarkStart w:id="2" w:name="_Hlk37754101"/>
            <w:r w:rsidRPr="00403A87">
              <w:rPr>
                <w:rFonts w:ascii="Times New Roman" w:hAnsi="Times New Roman"/>
                <w:b/>
                <w:color w:val="000000"/>
                <w:lang w:val="uk-UA"/>
              </w:rPr>
              <w:t>№</w:t>
            </w:r>
          </w:p>
          <w:p w14:paraId="54C913B1" w14:textId="77777777" w:rsidR="003D4908" w:rsidRPr="00403A87" w:rsidRDefault="003D4908"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14:paraId="41053F6C" w14:textId="77777777"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14:paraId="015EEF13" w14:textId="77777777" w:rsidR="003D4908" w:rsidRPr="00403A87" w:rsidRDefault="00DE3708"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9A64D0" w14:paraId="762379EB" w14:textId="77777777" w:rsidTr="002852CA">
        <w:trPr>
          <w:trHeight w:val="1723"/>
        </w:trPr>
        <w:tc>
          <w:tcPr>
            <w:tcW w:w="765" w:type="dxa"/>
            <w:tcMar>
              <w:top w:w="100" w:type="dxa"/>
              <w:left w:w="100" w:type="dxa"/>
              <w:bottom w:w="100" w:type="dxa"/>
              <w:right w:w="100" w:type="dxa"/>
            </w:tcMar>
          </w:tcPr>
          <w:p w14:paraId="39D37A6C" w14:textId="77777777"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14:paraId="010C4396" w14:textId="77777777"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899214" w14:textId="77777777"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w:t>
            </w:r>
            <w:r w:rsidR="00403A87">
              <w:rPr>
                <w:rFonts w:ascii="Times New Roman" w:eastAsia="Times New Roman" w:hAnsi="Times New Roman"/>
                <w:b/>
                <w:lang w:val="uk-UA" w:eastAsia="ru-RU"/>
              </w:rPr>
              <w:t>7</w:t>
            </w:r>
            <w:r w:rsidRPr="005961B8">
              <w:rPr>
                <w:rFonts w:ascii="Times New Roman" w:eastAsia="Times New Roman" w:hAnsi="Times New Roman"/>
                <w:b/>
                <w:lang w:val="uk-UA" w:eastAsia="ru-RU"/>
              </w:rPr>
              <w:t xml:space="preserve"> Особливостей)</w:t>
            </w:r>
          </w:p>
        </w:tc>
        <w:tc>
          <w:tcPr>
            <w:tcW w:w="4503" w:type="dxa"/>
            <w:tcMar>
              <w:top w:w="100" w:type="dxa"/>
              <w:left w:w="100" w:type="dxa"/>
              <w:bottom w:w="100" w:type="dxa"/>
              <w:right w:w="100" w:type="dxa"/>
            </w:tcMar>
          </w:tcPr>
          <w:p w14:paraId="0EB5F923" w14:textId="77777777" w:rsidR="00DE3708" w:rsidRPr="008F401C" w:rsidRDefault="00DE3708"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учасника-переможця. Довідка надається в період відсутності функціональної можлив</w:t>
            </w:r>
            <w:r w:rsidR="009A64D0">
              <w:rPr>
                <w:rFonts w:ascii="Times New Roman" w:hAnsi="Times New Roman"/>
                <w:lang w:val="uk-UA" w:eastAsia="ru-RU"/>
              </w:rPr>
              <w:t xml:space="preserve">ості перевірки інформації на веб </w:t>
            </w:r>
            <w:r w:rsidRPr="008F401C">
              <w:rPr>
                <w:rFonts w:ascii="Times New Roman" w:hAnsi="Times New Roman"/>
                <w:lang w:val="uk-UA" w:eastAsia="ru-RU"/>
              </w:rPr>
              <w:t xml:space="preserve">ресурсі Єдиного державного реєстру осіб, які вчинили корупційні або пов’язані з корупцією правопорушення, яка не стосується запитувача. </w:t>
            </w:r>
          </w:p>
        </w:tc>
      </w:tr>
      <w:tr w:rsidR="00DE3708" w:rsidRPr="009A64D0" w14:paraId="617296F3" w14:textId="77777777" w:rsidTr="002852CA">
        <w:trPr>
          <w:trHeight w:val="2152"/>
        </w:trPr>
        <w:tc>
          <w:tcPr>
            <w:tcW w:w="765" w:type="dxa"/>
            <w:tcMar>
              <w:top w:w="100" w:type="dxa"/>
              <w:left w:w="100" w:type="dxa"/>
              <w:bottom w:w="100" w:type="dxa"/>
              <w:right w:w="100" w:type="dxa"/>
            </w:tcMar>
          </w:tcPr>
          <w:p w14:paraId="4A093424" w14:textId="77777777"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lastRenderedPageBreak/>
              <w:t>2</w:t>
            </w:r>
          </w:p>
        </w:tc>
        <w:tc>
          <w:tcPr>
            <w:tcW w:w="4350" w:type="dxa"/>
            <w:tcMar>
              <w:top w:w="100" w:type="dxa"/>
              <w:left w:w="100" w:type="dxa"/>
              <w:bottom w:w="100" w:type="dxa"/>
              <w:right w:w="100" w:type="dxa"/>
            </w:tcMar>
          </w:tcPr>
          <w:p w14:paraId="5E222803" w14:textId="77777777"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14:paraId="5F65DA3F" w14:textId="77777777"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w:t>
            </w:r>
            <w:r w:rsidR="009A64D0">
              <w:rPr>
                <w:rFonts w:ascii="Times New Roman" w:hAnsi="Times New Roman"/>
                <w:lang w:val="uk-UA" w:eastAsia="ru-RU"/>
              </w:rPr>
              <w:t xml:space="preserve"> </w:t>
            </w:r>
            <w:r w:rsidRPr="002E0564">
              <w:rPr>
                <w:rFonts w:ascii="Times New Roman" w:hAnsi="Times New Roman"/>
                <w:lang w:val="uk-UA" w:eastAsia="ru-RU"/>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14:paraId="242D7E75" w14:textId="77777777" w:rsidTr="00351FE7">
        <w:trPr>
          <w:trHeight w:val="2544"/>
        </w:trPr>
        <w:tc>
          <w:tcPr>
            <w:tcW w:w="765" w:type="dxa"/>
            <w:tcMar>
              <w:top w:w="100" w:type="dxa"/>
              <w:left w:w="100" w:type="dxa"/>
              <w:bottom w:w="100" w:type="dxa"/>
              <w:right w:w="100" w:type="dxa"/>
            </w:tcMar>
          </w:tcPr>
          <w:p w14:paraId="0415CFFB" w14:textId="77777777"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14:paraId="53D892A5" w14:textId="77777777"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7EA234" w14:textId="77777777"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w:t>
            </w:r>
            <w:r w:rsidR="00403A87">
              <w:rPr>
                <w:rFonts w:ascii="Times New Roman" w:eastAsia="Times New Roman" w:hAnsi="Times New Roman"/>
                <w:b/>
                <w:lang w:val="uk-UA" w:eastAsia="ru-RU"/>
              </w:rPr>
              <w:t>7</w:t>
            </w:r>
            <w:r w:rsidRPr="00D25CBD">
              <w:rPr>
                <w:rFonts w:ascii="Times New Roman" w:eastAsia="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14:paraId="33216BB3" w14:textId="77777777"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14:paraId="1FCB7852" w14:textId="77777777" w:rsidTr="002852CA">
        <w:trPr>
          <w:trHeight w:val="862"/>
        </w:trPr>
        <w:tc>
          <w:tcPr>
            <w:tcW w:w="765" w:type="dxa"/>
            <w:tcMar>
              <w:top w:w="100" w:type="dxa"/>
              <w:left w:w="100" w:type="dxa"/>
              <w:bottom w:w="100" w:type="dxa"/>
              <w:right w:w="100" w:type="dxa"/>
            </w:tcMar>
          </w:tcPr>
          <w:p w14:paraId="00590C79" w14:textId="77777777"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14:paraId="734039BF" w14:textId="77777777"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F452A5" w14:textId="77777777"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w:t>
            </w:r>
            <w:r w:rsidR="00403A87">
              <w:rPr>
                <w:rFonts w:ascii="Times New Roman" w:eastAsia="Times New Roman" w:hAnsi="Times New Roman"/>
                <w:b/>
                <w:lang w:val="uk-UA" w:eastAsia="ru-RU"/>
              </w:rPr>
              <w:t>7</w:t>
            </w:r>
            <w:r w:rsidRPr="002E0564">
              <w:rPr>
                <w:rFonts w:ascii="Times New Roman" w:eastAsia="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14:paraId="1513485B" w14:textId="77777777"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9A64D0" w14:paraId="01854AE3" w14:textId="77777777" w:rsidTr="002852CA">
        <w:trPr>
          <w:trHeight w:val="862"/>
        </w:trPr>
        <w:tc>
          <w:tcPr>
            <w:tcW w:w="765" w:type="dxa"/>
            <w:tcMar>
              <w:top w:w="100" w:type="dxa"/>
              <w:left w:w="100" w:type="dxa"/>
              <w:bottom w:w="100" w:type="dxa"/>
              <w:right w:w="100" w:type="dxa"/>
            </w:tcMar>
          </w:tcPr>
          <w:p w14:paraId="5BD3A12D" w14:textId="77777777"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14:paraId="60DB2ECF" w14:textId="77777777"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39FB7E1" w14:textId="77777777"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w:t>
            </w:r>
            <w:r w:rsidR="00403A87">
              <w:rPr>
                <w:rFonts w:ascii="Times New Roman" w:eastAsia="Times New Roman" w:hAnsi="Times New Roman"/>
                <w:b/>
                <w:color w:val="000000"/>
                <w:lang w:val="uk-UA"/>
              </w:rPr>
              <w:t>7</w:t>
            </w:r>
            <w:r w:rsidRPr="002E0564">
              <w:rPr>
                <w:rFonts w:ascii="Times New Roman" w:eastAsia="Times New Roman" w:hAnsi="Times New Roman"/>
                <w:b/>
                <w:color w:val="000000"/>
                <w:lang w:val="uk-UA"/>
              </w:rPr>
              <w:t xml:space="preserve"> Особливостей)</w:t>
            </w:r>
          </w:p>
        </w:tc>
        <w:tc>
          <w:tcPr>
            <w:tcW w:w="4503" w:type="dxa"/>
            <w:tcMar>
              <w:top w:w="100" w:type="dxa"/>
              <w:left w:w="100" w:type="dxa"/>
              <w:bottom w:w="100" w:type="dxa"/>
              <w:right w:w="100" w:type="dxa"/>
            </w:tcMar>
          </w:tcPr>
          <w:p w14:paraId="315E162B" w14:textId="77777777" w:rsidR="00DE3708" w:rsidRPr="00403A87" w:rsidRDefault="00DE3708"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2"/>
    <w:p w14:paraId="7196A314" w14:textId="77777777"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14:paraId="3AFB3472" w14:textId="77777777"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w:t>
      </w:r>
      <w:r w:rsidRPr="008F401C">
        <w:rPr>
          <w:rFonts w:ascii="Times New Roman" w:hAnsi="Times New Roman"/>
          <w:lang w:val="uk-UA" w:eastAsia="ar-SA"/>
        </w:rPr>
        <w:lastRenderedPageBreak/>
        <w:t>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5217DA4C" w14:textId="77777777"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14:paraId="41DA49A2" w14:textId="77777777"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E6A20" w14:textId="77777777"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9A64D0" w14:paraId="76526AEC" w14:textId="77777777"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79701" w14:textId="77777777"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E252" w14:textId="77777777"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78F3F6C" w14:textId="77777777"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14:paraId="4D81180E" w14:textId="77777777"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84BACF" w14:textId="77777777"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AFF7C5A" w14:textId="77777777"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14:paraId="171806BB" w14:textId="7777777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CE4F5" w14:textId="77777777"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86357" w14:textId="77777777"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 xml:space="preserve">     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9A64D0" w14:paraId="5FAF0CFD" w14:textId="7777777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6ECCF" w14:textId="77777777" w:rsidR="003D4908" w:rsidRPr="005E2819" w:rsidRDefault="003D4908"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776F81" w14:textId="77777777"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14:paraId="49FD8B71" w14:textId="77777777"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EDB5741" w14:textId="77777777"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22B18" w:rsidRPr="00335840" w14:paraId="476EB081" w14:textId="77777777"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21E79" w14:textId="77777777" w:rsidR="00A22B18" w:rsidRPr="005E2819"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A7FC9F" w14:textId="050F9B8E"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95A6B">
              <w:rPr>
                <w:rFonts w:ascii="Times New Roman" w:hAnsi="Times New Roman"/>
                <w:iCs/>
                <w:lang w:val="uk-UA"/>
              </w:rPr>
              <w:t>/</w:t>
            </w:r>
            <w:r w:rsidR="00795A6B">
              <w:t xml:space="preserve"> </w:t>
            </w:r>
            <w:r w:rsidR="00795A6B" w:rsidRPr="00795A6B">
              <w:rPr>
                <w:rFonts w:ascii="Times New Roman" w:hAnsi="Times New Roman"/>
                <w:iCs/>
                <w:lang w:val="uk-UA"/>
              </w:rPr>
              <w:t>Ісламської Республіки Іран</w:t>
            </w:r>
            <w:r w:rsidRPr="008D40DD">
              <w:rPr>
                <w:rFonts w:ascii="Times New Roman" w:hAnsi="Times New Roman"/>
                <w:iCs/>
                <w:lang w:val="uk-UA"/>
              </w:rPr>
              <w:t xml:space="preserve"> та проживає на території України на законних підставах, то учасник у складі тендерної пропозиції має </w:t>
            </w:r>
            <w:r w:rsidRPr="008D40DD">
              <w:rPr>
                <w:rFonts w:ascii="Times New Roman" w:hAnsi="Times New Roman"/>
                <w:iCs/>
                <w:lang w:val="uk-UA"/>
              </w:rPr>
              <w:lastRenderedPageBreak/>
              <w:t>надати стосовно таких осіб:</w:t>
            </w:r>
          </w:p>
          <w:p w14:paraId="2893327C"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0486E7"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14:paraId="72B82D2C"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14:paraId="1EA9E859"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14:paraId="77435F71"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14:paraId="6EB16C55"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14:paraId="2795E381"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14:paraId="3C45919F" w14:textId="77777777" w:rsidR="008D40DD" w:rsidRPr="008D40DD"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14:paraId="53F05EB9" w14:textId="77777777" w:rsidR="00A22B18" w:rsidRPr="008F401C" w:rsidRDefault="008D40D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D4908" w:rsidRPr="00974BBC" w14:paraId="59805A31" w14:textId="77777777"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621C5" w14:textId="77777777" w:rsidR="003D4908" w:rsidRPr="007068A5" w:rsidRDefault="00A22B18"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lastRenderedPageBreak/>
              <w:t>5</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FA8BC2" w14:textId="77777777"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14:paraId="58D081CB" w14:textId="77777777"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14:paraId="52102D4D" w14:textId="77777777"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14:paraId="51A6B3AB" w14:textId="77777777"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14:paraId="03479904" w14:textId="77777777"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14:paraId="6CC5E586" w14:textId="77777777"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14:paraId="7F0332ED" w14:textId="77777777"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Е-mail;</w:t>
            </w:r>
          </w:p>
          <w:p w14:paraId="38C59892" w14:textId="77777777"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Відомості про керівника (посада, ПІБ, тел.);</w:t>
            </w:r>
          </w:p>
          <w:p w14:paraId="0F7AF73A" w14:textId="77777777"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Відомості про підписанта договору (посада, ПІБ, тел.);</w:t>
            </w:r>
          </w:p>
          <w:p w14:paraId="7B6B2BE8" w14:textId="77777777"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14:paraId="2C10EDD5" w14:textId="77777777" w:rsidR="003D4908" w:rsidRPr="00974BBC" w:rsidRDefault="003D4908" w:rsidP="00EE0079">
      <w:pPr>
        <w:spacing w:after="0" w:line="240" w:lineRule="auto"/>
        <w:jc w:val="both"/>
        <w:rPr>
          <w:rFonts w:ascii="Times New Roman" w:hAnsi="Times New Roman"/>
          <w:b/>
          <w:bCs/>
          <w:sz w:val="24"/>
          <w:szCs w:val="24"/>
          <w:highlight w:val="yellow"/>
          <w:lang w:val="uk-UA" w:eastAsia="ru-RU"/>
        </w:rPr>
      </w:pPr>
    </w:p>
    <w:sectPr w:rsidR="003D4908" w:rsidRPr="00974BBC"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4058" w14:textId="77777777" w:rsidR="006E361E" w:rsidRDefault="006E361E" w:rsidP="002711EB">
      <w:pPr>
        <w:spacing w:after="0" w:line="240" w:lineRule="auto"/>
      </w:pPr>
      <w:r>
        <w:separator/>
      </w:r>
    </w:p>
  </w:endnote>
  <w:endnote w:type="continuationSeparator" w:id="0">
    <w:p w14:paraId="08F58551" w14:textId="77777777" w:rsidR="006E361E" w:rsidRDefault="006E361E"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2F57" w14:textId="77777777" w:rsidR="006E361E" w:rsidRDefault="006E361E" w:rsidP="002711EB">
      <w:pPr>
        <w:spacing w:after="0" w:line="240" w:lineRule="auto"/>
      </w:pPr>
      <w:r>
        <w:separator/>
      </w:r>
    </w:p>
  </w:footnote>
  <w:footnote w:type="continuationSeparator" w:id="0">
    <w:p w14:paraId="532BC397" w14:textId="77777777" w:rsidR="006E361E" w:rsidRDefault="006E361E"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E12F7"/>
    <w:rsid w:val="001E140E"/>
    <w:rsid w:val="001E1BA6"/>
    <w:rsid w:val="001F07DB"/>
    <w:rsid w:val="001F11BC"/>
    <w:rsid w:val="001F7596"/>
    <w:rsid w:val="00210E7E"/>
    <w:rsid w:val="0021142B"/>
    <w:rsid w:val="002139C2"/>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52CA"/>
    <w:rsid w:val="00291169"/>
    <w:rsid w:val="0029247E"/>
    <w:rsid w:val="00294785"/>
    <w:rsid w:val="0029588C"/>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63FA9"/>
    <w:rsid w:val="00383432"/>
    <w:rsid w:val="00390AA3"/>
    <w:rsid w:val="00394AD5"/>
    <w:rsid w:val="00395366"/>
    <w:rsid w:val="003A3649"/>
    <w:rsid w:val="003C0208"/>
    <w:rsid w:val="003C415E"/>
    <w:rsid w:val="003C7569"/>
    <w:rsid w:val="003D32E3"/>
    <w:rsid w:val="003D4908"/>
    <w:rsid w:val="003D4DB0"/>
    <w:rsid w:val="003E2DA4"/>
    <w:rsid w:val="003E7E42"/>
    <w:rsid w:val="003F68B3"/>
    <w:rsid w:val="00403A87"/>
    <w:rsid w:val="00403CB6"/>
    <w:rsid w:val="00414B3B"/>
    <w:rsid w:val="00417AFF"/>
    <w:rsid w:val="00420692"/>
    <w:rsid w:val="00421331"/>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37E2"/>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E361E"/>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54238"/>
    <w:rsid w:val="00767FC7"/>
    <w:rsid w:val="007701D2"/>
    <w:rsid w:val="00770D45"/>
    <w:rsid w:val="007742DB"/>
    <w:rsid w:val="00777812"/>
    <w:rsid w:val="007873D1"/>
    <w:rsid w:val="007904FA"/>
    <w:rsid w:val="00795A6B"/>
    <w:rsid w:val="007A147E"/>
    <w:rsid w:val="007B26F2"/>
    <w:rsid w:val="007D23C2"/>
    <w:rsid w:val="007E199F"/>
    <w:rsid w:val="007E63A4"/>
    <w:rsid w:val="007F18AA"/>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A2AE4"/>
    <w:rsid w:val="008B7263"/>
    <w:rsid w:val="008D27D1"/>
    <w:rsid w:val="008D40DD"/>
    <w:rsid w:val="008D4423"/>
    <w:rsid w:val="008D7E08"/>
    <w:rsid w:val="008E71EB"/>
    <w:rsid w:val="008F36AC"/>
    <w:rsid w:val="008F4E70"/>
    <w:rsid w:val="008F7B3A"/>
    <w:rsid w:val="009010BE"/>
    <w:rsid w:val="009021B9"/>
    <w:rsid w:val="0091034A"/>
    <w:rsid w:val="0091155B"/>
    <w:rsid w:val="00950B3D"/>
    <w:rsid w:val="00974BBC"/>
    <w:rsid w:val="009A295A"/>
    <w:rsid w:val="009A5AA8"/>
    <w:rsid w:val="009A64D0"/>
    <w:rsid w:val="009A74C9"/>
    <w:rsid w:val="009C1802"/>
    <w:rsid w:val="009D316E"/>
    <w:rsid w:val="009D60EF"/>
    <w:rsid w:val="009E5655"/>
    <w:rsid w:val="009E6107"/>
    <w:rsid w:val="00A07D68"/>
    <w:rsid w:val="00A15672"/>
    <w:rsid w:val="00A22B18"/>
    <w:rsid w:val="00A25CA6"/>
    <w:rsid w:val="00A269FE"/>
    <w:rsid w:val="00A31469"/>
    <w:rsid w:val="00A3166A"/>
    <w:rsid w:val="00A327D1"/>
    <w:rsid w:val="00A430B4"/>
    <w:rsid w:val="00A63933"/>
    <w:rsid w:val="00A71075"/>
    <w:rsid w:val="00A74090"/>
    <w:rsid w:val="00A836C9"/>
    <w:rsid w:val="00A84883"/>
    <w:rsid w:val="00A9329A"/>
    <w:rsid w:val="00A95388"/>
    <w:rsid w:val="00A9563B"/>
    <w:rsid w:val="00A96CF2"/>
    <w:rsid w:val="00AA24C7"/>
    <w:rsid w:val="00AB43D4"/>
    <w:rsid w:val="00AC7281"/>
    <w:rsid w:val="00AD24D6"/>
    <w:rsid w:val="00AD68E4"/>
    <w:rsid w:val="00AE73FD"/>
    <w:rsid w:val="00B0111D"/>
    <w:rsid w:val="00B02F13"/>
    <w:rsid w:val="00B0568D"/>
    <w:rsid w:val="00B073A4"/>
    <w:rsid w:val="00B10FAD"/>
    <w:rsid w:val="00B11AB6"/>
    <w:rsid w:val="00B16004"/>
    <w:rsid w:val="00B17BF0"/>
    <w:rsid w:val="00B229CA"/>
    <w:rsid w:val="00B30B57"/>
    <w:rsid w:val="00B33434"/>
    <w:rsid w:val="00B406DA"/>
    <w:rsid w:val="00B5142D"/>
    <w:rsid w:val="00B51590"/>
    <w:rsid w:val="00B62AFA"/>
    <w:rsid w:val="00B72A27"/>
    <w:rsid w:val="00B739BF"/>
    <w:rsid w:val="00B73AE1"/>
    <w:rsid w:val="00B773F3"/>
    <w:rsid w:val="00B85F76"/>
    <w:rsid w:val="00B97E91"/>
    <w:rsid w:val="00BA2F2D"/>
    <w:rsid w:val="00BB4F4C"/>
    <w:rsid w:val="00BB79B8"/>
    <w:rsid w:val="00BC1B89"/>
    <w:rsid w:val="00BC65E4"/>
    <w:rsid w:val="00BD1534"/>
    <w:rsid w:val="00BD5B52"/>
    <w:rsid w:val="00BD5CF8"/>
    <w:rsid w:val="00BE5C65"/>
    <w:rsid w:val="00BF3564"/>
    <w:rsid w:val="00C048A6"/>
    <w:rsid w:val="00C14409"/>
    <w:rsid w:val="00C21148"/>
    <w:rsid w:val="00C3084C"/>
    <w:rsid w:val="00C31573"/>
    <w:rsid w:val="00C331E1"/>
    <w:rsid w:val="00C33667"/>
    <w:rsid w:val="00C34D9A"/>
    <w:rsid w:val="00C37251"/>
    <w:rsid w:val="00C42CDD"/>
    <w:rsid w:val="00C464B9"/>
    <w:rsid w:val="00C46502"/>
    <w:rsid w:val="00C60CA0"/>
    <w:rsid w:val="00C63D78"/>
    <w:rsid w:val="00C75BF5"/>
    <w:rsid w:val="00C75D01"/>
    <w:rsid w:val="00C904B4"/>
    <w:rsid w:val="00C94555"/>
    <w:rsid w:val="00C954F1"/>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67B7"/>
    <w:rsid w:val="00E93681"/>
    <w:rsid w:val="00E940FE"/>
    <w:rsid w:val="00E94A4F"/>
    <w:rsid w:val="00EA5186"/>
    <w:rsid w:val="00EB28E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8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11451</Words>
  <Characters>6528</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2023-09-01T12:29:00Z</dcterms:created>
  <dcterms:modified xsi:type="dcterms:W3CDTF">2024-03-19T08:57:00Z</dcterms:modified>
</cp:coreProperties>
</file>