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76" w:rsidRPr="00552594" w:rsidRDefault="00244976" w:rsidP="00244976">
      <w:pPr>
        <w:spacing w:after="0" w:line="240" w:lineRule="auto"/>
        <w:ind w:right="-25" w:firstLine="6804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  <w:r w:rsidRPr="005525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</w:p>
    <w:p w:rsidR="00244976" w:rsidRPr="00552594" w:rsidRDefault="00244976" w:rsidP="00244976">
      <w:pPr>
        <w:spacing w:after="0" w:line="240" w:lineRule="auto"/>
        <w:ind w:right="-23" w:firstLine="680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525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тендерної документації</w:t>
      </w:r>
    </w:p>
    <w:p w:rsidR="00244976" w:rsidRPr="004528A2" w:rsidRDefault="00244976" w:rsidP="00244976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</w:t>
      </w:r>
    </w:p>
    <w:p w:rsidR="00244976" w:rsidRDefault="00244976" w:rsidP="0024497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449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ПРОЕКТ</w:t>
      </w:r>
    </w:p>
    <w:p w:rsidR="00244976" w:rsidRPr="00244976" w:rsidRDefault="00244976" w:rsidP="0024497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449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244976" w:rsidRPr="00244976" w:rsidRDefault="00244976" w:rsidP="0024497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2449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Договор</w:t>
      </w:r>
      <w:proofErr w:type="spellEnd"/>
      <w:r w:rsidRPr="002449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№ ______</w:t>
      </w:r>
    </w:p>
    <w:p w:rsidR="00244976" w:rsidRPr="00244976" w:rsidRDefault="00244976" w:rsidP="0024497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4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449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 надання послуг з</w:t>
      </w:r>
      <w:r w:rsidRPr="0024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49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цілодобового спостереження за сигналами </w:t>
      </w:r>
      <w:r w:rsidR="0034218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автоматики </w:t>
      </w:r>
      <w:r w:rsidRPr="002449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пожежної </w:t>
      </w:r>
      <w:r w:rsidR="0034218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сигналізації</w:t>
      </w:r>
      <w:r w:rsidRPr="002449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</w:t>
      </w:r>
      <w:proofErr w:type="spellStart"/>
      <w:r w:rsidRPr="0024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технічного</w:t>
      </w:r>
      <w:proofErr w:type="spellEnd"/>
      <w:r w:rsidRPr="0024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4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обслуговування</w:t>
      </w:r>
      <w:proofErr w:type="spellEnd"/>
      <w:r w:rsidRPr="0024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49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засобів передачі сигналу </w:t>
      </w:r>
    </w:p>
    <w:p w:rsidR="00244976" w:rsidRPr="00244976" w:rsidRDefault="00244976" w:rsidP="0024497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2449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Черкаси                                                                                                                 _________ 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position w:val="-6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244976" w:rsidRPr="00DD5022" w:rsidRDefault="00244976" w:rsidP="00244976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4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Державна митна служба України,</w:t>
      </w:r>
      <w:r w:rsidRPr="004528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імені якої</w:t>
      </w:r>
      <w:r w:rsidRPr="004528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діє Черкаська митниця, як її відокремлений підрозділ, що в зоні своєї діяльності забезпечує реалізацію делегованих повноважень Державної митної служби України,  в особі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діє на підставі Положення про Черкаську митницю, затвердженого наказом Державної митної служби України від 29.10.2020 № 489, (надалі – Замовник), з однієї Сторони, та </w:t>
      </w:r>
      <w:r w:rsidRPr="004528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_________________________________________________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діє на підставі _________________________________________________, (надалі – Виконавець), з іншої Сторони (разом – Сторони), уклали цей Договір про надання </w:t>
      </w:r>
      <w:r w:rsidRPr="00DD5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послуг </w:t>
      </w:r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цілодобового спостереження за сигналами </w:t>
      </w:r>
      <w:r w:rsidR="0034218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автоматики </w:t>
      </w:r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пожежної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сигналізації</w:t>
      </w:r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технічного обслуговування за</w:t>
      </w:r>
      <w:r w:rsidRPr="00DD50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собів передачі сигналу</w:t>
      </w:r>
      <w:r w:rsidRPr="00DD5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(надалі – Догов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DD5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р) про наступне: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right="27"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244976" w:rsidRPr="00244976" w:rsidRDefault="00244976" w:rsidP="0024497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449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Предмет Договору</w:t>
      </w:r>
    </w:p>
    <w:p w:rsidR="00244976" w:rsidRPr="004528A2" w:rsidRDefault="00244976" w:rsidP="00244976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замовляє, а Виконавець приймає на себе обов`язки з надання послуг з цілодобового спостереження за сигналами </w:t>
      </w:r>
      <w:r w:rsidR="0034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автоматики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пожежної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сигналізації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(надалі - ЦС) та технічного обслуговування (надалі - ТО) засобів передачі сигналу (надалі - ЗПС)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кодом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259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ДК 021:2015:</w:t>
      </w:r>
      <w:r w:rsidRPr="005525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2449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79710000-4 Охоронні послуги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об`єктових приладів установки пожежної автоматики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Черкаської митниці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Послуги)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розташованої за адресою: вул. Дашковича</w:t>
      </w:r>
      <w:r w:rsidR="002058EB" w:rsidRPr="00205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58EB"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Остафія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76, м. Черкаси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Черкаська область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(надалі - Об`єкт), на пульт центру оперативного зв’язку та інформатизації управління Державної служби з надзвичайних  ситуацій в Черкаській області (надалі - УДСНС).</w:t>
      </w:r>
      <w:r w:rsidRPr="004528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244976" w:rsidRPr="004528A2" w:rsidRDefault="00244976" w:rsidP="00244976">
      <w:pPr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Вартість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Договору</w:t>
      </w:r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порядок розрахун</w:t>
      </w:r>
      <w:bookmarkStart w:id="0" w:name="_GoBack"/>
      <w:bookmarkEnd w:id="0"/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ків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left="720" w:firstLine="56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44976" w:rsidRPr="00244976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вартість Договору в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становить </w:t>
      </w:r>
      <w:r w:rsidRPr="00244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__________грн. (_______________ грн. ___ коп.), в тому числі ПДВ _____,00 грн./без ПДВ.</w:t>
      </w:r>
    </w:p>
    <w:p w:rsidR="00244976" w:rsidRPr="00244976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4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вартість Договору та в</w:t>
      </w:r>
      <w:r w:rsidRPr="00244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артість щомісячн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Послуг</w:t>
      </w:r>
      <w:r w:rsidRPr="00244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244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 Специфікацією Додаток 1 Договору, який є його невід’ємною </w:t>
      </w:r>
      <w:proofErr w:type="spellStart"/>
      <w:r w:rsidRPr="00244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</w:t>
      </w:r>
      <w:proofErr w:type="spellEnd"/>
      <w:r w:rsidRPr="0024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ною</w:t>
      </w:r>
      <w:r w:rsidRPr="00244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становить _______ грн. (____________ грн. ____ коп.) з урахуванням ПДВ/без ПДВ.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Оплата послуг, відповідно до п. 2.2 Договору, здійснюється згідно отриманого від Виконавця Акту прий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мання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-передавання послуг, підписаного обома Сторонами протягом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п’яти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банківських днів після його надходження до Замовника.</w:t>
      </w:r>
    </w:p>
    <w:p w:rsidR="0034218D" w:rsidRPr="0034218D" w:rsidRDefault="0034218D" w:rsidP="003421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</w:t>
      </w:r>
      <w:r w:rsidRPr="0034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Джерелом фінансування видатків за Договором є кошти загального фонду Державного бюджету України за КПКВ 3506010 та КЕКВ 2240 </w:t>
      </w:r>
      <w:r w:rsidR="00205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34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Оплата послуг (Крім комунальних).</w:t>
      </w:r>
    </w:p>
    <w:p w:rsidR="0034218D" w:rsidRPr="0034218D" w:rsidRDefault="0034218D" w:rsidP="003421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</w:t>
      </w:r>
      <w:r w:rsidRPr="0034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Оплата наданих Послуг здійснюється з урахуванням фінансового ресурсу Єдиного казначейського рахунку в межах затверджених бюджетних призначень відповідного періоду. За відсутності на реєстраційному рахунку Замовника коштів виділених на оплату відповідного бюджетного зобов’язання, оплата наданих Послуг здійснюється відповідно до надходження коштів на рахунок Замовника. </w:t>
      </w:r>
    </w:p>
    <w:p w:rsidR="0034218D" w:rsidRPr="0034218D" w:rsidRDefault="0034218D" w:rsidP="003421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затримки бюджетного фінансування Замовника Замовник в межах строків відведених для повних розрахунків за Договором, повідомляє про це Виконавця. В такому випадку розрахунки здійснюються впродовж п’яти банківських днів з дати отримання </w:t>
      </w:r>
      <w:r w:rsidRPr="0034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Замовником коштів за відповідним зобов’язанням за Договором на свій рахунок. Будь-які штрафні санкції в такому випадку до Замовника не застосовуються. </w:t>
      </w:r>
    </w:p>
    <w:p w:rsidR="00244976" w:rsidRPr="004528A2" w:rsidRDefault="0034218D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ЦС та 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ЗПС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узгоджений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даному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оплата проводиться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244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п’яти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банківських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визначені цілі</w:t>
      </w:r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штрафні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санкції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="00244976"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976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4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в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національній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валюті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976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976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976" w:rsidRPr="004528A2" w:rsidRDefault="00244976" w:rsidP="00244976">
      <w:pPr>
        <w:keepNext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Умови надання послуг</w:t>
      </w:r>
    </w:p>
    <w:p w:rsidR="00244976" w:rsidRPr="004528A2" w:rsidRDefault="00244976" w:rsidP="002449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4976" w:rsidRPr="004528A2" w:rsidRDefault="00244976" w:rsidP="0024497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45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528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зобов`язується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3.1.1. Забезпечити доступ спеціалістів Виконавця до ЗПС Об`єкта, розробити організаційні заходи щодо безпечного виконання послуг на Об’єкті та надавати за вимогами Виконавця необхідну технічну документацію і відомості про Об`єкт обслуговування. 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3.1.2. При виявленні хибного спрацювання системи ЗПС, Замовник зобов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язується негайно повідомити УДСНС за телефоном 101 та Виконавця за номерами телефонів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="0034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зробити запис в Журналі несанкціонованих спрацювань пожежної сигналізації та зняти О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б`єкт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спостереження.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3.1.3. При проведенні будь-яких робіт в приміщеннях, обладнаних автоматичною пожежною сигналізацією, які пов’язані з можливістю хибного спрацювання, Замовник повинен попередити Виконавця за номерами телефонів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зняти Об’єкт зі спостереження.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3.1.4. При проведенні реконструкції чи модернізації системи ЗПС, зміні номерів телефонів тощо, Замовник зобов`язаний повідомити Виконавця в телефонному режимі не пізніше 24 годин з часу виникнення цих умов.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3.1.5. Своєчасно інформувати Виконавця про будь-які відключення електроживлення Об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єкта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більш, ніж на 8 годин, а також про проведення будь-яких робіт, що порушують працездатність  ЗПС.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3.1.6. Після закінчення Виконавцем надання послуг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 ЗПС, Замовник підтверджує факт проведення ЦС підписанням акту наданих послуг та приймає ЗПС для подальшої експлуатації.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3.2</w:t>
      </w:r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Виконавець зобов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язується: </w:t>
      </w:r>
    </w:p>
    <w:p w:rsidR="00244976" w:rsidRPr="004528A2" w:rsidRDefault="00244976" w:rsidP="0024497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3.2.1. Цілодобово проводити спостереження за сигналами пожежної автоматики Об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єкта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3.2.2. З метою підтримання ЗПС Об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єкта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працездатному стані надавати послуги з ТО ЗПС на Об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єкті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3.2.3. Вживати всіх необхідних заходів для своєчасного усунення причин хибних спрацювань ЗПС Об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`є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кта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3.2.4. Прибути для усунення непередбачених відмов ЗПС Об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`є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кта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викликом Замовника:</w:t>
      </w:r>
    </w:p>
    <w:p w:rsidR="00244976" w:rsidRPr="004528A2" w:rsidRDefault="00244976" w:rsidP="00244976">
      <w:pPr>
        <w:numPr>
          <w:ilvl w:val="0"/>
          <w:numId w:val="1"/>
        </w:numPr>
        <w:tabs>
          <w:tab w:val="num" w:pos="-2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робочий час (з 9.00 до 18.00 годин в робочі дні) протягом двох годин з моменту отримання виклику;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в інший час – протягом 24 годин з моменту отримання виклику.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3.2.5. Виконавець  має право залучати при наданні послуг з ТО ЗПС інші організації при наявності у них усіх необхідних дозволів і ліцензій, залишаючись відповідальним перед Замовником за невиконання або неналежне виконання ними умов Договору.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3.2.6. Виконавець зобов`язується забезпечувати заходи безпечного надання послуг і суворо дотримуватися правил пожежної безпеки на Об`єкті. 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44976" w:rsidRPr="004528A2" w:rsidRDefault="00244976" w:rsidP="00244976">
      <w:pPr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Відповідальність Сторін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4.1. Виконавець несе відповідальність за якість та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своєчаснє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 ЦС та ТО ЗПС, Замовник несе відповідальність за своєчасну оплату отриманих послуг.</w:t>
      </w:r>
    </w:p>
    <w:p w:rsidR="0034218D" w:rsidRDefault="00244976" w:rsidP="00342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неналежного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несвоєчасного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Договором,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користь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штрафні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санкції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другою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="0034218D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34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18D" w:rsidRDefault="0034218D" w:rsidP="00342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оплати,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Замовник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розмірі 0,1%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НБУ,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нарахування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18D" w:rsidRPr="00B637E0" w:rsidRDefault="0034218D" w:rsidP="00342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несвоєчасне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Державного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Виконавець не несе відповідальність за збереження товарно-матеріальних цінностей, які знаходяться на об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єкті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Замовника, а також можливі збитки, заподіяні пожежею, за умови, якщо така пожежа сталася не з вини Виконавця.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44976" w:rsidRPr="004528A2" w:rsidRDefault="00244976" w:rsidP="00244976">
      <w:pPr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Start"/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бставини</w:t>
      </w:r>
      <w:proofErr w:type="spellEnd"/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непереборної сили 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Перебіг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зобов`язань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призупинений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настання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пожежі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стихійного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лиха,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збройного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конфлікту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перекриття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шляхів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страйку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Уряду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 контролем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торін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Сторона, яка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зазнала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торону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форс-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мажорних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підтверджується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вповноваженим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 органом</w:t>
      </w:r>
      <w:proofErr w:type="gram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перебіг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зобов`язань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ється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976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триває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поспіль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торони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припинити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244976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976" w:rsidRDefault="00244976" w:rsidP="0024497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тикорупційні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застереження</w:t>
      </w:r>
    </w:p>
    <w:p w:rsidR="00244976" w:rsidRPr="002B77B9" w:rsidRDefault="00244976" w:rsidP="0024497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4976" w:rsidRPr="002B77B9" w:rsidRDefault="00244976" w:rsidP="00244976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2B7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Pr="002B7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При виконанні своїх зобов'язань за цим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цінностей, прямо або опосередковано, будь-яким особам, для впливу на дії чи рішення цих осіб з метою отримати які-небудь неправомірні переваги чи на інші неправомірні цілі.</w:t>
      </w:r>
    </w:p>
    <w:p w:rsidR="00244976" w:rsidRPr="002B77B9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2B7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При виконанні своїх зобов'язань за цим Договором, Сторони, їх афілійовані особи, працівники або посередники не здійснюють дії, що кваліфікуються законодавством, як дача/отримання хабарю, комерційний підкуп, а також дії, що порушують вимоги законодавства України та міжнародних актів про протидію легалізації (відмиванню) доходів, одержаних злочинним шляхом.</w:t>
      </w:r>
    </w:p>
    <w:p w:rsidR="00244976" w:rsidRPr="002B77B9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відмовляється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стимулювання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подарунків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безоплатного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пойменованими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певну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залежність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спрямованого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працівником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стимулюючої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976" w:rsidRPr="002B77B9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діями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здійснюваними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стимулюючої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розуміються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44976" w:rsidRPr="002B77B9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невиправданих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порівнянні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контрагентами; </w:t>
      </w:r>
    </w:p>
    <w:p w:rsidR="00244976" w:rsidRPr="002B77B9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44976" w:rsidRPr="002B77B9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прискорення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існуючих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процедур; </w:t>
      </w:r>
    </w:p>
    <w:p w:rsidR="00244976" w:rsidRPr="002B77B9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 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виконуються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працівником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йдуть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принципами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прозорості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відкритості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взаємин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Сторонами.</w:t>
      </w:r>
    </w:p>
    <w:p w:rsidR="00244976" w:rsidRPr="002B77B9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У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підозр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відбутися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відповідна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зобов'язується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у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письмовій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976" w:rsidRPr="002B77B9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письмовому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зобов'язана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послатися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достовірно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підставу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припускати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відбутися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контрагентом,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афілійованими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посередниками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виражається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кваліфікуються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дача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комерційний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підкуп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порушують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протидію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легалізації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злочинним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шляхом.</w:t>
      </w:r>
    </w:p>
    <w:p w:rsidR="00244976" w:rsidRPr="002B77B9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визнають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контролюють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з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перевірок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ризиків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корупційну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976" w:rsidRPr="002B77B9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визнають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спричинити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несприятливі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рейтингу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надійності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контрагента до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контрагентом, аж до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244976" w:rsidRPr="002B77B9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гарантують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конфіденційність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а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для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в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цілому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для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конкретних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повідомили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факт </w:t>
      </w:r>
      <w:proofErr w:type="spellStart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2B7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976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976" w:rsidRPr="002B77B9" w:rsidRDefault="00244976" w:rsidP="0024497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2B77B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Термін дії Договору 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44976" w:rsidRPr="004528A2" w:rsidRDefault="00244976" w:rsidP="002449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Договір набирає чинності з моменту його підписання та укладається на строк до 31.12.202</w:t>
      </w:r>
      <w:r w:rsidR="0034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4, а в частині надання Послуг з 01.03.2024 по 31.12.2024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але в будь-якому випадку до повного виконання Сторонами своїх зобов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язань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цим Договором.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4976" w:rsidRPr="004528A2" w:rsidRDefault="00244976" w:rsidP="00244976">
      <w:pPr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Прикінцеві положення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дійсні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складанні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письмовій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підписами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торін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Всі суперечки та розбіжності, що можуть виникнути з цього Договору в процесі виконання зобов`язань, вирішуються Сторонами шляхом переговорів. 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Сторонами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досягти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вдалося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суперечні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вирішуються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оговір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складено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підписано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однакову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юридичну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та 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зберігаються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452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proofErr w:type="spellStart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торін</w:t>
      </w:r>
      <w:proofErr w:type="spellEnd"/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4976" w:rsidRPr="00E54095" w:rsidRDefault="00244976" w:rsidP="0024497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x-none"/>
        </w:rPr>
      </w:pPr>
      <w:r w:rsidRPr="00E54095">
        <w:rPr>
          <w:rFonts w:ascii="Times New Roman" w:eastAsia="Times New Roman" w:hAnsi="Times New Roman" w:cs="Times New Roman"/>
          <w:bCs/>
          <w:lang w:val="uk-UA" w:eastAsia="x-none"/>
        </w:rPr>
        <w:t>Додатки до Договору</w:t>
      </w:r>
    </w:p>
    <w:p w:rsidR="00244976" w:rsidRPr="00E54095" w:rsidRDefault="00244976" w:rsidP="0024497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val="uk-UA" w:eastAsia="x-none"/>
        </w:rPr>
      </w:pPr>
    </w:p>
    <w:p w:rsidR="00244976" w:rsidRPr="00A274C5" w:rsidRDefault="00244976" w:rsidP="0024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val="uk-UA" w:eastAsia="x-none"/>
        </w:rPr>
        <w:t>9</w:t>
      </w:r>
      <w:r w:rsidRPr="00A274C5">
        <w:rPr>
          <w:rFonts w:ascii="Times New Roman" w:eastAsia="Times New Roman" w:hAnsi="Times New Roman" w:cs="Times New Roman"/>
          <w:lang w:eastAsia="x-none"/>
        </w:rPr>
        <w:t xml:space="preserve">.1. </w:t>
      </w:r>
      <w:proofErr w:type="spellStart"/>
      <w:r w:rsidRPr="00A274C5">
        <w:rPr>
          <w:rFonts w:ascii="Times New Roman" w:eastAsia="Times New Roman" w:hAnsi="Times New Roman" w:cs="Times New Roman"/>
          <w:lang w:eastAsia="x-none"/>
        </w:rPr>
        <w:t>Невід’ємн</w:t>
      </w:r>
      <w:r w:rsidR="0034218D">
        <w:rPr>
          <w:rFonts w:ascii="Times New Roman" w:eastAsia="Times New Roman" w:hAnsi="Times New Roman" w:cs="Times New Roman"/>
          <w:lang w:val="uk-UA" w:eastAsia="x-none"/>
        </w:rPr>
        <w:t>ою</w:t>
      </w:r>
      <w:proofErr w:type="spellEnd"/>
      <w:r w:rsidRPr="00A274C5">
        <w:rPr>
          <w:rFonts w:ascii="Times New Roman" w:eastAsia="Times New Roman" w:hAnsi="Times New Roman" w:cs="Times New Roman"/>
          <w:lang w:eastAsia="x-none"/>
        </w:rPr>
        <w:t xml:space="preserve"> </w:t>
      </w:r>
      <w:proofErr w:type="spellStart"/>
      <w:r w:rsidRPr="00A274C5">
        <w:rPr>
          <w:rFonts w:ascii="Times New Roman" w:eastAsia="Times New Roman" w:hAnsi="Times New Roman" w:cs="Times New Roman"/>
          <w:lang w:eastAsia="x-none"/>
        </w:rPr>
        <w:t>частин</w:t>
      </w:r>
      <w:r w:rsidR="0034218D">
        <w:rPr>
          <w:rFonts w:ascii="Times New Roman" w:eastAsia="Times New Roman" w:hAnsi="Times New Roman" w:cs="Times New Roman"/>
          <w:lang w:val="uk-UA" w:eastAsia="x-none"/>
        </w:rPr>
        <w:t>ою</w:t>
      </w:r>
      <w:proofErr w:type="spellEnd"/>
      <w:r w:rsidRPr="00A274C5">
        <w:rPr>
          <w:rFonts w:ascii="Times New Roman" w:eastAsia="Times New Roman" w:hAnsi="Times New Roman" w:cs="Times New Roman"/>
          <w:lang w:eastAsia="x-none"/>
        </w:rPr>
        <w:t xml:space="preserve"> </w:t>
      </w:r>
      <w:proofErr w:type="spellStart"/>
      <w:r w:rsidRPr="00A274C5">
        <w:rPr>
          <w:rFonts w:ascii="Times New Roman" w:eastAsia="Times New Roman" w:hAnsi="Times New Roman" w:cs="Times New Roman"/>
          <w:lang w:eastAsia="x-none"/>
        </w:rPr>
        <w:t>цього</w:t>
      </w:r>
      <w:proofErr w:type="spellEnd"/>
      <w:r w:rsidRPr="00A274C5">
        <w:rPr>
          <w:rFonts w:ascii="Times New Roman" w:eastAsia="Times New Roman" w:hAnsi="Times New Roman" w:cs="Times New Roman"/>
          <w:lang w:eastAsia="x-none"/>
        </w:rPr>
        <w:t xml:space="preserve"> Договору є:</w:t>
      </w:r>
    </w:p>
    <w:p w:rsidR="00244976" w:rsidRPr="00A274C5" w:rsidRDefault="00244976" w:rsidP="00244976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274C5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A274C5">
        <w:rPr>
          <w:rFonts w:ascii="Times New Roman" w:eastAsia="Times New Roman" w:hAnsi="Times New Roman" w:cs="Times New Roman"/>
          <w:lang w:eastAsia="ru-RU"/>
        </w:rPr>
        <w:t>Додаток</w:t>
      </w:r>
      <w:proofErr w:type="spellEnd"/>
      <w:r w:rsidRPr="00A274C5">
        <w:rPr>
          <w:rFonts w:ascii="Times New Roman" w:eastAsia="Times New Roman" w:hAnsi="Times New Roman" w:cs="Times New Roman"/>
          <w:lang w:eastAsia="ru-RU"/>
        </w:rPr>
        <w:t xml:space="preserve"> № 1 –</w:t>
      </w:r>
      <w:r>
        <w:rPr>
          <w:rFonts w:ascii="Times New Roman" w:eastAsia="Times New Roman" w:hAnsi="Times New Roman" w:cs="Times New Roman"/>
          <w:lang w:val="uk-UA" w:eastAsia="ru-RU"/>
        </w:rPr>
        <w:t xml:space="preserve"> С</w:t>
      </w:r>
      <w:proofErr w:type="spellStart"/>
      <w:r w:rsidRPr="00A274C5">
        <w:rPr>
          <w:rFonts w:ascii="Times New Roman" w:eastAsia="Times New Roman" w:hAnsi="Times New Roman" w:cs="Times New Roman"/>
          <w:lang w:eastAsia="ru-RU"/>
        </w:rPr>
        <w:t>пецифікація</w:t>
      </w:r>
      <w:proofErr w:type="spellEnd"/>
      <w:r w:rsidRPr="00A274C5">
        <w:rPr>
          <w:rFonts w:ascii="Times New Roman" w:eastAsia="Times New Roman" w:hAnsi="Times New Roman" w:cs="Times New Roman"/>
          <w:lang w:eastAsia="ru-RU"/>
        </w:rPr>
        <w:t>;</w:t>
      </w:r>
    </w:p>
    <w:p w:rsidR="00244976" w:rsidRDefault="00244976" w:rsidP="00244976">
      <w:pPr>
        <w:tabs>
          <w:tab w:val="num" w:pos="426"/>
        </w:tabs>
        <w:spacing w:after="0" w:line="276" w:lineRule="auto"/>
        <w:ind w:left="720" w:firstLine="567"/>
        <w:jc w:val="center"/>
        <w:rPr>
          <w:rFonts w:ascii="Times New Roman" w:eastAsia="Times New Roman" w:hAnsi="Times New Roman" w:cs="Times New Roman"/>
          <w:lang w:val="uk-UA" w:eastAsia="x-none"/>
        </w:rPr>
      </w:pPr>
    </w:p>
    <w:p w:rsidR="00244976" w:rsidRPr="004528A2" w:rsidRDefault="00244976" w:rsidP="00244976">
      <w:pPr>
        <w:tabs>
          <w:tab w:val="num" w:pos="426"/>
        </w:tabs>
        <w:spacing w:after="0" w:line="276" w:lineRule="auto"/>
        <w:ind w:left="720" w:firstLine="567"/>
        <w:jc w:val="center"/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t>10</w:t>
      </w:r>
      <w:r w:rsidRPr="004528A2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t>. Місцезнаходження та банківські реквізити Сторін</w:t>
      </w:r>
    </w:p>
    <w:p w:rsidR="00244976" w:rsidRPr="004528A2" w:rsidRDefault="00244976" w:rsidP="00244976">
      <w:pPr>
        <w:tabs>
          <w:tab w:val="num" w:pos="426"/>
        </w:tabs>
        <w:spacing w:after="0" w:line="276" w:lineRule="auto"/>
        <w:ind w:left="720" w:firstLine="567"/>
        <w:jc w:val="center"/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</w:pPr>
    </w:p>
    <w:p w:rsidR="00244976" w:rsidRPr="004528A2" w:rsidRDefault="00244976" w:rsidP="0024497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t>10</w:t>
      </w:r>
      <w:r w:rsidRPr="004528A2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t xml:space="preserve">.1. Сторони зобов’язуються протягом 5 (п’яти) робочих днів письмово повідомляти одна одну у випадках зміни відомостей, вказаних в розділі 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t>10</w:t>
      </w:r>
      <w:r w:rsidRPr="004528A2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t xml:space="preserve"> цього Договору, а у разі неповідомлення несуть ризик настання пов’язаних із цим несприятливих наслідків.</w:t>
      </w:r>
    </w:p>
    <w:p w:rsidR="00244976" w:rsidRPr="00A274C5" w:rsidRDefault="00244976" w:rsidP="0024497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244976" w:rsidRPr="0034218D" w:rsidRDefault="00244976" w:rsidP="00244976">
      <w:pPr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val="uk-UA" w:bidi="en-US"/>
        </w:rPr>
      </w:pPr>
      <w:r w:rsidRPr="0034218D">
        <w:rPr>
          <w:rFonts w:ascii="Times New Roman" w:eastAsia="Lucida Sans Unicode" w:hAnsi="Times New Roman" w:cs="Times New Roman"/>
          <w:color w:val="000000"/>
          <w:sz w:val="24"/>
          <w:szCs w:val="24"/>
          <w:lang w:val="uk-UA" w:bidi="en-US"/>
        </w:rPr>
        <w:t>11. </w:t>
      </w:r>
      <w:r w:rsidRPr="0034218D">
        <w:rPr>
          <w:rFonts w:ascii="Times New Roman" w:eastAsia="Lucida Sans Unicode" w:hAnsi="Times New Roman" w:cs="Tahoma"/>
          <w:bCs/>
          <w:color w:val="000000"/>
          <w:sz w:val="24"/>
          <w:szCs w:val="24"/>
          <w:lang w:val="uk-UA" w:eastAsia="x-none" w:bidi="en-US"/>
        </w:rPr>
        <w:t>Б</w:t>
      </w:r>
      <w:r w:rsidR="0034218D">
        <w:rPr>
          <w:rFonts w:ascii="Times New Roman" w:eastAsia="Lucida Sans Unicode" w:hAnsi="Times New Roman" w:cs="Tahoma"/>
          <w:bCs/>
          <w:color w:val="000000"/>
          <w:sz w:val="24"/>
          <w:szCs w:val="24"/>
          <w:lang w:val="uk-UA" w:eastAsia="x-none" w:bidi="en-US"/>
        </w:rPr>
        <w:t>анківські реквізити та місця знаходження Сторін</w:t>
      </w:r>
    </w:p>
    <w:p w:rsidR="00244976" w:rsidRPr="00A274C5" w:rsidRDefault="00244976" w:rsidP="0024497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836" w:type="dxa"/>
        <w:jc w:val="center"/>
        <w:tblLook w:val="01E0" w:firstRow="1" w:lastRow="1" w:firstColumn="1" w:lastColumn="1" w:noHBand="0" w:noVBand="0"/>
      </w:tblPr>
      <w:tblGrid>
        <w:gridCol w:w="4918"/>
        <w:gridCol w:w="4918"/>
      </w:tblGrid>
      <w:tr w:rsidR="00244976" w:rsidRPr="0034218D" w:rsidTr="00954058">
        <w:trPr>
          <w:trHeight w:val="240"/>
          <w:jc w:val="center"/>
        </w:trPr>
        <w:tc>
          <w:tcPr>
            <w:tcW w:w="4918" w:type="dxa"/>
            <w:vAlign w:val="center"/>
          </w:tcPr>
          <w:p w:rsidR="00244976" w:rsidRPr="0034218D" w:rsidRDefault="00244976" w:rsidP="00954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</w:pPr>
            <w:r w:rsidRPr="0034218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lastRenderedPageBreak/>
              <w:t xml:space="preserve">виконавець </w:t>
            </w:r>
          </w:p>
        </w:tc>
        <w:tc>
          <w:tcPr>
            <w:tcW w:w="4918" w:type="dxa"/>
            <w:vAlign w:val="center"/>
          </w:tcPr>
          <w:p w:rsidR="00244976" w:rsidRPr="0034218D" w:rsidRDefault="00244976" w:rsidP="00954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</w:pPr>
            <w:r w:rsidRPr="0034218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Замовник</w:t>
            </w:r>
          </w:p>
        </w:tc>
      </w:tr>
      <w:tr w:rsidR="00244976" w:rsidRPr="0034218D" w:rsidTr="00954058">
        <w:trPr>
          <w:trHeight w:val="623"/>
          <w:jc w:val="center"/>
        </w:trPr>
        <w:tc>
          <w:tcPr>
            <w:tcW w:w="4918" w:type="dxa"/>
          </w:tcPr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2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__________________  </w:t>
            </w:r>
          </w:p>
        </w:tc>
        <w:tc>
          <w:tcPr>
            <w:tcW w:w="4918" w:type="dxa"/>
          </w:tcPr>
          <w:p w:rsidR="00244976" w:rsidRPr="0034218D" w:rsidRDefault="00244976" w:rsidP="009540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</w:pPr>
            <w:r w:rsidRPr="00342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  <w:t xml:space="preserve">Державна митна служба України, </w:t>
            </w:r>
          </w:p>
          <w:p w:rsidR="00244976" w:rsidRPr="0034218D" w:rsidRDefault="00244976" w:rsidP="009540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</w:pPr>
            <w:r w:rsidRPr="00342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  <w:t xml:space="preserve">від </w:t>
            </w:r>
            <w:r w:rsidR="0034218D" w:rsidRPr="00342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  <w:t>і</w:t>
            </w:r>
            <w:r w:rsidRPr="00342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  <w:t xml:space="preserve">мені якої виступає Черкаська митниця </w:t>
            </w:r>
            <w:r w:rsidR="0034218D" w:rsidRPr="00342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  <w:t>як її відокремлений підрозділ</w:t>
            </w:r>
          </w:p>
          <w:p w:rsidR="00244976" w:rsidRPr="0034218D" w:rsidRDefault="00244976" w:rsidP="009540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</w:pPr>
            <w:r w:rsidRPr="00342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  <w:t>Юридична адреса: 18007, Черкаська область, м. Черкаси, вул. Дашковича Остафія, 76</w:t>
            </w:r>
          </w:p>
          <w:p w:rsidR="00244976" w:rsidRPr="0034218D" w:rsidRDefault="00244976" w:rsidP="009540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</w:pPr>
            <w:r w:rsidRPr="00342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  <w:t>Код ЄДРПОУ 44005652</w:t>
            </w:r>
          </w:p>
          <w:p w:rsidR="00244976" w:rsidRPr="0034218D" w:rsidRDefault="00244976" w:rsidP="009540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</w:pPr>
            <w:r w:rsidRPr="00342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  <w:t xml:space="preserve">р/р </w:t>
            </w:r>
            <w:r w:rsidRPr="00342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x-none"/>
              </w:rPr>
              <w:t>UA</w:t>
            </w:r>
            <w:r w:rsidRPr="00342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  <w:t xml:space="preserve"> 388201720343120001000130431, </w:t>
            </w:r>
          </w:p>
          <w:p w:rsidR="00244976" w:rsidRPr="0034218D" w:rsidRDefault="00244976" w:rsidP="009540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</w:pPr>
            <w:r w:rsidRPr="00342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x-none"/>
              </w:rPr>
              <w:t>в ГУ Державної казначейської служби України у Черкаській області</w:t>
            </w:r>
          </w:p>
          <w:p w:rsidR="00244976" w:rsidRPr="0034218D" w:rsidRDefault="00244976" w:rsidP="009540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x-none"/>
              </w:rPr>
            </w:pPr>
          </w:p>
          <w:p w:rsidR="00244976" w:rsidRPr="0034218D" w:rsidRDefault="00244976" w:rsidP="009540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x-none"/>
              </w:rPr>
            </w:pPr>
          </w:p>
          <w:p w:rsidR="00244976" w:rsidRPr="0034218D" w:rsidRDefault="00244976" w:rsidP="009540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x-none"/>
              </w:rPr>
            </w:pPr>
          </w:p>
          <w:p w:rsidR="00244976" w:rsidRPr="0034218D" w:rsidRDefault="00244976" w:rsidP="009540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x-none"/>
              </w:rPr>
              <w:t xml:space="preserve">__________________ </w:t>
            </w:r>
          </w:p>
        </w:tc>
      </w:tr>
    </w:tbl>
    <w:p w:rsidR="00244976" w:rsidRDefault="00244976" w:rsidP="00244976">
      <w:pPr>
        <w:tabs>
          <w:tab w:val="left" w:pos="567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Додаток 1 </w:t>
      </w:r>
    </w:p>
    <w:p w:rsidR="00244976" w:rsidRPr="004528A2" w:rsidRDefault="00244976" w:rsidP="00244976">
      <w:pPr>
        <w:tabs>
          <w:tab w:val="left" w:pos="567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528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Договору №_____  від ___.___. 202</w:t>
      </w:r>
      <w:r w:rsidR="002058E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</w:p>
    <w:p w:rsidR="00244976" w:rsidRPr="004528A2" w:rsidRDefault="00244976" w:rsidP="00244976">
      <w:pPr>
        <w:tabs>
          <w:tab w:val="left" w:pos="567"/>
        </w:tabs>
        <w:spacing w:before="120" w:after="0" w:line="240" w:lineRule="auto"/>
        <w:ind w:firstLine="567"/>
        <w:rPr>
          <w:rFonts w:ascii="Times New Roman" w:eastAsia="Times New Roman" w:hAnsi="Times New Roman" w:cs="Times New Roman"/>
          <w:color w:val="FFFFFF"/>
          <w:sz w:val="24"/>
          <w:szCs w:val="24"/>
          <w:lang w:val="uk-UA" w:eastAsia="ru-RU"/>
        </w:rPr>
      </w:pPr>
    </w:p>
    <w:p w:rsidR="00244976" w:rsidRPr="00DD5022" w:rsidRDefault="00244976" w:rsidP="0024497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5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Специфікація</w:t>
      </w:r>
    </w:p>
    <w:p w:rsidR="00244976" w:rsidRDefault="00244976" w:rsidP="0024497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"/>
        <w:gridCol w:w="4367"/>
        <w:gridCol w:w="1184"/>
        <w:gridCol w:w="1184"/>
        <w:gridCol w:w="1184"/>
        <w:gridCol w:w="1185"/>
      </w:tblGrid>
      <w:tr w:rsidR="00244976" w:rsidRPr="00D75DFA" w:rsidTr="00954058">
        <w:tc>
          <w:tcPr>
            <w:tcW w:w="412" w:type="dxa"/>
          </w:tcPr>
          <w:p w:rsidR="00244976" w:rsidRDefault="00244976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44976" w:rsidRPr="00D75DFA" w:rsidRDefault="00244976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з/п</w:t>
            </w: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403" w:type="dxa"/>
          </w:tcPr>
          <w:p w:rsidR="00244976" w:rsidRPr="00D75DFA" w:rsidRDefault="00244976" w:rsidP="00954058">
            <w:pPr>
              <w:ind w:left="-110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Предмет договору</w:t>
            </w:r>
          </w:p>
        </w:tc>
        <w:tc>
          <w:tcPr>
            <w:tcW w:w="1188" w:type="dxa"/>
          </w:tcPr>
          <w:p w:rsidR="00244976" w:rsidRPr="00D75DFA" w:rsidRDefault="00244976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88" w:type="dxa"/>
          </w:tcPr>
          <w:p w:rsidR="00244976" w:rsidRPr="00D75DFA" w:rsidRDefault="00244976" w:rsidP="00954058">
            <w:pPr>
              <w:ind w:left="-106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188" w:type="dxa"/>
          </w:tcPr>
          <w:p w:rsidR="00244976" w:rsidRPr="00D75DFA" w:rsidRDefault="00244976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Вартість одиниці без ПДВ, грн</w:t>
            </w:r>
          </w:p>
        </w:tc>
        <w:tc>
          <w:tcPr>
            <w:tcW w:w="1189" w:type="dxa"/>
          </w:tcPr>
          <w:p w:rsidR="00244976" w:rsidRPr="00D75DFA" w:rsidRDefault="00244976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Загальна вартість без ПДВ, грн</w:t>
            </w:r>
          </w:p>
        </w:tc>
      </w:tr>
      <w:tr w:rsidR="00244976" w:rsidRPr="00D75DFA" w:rsidTr="00954058">
        <w:tc>
          <w:tcPr>
            <w:tcW w:w="412" w:type="dxa"/>
          </w:tcPr>
          <w:p w:rsidR="00244976" w:rsidRPr="00D75DFA" w:rsidRDefault="00244976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403" w:type="dxa"/>
          </w:tcPr>
          <w:p w:rsidR="00244976" w:rsidRPr="00D75DFA" w:rsidRDefault="00244976" w:rsidP="0034218D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цілодобового спостереження</w:t>
            </w:r>
            <w:r w:rsidRPr="00D75DFA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 xml:space="preserve"> за сигналами автоматики пожеж</w:t>
            </w:r>
            <w:r w:rsidR="0034218D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 xml:space="preserve">ної </w:t>
            </w:r>
            <w:r w:rsidRPr="00D75DFA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сигналізації</w:t>
            </w: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та технічне обслуговування засобів передачі сигналу</w:t>
            </w:r>
          </w:p>
        </w:tc>
        <w:tc>
          <w:tcPr>
            <w:tcW w:w="1188" w:type="dxa"/>
          </w:tcPr>
          <w:p w:rsidR="00244976" w:rsidRPr="00D75DFA" w:rsidRDefault="00244976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місяць</w:t>
            </w:r>
          </w:p>
        </w:tc>
        <w:tc>
          <w:tcPr>
            <w:tcW w:w="1188" w:type="dxa"/>
          </w:tcPr>
          <w:p w:rsidR="00244976" w:rsidRPr="00D75DFA" w:rsidRDefault="0034218D" w:rsidP="00954058">
            <w:pPr>
              <w:ind w:left="-106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88" w:type="dxa"/>
          </w:tcPr>
          <w:p w:rsidR="00244976" w:rsidRPr="00D75DFA" w:rsidRDefault="00244976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89" w:type="dxa"/>
          </w:tcPr>
          <w:p w:rsidR="00244976" w:rsidRPr="00D75DFA" w:rsidRDefault="00244976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44976" w:rsidRPr="00D75DFA" w:rsidTr="00954058">
        <w:tc>
          <w:tcPr>
            <w:tcW w:w="8379" w:type="dxa"/>
            <w:gridSpan w:val="5"/>
          </w:tcPr>
          <w:p w:rsidR="00244976" w:rsidRPr="00D75DFA" w:rsidRDefault="00244976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Загалом без ПДВ, грн</w:t>
            </w:r>
          </w:p>
        </w:tc>
        <w:tc>
          <w:tcPr>
            <w:tcW w:w="1189" w:type="dxa"/>
          </w:tcPr>
          <w:p w:rsidR="00244976" w:rsidRPr="00D75DFA" w:rsidRDefault="00244976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44976" w:rsidRPr="00D75DFA" w:rsidTr="00954058">
        <w:tc>
          <w:tcPr>
            <w:tcW w:w="8379" w:type="dxa"/>
            <w:gridSpan w:val="5"/>
          </w:tcPr>
          <w:p w:rsidR="00244976" w:rsidRPr="00D75DFA" w:rsidRDefault="00244976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ПДВ, грн</w:t>
            </w:r>
          </w:p>
        </w:tc>
        <w:tc>
          <w:tcPr>
            <w:tcW w:w="1189" w:type="dxa"/>
          </w:tcPr>
          <w:p w:rsidR="00244976" w:rsidRPr="00D75DFA" w:rsidRDefault="00244976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44976" w:rsidRPr="00D75DFA" w:rsidTr="00954058">
        <w:tc>
          <w:tcPr>
            <w:tcW w:w="8379" w:type="dxa"/>
            <w:gridSpan w:val="5"/>
          </w:tcPr>
          <w:p w:rsidR="00244976" w:rsidRPr="00D75DFA" w:rsidRDefault="00244976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Загалом з ПДВ, грн</w:t>
            </w:r>
          </w:p>
        </w:tc>
        <w:tc>
          <w:tcPr>
            <w:tcW w:w="1189" w:type="dxa"/>
          </w:tcPr>
          <w:p w:rsidR="00244976" w:rsidRPr="00D75DFA" w:rsidRDefault="00244976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44976" w:rsidRPr="00D75DFA" w:rsidRDefault="00244976" w:rsidP="0024497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D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Загальна вартість </w:t>
      </w:r>
      <w:r w:rsidR="0034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D75D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ослуг, що підлягають оплаті за Договором складає _____ грн.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75D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грн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в тому числі ПДВ/без ПДВ.</w:t>
      </w:r>
    </w:p>
    <w:p w:rsidR="00244976" w:rsidRDefault="00244976" w:rsidP="00244976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4976" w:rsidRDefault="00244976" w:rsidP="00244976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4976" w:rsidRPr="0034218D" w:rsidRDefault="00244976" w:rsidP="0024497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5211"/>
        <w:gridCol w:w="5213"/>
        <w:gridCol w:w="4568"/>
      </w:tblGrid>
      <w:tr w:rsidR="00244976" w:rsidRPr="0034218D" w:rsidTr="00954058">
        <w:tc>
          <w:tcPr>
            <w:tcW w:w="5211" w:type="dxa"/>
          </w:tcPr>
          <w:p w:rsidR="00244976" w:rsidRPr="0034218D" w:rsidRDefault="00244976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8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виконавець </w:t>
            </w:r>
          </w:p>
          <w:p w:rsidR="00244976" w:rsidRPr="0034218D" w:rsidRDefault="00244976" w:rsidP="00954058">
            <w:pPr>
              <w:spacing w:after="0" w:line="240" w:lineRule="auto"/>
              <w:ind w:left="-682" w:right="-692" w:firstLine="68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44976" w:rsidRPr="0034218D" w:rsidRDefault="00244976" w:rsidP="00954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44976" w:rsidRPr="0034218D" w:rsidRDefault="00244976" w:rsidP="00954058">
            <w:pPr>
              <w:tabs>
                <w:tab w:val="left" w:pos="6379"/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421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__________________ </w:t>
            </w:r>
          </w:p>
          <w:p w:rsidR="00244976" w:rsidRPr="0034218D" w:rsidRDefault="00244976" w:rsidP="0095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</w:tcPr>
          <w:p w:rsidR="00244976" w:rsidRPr="0034218D" w:rsidRDefault="00244976" w:rsidP="00954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</w:pPr>
            <w:r w:rsidRPr="003421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34218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uk-UA"/>
              </w:rPr>
              <w:t>Замовник</w:t>
            </w:r>
          </w:p>
          <w:p w:rsidR="00244976" w:rsidRPr="0034218D" w:rsidRDefault="00244976" w:rsidP="00954058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244976" w:rsidRPr="0034218D" w:rsidRDefault="00244976" w:rsidP="00954058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244976" w:rsidRPr="0034218D" w:rsidRDefault="00244976" w:rsidP="00954058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244976" w:rsidRPr="0034218D" w:rsidRDefault="00244976" w:rsidP="00954058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4218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____________________ </w:t>
            </w:r>
          </w:p>
        </w:tc>
        <w:tc>
          <w:tcPr>
            <w:tcW w:w="4568" w:type="dxa"/>
          </w:tcPr>
          <w:p w:rsidR="00244976" w:rsidRPr="0034218D" w:rsidRDefault="00244976" w:rsidP="0095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6FEF" w:rsidRDefault="00546FEF"/>
    <w:sectPr w:rsidR="00546FEF" w:rsidSect="00244976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D8D"/>
    <w:multiLevelType w:val="hybridMultilevel"/>
    <w:tmpl w:val="E0CCB0A8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87BBD"/>
    <w:multiLevelType w:val="hybridMultilevel"/>
    <w:tmpl w:val="7C66E68A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3722D2"/>
    <w:multiLevelType w:val="multilevel"/>
    <w:tmpl w:val="5C8E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76"/>
    <w:rsid w:val="002058EB"/>
    <w:rsid w:val="00244976"/>
    <w:rsid w:val="0034218D"/>
    <w:rsid w:val="0054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E63B"/>
  <w15:chartTrackingRefBased/>
  <w15:docId w15:val="{88B9ED94-D5E2-41D5-8E16-8DABCC65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76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76"/>
    <w:pPr>
      <w:ind w:left="720"/>
      <w:contextualSpacing/>
    </w:pPr>
  </w:style>
  <w:style w:type="table" w:styleId="a4">
    <w:name w:val="Table Grid"/>
    <w:basedOn w:val="a1"/>
    <w:uiPriority w:val="39"/>
    <w:rsid w:val="002449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8E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8701</Words>
  <Characters>4960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cp:lastPrinted>2024-02-01T09:34:00Z</cp:lastPrinted>
  <dcterms:created xsi:type="dcterms:W3CDTF">2024-02-01T09:15:00Z</dcterms:created>
  <dcterms:modified xsi:type="dcterms:W3CDTF">2024-02-01T11:41:00Z</dcterms:modified>
</cp:coreProperties>
</file>