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37F8" w14:textId="43313EB1" w:rsidR="00696E9C" w:rsidRPr="00696E9C" w:rsidRDefault="00696E9C" w:rsidP="00696E9C">
      <w:pPr>
        <w:spacing w:after="0" w:line="240" w:lineRule="auto"/>
        <w:ind w:firstLine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96E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новій редакції</w:t>
      </w:r>
    </w:p>
    <w:p w14:paraId="6A86FFD4" w14:textId="77777777" w:rsidR="00696E9C" w:rsidRPr="00696E9C" w:rsidRDefault="00696E9C" w:rsidP="00696E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628D917" w14:textId="77777777" w:rsidR="00696E9C" w:rsidRDefault="00696E9C" w:rsidP="00696E9C">
      <w:pPr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Технічні вимоги до предмету закупівлі </w:t>
      </w:r>
      <w:r w:rsidRPr="00696E9C">
        <w:rPr>
          <w:rFonts w:ascii="Times New Roman" w:eastAsia="Calibri" w:hAnsi="Times New Roman" w:cs="Times New Roman"/>
          <w:sz w:val="28"/>
          <w:szCs w:val="28"/>
          <w:lang w:eastAsia="uk-UA"/>
        </w:rPr>
        <w:t>Класифікація за ДК 021:2015: 09130000-9 - Нафта і дистиляти</w:t>
      </w:r>
      <w:r w:rsidRPr="00696E9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14:paraId="5B090C77" w14:textId="77777777" w:rsidR="00696E9C" w:rsidRDefault="00696E9C" w:rsidP="00696E9C">
      <w:pPr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581166F1" w14:textId="6F6C03EE" w:rsidR="00696E9C" w:rsidRPr="00696E9C" w:rsidRDefault="00696E9C" w:rsidP="00696E9C">
      <w:pPr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Б</w:t>
      </w:r>
      <w:r w:rsidRPr="00696E9C">
        <w:rPr>
          <w:rFonts w:ascii="Times New Roman" w:eastAsia="Calibri" w:hAnsi="Times New Roman" w:cs="Times New Roman"/>
          <w:sz w:val="28"/>
          <w:szCs w:val="28"/>
          <w:lang w:eastAsia="uk-UA"/>
        </w:rPr>
        <w:t>ензин А-9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5 у кількості </w:t>
      </w:r>
      <w:r w:rsidRPr="00696E9C">
        <w:rPr>
          <w:rFonts w:ascii="Times New Roman" w:eastAsia="Calibri" w:hAnsi="Times New Roman" w:cs="Times New Roman"/>
          <w:sz w:val="28"/>
          <w:szCs w:val="28"/>
          <w:lang w:eastAsia="uk-UA"/>
        </w:rPr>
        <w:t>600 літр</w:t>
      </w:r>
    </w:p>
    <w:p w14:paraId="2EA72037" w14:textId="5A513578" w:rsidR="00696E9C" w:rsidRPr="00696E9C" w:rsidRDefault="00696E9C" w:rsidP="00696E9C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E9C">
        <w:rPr>
          <w:rFonts w:ascii="Calibri" w:eastAsia="Calibri" w:hAnsi="Calibri" w:cs="Calibri"/>
          <w:lang w:eastAsia="uk-UA"/>
        </w:rPr>
        <w:br w:type="page"/>
      </w:r>
    </w:p>
    <w:p w14:paraId="0F96C478" w14:textId="77777777" w:rsidR="00FC622B" w:rsidRDefault="00FC622B"/>
    <w:sectPr w:rsidR="00FC6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93"/>
    <w:rsid w:val="00696E9C"/>
    <w:rsid w:val="00FB4993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A75"/>
  <w15:chartTrackingRefBased/>
  <w15:docId w15:val="{2A9C12F3-E788-40D1-8247-BEAF54F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2022-07-08T10:09:00Z</cp:lastPrinted>
  <dcterms:created xsi:type="dcterms:W3CDTF">2022-07-08T10:07:00Z</dcterms:created>
  <dcterms:modified xsi:type="dcterms:W3CDTF">2022-07-08T10:09:00Z</dcterms:modified>
</cp:coreProperties>
</file>