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016B3" w14:textId="77777777" w:rsidR="00042302" w:rsidRPr="006E7CE8" w:rsidRDefault="00042302" w:rsidP="00042302">
      <w:pPr>
        <w:jc w:val="center"/>
        <w:rPr>
          <w:rFonts w:ascii="Times New Roman" w:hAnsi="Times New Roman" w:cs="Times New Roman"/>
          <w:b/>
          <w:bCs/>
          <w:sz w:val="32"/>
          <w:szCs w:val="32"/>
        </w:rPr>
      </w:pPr>
      <w:r w:rsidRPr="006E7CE8">
        <w:rPr>
          <w:rFonts w:ascii="Times New Roman" w:hAnsi="Times New Roman" w:cs="Times New Roman"/>
          <w:b/>
          <w:bCs/>
          <w:sz w:val="32"/>
          <w:szCs w:val="32"/>
        </w:rPr>
        <w:t>Національний університет біоресурсів і природокористування</w:t>
      </w:r>
    </w:p>
    <w:p w14:paraId="06738482" w14:textId="77777777" w:rsidR="00042302" w:rsidRPr="006E7CE8" w:rsidRDefault="00042302" w:rsidP="00042302">
      <w:pPr>
        <w:jc w:val="center"/>
        <w:rPr>
          <w:rFonts w:ascii="Times New Roman" w:hAnsi="Times New Roman" w:cs="Times New Roman"/>
          <w:b/>
          <w:bCs/>
          <w:sz w:val="32"/>
          <w:szCs w:val="32"/>
        </w:rPr>
      </w:pPr>
      <w:r w:rsidRPr="006E7CE8">
        <w:rPr>
          <w:rFonts w:ascii="Times New Roman" w:hAnsi="Times New Roman" w:cs="Times New Roman"/>
          <w:b/>
          <w:bCs/>
          <w:sz w:val="32"/>
          <w:szCs w:val="32"/>
        </w:rPr>
        <w:t xml:space="preserve">України </w:t>
      </w:r>
    </w:p>
    <w:p w14:paraId="18AF1A8A" w14:textId="77777777" w:rsidR="00042302" w:rsidRPr="006E7CE8" w:rsidRDefault="00042302" w:rsidP="00042302">
      <w:pPr>
        <w:jc w:val="center"/>
        <w:rPr>
          <w:rFonts w:ascii="Times New Roman" w:hAnsi="Times New Roman" w:cs="Times New Roman"/>
          <w:b/>
          <w:bCs/>
        </w:rPr>
      </w:pPr>
    </w:p>
    <w:p w14:paraId="1099D32A" w14:textId="77777777" w:rsidR="00042302" w:rsidRPr="006E7CE8" w:rsidRDefault="00042302" w:rsidP="00042302">
      <w:pPr>
        <w:jc w:val="center"/>
        <w:rPr>
          <w:rFonts w:ascii="Times New Roman" w:hAnsi="Times New Roman" w:cs="Times New Roman"/>
          <w:b/>
          <w:bCs/>
          <w:sz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rsidR="00386DD7" w:rsidRPr="006E7CE8" w14:paraId="6FFFFA58" w14:textId="77777777" w:rsidTr="00386DD7">
        <w:trPr>
          <w:jc w:val="right"/>
        </w:trPr>
        <w:tc>
          <w:tcPr>
            <w:tcW w:w="6804" w:type="dxa"/>
            <w:tcBorders>
              <w:top w:val="nil"/>
              <w:left w:val="nil"/>
              <w:bottom w:val="nil"/>
              <w:right w:val="nil"/>
            </w:tcBorders>
          </w:tcPr>
          <w:p w14:paraId="760319C1" w14:textId="77777777" w:rsidR="00386DD7" w:rsidRPr="006E7CE8" w:rsidRDefault="00386DD7" w:rsidP="006543E8">
            <w:pPr>
              <w:jc w:val="right"/>
              <w:rPr>
                <w:rFonts w:ascii="Times New Roman" w:hAnsi="Times New Roman" w:cs="Times New Roman"/>
                <w:b/>
                <w:bCs/>
                <w:noProof/>
                <w:sz w:val="24"/>
              </w:rPr>
            </w:pPr>
            <w:r w:rsidRPr="006E7CE8">
              <w:rPr>
                <w:rFonts w:ascii="Times New Roman" w:hAnsi="Times New Roman" w:cs="Times New Roman"/>
                <w:b/>
                <w:bCs/>
                <w:noProof/>
                <w:sz w:val="24"/>
              </w:rPr>
              <w:t>ЗАТВЕРДЖЕНО</w:t>
            </w:r>
          </w:p>
        </w:tc>
      </w:tr>
      <w:tr w:rsidR="00386DD7" w:rsidRPr="006E7CE8" w14:paraId="17DD452A" w14:textId="77777777" w:rsidTr="00386DD7">
        <w:trPr>
          <w:jc w:val="right"/>
        </w:trPr>
        <w:tc>
          <w:tcPr>
            <w:tcW w:w="6804" w:type="dxa"/>
            <w:tcBorders>
              <w:top w:val="nil"/>
              <w:left w:val="nil"/>
              <w:bottom w:val="nil"/>
              <w:right w:val="nil"/>
            </w:tcBorders>
          </w:tcPr>
          <w:p w14:paraId="29CF7C38" w14:textId="77777777" w:rsidR="00386DD7" w:rsidRPr="006E7CE8" w:rsidRDefault="00386DD7" w:rsidP="006543E8">
            <w:pPr>
              <w:jc w:val="right"/>
              <w:rPr>
                <w:rFonts w:ascii="Times New Roman" w:hAnsi="Times New Roman" w:cs="Times New Roman"/>
                <w:b/>
                <w:bCs/>
                <w:noProof/>
                <w:sz w:val="24"/>
              </w:rPr>
            </w:pPr>
          </w:p>
        </w:tc>
      </w:tr>
      <w:tr w:rsidR="00386DD7" w:rsidRPr="006E7CE8" w14:paraId="47AEAA75" w14:textId="77777777" w:rsidTr="00386DD7">
        <w:trPr>
          <w:trHeight w:val="467"/>
          <w:jc w:val="right"/>
        </w:trPr>
        <w:tc>
          <w:tcPr>
            <w:tcW w:w="6804" w:type="dxa"/>
            <w:tcBorders>
              <w:top w:val="nil"/>
              <w:left w:val="nil"/>
              <w:bottom w:val="nil"/>
              <w:right w:val="nil"/>
            </w:tcBorders>
          </w:tcPr>
          <w:p w14:paraId="4A33FE46" w14:textId="77777777" w:rsidR="00386DD7" w:rsidRPr="006E7CE8" w:rsidRDefault="00386DD7" w:rsidP="006543E8">
            <w:pPr>
              <w:jc w:val="right"/>
              <w:rPr>
                <w:rFonts w:ascii="Times New Roman" w:hAnsi="Times New Roman" w:cs="Times New Roman"/>
                <w:b/>
                <w:bCs/>
                <w:sz w:val="24"/>
              </w:rPr>
            </w:pPr>
            <w:r w:rsidRPr="006E7CE8">
              <w:rPr>
                <w:rFonts w:ascii="Times New Roman" w:hAnsi="Times New Roman" w:cs="Times New Roman"/>
                <w:b/>
                <w:bCs/>
                <w:sz w:val="24"/>
              </w:rPr>
              <w:t>протокольним рішенням уповноваженої особи</w:t>
            </w:r>
          </w:p>
        </w:tc>
      </w:tr>
      <w:tr w:rsidR="00386DD7" w:rsidRPr="006E7CE8" w14:paraId="07EDC5CF" w14:textId="77777777" w:rsidTr="00386DD7">
        <w:trPr>
          <w:trHeight w:val="619"/>
          <w:jc w:val="right"/>
        </w:trPr>
        <w:tc>
          <w:tcPr>
            <w:tcW w:w="6804" w:type="dxa"/>
            <w:tcBorders>
              <w:top w:val="nil"/>
              <w:left w:val="nil"/>
              <w:bottom w:val="nil"/>
              <w:right w:val="nil"/>
            </w:tcBorders>
          </w:tcPr>
          <w:p w14:paraId="12CE1AFB" w14:textId="54AF12FF" w:rsidR="00386DD7" w:rsidRPr="006E7CE8" w:rsidRDefault="00386DD7" w:rsidP="00493EB8">
            <w:pPr>
              <w:jc w:val="right"/>
              <w:rPr>
                <w:rFonts w:ascii="Times New Roman" w:hAnsi="Times New Roman" w:cs="Times New Roman"/>
                <w:b/>
                <w:bCs/>
                <w:sz w:val="24"/>
              </w:rPr>
            </w:pPr>
            <w:r w:rsidRPr="006E7CE8">
              <w:rPr>
                <w:rFonts w:ascii="Times New Roman" w:hAnsi="Times New Roman" w:cs="Times New Roman"/>
                <w:b/>
                <w:bCs/>
                <w:sz w:val="24"/>
              </w:rPr>
              <w:t>Протокол № 0</w:t>
            </w:r>
            <w:r w:rsidR="00B13644" w:rsidRPr="006E7CE8">
              <w:rPr>
                <w:rFonts w:ascii="Times New Roman" w:hAnsi="Times New Roman" w:cs="Times New Roman"/>
                <w:b/>
                <w:bCs/>
                <w:sz w:val="24"/>
              </w:rPr>
              <w:t>3</w:t>
            </w:r>
            <w:r w:rsidR="00BB0786">
              <w:rPr>
                <w:rFonts w:ascii="Times New Roman" w:hAnsi="Times New Roman" w:cs="Times New Roman"/>
                <w:b/>
                <w:bCs/>
                <w:sz w:val="24"/>
              </w:rPr>
              <w:t>4</w:t>
            </w:r>
            <w:r w:rsidRPr="006E7CE8">
              <w:rPr>
                <w:rFonts w:ascii="Times New Roman" w:hAnsi="Times New Roman" w:cs="Times New Roman"/>
                <w:b/>
                <w:bCs/>
                <w:sz w:val="24"/>
              </w:rPr>
              <w:t xml:space="preserve">/02 від </w:t>
            </w:r>
            <w:r w:rsidR="00603BA1">
              <w:rPr>
                <w:rFonts w:ascii="Times New Roman" w:hAnsi="Times New Roman" w:cs="Times New Roman"/>
                <w:b/>
                <w:bCs/>
                <w:sz w:val="24"/>
              </w:rPr>
              <w:t>25</w:t>
            </w:r>
            <w:r w:rsidRPr="006E7CE8">
              <w:rPr>
                <w:rFonts w:ascii="Times New Roman" w:hAnsi="Times New Roman" w:cs="Times New Roman"/>
                <w:b/>
                <w:bCs/>
                <w:sz w:val="24"/>
              </w:rPr>
              <w:t>.0</w:t>
            </w:r>
            <w:r w:rsidR="00396257" w:rsidRPr="006E7CE8">
              <w:rPr>
                <w:rFonts w:ascii="Times New Roman" w:hAnsi="Times New Roman" w:cs="Times New Roman"/>
                <w:b/>
                <w:bCs/>
                <w:sz w:val="24"/>
              </w:rPr>
              <w:t>5</w:t>
            </w:r>
            <w:r w:rsidRPr="006E7CE8">
              <w:rPr>
                <w:rFonts w:ascii="Times New Roman" w:hAnsi="Times New Roman" w:cs="Times New Roman"/>
                <w:b/>
                <w:bCs/>
                <w:sz w:val="24"/>
              </w:rPr>
              <w:t>.2022 р.</w:t>
            </w:r>
          </w:p>
        </w:tc>
      </w:tr>
      <w:tr w:rsidR="00386DD7" w:rsidRPr="006E7CE8" w14:paraId="5AC58F2B" w14:textId="77777777" w:rsidTr="00386DD7">
        <w:trPr>
          <w:jc w:val="right"/>
        </w:trPr>
        <w:tc>
          <w:tcPr>
            <w:tcW w:w="6804" w:type="dxa"/>
            <w:tcBorders>
              <w:top w:val="nil"/>
              <w:left w:val="nil"/>
              <w:bottom w:val="nil"/>
              <w:right w:val="nil"/>
            </w:tcBorders>
          </w:tcPr>
          <w:p w14:paraId="0C60EFDA" w14:textId="5B6D43DD" w:rsidR="002306F7" w:rsidRPr="006E7CE8" w:rsidRDefault="002306F7" w:rsidP="002306F7">
            <w:pPr>
              <w:ind w:left="638" w:hanging="638"/>
              <w:jc w:val="both"/>
              <w:rPr>
                <w:rFonts w:ascii="Times New Roman" w:hAnsi="Times New Roman" w:cs="Times New Roman"/>
                <w:b/>
                <w:sz w:val="24"/>
              </w:rPr>
            </w:pPr>
            <w:r w:rsidRPr="006E7CE8">
              <w:rPr>
                <w:rFonts w:ascii="Times New Roman" w:hAnsi="Times New Roman" w:cs="Times New Roman"/>
                <w:b/>
                <w:sz w:val="24"/>
              </w:rPr>
              <w:t xml:space="preserve">Уповноважена особа проректор з </w:t>
            </w:r>
          </w:p>
          <w:p w14:paraId="7DDE3723" w14:textId="77777777" w:rsidR="002306F7" w:rsidRPr="006E7CE8" w:rsidRDefault="002306F7" w:rsidP="002306F7">
            <w:pPr>
              <w:ind w:left="638" w:hanging="638"/>
              <w:jc w:val="both"/>
              <w:rPr>
                <w:rFonts w:ascii="Times New Roman" w:hAnsi="Times New Roman" w:cs="Times New Roman"/>
                <w:b/>
                <w:sz w:val="24"/>
              </w:rPr>
            </w:pPr>
            <w:r w:rsidRPr="006E7CE8">
              <w:rPr>
                <w:rFonts w:ascii="Times New Roman" w:hAnsi="Times New Roman" w:cs="Times New Roman"/>
                <w:b/>
                <w:sz w:val="24"/>
              </w:rPr>
              <w:t>навчально-науково-виробничих питань</w:t>
            </w:r>
          </w:p>
          <w:p w14:paraId="25B6396B" w14:textId="1B54747C" w:rsidR="00386DD7" w:rsidRPr="006E7CE8" w:rsidRDefault="002306F7" w:rsidP="002306F7">
            <w:pPr>
              <w:ind w:left="638" w:hanging="638"/>
              <w:jc w:val="both"/>
              <w:rPr>
                <w:rFonts w:ascii="Times New Roman" w:hAnsi="Times New Roman" w:cs="Times New Roman"/>
                <w:b/>
                <w:bCs/>
                <w:sz w:val="28"/>
              </w:rPr>
            </w:pPr>
            <w:r w:rsidRPr="006E7CE8">
              <w:rPr>
                <w:rFonts w:ascii="Times New Roman" w:hAnsi="Times New Roman" w:cs="Times New Roman"/>
                <w:b/>
                <w:sz w:val="24"/>
              </w:rPr>
              <w:t xml:space="preserve">і адміністративно-господарської діяльності </w:t>
            </w:r>
            <w:r w:rsidRPr="006E7CE8">
              <w:rPr>
                <w:rFonts w:ascii="Times New Roman" w:hAnsi="Times New Roman" w:cs="Times New Roman"/>
                <w:b/>
                <w:sz w:val="24"/>
              </w:rPr>
              <w:tab/>
              <w:t>Іщенко В.В.</w:t>
            </w:r>
          </w:p>
        </w:tc>
      </w:tr>
    </w:tbl>
    <w:p w14:paraId="442023B5" w14:textId="77777777" w:rsidR="00042302" w:rsidRPr="006E7CE8" w:rsidRDefault="00042302" w:rsidP="00042302">
      <w:pPr>
        <w:jc w:val="center"/>
        <w:rPr>
          <w:rFonts w:ascii="Times New Roman" w:hAnsi="Times New Roman" w:cs="Times New Roman"/>
          <w:b/>
          <w:bCs/>
        </w:rPr>
      </w:pPr>
    </w:p>
    <w:p w14:paraId="2006B7DD" w14:textId="77777777" w:rsidR="00042302" w:rsidRPr="006E7CE8" w:rsidRDefault="00042302" w:rsidP="00042302">
      <w:pPr>
        <w:jc w:val="center"/>
        <w:rPr>
          <w:rFonts w:ascii="Times New Roman" w:hAnsi="Times New Roman" w:cs="Times New Roman"/>
          <w:b/>
          <w:bCs/>
        </w:rPr>
      </w:pPr>
    </w:p>
    <w:p w14:paraId="3CC85C59" w14:textId="77777777" w:rsidR="00042302" w:rsidRPr="006E7CE8" w:rsidRDefault="00042302" w:rsidP="00042302">
      <w:pPr>
        <w:jc w:val="center"/>
        <w:rPr>
          <w:rFonts w:ascii="Times New Roman" w:hAnsi="Times New Roman" w:cs="Times New Roman"/>
          <w:b/>
          <w:bCs/>
        </w:rPr>
      </w:pPr>
    </w:p>
    <w:p w14:paraId="6D8B8B9C" w14:textId="77777777" w:rsidR="00042302" w:rsidRPr="006E7CE8" w:rsidRDefault="00042302" w:rsidP="00042302">
      <w:pPr>
        <w:jc w:val="center"/>
        <w:rPr>
          <w:rFonts w:ascii="Times New Roman" w:hAnsi="Times New Roman" w:cs="Times New Roman"/>
          <w:b/>
          <w:bCs/>
        </w:rPr>
      </w:pPr>
    </w:p>
    <w:p w14:paraId="1D77D23D" w14:textId="77777777" w:rsidR="00042302" w:rsidRPr="006E7CE8" w:rsidRDefault="00042302" w:rsidP="00042302">
      <w:pPr>
        <w:jc w:val="center"/>
        <w:rPr>
          <w:rFonts w:ascii="Times New Roman" w:hAnsi="Times New Roman" w:cs="Times New Roman"/>
          <w:sz w:val="28"/>
          <w:szCs w:val="28"/>
        </w:rPr>
      </w:pPr>
      <w:r w:rsidRPr="006E7CE8">
        <w:rPr>
          <w:rFonts w:ascii="Times New Roman" w:hAnsi="Times New Roman" w:cs="Times New Roman"/>
          <w:bCs/>
          <w:sz w:val="28"/>
          <w:szCs w:val="28"/>
        </w:rPr>
        <w:t>ТЕНДЕРНА ДОКУМЕНТАЦІЯ</w:t>
      </w:r>
    </w:p>
    <w:p w14:paraId="18C93DA9" w14:textId="77777777" w:rsidR="00042302" w:rsidRPr="006E7CE8" w:rsidRDefault="00042302" w:rsidP="00042302">
      <w:pPr>
        <w:rPr>
          <w:rFonts w:ascii="Times New Roman" w:hAnsi="Times New Roman" w:cs="Times New Roman"/>
        </w:rPr>
      </w:pPr>
    </w:p>
    <w:p w14:paraId="7B4F4B84" w14:textId="77777777" w:rsidR="00042302" w:rsidRPr="006E7CE8" w:rsidRDefault="00042302" w:rsidP="00042302">
      <w:pPr>
        <w:jc w:val="center"/>
        <w:rPr>
          <w:rFonts w:ascii="Times New Roman" w:hAnsi="Times New Roman" w:cs="Times New Roman"/>
          <w:b/>
          <w:bCs/>
          <w:sz w:val="28"/>
          <w:szCs w:val="28"/>
        </w:rPr>
      </w:pPr>
      <w:r w:rsidRPr="006E7CE8">
        <w:rPr>
          <w:rFonts w:ascii="Times New Roman" w:hAnsi="Times New Roman" w:cs="Times New Roman"/>
          <w:b/>
          <w:snapToGrid w:val="0"/>
          <w:szCs w:val="28"/>
        </w:rPr>
        <w:t xml:space="preserve">щодо проведення процедури </w:t>
      </w:r>
      <w:r w:rsidRPr="006E7CE8">
        <w:rPr>
          <w:rFonts w:ascii="Times New Roman" w:hAnsi="Times New Roman" w:cs="Times New Roman"/>
          <w:b/>
          <w:szCs w:val="28"/>
        </w:rPr>
        <w:t>відкритих торгів</w:t>
      </w:r>
    </w:p>
    <w:p w14:paraId="2C10FFF7" w14:textId="77777777" w:rsidR="00042302" w:rsidRPr="006E7CE8" w:rsidRDefault="00042302" w:rsidP="00042302">
      <w:pPr>
        <w:jc w:val="center"/>
        <w:rPr>
          <w:rFonts w:ascii="Times New Roman" w:hAnsi="Times New Roman" w:cs="Times New Roman"/>
          <w:b/>
          <w:bCs/>
          <w:sz w:val="28"/>
          <w:szCs w:val="28"/>
        </w:rPr>
      </w:pPr>
    </w:p>
    <w:p w14:paraId="233867B2" w14:textId="77777777" w:rsidR="00042302" w:rsidRPr="006E7CE8" w:rsidRDefault="00042302" w:rsidP="00042302">
      <w:pPr>
        <w:jc w:val="center"/>
        <w:rPr>
          <w:rFonts w:ascii="Times New Roman" w:hAnsi="Times New Roman" w:cs="Times New Roman"/>
          <w:b/>
          <w:bCs/>
          <w:sz w:val="28"/>
          <w:szCs w:val="28"/>
        </w:rPr>
      </w:pPr>
    </w:p>
    <w:p w14:paraId="45EEDDA6" w14:textId="77777777" w:rsidR="00042302" w:rsidRPr="006E7CE8" w:rsidRDefault="00042302" w:rsidP="00042302">
      <w:pPr>
        <w:jc w:val="center"/>
        <w:rPr>
          <w:rFonts w:ascii="Times New Roman" w:hAnsi="Times New Roman" w:cs="Times New Roman"/>
          <w:b/>
          <w:bCs/>
          <w:sz w:val="28"/>
          <w:szCs w:val="28"/>
        </w:rPr>
      </w:pPr>
    </w:p>
    <w:p w14:paraId="41DBFDDC" w14:textId="77777777" w:rsidR="00BB0786" w:rsidRDefault="00BB0786" w:rsidP="00576B72">
      <w:pPr>
        <w:jc w:val="center"/>
        <w:rPr>
          <w:rFonts w:ascii="Times New Roman" w:hAnsi="Times New Roman" w:cs="Times New Roman"/>
          <w:b/>
          <w:bCs/>
          <w:iCs/>
          <w:spacing w:val="-4"/>
          <w:sz w:val="40"/>
          <w:szCs w:val="40"/>
        </w:rPr>
      </w:pPr>
      <w:bookmarkStart w:id="0" w:name="_Hlk94706742"/>
      <w:r w:rsidRPr="00BB0786">
        <w:rPr>
          <w:rFonts w:ascii="Times New Roman" w:hAnsi="Times New Roman" w:cs="Times New Roman"/>
          <w:b/>
          <w:bCs/>
          <w:iCs/>
          <w:spacing w:val="-4"/>
          <w:sz w:val="40"/>
          <w:szCs w:val="40"/>
        </w:rPr>
        <w:t xml:space="preserve">50410000-2 — Послуги з ремонту і технічного обслуговування вимірювальних, випробувальних і контрольних приладів </w:t>
      </w:r>
    </w:p>
    <w:p w14:paraId="0FD8B564" w14:textId="205A437E" w:rsidR="00042302" w:rsidRPr="006E7CE8" w:rsidRDefault="00BB0786" w:rsidP="00576B72">
      <w:pPr>
        <w:jc w:val="center"/>
        <w:rPr>
          <w:rFonts w:ascii="Times New Roman" w:hAnsi="Times New Roman" w:cs="Times New Roman"/>
          <w:b/>
          <w:bCs/>
          <w:sz w:val="28"/>
          <w:szCs w:val="28"/>
        </w:rPr>
      </w:pPr>
      <w:r w:rsidRPr="00BB0786">
        <w:rPr>
          <w:rFonts w:ascii="Times New Roman" w:hAnsi="Times New Roman" w:cs="Times New Roman"/>
          <w:b/>
          <w:bCs/>
          <w:iCs/>
          <w:spacing w:val="-4"/>
          <w:sz w:val="40"/>
          <w:szCs w:val="40"/>
        </w:rPr>
        <w:t>(Послуги з чергової повірки приладів обліку холодної води)</w:t>
      </w:r>
    </w:p>
    <w:bookmarkEnd w:id="0"/>
    <w:p w14:paraId="07B36F3C" w14:textId="77777777" w:rsidR="007106B5" w:rsidRPr="006E7CE8" w:rsidRDefault="007106B5" w:rsidP="00042302">
      <w:pPr>
        <w:rPr>
          <w:rFonts w:ascii="Times New Roman" w:hAnsi="Times New Roman" w:cs="Times New Roman"/>
          <w:b/>
          <w:bCs/>
          <w:sz w:val="28"/>
          <w:szCs w:val="28"/>
        </w:rPr>
      </w:pPr>
    </w:p>
    <w:p w14:paraId="09BF033A" w14:textId="77777777" w:rsidR="00166100" w:rsidRPr="006E7CE8" w:rsidRDefault="00166100" w:rsidP="00042302">
      <w:pPr>
        <w:rPr>
          <w:rFonts w:ascii="Times New Roman" w:hAnsi="Times New Roman" w:cs="Times New Roman"/>
          <w:b/>
          <w:bCs/>
          <w:sz w:val="28"/>
          <w:szCs w:val="28"/>
        </w:rPr>
      </w:pPr>
    </w:p>
    <w:p w14:paraId="41D4EF87" w14:textId="77777777" w:rsidR="00386DD7" w:rsidRPr="006E7CE8" w:rsidRDefault="00386DD7" w:rsidP="00042302">
      <w:pPr>
        <w:rPr>
          <w:rFonts w:ascii="Times New Roman" w:hAnsi="Times New Roman" w:cs="Times New Roman"/>
          <w:b/>
          <w:bCs/>
          <w:sz w:val="28"/>
          <w:szCs w:val="28"/>
        </w:rPr>
      </w:pPr>
    </w:p>
    <w:p w14:paraId="164909B5" w14:textId="396B76CF" w:rsidR="00386DD7" w:rsidRPr="006E7CE8" w:rsidRDefault="00CD7E14" w:rsidP="00042302">
      <w:pPr>
        <w:rPr>
          <w:rFonts w:ascii="Times New Roman" w:hAnsi="Times New Roman" w:cs="Times New Roman"/>
          <w:b/>
          <w:bCs/>
          <w:sz w:val="28"/>
          <w:szCs w:val="28"/>
        </w:rPr>
      </w:pPr>
      <w:r w:rsidRPr="006E7CE8">
        <w:rPr>
          <w:rFonts w:ascii="Times New Roman" w:hAnsi="Times New Roman" w:cs="Times New Roman"/>
          <w:b/>
          <w:bCs/>
          <w:sz w:val="28"/>
          <w:szCs w:val="28"/>
        </w:rPr>
        <w:t>Ініціатор закупівлі</w:t>
      </w:r>
    </w:p>
    <w:p w14:paraId="5A9F14CD" w14:textId="77777777" w:rsidR="00CD7E14" w:rsidRPr="006E7CE8" w:rsidRDefault="00CD7E14" w:rsidP="00042302">
      <w:pPr>
        <w:rPr>
          <w:rFonts w:ascii="Times New Roman" w:hAnsi="Times New Roman" w:cs="Times New Roman"/>
          <w:b/>
          <w:bCs/>
          <w:sz w:val="28"/>
          <w:szCs w:val="28"/>
        </w:rPr>
      </w:pPr>
    </w:p>
    <w:p w14:paraId="61C49E34" w14:textId="72AA1966" w:rsidR="00042302" w:rsidRPr="006E7CE8" w:rsidRDefault="00042302" w:rsidP="00042302">
      <w:pPr>
        <w:rPr>
          <w:rFonts w:ascii="Times New Roman" w:hAnsi="Times New Roman" w:cs="Times New Roman"/>
          <w:b/>
          <w:bCs/>
          <w:sz w:val="28"/>
          <w:szCs w:val="28"/>
        </w:rPr>
      </w:pPr>
      <w:r w:rsidRPr="006E7CE8">
        <w:rPr>
          <w:rFonts w:ascii="Times New Roman" w:hAnsi="Times New Roman" w:cs="Times New Roman"/>
          <w:b/>
          <w:bCs/>
          <w:sz w:val="28"/>
          <w:szCs w:val="28"/>
        </w:rPr>
        <w:t>_____________ (</w:t>
      </w:r>
      <w:r w:rsidR="00BB0786">
        <w:rPr>
          <w:rFonts w:ascii="Times New Roman" w:hAnsi="Times New Roman" w:cs="Times New Roman"/>
          <w:b/>
          <w:bCs/>
          <w:sz w:val="28"/>
          <w:szCs w:val="28"/>
        </w:rPr>
        <w:t>Виштак</w:t>
      </w:r>
      <w:r w:rsidR="00396257" w:rsidRPr="006E7CE8">
        <w:rPr>
          <w:rFonts w:ascii="Times New Roman" w:hAnsi="Times New Roman" w:cs="Times New Roman"/>
          <w:b/>
          <w:bCs/>
          <w:sz w:val="28"/>
          <w:szCs w:val="28"/>
        </w:rPr>
        <w:t xml:space="preserve"> </w:t>
      </w:r>
      <w:r w:rsidR="00BB0786">
        <w:rPr>
          <w:rFonts w:ascii="Times New Roman" w:hAnsi="Times New Roman" w:cs="Times New Roman"/>
          <w:b/>
          <w:bCs/>
          <w:sz w:val="28"/>
          <w:szCs w:val="28"/>
        </w:rPr>
        <w:t>П.М</w:t>
      </w:r>
      <w:r w:rsidR="00166100" w:rsidRPr="006E7CE8">
        <w:rPr>
          <w:rFonts w:ascii="Times New Roman" w:hAnsi="Times New Roman" w:cs="Times New Roman"/>
          <w:b/>
          <w:bCs/>
          <w:sz w:val="28"/>
          <w:szCs w:val="28"/>
        </w:rPr>
        <w:t>.</w:t>
      </w:r>
      <w:r w:rsidR="004D4332" w:rsidRPr="006E7CE8">
        <w:rPr>
          <w:rFonts w:ascii="Times New Roman" w:hAnsi="Times New Roman" w:cs="Times New Roman"/>
          <w:b/>
          <w:bCs/>
          <w:sz w:val="28"/>
          <w:szCs w:val="28"/>
        </w:rPr>
        <w:t>)</w:t>
      </w:r>
    </w:p>
    <w:p w14:paraId="1B7B2120" w14:textId="77777777" w:rsidR="00042302" w:rsidRPr="006E7CE8" w:rsidRDefault="00042302" w:rsidP="00042302">
      <w:pPr>
        <w:rPr>
          <w:rFonts w:ascii="Times New Roman" w:hAnsi="Times New Roman" w:cs="Times New Roman"/>
          <w:b/>
          <w:bCs/>
          <w:sz w:val="28"/>
          <w:szCs w:val="28"/>
        </w:rPr>
      </w:pPr>
    </w:p>
    <w:p w14:paraId="5DB28398" w14:textId="77777777" w:rsidR="00042302" w:rsidRPr="006E7CE8" w:rsidRDefault="00042302" w:rsidP="00042302">
      <w:pPr>
        <w:jc w:val="center"/>
        <w:rPr>
          <w:rFonts w:ascii="Times New Roman" w:hAnsi="Times New Roman" w:cs="Times New Roman"/>
          <w:b/>
          <w:bCs/>
          <w:sz w:val="28"/>
          <w:szCs w:val="28"/>
        </w:rPr>
      </w:pPr>
    </w:p>
    <w:p w14:paraId="246F3630" w14:textId="77777777" w:rsidR="00042302" w:rsidRPr="006E7CE8" w:rsidRDefault="00042302" w:rsidP="00042302">
      <w:pPr>
        <w:jc w:val="center"/>
        <w:rPr>
          <w:rFonts w:ascii="Times New Roman" w:hAnsi="Times New Roman" w:cs="Times New Roman"/>
          <w:b/>
          <w:bCs/>
          <w:sz w:val="28"/>
          <w:szCs w:val="28"/>
        </w:rPr>
      </w:pPr>
    </w:p>
    <w:p w14:paraId="597E8C5A" w14:textId="77777777" w:rsidR="00042302" w:rsidRPr="006E7CE8" w:rsidRDefault="00042302" w:rsidP="00042302">
      <w:pPr>
        <w:jc w:val="center"/>
        <w:rPr>
          <w:rFonts w:ascii="Times New Roman" w:hAnsi="Times New Roman" w:cs="Times New Roman"/>
          <w:b/>
          <w:bCs/>
          <w:sz w:val="28"/>
          <w:szCs w:val="28"/>
        </w:rPr>
      </w:pPr>
    </w:p>
    <w:p w14:paraId="66DB4C62" w14:textId="77777777" w:rsidR="00042302" w:rsidRPr="006E7CE8" w:rsidRDefault="00042302" w:rsidP="00042302">
      <w:pPr>
        <w:jc w:val="center"/>
        <w:rPr>
          <w:rFonts w:ascii="Times New Roman" w:hAnsi="Times New Roman" w:cs="Times New Roman"/>
          <w:b/>
          <w:bCs/>
          <w:sz w:val="28"/>
          <w:szCs w:val="28"/>
        </w:rPr>
      </w:pPr>
    </w:p>
    <w:p w14:paraId="060E36D4" w14:textId="77777777" w:rsidR="00042302" w:rsidRPr="006E7CE8" w:rsidRDefault="00042302" w:rsidP="00042302">
      <w:pPr>
        <w:jc w:val="center"/>
        <w:rPr>
          <w:rFonts w:ascii="Times New Roman" w:hAnsi="Times New Roman" w:cs="Times New Roman"/>
          <w:b/>
          <w:bCs/>
          <w:sz w:val="28"/>
          <w:szCs w:val="28"/>
        </w:rPr>
      </w:pPr>
    </w:p>
    <w:p w14:paraId="6A5A13B7" w14:textId="77777777" w:rsidR="00973B4F" w:rsidRPr="006E7CE8" w:rsidRDefault="00973B4F" w:rsidP="00042302">
      <w:pPr>
        <w:widowControl w:val="0"/>
        <w:pBdr>
          <w:top w:val="nil"/>
          <w:left w:val="nil"/>
          <w:bottom w:val="nil"/>
          <w:right w:val="nil"/>
          <w:between w:val="nil"/>
        </w:pBdr>
        <w:jc w:val="center"/>
        <w:rPr>
          <w:rFonts w:ascii="Times New Roman" w:hAnsi="Times New Roman" w:cs="Times New Roman"/>
          <w:b/>
          <w:bCs/>
          <w:sz w:val="28"/>
          <w:szCs w:val="28"/>
        </w:rPr>
      </w:pPr>
    </w:p>
    <w:p w14:paraId="1CB3563C" w14:textId="77777777" w:rsidR="00114C32" w:rsidRPr="006E7CE8" w:rsidRDefault="00114C32" w:rsidP="00042302">
      <w:pPr>
        <w:widowControl w:val="0"/>
        <w:pBdr>
          <w:top w:val="nil"/>
          <w:left w:val="nil"/>
          <w:bottom w:val="nil"/>
          <w:right w:val="nil"/>
          <w:between w:val="nil"/>
        </w:pBdr>
        <w:jc w:val="center"/>
        <w:rPr>
          <w:rFonts w:ascii="Times New Roman" w:hAnsi="Times New Roman" w:cs="Times New Roman"/>
          <w:b/>
          <w:bCs/>
          <w:sz w:val="28"/>
          <w:szCs w:val="28"/>
        </w:rPr>
      </w:pPr>
    </w:p>
    <w:p w14:paraId="26FFEDDA" w14:textId="77777777" w:rsidR="00114C32" w:rsidRPr="006E7CE8" w:rsidRDefault="00114C32" w:rsidP="00042302">
      <w:pPr>
        <w:widowControl w:val="0"/>
        <w:pBdr>
          <w:top w:val="nil"/>
          <w:left w:val="nil"/>
          <w:bottom w:val="nil"/>
          <w:right w:val="nil"/>
          <w:between w:val="nil"/>
        </w:pBdr>
        <w:jc w:val="center"/>
        <w:rPr>
          <w:rFonts w:ascii="Times New Roman" w:hAnsi="Times New Roman" w:cs="Times New Roman"/>
          <w:b/>
          <w:bCs/>
          <w:sz w:val="28"/>
          <w:szCs w:val="28"/>
        </w:rPr>
      </w:pPr>
    </w:p>
    <w:p w14:paraId="4C23A41D" w14:textId="77777777" w:rsidR="00277715" w:rsidRPr="006E7CE8" w:rsidRDefault="00277715" w:rsidP="00042302">
      <w:pPr>
        <w:widowControl w:val="0"/>
        <w:pBdr>
          <w:top w:val="nil"/>
          <w:left w:val="nil"/>
          <w:bottom w:val="nil"/>
          <w:right w:val="nil"/>
          <w:between w:val="nil"/>
        </w:pBdr>
        <w:jc w:val="center"/>
        <w:rPr>
          <w:rFonts w:ascii="Times New Roman" w:hAnsi="Times New Roman" w:cs="Times New Roman"/>
          <w:b/>
          <w:bCs/>
          <w:sz w:val="28"/>
          <w:szCs w:val="28"/>
        </w:rPr>
      </w:pPr>
    </w:p>
    <w:p w14:paraId="0E5BD4D7" w14:textId="77777777" w:rsidR="00277715" w:rsidRPr="006E7CE8" w:rsidRDefault="00277715" w:rsidP="00042302">
      <w:pPr>
        <w:widowControl w:val="0"/>
        <w:pBdr>
          <w:top w:val="nil"/>
          <w:left w:val="nil"/>
          <w:bottom w:val="nil"/>
          <w:right w:val="nil"/>
          <w:between w:val="nil"/>
        </w:pBdr>
        <w:jc w:val="center"/>
        <w:rPr>
          <w:rFonts w:ascii="Times New Roman" w:hAnsi="Times New Roman" w:cs="Times New Roman"/>
          <w:b/>
          <w:bCs/>
          <w:sz w:val="28"/>
          <w:szCs w:val="28"/>
        </w:rPr>
      </w:pPr>
    </w:p>
    <w:p w14:paraId="7400E996" w14:textId="77777777" w:rsidR="00277715" w:rsidRPr="006E7CE8" w:rsidRDefault="00277715" w:rsidP="00042302">
      <w:pPr>
        <w:widowControl w:val="0"/>
        <w:pBdr>
          <w:top w:val="nil"/>
          <w:left w:val="nil"/>
          <w:bottom w:val="nil"/>
          <w:right w:val="nil"/>
          <w:between w:val="nil"/>
        </w:pBdr>
        <w:jc w:val="center"/>
        <w:rPr>
          <w:rFonts w:ascii="Times New Roman" w:hAnsi="Times New Roman" w:cs="Times New Roman"/>
          <w:b/>
          <w:bCs/>
          <w:sz w:val="28"/>
          <w:szCs w:val="28"/>
        </w:rPr>
      </w:pPr>
    </w:p>
    <w:p w14:paraId="620E0325" w14:textId="49A418E2" w:rsidR="00163D00" w:rsidRPr="006E7CE8" w:rsidRDefault="00042302" w:rsidP="0004230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E7CE8">
        <w:rPr>
          <w:rFonts w:ascii="Times New Roman" w:hAnsi="Times New Roman" w:cs="Times New Roman"/>
          <w:b/>
          <w:bCs/>
          <w:sz w:val="28"/>
          <w:szCs w:val="28"/>
        </w:rPr>
        <w:t>м. Київ – 202</w:t>
      </w:r>
      <w:r w:rsidR="00386DD7" w:rsidRPr="006E7CE8">
        <w:rPr>
          <w:rFonts w:ascii="Times New Roman" w:hAnsi="Times New Roman" w:cs="Times New Roman"/>
          <w:b/>
          <w:bCs/>
          <w:sz w:val="28"/>
          <w:szCs w:val="28"/>
        </w:rPr>
        <w:t>2</w:t>
      </w:r>
      <w:r w:rsidR="003667DD" w:rsidRPr="006E7CE8">
        <w:br w:type="page"/>
      </w: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5989"/>
      </w:tblGrid>
      <w:tr w:rsidR="00163D00" w:rsidRPr="006E7CE8" w14:paraId="34E6609B" w14:textId="77777777">
        <w:trPr>
          <w:trHeight w:val="522"/>
          <w:jc w:val="center"/>
        </w:trPr>
        <w:tc>
          <w:tcPr>
            <w:tcW w:w="570" w:type="dxa"/>
            <w:shd w:val="clear" w:color="auto" w:fill="A5A5A5"/>
            <w:vAlign w:val="center"/>
          </w:tcPr>
          <w:p w14:paraId="4E9B92C2" w14:textId="77777777" w:rsidR="00163D00" w:rsidRPr="006E7CE8" w:rsidRDefault="003667DD">
            <w:pPr>
              <w:widowControl w:val="0"/>
              <w:pBdr>
                <w:top w:val="nil"/>
                <w:left w:val="nil"/>
                <w:bottom w:val="nil"/>
                <w:right w:val="nil"/>
                <w:between w:val="nil"/>
              </w:pBdr>
              <w:jc w:val="center"/>
              <w:rPr>
                <w:rFonts w:ascii="Times New Roman" w:eastAsia="Times New Roman" w:hAnsi="Times New Roman" w:cs="Times New Roman"/>
                <w:color w:val="000000"/>
              </w:rPr>
            </w:pPr>
            <w:r w:rsidRPr="006E7CE8">
              <w:rPr>
                <w:rFonts w:ascii="Times New Roman" w:eastAsia="Times New Roman" w:hAnsi="Times New Roman" w:cs="Times New Roman"/>
                <w:b/>
                <w:color w:val="000000"/>
              </w:rPr>
              <w:lastRenderedPageBreak/>
              <w:t>№</w:t>
            </w:r>
          </w:p>
        </w:tc>
        <w:tc>
          <w:tcPr>
            <w:tcW w:w="9426" w:type="dxa"/>
            <w:gridSpan w:val="2"/>
            <w:shd w:val="clear" w:color="auto" w:fill="A5A5A5"/>
            <w:vAlign w:val="center"/>
          </w:tcPr>
          <w:p w14:paraId="415A0108" w14:textId="77777777" w:rsidR="00163D00" w:rsidRPr="006E7CE8" w:rsidRDefault="003667DD">
            <w:pPr>
              <w:widowControl w:val="0"/>
              <w:pBdr>
                <w:top w:val="nil"/>
                <w:left w:val="nil"/>
                <w:bottom w:val="nil"/>
                <w:right w:val="nil"/>
                <w:between w:val="nil"/>
              </w:pBdr>
              <w:jc w:val="cente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Розділ І. Загальні положення</w:t>
            </w:r>
          </w:p>
        </w:tc>
      </w:tr>
      <w:tr w:rsidR="00163D00" w:rsidRPr="006E7CE8" w14:paraId="5BB5D99D" w14:textId="77777777" w:rsidTr="003F6B40">
        <w:trPr>
          <w:trHeight w:val="522"/>
          <w:jc w:val="center"/>
        </w:trPr>
        <w:tc>
          <w:tcPr>
            <w:tcW w:w="570" w:type="dxa"/>
            <w:vAlign w:val="center"/>
          </w:tcPr>
          <w:p w14:paraId="0514E5D7" w14:textId="77777777" w:rsidR="00163D00" w:rsidRPr="006E7CE8" w:rsidRDefault="003667DD">
            <w:pPr>
              <w:widowControl w:val="0"/>
              <w:pBdr>
                <w:top w:val="nil"/>
                <w:left w:val="nil"/>
                <w:bottom w:val="nil"/>
                <w:right w:val="nil"/>
                <w:between w:val="nil"/>
              </w:pBdr>
              <w:jc w:val="center"/>
              <w:rPr>
                <w:rFonts w:ascii="Times New Roman" w:eastAsia="Times New Roman" w:hAnsi="Times New Roman" w:cs="Times New Roman"/>
                <w:color w:val="000000"/>
              </w:rPr>
            </w:pPr>
            <w:r w:rsidRPr="006E7CE8">
              <w:rPr>
                <w:rFonts w:ascii="Times New Roman" w:eastAsia="Times New Roman" w:hAnsi="Times New Roman" w:cs="Times New Roman"/>
                <w:color w:val="000000"/>
              </w:rPr>
              <w:t>1</w:t>
            </w:r>
          </w:p>
        </w:tc>
        <w:tc>
          <w:tcPr>
            <w:tcW w:w="3437" w:type="dxa"/>
            <w:vAlign w:val="center"/>
          </w:tcPr>
          <w:p w14:paraId="0DC2202E" w14:textId="77777777" w:rsidR="00163D00" w:rsidRPr="006E7CE8" w:rsidRDefault="003667DD">
            <w:pPr>
              <w:widowControl w:val="0"/>
              <w:pBdr>
                <w:top w:val="nil"/>
                <w:left w:val="nil"/>
                <w:bottom w:val="nil"/>
                <w:right w:val="nil"/>
                <w:between w:val="nil"/>
              </w:pBdr>
              <w:jc w:val="center"/>
              <w:rPr>
                <w:rFonts w:ascii="Times New Roman" w:eastAsia="Times New Roman" w:hAnsi="Times New Roman" w:cs="Times New Roman"/>
                <w:color w:val="000000"/>
              </w:rPr>
            </w:pPr>
            <w:r w:rsidRPr="006E7CE8">
              <w:rPr>
                <w:rFonts w:ascii="Times New Roman" w:eastAsia="Times New Roman" w:hAnsi="Times New Roman" w:cs="Times New Roman"/>
                <w:color w:val="000000"/>
              </w:rPr>
              <w:t>2</w:t>
            </w:r>
          </w:p>
        </w:tc>
        <w:tc>
          <w:tcPr>
            <w:tcW w:w="5989" w:type="dxa"/>
            <w:vAlign w:val="center"/>
          </w:tcPr>
          <w:p w14:paraId="6B594B97" w14:textId="77777777" w:rsidR="00163D00" w:rsidRPr="006E7CE8" w:rsidRDefault="003667DD">
            <w:pPr>
              <w:widowControl w:val="0"/>
              <w:pBdr>
                <w:top w:val="nil"/>
                <w:left w:val="nil"/>
                <w:bottom w:val="nil"/>
                <w:right w:val="nil"/>
                <w:between w:val="nil"/>
              </w:pBdr>
              <w:jc w:val="center"/>
              <w:rPr>
                <w:rFonts w:ascii="Times New Roman" w:eastAsia="Times New Roman" w:hAnsi="Times New Roman" w:cs="Times New Roman"/>
                <w:color w:val="000000"/>
              </w:rPr>
            </w:pPr>
            <w:r w:rsidRPr="006E7CE8">
              <w:rPr>
                <w:rFonts w:ascii="Times New Roman" w:eastAsia="Times New Roman" w:hAnsi="Times New Roman" w:cs="Times New Roman"/>
                <w:color w:val="000000"/>
              </w:rPr>
              <w:t>3</w:t>
            </w:r>
          </w:p>
        </w:tc>
      </w:tr>
      <w:tr w:rsidR="00163D00" w:rsidRPr="006E7CE8" w14:paraId="679A3A69" w14:textId="77777777" w:rsidTr="003F6B40">
        <w:trPr>
          <w:trHeight w:val="522"/>
          <w:jc w:val="center"/>
        </w:trPr>
        <w:tc>
          <w:tcPr>
            <w:tcW w:w="570" w:type="dxa"/>
          </w:tcPr>
          <w:p w14:paraId="6A6A3C51" w14:textId="77777777" w:rsidR="00163D00" w:rsidRPr="006E7CE8" w:rsidRDefault="003667DD">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1</w:t>
            </w:r>
          </w:p>
        </w:tc>
        <w:tc>
          <w:tcPr>
            <w:tcW w:w="3437" w:type="dxa"/>
          </w:tcPr>
          <w:p w14:paraId="0898D8EE" w14:textId="77777777" w:rsidR="00163D00" w:rsidRPr="006E7CE8" w:rsidRDefault="003667DD">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Терміни, які вживаються в тендерній документації</w:t>
            </w:r>
          </w:p>
        </w:tc>
        <w:tc>
          <w:tcPr>
            <w:tcW w:w="5989" w:type="dxa"/>
            <w:vAlign w:val="center"/>
          </w:tcPr>
          <w:p w14:paraId="6AC6CC58" w14:textId="77777777" w:rsidR="00163D00" w:rsidRPr="006E7CE8" w:rsidRDefault="003667DD">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Тендерну документацію розроблено відповідно до вимог </w:t>
            </w:r>
            <w:hyperlink r:id="rId9">
              <w:r w:rsidRPr="006E7CE8">
                <w:rPr>
                  <w:rFonts w:ascii="Times New Roman" w:eastAsia="Times New Roman" w:hAnsi="Times New Roman" w:cs="Times New Roman"/>
                  <w:color w:val="000000"/>
                </w:rPr>
                <w:t>Закону</w:t>
              </w:r>
            </w:hyperlink>
            <w:r w:rsidRPr="006E7CE8">
              <w:rPr>
                <w:rFonts w:ascii="Times New Roman" w:eastAsia="Times New Roman" w:hAnsi="Times New Roman" w:cs="Times New Roman"/>
                <w:color w:val="000000"/>
              </w:rPr>
              <w:t xml:space="preserve"> України «Про публічні закупівлі» (далі - Закон). Терміни вживаються у значенні, наведеному в Законі.</w:t>
            </w:r>
          </w:p>
        </w:tc>
      </w:tr>
      <w:tr w:rsidR="00163D00" w:rsidRPr="006E7CE8" w14:paraId="69237092" w14:textId="77777777" w:rsidTr="003F6B40">
        <w:trPr>
          <w:trHeight w:val="522"/>
          <w:jc w:val="center"/>
        </w:trPr>
        <w:tc>
          <w:tcPr>
            <w:tcW w:w="570" w:type="dxa"/>
          </w:tcPr>
          <w:p w14:paraId="22BFC475" w14:textId="77777777" w:rsidR="00163D00" w:rsidRPr="006E7CE8" w:rsidRDefault="003667DD">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2</w:t>
            </w:r>
          </w:p>
        </w:tc>
        <w:tc>
          <w:tcPr>
            <w:tcW w:w="3437" w:type="dxa"/>
          </w:tcPr>
          <w:p w14:paraId="31E08F13" w14:textId="77777777" w:rsidR="00163D00" w:rsidRPr="006E7CE8" w:rsidRDefault="003667DD">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b/>
                <w:color w:val="000000"/>
              </w:rPr>
              <w:t>Інформація про замовника торгів</w:t>
            </w:r>
          </w:p>
        </w:tc>
        <w:tc>
          <w:tcPr>
            <w:tcW w:w="5989" w:type="dxa"/>
          </w:tcPr>
          <w:p w14:paraId="0EDDAC30" w14:textId="77777777" w:rsidR="00163D00" w:rsidRPr="006E7CE8" w:rsidRDefault="00163D00">
            <w:pPr>
              <w:widowControl w:val="0"/>
              <w:pBdr>
                <w:top w:val="nil"/>
                <w:left w:val="nil"/>
                <w:bottom w:val="nil"/>
                <w:right w:val="nil"/>
                <w:between w:val="nil"/>
              </w:pBdr>
              <w:jc w:val="both"/>
              <w:rPr>
                <w:rFonts w:ascii="Times New Roman" w:eastAsia="Times New Roman" w:hAnsi="Times New Roman" w:cs="Times New Roman"/>
                <w:color w:val="000000"/>
              </w:rPr>
            </w:pPr>
          </w:p>
        </w:tc>
      </w:tr>
      <w:tr w:rsidR="00042302" w:rsidRPr="006E7CE8" w14:paraId="12D12516" w14:textId="77777777" w:rsidTr="003F6B40">
        <w:trPr>
          <w:trHeight w:val="522"/>
          <w:jc w:val="center"/>
        </w:trPr>
        <w:tc>
          <w:tcPr>
            <w:tcW w:w="570" w:type="dxa"/>
          </w:tcPr>
          <w:p w14:paraId="0FA287A7"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color w:val="000000"/>
              </w:rPr>
              <w:t>2.1</w:t>
            </w:r>
          </w:p>
        </w:tc>
        <w:tc>
          <w:tcPr>
            <w:tcW w:w="3437" w:type="dxa"/>
          </w:tcPr>
          <w:p w14:paraId="693AD9BF"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повне найменування</w:t>
            </w:r>
          </w:p>
        </w:tc>
        <w:tc>
          <w:tcPr>
            <w:tcW w:w="5989" w:type="dxa"/>
            <w:vAlign w:val="center"/>
          </w:tcPr>
          <w:p w14:paraId="11C06A8D" w14:textId="77777777" w:rsidR="00042302" w:rsidRPr="006E7CE8" w:rsidRDefault="00042302" w:rsidP="003667DD">
            <w:pPr>
              <w:pStyle w:val="Style4"/>
              <w:widowControl/>
              <w:tabs>
                <w:tab w:val="left" w:pos="749"/>
              </w:tabs>
              <w:spacing w:line="228" w:lineRule="auto"/>
              <w:ind w:firstLine="0"/>
              <w:jc w:val="left"/>
              <w:rPr>
                <w:rStyle w:val="FontStyle12"/>
                <w:b w:val="0"/>
                <w:sz w:val="20"/>
                <w:szCs w:val="20"/>
                <w:lang w:val="uk-UA" w:eastAsia="uk-UA"/>
              </w:rPr>
            </w:pPr>
            <w:r w:rsidRPr="006E7CE8">
              <w:rPr>
                <w:b/>
                <w:sz w:val="20"/>
                <w:szCs w:val="20"/>
                <w:lang w:val="uk-UA"/>
              </w:rPr>
              <w:t>Національний університет біоресурсів і природокористування України</w:t>
            </w:r>
            <w:r w:rsidRPr="006E7CE8">
              <w:rPr>
                <w:rStyle w:val="FontStyle13"/>
                <w:b/>
                <w:sz w:val="20"/>
                <w:szCs w:val="20"/>
                <w:lang w:val="uk-UA" w:eastAsia="uk-UA"/>
              </w:rPr>
              <w:t xml:space="preserve">  (далі - Замовник)</w:t>
            </w:r>
          </w:p>
          <w:p w14:paraId="1DC467DC" w14:textId="77777777" w:rsidR="00042302" w:rsidRPr="006E7CE8" w:rsidRDefault="00042302" w:rsidP="003667DD">
            <w:pPr>
              <w:spacing w:line="228" w:lineRule="auto"/>
              <w:rPr>
                <w:rFonts w:ascii="Times New Roman" w:hAnsi="Times New Roman" w:cs="Times New Roman"/>
              </w:rPr>
            </w:pPr>
          </w:p>
        </w:tc>
      </w:tr>
      <w:tr w:rsidR="00042302" w:rsidRPr="006E7CE8" w14:paraId="3FF2662A" w14:textId="77777777" w:rsidTr="003F6B40">
        <w:trPr>
          <w:trHeight w:val="522"/>
          <w:jc w:val="center"/>
        </w:trPr>
        <w:tc>
          <w:tcPr>
            <w:tcW w:w="570" w:type="dxa"/>
          </w:tcPr>
          <w:p w14:paraId="7C887F60"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color w:val="000000"/>
              </w:rPr>
              <w:t>2.2</w:t>
            </w:r>
          </w:p>
        </w:tc>
        <w:tc>
          <w:tcPr>
            <w:tcW w:w="3437" w:type="dxa"/>
          </w:tcPr>
          <w:p w14:paraId="1B8B8388"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місцезнаходження</w:t>
            </w:r>
          </w:p>
        </w:tc>
        <w:tc>
          <w:tcPr>
            <w:tcW w:w="5989" w:type="dxa"/>
          </w:tcPr>
          <w:p w14:paraId="5241C369" w14:textId="77777777" w:rsidR="00042302" w:rsidRPr="006E7CE8" w:rsidRDefault="00042302" w:rsidP="003667DD">
            <w:pPr>
              <w:spacing w:line="228" w:lineRule="auto"/>
              <w:rPr>
                <w:rFonts w:ascii="Times New Roman" w:hAnsi="Times New Roman" w:cs="Times New Roman"/>
                <w:b/>
              </w:rPr>
            </w:pPr>
            <w:r w:rsidRPr="006E7CE8">
              <w:rPr>
                <w:rStyle w:val="FontStyle13"/>
                <w:b/>
                <w:sz w:val="20"/>
                <w:szCs w:val="20"/>
              </w:rPr>
              <w:t xml:space="preserve">Україна, </w:t>
            </w:r>
            <w:smartTag w:uri="urn:schemas-microsoft-com:office:smarttags" w:element="metricconverter">
              <w:smartTagPr>
                <w:attr w:name="ProductID" w:val="03041, м"/>
              </w:smartTagPr>
              <w:r w:rsidRPr="006E7CE8">
                <w:rPr>
                  <w:rStyle w:val="FontStyle13"/>
                  <w:b/>
                  <w:sz w:val="20"/>
                  <w:szCs w:val="20"/>
                </w:rPr>
                <w:t>03041, м</w:t>
              </w:r>
            </w:smartTag>
            <w:r w:rsidRPr="006E7CE8">
              <w:rPr>
                <w:rStyle w:val="FontStyle13"/>
                <w:b/>
                <w:sz w:val="20"/>
                <w:szCs w:val="20"/>
              </w:rPr>
              <w:t>. Київ, вул. Героїв Оборони, 15</w:t>
            </w:r>
          </w:p>
        </w:tc>
      </w:tr>
      <w:tr w:rsidR="00042302" w:rsidRPr="006E7CE8" w14:paraId="6BC221D0" w14:textId="77777777" w:rsidTr="003F6B40">
        <w:trPr>
          <w:trHeight w:val="522"/>
          <w:jc w:val="center"/>
        </w:trPr>
        <w:tc>
          <w:tcPr>
            <w:tcW w:w="570" w:type="dxa"/>
          </w:tcPr>
          <w:p w14:paraId="51463CFD"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color w:val="000000"/>
              </w:rPr>
              <w:t>2.3</w:t>
            </w:r>
          </w:p>
        </w:tc>
        <w:tc>
          <w:tcPr>
            <w:tcW w:w="3437" w:type="dxa"/>
          </w:tcPr>
          <w:p w14:paraId="0E9E86B0"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посадова особа замовника, уповноважена здійснювати зв'язок з учасниками</w:t>
            </w:r>
          </w:p>
        </w:tc>
        <w:tc>
          <w:tcPr>
            <w:tcW w:w="5989" w:type="dxa"/>
          </w:tcPr>
          <w:p w14:paraId="6588290E" w14:textId="77777777" w:rsidR="002306F7" w:rsidRPr="006E7CE8" w:rsidRDefault="002306F7" w:rsidP="002306F7">
            <w:pPr>
              <w:rPr>
                <w:rFonts w:ascii="Times New Roman" w:hAnsi="Times New Roman" w:cs="Times New Roman"/>
                <w:b/>
              </w:rPr>
            </w:pPr>
            <w:r w:rsidRPr="006E7CE8">
              <w:rPr>
                <w:rFonts w:ascii="Times New Roman" w:hAnsi="Times New Roman" w:cs="Times New Roman"/>
                <w:b/>
              </w:rPr>
              <w:t>Уповноважена особа НУБіП України, проректор з навчально-науково-виробничих питань</w:t>
            </w:r>
          </w:p>
          <w:p w14:paraId="684D0F20" w14:textId="77777777" w:rsidR="002306F7" w:rsidRPr="006E7CE8" w:rsidRDefault="002306F7" w:rsidP="002306F7">
            <w:pPr>
              <w:spacing w:line="228" w:lineRule="auto"/>
              <w:rPr>
                <w:rFonts w:ascii="Times New Roman" w:hAnsi="Times New Roman" w:cs="Times New Roman"/>
                <w:b/>
              </w:rPr>
            </w:pPr>
            <w:r w:rsidRPr="006E7CE8">
              <w:rPr>
                <w:rFonts w:ascii="Times New Roman" w:hAnsi="Times New Roman" w:cs="Times New Roman"/>
                <w:b/>
              </w:rPr>
              <w:t xml:space="preserve">і адміністративно-господарської діяльності Іщенко В.В., </w:t>
            </w:r>
          </w:p>
          <w:p w14:paraId="416C1DDB" w14:textId="18B81011" w:rsidR="00042302" w:rsidRPr="006E7CE8" w:rsidRDefault="00386DD7" w:rsidP="002306F7">
            <w:pPr>
              <w:spacing w:line="228" w:lineRule="auto"/>
              <w:rPr>
                <w:rFonts w:ascii="Times New Roman" w:hAnsi="Times New Roman" w:cs="Times New Roman"/>
              </w:rPr>
            </w:pPr>
            <w:r w:rsidRPr="006E7CE8">
              <w:rPr>
                <w:rFonts w:ascii="Times New Roman" w:hAnsi="Times New Roman" w:cs="Times New Roman"/>
                <w:b/>
              </w:rPr>
              <w:t>тел. (044) 527-89-30, tender13@ukr.net</w:t>
            </w:r>
          </w:p>
        </w:tc>
      </w:tr>
      <w:tr w:rsidR="00042302" w:rsidRPr="006E7CE8" w14:paraId="7D72503D" w14:textId="77777777" w:rsidTr="003F6B40">
        <w:trPr>
          <w:trHeight w:val="522"/>
          <w:jc w:val="center"/>
        </w:trPr>
        <w:tc>
          <w:tcPr>
            <w:tcW w:w="570" w:type="dxa"/>
          </w:tcPr>
          <w:p w14:paraId="11981ECD"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3</w:t>
            </w:r>
          </w:p>
        </w:tc>
        <w:tc>
          <w:tcPr>
            <w:tcW w:w="3437" w:type="dxa"/>
          </w:tcPr>
          <w:p w14:paraId="13E26A3A"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b/>
                <w:color w:val="000000"/>
              </w:rPr>
              <w:t>Процедура закупівлі</w:t>
            </w:r>
          </w:p>
        </w:tc>
        <w:tc>
          <w:tcPr>
            <w:tcW w:w="5989" w:type="dxa"/>
          </w:tcPr>
          <w:p w14:paraId="7011FF0C"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відкриті торги</w:t>
            </w:r>
          </w:p>
        </w:tc>
      </w:tr>
      <w:tr w:rsidR="00042302" w:rsidRPr="006E7CE8" w14:paraId="6E97651C" w14:textId="77777777" w:rsidTr="003F6B40">
        <w:trPr>
          <w:trHeight w:val="522"/>
          <w:jc w:val="center"/>
        </w:trPr>
        <w:tc>
          <w:tcPr>
            <w:tcW w:w="570" w:type="dxa"/>
          </w:tcPr>
          <w:p w14:paraId="257D2F1F"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4</w:t>
            </w:r>
          </w:p>
        </w:tc>
        <w:tc>
          <w:tcPr>
            <w:tcW w:w="3437" w:type="dxa"/>
          </w:tcPr>
          <w:p w14:paraId="4E856E96"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b/>
                <w:color w:val="000000"/>
              </w:rPr>
              <w:t>Інформація про предмет закупівлі</w:t>
            </w:r>
          </w:p>
        </w:tc>
        <w:tc>
          <w:tcPr>
            <w:tcW w:w="5989" w:type="dxa"/>
          </w:tcPr>
          <w:p w14:paraId="6FF03E6A"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p>
        </w:tc>
      </w:tr>
      <w:tr w:rsidR="00042302" w:rsidRPr="006E7CE8" w14:paraId="0A3C5DD2" w14:textId="77777777" w:rsidTr="003F6B40">
        <w:trPr>
          <w:trHeight w:val="522"/>
          <w:jc w:val="center"/>
        </w:trPr>
        <w:tc>
          <w:tcPr>
            <w:tcW w:w="570" w:type="dxa"/>
          </w:tcPr>
          <w:p w14:paraId="410EE612"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color w:val="000000"/>
              </w:rPr>
              <w:t>4.1</w:t>
            </w:r>
          </w:p>
        </w:tc>
        <w:tc>
          <w:tcPr>
            <w:tcW w:w="3437" w:type="dxa"/>
          </w:tcPr>
          <w:p w14:paraId="739D26F7"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назва предмета закупівлі</w:t>
            </w:r>
          </w:p>
        </w:tc>
        <w:tc>
          <w:tcPr>
            <w:tcW w:w="5989" w:type="dxa"/>
          </w:tcPr>
          <w:p w14:paraId="6EECB72E" w14:textId="3A3BFD42" w:rsidR="00042302" w:rsidRPr="006E7CE8" w:rsidRDefault="00BB0786" w:rsidP="003D3DAD">
            <w:pPr>
              <w:widowControl w:val="0"/>
              <w:pBdr>
                <w:top w:val="nil"/>
                <w:left w:val="nil"/>
                <w:bottom w:val="nil"/>
                <w:right w:val="nil"/>
                <w:between w:val="nil"/>
              </w:pBdr>
              <w:ind w:hanging="2"/>
              <w:jc w:val="both"/>
              <w:rPr>
                <w:rFonts w:ascii="Times New Roman" w:eastAsia="Times New Roman" w:hAnsi="Times New Roman" w:cs="Times New Roman"/>
                <w:b/>
                <w:color w:val="000000"/>
              </w:rPr>
            </w:pPr>
            <w:r w:rsidRPr="00BB0786">
              <w:rPr>
                <w:rFonts w:ascii="Times New Roman" w:eastAsia="Times New Roman" w:hAnsi="Times New Roman" w:cs="Times New Roman"/>
                <w:b/>
                <w:color w:val="000000"/>
                <w:lang w:eastAsia="uk-UA"/>
              </w:rPr>
              <w:t>50410000-2 — Послуги з ремонту і технічного обслуговування вимірювальних, випробувальних і контрольних приладів (Послуги з чергової повірки приладів обліку холодної води)</w:t>
            </w:r>
          </w:p>
        </w:tc>
      </w:tr>
      <w:tr w:rsidR="00042302" w:rsidRPr="006E7CE8" w14:paraId="642E1EA0" w14:textId="77777777" w:rsidTr="003F6B40">
        <w:trPr>
          <w:trHeight w:val="522"/>
          <w:jc w:val="center"/>
        </w:trPr>
        <w:tc>
          <w:tcPr>
            <w:tcW w:w="570" w:type="dxa"/>
          </w:tcPr>
          <w:p w14:paraId="48E7E960"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color w:val="000000"/>
              </w:rPr>
              <w:t>4.2</w:t>
            </w:r>
          </w:p>
        </w:tc>
        <w:tc>
          <w:tcPr>
            <w:tcW w:w="3437" w:type="dxa"/>
          </w:tcPr>
          <w:p w14:paraId="03F0E889"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опис окремої частини (частин) предмета закупівлі (лота), щодо якої можуть бути подані тендерні пропозиції </w:t>
            </w:r>
          </w:p>
        </w:tc>
        <w:tc>
          <w:tcPr>
            <w:tcW w:w="5989" w:type="dxa"/>
          </w:tcPr>
          <w:p w14:paraId="4C158F62" w14:textId="77777777" w:rsidR="00ED4B22" w:rsidRPr="006E7CE8" w:rsidRDefault="00ED4B2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не визначено</w:t>
            </w:r>
          </w:p>
          <w:p w14:paraId="722A849B"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p>
        </w:tc>
      </w:tr>
      <w:tr w:rsidR="00042302" w:rsidRPr="006E7CE8" w14:paraId="0D06AC57" w14:textId="77777777" w:rsidTr="003F6B40">
        <w:trPr>
          <w:trHeight w:val="522"/>
          <w:jc w:val="center"/>
        </w:trPr>
        <w:tc>
          <w:tcPr>
            <w:tcW w:w="570" w:type="dxa"/>
          </w:tcPr>
          <w:p w14:paraId="5859C4C1"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color w:val="000000"/>
              </w:rPr>
              <w:t>4.3</w:t>
            </w:r>
          </w:p>
        </w:tc>
        <w:tc>
          <w:tcPr>
            <w:tcW w:w="3437" w:type="dxa"/>
          </w:tcPr>
          <w:p w14:paraId="06DDF7C8"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місце, кількість, обсяг поставки товарів (надання послуг, виконання робіт)</w:t>
            </w:r>
          </w:p>
        </w:tc>
        <w:tc>
          <w:tcPr>
            <w:tcW w:w="5989" w:type="dxa"/>
          </w:tcPr>
          <w:p w14:paraId="0C777B11" w14:textId="6A6D90CB" w:rsidR="00ED3804" w:rsidRPr="006E7CE8" w:rsidRDefault="00ED3804" w:rsidP="00ED3804">
            <w:pPr>
              <w:widowControl w:val="0"/>
              <w:pBdr>
                <w:top w:val="nil"/>
                <w:left w:val="nil"/>
                <w:bottom w:val="nil"/>
                <w:right w:val="nil"/>
                <w:between w:val="nil"/>
              </w:pBdr>
              <w:ind w:hanging="2"/>
              <w:jc w:val="both"/>
              <w:rPr>
                <w:rFonts w:ascii="Times New Roman" w:eastAsia="Times New Roman" w:hAnsi="Times New Roman" w:cs="Times New Roman"/>
                <w:b/>
                <w:color w:val="000000"/>
              </w:rPr>
            </w:pPr>
            <w:r w:rsidRPr="006E7CE8">
              <w:rPr>
                <w:rFonts w:ascii="Times New Roman" w:eastAsia="Times New Roman" w:hAnsi="Times New Roman" w:cs="Times New Roman"/>
                <w:b/>
                <w:color w:val="000000"/>
              </w:rPr>
              <w:t xml:space="preserve">Місце </w:t>
            </w:r>
            <w:r w:rsidR="00BB0786">
              <w:rPr>
                <w:rFonts w:ascii="Times New Roman" w:eastAsia="Times New Roman" w:hAnsi="Times New Roman" w:cs="Times New Roman"/>
                <w:b/>
                <w:color w:val="000000"/>
              </w:rPr>
              <w:t>надання послуг</w:t>
            </w:r>
            <w:r w:rsidRPr="006E7CE8">
              <w:rPr>
                <w:rFonts w:ascii="Times New Roman" w:eastAsia="Times New Roman" w:hAnsi="Times New Roman" w:cs="Times New Roman"/>
                <w:b/>
                <w:color w:val="000000"/>
              </w:rPr>
              <w:t>, за адресою:</w:t>
            </w:r>
          </w:p>
          <w:p w14:paraId="1E265DFF" w14:textId="0858BDAD" w:rsidR="00396257" w:rsidRDefault="00BB0786" w:rsidP="00ED3804">
            <w:pPr>
              <w:widowControl w:val="0"/>
              <w:pBdr>
                <w:top w:val="nil"/>
                <w:left w:val="nil"/>
                <w:bottom w:val="nil"/>
                <w:right w:val="nil"/>
                <w:between w:val="nil"/>
              </w:pBdr>
              <w:ind w:hanging="2"/>
              <w:jc w:val="both"/>
              <w:rPr>
                <w:rFonts w:ascii="Times New Roman" w:eastAsia="Times New Roman" w:hAnsi="Times New Roman" w:cs="Times New Roman"/>
                <w:b/>
                <w:color w:val="000000"/>
              </w:rPr>
            </w:pPr>
            <w:r w:rsidRPr="00BB0786">
              <w:rPr>
                <w:rFonts w:ascii="Times New Roman" w:eastAsia="Times New Roman" w:hAnsi="Times New Roman" w:cs="Times New Roman"/>
                <w:b/>
                <w:color w:val="000000"/>
              </w:rPr>
              <w:t>відповідно до документації</w:t>
            </w:r>
          </w:p>
          <w:p w14:paraId="4F7147F9" w14:textId="77777777" w:rsidR="00BB0786" w:rsidRPr="006E7CE8" w:rsidRDefault="00BB0786" w:rsidP="00ED3804">
            <w:pPr>
              <w:widowControl w:val="0"/>
              <w:pBdr>
                <w:top w:val="nil"/>
                <w:left w:val="nil"/>
                <w:bottom w:val="nil"/>
                <w:right w:val="nil"/>
                <w:between w:val="nil"/>
              </w:pBdr>
              <w:ind w:hanging="2"/>
              <w:jc w:val="both"/>
              <w:rPr>
                <w:rFonts w:ascii="Times New Roman" w:eastAsia="Times New Roman" w:hAnsi="Times New Roman" w:cs="Times New Roman"/>
                <w:b/>
                <w:color w:val="000000"/>
              </w:rPr>
            </w:pPr>
          </w:p>
          <w:p w14:paraId="60ADF7C2" w14:textId="3306946C" w:rsidR="00042302" w:rsidRPr="006E7CE8" w:rsidRDefault="00ED3804" w:rsidP="00B940BE">
            <w:pPr>
              <w:widowControl w:val="0"/>
              <w:pBdr>
                <w:top w:val="nil"/>
                <w:left w:val="nil"/>
                <w:bottom w:val="nil"/>
                <w:right w:val="nil"/>
                <w:between w:val="nil"/>
              </w:pBdr>
              <w:ind w:hanging="2"/>
              <w:jc w:val="both"/>
              <w:rPr>
                <w:rFonts w:ascii="Times New Roman" w:eastAsia="Times New Roman" w:hAnsi="Times New Roman" w:cs="Times New Roman"/>
                <w:color w:val="000000"/>
              </w:rPr>
            </w:pPr>
            <w:r w:rsidRPr="006E7CE8">
              <w:rPr>
                <w:rFonts w:ascii="Times New Roman" w:eastAsia="Times New Roman" w:hAnsi="Times New Roman" w:cs="Times New Roman"/>
                <w:b/>
                <w:color w:val="000000"/>
              </w:rPr>
              <w:t xml:space="preserve">Кількість </w:t>
            </w:r>
            <w:r w:rsidR="00BB0786">
              <w:rPr>
                <w:rFonts w:ascii="Times New Roman" w:eastAsia="Times New Roman" w:hAnsi="Times New Roman" w:cs="Times New Roman"/>
                <w:b/>
                <w:color w:val="000000"/>
              </w:rPr>
              <w:t xml:space="preserve">5 одиниць </w:t>
            </w:r>
            <w:r w:rsidRPr="006E7CE8">
              <w:rPr>
                <w:rFonts w:ascii="Times New Roman" w:eastAsia="Times New Roman" w:hAnsi="Times New Roman" w:cs="Times New Roman"/>
                <w:b/>
                <w:color w:val="000000"/>
              </w:rPr>
              <w:t>(відповідно до ДОДАТКУ № 1 тендерної документації)</w:t>
            </w:r>
          </w:p>
        </w:tc>
      </w:tr>
      <w:tr w:rsidR="00042302" w:rsidRPr="006E7CE8" w14:paraId="56CCDC8C" w14:textId="77777777" w:rsidTr="003F6B40">
        <w:trPr>
          <w:trHeight w:val="522"/>
          <w:jc w:val="center"/>
        </w:trPr>
        <w:tc>
          <w:tcPr>
            <w:tcW w:w="570" w:type="dxa"/>
          </w:tcPr>
          <w:p w14:paraId="540E376F"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color w:val="000000"/>
              </w:rPr>
              <w:t>4.4</w:t>
            </w:r>
          </w:p>
        </w:tc>
        <w:tc>
          <w:tcPr>
            <w:tcW w:w="3437" w:type="dxa"/>
          </w:tcPr>
          <w:p w14:paraId="40716F25"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color w:val="000000"/>
              </w:rPr>
              <w:t>строк поставки товарів (надання послуг, виконання робіт)</w:t>
            </w:r>
          </w:p>
        </w:tc>
        <w:tc>
          <w:tcPr>
            <w:tcW w:w="5989" w:type="dxa"/>
          </w:tcPr>
          <w:p w14:paraId="5AC1C5C4" w14:textId="4B32599F" w:rsidR="00042302" w:rsidRPr="006E7CE8" w:rsidRDefault="002128F7" w:rsidP="005707C6">
            <w:pPr>
              <w:widowControl w:val="0"/>
              <w:pBdr>
                <w:top w:val="nil"/>
                <w:left w:val="nil"/>
                <w:bottom w:val="nil"/>
                <w:right w:val="nil"/>
                <w:between w:val="nil"/>
              </w:pBdr>
              <w:ind w:hanging="2"/>
              <w:jc w:val="both"/>
              <w:rPr>
                <w:rFonts w:ascii="Times New Roman" w:eastAsia="Times New Roman" w:hAnsi="Times New Roman" w:cs="Times New Roman"/>
                <w:b/>
                <w:color w:val="000000"/>
              </w:rPr>
            </w:pPr>
            <w:r w:rsidRPr="006E7CE8">
              <w:rPr>
                <w:rFonts w:ascii="Times New Roman" w:eastAsia="Times New Roman" w:hAnsi="Times New Roman" w:cs="Times New Roman"/>
                <w:b/>
                <w:color w:val="000000"/>
              </w:rPr>
              <w:t xml:space="preserve">з моменту підписання Договору по </w:t>
            </w:r>
            <w:r w:rsidR="00114C32" w:rsidRPr="006E7CE8">
              <w:rPr>
                <w:rFonts w:ascii="Times New Roman" w:eastAsia="Times New Roman" w:hAnsi="Times New Roman" w:cs="Times New Roman"/>
                <w:b/>
                <w:color w:val="000000"/>
              </w:rPr>
              <w:t>31</w:t>
            </w:r>
            <w:r w:rsidRPr="006E7CE8">
              <w:rPr>
                <w:rFonts w:ascii="Times New Roman" w:eastAsia="Times New Roman" w:hAnsi="Times New Roman" w:cs="Times New Roman"/>
                <w:b/>
                <w:color w:val="000000"/>
              </w:rPr>
              <w:t xml:space="preserve"> </w:t>
            </w:r>
            <w:r w:rsidR="00D57F4F" w:rsidRPr="006E7CE8">
              <w:rPr>
                <w:rFonts w:ascii="Times New Roman" w:eastAsia="Times New Roman" w:hAnsi="Times New Roman" w:cs="Times New Roman"/>
                <w:b/>
                <w:color w:val="000000"/>
              </w:rPr>
              <w:t>грудня</w:t>
            </w:r>
            <w:r w:rsidRPr="006E7CE8">
              <w:rPr>
                <w:rFonts w:ascii="Times New Roman" w:eastAsia="Times New Roman" w:hAnsi="Times New Roman" w:cs="Times New Roman"/>
                <w:b/>
                <w:color w:val="000000"/>
              </w:rPr>
              <w:t xml:space="preserve"> 202</w:t>
            </w:r>
            <w:r w:rsidR="00386DD7" w:rsidRPr="006E7CE8">
              <w:rPr>
                <w:rFonts w:ascii="Times New Roman" w:eastAsia="Times New Roman" w:hAnsi="Times New Roman" w:cs="Times New Roman"/>
                <w:b/>
                <w:color w:val="000000"/>
              </w:rPr>
              <w:t>2</w:t>
            </w:r>
            <w:r w:rsidRPr="006E7CE8">
              <w:rPr>
                <w:rFonts w:ascii="Times New Roman" w:eastAsia="Times New Roman" w:hAnsi="Times New Roman" w:cs="Times New Roman"/>
                <w:b/>
                <w:color w:val="000000"/>
              </w:rPr>
              <w:t xml:space="preserve"> року</w:t>
            </w:r>
          </w:p>
        </w:tc>
      </w:tr>
      <w:tr w:rsidR="00042302" w:rsidRPr="006E7CE8" w14:paraId="1677A315" w14:textId="77777777" w:rsidTr="003F6B40">
        <w:trPr>
          <w:trHeight w:val="522"/>
          <w:jc w:val="center"/>
        </w:trPr>
        <w:tc>
          <w:tcPr>
            <w:tcW w:w="570" w:type="dxa"/>
          </w:tcPr>
          <w:p w14:paraId="0C35D9BA"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5</w:t>
            </w:r>
          </w:p>
        </w:tc>
        <w:tc>
          <w:tcPr>
            <w:tcW w:w="3437" w:type="dxa"/>
          </w:tcPr>
          <w:p w14:paraId="08EE7982"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b/>
                <w:color w:val="000000"/>
              </w:rPr>
              <w:t>Недискримінація учасників</w:t>
            </w:r>
          </w:p>
        </w:tc>
        <w:tc>
          <w:tcPr>
            <w:tcW w:w="5989" w:type="dxa"/>
          </w:tcPr>
          <w:p w14:paraId="3FB827E6" w14:textId="77777777" w:rsidR="00042302" w:rsidRPr="006E7CE8" w:rsidRDefault="00042302">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6DF7AD3" w14:textId="77777777" w:rsidR="00042302" w:rsidRPr="006E7CE8" w:rsidRDefault="00042302">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Замовники забезпечують вільний доступ усіх учасників до інформації про закупівлю, передбаченої цим Законом.</w:t>
            </w:r>
          </w:p>
        </w:tc>
      </w:tr>
      <w:tr w:rsidR="00042302" w:rsidRPr="006E7CE8" w14:paraId="68DF5D4E" w14:textId="77777777" w:rsidTr="003F6B40">
        <w:trPr>
          <w:trHeight w:val="522"/>
          <w:jc w:val="center"/>
        </w:trPr>
        <w:tc>
          <w:tcPr>
            <w:tcW w:w="570" w:type="dxa"/>
          </w:tcPr>
          <w:p w14:paraId="06B81979"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6</w:t>
            </w:r>
          </w:p>
        </w:tc>
        <w:tc>
          <w:tcPr>
            <w:tcW w:w="3437" w:type="dxa"/>
          </w:tcPr>
          <w:p w14:paraId="5FB5FD50"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Інформація про валюту, у якій повинно бути розраховано та зазначено ціну тендерної пропозиції</w:t>
            </w:r>
          </w:p>
        </w:tc>
        <w:tc>
          <w:tcPr>
            <w:tcW w:w="5989" w:type="dxa"/>
          </w:tcPr>
          <w:p w14:paraId="63C3D567" w14:textId="77777777" w:rsidR="00042302" w:rsidRPr="006E7CE8" w:rsidRDefault="00042302" w:rsidP="003434B8">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6.1. Валютою тендерної пропозиції є національна валюта України - гривня.</w:t>
            </w:r>
          </w:p>
          <w:p w14:paraId="6ADECD79" w14:textId="77777777" w:rsidR="00042302" w:rsidRPr="006E7CE8" w:rsidRDefault="00042302" w:rsidP="003434B8">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ED4B22" w:rsidRPr="006E7CE8">
              <w:t xml:space="preserve"> </w:t>
            </w:r>
            <w:r w:rsidR="00ED4B22" w:rsidRPr="006E7CE8">
              <w:rPr>
                <w:rFonts w:ascii="Times New Roman" w:eastAsia="Times New Roman" w:hAnsi="Times New Roman" w:cs="Times New Roman"/>
                <w:color w:val="000000"/>
              </w:rPr>
              <w:t>USD</w:t>
            </w:r>
            <w:r w:rsidR="002128F7" w:rsidRPr="006E7CE8">
              <w:rPr>
                <w:rFonts w:ascii="Times New Roman" w:eastAsia="Times New Roman" w:hAnsi="Times New Roman" w:cs="Times New Roman"/>
                <w:color w:val="000000"/>
              </w:rPr>
              <w:t>.</w:t>
            </w:r>
          </w:p>
          <w:p w14:paraId="007D7ADF" w14:textId="77777777" w:rsidR="00042302" w:rsidRPr="006E7CE8" w:rsidRDefault="00042302" w:rsidP="003434B8">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при розкритті тендерних пропозицій ціна такої тендерної пропозиції перераховується у гривні за офіційним курсом до </w:t>
            </w:r>
            <w:r w:rsidR="00ED4B22" w:rsidRPr="006E7CE8">
              <w:rPr>
                <w:rFonts w:ascii="Times New Roman" w:eastAsia="Times New Roman" w:hAnsi="Times New Roman" w:cs="Times New Roman"/>
                <w:color w:val="000000"/>
              </w:rPr>
              <w:t>USD</w:t>
            </w:r>
            <w:r w:rsidR="002128F7" w:rsidRPr="006E7CE8">
              <w:rPr>
                <w:rFonts w:ascii="Times New Roman" w:eastAsia="Times New Roman" w:hAnsi="Times New Roman" w:cs="Times New Roman"/>
                <w:color w:val="000000"/>
              </w:rPr>
              <w:t xml:space="preserve">, </w:t>
            </w:r>
            <w:r w:rsidRPr="006E7CE8">
              <w:rPr>
                <w:rFonts w:ascii="Times New Roman" w:eastAsia="Times New Roman" w:hAnsi="Times New Roman" w:cs="Times New Roman"/>
                <w:color w:val="000000"/>
              </w:rPr>
              <w:t xml:space="preserve">установленим Національним банком України на дату розкриття тендерних пропозицій </w:t>
            </w:r>
          </w:p>
        </w:tc>
      </w:tr>
      <w:tr w:rsidR="00042302" w:rsidRPr="006E7CE8" w14:paraId="635C2471" w14:textId="77777777" w:rsidTr="003F6B40">
        <w:trPr>
          <w:trHeight w:val="522"/>
          <w:jc w:val="center"/>
        </w:trPr>
        <w:tc>
          <w:tcPr>
            <w:tcW w:w="570" w:type="dxa"/>
          </w:tcPr>
          <w:p w14:paraId="5C0B5E30"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7</w:t>
            </w:r>
          </w:p>
        </w:tc>
        <w:tc>
          <w:tcPr>
            <w:tcW w:w="3437" w:type="dxa"/>
            <w:vAlign w:val="center"/>
          </w:tcPr>
          <w:p w14:paraId="3B294F79"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Інформація про мову (мови), якою (якими) повинно бути складено тендерні пропозиції</w:t>
            </w:r>
          </w:p>
        </w:tc>
        <w:tc>
          <w:tcPr>
            <w:tcW w:w="5989" w:type="dxa"/>
          </w:tcPr>
          <w:p w14:paraId="3ADAAE59" w14:textId="77777777" w:rsidR="00042302" w:rsidRPr="006E7CE8" w:rsidRDefault="00042302" w:rsidP="003434B8">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7.1. Під час проведення процедур закупівель усі документи, що готуються замовником, викладаються українською мовою.</w:t>
            </w:r>
          </w:p>
          <w:p w14:paraId="725F5A8E" w14:textId="77777777" w:rsidR="00042302" w:rsidRPr="006E7CE8" w:rsidRDefault="00042302" w:rsidP="003434B8">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F21EBB3" w14:textId="77777777" w:rsidR="00042302" w:rsidRPr="006E7CE8" w:rsidRDefault="00042302" w:rsidP="003434B8">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У разі надання інших документів складених  мовою іншою ніж українська мова, такі документи</w:t>
            </w:r>
            <w:r w:rsidR="00ED4B22" w:rsidRPr="006E7CE8">
              <w:rPr>
                <w:rFonts w:ascii="Times New Roman" w:eastAsia="Times New Roman" w:hAnsi="Times New Roman" w:cs="Times New Roman"/>
                <w:color w:val="000000"/>
              </w:rPr>
              <w:t xml:space="preserve"> можуть </w:t>
            </w:r>
            <w:r w:rsidRPr="006E7CE8">
              <w:rPr>
                <w:rFonts w:ascii="Times New Roman" w:eastAsia="Times New Roman" w:hAnsi="Times New Roman" w:cs="Times New Roman"/>
                <w:color w:val="000000"/>
              </w:rPr>
              <w:t xml:space="preserve">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42302" w:rsidRPr="006E7CE8" w14:paraId="48B67051" w14:textId="77777777">
        <w:trPr>
          <w:trHeight w:val="522"/>
          <w:jc w:val="center"/>
        </w:trPr>
        <w:tc>
          <w:tcPr>
            <w:tcW w:w="9996" w:type="dxa"/>
            <w:gridSpan w:val="3"/>
            <w:shd w:val="clear" w:color="auto" w:fill="A5A5A5"/>
            <w:vAlign w:val="center"/>
          </w:tcPr>
          <w:p w14:paraId="60EEEAE6" w14:textId="77777777" w:rsidR="00042302" w:rsidRPr="006E7CE8" w:rsidRDefault="00042302">
            <w:pPr>
              <w:widowControl w:val="0"/>
              <w:pBdr>
                <w:top w:val="nil"/>
                <w:left w:val="nil"/>
                <w:bottom w:val="nil"/>
                <w:right w:val="nil"/>
                <w:between w:val="nil"/>
              </w:pBdr>
              <w:jc w:val="cente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Розділ ІІ. Порядок унесення змін та надання роз’яснень до тендерної документації</w:t>
            </w:r>
          </w:p>
        </w:tc>
      </w:tr>
      <w:tr w:rsidR="00042302" w:rsidRPr="006E7CE8" w14:paraId="07D8F3DB" w14:textId="77777777" w:rsidTr="003F6B40">
        <w:trPr>
          <w:trHeight w:val="522"/>
          <w:jc w:val="center"/>
        </w:trPr>
        <w:tc>
          <w:tcPr>
            <w:tcW w:w="570" w:type="dxa"/>
          </w:tcPr>
          <w:p w14:paraId="19FFA972"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lastRenderedPageBreak/>
              <w:t>1</w:t>
            </w:r>
          </w:p>
        </w:tc>
        <w:tc>
          <w:tcPr>
            <w:tcW w:w="3437" w:type="dxa"/>
          </w:tcPr>
          <w:p w14:paraId="001441FA"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 xml:space="preserve">Процедура надання роз’яснень щодо тендерної документації </w:t>
            </w:r>
          </w:p>
        </w:tc>
        <w:tc>
          <w:tcPr>
            <w:tcW w:w="5989" w:type="dxa"/>
          </w:tcPr>
          <w:p w14:paraId="2433B2D8"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6E60C396"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13C4509"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50312157"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1.4. Зазначена у цій частині інформація оприлюднюється замовником відповідно до статті 10 Закону.</w:t>
            </w:r>
          </w:p>
        </w:tc>
      </w:tr>
      <w:tr w:rsidR="00042302" w:rsidRPr="006E7CE8" w14:paraId="1F95FB76" w14:textId="77777777" w:rsidTr="003F6B40">
        <w:trPr>
          <w:trHeight w:val="522"/>
          <w:jc w:val="center"/>
        </w:trPr>
        <w:tc>
          <w:tcPr>
            <w:tcW w:w="570" w:type="dxa"/>
          </w:tcPr>
          <w:p w14:paraId="290FC598" w14:textId="77777777" w:rsidR="00042302" w:rsidRPr="006E7CE8" w:rsidRDefault="00042302">
            <w:pPr>
              <w:widowControl w:val="0"/>
              <w:pBdr>
                <w:top w:val="nil"/>
                <w:left w:val="nil"/>
                <w:bottom w:val="nil"/>
                <w:right w:val="nil"/>
                <w:between w:val="nil"/>
              </w:pBdr>
              <w:jc w:val="cente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2</w:t>
            </w:r>
          </w:p>
        </w:tc>
        <w:tc>
          <w:tcPr>
            <w:tcW w:w="3437" w:type="dxa"/>
          </w:tcPr>
          <w:p w14:paraId="5D1C1210"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Унесення змін до тендерної документації</w:t>
            </w:r>
          </w:p>
        </w:tc>
        <w:tc>
          <w:tcPr>
            <w:tcW w:w="5989" w:type="dxa"/>
          </w:tcPr>
          <w:p w14:paraId="18EDD259"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76AB4E56"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24E92750"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2.3. Зазначена у цій частині інформація оприлюднюється замовником відповідно до статті 10 Закону.</w:t>
            </w:r>
          </w:p>
        </w:tc>
      </w:tr>
      <w:tr w:rsidR="00042302" w:rsidRPr="006E7CE8" w14:paraId="44B503A6" w14:textId="77777777">
        <w:trPr>
          <w:trHeight w:val="522"/>
          <w:jc w:val="center"/>
        </w:trPr>
        <w:tc>
          <w:tcPr>
            <w:tcW w:w="9996" w:type="dxa"/>
            <w:gridSpan w:val="3"/>
            <w:shd w:val="clear" w:color="auto" w:fill="A5A5A5"/>
            <w:vAlign w:val="center"/>
          </w:tcPr>
          <w:p w14:paraId="57DC97B6" w14:textId="77777777" w:rsidR="00042302" w:rsidRPr="006E7CE8" w:rsidRDefault="00042302">
            <w:pPr>
              <w:widowControl w:val="0"/>
              <w:pBdr>
                <w:top w:val="nil"/>
                <w:left w:val="nil"/>
                <w:bottom w:val="nil"/>
                <w:right w:val="nil"/>
                <w:between w:val="nil"/>
              </w:pBdr>
              <w:jc w:val="cente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Розділ ІІІ. Інструкція з підготовки тендерної пропозиції</w:t>
            </w:r>
          </w:p>
        </w:tc>
      </w:tr>
      <w:tr w:rsidR="00042302" w:rsidRPr="006E7CE8" w14:paraId="2C458924" w14:textId="77777777" w:rsidTr="003F6B40">
        <w:trPr>
          <w:trHeight w:val="522"/>
          <w:jc w:val="center"/>
        </w:trPr>
        <w:tc>
          <w:tcPr>
            <w:tcW w:w="570" w:type="dxa"/>
          </w:tcPr>
          <w:p w14:paraId="6F59CBAC" w14:textId="77777777" w:rsidR="00042302" w:rsidRPr="006E7CE8" w:rsidRDefault="00042302">
            <w:pPr>
              <w:widowControl w:val="0"/>
              <w:pBdr>
                <w:top w:val="nil"/>
                <w:left w:val="nil"/>
                <w:bottom w:val="nil"/>
                <w:right w:val="nil"/>
                <w:between w:val="nil"/>
              </w:pBdr>
              <w:jc w:val="cente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1</w:t>
            </w:r>
          </w:p>
        </w:tc>
        <w:tc>
          <w:tcPr>
            <w:tcW w:w="3437" w:type="dxa"/>
          </w:tcPr>
          <w:p w14:paraId="62E7738D"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b/>
                <w:color w:val="000000"/>
              </w:rPr>
              <w:t>Зміст і спосіб подання тендерної пропозиції</w:t>
            </w:r>
          </w:p>
        </w:tc>
        <w:tc>
          <w:tcPr>
            <w:tcW w:w="5989" w:type="dxa"/>
          </w:tcPr>
          <w:p w14:paraId="6448E1FB" w14:textId="77777777" w:rsidR="00042302" w:rsidRPr="006E7CE8"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5B123A64" w14:textId="77777777" w:rsidR="00D16046" w:rsidRPr="006E7CE8" w:rsidRDefault="00D16046">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 тендерної пропозиції, що оформлюється по формі </w:t>
            </w:r>
            <w:r w:rsidRPr="006E7CE8">
              <w:rPr>
                <w:rFonts w:ascii="Times New Roman" w:eastAsia="Times New Roman" w:hAnsi="Times New Roman" w:cs="Times New Roman"/>
                <w:b/>
                <w:color w:val="000000"/>
              </w:rPr>
              <w:t>(ДОДАТОК № 1);</w:t>
            </w:r>
          </w:p>
          <w:p w14:paraId="6556F0DB" w14:textId="77777777" w:rsidR="00042302" w:rsidRPr="006E7CE8"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інформації та документів, що підтверджують відповідність учасника кваліфікаційним критеріям</w:t>
            </w:r>
            <w:r w:rsidR="00D16046" w:rsidRPr="006E7CE8">
              <w:rPr>
                <w:rFonts w:ascii="Times New Roman" w:eastAsia="Times New Roman" w:hAnsi="Times New Roman" w:cs="Times New Roman"/>
                <w:color w:val="000000"/>
              </w:rPr>
              <w:t xml:space="preserve"> (</w:t>
            </w:r>
            <w:r w:rsidR="00D16046" w:rsidRPr="006E7CE8">
              <w:rPr>
                <w:rFonts w:ascii="Times New Roman" w:eastAsia="Times New Roman" w:hAnsi="Times New Roman" w:cs="Times New Roman"/>
                <w:b/>
                <w:color w:val="000000"/>
              </w:rPr>
              <w:t>ДОДАТОК № 2</w:t>
            </w:r>
            <w:r w:rsidR="00D16046" w:rsidRPr="006E7CE8">
              <w:rPr>
                <w:rFonts w:ascii="Times New Roman" w:eastAsia="Times New Roman" w:hAnsi="Times New Roman" w:cs="Times New Roman"/>
                <w:color w:val="000000"/>
              </w:rPr>
              <w:t>)</w:t>
            </w:r>
            <w:r w:rsidRPr="006E7CE8">
              <w:rPr>
                <w:rFonts w:ascii="Times New Roman" w:eastAsia="Times New Roman" w:hAnsi="Times New Roman" w:cs="Times New Roman"/>
                <w:color w:val="000000"/>
              </w:rPr>
              <w:t xml:space="preserve">; </w:t>
            </w:r>
          </w:p>
          <w:p w14:paraId="5362FC4A" w14:textId="77777777" w:rsidR="00042302" w:rsidRPr="006E7CE8"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 </w:t>
            </w:r>
            <w:r w:rsidR="003C5C7C" w:rsidRPr="006E7CE8">
              <w:rPr>
                <w:rFonts w:ascii="Times New Roman" w:eastAsia="Times New Roman" w:hAnsi="Times New Roman" w:cs="Times New Roman"/>
                <w:color w:val="000000"/>
              </w:rPr>
              <w:t xml:space="preserve">інформації щодо відсутності підстав для відмови учаснику в участі у процедурі закупівлі відповідно до ст. 17 Закону </w:t>
            </w:r>
            <w:r w:rsidR="00D16046" w:rsidRPr="006E7CE8">
              <w:rPr>
                <w:rFonts w:ascii="Times New Roman" w:eastAsia="Times New Roman" w:hAnsi="Times New Roman" w:cs="Times New Roman"/>
                <w:color w:val="000000"/>
              </w:rPr>
              <w:t>(</w:t>
            </w:r>
            <w:r w:rsidR="00D16046" w:rsidRPr="006E7CE8">
              <w:rPr>
                <w:rFonts w:ascii="Times New Roman" w:eastAsia="Times New Roman" w:hAnsi="Times New Roman" w:cs="Times New Roman"/>
                <w:b/>
                <w:color w:val="000000"/>
              </w:rPr>
              <w:t>ДОДАТОК № 3</w:t>
            </w:r>
            <w:r w:rsidR="00D16046" w:rsidRPr="006E7CE8">
              <w:rPr>
                <w:rFonts w:ascii="Times New Roman" w:eastAsia="Times New Roman" w:hAnsi="Times New Roman" w:cs="Times New Roman"/>
                <w:color w:val="000000"/>
              </w:rPr>
              <w:t>)</w:t>
            </w:r>
            <w:r w:rsidRPr="006E7CE8">
              <w:rPr>
                <w:rFonts w:ascii="Times New Roman" w:eastAsia="Times New Roman" w:hAnsi="Times New Roman" w:cs="Times New Roman"/>
                <w:color w:val="000000"/>
              </w:rPr>
              <w:t>;</w:t>
            </w:r>
          </w:p>
          <w:p w14:paraId="177590F5" w14:textId="77777777" w:rsidR="00042302" w:rsidRPr="006E7CE8"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00D16046" w:rsidRPr="006E7CE8">
              <w:rPr>
                <w:rFonts w:ascii="Times New Roman" w:eastAsia="Times New Roman" w:hAnsi="Times New Roman" w:cs="Times New Roman"/>
                <w:color w:val="000000"/>
              </w:rPr>
              <w:t xml:space="preserve"> (</w:t>
            </w:r>
            <w:r w:rsidR="00D16046" w:rsidRPr="006E7CE8">
              <w:rPr>
                <w:rFonts w:ascii="Times New Roman" w:eastAsia="Times New Roman" w:hAnsi="Times New Roman" w:cs="Times New Roman"/>
                <w:b/>
                <w:color w:val="000000"/>
              </w:rPr>
              <w:t>ДОДАТОК № 4</w:t>
            </w:r>
            <w:r w:rsidR="00D16046" w:rsidRPr="006E7CE8">
              <w:rPr>
                <w:rFonts w:ascii="Times New Roman" w:eastAsia="Times New Roman" w:hAnsi="Times New Roman" w:cs="Times New Roman"/>
                <w:color w:val="000000"/>
              </w:rPr>
              <w:t>)</w:t>
            </w:r>
            <w:r w:rsidRPr="006E7CE8">
              <w:rPr>
                <w:rFonts w:ascii="Times New Roman" w:eastAsia="Times New Roman" w:hAnsi="Times New Roman" w:cs="Times New Roman"/>
                <w:color w:val="000000"/>
              </w:rPr>
              <w:t xml:space="preserve">; </w:t>
            </w:r>
          </w:p>
          <w:p w14:paraId="1446B3F7" w14:textId="77777777" w:rsidR="00042302" w:rsidRPr="006E7CE8"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040823" w:rsidRPr="006E7CE8">
              <w:rPr>
                <w:rFonts w:ascii="Times New Roman" w:eastAsia="Times New Roman" w:hAnsi="Times New Roman" w:cs="Times New Roman"/>
                <w:color w:val="000000"/>
              </w:rPr>
              <w:t xml:space="preserve"> (підтверджується випискою з протоколу засновників, наказом про призначення, довіреністю, дорученням або іншим документом, що підтверджує </w:t>
            </w:r>
            <w:r w:rsidR="00040823" w:rsidRPr="006E7CE8">
              <w:rPr>
                <w:rFonts w:ascii="Times New Roman" w:eastAsia="Times New Roman" w:hAnsi="Times New Roman" w:cs="Times New Roman"/>
                <w:color w:val="000000"/>
              </w:rPr>
              <w:lastRenderedPageBreak/>
              <w:t>повноваження посадової особи);</w:t>
            </w:r>
          </w:p>
          <w:p w14:paraId="7772BD9B" w14:textId="77777777" w:rsidR="00100226" w:rsidRPr="006E7CE8" w:rsidRDefault="00100226">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документа, що підтверджує надання Учасником забезпечення тендерної пропозиції (у разі, якщо таке забезпечення вимагається);</w:t>
            </w:r>
          </w:p>
          <w:p w14:paraId="07E0C9F7" w14:textId="77777777" w:rsidR="00042302" w:rsidRPr="006E7CE8"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інших документів, необхідність подання яких у складі тендерної пропозиції передб</w:t>
            </w:r>
            <w:r w:rsidR="00040823" w:rsidRPr="006E7CE8">
              <w:rPr>
                <w:rFonts w:ascii="Times New Roman" w:eastAsia="Times New Roman" w:hAnsi="Times New Roman" w:cs="Times New Roman"/>
                <w:color w:val="000000"/>
              </w:rPr>
              <w:t>ачена умовами цієї документації:</w:t>
            </w:r>
          </w:p>
          <w:p w14:paraId="55B0B683" w14:textId="77777777" w:rsidR="00040823" w:rsidRPr="006E7CE8" w:rsidRDefault="00040823" w:rsidP="005707C6">
            <w:pPr>
              <w:pStyle w:val="a7"/>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лист – згода з проектом договору</w:t>
            </w:r>
            <w:r w:rsidR="005707C6" w:rsidRPr="006E7CE8">
              <w:rPr>
                <w:rFonts w:ascii="Times New Roman" w:eastAsia="Times New Roman" w:hAnsi="Times New Roman" w:cs="Times New Roman"/>
                <w:color w:val="000000"/>
              </w:rPr>
              <w:t xml:space="preserve"> </w:t>
            </w:r>
            <w:r w:rsidRPr="006E7CE8">
              <w:rPr>
                <w:rFonts w:ascii="Times New Roman" w:eastAsia="Times New Roman" w:hAnsi="Times New Roman" w:cs="Times New Roman"/>
                <w:color w:val="000000"/>
              </w:rPr>
              <w:t xml:space="preserve"> (</w:t>
            </w:r>
            <w:r w:rsidRPr="006E7CE8">
              <w:rPr>
                <w:rFonts w:ascii="Times New Roman" w:eastAsia="Times New Roman" w:hAnsi="Times New Roman" w:cs="Times New Roman"/>
                <w:b/>
                <w:color w:val="000000"/>
              </w:rPr>
              <w:t>ДОДАТОК № 5)</w:t>
            </w:r>
            <w:r w:rsidR="005707C6" w:rsidRPr="006E7CE8">
              <w:rPr>
                <w:rFonts w:ascii="Times New Roman" w:eastAsia="Times New Roman" w:hAnsi="Times New Roman" w:cs="Times New Roman"/>
                <w:b/>
                <w:color w:val="000000"/>
              </w:rPr>
              <w:t xml:space="preserve"> </w:t>
            </w:r>
            <w:r w:rsidR="005707C6" w:rsidRPr="006E7CE8">
              <w:rPr>
                <w:rFonts w:ascii="Times New Roman" w:eastAsia="Times New Roman" w:hAnsi="Times New Roman" w:cs="Times New Roman"/>
                <w:color w:val="000000"/>
              </w:rPr>
              <w:t>та</w:t>
            </w:r>
            <w:r w:rsidR="005707C6" w:rsidRPr="006E7CE8">
              <w:t xml:space="preserve"> </w:t>
            </w:r>
            <w:r w:rsidR="005707C6" w:rsidRPr="006E7CE8">
              <w:rPr>
                <w:rFonts w:ascii="Times New Roman" w:eastAsia="Times New Roman" w:hAnsi="Times New Roman" w:cs="Times New Roman"/>
                <w:color w:val="000000"/>
              </w:rPr>
              <w:t xml:space="preserve">істотними умовами договору, які зазначені в цій тендерній документації </w:t>
            </w:r>
            <w:r w:rsidRPr="006E7CE8">
              <w:rPr>
                <w:rFonts w:ascii="Times New Roman" w:eastAsia="Times New Roman" w:hAnsi="Times New Roman" w:cs="Times New Roman"/>
                <w:color w:val="000000"/>
              </w:rPr>
              <w:t>;</w:t>
            </w:r>
          </w:p>
          <w:p w14:paraId="573CE407" w14:textId="77777777" w:rsidR="00040823" w:rsidRPr="006E7CE8" w:rsidRDefault="00040823">
            <w:pPr>
              <w:widowControl w:val="0"/>
              <w:pBdr>
                <w:top w:val="nil"/>
                <w:left w:val="nil"/>
                <w:bottom w:val="nil"/>
                <w:right w:val="nil"/>
                <w:between w:val="nil"/>
              </w:pBdr>
              <w:ind w:hanging="21"/>
              <w:jc w:val="both"/>
              <w:rPr>
                <w:rFonts w:ascii="Times New Roman" w:eastAsia="Times New Roman" w:hAnsi="Times New Roman" w:cs="Times New Roman"/>
                <w:color w:val="000000"/>
              </w:rPr>
            </w:pPr>
          </w:p>
          <w:p w14:paraId="5604BE94" w14:textId="77777777" w:rsidR="00042302" w:rsidRPr="006E7CE8"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1.2. Кожен учасник має право подати тільки одну тендерну пропозицію.</w:t>
            </w:r>
          </w:p>
          <w:p w14:paraId="0F100C09" w14:textId="77777777" w:rsidR="00042302" w:rsidRPr="006E7CE8"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75AA67B1" w14:textId="1C267BA5" w:rsidR="00042302" w:rsidRPr="006E7CE8"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6E7CE8">
              <w:rPr>
                <w:rFonts w:ascii="Times New Roman" w:eastAsia="Times New Roman" w:hAnsi="Times New Roman" w:cs="Times New Roman"/>
                <w:b/>
                <w:color w:val="000000"/>
              </w:rPr>
              <w:t>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w:t>
            </w:r>
            <w:r w:rsidRPr="006E7CE8">
              <w:rPr>
                <w:rFonts w:ascii="Times New Roman" w:eastAsia="Times New Roman" w:hAnsi="Times New Roman" w:cs="Times New Roman"/>
                <w:color w:val="000000"/>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2558FADF" w14:textId="77777777" w:rsidR="00042302" w:rsidRPr="006E7CE8"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9D035E" w14:textId="77777777" w:rsidR="00042302" w:rsidRPr="006E7CE8"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F971C7E" w14:textId="77777777" w:rsidR="00042302" w:rsidRPr="006E7CE8"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6E7CE8">
              <w:rPr>
                <w:rFonts w:ascii="Times New Roman" w:eastAsia="Times New Roman" w:hAnsi="Times New Roman" w:cs="Times New Roman"/>
                <w:color w:val="000000"/>
              </w:rPr>
              <w:lastRenderedPageBreak/>
              <w:t>підставою для її відхилення замовником.</w:t>
            </w:r>
          </w:p>
          <w:p w14:paraId="432CE477" w14:textId="77777777" w:rsidR="00042302" w:rsidRPr="006E7CE8"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1.7. Ціною тендерної пропозиції вважається сума, зазначена учасником </w:t>
            </w:r>
            <w:r w:rsidR="00A83134" w:rsidRPr="006E7CE8">
              <w:rPr>
                <w:rFonts w:ascii="Times New Roman" w:eastAsia="Times New Roman" w:hAnsi="Times New Roman" w:cs="Times New Roman"/>
                <w:b/>
                <w:color w:val="000000"/>
              </w:rPr>
              <w:t>ЗА РЕЗУЛЬТАТАМИ АУКЦІОНУ</w:t>
            </w:r>
            <w:r w:rsidR="00A83134" w:rsidRPr="006E7CE8">
              <w:rPr>
                <w:rFonts w:ascii="Times New Roman" w:eastAsia="Times New Roman" w:hAnsi="Times New Roman" w:cs="Times New Roman"/>
                <w:color w:val="000000"/>
              </w:rPr>
              <w:t xml:space="preserve"> </w:t>
            </w:r>
            <w:r w:rsidRPr="006E7CE8">
              <w:rPr>
                <w:rFonts w:ascii="Times New Roman" w:eastAsia="Times New Roman" w:hAnsi="Times New Roman" w:cs="Times New Roman"/>
                <w:color w:val="000000"/>
              </w:rPr>
              <w:t>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042302" w:rsidRPr="006E7CE8" w14:paraId="70F4CA48" w14:textId="77777777" w:rsidTr="003F6B40">
        <w:trPr>
          <w:trHeight w:val="410"/>
          <w:jc w:val="center"/>
        </w:trPr>
        <w:tc>
          <w:tcPr>
            <w:tcW w:w="570" w:type="dxa"/>
          </w:tcPr>
          <w:p w14:paraId="02AAF0BD"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lastRenderedPageBreak/>
              <w:t>2</w:t>
            </w:r>
          </w:p>
        </w:tc>
        <w:tc>
          <w:tcPr>
            <w:tcW w:w="3437" w:type="dxa"/>
          </w:tcPr>
          <w:p w14:paraId="72E24126"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b/>
                <w:color w:val="000000"/>
              </w:rPr>
              <w:t>Забезпечення тендерної пропозиції</w:t>
            </w:r>
          </w:p>
        </w:tc>
        <w:tc>
          <w:tcPr>
            <w:tcW w:w="5989" w:type="dxa"/>
          </w:tcPr>
          <w:p w14:paraId="6CEA3B60" w14:textId="77777777" w:rsidR="00042302" w:rsidRPr="006E7CE8" w:rsidRDefault="002E2DA2">
            <w:pPr>
              <w:widowControl w:val="0"/>
              <w:pBdr>
                <w:top w:val="nil"/>
                <w:left w:val="nil"/>
                <w:bottom w:val="nil"/>
                <w:right w:val="nil"/>
                <w:between w:val="nil"/>
              </w:pBdr>
              <w:ind w:firstLine="425"/>
              <w:jc w:val="both"/>
              <w:rPr>
                <w:rFonts w:ascii="Times New Roman" w:eastAsia="Times New Roman" w:hAnsi="Times New Roman" w:cs="Times New Roman"/>
                <w:color w:val="000000"/>
              </w:rPr>
            </w:pPr>
            <w:r w:rsidRPr="006E7CE8">
              <w:rPr>
                <w:rFonts w:ascii="Times New Roman" w:eastAsia="Times New Roman" w:hAnsi="Times New Roman" w:cs="Times New Roman"/>
                <w:iCs/>
                <w:lang w:eastAsia="uk-UA"/>
              </w:rPr>
              <w:t>Не вимагається</w:t>
            </w:r>
          </w:p>
        </w:tc>
      </w:tr>
      <w:tr w:rsidR="00042302" w:rsidRPr="006E7CE8" w14:paraId="2D9DB86B" w14:textId="77777777" w:rsidTr="003F6B40">
        <w:trPr>
          <w:trHeight w:val="522"/>
          <w:jc w:val="center"/>
        </w:trPr>
        <w:tc>
          <w:tcPr>
            <w:tcW w:w="570" w:type="dxa"/>
          </w:tcPr>
          <w:p w14:paraId="7A012876"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3</w:t>
            </w:r>
          </w:p>
        </w:tc>
        <w:tc>
          <w:tcPr>
            <w:tcW w:w="3437" w:type="dxa"/>
          </w:tcPr>
          <w:p w14:paraId="197A1DE5"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5989" w:type="dxa"/>
          </w:tcPr>
          <w:p w14:paraId="7CD9AABC"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3.1 Забезпечення тендерної пропозиції не повертається у разі:</w:t>
            </w:r>
          </w:p>
          <w:p w14:paraId="4577F89D"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1)</w:t>
            </w:r>
            <w:r w:rsidRPr="006E7CE8">
              <w:rPr>
                <w:rFonts w:ascii="Times New Roman" w:eastAsia="Times New Roman" w:hAnsi="Times New Roman" w:cs="Times New Roman"/>
                <w:color w:val="000000"/>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68984DD"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2)</w:t>
            </w:r>
            <w:r w:rsidRPr="006E7CE8">
              <w:rPr>
                <w:rFonts w:ascii="Times New Roman" w:eastAsia="Times New Roman" w:hAnsi="Times New Roman" w:cs="Times New Roman"/>
                <w:color w:val="000000"/>
              </w:rPr>
              <w:tab/>
              <w:t>непідписання договору про закупівлю учасником, який став переможцем тендеру;</w:t>
            </w:r>
          </w:p>
          <w:p w14:paraId="04BAE65C"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3)</w:t>
            </w:r>
            <w:r w:rsidRPr="006E7CE8">
              <w:rPr>
                <w:rFonts w:ascii="Times New Roman" w:eastAsia="Times New Roman" w:hAnsi="Times New Roman" w:cs="Times New Roman"/>
                <w:color w:val="000000"/>
              </w:rPr>
              <w:tab/>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11240342"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4)</w:t>
            </w:r>
            <w:r w:rsidRPr="006E7CE8">
              <w:rPr>
                <w:rFonts w:ascii="Times New Roman" w:eastAsia="Times New Roman" w:hAnsi="Times New Roman" w:cs="Times New Roman"/>
                <w:color w:val="000000"/>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Start w:id="1" w:name="bookmark=id.gjdgxs" w:colFirst="0" w:colLast="0"/>
            <w:bookmarkEnd w:id="1"/>
            <w:r w:rsidRPr="006E7CE8">
              <w:rPr>
                <w:rFonts w:ascii="Times New Roman" w:eastAsia="Times New Roman" w:hAnsi="Times New Roman" w:cs="Times New Roman"/>
                <w:color w:val="000000"/>
              </w:rPr>
              <w:t>.</w:t>
            </w:r>
          </w:p>
        </w:tc>
      </w:tr>
      <w:tr w:rsidR="00042302" w:rsidRPr="006E7CE8" w14:paraId="0DDA1FB3" w14:textId="77777777" w:rsidTr="003F6B40">
        <w:trPr>
          <w:trHeight w:val="522"/>
          <w:jc w:val="center"/>
        </w:trPr>
        <w:tc>
          <w:tcPr>
            <w:tcW w:w="570" w:type="dxa"/>
          </w:tcPr>
          <w:p w14:paraId="16B8B89D"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4</w:t>
            </w:r>
          </w:p>
        </w:tc>
        <w:tc>
          <w:tcPr>
            <w:tcW w:w="3437" w:type="dxa"/>
          </w:tcPr>
          <w:p w14:paraId="478F2D69"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Строк дії тендерної пропозиції, протягом якого тендерні пропозиції вважаються дійсними</w:t>
            </w:r>
          </w:p>
        </w:tc>
        <w:tc>
          <w:tcPr>
            <w:tcW w:w="5989" w:type="dxa"/>
          </w:tcPr>
          <w:p w14:paraId="5ACDEED5"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4.1. Тендерні пропозиції вважаються дійсними протягом 90 днів із дати кінцевого строку подання тендерних пропозицій.</w:t>
            </w:r>
          </w:p>
          <w:p w14:paraId="29504B7B"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86C68F5"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відхилити таку вимогу;</w:t>
            </w:r>
          </w:p>
          <w:p w14:paraId="4203261E"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погодитися з вимогою та продовжити строк дії поданої ним тендерної пропозиції.</w:t>
            </w:r>
          </w:p>
        </w:tc>
      </w:tr>
      <w:tr w:rsidR="00042302" w:rsidRPr="006E7CE8" w14:paraId="7FE15B0F" w14:textId="77777777" w:rsidTr="003F6B40">
        <w:trPr>
          <w:trHeight w:val="522"/>
          <w:jc w:val="center"/>
        </w:trPr>
        <w:tc>
          <w:tcPr>
            <w:tcW w:w="570" w:type="dxa"/>
          </w:tcPr>
          <w:p w14:paraId="03FEBE7E"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5</w:t>
            </w:r>
          </w:p>
        </w:tc>
        <w:tc>
          <w:tcPr>
            <w:tcW w:w="3437" w:type="dxa"/>
          </w:tcPr>
          <w:p w14:paraId="5EDE9E8B"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1D75323C"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89" w:type="dxa"/>
          </w:tcPr>
          <w:p w14:paraId="3414E550" w14:textId="77777777" w:rsidR="00042302" w:rsidRPr="006E7CE8" w:rsidRDefault="00042302">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0AE0CC6" w14:textId="77777777" w:rsidR="00042302" w:rsidRPr="006E7CE8" w:rsidRDefault="00042302">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1) наявність в учасника процедури закупівлі обладнання, матеріально-технічної бази та технологій;</w:t>
            </w:r>
          </w:p>
          <w:p w14:paraId="502CD22F" w14:textId="77777777" w:rsidR="00042302" w:rsidRPr="006E7CE8" w:rsidRDefault="00042302">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2) наявність в учасника процедури закупівлі працівників відповідної кваліфікації, які мають необхідні знання та досвід;</w:t>
            </w:r>
          </w:p>
          <w:p w14:paraId="62882F23" w14:textId="77777777" w:rsidR="00406BFE" w:rsidRPr="006E7CE8" w:rsidRDefault="00042302" w:rsidP="00406BFE">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3) наявність документально підтвердженого досвіду виконання аналогічного (аналогічних) за предметом</w:t>
            </w:r>
            <w:r w:rsidR="00836C29" w:rsidRPr="006E7CE8">
              <w:rPr>
                <w:rFonts w:ascii="Times New Roman" w:eastAsia="Times New Roman" w:hAnsi="Times New Roman" w:cs="Times New Roman"/>
                <w:color w:val="000000"/>
              </w:rPr>
              <w:t xml:space="preserve"> закупівлі договору (договорів)</w:t>
            </w:r>
            <w:r w:rsidR="00406BFE" w:rsidRPr="006E7CE8">
              <w:rPr>
                <w:rFonts w:ascii="Times New Roman" w:eastAsia="Times New Roman" w:hAnsi="Times New Roman" w:cs="Times New Roman"/>
                <w:color w:val="000000"/>
              </w:rPr>
              <w:t>.</w:t>
            </w:r>
          </w:p>
          <w:p w14:paraId="1D85384B" w14:textId="77777777" w:rsidR="00836C29" w:rsidRPr="006E7CE8" w:rsidRDefault="00836C29" w:rsidP="00406BFE">
            <w:pPr>
              <w:pBdr>
                <w:top w:val="nil"/>
                <w:left w:val="nil"/>
                <w:bottom w:val="nil"/>
                <w:right w:val="nil"/>
                <w:between w:val="nil"/>
              </w:pBdr>
              <w:shd w:val="clear" w:color="auto" w:fill="FFFFFF"/>
              <w:jc w:val="both"/>
              <w:rPr>
                <w:rFonts w:ascii="Times New Roman" w:eastAsia="Times New Roman" w:hAnsi="Times New Roman" w:cs="Times New Roman"/>
                <w:color w:val="000000"/>
              </w:rPr>
            </w:pPr>
          </w:p>
          <w:p w14:paraId="1ACD6246" w14:textId="77777777" w:rsidR="007F009D" w:rsidRPr="006E7CE8" w:rsidRDefault="007F009D" w:rsidP="00406BFE">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543FE6C7" w14:textId="77777777" w:rsidR="007F009D" w:rsidRPr="006E7CE8" w:rsidRDefault="007F009D" w:rsidP="007F009D">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328547D8" w14:textId="77777777" w:rsidR="00042302" w:rsidRPr="006E7CE8" w:rsidRDefault="007F009D" w:rsidP="007F009D">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E22045B" w14:textId="77777777" w:rsidR="00042302" w:rsidRPr="006E7CE8" w:rsidRDefault="00042302">
            <w:pPr>
              <w:pBdr>
                <w:top w:val="nil"/>
                <w:left w:val="nil"/>
                <w:bottom w:val="nil"/>
                <w:right w:val="nil"/>
                <w:between w:val="nil"/>
              </w:pBdr>
              <w:shd w:val="clear" w:color="auto" w:fill="FFFFFF"/>
              <w:jc w:val="both"/>
              <w:rPr>
                <w:rFonts w:ascii="Times New Roman" w:eastAsia="Times New Roman" w:hAnsi="Times New Roman" w:cs="Times New Roman"/>
                <w:b/>
                <w:color w:val="000000"/>
              </w:rPr>
            </w:pPr>
            <w:r w:rsidRPr="006E7CE8">
              <w:rPr>
                <w:rFonts w:ascii="Times New Roman" w:eastAsia="Times New Roman" w:hAnsi="Times New Roman" w:cs="Times New Roman"/>
                <w:color w:val="000000"/>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w:t>
            </w:r>
            <w:r w:rsidR="00D16046" w:rsidRPr="006E7CE8">
              <w:rPr>
                <w:rFonts w:ascii="Times New Roman" w:eastAsia="Times New Roman" w:hAnsi="Times New Roman" w:cs="Times New Roman"/>
                <w:color w:val="000000"/>
              </w:rPr>
              <w:t xml:space="preserve">зазначеного у </w:t>
            </w:r>
            <w:r w:rsidR="00D16046" w:rsidRPr="006E7CE8">
              <w:rPr>
                <w:rFonts w:ascii="Times New Roman" w:eastAsia="Times New Roman" w:hAnsi="Times New Roman" w:cs="Times New Roman"/>
                <w:b/>
                <w:color w:val="000000"/>
              </w:rPr>
              <w:t xml:space="preserve">ДОДАТКУ № </w:t>
            </w:r>
            <w:r w:rsidR="003F61EC" w:rsidRPr="006E7CE8">
              <w:rPr>
                <w:rFonts w:ascii="Times New Roman" w:eastAsia="Times New Roman" w:hAnsi="Times New Roman" w:cs="Times New Roman"/>
                <w:b/>
                <w:color w:val="000000"/>
              </w:rPr>
              <w:t>2</w:t>
            </w:r>
            <w:r w:rsidR="0066468A" w:rsidRPr="006E7CE8">
              <w:rPr>
                <w:rFonts w:ascii="Times New Roman" w:eastAsia="Times New Roman" w:hAnsi="Times New Roman" w:cs="Times New Roman"/>
                <w:b/>
                <w:color w:val="000000"/>
              </w:rPr>
              <w:t>.</w:t>
            </w:r>
          </w:p>
          <w:p w14:paraId="3A0DFD90" w14:textId="77777777" w:rsidR="00D16046" w:rsidRPr="006E7CE8" w:rsidRDefault="00D16046">
            <w:pPr>
              <w:pBdr>
                <w:top w:val="nil"/>
                <w:left w:val="nil"/>
                <w:bottom w:val="nil"/>
                <w:right w:val="nil"/>
                <w:between w:val="nil"/>
              </w:pBdr>
              <w:shd w:val="clear" w:color="auto" w:fill="FFFFFF"/>
              <w:jc w:val="both"/>
              <w:rPr>
                <w:rFonts w:ascii="Times New Roman" w:eastAsia="Times New Roman" w:hAnsi="Times New Roman" w:cs="Times New Roman"/>
                <w:color w:val="000000"/>
              </w:rPr>
            </w:pPr>
          </w:p>
          <w:p w14:paraId="45C5435F" w14:textId="55E8BF57" w:rsidR="003C5C7C" w:rsidRDefault="003C5C7C" w:rsidP="003C5C7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5.3. Замовник не вимагає документального підтвердження інформації про відповідність підставам, встановленим статтею 17 </w:t>
            </w:r>
            <w:r w:rsidRPr="006E7CE8">
              <w:rPr>
                <w:rFonts w:ascii="Times New Roman" w:eastAsia="Times New Roman" w:hAnsi="Times New Roman" w:cs="Times New Roman"/>
                <w:color w:val="000000"/>
              </w:rPr>
              <w:lastRenderedPageBreak/>
              <w:t>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D015E6C" w14:textId="77777777" w:rsidR="00DE4C5A" w:rsidRPr="006E7CE8" w:rsidRDefault="00DE4C5A" w:rsidP="003C5C7C">
            <w:pPr>
              <w:pBdr>
                <w:top w:val="nil"/>
                <w:left w:val="nil"/>
                <w:bottom w:val="nil"/>
                <w:right w:val="nil"/>
                <w:between w:val="nil"/>
              </w:pBdr>
              <w:shd w:val="clear" w:color="auto" w:fill="FFFFFF"/>
              <w:jc w:val="both"/>
              <w:rPr>
                <w:rFonts w:ascii="Times New Roman" w:eastAsia="Times New Roman" w:hAnsi="Times New Roman" w:cs="Times New Roman"/>
                <w:color w:val="000000"/>
              </w:rPr>
            </w:pPr>
          </w:p>
          <w:p w14:paraId="3BB666FC" w14:textId="77777777" w:rsidR="003C5C7C" w:rsidRPr="006E7CE8" w:rsidRDefault="003C5C7C" w:rsidP="003C5C7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5F99925C" w14:textId="77777777" w:rsidR="003C5C7C" w:rsidRPr="006E7CE8" w:rsidRDefault="003C5C7C" w:rsidP="003C5C7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190B1D5" w14:textId="77777777" w:rsidR="003C5C7C" w:rsidRPr="006E7CE8" w:rsidRDefault="003C5C7C" w:rsidP="003C5C7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7030D1F" w14:textId="77777777" w:rsidR="003C5C7C" w:rsidRPr="006E7CE8" w:rsidRDefault="003C5C7C" w:rsidP="003C5C7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B1B48CF" w14:textId="77777777" w:rsidR="003C5C7C" w:rsidRPr="006E7CE8" w:rsidRDefault="003C5C7C" w:rsidP="003C5C7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0C51247" w14:textId="77777777" w:rsidR="003C5C7C" w:rsidRPr="006E7CE8" w:rsidRDefault="003C5C7C" w:rsidP="003C5C7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35B08E7" w14:textId="77777777" w:rsidR="003C5C7C" w:rsidRPr="006E7CE8" w:rsidRDefault="003C5C7C" w:rsidP="003C5C7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6718153" w14:textId="77777777" w:rsidR="003C5C7C" w:rsidRPr="006E7CE8" w:rsidRDefault="003C5C7C" w:rsidP="003C5C7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B7B2D36" w14:textId="77777777" w:rsidR="003C5C7C" w:rsidRPr="006E7CE8" w:rsidRDefault="003C5C7C" w:rsidP="003C5C7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14:paraId="7F824535" w14:textId="77777777" w:rsidR="003C5C7C" w:rsidRPr="006E7CE8" w:rsidRDefault="003C5C7C" w:rsidP="003C5C7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A6053B" w14:textId="77777777" w:rsidR="003C5C7C" w:rsidRPr="006E7CE8" w:rsidRDefault="003C5C7C" w:rsidP="003C5C7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3236F64" w14:textId="77777777" w:rsidR="003C5C7C" w:rsidRPr="006E7CE8" w:rsidRDefault="003C5C7C" w:rsidP="003C5C7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17529B2" w14:textId="77777777" w:rsidR="003C5C7C" w:rsidRPr="006E7CE8" w:rsidRDefault="003C5C7C" w:rsidP="003C5C7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w:t>
            </w:r>
            <w:r w:rsidRPr="006E7CE8">
              <w:rPr>
                <w:rFonts w:ascii="Times New Roman" w:eastAsia="Times New Roman" w:hAnsi="Times New Roman" w:cs="Times New Roman"/>
                <w:color w:val="000000"/>
              </w:rPr>
              <w:lastRenderedPageBreak/>
              <w:t>будь-якими формами торгівлі людьми;</w:t>
            </w:r>
          </w:p>
          <w:p w14:paraId="56CD4763" w14:textId="77777777" w:rsidR="003C5C7C" w:rsidRPr="006E7CE8" w:rsidRDefault="003C5C7C" w:rsidP="003C5C7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1C3883DF" w14:textId="77777777" w:rsidR="003C5C7C" w:rsidRPr="006E7CE8" w:rsidRDefault="003C5C7C" w:rsidP="003C5C7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3F27D2DC" w14:textId="77777777" w:rsidR="003C5C7C" w:rsidRPr="006E7CE8" w:rsidRDefault="003C5C7C" w:rsidP="003C5C7C">
            <w:pPr>
              <w:pBdr>
                <w:top w:val="nil"/>
                <w:left w:val="nil"/>
                <w:bottom w:val="nil"/>
                <w:right w:val="nil"/>
                <w:between w:val="nil"/>
              </w:pBdr>
              <w:shd w:val="clear" w:color="auto" w:fill="FFFFFF"/>
              <w:jc w:val="both"/>
              <w:rPr>
                <w:rFonts w:ascii="Times New Roman" w:eastAsia="Times New Roman" w:hAnsi="Times New Roman" w:cs="Times New Roman"/>
                <w:strike/>
                <w:color w:val="000000"/>
              </w:rPr>
            </w:pPr>
            <w:r w:rsidRPr="006E7CE8">
              <w:rPr>
                <w:rFonts w:ascii="Times New Roman" w:eastAsia="Times New Roman" w:hAnsi="Times New Roman" w:cs="Times New Roman"/>
                <w:color w:val="000000"/>
              </w:rPr>
              <w:t xml:space="preserve">5.4. Учасник процедури закупівлі в електронній системі закупівель під час подання тендерної пропозиції </w:t>
            </w:r>
            <w:r w:rsidRPr="006E7CE8">
              <w:rPr>
                <w:rFonts w:ascii="Times New Roman" w:eastAsia="Times New Roman" w:hAnsi="Times New Roman" w:cs="Times New Roman"/>
                <w:b/>
                <w:color w:val="000000"/>
              </w:rPr>
              <w:t>підтверджує відсутність підстав, передбачених пунктами 5, 6, 12 і 13 частини першої та частиною другою статті 17 Закону</w:t>
            </w:r>
            <w:r w:rsidRPr="006E7CE8">
              <w:rPr>
                <w:rFonts w:ascii="Times New Roman" w:eastAsia="Times New Roman" w:hAnsi="Times New Roman" w:cs="Times New Roman"/>
                <w:color w:val="000000"/>
              </w:rPr>
              <w:t xml:space="preserve"> </w:t>
            </w:r>
          </w:p>
          <w:p w14:paraId="75D11B62" w14:textId="77777777" w:rsidR="003C5C7C" w:rsidRPr="006E7CE8" w:rsidRDefault="003C5C7C" w:rsidP="003C5C7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7CE8">
              <w:rPr>
                <w:rFonts w:ascii="Times New Roman" w:eastAsia="Times New Roman" w:hAnsi="Times New Roman" w:cs="Times New Roman"/>
                <w:b/>
                <w:color w:val="000000"/>
              </w:rPr>
              <w:t>Спосіб документального підтвердження згідно із законодавством</w:t>
            </w:r>
            <w:r w:rsidRPr="006E7CE8">
              <w:rPr>
                <w:rFonts w:ascii="Times New Roman" w:eastAsia="Times New Roman" w:hAnsi="Times New Roman" w:cs="Times New Roman"/>
                <w:color w:val="000000"/>
              </w:rPr>
              <w:t xml:space="preserve"> щодо відсутності підстав, передбачених пунктами </w:t>
            </w:r>
            <w:r w:rsidRPr="006E7CE8">
              <w:rPr>
                <w:rFonts w:ascii="Times New Roman" w:eastAsia="Times New Roman" w:hAnsi="Times New Roman" w:cs="Times New Roman"/>
                <w:b/>
                <w:color w:val="000000"/>
              </w:rPr>
              <w:t>5, 6, 12 і 13</w:t>
            </w:r>
            <w:r w:rsidRPr="006E7CE8">
              <w:rPr>
                <w:rFonts w:ascii="Times New Roman" w:eastAsia="Times New Roman" w:hAnsi="Times New Roman" w:cs="Times New Roman"/>
                <w:color w:val="000000"/>
              </w:rPr>
              <w:t xml:space="preserve"> частини першої та частиною другою статті 17 Закону, визначається замовником для надання таких документів </w:t>
            </w:r>
            <w:r w:rsidRPr="006E7CE8">
              <w:rPr>
                <w:rFonts w:ascii="Times New Roman" w:eastAsia="Times New Roman" w:hAnsi="Times New Roman" w:cs="Times New Roman"/>
                <w:b/>
                <w:color w:val="000000"/>
              </w:rPr>
              <w:t>лише переможцем процедури закупівлі</w:t>
            </w:r>
            <w:r w:rsidRPr="006E7CE8">
              <w:rPr>
                <w:rFonts w:ascii="Times New Roman" w:eastAsia="Times New Roman" w:hAnsi="Times New Roman" w:cs="Times New Roman"/>
                <w:color w:val="000000"/>
              </w:rPr>
              <w:t xml:space="preserve"> через електронну систему закупівель.</w:t>
            </w:r>
            <w:r w:rsidRPr="006E7CE8">
              <w:t xml:space="preserve"> </w:t>
            </w:r>
            <w:r w:rsidRPr="006E7CE8">
              <w:rPr>
                <w:rFonts w:ascii="Times New Roman" w:eastAsia="Times New Roman" w:hAnsi="Times New Roman" w:cs="Times New Roman"/>
                <w:b/>
                <w:color w:val="000000"/>
              </w:rPr>
              <w:t>(ДОДАТОК № 3).</w:t>
            </w:r>
          </w:p>
          <w:p w14:paraId="72147A28" w14:textId="77777777" w:rsidR="003C5C7C" w:rsidRPr="006E7CE8" w:rsidRDefault="003C5C7C" w:rsidP="003C5C7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169F3E9B" w14:textId="77777777" w:rsidR="003C5C7C" w:rsidRPr="006E7CE8" w:rsidRDefault="003C5C7C" w:rsidP="003C5C7C">
            <w:pPr>
              <w:pBdr>
                <w:top w:val="nil"/>
                <w:left w:val="nil"/>
                <w:bottom w:val="nil"/>
                <w:right w:val="nil"/>
                <w:between w:val="nil"/>
              </w:pBdr>
              <w:shd w:val="clear" w:color="auto" w:fill="FFFFFF"/>
              <w:jc w:val="both"/>
              <w:rPr>
                <w:strike/>
                <w:color w:val="000000"/>
              </w:rPr>
            </w:pPr>
            <w:r w:rsidRPr="006E7CE8">
              <w:rPr>
                <w:rFonts w:ascii="Times New Roman" w:eastAsia="Times New Roman" w:hAnsi="Times New Roman" w:cs="Times New Roman"/>
                <w:color w:val="000000"/>
              </w:rPr>
              <w:t xml:space="preserve">5.5. Переможець процедури закупівлі у строк, що не перевищує </w:t>
            </w:r>
            <w:r w:rsidRPr="006E7CE8">
              <w:rPr>
                <w:rFonts w:ascii="Times New Roman" w:eastAsia="Times New Roman" w:hAnsi="Times New Roman" w:cs="Times New Roman"/>
                <w:b/>
                <w:color w:val="000000"/>
              </w:rPr>
              <w:t>десяти днів</w:t>
            </w:r>
            <w:r w:rsidRPr="006E7CE8">
              <w:rPr>
                <w:rFonts w:ascii="Times New Roman" w:eastAsia="Times New Roman" w:hAnsi="Times New Roman" w:cs="Times New Roman"/>
                <w:color w:val="000000"/>
              </w:rPr>
              <w:t xml:space="preserve"> з дати оприлюднення в електронній системі закупівель повідомлення про намір укласти договір про закупівлю, </w:t>
            </w:r>
            <w:r w:rsidRPr="006E7CE8">
              <w:rPr>
                <w:rFonts w:ascii="Times New Roman" w:eastAsia="Times New Roman" w:hAnsi="Times New Roman" w:cs="Times New Roman"/>
                <w:b/>
                <w:color w:val="000000"/>
              </w:rPr>
              <w:t>повинен надати замовнику документи шляхом оприлюднення їх в електронній системі закупівель</w:t>
            </w:r>
            <w:r w:rsidRPr="006E7CE8">
              <w:rPr>
                <w:rFonts w:ascii="Times New Roman" w:eastAsia="Times New Roman" w:hAnsi="Times New Roman" w:cs="Times New Roman"/>
                <w:color w:val="000000"/>
              </w:rPr>
              <w:t xml:space="preserve"> (у вигляді передбаченому згідно п. 1.3. цієї документації), що підтверджують відсутність підстав, визначених пунктами 2, 3, 5, 6, 8, 12 і 13 частини першої та частиною другою статті 17 Закону. </w:t>
            </w:r>
          </w:p>
          <w:p w14:paraId="76316D56" w14:textId="77777777" w:rsidR="003C5C7C" w:rsidRPr="006E7CE8" w:rsidRDefault="003C5C7C" w:rsidP="003C5C7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5.6. Інформація про відсутність заборгованості з податків, зборів і платежів у переможця процедури закупівлі </w:t>
            </w:r>
            <w:r w:rsidRPr="006E7CE8">
              <w:rPr>
                <w:rFonts w:ascii="Times New Roman" w:eastAsia="Times New Roman" w:hAnsi="Times New Roman" w:cs="Times New Roman"/>
                <w:b/>
                <w:color w:val="000000"/>
              </w:rPr>
              <w:t>перевіряється</w:t>
            </w:r>
            <w:r w:rsidRPr="006E7CE8">
              <w:rPr>
                <w:rFonts w:ascii="Times New Roman" w:eastAsia="Times New Roman" w:hAnsi="Times New Roman" w:cs="Times New Roman"/>
                <w:color w:val="000000"/>
              </w:rPr>
              <w:t xml:space="preserve">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613C82D0" w14:textId="77777777" w:rsidR="003C5C7C" w:rsidRPr="006E7CE8" w:rsidRDefault="003C5C7C" w:rsidP="003C5C7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w:t>
            </w:r>
            <w:r w:rsidRPr="006E7CE8">
              <w:rPr>
                <w:rFonts w:ascii="Times New Roman" w:eastAsia="Times New Roman" w:hAnsi="Times New Roman" w:cs="Times New Roman"/>
                <w:color w:val="000000"/>
              </w:rPr>
              <w:lastRenderedPageBreak/>
              <w:t>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69734817" w14:textId="77777777" w:rsidR="003C5C7C" w:rsidRPr="006E7CE8" w:rsidRDefault="003C5C7C" w:rsidP="003C5C7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06A19518" w14:textId="77777777" w:rsidR="00042302" w:rsidRPr="006E7CE8" w:rsidRDefault="003C5C7C" w:rsidP="003C5C7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5.9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042302" w:rsidRPr="006E7CE8" w14:paraId="0AEBACC1" w14:textId="77777777" w:rsidTr="003F6B40">
        <w:trPr>
          <w:trHeight w:val="2018"/>
          <w:jc w:val="center"/>
        </w:trPr>
        <w:tc>
          <w:tcPr>
            <w:tcW w:w="570" w:type="dxa"/>
          </w:tcPr>
          <w:p w14:paraId="036F4823"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lastRenderedPageBreak/>
              <w:t>6</w:t>
            </w:r>
          </w:p>
        </w:tc>
        <w:tc>
          <w:tcPr>
            <w:tcW w:w="3437" w:type="dxa"/>
          </w:tcPr>
          <w:p w14:paraId="5F2F1997"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2CF59C82"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175FCC" w:rsidRPr="006E7CE8">
              <w:rPr>
                <w:rFonts w:ascii="Times New Roman" w:eastAsia="Times New Roman" w:hAnsi="Times New Roman" w:cs="Times New Roman"/>
                <w:color w:val="000000"/>
              </w:rPr>
              <w:t xml:space="preserve"> у </w:t>
            </w:r>
            <w:r w:rsidR="00175FCC" w:rsidRPr="006E7CE8">
              <w:rPr>
                <w:rFonts w:ascii="Times New Roman" w:eastAsia="Times New Roman" w:hAnsi="Times New Roman" w:cs="Times New Roman"/>
                <w:b/>
                <w:color w:val="000000"/>
              </w:rPr>
              <w:t>ДОДАТКУ № 4</w:t>
            </w:r>
            <w:r w:rsidRPr="006E7CE8">
              <w:rPr>
                <w:rFonts w:ascii="Times New Roman" w:eastAsia="Times New Roman" w:hAnsi="Times New Roman" w:cs="Times New Roman"/>
                <w:color w:val="000000"/>
              </w:rPr>
              <w:t>;</w:t>
            </w:r>
          </w:p>
          <w:p w14:paraId="6581FB38"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6.2. Технічні, якісні характеристики предмета закупівлі та технічні специфікації до предмета закупівлі визнача</w:t>
            </w:r>
            <w:r w:rsidR="007E7730" w:rsidRPr="006E7CE8">
              <w:rPr>
                <w:rFonts w:ascii="Times New Roman" w:eastAsia="Times New Roman" w:hAnsi="Times New Roman" w:cs="Times New Roman"/>
                <w:color w:val="000000"/>
              </w:rPr>
              <w:t>ються</w:t>
            </w:r>
            <w:r w:rsidRPr="006E7CE8">
              <w:rPr>
                <w:rFonts w:ascii="Times New Roman" w:eastAsia="Times New Roman" w:hAnsi="Times New Roman" w:cs="Times New Roman"/>
                <w:color w:val="000000"/>
              </w:rPr>
              <w:t xml:space="preserve"> замовником з урахуванням вимог, визначених частини четвертою статті 5 Закону;</w:t>
            </w:r>
          </w:p>
          <w:p w14:paraId="468F84EF"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42302" w:rsidRPr="006E7CE8" w14:paraId="774EC3E2" w14:textId="77777777" w:rsidTr="003F6B40">
        <w:trPr>
          <w:trHeight w:val="983"/>
          <w:jc w:val="center"/>
        </w:trPr>
        <w:tc>
          <w:tcPr>
            <w:tcW w:w="570" w:type="dxa"/>
          </w:tcPr>
          <w:p w14:paraId="0E4F191F"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7</w:t>
            </w:r>
          </w:p>
        </w:tc>
        <w:tc>
          <w:tcPr>
            <w:tcW w:w="3437" w:type="dxa"/>
          </w:tcPr>
          <w:p w14:paraId="0B8365CC"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4AE50B0A" w14:textId="77777777" w:rsidR="00042302" w:rsidRPr="006E7CE8" w:rsidRDefault="00042302">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FE566DB" w14:textId="77777777" w:rsidR="00042302" w:rsidRPr="006E7CE8" w:rsidRDefault="00042302">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E7CE8">
              <w:rPr>
                <w:rFonts w:ascii="Times New Roman" w:eastAsia="Times New Roman" w:hAnsi="Times New Roman" w:cs="Times New Roman"/>
                <w:b/>
                <w:color w:val="000000"/>
              </w:rPr>
              <w:t xml:space="preserve"> </w:t>
            </w:r>
            <w:r w:rsidRPr="006E7CE8">
              <w:rPr>
                <w:rFonts w:ascii="Times New Roman" w:eastAsia="Times New Roman" w:hAnsi="Times New Roman" w:cs="Times New Roman"/>
                <w:color w:val="000000"/>
              </w:rPr>
              <w:t xml:space="preserve">рішення. </w:t>
            </w:r>
          </w:p>
          <w:p w14:paraId="2EA7D2CD" w14:textId="77777777" w:rsidR="00042302" w:rsidRPr="006E7CE8" w:rsidRDefault="00042302">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42302" w:rsidRPr="006E7CE8" w14:paraId="174F7792" w14:textId="77777777" w:rsidTr="003F6B40">
        <w:trPr>
          <w:trHeight w:val="522"/>
          <w:jc w:val="center"/>
        </w:trPr>
        <w:tc>
          <w:tcPr>
            <w:tcW w:w="570" w:type="dxa"/>
          </w:tcPr>
          <w:p w14:paraId="23BDA4E6"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lastRenderedPageBreak/>
              <w:t>8</w:t>
            </w:r>
          </w:p>
        </w:tc>
        <w:tc>
          <w:tcPr>
            <w:tcW w:w="3437" w:type="dxa"/>
          </w:tcPr>
          <w:p w14:paraId="3D6BBF55" w14:textId="77777777" w:rsidR="00042302" w:rsidRPr="006E7CE8" w:rsidRDefault="00042302">
            <w:pPr>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Інформація про субпідрядника/співвиконавця (у випадку закупівлі робіт чи послуг)</w:t>
            </w:r>
          </w:p>
          <w:p w14:paraId="6997E70F"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p>
        </w:tc>
        <w:tc>
          <w:tcPr>
            <w:tcW w:w="5989" w:type="dxa"/>
          </w:tcPr>
          <w:p w14:paraId="038819B9" w14:textId="77777777" w:rsidR="00042302" w:rsidRPr="00447A5B" w:rsidRDefault="00042302" w:rsidP="008B485B">
            <w:pPr>
              <w:widowControl w:val="0"/>
              <w:pBdr>
                <w:top w:val="nil"/>
                <w:left w:val="nil"/>
                <w:bottom w:val="nil"/>
                <w:right w:val="nil"/>
                <w:between w:val="nil"/>
              </w:pBdr>
              <w:ind w:firstLine="530"/>
              <w:jc w:val="both"/>
              <w:rPr>
                <w:rFonts w:ascii="Times New Roman" w:eastAsia="Times New Roman" w:hAnsi="Times New Roman" w:cs="Times New Roman"/>
                <w:b/>
                <w:bCs/>
                <w:color w:val="000000"/>
              </w:rPr>
            </w:pPr>
            <w:r w:rsidRPr="00447A5B">
              <w:rPr>
                <w:rFonts w:ascii="Times New Roman" w:eastAsia="Times New Roman" w:hAnsi="Times New Roman" w:cs="Times New Roman"/>
                <w:b/>
                <w:bCs/>
                <w:color w:val="000000"/>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042302" w:rsidRPr="006E7CE8" w14:paraId="1BF904C2" w14:textId="77777777" w:rsidTr="003F6B40">
        <w:trPr>
          <w:trHeight w:val="522"/>
          <w:jc w:val="center"/>
        </w:trPr>
        <w:tc>
          <w:tcPr>
            <w:tcW w:w="570" w:type="dxa"/>
          </w:tcPr>
          <w:p w14:paraId="5EAAD9B4"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9</w:t>
            </w:r>
          </w:p>
        </w:tc>
        <w:tc>
          <w:tcPr>
            <w:tcW w:w="3437" w:type="dxa"/>
          </w:tcPr>
          <w:p w14:paraId="5B6EBB09"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Унесення змін або відкликання тендерної пропозиції учасником</w:t>
            </w:r>
          </w:p>
        </w:tc>
        <w:tc>
          <w:tcPr>
            <w:tcW w:w="5989" w:type="dxa"/>
          </w:tcPr>
          <w:p w14:paraId="420A30A5" w14:textId="77777777" w:rsidR="00042302" w:rsidRPr="006E7CE8" w:rsidRDefault="00042302">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42302" w:rsidRPr="006E7CE8" w14:paraId="77EE8D7B" w14:textId="77777777">
        <w:trPr>
          <w:trHeight w:val="522"/>
          <w:jc w:val="center"/>
        </w:trPr>
        <w:tc>
          <w:tcPr>
            <w:tcW w:w="9996" w:type="dxa"/>
            <w:gridSpan w:val="3"/>
            <w:shd w:val="clear" w:color="auto" w:fill="A5A5A5"/>
          </w:tcPr>
          <w:p w14:paraId="3B383FA6" w14:textId="77777777" w:rsidR="00042302" w:rsidRPr="006E7CE8" w:rsidRDefault="00042302">
            <w:pPr>
              <w:widowControl w:val="0"/>
              <w:pBdr>
                <w:top w:val="nil"/>
                <w:left w:val="nil"/>
                <w:bottom w:val="nil"/>
                <w:right w:val="nil"/>
                <w:between w:val="nil"/>
              </w:pBdr>
              <w:ind w:hanging="23"/>
              <w:jc w:val="cente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Розділ IV. Подання та розкриття тендерної пропозиції</w:t>
            </w:r>
          </w:p>
        </w:tc>
      </w:tr>
      <w:tr w:rsidR="00042302" w:rsidRPr="006E7CE8" w14:paraId="531B926B" w14:textId="77777777">
        <w:trPr>
          <w:trHeight w:val="522"/>
          <w:jc w:val="center"/>
        </w:trPr>
        <w:tc>
          <w:tcPr>
            <w:tcW w:w="570" w:type="dxa"/>
          </w:tcPr>
          <w:p w14:paraId="15B6A125"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1</w:t>
            </w:r>
          </w:p>
        </w:tc>
        <w:tc>
          <w:tcPr>
            <w:tcW w:w="3437" w:type="dxa"/>
          </w:tcPr>
          <w:p w14:paraId="1A50CCDB"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b/>
                <w:color w:val="000000"/>
              </w:rPr>
              <w:t>Кінцевий строк подання тендерної пропозиції</w:t>
            </w:r>
          </w:p>
        </w:tc>
        <w:tc>
          <w:tcPr>
            <w:tcW w:w="5989" w:type="dxa"/>
          </w:tcPr>
          <w:p w14:paraId="28CF9AD1" w14:textId="77777777" w:rsidR="002A6E2B" w:rsidRPr="006E7CE8" w:rsidRDefault="00042302" w:rsidP="002A6E2B">
            <w:pPr>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Кінцевий строк подання тендерних пропозицій </w:t>
            </w:r>
          </w:p>
          <w:p w14:paraId="3F7312AD" w14:textId="428874BB" w:rsidR="00042302" w:rsidRPr="006E7CE8" w:rsidRDefault="002A6E2B" w:rsidP="002A6E2B">
            <w:pPr>
              <w:widowControl w:val="0"/>
              <w:pBdr>
                <w:top w:val="nil"/>
                <w:left w:val="nil"/>
                <w:bottom w:val="nil"/>
                <w:right w:val="nil"/>
                <w:between w:val="nil"/>
              </w:pBdr>
              <w:ind w:left="360"/>
              <w:jc w:val="both"/>
              <w:rPr>
                <w:rFonts w:ascii="Times New Roman" w:eastAsia="Times New Roman" w:hAnsi="Times New Roman" w:cs="Times New Roman"/>
                <w:b/>
                <w:color w:val="000000"/>
              </w:rPr>
            </w:pPr>
            <w:r w:rsidRPr="006E7CE8">
              <w:rPr>
                <w:rFonts w:ascii="Times New Roman" w:eastAsia="Times New Roman" w:hAnsi="Times New Roman" w:cs="Times New Roman"/>
                <w:b/>
                <w:color w:val="000000"/>
              </w:rPr>
              <w:t>«</w:t>
            </w:r>
            <w:r w:rsidR="00B145CC">
              <w:rPr>
                <w:rFonts w:ascii="Times New Roman" w:eastAsia="Times New Roman" w:hAnsi="Times New Roman" w:cs="Times New Roman"/>
                <w:b/>
                <w:color w:val="000000"/>
              </w:rPr>
              <w:t>10</w:t>
            </w:r>
            <w:r w:rsidRPr="006E7CE8">
              <w:rPr>
                <w:rFonts w:ascii="Times New Roman" w:eastAsia="Times New Roman" w:hAnsi="Times New Roman" w:cs="Times New Roman"/>
                <w:b/>
                <w:color w:val="000000"/>
              </w:rPr>
              <w:t xml:space="preserve">» </w:t>
            </w:r>
            <w:r w:rsidR="00D421C8" w:rsidRPr="006E7CE8">
              <w:rPr>
                <w:rFonts w:ascii="Times New Roman" w:eastAsia="Times New Roman" w:hAnsi="Times New Roman" w:cs="Times New Roman"/>
                <w:b/>
                <w:color w:val="000000"/>
              </w:rPr>
              <w:t>червня</w:t>
            </w:r>
            <w:r w:rsidR="00D57EFA" w:rsidRPr="006E7CE8">
              <w:rPr>
                <w:rFonts w:ascii="Times New Roman" w:eastAsia="Times New Roman" w:hAnsi="Times New Roman" w:cs="Times New Roman"/>
                <w:b/>
                <w:color w:val="000000"/>
              </w:rPr>
              <w:t xml:space="preserve"> </w:t>
            </w:r>
            <w:r w:rsidRPr="006E7CE8">
              <w:rPr>
                <w:rFonts w:ascii="Times New Roman" w:eastAsia="Times New Roman" w:hAnsi="Times New Roman" w:cs="Times New Roman"/>
                <w:b/>
                <w:color w:val="000000"/>
              </w:rPr>
              <w:t>202</w:t>
            </w:r>
            <w:r w:rsidR="00386DD7" w:rsidRPr="006E7CE8">
              <w:rPr>
                <w:rFonts w:ascii="Times New Roman" w:eastAsia="Times New Roman" w:hAnsi="Times New Roman" w:cs="Times New Roman"/>
                <w:b/>
                <w:color w:val="000000"/>
              </w:rPr>
              <w:t>2</w:t>
            </w:r>
            <w:r w:rsidRPr="006E7CE8">
              <w:rPr>
                <w:rFonts w:ascii="Times New Roman" w:eastAsia="Times New Roman" w:hAnsi="Times New Roman" w:cs="Times New Roman"/>
                <w:b/>
                <w:color w:val="000000"/>
              </w:rPr>
              <w:t xml:space="preserve"> року до </w:t>
            </w:r>
            <w:r w:rsidR="00B145CC">
              <w:rPr>
                <w:rFonts w:ascii="Times New Roman" w:eastAsia="Times New Roman" w:hAnsi="Times New Roman" w:cs="Times New Roman"/>
                <w:b/>
                <w:color w:val="000000"/>
              </w:rPr>
              <w:t>00</w:t>
            </w:r>
            <w:r w:rsidRPr="006E7CE8">
              <w:rPr>
                <w:rFonts w:ascii="Times New Roman" w:eastAsia="Times New Roman" w:hAnsi="Times New Roman" w:cs="Times New Roman"/>
                <w:b/>
                <w:color w:val="000000"/>
              </w:rPr>
              <w:t xml:space="preserve"> год. 00 хв.</w:t>
            </w:r>
          </w:p>
          <w:p w14:paraId="3CA04D04" w14:textId="77777777" w:rsidR="00042302" w:rsidRPr="006E7CE8" w:rsidRDefault="00042302">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Отримана тендерна пропозиція вноситься автоматично до реєстру отриманих тендерних пропозицій.</w:t>
            </w:r>
          </w:p>
          <w:p w14:paraId="6CB767F2" w14:textId="77777777" w:rsidR="00042302" w:rsidRPr="006E7CE8" w:rsidRDefault="00042302">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42302" w:rsidRPr="006E7CE8" w14:paraId="065A0719" w14:textId="77777777" w:rsidTr="003F6B40">
        <w:trPr>
          <w:trHeight w:val="522"/>
          <w:jc w:val="center"/>
        </w:trPr>
        <w:tc>
          <w:tcPr>
            <w:tcW w:w="570" w:type="dxa"/>
          </w:tcPr>
          <w:p w14:paraId="63CCF51A"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2</w:t>
            </w:r>
          </w:p>
        </w:tc>
        <w:tc>
          <w:tcPr>
            <w:tcW w:w="3437" w:type="dxa"/>
          </w:tcPr>
          <w:p w14:paraId="48E3C54E"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Дата та час розкриття тендерної пропозиції</w:t>
            </w:r>
          </w:p>
        </w:tc>
        <w:tc>
          <w:tcPr>
            <w:tcW w:w="5989" w:type="dxa"/>
          </w:tcPr>
          <w:p w14:paraId="65151986"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758121DD"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75FD029C" w14:textId="77777777" w:rsidR="00042302" w:rsidRPr="006E7CE8" w:rsidRDefault="00042302" w:rsidP="002A6E2B">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2A6E2B" w:rsidRPr="006E7CE8">
              <w:rPr>
                <w:rFonts w:ascii="Times New Roman" w:eastAsia="Times New Roman" w:hAnsi="Times New Roman" w:cs="Times New Roman"/>
                <w:color w:val="000000"/>
              </w:rPr>
              <w:t>1</w:t>
            </w:r>
            <w:r w:rsidR="00175FCC" w:rsidRPr="006E7CE8">
              <w:rPr>
                <w:rFonts w:ascii="Times New Roman" w:eastAsia="Times New Roman" w:hAnsi="Times New Roman" w:cs="Times New Roman"/>
                <w:color w:val="000000"/>
              </w:rPr>
              <w:t xml:space="preserve"> (один)</w:t>
            </w:r>
            <w:r w:rsidRPr="006E7CE8">
              <w:rPr>
                <w:rFonts w:ascii="Times New Roman" w:eastAsia="Times New Roman" w:hAnsi="Times New Roman" w:cs="Times New Roman"/>
                <w:color w:val="000000"/>
              </w:rPr>
              <w:t xml:space="preserve"> відсот</w:t>
            </w:r>
            <w:r w:rsidR="00175FCC" w:rsidRPr="006E7CE8">
              <w:rPr>
                <w:rFonts w:ascii="Times New Roman" w:eastAsia="Times New Roman" w:hAnsi="Times New Roman" w:cs="Times New Roman"/>
                <w:color w:val="000000"/>
              </w:rPr>
              <w:t>ок</w:t>
            </w:r>
            <w:r w:rsidRPr="006E7CE8">
              <w:rPr>
                <w:rFonts w:ascii="Times New Roman" w:eastAsia="Times New Roman" w:hAnsi="Times New Roman" w:cs="Times New Roman"/>
                <w:color w:val="000000"/>
              </w:rPr>
              <w:t xml:space="preserve"> від очікуваної вартості закупівлі.</w:t>
            </w:r>
          </w:p>
        </w:tc>
      </w:tr>
      <w:tr w:rsidR="00042302" w:rsidRPr="006E7CE8" w14:paraId="0CF0B37D" w14:textId="77777777">
        <w:trPr>
          <w:trHeight w:val="522"/>
          <w:jc w:val="center"/>
        </w:trPr>
        <w:tc>
          <w:tcPr>
            <w:tcW w:w="9996" w:type="dxa"/>
            <w:gridSpan w:val="3"/>
            <w:shd w:val="clear" w:color="auto" w:fill="A5A5A5"/>
          </w:tcPr>
          <w:p w14:paraId="46CEF744" w14:textId="77777777" w:rsidR="00042302" w:rsidRPr="006E7CE8" w:rsidRDefault="00042302">
            <w:pPr>
              <w:widowControl w:val="0"/>
              <w:pBdr>
                <w:top w:val="nil"/>
                <w:left w:val="nil"/>
                <w:bottom w:val="nil"/>
                <w:right w:val="nil"/>
                <w:between w:val="nil"/>
              </w:pBdr>
              <w:jc w:val="cente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Розділ V. Оцінка тендерної пропозиції</w:t>
            </w:r>
          </w:p>
        </w:tc>
      </w:tr>
      <w:tr w:rsidR="00042302" w:rsidRPr="006E7CE8" w14:paraId="168B1D57" w14:textId="77777777" w:rsidTr="003F6B40">
        <w:trPr>
          <w:trHeight w:val="522"/>
          <w:jc w:val="center"/>
        </w:trPr>
        <w:tc>
          <w:tcPr>
            <w:tcW w:w="570" w:type="dxa"/>
          </w:tcPr>
          <w:p w14:paraId="09227657"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1</w:t>
            </w:r>
          </w:p>
        </w:tc>
        <w:tc>
          <w:tcPr>
            <w:tcW w:w="3437" w:type="dxa"/>
          </w:tcPr>
          <w:p w14:paraId="0A22965D"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5989" w:type="dxa"/>
          </w:tcPr>
          <w:p w14:paraId="6BEF2E72" w14:textId="77777777" w:rsidR="00042302" w:rsidRPr="006E7CE8" w:rsidRDefault="00042302">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1D5C240" w14:textId="77777777" w:rsidR="00042302" w:rsidRPr="006E7CE8" w:rsidRDefault="00042302">
            <w:pPr>
              <w:widowControl w:val="0"/>
              <w:pBdr>
                <w:top w:val="nil"/>
                <w:left w:val="nil"/>
                <w:bottom w:val="nil"/>
                <w:right w:val="nil"/>
                <w:between w:val="nil"/>
              </w:pBdr>
              <w:ind w:firstLine="459"/>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1089EE64" w14:textId="77777777" w:rsidR="00042302" w:rsidRPr="006E7CE8" w:rsidRDefault="00042302">
            <w:pPr>
              <w:widowControl w:val="0"/>
              <w:pBdr>
                <w:top w:val="nil"/>
                <w:left w:val="nil"/>
                <w:bottom w:val="nil"/>
                <w:right w:val="nil"/>
                <w:between w:val="nil"/>
              </w:pBdr>
              <w:ind w:firstLine="459"/>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1.3. До оцінки тендерних пропозицій приймається сума, що становить загальну вартість тендерної пропозиції кожного </w:t>
            </w:r>
            <w:r w:rsidRPr="006E7CE8">
              <w:rPr>
                <w:rFonts w:ascii="Times New Roman" w:eastAsia="Times New Roman" w:hAnsi="Times New Roman" w:cs="Times New Roman"/>
                <w:color w:val="000000"/>
              </w:rPr>
              <w:lastRenderedPageBreak/>
              <w:t>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042302" w:rsidRPr="006E7CE8" w14:paraId="76D1B449" w14:textId="77777777" w:rsidTr="003F6B40">
        <w:trPr>
          <w:trHeight w:val="522"/>
          <w:jc w:val="center"/>
        </w:trPr>
        <w:tc>
          <w:tcPr>
            <w:tcW w:w="570" w:type="dxa"/>
          </w:tcPr>
          <w:p w14:paraId="71F1501E"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lastRenderedPageBreak/>
              <w:t>2</w:t>
            </w:r>
          </w:p>
        </w:tc>
        <w:tc>
          <w:tcPr>
            <w:tcW w:w="3437" w:type="dxa"/>
          </w:tcPr>
          <w:p w14:paraId="519B93F8" w14:textId="77777777" w:rsidR="00042302" w:rsidRPr="006E7CE8" w:rsidRDefault="00042302">
            <w:pPr>
              <w:pBdr>
                <w:top w:val="nil"/>
                <w:left w:val="nil"/>
                <w:bottom w:val="nil"/>
                <w:right w:val="nil"/>
                <w:between w:val="nil"/>
              </w:pBdr>
              <w:shd w:val="clear" w:color="auto" w:fill="FFFFFF"/>
              <w:rPr>
                <w:rFonts w:ascii="Times New Roman" w:eastAsia="Times New Roman" w:hAnsi="Times New Roman" w:cs="Times New Roman"/>
                <w:color w:val="000000"/>
              </w:rPr>
            </w:pPr>
            <w:r w:rsidRPr="006E7CE8">
              <w:rPr>
                <w:rFonts w:ascii="Times New Roman" w:eastAsia="Times New Roman" w:hAnsi="Times New Roman" w:cs="Times New Roman"/>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588881B6" w14:textId="2AA0EEC6" w:rsidR="00064DB8" w:rsidRPr="006E7CE8" w:rsidRDefault="00064DB8" w:rsidP="00064DB8">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Відповідно до Наказу Міністерства розвитку економіки, торгівлі та сільського господарства України від 15.04.2020 р. №710.</w:t>
            </w:r>
          </w:p>
          <w:p w14:paraId="07E4FD2F" w14:textId="4CFC679B" w:rsidR="00042302" w:rsidRPr="006E7CE8" w:rsidRDefault="00042302">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 </w:t>
            </w:r>
          </w:p>
        </w:tc>
      </w:tr>
      <w:tr w:rsidR="00042302" w:rsidRPr="006E7CE8" w14:paraId="79DF0DE2" w14:textId="77777777" w:rsidTr="003F6B40">
        <w:trPr>
          <w:trHeight w:val="522"/>
          <w:jc w:val="center"/>
        </w:trPr>
        <w:tc>
          <w:tcPr>
            <w:tcW w:w="570" w:type="dxa"/>
          </w:tcPr>
          <w:p w14:paraId="65FE47E8"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3</w:t>
            </w:r>
          </w:p>
        </w:tc>
        <w:tc>
          <w:tcPr>
            <w:tcW w:w="3437" w:type="dxa"/>
          </w:tcPr>
          <w:p w14:paraId="671984FE"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Інша інформація</w:t>
            </w:r>
          </w:p>
        </w:tc>
        <w:tc>
          <w:tcPr>
            <w:tcW w:w="5989" w:type="dxa"/>
          </w:tcPr>
          <w:p w14:paraId="590FEBD3"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3.1. Замовник у тендерній документації може зазначити іншу інформацію відповідно до вимог законодавства, яку вважає за необхідне включити.</w:t>
            </w:r>
          </w:p>
          <w:p w14:paraId="52D6D88A"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73E0CA3"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2778F46"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FC043E5"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14:paraId="0DF9B5BC"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FBDA56B"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97FD595"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3) отримання учасником державної допомоги згідно із законодавством.</w:t>
            </w:r>
          </w:p>
          <w:p w14:paraId="68319B8E"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2297C0A"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Замовник розміщує повідомлення з вимогою про усунення невідповідностей в інформації та/або документах:</w:t>
            </w:r>
          </w:p>
          <w:p w14:paraId="1C88633A"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1) що підтверджують відповідність учасника процедури закупівлі кваліфікаційним критеріям відповідно до статті 16 Закону;</w:t>
            </w:r>
          </w:p>
          <w:p w14:paraId="37536882"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2) на підтвердження права підпису тендерної пропозиції та/або договору про закупівлю.</w:t>
            </w:r>
          </w:p>
          <w:p w14:paraId="15DD2529"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Повідомлення з вимогою про усунення невідповідностей повинно містити наступну інформацію:</w:t>
            </w:r>
          </w:p>
          <w:p w14:paraId="5FE758E1"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1) перелік виявлених невідповідностей;</w:t>
            </w:r>
          </w:p>
          <w:p w14:paraId="4949986A"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2) посилання на вимогу (вимоги) тендерної документації, щодо яких виявлені невідповідності;</w:t>
            </w:r>
          </w:p>
          <w:p w14:paraId="2768EAD5"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lastRenderedPageBreak/>
              <w:t>3) перелік інформації та/або документів, які повинен подати учасник для усунення виявлених невідповідностей.</w:t>
            </w:r>
          </w:p>
          <w:p w14:paraId="7F05BC6D"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1A1A93A4"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89EBFBE"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4D2E823D" w14:textId="77777777" w:rsidR="003434B8" w:rsidRPr="006E7CE8" w:rsidRDefault="003434B8" w:rsidP="003434B8">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3.4. Учасник процедури закупівлі в електронній системі закупівель під час подання тендерної пропозиції підтверджує, відповідно до ч.3 ст. 17 Закону, відсутність підстав, передбачених пунктами 5, 6, 12 і 13 частини першої та частини другої статті 17. ..</w:t>
            </w:r>
          </w:p>
          <w:p w14:paraId="0C472A11" w14:textId="77777777" w:rsidR="003434B8" w:rsidRPr="006E7CE8" w:rsidRDefault="003434B8" w:rsidP="003434B8">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3.4.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12581BB" w14:textId="77777777" w:rsidR="003434B8" w:rsidRPr="006E7CE8" w:rsidRDefault="003434B8" w:rsidP="003434B8">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6EE9536" w14:textId="77777777" w:rsidR="003434B8" w:rsidRPr="006E7CE8" w:rsidRDefault="003434B8" w:rsidP="003434B8">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3.5.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відповідно до частини 6 статті 17 Закону,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w:t>
            </w:r>
          </w:p>
        </w:tc>
      </w:tr>
      <w:tr w:rsidR="00042302" w:rsidRPr="006E7CE8" w14:paraId="31640C71" w14:textId="77777777" w:rsidTr="003F6B40">
        <w:trPr>
          <w:trHeight w:val="522"/>
          <w:jc w:val="center"/>
        </w:trPr>
        <w:tc>
          <w:tcPr>
            <w:tcW w:w="570" w:type="dxa"/>
          </w:tcPr>
          <w:p w14:paraId="7D248C10"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lastRenderedPageBreak/>
              <w:t>4</w:t>
            </w:r>
          </w:p>
        </w:tc>
        <w:tc>
          <w:tcPr>
            <w:tcW w:w="3437" w:type="dxa"/>
          </w:tcPr>
          <w:p w14:paraId="7E1E307A"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Відхилення тендерних пропозицій</w:t>
            </w:r>
          </w:p>
        </w:tc>
        <w:tc>
          <w:tcPr>
            <w:tcW w:w="5989" w:type="dxa"/>
          </w:tcPr>
          <w:p w14:paraId="6736C376" w14:textId="77777777" w:rsidR="00042302" w:rsidRPr="006E7CE8" w:rsidRDefault="00042302">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4.1. Замовник відхиляє тендерну пропозицію із зазначенням аргументації в електронній системі закупівель у разі якщо:</w:t>
            </w:r>
          </w:p>
          <w:p w14:paraId="3AF56B8C" w14:textId="77777777" w:rsidR="00042302" w:rsidRPr="006E7CE8" w:rsidRDefault="00042302">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1) учасник процедури закупівлі:</w:t>
            </w:r>
          </w:p>
          <w:p w14:paraId="742B9FFD" w14:textId="77777777" w:rsidR="00042302" w:rsidRPr="006E7CE8" w:rsidRDefault="00042302">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48A5ADB6" w14:textId="77777777" w:rsidR="00042302" w:rsidRPr="006E7CE8" w:rsidRDefault="00042302">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не відповідає, встановленим абзацом першим частиною третьою статті 22 Закону, вимогам до учасника відповідно до законодавства;</w:t>
            </w:r>
          </w:p>
          <w:p w14:paraId="17060240" w14:textId="77777777" w:rsidR="00042302" w:rsidRPr="006E7CE8" w:rsidRDefault="00042302">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6E7CE8">
              <w:rPr>
                <w:rFonts w:ascii="Arial" w:eastAsia="Arial" w:hAnsi="Arial" w:cs="Arial"/>
                <w:color w:val="000000"/>
              </w:rPr>
              <w:t>’</w:t>
            </w:r>
            <w:r w:rsidRPr="006E7CE8">
              <w:rPr>
                <w:rFonts w:ascii="Times New Roman" w:eastAsia="Times New Roman" w:hAnsi="Times New Roman" w:cs="Times New Roman"/>
                <w:color w:val="000000"/>
              </w:rPr>
              <w:t>ятнадцятою статті 29 Закону;</w:t>
            </w:r>
          </w:p>
          <w:p w14:paraId="5C9110A3" w14:textId="77777777" w:rsidR="00042302" w:rsidRPr="006E7CE8" w:rsidRDefault="00042302">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43830AE" w14:textId="77777777" w:rsidR="00042302" w:rsidRPr="006E7CE8" w:rsidRDefault="00042302">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w:t>
            </w:r>
            <w:r w:rsidRPr="006E7CE8">
              <w:rPr>
                <w:rFonts w:ascii="Times New Roman" w:eastAsia="Times New Roman" w:hAnsi="Times New Roman" w:cs="Times New Roman"/>
                <w:color w:val="000000"/>
              </w:rPr>
              <w:lastRenderedPageBreak/>
              <w:t>24 годин з моменту розміщення замовником в електронній системі закупівель повідомлення з вимогою про усунення таких невідповідностей;</w:t>
            </w:r>
          </w:p>
          <w:p w14:paraId="3AB05987" w14:textId="77777777" w:rsidR="00042302" w:rsidRPr="006E7CE8" w:rsidRDefault="00042302">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A67737A" w14:textId="77777777" w:rsidR="00042302" w:rsidRPr="006E7CE8" w:rsidRDefault="00042302">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визначив конфіденційною інформацію, яка не може бути визначена як конфіденційна відповідно до вимог частини другої статті Закону;</w:t>
            </w:r>
          </w:p>
          <w:p w14:paraId="0DC5C439" w14:textId="77777777" w:rsidR="00042302" w:rsidRPr="006E7CE8" w:rsidRDefault="00042302">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2) тендерна пропозиція учасника: </w:t>
            </w:r>
          </w:p>
          <w:p w14:paraId="77057B52" w14:textId="77777777" w:rsidR="00042302" w:rsidRPr="006E7CE8" w:rsidRDefault="00042302">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не відповідає умовам технічної специфікації та іншим вимогам щодо предмету закупівлі тендерної документації;  </w:t>
            </w:r>
          </w:p>
          <w:p w14:paraId="2858F6F8" w14:textId="77777777" w:rsidR="00042302" w:rsidRPr="006E7CE8" w:rsidRDefault="00042302">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викладена іншою мовою (мовами), аніж мова (мови), що вимагається тендерною документацією;</w:t>
            </w:r>
          </w:p>
          <w:p w14:paraId="78075D6F" w14:textId="77777777" w:rsidR="00042302" w:rsidRPr="006E7CE8" w:rsidRDefault="00042302">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є такою, строк дії якої закінчився; </w:t>
            </w:r>
          </w:p>
          <w:p w14:paraId="4D986741" w14:textId="77777777" w:rsidR="00042302" w:rsidRPr="006E7CE8" w:rsidRDefault="00042302">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3) переможець процедури закупівлі:</w:t>
            </w:r>
          </w:p>
          <w:p w14:paraId="6ABE133C" w14:textId="77777777" w:rsidR="00042302" w:rsidRPr="006E7CE8" w:rsidRDefault="00042302">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18F4D0D9" w14:textId="77777777" w:rsidR="00042302" w:rsidRPr="006E7CE8" w:rsidRDefault="00042302">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не надав у спосіб, зазначений в тендерній документації, документи, що підтверджують відсутність підстав, установлених статтею 17 Закону;</w:t>
            </w:r>
          </w:p>
          <w:p w14:paraId="02FCC577" w14:textId="77777777" w:rsidR="00042302" w:rsidRPr="006E7CE8" w:rsidRDefault="00042302">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не надав копію ліцензії або документу дозвільного характеру (у разі їх наявності) відповідно до частини другої статті 41 Закону;</w:t>
            </w:r>
          </w:p>
          <w:p w14:paraId="36301549" w14:textId="77777777" w:rsidR="00042302" w:rsidRPr="006E7CE8" w:rsidRDefault="00042302">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6DAD6E0E" w14:textId="77777777" w:rsidR="00042302" w:rsidRPr="006E7CE8" w:rsidRDefault="00042302">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042302" w:rsidRPr="006E7CE8" w14:paraId="787357FF" w14:textId="77777777">
        <w:trPr>
          <w:trHeight w:val="522"/>
          <w:jc w:val="center"/>
        </w:trPr>
        <w:tc>
          <w:tcPr>
            <w:tcW w:w="9996" w:type="dxa"/>
            <w:gridSpan w:val="3"/>
            <w:shd w:val="clear" w:color="auto" w:fill="A5A5A5"/>
            <w:vAlign w:val="center"/>
          </w:tcPr>
          <w:p w14:paraId="663E208B" w14:textId="77777777" w:rsidR="00042302" w:rsidRPr="006E7CE8" w:rsidRDefault="00042302">
            <w:pPr>
              <w:widowControl w:val="0"/>
              <w:pBdr>
                <w:top w:val="nil"/>
                <w:left w:val="nil"/>
                <w:bottom w:val="nil"/>
                <w:right w:val="nil"/>
                <w:between w:val="nil"/>
              </w:pBdr>
              <w:ind w:hanging="21"/>
              <w:jc w:val="center"/>
              <w:rPr>
                <w:rFonts w:ascii="Times New Roman" w:eastAsia="Times New Roman" w:hAnsi="Times New Roman" w:cs="Times New Roman"/>
                <w:color w:val="000000"/>
              </w:rPr>
            </w:pPr>
            <w:r w:rsidRPr="006E7CE8">
              <w:rPr>
                <w:rFonts w:ascii="Times New Roman" w:eastAsia="Times New Roman" w:hAnsi="Times New Roman" w:cs="Times New Roman"/>
                <w:b/>
                <w:color w:val="000000"/>
              </w:rPr>
              <w:lastRenderedPageBreak/>
              <w:t>Розділ VI. Результати тендеру та укладання договору про закупівлю</w:t>
            </w:r>
          </w:p>
        </w:tc>
      </w:tr>
      <w:tr w:rsidR="00042302" w:rsidRPr="006E7CE8" w14:paraId="60A82EE8" w14:textId="77777777" w:rsidTr="003F6B40">
        <w:trPr>
          <w:trHeight w:val="522"/>
          <w:jc w:val="center"/>
        </w:trPr>
        <w:tc>
          <w:tcPr>
            <w:tcW w:w="570" w:type="dxa"/>
          </w:tcPr>
          <w:p w14:paraId="7C03DA3A"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b/>
                <w:color w:val="000000"/>
              </w:rPr>
              <w:t>1</w:t>
            </w:r>
          </w:p>
        </w:tc>
        <w:tc>
          <w:tcPr>
            <w:tcW w:w="3437" w:type="dxa"/>
          </w:tcPr>
          <w:p w14:paraId="3AD7E85E"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Відміна замовником тендеру чи визнання його таким, що не відбувся</w:t>
            </w:r>
          </w:p>
        </w:tc>
        <w:tc>
          <w:tcPr>
            <w:tcW w:w="5989" w:type="dxa"/>
          </w:tcPr>
          <w:p w14:paraId="07FA3D63"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1.1 Замовник відміняє тендер у разі:</w:t>
            </w:r>
          </w:p>
          <w:p w14:paraId="2611AD46"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1)</w:t>
            </w:r>
            <w:r w:rsidRPr="006E7CE8">
              <w:rPr>
                <w:rFonts w:ascii="Times New Roman" w:eastAsia="Times New Roman" w:hAnsi="Times New Roman" w:cs="Times New Roman"/>
                <w:color w:val="000000"/>
              </w:rPr>
              <w:tab/>
              <w:t>відсутності подальшої потреби в закупівлі товарів, робіт і послуг;</w:t>
            </w:r>
          </w:p>
          <w:p w14:paraId="0F3113A6"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2)</w:t>
            </w:r>
            <w:r w:rsidRPr="006E7CE8">
              <w:rPr>
                <w:rFonts w:ascii="Times New Roman" w:eastAsia="Times New Roman" w:hAnsi="Times New Roman" w:cs="Times New Roman"/>
                <w:color w:val="000000"/>
              </w:rPr>
              <w:tab/>
              <w:t>неможливості усунення порушень, що виникли через виявлені порушення законодавства у сфері публічних закупівель.</w:t>
            </w:r>
          </w:p>
          <w:p w14:paraId="68CB8A23"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1.2. Тендер автоматично відміняються електронною системою закупівель у разі:</w:t>
            </w:r>
          </w:p>
          <w:p w14:paraId="637F61D0"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1)</w:t>
            </w:r>
            <w:r w:rsidRPr="006E7CE8">
              <w:rPr>
                <w:rFonts w:ascii="Times New Roman" w:eastAsia="Times New Roman" w:hAnsi="Times New Roman" w:cs="Times New Roman"/>
                <w:color w:val="000000"/>
              </w:rPr>
              <w:tab/>
              <w:t xml:space="preserve">подання для участі: </w:t>
            </w:r>
          </w:p>
          <w:p w14:paraId="28D8677E"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у відкритих торгах – менше двох тендерних пропозицій;</w:t>
            </w:r>
          </w:p>
          <w:p w14:paraId="11071B14"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у конкурентному діалозі – менше трьох тендерних пропозицій;</w:t>
            </w:r>
          </w:p>
          <w:p w14:paraId="58A67A9F"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у відкритих торгах для укладення рамкових угод – менше трьох тендерних пропозицій;</w:t>
            </w:r>
          </w:p>
          <w:p w14:paraId="05BB13FC"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у кваліфікаційному відборі першого етапу торгів із обмеженою участю –  менше чотирьох пропозицій;</w:t>
            </w:r>
          </w:p>
          <w:p w14:paraId="74FA6570"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2)</w:t>
            </w:r>
            <w:r w:rsidRPr="006E7CE8">
              <w:rPr>
                <w:rFonts w:ascii="Times New Roman" w:eastAsia="Times New Roman" w:hAnsi="Times New Roman" w:cs="Times New Roman"/>
                <w:color w:val="000000"/>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4512710C"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3)</w:t>
            </w:r>
            <w:r w:rsidRPr="006E7CE8">
              <w:rPr>
                <w:rFonts w:ascii="Times New Roman" w:eastAsia="Times New Roman" w:hAnsi="Times New Roman" w:cs="Times New Roman"/>
                <w:color w:val="000000"/>
              </w:rPr>
              <w:tab/>
              <w:t>відхилення всіх тендерних пропозицій згідно з Законом.</w:t>
            </w:r>
          </w:p>
          <w:p w14:paraId="6F87C0D5"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1.3. Про відміну тендеру з підстав, визначених у частині першій та другій цієї статті, має бути чітко зазначено в тендерній документації.</w:t>
            </w:r>
          </w:p>
          <w:p w14:paraId="45FDA5A9"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1.4. Тендер може бути відмінено частково (за лотом).</w:t>
            </w:r>
          </w:p>
          <w:p w14:paraId="2EC92F05"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1.5. Замовник має право визнати тендер таким, що не відбувся, у разі:</w:t>
            </w:r>
          </w:p>
          <w:p w14:paraId="771D987F"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1)</w:t>
            </w:r>
            <w:r w:rsidRPr="006E7CE8">
              <w:rPr>
                <w:rFonts w:ascii="Times New Roman" w:eastAsia="Times New Roman" w:hAnsi="Times New Roman" w:cs="Times New Roman"/>
                <w:color w:val="000000"/>
              </w:rPr>
              <w:tab/>
              <w:t>якщо здійснення закупівлі стало неможливим унаслідок непереборної сили;</w:t>
            </w:r>
          </w:p>
          <w:p w14:paraId="45703D7E"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2)</w:t>
            </w:r>
            <w:r w:rsidRPr="006E7CE8">
              <w:rPr>
                <w:rFonts w:ascii="Times New Roman" w:eastAsia="Times New Roman" w:hAnsi="Times New Roman" w:cs="Times New Roman"/>
                <w:color w:val="000000"/>
              </w:rPr>
              <w:tab/>
              <w:t xml:space="preserve">скорочення видатків на здійснення закупівлі товарів, робіт </w:t>
            </w:r>
            <w:r w:rsidRPr="006E7CE8">
              <w:rPr>
                <w:rFonts w:ascii="Times New Roman" w:eastAsia="Times New Roman" w:hAnsi="Times New Roman" w:cs="Times New Roman"/>
                <w:color w:val="000000"/>
              </w:rPr>
              <w:lastRenderedPageBreak/>
              <w:t>і послуг.</w:t>
            </w:r>
          </w:p>
          <w:p w14:paraId="7DF3E043"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1.6. Замовник має право визнати тендер таким, що не відбувся частково (за лотом).</w:t>
            </w:r>
          </w:p>
          <w:p w14:paraId="0FEF7436"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7049F77B"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042302" w:rsidRPr="006E7CE8" w14:paraId="1ABAA96A" w14:textId="77777777" w:rsidTr="003F6B40">
        <w:trPr>
          <w:trHeight w:val="522"/>
          <w:jc w:val="center"/>
        </w:trPr>
        <w:tc>
          <w:tcPr>
            <w:tcW w:w="570" w:type="dxa"/>
          </w:tcPr>
          <w:p w14:paraId="2F1C52A0"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b/>
                <w:color w:val="000000"/>
              </w:rPr>
              <w:lastRenderedPageBreak/>
              <w:t>2</w:t>
            </w:r>
          </w:p>
        </w:tc>
        <w:tc>
          <w:tcPr>
            <w:tcW w:w="3437" w:type="dxa"/>
          </w:tcPr>
          <w:p w14:paraId="6C9A7D85"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b/>
                <w:color w:val="000000"/>
              </w:rPr>
              <w:t xml:space="preserve">Строк укладання договору </w:t>
            </w:r>
          </w:p>
        </w:tc>
        <w:tc>
          <w:tcPr>
            <w:tcW w:w="5989" w:type="dxa"/>
          </w:tcPr>
          <w:p w14:paraId="7DCE3666" w14:textId="77777777" w:rsidR="00042302" w:rsidRPr="006E7CE8" w:rsidRDefault="00042302">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6B09D439" w14:textId="77777777" w:rsidR="00042302" w:rsidRPr="006E7CE8" w:rsidRDefault="00042302">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31F8192" w14:textId="77777777" w:rsidR="00042302" w:rsidRPr="006E7CE8" w:rsidRDefault="00042302">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042302" w:rsidRPr="006E7CE8" w14:paraId="6EB95108" w14:textId="77777777" w:rsidTr="003F6B40">
        <w:trPr>
          <w:trHeight w:val="522"/>
          <w:jc w:val="center"/>
        </w:trPr>
        <w:tc>
          <w:tcPr>
            <w:tcW w:w="570" w:type="dxa"/>
          </w:tcPr>
          <w:p w14:paraId="0602063A"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b/>
                <w:color w:val="000000"/>
              </w:rPr>
              <w:t>3</w:t>
            </w:r>
          </w:p>
        </w:tc>
        <w:tc>
          <w:tcPr>
            <w:tcW w:w="3437" w:type="dxa"/>
          </w:tcPr>
          <w:p w14:paraId="16B593D3"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 xml:space="preserve">Проект договору про закупівлю </w:t>
            </w:r>
          </w:p>
        </w:tc>
        <w:tc>
          <w:tcPr>
            <w:tcW w:w="5989" w:type="dxa"/>
          </w:tcPr>
          <w:p w14:paraId="4EF4B455" w14:textId="77777777" w:rsidR="00042302" w:rsidRPr="006E7CE8" w:rsidRDefault="00042302" w:rsidP="007C264D">
            <w:pPr>
              <w:widowControl w:val="0"/>
              <w:pBdr>
                <w:top w:val="nil"/>
                <w:left w:val="nil"/>
                <w:bottom w:val="nil"/>
                <w:right w:val="nil"/>
                <w:between w:val="nil"/>
              </w:pBdr>
              <w:ind w:firstLine="4"/>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3.1. Проект договору складається замовником з урахуванням особливостей предмету закупівлі;</w:t>
            </w:r>
          </w:p>
          <w:p w14:paraId="1CB700F1" w14:textId="77777777" w:rsidR="00042302" w:rsidRPr="006E7CE8" w:rsidRDefault="00042302" w:rsidP="007C264D">
            <w:pPr>
              <w:widowControl w:val="0"/>
              <w:pBdr>
                <w:top w:val="nil"/>
                <w:left w:val="nil"/>
                <w:bottom w:val="nil"/>
                <w:right w:val="nil"/>
                <w:between w:val="nil"/>
              </w:pBdr>
              <w:ind w:firstLine="4"/>
              <w:jc w:val="both"/>
              <w:rPr>
                <w:rFonts w:ascii="Times New Roman" w:eastAsia="Times New Roman" w:hAnsi="Times New Roman" w:cs="Times New Roman"/>
                <w:b/>
                <w:color w:val="000000"/>
              </w:rPr>
            </w:pPr>
            <w:r w:rsidRPr="006E7CE8">
              <w:rPr>
                <w:rFonts w:ascii="Times New Roman" w:eastAsia="Times New Roman" w:hAnsi="Times New Roman" w:cs="Times New Roman"/>
                <w:color w:val="000000"/>
              </w:rPr>
              <w:t>Разом з тендерною документацією замовником подається Проект договору про закупівлю з обов’язковим зазначенням порядку змін його умов</w:t>
            </w:r>
            <w:r w:rsidR="001A2A94" w:rsidRPr="006E7CE8">
              <w:rPr>
                <w:rFonts w:ascii="Times New Roman" w:eastAsia="Times New Roman" w:hAnsi="Times New Roman" w:cs="Times New Roman"/>
                <w:color w:val="000000"/>
              </w:rPr>
              <w:t xml:space="preserve"> </w:t>
            </w:r>
            <w:r w:rsidR="001A2A94" w:rsidRPr="006E7CE8">
              <w:rPr>
                <w:rFonts w:ascii="Times New Roman" w:eastAsia="Times New Roman" w:hAnsi="Times New Roman" w:cs="Times New Roman"/>
                <w:b/>
                <w:color w:val="000000"/>
              </w:rPr>
              <w:t>(ДОДАТОК № 5)</w:t>
            </w:r>
            <w:r w:rsidRPr="006E7CE8">
              <w:rPr>
                <w:rFonts w:ascii="Times New Roman" w:eastAsia="Times New Roman" w:hAnsi="Times New Roman" w:cs="Times New Roman"/>
                <w:b/>
                <w:color w:val="000000"/>
              </w:rPr>
              <w:t>.</w:t>
            </w:r>
          </w:p>
          <w:p w14:paraId="33ABCBC8" w14:textId="77777777" w:rsidR="00042302" w:rsidRPr="006E7CE8" w:rsidRDefault="00042302" w:rsidP="007C264D">
            <w:pPr>
              <w:widowControl w:val="0"/>
              <w:pBdr>
                <w:top w:val="nil"/>
                <w:left w:val="nil"/>
                <w:bottom w:val="nil"/>
                <w:right w:val="nil"/>
                <w:between w:val="nil"/>
              </w:pBdr>
              <w:ind w:firstLine="4"/>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60B59444" w14:textId="77777777" w:rsidR="00042302" w:rsidRPr="006E7CE8" w:rsidRDefault="00042302" w:rsidP="007C264D">
            <w:pPr>
              <w:widowControl w:val="0"/>
              <w:pBdr>
                <w:top w:val="nil"/>
                <w:left w:val="nil"/>
                <w:bottom w:val="nil"/>
                <w:right w:val="nil"/>
                <w:between w:val="nil"/>
              </w:pBdr>
              <w:ind w:firstLine="4"/>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Переможець процедури закупівлі під час укладення договору про закупівлю повинен надати:</w:t>
            </w:r>
          </w:p>
          <w:p w14:paraId="3105E206" w14:textId="77777777" w:rsidR="00042302" w:rsidRPr="006E7CE8" w:rsidRDefault="00042302" w:rsidP="007C264D">
            <w:pPr>
              <w:widowControl w:val="0"/>
              <w:pBdr>
                <w:top w:val="nil"/>
                <w:left w:val="nil"/>
                <w:bottom w:val="nil"/>
                <w:right w:val="nil"/>
                <w:between w:val="nil"/>
              </w:pBdr>
              <w:ind w:firstLine="4"/>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1) відповідну інформацію про право підписання договору про закупівлю;</w:t>
            </w:r>
          </w:p>
          <w:p w14:paraId="49BCDA8B" w14:textId="77777777" w:rsidR="00042302" w:rsidRPr="006E7CE8" w:rsidRDefault="00042302" w:rsidP="007C264D">
            <w:pPr>
              <w:widowControl w:val="0"/>
              <w:pBdr>
                <w:top w:val="nil"/>
                <w:left w:val="nil"/>
                <w:bottom w:val="nil"/>
                <w:right w:val="nil"/>
                <w:between w:val="nil"/>
              </w:pBdr>
              <w:ind w:firstLine="4"/>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D18E295" w14:textId="77777777" w:rsidR="00042302" w:rsidRPr="006E7CE8" w:rsidRDefault="00042302" w:rsidP="007C264D">
            <w:pPr>
              <w:widowControl w:val="0"/>
              <w:pBdr>
                <w:top w:val="nil"/>
                <w:left w:val="nil"/>
                <w:bottom w:val="nil"/>
                <w:right w:val="nil"/>
                <w:between w:val="nil"/>
              </w:pBdr>
              <w:ind w:firstLine="4"/>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42302" w:rsidRPr="006E7CE8" w14:paraId="4375F08B" w14:textId="77777777" w:rsidTr="003F6B40">
        <w:trPr>
          <w:trHeight w:val="522"/>
          <w:jc w:val="center"/>
        </w:trPr>
        <w:tc>
          <w:tcPr>
            <w:tcW w:w="570" w:type="dxa"/>
          </w:tcPr>
          <w:p w14:paraId="5666971E"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b/>
                <w:color w:val="000000"/>
              </w:rPr>
              <w:t>4</w:t>
            </w:r>
          </w:p>
        </w:tc>
        <w:tc>
          <w:tcPr>
            <w:tcW w:w="3437" w:type="dxa"/>
          </w:tcPr>
          <w:p w14:paraId="38C03370" w14:textId="77777777" w:rsidR="00042302" w:rsidRPr="006E7CE8" w:rsidRDefault="00042302" w:rsidP="00F835E6">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Істотні умови, що обов’язково включаються до договору про закупівлю</w:t>
            </w:r>
          </w:p>
        </w:tc>
        <w:tc>
          <w:tcPr>
            <w:tcW w:w="5989" w:type="dxa"/>
          </w:tcPr>
          <w:p w14:paraId="2B4566B3" w14:textId="77777777" w:rsidR="00BB0786" w:rsidRPr="00635B17" w:rsidRDefault="00BB0786" w:rsidP="00BB0786">
            <w:pPr>
              <w:tabs>
                <w:tab w:val="left" w:pos="420"/>
              </w:tabs>
              <w:ind w:firstLine="279"/>
              <w:jc w:val="center"/>
              <w:rPr>
                <w:rFonts w:ascii="Times New Roman" w:hAnsi="Times New Roman" w:cs="Times New Roman"/>
                <w:b/>
              </w:rPr>
            </w:pPr>
            <w:bookmarkStart w:id="2" w:name="_Hlk104375758"/>
            <w:r w:rsidRPr="00635B17">
              <w:rPr>
                <w:rFonts w:ascii="Times New Roman" w:hAnsi="Times New Roman" w:cs="Times New Roman"/>
                <w:b/>
              </w:rPr>
              <w:t>ІСТОТНІ УМОВИ</w:t>
            </w:r>
          </w:p>
          <w:p w14:paraId="2081B65F" w14:textId="77777777" w:rsidR="00BB0786" w:rsidRPr="00635B17" w:rsidRDefault="00BB0786" w:rsidP="00BB0786">
            <w:pPr>
              <w:tabs>
                <w:tab w:val="left" w:pos="420"/>
              </w:tabs>
              <w:ind w:firstLine="279"/>
              <w:jc w:val="center"/>
              <w:rPr>
                <w:rFonts w:ascii="Times New Roman" w:hAnsi="Times New Roman" w:cs="Times New Roman"/>
                <w:b/>
              </w:rPr>
            </w:pPr>
          </w:p>
          <w:p w14:paraId="2B3E3015" w14:textId="77777777" w:rsidR="00BB0786" w:rsidRPr="00D51100" w:rsidRDefault="00BB0786" w:rsidP="00BB0786">
            <w:pPr>
              <w:widowControl w:val="0"/>
              <w:tabs>
                <w:tab w:val="left" w:pos="696"/>
              </w:tabs>
              <w:autoSpaceDE w:val="0"/>
              <w:autoSpaceDN w:val="0"/>
              <w:adjustRightInd w:val="0"/>
              <w:ind w:firstLine="527"/>
              <w:jc w:val="both"/>
              <w:rPr>
                <w:rFonts w:ascii="Times New Roman" w:eastAsia="Times New Roman" w:hAnsi="Times New Roman" w:cs="Times New Roman"/>
                <w:szCs w:val="22"/>
                <w:lang w:eastAsia="uk-UA"/>
              </w:rPr>
            </w:pPr>
            <w:r w:rsidRPr="00D51100">
              <w:rPr>
                <w:rFonts w:ascii="Times New Roman" w:eastAsia="Times New Roman" w:hAnsi="Times New Roman" w:cs="Times New Roman"/>
                <w:szCs w:val="22"/>
                <w:lang w:eastAsia="uk-UA"/>
              </w:rPr>
              <w:t xml:space="preserve">- В порядку та на умовах, визначених цим Договором, Замовник доручає, Виконавець зобов'язується, за плату надавати </w:t>
            </w:r>
            <w:r w:rsidRPr="00D51100">
              <w:rPr>
                <w:rFonts w:ascii="Times New Roman" w:eastAsia="Times New Roman" w:hAnsi="Times New Roman" w:cs="Times New Roman"/>
                <w:b/>
                <w:szCs w:val="22"/>
                <w:lang w:eastAsia="uk-UA"/>
              </w:rPr>
              <w:t xml:space="preserve">50410000-2 - Послуги з ремонту і технічного обслуговування вимірювальних, випробувальних і контрольних приладів (послуги з чергової повірки приладів обліку холодної води) </w:t>
            </w:r>
            <w:r w:rsidRPr="00D51100">
              <w:rPr>
                <w:rFonts w:ascii="Times New Roman" w:eastAsia="Times New Roman" w:hAnsi="Times New Roman" w:cs="Times New Roman"/>
                <w:szCs w:val="22"/>
                <w:lang w:eastAsia="uk-UA"/>
              </w:rPr>
              <w:t>(далі – Послуги) в обумовлені строки та на умовах, визначених у цьому Договорі, а Замовник зобов'язується прийняти й оплатити такі Послуги.</w:t>
            </w:r>
          </w:p>
          <w:p w14:paraId="0BC759BE" w14:textId="77777777" w:rsidR="00BB0786" w:rsidRPr="00D51100" w:rsidRDefault="00BB0786" w:rsidP="00BB0786">
            <w:pPr>
              <w:widowControl w:val="0"/>
              <w:tabs>
                <w:tab w:val="left" w:pos="696"/>
              </w:tabs>
              <w:autoSpaceDE w:val="0"/>
              <w:autoSpaceDN w:val="0"/>
              <w:adjustRightInd w:val="0"/>
              <w:ind w:firstLine="527"/>
              <w:jc w:val="both"/>
              <w:rPr>
                <w:rFonts w:ascii="Times New Roman" w:eastAsia="Times New Roman" w:hAnsi="Times New Roman" w:cs="Times New Roman"/>
                <w:szCs w:val="22"/>
                <w:lang w:eastAsia="uk-UA"/>
              </w:rPr>
            </w:pPr>
            <w:r w:rsidRPr="00D51100">
              <w:rPr>
                <w:rFonts w:ascii="Times New Roman" w:eastAsia="Times New Roman" w:hAnsi="Times New Roman" w:cs="Times New Roman"/>
                <w:szCs w:val="22"/>
                <w:lang w:eastAsia="uk-UA"/>
              </w:rPr>
              <w:t>- Ціна на Послуги встановлюються у національній валюті України.</w:t>
            </w:r>
          </w:p>
          <w:p w14:paraId="79CA85C4" w14:textId="77777777" w:rsidR="00BB0786" w:rsidRPr="00D51100" w:rsidRDefault="00BB0786" w:rsidP="00BB0786">
            <w:pPr>
              <w:widowControl w:val="0"/>
              <w:tabs>
                <w:tab w:val="left" w:pos="696"/>
              </w:tabs>
              <w:autoSpaceDE w:val="0"/>
              <w:autoSpaceDN w:val="0"/>
              <w:adjustRightInd w:val="0"/>
              <w:ind w:firstLine="527"/>
              <w:jc w:val="both"/>
              <w:rPr>
                <w:rFonts w:ascii="Times New Roman" w:eastAsia="Times New Roman" w:hAnsi="Times New Roman" w:cs="Times New Roman"/>
                <w:szCs w:val="22"/>
                <w:lang w:eastAsia="uk-UA"/>
              </w:rPr>
            </w:pPr>
            <w:r w:rsidRPr="00D51100">
              <w:rPr>
                <w:rFonts w:ascii="Times New Roman" w:eastAsia="Times New Roman" w:hAnsi="Times New Roman" w:cs="Times New Roman"/>
                <w:szCs w:val="22"/>
                <w:lang w:eastAsia="uk-UA"/>
              </w:rPr>
              <w:t>- Обсяги закупівлі Послуг можуть бути зменшені зокрема з урахуванням фактичного обсягу видатків Замовника.</w:t>
            </w:r>
          </w:p>
          <w:p w14:paraId="697AB5CC" w14:textId="4EF7611F" w:rsidR="00BB0786" w:rsidRPr="00D51100" w:rsidRDefault="00BB0786" w:rsidP="00BB0786">
            <w:pPr>
              <w:widowControl w:val="0"/>
              <w:tabs>
                <w:tab w:val="left" w:pos="696"/>
              </w:tabs>
              <w:autoSpaceDE w:val="0"/>
              <w:autoSpaceDN w:val="0"/>
              <w:adjustRightInd w:val="0"/>
              <w:ind w:firstLine="527"/>
              <w:jc w:val="both"/>
              <w:rPr>
                <w:rFonts w:ascii="Times New Roman" w:eastAsia="Times New Roman" w:hAnsi="Times New Roman" w:cs="Times New Roman"/>
                <w:szCs w:val="22"/>
                <w:lang w:eastAsia="uk-UA"/>
              </w:rPr>
            </w:pPr>
            <w:r w:rsidRPr="00D51100">
              <w:rPr>
                <w:rFonts w:ascii="Times New Roman" w:eastAsia="Times New Roman" w:hAnsi="Times New Roman" w:cs="Times New Roman"/>
                <w:szCs w:val="22"/>
                <w:lang w:eastAsia="uk-UA"/>
              </w:rPr>
              <w:t xml:space="preserve">- Строк надання Послуг: з моменту підписання Договору по </w:t>
            </w:r>
            <w:r w:rsidRPr="00D51100">
              <w:rPr>
                <w:rFonts w:ascii="Times New Roman" w:eastAsia="Times New Roman" w:hAnsi="Times New Roman" w:cs="Times New Roman"/>
                <w:b/>
                <w:szCs w:val="22"/>
                <w:lang w:eastAsia="uk-UA"/>
              </w:rPr>
              <w:t>3</w:t>
            </w:r>
            <w:r>
              <w:rPr>
                <w:rFonts w:ascii="Times New Roman" w:eastAsia="Times New Roman" w:hAnsi="Times New Roman" w:cs="Times New Roman"/>
                <w:b/>
                <w:szCs w:val="22"/>
                <w:lang w:eastAsia="uk-UA"/>
              </w:rPr>
              <w:t>1</w:t>
            </w:r>
            <w:r w:rsidRPr="00D51100">
              <w:rPr>
                <w:rFonts w:ascii="Times New Roman" w:eastAsia="Times New Roman" w:hAnsi="Times New Roman" w:cs="Times New Roman"/>
                <w:b/>
                <w:szCs w:val="22"/>
                <w:lang w:eastAsia="uk-UA"/>
              </w:rPr>
              <w:t xml:space="preserve"> </w:t>
            </w:r>
            <w:r>
              <w:rPr>
                <w:rFonts w:ascii="Times New Roman" w:eastAsia="Times New Roman" w:hAnsi="Times New Roman" w:cs="Times New Roman"/>
                <w:b/>
                <w:szCs w:val="22"/>
                <w:lang w:eastAsia="uk-UA"/>
              </w:rPr>
              <w:t xml:space="preserve">грудня </w:t>
            </w:r>
            <w:r w:rsidRPr="00D51100">
              <w:rPr>
                <w:rFonts w:ascii="Times New Roman" w:eastAsia="Times New Roman" w:hAnsi="Times New Roman" w:cs="Times New Roman"/>
                <w:b/>
                <w:szCs w:val="22"/>
                <w:lang w:eastAsia="uk-UA"/>
              </w:rPr>
              <w:t>202</w:t>
            </w:r>
            <w:r>
              <w:rPr>
                <w:rFonts w:ascii="Times New Roman" w:eastAsia="Times New Roman" w:hAnsi="Times New Roman" w:cs="Times New Roman"/>
                <w:b/>
                <w:szCs w:val="22"/>
                <w:lang w:eastAsia="uk-UA"/>
              </w:rPr>
              <w:t>2</w:t>
            </w:r>
            <w:r w:rsidRPr="00D51100">
              <w:rPr>
                <w:rFonts w:ascii="Times New Roman" w:eastAsia="Times New Roman" w:hAnsi="Times New Roman" w:cs="Times New Roman"/>
                <w:b/>
                <w:szCs w:val="22"/>
                <w:lang w:eastAsia="uk-UA"/>
              </w:rPr>
              <w:t xml:space="preserve"> р.</w:t>
            </w:r>
          </w:p>
          <w:p w14:paraId="239D4E38" w14:textId="77777777" w:rsidR="00BB0786" w:rsidRPr="00D51100" w:rsidRDefault="00BB0786" w:rsidP="00BB0786">
            <w:pPr>
              <w:widowControl w:val="0"/>
              <w:tabs>
                <w:tab w:val="left" w:pos="696"/>
              </w:tabs>
              <w:autoSpaceDE w:val="0"/>
              <w:autoSpaceDN w:val="0"/>
              <w:adjustRightInd w:val="0"/>
              <w:ind w:firstLine="527"/>
              <w:jc w:val="both"/>
              <w:rPr>
                <w:rFonts w:ascii="Times New Roman" w:eastAsia="Times New Roman" w:hAnsi="Times New Roman" w:cs="Times New Roman"/>
                <w:szCs w:val="22"/>
                <w:lang w:eastAsia="uk-UA"/>
              </w:rPr>
            </w:pPr>
            <w:r w:rsidRPr="00D51100">
              <w:rPr>
                <w:rFonts w:ascii="Times New Roman" w:eastAsia="Times New Roman" w:hAnsi="Times New Roman" w:cs="Times New Roman"/>
                <w:szCs w:val="22"/>
                <w:lang w:eastAsia="uk-UA"/>
              </w:rPr>
              <w:t xml:space="preserve"> Розрахунки за надані Послуги здійснюються в безготівковому порядку шляхом перерахування Замовником грошових коштів на рахунок Виконавця на підставі виставлених останнім рахунків-фактур та актів приймання-передачі наданих послуг.</w:t>
            </w:r>
          </w:p>
          <w:p w14:paraId="64CE7E87" w14:textId="77777777" w:rsidR="00BB0786" w:rsidRPr="00D51100" w:rsidRDefault="00BB0786" w:rsidP="00BB0786">
            <w:pPr>
              <w:widowControl w:val="0"/>
              <w:tabs>
                <w:tab w:val="left" w:pos="696"/>
              </w:tabs>
              <w:autoSpaceDE w:val="0"/>
              <w:autoSpaceDN w:val="0"/>
              <w:adjustRightInd w:val="0"/>
              <w:ind w:firstLine="527"/>
              <w:jc w:val="both"/>
              <w:rPr>
                <w:rFonts w:ascii="Times New Roman" w:eastAsia="Times New Roman" w:hAnsi="Times New Roman" w:cs="Times New Roman"/>
                <w:szCs w:val="22"/>
                <w:lang w:eastAsia="uk-UA"/>
              </w:rPr>
            </w:pPr>
            <w:r w:rsidRPr="00D51100">
              <w:rPr>
                <w:rFonts w:ascii="Times New Roman" w:eastAsia="Times New Roman" w:hAnsi="Times New Roman" w:cs="Times New Roman"/>
                <w:szCs w:val="22"/>
                <w:lang w:eastAsia="uk-UA"/>
              </w:rPr>
              <w:t xml:space="preserve">- Замовник оплачує Виконавцю надані послуги протягом 10 </w:t>
            </w:r>
            <w:r w:rsidRPr="00D51100">
              <w:rPr>
                <w:rFonts w:ascii="Times New Roman" w:eastAsia="Times New Roman" w:hAnsi="Times New Roman" w:cs="Times New Roman"/>
                <w:szCs w:val="22"/>
                <w:lang w:eastAsia="uk-UA"/>
              </w:rPr>
              <w:lastRenderedPageBreak/>
              <w:t>(десяти) банківських днів після підписання Сторонами Акту приймання-здачі наданих послуг.</w:t>
            </w:r>
          </w:p>
          <w:p w14:paraId="60D8E61F" w14:textId="77777777" w:rsidR="00BB0786" w:rsidRPr="00D51100" w:rsidRDefault="00BB0786" w:rsidP="00BB0786">
            <w:pPr>
              <w:widowControl w:val="0"/>
              <w:tabs>
                <w:tab w:val="left" w:pos="696"/>
              </w:tabs>
              <w:autoSpaceDE w:val="0"/>
              <w:autoSpaceDN w:val="0"/>
              <w:adjustRightInd w:val="0"/>
              <w:ind w:firstLine="527"/>
              <w:jc w:val="both"/>
              <w:rPr>
                <w:rFonts w:ascii="Times New Roman" w:eastAsia="Times New Roman" w:hAnsi="Times New Roman" w:cs="Times New Roman"/>
                <w:szCs w:val="22"/>
                <w:lang w:eastAsia="uk-UA"/>
              </w:rPr>
            </w:pPr>
            <w:r w:rsidRPr="00D51100">
              <w:rPr>
                <w:rFonts w:ascii="Times New Roman" w:eastAsia="Times New Roman" w:hAnsi="Times New Roman" w:cs="Times New Roman"/>
                <w:szCs w:val="22"/>
                <w:lang w:eastAsia="uk-UA"/>
              </w:rPr>
              <w:t>- У разі затримки бюджетного фінансування, розрахунок за надані Послуги  здійснюється протягом 10 (десяти) банківських днів з дати отримання Замовником відповідного бюджетного призначення на фінансування закупівлі Послуг.</w:t>
            </w:r>
          </w:p>
          <w:p w14:paraId="7C010E5F" w14:textId="77777777" w:rsidR="00BB0786" w:rsidRPr="00D51100" w:rsidRDefault="00BB0786" w:rsidP="00BB0786">
            <w:pPr>
              <w:widowControl w:val="0"/>
              <w:tabs>
                <w:tab w:val="left" w:pos="696"/>
              </w:tabs>
              <w:autoSpaceDE w:val="0"/>
              <w:autoSpaceDN w:val="0"/>
              <w:adjustRightInd w:val="0"/>
              <w:ind w:firstLine="527"/>
              <w:jc w:val="both"/>
              <w:rPr>
                <w:rFonts w:ascii="Times New Roman" w:eastAsia="Times New Roman" w:hAnsi="Times New Roman" w:cs="Times New Roman"/>
                <w:szCs w:val="22"/>
                <w:lang w:eastAsia="uk-UA"/>
              </w:rPr>
            </w:pPr>
            <w:r w:rsidRPr="00D51100">
              <w:rPr>
                <w:rFonts w:ascii="Times New Roman" w:eastAsia="Times New Roman" w:hAnsi="Times New Roman" w:cs="Times New Roman"/>
                <w:szCs w:val="22"/>
                <w:lang w:eastAsia="uk-UA"/>
              </w:rPr>
              <w:t>- Ціна цього Договору може бути зменшена за взаємною згодою Сторін.</w:t>
            </w:r>
          </w:p>
          <w:p w14:paraId="4F914DEB" w14:textId="77777777" w:rsidR="00BB0786" w:rsidRPr="00D51100" w:rsidRDefault="00BB0786" w:rsidP="00BB0786">
            <w:pPr>
              <w:widowControl w:val="0"/>
              <w:tabs>
                <w:tab w:val="left" w:pos="696"/>
              </w:tabs>
              <w:autoSpaceDE w:val="0"/>
              <w:autoSpaceDN w:val="0"/>
              <w:adjustRightInd w:val="0"/>
              <w:ind w:firstLine="527"/>
              <w:jc w:val="both"/>
              <w:rPr>
                <w:rFonts w:ascii="Times New Roman" w:eastAsia="Times New Roman" w:hAnsi="Times New Roman" w:cs="Times New Roman"/>
                <w:szCs w:val="22"/>
                <w:lang w:eastAsia="uk-UA"/>
              </w:rPr>
            </w:pPr>
            <w:r w:rsidRPr="00D51100">
              <w:rPr>
                <w:rFonts w:ascii="Times New Roman" w:eastAsia="Times New Roman" w:hAnsi="Times New Roman" w:cs="Times New Roman"/>
                <w:szCs w:val="22"/>
                <w:lang w:eastAsia="uk-UA"/>
              </w:rPr>
              <w:t>- Якість надання Послуг за цим Договором, повинна відповідати вимогам стандартів, що існують для даного виду Послуг.</w:t>
            </w:r>
          </w:p>
          <w:p w14:paraId="14671082" w14:textId="77777777" w:rsidR="00BB0786" w:rsidRPr="00D51100" w:rsidRDefault="00BB0786" w:rsidP="00BB0786">
            <w:pPr>
              <w:widowControl w:val="0"/>
              <w:tabs>
                <w:tab w:val="left" w:pos="696"/>
              </w:tabs>
              <w:autoSpaceDE w:val="0"/>
              <w:autoSpaceDN w:val="0"/>
              <w:adjustRightInd w:val="0"/>
              <w:ind w:firstLine="527"/>
              <w:jc w:val="both"/>
              <w:rPr>
                <w:rFonts w:ascii="Times New Roman" w:eastAsia="Times New Roman" w:hAnsi="Times New Roman" w:cs="Times New Roman"/>
                <w:szCs w:val="22"/>
                <w:lang w:eastAsia="uk-UA"/>
              </w:rPr>
            </w:pPr>
            <w:r w:rsidRPr="00D51100">
              <w:rPr>
                <w:rFonts w:ascii="Times New Roman" w:eastAsia="Times New Roman" w:hAnsi="Times New Roman" w:cs="Times New Roman"/>
                <w:szCs w:val="22"/>
                <w:lang w:eastAsia="uk-UA"/>
              </w:rPr>
              <w:t>- Достроково розірвати цей Договір в односторонньому порядку у разі невиконання зобов’язань Виконавцем, повідомивши про це його у строк 5 (п’яти) робочих днів.</w:t>
            </w:r>
          </w:p>
          <w:p w14:paraId="50F1006D" w14:textId="77777777" w:rsidR="00BB0786" w:rsidRPr="00D51100" w:rsidRDefault="00BB0786" w:rsidP="00BB0786">
            <w:pPr>
              <w:widowControl w:val="0"/>
              <w:tabs>
                <w:tab w:val="left" w:pos="696"/>
              </w:tabs>
              <w:autoSpaceDE w:val="0"/>
              <w:autoSpaceDN w:val="0"/>
              <w:adjustRightInd w:val="0"/>
              <w:ind w:firstLine="525"/>
              <w:jc w:val="both"/>
              <w:rPr>
                <w:rFonts w:ascii="Times New Roman" w:eastAsia="Times New Roman" w:hAnsi="Times New Roman" w:cs="Times New Roman"/>
                <w:szCs w:val="22"/>
                <w:lang w:eastAsia="uk-UA"/>
              </w:rPr>
            </w:pPr>
            <w:r w:rsidRPr="00D51100">
              <w:rPr>
                <w:rFonts w:ascii="Times New Roman" w:eastAsia="Times New Roman" w:hAnsi="Times New Roman" w:cs="Times New Roman"/>
                <w:szCs w:val="22"/>
                <w:lang w:eastAsia="uk-UA"/>
              </w:rPr>
              <w:t>- У разі порушення Виконавцем зобов'язань за цим Договором, Замовник, який фінансується з Державного бюджету України, має право застосувати до нього наступні штрафні санкції:</w:t>
            </w:r>
          </w:p>
          <w:p w14:paraId="48AA2E16" w14:textId="77777777" w:rsidR="00BB0786" w:rsidRPr="00D51100" w:rsidRDefault="00BB0786" w:rsidP="00BB0786">
            <w:pPr>
              <w:widowControl w:val="0"/>
              <w:tabs>
                <w:tab w:val="left" w:pos="696"/>
              </w:tabs>
              <w:autoSpaceDE w:val="0"/>
              <w:autoSpaceDN w:val="0"/>
              <w:adjustRightInd w:val="0"/>
              <w:ind w:firstLine="525"/>
              <w:jc w:val="both"/>
              <w:rPr>
                <w:rFonts w:ascii="Times New Roman" w:eastAsia="Times New Roman" w:hAnsi="Times New Roman" w:cs="Times New Roman"/>
                <w:szCs w:val="22"/>
                <w:lang w:eastAsia="uk-UA"/>
              </w:rPr>
            </w:pPr>
            <w:r w:rsidRPr="00D51100">
              <w:rPr>
                <w:rFonts w:ascii="Times New Roman" w:eastAsia="Times New Roman" w:hAnsi="Times New Roman" w:cs="Times New Roman"/>
                <w:szCs w:val="22"/>
                <w:lang w:eastAsia="uk-UA"/>
              </w:rPr>
              <w:t>- за порушення Виконавцем умов зобов’язання щодо якості Послуг, стягнути штраф у розмірі 20 (двадцяти) відсотків вартості неякісно наданих Послуг, а також, вимагати усунення недоліків силами й за рахунок Виконавця;</w:t>
            </w:r>
          </w:p>
          <w:p w14:paraId="43B6EFB0" w14:textId="77777777" w:rsidR="00BB0786" w:rsidRPr="00D51100" w:rsidRDefault="00BB0786" w:rsidP="00BB0786">
            <w:pPr>
              <w:widowControl w:val="0"/>
              <w:tabs>
                <w:tab w:val="left" w:pos="696"/>
              </w:tabs>
              <w:autoSpaceDE w:val="0"/>
              <w:autoSpaceDN w:val="0"/>
              <w:adjustRightInd w:val="0"/>
              <w:ind w:firstLine="525"/>
              <w:jc w:val="both"/>
              <w:rPr>
                <w:rFonts w:ascii="Times New Roman" w:eastAsia="Times New Roman" w:hAnsi="Times New Roman" w:cs="Times New Roman"/>
                <w:szCs w:val="22"/>
                <w:lang w:eastAsia="uk-UA"/>
              </w:rPr>
            </w:pPr>
            <w:r w:rsidRPr="00D51100">
              <w:rPr>
                <w:rFonts w:ascii="Times New Roman" w:eastAsia="Times New Roman" w:hAnsi="Times New Roman" w:cs="Times New Roman"/>
                <w:szCs w:val="22"/>
                <w:lang w:eastAsia="uk-UA"/>
              </w:rPr>
              <w:t>- за порушення строків виконання зобов’язань за цим Договором, з Виконавця стягується пеня у розмірі 0,1 відсотка вартості Послуг, з яких допущено прострочення виконання зобов’язання, за кожний день прострочення, а, за прострочення понад тридцять днів, додатково стягується штраф у розмірі 7 (сім) відсотків від вказаної вартості Послуг.</w:t>
            </w:r>
          </w:p>
          <w:p w14:paraId="5C1609C7" w14:textId="77777777" w:rsidR="00BB0786" w:rsidRPr="00D51100" w:rsidRDefault="00BB0786" w:rsidP="00BB0786">
            <w:pPr>
              <w:widowControl w:val="0"/>
              <w:tabs>
                <w:tab w:val="left" w:pos="696"/>
              </w:tabs>
              <w:autoSpaceDE w:val="0"/>
              <w:autoSpaceDN w:val="0"/>
              <w:adjustRightInd w:val="0"/>
              <w:ind w:firstLine="525"/>
              <w:jc w:val="both"/>
              <w:rPr>
                <w:rFonts w:ascii="Times New Roman" w:eastAsia="Times New Roman" w:hAnsi="Times New Roman" w:cs="Times New Roman"/>
                <w:szCs w:val="22"/>
                <w:lang w:eastAsia="uk-UA"/>
              </w:rPr>
            </w:pPr>
            <w:r w:rsidRPr="00D51100">
              <w:rPr>
                <w:rFonts w:ascii="Times New Roman" w:eastAsia="Times New Roman" w:hAnsi="Times New Roman" w:cs="Times New Roman"/>
                <w:szCs w:val="22"/>
                <w:lang w:eastAsia="uk-UA"/>
              </w:rPr>
              <w:t>- За відмову від виконання умов Договору повністю або частково Виконавець сплачує Замовнику штраф в розмірі 25 % ціни Договору.</w:t>
            </w:r>
          </w:p>
          <w:p w14:paraId="54820523" w14:textId="77777777" w:rsidR="00BB0786" w:rsidRPr="00D51100" w:rsidRDefault="00BB0786" w:rsidP="00BB0786">
            <w:pPr>
              <w:widowControl w:val="0"/>
              <w:tabs>
                <w:tab w:val="left" w:pos="696"/>
              </w:tabs>
              <w:autoSpaceDE w:val="0"/>
              <w:autoSpaceDN w:val="0"/>
              <w:adjustRightInd w:val="0"/>
              <w:ind w:firstLine="525"/>
              <w:jc w:val="both"/>
              <w:rPr>
                <w:rFonts w:ascii="Times New Roman" w:eastAsia="Times New Roman" w:hAnsi="Times New Roman" w:cs="Times New Roman"/>
                <w:szCs w:val="22"/>
                <w:lang w:eastAsia="uk-UA"/>
              </w:rPr>
            </w:pPr>
            <w:r w:rsidRPr="00D51100">
              <w:rPr>
                <w:rFonts w:ascii="Times New Roman" w:eastAsia="Times New Roman" w:hAnsi="Times New Roman" w:cs="Times New Roman"/>
                <w:szCs w:val="22"/>
                <w:lang w:eastAsia="uk-UA"/>
              </w:rPr>
              <w:t>- Замовник  звільняється від сплати будь-яких штрафних санкцій та відшкодування збитків у разі затримки сплати грошових коштів Виконавцю, якщо така затримка спричинена відсутністю своєчасного бюджетного фінансування.</w:t>
            </w:r>
          </w:p>
          <w:p w14:paraId="4E699495" w14:textId="0DD883B2" w:rsidR="00367C6C" w:rsidRPr="006E7CE8" w:rsidRDefault="00BB0786" w:rsidP="00BB0786">
            <w:pPr>
              <w:pStyle w:val="a7"/>
              <w:numPr>
                <w:ilvl w:val="0"/>
                <w:numId w:val="39"/>
              </w:numPr>
              <w:tabs>
                <w:tab w:val="left" w:pos="420"/>
              </w:tabs>
              <w:ind w:left="0" w:firstLine="0"/>
              <w:jc w:val="both"/>
              <w:rPr>
                <w:rFonts w:ascii="Times New Roman" w:eastAsia="Times New Roman" w:hAnsi="Times New Roman" w:cs="Times New Roman"/>
                <w:b/>
                <w:color w:val="000000"/>
              </w:rPr>
            </w:pPr>
            <w:r w:rsidRPr="00D51100">
              <w:rPr>
                <w:rFonts w:ascii="Times New Roman" w:eastAsia="Times New Roman" w:hAnsi="Times New Roman" w:cs="Times New Roman"/>
                <w:szCs w:val="22"/>
                <w:lang w:eastAsia="uk-UA"/>
              </w:rPr>
              <w:t xml:space="preserve">- Цей Договір вважається укладеним і набирає чинності з моменту його підписання Сторонами та його скріплення печатками Сторін та діє до </w:t>
            </w:r>
            <w:r w:rsidRPr="00D51100">
              <w:rPr>
                <w:rFonts w:ascii="Times New Roman" w:eastAsia="Times New Roman" w:hAnsi="Times New Roman" w:cs="Times New Roman"/>
                <w:b/>
                <w:szCs w:val="22"/>
                <w:lang w:eastAsia="uk-UA"/>
              </w:rPr>
              <w:t>31 грудня 202</w:t>
            </w:r>
            <w:r>
              <w:rPr>
                <w:rFonts w:ascii="Times New Roman" w:eastAsia="Times New Roman" w:hAnsi="Times New Roman" w:cs="Times New Roman"/>
                <w:b/>
                <w:szCs w:val="22"/>
                <w:lang w:eastAsia="uk-UA"/>
              </w:rPr>
              <w:t>2</w:t>
            </w:r>
            <w:r w:rsidRPr="00D51100">
              <w:rPr>
                <w:rFonts w:ascii="Times New Roman" w:eastAsia="Times New Roman" w:hAnsi="Times New Roman" w:cs="Times New Roman"/>
                <w:b/>
                <w:szCs w:val="22"/>
                <w:lang w:eastAsia="uk-UA"/>
              </w:rPr>
              <w:t xml:space="preserve"> року</w:t>
            </w:r>
            <w:r w:rsidRPr="00D51100">
              <w:rPr>
                <w:rFonts w:ascii="Times New Roman" w:hAnsi="Times New Roman" w:cs="Times New Roman"/>
                <w:b/>
                <w:szCs w:val="22"/>
              </w:rPr>
              <w:t>.</w:t>
            </w:r>
            <w:bookmarkEnd w:id="2"/>
          </w:p>
        </w:tc>
      </w:tr>
      <w:tr w:rsidR="00042302" w:rsidRPr="006E7CE8" w14:paraId="2509A628" w14:textId="77777777" w:rsidTr="003F6B40">
        <w:trPr>
          <w:trHeight w:val="522"/>
          <w:jc w:val="center"/>
        </w:trPr>
        <w:tc>
          <w:tcPr>
            <w:tcW w:w="570" w:type="dxa"/>
          </w:tcPr>
          <w:p w14:paraId="1E99EB3A"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b/>
                <w:color w:val="000000"/>
              </w:rPr>
              <w:lastRenderedPageBreak/>
              <w:t>5</w:t>
            </w:r>
          </w:p>
        </w:tc>
        <w:tc>
          <w:tcPr>
            <w:tcW w:w="3437" w:type="dxa"/>
          </w:tcPr>
          <w:p w14:paraId="11E1C4AC"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5989" w:type="dxa"/>
          </w:tcPr>
          <w:p w14:paraId="1D42C198" w14:textId="77777777" w:rsidR="00042302" w:rsidRPr="006E7CE8" w:rsidRDefault="00042302" w:rsidP="00F017BB">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5.1. У разі відмови переможця процедури закупівлі від підписання договору про закупівлю відповідно до вимог тендерної документації, </w:t>
            </w:r>
            <w:r w:rsidR="00973B4F" w:rsidRPr="006E7CE8">
              <w:rPr>
                <w:rFonts w:ascii="Times New Roman" w:eastAsia="Times New Roman" w:hAnsi="Times New Roman" w:cs="Times New Roman"/>
                <w:color w:val="000000"/>
              </w:rPr>
              <w:t>н</w:t>
            </w:r>
            <w:r w:rsidR="00A63A4C" w:rsidRPr="006E7CE8">
              <w:rPr>
                <w:rFonts w:ascii="Times New Roman" w:eastAsia="Times New Roman" w:hAnsi="Times New Roman" w:cs="Times New Roman"/>
                <w:color w:val="000000"/>
              </w:rPr>
              <w:t>е укладення</w:t>
            </w:r>
            <w:r w:rsidRPr="006E7CE8">
              <w:rPr>
                <w:rFonts w:ascii="Times New Roman" w:eastAsia="Times New Roman" w:hAnsi="Times New Roman" w:cs="Times New Roman"/>
                <w:color w:val="000000"/>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42302" w:rsidRPr="006E7CE8" w14:paraId="1C15ECE1" w14:textId="77777777" w:rsidTr="003F6B40">
        <w:trPr>
          <w:trHeight w:val="522"/>
          <w:jc w:val="center"/>
        </w:trPr>
        <w:tc>
          <w:tcPr>
            <w:tcW w:w="570" w:type="dxa"/>
          </w:tcPr>
          <w:p w14:paraId="7E38205F"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b/>
                <w:color w:val="000000"/>
              </w:rPr>
              <w:t>6</w:t>
            </w:r>
          </w:p>
        </w:tc>
        <w:tc>
          <w:tcPr>
            <w:tcW w:w="3437" w:type="dxa"/>
          </w:tcPr>
          <w:p w14:paraId="4A3EE688" w14:textId="77777777" w:rsidR="00042302" w:rsidRPr="006E7CE8" w:rsidRDefault="00042302">
            <w:pPr>
              <w:widowControl w:val="0"/>
              <w:pBdr>
                <w:top w:val="nil"/>
                <w:left w:val="nil"/>
                <w:bottom w:val="nil"/>
                <w:right w:val="nil"/>
                <w:between w:val="nil"/>
              </w:pBdr>
              <w:rPr>
                <w:rFonts w:ascii="Times New Roman" w:eastAsia="Times New Roman" w:hAnsi="Times New Roman" w:cs="Times New Roman"/>
                <w:color w:val="000000"/>
              </w:rPr>
            </w:pPr>
            <w:r w:rsidRPr="006E7CE8">
              <w:rPr>
                <w:rFonts w:ascii="Times New Roman" w:eastAsia="Times New Roman" w:hAnsi="Times New Roman" w:cs="Times New Roman"/>
                <w:b/>
                <w:color w:val="000000"/>
              </w:rPr>
              <w:t xml:space="preserve">Забезпечення виконання договору про закупівлю </w:t>
            </w:r>
          </w:p>
        </w:tc>
        <w:tc>
          <w:tcPr>
            <w:tcW w:w="5989" w:type="dxa"/>
          </w:tcPr>
          <w:p w14:paraId="6A1EB95C"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37B9E2FA"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6.2. Замовник повертає забезпечення виконання договору про закупівлю:</w:t>
            </w:r>
          </w:p>
          <w:p w14:paraId="71456184"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1) після виконання переможцем процедури закупівлі  договору про закупівлю;</w:t>
            </w:r>
          </w:p>
          <w:p w14:paraId="0DBAF6D9"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589C99E7"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3) у випадках, передбачених статтею 43 Закону;</w:t>
            </w:r>
          </w:p>
          <w:p w14:paraId="0AC9202B"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60E3BEA7" w14:textId="77777777" w:rsidR="00042302" w:rsidRPr="006E7CE8"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6E7CE8">
              <w:rPr>
                <w:rFonts w:ascii="Times New Roman" w:eastAsia="Times New Roman" w:hAnsi="Times New Roman" w:cs="Times New Roman"/>
                <w:color w:val="000000"/>
              </w:rPr>
              <w:t xml:space="preserve">6.3. Кошти, що надійшли як забезпечення виконання договору про закупівлю, якщо вони не повертаються учаснику у випадках </w:t>
            </w:r>
            <w:r w:rsidRPr="006E7CE8">
              <w:rPr>
                <w:rFonts w:ascii="Times New Roman" w:eastAsia="Times New Roman" w:hAnsi="Times New Roman" w:cs="Times New Roman"/>
                <w:color w:val="000000"/>
              </w:rPr>
              <w:lastRenderedPageBreak/>
              <w:t>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r>
    </w:tbl>
    <w:p w14:paraId="102D2FE9" w14:textId="77777777" w:rsidR="00114C32" w:rsidRPr="006E7CE8" w:rsidRDefault="00114C32" w:rsidP="00276EFA">
      <w:pPr>
        <w:ind w:firstLine="851"/>
        <w:jc w:val="right"/>
        <w:outlineLvl w:val="0"/>
        <w:rPr>
          <w:rFonts w:ascii="Times New Roman" w:hAnsi="Times New Roman" w:cs="Times New Roman"/>
          <w:b/>
          <w:bCs/>
          <w:sz w:val="24"/>
          <w:szCs w:val="24"/>
          <w:u w:val="single"/>
        </w:rPr>
      </w:pPr>
    </w:p>
    <w:p w14:paraId="3093ABA7" w14:textId="77777777" w:rsidR="00204C62" w:rsidRPr="006E7CE8" w:rsidRDefault="00204C62">
      <w:pPr>
        <w:rPr>
          <w:rFonts w:ascii="Times New Roman" w:hAnsi="Times New Roman" w:cs="Times New Roman"/>
          <w:b/>
          <w:bCs/>
          <w:sz w:val="24"/>
          <w:szCs w:val="24"/>
          <w:u w:val="single"/>
        </w:rPr>
      </w:pPr>
      <w:r w:rsidRPr="006E7CE8">
        <w:rPr>
          <w:rFonts w:ascii="Times New Roman" w:hAnsi="Times New Roman" w:cs="Times New Roman"/>
          <w:b/>
          <w:bCs/>
          <w:sz w:val="24"/>
          <w:szCs w:val="24"/>
          <w:u w:val="single"/>
        </w:rPr>
        <w:br w:type="page"/>
      </w:r>
    </w:p>
    <w:p w14:paraId="2C2CED60" w14:textId="77777777" w:rsidR="00276EFA" w:rsidRPr="006E7CE8" w:rsidRDefault="00276EFA" w:rsidP="00276EFA">
      <w:pPr>
        <w:ind w:firstLine="851"/>
        <w:jc w:val="right"/>
        <w:outlineLvl w:val="0"/>
        <w:rPr>
          <w:rFonts w:ascii="Times New Roman" w:hAnsi="Times New Roman" w:cs="Times New Roman"/>
          <w:b/>
          <w:iCs/>
          <w:sz w:val="24"/>
          <w:szCs w:val="24"/>
        </w:rPr>
      </w:pPr>
      <w:r w:rsidRPr="006E7CE8">
        <w:rPr>
          <w:rFonts w:ascii="Times New Roman" w:hAnsi="Times New Roman" w:cs="Times New Roman"/>
          <w:b/>
          <w:bCs/>
          <w:sz w:val="24"/>
          <w:szCs w:val="24"/>
          <w:u w:val="single"/>
        </w:rPr>
        <w:lastRenderedPageBreak/>
        <w:t>ДОДАТОК № 1</w:t>
      </w:r>
    </w:p>
    <w:p w14:paraId="529B4F32" w14:textId="77777777" w:rsidR="00276EFA" w:rsidRPr="006E7CE8" w:rsidRDefault="00276EFA" w:rsidP="00276EFA">
      <w:pPr>
        <w:ind w:firstLine="851"/>
        <w:jc w:val="right"/>
        <w:outlineLvl w:val="0"/>
        <w:rPr>
          <w:rFonts w:ascii="Times New Roman" w:hAnsi="Times New Roman" w:cs="Times New Roman"/>
          <w:i/>
          <w:iCs/>
          <w:sz w:val="18"/>
          <w:szCs w:val="24"/>
        </w:rPr>
      </w:pPr>
      <w:r w:rsidRPr="006E7CE8">
        <w:rPr>
          <w:rFonts w:ascii="Times New Roman" w:hAnsi="Times New Roman" w:cs="Times New Roman"/>
          <w:i/>
          <w:iCs/>
          <w:sz w:val="24"/>
          <w:szCs w:val="24"/>
        </w:rPr>
        <w:tab/>
      </w:r>
      <w:r w:rsidRPr="006E7CE8">
        <w:rPr>
          <w:rFonts w:ascii="Times New Roman" w:hAnsi="Times New Roman" w:cs="Times New Roman"/>
          <w:i/>
          <w:iCs/>
          <w:sz w:val="24"/>
          <w:szCs w:val="24"/>
        </w:rPr>
        <w:tab/>
      </w:r>
      <w:r w:rsidRPr="006E7CE8">
        <w:rPr>
          <w:rFonts w:ascii="Times New Roman" w:hAnsi="Times New Roman" w:cs="Times New Roman"/>
          <w:i/>
          <w:iCs/>
          <w:sz w:val="24"/>
          <w:szCs w:val="24"/>
        </w:rPr>
        <w:tab/>
      </w:r>
      <w:r w:rsidRPr="006E7CE8">
        <w:rPr>
          <w:rFonts w:ascii="Times New Roman" w:hAnsi="Times New Roman" w:cs="Times New Roman"/>
          <w:i/>
          <w:iCs/>
          <w:sz w:val="24"/>
          <w:szCs w:val="24"/>
        </w:rPr>
        <w:tab/>
      </w:r>
      <w:r w:rsidRPr="006E7CE8">
        <w:rPr>
          <w:rFonts w:ascii="Times New Roman" w:hAnsi="Times New Roman" w:cs="Times New Roman"/>
          <w:i/>
          <w:iCs/>
          <w:sz w:val="24"/>
          <w:szCs w:val="24"/>
        </w:rPr>
        <w:tab/>
      </w:r>
      <w:r w:rsidRPr="006E7CE8">
        <w:rPr>
          <w:rFonts w:ascii="Times New Roman" w:hAnsi="Times New Roman" w:cs="Times New Roman"/>
          <w:i/>
          <w:iCs/>
          <w:sz w:val="24"/>
          <w:szCs w:val="24"/>
        </w:rPr>
        <w:tab/>
      </w:r>
      <w:r w:rsidRPr="006E7CE8">
        <w:rPr>
          <w:rFonts w:ascii="Times New Roman" w:hAnsi="Times New Roman" w:cs="Times New Roman"/>
          <w:i/>
          <w:iCs/>
          <w:sz w:val="24"/>
          <w:szCs w:val="24"/>
        </w:rPr>
        <w:tab/>
      </w:r>
      <w:r w:rsidRPr="006E7CE8">
        <w:rPr>
          <w:rFonts w:ascii="Times New Roman" w:hAnsi="Times New Roman" w:cs="Times New Roman"/>
          <w:i/>
          <w:iCs/>
          <w:sz w:val="18"/>
          <w:szCs w:val="24"/>
        </w:rPr>
        <w:t>«Тендерна пропозиція»</w:t>
      </w:r>
    </w:p>
    <w:p w14:paraId="2B3A0A68" w14:textId="77777777" w:rsidR="00276EFA" w:rsidRPr="006E7CE8" w:rsidRDefault="00276EFA" w:rsidP="00276EFA">
      <w:pPr>
        <w:ind w:firstLine="851"/>
        <w:jc w:val="right"/>
        <w:outlineLvl w:val="0"/>
        <w:rPr>
          <w:rFonts w:ascii="Times New Roman" w:hAnsi="Times New Roman" w:cs="Times New Roman"/>
          <w:i/>
          <w:iCs/>
          <w:sz w:val="18"/>
          <w:szCs w:val="24"/>
        </w:rPr>
      </w:pPr>
      <w:r w:rsidRPr="006E7CE8">
        <w:rPr>
          <w:rFonts w:ascii="Times New Roman" w:hAnsi="Times New Roman" w:cs="Times New Roman"/>
          <w:i/>
          <w:iCs/>
          <w:sz w:val="18"/>
          <w:szCs w:val="24"/>
        </w:rPr>
        <w:t xml:space="preserve"> подається у вигляді наведеному нижче. </w:t>
      </w:r>
    </w:p>
    <w:p w14:paraId="6CADF811" w14:textId="77777777" w:rsidR="00276EFA" w:rsidRPr="006E7CE8" w:rsidRDefault="00276EFA" w:rsidP="00276EFA">
      <w:pPr>
        <w:ind w:firstLine="851"/>
        <w:jc w:val="right"/>
        <w:outlineLvl w:val="0"/>
        <w:rPr>
          <w:rFonts w:ascii="Times New Roman" w:hAnsi="Times New Roman" w:cs="Times New Roman"/>
          <w:b/>
          <w:sz w:val="24"/>
          <w:szCs w:val="24"/>
        </w:rPr>
      </w:pPr>
      <w:r w:rsidRPr="006E7CE8">
        <w:rPr>
          <w:rFonts w:ascii="Times New Roman" w:hAnsi="Times New Roman" w:cs="Times New Roman"/>
          <w:i/>
          <w:iCs/>
          <w:sz w:val="18"/>
          <w:szCs w:val="24"/>
        </w:rPr>
        <w:t>Учасник не повинен відступати від даної форми.</w:t>
      </w:r>
    </w:p>
    <w:p w14:paraId="69129E88" w14:textId="77777777" w:rsidR="00F017BB" w:rsidRPr="006E7CE8" w:rsidRDefault="00F017BB" w:rsidP="00276EFA">
      <w:pPr>
        <w:spacing w:line="228" w:lineRule="auto"/>
        <w:ind w:firstLine="851"/>
        <w:jc w:val="center"/>
        <w:outlineLvl w:val="0"/>
        <w:rPr>
          <w:rFonts w:ascii="Times New Roman" w:hAnsi="Times New Roman" w:cs="Times New Roman"/>
          <w:b/>
          <w:sz w:val="24"/>
          <w:szCs w:val="24"/>
        </w:rPr>
      </w:pPr>
    </w:p>
    <w:p w14:paraId="0A58B913" w14:textId="77777777" w:rsidR="00F017BB" w:rsidRPr="006E7CE8" w:rsidRDefault="00F017BB" w:rsidP="00276EFA">
      <w:pPr>
        <w:spacing w:line="228" w:lineRule="auto"/>
        <w:ind w:firstLine="851"/>
        <w:jc w:val="center"/>
        <w:outlineLvl w:val="0"/>
        <w:rPr>
          <w:rFonts w:ascii="Times New Roman" w:hAnsi="Times New Roman" w:cs="Times New Roman"/>
          <w:b/>
          <w:sz w:val="24"/>
          <w:szCs w:val="24"/>
        </w:rPr>
      </w:pPr>
    </w:p>
    <w:p w14:paraId="08C0D670" w14:textId="77777777" w:rsidR="00276EFA" w:rsidRPr="006E7CE8" w:rsidRDefault="00A63A4C" w:rsidP="00276EFA">
      <w:pPr>
        <w:spacing w:line="228" w:lineRule="auto"/>
        <w:ind w:firstLine="851"/>
        <w:jc w:val="center"/>
        <w:outlineLvl w:val="0"/>
        <w:rPr>
          <w:rFonts w:ascii="Times New Roman" w:hAnsi="Times New Roman" w:cs="Times New Roman"/>
          <w:b/>
          <w:sz w:val="24"/>
          <w:szCs w:val="24"/>
        </w:rPr>
      </w:pPr>
      <w:r w:rsidRPr="006E7CE8">
        <w:rPr>
          <w:rFonts w:ascii="Times New Roman" w:hAnsi="Times New Roman" w:cs="Times New Roman"/>
          <w:b/>
          <w:sz w:val="24"/>
          <w:szCs w:val="24"/>
        </w:rPr>
        <w:t>«</w:t>
      </w:r>
      <w:r w:rsidR="00276EFA" w:rsidRPr="006E7CE8">
        <w:rPr>
          <w:rFonts w:ascii="Times New Roman" w:hAnsi="Times New Roman" w:cs="Times New Roman"/>
          <w:b/>
          <w:sz w:val="24"/>
          <w:szCs w:val="24"/>
        </w:rPr>
        <w:t xml:space="preserve">ТЕНДЕРНА ПРОПОЗИЦІЯ </w:t>
      </w:r>
      <w:r w:rsidRPr="006E7CE8">
        <w:rPr>
          <w:rFonts w:ascii="Times New Roman" w:hAnsi="Times New Roman" w:cs="Times New Roman"/>
          <w:b/>
          <w:sz w:val="24"/>
          <w:szCs w:val="24"/>
        </w:rPr>
        <w:t>«</w:t>
      </w:r>
    </w:p>
    <w:p w14:paraId="68EF3391" w14:textId="77777777" w:rsidR="00276EFA" w:rsidRPr="006E7CE8" w:rsidRDefault="00276EFA" w:rsidP="00276EFA">
      <w:pPr>
        <w:spacing w:line="228" w:lineRule="auto"/>
        <w:ind w:firstLine="851"/>
        <w:jc w:val="center"/>
        <w:outlineLvl w:val="0"/>
        <w:rPr>
          <w:rFonts w:ascii="Times New Roman" w:hAnsi="Times New Roman" w:cs="Times New Roman"/>
          <w:sz w:val="24"/>
          <w:szCs w:val="24"/>
        </w:rPr>
      </w:pPr>
      <w:r w:rsidRPr="006E7CE8">
        <w:rPr>
          <w:rFonts w:ascii="Times New Roman" w:hAnsi="Times New Roman" w:cs="Times New Roman"/>
          <w:sz w:val="24"/>
          <w:szCs w:val="24"/>
        </w:rPr>
        <w:t>(форма, яка подається Учасником на фірмовому бланку)</w:t>
      </w:r>
    </w:p>
    <w:p w14:paraId="3B9A3A50" w14:textId="77777777" w:rsidR="00276EFA" w:rsidRPr="006E7CE8" w:rsidRDefault="00276EFA" w:rsidP="00276EFA">
      <w:pPr>
        <w:spacing w:line="228" w:lineRule="auto"/>
        <w:ind w:firstLine="851"/>
        <w:outlineLvl w:val="0"/>
        <w:rPr>
          <w:rFonts w:ascii="Times New Roman" w:hAnsi="Times New Roman" w:cs="Times New Roman"/>
          <w:sz w:val="24"/>
          <w:szCs w:val="24"/>
        </w:rPr>
      </w:pPr>
      <w:r w:rsidRPr="006E7CE8">
        <w:rPr>
          <w:rFonts w:ascii="Times New Roman" w:hAnsi="Times New Roman" w:cs="Times New Roman"/>
          <w:sz w:val="24"/>
          <w:szCs w:val="24"/>
        </w:rPr>
        <w:t>Повна назва Учасника__________________________________________</w:t>
      </w:r>
    </w:p>
    <w:p w14:paraId="26BBD379" w14:textId="77777777" w:rsidR="00276EFA" w:rsidRPr="006E7CE8" w:rsidRDefault="00276EFA" w:rsidP="00276EFA">
      <w:pPr>
        <w:spacing w:line="228" w:lineRule="auto"/>
        <w:ind w:firstLine="851"/>
        <w:outlineLvl w:val="0"/>
        <w:rPr>
          <w:rFonts w:ascii="Times New Roman" w:hAnsi="Times New Roman" w:cs="Times New Roman"/>
          <w:sz w:val="24"/>
          <w:szCs w:val="24"/>
        </w:rPr>
      </w:pPr>
      <w:r w:rsidRPr="006E7CE8">
        <w:rPr>
          <w:rFonts w:ascii="Times New Roman" w:hAnsi="Times New Roman" w:cs="Times New Roman"/>
          <w:sz w:val="24"/>
          <w:szCs w:val="24"/>
        </w:rPr>
        <w:t>Місцезнаходження______________________________________________</w:t>
      </w:r>
    </w:p>
    <w:p w14:paraId="0EAC9C95" w14:textId="77777777" w:rsidR="00276EFA" w:rsidRPr="006E7CE8" w:rsidRDefault="00276EFA" w:rsidP="00276EFA">
      <w:pPr>
        <w:spacing w:line="228" w:lineRule="auto"/>
        <w:ind w:firstLine="851"/>
        <w:outlineLvl w:val="0"/>
        <w:rPr>
          <w:rFonts w:ascii="Times New Roman" w:hAnsi="Times New Roman" w:cs="Times New Roman"/>
          <w:sz w:val="24"/>
          <w:szCs w:val="24"/>
        </w:rPr>
      </w:pPr>
      <w:r w:rsidRPr="006E7CE8">
        <w:rPr>
          <w:rFonts w:ascii="Times New Roman" w:hAnsi="Times New Roman" w:cs="Times New Roman"/>
          <w:sz w:val="24"/>
          <w:szCs w:val="24"/>
        </w:rPr>
        <w:t>E-mail  _______________________________________________</w:t>
      </w:r>
    </w:p>
    <w:p w14:paraId="0EFFA885" w14:textId="77777777" w:rsidR="00276EFA" w:rsidRPr="006E7CE8" w:rsidRDefault="00276EFA" w:rsidP="00276EFA">
      <w:pPr>
        <w:spacing w:line="228" w:lineRule="auto"/>
        <w:ind w:firstLine="851"/>
        <w:outlineLvl w:val="0"/>
        <w:rPr>
          <w:rFonts w:ascii="Times New Roman" w:hAnsi="Times New Roman" w:cs="Times New Roman"/>
          <w:sz w:val="24"/>
          <w:szCs w:val="24"/>
        </w:rPr>
      </w:pPr>
      <w:r w:rsidRPr="006E7CE8">
        <w:rPr>
          <w:rFonts w:ascii="Times New Roman" w:hAnsi="Times New Roman" w:cs="Times New Roman"/>
          <w:sz w:val="24"/>
          <w:szCs w:val="24"/>
        </w:rPr>
        <w:t>Код ЄДРПОУ _________________________________________________</w:t>
      </w:r>
    </w:p>
    <w:p w14:paraId="00F0A620" w14:textId="77777777" w:rsidR="00276EFA" w:rsidRPr="006E7CE8" w:rsidRDefault="00276EFA" w:rsidP="00276EFA">
      <w:pPr>
        <w:spacing w:line="228" w:lineRule="auto"/>
        <w:ind w:firstLine="851"/>
        <w:outlineLvl w:val="0"/>
        <w:rPr>
          <w:rFonts w:ascii="Times New Roman" w:hAnsi="Times New Roman" w:cs="Times New Roman"/>
          <w:sz w:val="24"/>
          <w:szCs w:val="24"/>
        </w:rPr>
      </w:pPr>
      <w:r w:rsidRPr="006E7CE8">
        <w:rPr>
          <w:rFonts w:ascii="Times New Roman" w:hAnsi="Times New Roman" w:cs="Times New Roman"/>
          <w:sz w:val="24"/>
          <w:szCs w:val="24"/>
        </w:rPr>
        <w:t>Банківські реквізити ___________________________________________</w:t>
      </w:r>
    </w:p>
    <w:p w14:paraId="2B21C8C2" w14:textId="77777777" w:rsidR="00276EFA" w:rsidRPr="006E7CE8" w:rsidRDefault="00276EFA" w:rsidP="00276EFA">
      <w:pPr>
        <w:spacing w:line="228" w:lineRule="auto"/>
        <w:ind w:firstLine="851"/>
        <w:outlineLvl w:val="0"/>
        <w:rPr>
          <w:rFonts w:ascii="Times New Roman" w:hAnsi="Times New Roman" w:cs="Times New Roman"/>
          <w:sz w:val="24"/>
          <w:szCs w:val="24"/>
        </w:rPr>
      </w:pPr>
      <w:r w:rsidRPr="006E7CE8">
        <w:rPr>
          <w:rFonts w:ascii="Times New Roman" w:hAnsi="Times New Roman" w:cs="Times New Roman"/>
          <w:sz w:val="24"/>
          <w:szCs w:val="24"/>
        </w:rPr>
        <w:t>П.І.Б. керівника або представника згідно довіреності ________________</w:t>
      </w:r>
    </w:p>
    <w:p w14:paraId="4A1F779E" w14:textId="77777777" w:rsidR="00276EFA" w:rsidRPr="006E7CE8" w:rsidRDefault="00276EFA" w:rsidP="00276EFA">
      <w:pPr>
        <w:spacing w:line="228" w:lineRule="auto"/>
        <w:ind w:firstLine="851"/>
        <w:outlineLvl w:val="0"/>
        <w:rPr>
          <w:rFonts w:ascii="Times New Roman" w:hAnsi="Times New Roman" w:cs="Times New Roman"/>
          <w:sz w:val="24"/>
          <w:szCs w:val="24"/>
        </w:rPr>
      </w:pPr>
      <w:r w:rsidRPr="006E7CE8">
        <w:rPr>
          <w:rFonts w:ascii="Times New Roman" w:hAnsi="Times New Roman" w:cs="Times New Roman"/>
          <w:sz w:val="24"/>
          <w:szCs w:val="24"/>
        </w:rPr>
        <w:t>Телефон ______________________________________________________</w:t>
      </w:r>
    </w:p>
    <w:p w14:paraId="343CD622" w14:textId="6F660DED" w:rsidR="00276EFA" w:rsidRPr="006E7CE8" w:rsidRDefault="00276EFA" w:rsidP="006657F3">
      <w:pPr>
        <w:tabs>
          <w:tab w:val="left" w:pos="709"/>
        </w:tabs>
        <w:suppressAutoHyphens/>
        <w:spacing w:line="200" w:lineRule="atLeast"/>
        <w:jc w:val="both"/>
        <w:rPr>
          <w:rFonts w:ascii="Times New Roman" w:hAnsi="Times New Roman" w:cs="Times New Roman"/>
          <w:b/>
          <w:bCs/>
          <w:szCs w:val="24"/>
        </w:rPr>
      </w:pPr>
      <w:r w:rsidRPr="006E7CE8">
        <w:rPr>
          <w:rFonts w:ascii="Times New Roman" w:hAnsi="Times New Roman" w:cs="Times New Roman"/>
          <w:b/>
          <w:bCs/>
          <w:szCs w:val="24"/>
        </w:rPr>
        <w:t xml:space="preserve">Ми, (назва Учасника), надаємо свою пропозицію щодо участі у торгах на закупівлю </w:t>
      </w:r>
      <w:r w:rsidR="003B0BE5" w:rsidRPr="003B0BE5">
        <w:rPr>
          <w:rFonts w:ascii="Times New Roman" w:eastAsia="Times New Roman" w:hAnsi="Times New Roman" w:cs="Times New Roman"/>
          <w:b/>
          <w:color w:val="000000"/>
          <w:szCs w:val="24"/>
          <w:lang w:eastAsia="uk-UA"/>
        </w:rPr>
        <w:t>50410000-2 — Послуги з ремонту і технічного обслуговування вимірювальних, випробувальних і контрольних приладів (Послуги з чергової повірки приладів обліку холодної води)</w:t>
      </w:r>
      <w:r w:rsidR="006155B5" w:rsidRPr="006E7CE8">
        <w:rPr>
          <w:rFonts w:ascii="Times New Roman" w:eastAsia="Times New Roman" w:hAnsi="Times New Roman" w:cs="Times New Roman"/>
          <w:b/>
          <w:color w:val="000000"/>
          <w:szCs w:val="24"/>
          <w:lang w:eastAsia="uk-UA"/>
        </w:rPr>
        <w:t xml:space="preserve"> </w:t>
      </w:r>
      <w:r w:rsidRPr="006E7CE8">
        <w:rPr>
          <w:rFonts w:ascii="Times New Roman" w:hAnsi="Times New Roman" w:cs="Times New Roman"/>
          <w:b/>
          <w:bCs/>
          <w:szCs w:val="24"/>
        </w:rPr>
        <w:t>згідно з технічними та іншими вимогами, що запропоновані Замовником торгів.</w:t>
      </w:r>
    </w:p>
    <w:p w14:paraId="1CEF9D89" w14:textId="43E2B29F" w:rsidR="00276EFA" w:rsidRPr="006E7CE8" w:rsidRDefault="00276EFA" w:rsidP="006657F3">
      <w:pPr>
        <w:spacing w:line="228" w:lineRule="auto"/>
        <w:jc w:val="both"/>
        <w:textAlignment w:val="top"/>
        <w:rPr>
          <w:rFonts w:ascii="Times New Roman" w:hAnsi="Times New Roman" w:cs="Times New Roman"/>
          <w:b/>
          <w:bCs/>
          <w:szCs w:val="24"/>
        </w:rPr>
      </w:pPr>
      <w:r w:rsidRPr="006E7CE8">
        <w:rPr>
          <w:rFonts w:ascii="Times New Roman" w:hAnsi="Times New Roman" w:cs="Times New Roman"/>
          <w:b/>
          <w:bCs/>
          <w:szCs w:val="24"/>
        </w:rPr>
        <w:t xml:space="preserve">Вивчивши тендерну документацію та технічні вимоги до предмету закупівлі, ми, уповноважені на підписання Договору, маємо можливість та згодні виконати вимоги Замовника та Договору на таких умовах: </w:t>
      </w:r>
    </w:p>
    <w:tbl>
      <w:tblPr>
        <w:tblW w:w="11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997"/>
        <w:gridCol w:w="821"/>
        <w:gridCol w:w="1056"/>
        <w:gridCol w:w="992"/>
        <w:gridCol w:w="1135"/>
        <w:gridCol w:w="1107"/>
        <w:gridCol w:w="709"/>
        <w:gridCol w:w="567"/>
        <w:gridCol w:w="736"/>
        <w:gridCol w:w="23"/>
        <w:gridCol w:w="686"/>
        <w:gridCol w:w="23"/>
        <w:gridCol w:w="686"/>
        <w:gridCol w:w="23"/>
        <w:gridCol w:w="686"/>
        <w:gridCol w:w="23"/>
        <w:gridCol w:w="545"/>
        <w:gridCol w:w="7"/>
      </w:tblGrid>
      <w:tr w:rsidR="003B0BE5" w:rsidRPr="004A160A" w14:paraId="59E82099" w14:textId="77777777" w:rsidTr="00233142">
        <w:trPr>
          <w:gridAfter w:val="1"/>
          <w:wAfter w:w="7" w:type="dxa"/>
          <w:trHeight w:val="579"/>
          <w:jc w:val="center"/>
        </w:trPr>
        <w:tc>
          <w:tcPr>
            <w:tcW w:w="421" w:type="dxa"/>
            <w:tcBorders>
              <w:top w:val="single" w:sz="4" w:space="0" w:color="auto"/>
              <w:left w:val="single" w:sz="4" w:space="0" w:color="auto"/>
              <w:bottom w:val="single" w:sz="4" w:space="0" w:color="auto"/>
              <w:right w:val="single" w:sz="4" w:space="0" w:color="auto"/>
            </w:tcBorders>
            <w:vAlign w:val="center"/>
          </w:tcPr>
          <w:p w14:paraId="3BFA0A31" w14:textId="77777777" w:rsidR="003B0BE5" w:rsidRPr="004A160A" w:rsidRDefault="003B0BE5" w:rsidP="005C0F4A">
            <w:pPr>
              <w:ind w:left="-111"/>
              <w:jc w:val="center"/>
              <w:rPr>
                <w:rFonts w:ascii="Times New Roman" w:eastAsia="Times New Roman" w:hAnsi="Times New Roman" w:cs="Times New Roman"/>
                <w:b/>
                <w:i/>
                <w:sz w:val="16"/>
                <w:szCs w:val="16"/>
              </w:rPr>
            </w:pPr>
            <w:bookmarkStart w:id="3" w:name="_Hlk104376988"/>
            <w:r w:rsidRPr="004A160A">
              <w:rPr>
                <w:rFonts w:ascii="Times New Roman" w:eastAsia="Times New Roman" w:hAnsi="Times New Roman" w:cs="Times New Roman"/>
                <w:b/>
                <w:i/>
                <w:sz w:val="16"/>
                <w:szCs w:val="16"/>
              </w:rPr>
              <w:t>№ п/п</w:t>
            </w:r>
          </w:p>
        </w:tc>
        <w:tc>
          <w:tcPr>
            <w:tcW w:w="997" w:type="dxa"/>
            <w:tcBorders>
              <w:top w:val="single" w:sz="4" w:space="0" w:color="auto"/>
              <w:left w:val="single" w:sz="4" w:space="0" w:color="auto"/>
              <w:bottom w:val="single" w:sz="4" w:space="0" w:color="auto"/>
              <w:right w:val="single" w:sz="4" w:space="0" w:color="auto"/>
            </w:tcBorders>
            <w:vAlign w:val="center"/>
          </w:tcPr>
          <w:p w14:paraId="0265C3E9" w14:textId="77777777" w:rsidR="003B0BE5" w:rsidRPr="004A160A" w:rsidRDefault="003B0BE5" w:rsidP="005C0F4A">
            <w:pPr>
              <w:ind w:left="-111"/>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 xml:space="preserve">Найменування </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5196769" w14:textId="77777777" w:rsidR="003B0BE5" w:rsidRPr="004A160A" w:rsidRDefault="003B0BE5" w:rsidP="005C0F4A">
            <w:pPr>
              <w:ind w:left="-111"/>
              <w:jc w:val="center"/>
              <w:rPr>
                <w:rFonts w:ascii="Times New Roman" w:eastAsia="Times New Roman" w:hAnsi="Times New Roman" w:cs="Times New Roman"/>
                <w:b/>
                <w:i/>
                <w:sz w:val="16"/>
                <w:szCs w:val="16"/>
              </w:rPr>
            </w:pPr>
            <w:r w:rsidRPr="004A160A">
              <w:rPr>
                <w:rFonts w:ascii="Times New Roman" w:eastAsia="Times New Roman" w:hAnsi="Times New Roman" w:cs="Times New Roman"/>
                <w:b/>
                <w:i/>
                <w:sz w:val="16"/>
                <w:szCs w:val="16"/>
              </w:rPr>
              <w:t>Особовий</w:t>
            </w:r>
          </w:p>
          <w:p w14:paraId="0AA0EF9B" w14:textId="77777777" w:rsidR="003B0BE5" w:rsidRPr="004A160A" w:rsidRDefault="003B0BE5" w:rsidP="005C0F4A">
            <w:pPr>
              <w:ind w:left="-111"/>
              <w:jc w:val="center"/>
              <w:rPr>
                <w:rFonts w:ascii="Times New Roman" w:eastAsia="Times New Roman" w:hAnsi="Times New Roman" w:cs="Times New Roman"/>
                <w:b/>
                <w:i/>
                <w:sz w:val="16"/>
                <w:szCs w:val="16"/>
              </w:rPr>
            </w:pPr>
            <w:r w:rsidRPr="004A160A">
              <w:rPr>
                <w:rFonts w:ascii="Times New Roman" w:eastAsia="Times New Roman" w:hAnsi="Times New Roman" w:cs="Times New Roman"/>
                <w:b/>
                <w:i/>
                <w:sz w:val="16"/>
                <w:szCs w:val="16"/>
              </w:rPr>
              <w:t>рахунок</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B14CA39" w14:textId="77777777" w:rsidR="003B0BE5" w:rsidRPr="004A160A" w:rsidRDefault="003B0BE5" w:rsidP="005C0F4A">
            <w:pPr>
              <w:ind w:left="-111"/>
              <w:jc w:val="center"/>
              <w:rPr>
                <w:rFonts w:ascii="Times New Roman" w:eastAsia="Times New Roman" w:hAnsi="Times New Roman" w:cs="Times New Roman"/>
                <w:b/>
                <w:i/>
                <w:sz w:val="16"/>
                <w:szCs w:val="16"/>
              </w:rPr>
            </w:pPr>
            <w:r w:rsidRPr="004A160A">
              <w:rPr>
                <w:rFonts w:ascii="Times New Roman" w:eastAsia="Times New Roman" w:hAnsi="Times New Roman" w:cs="Times New Roman"/>
                <w:b/>
                <w:i/>
                <w:sz w:val="16"/>
                <w:szCs w:val="16"/>
              </w:rPr>
              <w:t>Адреса</w:t>
            </w:r>
          </w:p>
        </w:tc>
        <w:tc>
          <w:tcPr>
            <w:tcW w:w="992" w:type="dxa"/>
            <w:tcBorders>
              <w:top w:val="single" w:sz="4" w:space="0" w:color="auto"/>
              <w:left w:val="single" w:sz="4" w:space="0" w:color="auto"/>
              <w:bottom w:val="single" w:sz="4" w:space="0" w:color="auto"/>
              <w:right w:val="single" w:sz="4" w:space="0" w:color="auto"/>
            </w:tcBorders>
            <w:vAlign w:val="center"/>
          </w:tcPr>
          <w:p w14:paraId="479EE065" w14:textId="77777777" w:rsidR="003B0BE5" w:rsidRPr="004A160A" w:rsidRDefault="003B0BE5" w:rsidP="005C0F4A">
            <w:pPr>
              <w:ind w:left="-111"/>
              <w:jc w:val="center"/>
              <w:rPr>
                <w:rFonts w:ascii="Times New Roman" w:eastAsia="Times New Roman" w:hAnsi="Times New Roman" w:cs="Times New Roman"/>
                <w:b/>
                <w:i/>
                <w:sz w:val="16"/>
                <w:szCs w:val="16"/>
              </w:rPr>
            </w:pPr>
            <w:r w:rsidRPr="004A160A">
              <w:rPr>
                <w:rFonts w:ascii="Times New Roman" w:eastAsia="Times New Roman" w:hAnsi="Times New Roman" w:cs="Times New Roman"/>
                <w:b/>
                <w:i/>
                <w:sz w:val="16"/>
                <w:szCs w:val="16"/>
              </w:rPr>
              <w:t>Місце встановлення</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5136DEA" w14:textId="77777777" w:rsidR="003B0BE5" w:rsidRPr="004A160A" w:rsidRDefault="003B0BE5" w:rsidP="005C0F4A">
            <w:pPr>
              <w:ind w:left="-111"/>
              <w:jc w:val="center"/>
              <w:rPr>
                <w:rFonts w:ascii="Times New Roman" w:eastAsia="Times New Roman" w:hAnsi="Times New Roman" w:cs="Times New Roman"/>
                <w:b/>
                <w:i/>
                <w:sz w:val="16"/>
                <w:szCs w:val="16"/>
              </w:rPr>
            </w:pPr>
            <w:r w:rsidRPr="004A160A">
              <w:rPr>
                <w:rFonts w:ascii="Times New Roman" w:eastAsia="Times New Roman" w:hAnsi="Times New Roman" w:cs="Times New Roman"/>
                <w:b/>
                <w:i/>
                <w:sz w:val="16"/>
                <w:szCs w:val="16"/>
              </w:rPr>
              <w:t>Марка лічильника</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56C8113" w14:textId="77777777" w:rsidR="003B0BE5" w:rsidRPr="004A160A" w:rsidRDefault="003B0BE5" w:rsidP="005C0F4A">
            <w:pPr>
              <w:ind w:left="-111"/>
              <w:jc w:val="center"/>
              <w:rPr>
                <w:rFonts w:ascii="Times New Roman" w:eastAsia="Times New Roman" w:hAnsi="Times New Roman" w:cs="Times New Roman"/>
                <w:b/>
                <w:i/>
                <w:sz w:val="16"/>
                <w:szCs w:val="16"/>
              </w:rPr>
            </w:pPr>
            <w:r w:rsidRPr="004A160A">
              <w:rPr>
                <w:rFonts w:ascii="Times New Roman" w:eastAsia="Times New Roman" w:hAnsi="Times New Roman" w:cs="Times New Roman"/>
                <w:b/>
                <w:i/>
                <w:sz w:val="16"/>
                <w:szCs w:val="16"/>
              </w:rPr>
              <w:t>Номер лічильника</w:t>
            </w:r>
          </w:p>
        </w:tc>
        <w:tc>
          <w:tcPr>
            <w:tcW w:w="709" w:type="dxa"/>
            <w:tcBorders>
              <w:top w:val="single" w:sz="4" w:space="0" w:color="auto"/>
              <w:left w:val="single" w:sz="4" w:space="0" w:color="auto"/>
              <w:bottom w:val="single" w:sz="4" w:space="0" w:color="auto"/>
              <w:right w:val="single" w:sz="4" w:space="0" w:color="auto"/>
            </w:tcBorders>
            <w:vAlign w:val="center"/>
          </w:tcPr>
          <w:p w14:paraId="6EA09249" w14:textId="77777777" w:rsidR="003B0BE5" w:rsidRPr="004A160A" w:rsidRDefault="003B0BE5" w:rsidP="005C0F4A">
            <w:pPr>
              <w:spacing w:line="228" w:lineRule="auto"/>
              <w:ind w:left="-111"/>
              <w:jc w:val="center"/>
              <w:rPr>
                <w:rFonts w:ascii="Times New Roman" w:eastAsia="Times New Roman" w:hAnsi="Times New Roman" w:cs="Times New Roman"/>
                <w:b/>
                <w:i/>
                <w:sz w:val="16"/>
                <w:szCs w:val="16"/>
                <w:lang w:eastAsia="uk-UA"/>
              </w:rPr>
            </w:pPr>
            <w:r w:rsidRPr="004A160A">
              <w:rPr>
                <w:rFonts w:ascii="Times New Roman" w:eastAsia="Times New Roman" w:hAnsi="Times New Roman" w:cs="Times New Roman"/>
                <w:b/>
                <w:bCs/>
                <w:i/>
                <w:iCs/>
                <w:sz w:val="16"/>
                <w:szCs w:val="16"/>
                <w:lang w:eastAsia="uk-UA"/>
              </w:rPr>
              <w:t>Од. виміру</w:t>
            </w:r>
          </w:p>
        </w:tc>
        <w:tc>
          <w:tcPr>
            <w:tcW w:w="567" w:type="dxa"/>
            <w:tcBorders>
              <w:top w:val="single" w:sz="4" w:space="0" w:color="auto"/>
              <w:left w:val="single" w:sz="4" w:space="0" w:color="auto"/>
              <w:bottom w:val="single" w:sz="4" w:space="0" w:color="auto"/>
              <w:right w:val="single" w:sz="4" w:space="0" w:color="auto"/>
            </w:tcBorders>
            <w:vAlign w:val="center"/>
          </w:tcPr>
          <w:p w14:paraId="2118F94D" w14:textId="77777777" w:rsidR="003B0BE5" w:rsidRPr="004A160A" w:rsidRDefault="003B0BE5" w:rsidP="005C0F4A">
            <w:pPr>
              <w:spacing w:line="228" w:lineRule="auto"/>
              <w:ind w:left="-111"/>
              <w:jc w:val="center"/>
              <w:rPr>
                <w:rFonts w:ascii="Times New Roman" w:eastAsia="Times New Roman" w:hAnsi="Times New Roman" w:cs="Times New Roman"/>
                <w:b/>
                <w:i/>
                <w:sz w:val="16"/>
                <w:szCs w:val="16"/>
                <w:lang w:eastAsia="uk-UA"/>
              </w:rPr>
            </w:pPr>
            <w:r w:rsidRPr="004A160A">
              <w:rPr>
                <w:rFonts w:ascii="Times New Roman" w:eastAsia="Times New Roman" w:hAnsi="Times New Roman" w:cs="Times New Roman"/>
                <w:b/>
                <w:bCs/>
                <w:i/>
                <w:iCs/>
                <w:sz w:val="16"/>
                <w:szCs w:val="16"/>
                <w:lang w:eastAsia="uk-UA"/>
              </w:rPr>
              <w:t>К-сть</w:t>
            </w:r>
          </w:p>
        </w:tc>
        <w:tc>
          <w:tcPr>
            <w:tcW w:w="736" w:type="dxa"/>
            <w:tcBorders>
              <w:top w:val="single" w:sz="4" w:space="0" w:color="auto"/>
              <w:left w:val="single" w:sz="4" w:space="0" w:color="auto"/>
              <w:bottom w:val="single" w:sz="4" w:space="0" w:color="auto"/>
              <w:right w:val="single" w:sz="4" w:space="0" w:color="auto"/>
            </w:tcBorders>
            <w:vAlign w:val="center"/>
          </w:tcPr>
          <w:p w14:paraId="5620BF56" w14:textId="77777777" w:rsidR="003B0BE5" w:rsidRPr="004A160A" w:rsidRDefault="003B0BE5" w:rsidP="005C0F4A">
            <w:pPr>
              <w:spacing w:line="228" w:lineRule="auto"/>
              <w:ind w:left="-111"/>
              <w:jc w:val="center"/>
              <w:rPr>
                <w:rFonts w:ascii="Times New Roman" w:eastAsia="Times New Roman" w:hAnsi="Times New Roman" w:cs="Times New Roman"/>
                <w:b/>
                <w:i/>
                <w:sz w:val="16"/>
                <w:szCs w:val="16"/>
                <w:lang w:eastAsia="uk-UA"/>
              </w:rPr>
            </w:pPr>
            <w:r w:rsidRPr="004A160A">
              <w:rPr>
                <w:rFonts w:ascii="Times New Roman" w:eastAsia="Times New Roman" w:hAnsi="Times New Roman" w:cs="Times New Roman"/>
                <w:b/>
                <w:bCs/>
                <w:i/>
                <w:iCs/>
                <w:sz w:val="16"/>
                <w:szCs w:val="16"/>
                <w:lang w:eastAsia="uk-UA"/>
              </w:rPr>
              <w:t>Валюта пропоз.</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1592135" w14:textId="77777777" w:rsidR="003B0BE5" w:rsidRPr="004A160A" w:rsidRDefault="003B0BE5" w:rsidP="005C0F4A">
            <w:pPr>
              <w:spacing w:line="228" w:lineRule="auto"/>
              <w:ind w:left="-111"/>
              <w:jc w:val="center"/>
              <w:rPr>
                <w:rFonts w:ascii="Times New Roman" w:eastAsia="Times New Roman" w:hAnsi="Times New Roman" w:cs="Times New Roman"/>
                <w:b/>
                <w:bCs/>
                <w:i/>
                <w:iCs/>
                <w:sz w:val="16"/>
                <w:szCs w:val="16"/>
                <w:lang w:eastAsia="uk-UA"/>
              </w:rPr>
            </w:pPr>
            <w:r w:rsidRPr="004A160A">
              <w:rPr>
                <w:rFonts w:ascii="Times New Roman" w:eastAsia="Times New Roman" w:hAnsi="Times New Roman" w:cs="Times New Roman"/>
                <w:b/>
                <w:bCs/>
                <w:i/>
                <w:iCs/>
                <w:sz w:val="16"/>
                <w:szCs w:val="16"/>
                <w:lang w:eastAsia="uk-UA"/>
              </w:rPr>
              <w:t>Ціна</w:t>
            </w:r>
          </w:p>
          <w:p w14:paraId="135BB55D" w14:textId="77777777" w:rsidR="003B0BE5" w:rsidRPr="004A160A" w:rsidRDefault="003B0BE5" w:rsidP="005C0F4A">
            <w:pPr>
              <w:spacing w:line="228" w:lineRule="auto"/>
              <w:ind w:left="-111"/>
              <w:jc w:val="center"/>
              <w:rPr>
                <w:rFonts w:ascii="Times New Roman" w:eastAsia="Times New Roman" w:hAnsi="Times New Roman" w:cs="Times New Roman"/>
                <w:b/>
                <w:i/>
                <w:sz w:val="16"/>
                <w:szCs w:val="16"/>
                <w:lang w:eastAsia="uk-UA"/>
              </w:rPr>
            </w:pPr>
            <w:r w:rsidRPr="004A160A">
              <w:rPr>
                <w:rFonts w:ascii="Times New Roman" w:eastAsia="Times New Roman" w:hAnsi="Times New Roman" w:cs="Times New Roman"/>
                <w:b/>
                <w:bCs/>
                <w:i/>
                <w:iCs/>
                <w:sz w:val="16"/>
                <w:szCs w:val="16"/>
                <w:lang w:eastAsia="uk-UA"/>
              </w:rPr>
              <w:t>за од. без ПДВ</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04972B9" w14:textId="77777777" w:rsidR="003B0BE5" w:rsidRPr="004A160A" w:rsidRDefault="003B0BE5" w:rsidP="005C0F4A">
            <w:pPr>
              <w:spacing w:line="228" w:lineRule="auto"/>
              <w:ind w:left="-111"/>
              <w:jc w:val="center"/>
              <w:rPr>
                <w:rFonts w:ascii="Times New Roman" w:eastAsia="Times New Roman" w:hAnsi="Times New Roman" w:cs="Times New Roman"/>
                <w:b/>
                <w:bCs/>
                <w:i/>
                <w:iCs/>
                <w:sz w:val="16"/>
                <w:szCs w:val="16"/>
                <w:lang w:eastAsia="uk-UA"/>
              </w:rPr>
            </w:pPr>
            <w:r w:rsidRPr="004A160A">
              <w:rPr>
                <w:rFonts w:ascii="Times New Roman" w:eastAsia="Times New Roman" w:hAnsi="Times New Roman" w:cs="Times New Roman"/>
                <w:b/>
                <w:bCs/>
                <w:i/>
                <w:iCs/>
                <w:sz w:val="16"/>
                <w:szCs w:val="16"/>
                <w:lang w:eastAsia="uk-UA"/>
              </w:rPr>
              <w:t>Ціна</w:t>
            </w:r>
          </w:p>
          <w:p w14:paraId="5CC2F70D" w14:textId="77777777" w:rsidR="003B0BE5" w:rsidRPr="004A160A" w:rsidRDefault="003B0BE5" w:rsidP="005C0F4A">
            <w:pPr>
              <w:spacing w:line="228" w:lineRule="auto"/>
              <w:ind w:left="-111"/>
              <w:jc w:val="center"/>
              <w:rPr>
                <w:rFonts w:ascii="Times New Roman" w:eastAsia="Times New Roman" w:hAnsi="Times New Roman" w:cs="Times New Roman"/>
                <w:b/>
                <w:bCs/>
                <w:i/>
                <w:iCs/>
                <w:sz w:val="16"/>
                <w:szCs w:val="16"/>
                <w:lang w:eastAsia="uk-UA"/>
              </w:rPr>
            </w:pPr>
            <w:r w:rsidRPr="004A160A">
              <w:rPr>
                <w:rFonts w:ascii="Times New Roman" w:eastAsia="Times New Roman" w:hAnsi="Times New Roman" w:cs="Times New Roman"/>
                <w:b/>
                <w:bCs/>
                <w:i/>
                <w:iCs/>
                <w:sz w:val="16"/>
                <w:szCs w:val="16"/>
                <w:lang w:eastAsia="uk-UA"/>
              </w:rPr>
              <w:t>за</w:t>
            </w:r>
            <w:r w:rsidRPr="004A160A">
              <w:rPr>
                <w:rFonts w:ascii="Times New Roman" w:eastAsia="Times New Roman" w:hAnsi="Times New Roman" w:cs="Times New Roman"/>
                <w:b/>
                <w:i/>
                <w:sz w:val="16"/>
                <w:szCs w:val="16"/>
                <w:lang w:eastAsia="uk-UA"/>
              </w:rPr>
              <w:t xml:space="preserve"> од.</w:t>
            </w:r>
          </w:p>
          <w:p w14:paraId="3E8C9161" w14:textId="77777777" w:rsidR="003B0BE5" w:rsidRPr="004A160A" w:rsidRDefault="003B0BE5" w:rsidP="005C0F4A">
            <w:pPr>
              <w:spacing w:line="228" w:lineRule="auto"/>
              <w:ind w:left="-111"/>
              <w:jc w:val="center"/>
              <w:rPr>
                <w:rFonts w:ascii="Times New Roman" w:eastAsia="Times New Roman" w:hAnsi="Times New Roman" w:cs="Times New Roman"/>
                <w:b/>
                <w:i/>
                <w:sz w:val="16"/>
                <w:szCs w:val="16"/>
                <w:lang w:eastAsia="uk-UA"/>
              </w:rPr>
            </w:pPr>
            <w:r w:rsidRPr="004A160A">
              <w:rPr>
                <w:rFonts w:ascii="Times New Roman" w:eastAsia="Times New Roman" w:hAnsi="Times New Roman" w:cs="Times New Roman"/>
                <w:b/>
                <w:bCs/>
                <w:i/>
                <w:iCs/>
                <w:sz w:val="16"/>
                <w:szCs w:val="16"/>
                <w:lang w:eastAsia="uk-UA"/>
              </w:rPr>
              <w:t>з ПДВ</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1B2000B" w14:textId="77777777" w:rsidR="003B0BE5" w:rsidRPr="004A160A" w:rsidRDefault="003B0BE5" w:rsidP="005C0F4A">
            <w:pPr>
              <w:spacing w:line="228" w:lineRule="auto"/>
              <w:ind w:left="-111"/>
              <w:jc w:val="center"/>
              <w:rPr>
                <w:rFonts w:ascii="Times New Roman" w:eastAsia="Times New Roman" w:hAnsi="Times New Roman" w:cs="Times New Roman"/>
                <w:b/>
                <w:i/>
                <w:sz w:val="16"/>
                <w:szCs w:val="16"/>
                <w:lang w:eastAsia="uk-UA"/>
              </w:rPr>
            </w:pPr>
            <w:r w:rsidRPr="004A160A">
              <w:rPr>
                <w:rFonts w:ascii="Times New Roman" w:eastAsia="Times New Roman" w:hAnsi="Times New Roman" w:cs="Times New Roman"/>
                <w:b/>
                <w:bCs/>
                <w:i/>
                <w:iCs/>
                <w:sz w:val="16"/>
                <w:szCs w:val="16"/>
                <w:lang w:eastAsia="uk-UA"/>
              </w:rPr>
              <w:t>Сума без ПДВ</w:t>
            </w:r>
          </w:p>
        </w:tc>
        <w:tc>
          <w:tcPr>
            <w:tcW w:w="568" w:type="dxa"/>
            <w:gridSpan w:val="2"/>
            <w:tcBorders>
              <w:top w:val="single" w:sz="4" w:space="0" w:color="auto"/>
              <w:left w:val="single" w:sz="4" w:space="0" w:color="auto"/>
              <w:bottom w:val="single" w:sz="4" w:space="0" w:color="auto"/>
              <w:right w:val="single" w:sz="4" w:space="0" w:color="auto"/>
            </w:tcBorders>
            <w:vAlign w:val="center"/>
          </w:tcPr>
          <w:p w14:paraId="14B87C9E" w14:textId="77777777" w:rsidR="003B0BE5" w:rsidRPr="004A160A" w:rsidRDefault="003B0BE5" w:rsidP="005C0F4A">
            <w:pPr>
              <w:spacing w:line="228" w:lineRule="auto"/>
              <w:ind w:left="-111"/>
              <w:jc w:val="center"/>
              <w:rPr>
                <w:rFonts w:ascii="Times New Roman" w:eastAsia="Times New Roman" w:hAnsi="Times New Roman" w:cs="Times New Roman"/>
                <w:b/>
                <w:bCs/>
                <w:i/>
                <w:iCs/>
                <w:sz w:val="16"/>
                <w:szCs w:val="16"/>
                <w:lang w:eastAsia="uk-UA"/>
              </w:rPr>
            </w:pPr>
            <w:r w:rsidRPr="004A160A">
              <w:rPr>
                <w:rFonts w:ascii="Times New Roman" w:eastAsia="Times New Roman" w:hAnsi="Times New Roman" w:cs="Times New Roman"/>
                <w:b/>
                <w:bCs/>
                <w:i/>
                <w:iCs/>
                <w:sz w:val="16"/>
                <w:szCs w:val="16"/>
                <w:lang w:eastAsia="uk-UA"/>
              </w:rPr>
              <w:t>Сума</w:t>
            </w:r>
          </w:p>
          <w:p w14:paraId="04916BFB" w14:textId="77777777" w:rsidR="003B0BE5" w:rsidRPr="004A160A" w:rsidRDefault="003B0BE5" w:rsidP="005C0F4A">
            <w:pPr>
              <w:spacing w:line="228" w:lineRule="auto"/>
              <w:ind w:left="-111"/>
              <w:jc w:val="center"/>
              <w:rPr>
                <w:rFonts w:ascii="Times New Roman" w:eastAsia="Times New Roman" w:hAnsi="Times New Roman" w:cs="Times New Roman"/>
                <w:b/>
                <w:i/>
                <w:sz w:val="16"/>
                <w:szCs w:val="16"/>
                <w:lang w:eastAsia="uk-UA"/>
              </w:rPr>
            </w:pPr>
            <w:r w:rsidRPr="004A160A">
              <w:rPr>
                <w:rFonts w:ascii="Times New Roman" w:eastAsia="Times New Roman" w:hAnsi="Times New Roman" w:cs="Times New Roman"/>
                <w:b/>
                <w:bCs/>
                <w:i/>
                <w:iCs/>
                <w:sz w:val="16"/>
                <w:szCs w:val="16"/>
                <w:lang w:eastAsia="uk-UA"/>
              </w:rPr>
              <w:t>з ПДВ</w:t>
            </w:r>
          </w:p>
        </w:tc>
      </w:tr>
      <w:tr w:rsidR="00233142" w:rsidRPr="00BD0686" w14:paraId="00096462" w14:textId="77777777" w:rsidTr="00233142">
        <w:trPr>
          <w:gridAfter w:val="1"/>
          <w:wAfter w:w="7" w:type="dxa"/>
          <w:trHeight w:val="282"/>
          <w:jc w:val="center"/>
        </w:trPr>
        <w:tc>
          <w:tcPr>
            <w:tcW w:w="421" w:type="dxa"/>
            <w:tcBorders>
              <w:top w:val="single" w:sz="4" w:space="0" w:color="auto"/>
              <w:left w:val="single" w:sz="4" w:space="0" w:color="auto"/>
              <w:bottom w:val="single" w:sz="4" w:space="0" w:color="auto"/>
              <w:right w:val="single" w:sz="4" w:space="0" w:color="auto"/>
            </w:tcBorders>
            <w:vAlign w:val="center"/>
          </w:tcPr>
          <w:p w14:paraId="39377210" w14:textId="77777777" w:rsidR="00233142" w:rsidRPr="00484CE2" w:rsidRDefault="00233142" w:rsidP="00233142">
            <w:pPr>
              <w:jc w:val="both"/>
              <w:rPr>
                <w:rFonts w:ascii="Times New Roman" w:eastAsia="Times New Roman" w:hAnsi="Times New Roman" w:cs="Times New Roman"/>
                <w:b/>
                <w:sz w:val="16"/>
                <w:szCs w:val="16"/>
              </w:rPr>
            </w:pPr>
            <w:r w:rsidRPr="00484CE2">
              <w:rPr>
                <w:rFonts w:ascii="Times New Roman" w:eastAsia="Times New Roman" w:hAnsi="Times New Roman" w:cs="Times New Roman"/>
                <w:b/>
                <w:sz w:val="16"/>
                <w:szCs w:val="16"/>
              </w:rPr>
              <w:t>1</w:t>
            </w:r>
          </w:p>
        </w:tc>
        <w:tc>
          <w:tcPr>
            <w:tcW w:w="997" w:type="dxa"/>
            <w:vAlign w:val="center"/>
          </w:tcPr>
          <w:p w14:paraId="1F1F998B" w14:textId="77777777" w:rsidR="00233142" w:rsidRPr="008B6757" w:rsidRDefault="00233142" w:rsidP="00233142">
            <w:pPr>
              <w:jc w:val="center"/>
              <w:rPr>
                <w:rFonts w:ascii="Times New Roman" w:hAnsi="Times New Roman" w:cs="Times New Roman"/>
                <w:sz w:val="16"/>
                <w:szCs w:val="16"/>
              </w:rPr>
            </w:pPr>
            <w:r w:rsidRPr="008B6757">
              <w:rPr>
                <w:rFonts w:ascii="Times New Roman" w:eastAsia="Times New Roman" w:hAnsi="Times New Roman" w:cs="Times New Roman"/>
                <w:color w:val="000000"/>
                <w:sz w:val="16"/>
                <w:szCs w:val="24"/>
                <w:lang w:eastAsia="uk-UA"/>
              </w:rPr>
              <w:t>Послуги з чергової повірки приладів обліку холодної во</w:t>
            </w:r>
            <w:r>
              <w:rPr>
                <w:rFonts w:ascii="Times New Roman" w:eastAsia="Times New Roman" w:hAnsi="Times New Roman" w:cs="Times New Roman"/>
                <w:color w:val="000000"/>
                <w:sz w:val="16"/>
                <w:szCs w:val="24"/>
                <w:lang w:eastAsia="uk-UA"/>
              </w:rPr>
              <w:t>ди</w:t>
            </w:r>
          </w:p>
        </w:tc>
        <w:tc>
          <w:tcPr>
            <w:tcW w:w="821" w:type="dxa"/>
            <w:vAlign w:val="center"/>
          </w:tcPr>
          <w:p w14:paraId="1A523926" w14:textId="54CB453D" w:rsidR="00233142" w:rsidRPr="00484CE2" w:rsidRDefault="00233142" w:rsidP="00233142">
            <w:pPr>
              <w:jc w:val="center"/>
              <w:rPr>
                <w:rFonts w:ascii="Times New Roman" w:eastAsia="Times New Roman" w:hAnsi="Times New Roman" w:cs="Times New Roman"/>
                <w:b/>
                <w:sz w:val="16"/>
                <w:szCs w:val="16"/>
              </w:rPr>
            </w:pPr>
            <w:r>
              <w:rPr>
                <w:rFonts w:ascii="Times New Roman" w:hAnsi="Times New Roman" w:cs="Times New Roman"/>
                <w:b/>
                <w:sz w:val="16"/>
                <w:szCs w:val="16"/>
              </w:rPr>
              <w:t>44</w:t>
            </w:r>
            <w:r w:rsidRPr="00484CE2">
              <w:rPr>
                <w:rFonts w:ascii="Times New Roman" w:hAnsi="Times New Roman" w:cs="Times New Roman"/>
                <w:b/>
                <w:sz w:val="16"/>
                <w:szCs w:val="16"/>
              </w:rPr>
              <w:t>-</w:t>
            </w:r>
            <w:r>
              <w:rPr>
                <w:rFonts w:ascii="Times New Roman" w:hAnsi="Times New Roman" w:cs="Times New Roman"/>
                <w:b/>
                <w:sz w:val="16"/>
                <w:szCs w:val="16"/>
              </w:rPr>
              <w:t>73</w:t>
            </w:r>
          </w:p>
        </w:tc>
        <w:tc>
          <w:tcPr>
            <w:tcW w:w="1056" w:type="dxa"/>
            <w:vAlign w:val="center"/>
          </w:tcPr>
          <w:p w14:paraId="736E1431" w14:textId="77777777" w:rsidR="00233142" w:rsidRPr="001834E1" w:rsidRDefault="00233142" w:rsidP="00233142">
            <w:pPr>
              <w:jc w:val="both"/>
              <w:rPr>
                <w:rFonts w:ascii="Times New Roman" w:hAnsi="Times New Roman" w:cs="Times New Roman"/>
                <w:sz w:val="16"/>
                <w:szCs w:val="16"/>
              </w:rPr>
            </w:pPr>
            <w:r w:rsidRPr="001834E1">
              <w:rPr>
                <w:rFonts w:ascii="Times New Roman" w:hAnsi="Times New Roman" w:cs="Times New Roman"/>
                <w:sz w:val="16"/>
                <w:szCs w:val="16"/>
              </w:rPr>
              <w:t>вул.</w:t>
            </w:r>
            <w:r>
              <w:rPr>
                <w:rFonts w:ascii="Times New Roman" w:hAnsi="Times New Roman" w:cs="Times New Roman"/>
                <w:sz w:val="16"/>
                <w:szCs w:val="16"/>
              </w:rPr>
              <w:t xml:space="preserve"> </w:t>
            </w:r>
            <w:r w:rsidRPr="001834E1">
              <w:rPr>
                <w:rFonts w:ascii="Times New Roman" w:hAnsi="Times New Roman" w:cs="Times New Roman"/>
                <w:sz w:val="16"/>
                <w:szCs w:val="16"/>
              </w:rPr>
              <w:t>Героїв</w:t>
            </w:r>
          </w:p>
          <w:p w14:paraId="5F671D80" w14:textId="61099568" w:rsidR="00233142" w:rsidRPr="00484CE2" w:rsidRDefault="00233142" w:rsidP="00233142">
            <w:pPr>
              <w:jc w:val="both"/>
              <w:rPr>
                <w:rFonts w:ascii="Times New Roman" w:eastAsia="Times New Roman" w:hAnsi="Times New Roman" w:cs="Times New Roman"/>
                <w:sz w:val="16"/>
                <w:szCs w:val="16"/>
              </w:rPr>
            </w:pPr>
            <w:r w:rsidRPr="001834E1">
              <w:rPr>
                <w:rFonts w:ascii="Times New Roman" w:hAnsi="Times New Roman" w:cs="Times New Roman"/>
                <w:sz w:val="16"/>
                <w:szCs w:val="16"/>
              </w:rPr>
              <w:t>Оборони,16</w:t>
            </w:r>
          </w:p>
        </w:tc>
        <w:tc>
          <w:tcPr>
            <w:tcW w:w="992" w:type="dxa"/>
            <w:tcBorders>
              <w:top w:val="single" w:sz="4" w:space="0" w:color="auto"/>
              <w:left w:val="single" w:sz="4" w:space="0" w:color="auto"/>
              <w:bottom w:val="single" w:sz="4" w:space="0" w:color="auto"/>
              <w:right w:val="single" w:sz="4" w:space="0" w:color="auto"/>
            </w:tcBorders>
            <w:vAlign w:val="center"/>
          </w:tcPr>
          <w:p w14:paraId="11E3A845" w14:textId="201A4027" w:rsidR="00233142" w:rsidRPr="00484CE2" w:rsidRDefault="00233142" w:rsidP="00233142">
            <w:pPr>
              <w:jc w:val="center"/>
              <w:rPr>
                <w:rFonts w:ascii="Times New Roman" w:eastAsia="Times New Roman" w:hAnsi="Times New Roman" w:cs="Times New Roman"/>
                <w:sz w:val="16"/>
                <w:szCs w:val="16"/>
              </w:rPr>
            </w:pPr>
            <w:r w:rsidRPr="001834E1">
              <w:rPr>
                <w:rFonts w:ascii="Times New Roman" w:eastAsia="Times New Roman" w:hAnsi="Times New Roman" w:cs="Times New Roman"/>
                <w:sz w:val="16"/>
                <w:szCs w:val="16"/>
              </w:rPr>
              <w:t xml:space="preserve">Навчальний корпус № </w:t>
            </w:r>
            <w:r>
              <w:rPr>
                <w:rFonts w:ascii="Times New Roman" w:eastAsia="Times New Roman" w:hAnsi="Times New Roman" w:cs="Times New Roman"/>
                <w:sz w:val="16"/>
                <w:szCs w:val="16"/>
              </w:rPr>
              <w:t>15, ауд. 27</w:t>
            </w:r>
          </w:p>
        </w:tc>
        <w:tc>
          <w:tcPr>
            <w:tcW w:w="1135" w:type="dxa"/>
            <w:vAlign w:val="center"/>
          </w:tcPr>
          <w:p w14:paraId="0B935A40" w14:textId="77777777" w:rsidR="00233142" w:rsidRPr="001834E1" w:rsidRDefault="00233142" w:rsidP="00233142">
            <w:pPr>
              <w:jc w:val="center"/>
              <w:rPr>
                <w:rFonts w:ascii="Times New Roman" w:hAnsi="Times New Roman" w:cs="Times New Roman"/>
                <w:sz w:val="16"/>
                <w:szCs w:val="16"/>
                <w:lang w:val="en-US"/>
              </w:rPr>
            </w:pPr>
            <w:r w:rsidRPr="001834E1">
              <w:rPr>
                <w:rFonts w:ascii="Times New Roman" w:hAnsi="Times New Roman" w:cs="Times New Roman"/>
                <w:sz w:val="16"/>
                <w:szCs w:val="16"/>
              </w:rPr>
              <w:t xml:space="preserve">ЛЛ-20 X </w:t>
            </w:r>
            <w:r>
              <w:rPr>
                <w:rFonts w:ascii="Times New Roman" w:hAnsi="Times New Roman" w:cs="Times New Roman"/>
                <w:sz w:val="16"/>
                <w:szCs w:val="16"/>
                <w:lang w:val="en-US"/>
              </w:rPr>
              <w:t>DN</w:t>
            </w:r>
          </w:p>
          <w:p w14:paraId="65BB20B4" w14:textId="2EF9F589" w:rsidR="00233142" w:rsidRPr="00484CE2" w:rsidRDefault="00233142" w:rsidP="00233142">
            <w:pPr>
              <w:jc w:val="both"/>
              <w:rPr>
                <w:rFonts w:ascii="Times New Roman" w:eastAsia="Times New Roman" w:hAnsi="Times New Roman" w:cs="Times New Roman"/>
                <w:sz w:val="16"/>
                <w:szCs w:val="16"/>
                <w:lang w:val="en-US"/>
              </w:rPr>
            </w:pPr>
            <w:r w:rsidRPr="001834E1">
              <w:rPr>
                <w:rFonts w:ascii="Times New Roman" w:hAnsi="Times New Roman" w:cs="Times New Roman"/>
                <w:sz w:val="16"/>
                <w:szCs w:val="16"/>
              </w:rPr>
              <w:t>20</w:t>
            </w:r>
          </w:p>
        </w:tc>
        <w:tc>
          <w:tcPr>
            <w:tcW w:w="1107" w:type="dxa"/>
            <w:vAlign w:val="center"/>
          </w:tcPr>
          <w:p w14:paraId="1E0F9769" w14:textId="77777777" w:rsidR="00233142" w:rsidRPr="00484CE2" w:rsidRDefault="00233142" w:rsidP="00233142">
            <w:pPr>
              <w:jc w:val="both"/>
              <w:rPr>
                <w:rFonts w:ascii="Times New Roman" w:hAnsi="Times New Roman" w:cs="Times New Roman"/>
                <w:sz w:val="16"/>
                <w:szCs w:val="16"/>
              </w:rPr>
            </w:pPr>
          </w:p>
          <w:p w14:paraId="4917E858" w14:textId="573067C4" w:rsidR="00233142" w:rsidRPr="00484CE2" w:rsidRDefault="00233142" w:rsidP="00233142">
            <w:pPr>
              <w:jc w:val="center"/>
              <w:rPr>
                <w:rFonts w:ascii="Times New Roman" w:eastAsia="Times New Roman" w:hAnsi="Times New Roman" w:cs="Times New Roman"/>
                <w:sz w:val="16"/>
                <w:szCs w:val="16"/>
                <w:lang w:val="en-US"/>
              </w:rPr>
            </w:pPr>
            <w:r w:rsidRPr="001834E1">
              <w:rPr>
                <w:rFonts w:ascii="Times New Roman" w:hAnsi="Times New Roman" w:cs="Times New Roman"/>
                <w:sz w:val="16"/>
                <w:szCs w:val="16"/>
                <w:lang w:val="en-US"/>
              </w:rPr>
              <w:t>08001655</w:t>
            </w:r>
          </w:p>
        </w:tc>
        <w:tc>
          <w:tcPr>
            <w:tcW w:w="709" w:type="dxa"/>
            <w:tcBorders>
              <w:top w:val="single" w:sz="4" w:space="0" w:color="auto"/>
              <w:left w:val="single" w:sz="4" w:space="0" w:color="auto"/>
              <w:bottom w:val="single" w:sz="4" w:space="0" w:color="auto"/>
              <w:right w:val="single" w:sz="4" w:space="0" w:color="auto"/>
            </w:tcBorders>
            <w:vAlign w:val="center"/>
          </w:tcPr>
          <w:p w14:paraId="353966A4" w14:textId="77777777" w:rsidR="00233142" w:rsidRPr="00484CE2" w:rsidRDefault="00233142" w:rsidP="00233142">
            <w:pPr>
              <w:jc w:val="center"/>
              <w:rPr>
                <w:rFonts w:ascii="Times New Roman" w:eastAsia="Times New Roman" w:hAnsi="Times New Roman" w:cs="Times New Roman"/>
                <w:sz w:val="16"/>
                <w:szCs w:val="16"/>
              </w:rPr>
            </w:pPr>
            <w:r w:rsidRPr="00484CE2">
              <w:rPr>
                <w:rFonts w:ascii="Times New Roman" w:eastAsia="Times New Roman" w:hAnsi="Times New Roman" w:cs="Times New Roman"/>
                <w:sz w:val="16"/>
                <w:szCs w:val="16"/>
              </w:rPr>
              <w:t>одн.</w:t>
            </w:r>
          </w:p>
        </w:tc>
        <w:tc>
          <w:tcPr>
            <w:tcW w:w="567" w:type="dxa"/>
            <w:tcBorders>
              <w:top w:val="single" w:sz="4" w:space="0" w:color="auto"/>
              <w:left w:val="single" w:sz="4" w:space="0" w:color="auto"/>
              <w:bottom w:val="single" w:sz="4" w:space="0" w:color="auto"/>
              <w:right w:val="single" w:sz="4" w:space="0" w:color="auto"/>
            </w:tcBorders>
            <w:vAlign w:val="center"/>
          </w:tcPr>
          <w:p w14:paraId="76235FEA" w14:textId="77777777" w:rsidR="00233142" w:rsidRPr="00484CE2" w:rsidRDefault="00233142" w:rsidP="00233142">
            <w:pPr>
              <w:jc w:val="center"/>
              <w:rPr>
                <w:rFonts w:ascii="Times New Roman" w:eastAsia="Times New Roman" w:hAnsi="Times New Roman" w:cs="Times New Roman"/>
                <w:sz w:val="16"/>
                <w:szCs w:val="16"/>
              </w:rPr>
            </w:pPr>
            <w:r w:rsidRPr="00484CE2">
              <w:rPr>
                <w:rFonts w:ascii="Times New Roman" w:eastAsia="Times New Roman" w:hAnsi="Times New Roman" w:cs="Times New Roman"/>
                <w:sz w:val="16"/>
                <w:szCs w:val="16"/>
              </w:rPr>
              <w:t>1</w:t>
            </w:r>
          </w:p>
        </w:tc>
        <w:tc>
          <w:tcPr>
            <w:tcW w:w="736" w:type="dxa"/>
            <w:tcBorders>
              <w:top w:val="single" w:sz="4" w:space="0" w:color="auto"/>
              <w:left w:val="single" w:sz="4" w:space="0" w:color="auto"/>
              <w:bottom w:val="single" w:sz="4" w:space="0" w:color="auto"/>
              <w:right w:val="single" w:sz="4" w:space="0" w:color="auto"/>
            </w:tcBorders>
            <w:vAlign w:val="center"/>
          </w:tcPr>
          <w:p w14:paraId="46239901" w14:textId="77777777" w:rsidR="00233142" w:rsidRPr="00BD0686" w:rsidRDefault="00233142" w:rsidP="00233142">
            <w:pPr>
              <w:jc w:val="center"/>
              <w:rPr>
                <w:rFonts w:ascii="Times New Roman" w:eastAsia="Times New Roman" w:hAnsi="Times New Roman" w:cs="Times New Roman"/>
                <w:sz w:val="16"/>
                <w:szCs w:val="16"/>
              </w:rPr>
            </w:pPr>
            <w:r w:rsidRPr="00484CE2">
              <w:rPr>
                <w:rFonts w:ascii="Times New Roman" w:eastAsia="Times New Roman" w:hAnsi="Times New Roman" w:cs="Times New Roman"/>
                <w:sz w:val="16"/>
                <w:szCs w:val="16"/>
              </w:rPr>
              <w:t>грн.</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EB1A516" w14:textId="77777777" w:rsidR="00233142" w:rsidRPr="00BD0686" w:rsidRDefault="00233142" w:rsidP="00233142">
            <w:pPr>
              <w:jc w:val="both"/>
              <w:rPr>
                <w:rFonts w:ascii="Times New Roman" w:eastAsia="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0172225" w14:textId="77777777" w:rsidR="00233142" w:rsidRPr="00BD0686" w:rsidRDefault="00233142" w:rsidP="00233142">
            <w:pPr>
              <w:jc w:val="both"/>
              <w:rPr>
                <w:rFonts w:ascii="Times New Roman" w:eastAsia="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285C785" w14:textId="77777777" w:rsidR="00233142" w:rsidRPr="00BD0686" w:rsidRDefault="00233142" w:rsidP="00233142">
            <w:pPr>
              <w:jc w:val="both"/>
              <w:rPr>
                <w:rFonts w:ascii="Times New Roman" w:eastAsia="Times New Roman" w:hAnsi="Times New Roman" w:cs="Times New Roman"/>
                <w:sz w:val="16"/>
                <w:szCs w:val="16"/>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14:paraId="1144309B" w14:textId="77777777" w:rsidR="00233142" w:rsidRPr="00BD0686" w:rsidRDefault="00233142" w:rsidP="00233142">
            <w:pPr>
              <w:jc w:val="both"/>
              <w:rPr>
                <w:rFonts w:ascii="Times New Roman" w:eastAsia="Times New Roman" w:hAnsi="Times New Roman" w:cs="Times New Roman"/>
                <w:sz w:val="16"/>
                <w:szCs w:val="16"/>
              </w:rPr>
            </w:pPr>
          </w:p>
        </w:tc>
      </w:tr>
      <w:tr w:rsidR="00233142" w:rsidRPr="00BD0686" w14:paraId="74F72227" w14:textId="77777777" w:rsidTr="00233142">
        <w:trPr>
          <w:gridAfter w:val="1"/>
          <w:wAfter w:w="7" w:type="dxa"/>
          <w:trHeight w:val="213"/>
          <w:jc w:val="center"/>
        </w:trPr>
        <w:tc>
          <w:tcPr>
            <w:tcW w:w="421" w:type="dxa"/>
            <w:tcBorders>
              <w:top w:val="single" w:sz="4" w:space="0" w:color="auto"/>
              <w:left w:val="single" w:sz="4" w:space="0" w:color="auto"/>
              <w:bottom w:val="single" w:sz="4" w:space="0" w:color="auto"/>
              <w:right w:val="single" w:sz="4" w:space="0" w:color="auto"/>
            </w:tcBorders>
            <w:vAlign w:val="center"/>
          </w:tcPr>
          <w:p w14:paraId="035CAE51" w14:textId="77777777" w:rsidR="00233142" w:rsidRPr="004A160A" w:rsidRDefault="00233142" w:rsidP="00233142">
            <w:pPr>
              <w:jc w:val="both"/>
              <w:rPr>
                <w:rFonts w:ascii="Times New Roman" w:eastAsia="Times New Roman" w:hAnsi="Times New Roman" w:cs="Times New Roman"/>
                <w:b/>
                <w:sz w:val="16"/>
                <w:szCs w:val="16"/>
              </w:rPr>
            </w:pPr>
            <w:r w:rsidRPr="004A160A">
              <w:rPr>
                <w:rFonts w:ascii="Times New Roman" w:eastAsia="Times New Roman" w:hAnsi="Times New Roman" w:cs="Times New Roman"/>
                <w:b/>
                <w:sz w:val="16"/>
                <w:szCs w:val="16"/>
              </w:rPr>
              <w:t>2</w:t>
            </w:r>
          </w:p>
        </w:tc>
        <w:tc>
          <w:tcPr>
            <w:tcW w:w="997" w:type="dxa"/>
            <w:vAlign w:val="center"/>
          </w:tcPr>
          <w:p w14:paraId="1597FB13" w14:textId="77777777" w:rsidR="00233142" w:rsidRPr="004A160A" w:rsidRDefault="00233142" w:rsidP="00233142">
            <w:pPr>
              <w:jc w:val="center"/>
              <w:rPr>
                <w:rFonts w:ascii="Times New Roman" w:hAnsi="Times New Roman" w:cs="Times New Roman"/>
                <w:b/>
                <w:sz w:val="16"/>
                <w:szCs w:val="16"/>
              </w:rPr>
            </w:pPr>
            <w:r w:rsidRPr="008B6757">
              <w:rPr>
                <w:rFonts w:ascii="Times New Roman" w:eastAsia="Times New Roman" w:hAnsi="Times New Roman" w:cs="Times New Roman"/>
                <w:color w:val="000000"/>
                <w:sz w:val="16"/>
                <w:szCs w:val="24"/>
                <w:lang w:eastAsia="uk-UA"/>
              </w:rPr>
              <w:t>Послуги з чергової повірки приладів обліку холодної во</w:t>
            </w:r>
            <w:r>
              <w:rPr>
                <w:rFonts w:ascii="Times New Roman" w:eastAsia="Times New Roman" w:hAnsi="Times New Roman" w:cs="Times New Roman"/>
                <w:color w:val="000000"/>
                <w:sz w:val="16"/>
                <w:szCs w:val="24"/>
                <w:lang w:eastAsia="uk-UA"/>
              </w:rPr>
              <w:t>ди</w:t>
            </w:r>
          </w:p>
        </w:tc>
        <w:tc>
          <w:tcPr>
            <w:tcW w:w="821" w:type="dxa"/>
            <w:vAlign w:val="center"/>
          </w:tcPr>
          <w:p w14:paraId="0287B807" w14:textId="3C0B853A" w:rsidR="00233142" w:rsidRPr="004A160A" w:rsidRDefault="00233142" w:rsidP="00233142">
            <w:pPr>
              <w:jc w:val="center"/>
              <w:rPr>
                <w:rFonts w:ascii="Times New Roman" w:eastAsia="Times New Roman" w:hAnsi="Times New Roman" w:cs="Times New Roman"/>
                <w:b/>
                <w:sz w:val="16"/>
                <w:szCs w:val="16"/>
              </w:rPr>
            </w:pPr>
            <w:r>
              <w:rPr>
                <w:rFonts w:ascii="Times New Roman" w:hAnsi="Times New Roman" w:cs="Times New Roman"/>
                <w:b/>
                <w:sz w:val="16"/>
                <w:szCs w:val="16"/>
              </w:rPr>
              <w:t>44</w:t>
            </w:r>
            <w:r w:rsidRPr="00484CE2">
              <w:rPr>
                <w:rFonts w:ascii="Times New Roman" w:hAnsi="Times New Roman" w:cs="Times New Roman"/>
                <w:b/>
                <w:sz w:val="16"/>
                <w:szCs w:val="16"/>
              </w:rPr>
              <w:t>-</w:t>
            </w:r>
            <w:r>
              <w:rPr>
                <w:rFonts w:ascii="Times New Roman" w:hAnsi="Times New Roman" w:cs="Times New Roman"/>
                <w:b/>
                <w:sz w:val="16"/>
                <w:szCs w:val="16"/>
              </w:rPr>
              <w:t>74</w:t>
            </w:r>
          </w:p>
        </w:tc>
        <w:tc>
          <w:tcPr>
            <w:tcW w:w="1056" w:type="dxa"/>
            <w:vAlign w:val="center"/>
          </w:tcPr>
          <w:p w14:paraId="4A766E2E" w14:textId="77777777" w:rsidR="00233142" w:rsidRPr="001834E1" w:rsidRDefault="00233142" w:rsidP="00233142">
            <w:pPr>
              <w:jc w:val="both"/>
              <w:rPr>
                <w:rFonts w:ascii="Times New Roman" w:hAnsi="Times New Roman" w:cs="Times New Roman"/>
                <w:sz w:val="16"/>
                <w:szCs w:val="16"/>
              </w:rPr>
            </w:pPr>
            <w:r w:rsidRPr="001834E1">
              <w:rPr>
                <w:rFonts w:ascii="Times New Roman" w:hAnsi="Times New Roman" w:cs="Times New Roman"/>
                <w:sz w:val="16"/>
                <w:szCs w:val="16"/>
              </w:rPr>
              <w:t>вул.</w:t>
            </w:r>
            <w:r>
              <w:rPr>
                <w:rFonts w:ascii="Times New Roman" w:hAnsi="Times New Roman" w:cs="Times New Roman"/>
                <w:sz w:val="16"/>
                <w:szCs w:val="16"/>
              </w:rPr>
              <w:t xml:space="preserve"> </w:t>
            </w:r>
            <w:r w:rsidRPr="001834E1">
              <w:rPr>
                <w:rFonts w:ascii="Times New Roman" w:hAnsi="Times New Roman" w:cs="Times New Roman"/>
                <w:sz w:val="16"/>
                <w:szCs w:val="16"/>
              </w:rPr>
              <w:t>Героїв</w:t>
            </w:r>
          </w:p>
          <w:p w14:paraId="2BABA7B3" w14:textId="3C6DC7BB" w:rsidR="00233142" w:rsidRPr="00BD0686" w:rsidRDefault="00233142" w:rsidP="00233142">
            <w:pPr>
              <w:jc w:val="both"/>
              <w:rPr>
                <w:rFonts w:ascii="Times New Roman" w:eastAsia="Times New Roman" w:hAnsi="Times New Roman" w:cs="Times New Roman"/>
                <w:sz w:val="16"/>
                <w:szCs w:val="16"/>
              </w:rPr>
            </w:pPr>
            <w:r w:rsidRPr="001834E1">
              <w:rPr>
                <w:rFonts w:ascii="Times New Roman" w:hAnsi="Times New Roman" w:cs="Times New Roman"/>
                <w:sz w:val="16"/>
                <w:szCs w:val="16"/>
              </w:rPr>
              <w:t>Оборони,16</w:t>
            </w:r>
          </w:p>
        </w:tc>
        <w:tc>
          <w:tcPr>
            <w:tcW w:w="992" w:type="dxa"/>
            <w:tcBorders>
              <w:top w:val="single" w:sz="4" w:space="0" w:color="auto"/>
              <w:left w:val="single" w:sz="4" w:space="0" w:color="auto"/>
              <w:bottom w:val="single" w:sz="4" w:space="0" w:color="auto"/>
              <w:right w:val="single" w:sz="4" w:space="0" w:color="auto"/>
            </w:tcBorders>
            <w:vAlign w:val="center"/>
          </w:tcPr>
          <w:p w14:paraId="734D466D" w14:textId="02E04C98" w:rsidR="00233142" w:rsidRPr="00BD0686" w:rsidRDefault="00233142" w:rsidP="00233142">
            <w:pPr>
              <w:jc w:val="center"/>
              <w:rPr>
                <w:rFonts w:ascii="Times New Roman" w:eastAsia="Times New Roman" w:hAnsi="Times New Roman" w:cs="Times New Roman"/>
                <w:sz w:val="16"/>
                <w:szCs w:val="16"/>
              </w:rPr>
            </w:pPr>
            <w:r w:rsidRPr="001834E1">
              <w:rPr>
                <w:rFonts w:ascii="Times New Roman" w:eastAsia="Times New Roman" w:hAnsi="Times New Roman" w:cs="Times New Roman"/>
                <w:sz w:val="16"/>
                <w:szCs w:val="16"/>
              </w:rPr>
              <w:t xml:space="preserve">Навчальний корпус № </w:t>
            </w:r>
            <w:r>
              <w:rPr>
                <w:rFonts w:ascii="Times New Roman" w:eastAsia="Times New Roman" w:hAnsi="Times New Roman" w:cs="Times New Roman"/>
                <w:sz w:val="16"/>
                <w:szCs w:val="16"/>
              </w:rPr>
              <w:t xml:space="preserve">15, ауд. </w:t>
            </w:r>
            <w:r>
              <w:rPr>
                <w:rFonts w:ascii="Times New Roman" w:eastAsia="Times New Roman" w:hAnsi="Times New Roman" w:cs="Times New Roman"/>
                <w:sz w:val="16"/>
                <w:szCs w:val="16"/>
                <w:lang w:val="en-US"/>
              </w:rPr>
              <w:t>52</w:t>
            </w:r>
          </w:p>
        </w:tc>
        <w:tc>
          <w:tcPr>
            <w:tcW w:w="1135" w:type="dxa"/>
            <w:vAlign w:val="center"/>
          </w:tcPr>
          <w:p w14:paraId="4A80CF47" w14:textId="77777777" w:rsidR="00233142" w:rsidRPr="001834E1" w:rsidRDefault="00233142" w:rsidP="00233142">
            <w:pPr>
              <w:jc w:val="center"/>
              <w:rPr>
                <w:rFonts w:ascii="Times New Roman" w:hAnsi="Times New Roman" w:cs="Times New Roman"/>
                <w:sz w:val="16"/>
                <w:szCs w:val="16"/>
              </w:rPr>
            </w:pPr>
            <w:r w:rsidRPr="001834E1">
              <w:rPr>
                <w:rFonts w:ascii="Times New Roman" w:hAnsi="Times New Roman" w:cs="Times New Roman"/>
                <w:sz w:val="16"/>
                <w:szCs w:val="16"/>
              </w:rPr>
              <w:t>М</w:t>
            </w:r>
            <w:r>
              <w:rPr>
                <w:rFonts w:ascii="Times New Roman" w:hAnsi="Times New Roman" w:cs="Times New Roman"/>
                <w:sz w:val="16"/>
                <w:szCs w:val="16"/>
                <w:lang w:val="en-US"/>
              </w:rPr>
              <w:t>N</w:t>
            </w:r>
            <w:r w:rsidRPr="001834E1">
              <w:rPr>
                <w:rFonts w:ascii="Times New Roman" w:hAnsi="Times New Roman" w:cs="Times New Roman"/>
                <w:sz w:val="16"/>
                <w:szCs w:val="16"/>
              </w:rPr>
              <w:t xml:space="preserve"> </w:t>
            </w:r>
            <w:r>
              <w:rPr>
                <w:rFonts w:ascii="Times New Roman" w:hAnsi="Times New Roman" w:cs="Times New Roman"/>
                <w:sz w:val="16"/>
                <w:szCs w:val="16"/>
                <w:lang w:val="en-US"/>
              </w:rPr>
              <w:t>Qn</w:t>
            </w:r>
            <w:r w:rsidRPr="001834E1">
              <w:rPr>
                <w:rFonts w:ascii="Times New Roman" w:hAnsi="Times New Roman" w:cs="Times New Roman"/>
                <w:sz w:val="16"/>
                <w:szCs w:val="16"/>
              </w:rPr>
              <w:t xml:space="preserve"> 2,5</w:t>
            </w:r>
          </w:p>
          <w:p w14:paraId="7693BE67" w14:textId="4A9CA697" w:rsidR="00233142" w:rsidRPr="00BD0686" w:rsidRDefault="00233142" w:rsidP="00233142">
            <w:pPr>
              <w:jc w:val="center"/>
              <w:rPr>
                <w:rFonts w:ascii="Times New Roman" w:eastAsia="Times New Roman" w:hAnsi="Times New Roman" w:cs="Times New Roman"/>
                <w:sz w:val="16"/>
                <w:szCs w:val="16"/>
              </w:rPr>
            </w:pPr>
            <w:r>
              <w:rPr>
                <w:rFonts w:ascii="Times New Roman" w:hAnsi="Times New Roman" w:cs="Times New Roman"/>
                <w:sz w:val="16"/>
                <w:szCs w:val="16"/>
                <w:lang w:val="en-US"/>
              </w:rPr>
              <w:t xml:space="preserve">DN </w:t>
            </w:r>
            <w:r w:rsidRPr="001834E1">
              <w:rPr>
                <w:rFonts w:ascii="Times New Roman" w:hAnsi="Times New Roman" w:cs="Times New Roman"/>
                <w:sz w:val="16"/>
                <w:szCs w:val="16"/>
              </w:rPr>
              <w:t>20</w:t>
            </w:r>
          </w:p>
        </w:tc>
        <w:tc>
          <w:tcPr>
            <w:tcW w:w="1107" w:type="dxa"/>
            <w:vAlign w:val="center"/>
          </w:tcPr>
          <w:p w14:paraId="1CFC6A89" w14:textId="534568B8" w:rsidR="00233142" w:rsidRPr="00BD0686" w:rsidRDefault="00233142" w:rsidP="00233142">
            <w:pPr>
              <w:jc w:val="center"/>
              <w:rPr>
                <w:rFonts w:ascii="Times New Roman" w:eastAsia="Times New Roman" w:hAnsi="Times New Roman" w:cs="Times New Roman"/>
                <w:sz w:val="16"/>
                <w:szCs w:val="16"/>
              </w:rPr>
            </w:pPr>
            <w:r w:rsidRPr="001834E1">
              <w:rPr>
                <w:rFonts w:ascii="Times New Roman" w:hAnsi="Times New Roman" w:cs="Times New Roman"/>
                <w:sz w:val="16"/>
                <w:szCs w:val="16"/>
              </w:rPr>
              <w:t>9696305-05</w:t>
            </w:r>
          </w:p>
        </w:tc>
        <w:tc>
          <w:tcPr>
            <w:tcW w:w="709" w:type="dxa"/>
            <w:tcBorders>
              <w:top w:val="single" w:sz="4" w:space="0" w:color="auto"/>
              <w:left w:val="single" w:sz="4" w:space="0" w:color="auto"/>
              <w:bottom w:val="single" w:sz="4" w:space="0" w:color="auto"/>
              <w:right w:val="single" w:sz="4" w:space="0" w:color="auto"/>
            </w:tcBorders>
            <w:vAlign w:val="center"/>
          </w:tcPr>
          <w:p w14:paraId="1A8FB9A7" w14:textId="77777777" w:rsidR="00233142" w:rsidRPr="00BD0686" w:rsidRDefault="00233142" w:rsidP="00233142">
            <w:pPr>
              <w:jc w:val="center"/>
              <w:rPr>
                <w:rFonts w:ascii="Times New Roman" w:eastAsia="Times New Roman" w:hAnsi="Times New Roman" w:cs="Times New Roman"/>
                <w:sz w:val="16"/>
                <w:szCs w:val="16"/>
              </w:rPr>
            </w:pPr>
            <w:r w:rsidRPr="00BD0686">
              <w:rPr>
                <w:rFonts w:ascii="Times New Roman" w:eastAsia="Times New Roman" w:hAnsi="Times New Roman" w:cs="Times New Roman"/>
                <w:sz w:val="16"/>
                <w:szCs w:val="16"/>
              </w:rPr>
              <w:t>одн.</w:t>
            </w:r>
          </w:p>
        </w:tc>
        <w:tc>
          <w:tcPr>
            <w:tcW w:w="567" w:type="dxa"/>
            <w:tcBorders>
              <w:top w:val="single" w:sz="4" w:space="0" w:color="auto"/>
              <w:left w:val="single" w:sz="4" w:space="0" w:color="auto"/>
              <w:bottom w:val="single" w:sz="4" w:space="0" w:color="auto"/>
              <w:right w:val="single" w:sz="4" w:space="0" w:color="auto"/>
            </w:tcBorders>
            <w:vAlign w:val="center"/>
          </w:tcPr>
          <w:p w14:paraId="16D1F1C5" w14:textId="77777777" w:rsidR="00233142" w:rsidRPr="00BD0686" w:rsidRDefault="00233142" w:rsidP="00233142">
            <w:pPr>
              <w:jc w:val="center"/>
              <w:rPr>
                <w:rFonts w:ascii="Times New Roman" w:eastAsia="Times New Roman" w:hAnsi="Times New Roman" w:cs="Times New Roman"/>
                <w:sz w:val="16"/>
                <w:szCs w:val="16"/>
              </w:rPr>
            </w:pPr>
            <w:r w:rsidRPr="00BD0686">
              <w:rPr>
                <w:rFonts w:ascii="Times New Roman" w:eastAsia="Times New Roman" w:hAnsi="Times New Roman" w:cs="Times New Roman"/>
                <w:sz w:val="16"/>
                <w:szCs w:val="16"/>
              </w:rPr>
              <w:t>1</w:t>
            </w:r>
          </w:p>
        </w:tc>
        <w:tc>
          <w:tcPr>
            <w:tcW w:w="736" w:type="dxa"/>
            <w:tcBorders>
              <w:top w:val="single" w:sz="4" w:space="0" w:color="auto"/>
              <w:left w:val="single" w:sz="4" w:space="0" w:color="auto"/>
              <w:bottom w:val="single" w:sz="4" w:space="0" w:color="auto"/>
              <w:right w:val="single" w:sz="4" w:space="0" w:color="auto"/>
            </w:tcBorders>
            <w:vAlign w:val="center"/>
          </w:tcPr>
          <w:p w14:paraId="0F34CB97" w14:textId="77777777" w:rsidR="00233142" w:rsidRPr="00BD0686" w:rsidRDefault="00233142" w:rsidP="00233142">
            <w:pPr>
              <w:jc w:val="center"/>
              <w:rPr>
                <w:rFonts w:ascii="Times New Roman" w:eastAsia="Times New Roman" w:hAnsi="Times New Roman" w:cs="Times New Roman"/>
                <w:sz w:val="16"/>
                <w:szCs w:val="16"/>
              </w:rPr>
            </w:pPr>
            <w:r w:rsidRPr="00BD0686">
              <w:rPr>
                <w:rFonts w:ascii="Times New Roman" w:eastAsia="Times New Roman" w:hAnsi="Times New Roman" w:cs="Times New Roman"/>
                <w:sz w:val="16"/>
                <w:szCs w:val="16"/>
              </w:rPr>
              <w:t>грн.</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7731C18" w14:textId="77777777" w:rsidR="00233142" w:rsidRPr="00BD0686" w:rsidRDefault="00233142" w:rsidP="00233142">
            <w:pPr>
              <w:jc w:val="both"/>
              <w:rPr>
                <w:rFonts w:ascii="Times New Roman" w:eastAsia="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609C66C" w14:textId="77777777" w:rsidR="00233142" w:rsidRPr="00BD0686" w:rsidRDefault="00233142" w:rsidP="00233142">
            <w:pPr>
              <w:jc w:val="both"/>
              <w:rPr>
                <w:rFonts w:ascii="Times New Roman" w:eastAsia="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00DE0E6" w14:textId="77777777" w:rsidR="00233142" w:rsidRPr="00BD0686" w:rsidRDefault="00233142" w:rsidP="00233142">
            <w:pPr>
              <w:jc w:val="both"/>
              <w:rPr>
                <w:rFonts w:ascii="Times New Roman" w:eastAsia="Times New Roman" w:hAnsi="Times New Roman" w:cs="Times New Roman"/>
                <w:sz w:val="16"/>
                <w:szCs w:val="16"/>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14:paraId="7F798BDA" w14:textId="77777777" w:rsidR="00233142" w:rsidRPr="00BD0686" w:rsidRDefault="00233142" w:rsidP="00233142">
            <w:pPr>
              <w:jc w:val="both"/>
              <w:rPr>
                <w:rFonts w:ascii="Times New Roman" w:eastAsia="Times New Roman" w:hAnsi="Times New Roman" w:cs="Times New Roman"/>
                <w:sz w:val="16"/>
                <w:szCs w:val="16"/>
              </w:rPr>
            </w:pPr>
          </w:p>
        </w:tc>
      </w:tr>
      <w:tr w:rsidR="00233142" w:rsidRPr="00BD0686" w14:paraId="589AA49C" w14:textId="77777777" w:rsidTr="00233142">
        <w:trPr>
          <w:gridAfter w:val="1"/>
          <w:wAfter w:w="7" w:type="dxa"/>
          <w:trHeight w:val="294"/>
          <w:jc w:val="center"/>
        </w:trPr>
        <w:tc>
          <w:tcPr>
            <w:tcW w:w="421" w:type="dxa"/>
            <w:tcBorders>
              <w:top w:val="single" w:sz="4" w:space="0" w:color="auto"/>
              <w:left w:val="single" w:sz="4" w:space="0" w:color="auto"/>
              <w:bottom w:val="single" w:sz="4" w:space="0" w:color="auto"/>
              <w:right w:val="single" w:sz="4" w:space="0" w:color="auto"/>
            </w:tcBorders>
            <w:vAlign w:val="center"/>
          </w:tcPr>
          <w:p w14:paraId="47E62B07" w14:textId="77777777" w:rsidR="00233142" w:rsidRPr="004A160A" w:rsidRDefault="00233142" w:rsidP="00233142">
            <w:pPr>
              <w:jc w:val="both"/>
              <w:rPr>
                <w:rFonts w:ascii="Times New Roman" w:eastAsia="Times New Roman" w:hAnsi="Times New Roman" w:cs="Times New Roman"/>
                <w:b/>
                <w:sz w:val="16"/>
                <w:szCs w:val="16"/>
              </w:rPr>
            </w:pPr>
            <w:r w:rsidRPr="004A160A">
              <w:rPr>
                <w:rFonts w:ascii="Times New Roman" w:eastAsia="Times New Roman" w:hAnsi="Times New Roman" w:cs="Times New Roman"/>
                <w:b/>
                <w:sz w:val="16"/>
                <w:szCs w:val="16"/>
              </w:rPr>
              <w:t>3</w:t>
            </w:r>
          </w:p>
        </w:tc>
        <w:tc>
          <w:tcPr>
            <w:tcW w:w="997" w:type="dxa"/>
            <w:vAlign w:val="center"/>
          </w:tcPr>
          <w:p w14:paraId="640D84EE" w14:textId="77777777" w:rsidR="00233142" w:rsidRPr="004A160A" w:rsidRDefault="00233142" w:rsidP="00233142">
            <w:pPr>
              <w:jc w:val="center"/>
              <w:rPr>
                <w:rFonts w:ascii="Times New Roman" w:hAnsi="Times New Roman" w:cs="Times New Roman"/>
                <w:b/>
                <w:sz w:val="16"/>
                <w:szCs w:val="16"/>
              </w:rPr>
            </w:pPr>
            <w:r w:rsidRPr="008B6757">
              <w:rPr>
                <w:rFonts w:ascii="Times New Roman" w:eastAsia="Times New Roman" w:hAnsi="Times New Roman" w:cs="Times New Roman"/>
                <w:color w:val="000000"/>
                <w:sz w:val="16"/>
                <w:szCs w:val="24"/>
                <w:lang w:eastAsia="uk-UA"/>
              </w:rPr>
              <w:t>Послуги з чергової повірки приладів обліку холодної во</w:t>
            </w:r>
            <w:r>
              <w:rPr>
                <w:rFonts w:ascii="Times New Roman" w:eastAsia="Times New Roman" w:hAnsi="Times New Roman" w:cs="Times New Roman"/>
                <w:color w:val="000000"/>
                <w:sz w:val="16"/>
                <w:szCs w:val="24"/>
                <w:lang w:eastAsia="uk-UA"/>
              </w:rPr>
              <w:t>ди</w:t>
            </w:r>
          </w:p>
        </w:tc>
        <w:tc>
          <w:tcPr>
            <w:tcW w:w="821" w:type="dxa"/>
            <w:vAlign w:val="center"/>
          </w:tcPr>
          <w:p w14:paraId="75B1930C" w14:textId="58890549" w:rsidR="00233142" w:rsidRPr="004A160A" w:rsidRDefault="00233142" w:rsidP="00233142">
            <w:pPr>
              <w:jc w:val="center"/>
              <w:rPr>
                <w:rFonts w:ascii="Times New Roman" w:eastAsia="Times New Roman" w:hAnsi="Times New Roman" w:cs="Times New Roman"/>
                <w:b/>
                <w:sz w:val="16"/>
                <w:szCs w:val="16"/>
              </w:rPr>
            </w:pPr>
            <w:r w:rsidRPr="004A160A">
              <w:rPr>
                <w:rFonts w:ascii="Times New Roman" w:hAnsi="Times New Roman" w:cs="Times New Roman"/>
                <w:b/>
                <w:sz w:val="16"/>
                <w:szCs w:val="16"/>
              </w:rPr>
              <w:t>44-</w:t>
            </w:r>
            <w:r>
              <w:rPr>
                <w:rFonts w:ascii="Times New Roman" w:hAnsi="Times New Roman" w:cs="Times New Roman"/>
                <w:b/>
                <w:sz w:val="16"/>
                <w:szCs w:val="16"/>
              </w:rPr>
              <w:t>42</w:t>
            </w:r>
          </w:p>
        </w:tc>
        <w:tc>
          <w:tcPr>
            <w:tcW w:w="1056" w:type="dxa"/>
            <w:vAlign w:val="center"/>
          </w:tcPr>
          <w:p w14:paraId="28CF43AC" w14:textId="77777777" w:rsidR="00233142" w:rsidRPr="00BB4B47" w:rsidRDefault="00233142" w:rsidP="00233142">
            <w:pPr>
              <w:jc w:val="both"/>
              <w:rPr>
                <w:rFonts w:ascii="Times New Roman" w:hAnsi="Times New Roman" w:cs="Times New Roman"/>
                <w:sz w:val="16"/>
                <w:szCs w:val="16"/>
              </w:rPr>
            </w:pPr>
            <w:r>
              <w:rPr>
                <w:rFonts w:ascii="Times New Roman" w:hAnsi="Times New Roman" w:cs="Times New Roman"/>
                <w:sz w:val="16"/>
                <w:szCs w:val="16"/>
              </w:rPr>
              <w:t xml:space="preserve">м. Київ </w:t>
            </w:r>
            <w:r w:rsidRPr="00BD0686">
              <w:rPr>
                <w:rFonts w:ascii="Times New Roman" w:hAnsi="Times New Roman" w:cs="Times New Roman"/>
                <w:sz w:val="16"/>
                <w:szCs w:val="16"/>
              </w:rPr>
              <w:t>вул. Героїв Оборони,</w:t>
            </w:r>
            <w:r w:rsidRPr="00233142">
              <w:rPr>
                <w:rFonts w:ascii="Times New Roman" w:hAnsi="Times New Roman" w:cs="Times New Roman"/>
                <w:sz w:val="16"/>
                <w:szCs w:val="16"/>
                <w:lang w:val="ru-RU"/>
              </w:rPr>
              <w:t>12</w:t>
            </w:r>
            <w:r>
              <w:rPr>
                <w:rFonts w:ascii="Times New Roman" w:hAnsi="Times New Roman" w:cs="Times New Roman"/>
                <w:sz w:val="16"/>
                <w:szCs w:val="16"/>
              </w:rPr>
              <w:t>-Б</w:t>
            </w:r>
          </w:p>
          <w:p w14:paraId="4EA1855F" w14:textId="77777777" w:rsidR="00233142" w:rsidRPr="00BD0686" w:rsidRDefault="00233142" w:rsidP="00233142">
            <w:pPr>
              <w:jc w:val="both"/>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586755D" w14:textId="3AFDD769" w:rsidR="00233142" w:rsidRPr="00BD0686" w:rsidRDefault="00233142" w:rsidP="00233142">
            <w:pPr>
              <w:jc w:val="center"/>
              <w:rPr>
                <w:rFonts w:ascii="Times New Roman" w:eastAsia="Times New Roman" w:hAnsi="Times New Roman" w:cs="Times New Roman"/>
                <w:sz w:val="16"/>
                <w:szCs w:val="16"/>
              </w:rPr>
            </w:pPr>
            <w:r w:rsidRPr="00BD0686">
              <w:rPr>
                <w:rFonts w:ascii="Times New Roman" w:hAnsi="Times New Roman" w:cs="Times New Roman"/>
                <w:sz w:val="16"/>
                <w:szCs w:val="16"/>
              </w:rPr>
              <w:t xml:space="preserve">Навчальний корпус № </w:t>
            </w:r>
            <w:r>
              <w:rPr>
                <w:rFonts w:ascii="Times New Roman" w:hAnsi="Times New Roman" w:cs="Times New Roman"/>
                <w:sz w:val="16"/>
                <w:szCs w:val="16"/>
              </w:rPr>
              <w:t>7</w:t>
            </w:r>
          </w:p>
        </w:tc>
        <w:tc>
          <w:tcPr>
            <w:tcW w:w="1135" w:type="dxa"/>
            <w:vAlign w:val="center"/>
          </w:tcPr>
          <w:p w14:paraId="373DA392" w14:textId="77777777" w:rsidR="00233142" w:rsidRPr="00163776" w:rsidRDefault="00233142" w:rsidP="00233142">
            <w:pPr>
              <w:jc w:val="center"/>
              <w:rPr>
                <w:rFonts w:ascii="Times New Roman" w:hAnsi="Times New Roman" w:cs="Times New Roman"/>
                <w:sz w:val="16"/>
                <w:szCs w:val="16"/>
              </w:rPr>
            </w:pPr>
            <w:r w:rsidRPr="00163776">
              <w:rPr>
                <w:rFonts w:ascii="Times New Roman" w:hAnsi="Times New Roman" w:cs="Times New Roman"/>
                <w:sz w:val="16"/>
                <w:szCs w:val="16"/>
              </w:rPr>
              <w:t>МN Qn 2,5</w:t>
            </w:r>
          </w:p>
          <w:p w14:paraId="723E7E17" w14:textId="52B8FC5E" w:rsidR="00233142" w:rsidRPr="00D51100" w:rsidRDefault="00233142" w:rsidP="00233142">
            <w:pPr>
              <w:jc w:val="center"/>
              <w:rPr>
                <w:rFonts w:ascii="Times New Roman" w:eastAsia="Times New Roman" w:hAnsi="Times New Roman" w:cs="Times New Roman"/>
                <w:sz w:val="16"/>
                <w:szCs w:val="16"/>
                <w:lang w:val="ru-RU"/>
              </w:rPr>
            </w:pPr>
            <w:r w:rsidRPr="00163776">
              <w:rPr>
                <w:rFonts w:ascii="Times New Roman" w:hAnsi="Times New Roman" w:cs="Times New Roman"/>
                <w:sz w:val="16"/>
                <w:szCs w:val="16"/>
              </w:rPr>
              <w:t>DN 20</w:t>
            </w:r>
          </w:p>
        </w:tc>
        <w:tc>
          <w:tcPr>
            <w:tcW w:w="1107" w:type="dxa"/>
            <w:vAlign w:val="center"/>
          </w:tcPr>
          <w:p w14:paraId="62782646" w14:textId="7DFE7C39" w:rsidR="00233142" w:rsidRPr="00BD0686" w:rsidRDefault="00233142" w:rsidP="00233142">
            <w:pPr>
              <w:jc w:val="center"/>
              <w:rPr>
                <w:rFonts w:ascii="Times New Roman" w:eastAsia="Times New Roman" w:hAnsi="Times New Roman" w:cs="Times New Roman"/>
                <w:sz w:val="16"/>
                <w:szCs w:val="16"/>
              </w:rPr>
            </w:pPr>
            <w:r w:rsidRPr="00163776">
              <w:rPr>
                <w:rFonts w:ascii="Times New Roman" w:hAnsi="Times New Roman" w:cs="Times New Roman"/>
                <w:sz w:val="16"/>
                <w:szCs w:val="16"/>
              </w:rPr>
              <w:t>2024184-05</w:t>
            </w:r>
          </w:p>
        </w:tc>
        <w:tc>
          <w:tcPr>
            <w:tcW w:w="709" w:type="dxa"/>
            <w:tcBorders>
              <w:top w:val="single" w:sz="4" w:space="0" w:color="auto"/>
              <w:left w:val="single" w:sz="4" w:space="0" w:color="auto"/>
              <w:bottom w:val="single" w:sz="4" w:space="0" w:color="auto"/>
              <w:right w:val="single" w:sz="4" w:space="0" w:color="auto"/>
            </w:tcBorders>
            <w:vAlign w:val="center"/>
          </w:tcPr>
          <w:p w14:paraId="36613741" w14:textId="77777777" w:rsidR="00233142" w:rsidRPr="00BD0686" w:rsidRDefault="00233142" w:rsidP="00233142">
            <w:pPr>
              <w:jc w:val="center"/>
              <w:rPr>
                <w:rFonts w:ascii="Times New Roman" w:eastAsia="Times New Roman" w:hAnsi="Times New Roman" w:cs="Times New Roman"/>
                <w:sz w:val="16"/>
                <w:szCs w:val="16"/>
              </w:rPr>
            </w:pPr>
            <w:r w:rsidRPr="00BD0686">
              <w:rPr>
                <w:rFonts w:ascii="Times New Roman" w:eastAsia="Times New Roman" w:hAnsi="Times New Roman" w:cs="Times New Roman"/>
                <w:sz w:val="16"/>
                <w:szCs w:val="16"/>
              </w:rPr>
              <w:t>одн.</w:t>
            </w:r>
          </w:p>
        </w:tc>
        <w:tc>
          <w:tcPr>
            <w:tcW w:w="567" w:type="dxa"/>
            <w:tcBorders>
              <w:top w:val="single" w:sz="4" w:space="0" w:color="auto"/>
              <w:left w:val="single" w:sz="4" w:space="0" w:color="auto"/>
              <w:bottom w:val="single" w:sz="4" w:space="0" w:color="auto"/>
              <w:right w:val="single" w:sz="4" w:space="0" w:color="auto"/>
            </w:tcBorders>
            <w:vAlign w:val="center"/>
          </w:tcPr>
          <w:p w14:paraId="4A917AB3" w14:textId="77777777" w:rsidR="00233142" w:rsidRPr="00BD0686" w:rsidRDefault="00233142" w:rsidP="00233142">
            <w:pPr>
              <w:jc w:val="center"/>
              <w:rPr>
                <w:rFonts w:ascii="Times New Roman" w:eastAsia="Times New Roman" w:hAnsi="Times New Roman" w:cs="Times New Roman"/>
                <w:sz w:val="16"/>
                <w:szCs w:val="16"/>
              </w:rPr>
            </w:pPr>
            <w:r w:rsidRPr="00BD0686">
              <w:rPr>
                <w:rFonts w:ascii="Times New Roman" w:eastAsia="Times New Roman" w:hAnsi="Times New Roman" w:cs="Times New Roman"/>
                <w:sz w:val="16"/>
                <w:szCs w:val="16"/>
              </w:rPr>
              <w:t>1</w:t>
            </w:r>
          </w:p>
        </w:tc>
        <w:tc>
          <w:tcPr>
            <w:tcW w:w="736" w:type="dxa"/>
            <w:tcBorders>
              <w:top w:val="single" w:sz="4" w:space="0" w:color="auto"/>
              <w:left w:val="single" w:sz="4" w:space="0" w:color="auto"/>
              <w:bottom w:val="single" w:sz="4" w:space="0" w:color="auto"/>
              <w:right w:val="single" w:sz="4" w:space="0" w:color="auto"/>
            </w:tcBorders>
            <w:vAlign w:val="center"/>
          </w:tcPr>
          <w:p w14:paraId="4A1D06CF" w14:textId="77777777" w:rsidR="00233142" w:rsidRPr="00BD0686" w:rsidRDefault="00233142" w:rsidP="00233142">
            <w:pPr>
              <w:jc w:val="center"/>
              <w:rPr>
                <w:rFonts w:ascii="Times New Roman" w:eastAsia="Times New Roman" w:hAnsi="Times New Roman" w:cs="Times New Roman"/>
                <w:sz w:val="16"/>
                <w:szCs w:val="16"/>
              </w:rPr>
            </w:pPr>
            <w:r w:rsidRPr="00BD0686">
              <w:rPr>
                <w:rFonts w:ascii="Times New Roman" w:eastAsia="Times New Roman" w:hAnsi="Times New Roman" w:cs="Times New Roman"/>
                <w:sz w:val="16"/>
                <w:szCs w:val="16"/>
              </w:rPr>
              <w:t>грн.</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69B0E9C" w14:textId="77777777" w:rsidR="00233142" w:rsidRPr="00BD0686" w:rsidRDefault="00233142" w:rsidP="00233142">
            <w:pPr>
              <w:jc w:val="both"/>
              <w:rPr>
                <w:rFonts w:ascii="Times New Roman" w:eastAsia="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58C6797" w14:textId="77777777" w:rsidR="00233142" w:rsidRPr="00BD0686" w:rsidRDefault="00233142" w:rsidP="00233142">
            <w:pPr>
              <w:jc w:val="both"/>
              <w:rPr>
                <w:rFonts w:ascii="Times New Roman" w:eastAsia="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66EDB6E" w14:textId="77777777" w:rsidR="00233142" w:rsidRPr="00BD0686" w:rsidRDefault="00233142" w:rsidP="00233142">
            <w:pPr>
              <w:jc w:val="both"/>
              <w:rPr>
                <w:rFonts w:ascii="Times New Roman" w:eastAsia="Times New Roman" w:hAnsi="Times New Roman" w:cs="Times New Roman"/>
                <w:sz w:val="16"/>
                <w:szCs w:val="16"/>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14:paraId="25E4E10E" w14:textId="77777777" w:rsidR="00233142" w:rsidRPr="00BD0686" w:rsidRDefault="00233142" w:rsidP="00233142">
            <w:pPr>
              <w:jc w:val="both"/>
              <w:rPr>
                <w:rFonts w:ascii="Times New Roman" w:eastAsia="Times New Roman" w:hAnsi="Times New Roman" w:cs="Times New Roman"/>
                <w:sz w:val="16"/>
                <w:szCs w:val="16"/>
              </w:rPr>
            </w:pPr>
          </w:p>
        </w:tc>
      </w:tr>
      <w:tr w:rsidR="00233142" w:rsidRPr="00BD0686" w14:paraId="7F64AC68" w14:textId="77777777" w:rsidTr="00233142">
        <w:trPr>
          <w:gridAfter w:val="1"/>
          <w:wAfter w:w="7" w:type="dxa"/>
          <w:trHeight w:val="282"/>
          <w:jc w:val="center"/>
        </w:trPr>
        <w:tc>
          <w:tcPr>
            <w:tcW w:w="421" w:type="dxa"/>
            <w:tcBorders>
              <w:top w:val="single" w:sz="4" w:space="0" w:color="auto"/>
              <w:left w:val="single" w:sz="4" w:space="0" w:color="auto"/>
              <w:bottom w:val="single" w:sz="4" w:space="0" w:color="auto"/>
              <w:right w:val="single" w:sz="4" w:space="0" w:color="auto"/>
            </w:tcBorders>
            <w:vAlign w:val="center"/>
          </w:tcPr>
          <w:p w14:paraId="3FA9DC4C" w14:textId="77777777" w:rsidR="00233142" w:rsidRPr="004A160A" w:rsidRDefault="00233142" w:rsidP="00233142">
            <w:pPr>
              <w:jc w:val="both"/>
              <w:rPr>
                <w:rFonts w:ascii="Times New Roman" w:eastAsia="Times New Roman" w:hAnsi="Times New Roman" w:cs="Times New Roman"/>
                <w:b/>
                <w:sz w:val="16"/>
                <w:szCs w:val="16"/>
                <w:lang w:val="ru-RU"/>
              </w:rPr>
            </w:pPr>
            <w:r w:rsidRPr="004A160A">
              <w:rPr>
                <w:rFonts w:ascii="Times New Roman" w:eastAsia="Times New Roman" w:hAnsi="Times New Roman" w:cs="Times New Roman"/>
                <w:b/>
                <w:sz w:val="16"/>
                <w:szCs w:val="16"/>
                <w:lang w:val="ru-RU"/>
              </w:rPr>
              <w:t>4</w:t>
            </w:r>
          </w:p>
        </w:tc>
        <w:tc>
          <w:tcPr>
            <w:tcW w:w="997" w:type="dxa"/>
            <w:vAlign w:val="center"/>
          </w:tcPr>
          <w:p w14:paraId="72753177" w14:textId="77777777" w:rsidR="00233142" w:rsidRPr="004A160A" w:rsidRDefault="00233142" w:rsidP="00233142">
            <w:pPr>
              <w:jc w:val="center"/>
              <w:rPr>
                <w:rFonts w:ascii="Times New Roman" w:hAnsi="Times New Roman" w:cs="Times New Roman"/>
                <w:b/>
                <w:sz w:val="16"/>
                <w:szCs w:val="16"/>
              </w:rPr>
            </w:pPr>
            <w:r w:rsidRPr="008B6757">
              <w:rPr>
                <w:rFonts w:ascii="Times New Roman" w:eastAsia="Times New Roman" w:hAnsi="Times New Roman" w:cs="Times New Roman"/>
                <w:color w:val="000000"/>
                <w:sz w:val="16"/>
                <w:szCs w:val="24"/>
                <w:lang w:eastAsia="uk-UA"/>
              </w:rPr>
              <w:t>Послуги з чергової повірки приладів обліку холодної во</w:t>
            </w:r>
            <w:r>
              <w:rPr>
                <w:rFonts w:ascii="Times New Roman" w:eastAsia="Times New Roman" w:hAnsi="Times New Roman" w:cs="Times New Roman"/>
                <w:color w:val="000000"/>
                <w:sz w:val="16"/>
                <w:szCs w:val="24"/>
                <w:lang w:eastAsia="uk-UA"/>
              </w:rPr>
              <w:t>ди</w:t>
            </w:r>
          </w:p>
        </w:tc>
        <w:tc>
          <w:tcPr>
            <w:tcW w:w="821" w:type="dxa"/>
            <w:vAlign w:val="center"/>
          </w:tcPr>
          <w:p w14:paraId="14F7849D" w14:textId="4C60F4F3" w:rsidR="00233142" w:rsidRPr="004A160A" w:rsidRDefault="00233142" w:rsidP="00233142">
            <w:pPr>
              <w:jc w:val="center"/>
              <w:rPr>
                <w:rFonts w:ascii="Times New Roman" w:eastAsia="Times New Roman" w:hAnsi="Times New Roman" w:cs="Times New Roman"/>
                <w:b/>
                <w:sz w:val="16"/>
                <w:szCs w:val="16"/>
              </w:rPr>
            </w:pPr>
            <w:r w:rsidRPr="004A160A">
              <w:rPr>
                <w:rFonts w:ascii="Times New Roman" w:hAnsi="Times New Roman" w:cs="Times New Roman"/>
                <w:b/>
                <w:sz w:val="16"/>
                <w:szCs w:val="16"/>
              </w:rPr>
              <w:t xml:space="preserve"> 44-</w:t>
            </w:r>
            <w:r>
              <w:rPr>
                <w:rFonts w:ascii="Times New Roman" w:hAnsi="Times New Roman" w:cs="Times New Roman"/>
                <w:b/>
                <w:sz w:val="16"/>
                <w:szCs w:val="16"/>
              </w:rPr>
              <w:t>113</w:t>
            </w:r>
            <w:r w:rsidRPr="004A160A">
              <w:rPr>
                <w:rFonts w:ascii="Times New Roman" w:hAnsi="Times New Roman" w:cs="Times New Roman"/>
                <w:b/>
                <w:sz w:val="16"/>
                <w:szCs w:val="16"/>
              </w:rPr>
              <w:t xml:space="preserve">                                                                                                                                                                                                                                                                                                                                                                                      </w:t>
            </w:r>
          </w:p>
        </w:tc>
        <w:tc>
          <w:tcPr>
            <w:tcW w:w="1056" w:type="dxa"/>
            <w:vAlign w:val="center"/>
          </w:tcPr>
          <w:p w14:paraId="76A7418A" w14:textId="7739160C" w:rsidR="00233142" w:rsidRPr="00BD0686" w:rsidRDefault="00233142" w:rsidP="00233142">
            <w:pPr>
              <w:jc w:val="both"/>
              <w:rPr>
                <w:rFonts w:ascii="Times New Roman" w:eastAsia="Times New Roman" w:hAnsi="Times New Roman" w:cs="Times New Roman"/>
                <w:sz w:val="16"/>
                <w:szCs w:val="16"/>
              </w:rPr>
            </w:pPr>
            <w:r>
              <w:rPr>
                <w:rFonts w:ascii="Times New Roman" w:hAnsi="Times New Roman" w:cs="Times New Roman"/>
                <w:sz w:val="16"/>
                <w:szCs w:val="16"/>
              </w:rPr>
              <w:t xml:space="preserve">м. Київ </w:t>
            </w:r>
            <w:r w:rsidRPr="00BD0686">
              <w:rPr>
                <w:rFonts w:ascii="Times New Roman" w:hAnsi="Times New Roman" w:cs="Times New Roman"/>
                <w:sz w:val="16"/>
                <w:szCs w:val="16"/>
              </w:rPr>
              <w:t>вул.</w:t>
            </w:r>
            <w:r>
              <w:rPr>
                <w:rFonts w:ascii="Times New Roman" w:hAnsi="Times New Roman" w:cs="Times New Roman"/>
                <w:sz w:val="16"/>
                <w:szCs w:val="16"/>
              </w:rPr>
              <w:t xml:space="preserve"> </w:t>
            </w:r>
            <w:r w:rsidRPr="00BD0686">
              <w:rPr>
                <w:rFonts w:ascii="Times New Roman" w:hAnsi="Times New Roman" w:cs="Times New Roman"/>
                <w:sz w:val="16"/>
                <w:szCs w:val="16"/>
              </w:rPr>
              <w:t>Героїв  Оборони</w:t>
            </w:r>
          </w:p>
        </w:tc>
        <w:tc>
          <w:tcPr>
            <w:tcW w:w="992" w:type="dxa"/>
            <w:tcBorders>
              <w:top w:val="single" w:sz="4" w:space="0" w:color="auto"/>
              <w:left w:val="single" w:sz="4" w:space="0" w:color="auto"/>
              <w:bottom w:val="single" w:sz="4" w:space="0" w:color="auto"/>
              <w:right w:val="single" w:sz="4" w:space="0" w:color="auto"/>
            </w:tcBorders>
            <w:vAlign w:val="center"/>
          </w:tcPr>
          <w:p w14:paraId="49A78CFE" w14:textId="77777777" w:rsidR="00233142" w:rsidRPr="00163776" w:rsidRDefault="00233142" w:rsidP="00233142">
            <w:pPr>
              <w:jc w:val="center"/>
              <w:rPr>
                <w:rFonts w:ascii="Times New Roman" w:hAnsi="Times New Roman" w:cs="Times New Roman"/>
                <w:sz w:val="16"/>
                <w:szCs w:val="16"/>
              </w:rPr>
            </w:pPr>
            <w:r w:rsidRPr="00BD0686">
              <w:rPr>
                <w:rFonts w:ascii="Times New Roman" w:hAnsi="Times New Roman" w:cs="Times New Roman"/>
                <w:sz w:val="16"/>
                <w:szCs w:val="16"/>
              </w:rPr>
              <w:t xml:space="preserve">Навчальний корпус № </w:t>
            </w:r>
            <w:r>
              <w:rPr>
                <w:rFonts w:ascii="Times New Roman" w:hAnsi="Times New Roman" w:cs="Times New Roman"/>
                <w:sz w:val="16"/>
                <w:szCs w:val="16"/>
              </w:rPr>
              <w:t>5,</w:t>
            </w:r>
            <w:r>
              <w:t xml:space="preserve"> </w:t>
            </w:r>
            <w:r w:rsidRPr="00163776">
              <w:rPr>
                <w:rFonts w:ascii="Times New Roman" w:hAnsi="Times New Roman" w:cs="Times New Roman"/>
                <w:sz w:val="16"/>
                <w:szCs w:val="16"/>
              </w:rPr>
              <w:t>полив</w:t>
            </w:r>
          </w:p>
          <w:p w14:paraId="098A486B" w14:textId="3BD8C4D7" w:rsidR="00233142" w:rsidRPr="00BD0686" w:rsidRDefault="00233142" w:rsidP="00233142">
            <w:pPr>
              <w:jc w:val="center"/>
              <w:rPr>
                <w:rFonts w:ascii="Times New Roman" w:eastAsia="Times New Roman" w:hAnsi="Times New Roman" w:cs="Times New Roman"/>
                <w:sz w:val="16"/>
                <w:szCs w:val="16"/>
              </w:rPr>
            </w:pPr>
            <w:r w:rsidRPr="00163776">
              <w:rPr>
                <w:rFonts w:ascii="Times New Roman" w:hAnsi="Times New Roman" w:cs="Times New Roman"/>
                <w:sz w:val="16"/>
                <w:szCs w:val="16"/>
              </w:rPr>
              <w:t>скверу</w:t>
            </w:r>
            <w:r>
              <w:rPr>
                <w:rFonts w:ascii="Times New Roman" w:hAnsi="Times New Roman" w:cs="Times New Roman"/>
                <w:sz w:val="16"/>
                <w:szCs w:val="16"/>
              </w:rPr>
              <w:t xml:space="preserve"> </w:t>
            </w:r>
          </w:p>
        </w:tc>
        <w:tc>
          <w:tcPr>
            <w:tcW w:w="1135" w:type="dxa"/>
            <w:vAlign w:val="center"/>
          </w:tcPr>
          <w:p w14:paraId="1908D8F6" w14:textId="6B417A80" w:rsidR="00233142" w:rsidRPr="00BD0686" w:rsidRDefault="00233142" w:rsidP="00233142">
            <w:pPr>
              <w:jc w:val="center"/>
              <w:rPr>
                <w:rFonts w:ascii="Times New Roman" w:eastAsia="Times New Roman" w:hAnsi="Times New Roman" w:cs="Times New Roman"/>
                <w:sz w:val="16"/>
                <w:szCs w:val="16"/>
              </w:rPr>
            </w:pPr>
            <w:r>
              <w:rPr>
                <w:rFonts w:ascii="Times New Roman" w:hAnsi="Times New Roman" w:cs="Times New Roman"/>
                <w:sz w:val="16"/>
                <w:szCs w:val="16"/>
              </w:rPr>
              <w:t xml:space="preserve">ЛЛТ-50Х </w:t>
            </w:r>
            <w:r>
              <w:rPr>
                <w:rFonts w:ascii="Times New Roman" w:hAnsi="Times New Roman" w:cs="Times New Roman"/>
                <w:sz w:val="16"/>
                <w:szCs w:val="16"/>
                <w:lang w:val="en-US"/>
              </w:rPr>
              <w:t>DN 50</w:t>
            </w:r>
          </w:p>
        </w:tc>
        <w:tc>
          <w:tcPr>
            <w:tcW w:w="1107" w:type="dxa"/>
            <w:vAlign w:val="center"/>
          </w:tcPr>
          <w:p w14:paraId="4D756A2D" w14:textId="77777777" w:rsidR="00233142" w:rsidRPr="00BD0686" w:rsidRDefault="00233142" w:rsidP="00233142">
            <w:pPr>
              <w:jc w:val="both"/>
              <w:rPr>
                <w:rFonts w:ascii="Times New Roman" w:hAnsi="Times New Roman" w:cs="Times New Roman"/>
                <w:sz w:val="16"/>
                <w:szCs w:val="16"/>
              </w:rPr>
            </w:pPr>
          </w:p>
          <w:p w14:paraId="2FFDAC60" w14:textId="2C771851" w:rsidR="00233142" w:rsidRPr="00BD0686" w:rsidRDefault="00233142" w:rsidP="00233142">
            <w:pPr>
              <w:jc w:val="center"/>
              <w:rPr>
                <w:rFonts w:ascii="Times New Roman" w:eastAsia="Times New Roman" w:hAnsi="Times New Roman" w:cs="Times New Roman"/>
                <w:sz w:val="16"/>
                <w:szCs w:val="16"/>
              </w:rPr>
            </w:pPr>
            <w:r w:rsidRPr="00BD0686">
              <w:rPr>
                <w:rFonts w:ascii="Times New Roman" w:hAnsi="Times New Roman" w:cs="Times New Roman"/>
                <w:sz w:val="16"/>
                <w:szCs w:val="16"/>
              </w:rPr>
              <w:t xml:space="preserve"> </w:t>
            </w:r>
            <w:r w:rsidRPr="00163776">
              <w:rPr>
                <w:rFonts w:ascii="Times New Roman" w:hAnsi="Times New Roman" w:cs="Times New Roman"/>
                <w:sz w:val="16"/>
                <w:szCs w:val="16"/>
              </w:rPr>
              <w:t>08003119</w:t>
            </w:r>
          </w:p>
        </w:tc>
        <w:tc>
          <w:tcPr>
            <w:tcW w:w="709" w:type="dxa"/>
            <w:tcBorders>
              <w:top w:val="single" w:sz="4" w:space="0" w:color="auto"/>
              <w:left w:val="single" w:sz="4" w:space="0" w:color="auto"/>
              <w:bottom w:val="single" w:sz="4" w:space="0" w:color="auto"/>
              <w:right w:val="single" w:sz="4" w:space="0" w:color="auto"/>
            </w:tcBorders>
            <w:vAlign w:val="center"/>
          </w:tcPr>
          <w:p w14:paraId="31CA9A85" w14:textId="77777777" w:rsidR="00233142" w:rsidRPr="00BD0686" w:rsidRDefault="00233142" w:rsidP="00233142">
            <w:pPr>
              <w:jc w:val="center"/>
              <w:rPr>
                <w:rFonts w:ascii="Times New Roman" w:eastAsia="Times New Roman" w:hAnsi="Times New Roman" w:cs="Times New Roman"/>
                <w:sz w:val="16"/>
                <w:szCs w:val="16"/>
              </w:rPr>
            </w:pPr>
            <w:r w:rsidRPr="00BD0686">
              <w:rPr>
                <w:rFonts w:ascii="Times New Roman" w:eastAsia="Times New Roman" w:hAnsi="Times New Roman" w:cs="Times New Roman"/>
                <w:sz w:val="16"/>
                <w:szCs w:val="16"/>
              </w:rPr>
              <w:t>одн.</w:t>
            </w:r>
          </w:p>
        </w:tc>
        <w:tc>
          <w:tcPr>
            <w:tcW w:w="567" w:type="dxa"/>
            <w:tcBorders>
              <w:top w:val="single" w:sz="4" w:space="0" w:color="auto"/>
              <w:left w:val="single" w:sz="4" w:space="0" w:color="auto"/>
              <w:bottom w:val="single" w:sz="4" w:space="0" w:color="auto"/>
              <w:right w:val="single" w:sz="4" w:space="0" w:color="auto"/>
            </w:tcBorders>
            <w:vAlign w:val="center"/>
          </w:tcPr>
          <w:p w14:paraId="4496AA45" w14:textId="77777777" w:rsidR="00233142" w:rsidRPr="00BD0686" w:rsidRDefault="00233142" w:rsidP="00233142">
            <w:pPr>
              <w:jc w:val="center"/>
              <w:rPr>
                <w:rFonts w:ascii="Times New Roman" w:eastAsia="Times New Roman" w:hAnsi="Times New Roman" w:cs="Times New Roman"/>
                <w:sz w:val="16"/>
                <w:szCs w:val="16"/>
              </w:rPr>
            </w:pPr>
            <w:r w:rsidRPr="00BD0686">
              <w:rPr>
                <w:rFonts w:ascii="Times New Roman" w:eastAsia="Times New Roman" w:hAnsi="Times New Roman" w:cs="Times New Roman"/>
                <w:sz w:val="16"/>
                <w:szCs w:val="16"/>
              </w:rPr>
              <w:t>1</w:t>
            </w:r>
          </w:p>
        </w:tc>
        <w:tc>
          <w:tcPr>
            <w:tcW w:w="736" w:type="dxa"/>
            <w:tcBorders>
              <w:top w:val="single" w:sz="4" w:space="0" w:color="auto"/>
              <w:left w:val="single" w:sz="4" w:space="0" w:color="auto"/>
              <w:bottom w:val="single" w:sz="4" w:space="0" w:color="auto"/>
              <w:right w:val="single" w:sz="4" w:space="0" w:color="auto"/>
            </w:tcBorders>
            <w:vAlign w:val="center"/>
          </w:tcPr>
          <w:p w14:paraId="630EFD9E" w14:textId="77777777" w:rsidR="00233142" w:rsidRPr="00BD0686" w:rsidRDefault="00233142" w:rsidP="00233142">
            <w:pPr>
              <w:jc w:val="center"/>
              <w:rPr>
                <w:rFonts w:ascii="Times New Roman" w:eastAsia="Times New Roman" w:hAnsi="Times New Roman" w:cs="Times New Roman"/>
                <w:sz w:val="16"/>
                <w:szCs w:val="16"/>
              </w:rPr>
            </w:pPr>
            <w:r w:rsidRPr="00BD0686">
              <w:rPr>
                <w:rFonts w:ascii="Times New Roman" w:eastAsia="Times New Roman" w:hAnsi="Times New Roman" w:cs="Times New Roman"/>
                <w:sz w:val="16"/>
                <w:szCs w:val="16"/>
              </w:rPr>
              <w:t>грн.</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1248D75" w14:textId="77777777" w:rsidR="00233142" w:rsidRPr="00BD0686" w:rsidRDefault="00233142" w:rsidP="00233142">
            <w:pPr>
              <w:jc w:val="both"/>
              <w:rPr>
                <w:rFonts w:ascii="Times New Roman" w:eastAsia="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253B366" w14:textId="77777777" w:rsidR="00233142" w:rsidRPr="00BD0686" w:rsidRDefault="00233142" w:rsidP="00233142">
            <w:pPr>
              <w:jc w:val="both"/>
              <w:rPr>
                <w:rFonts w:ascii="Times New Roman" w:eastAsia="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0160720" w14:textId="77777777" w:rsidR="00233142" w:rsidRPr="00BD0686" w:rsidRDefault="00233142" w:rsidP="00233142">
            <w:pPr>
              <w:jc w:val="both"/>
              <w:rPr>
                <w:rFonts w:ascii="Times New Roman" w:eastAsia="Times New Roman" w:hAnsi="Times New Roman" w:cs="Times New Roman"/>
                <w:sz w:val="16"/>
                <w:szCs w:val="16"/>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14:paraId="481C43DF" w14:textId="77777777" w:rsidR="00233142" w:rsidRPr="00BD0686" w:rsidRDefault="00233142" w:rsidP="00233142">
            <w:pPr>
              <w:jc w:val="both"/>
              <w:rPr>
                <w:rFonts w:ascii="Times New Roman" w:eastAsia="Times New Roman" w:hAnsi="Times New Roman" w:cs="Times New Roman"/>
                <w:sz w:val="16"/>
                <w:szCs w:val="16"/>
              </w:rPr>
            </w:pPr>
          </w:p>
        </w:tc>
      </w:tr>
      <w:tr w:rsidR="00233142" w:rsidRPr="00BD0686" w14:paraId="2AAE02BD" w14:textId="77777777" w:rsidTr="00233142">
        <w:trPr>
          <w:gridAfter w:val="1"/>
          <w:wAfter w:w="7" w:type="dxa"/>
          <w:trHeight w:val="282"/>
          <w:jc w:val="center"/>
        </w:trPr>
        <w:tc>
          <w:tcPr>
            <w:tcW w:w="421" w:type="dxa"/>
            <w:tcBorders>
              <w:top w:val="single" w:sz="4" w:space="0" w:color="auto"/>
              <w:left w:val="single" w:sz="4" w:space="0" w:color="auto"/>
              <w:bottom w:val="single" w:sz="4" w:space="0" w:color="auto"/>
              <w:right w:val="single" w:sz="4" w:space="0" w:color="auto"/>
            </w:tcBorders>
            <w:vAlign w:val="center"/>
          </w:tcPr>
          <w:p w14:paraId="54370F49" w14:textId="77777777" w:rsidR="00233142" w:rsidRPr="004A160A" w:rsidRDefault="00233142" w:rsidP="00233142">
            <w:pPr>
              <w:jc w:val="both"/>
              <w:rPr>
                <w:rFonts w:ascii="Times New Roman" w:eastAsia="Times New Roman" w:hAnsi="Times New Roman" w:cs="Times New Roman"/>
                <w:b/>
                <w:sz w:val="16"/>
                <w:szCs w:val="16"/>
              </w:rPr>
            </w:pPr>
            <w:r w:rsidRPr="004A160A">
              <w:rPr>
                <w:rFonts w:ascii="Times New Roman" w:eastAsia="Times New Roman" w:hAnsi="Times New Roman" w:cs="Times New Roman"/>
                <w:b/>
                <w:sz w:val="16"/>
                <w:szCs w:val="16"/>
              </w:rPr>
              <w:t>5</w:t>
            </w:r>
          </w:p>
        </w:tc>
        <w:tc>
          <w:tcPr>
            <w:tcW w:w="997" w:type="dxa"/>
            <w:vAlign w:val="center"/>
          </w:tcPr>
          <w:p w14:paraId="5F5246F3" w14:textId="77777777" w:rsidR="00233142" w:rsidRPr="004A160A" w:rsidRDefault="00233142" w:rsidP="00233142">
            <w:pPr>
              <w:jc w:val="center"/>
              <w:rPr>
                <w:rFonts w:ascii="Times New Roman" w:hAnsi="Times New Roman" w:cs="Times New Roman"/>
                <w:b/>
                <w:sz w:val="16"/>
                <w:szCs w:val="16"/>
              </w:rPr>
            </w:pPr>
            <w:r w:rsidRPr="008B6757">
              <w:rPr>
                <w:rFonts w:ascii="Times New Roman" w:eastAsia="Times New Roman" w:hAnsi="Times New Roman" w:cs="Times New Roman"/>
                <w:color w:val="000000"/>
                <w:sz w:val="16"/>
                <w:szCs w:val="24"/>
                <w:lang w:eastAsia="uk-UA"/>
              </w:rPr>
              <w:t>Послуги з чергової повірки приладів обліку холодної во</w:t>
            </w:r>
            <w:r>
              <w:rPr>
                <w:rFonts w:ascii="Times New Roman" w:eastAsia="Times New Roman" w:hAnsi="Times New Roman" w:cs="Times New Roman"/>
                <w:color w:val="000000"/>
                <w:sz w:val="16"/>
                <w:szCs w:val="24"/>
                <w:lang w:eastAsia="uk-UA"/>
              </w:rPr>
              <w:t>ди</w:t>
            </w:r>
          </w:p>
        </w:tc>
        <w:tc>
          <w:tcPr>
            <w:tcW w:w="821" w:type="dxa"/>
            <w:vAlign w:val="center"/>
          </w:tcPr>
          <w:p w14:paraId="7278B38A" w14:textId="77777777" w:rsidR="00233142" w:rsidRPr="004A160A" w:rsidRDefault="00233142" w:rsidP="00233142">
            <w:pPr>
              <w:jc w:val="center"/>
              <w:rPr>
                <w:rFonts w:ascii="Times New Roman" w:hAnsi="Times New Roman" w:cs="Times New Roman"/>
                <w:b/>
                <w:sz w:val="16"/>
                <w:szCs w:val="16"/>
              </w:rPr>
            </w:pPr>
          </w:p>
          <w:p w14:paraId="1B8C981E" w14:textId="6CDB1A06" w:rsidR="00233142" w:rsidRPr="004A160A" w:rsidRDefault="00233142" w:rsidP="00233142">
            <w:pPr>
              <w:jc w:val="center"/>
              <w:rPr>
                <w:rFonts w:ascii="Times New Roman" w:eastAsia="Times New Roman" w:hAnsi="Times New Roman" w:cs="Times New Roman"/>
                <w:b/>
                <w:sz w:val="16"/>
                <w:szCs w:val="16"/>
              </w:rPr>
            </w:pPr>
            <w:r w:rsidRPr="004A160A">
              <w:rPr>
                <w:rFonts w:ascii="Times New Roman" w:hAnsi="Times New Roman" w:cs="Times New Roman"/>
                <w:b/>
                <w:sz w:val="16"/>
                <w:szCs w:val="16"/>
              </w:rPr>
              <w:t>44-</w:t>
            </w:r>
            <w:r>
              <w:rPr>
                <w:rFonts w:ascii="Times New Roman" w:hAnsi="Times New Roman" w:cs="Times New Roman"/>
                <w:b/>
                <w:sz w:val="16"/>
                <w:szCs w:val="16"/>
              </w:rPr>
              <w:t>92</w:t>
            </w:r>
          </w:p>
        </w:tc>
        <w:tc>
          <w:tcPr>
            <w:tcW w:w="1056" w:type="dxa"/>
            <w:vAlign w:val="center"/>
          </w:tcPr>
          <w:p w14:paraId="629D354B" w14:textId="43E7BD46" w:rsidR="00233142" w:rsidRPr="00163776" w:rsidRDefault="00233142" w:rsidP="00233142">
            <w:pPr>
              <w:jc w:val="both"/>
              <w:rPr>
                <w:rFonts w:ascii="Times New Roman" w:hAnsi="Times New Roman" w:cs="Times New Roman"/>
                <w:sz w:val="16"/>
                <w:szCs w:val="16"/>
              </w:rPr>
            </w:pPr>
            <w:r>
              <w:rPr>
                <w:rFonts w:ascii="Times New Roman" w:hAnsi="Times New Roman" w:cs="Times New Roman"/>
                <w:sz w:val="16"/>
                <w:szCs w:val="16"/>
              </w:rPr>
              <w:t xml:space="preserve">м. Київ </w:t>
            </w:r>
            <w:r w:rsidRPr="00BD0686">
              <w:rPr>
                <w:rFonts w:ascii="Times New Roman" w:hAnsi="Times New Roman" w:cs="Times New Roman"/>
                <w:sz w:val="16"/>
                <w:szCs w:val="16"/>
              </w:rPr>
              <w:t xml:space="preserve">вул. </w:t>
            </w:r>
            <w:r w:rsidRPr="00163776">
              <w:rPr>
                <w:rFonts w:ascii="Times New Roman" w:hAnsi="Times New Roman" w:cs="Times New Roman"/>
                <w:sz w:val="16"/>
                <w:szCs w:val="16"/>
              </w:rPr>
              <w:t>Род</w:t>
            </w:r>
            <w:r w:rsidR="00172F60">
              <w:rPr>
                <w:rFonts w:ascii="Times New Roman" w:hAnsi="Times New Roman" w:cs="Times New Roman"/>
                <w:sz w:val="16"/>
                <w:szCs w:val="16"/>
              </w:rPr>
              <w:t>и</w:t>
            </w:r>
            <w:r w:rsidRPr="00163776">
              <w:rPr>
                <w:rFonts w:ascii="Times New Roman" w:hAnsi="Times New Roman" w:cs="Times New Roman"/>
                <w:sz w:val="16"/>
                <w:szCs w:val="16"/>
              </w:rPr>
              <w:t>мцева</w:t>
            </w:r>
          </w:p>
          <w:p w14:paraId="7BB4686C" w14:textId="44126978" w:rsidR="00233142" w:rsidRPr="00BD0686" w:rsidRDefault="00233142" w:rsidP="00233142">
            <w:pPr>
              <w:jc w:val="both"/>
              <w:rPr>
                <w:rFonts w:ascii="Times New Roman" w:eastAsia="Times New Roman" w:hAnsi="Times New Roman" w:cs="Times New Roman"/>
                <w:sz w:val="16"/>
                <w:szCs w:val="16"/>
              </w:rPr>
            </w:pPr>
            <w:r w:rsidRPr="00163776">
              <w:rPr>
                <w:rFonts w:ascii="Times New Roman" w:hAnsi="Times New Roman" w:cs="Times New Roman"/>
                <w:sz w:val="16"/>
                <w:szCs w:val="16"/>
              </w:rPr>
              <w:t>Генерала 7</w:t>
            </w:r>
            <w:r w:rsidRPr="00BD0686">
              <w:rPr>
                <w:rFonts w:ascii="Times New Roman" w:hAnsi="Times New Roman" w:cs="Times New Roman"/>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5316F9E9" w14:textId="697DEAC7" w:rsidR="00233142" w:rsidRPr="00BD0686" w:rsidRDefault="00233142" w:rsidP="00233142">
            <w:pPr>
              <w:jc w:val="center"/>
              <w:rPr>
                <w:rFonts w:ascii="Times New Roman" w:eastAsia="Times New Roman" w:hAnsi="Times New Roman" w:cs="Times New Roman"/>
                <w:sz w:val="16"/>
                <w:szCs w:val="16"/>
              </w:rPr>
            </w:pPr>
            <w:r>
              <w:rPr>
                <w:rFonts w:ascii="Times New Roman" w:hAnsi="Times New Roman" w:cs="Times New Roman"/>
                <w:sz w:val="16"/>
                <w:szCs w:val="16"/>
              </w:rPr>
              <w:t>Їдальня</w:t>
            </w:r>
          </w:p>
        </w:tc>
        <w:tc>
          <w:tcPr>
            <w:tcW w:w="1135" w:type="dxa"/>
            <w:vAlign w:val="center"/>
          </w:tcPr>
          <w:p w14:paraId="1EA4D313" w14:textId="77777777" w:rsidR="00233142" w:rsidRPr="00BD0686" w:rsidRDefault="00233142" w:rsidP="00233142">
            <w:pPr>
              <w:jc w:val="center"/>
              <w:rPr>
                <w:rFonts w:ascii="Times New Roman" w:hAnsi="Times New Roman" w:cs="Times New Roman"/>
                <w:sz w:val="16"/>
                <w:szCs w:val="16"/>
              </w:rPr>
            </w:pPr>
            <w:r>
              <w:rPr>
                <w:rFonts w:ascii="Times New Roman" w:hAnsi="Times New Roman" w:cs="Times New Roman"/>
                <w:sz w:val="16"/>
                <w:szCs w:val="16"/>
              </w:rPr>
              <w:t>ЛЛ</w:t>
            </w:r>
            <w:r w:rsidRPr="00BD0686">
              <w:rPr>
                <w:rFonts w:ascii="Times New Roman" w:hAnsi="Times New Roman" w:cs="Times New Roman"/>
                <w:sz w:val="16"/>
                <w:szCs w:val="16"/>
              </w:rPr>
              <w:t>-40</w:t>
            </w:r>
            <w:r>
              <w:rPr>
                <w:rFonts w:ascii="Times New Roman" w:hAnsi="Times New Roman" w:cs="Times New Roman"/>
                <w:sz w:val="16"/>
                <w:szCs w:val="16"/>
              </w:rPr>
              <w:t>Х</w:t>
            </w:r>
          </w:p>
          <w:p w14:paraId="0B2E2A35" w14:textId="77777777" w:rsidR="00233142" w:rsidRPr="00D51100" w:rsidRDefault="00233142" w:rsidP="00233142">
            <w:pPr>
              <w:jc w:val="center"/>
              <w:rPr>
                <w:rFonts w:ascii="Times New Roman" w:eastAsia="Times New Roman" w:hAnsi="Times New Roman" w:cs="Times New Roman"/>
                <w:sz w:val="16"/>
                <w:szCs w:val="16"/>
                <w:lang w:val="ru-RU"/>
              </w:rPr>
            </w:pPr>
          </w:p>
        </w:tc>
        <w:tc>
          <w:tcPr>
            <w:tcW w:w="1107" w:type="dxa"/>
            <w:vAlign w:val="center"/>
          </w:tcPr>
          <w:p w14:paraId="6CA84BAA" w14:textId="77777777" w:rsidR="00233142" w:rsidRPr="00BD0686" w:rsidRDefault="00233142" w:rsidP="00233142">
            <w:pPr>
              <w:jc w:val="both"/>
              <w:rPr>
                <w:rFonts w:ascii="Times New Roman" w:hAnsi="Times New Roman" w:cs="Times New Roman"/>
                <w:sz w:val="16"/>
                <w:szCs w:val="16"/>
              </w:rPr>
            </w:pPr>
          </w:p>
          <w:p w14:paraId="345E2450" w14:textId="0F6BA63B" w:rsidR="00233142" w:rsidRPr="00D51100" w:rsidRDefault="00233142" w:rsidP="00233142">
            <w:pPr>
              <w:jc w:val="center"/>
              <w:rPr>
                <w:rFonts w:ascii="Times New Roman" w:eastAsia="Times New Roman" w:hAnsi="Times New Roman" w:cs="Times New Roman"/>
                <w:sz w:val="16"/>
                <w:szCs w:val="16"/>
                <w:lang w:val="ru-RU"/>
              </w:rPr>
            </w:pPr>
            <w:r w:rsidRPr="00BD0686">
              <w:rPr>
                <w:rFonts w:ascii="Times New Roman" w:hAnsi="Times New Roman" w:cs="Times New Roman"/>
                <w:sz w:val="16"/>
                <w:szCs w:val="16"/>
              </w:rPr>
              <w:t xml:space="preserve"> </w:t>
            </w:r>
            <w:r w:rsidRPr="008D50D3">
              <w:rPr>
                <w:rFonts w:ascii="Times New Roman" w:hAnsi="Times New Roman" w:cs="Times New Roman"/>
                <w:sz w:val="16"/>
                <w:szCs w:val="16"/>
              </w:rPr>
              <w:t>09003422</w:t>
            </w:r>
          </w:p>
        </w:tc>
        <w:tc>
          <w:tcPr>
            <w:tcW w:w="709" w:type="dxa"/>
            <w:tcBorders>
              <w:top w:val="single" w:sz="4" w:space="0" w:color="auto"/>
              <w:left w:val="single" w:sz="4" w:space="0" w:color="auto"/>
              <w:bottom w:val="single" w:sz="4" w:space="0" w:color="auto"/>
              <w:right w:val="single" w:sz="4" w:space="0" w:color="auto"/>
            </w:tcBorders>
            <w:vAlign w:val="center"/>
          </w:tcPr>
          <w:p w14:paraId="1AA3E79B" w14:textId="77777777" w:rsidR="00233142" w:rsidRPr="00BD0686" w:rsidRDefault="00233142" w:rsidP="00233142">
            <w:pPr>
              <w:jc w:val="center"/>
              <w:rPr>
                <w:rFonts w:ascii="Times New Roman" w:eastAsia="Times New Roman" w:hAnsi="Times New Roman" w:cs="Times New Roman"/>
                <w:sz w:val="16"/>
                <w:szCs w:val="16"/>
              </w:rPr>
            </w:pPr>
            <w:r w:rsidRPr="00BD0686">
              <w:rPr>
                <w:rFonts w:ascii="Times New Roman" w:eastAsia="Times New Roman" w:hAnsi="Times New Roman" w:cs="Times New Roman"/>
                <w:sz w:val="16"/>
                <w:szCs w:val="16"/>
              </w:rPr>
              <w:t>одн.</w:t>
            </w:r>
          </w:p>
        </w:tc>
        <w:tc>
          <w:tcPr>
            <w:tcW w:w="567" w:type="dxa"/>
            <w:tcBorders>
              <w:top w:val="single" w:sz="4" w:space="0" w:color="auto"/>
              <w:left w:val="single" w:sz="4" w:space="0" w:color="auto"/>
              <w:bottom w:val="single" w:sz="4" w:space="0" w:color="auto"/>
              <w:right w:val="single" w:sz="4" w:space="0" w:color="auto"/>
            </w:tcBorders>
            <w:vAlign w:val="center"/>
          </w:tcPr>
          <w:p w14:paraId="1CF8F748" w14:textId="77777777" w:rsidR="00233142" w:rsidRPr="00BD0686" w:rsidRDefault="00233142" w:rsidP="00233142">
            <w:pPr>
              <w:jc w:val="center"/>
              <w:rPr>
                <w:rFonts w:ascii="Times New Roman" w:eastAsia="Times New Roman" w:hAnsi="Times New Roman" w:cs="Times New Roman"/>
                <w:sz w:val="16"/>
                <w:szCs w:val="16"/>
              </w:rPr>
            </w:pPr>
            <w:r w:rsidRPr="00BD0686">
              <w:rPr>
                <w:rFonts w:ascii="Times New Roman" w:eastAsia="Times New Roman" w:hAnsi="Times New Roman" w:cs="Times New Roman"/>
                <w:sz w:val="16"/>
                <w:szCs w:val="16"/>
              </w:rPr>
              <w:t>1</w:t>
            </w:r>
          </w:p>
        </w:tc>
        <w:tc>
          <w:tcPr>
            <w:tcW w:w="736" w:type="dxa"/>
            <w:tcBorders>
              <w:top w:val="single" w:sz="4" w:space="0" w:color="auto"/>
              <w:left w:val="single" w:sz="4" w:space="0" w:color="auto"/>
              <w:bottom w:val="single" w:sz="4" w:space="0" w:color="auto"/>
              <w:right w:val="single" w:sz="4" w:space="0" w:color="auto"/>
            </w:tcBorders>
            <w:vAlign w:val="center"/>
          </w:tcPr>
          <w:p w14:paraId="1633540F" w14:textId="77777777" w:rsidR="00233142" w:rsidRPr="00BD0686" w:rsidRDefault="00233142" w:rsidP="00233142">
            <w:pPr>
              <w:jc w:val="center"/>
              <w:rPr>
                <w:rFonts w:ascii="Times New Roman" w:eastAsia="Times New Roman" w:hAnsi="Times New Roman" w:cs="Times New Roman"/>
                <w:sz w:val="16"/>
                <w:szCs w:val="16"/>
              </w:rPr>
            </w:pPr>
            <w:r w:rsidRPr="00BD0686">
              <w:rPr>
                <w:rFonts w:ascii="Times New Roman" w:eastAsia="Times New Roman" w:hAnsi="Times New Roman" w:cs="Times New Roman"/>
                <w:sz w:val="16"/>
                <w:szCs w:val="16"/>
              </w:rPr>
              <w:t>грн.</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A2C8131" w14:textId="77777777" w:rsidR="00233142" w:rsidRPr="00BD0686" w:rsidRDefault="00233142" w:rsidP="00233142">
            <w:pPr>
              <w:jc w:val="both"/>
              <w:rPr>
                <w:rFonts w:ascii="Times New Roman" w:eastAsia="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865020E" w14:textId="77777777" w:rsidR="00233142" w:rsidRPr="00BD0686" w:rsidRDefault="00233142" w:rsidP="00233142">
            <w:pPr>
              <w:jc w:val="both"/>
              <w:rPr>
                <w:rFonts w:ascii="Times New Roman" w:eastAsia="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60C90FA" w14:textId="77777777" w:rsidR="00233142" w:rsidRPr="00BD0686" w:rsidRDefault="00233142" w:rsidP="00233142">
            <w:pPr>
              <w:jc w:val="both"/>
              <w:rPr>
                <w:rFonts w:ascii="Times New Roman" w:eastAsia="Times New Roman" w:hAnsi="Times New Roman" w:cs="Times New Roman"/>
                <w:sz w:val="16"/>
                <w:szCs w:val="16"/>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14:paraId="6B22A201" w14:textId="77777777" w:rsidR="00233142" w:rsidRPr="00BD0686" w:rsidRDefault="00233142" w:rsidP="00233142">
            <w:pPr>
              <w:jc w:val="both"/>
              <w:rPr>
                <w:rFonts w:ascii="Times New Roman" w:eastAsia="Times New Roman" w:hAnsi="Times New Roman" w:cs="Times New Roman"/>
                <w:sz w:val="16"/>
                <w:szCs w:val="16"/>
              </w:rPr>
            </w:pPr>
          </w:p>
        </w:tc>
      </w:tr>
      <w:tr w:rsidR="003B0BE5" w:rsidRPr="004A160A" w14:paraId="17755D93" w14:textId="77777777" w:rsidTr="00233142">
        <w:trPr>
          <w:trHeight w:val="282"/>
          <w:jc w:val="center"/>
        </w:trPr>
        <w:tc>
          <w:tcPr>
            <w:tcW w:w="6529" w:type="dxa"/>
            <w:gridSpan w:val="7"/>
            <w:vAlign w:val="center"/>
          </w:tcPr>
          <w:p w14:paraId="70ABE898" w14:textId="77777777" w:rsidR="003B0BE5" w:rsidRPr="004A160A" w:rsidRDefault="003B0BE5" w:rsidP="005C0F4A">
            <w:pPr>
              <w:jc w:val="both"/>
              <w:rPr>
                <w:rFonts w:ascii="Times New Roman" w:eastAsia="Times New Roman" w:hAnsi="Times New Roman" w:cs="Times New Roman"/>
                <w:b/>
                <w:sz w:val="16"/>
                <w:szCs w:val="16"/>
              </w:rPr>
            </w:pPr>
            <w:r w:rsidRPr="004A160A">
              <w:rPr>
                <w:rFonts w:ascii="Times New Roman" w:eastAsia="Times New Roman" w:hAnsi="Times New Roman" w:cs="Times New Roman"/>
                <w:b/>
                <w:sz w:val="16"/>
                <w:szCs w:val="16"/>
              </w:rPr>
              <w:t>Всього</w:t>
            </w:r>
          </w:p>
        </w:tc>
        <w:tc>
          <w:tcPr>
            <w:tcW w:w="709" w:type="dxa"/>
            <w:tcBorders>
              <w:top w:val="single" w:sz="4" w:space="0" w:color="auto"/>
              <w:left w:val="single" w:sz="4" w:space="0" w:color="auto"/>
              <w:bottom w:val="single" w:sz="4" w:space="0" w:color="auto"/>
              <w:right w:val="single" w:sz="4" w:space="0" w:color="auto"/>
            </w:tcBorders>
            <w:vAlign w:val="center"/>
          </w:tcPr>
          <w:p w14:paraId="0E070A8E" w14:textId="77777777" w:rsidR="003B0BE5" w:rsidRPr="004A160A" w:rsidRDefault="003B0BE5" w:rsidP="005C0F4A">
            <w:pPr>
              <w:jc w:val="center"/>
              <w:rPr>
                <w:rFonts w:ascii="Times New Roman" w:eastAsia="Times New Roman" w:hAnsi="Times New Roman" w:cs="Times New Roman"/>
                <w:b/>
                <w:sz w:val="16"/>
                <w:szCs w:val="16"/>
              </w:rPr>
            </w:pPr>
            <w:r w:rsidRPr="004A160A">
              <w:rPr>
                <w:rFonts w:ascii="Times New Roman" w:eastAsia="Times New Roman" w:hAnsi="Times New Roman" w:cs="Times New Roman"/>
                <w:b/>
                <w:sz w:val="16"/>
                <w:szCs w:val="16"/>
              </w:rPr>
              <w:t>одн.</w:t>
            </w:r>
          </w:p>
        </w:tc>
        <w:tc>
          <w:tcPr>
            <w:tcW w:w="567" w:type="dxa"/>
            <w:tcBorders>
              <w:top w:val="single" w:sz="4" w:space="0" w:color="auto"/>
              <w:left w:val="single" w:sz="4" w:space="0" w:color="auto"/>
              <w:bottom w:val="single" w:sz="4" w:space="0" w:color="auto"/>
              <w:right w:val="single" w:sz="4" w:space="0" w:color="auto"/>
            </w:tcBorders>
            <w:vAlign w:val="center"/>
          </w:tcPr>
          <w:p w14:paraId="3F2C9C76" w14:textId="77777777" w:rsidR="003B0BE5" w:rsidRPr="004A160A" w:rsidRDefault="003B0BE5" w:rsidP="005C0F4A">
            <w:pPr>
              <w:jc w:val="center"/>
              <w:rPr>
                <w:rFonts w:ascii="Times New Roman" w:eastAsia="Times New Roman" w:hAnsi="Times New Roman" w:cs="Times New Roman"/>
                <w:b/>
                <w:sz w:val="16"/>
                <w:szCs w:val="16"/>
              </w:rPr>
            </w:pPr>
            <w:r w:rsidRPr="004A160A">
              <w:rPr>
                <w:rFonts w:ascii="Times New Roman" w:eastAsia="Times New Roman" w:hAnsi="Times New Roman" w:cs="Times New Roman"/>
                <w:b/>
                <w:sz w:val="16"/>
                <w:szCs w:val="16"/>
              </w:rPr>
              <w:t>5</w:t>
            </w:r>
          </w:p>
        </w:tc>
        <w:tc>
          <w:tcPr>
            <w:tcW w:w="759" w:type="dxa"/>
            <w:gridSpan w:val="2"/>
            <w:tcBorders>
              <w:top w:val="single" w:sz="4" w:space="0" w:color="auto"/>
              <w:left w:val="single" w:sz="4" w:space="0" w:color="auto"/>
              <w:bottom w:val="single" w:sz="4" w:space="0" w:color="auto"/>
              <w:right w:val="single" w:sz="4" w:space="0" w:color="auto"/>
            </w:tcBorders>
            <w:vAlign w:val="center"/>
          </w:tcPr>
          <w:p w14:paraId="2D7B4185" w14:textId="77777777" w:rsidR="003B0BE5" w:rsidRPr="004A160A" w:rsidRDefault="003B0BE5" w:rsidP="005C0F4A">
            <w:pPr>
              <w:jc w:val="center"/>
              <w:rPr>
                <w:rFonts w:ascii="Times New Roman" w:eastAsia="Times New Roman" w:hAnsi="Times New Roman" w:cs="Times New Roman"/>
                <w:b/>
                <w:sz w:val="16"/>
                <w:szCs w:val="16"/>
              </w:rPr>
            </w:pPr>
            <w:r w:rsidRPr="004A160A">
              <w:rPr>
                <w:rFonts w:ascii="Times New Roman" w:eastAsia="Times New Roman" w:hAnsi="Times New Roman" w:cs="Times New Roman"/>
                <w:b/>
                <w:sz w:val="16"/>
                <w:szCs w:val="16"/>
              </w:rPr>
              <w:t>грн.</w:t>
            </w:r>
          </w:p>
        </w:tc>
        <w:tc>
          <w:tcPr>
            <w:tcW w:w="709" w:type="dxa"/>
            <w:gridSpan w:val="2"/>
            <w:vAlign w:val="center"/>
          </w:tcPr>
          <w:p w14:paraId="6C8D5F4F" w14:textId="77777777" w:rsidR="003B0BE5" w:rsidRPr="004A160A" w:rsidRDefault="003B0BE5" w:rsidP="005C0F4A">
            <w:pPr>
              <w:jc w:val="both"/>
              <w:rPr>
                <w:rFonts w:ascii="Times New Roman" w:eastAsia="Times New Roman" w:hAnsi="Times New Roman" w:cs="Times New Roman"/>
                <w:b/>
                <w:sz w:val="16"/>
                <w:szCs w:val="16"/>
              </w:rPr>
            </w:pPr>
          </w:p>
        </w:tc>
        <w:tc>
          <w:tcPr>
            <w:tcW w:w="709" w:type="dxa"/>
            <w:gridSpan w:val="2"/>
            <w:vAlign w:val="center"/>
          </w:tcPr>
          <w:p w14:paraId="068E4B4B" w14:textId="77777777" w:rsidR="003B0BE5" w:rsidRPr="004A160A" w:rsidRDefault="003B0BE5" w:rsidP="005C0F4A">
            <w:pPr>
              <w:jc w:val="both"/>
              <w:rPr>
                <w:rFonts w:ascii="Times New Roman" w:eastAsia="Times New Roman" w:hAnsi="Times New Roman" w:cs="Times New Roman"/>
                <w:b/>
                <w:sz w:val="16"/>
                <w:szCs w:val="16"/>
              </w:rPr>
            </w:pPr>
          </w:p>
        </w:tc>
        <w:tc>
          <w:tcPr>
            <w:tcW w:w="709" w:type="dxa"/>
            <w:gridSpan w:val="2"/>
            <w:vAlign w:val="center"/>
          </w:tcPr>
          <w:p w14:paraId="1BEB3DD0" w14:textId="77777777" w:rsidR="003B0BE5" w:rsidRPr="004A160A" w:rsidRDefault="003B0BE5" w:rsidP="005C0F4A">
            <w:pPr>
              <w:jc w:val="both"/>
              <w:rPr>
                <w:rFonts w:ascii="Times New Roman" w:eastAsia="Times New Roman" w:hAnsi="Times New Roman" w:cs="Times New Roman"/>
                <w:b/>
                <w:sz w:val="16"/>
                <w:szCs w:val="16"/>
              </w:rPr>
            </w:pPr>
          </w:p>
        </w:tc>
        <w:tc>
          <w:tcPr>
            <w:tcW w:w="552" w:type="dxa"/>
            <w:gridSpan w:val="2"/>
            <w:vAlign w:val="center"/>
          </w:tcPr>
          <w:p w14:paraId="2AAF0591" w14:textId="77777777" w:rsidR="003B0BE5" w:rsidRPr="004A160A" w:rsidRDefault="003B0BE5" w:rsidP="005C0F4A">
            <w:pPr>
              <w:jc w:val="both"/>
              <w:rPr>
                <w:rFonts w:ascii="Times New Roman" w:eastAsia="Times New Roman" w:hAnsi="Times New Roman" w:cs="Times New Roman"/>
                <w:b/>
                <w:sz w:val="16"/>
                <w:szCs w:val="16"/>
              </w:rPr>
            </w:pPr>
          </w:p>
        </w:tc>
      </w:tr>
      <w:tr w:rsidR="003B0BE5" w:rsidRPr="004A160A" w14:paraId="0C2DC407" w14:textId="77777777" w:rsidTr="00233142">
        <w:trPr>
          <w:trHeight w:val="282"/>
          <w:jc w:val="center"/>
        </w:trPr>
        <w:tc>
          <w:tcPr>
            <w:tcW w:w="6529" w:type="dxa"/>
            <w:gridSpan w:val="7"/>
            <w:vAlign w:val="center"/>
          </w:tcPr>
          <w:p w14:paraId="0C939856" w14:textId="77777777" w:rsidR="003B0BE5" w:rsidRPr="004A160A" w:rsidRDefault="003B0BE5" w:rsidP="005C0F4A">
            <w:pPr>
              <w:jc w:val="both"/>
              <w:rPr>
                <w:rFonts w:ascii="Times New Roman" w:eastAsia="Times New Roman" w:hAnsi="Times New Roman" w:cs="Times New Roman"/>
                <w:b/>
                <w:sz w:val="16"/>
                <w:szCs w:val="16"/>
              </w:rPr>
            </w:pPr>
            <w:r w:rsidRPr="004A160A">
              <w:rPr>
                <w:rFonts w:ascii="Times New Roman" w:eastAsia="Times New Roman" w:hAnsi="Times New Roman" w:cs="Times New Roman"/>
                <w:b/>
                <w:sz w:val="16"/>
                <w:szCs w:val="16"/>
              </w:rPr>
              <w:t>Цінова пропозиція</w:t>
            </w:r>
          </w:p>
        </w:tc>
        <w:tc>
          <w:tcPr>
            <w:tcW w:w="709" w:type="dxa"/>
            <w:tcBorders>
              <w:top w:val="single" w:sz="4" w:space="0" w:color="auto"/>
              <w:left w:val="single" w:sz="4" w:space="0" w:color="auto"/>
              <w:bottom w:val="single" w:sz="4" w:space="0" w:color="auto"/>
              <w:right w:val="single" w:sz="4" w:space="0" w:color="auto"/>
            </w:tcBorders>
            <w:vAlign w:val="center"/>
          </w:tcPr>
          <w:p w14:paraId="1547DD1B" w14:textId="77777777" w:rsidR="003B0BE5" w:rsidRPr="004A160A" w:rsidRDefault="003B0BE5" w:rsidP="005C0F4A">
            <w:pPr>
              <w:jc w:val="center"/>
              <w:rPr>
                <w:rFonts w:ascii="Times New Roman" w:eastAsia="Times New Roman" w:hAnsi="Times New Roman" w:cs="Times New Roman"/>
                <w:b/>
                <w:sz w:val="16"/>
                <w:szCs w:val="16"/>
              </w:rPr>
            </w:pPr>
            <w:r w:rsidRPr="004A160A">
              <w:rPr>
                <w:rFonts w:ascii="Times New Roman" w:eastAsia="Times New Roman" w:hAnsi="Times New Roman" w:cs="Times New Roman"/>
                <w:b/>
                <w:sz w:val="16"/>
                <w:szCs w:val="16"/>
              </w:rPr>
              <w:t>одн.</w:t>
            </w:r>
          </w:p>
        </w:tc>
        <w:tc>
          <w:tcPr>
            <w:tcW w:w="567" w:type="dxa"/>
            <w:tcBorders>
              <w:top w:val="single" w:sz="4" w:space="0" w:color="auto"/>
              <w:left w:val="single" w:sz="4" w:space="0" w:color="auto"/>
              <w:bottom w:val="single" w:sz="4" w:space="0" w:color="auto"/>
              <w:right w:val="single" w:sz="4" w:space="0" w:color="auto"/>
            </w:tcBorders>
            <w:vAlign w:val="center"/>
          </w:tcPr>
          <w:p w14:paraId="00FA21B0" w14:textId="77777777" w:rsidR="003B0BE5" w:rsidRPr="004A160A" w:rsidRDefault="003B0BE5" w:rsidP="005C0F4A">
            <w:pPr>
              <w:jc w:val="center"/>
              <w:rPr>
                <w:rFonts w:ascii="Times New Roman" w:eastAsia="Times New Roman" w:hAnsi="Times New Roman" w:cs="Times New Roman"/>
                <w:b/>
                <w:sz w:val="16"/>
                <w:szCs w:val="16"/>
              </w:rPr>
            </w:pPr>
            <w:r w:rsidRPr="004A160A">
              <w:rPr>
                <w:rFonts w:ascii="Times New Roman" w:eastAsia="Times New Roman" w:hAnsi="Times New Roman" w:cs="Times New Roman"/>
                <w:b/>
                <w:sz w:val="16"/>
                <w:szCs w:val="16"/>
              </w:rPr>
              <w:t>5</w:t>
            </w:r>
          </w:p>
        </w:tc>
        <w:tc>
          <w:tcPr>
            <w:tcW w:w="759" w:type="dxa"/>
            <w:gridSpan w:val="2"/>
            <w:tcBorders>
              <w:top w:val="single" w:sz="4" w:space="0" w:color="auto"/>
              <w:left w:val="single" w:sz="4" w:space="0" w:color="auto"/>
              <w:bottom w:val="single" w:sz="4" w:space="0" w:color="auto"/>
              <w:right w:val="single" w:sz="4" w:space="0" w:color="auto"/>
            </w:tcBorders>
            <w:vAlign w:val="center"/>
          </w:tcPr>
          <w:p w14:paraId="16EB1E5A" w14:textId="77777777" w:rsidR="003B0BE5" w:rsidRPr="004A160A" w:rsidRDefault="003B0BE5" w:rsidP="005C0F4A">
            <w:pPr>
              <w:jc w:val="center"/>
              <w:rPr>
                <w:rFonts w:ascii="Times New Roman" w:eastAsia="Times New Roman" w:hAnsi="Times New Roman" w:cs="Times New Roman"/>
                <w:b/>
                <w:sz w:val="16"/>
                <w:szCs w:val="16"/>
              </w:rPr>
            </w:pPr>
            <w:r w:rsidRPr="004A160A">
              <w:rPr>
                <w:rFonts w:ascii="Times New Roman" w:eastAsia="Times New Roman" w:hAnsi="Times New Roman" w:cs="Times New Roman"/>
                <w:b/>
                <w:sz w:val="16"/>
                <w:szCs w:val="16"/>
              </w:rPr>
              <w:t>грн.</w:t>
            </w:r>
          </w:p>
        </w:tc>
        <w:tc>
          <w:tcPr>
            <w:tcW w:w="1418" w:type="dxa"/>
            <w:gridSpan w:val="4"/>
            <w:vAlign w:val="center"/>
          </w:tcPr>
          <w:p w14:paraId="54F82C20" w14:textId="77777777" w:rsidR="003B0BE5" w:rsidRPr="004A160A" w:rsidRDefault="003B0BE5" w:rsidP="005C0F4A">
            <w:pPr>
              <w:jc w:val="both"/>
              <w:rPr>
                <w:rFonts w:ascii="Times New Roman" w:eastAsia="Times New Roman" w:hAnsi="Times New Roman" w:cs="Times New Roman"/>
                <w:b/>
                <w:sz w:val="16"/>
                <w:szCs w:val="16"/>
              </w:rPr>
            </w:pPr>
          </w:p>
        </w:tc>
        <w:tc>
          <w:tcPr>
            <w:tcW w:w="709" w:type="dxa"/>
            <w:gridSpan w:val="2"/>
            <w:vAlign w:val="center"/>
          </w:tcPr>
          <w:p w14:paraId="4FC1AD44" w14:textId="77777777" w:rsidR="003B0BE5" w:rsidRPr="004A160A" w:rsidRDefault="003B0BE5" w:rsidP="005C0F4A">
            <w:pPr>
              <w:jc w:val="both"/>
              <w:rPr>
                <w:rFonts w:ascii="Times New Roman" w:eastAsia="Times New Roman" w:hAnsi="Times New Roman" w:cs="Times New Roman"/>
                <w:b/>
                <w:sz w:val="16"/>
                <w:szCs w:val="16"/>
              </w:rPr>
            </w:pPr>
          </w:p>
        </w:tc>
        <w:tc>
          <w:tcPr>
            <w:tcW w:w="552" w:type="dxa"/>
            <w:gridSpan w:val="2"/>
            <w:vAlign w:val="center"/>
          </w:tcPr>
          <w:p w14:paraId="5420DF92" w14:textId="77777777" w:rsidR="003B0BE5" w:rsidRPr="004A160A" w:rsidRDefault="003B0BE5" w:rsidP="005C0F4A">
            <w:pPr>
              <w:jc w:val="both"/>
              <w:rPr>
                <w:rFonts w:ascii="Times New Roman" w:eastAsia="Times New Roman" w:hAnsi="Times New Roman" w:cs="Times New Roman"/>
                <w:b/>
                <w:sz w:val="16"/>
                <w:szCs w:val="16"/>
              </w:rPr>
            </w:pPr>
          </w:p>
        </w:tc>
      </w:tr>
    </w:tbl>
    <w:bookmarkEnd w:id="3"/>
    <w:p w14:paraId="348A0D43" w14:textId="77777777" w:rsidR="00276EFA" w:rsidRPr="006E7CE8" w:rsidRDefault="00276EFA" w:rsidP="00276EFA">
      <w:pPr>
        <w:spacing w:line="228" w:lineRule="auto"/>
        <w:jc w:val="both"/>
        <w:rPr>
          <w:rFonts w:ascii="Times New Roman" w:hAnsi="Times New Roman" w:cs="Times New Roman"/>
          <w:sz w:val="21"/>
          <w:szCs w:val="21"/>
        </w:rPr>
      </w:pPr>
      <w:r w:rsidRPr="006E7CE8">
        <w:rPr>
          <w:rFonts w:ascii="Times New Roman" w:hAnsi="Times New Roman" w:cs="Times New Roman"/>
          <w:sz w:val="21"/>
          <w:szCs w:val="21"/>
        </w:rPr>
        <w:t>Загальна вартість закупівлі ______________________________________________________</w:t>
      </w:r>
    </w:p>
    <w:p w14:paraId="2F2B9038" w14:textId="77777777" w:rsidR="00276EFA" w:rsidRPr="006E7CE8" w:rsidRDefault="00276EFA" w:rsidP="00276EFA">
      <w:pPr>
        <w:spacing w:line="228" w:lineRule="auto"/>
        <w:jc w:val="both"/>
        <w:rPr>
          <w:rFonts w:ascii="Times New Roman" w:hAnsi="Times New Roman" w:cs="Times New Roman"/>
          <w:sz w:val="21"/>
          <w:szCs w:val="21"/>
        </w:rPr>
      </w:pPr>
      <w:r w:rsidRPr="006E7CE8">
        <w:rPr>
          <w:rFonts w:ascii="Times New Roman" w:hAnsi="Times New Roman" w:cs="Times New Roman"/>
          <w:sz w:val="21"/>
          <w:szCs w:val="21"/>
        </w:rPr>
        <w:t>в т.ч. ПДВ ________________________________________________________________</w:t>
      </w:r>
    </w:p>
    <w:p w14:paraId="354875C2" w14:textId="77777777" w:rsidR="00276EFA" w:rsidRPr="006E7CE8" w:rsidRDefault="00276EFA" w:rsidP="00276EFA">
      <w:pPr>
        <w:jc w:val="both"/>
        <w:textAlignment w:val="top"/>
        <w:rPr>
          <w:rFonts w:ascii="Times New Roman" w:hAnsi="Times New Roman" w:cs="Times New Roman"/>
          <w:bCs/>
          <w:sz w:val="21"/>
          <w:szCs w:val="21"/>
        </w:rPr>
      </w:pPr>
      <w:r w:rsidRPr="006E7CE8">
        <w:rPr>
          <w:rFonts w:ascii="Times New Roman" w:hAnsi="Times New Roman" w:cs="Times New Roman"/>
          <w:bCs/>
          <w:sz w:val="21"/>
          <w:szCs w:val="21"/>
        </w:rPr>
        <w:t xml:space="preserve">1. Умови оплати: </w:t>
      </w:r>
      <w:r w:rsidRPr="006E7CE8">
        <w:rPr>
          <w:rFonts w:ascii="Times New Roman" w:hAnsi="Times New Roman" w:cs="Times New Roman"/>
          <w:b/>
          <w:bCs/>
          <w:sz w:val="21"/>
          <w:szCs w:val="21"/>
        </w:rPr>
        <w:t>відповідно до істотних умов договору</w:t>
      </w:r>
      <w:r w:rsidRPr="006E7CE8">
        <w:rPr>
          <w:rFonts w:ascii="Times New Roman" w:hAnsi="Times New Roman" w:cs="Times New Roman"/>
          <w:bCs/>
          <w:sz w:val="21"/>
          <w:szCs w:val="21"/>
        </w:rPr>
        <w:t xml:space="preserve"> </w:t>
      </w:r>
    </w:p>
    <w:p w14:paraId="37DA5CE8" w14:textId="217B2908" w:rsidR="00276EFA" w:rsidRPr="006E7CE8" w:rsidRDefault="00276EFA" w:rsidP="00276EFA">
      <w:pPr>
        <w:jc w:val="both"/>
        <w:textAlignment w:val="top"/>
        <w:rPr>
          <w:rFonts w:ascii="Times New Roman" w:hAnsi="Times New Roman" w:cs="Times New Roman"/>
          <w:bCs/>
          <w:sz w:val="21"/>
          <w:szCs w:val="21"/>
        </w:rPr>
      </w:pPr>
      <w:r w:rsidRPr="006E7CE8">
        <w:rPr>
          <w:rFonts w:ascii="Times New Roman" w:hAnsi="Times New Roman" w:cs="Times New Roman"/>
          <w:bCs/>
          <w:sz w:val="21"/>
          <w:szCs w:val="21"/>
        </w:rPr>
        <w:t xml:space="preserve">2. Умови </w:t>
      </w:r>
      <w:r w:rsidR="00120526">
        <w:rPr>
          <w:rFonts w:ascii="Times New Roman" w:hAnsi="Times New Roman" w:cs="Times New Roman"/>
          <w:bCs/>
          <w:sz w:val="21"/>
          <w:szCs w:val="21"/>
        </w:rPr>
        <w:t>надання:</w:t>
      </w:r>
      <w:r w:rsidRPr="006E7CE8">
        <w:rPr>
          <w:rFonts w:ascii="Times New Roman" w:hAnsi="Times New Roman" w:cs="Times New Roman"/>
          <w:b/>
          <w:bCs/>
          <w:sz w:val="21"/>
          <w:szCs w:val="21"/>
        </w:rPr>
        <w:t xml:space="preserve"> відповідно до істотних умов договору</w:t>
      </w:r>
      <w:r w:rsidRPr="006E7CE8">
        <w:rPr>
          <w:rFonts w:ascii="Times New Roman" w:hAnsi="Times New Roman" w:cs="Times New Roman"/>
          <w:bCs/>
          <w:sz w:val="21"/>
          <w:szCs w:val="21"/>
        </w:rPr>
        <w:t xml:space="preserve"> (згідно ІНКОТЕРМС – 2010 р.) </w:t>
      </w:r>
    </w:p>
    <w:p w14:paraId="4F2B0A6B" w14:textId="4A9AE031" w:rsidR="00276EFA" w:rsidRPr="006E7CE8" w:rsidRDefault="00276EFA" w:rsidP="00276EFA">
      <w:pPr>
        <w:tabs>
          <w:tab w:val="num" w:pos="360"/>
        </w:tabs>
        <w:ind w:hanging="360"/>
        <w:jc w:val="both"/>
        <w:rPr>
          <w:rFonts w:ascii="Times New Roman" w:hAnsi="Times New Roman" w:cs="Times New Roman"/>
          <w:b/>
          <w:bCs/>
          <w:sz w:val="21"/>
          <w:szCs w:val="21"/>
        </w:rPr>
      </w:pPr>
      <w:r w:rsidRPr="006E7CE8">
        <w:rPr>
          <w:rFonts w:ascii="Times New Roman" w:hAnsi="Times New Roman" w:cs="Times New Roman"/>
          <w:bCs/>
          <w:sz w:val="21"/>
          <w:szCs w:val="21"/>
        </w:rPr>
        <w:t xml:space="preserve">       3. Строк </w:t>
      </w:r>
      <w:r w:rsidR="00120526">
        <w:rPr>
          <w:rFonts w:ascii="Times New Roman" w:hAnsi="Times New Roman" w:cs="Times New Roman"/>
          <w:bCs/>
          <w:sz w:val="21"/>
          <w:szCs w:val="21"/>
        </w:rPr>
        <w:t>надання</w:t>
      </w:r>
      <w:r w:rsidRPr="006E7CE8">
        <w:rPr>
          <w:rFonts w:ascii="Times New Roman" w:hAnsi="Times New Roman" w:cs="Times New Roman"/>
          <w:bCs/>
          <w:sz w:val="21"/>
          <w:szCs w:val="21"/>
        </w:rPr>
        <w:t xml:space="preserve">: </w:t>
      </w:r>
      <w:r w:rsidRPr="006E7CE8">
        <w:rPr>
          <w:rFonts w:ascii="Times New Roman" w:hAnsi="Times New Roman" w:cs="Times New Roman"/>
          <w:b/>
          <w:sz w:val="21"/>
          <w:szCs w:val="21"/>
        </w:rPr>
        <w:t xml:space="preserve">з моменту підписання Договору по </w:t>
      </w:r>
      <w:r w:rsidR="000550EE" w:rsidRPr="006E7CE8">
        <w:rPr>
          <w:rFonts w:ascii="Times New Roman" w:hAnsi="Times New Roman" w:cs="Times New Roman"/>
          <w:b/>
          <w:sz w:val="21"/>
          <w:szCs w:val="21"/>
        </w:rPr>
        <w:t>31</w:t>
      </w:r>
      <w:r w:rsidRPr="006E7CE8">
        <w:rPr>
          <w:rFonts w:ascii="Times New Roman" w:hAnsi="Times New Roman" w:cs="Times New Roman"/>
          <w:b/>
          <w:sz w:val="21"/>
          <w:szCs w:val="21"/>
        </w:rPr>
        <w:t xml:space="preserve"> </w:t>
      </w:r>
      <w:r w:rsidR="00F17E19" w:rsidRPr="006E7CE8">
        <w:rPr>
          <w:rFonts w:ascii="Times New Roman" w:hAnsi="Times New Roman" w:cs="Times New Roman"/>
          <w:b/>
          <w:sz w:val="21"/>
          <w:szCs w:val="21"/>
        </w:rPr>
        <w:t>грудня</w:t>
      </w:r>
      <w:r w:rsidRPr="006E7CE8">
        <w:rPr>
          <w:rFonts w:ascii="Times New Roman" w:hAnsi="Times New Roman" w:cs="Times New Roman"/>
          <w:b/>
          <w:spacing w:val="-4"/>
          <w:sz w:val="21"/>
          <w:szCs w:val="21"/>
        </w:rPr>
        <w:t xml:space="preserve"> 202</w:t>
      </w:r>
      <w:r w:rsidR="001A73C6" w:rsidRPr="006E7CE8">
        <w:rPr>
          <w:rFonts w:ascii="Times New Roman" w:hAnsi="Times New Roman" w:cs="Times New Roman"/>
          <w:b/>
          <w:spacing w:val="-4"/>
          <w:sz w:val="21"/>
          <w:szCs w:val="21"/>
        </w:rPr>
        <w:t>2</w:t>
      </w:r>
      <w:r w:rsidRPr="006E7CE8">
        <w:rPr>
          <w:rFonts w:ascii="Times New Roman" w:hAnsi="Times New Roman" w:cs="Times New Roman"/>
          <w:b/>
          <w:spacing w:val="-4"/>
          <w:sz w:val="21"/>
          <w:szCs w:val="21"/>
        </w:rPr>
        <w:t xml:space="preserve"> року.</w:t>
      </w:r>
    </w:p>
    <w:p w14:paraId="413B986B" w14:textId="77777777" w:rsidR="00276EFA" w:rsidRPr="006E7CE8" w:rsidRDefault="00276EFA" w:rsidP="00276EFA">
      <w:pPr>
        <w:widowControl w:val="0"/>
        <w:shd w:val="clear" w:color="auto" w:fill="FFFFFF"/>
        <w:tabs>
          <w:tab w:val="left" w:pos="426"/>
        </w:tabs>
        <w:autoSpaceDE w:val="0"/>
        <w:autoSpaceDN w:val="0"/>
        <w:adjustRightInd w:val="0"/>
        <w:ind w:right="1"/>
        <w:jc w:val="both"/>
        <w:rPr>
          <w:rFonts w:ascii="Times New Roman" w:hAnsi="Times New Roman" w:cs="Times New Roman"/>
          <w:sz w:val="21"/>
          <w:szCs w:val="21"/>
        </w:rPr>
      </w:pPr>
      <w:r w:rsidRPr="006E7CE8">
        <w:rPr>
          <w:rFonts w:ascii="Times New Roman" w:hAnsi="Times New Roman" w:cs="Times New Roman"/>
          <w:bCs/>
          <w:sz w:val="21"/>
          <w:szCs w:val="21"/>
        </w:rPr>
        <w:t xml:space="preserve">4. </w:t>
      </w:r>
      <w:r w:rsidRPr="006E7CE8">
        <w:rPr>
          <w:rFonts w:ascii="Times New Roman" w:hAnsi="Times New Roman" w:cs="Times New Roman"/>
          <w:sz w:val="21"/>
          <w:szCs w:val="2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65309C7" w14:textId="77777777" w:rsidR="00276EFA" w:rsidRPr="006E7CE8" w:rsidRDefault="00276EFA" w:rsidP="00276EFA">
      <w:pPr>
        <w:jc w:val="both"/>
        <w:textAlignment w:val="top"/>
        <w:rPr>
          <w:rFonts w:ascii="Times New Roman" w:hAnsi="Times New Roman" w:cs="Times New Roman"/>
          <w:bCs/>
          <w:sz w:val="21"/>
          <w:szCs w:val="21"/>
        </w:rPr>
      </w:pPr>
      <w:r w:rsidRPr="006E7CE8">
        <w:rPr>
          <w:rFonts w:ascii="Times New Roman" w:hAnsi="Times New Roman" w:cs="Times New Roman"/>
          <w:bCs/>
          <w:sz w:val="21"/>
          <w:szCs w:val="21"/>
        </w:rPr>
        <w:t xml:space="preserve">5. Ми згодні дотримуватися умов цієї пропозиції протягом 90 </w:t>
      </w:r>
      <w:r w:rsidR="00B77E38" w:rsidRPr="006E7CE8">
        <w:rPr>
          <w:rFonts w:ascii="Times New Roman" w:hAnsi="Times New Roman" w:cs="Times New Roman"/>
          <w:bCs/>
          <w:sz w:val="21"/>
          <w:szCs w:val="21"/>
        </w:rPr>
        <w:t>днів із дати кінцевого строку подання тендерних пропозицій</w:t>
      </w:r>
      <w:r w:rsidRPr="006E7CE8">
        <w:rPr>
          <w:rFonts w:ascii="Times New Roman" w:hAnsi="Times New Roman" w:cs="Times New Roman"/>
          <w:bCs/>
          <w:sz w:val="21"/>
          <w:szCs w:val="21"/>
        </w:rPr>
        <w:t xml:space="preserve">. </w:t>
      </w:r>
    </w:p>
    <w:p w14:paraId="5AAAE704" w14:textId="77777777" w:rsidR="00276EFA" w:rsidRPr="006E7CE8" w:rsidRDefault="00276EFA" w:rsidP="00276EFA">
      <w:pPr>
        <w:jc w:val="both"/>
        <w:textAlignment w:val="top"/>
        <w:rPr>
          <w:rFonts w:ascii="Times New Roman" w:hAnsi="Times New Roman" w:cs="Times New Roman"/>
          <w:bCs/>
          <w:sz w:val="21"/>
          <w:szCs w:val="21"/>
        </w:rPr>
      </w:pPr>
      <w:r w:rsidRPr="006E7CE8">
        <w:rPr>
          <w:rFonts w:ascii="Times New Roman" w:hAnsi="Times New Roman" w:cs="Times New Roman"/>
          <w:bCs/>
          <w:sz w:val="21"/>
          <w:szCs w:val="21"/>
        </w:rPr>
        <w:lastRenderedPageBreak/>
        <w:t>6. Ми згодні з умовами, що Ви можете відхилити нашу чи всі пропозиції, згідно умов тендерної документації, та розуміємо, що Ви не обмежені у прийнятті будь-якої іншої Пропозиції з більш вигідними для Вас умовами.</w:t>
      </w:r>
    </w:p>
    <w:p w14:paraId="696D687B" w14:textId="77777777" w:rsidR="00276EFA" w:rsidRPr="006E7CE8" w:rsidRDefault="00276EFA" w:rsidP="00276EFA">
      <w:pPr>
        <w:widowControl w:val="0"/>
        <w:shd w:val="clear" w:color="auto" w:fill="FFFFFF"/>
        <w:tabs>
          <w:tab w:val="left" w:pos="426"/>
        </w:tabs>
        <w:autoSpaceDE w:val="0"/>
        <w:autoSpaceDN w:val="0"/>
        <w:adjustRightInd w:val="0"/>
        <w:ind w:right="1"/>
        <w:jc w:val="both"/>
        <w:rPr>
          <w:rFonts w:ascii="Times New Roman" w:hAnsi="Times New Roman" w:cs="Times New Roman"/>
          <w:sz w:val="21"/>
          <w:szCs w:val="21"/>
        </w:rPr>
      </w:pPr>
      <w:r w:rsidRPr="006E7CE8">
        <w:rPr>
          <w:rFonts w:ascii="Times New Roman" w:hAnsi="Times New Roman" w:cs="Times New Roman"/>
          <w:bCs/>
          <w:sz w:val="21"/>
          <w:szCs w:val="21"/>
        </w:rPr>
        <w:t xml:space="preserve">7. </w:t>
      </w:r>
      <w:r w:rsidRPr="006E7CE8">
        <w:rPr>
          <w:rFonts w:ascii="Times New Roman" w:hAnsi="Times New Roman" w:cs="Times New Roman"/>
          <w:sz w:val="21"/>
          <w:szCs w:val="21"/>
        </w:rPr>
        <w:t xml:space="preserve">Якщо нас визначено переможцем торгів, ми беремо на себе зобов’язання підписати Договір відповідно до </w:t>
      </w:r>
      <w:r w:rsidRPr="006E7CE8">
        <w:rPr>
          <w:rFonts w:ascii="Times New Roman" w:hAnsi="Times New Roman" w:cs="Times New Roman"/>
          <w:b/>
          <w:sz w:val="21"/>
          <w:szCs w:val="21"/>
        </w:rPr>
        <w:t>ДОДАТКУ № 5</w:t>
      </w:r>
      <w:r w:rsidRPr="006E7CE8">
        <w:rPr>
          <w:rFonts w:ascii="Times New Roman" w:hAnsi="Times New Roman" w:cs="Times New Roman"/>
          <w:sz w:val="21"/>
          <w:szCs w:val="21"/>
        </w:rPr>
        <w:t xml:space="preserve"> до тендерної документації із замовником не пізніше ніж через </w:t>
      </w:r>
      <w:r w:rsidRPr="006E7CE8">
        <w:rPr>
          <w:rFonts w:ascii="Times New Roman" w:hAnsi="Times New Roman" w:cs="Times New Roman"/>
          <w:b/>
          <w:sz w:val="21"/>
          <w:szCs w:val="21"/>
        </w:rPr>
        <w:t>20</w:t>
      </w:r>
      <w:r w:rsidRPr="006E7CE8">
        <w:rPr>
          <w:rFonts w:ascii="Times New Roman" w:hAnsi="Times New Roman" w:cs="Times New Roman"/>
          <w:sz w:val="21"/>
          <w:szCs w:val="21"/>
        </w:rPr>
        <w:t xml:space="preserve"> днів з дня прийняття рішення про намір укласти договір про закупівлю та не раніше ніж через </w:t>
      </w:r>
      <w:r w:rsidRPr="006E7CE8">
        <w:rPr>
          <w:rFonts w:ascii="Times New Roman" w:hAnsi="Times New Roman" w:cs="Times New Roman"/>
          <w:b/>
          <w:sz w:val="21"/>
          <w:szCs w:val="21"/>
        </w:rPr>
        <w:t>10</w:t>
      </w:r>
      <w:r w:rsidRPr="006E7CE8">
        <w:rPr>
          <w:rFonts w:ascii="Times New Roman" w:hAnsi="Times New Roman" w:cs="Times New Roman"/>
          <w:sz w:val="21"/>
          <w:szCs w:val="21"/>
        </w:rPr>
        <w:t xml:space="preserve"> днів з дати оприлюднення на веб-порталі Уповноваженого органу повідомлення про намір укласти договір про закупівлю.</w:t>
      </w:r>
    </w:p>
    <w:p w14:paraId="254E2355" w14:textId="77777777" w:rsidR="00605A68" w:rsidRPr="006E7CE8" w:rsidRDefault="00276EFA" w:rsidP="003051D6">
      <w:pPr>
        <w:rPr>
          <w:rFonts w:ascii="Times New Roman" w:hAnsi="Times New Roman" w:cs="Times New Roman"/>
          <w:b/>
          <w:bCs/>
          <w:i/>
          <w:iCs/>
          <w:sz w:val="24"/>
          <w:szCs w:val="24"/>
        </w:rPr>
      </w:pPr>
      <w:r w:rsidRPr="006E7CE8">
        <w:rPr>
          <w:rFonts w:ascii="Times New Roman" w:hAnsi="Times New Roman" w:cs="Times New Roman"/>
          <w:b/>
          <w:bCs/>
          <w:i/>
          <w:iCs/>
          <w:sz w:val="24"/>
          <w:szCs w:val="24"/>
        </w:rPr>
        <w:br w:type="page"/>
      </w:r>
    </w:p>
    <w:p w14:paraId="41AE35E4" w14:textId="77777777" w:rsidR="003051D6" w:rsidRPr="006E7CE8" w:rsidRDefault="003051D6" w:rsidP="003051D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u w:val="single"/>
        </w:rPr>
      </w:pPr>
      <w:r w:rsidRPr="006E7CE8">
        <w:rPr>
          <w:rFonts w:ascii="Times New Roman" w:eastAsia="Times New Roman" w:hAnsi="Times New Roman" w:cs="Times New Roman"/>
          <w:b/>
          <w:color w:val="000000"/>
          <w:sz w:val="24"/>
          <w:szCs w:val="24"/>
          <w:u w:val="single"/>
        </w:rPr>
        <w:lastRenderedPageBreak/>
        <w:t>ДОДАТОК №2</w:t>
      </w:r>
    </w:p>
    <w:p w14:paraId="535646A4" w14:textId="77777777" w:rsidR="003051D6" w:rsidRPr="006E7CE8" w:rsidRDefault="003051D6" w:rsidP="003051D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FE0E11D" w14:textId="77777777" w:rsidR="003051D6" w:rsidRPr="006E7CE8" w:rsidRDefault="003051D6" w:rsidP="003051D6">
      <w:pPr>
        <w:jc w:val="center"/>
        <w:rPr>
          <w:rFonts w:ascii="Times New Roman" w:eastAsia="Times New Roman" w:hAnsi="Times New Roman" w:cs="Times New Roman"/>
          <w:b/>
          <w:bCs/>
          <w:iCs/>
          <w:sz w:val="24"/>
          <w:szCs w:val="24"/>
          <w:u w:val="single"/>
        </w:rPr>
      </w:pPr>
      <w:r w:rsidRPr="006E7CE8">
        <w:rPr>
          <w:rFonts w:ascii="Times New Roman" w:eastAsia="Times New Roman" w:hAnsi="Times New Roman" w:cs="Times New Roman"/>
          <w:b/>
          <w:bCs/>
          <w:iCs/>
          <w:sz w:val="24"/>
          <w:szCs w:val="24"/>
          <w:u w:val="single"/>
        </w:rPr>
        <w:t>ПЕРЕЛІК ДОКУМЕНТІВ, ЯКІ ВИМАГАЮТЬСЯ  ВІД УЧАСНИКА ДЛЯ ПІДТВЕРДЖЕННЯ  ВІДПОВІДНОСТІ  КВАЛІФІКАЦІЙНИМ КРИТЕРІЯМ</w:t>
      </w:r>
    </w:p>
    <w:p w14:paraId="6128DFB6" w14:textId="77777777" w:rsidR="003051D6" w:rsidRPr="006E7CE8" w:rsidRDefault="003051D6" w:rsidP="003051D6">
      <w:pPr>
        <w:jc w:val="center"/>
        <w:rPr>
          <w:rFonts w:ascii="Times New Roman" w:eastAsia="Times New Roman" w:hAnsi="Times New Roman" w:cs="Times New Roman"/>
          <w:bCs/>
          <w:i/>
          <w:iCs/>
          <w:u w:val="single"/>
        </w:rPr>
      </w:pPr>
    </w:p>
    <w:p w14:paraId="781B4293" w14:textId="77777777" w:rsidR="003051D6" w:rsidRPr="006E7CE8" w:rsidRDefault="003051D6" w:rsidP="003051D6">
      <w:pPr>
        <w:jc w:val="center"/>
        <w:rPr>
          <w:rFonts w:ascii="Times New Roman" w:eastAsia="Times New Roman" w:hAnsi="Times New Roman" w:cs="Times New Roman"/>
          <w:bCs/>
          <w:i/>
          <w:iCs/>
          <w:u w:val="single"/>
        </w:rPr>
      </w:pPr>
      <w:r w:rsidRPr="006E7CE8">
        <w:rPr>
          <w:rFonts w:ascii="Times New Roman" w:eastAsia="Times New Roman" w:hAnsi="Times New Roman" w:cs="Times New Roman"/>
          <w:bCs/>
          <w:i/>
          <w:iCs/>
          <w:u w:val="single"/>
        </w:rPr>
        <w:t>(Документи, зазначені в цьому Додатку, в повному обсязі повинні бути завантажені в Систему у вигляді сканованих довідок,  документів до кінцевого строку подання тендерних пропозицій.</w:t>
      </w:r>
    </w:p>
    <w:p w14:paraId="48D5EC1A" w14:textId="77777777" w:rsidR="003051D6" w:rsidRPr="006E7CE8" w:rsidRDefault="003051D6" w:rsidP="003051D6">
      <w:pPr>
        <w:jc w:val="center"/>
        <w:rPr>
          <w:rFonts w:ascii="Times New Roman" w:eastAsia="Times New Roman" w:hAnsi="Times New Roman" w:cs="Times New Roman"/>
          <w:bCs/>
          <w:i/>
          <w:iCs/>
          <w:u w:val="single"/>
        </w:rPr>
      </w:pPr>
      <w:r w:rsidRPr="006E7CE8">
        <w:rPr>
          <w:rFonts w:ascii="Times New Roman" w:eastAsia="Times New Roman" w:hAnsi="Times New Roman" w:cs="Times New Roman"/>
          <w:bCs/>
          <w:i/>
          <w:iCs/>
          <w:u w:val="single"/>
        </w:rPr>
        <w:t>Завантаження документів після кінцевого строку подання тендерних пропозицій або не в повному обсязі вважається невідповідністю тендерної пропозиції умовам Тендерної документації (Замовник залишає за собою право не розглядати такі документи).</w:t>
      </w:r>
    </w:p>
    <w:p w14:paraId="51CF6E19" w14:textId="77777777" w:rsidR="003051D6" w:rsidRPr="006E7CE8" w:rsidRDefault="003051D6" w:rsidP="003051D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DBF87F5" w14:textId="77777777" w:rsidR="003051D6" w:rsidRPr="006E7CE8" w:rsidRDefault="003051D6" w:rsidP="006657F3">
      <w:pPr>
        <w:pBdr>
          <w:top w:val="nil"/>
          <w:left w:val="nil"/>
          <w:bottom w:val="nil"/>
          <w:right w:val="nil"/>
          <w:between w:val="nil"/>
        </w:pBdr>
        <w:shd w:val="clear" w:color="auto" w:fill="FFFFFF"/>
        <w:ind w:firstLine="284"/>
        <w:contextualSpacing/>
        <w:jc w:val="both"/>
        <w:rPr>
          <w:rFonts w:ascii="Times New Roman" w:eastAsia="Times New Roman" w:hAnsi="Times New Roman" w:cs="Times New Roman"/>
          <w:b/>
          <w:color w:val="000000"/>
          <w:sz w:val="24"/>
          <w:szCs w:val="24"/>
        </w:rPr>
      </w:pPr>
      <w:r w:rsidRPr="006E7CE8">
        <w:rPr>
          <w:rFonts w:ascii="Times New Roman" w:eastAsia="Times New Roman" w:hAnsi="Times New Roman" w:cs="Times New Roman"/>
          <w:b/>
          <w:color w:val="000000"/>
          <w:sz w:val="24"/>
          <w:szCs w:val="24"/>
        </w:rPr>
        <w:t>1. Інформація про учасника:</w:t>
      </w:r>
    </w:p>
    <w:p w14:paraId="57CF716F" w14:textId="75D2DA1F" w:rsidR="003051D6" w:rsidRPr="006E7CE8" w:rsidRDefault="004C3990" w:rsidP="006657F3">
      <w:pPr>
        <w:ind w:firstLine="284"/>
        <w:contextualSpacing/>
        <w:jc w:val="both"/>
        <w:rPr>
          <w:rFonts w:ascii="Times New Roman" w:hAnsi="Times New Roman" w:cs="Times New Roman"/>
          <w:bCs/>
          <w:iCs/>
          <w:sz w:val="24"/>
          <w:szCs w:val="24"/>
        </w:rPr>
      </w:pPr>
      <w:r w:rsidRPr="006E7CE8">
        <w:rPr>
          <w:rFonts w:ascii="Times New Roman" w:hAnsi="Times New Roman" w:cs="Times New Roman"/>
          <w:bCs/>
          <w:iCs/>
          <w:sz w:val="24"/>
          <w:szCs w:val="24"/>
        </w:rPr>
        <w:t xml:space="preserve">1.1. </w:t>
      </w:r>
      <w:r w:rsidR="003051D6" w:rsidRPr="006E7CE8">
        <w:rPr>
          <w:rFonts w:ascii="Times New Roman" w:hAnsi="Times New Roman" w:cs="Times New Roman"/>
          <w:bCs/>
          <w:iCs/>
          <w:sz w:val="24"/>
          <w:szCs w:val="24"/>
        </w:rPr>
        <w:t>- реквізити (місцезнаходження, телефон для контактів);</w:t>
      </w:r>
    </w:p>
    <w:p w14:paraId="4C3F8857" w14:textId="77777777" w:rsidR="003051D6" w:rsidRPr="006E7CE8" w:rsidRDefault="003051D6" w:rsidP="004C3990">
      <w:pPr>
        <w:ind w:left="567" w:firstLine="142"/>
        <w:contextualSpacing/>
        <w:jc w:val="both"/>
        <w:rPr>
          <w:rFonts w:ascii="Times New Roman" w:hAnsi="Times New Roman" w:cs="Times New Roman"/>
          <w:bCs/>
          <w:iCs/>
          <w:sz w:val="24"/>
          <w:szCs w:val="24"/>
        </w:rPr>
      </w:pPr>
      <w:r w:rsidRPr="006E7CE8">
        <w:rPr>
          <w:rFonts w:ascii="Times New Roman" w:hAnsi="Times New Roman" w:cs="Times New Roman"/>
          <w:bCs/>
          <w:iCs/>
          <w:sz w:val="24"/>
          <w:szCs w:val="24"/>
        </w:rPr>
        <w:t>- керівництво (посада, прізвище, ім’я, по батькові, телефон для контактів) – для юридичних осіб;</w:t>
      </w:r>
    </w:p>
    <w:p w14:paraId="3C5E435A" w14:textId="33B8E072" w:rsidR="003051D6" w:rsidRPr="006E7CE8" w:rsidRDefault="003051D6" w:rsidP="004C3990">
      <w:pPr>
        <w:ind w:left="567" w:firstLine="142"/>
        <w:contextualSpacing/>
        <w:jc w:val="both"/>
        <w:rPr>
          <w:rFonts w:ascii="Times New Roman" w:hAnsi="Times New Roman" w:cs="Times New Roman"/>
          <w:bCs/>
          <w:iCs/>
          <w:sz w:val="24"/>
          <w:szCs w:val="24"/>
        </w:rPr>
      </w:pPr>
      <w:r w:rsidRPr="006E7CE8">
        <w:rPr>
          <w:rFonts w:ascii="Times New Roman" w:hAnsi="Times New Roman" w:cs="Times New Roman"/>
          <w:bCs/>
          <w:iCs/>
          <w:sz w:val="24"/>
          <w:szCs w:val="24"/>
        </w:rPr>
        <w:t>- форма власності та юридичний статус, організаційно-правова форма (для юридичних осіб).</w:t>
      </w:r>
    </w:p>
    <w:p w14:paraId="56873301" w14:textId="60629A8C" w:rsidR="004C3990" w:rsidRPr="006E7CE8" w:rsidRDefault="004C3990" w:rsidP="006657F3">
      <w:pPr>
        <w:ind w:firstLine="284"/>
        <w:contextualSpacing/>
        <w:jc w:val="both"/>
        <w:rPr>
          <w:rFonts w:ascii="Times New Roman" w:hAnsi="Times New Roman" w:cs="Times New Roman"/>
          <w:bCs/>
          <w:iCs/>
          <w:sz w:val="24"/>
          <w:szCs w:val="24"/>
        </w:rPr>
      </w:pPr>
      <w:r w:rsidRPr="00474736">
        <w:rPr>
          <w:rFonts w:ascii="Times New Roman" w:hAnsi="Times New Roman" w:cs="Times New Roman"/>
          <w:bCs/>
          <w:iCs/>
          <w:sz w:val="24"/>
          <w:szCs w:val="24"/>
        </w:rPr>
        <w:t>1.2. Лист-згода, складена в довільній формі Учасником на обробку персональних даних.</w:t>
      </w:r>
    </w:p>
    <w:p w14:paraId="074AB40F" w14:textId="77777777" w:rsidR="003051D6" w:rsidRPr="006E7CE8" w:rsidRDefault="003051D6" w:rsidP="006657F3">
      <w:pPr>
        <w:pBdr>
          <w:top w:val="nil"/>
          <w:left w:val="nil"/>
          <w:bottom w:val="nil"/>
          <w:right w:val="nil"/>
          <w:between w:val="nil"/>
        </w:pBdr>
        <w:shd w:val="clear" w:color="auto" w:fill="FFFFFF"/>
        <w:ind w:firstLine="284"/>
        <w:contextualSpacing/>
        <w:jc w:val="both"/>
        <w:rPr>
          <w:rFonts w:ascii="Times New Roman" w:eastAsia="Times New Roman" w:hAnsi="Times New Roman" w:cs="Times New Roman"/>
          <w:b/>
          <w:color w:val="000000"/>
          <w:sz w:val="24"/>
          <w:szCs w:val="24"/>
        </w:rPr>
      </w:pPr>
      <w:r w:rsidRPr="006E7CE8">
        <w:rPr>
          <w:rFonts w:ascii="Times New Roman" w:eastAsia="Times New Roman" w:hAnsi="Times New Roman" w:cs="Times New Roman"/>
          <w:b/>
          <w:color w:val="000000"/>
          <w:sz w:val="24"/>
          <w:szCs w:val="24"/>
        </w:rPr>
        <w:t>2. Наявність в учасника процедури закупівлі обладнання, матеріально-технічної бази та технологій:</w:t>
      </w:r>
    </w:p>
    <w:p w14:paraId="57EA4730" w14:textId="38952530" w:rsidR="000D7913" w:rsidRPr="006E7CE8" w:rsidRDefault="000D7913" w:rsidP="0037760C">
      <w:pPr>
        <w:ind w:firstLine="284"/>
        <w:jc w:val="both"/>
        <w:rPr>
          <w:rFonts w:ascii="Times New Roman" w:eastAsia="Times New Roman" w:hAnsi="Times New Roman" w:cs="Times New Roman"/>
          <w:sz w:val="24"/>
          <w:szCs w:val="24"/>
          <w:lang w:eastAsia="uk-UA"/>
        </w:rPr>
      </w:pPr>
      <w:r w:rsidRPr="006E7CE8">
        <w:rPr>
          <w:rFonts w:ascii="Times New Roman" w:eastAsia="Times New Roman" w:hAnsi="Times New Roman" w:cs="Times New Roman"/>
          <w:bCs/>
          <w:iCs/>
          <w:sz w:val="24"/>
          <w:szCs w:val="24"/>
        </w:rPr>
        <w:t>2.1.</w:t>
      </w:r>
      <w:r w:rsidRPr="006E7CE8">
        <w:rPr>
          <w:rFonts w:ascii="Times New Roman" w:hAnsi="Times New Roman" w:cs="Times New Roman"/>
          <w:sz w:val="24"/>
          <w:szCs w:val="24"/>
          <w:lang w:eastAsia="en-US"/>
        </w:rPr>
        <w:t xml:space="preserve"> </w:t>
      </w:r>
      <w:r w:rsidRPr="006E7CE8">
        <w:rPr>
          <w:rFonts w:ascii="Times New Roman" w:eastAsia="Times New Roman" w:hAnsi="Times New Roman" w:cs="Times New Roman"/>
          <w:bCs/>
          <w:iCs/>
          <w:sz w:val="24"/>
          <w:szCs w:val="24"/>
        </w:rPr>
        <w:t xml:space="preserve">Довідка у довільній формі про наявність </w:t>
      </w:r>
      <w:r w:rsidRPr="006E7CE8">
        <w:rPr>
          <w:rFonts w:ascii="Times New Roman" w:eastAsia="Times New Roman" w:hAnsi="Times New Roman" w:cs="Times New Roman"/>
          <w:sz w:val="24"/>
          <w:szCs w:val="24"/>
          <w:lang w:eastAsia="uk-UA"/>
        </w:rPr>
        <w:t>обладнання та матеріально-технічної бази.</w:t>
      </w:r>
    </w:p>
    <w:p w14:paraId="51B9EEED" w14:textId="77777777" w:rsidR="003051D6" w:rsidRPr="006E7CE8" w:rsidRDefault="006657F3" w:rsidP="006657F3">
      <w:pPr>
        <w:pBdr>
          <w:top w:val="nil"/>
          <w:left w:val="nil"/>
          <w:bottom w:val="nil"/>
          <w:right w:val="nil"/>
          <w:between w:val="nil"/>
        </w:pBdr>
        <w:shd w:val="clear" w:color="auto" w:fill="FFFFFF"/>
        <w:ind w:firstLine="284"/>
        <w:contextualSpacing/>
        <w:jc w:val="both"/>
        <w:rPr>
          <w:rFonts w:ascii="Times New Roman" w:hAnsi="Times New Roman" w:cs="Times New Roman"/>
          <w:sz w:val="24"/>
          <w:szCs w:val="24"/>
        </w:rPr>
      </w:pPr>
      <w:r w:rsidRPr="006E7CE8">
        <w:rPr>
          <w:rFonts w:ascii="Times New Roman" w:hAnsi="Times New Roman" w:cs="Times New Roman"/>
          <w:b/>
          <w:sz w:val="24"/>
          <w:szCs w:val="24"/>
        </w:rPr>
        <w:t>3</w:t>
      </w:r>
      <w:r w:rsidRPr="006E7CE8">
        <w:rPr>
          <w:rFonts w:ascii="Times New Roman" w:hAnsi="Times New Roman" w:cs="Times New Roman"/>
          <w:sz w:val="24"/>
          <w:szCs w:val="24"/>
        </w:rPr>
        <w:t xml:space="preserve">. </w:t>
      </w:r>
      <w:r w:rsidR="003051D6" w:rsidRPr="006E7CE8">
        <w:rPr>
          <w:rFonts w:ascii="Times New Roman" w:eastAsia="Times New Roman" w:hAnsi="Times New Roman" w:cs="Times New Roman"/>
          <w:b/>
          <w:color w:val="000000"/>
          <w:sz w:val="24"/>
          <w:szCs w:val="24"/>
        </w:rPr>
        <w:t>Наявність в учасника процедури закупівлі працівників відповідної кваліфікації, які мають необхідні знання та досвід:</w:t>
      </w:r>
    </w:p>
    <w:p w14:paraId="650FE8EA" w14:textId="4FBFBED6" w:rsidR="006657F3" w:rsidRPr="006E7CE8" w:rsidRDefault="003051D6" w:rsidP="006657F3">
      <w:pPr>
        <w:pStyle w:val="a7"/>
        <w:ind w:left="0" w:firstLine="284"/>
        <w:jc w:val="both"/>
        <w:rPr>
          <w:rFonts w:ascii="Times New Roman" w:hAnsi="Times New Roman" w:cs="Times New Roman"/>
          <w:bCs/>
          <w:iCs/>
          <w:sz w:val="24"/>
          <w:szCs w:val="24"/>
        </w:rPr>
      </w:pPr>
      <w:r w:rsidRPr="006E7CE8">
        <w:rPr>
          <w:rFonts w:ascii="Times New Roman" w:hAnsi="Times New Roman" w:cs="Times New Roman"/>
          <w:bCs/>
          <w:iCs/>
          <w:sz w:val="24"/>
          <w:szCs w:val="24"/>
        </w:rPr>
        <w:t>3.1. Довідка про наявність працівників відповідної кваліфікації, які мають необхідні знання та д</w:t>
      </w:r>
      <w:r w:rsidR="005702E4" w:rsidRPr="006E7CE8">
        <w:rPr>
          <w:rFonts w:ascii="Times New Roman" w:hAnsi="Times New Roman" w:cs="Times New Roman"/>
          <w:bCs/>
          <w:iCs/>
          <w:sz w:val="24"/>
          <w:szCs w:val="24"/>
        </w:rPr>
        <w:t>освід з виробництва/</w:t>
      </w:r>
      <w:r w:rsidRPr="006E7CE8">
        <w:rPr>
          <w:rFonts w:ascii="Times New Roman" w:hAnsi="Times New Roman" w:cs="Times New Roman"/>
          <w:bCs/>
          <w:iCs/>
          <w:sz w:val="24"/>
          <w:szCs w:val="24"/>
        </w:rPr>
        <w:t xml:space="preserve">поставки аналогічних товарів (у довідці вказати ПІП працівників, </w:t>
      </w:r>
      <w:r w:rsidR="006657F3" w:rsidRPr="006E7CE8">
        <w:rPr>
          <w:rFonts w:ascii="Times New Roman" w:hAnsi="Times New Roman" w:cs="Times New Roman"/>
          <w:bCs/>
          <w:iCs/>
          <w:sz w:val="24"/>
          <w:szCs w:val="24"/>
        </w:rPr>
        <w:t>освіту, посаду, досвід роботи).</w:t>
      </w:r>
    </w:p>
    <w:p w14:paraId="2E674BA6" w14:textId="77777777" w:rsidR="003051D6" w:rsidRPr="006E7CE8" w:rsidRDefault="006657F3" w:rsidP="006657F3">
      <w:pPr>
        <w:pStyle w:val="a7"/>
        <w:ind w:left="0" w:firstLine="284"/>
        <w:jc w:val="both"/>
        <w:rPr>
          <w:rFonts w:ascii="Times New Roman" w:hAnsi="Times New Roman" w:cs="Times New Roman"/>
          <w:bCs/>
          <w:iCs/>
          <w:sz w:val="24"/>
          <w:szCs w:val="24"/>
        </w:rPr>
      </w:pPr>
      <w:r w:rsidRPr="006E7CE8">
        <w:rPr>
          <w:rFonts w:ascii="Times New Roman" w:hAnsi="Times New Roman" w:cs="Times New Roman"/>
          <w:b/>
          <w:bCs/>
          <w:iCs/>
          <w:sz w:val="24"/>
          <w:szCs w:val="24"/>
        </w:rPr>
        <w:t>4</w:t>
      </w:r>
      <w:r w:rsidRPr="006E7CE8">
        <w:rPr>
          <w:rFonts w:ascii="Times New Roman" w:hAnsi="Times New Roman" w:cs="Times New Roman"/>
          <w:bCs/>
          <w:iCs/>
          <w:sz w:val="24"/>
          <w:szCs w:val="24"/>
        </w:rPr>
        <w:t xml:space="preserve">. </w:t>
      </w:r>
      <w:r w:rsidR="003051D6" w:rsidRPr="006E7CE8">
        <w:rPr>
          <w:rFonts w:ascii="Times New Roman" w:eastAsia="Times New Roman" w:hAnsi="Times New Roman" w:cs="Times New Roman"/>
          <w:b/>
          <w:color w:val="000000"/>
          <w:sz w:val="24"/>
          <w:szCs w:val="24"/>
        </w:rPr>
        <w:t xml:space="preserve">Наявність документально підтвердженого досвіду виконання аналогічних за предметом закупівлі </w:t>
      </w:r>
      <w:r w:rsidR="009972A6" w:rsidRPr="006E7CE8">
        <w:rPr>
          <w:rFonts w:ascii="Times New Roman" w:eastAsia="Times New Roman" w:hAnsi="Times New Roman" w:cs="Times New Roman"/>
          <w:b/>
          <w:color w:val="000000"/>
          <w:sz w:val="24"/>
          <w:szCs w:val="24"/>
        </w:rPr>
        <w:t>договорів</w:t>
      </w:r>
      <w:r w:rsidR="003051D6" w:rsidRPr="006E7CE8">
        <w:rPr>
          <w:rFonts w:ascii="Times New Roman" w:eastAsia="Times New Roman" w:hAnsi="Times New Roman" w:cs="Times New Roman"/>
          <w:b/>
          <w:color w:val="000000"/>
          <w:sz w:val="24"/>
          <w:szCs w:val="24"/>
        </w:rPr>
        <w:t>:</w:t>
      </w:r>
    </w:p>
    <w:p w14:paraId="4BCDF5B2" w14:textId="231536F5" w:rsidR="003051D6" w:rsidRPr="006E7CE8" w:rsidRDefault="009972A6" w:rsidP="006657F3">
      <w:pPr>
        <w:pStyle w:val="a7"/>
        <w:ind w:left="0" w:firstLine="284"/>
        <w:jc w:val="both"/>
        <w:rPr>
          <w:rFonts w:ascii="Times New Roman" w:hAnsi="Times New Roman" w:cs="Times New Roman"/>
          <w:sz w:val="24"/>
          <w:szCs w:val="24"/>
          <w:vertAlign w:val="superscript"/>
        </w:rPr>
      </w:pPr>
      <w:r w:rsidRPr="006E7CE8">
        <w:rPr>
          <w:rFonts w:ascii="Times New Roman" w:hAnsi="Times New Roman" w:cs="Times New Roman"/>
          <w:bCs/>
          <w:iCs/>
          <w:sz w:val="24"/>
          <w:szCs w:val="24"/>
        </w:rPr>
        <w:t xml:space="preserve">4.1. Копії не менше </w:t>
      </w:r>
      <w:r w:rsidR="0074241B" w:rsidRPr="006E7CE8">
        <w:rPr>
          <w:rFonts w:ascii="Times New Roman" w:hAnsi="Times New Roman" w:cs="Times New Roman"/>
          <w:bCs/>
          <w:iCs/>
          <w:sz w:val="24"/>
          <w:szCs w:val="24"/>
        </w:rPr>
        <w:t>1</w:t>
      </w:r>
      <w:r w:rsidRPr="006E7CE8">
        <w:rPr>
          <w:rFonts w:ascii="Times New Roman" w:hAnsi="Times New Roman" w:cs="Times New Roman"/>
          <w:bCs/>
          <w:iCs/>
          <w:sz w:val="24"/>
          <w:szCs w:val="24"/>
        </w:rPr>
        <w:t xml:space="preserve"> (</w:t>
      </w:r>
      <w:r w:rsidR="0074241B" w:rsidRPr="006E7CE8">
        <w:rPr>
          <w:rFonts w:ascii="Times New Roman" w:hAnsi="Times New Roman" w:cs="Times New Roman"/>
          <w:bCs/>
          <w:iCs/>
          <w:sz w:val="24"/>
          <w:szCs w:val="24"/>
        </w:rPr>
        <w:t>одного</w:t>
      </w:r>
      <w:r w:rsidRPr="006E7CE8">
        <w:rPr>
          <w:rFonts w:ascii="Times New Roman" w:hAnsi="Times New Roman" w:cs="Times New Roman"/>
          <w:bCs/>
          <w:iCs/>
          <w:sz w:val="24"/>
          <w:szCs w:val="24"/>
        </w:rPr>
        <w:t>)</w:t>
      </w:r>
      <w:r w:rsidR="003051D6" w:rsidRPr="006E7CE8">
        <w:rPr>
          <w:rFonts w:ascii="Times New Roman" w:hAnsi="Times New Roman" w:cs="Times New Roman"/>
          <w:bCs/>
          <w:iCs/>
          <w:sz w:val="24"/>
          <w:szCs w:val="24"/>
        </w:rPr>
        <w:t xml:space="preserve"> виконан</w:t>
      </w:r>
      <w:r w:rsidR="0074241B" w:rsidRPr="006E7CE8">
        <w:rPr>
          <w:rFonts w:ascii="Times New Roman" w:hAnsi="Times New Roman" w:cs="Times New Roman"/>
          <w:bCs/>
          <w:iCs/>
          <w:sz w:val="24"/>
          <w:szCs w:val="24"/>
        </w:rPr>
        <w:t>ого</w:t>
      </w:r>
      <w:r w:rsidR="003051D6" w:rsidRPr="006E7CE8">
        <w:rPr>
          <w:rFonts w:ascii="Times New Roman" w:hAnsi="Times New Roman" w:cs="Times New Roman"/>
          <w:bCs/>
          <w:iCs/>
          <w:sz w:val="24"/>
          <w:szCs w:val="24"/>
        </w:rPr>
        <w:t xml:space="preserve"> договор</w:t>
      </w:r>
      <w:r w:rsidR="0074241B" w:rsidRPr="006E7CE8">
        <w:rPr>
          <w:rFonts w:ascii="Times New Roman" w:hAnsi="Times New Roman" w:cs="Times New Roman"/>
          <w:bCs/>
          <w:iCs/>
          <w:sz w:val="24"/>
          <w:szCs w:val="24"/>
        </w:rPr>
        <w:t>у</w:t>
      </w:r>
      <w:r w:rsidR="003051D6" w:rsidRPr="006E7CE8">
        <w:rPr>
          <w:rFonts w:ascii="Times New Roman" w:hAnsi="Times New Roman" w:cs="Times New Roman"/>
          <w:bCs/>
          <w:iCs/>
          <w:sz w:val="24"/>
          <w:szCs w:val="24"/>
        </w:rPr>
        <w:t xml:space="preserve"> з вищим навчальним закладом, або іншим підприємством та додатки до нього</w:t>
      </w:r>
      <w:r w:rsidR="003051D6" w:rsidRPr="006E7CE8">
        <w:rPr>
          <w:rFonts w:ascii="Times New Roman" w:hAnsi="Times New Roman" w:cs="Times New Roman"/>
          <w:sz w:val="24"/>
          <w:szCs w:val="24"/>
        </w:rPr>
        <w:t>.</w:t>
      </w:r>
    </w:p>
    <w:p w14:paraId="37579810" w14:textId="77777777" w:rsidR="003051D6" w:rsidRPr="006E7CE8" w:rsidRDefault="003051D6" w:rsidP="006657F3">
      <w:pPr>
        <w:pStyle w:val="a7"/>
        <w:ind w:left="0" w:firstLine="284"/>
        <w:jc w:val="both"/>
        <w:rPr>
          <w:rFonts w:ascii="Times New Roman" w:hAnsi="Times New Roman" w:cs="Times New Roman"/>
          <w:sz w:val="24"/>
          <w:szCs w:val="24"/>
        </w:rPr>
      </w:pPr>
      <w:r w:rsidRPr="006E7CE8">
        <w:rPr>
          <w:rFonts w:ascii="Times New Roman" w:hAnsi="Times New Roman" w:cs="Times New Roman"/>
          <w:sz w:val="24"/>
          <w:szCs w:val="24"/>
        </w:rPr>
        <w:t>4.2. Копії документів, що підтверджують виконання зобов’язань за договор</w:t>
      </w:r>
      <w:r w:rsidR="009972A6" w:rsidRPr="006E7CE8">
        <w:rPr>
          <w:rFonts w:ascii="Times New Roman" w:hAnsi="Times New Roman" w:cs="Times New Roman"/>
          <w:sz w:val="24"/>
          <w:szCs w:val="24"/>
        </w:rPr>
        <w:t>ами</w:t>
      </w:r>
      <w:r w:rsidRPr="006E7CE8">
        <w:rPr>
          <w:rFonts w:ascii="Times New Roman" w:hAnsi="Times New Roman" w:cs="Times New Roman"/>
          <w:sz w:val="24"/>
          <w:szCs w:val="24"/>
        </w:rPr>
        <w:t xml:space="preserve"> вказани</w:t>
      </w:r>
      <w:r w:rsidR="009972A6" w:rsidRPr="006E7CE8">
        <w:rPr>
          <w:rFonts w:ascii="Times New Roman" w:hAnsi="Times New Roman" w:cs="Times New Roman"/>
          <w:sz w:val="24"/>
          <w:szCs w:val="24"/>
        </w:rPr>
        <w:t>ми</w:t>
      </w:r>
      <w:r w:rsidRPr="006E7CE8">
        <w:rPr>
          <w:rFonts w:ascii="Times New Roman" w:hAnsi="Times New Roman" w:cs="Times New Roman"/>
          <w:sz w:val="24"/>
          <w:szCs w:val="24"/>
        </w:rPr>
        <w:t xml:space="preserve"> у п. 4.1. (видаткові накладні або акти приймання-передачі товару тощо).</w:t>
      </w:r>
    </w:p>
    <w:p w14:paraId="367174F4" w14:textId="77777777" w:rsidR="00406BFE" w:rsidRPr="006E7CE8" w:rsidRDefault="00406BFE" w:rsidP="006657F3">
      <w:pPr>
        <w:pStyle w:val="a7"/>
        <w:ind w:left="0" w:firstLine="284"/>
        <w:jc w:val="both"/>
        <w:rPr>
          <w:rFonts w:ascii="Times New Roman" w:hAnsi="Times New Roman" w:cs="Times New Roman"/>
          <w:bCs/>
          <w:iCs/>
          <w:sz w:val="24"/>
          <w:szCs w:val="24"/>
        </w:rPr>
      </w:pPr>
    </w:p>
    <w:p w14:paraId="04713A77" w14:textId="06DCA68C" w:rsidR="00D421C8" w:rsidRPr="006E7CE8" w:rsidRDefault="003667DD">
      <w:pPr>
        <w:rPr>
          <w:rFonts w:ascii="Times New Roman" w:eastAsia="Times New Roman" w:hAnsi="Times New Roman" w:cs="Times New Roman"/>
          <w:color w:val="000000"/>
          <w:sz w:val="24"/>
          <w:szCs w:val="24"/>
        </w:rPr>
      </w:pPr>
      <w:r w:rsidRPr="006E7CE8">
        <w:rPr>
          <w:rFonts w:ascii="Times New Roman" w:eastAsia="Times New Roman" w:hAnsi="Times New Roman" w:cs="Times New Roman"/>
          <w:color w:val="000000"/>
          <w:sz w:val="24"/>
          <w:szCs w:val="24"/>
        </w:rPr>
        <w:br w:type="page"/>
      </w:r>
    </w:p>
    <w:p w14:paraId="60F3E5EE" w14:textId="77777777" w:rsidR="003667DD" w:rsidRPr="006E7CE8" w:rsidRDefault="003667DD" w:rsidP="003667DD">
      <w:pPr>
        <w:jc w:val="right"/>
        <w:rPr>
          <w:rFonts w:ascii="Times New Roman" w:hAnsi="Times New Roman" w:cs="Times New Roman"/>
          <w:b/>
          <w:bCs/>
          <w:iCs/>
          <w:sz w:val="24"/>
          <w:szCs w:val="24"/>
          <w:u w:val="single"/>
        </w:rPr>
      </w:pPr>
      <w:bookmarkStart w:id="4" w:name="_Hlk103599774"/>
      <w:r w:rsidRPr="006E7CE8">
        <w:rPr>
          <w:rFonts w:ascii="Times New Roman" w:hAnsi="Times New Roman" w:cs="Times New Roman"/>
          <w:b/>
          <w:bCs/>
          <w:iCs/>
          <w:sz w:val="24"/>
          <w:szCs w:val="24"/>
          <w:u w:val="single"/>
        </w:rPr>
        <w:lastRenderedPageBreak/>
        <w:t>ДОДАТОК № 3</w:t>
      </w:r>
    </w:p>
    <w:p w14:paraId="07C8C291" w14:textId="77777777" w:rsidR="008D7A30" w:rsidRPr="006E7CE8" w:rsidRDefault="008D7A30" w:rsidP="008D7A30">
      <w:pPr>
        <w:pStyle w:val="a9"/>
        <w:spacing w:before="0" w:beforeAutospacing="0" w:after="0" w:afterAutospacing="0"/>
        <w:jc w:val="center"/>
        <w:rPr>
          <w:b/>
          <w:bCs/>
        </w:rPr>
      </w:pPr>
    </w:p>
    <w:p w14:paraId="3BDCE5C1" w14:textId="77777777" w:rsidR="008D7A30" w:rsidRPr="006E7CE8" w:rsidRDefault="008D7A30" w:rsidP="008D7A30">
      <w:pPr>
        <w:pStyle w:val="a9"/>
        <w:spacing w:before="0" w:beforeAutospacing="0" w:after="0" w:afterAutospacing="0"/>
        <w:jc w:val="center"/>
        <w:rPr>
          <w:b/>
          <w:bCs/>
        </w:rPr>
      </w:pPr>
      <w:r w:rsidRPr="006E7CE8">
        <w:rPr>
          <w:b/>
          <w:bCs/>
        </w:rPr>
        <w:t>ІНФОРМАЦІЯ ЩОДО ВІДСУТНОСТІ ПІДСТАВ ДЛЯ ВІДМОВИ УЧАСНИКУ В УЧАСТІ У ПРОЦЕДУРІ ЗАКУПІВЛІ ВІДПОВІДНО ДО СТ. 17 ЗАКОНУ</w:t>
      </w:r>
    </w:p>
    <w:p w14:paraId="2466F5FB" w14:textId="77777777" w:rsidR="003917DE" w:rsidRPr="006E7CE8" w:rsidRDefault="003917DE" w:rsidP="008D7A30">
      <w:pPr>
        <w:pStyle w:val="a9"/>
        <w:spacing w:before="0" w:beforeAutospacing="0" w:after="0" w:afterAutospacing="0"/>
        <w:jc w:val="center"/>
        <w:rPr>
          <w:b/>
          <w:bCs/>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5"/>
        <w:gridCol w:w="2980"/>
        <w:gridCol w:w="2884"/>
      </w:tblGrid>
      <w:tr w:rsidR="003917DE" w:rsidRPr="006E7CE8" w14:paraId="2815281B" w14:textId="77777777" w:rsidTr="00B1301E">
        <w:trPr>
          <w:jc w:val="center"/>
        </w:trPr>
        <w:tc>
          <w:tcPr>
            <w:tcW w:w="3975" w:type="dxa"/>
            <w:shd w:val="clear" w:color="auto" w:fill="auto"/>
            <w:vAlign w:val="center"/>
          </w:tcPr>
          <w:p w14:paraId="1CF761FF" w14:textId="77777777" w:rsidR="003917DE" w:rsidRPr="006E7CE8" w:rsidRDefault="003917DE" w:rsidP="00B1301E">
            <w:pPr>
              <w:tabs>
                <w:tab w:val="left" w:pos="533"/>
              </w:tabs>
              <w:autoSpaceDE w:val="0"/>
              <w:autoSpaceDN w:val="0"/>
              <w:adjustRightInd w:val="0"/>
              <w:jc w:val="center"/>
              <w:rPr>
                <w:rFonts w:ascii="Times New Roman" w:eastAsia="Times New Roman" w:hAnsi="Times New Roman" w:cs="Times New Roman"/>
                <w:b/>
                <w:lang w:eastAsia="uk-UA"/>
              </w:rPr>
            </w:pPr>
            <w:r w:rsidRPr="006E7CE8">
              <w:rPr>
                <w:rFonts w:ascii="Times New Roman" w:eastAsia="Times New Roman" w:hAnsi="Times New Roman" w:cs="Times New Roman"/>
                <w:b/>
                <w:lang w:eastAsia="uk-UA"/>
              </w:rPr>
              <w:t xml:space="preserve">Підстава для відмови учаснику в участі у процедурі закупівлі  </w:t>
            </w:r>
          </w:p>
        </w:tc>
        <w:tc>
          <w:tcPr>
            <w:tcW w:w="2980" w:type="dxa"/>
            <w:shd w:val="clear" w:color="auto" w:fill="auto"/>
            <w:vAlign w:val="center"/>
          </w:tcPr>
          <w:p w14:paraId="597735DF" w14:textId="77777777" w:rsidR="003917DE" w:rsidRPr="006E7CE8" w:rsidRDefault="003917DE" w:rsidP="00B1301E">
            <w:pPr>
              <w:jc w:val="center"/>
              <w:textAlignment w:val="top"/>
              <w:rPr>
                <w:rFonts w:ascii="Times New Roman" w:eastAsia="Times New Roman" w:hAnsi="Times New Roman" w:cs="Times New Roman"/>
                <w:b/>
                <w:lang w:eastAsia="uk-UA"/>
              </w:rPr>
            </w:pPr>
            <w:r w:rsidRPr="006E7CE8">
              <w:rPr>
                <w:rFonts w:ascii="Times New Roman" w:eastAsia="Times New Roman" w:hAnsi="Times New Roman" w:cs="Times New Roman"/>
                <w:b/>
                <w:lang w:eastAsia="uk-UA"/>
              </w:rPr>
              <w:t>Підтвердження відсутності підстав для відмови УЧАСНИКУ в участі у процедурі закупівлі, що вимагається замовником</w:t>
            </w:r>
          </w:p>
        </w:tc>
        <w:tc>
          <w:tcPr>
            <w:tcW w:w="2884" w:type="dxa"/>
            <w:vAlign w:val="center"/>
          </w:tcPr>
          <w:p w14:paraId="4D5A9BBB" w14:textId="77777777" w:rsidR="003917DE" w:rsidRPr="006E7CE8" w:rsidRDefault="003917DE" w:rsidP="00B1301E">
            <w:pPr>
              <w:jc w:val="center"/>
              <w:textAlignment w:val="top"/>
              <w:rPr>
                <w:rFonts w:ascii="Times New Roman" w:eastAsia="Times New Roman" w:hAnsi="Times New Roman" w:cs="Times New Roman"/>
                <w:b/>
                <w:lang w:eastAsia="uk-UA"/>
              </w:rPr>
            </w:pPr>
            <w:r w:rsidRPr="006E7CE8">
              <w:rPr>
                <w:rFonts w:ascii="Times New Roman" w:eastAsia="Times New Roman" w:hAnsi="Times New Roman" w:cs="Times New Roman"/>
                <w:b/>
                <w:lang w:eastAsia="uk-UA"/>
              </w:rPr>
              <w:t>Підтвердження відсутності підстав для відмови ПЕРЕМОЖЦЮ в участі у процедурі закупівлі, що вимагається замовником у документальний спосіб згідно з законодавством</w:t>
            </w:r>
          </w:p>
        </w:tc>
      </w:tr>
      <w:tr w:rsidR="001C62C5" w:rsidRPr="00823A7D" w14:paraId="773887CC" w14:textId="77777777" w:rsidTr="00B1301E">
        <w:trPr>
          <w:jc w:val="center"/>
        </w:trPr>
        <w:tc>
          <w:tcPr>
            <w:tcW w:w="3975" w:type="dxa"/>
            <w:shd w:val="clear" w:color="auto" w:fill="auto"/>
            <w:vAlign w:val="center"/>
          </w:tcPr>
          <w:p w14:paraId="246869EE" w14:textId="56268721" w:rsidR="001C62C5" w:rsidRPr="00823A7D" w:rsidRDefault="00823A7D" w:rsidP="00823A7D">
            <w:pPr>
              <w:tabs>
                <w:tab w:val="left" w:pos="533"/>
              </w:tabs>
              <w:autoSpaceDE w:val="0"/>
              <w:autoSpaceDN w:val="0"/>
              <w:adjustRightInd w:val="0"/>
              <w:jc w:val="both"/>
              <w:rPr>
                <w:rFonts w:ascii="Times New Roman" w:eastAsia="Times New Roman" w:hAnsi="Times New Roman" w:cs="Times New Roman"/>
                <w:bCs/>
                <w:lang w:eastAsia="uk-UA"/>
              </w:rPr>
            </w:pPr>
            <w:r>
              <w:rPr>
                <w:rFonts w:ascii="Times New Roman" w:eastAsia="Times New Roman" w:hAnsi="Times New Roman" w:cs="Times New Roman"/>
                <w:bCs/>
                <w:lang w:eastAsia="uk-UA"/>
              </w:rPr>
              <w:t>1. В</w:t>
            </w:r>
            <w:r w:rsidR="001C62C5" w:rsidRPr="00823A7D">
              <w:rPr>
                <w:rFonts w:ascii="Times New Roman" w:eastAsia="Times New Roman" w:hAnsi="Times New Roman" w:cs="Times New Roman"/>
                <w:bCs/>
                <w:lang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80" w:type="dxa"/>
            <w:shd w:val="clear" w:color="auto" w:fill="auto"/>
            <w:vAlign w:val="center"/>
          </w:tcPr>
          <w:p w14:paraId="0191E0D2" w14:textId="6606AF0E" w:rsidR="00823A7D" w:rsidRDefault="005744BC" w:rsidP="00823A7D">
            <w:pPr>
              <w:jc w:val="center"/>
              <w:textAlignment w:val="top"/>
              <w:rPr>
                <w:rFonts w:ascii="Times New Roman" w:eastAsia="Times New Roman" w:hAnsi="Times New Roman" w:cs="Times New Roman"/>
                <w:bCs/>
                <w:lang w:eastAsia="uk-UA"/>
              </w:rPr>
            </w:pPr>
            <w:r>
              <w:rPr>
                <w:rFonts w:ascii="Times New Roman" w:eastAsia="Times New Roman" w:hAnsi="Times New Roman" w:cs="Times New Roman"/>
                <w:bCs/>
                <w:lang w:eastAsia="uk-UA"/>
              </w:rPr>
              <w:t>*</w:t>
            </w:r>
            <w:r w:rsidR="00823A7D" w:rsidRPr="00823A7D">
              <w:rPr>
                <w:rFonts w:ascii="Times New Roman" w:eastAsia="Times New Roman" w:hAnsi="Times New Roman" w:cs="Times New Roman"/>
                <w:bCs/>
                <w:lang w:eastAsia="uk-UA"/>
              </w:rPr>
              <w:t>Учасник, з урахуванням вимог законодавства під час правового режиму воєнного стан</w:t>
            </w:r>
            <w:r w:rsidR="00454E7B">
              <w:rPr>
                <w:rFonts w:ascii="Times New Roman" w:eastAsia="Times New Roman" w:hAnsi="Times New Roman" w:cs="Times New Roman"/>
                <w:bCs/>
                <w:lang w:eastAsia="uk-UA"/>
              </w:rPr>
              <w:t>у,</w:t>
            </w:r>
            <w:r w:rsidR="00823A7D" w:rsidRPr="00823A7D">
              <w:rPr>
                <w:rFonts w:ascii="Times New Roman" w:eastAsia="Times New Roman" w:hAnsi="Times New Roman" w:cs="Times New Roman"/>
                <w:bCs/>
                <w:lang w:eastAsia="uk-UA"/>
              </w:rPr>
              <w:t xml:space="preserve">  має підтвердити відсутність підстав</w:t>
            </w:r>
            <w:r w:rsidR="00823A7D">
              <w:rPr>
                <w:rFonts w:ascii="Times New Roman" w:eastAsia="Times New Roman" w:hAnsi="Times New Roman" w:cs="Times New Roman"/>
                <w:bCs/>
                <w:lang w:eastAsia="uk-UA"/>
              </w:rPr>
              <w:t>и</w:t>
            </w:r>
            <w:r w:rsidR="00823A7D" w:rsidRPr="00823A7D">
              <w:rPr>
                <w:rFonts w:ascii="Times New Roman" w:eastAsia="Times New Roman" w:hAnsi="Times New Roman" w:cs="Times New Roman"/>
                <w:bCs/>
                <w:lang w:eastAsia="uk-UA"/>
              </w:rPr>
              <w:t xml:space="preserve"> для відмови в участі у процедурі закупівлі</w:t>
            </w:r>
            <w:r w:rsidR="00823A7D">
              <w:rPr>
                <w:rFonts w:ascii="Times New Roman" w:eastAsia="Times New Roman" w:hAnsi="Times New Roman" w:cs="Times New Roman"/>
                <w:bCs/>
                <w:lang w:eastAsia="uk-UA"/>
              </w:rPr>
              <w:t>.</w:t>
            </w:r>
          </w:p>
          <w:p w14:paraId="54B48974" w14:textId="487D14C0" w:rsidR="001C62C5" w:rsidRPr="00823A7D" w:rsidRDefault="00823A7D" w:rsidP="00823A7D">
            <w:pPr>
              <w:jc w:val="center"/>
              <w:textAlignment w:val="top"/>
              <w:rPr>
                <w:rFonts w:ascii="Times New Roman" w:eastAsia="Times New Roman" w:hAnsi="Times New Roman" w:cs="Times New Roman"/>
                <w:bCs/>
                <w:lang w:eastAsia="uk-UA"/>
              </w:rPr>
            </w:pPr>
            <w:r w:rsidRPr="00823A7D">
              <w:rPr>
                <w:rFonts w:ascii="Times New Roman" w:eastAsia="Times New Roman" w:hAnsi="Times New Roman" w:cs="Times New Roman"/>
                <w:b/>
                <w:i/>
                <w:iCs/>
                <w:lang w:eastAsia="uk-UA"/>
              </w:rPr>
              <w:t>Спосіб документального підтвердження визначається учасником самостійно.</w:t>
            </w:r>
          </w:p>
        </w:tc>
        <w:tc>
          <w:tcPr>
            <w:tcW w:w="2884" w:type="dxa"/>
            <w:vAlign w:val="center"/>
          </w:tcPr>
          <w:p w14:paraId="0EFD19B4" w14:textId="7131BCF0" w:rsidR="00A22616" w:rsidRDefault="00A22616" w:rsidP="00A22616">
            <w:pPr>
              <w:jc w:val="center"/>
              <w:textAlignment w:val="top"/>
              <w:rPr>
                <w:rFonts w:ascii="Times New Roman" w:eastAsia="Times New Roman" w:hAnsi="Times New Roman" w:cs="Times New Roman"/>
                <w:bCs/>
                <w:lang w:eastAsia="uk-UA"/>
              </w:rPr>
            </w:pPr>
            <w:r>
              <w:rPr>
                <w:rFonts w:ascii="Times New Roman" w:eastAsia="Times New Roman" w:hAnsi="Times New Roman" w:cs="Times New Roman"/>
                <w:bCs/>
                <w:lang w:eastAsia="uk-UA"/>
              </w:rPr>
              <w:t>Переможець, в</w:t>
            </w:r>
            <w:r w:rsidRPr="00A22616">
              <w:rPr>
                <w:rFonts w:ascii="Times New Roman" w:eastAsia="Times New Roman" w:hAnsi="Times New Roman" w:cs="Times New Roman"/>
                <w:bCs/>
                <w:lang w:eastAsia="uk-UA"/>
              </w:rPr>
              <w:t>ідповідно до ч. 6 ст. 17 Закону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w:t>
            </w:r>
            <w:r w:rsidR="00D25B2C">
              <w:rPr>
                <w:rFonts w:ascii="Times New Roman" w:eastAsia="Times New Roman" w:hAnsi="Times New Roman" w:cs="Times New Roman"/>
                <w:bCs/>
                <w:lang w:eastAsia="uk-UA"/>
              </w:rPr>
              <w:t>в</w:t>
            </w:r>
            <w:r>
              <w:rPr>
                <w:rFonts w:ascii="Times New Roman" w:eastAsia="Times New Roman" w:hAnsi="Times New Roman" w:cs="Times New Roman"/>
                <w:bCs/>
                <w:lang w:eastAsia="uk-UA"/>
              </w:rPr>
              <w:t>и</w:t>
            </w:r>
            <w:r w:rsidR="00D25B2C">
              <w:rPr>
                <w:rFonts w:ascii="Times New Roman" w:eastAsia="Times New Roman" w:hAnsi="Times New Roman" w:cs="Times New Roman"/>
                <w:bCs/>
                <w:lang w:eastAsia="uk-UA"/>
              </w:rPr>
              <w:t>.</w:t>
            </w:r>
          </w:p>
          <w:p w14:paraId="2D0A179C" w14:textId="3B1425DB" w:rsidR="001C62C5" w:rsidRPr="00A22616" w:rsidRDefault="00A22616" w:rsidP="00A22616">
            <w:pPr>
              <w:jc w:val="center"/>
              <w:textAlignment w:val="top"/>
              <w:rPr>
                <w:rFonts w:ascii="Times New Roman" w:eastAsia="Times New Roman" w:hAnsi="Times New Roman" w:cs="Times New Roman"/>
                <w:b/>
                <w:i/>
                <w:iCs/>
                <w:lang w:eastAsia="uk-UA"/>
              </w:rPr>
            </w:pPr>
            <w:r w:rsidRPr="00A22616">
              <w:rPr>
                <w:rFonts w:ascii="Times New Roman" w:eastAsia="Times New Roman" w:hAnsi="Times New Roman" w:cs="Times New Roman"/>
                <w:b/>
                <w:i/>
                <w:iCs/>
                <w:lang w:eastAsia="uk-UA"/>
              </w:rPr>
              <w:t>Спосіб документального підтвердження визначається переможцем самостійно.</w:t>
            </w:r>
          </w:p>
        </w:tc>
      </w:tr>
      <w:tr w:rsidR="00A22616" w:rsidRPr="00823A7D" w14:paraId="49F9176D" w14:textId="77777777" w:rsidTr="00B1301E">
        <w:trPr>
          <w:jc w:val="center"/>
        </w:trPr>
        <w:tc>
          <w:tcPr>
            <w:tcW w:w="3975" w:type="dxa"/>
            <w:shd w:val="clear" w:color="auto" w:fill="auto"/>
            <w:vAlign w:val="center"/>
          </w:tcPr>
          <w:p w14:paraId="27F42177" w14:textId="764087D7" w:rsidR="00A22616" w:rsidRPr="00823A7D" w:rsidRDefault="00A22616" w:rsidP="00A22616">
            <w:pPr>
              <w:tabs>
                <w:tab w:val="left" w:pos="533"/>
              </w:tabs>
              <w:autoSpaceDE w:val="0"/>
              <w:autoSpaceDN w:val="0"/>
              <w:adjustRightInd w:val="0"/>
              <w:jc w:val="both"/>
              <w:rPr>
                <w:rFonts w:ascii="Times New Roman" w:eastAsia="Times New Roman" w:hAnsi="Times New Roman" w:cs="Times New Roman"/>
                <w:bCs/>
                <w:lang w:eastAsia="uk-UA"/>
              </w:rPr>
            </w:pPr>
            <w:r>
              <w:rPr>
                <w:rFonts w:ascii="Times New Roman" w:eastAsia="Times New Roman" w:hAnsi="Times New Roman" w:cs="Times New Roman"/>
                <w:bCs/>
                <w:lang w:eastAsia="uk-UA"/>
              </w:rPr>
              <w:t>2. С</w:t>
            </w:r>
            <w:r w:rsidRPr="00823A7D">
              <w:rPr>
                <w:rFonts w:ascii="Times New Roman" w:eastAsia="Times New Roman" w:hAnsi="Times New Roman" w:cs="Times New Roman"/>
                <w:bCs/>
                <w:lang w:eastAsia="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80" w:type="dxa"/>
            <w:shd w:val="clear" w:color="auto" w:fill="auto"/>
            <w:vAlign w:val="center"/>
          </w:tcPr>
          <w:p w14:paraId="5782EAE7" w14:textId="47D66EE7" w:rsidR="00A22616" w:rsidRDefault="005744BC" w:rsidP="00A22616">
            <w:pPr>
              <w:jc w:val="center"/>
              <w:textAlignment w:val="top"/>
              <w:rPr>
                <w:rFonts w:ascii="Times New Roman" w:eastAsia="Times New Roman" w:hAnsi="Times New Roman" w:cs="Times New Roman"/>
                <w:bCs/>
                <w:lang w:eastAsia="uk-UA"/>
              </w:rPr>
            </w:pPr>
            <w:r>
              <w:rPr>
                <w:rFonts w:ascii="Times New Roman" w:eastAsia="Times New Roman" w:hAnsi="Times New Roman" w:cs="Times New Roman"/>
                <w:bCs/>
                <w:vertAlign w:val="superscript"/>
                <w:lang w:eastAsia="uk-UA"/>
              </w:rPr>
              <w:t>*</w:t>
            </w:r>
            <w:r w:rsidR="00A22616" w:rsidRPr="00823A7D">
              <w:rPr>
                <w:rFonts w:ascii="Times New Roman" w:eastAsia="Times New Roman" w:hAnsi="Times New Roman" w:cs="Times New Roman"/>
                <w:bCs/>
                <w:lang w:eastAsia="uk-UA"/>
              </w:rPr>
              <w:t>Учасник, з урахуванням вимог законодавства під час правового режиму воєнного стан</w:t>
            </w:r>
            <w:r w:rsidR="00454E7B">
              <w:rPr>
                <w:rFonts w:ascii="Times New Roman" w:eastAsia="Times New Roman" w:hAnsi="Times New Roman" w:cs="Times New Roman"/>
                <w:bCs/>
                <w:lang w:eastAsia="uk-UA"/>
              </w:rPr>
              <w:t>у,</w:t>
            </w:r>
            <w:r w:rsidR="00A22616" w:rsidRPr="00823A7D">
              <w:rPr>
                <w:rFonts w:ascii="Times New Roman" w:eastAsia="Times New Roman" w:hAnsi="Times New Roman" w:cs="Times New Roman"/>
                <w:bCs/>
                <w:lang w:eastAsia="uk-UA"/>
              </w:rPr>
              <w:t xml:space="preserve">  має підтвердити відсутність підстав</w:t>
            </w:r>
            <w:r w:rsidR="00A22616">
              <w:rPr>
                <w:rFonts w:ascii="Times New Roman" w:eastAsia="Times New Roman" w:hAnsi="Times New Roman" w:cs="Times New Roman"/>
                <w:bCs/>
                <w:lang w:eastAsia="uk-UA"/>
              </w:rPr>
              <w:t>и</w:t>
            </w:r>
            <w:r w:rsidR="00A22616" w:rsidRPr="00823A7D">
              <w:rPr>
                <w:rFonts w:ascii="Times New Roman" w:eastAsia="Times New Roman" w:hAnsi="Times New Roman" w:cs="Times New Roman"/>
                <w:bCs/>
                <w:lang w:eastAsia="uk-UA"/>
              </w:rPr>
              <w:t xml:space="preserve"> для відмови в участі у процедурі закупівлі</w:t>
            </w:r>
            <w:r w:rsidR="00A22616">
              <w:rPr>
                <w:rFonts w:ascii="Times New Roman" w:eastAsia="Times New Roman" w:hAnsi="Times New Roman" w:cs="Times New Roman"/>
                <w:bCs/>
                <w:lang w:eastAsia="uk-UA"/>
              </w:rPr>
              <w:t>.</w:t>
            </w:r>
          </w:p>
          <w:p w14:paraId="5BB4A64C" w14:textId="380FF6FC" w:rsidR="00A22616" w:rsidRPr="00823A7D" w:rsidRDefault="00A22616" w:rsidP="00A22616">
            <w:pPr>
              <w:jc w:val="center"/>
              <w:textAlignment w:val="top"/>
              <w:rPr>
                <w:rFonts w:ascii="Times New Roman" w:eastAsia="Times New Roman" w:hAnsi="Times New Roman" w:cs="Times New Roman"/>
                <w:bCs/>
                <w:lang w:eastAsia="uk-UA"/>
              </w:rPr>
            </w:pPr>
            <w:r w:rsidRPr="00823A7D">
              <w:rPr>
                <w:rFonts w:ascii="Times New Roman" w:eastAsia="Times New Roman" w:hAnsi="Times New Roman" w:cs="Times New Roman"/>
                <w:b/>
                <w:i/>
                <w:iCs/>
                <w:lang w:eastAsia="uk-UA"/>
              </w:rPr>
              <w:t>Спосіб документального підтвердження визначається учасником самостійно.</w:t>
            </w:r>
          </w:p>
        </w:tc>
        <w:tc>
          <w:tcPr>
            <w:tcW w:w="2884" w:type="dxa"/>
            <w:vAlign w:val="center"/>
          </w:tcPr>
          <w:p w14:paraId="4D720BCD" w14:textId="01584C7C" w:rsidR="00A22616" w:rsidRDefault="00A22616" w:rsidP="00A22616">
            <w:pPr>
              <w:jc w:val="center"/>
              <w:textAlignment w:val="top"/>
              <w:rPr>
                <w:rFonts w:ascii="Times New Roman" w:eastAsia="Times New Roman" w:hAnsi="Times New Roman" w:cs="Times New Roman"/>
                <w:bCs/>
                <w:lang w:eastAsia="uk-UA"/>
              </w:rPr>
            </w:pPr>
            <w:r>
              <w:rPr>
                <w:rFonts w:ascii="Times New Roman" w:eastAsia="Times New Roman" w:hAnsi="Times New Roman" w:cs="Times New Roman"/>
                <w:bCs/>
                <w:lang w:eastAsia="uk-UA"/>
              </w:rPr>
              <w:t>Переможець, в</w:t>
            </w:r>
            <w:r w:rsidRPr="00A22616">
              <w:rPr>
                <w:rFonts w:ascii="Times New Roman" w:eastAsia="Times New Roman" w:hAnsi="Times New Roman" w:cs="Times New Roman"/>
                <w:bCs/>
                <w:lang w:eastAsia="uk-UA"/>
              </w:rPr>
              <w:t>ідповідно до ч. 6 ст. 17 Закону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w:t>
            </w:r>
            <w:r w:rsidR="00D25B2C">
              <w:rPr>
                <w:rFonts w:ascii="Times New Roman" w:eastAsia="Times New Roman" w:hAnsi="Times New Roman" w:cs="Times New Roman"/>
                <w:bCs/>
                <w:lang w:eastAsia="uk-UA"/>
              </w:rPr>
              <w:t>ви.</w:t>
            </w:r>
          </w:p>
          <w:p w14:paraId="3C5CAA2B" w14:textId="2B3B9835" w:rsidR="00A22616" w:rsidRPr="00823A7D" w:rsidRDefault="00A22616" w:rsidP="00A22616">
            <w:pPr>
              <w:jc w:val="center"/>
              <w:textAlignment w:val="top"/>
              <w:rPr>
                <w:rFonts w:ascii="Times New Roman" w:eastAsia="Times New Roman" w:hAnsi="Times New Roman" w:cs="Times New Roman"/>
                <w:bCs/>
                <w:lang w:eastAsia="uk-UA"/>
              </w:rPr>
            </w:pPr>
            <w:r w:rsidRPr="00A22616">
              <w:rPr>
                <w:rFonts w:ascii="Times New Roman" w:eastAsia="Times New Roman" w:hAnsi="Times New Roman" w:cs="Times New Roman"/>
                <w:b/>
                <w:i/>
                <w:iCs/>
                <w:lang w:eastAsia="uk-UA"/>
              </w:rPr>
              <w:t>Спосіб документального підтвердження визначається переможцем самостійно.</w:t>
            </w:r>
          </w:p>
        </w:tc>
      </w:tr>
      <w:tr w:rsidR="00A22616" w:rsidRPr="006E7CE8" w14:paraId="5D464881" w14:textId="77777777" w:rsidTr="00B1301E">
        <w:trPr>
          <w:jc w:val="center"/>
        </w:trPr>
        <w:tc>
          <w:tcPr>
            <w:tcW w:w="3975" w:type="dxa"/>
            <w:shd w:val="clear" w:color="auto" w:fill="auto"/>
            <w:vAlign w:val="center"/>
          </w:tcPr>
          <w:p w14:paraId="4EB05F1C" w14:textId="5AFAB469" w:rsidR="00A22616" w:rsidRPr="00823A7D" w:rsidRDefault="00A22616" w:rsidP="00A22616">
            <w:pPr>
              <w:tabs>
                <w:tab w:val="left" w:pos="0"/>
                <w:tab w:val="left" w:pos="533"/>
              </w:tabs>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3. </w:t>
            </w:r>
            <w:r w:rsidRPr="00823A7D">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980" w:type="dxa"/>
            <w:shd w:val="clear" w:color="auto" w:fill="auto"/>
            <w:vAlign w:val="center"/>
          </w:tcPr>
          <w:p w14:paraId="5F3DA410" w14:textId="77777777" w:rsidR="00A22616" w:rsidRPr="006E7CE8" w:rsidRDefault="00A22616" w:rsidP="00A22616">
            <w:pPr>
              <w:jc w:val="center"/>
              <w:textAlignment w:val="top"/>
              <w:rPr>
                <w:rFonts w:ascii="Times New Roman" w:eastAsia="Times New Roman" w:hAnsi="Times New Roman" w:cs="Times New Roman"/>
                <w:b/>
                <w:spacing w:val="-6"/>
                <w:lang w:eastAsia="uk-UA"/>
              </w:rPr>
            </w:pPr>
            <w:r w:rsidRPr="006E7CE8">
              <w:rPr>
                <w:rFonts w:ascii="Times New Roman" w:eastAsia="Times New Roman" w:hAnsi="Times New Roman" w:cs="Times New Roman"/>
                <w:spacing w:val="-6"/>
                <w:lang w:eastAsia="uk-UA"/>
              </w:rPr>
              <w:t>Довідка, складена учасником у довільній формі, про те що ф</w:t>
            </w:r>
            <w:r w:rsidRPr="006E7CE8">
              <w:rPr>
                <w:rFonts w:ascii="Times New Roman" w:eastAsia="Times New Roman" w:hAnsi="Times New Roman" w:cs="Times New Roman"/>
                <w:shd w:val="clear" w:color="auto" w:fill="FFFFFF"/>
              </w:rPr>
              <w:t>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884" w:type="dxa"/>
            <w:vAlign w:val="center"/>
          </w:tcPr>
          <w:p w14:paraId="5ACBF36B" w14:textId="6014FFCC" w:rsidR="00A22616" w:rsidRPr="006E7CE8" w:rsidRDefault="00A22616" w:rsidP="00A22616">
            <w:pPr>
              <w:jc w:val="both"/>
              <w:textAlignment w:val="top"/>
              <w:rPr>
                <w:rFonts w:ascii="Times New Roman" w:eastAsia="Times New Roman" w:hAnsi="Times New Roman" w:cs="Times New Roman"/>
                <w:spacing w:val="-6"/>
                <w:lang w:eastAsia="uk-UA"/>
              </w:rPr>
            </w:pPr>
            <w:r w:rsidRPr="00947D1E">
              <w:rPr>
                <w:rFonts w:ascii="Times New Roman" w:eastAsia="Times New Roman" w:hAnsi="Times New Roman" w:cs="Times New Roman"/>
                <w:spacing w:val="-6"/>
                <w:lang w:eastAsia="uk-UA"/>
              </w:rPr>
              <w:t xml:space="preserve">Довідка про </w:t>
            </w:r>
            <w:r w:rsidR="00947D1E" w:rsidRPr="00947D1E">
              <w:rPr>
                <w:rFonts w:ascii="Times New Roman" w:eastAsia="Times New Roman" w:hAnsi="Times New Roman" w:cs="Times New Roman"/>
                <w:spacing w:val="-6"/>
                <w:lang w:eastAsia="uk-UA"/>
              </w:rPr>
              <w:t xml:space="preserve">не </w:t>
            </w:r>
            <w:r w:rsidRPr="00947D1E">
              <w:rPr>
                <w:rFonts w:ascii="Times New Roman" w:eastAsia="Times New Roman" w:hAnsi="Times New Roman" w:cs="Times New Roman"/>
                <w:spacing w:val="-6"/>
                <w:lang w:eastAsia="uk-UA"/>
              </w:rPr>
              <w:t xml:space="preserve">притягнення до кримінальної відповідальності, відсутність судимості або обмежень, передбачених кримінальним процесуальним законодавством України, що видана у формі витягу з інформаційно-аналітичної системи "Облік відомостей про притягнення особи до кримінальної відповідальності та наявності судимості" та що містить інформацію станом на дату, не раніше ніж за 20 (двадцять) днів до дня оприлюднення повідомлення про намір укласти договір про закупівлю в електронній системі закупівель. Зазначена довідка у </w:t>
            </w:r>
            <w:r w:rsidRPr="00947D1E">
              <w:rPr>
                <w:rFonts w:ascii="Times New Roman" w:eastAsia="Times New Roman" w:hAnsi="Times New Roman" w:cs="Times New Roman"/>
                <w:spacing w:val="-6"/>
                <w:lang w:eastAsia="uk-UA"/>
              </w:rPr>
              <w:lastRenderedPageBreak/>
              <w:t>форматі витягу надається щодо осіб (особи), визначених згідно</w:t>
            </w:r>
            <w:r w:rsidRPr="006E7CE8">
              <w:rPr>
                <w:rFonts w:ascii="Times New Roman" w:eastAsia="Times New Roman" w:hAnsi="Times New Roman" w:cs="Times New Roman"/>
                <w:spacing w:val="-6"/>
                <w:lang w:eastAsia="uk-UA"/>
              </w:rPr>
              <w:t xml:space="preserve"> п. 5, 6, частини 1 ст. 17 Закону</w:t>
            </w:r>
          </w:p>
        </w:tc>
      </w:tr>
      <w:tr w:rsidR="00A22616" w:rsidRPr="006E7CE8" w14:paraId="475E5AF1" w14:textId="77777777" w:rsidTr="00947D1E">
        <w:trPr>
          <w:jc w:val="center"/>
        </w:trPr>
        <w:tc>
          <w:tcPr>
            <w:tcW w:w="3975" w:type="dxa"/>
            <w:tcBorders>
              <w:bottom w:val="single" w:sz="4" w:space="0" w:color="auto"/>
            </w:tcBorders>
            <w:shd w:val="clear" w:color="auto" w:fill="auto"/>
            <w:vAlign w:val="center"/>
          </w:tcPr>
          <w:p w14:paraId="6C5867A2" w14:textId="7D80F5B0" w:rsidR="00A22616" w:rsidRPr="00A22616" w:rsidRDefault="00A22616" w:rsidP="00A22616">
            <w:pPr>
              <w:tabs>
                <w:tab w:val="left" w:pos="0"/>
                <w:tab w:val="left" w:pos="533"/>
              </w:tabs>
              <w:autoSpaceDE w:val="0"/>
              <w:autoSpaceDN w:val="0"/>
              <w:adjustRightInd w:val="0"/>
              <w:ind w:left="47"/>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lastRenderedPageBreak/>
              <w:t xml:space="preserve">4. </w:t>
            </w:r>
            <w:r w:rsidRPr="00A22616">
              <w:rPr>
                <w:rFonts w:ascii="Times New Roman" w:eastAsia="Times New Roman" w:hAnsi="Times New Roman" w:cs="Times New Roman"/>
                <w:shd w:val="clear" w:color="auto" w:fill="FFFFFF"/>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980" w:type="dxa"/>
            <w:tcBorders>
              <w:bottom w:val="single" w:sz="4" w:space="0" w:color="auto"/>
            </w:tcBorders>
            <w:shd w:val="clear" w:color="auto" w:fill="auto"/>
            <w:vAlign w:val="center"/>
          </w:tcPr>
          <w:p w14:paraId="168CABD6" w14:textId="77777777" w:rsidR="00A22616" w:rsidRPr="006E7CE8" w:rsidRDefault="00A22616" w:rsidP="00A22616">
            <w:pPr>
              <w:jc w:val="center"/>
              <w:textAlignment w:val="top"/>
              <w:rPr>
                <w:rStyle w:val="af1"/>
              </w:rPr>
            </w:pPr>
            <w:r w:rsidRPr="006E7CE8">
              <w:rPr>
                <w:rFonts w:ascii="Times New Roman" w:eastAsia="Times New Roman" w:hAnsi="Times New Roman" w:cs="Times New Roman"/>
                <w:spacing w:val="-6"/>
                <w:lang w:eastAsia="uk-UA"/>
              </w:rPr>
              <w:t>Довідка, складена учасником у довільній формі,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884" w:type="dxa"/>
            <w:tcBorders>
              <w:bottom w:val="single" w:sz="4" w:space="0" w:color="auto"/>
            </w:tcBorders>
            <w:shd w:val="clear" w:color="auto" w:fill="auto"/>
            <w:vAlign w:val="center"/>
          </w:tcPr>
          <w:p w14:paraId="2DA8FF7E" w14:textId="71E823EE" w:rsidR="00A22616" w:rsidRPr="006E7CE8" w:rsidRDefault="00A22616" w:rsidP="00A22616">
            <w:pPr>
              <w:jc w:val="both"/>
              <w:textAlignment w:val="top"/>
              <w:rPr>
                <w:rFonts w:ascii="Times New Roman" w:eastAsia="Times New Roman" w:hAnsi="Times New Roman" w:cs="Times New Roman"/>
                <w:spacing w:val="-6"/>
                <w:lang w:eastAsia="uk-UA"/>
              </w:rPr>
            </w:pPr>
            <w:r w:rsidRPr="006E7CE8">
              <w:rPr>
                <w:rFonts w:ascii="Times New Roman" w:eastAsia="Times New Roman" w:hAnsi="Times New Roman" w:cs="Times New Roman"/>
                <w:spacing w:val="-6"/>
                <w:lang w:eastAsia="uk-UA"/>
              </w:rPr>
              <w:t xml:space="preserve">Довідка </w:t>
            </w:r>
            <w:r w:rsidRPr="00947D1E">
              <w:rPr>
                <w:rFonts w:ascii="Times New Roman" w:eastAsia="Times New Roman" w:hAnsi="Times New Roman" w:cs="Times New Roman"/>
                <w:spacing w:val="-6"/>
                <w:lang w:eastAsia="uk-UA"/>
              </w:rPr>
              <w:t xml:space="preserve">про </w:t>
            </w:r>
            <w:r w:rsidR="00947D1E" w:rsidRPr="00947D1E">
              <w:rPr>
                <w:rFonts w:ascii="Times New Roman" w:eastAsia="Times New Roman" w:hAnsi="Times New Roman" w:cs="Times New Roman"/>
                <w:spacing w:val="-6"/>
                <w:lang w:eastAsia="uk-UA"/>
              </w:rPr>
              <w:t xml:space="preserve">не </w:t>
            </w:r>
            <w:r w:rsidRPr="00947D1E">
              <w:rPr>
                <w:rFonts w:ascii="Times New Roman" w:eastAsia="Times New Roman" w:hAnsi="Times New Roman" w:cs="Times New Roman"/>
                <w:spacing w:val="-6"/>
                <w:lang w:eastAsia="uk-UA"/>
              </w:rPr>
              <w:t>притягнення до кримінальної відповідальності</w:t>
            </w:r>
            <w:r w:rsidRPr="006E7CE8">
              <w:rPr>
                <w:rFonts w:ascii="Times New Roman" w:eastAsia="Times New Roman" w:hAnsi="Times New Roman" w:cs="Times New Roman"/>
                <w:spacing w:val="-6"/>
                <w:lang w:eastAsia="uk-UA"/>
              </w:rPr>
              <w:t>, відсутність судимості або обмежень, передбачених кримінальним процесуальним законодавством України, що видана у формі витягу з інформаційно-аналітичної системи "Облік відомостей про притягнення особи до кримінальної відповідальності та наявності судимості" та що містить інформацію станом на дату, не раніше ніж за 20 (двадцять) днів до дня оприлюднення повідомлення про намір укласти договір про закупівлю в електронній системі закупівель. Зазначена довідка у форматі витягу надається щодо осіб (особи), визначених згідно п. 5, 6, частини 1 ст. 17 Закону</w:t>
            </w:r>
          </w:p>
        </w:tc>
      </w:tr>
      <w:tr w:rsidR="005744BC" w:rsidRPr="006E7CE8" w14:paraId="12ED7B93" w14:textId="77777777" w:rsidTr="00B1301E">
        <w:trPr>
          <w:jc w:val="center"/>
        </w:trPr>
        <w:tc>
          <w:tcPr>
            <w:tcW w:w="3975" w:type="dxa"/>
            <w:tcBorders>
              <w:bottom w:val="single" w:sz="4" w:space="0" w:color="auto"/>
            </w:tcBorders>
            <w:shd w:val="clear" w:color="auto" w:fill="auto"/>
            <w:vAlign w:val="center"/>
          </w:tcPr>
          <w:p w14:paraId="4A058205" w14:textId="34D28F92" w:rsidR="005744BC" w:rsidRPr="00A22616" w:rsidRDefault="005744BC" w:rsidP="005744BC">
            <w:pPr>
              <w:tabs>
                <w:tab w:val="left" w:pos="0"/>
                <w:tab w:val="left" w:pos="533"/>
              </w:tabs>
              <w:autoSpaceDE w:val="0"/>
              <w:autoSpaceDN w:val="0"/>
              <w:adjustRightInd w:val="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5. </w:t>
            </w:r>
            <w:r w:rsidRPr="00A22616">
              <w:rPr>
                <w:rFonts w:ascii="Times New Roman" w:eastAsia="Times New Roman" w:hAnsi="Times New Roman" w:cs="Times New Roman"/>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2980" w:type="dxa"/>
            <w:tcBorders>
              <w:bottom w:val="single" w:sz="4" w:space="0" w:color="auto"/>
            </w:tcBorders>
            <w:shd w:val="clear" w:color="auto" w:fill="auto"/>
            <w:vAlign w:val="center"/>
          </w:tcPr>
          <w:p w14:paraId="158BE54F" w14:textId="4D3D58D3" w:rsidR="005744BC" w:rsidRPr="00A22616" w:rsidRDefault="005744BC" w:rsidP="005744BC">
            <w:pPr>
              <w:jc w:val="center"/>
              <w:textAlignment w:val="top"/>
              <w:rPr>
                <w:rFonts w:ascii="Times New Roman" w:eastAsia="Times New Roman" w:hAnsi="Times New Roman" w:cs="Times New Roman"/>
                <w:spacing w:val="-6"/>
                <w:lang w:eastAsia="uk-UA"/>
              </w:rPr>
            </w:pPr>
            <w:r>
              <w:rPr>
                <w:rFonts w:ascii="Times New Roman" w:eastAsia="Times New Roman" w:hAnsi="Times New Roman" w:cs="Times New Roman"/>
                <w:spacing w:val="-6"/>
                <w:vertAlign w:val="superscript"/>
                <w:lang w:eastAsia="uk-UA"/>
              </w:rPr>
              <w:t>*</w:t>
            </w:r>
            <w:r w:rsidRPr="00A22616">
              <w:rPr>
                <w:rFonts w:ascii="Times New Roman" w:eastAsia="Times New Roman" w:hAnsi="Times New Roman" w:cs="Times New Roman"/>
                <w:spacing w:val="-6"/>
                <w:lang w:eastAsia="uk-UA"/>
              </w:rPr>
              <w:t>Учасник, з урахуванням вимог законодавства під час правового режиму воєнного стан</w:t>
            </w:r>
            <w:r w:rsidR="00454E7B">
              <w:rPr>
                <w:rFonts w:ascii="Times New Roman" w:eastAsia="Times New Roman" w:hAnsi="Times New Roman" w:cs="Times New Roman"/>
                <w:spacing w:val="-6"/>
                <w:lang w:eastAsia="uk-UA"/>
              </w:rPr>
              <w:t>у,</w:t>
            </w:r>
            <w:r w:rsidRPr="00A22616">
              <w:rPr>
                <w:rFonts w:ascii="Times New Roman" w:eastAsia="Times New Roman" w:hAnsi="Times New Roman" w:cs="Times New Roman"/>
                <w:spacing w:val="-6"/>
                <w:lang w:eastAsia="uk-UA"/>
              </w:rPr>
              <w:t xml:space="preserve">  має підтвердити відсутність підстави для відмови в участі у процедурі закупівлі.</w:t>
            </w:r>
          </w:p>
          <w:p w14:paraId="5059E6FC" w14:textId="32E8C54B" w:rsidR="005744BC" w:rsidRPr="00E973EA" w:rsidRDefault="005744BC" w:rsidP="005744BC">
            <w:pPr>
              <w:jc w:val="center"/>
              <w:textAlignment w:val="top"/>
              <w:rPr>
                <w:rFonts w:ascii="Times New Roman" w:eastAsia="Times New Roman" w:hAnsi="Times New Roman" w:cs="Times New Roman"/>
                <w:b/>
                <w:bCs/>
                <w:i/>
                <w:iCs/>
                <w:spacing w:val="-6"/>
                <w:lang w:eastAsia="uk-UA"/>
              </w:rPr>
            </w:pPr>
            <w:r w:rsidRPr="00E973EA">
              <w:rPr>
                <w:rFonts w:ascii="Times New Roman" w:eastAsia="Times New Roman" w:hAnsi="Times New Roman" w:cs="Times New Roman"/>
                <w:b/>
                <w:bCs/>
                <w:i/>
                <w:iCs/>
                <w:spacing w:val="-6"/>
                <w:lang w:eastAsia="uk-UA"/>
              </w:rPr>
              <w:t>Спосіб документального підтвердження визначається учасником самостійно.</w:t>
            </w:r>
          </w:p>
        </w:tc>
        <w:tc>
          <w:tcPr>
            <w:tcW w:w="2884" w:type="dxa"/>
            <w:tcBorders>
              <w:bottom w:val="single" w:sz="4" w:space="0" w:color="auto"/>
            </w:tcBorders>
            <w:vAlign w:val="center"/>
          </w:tcPr>
          <w:p w14:paraId="361FBD42" w14:textId="2007ECB8" w:rsidR="005744BC" w:rsidRDefault="005744BC" w:rsidP="005744BC">
            <w:pPr>
              <w:jc w:val="center"/>
              <w:textAlignment w:val="top"/>
              <w:rPr>
                <w:rFonts w:ascii="Times New Roman" w:eastAsia="Times New Roman" w:hAnsi="Times New Roman" w:cs="Times New Roman"/>
                <w:bCs/>
                <w:lang w:eastAsia="uk-UA"/>
              </w:rPr>
            </w:pPr>
            <w:r>
              <w:rPr>
                <w:rFonts w:ascii="Times New Roman" w:eastAsia="Times New Roman" w:hAnsi="Times New Roman" w:cs="Times New Roman"/>
                <w:bCs/>
                <w:lang w:eastAsia="uk-UA"/>
              </w:rPr>
              <w:t>Переможець, в</w:t>
            </w:r>
            <w:r w:rsidRPr="00A22616">
              <w:rPr>
                <w:rFonts w:ascii="Times New Roman" w:eastAsia="Times New Roman" w:hAnsi="Times New Roman" w:cs="Times New Roman"/>
                <w:bCs/>
                <w:lang w:eastAsia="uk-UA"/>
              </w:rPr>
              <w:t>ідповідно до ч. 6 ст. 17 Закону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w:t>
            </w:r>
            <w:r>
              <w:rPr>
                <w:rFonts w:ascii="Times New Roman" w:eastAsia="Times New Roman" w:hAnsi="Times New Roman" w:cs="Times New Roman"/>
                <w:bCs/>
                <w:lang w:eastAsia="uk-UA"/>
              </w:rPr>
              <w:t>ви.</w:t>
            </w:r>
          </w:p>
          <w:p w14:paraId="23FF4457" w14:textId="7AAC5847" w:rsidR="005744BC" w:rsidRPr="006E7CE8" w:rsidRDefault="005744BC" w:rsidP="005744BC">
            <w:pPr>
              <w:jc w:val="center"/>
              <w:textAlignment w:val="top"/>
              <w:rPr>
                <w:rFonts w:ascii="Times New Roman" w:eastAsia="Times New Roman" w:hAnsi="Times New Roman" w:cs="Times New Roman"/>
                <w:spacing w:val="-6"/>
                <w:lang w:eastAsia="uk-UA"/>
              </w:rPr>
            </w:pPr>
            <w:r w:rsidRPr="00A22616">
              <w:rPr>
                <w:rFonts w:ascii="Times New Roman" w:eastAsia="Times New Roman" w:hAnsi="Times New Roman" w:cs="Times New Roman"/>
                <w:b/>
                <w:i/>
                <w:iCs/>
                <w:lang w:eastAsia="uk-UA"/>
              </w:rPr>
              <w:t>Спосіб документального підтвердження визначається переможцем самостійно.</w:t>
            </w:r>
          </w:p>
        </w:tc>
      </w:tr>
      <w:tr w:rsidR="005744BC" w:rsidRPr="006E7CE8" w14:paraId="71C77ECA" w14:textId="77777777" w:rsidTr="00B1301E">
        <w:trPr>
          <w:jc w:val="center"/>
        </w:trPr>
        <w:tc>
          <w:tcPr>
            <w:tcW w:w="3975" w:type="dxa"/>
            <w:tcBorders>
              <w:bottom w:val="single" w:sz="4" w:space="0" w:color="auto"/>
            </w:tcBorders>
            <w:shd w:val="clear" w:color="auto" w:fill="auto"/>
            <w:vAlign w:val="center"/>
          </w:tcPr>
          <w:p w14:paraId="09D3A50C" w14:textId="72E694E5" w:rsidR="005744BC" w:rsidRPr="006E7CE8" w:rsidRDefault="00947D1E" w:rsidP="005744BC">
            <w:pPr>
              <w:tabs>
                <w:tab w:val="left" w:pos="0"/>
                <w:tab w:val="left" w:pos="533"/>
              </w:tabs>
              <w:autoSpaceDE w:val="0"/>
              <w:autoSpaceDN w:val="0"/>
              <w:adjustRightInd w:val="0"/>
              <w:ind w:firstLine="293"/>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6.</w:t>
            </w:r>
            <w:r w:rsidR="005744BC" w:rsidRPr="006E7CE8">
              <w:rPr>
                <w:rFonts w:ascii="Times New Roman" w:eastAsia="Times New Roman" w:hAnsi="Times New Roman" w:cs="Times New Roman"/>
                <w:shd w:val="clear" w:color="auto" w:fill="FFFFFF"/>
              </w:rPr>
              <w:t xml:space="preserve"> </w:t>
            </w:r>
            <w:r w:rsidR="005744BC" w:rsidRPr="006E7CE8">
              <w:rPr>
                <w:rFonts w:ascii="Times New Roman" w:eastAsia="Times New Roman" w:hAnsi="Times New Roman" w:cs="Times New Roman"/>
                <w:color w:val="000000"/>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2980" w:type="dxa"/>
            <w:tcBorders>
              <w:bottom w:val="single" w:sz="4" w:space="0" w:color="auto"/>
            </w:tcBorders>
            <w:shd w:val="clear" w:color="auto" w:fill="auto"/>
            <w:vAlign w:val="center"/>
          </w:tcPr>
          <w:p w14:paraId="176F7A81" w14:textId="77777777" w:rsidR="005744BC" w:rsidRPr="006E7CE8" w:rsidRDefault="005744BC" w:rsidP="005744BC">
            <w:pPr>
              <w:jc w:val="center"/>
              <w:textAlignment w:val="top"/>
              <w:rPr>
                <w:rFonts w:ascii="Times New Roman" w:eastAsia="Times New Roman" w:hAnsi="Times New Roman" w:cs="Times New Roman"/>
                <w:spacing w:val="-6"/>
                <w:lang w:eastAsia="uk-UA"/>
              </w:rPr>
            </w:pPr>
            <w:r w:rsidRPr="006E7CE8">
              <w:rPr>
                <w:rFonts w:ascii="Times New Roman" w:eastAsia="Times New Roman" w:hAnsi="Times New Roman" w:cs="Times New Roman"/>
                <w:spacing w:val="-6"/>
                <w:lang w:eastAsia="uk-UA"/>
              </w:rPr>
              <w:t>Довідка, складена учасником у довільній формі</w:t>
            </w:r>
            <w:r w:rsidRPr="006E7CE8">
              <w:t xml:space="preserve">, </w:t>
            </w:r>
            <w:r w:rsidRPr="006E7CE8">
              <w:rPr>
                <w:rFonts w:ascii="Times New Roman" w:hAnsi="Times New Roman" w:cs="Times New Roman"/>
              </w:rPr>
              <w:t>про те що у</w:t>
            </w:r>
            <w:r w:rsidRPr="006E7CE8">
              <w:rPr>
                <w:rFonts w:ascii="Times New Roman" w:eastAsia="Times New Roman" w:hAnsi="Times New Roman" w:cs="Times New Roman"/>
                <w:spacing w:val="-6"/>
                <w:lang w:eastAsia="uk-UA"/>
              </w:rPr>
              <w:t>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2884" w:type="dxa"/>
            <w:tcBorders>
              <w:bottom w:val="single" w:sz="4" w:space="0" w:color="auto"/>
            </w:tcBorders>
            <w:vAlign w:val="center"/>
          </w:tcPr>
          <w:p w14:paraId="2ABB62BC" w14:textId="77777777" w:rsidR="005744BC" w:rsidRPr="006E7CE8" w:rsidRDefault="005744BC" w:rsidP="005744BC">
            <w:pPr>
              <w:jc w:val="center"/>
              <w:textAlignment w:val="top"/>
              <w:rPr>
                <w:rFonts w:ascii="Times New Roman" w:eastAsia="Times New Roman" w:hAnsi="Times New Roman" w:cs="Times New Roman"/>
                <w:spacing w:val="-6"/>
                <w:lang w:eastAsia="uk-UA"/>
              </w:rPr>
            </w:pPr>
            <w:r w:rsidRPr="006E7CE8">
              <w:rPr>
                <w:rFonts w:ascii="Times New Roman" w:eastAsia="Times New Roman" w:hAnsi="Times New Roman" w:cs="Times New Roman"/>
                <w:spacing w:val="-6"/>
                <w:lang w:eastAsia="uk-UA"/>
              </w:rPr>
              <w:t>Не вимагається</w:t>
            </w:r>
          </w:p>
        </w:tc>
      </w:tr>
      <w:tr w:rsidR="005744BC" w:rsidRPr="006E7CE8" w14:paraId="1C4C2AF6" w14:textId="77777777" w:rsidTr="00B1301E">
        <w:trPr>
          <w:jc w:val="center"/>
        </w:trPr>
        <w:tc>
          <w:tcPr>
            <w:tcW w:w="3975" w:type="dxa"/>
            <w:tcBorders>
              <w:bottom w:val="single" w:sz="4" w:space="0" w:color="auto"/>
            </w:tcBorders>
            <w:shd w:val="clear" w:color="auto" w:fill="auto"/>
            <w:vAlign w:val="center"/>
          </w:tcPr>
          <w:p w14:paraId="0D5809F1" w14:textId="5F923628" w:rsidR="005744BC" w:rsidRPr="006E7CE8" w:rsidRDefault="00947D1E" w:rsidP="005744BC">
            <w:pPr>
              <w:tabs>
                <w:tab w:val="left" w:pos="0"/>
                <w:tab w:val="left" w:pos="533"/>
              </w:tabs>
              <w:autoSpaceDE w:val="0"/>
              <w:autoSpaceDN w:val="0"/>
              <w:adjustRightInd w:val="0"/>
              <w:ind w:firstLine="293"/>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7</w:t>
            </w:r>
            <w:r w:rsidR="005744BC" w:rsidRPr="006E7CE8">
              <w:rPr>
                <w:rFonts w:ascii="Times New Roman" w:eastAsia="Times New Roman" w:hAnsi="Times New Roman" w:cs="Times New Roman"/>
                <w:shd w:val="clear" w:color="auto" w:fill="FFFFFF"/>
              </w:rPr>
              <w:t xml:space="preserve">. </w:t>
            </w:r>
            <w:r w:rsidR="005744BC" w:rsidRPr="006E7CE8">
              <w:rPr>
                <w:rFonts w:ascii="Times New Roman" w:eastAsia="Times New Roman" w:hAnsi="Times New Roman" w:cs="Times New Roman"/>
                <w:color w:val="00000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80" w:type="dxa"/>
            <w:tcBorders>
              <w:bottom w:val="single" w:sz="4" w:space="0" w:color="auto"/>
            </w:tcBorders>
            <w:shd w:val="clear" w:color="auto" w:fill="auto"/>
            <w:vAlign w:val="center"/>
          </w:tcPr>
          <w:p w14:paraId="05820E17" w14:textId="77777777" w:rsidR="005744BC" w:rsidRPr="006E7CE8" w:rsidRDefault="005744BC" w:rsidP="005744BC">
            <w:pPr>
              <w:jc w:val="center"/>
              <w:textAlignment w:val="top"/>
              <w:rPr>
                <w:rFonts w:ascii="Times New Roman" w:eastAsia="Times New Roman" w:hAnsi="Times New Roman" w:cs="Times New Roman"/>
                <w:spacing w:val="-6"/>
                <w:lang w:eastAsia="uk-UA"/>
              </w:rPr>
            </w:pPr>
            <w:r w:rsidRPr="006E7CE8">
              <w:rPr>
                <w:rFonts w:ascii="Times New Roman" w:eastAsia="Times New Roman" w:hAnsi="Times New Roman" w:cs="Times New Roman"/>
                <w:spacing w:val="-6"/>
                <w:lang w:eastAsia="uk-UA"/>
              </w:rPr>
              <w:t>Довідка, складена учасником у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4" w:type="dxa"/>
            <w:tcBorders>
              <w:bottom w:val="single" w:sz="4" w:space="0" w:color="auto"/>
            </w:tcBorders>
            <w:vAlign w:val="center"/>
          </w:tcPr>
          <w:p w14:paraId="696329EC" w14:textId="0B36515A" w:rsidR="005744BC" w:rsidRPr="006E7CE8" w:rsidRDefault="005744BC" w:rsidP="005744BC">
            <w:pPr>
              <w:jc w:val="both"/>
              <w:textAlignment w:val="top"/>
              <w:rPr>
                <w:rFonts w:ascii="Times New Roman" w:eastAsia="Times New Roman" w:hAnsi="Times New Roman" w:cs="Times New Roman"/>
                <w:spacing w:val="-6"/>
                <w:lang w:eastAsia="uk-UA"/>
              </w:rPr>
            </w:pPr>
            <w:r w:rsidRPr="00947D1E">
              <w:rPr>
                <w:rFonts w:ascii="Times New Roman" w:eastAsia="Times New Roman" w:hAnsi="Times New Roman" w:cs="Times New Roman"/>
                <w:spacing w:val="-6"/>
                <w:lang w:eastAsia="uk-UA"/>
              </w:rPr>
              <w:t xml:space="preserve">Довідка про </w:t>
            </w:r>
            <w:r w:rsidR="00947D1E" w:rsidRPr="00947D1E">
              <w:rPr>
                <w:rFonts w:ascii="Times New Roman" w:eastAsia="Times New Roman" w:hAnsi="Times New Roman" w:cs="Times New Roman"/>
                <w:spacing w:val="-6"/>
                <w:lang w:eastAsia="uk-UA"/>
              </w:rPr>
              <w:t xml:space="preserve">не </w:t>
            </w:r>
            <w:r w:rsidRPr="00947D1E">
              <w:rPr>
                <w:rFonts w:ascii="Times New Roman" w:eastAsia="Times New Roman" w:hAnsi="Times New Roman" w:cs="Times New Roman"/>
                <w:spacing w:val="-6"/>
                <w:lang w:eastAsia="uk-UA"/>
              </w:rPr>
              <w:t>притягнення до кримінальної відповідальності, відсутність</w:t>
            </w:r>
            <w:r w:rsidR="00947D1E" w:rsidRPr="00947D1E">
              <w:rPr>
                <w:rFonts w:ascii="Times New Roman" w:eastAsia="Times New Roman" w:hAnsi="Times New Roman" w:cs="Times New Roman"/>
                <w:spacing w:val="-6"/>
                <w:lang w:eastAsia="uk-UA"/>
              </w:rPr>
              <w:t xml:space="preserve"> </w:t>
            </w:r>
            <w:r w:rsidRPr="00947D1E">
              <w:rPr>
                <w:rFonts w:ascii="Times New Roman" w:eastAsia="Times New Roman" w:hAnsi="Times New Roman" w:cs="Times New Roman"/>
                <w:spacing w:val="-6"/>
                <w:lang w:eastAsia="uk-UA"/>
              </w:rPr>
              <w:t>судимості або обмежень, передбачених кримінальним процесуальним законодавством України, що видана у формі витягу з інформаційно-аналітичної системи "Облік відомостей про притягнення особи до кримінальної відповідальності та наявності судимості" та що містить інформацію станом на дату, не раніше ніж за</w:t>
            </w:r>
            <w:r w:rsidRPr="006E7CE8">
              <w:rPr>
                <w:rFonts w:ascii="Times New Roman" w:eastAsia="Times New Roman" w:hAnsi="Times New Roman" w:cs="Times New Roman"/>
                <w:spacing w:val="-6"/>
                <w:lang w:eastAsia="uk-UA"/>
              </w:rPr>
              <w:t xml:space="preserve"> 20 (двадцять) днів до дня </w:t>
            </w:r>
            <w:r w:rsidRPr="00947D1E">
              <w:rPr>
                <w:rFonts w:ascii="Times New Roman" w:eastAsia="Times New Roman" w:hAnsi="Times New Roman" w:cs="Times New Roman"/>
                <w:spacing w:val="-6"/>
                <w:lang w:eastAsia="uk-UA"/>
              </w:rPr>
              <w:lastRenderedPageBreak/>
              <w:t>оприлюднення повідомлення про намір укласти договір про закупівлю в електронній системі закупівель. Зазначена довідка у форматі витягу надається щодо осіб (особи), визначених згідно п. 5, 6, частини 1 ст. 17 Закону</w:t>
            </w:r>
          </w:p>
        </w:tc>
      </w:tr>
      <w:tr w:rsidR="005744BC" w:rsidRPr="006E7CE8" w14:paraId="0A962F89" w14:textId="77777777" w:rsidTr="00B1301E">
        <w:trPr>
          <w:jc w:val="center"/>
        </w:trPr>
        <w:tc>
          <w:tcPr>
            <w:tcW w:w="3975" w:type="dxa"/>
            <w:shd w:val="clear" w:color="auto" w:fill="auto"/>
            <w:vAlign w:val="center"/>
          </w:tcPr>
          <w:p w14:paraId="3118EC3F" w14:textId="07C9D158" w:rsidR="005744BC" w:rsidRPr="006E7CE8" w:rsidRDefault="00947D1E" w:rsidP="005744BC">
            <w:pPr>
              <w:tabs>
                <w:tab w:val="left" w:pos="0"/>
                <w:tab w:val="left" w:pos="533"/>
              </w:tabs>
              <w:autoSpaceDE w:val="0"/>
              <w:autoSpaceDN w:val="0"/>
              <w:adjustRightInd w:val="0"/>
              <w:ind w:firstLine="293"/>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lastRenderedPageBreak/>
              <w:t>8</w:t>
            </w:r>
            <w:r w:rsidR="005744BC" w:rsidRPr="006E7CE8">
              <w:rPr>
                <w:rFonts w:ascii="Times New Roman" w:eastAsia="Times New Roman" w:hAnsi="Times New Roman" w:cs="Times New Roman"/>
                <w:shd w:val="clear" w:color="auto" w:fill="FFFFFF"/>
              </w:rPr>
              <w:t xml:space="preserve">. </w:t>
            </w:r>
            <w:r w:rsidR="005744BC" w:rsidRPr="006E7CE8">
              <w:rPr>
                <w:rFonts w:ascii="Times New Roman" w:eastAsia="Times New Roman" w:hAnsi="Times New Roman" w:cs="Times New Roman"/>
                <w:color w:val="00000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980" w:type="dxa"/>
            <w:shd w:val="clear" w:color="auto" w:fill="auto"/>
            <w:vAlign w:val="center"/>
          </w:tcPr>
          <w:p w14:paraId="242BEE4D" w14:textId="77777777" w:rsidR="005744BC" w:rsidRPr="006E7CE8" w:rsidRDefault="005744BC" w:rsidP="005744BC">
            <w:pPr>
              <w:jc w:val="center"/>
              <w:textAlignment w:val="top"/>
              <w:rPr>
                <w:rFonts w:ascii="Times New Roman" w:eastAsia="Times New Roman" w:hAnsi="Times New Roman" w:cs="Times New Roman"/>
                <w:spacing w:val="-6"/>
                <w:lang w:eastAsia="uk-UA"/>
              </w:rPr>
            </w:pPr>
            <w:r w:rsidRPr="006E7CE8">
              <w:rPr>
                <w:rFonts w:ascii="Times New Roman" w:eastAsia="Times New Roman" w:hAnsi="Times New Roman" w:cs="Times New Roman"/>
                <w:spacing w:val="-6"/>
                <w:lang w:eastAsia="uk-UA"/>
              </w:rPr>
              <w:t>Не вимагається відповідно до ч. 5 ст. 17 Закону</w:t>
            </w:r>
          </w:p>
        </w:tc>
        <w:tc>
          <w:tcPr>
            <w:tcW w:w="2884" w:type="dxa"/>
            <w:vAlign w:val="center"/>
          </w:tcPr>
          <w:p w14:paraId="4461C967" w14:textId="77777777" w:rsidR="005744BC" w:rsidRPr="006E7CE8" w:rsidRDefault="005744BC" w:rsidP="005744BC">
            <w:pPr>
              <w:jc w:val="center"/>
              <w:textAlignment w:val="top"/>
              <w:rPr>
                <w:rFonts w:ascii="Times New Roman" w:eastAsia="Times New Roman" w:hAnsi="Times New Roman" w:cs="Times New Roman"/>
                <w:spacing w:val="-6"/>
                <w:lang w:eastAsia="uk-UA"/>
              </w:rPr>
            </w:pPr>
          </w:p>
          <w:p w14:paraId="76784E8E" w14:textId="77777777" w:rsidR="005744BC" w:rsidRPr="006E7CE8" w:rsidRDefault="005744BC" w:rsidP="005744BC">
            <w:pPr>
              <w:jc w:val="center"/>
              <w:textAlignment w:val="top"/>
              <w:rPr>
                <w:rFonts w:ascii="Times New Roman" w:eastAsia="Times New Roman" w:hAnsi="Times New Roman" w:cs="Times New Roman"/>
                <w:spacing w:val="-6"/>
                <w:lang w:eastAsia="uk-UA"/>
              </w:rPr>
            </w:pPr>
          </w:p>
          <w:p w14:paraId="5640EA33" w14:textId="77777777" w:rsidR="005744BC" w:rsidRPr="006E7CE8" w:rsidRDefault="005744BC" w:rsidP="005744BC">
            <w:pPr>
              <w:jc w:val="center"/>
              <w:textAlignment w:val="top"/>
              <w:rPr>
                <w:rFonts w:ascii="Times New Roman" w:eastAsia="Times New Roman" w:hAnsi="Times New Roman" w:cs="Times New Roman"/>
                <w:spacing w:val="-6"/>
                <w:lang w:eastAsia="uk-UA"/>
              </w:rPr>
            </w:pPr>
          </w:p>
          <w:p w14:paraId="13657C66" w14:textId="77777777" w:rsidR="005744BC" w:rsidRPr="006E7CE8" w:rsidRDefault="005744BC" w:rsidP="005744BC">
            <w:pPr>
              <w:jc w:val="center"/>
              <w:textAlignment w:val="top"/>
              <w:rPr>
                <w:rFonts w:ascii="Times New Roman" w:eastAsia="Times New Roman" w:hAnsi="Times New Roman" w:cs="Times New Roman"/>
                <w:spacing w:val="-6"/>
                <w:lang w:eastAsia="uk-UA"/>
              </w:rPr>
            </w:pPr>
          </w:p>
          <w:p w14:paraId="37621A24" w14:textId="77777777" w:rsidR="005744BC" w:rsidRPr="006E7CE8" w:rsidRDefault="005744BC" w:rsidP="005744BC">
            <w:pPr>
              <w:textAlignment w:val="top"/>
              <w:rPr>
                <w:rFonts w:ascii="Times New Roman" w:eastAsia="Times New Roman" w:hAnsi="Times New Roman" w:cs="Times New Roman"/>
                <w:spacing w:val="-6"/>
                <w:lang w:eastAsia="uk-UA"/>
              </w:rPr>
            </w:pPr>
            <w:r w:rsidRPr="006E7CE8">
              <w:rPr>
                <w:rFonts w:ascii="Times New Roman" w:eastAsia="Times New Roman" w:hAnsi="Times New Roman" w:cs="Times New Roman"/>
                <w:spacing w:val="-6"/>
                <w:lang w:eastAsia="uk-UA"/>
              </w:rPr>
              <w:t>Не вимагається відповідно до ч. 5 ст. 17 Закону</w:t>
            </w:r>
          </w:p>
          <w:p w14:paraId="49919CB0" w14:textId="77777777" w:rsidR="005744BC" w:rsidRPr="006E7CE8" w:rsidRDefault="005744BC" w:rsidP="005744BC">
            <w:pPr>
              <w:jc w:val="both"/>
              <w:textAlignment w:val="top"/>
              <w:rPr>
                <w:rFonts w:ascii="Times New Roman" w:eastAsia="Times New Roman" w:hAnsi="Times New Roman" w:cs="Times New Roman"/>
                <w:spacing w:val="-6"/>
                <w:lang w:eastAsia="uk-UA"/>
              </w:rPr>
            </w:pPr>
          </w:p>
          <w:p w14:paraId="7234DBF5" w14:textId="77777777" w:rsidR="005744BC" w:rsidRPr="006E7CE8" w:rsidRDefault="005744BC" w:rsidP="005744BC">
            <w:pPr>
              <w:jc w:val="both"/>
              <w:textAlignment w:val="top"/>
              <w:rPr>
                <w:rFonts w:ascii="Times New Roman" w:eastAsia="Times New Roman" w:hAnsi="Times New Roman" w:cs="Times New Roman"/>
                <w:spacing w:val="-6"/>
                <w:lang w:eastAsia="uk-UA"/>
              </w:rPr>
            </w:pPr>
          </w:p>
          <w:p w14:paraId="70E745E7" w14:textId="77777777" w:rsidR="005744BC" w:rsidRPr="006E7CE8" w:rsidRDefault="005744BC" w:rsidP="005744BC">
            <w:pPr>
              <w:jc w:val="both"/>
              <w:textAlignment w:val="top"/>
              <w:rPr>
                <w:rFonts w:ascii="Times New Roman" w:eastAsia="Times New Roman" w:hAnsi="Times New Roman" w:cs="Times New Roman"/>
                <w:spacing w:val="-6"/>
                <w:lang w:eastAsia="uk-UA"/>
              </w:rPr>
            </w:pPr>
          </w:p>
          <w:p w14:paraId="7371B184" w14:textId="77777777" w:rsidR="005744BC" w:rsidRPr="006E7CE8" w:rsidRDefault="005744BC" w:rsidP="005744BC">
            <w:pPr>
              <w:jc w:val="both"/>
              <w:textAlignment w:val="top"/>
              <w:rPr>
                <w:rFonts w:ascii="Times New Roman" w:eastAsia="Times New Roman" w:hAnsi="Times New Roman" w:cs="Times New Roman"/>
                <w:spacing w:val="-6"/>
                <w:lang w:eastAsia="uk-UA"/>
              </w:rPr>
            </w:pPr>
            <w:r w:rsidRPr="006E7CE8">
              <w:rPr>
                <w:rFonts w:ascii="Times New Roman" w:eastAsia="Times New Roman" w:hAnsi="Times New Roman" w:cs="Times New Roman"/>
                <w:spacing w:val="-6"/>
                <w:lang w:eastAsia="uk-UA"/>
              </w:rPr>
              <w:t xml:space="preserve">Інформація про відсутність заборгованості з податків, зборів і платежів у переможця процедури закупівлі </w:t>
            </w:r>
            <w:r w:rsidRPr="006E7CE8">
              <w:rPr>
                <w:rFonts w:ascii="Times New Roman" w:eastAsia="Times New Roman" w:hAnsi="Times New Roman" w:cs="Times New Roman"/>
                <w:b/>
                <w:spacing w:val="-6"/>
                <w:lang w:eastAsia="uk-UA"/>
              </w:rPr>
              <w:t>перевіряється</w:t>
            </w:r>
            <w:r w:rsidRPr="006E7CE8">
              <w:rPr>
                <w:rFonts w:ascii="Times New Roman" w:eastAsia="Times New Roman" w:hAnsi="Times New Roman" w:cs="Times New Roman"/>
                <w:spacing w:val="-6"/>
                <w:lang w:eastAsia="uk-UA"/>
              </w:rPr>
              <w:t xml:space="preserve"> Замовником</w:t>
            </w:r>
            <w:r w:rsidRPr="006E7CE8">
              <w:rPr>
                <w:rFonts w:ascii="Times New Roman" w:eastAsia="Times New Roman" w:hAnsi="Times New Roman" w:cs="Times New Roman"/>
                <w:spacing w:val="-6"/>
                <w:vertAlign w:val="superscript"/>
                <w:lang w:eastAsia="uk-UA"/>
              </w:rPr>
              <w:t>*</w:t>
            </w:r>
            <w:r w:rsidRPr="006E7CE8">
              <w:rPr>
                <w:rFonts w:ascii="Times New Roman" w:eastAsia="Times New Roman" w:hAnsi="Times New Roman" w:cs="Times New Roman"/>
                <w:spacing w:val="-6"/>
                <w:lang w:eastAsia="uk-UA"/>
              </w:rPr>
              <w:t xml:space="preserve">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6BB405DE" w14:textId="77777777" w:rsidR="005744BC" w:rsidRPr="006E7CE8" w:rsidRDefault="005744BC" w:rsidP="005744BC">
            <w:pPr>
              <w:jc w:val="center"/>
              <w:textAlignment w:val="top"/>
              <w:rPr>
                <w:rFonts w:ascii="Times New Roman" w:eastAsia="Times New Roman" w:hAnsi="Times New Roman" w:cs="Times New Roman"/>
                <w:spacing w:val="-6"/>
                <w:lang w:eastAsia="uk-UA"/>
              </w:rPr>
            </w:pPr>
          </w:p>
          <w:p w14:paraId="74520BA8" w14:textId="77777777" w:rsidR="005744BC" w:rsidRPr="006E7CE8" w:rsidRDefault="005744BC" w:rsidP="005744BC">
            <w:pPr>
              <w:jc w:val="both"/>
              <w:textAlignment w:val="top"/>
              <w:rPr>
                <w:rFonts w:ascii="Times New Roman" w:eastAsia="Times New Roman" w:hAnsi="Times New Roman" w:cs="Times New Roman"/>
                <w:i/>
                <w:spacing w:val="-6"/>
                <w:lang w:eastAsia="uk-UA"/>
              </w:rPr>
            </w:pPr>
            <w:r w:rsidRPr="006E7CE8">
              <w:rPr>
                <w:rFonts w:ascii="Times New Roman" w:eastAsia="Times New Roman" w:hAnsi="Times New Roman" w:cs="Times New Roman"/>
                <w:i/>
                <w:spacing w:val="-6"/>
                <w:sz w:val="16"/>
                <w:vertAlign w:val="superscript"/>
                <w:lang w:eastAsia="uk-UA"/>
              </w:rPr>
              <w:t>*</w:t>
            </w:r>
            <w:r w:rsidRPr="006E7CE8">
              <w:rPr>
                <w:rFonts w:ascii="Times New Roman" w:eastAsia="Times New Roman" w:hAnsi="Times New Roman" w:cs="Times New Roman"/>
                <w:i/>
                <w:spacing w:val="-6"/>
                <w:sz w:val="16"/>
                <w:lang w:eastAsia="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w:t>
            </w:r>
            <w:r w:rsidRPr="006E7CE8">
              <w:rPr>
                <w:rFonts w:ascii="Times New Roman" w:eastAsia="Times New Roman" w:hAnsi="Times New Roman" w:cs="Times New Roman"/>
                <w:i/>
                <w:spacing w:val="-6"/>
                <w:sz w:val="16"/>
                <w:lang w:eastAsia="uk-UA"/>
              </w:rPr>
              <w:lastRenderedPageBreak/>
              <w:t>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tc>
      </w:tr>
      <w:tr w:rsidR="005744BC" w:rsidRPr="006E7CE8" w14:paraId="1D2BE420" w14:textId="77777777" w:rsidTr="00B1301E">
        <w:trPr>
          <w:jc w:val="center"/>
        </w:trPr>
        <w:tc>
          <w:tcPr>
            <w:tcW w:w="3975" w:type="dxa"/>
            <w:tcBorders>
              <w:bottom w:val="single" w:sz="4" w:space="0" w:color="auto"/>
            </w:tcBorders>
            <w:shd w:val="clear" w:color="auto" w:fill="auto"/>
            <w:vAlign w:val="center"/>
          </w:tcPr>
          <w:p w14:paraId="3EAA45DB" w14:textId="579D4FB7" w:rsidR="005744BC" w:rsidRPr="006E7CE8" w:rsidRDefault="00947D1E" w:rsidP="005744BC">
            <w:pPr>
              <w:tabs>
                <w:tab w:val="left" w:pos="0"/>
                <w:tab w:val="left" w:pos="533"/>
              </w:tabs>
              <w:autoSpaceDE w:val="0"/>
              <w:autoSpaceDN w:val="0"/>
              <w:adjustRightInd w:val="0"/>
              <w:ind w:firstLine="293"/>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lastRenderedPageBreak/>
              <w:t>9</w:t>
            </w:r>
            <w:r w:rsidR="005744BC" w:rsidRPr="006E7CE8">
              <w:rPr>
                <w:rFonts w:ascii="Times New Roman" w:eastAsia="Times New Roman" w:hAnsi="Times New Roman" w:cs="Times New Roman"/>
                <w:shd w:val="clear" w:color="auto" w:fill="FFFFFF"/>
              </w:rPr>
              <w:t xml:space="preserve">. </w:t>
            </w:r>
            <w:r w:rsidR="005744BC" w:rsidRPr="006E7CE8">
              <w:rPr>
                <w:rFonts w:ascii="Times New Roman" w:eastAsia="Times New Roman" w:hAnsi="Times New Roman" w:cs="Times New Roman"/>
                <w:color w:val="00000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80" w:type="dxa"/>
            <w:tcBorders>
              <w:bottom w:val="single" w:sz="4" w:space="0" w:color="auto"/>
            </w:tcBorders>
            <w:shd w:val="clear" w:color="auto" w:fill="auto"/>
            <w:vAlign w:val="center"/>
          </w:tcPr>
          <w:p w14:paraId="2546A70C" w14:textId="77777777" w:rsidR="005744BC" w:rsidRPr="006E7CE8" w:rsidRDefault="005744BC" w:rsidP="005744BC">
            <w:pPr>
              <w:jc w:val="center"/>
              <w:textAlignment w:val="top"/>
              <w:rPr>
                <w:rFonts w:ascii="Times New Roman" w:eastAsia="Times New Roman" w:hAnsi="Times New Roman" w:cs="Times New Roman"/>
                <w:spacing w:val="-6"/>
                <w:lang w:eastAsia="uk-UA"/>
              </w:rPr>
            </w:pPr>
            <w:r w:rsidRPr="006E7CE8">
              <w:rPr>
                <w:rFonts w:ascii="Times New Roman" w:eastAsia="Times New Roman" w:hAnsi="Times New Roman" w:cs="Times New Roman"/>
                <w:spacing w:val="-6"/>
                <w:lang w:eastAsia="uk-UA"/>
              </w:rPr>
              <w:t>Довідка, складена учасником у довільній формі</w:t>
            </w:r>
          </w:p>
        </w:tc>
        <w:tc>
          <w:tcPr>
            <w:tcW w:w="2884" w:type="dxa"/>
            <w:tcBorders>
              <w:bottom w:val="single" w:sz="4" w:space="0" w:color="auto"/>
            </w:tcBorders>
            <w:vAlign w:val="center"/>
          </w:tcPr>
          <w:p w14:paraId="22832B96" w14:textId="77777777" w:rsidR="005744BC" w:rsidRPr="006E7CE8" w:rsidRDefault="005744BC" w:rsidP="005744BC">
            <w:pPr>
              <w:jc w:val="center"/>
              <w:textAlignment w:val="top"/>
              <w:rPr>
                <w:rFonts w:ascii="Times New Roman" w:eastAsia="Times New Roman" w:hAnsi="Times New Roman" w:cs="Times New Roman"/>
                <w:spacing w:val="-6"/>
                <w:lang w:eastAsia="uk-UA"/>
              </w:rPr>
            </w:pPr>
            <w:r w:rsidRPr="006E7CE8">
              <w:rPr>
                <w:rFonts w:ascii="Times New Roman" w:eastAsia="Times New Roman" w:hAnsi="Times New Roman" w:cs="Times New Roman"/>
                <w:spacing w:val="-6"/>
                <w:lang w:eastAsia="uk-UA"/>
              </w:rPr>
              <w:t>Довідка, складена учасником у довільній формі</w:t>
            </w:r>
          </w:p>
        </w:tc>
      </w:tr>
    </w:tbl>
    <w:p w14:paraId="37DB4FCE" w14:textId="2E604A27" w:rsidR="003917DE" w:rsidRDefault="003917DE" w:rsidP="008D7A30">
      <w:pPr>
        <w:pStyle w:val="a9"/>
        <w:spacing w:before="0" w:beforeAutospacing="0" w:after="0" w:afterAutospacing="0"/>
        <w:jc w:val="center"/>
        <w:rPr>
          <w:b/>
          <w:bCs/>
        </w:rPr>
      </w:pPr>
    </w:p>
    <w:p w14:paraId="7B2F1686" w14:textId="07AA6447" w:rsidR="00951559" w:rsidRPr="005744BC" w:rsidRDefault="005744BC" w:rsidP="00951559">
      <w:pPr>
        <w:spacing w:before="100" w:beforeAutospacing="1" w:after="100" w:afterAutospacing="1"/>
        <w:jc w:val="both"/>
        <w:rPr>
          <w:rFonts w:ascii="Times New Roman" w:eastAsia="Times New Roman" w:hAnsi="Times New Roman" w:cs="Times New Roman"/>
          <w:i/>
          <w:iCs/>
          <w:color w:val="000000"/>
          <w:sz w:val="24"/>
          <w:szCs w:val="24"/>
          <w:lang w:eastAsia="uk-UA"/>
        </w:rPr>
      </w:pPr>
      <w:r w:rsidRPr="005744BC">
        <w:rPr>
          <w:rFonts w:ascii="Times New Roman" w:eastAsia="Times New Roman" w:hAnsi="Times New Roman" w:cs="Times New Roman"/>
          <w:i/>
          <w:iCs/>
          <w:color w:val="000000"/>
          <w:sz w:val="24"/>
          <w:szCs w:val="24"/>
          <w:vertAlign w:val="superscript"/>
          <w:lang w:eastAsia="uk-UA"/>
        </w:rPr>
        <w:t>*</w:t>
      </w:r>
      <w:r w:rsidR="00951559" w:rsidRPr="005744BC">
        <w:rPr>
          <w:rFonts w:ascii="Times New Roman" w:eastAsia="Times New Roman" w:hAnsi="Times New Roman" w:cs="Times New Roman"/>
          <w:i/>
          <w:iCs/>
          <w:color w:val="000000"/>
          <w:sz w:val="24"/>
          <w:szCs w:val="24"/>
          <w:lang w:eastAsia="uk-UA"/>
        </w:rPr>
        <w:t>Відповідно до</w:t>
      </w:r>
      <w:r w:rsidR="00951559" w:rsidRPr="00951559">
        <w:rPr>
          <w:rFonts w:ascii="Times New Roman" w:eastAsia="Times New Roman" w:hAnsi="Times New Roman" w:cs="Times New Roman"/>
          <w:i/>
          <w:iCs/>
          <w:color w:val="000000"/>
          <w:sz w:val="24"/>
          <w:szCs w:val="24"/>
          <w:lang w:eastAsia="uk-UA"/>
        </w:rPr>
        <w:t xml:space="preserve"> п</w:t>
      </w:r>
      <w:r w:rsidR="00951559" w:rsidRPr="005744BC">
        <w:rPr>
          <w:rFonts w:ascii="Times New Roman" w:eastAsia="Times New Roman" w:hAnsi="Times New Roman" w:cs="Times New Roman"/>
          <w:i/>
          <w:iCs/>
          <w:color w:val="000000"/>
          <w:sz w:val="24"/>
          <w:szCs w:val="24"/>
          <w:lang w:eastAsia="uk-UA"/>
        </w:rPr>
        <w:t>.</w:t>
      </w:r>
      <w:r w:rsidR="00951559" w:rsidRPr="00951559">
        <w:rPr>
          <w:rFonts w:ascii="Times New Roman" w:eastAsia="Times New Roman" w:hAnsi="Times New Roman" w:cs="Times New Roman"/>
          <w:i/>
          <w:iCs/>
          <w:color w:val="000000"/>
          <w:sz w:val="24"/>
          <w:szCs w:val="24"/>
          <w:lang w:eastAsia="uk-UA"/>
        </w:rPr>
        <w:t xml:space="preserve"> 31 ч</w:t>
      </w:r>
      <w:r w:rsidR="00951559" w:rsidRPr="005744BC">
        <w:rPr>
          <w:rFonts w:ascii="Times New Roman" w:eastAsia="Times New Roman" w:hAnsi="Times New Roman" w:cs="Times New Roman"/>
          <w:i/>
          <w:iCs/>
          <w:color w:val="000000"/>
          <w:sz w:val="24"/>
          <w:szCs w:val="24"/>
          <w:lang w:eastAsia="uk-UA"/>
        </w:rPr>
        <w:t>.1</w:t>
      </w:r>
      <w:r w:rsidR="00951559" w:rsidRPr="00951559">
        <w:rPr>
          <w:rFonts w:ascii="Times New Roman" w:eastAsia="Times New Roman" w:hAnsi="Times New Roman" w:cs="Times New Roman"/>
          <w:i/>
          <w:iCs/>
          <w:color w:val="000000"/>
          <w:sz w:val="24"/>
          <w:szCs w:val="24"/>
          <w:lang w:eastAsia="uk-UA"/>
        </w:rPr>
        <w:t xml:space="preserve"> ст</w:t>
      </w:r>
      <w:r w:rsidR="00951559" w:rsidRPr="005744BC">
        <w:rPr>
          <w:rFonts w:ascii="Times New Roman" w:eastAsia="Times New Roman" w:hAnsi="Times New Roman" w:cs="Times New Roman"/>
          <w:i/>
          <w:iCs/>
          <w:color w:val="000000"/>
          <w:sz w:val="24"/>
          <w:szCs w:val="24"/>
          <w:lang w:eastAsia="uk-UA"/>
        </w:rPr>
        <w:t>.</w:t>
      </w:r>
      <w:r w:rsidR="00951559" w:rsidRPr="00951559">
        <w:rPr>
          <w:rFonts w:ascii="Times New Roman" w:eastAsia="Times New Roman" w:hAnsi="Times New Roman" w:cs="Times New Roman"/>
          <w:i/>
          <w:iCs/>
          <w:color w:val="000000"/>
          <w:sz w:val="24"/>
          <w:szCs w:val="24"/>
          <w:lang w:eastAsia="uk-UA"/>
        </w:rPr>
        <w:t xml:space="preserve"> 1 Закону, тендерна документація розробляється та затверджується замовником і містить відомості, визначені ч</w:t>
      </w:r>
      <w:r w:rsidR="00951559" w:rsidRPr="005744BC">
        <w:rPr>
          <w:rFonts w:ascii="Times New Roman" w:eastAsia="Times New Roman" w:hAnsi="Times New Roman" w:cs="Times New Roman"/>
          <w:i/>
          <w:iCs/>
          <w:color w:val="000000"/>
          <w:sz w:val="24"/>
          <w:szCs w:val="24"/>
          <w:lang w:eastAsia="uk-UA"/>
        </w:rPr>
        <w:t>.2</w:t>
      </w:r>
      <w:r w:rsidR="00951559" w:rsidRPr="00951559">
        <w:rPr>
          <w:rFonts w:ascii="Times New Roman" w:eastAsia="Times New Roman" w:hAnsi="Times New Roman" w:cs="Times New Roman"/>
          <w:i/>
          <w:iCs/>
          <w:color w:val="000000"/>
          <w:sz w:val="24"/>
          <w:szCs w:val="24"/>
          <w:lang w:eastAsia="uk-UA"/>
        </w:rPr>
        <w:t xml:space="preserve"> ст</w:t>
      </w:r>
      <w:r w:rsidR="00951559" w:rsidRPr="005744BC">
        <w:rPr>
          <w:rFonts w:ascii="Times New Roman" w:eastAsia="Times New Roman" w:hAnsi="Times New Roman" w:cs="Times New Roman"/>
          <w:i/>
          <w:iCs/>
          <w:color w:val="000000"/>
          <w:sz w:val="24"/>
          <w:szCs w:val="24"/>
          <w:lang w:eastAsia="uk-UA"/>
        </w:rPr>
        <w:t>.</w:t>
      </w:r>
      <w:r w:rsidR="00951559" w:rsidRPr="00951559">
        <w:rPr>
          <w:rFonts w:ascii="Times New Roman" w:eastAsia="Times New Roman" w:hAnsi="Times New Roman" w:cs="Times New Roman"/>
          <w:i/>
          <w:iCs/>
          <w:color w:val="000000"/>
          <w:sz w:val="24"/>
          <w:szCs w:val="24"/>
          <w:lang w:eastAsia="uk-UA"/>
        </w:rPr>
        <w:t>22 Закону, зокрема підстави, встановлені ст</w:t>
      </w:r>
      <w:r w:rsidR="00951559" w:rsidRPr="005744BC">
        <w:rPr>
          <w:rFonts w:ascii="Times New Roman" w:eastAsia="Times New Roman" w:hAnsi="Times New Roman" w:cs="Times New Roman"/>
          <w:i/>
          <w:iCs/>
          <w:color w:val="000000"/>
          <w:sz w:val="24"/>
          <w:szCs w:val="24"/>
          <w:lang w:eastAsia="uk-UA"/>
        </w:rPr>
        <w:t>.</w:t>
      </w:r>
      <w:r w:rsidR="00951559" w:rsidRPr="00951559">
        <w:rPr>
          <w:rFonts w:ascii="Times New Roman" w:eastAsia="Times New Roman" w:hAnsi="Times New Roman" w:cs="Times New Roman"/>
          <w:i/>
          <w:iCs/>
          <w:color w:val="000000"/>
          <w:sz w:val="24"/>
          <w:szCs w:val="24"/>
          <w:lang w:eastAsia="uk-UA"/>
        </w:rPr>
        <w:t xml:space="preserve"> 17 Закону, </w:t>
      </w:r>
      <w:r w:rsidR="00951559" w:rsidRPr="00951559">
        <w:rPr>
          <w:rFonts w:ascii="Times New Roman" w:eastAsia="Times New Roman" w:hAnsi="Times New Roman" w:cs="Times New Roman"/>
          <w:b/>
          <w:bCs/>
          <w:i/>
          <w:iCs/>
          <w:color w:val="000000"/>
          <w:sz w:val="24"/>
          <w:szCs w:val="24"/>
          <w:lang w:eastAsia="uk-UA"/>
        </w:rPr>
        <w:t>та інформацію про спосіб підтвердження відповідності учасників установленим вимогам згідно із законодавством.</w:t>
      </w:r>
      <w:r w:rsidR="00951559" w:rsidRPr="00951559">
        <w:rPr>
          <w:rFonts w:ascii="Times New Roman" w:eastAsia="Times New Roman" w:hAnsi="Times New Roman" w:cs="Times New Roman"/>
          <w:i/>
          <w:iCs/>
          <w:color w:val="000000"/>
          <w:sz w:val="24"/>
          <w:szCs w:val="24"/>
          <w:lang w:eastAsia="uk-UA"/>
        </w:rPr>
        <w:t> </w:t>
      </w:r>
    </w:p>
    <w:p w14:paraId="7067708F" w14:textId="01ED5936" w:rsidR="00951559" w:rsidRPr="005744BC" w:rsidRDefault="00951559" w:rsidP="00951559">
      <w:pPr>
        <w:spacing w:before="100" w:beforeAutospacing="1" w:after="100" w:afterAutospacing="1"/>
        <w:jc w:val="both"/>
        <w:rPr>
          <w:rFonts w:ascii="Times New Roman" w:eastAsia="Times New Roman" w:hAnsi="Times New Roman" w:cs="Times New Roman"/>
          <w:b/>
          <w:bCs/>
          <w:i/>
          <w:iCs/>
          <w:color w:val="000000"/>
          <w:sz w:val="24"/>
          <w:szCs w:val="24"/>
          <w:lang w:eastAsia="uk-UA"/>
        </w:rPr>
      </w:pPr>
      <w:r w:rsidRPr="00951559">
        <w:rPr>
          <w:rFonts w:ascii="Times New Roman" w:eastAsia="Times New Roman" w:hAnsi="Times New Roman" w:cs="Times New Roman"/>
          <w:i/>
          <w:iCs/>
          <w:color w:val="000000"/>
          <w:sz w:val="24"/>
          <w:szCs w:val="24"/>
          <w:lang w:eastAsia="uk-UA"/>
        </w:rPr>
        <w:t>При цьому замовник не вимагає документального підтвердження інформації про відповідність підставам, встановленим ст</w:t>
      </w:r>
      <w:r w:rsidRPr="005744BC">
        <w:rPr>
          <w:rFonts w:ascii="Times New Roman" w:eastAsia="Times New Roman" w:hAnsi="Times New Roman" w:cs="Times New Roman"/>
          <w:i/>
          <w:iCs/>
          <w:color w:val="000000"/>
          <w:sz w:val="24"/>
          <w:szCs w:val="24"/>
          <w:lang w:eastAsia="uk-UA"/>
        </w:rPr>
        <w:t xml:space="preserve">. </w:t>
      </w:r>
      <w:r w:rsidRPr="00951559">
        <w:rPr>
          <w:rFonts w:ascii="Times New Roman" w:eastAsia="Times New Roman" w:hAnsi="Times New Roman" w:cs="Times New Roman"/>
          <w:i/>
          <w:iCs/>
          <w:color w:val="000000"/>
          <w:sz w:val="24"/>
          <w:szCs w:val="24"/>
          <w:lang w:eastAsia="uk-UA"/>
        </w:rPr>
        <w:t>17 цього Закону</w:t>
      </w:r>
      <w:r w:rsidRPr="00951559">
        <w:rPr>
          <w:rFonts w:ascii="Times New Roman" w:eastAsia="Times New Roman" w:hAnsi="Times New Roman" w:cs="Times New Roman"/>
          <w:b/>
          <w:bCs/>
          <w:i/>
          <w:iCs/>
          <w:color w:val="000000"/>
          <w:sz w:val="24"/>
          <w:szCs w:val="24"/>
          <w:lang w:eastAsia="uk-UA"/>
        </w:rPr>
        <w:t xml:space="preserve">, </w:t>
      </w:r>
      <w:r w:rsidRPr="00951559">
        <w:rPr>
          <w:rFonts w:ascii="Times New Roman" w:eastAsia="Times New Roman" w:hAnsi="Times New Roman" w:cs="Times New Roman"/>
          <w:b/>
          <w:bCs/>
          <w:i/>
          <w:iCs/>
          <w:color w:val="000000"/>
          <w:sz w:val="24"/>
          <w:szCs w:val="24"/>
          <w:u w:val="single"/>
          <w:lang w:eastAsia="uk-UA"/>
        </w:rPr>
        <w:t>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08CC061A" w14:textId="4B561190" w:rsidR="00951559" w:rsidRPr="00951559" w:rsidRDefault="00951559" w:rsidP="00951559">
      <w:pPr>
        <w:spacing w:before="100" w:beforeAutospacing="1" w:after="100" w:afterAutospacing="1"/>
        <w:jc w:val="both"/>
        <w:rPr>
          <w:rFonts w:ascii="Times New Roman" w:eastAsia="Times New Roman" w:hAnsi="Times New Roman" w:cs="Times New Roman"/>
          <w:b/>
          <w:bCs/>
          <w:i/>
          <w:iCs/>
          <w:color w:val="000000"/>
          <w:sz w:val="24"/>
          <w:szCs w:val="24"/>
          <w:u w:val="single"/>
          <w:lang w:eastAsia="uk-UA"/>
        </w:rPr>
      </w:pPr>
      <w:r w:rsidRPr="005744BC">
        <w:rPr>
          <w:rFonts w:ascii="Times New Roman" w:eastAsia="Times New Roman" w:hAnsi="Times New Roman" w:cs="Times New Roman"/>
          <w:i/>
          <w:iCs/>
          <w:color w:val="000000"/>
          <w:sz w:val="24"/>
          <w:szCs w:val="24"/>
          <w:lang w:eastAsia="uk-UA"/>
        </w:rPr>
        <w:t>П</w:t>
      </w:r>
      <w:r w:rsidRPr="00951559">
        <w:rPr>
          <w:rFonts w:ascii="Times New Roman" w:eastAsia="Times New Roman" w:hAnsi="Times New Roman" w:cs="Times New Roman"/>
          <w:i/>
          <w:iCs/>
          <w:color w:val="000000"/>
          <w:sz w:val="24"/>
          <w:szCs w:val="24"/>
          <w:lang w:eastAsia="uk-UA"/>
        </w:rPr>
        <w:t xml:space="preserve">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w:t>
      </w:r>
      <w:r w:rsidRPr="00951559">
        <w:rPr>
          <w:rFonts w:ascii="Times New Roman" w:eastAsia="Times New Roman" w:hAnsi="Times New Roman" w:cs="Times New Roman"/>
          <w:b/>
          <w:bCs/>
          <w:i/>
          <w:iCs/>
          <w:color w:val="000000"/>
          <w:sz w:val="24"/>
          <w:szCs w:val="24"/>
          <w:u w:val="single"/>
          <w:lang w:eastAsia="uk-UA"/>
        </w:rPr>
        <w:t>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1612CB32" w14:textId="248572BC" w:rsidR="00951559" w:rsidRPr="00951559" w:rsidRDefault="00951559" w:rsidP="00951559">
      <w:pPr>
        <w:spacing w:before="100" w:beforeAutospacing="1" w:after="100" w:afterAutospacing="1"/>
        <w:jc w:val="both"/>
        <w:rPr>
          <w:rFonts w:ascii="Times New Roman" w:eastAsia="Times New Roman" w:hAnsi="Times New Roman" w:cs="Times New Roman"/>
          <w:b/>
          <w:bCs/>
          <w:i/>
          <w:iCs/>
          <w:color w:val="000000"/>
          <w:sz w:val="24"/>
          <w:szCs w:val="24"/>
          <w:lang w:eastAsia="uk-UA"/>
        </w:rPr>
      </w:pPr>
      <w:r w:rsidRPr="00951559">
        <w:rPr>
          <w:rFonts w:ascii="Times New Roman" w:eastAsia="Times New Roman" w:hAnsi="Times New Roman" w:cs="Times New Roman"/>
          <w:i/>
          <w:iCs/>
          <w:color w:val="000000"/>
          <w:sz w:val="24"/>
          <w:szCs w:val="24"/>
          <w:lang w:eastAsia="uk-UA"/>
        </w:rPr>
        <w:t>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w:t>
      </w:r>
      <w:r w:rsidRPr="00951559">
        <w:rPr>
          <w:rFonts w:ascii="Times New Roman" w:eastAsia="Times New Roman" w:hAnsi="Times New Roman" w:cs="Times New Roman"/>
          <w:i/>
          <w:iCs/>
          <w:color w:val="000000"/>
          <w:sz w:val="24"/>
          <w:szCs w:val="24"/>
          <w:u w:val="single"/>
          <w:lang w:eastAsia="uk-UA"/>
        </w:rPr>
        <w:t>”,</w:t>
      </w:r>
      <w:r w:rsidRPr="00951559">
        <w:rPr>
          <w:rFonts w:ascii="Times New Roman" w:eastAsia="Times New Roman" w:hAnsi="Times New Roman" w:cs="Times New Roman"/>
          <w:b/>
          <w:bCs/>
          <w:i/>
          <w:iCs/>
          <w:color w:val="000000"/>
          <w:sz w:val="24"/>
          <w:szCs w:val="24"/>
          <w:u w:val="single"/>
          <w:lang w:eastAsia="uk-UA"/>
        </w:rPr>
        <w:t xml:space="preserve">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w:t>
      </w:r>
      <w:r w:rsidRPr="00951559">
        <w:rPr>
          <w:rFonts w:ascii="Times New Roman" w:eastAsia="Times New Roman" w:hAnsi="Times New Roman" w:cs="Times New Roman"/>
          <w:i/>
          <w:iCs/>
          <w:color w:val="000000"/>
          <w:sz w:val="24"/>
          <w:szCs w:val="24"/>
          <w:lang w:eastAsia="uk-UA"/>
        </w:rPr>
        <w:t xml:space="preserve">,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w:t>
      </w:r>
      <w:r w:rsidRPr="00951559">
        <w:rPr>
          <w:rFonts w:ascii="Times New Roman" w:eastAsia="Times New Roman" w:hAnsi="Times New Roman" w:cs="Times New Roman"/>
          <w:b/>
          <w:bCs/>
          <w:i/>
          <w:iCs/>
          <w:color w:val="000000"/>
          <w:sz w:val="24"/>
          <w:szCs w:val="24"/>
          <w:u w:val="single"/>
          <w:lang w:eastAsia="uk-UA"/>
        </w:rPr>
        <w:t>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r w:rsidRPr="00951559">
        <w:rPr>
          <w:rFonts w:ascii="Times New Roman" w:eastAsia="Times New Roman" w:hAnsi="Times New Roman" w:cs="Times New Roman"/>
          <w:b/>
          <w:bCs/>
          <w:i/>
          <w:iCs/>
          <w:color w:val="000000"/>
          <w:sz w:val="24"/>
          <w:szCs w:val="24"/>
          <w:lang w:eastAsia="uk-UA"/>
        </w:rPr>
        <w:t>.</w:t>
      </w:r>
    </w:p>
    <w:p w14:paraId="6A09F608" w14:textId="0FA4C5CA" w:rsidR="00951559" w:rsidRPr="00951559" w:rsidRDefault="00951559" w:rsidP="00951559">
      <w:pPr>
        <w:spacing w:before="100" w:beforeAutospacing="1" w:after="100" w:afterAutospacing="1"/>
        <w:jc w:val="both"/>
        <w:rPr>
          <w:rFonts w:ascii="Times New Roman" w:eastAsia="Times New Roman" w:hAnsi="Times New Roman" w:cs="Times New Roman"/>
          <w:i/>
          <w:iCs/>
          <w:color w:val="000000"/>
          <w:sz w:val="24"/>
          <w:szCs w:val="24"/>
          <w:lang w:eastAsia="uk-UA"/>
        </w:rPr>
      </w:pPr>
      <w:r w:rsidRPr="00951559">
        <w:rPr>
          <w:rFonts w:ascii="Times New Roman" w:eastAsia="Times New Roman" w:hAnsi="Times New Roman" w:cs="Times New Roman"/>
          <w:i/>
          <w:iCs/>
          <w:color w:val="000000"/>
          <w:sz w:val="24"/>
          <w:szCs w:val="24"/>
          <w:lang w:eastAsia="uk-UA"/>
        </w:rPr>
        <w:t>Національн</w:t>
      </w:r>
      <w:r w:rsidR="00737A7A">
        <w:rPr>
          <w:rFonts w:ascii="Times New Roman" w:eastAsia="Times New Roman" w:hAnsi="Times New Roman" w:cs="Times New Roman"/>
          <w:i/>
          <w:iCs/>
          <w:color w:val="000000"/>
          <w:sz w:val="24"/>
          <w:szCs w:val="24"/>
          <w:lang w:eastAsia="uk-UA"/>
        </w:rPr>
        <w:t>е</w:t>
      </w:r>
      <w:r w:rsidRPr="00951559">
        <w:rPr>
          <w:rFonts w:ascii="Times New Roman" w:eastAsia="Times New Roman" w:hAnsi="Times New Roman" w:cs="Times New Roman"/>
          <w:i/>
          <w:iCs/>
          <w:color w:val="000000"/>
          <w:sz w:val="24"/>
          <w:szCs w:val="24"/>
          <w:lang w:eastAsia="uk-UA"/>
        </w:rPr>
        <w:t xml:space="preserve"> агентств</w:t>
      </w:r>
      <w:r w:rsidR="00737A7A">
        <w:rPr>
          <w:rFonts w:ascii="Times New Roman" w:eastAsia="Times New Roman" w:hAnsi="Times New Roman" w:cs="Times New Roman"/>
          <w:i/>
          <w:iCs/>
          <w:color w:val="000000"/>
          <w:sz w:val="24"/>
          <w:szCs w:val="24"/>
          <w:lang w:eastAsia="uk-UA"/>
        </w:rPr>
        <w:t>о</w:t>
      </w:r>
      <w:r w:rsidRPr="00951559">
        <w:rPr>
          <w:rFonts w:ascii="Times New Roman" w:eastAsia="Times New Roman" w:hAnsi="Times New Roman" w:cs="Times New Roman"/>
          <w:i/>
          <w:iCs/>
          <w:color w:val="000000"/>
          <w:sz w:val="24"/>
          <w:szCs w:val="24"/>
          <w:lang w:eastAsia="uk-UA"/>
        </w:rPr>
        <w:t xml:space="preserve"> з питань запобігання корупції 24.02.2022 </w:t>
      </w:r>
      <w:r w:rsidR="0006638B" w:rsidRPr="005744BC">
        <w:rPr>
          <w:rFonts w:ascii="Times New Roman" w:eastAsia="Times New Roman" w:hAnsi="Times New Roman" w:cs="Times New Roman"/>
          <w:i/>
          <w:iCs/>
          <w:color w:val="000000"/>
          <w:sz w:val="24"/>
          <w:szCs w:val="24"/>
          <w:lang w:eastAsia="uk-UA"/>
        </w:rPr>
        <w:t xml:space="preserve">повідомило </w:t>
      </w:r>
      <w:r w:rsidR="0006638B" w:rsidRPr="00947D1E">
        <w:rPr>
          <w:rFonts w:ascii="Times New Roman" w:eastAsia="Times New Roman" w:hAnsi="Times New Roman" w:cs="Times New Roman"/>
          <w:i/>
          <w:iCs/>
          <w:sz w:val="24"/>
          <w:szCs w:val="24"/>
          <w:lang w:eastAsia="uk-UA"/>
        </w:rPr>
        <w:t>(</w:t>
      </w:r>
      <w:r w:rsidRPr="00951559">
        <w:rPr>
          <w:rFonts w:ascii="Times New Roman" w:eastAsia="Times New Roman" w:hAnsi="Times New Roman" w:cs="Times New Roman"/>
          <w:i/>
          <w:iCs/>
          <w:sz w:val="24"/>
          <w:szCs w:val="24"/>
          <w:u w:val="single"/>
          <w:lang w:eastAsia="uk-UA"/>
        </w:rPr>
        <w:t>https://nazk.gov.ua/uk/novyny/dostup-do-publichnoyi-chastyny-reyestru-deklaratsij-reyestru-zvitiv-partij-politdata-ta-reyestru-koruptsioneriv-obmezheno/</w:t>
      </w:r>
      <w:r w:rsidR="0006638B" w:rsidRPr="00947D1E">
        <w:rPr>
          <w:rFonts w:ascii="Times New Roman" w:eastAsia="Times New Roman" w:hAnsi="Times New Roman" w:cs="Times New Roman"/>
          <w:i/>
          <w:iCs/>
          <w:sz w:val="24"/>
          <w:szCs w:val="24"/>
          <w:lang w:eastAsia="uk-UA"/>
        </w:rPr>
        <w:t xml:space="preserve">) </w:t>
      </w:r>
      <w:r w:rsidRPr="00951559">
        <w:rPr>
          <w:rFonts w:ascii="Times New Roman" w:eastAsia="Times New Roman" w:hAnsi="Times New Roman" w:cs="Times New Roman"/>
          <w:i/>
          <w:iCs/>
          <w:color w:val="000000"/>
          <w:sz w:val="24"/>
          <w:szCs w:val="24"/>
          <w:lang w:eastAsia="uk-UA"/>
        </w:rPr>
        <w:t xml:space="preserve">що </w:t>
      </w:r>
      <w:r w:rsidRPr="00951559">
        <w:rPr>
          <w:rFonts w:ascii="Times New Roman" w:eastAsia="Times New Roman" w:hAnsi="Times New Roman" w:cs="Times New Roman"/>
          <w:b/>
          <w:bCs/>
          <w:i/>
          <w:iCs/>
          <w:color w:val="000000"/>
          <w:sz w:val="24"/>
          <w:szCs w:val="24"/>
          <w:u w:val="single"/>
          <w:lang w:eastAsia="uk-UA"/>
        </w:rPr>
        <w:t xml:space="preserve">доступ до публічної частини, зокрема, Єдиного державного реєстру осіб, які вчинили корупційні або пов’язані з корупцією </w:t>
      </w:r>
      <w:r w:rsidRPr="00951559">
        <w:rPr>
          <w:rFonts w:ascii="Times New Roman" w:eastAsia="Times New Roman" w:hAnsi="Times New Roman" w:cs="Times New Roman"/>
          <w:b/>
          <w:bCs/>
          <w:i/>
          <w:iCs/>
          <w:color w:val="000000"/>
          <w:sz w:val="24"/>
          <w:szCs w:val="24"/>
          <w:u w:val="single"/>
          <w:lang w:eastAsia="uk-UA"/>
        </w:rPr>
        <w:lastRenderedPageBreak/>
        <w:t>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r w:rsidRPr="00951559">
        <w:rPr>
          <w:rFonts w:ascii="Times New Roman" w:eastAsia="Times New Roman" w:hAnsi="Times New Roman" w:cs="Times New Roman"/>
          <w:b/>
          <w:bCs/>
          <w:i/>
          <w:iCs/>
          <w:color w:val="000000"/>
          <w:sz w:val="24"/>
          <w:szCs w:val="24"/>
          <w:lang w:eastAsia="uk-UA"/>
        </w:rPr>
        <w:t>.</w:t>
      </w:r>
    </w:p>
    <w:p w14:paraId="1B308BF1" w14:textId="77777777" w:rsidR="00951559" w:rsidRPr="00951559" w:rsidRDefault="00951559" w:rsidP="00951559">
      <w:pPr>
        <w:spacing w:before="100" w:beforeAutospacing="1" w:after="100" w:afterAutospacing="1"/>
        <w:jc w:val="both"/>
        <w:rPr>
          <w:rFonts w:ascii="Times New Roman" w:eastAsia="Times New Roman" w:hAnsi="Times New Roman" w:cs="Times New Roman"/>
          <w:i/>
          <w:iCs/>
          <w:color w:val="000000"/>
          <w:sz w:val="24"/>
          <w:szCs w:val="24"/>
          <w:lang w:eastAsia="uk-UA"/>
        </w:rPr>
      </w:pPr>
      <w:r w:rsidRPr="00951559">
        <w:rPr>
          <w:rFonts w:ascii="Times New Roman" w:eastAsia="Times New Roman" w:hAnsi="Times New Roman" w:cs="Times New Roman"/>
          <w:i/>
          <w:iCs/>
          <w:color w:val="000000"/>
          <w:sz w:val="24"/>
          <w:szCs w:val="24"/>
          <w:lang w:eastAsia="uk-UA"/>
        </w:rPr>
        <w:t>З огляду на зазначене, </w:t>
      </w:r>
      <w:r w:rsidRPr="00951559">
        <w:rPr>
          <w:rFonts w:ascii="Times New Roman" w:eastAsia="Times New Roman" w:hAnsi="Times New Roman" w:cs="Times New Roman"/>
          <w:b/>
          <w:bCs/>
          <w:i/>
          <w:iCs/>
          <w:color w:val="000000"/>
          <w:sz w:val="24"/>
          <w:szCs w:val="24"/>
          <w:u w:val="single"/>
          <w:lang w:eastAsia="uk-UA"/>
        </w:rPr>
        <w:t>в умовах воєнного стану відсутній вільний доступ до публічної інформації, що міститься у зазначених вище відкритих єдиних державних реєстрах</w:t>
      </w:r>
      <w:r w:rsidRPr="00951559">
        <w:rPr>
          <w:rFonts w:ascii="Times New Roman" w:eastAsia="Times New Roman" w:hAnsi="Times New Roman" w:cs="Times New Roman"/>
          <w:b/>
          <w:bCs/>
          <w:i/>
          <w:iCs/>
          <w:color w:val="000000"/>
          <w:sz w:val="24"/>
          <w:szCs w:val="24"/>
          <w:lang w:eastAsia="uk-UA"/>
        </w:rPr>
        <w:t>,</w:t>
      </w:r>
      <w:r w:rsidRPr="00951559">
        <w:rPr>
          <w:rFonts w:ascii="Times New Roman" w:eastAsia="Times New Roman" w:hAnsi="Times New Roman" w:cs="Times New Roman"/>
          <w:i/>
          <w:iCs/>
          <w:color w:val="000000"/>
          <w:sz w:val="24"/>
          <w:szCs w:val="24"/>
          <w:lang w:eastAsia="uk-UA"/>
        </w:rPr>
        <w:t> доступ є обмеженим або зупиненим.</w:t>
      </w:r>
    </w:p>
    <w:p w14:paraId="3F09816D" w14:textId="5CE244AB" w:rsidR="00951559" w:rsidRPr="005744BC" w:rsidRDefault="00951559" w:rsidP="001C62C5">
      <w:pPr>
        <w:spacing w:before="100" w:beforeAutospacing="1" w:after="100" w:afterAutospacing="1"/>
        <w:jc w:val="both"/>
        <w:rPr>
          <w:b/>
          <w:bCs/>
          <w:sz w:val="24"/>
          <w:szCs w:val="24"/>
          <w:u w:val="single"/>
        </w:rPr>
      </w:pPr>
      <w:r w:rsidRPr="00951559">
        <w:rPr>
          <w:rFonts w:ascii="Times New Roman" w:eastAsia="Times New Roman" w:hAnsi="Times New Roman" w:cs="Times New Roman"/>
          <w:b/>
          <w:bCs/>
          <w:i/>
          <w:iCs/>
          <w:color w:val="000000"/>
          <w:sz w:val="24"/>
          <w:szCs w:val="24"/>
          <w:u w:val="single"/>
          <w:lang w:eastAsia="uk-UA"/>
        </w:rPr>
        <w:t>Отже, </w:t>
      </w:r>
      <w:r w:rsidR="0006638B" w:rsidRPr="005744BC">
        <w:rPr>
          <w:rFonts w:ascii="Times New Roman" w:eastAsia="Times New Roman" w:hAnsi="Times New Roman" w:cs="Times New Roman"/>
          <w:b/>
          <w:bCs/>
          <w:i/>
          <w:iCs/>
          <w:color w:val="000000"/>
          <w:sz w:val="24"/>
          <w:szCs w:val="24"/>
          <w:u w:val="single"/>
          <w:lang w:eastAsia="uk-UA"/>
        </w:rPr>
        <w:t xml:space="preserve">УЧАСНИК, </w:t>
      </w:r>
      <w:r w:rsidR="0006638B" w:rsidRPr="00951559">
        <w:rPr>
          <w:rFonts w:ascii="Times New Roman" w:eastAsia="Times New Roman" w:hAnsi="Times New Roman" w:cs="Times New Roman"/>
          <w:b/>
          <w:bCs/>
          <w:i/>
          <w:iCs/>
          <w:color w:val="000000"/>
          <w:sz w:val="24"/>
          <w:szCs w:val="24"/>
          <w:u w:val="single"/>
          <w:lang w:eastAsia="uk-UA"/>
        </w:rPr>
        <w:t>з урахуванням вимог законодавства під час правового режиму воєнного стан</w:t>
      </w:r>
      <w:r w:rsidR="0006638B" w:rsidRPr="005744BC">
        <w:rPr>
          <w:rFonts w:ascii="Times New Roman" w:eastAsia="Times New Roman" w:hAnsi="Times New Roman" w:cs="Times New Roman"/>
          <w:b/>
          <w:bCs/>
          <w:i/>
          <w:iCs/>
          <w:color w:val="000000"/>
          <w:sz w:val="24"/>
          <w:szCs w:val="24"/>
          <w:u w:val="single"/>
          <w:lang w:eastAsia="uk-UA"/>
        </w:rPr>
        <w:t xml:space="preserve">  </w:t>
      </w:r>
      <w:r w:rsidRPr="00951559">
        <w:rPr>
          <w:rFonts w:ascii="Times New Roman" w:eastAsia="Times New Roman" w:hAnsi="Times New Roman" w:cs="Times New Roman"/>
          <w:b/>
          <w:bCs/>
          <w:i/>
          <w:iCs/>
          <w:color w:val="000000"/>
          <w:sz w:val="24"/>
          <w:szCs w:val="24"/>
          <w:u w:val="single"/>
          <w:lang w:eastAsia="uk-UA"/>
        </w:rPr>
        <w:t xml:space="preserve">має підтвердити відсутність підстав для відмови в участі у процедурі закупівлі, передбачених пунктами 2, 3, 8 </w:t>
      </w:r>
      <w:r w:rsidR="0006638B" w:rsidRPr="005744BC">
        <w:rPr>
          <w:rFonts w:ascii="Times New Roman" w:eastAsia="Times New Roman" w:hAnsi="Times New Roman" w:cs="Times New Roman"/>
          <w:b/>
          <w:bCs/>
          <w:i/>
          <w:iCs/>
          <w:color w:val="000000"/>
          <w:sz w:val="24"/>
          <w:szCs w:val="24"/>
          <w:u w:val="single"/>
          <w:lang w:eastAsia="uk-UA"/>
        </w:rPr>
        <w:t>ч.1</w:t>
      </w:r>
      <w:r w:rsidRPr="00951559">
        <w:rPr>
          <w:rFonts w:ascii="Times New Roman" w:eastAsia="Times New Roman" w:hAnsi="Times New Roman" w:cs="Times New Roman"/>
          <w:b/>
          <w:bCs/>
          <w:i/>
          <w:iCs/>
          <w:color w:val="000000"/>
          <w:sz w:val="24"/>
          <w:szCs w:val="24"/>
          <w:u w:val="single"/>
          <w:lang w:eastAsia="uk-UA"/>
        </w:rPr>
        <w:t xml:space="preserve"> ст</w:t>
      </w:r>
      <w:r w:rsidR="0006638B" w:rsidRPr="005744BC">
        <w:rPr>
          <w:rFonts w:ascii="Times New Roman" w:eastAsia="Times New Roman" w:hAnsi="Times New Roman" w:cs="Times New Roman"/>
          <w:b/>
          <w:bCs/>
          <w:i/>
          <w:iCs/>
          <w:color w:val="000000"/>
          <w:sz w:val="24"/>
          <w:szCs w:val="24"/>
          <w:u w:val="single"/>
          <w:lang w:eastAsia="uk-UA"/>
        </w:rPr>
        <w:t xml:space="preserve">. </w:t>
      </w:r>
      <w:r w:rsidRPr="00951559">
        <w:rPr>
          <w:rFonts w:ascii="Times New Roman" w:eastAsia="Times New Roman" w:hAnsi="Times New Roman" w:cs="Times New Roman"/>
          <w:b/>
          <w:bCs/>
          <w:i/>
          <w:iCs/>
          <w:color w:val="000000"/>
          <w:sz w:val="24"/>
          <w:szCs w:val="24"/>
          <w:u w:val="single"/>
          <w:lang w:eastAsia="uk-UA"/>
        </w:rPr>
        <w:t>17 Закону</w:t>
      </w:r>
      <w:r w:rsidR="0006638B" w:rsidRPr="005744BC">
        <w:rPr>
          <w:rFonts w:ascii="Times New Roman" w:eastAsia="Times New Roman" w:hAnsi="Times New Roman" w:cs="Times New Roman"/>
          <w:b/>
          <w:bCs/>
          <w:i/>
          <w:iCs/>
          <w:color w:val="000000"/>
          <w:sz w:val="24"/>
          <w:szCs w:val="24"/>
          <w:u w:val="single"/>
          <w:lang w:eastAsia="uk-UA"/>
        </w:rPr>
        <w:t>.</w:t>
      </w:r>
      <w:r w:rsidR="001C62C5" w:rsidRPr="005744BC">
        <w:rPr>
          <w:b/>
          <w:bCs/>
          <w:sz w:val="24"/>
          <w:szCs w:val="24"/>
          <w:u w:val="single"/>
        </w:rPr>
        <w:t xml:space="preserve"> </w:t>
      </w:r>
      <w:r w:rsidR="001C62C5" w:rsidRPr="005744BC">
        <w:rPr>
          <w:rFonts w:ascii="Times New Roman" w:eastAsia="Times New Roman" w:hAnsi="Times New Roman" w:cs="Times New Roman"/>
          <w:b/>
          <w:bCs/>
          <w:i/>
          <w:iCs/>
          <w:color w:val="000000"/>
          <w:sz w:val="24"/>
          <w:szCs w:val="24"/>
          <w:u w:val="single"/>
          <w:lang w:eastAsia="uk-UA"/>
        </w:rPr>
        <w:t>Спосіб документального підтвердження визначається учасником самостійно.</w:t>
      </w:r>
    </w:p>
    <w:p w14:paraId="739163CE" w14:textId="77777777" w:rsidR="008D7A30" w:rsidRPr="006E7CE8" w:rsidRDefault="008D7A30" w:rsidP="008D7A30">
      <w:pPr>
        <w:jc w:val="right"/>
        <w:rPr>
          <w:rFonts w:ascii="Times New Roman" w:hAnsi="Times New Roman" w:cs="Times New Roman"/>
          <w:sz w:val="24"/>
          <w:szCs w:val="24"/>
        </w:rPr>
      </w:pPr>
    </w:p>
    <w:p w14:paraId="2BAECB1A" w14:textId="77777777" w:rsidR="008D7A30" w:rsidRPr="006E7CE8" w:rsidRDefault="008D7A30" w:rsidP="008D7A30">
      <w:pPr>
        <w:ind w:firstLine="567"/>
        <w:jc w:val="both"/>
        <w:rPr>
          <w:rFonts w:ascii="Times New Roman" w:eastAsia="Times New Roman" w:hAnsi="Times New Roman" w:cs="Times New Roman"/>
          <w:b/>
          <w:color w:val="000000"/>
          <w:sz w:val="24"/>
          <w:szCs w:val="24"/>
        </w:rPr>
      </w:pPr>
      <w:r w:rsidRPr="006E7CE8">
        <w:rPr>
          <w:rFonts w:ascii="Times New Roman" w:eastAsia="Times New Roman" w:hAnsi="Times New Roman" w:cs="Times New Roman"/>
          <w:color w:val="000000"/>
          <w:sz w:val="24"/>
          <w:szCs w:val="24"/>
        </w:rPr>
        <w:t xml:space="preserve">Відповідно до ч. 3 ст. 17 Закону, </w:t>
      </w:r>
      <w:r w:rsidRPr="006E7CE8">
        <w:rPr>
          <w:rFonts w:ascii="Times New Roman" w:eastAsia="Times New Roman" w:hAnsi="Times New Roman" w:cs="Times New Roman"/>
          <w:b/>
          <w:color w:val="000000"/>
          <w:sz w:val="24"/>
          <w:szCs w:val="24"/>
        </w:rPr>
        <w:t>учасник</w:t>
      </w:r>
      <w:r w:rsidRPr="006E7CE8">
        <w:rPr>
          <w:rFonts w:ascii="Times New Roman" w:eastAsia="Times New Roman" w:hAnsi="Times New Roman" w:cs="Times New Roman"/>
          <w:color w:val="000000"/>
          <w:sz w:val="24"/>
          <w:szCs w:val="24"/>
        </w:rPr>
        <w:t xml:space="preserve"> процедури закупівлі в електронній системі закупівель під час подання тендерної пропозиції </w:t>
      </w:r>
      <w:r w:rsidRPr="006E7CE8">
        <w:rPr>
          <w:rFonts w:ascii="Times New Roman" w:eastAsia="Times New Roman" w:hAnsi="Times New Roman" w:cs="Times New Roman"/>
          <w:b/>
          <w:color w:val="000000"/>
          <w:sz w:val="24"/>
          <w:szCs w:val="24"/>
        </w:rPr>
        <w:t>підтверджує</w:t>
      </w:r>
      <w:r w:rsidRPr="006E7CE8">
        <w:rPr>
          <w:rFonts w:ascii="Times New Roman" w:eastAsia="Times New Roman" w:hAnsi="Times New Roman" w:cs="Times New Roman"/>
          <w:color w:val="000000"/>
          <w:sz w:val="24"/>
          <w:szCs w:val="24"/>
        </w:rPr>
        <w:t xml:space="preserve"> відсутність підстав, передбачених </w:t>
      </w:r>
      <w:r w:rsidRPr="006E7CE8">
        <w:rPr>
          <w:rFonts w:ascii="Times New Roman" w:eastAsia="Times New Roman" w:hAnsi="Times New Roman" w:cs="Times New Roman"/>
          <w:b/>
          <w:color w:val="000000"/>
          <w:sz w:val="24"/>
          <w:szCs w:val="24"/>
        </w:rPr>
        <w:t>пунктом 13</w:t>
      </w:r>
      <w:r w:rsidRPr="006E7CE8">
        <w:rPr>
          <w:rFonts w:ascii="Times New Roman" w:eastAsia="Times New Roman" w:hAnsi="Times New Roman" w:cs="Times New Roman"/>
          <w:color w:val="000000"/>
          <w:sz w:val="24"/>
          <w:szCs w:val="24"/>
        </w:rPr>
        <w:t xml:space="preserve"> ч. 1 ст.17. </w:t>
      </w:r>
      <w:r w:rsidRPr="006E7CE8">
        <w:rPr>
          <w:rFonts w:ascii="Times New Roman" w:eastAsia="Times New Roman" w:hAnsi="Times New Roman" w:cs="Times New Roman"/>
          <w:b/>
          <w:color w:val="000000"/>
          <w:sz w:val="24"/>
          <w:szCs w:val="24"/>
        </w:rPr>
        <w:t>Спосіб документального підтвердження визначається учасником самостійно.</w:t>
      </w:r>
    </w:p>
    <w:p w14:paraId="6BB26242" w14:textId="77777777" w:rsidR="008D7A30" w:rsidRPr="006E7CE8" w:rsidRDefault="008D7A30" w:rsidP="008D7A30">
      <w:pPr>
        <w:ind w:firstLine="567"/>
        <w:jc w:val="both"/>
        <w:rPr>
          <w:rFonts w:ascii="Times New Roman" w:eastAsia="Times New Roman" w:hAnsi="Times New Roman" w:cs="Times New Roman"/>
          <w:b/>
          <w:color w:val="000000"/>
          <w:sz w:val="24"/>
          <w:szCs w:val="24"/>
        </w:rPr>
      </w:pPr>
      <w:r w:rsidRPr="006E7CE8">
        <w:rPr>
          <w:rFonts w:ascii="Times New Roman" w:eastAsia="Times New Roman" w:hAnsi="Times New Roman" w:cs="Times New Roman"/>
          <w:color w:val="000000"/>
          <w:sz w:val="24"/>
          <w:szCs w:val="24"/>
        </w:rPr>
        <w:t xml:space="preserve">Відповідно до ч. 6 ст. 17 Закону </w:t>
      </w:r>
      <w:r w:rsidRPr="006E7CE8">
        <w:rPr>
          <w:rFonts w:ascii="Times New Roman" w:eastAsia="Times New Roman" w:hAnsi="Times New Roman" w:cs="Times New Roman"/>
          <w:b/>
          <w:color w:val="000000"/>
          <w:sz w:val="24"/>
          <w:szCs w:val="24"/>
        </w:rPr>
        <w:t>переможець</w:t>
      </w:r>
      <w:r w:rsidRPr="006E7CE8">
        <w:rPr>
          <w:rFonts w:ascii="Times New Roman" w:eastAsia="Times New Roman" w:hAnsi="Times New Roman" w:cs="Times New Roman"/>
          <w:color w:val="000000"/>
          <w:sz w:val="24"/>
          <w:szCs w:val="24"/>
        </w:rPr>
        <w:t xml:space="preserve">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w:t>
      </w:r>
      <w:r w:rsidRPr="006E7CE8">
        <w:rPr>
          <w:rFonts w:ascii="Times New Roman" w:eastAsia="Times New Roman" w:hAnsi="Times New Roman" w:cs="Times New Roman"/>
          <w:b/>
          <w:color w:val="000000"/>
          <w:sz w:val="24"/>
          <w:szCs w:val="24"/>
        </w:rPr>
        <w:t>повинен</w:t>
      </w:r>
      <w:r w:rsidRPr="006E7CE8">
        <w:rPr>
          <w:rFonts w:ascii="Times New Roman" w:eastAsia="Times New Roman" w:hAnsi="Times New Roman" w:cs="Times New Roman"/>
          <w:color w:val="000000"/>
          <w:sz w:val="24"/>
          <w:szCs w:val="24"/>
        </w:rPr>
        <w:t xml:space="preserve"> надати замовнику документи шляхом оприлюднення їх в електронній системі закупівель, що підтверджують відсутність підстав, визначених пунктами </w:t>
      </w:r>
      <w:r w:rsidRPr="006E7CE8">
        <w:rPr>
          <w:rFonts w:ascii="Times New Roman" w:eastAsia="Times New Roman" w:hAnsi="Times New Roman" w:cs="Times New Roman"/>
          <w:b/>
          <w:color w:val="000000"/>
          <w:sz w:val="24"/>
          <w:szCs w:val="24"/>
        </w:rPr>
        <w:t>2, 3, 8 ч. 1 ст. 17.</w:t>
      </w:r>
      <w:r w:rsidRPr="006E7CE8">
        <w:t xml:space="preserve"> </w:t>
      </w:r>
      <w:r w:rsidRPr="006E7CE8">
        <w:rPr>
          <w:rFonts w:ascii="Times New Roman" w:eastAsia="Times New Roman" w:hAnsi="Times New Roman" w:cs="Times New Roman"/>
          <w:b/>
          <w:color w:val="000000"/>
          <w:sz w:val="24"/>
          <w:szCs w:val="24"/>
        </w:rPr>
        <w:t>Спосіб документального підтвердження визначається переможцем самостійно.</w:t>
      </w:r>
    </w:p>
    <w:bookmarkEnd w:id="4"/>
    <w:p w14:paraId="3570788F" w14:textId="77777777" w:rsidR="00511A24" w:rsidRPr="006E7CE8" w:rsidRDefault="00511A24" w:rsidP="003667DD">
      <w:pPr>
        <w:pStyle w:val="a9"/>
        <w:spacing w:before="0" w:beforeAutospacing="0" w:after="0" w:afterAutospacing="0"/>
        <w:jc w:val="center"/>
        <w:rPr>
          <w:b/>
          <w:bCs/>
        </w:rPr>
      </w:pPr>
    </w:p>
    <w:p w14:paraId="36CDE615" w14:textId="77777777" w:rsidR="003667DD" w:rsidRPr="006E7CE8" w:rsidRDefault="003667DD" w:rsidP="003667DD">
      <w:pPr>
        <w:jc w:val="right"/>
        <w:rPr>
          <w:rFonts w:ascii="Times New Roman" w:hAnsi="Times New Roman" w:cs="Times New Roman"/>
          <w:sz w:val="24"/>
          <w:szCs w:val="24"/>
        </w:rPr>
      </w:pPr>
      <w:bookmarkStart w:id="5" w:name="n27"/>
      <w:bookmarkEnd w:id="5"/>
    </w:p>
    <w:p w14:paraId="14008F32" w14:textId="77777777" w:rsidR="001F7918" w:rsidRPr="006E7CE8" w:rsidRDefault="001F7918">
      <w:pPr>
        <w:rPr>
          <w:rFonts w:ascii="Times New Roman" w:eastAsia="Times New Roman" w:hAnsi="Times New Roman" w:cs="Times New Roman"/>
          <w:b/>
          <w:color w:val="000000"/>
          <w:sz w:val="24"/>
          <w:szCs w:val="24"/>
        </w:rPr>
      </w:pPr>
      <w:r w:rsidRPr="006E7CE8">
        <w:rPr>
          <w:rFonts w:ascii="Times New Roman" w:eastAsia="Times New Roman" w:hAnsi="Times New Roman" w:cs="Times New Roman"/>
          <w:b/>
          <w:color w:val="000000"/>
          <w:sz w:val="24"/>
          <w:szCs w:val="24"/>
        </w:rPr>
        <w:br w:type="page"/>
      </w:r>
    </w:p>
    <w:p w14:paraId="7482234A" w14:textId="77777777" w:rsidR="00163D00" w:rsidRPr="006E7CE8" w:rsidRDefault="00BA1857" w:rsidP="00BA1857">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r w:rsidRPr="006E7CE8">
        <w:rPr>
          <w:rFonts w:ascii="Times New Roman" w:eastAsia="Times New Roman" w:hAnsi="Times New Roman" w:cs="Times New Roman"/>
          <w:b/>
          <w:color w:val="000000"/>
          <w:sz w:val="24"/>
          <w:szCs w:val="24"/>
        </w:rPr>
        <w:lastRenderedPageBreak/>
        <w:t>ДОДАТОК №4</w:t>
      </w:r>
    </w:p>
    <w:p w14:paraId="3F90BB94" w14:textId="77777777" w:rsidR="00BA1857" w:rsidRPr="006E7CE8" w:rsidRDefault="00BA1857" w:rsidP="00BA1857">
      <w:pPr>
        <w:jc w:val="center"/>
        <w:rPr>
          <w:rFonts w:ascii="Times New Roman" w:eastAsia="Times New Roman" w:hAnsi="Times New Roman" w:cs="Times New Roman"/>
          <w:b/>
          <w:bCs/>
          <w:sz w:val="28"/>
          <w:szCs w:val="28"/>
        </w:rPr>
      </w:pPr>
      <w:r w:rsidRPr="006E7CE8">
        <w:rPr>
          <w:rFonts w:ascii="Times New Roman" w:eastAsia="Times New Roman" w:hAnsi="Times New Roman" w:cs="Times New Roman"/>
          <w:b/>
          <w:bCs/>
          <w:sz w:val="28"/>
          <w:szCs w:val="28"/>
        </w:rPr>
        <w:t>ТЕХНІЧНІ ВИМОГИ</w:t>
      </w:r>
    </w:p>
    <w:p w14:paraId="2E78F39C" w14:textId="77777777" w:rsidR="00BA1857" w:rsidRPr="006E7CE8" w:rsidRDefault="00BA1857" w:rsidP="00BA1857">
      <w:pPr>
        <w:jc w:val="center"/>
        <w:rPr>
          <w:rFonts w:ascii="Times New Roman" w:eastAsia="Times New Roman" w:hAnsi="Times New Roman" w:cs="Times New Roman"/>
          <w:b/>
          <w:bCs/>
          <w:sz w:val="16"/>
          <w:szCs w:val="28"/>
        </w:rPr>
      </w:pPr>
      <w:r w:rsidRPr="006E7CE8">
        <w:rPr>
          <w:rFonts w:ascii="Times New Roman" w:eastAsia="Times New Roman" w:hAnsi="Times New Roman" w:cs="Times New Roman"/>
          <w:b/>
          <w:bCs/>
          <w:sz w:val="16"/>
          <w:szCs w:val="28"/>
        </w:rPr>
        <w:t>ІНФОРМАЦІЯ ПРО НЕОБХІДНІ ТЕХНІЧНІ, ЯКІСНІ ТА КІЛЬКІСНІ ХАРАКТЕРИСТИКИ ПРЕДМЕТА ЗАКУПІВЛІ</w:t>
      </w:r>
    </w:p>
    <w:p w14:paraId="71266F27" w14:textId="77777777" w:rsidR="0032125B" w:rsidRPr="006E7CE8" w:rsidRDefault="0032125B" w:rsidP="00BA1857">
      <w:pPr>
        <w:widowControl w:val="0"/>
        <w:pBdr>
          <w:top w:val="nil"/>
          <w:left w:val="nil"/>
          <w:bottom w:val="nil"/>
          <w:right w:val="nil"/>
          <w:between w:val="nil"/>
        </w:pBdr>
        <w:ind w:firstLine="567"/>
        <w:jc w:val="center"/>
        <w:rPr>
          <w:rFonts w:ascii="Times New Roman" w:eastAsia="Times New Roman" w:hAnsi="Times New Roman" w:cs="Times New Roman"/>
          <w:b/>
          <w:bCs/>
          <w:iCs/>
          <w:spacing w:val="-4"/>
          <w:sz w:val="24"/>
          <w:szCs w:val="28"/>
          <w:lang w:eastAsia="uk-UA"/>
        </w:rPr>
      </w:pPr>
    </w:p>
    <w:p w14:paraId="1B3C9E01" w14:textId="77777777" w:rsidR="00612F81" w:rsidRDefault="00F005D5" w:rsidP="00BA1857">
      <w:pPr>
        <w:widowControl w:val="0"/>
        <w:pBdr>
          <w:top w:val="nil"/>
          <w:left w:val="nil"/>
          <w:bottom w:val="nil"/>
          <w:right w:val="nil"/>
          <w:between w:val="nil"/>
        </w:pBdr>
        <w:ind w:firstLine="567"/>
        <w:jc w:val="center"/>
        <w:rPr>
          <w:rFonts w:ascii="Times New Roman" w:eastAsia="Times New Roman" w:hAnsi="Times New Roman" w:cs="Times New Roman"/>
          <w:b/>
          <w:bCs/>
          <w:iCs/>
          <w:spacing w:val="-4"/>
          <w:sz w:val="24"/>
          <w:szCs w:val="28"/>
          <w:lang w:eastAsia="uk-UA"/>
        </w:rPr>
      </w:pPr>
      <w:r w:rsidRPr="00F005D5">
        <w:rPr>
          <w:rFonts w:ascii="Times New Roman" w:eastAsia="Times New Roman" w:hAnsi="Times New Roman" w:cs="Times New Roman"/>
          <w:b/>
          <w:bCs/>
          <w:iCs/>
          <w:spacing w:val="-4"/>
          <w:sz w:val="24"/>
          <w:szCs w:val="28"/>
          <w:lang w:eastAsia="uk-UA"/>
        </w:rPr>
        <w:t xml:space="preserve">50410000-2 — Послуги з ремонту і технічного обслуговування вимірювальних, випробувальних і контрольних приладів </w:t>
      </w:r>
    </w:p>
    <w:p w14:paraId="41079C98" w14:textId="2DB887C0" w:rsidR="00BA1857" w:rsidRDefault="00F005D5" w:rsidP="00BA1857">
      <w:pPr>
        <w:widowControl w:val="0"/>
        <w:pBdr>
          <w:top w:val="nil"/>
          <w:left w:val="nil"/>
          <w:bottom w:val="nil"/>
          <w:right w:val="nil"/>
          <w:between w:val="nil"/>
        </w:pBdr>
        <w:ind w:firstLine="567"/>
        <w:jc w:val="center"/>
        <w:rPr>
          <w:rFonts w:ascii="Times New Roman" w:eastAsia="Times New Roman" w:hAnsi="Times New Roman" w:cs="Times New Roman"/>
          <w:i/>
          <w:color w:val="000000"/>
          <w:sz w:val="16"/>
          <w:szCs w:val="24"/>
        </w:rPr>
      </w:pPr>
      <w:r w:rsidRPr="00F005D5">
        <w:rPr>
          <w:rFonts w:ascii="Times New Roman" w:eastAsia="Times New Roman" w:hAnsi="Times New Roman" w:cs="Times New Roman"/>
          <w:b/>
          <w:bCs/>
          <w:iCs/>
          <w:spacing w:val="-4"/>
          <w:sz w:val="24"/>
          <w:szCs w:val="28"/>
          <w:lang w:eastAsia="uk-UA"/>
        </w:rPr>
        <w:t>(Послуги з чергової повірки приладів обліку холодної води)</w:t>
      </w:r>
      <w:r w:rsidR="006155B5" w:rsidRPr="006E7CE8">
        <w:rPr>
          <w:rFonts w:ascii="Times New Roman" w:eastAsia="Times New Roman" w:hAnsi="Times New Roman" w:cs="Times New Roman"/>
          <w:b/>
          <w:bCs/>
          <w:iCs/>
          <w:spacing w:val="-4"/>
          <w:sz w:val="24"/>
          <w:szCs w:val="28"/>
          <w:lang w:eastAsia="uk-UA"/>
        </w:rPr>
        <w:t xml:space="preserve"> </w:t>
      </w:r>
      <w:r w:rsidR="006155B5" w:rsidRPr="006E7CE8">
        <w:rPr>
          <w:rFonts w:ascii="Times New Roman" w:eastAsia="Times New Roman" w:hAnsi="Times New Roman" w:cs="Times New Roman"/>
          <w:b/>
          <w:bCs/>
          <w:iCs/>
          <w:spacing w:val="-4"/>
          <w:sz w:val="24"/>
          <w:szCs w:val="28"/>
          <w:lang w:eastAsia="uk-UA"/>
        </w:rPr>
        <w:br/>
      </w:r>
      <w:r w:rsidR="00BA1857" w:rsidRPr="006E7CE8">
        <w:rPr>
          <w:rFonts w:ascii="Times New Roman" w:eastAsia="Times New Roman" w:hAnsi="Times New Roman" w:cs="Times New Roman"/>
          <w:i/>
          <w:color w:val="000000"/>
          <w:sz w:val="16"/>
          <w:szCs w:val="24"/>
        </w:rPr>
        <w:t>У разі, якщо нижче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p w14:paraId="5804A17A" w14:textId="44B39DE3" w:rsidR="00352403" w:rsidRDefault="00352403" w:rsidP="00BA1857">
      <w:pPr>
        <w:widowControl w:val="0"/>
        <w:pBdr>
          <w:top w:val="nil"/>
          <w:left w:val="nil"/>
          <w:bottom w:val="nil"/>
          <w:right w:val="nil"/>
          <w:between w:val="nil"/>
        </w:pBdr>
        <w:ind w:firstLine="567"/>
        <w:jc w:val="center"/>
        <w:rPr>
          <w:rFonts w:ascii="Times New Roman" w:eastAsia="Times New Roman" w:hAnsi="Times New Roman" w:cs="Times New Roman"/>
          <w:i/>
          <w:color w:val="000000"/>
          <w:sz w:val="16"/>
          <w:szCs w:val="24"/>
        </w:rPr>
      </w:pP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980"/>
        <w:gridCol w:w="897"/>
        <w:gridCol w:w="1056"/>
        <w:gridCol w:w="1281"/>
        <w:gridCol w:w="1135"/>
        <w:gridCol w:w="1107"/>
        <w:gridCol w:w="709"/>
        <w:gridCol w:w="567"/>
      </w:tblGrid>
      <w:tr w:rsidR="00F005D5" w:rsidRPr="004A160A" w14:paraId="25ED07CA" w14:textId="77777777" w:rsidTr="00E752CB">
        <w:trPr>
          <w:trHeight w:val="579"/>
          <w:jc w:val="center"/>
        </w:trPr>
        <w:tc>
          <w:tcPr>
            <w:tcW w:w="421" w:type="dxa"/>
            <w:tcBorders>
              <w:top w:val="single" w:sz="4" w:space="0" w:color="auto"/>
              <w:left w:val="single" w:sz="4" w:space="0" w:color="auto"/>
              <w:bottom w:val="single" w:sz="4" w:space="0" w:color="auto"/>
              <w:right w:val="single" w:sz="4" w:space="0" w:color="auto"/>
            </w:tcBorders>
            <w:vAlign w:val="center"/>
          </w:tcPr>
          <w:p w14:paraId="47BF166C" w14:textId="77777777" w:rsidR="00F005D5" w:rsidRPr="004A160A" w:rsidRDefault="00F005D5" w:rsidP="005C0F4A">
            <w:pPr>
              <w:ind w:left="-111"/>
              <w:jc w:val="center"/>
              <w:rPr>
                <w:rFonts w:ascii="Times New Roman" w:eastAsia="Times New Roman" w:hAnsi="Times New Roman" w:cs="Times New Roman"/>
                <w:b/>
                <w:i/>
                <w:sz w:val="16"/>
                <w:szCs w:val="16"/>
              </w:rPr>
            </w:pPr>
            <w:r w:rsidRPr="004A160A">
              <w:rPr>
                <w:rFonts w:ascii="Times New Roman" w:eastAsia="Times New Roman" w:hAnsi="Times New Roman" w:cs="Times New Roman"/>
                <w:b/>
                <w:i/>
                <w:sz w:val="16"/>
                <w:szCs w:val="16"/>
              </w:rPr>
              <w:t>№ п/п</w:t>
            </w:r>
          </w:p>
        </w:tc>
        <w:tc>
          <w:tcPr>
            <w:tcW w:w="1980" w:type="dxa"/>
            <w:tcBorders>
              <w:top w:val="single" w:sz="4" w:space="0" w:color="auto"/>
              <w:left w:val="single" w:sz="4" w:space="0" w:color="auto"/>
              <w:bottom w:val="single" w:sz="4" w:space="0" w:color="auto"/>
              <w:right w:val="single" w:sz="4" w:space="0" w:color="auto"/>
            </w:tcBorders>
            <w:vAlign w:val="center"/>
          </w:tcPr>
          <w:p w14:paraId="08CC17F0" w14:textId="77777777" w:rsidR="00F005D5" w:rsidRPr="004A160A" w:rsidRDefault="00F005D5" w:rsidP="005C0F4A">
            <w:pPr>
              <w:ind w:left="-111"/>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 xml:space="preserve">Найменування </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18BEF87B" w14:textId="77777777" w:rsidR="00F005D5" w:rsidRPr="004A160A" w:rsidRDefault="00F005D5" w:rsidP="005C0F4A">
            <w:pPr>
              <w:ind w:left="-111"/>
              <w:jc w:val="center"/>
              <w:rPr>
                <w:rFonts w:ascii="Times New Roman" w:eastAsia="Times New Roman" w:hAnsi="Times New Roman" w:cs="Times New Roman"/>
                <w:b/>
                <w:i/>
                <w:sz w:val="16"/>
                <w:szCs w:val="16"/>
              </w:rPr>
            </w:pPr>
            <w:r w:rsidRPr="004A160A">
              <w:rPr>
                <w:rFonts w:ascii="Times New Roman" w:eastAsia="Times New Roman" w:hAnsi="Times New Roman" w:cs="Times New Roman"/>
                <w:b/>
                <w:i/>
                <w:sz w:val="16"/>
                <w:szCs w:val="16"/>
              </w:rPr>
              <w:t>Особовий</w:t>
            </w:r>
          </w:p>
          <w:p w14:paraId="714F3330" w14:textId="77777777" w:rsidR="00F005D5" w:rsidRPr="004A160A" w:rsidRDefault="00F005D5" w:rsidP="005C0F4A">
            <w:pPr>
              <w:ind w:left="-111"/>
              <w:jc w:val="center"/>
              <w:rPr>
                <w:rFonts w:ascii="Times New Roman" w:eastAsia="Times New Roman" w:hAnsi="Times New Roman" w:cs="Times New Roman"/>
                <w:b/>
                <w:i/>
                <w:sz w:val="16"/>
                <w:szCs w:val="16"/>
              </w:rPr>
            </w:pPr>
            <w:r w:rsidRPr="004A160A">
              <w:rPr>
                <w:rFonts w:ascii="Times New Roman" w:eastAsia="Times New Roman" w:hAnsi="Times New Roman" w:cs="Times New Roman"/>
                <w:b/>
                <w:i/>
                <w:sz w:val="16"/>
                <w:szCs w:val="16"/>
              </w:rPr>
              <w:t>рахунок</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066BB499" w14:textId="77777777" w:rsidR="00F005D5" w:rsidRPr="004A160A" w:rsidRDefault="00F005D5" w:rsidP="00F005D5">
            <w:pPr>
              <w:ind w:left="-111" w:firstLine="10"/>
              <w:jc w:val="center"/>
              <w:rPr>
                <w:rFonts w:ascii="Times New Roman" w:eastAsia="Times New Roman" w:hAnsi="Times New Roman" w:cs="Times New Roman"/>
                <w:b/>
                <w:i/>
                <w:sz w:val="16"/>
                <w:szCs w:val="16"/>
              </w:rPr>
            </w:pPr>
            <w:r w:rsidRPr="004A160A">
              <w:rPr>
                <w:rFonts w:ascii="Times New Roman" w:eastAsia="Times New Roman" w:hAnsi="Times New Roman" w:cs="Times New Roman"/>
                <w:b/>
                <w:i/>
                <w:sz w:val="16"/>
                <w:szCs w:val="16"/>
              </w:rPr>
              <w:t>Адреса</w:t>
            </w:r>
          </w:p>
        </w:tc>
        <w:tc>
          <w:tcPr>
            <w:tcW w:w="1281" w:type="dxa"/>
            <w:tcBorders>
              <w:top w:val="single" w:sz="4" w:space="0" w:color="auto"/>
              <w:left w:val="single" w:sz="4" w:space="0" w:color="auto"/>
              <w:bottom w:val="single" w:sz="4" w:space="0" w:color="auto"/>
              <w:right w:val="single" w:sz="4" w:space="0" w:color="auto"/>
            </w:tcBorders>
            <w:vAlign w:val="center"/>
          </w:tcPr>
          <w:p w14:paraId="6CFC044E" w14:textId="77777777" w:rsidR="00F005D5" w:rsidRPr="004A160A" w:rsidRDefault="00F005D5" w:rsidP="005C0F4A">
            <w:pPr>
              <w:ind w:left="-111"/>
              <w:jc w:val="center"/>
              <w:rPr>
                <w:rFonts w:ascii="Times New Roman" w:eastAsia="Times New Roman" w:hAnsi="Times New Roman" w:cs="Times New Roman"/>
                <w:b/>
                <w:i/>
                <w:sz w:val="16"/>
                <w:szCs w:val="16"/>
              </w:rPr>
            </w:pPr>
            <w:r w:rsidRPr="004A160A">
              <w:rPr>
                <w:rFonts w:ascii="Times New Roman" w:eastAsia="Times New Roman" w:hAnsi="Times New Roman" w:cs="Times New Roman"/>
                <w:b/>
                <w:i/>
                <w:sz w:val="16"/>
                <w:szCs w:val="16"/>
              </w:rPr>
              <w:t>Місце встановлення</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B3E236B" w14:textId="77777777" w:rsidR="00F005D5" w:rsidRPr="004A160A" w:rsidRDefault="00F005D5" w:rsidP="00612F81">
            <w:pPr>
              <w:ind w:left="-111"/>
              <w:jc w:val="center"/>
              <w:rPr>
                <w:rFonts w:ascii="Times New Roman" w:eastAsia="Times New Roman" w:hAnsi="Times New Roman" w:cs="Times New Roman"/>
                <w:b/>
                <w:i/>
                <w:sz w:val="16"/>
                <w:szCs w:val="16"/>
              </w:rPr>
            </w:pPr>
            <w:r w:rsidRPr="004A160A">
              <w:rPr>
                <w:rFonts w:ascii="Times New Roman" w:eastAsia="Times New Roman" w:hAnsi="Times New Roman" w:cs="Times New Roman"/>
                <w:b/>
                <w:i/>
                <w:sz w:val="16"/>
                <w:szCs w:val="16"/>
              </w:rPr>
              <w:t>Марка лічильника</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39E175BF" w14:textId="77777777" w:rsidR="00F005D5" w:rsidRPr="004A160A" w:rsidRDefault="00F005D5" w:rsidP="005C0F4A">
            <w:pPr>
              <w:ind w:left="-111"/>
              <w:jc w:val="center"/>
              <w:rPr>
                <w:rFonts w:ascii="Times New Roman" w:eastAsia="Times New Roman" w:hAnsi="Times New Roman" w:cs="Times New Roman"/>
                <w:b/>
                <w:i/>
                <w:sz w:val="16"/>
                <w:szCs w:val="16"/>
              </w:rPr>
            </w:pPr>
            <w:r w:rsidRPr="004A160A">
              <w:rPr>
                <w:rFonts w:ascii="Times New Roman" w:eastAsia="Times New Roman" w:hAnsi="Times New Roman" w:cs="Times New Roman"/>
                <w:b/>
                <w:i/>
                <w:sz w:val="16"/>
                <w:szCs w:val="16"/>
              </w:rPr>
              <w:t>Номер лічильника</w:t>
            </w:r>
          </w:p>
        </w:tc>
        <w:tc>
          <w:tcPr>
            <w:tcW w:w="709" w:type="dxa"/>
            <w:tcBorders>
              <w:top w:val="single" w:sz="4" w:space="0" w:color="auto"/>
              <w:left w:val="single" w:sz="4" w:space="0" w:color="auto"/>
              <w:bottom w:val="single" w:sz="4" w:space="0" w:color="auto"/>
              <w:right w:val="single" w:sz="4" w:space="0" w:color="auto"/>
            </w:tcBorders>
            <w:vAlign w:val="center"/>
          </w:tcPr>
          <w:p w14:paraId="196EEADE" w14:textId="77777777" w:rsidR="00F005D5" w:rsidRPr="004A160A" w:rsidRDefault="00F005D5" w:rsidP="005C0F4A">
            <w:pPr>
              <w:spacing w:line="228" w:lineRule="auto"/>
              <w:ind w:left="-111"/>
              <w:jc w:val="center"/>
              <w:rPr>
                <w:rFonts w:ascii="Times New Roman" w:eastAsia="Times New Roman" w:hAnsi="Times New Roman" w:cs="Times New Roman"/>
                <w:b/>
                <w:i/>
                <w:sz w:val="16"/>
                <w:szCs w:val="16"/>
                <w:lang w:eastAsia="uk-UA"/>
              </w:rPr>
            </w:pPr>
            <w:r w:rsidRPr="004A160A">
              <w:rPr>
                <w:rFonts w:ascii="Times New Roman" w:eastAsia="Times New Roman" w:hAnsi="Times New Roman" w:cs="Times New Roman"/>
                <w:b/>
                <w:bCs/>
                <w:i/>
                <w:iCs/>
                <w:sz w:val="16"/>
                <w:szCs w:val="16"/>
                <w:lang w:eastAsia="uk-UA"/>
              </w:rPr>
              <w:t>Од. виміру</w:t>
            </w:r>
          </w:p>
        </w:tc>
        <w:tc>
          <w:tcPr>
            <w:tcW w:w="567" w:type="dxa"/>
            <w:tcBorders>
              <w:top w:val="single" w:sz="4" w:space="0" w:color="auto"/>
              <w:left w:val="single" w:sz="4" w:space="0" w:color="auto"/>
              <w:bottom w:val="single" w:sz="4" w:space="0" w:color="auto"/>
              <w:right w:val="single" w:sz="4" w:space="0" w:color="auto"/>
            </w:tcBorders>
            <w:vAlign w:val="center"/>
          </w:tcPr>
          <w:p w14:paraId="4F350F41" w14:textId="77777777" w:rsidR="00F005D5" w:rsidRPr="004A160A" w:rsidRDefault="00F005D5" w:rsidP="005C0F4A">
            <w:pPr>
              <w:spacing w:line="228" w:lineRule="auto"/>
              <w:ind w:left="-111"/>
              <w:jc w:val="center"/>
              <w:rPr>
                <w:rFonts w:ascii="Times New Roman" w:eastAsia="Times New Roman" w:hAnsi="Times New Roman" w:cs="Times New Roman"/>
                <w:b/>
                <w:i/>
                <w:sz w:val="16"/>
                <w:szCs w:val="16"/>
                <w:lang w:eastAsia="uk-UA"/>
              </w:rPr>
            </w:pPr>
            <w:r w:rsidRPr="004A160A">
              <w:rPr>
                <w:rFonts w:ascii="Times New Roman" w:eastAsia="Times New Roman" w:hAnsi="Times New Roman" w:cs="Times New Roman"/>
                <w:b/>
                <w:bCs/>
                <w:i/>
                <w:iCs/>
                <w:sz w:val="16"/>
                <w:szCs w:val="16"/>
                <w:lang w:eastAsia="uk-UA"/>
              </w:rPr>
              <w:t>К-сть</w:t>
            </w:r>
          </w:p>
        </w:tc>
      </w:tr>
      <w:tr w:rsidR="00F005D5" w:rsidRPr="00BD0686" w14:paraId="0A0757E1" w14:textId="77777777" w:rsidTr="00E752CB">
        <w:trPr>
          <w:trHeight w:val="282"/>
          <w:jc w:val="center"/>
        </w:trPr>
        <w:tc>
          <w:tcPr>
            <w:tcW w:w="421" w:type="dxa"/>
            <w:tcBorders>
              <w:top w:val="single" w:sz="4" w:space="0" w:color="auto"/>
              <w:left w:val="single" w:sz="4" w:space="0" w:color="auto"/>
              <w:bottom w:val="single" w:sz="4" w:space="0" w:color="auto"/>
              <w:right w:val="single" w:sz="4" w:space="0" w:color="auto"/>
            </w:tcBorders>
            <w:vAlign w:val="center"/>
          </w:tcPr>
          <w:p w14:paraId="11509505" w14:textId="77777777" w:rsidR="00F005D5" w:rsidRPr="00484CE2" w:rsidRDefault="00F005D5" w:rsidP="005C0F4A">
            <w:pPr>
              <w:jc w:val="both"/>
              <w:rPr>
                <w:rFonts w:ascii="Times New Roman" w:eastAsia="Times New Roman" w:hAnsi="Times New Roman" w:cs="Times New Roman"/>
                <w:b/>
                <w:sz w:val="16"/>
                <w:szCs w:val="16"/>
              </w:rPr>
            </w:pPr>
            <w:r w:rsidRPr="00484CE2">
              <w:rPr>
                <w:rFonts w:ascii="Times New Roman" w:eastAsia="Times New Roman" w:hAnsi="Times New Roman" w:cs="Times New Roman"/>
                <w:b/>
                <w:sz w:val="16"/>
                <w:szCs w:val="16"/>
              </w:rPr>
              <w:t>1</w:t>
            </w:r>
          </w:p>
        </w:tc>
        <w:tc>
          <w:tcPr>
            <w:tcW w:w="1980" w:type="dxa"/>
            <w:vAlign w:val="center"/>
          </w:tcPr>
          <w:p w14:paraId="5B71A2FA" w14:textId="77777777" w:rsidR="00F005D5" w:rsidRPr="008B6757" w:rsidRDefault="00F005D5" w:rsidP="005C0F4A">
            <w:pPr>
              <w:jc w:val="center"/>
              <w:rPr>
                <w:rFonts w:ascii="Times New Roman" w:hAnsi="Times New Roman" w:cs="Times New Roman"/>
                <w:sz w:val="16"/>
                <w:szCs w:val="16"/>
              </w:rPr>
            </w:pPr>
            <w:r w:rsidRPr="008B6757">
              <w:rPr>
                <w:rFonts w:ascii="Times New Roman" w:eastAsia="Times New Roman" w:hAnsi="Times New Roman" w:cs="Times New Roman"/>
                <w:color w:val="000000"/>
                <w:sz w:val="16"/>
                <w:szCs w:val="24"/>
                <w:lang w:eastAsia="uk-UA"/>
              </w:rPr>
              <w:t>Послуги з чергової повірки приладів обліку холодної во</w:t>
            </w:r>
            <w:r>
              <w:rPr>
                <w:rFonts w:ascii="Times New Roman" w:eastAsia="Times New Roman" w:hAnsi="Times New Roman" w:cs="Times New Roman"/>
                <w:color w:val="000000"/>
                <w:sz w:val="16"/>
                <w:szCs w:val="24"/>
                <w:lang w:eastAsia="uk-UA"/>
              </w:rPr>
              <w:t>ди</w:t>
            </w:r>
          </w:p>
        </w:tc>
        <w:tc>
          <w:tcPr>
            <w:tcW w:w="897" w:type="dxa"/>
            <w:vAlign w:val="center"/>
          </w:tcPr>
          <w:p w14:paraId="31863992" w14:textId="77777777" w:rsidR="00F005D5" w:rsidRPr="00484CE2" w:rsidRDefault="00F005D5" w:rsidP="005C0F4A">
            <w:pPr>
              <w:jc w:val="center"/>
              <w:rPr>
                <w:rFonts w:ascii="Times New Roman" w:eastAsia="Times New Roman" w:hAnsi="Times New Roman" w:cs="Times New Roman"/>
                <w:b/>
                <w:sz w:val="16"/>
                <w:szCs w:val="16"/>
              </w:rPr>
            </w:pPr>
            <w:r>
              <w:rPr>
                <w:rFonts w:ascii="Times New Roman" w:hAnsi="Times New Roman" w:cs="Times New Roman"/>
                <w:b/>
                <w:sz w:val="16"/>
                <w:szCs w:val="16"/>
              </w:rPr>
              <w:t>44</w:t>
            </w:r>
            <w:r w:rsidRPr="00484CE2">
              <w:rPr>
                <w:rFonts w:ascii="Times New Roman" w:hAnsi="Times New Roman" w:cs="Times New Roman"/>
                <w:b/>
                <w:sz w:val="16"/>
                <w:szCs w:val="16"/>
              </w:rPr>
              <w:t>-</w:t>
            </w:r>
            <w:r>
              <w:rPr>
                <w:rFonts w:ascii="Times New Roman" w:hAnsi="Times New Roman" w:cs="Times New Roman"/>
                <w:b/>
                <w:sz w:val="16"/>
                <w:szCs w:val="16"/>
              </w:rPr>
              <w:t>73</w:t>
            </w:r>
          </w:p>
        </w:tc>
        <w:tc>
          <w:tcPr>
            <w:tcW w:w="1056" w:type="dxa"/>
            <w:vAlign w:val="center"/>
          </w:tcPr>
          <w:p w14:paraId="055B6D56" w14:textId="77777777" w:rsidR="00F005D5" w:rsidRPr="001834E1" w:rsidRDefault="00F005D5" w:rsidP="005C0F4A">
            <w:pPr>
              <w:jc w:val="both"/>
              <w:rPr>
                <w:rFonts w:ascii="Times New Roman" w:hAnsi="Times New Roman" w:cs="Times New Roman"/>
                <w:sz w:val="16"/>
                <w:szCs w:val="16"/>
              </w:rPr>
            </w:pPr>
            <w:r w:rsidRPr="001834E1">
              <w:rPr>
                <w:rFonts w:ascii="Times New Roman" w:hAnsi="Times New Roman" w:cs="Times New Roman"/>
                <w:sz w:val="16"/>
                <w:szCs w:val="16"/>
              </w:rPr>
              <w:t>вул.</w:t>
            </w:r>
            <w:r>
              <w:rPr>
                <w:rFonts w:ascii="Times New Roman" w:hAnsi="Times New Roman" w:cs="Times New Roman"/>
                <w:sz w:val="16"/>
                <w:szCs w:val="16"/>
              </w:rPr>
              <w:t xml:space="preserve"> </w:t>
            </w:r>
            <w:r w:rsidRPr="001834E1">
              <w:rPr>
                <w:rFonts w:ascii="Times New Roman" w:hAnsi="Times New Roman" w:cs="Times New Roman"/>
                <w:sz w:val="16"/>
                <w:szCs w:val="16"/>
              </w:rPr>
              <w:t>Героїв</w:t>
            </w:r>
          </w:p>
          <w:p w14:paraId="1F7E20CF" w14:textId="77777777" w:rsidR="00F005D5" w:rsidRPr="00484CE2" w:rsidRDefault="00F005D5" w:rsidP="005C0F4A">
            <w:pPr>
              <w:jc w:val="both"/>
              <w:rPr>
                <w:rFonts w:ascii="Times New Roman" w:eastAsia="Times New Roman" w:hAnsi="Times New Roman" w:cs="Times New Roman"/>
                <w:sz w:val="16"/>
                <w:szCs w:val="16"/>
              </w:rPr>
            </w:pPr>
            <w:r w:rsidRPr="001834E1">
              <w:rPr>
                <w:rFonts w:ascii="Times New Roman" w:hAnsi="Times New Roman" w:cs="Times New Roman"/>
                <w:sz w:val="16"/>
                <w:szCs w:val="16"/>
              </w:rPr>
              <w:t>Оборони,16</w:t>
            </w:r>
          </w:p>
        </w:tc>
        <w:tc>
          <w:tcPr>
            <w:tcW w:w="1281" w:type="dxa"/>
            <w:tcBorders>
              <w:top w:val="single" w:sz="4" w:space="0" w:color="auto"/>
              <w:left w:val="single" w:sz="4" w:space="0" w:color="auto"/>
              <w:bottom w:val="single" w:sz="4" w:space="0" w:color="auto"/>
              <w:right w:val="single" w:sz="4" w:space="0" w:color="auto"/>
            </w:tcBorders>
            <w:vAlign w:val="center"/>
          </w:tcPr>
          <w:p w14:paraId="44BD7140" w14:textId="77777777" w:rsidR="00F005D5" w:rsidRPr="00484CE2" w:rsidRDefault="00F005D5" w:rsidP="005C0F4A">
            <w:pPr>
              <w:jc w:val="center"/>
              <w:rPr>
                <w:rFonts w:ascii="Times New Roman" w:eastAsia="Times New Roman" w:hAnsi="Times New Roman" w:cs="Times New Roman"/>
                <w:sz w:val="16"/>
                <w:szCs w:val="16"/>
              </w:rPr>
            </w:pPr>
            <w:r w:rsidRPr="001834E1">
              <w:rPr>
                <w:rFonts w:ascii="Times New Roman" w:eastAsia="Times New Roman" w:hAnsi="Times New Roman" w:cs="Times New Roman"/>
                <w:sz w:val="16"/>
                <w:szCs w:val="16"/>
              </w:rPr>
              <w:t xml:space="preserve">Навчальний корпус № </w:t>
            </w:r>
            <w:r>
              <w:rPr>
                <w:rFonts w:ascii="Times New Roman" w:eastAsia="Times New Roman" w:hAnsi="Times New Roman" w:cs="Times New Roman"/>
                <w:sz w:val="16"/>
                <w:szCs w:val="16"/>
              </w:rPr>
              <w:t>15, ауд. 27</w:t>
            </w:r>
          </w:p>
        </w:tc>
        <w:tc>
          <w:tcPr>
            <w:tcW w:w="1135" w:type="dxa"/>
            <w:vAlign w:val="center"/>
          </w:tcPr>
          <w:p w14:paraId="32AE8C1A" w14:textId="77777777" w:rsidR="00F005D5" w:rsidRPr="001834E1" w:rsidRDefault="00F005D5" w:rsidP="00612F81">
            <w:pPr>
              <w:jc w:val="center"/>
              <w:rPr>
                <w:rFonts w:ascii="Times New Roman" w:hAnsi="Times New Roman" w:cs="Times New Roman"/>
                <w:sz w:val="16"/>
                <w:szCs w:val="16"/>
                <w:lang w:val="en-US"/>
              </w:rPr>
            </w:pPr>
            <w:r w:rsidRPr="001834E1">
              <w:rPr>
                <w:rFonts w:ascii="Times New Roman" w:hAnsi="Times New Roman" w:cs="Times New Roman"/>
                <w:sz w:val="16"/>
                <w:szCs w:val="16"/>
              </w:rPr>
              <w:t xml:space="preserve">ЛЛ-20 X </w:t>
            </w:r>
            <w:r>
              <w:rPr>
                <w:rFonts w:ascii="Times New Roman" w:hAnsi="Times New Roman" w:cs="Times New Roman"/>
                <w:sz w:val="16"/>
                <w:szCs w:val="16"/>
                <w:lang w:val="en-US"/>
              </w:rPr>
              <w:t>DN</w:t>
            </w:r>
          </w:p>
          <w:p w14:paraId="6D4191D7" w14:textId="77777777" w:rsidR="00F005D5" w:rsidRPr="00484CE2" w:rsidRDefault="00F005D5" w:rsidP="00612F81">
            <w:pPr>
              <w:jc w:val="center"/>
              <w:rPr>
                <w:rFonts w:ascii="Times New Roman" w:eastAsia="Times New Roman" w:hAnsi="Times New Roman" w:cs="Times New Roman"/>
                <w:sz w:val="16"/>
                <w:szCs w:val="16"/>
                <w:lang w:val="en-US"/>
              </w:rPr>
            </w:pPr>
            <w:r w:rsidRPr="001834E1">
              <w:rPr>
                <w:rFonts w:ascii="Times New Roman" w:hAnsi="Times New Roman" w:cs="Times New Roman"/>
                <w:sz w:val="16"/>
                <w:szCs w:val="16"/>
              </w:rPr>
              <w:t>20</w:t>
            </w:r>
          </w:p>
        </w:tc>
        <w:tc>
          <w:tcPr>
            <w:tcW w:w="1107" w:type="dxa"/>
            <w:vAlign w:val="center"/>
          </w:tcPr>
          <w:p w14:paraId="0784E17D" w14:textId="77777777" w:rsidR="00F005D5" w:rsidRPr="00484CE2" w:rsidRDefault="00F005D5" w:rsidP="005C0F4A">
            <w:pPr>
              <w:jc w:val="both"/>
              <w:rPr>
                <w:rFonts w:ascii="Times New Roman" w:hAnsi="Times New Roman" w:cs="Times New Roman"/>
                <w:sz w:val="16"/>
                <w:szCs w:val="16"/>
              </w:rPr>
            </w:pPr>
          </w:p>
          <w:p w14:paraId="0FCB3FF8" w14:textId="77777777" w:rsidR="00F005D5" w:rsidRPr="00484CE2" w:rsidRDefault="00F005D5" w:rsidP="005C0F4A">
            <w:pPr>
              <w:jc w:val="center"/>
              <w:rPr>
                <w:rFonts w:ascii="Times New Roman" w:eastAsia="Times New Roman" w:hAnsi="Times New Roman" w:cs="Times New Roman"/>
                <w:sz w:val="16"/>
                <w:szCs w:val="16"/>
                <w:lang w:val="en-US"/>
              </w:rPr>
            </w:pPr>
            <w:r w:rsidRPr="001834E1">
              <w:rPr>
                <w:rFonts w:ascii="Times New Roman" w:hAnsi="Times New Roman" w:cs="Times New Roman"/>
                <w:sz w:val="16"/>
                <w:szCs w:val="16"/>
                <w:lang w:val="en-US"/>
              </w:rPr>
              <w:t>08001655</w:t>
            </w:r>
          </w:p>
        </w:tc>
        <w:tc>
          <w:tcPr>
            <w:tcW w:w="709" w:type="dxa"/>
            <w:tcBorders>
              <w:top w:val="single" w:sz="4" w:space="0" w:color="auto"/>
              <w:left w:val="single" w:sz="4" w:space="0" w:color="auto"/>
              <w:bottom w:val="single" w:sz="4" w:space="0" w:color="auto"/>
              <w:right w:val="single" w:sz="4" w:space="0" w:color="auto"/>
            </w:tcBorders>
            <w:vAlign w:val="center"/>
          </w:tcPr>
          <w:p w14:paraId="0361D27B" w14:textId="77777777" w:rsidR="00F005D5" w:rsidRPr="00484CE2" w:rsidRDefault="00F005D5" w:rsidP="005C0F4A">
            <w:pPr>
              <w:jc w:val="center"/>
              <w:rPr>
                <w:rFonts w:ascii="Times New Roman" w:eastAsia="Times New Roman" w:hAnsi="Times New Roman" w:cs="Times New Roman"/>
                <w:sz w:val="16"/>
                <w:szCs w:val="16"/>
              </w:rPr>
            </w:pPr>
            <w:r w:rsidRPr="00484CE2">
              <w:rPr>
                <w:rFonts w:ascii="Times New Roman" w:eastAsia="Times New Roman" w:hAnsi="Times New Roman" w:cs="Times New Roman"/>
                <w:sz w:val="16"/>
                <w:szCs w:val="16"/>
              </w:rPr>
              <w:t>одн.</w:t>
            </w:r>
          </w:p>
        </w:tc>
        <w:tc>
          <w:tcPr>
            <w:tcW w:w="567" w:type="dxa"/>
            <w:tcBorders>
              <w:top w:val="single" w:sz="4" w:space="0" w:color="auto"/>
              <w:left w:val="single" w:sz="4" w:space="0" w:color="auto"/>
              <w:bottom w:val="single" w:sz="4" w:space="0" w:color="auto"/>
              <w:right w:val="single" w:sz="4" w:space="0" w:color="auto"/>
            </w:tcBorders>
            <w:vAlign w:val="center"/>
          </w:tcPr>
          <w:p w14:paraId="5AD473CD" w14:textId="77777777" w:rsidR="00F005D5" w:rsidRPr="00484CE2" w:rsidRDefault="00F005D5" w:rsidP="005C0F4A">
            <w:pPr>
              <w:jc w:val="center"/>
              <w:rPr>
                <w:rFonts w:ascii="Times New Roman" w:eastAsia="Times New Roman" w:hAnsi="Times New Roman" w:cs="Times New Roman"/>
                <w:sz w:val="16"/>
                <w:szCs w:val="16"/>
              </w:rPr>
            </w:pPr>
            <w:r w:rsidRPr="00484CE2">
              <w:rPr>
                <w:rFonts w:ascii="Times New Roman" w:eastAsia="Times New Roman" w:hAnsi="Times New Roman" w:cs="Times New Roman"/>
                <w:sz w:val="16"/>
                <w:szCs w:val="16"/>
              </w:rPr>
              <w:t>1</w:t>
            </w:r>
          </w:p>
        </w:tc>
      </w:tr>
      <w:tr w:rsidR="00F005D5" w:rsidRPr="00BD0686" w14:paraId="730CA4FE" w14:textId="77777777" w:rsidTr="00E752CB">
        <w:trPr>
          <w:trHeight w:val="213"/>
          <w:jc w:val="center"/>
        </w:trPr>
        <w:tc>
          <w:tcPr>
            <w:tcW w:w="421" w:type="dxa"/>
            <w:tcBorders>
              <w:top w:val="single" w:sz="4" w:space="0" w:color="auto"/>
              <w:left w:val="single" w:sz="4" w:space="0" w:color="auto"/>
              <w:bottom w:val="single" w:sz="4" w:space="0" w:color="auto"/>
              <w:right w:val="single" w:sz="4" w:space="0" w:color="auto"/>
            </w:tcBorders>
            <w:vAlign w:val="center"/>
          </w:tcPr>
          <w:p w14:paraId="56C303D1" w14:textId="77777777" w:rsidR="00F005D5" w:rsidRPr="004A160A" w:rsidRDefault="00F005D5" w:rsidP="005C0F4A">
            <w:pPr>
              <w:jc w:val="both"/>
              <w:rPr>
                <w:rFonts w:ascii="Times New Roman" w:eastAsia="Times New Roman" w:hAnsi="Times New Roman" w:cs="Times New Roman"/>
                <w:b/>
                <w:sz w:val="16"/>
                <w:szCs w:val="16"/>
              </w:rPr>
            </w:pPr>
            <w:r w:rsidRPr="004A160A">
              <w:rPr>
                <w:rFonts w:ascii="Times New Roman" w:eastAsia="Times New Roman" w:hAnsi="Times New Roman" w:cs="Times New Roman"/>
                <w:b/>
                <w:sz w:val="16"/>
                <w:szCs w:val="16"/>
              </w:rPr>
              <w:t>2</w:t>
            </w:r>
          </w:p>
        </w:tc>
        <w:tc>
          <w:tcPr>
            <w:tcW w:w="1980" w:type="dxa"/>
            <w:vAlign w:val="center"/>
          </w:tcPr>
          <w:p w14:paraId="127641CB" w14:textId="77777777" w:rsidR="00F005D5" w:rsidRPr="004A160A" w:rsidRDefault="00F005D5" w:rsidP="005C0F4A">
            <w:pPr>
              <w:jc w:val="center"/>
              <w:rPr>
                <w:rFonts w:ascii="Times New Roman" w:hAnsi="Times New Roman" w:cs="Times New Roman"/>
                <w:b/>
                <w:sz w:val="16"/>
                <w:szCs w:val="16"/>
              </w:rPr>
            </w:pPr>
            <w:r w:rsidRPr="008B6757">
              <w:rPr>
                <w:rFonts w:ascii="Times New Roman" w:eastAsia="Times New Roman" w:hAnsi="Times New Roman" w:cs="Times New Roman"/>
                <w:color w:val="000000"/>
                <w:sz w:val="16"/>
                <w:szCs w:val="24"/>
                <w:lang w:eastAsia="uk-UA"/>
              </w:rPr>
              <w:t>Послуги з чергової повірки приладів обліку холодної во</w:t>
            </w:r>
            <w:r>
              <w:rPr>
                <w:rFonts w:ascii="Times New Roman" w:eastAsia="Times New Roman" w:hAnsi="Times New Roman" w:cs="Times New Roman"/>
                <w:color w:val="000000"/>
                <w:sz w:val="16"/>
                <w:szCs w:val="24"/>
                <w:lang w:eastAsia="uk-UA"/>
              </w:rPr>
              <w:t>ди</w:t>
            </w:r>
          </w:p>
        </w:tc>
        <w:tc>
          <w:tcPr>
            <w:tcW w:w="897" w:type="dxa"/>
            <w:vAlign w:val="center"/>
          </w:tcPr>
          <w:p w14:paraId="5DC6CC8E" w14:textId="77777777" w:rsidR="00F005D5" w:rsidRPr="004A160A" w:rsidRDefault="00F005D5" w:rsidP="005C0F4A">
            <w:pPr>
              <w:jc w:val="center"/>
              <w:rPr>
                <w:rFonts w:ascii="Times New Roman" w:eastAsia="Times New Roman" w:hAnsi="Times New Roman" w:cs="Times New Roman"/>
                <w:b/>
                <w:sz w:val="16"/>
                <w:szCs w:val="16"/>
              </w:rPr>
            </w:pPr>
            <w:r>
              <w:rPr>
                <w:rFonts w:ascii="Times New Roman" w:hAnsi="Times New Roman" w:cs="Times New Roman"/>
                <w:b/>
                <w:sz w:val="16"/>
                <w:szCs w:val="16"/>
              </w:rPr>
              <w:t>44</w:t>
            </w:r>
            <w:r w:rsidRPr="00484CE2">
              <w:rPr>
                <w:rFonts w:ascii="Times New Roman" w:hAnsi="Times New Roman" w:cs="Times New Roman"/>
                <w:b/>
                <w:sz w:val="16"/>
                <w:szCs w:val="16"/>
              </w:rPr>
              <w:t>-</w:t>
            </w:r>
            <w:r>
              <w:rPr>
                <w:rFonts w:ascii="Times New Roman" w:hAnsi="Times New Roman" w:cs="Times New Roman"/>
                <w:b/>
                <w:sz w:val="16"/>
                <w:szCs w:val="16"/>
              </w:rPr>
              <w:t>74</w:t>
            </w:r>
          </w:p>
        </w:tc>
        <w:tc>
          <w:tcPr>
            <w:tcW w:w="1056" w:type="dxa"/>
            <w:vAlign w:val="center"/>
          </w:tcPr>
          <w:p w14:paraId="2EA24C30" w14:textId="77777777" w:rsidR="00F005D5" w:rsidRPr="001834E1" w:rsidRDefault="00F005D5" w:rsidP="005C0F4A">
            <w:pPr>
              <w:jc w:val="both"/>
              <w:rPr>
                <w:rFonts w:ascii="Times New Roman" w:hAnsi="Times New Roman" w:cs="Times New Roman"/>
                <w:sz w:val="16"/>
                <w:szCs w:val="16"/>
              </w:rPr>
            </w:pPr>
            <w:r w:rsidRPr="001834E1">
              <w:rPr>
                <w:rFonts w:ascii="Times New Roman" w:hAnsi="Times New Roman" w:cs="Times New Roman"/>
                <w:sz w:val="16"/>
                <w:szCs w:val="16"/>
              </w:rPr>
              <w:t>вул.</w:t>
            </w:r>
            <w:r>
              <w:rPr>
                <w:rFonts w:ascii="Times New Roman" w:hAnsi="Times New Roman" w:cs="Times New Roman"/>
                <w:sz w:val="16"/>
                <w:szCs w:val="16"/>
              </w:rPr>
              <w:t xml:space="preserve"> </w:t>
            </w:r>
            <w:r w:rsidRPr="001834E1">
              <w:rPr>
                <w:rFonts w:ascii="Times New Roman" w:hAnsi="Times New Roman" w:cs="Times New Roman"/>
                <w:sz w:val="16"/>
                <w:szCs w:val="16"/>
              </w:rPr>
              <w:t>Героїв</w:t>
            </w:r>
          </w:p>
          <w:p w14:paraId="235196CB" w14:textId="77777777" w:rsidR="00F005D5" w:rsidRPr="00BD0686" w:rsidRDefault="00F005D5" w:rsidP="005C0F4A">
            <w:pPr>
              <w:jc w:val="both"/>
              <w:rPr>
                <w:rFonts w:ascii="Times New Roman" w:eastAsia="Times New Roman" w:hAnsi="Times New Roman" w:cs="Times New Roman"/>
                <w:sz w:val="16"/>
                <w:szCs w:val="16"/>
              </w:rPr>
            </w:pPr>
            <w:r w:rsidRPr="001834E1">
              <w:rPr>
                <w:rFonts w:ascii="Times New Roman" w:hAnsi="Times New Roman" w:cs="Times New Roman"/>
                <w:sz w:val="16"/>
                <w:szCs w:val="16"/>
              </w:rPr>
              <w:t>Оборони,16</w:t>
            </w:r>
          </w:p>
        </w:tc>
        <w:tc>
          <w:tcPr>
            <w:tcW w:w="1281" w:type="dxa"/>
            <w:tcBorders>
              <w:top w:val="single" w:sz="4" w:space="0" w:color="auto"/>
              <w:left w:val="single" w:sz="4" w:space="0" w:color="auto"/>
              <w:bottom w:val="single" w:sz="4" w:space="0" w:color="auto"/>
              <w:right w:val="single" w:sz="4" w:space="0" w:color="auto"/>
            </w:tcBorders>
            <w:vAlign w:val="center"/>
          </w:tcPr>
          <w:p w14:paraId="0C12BCEC" w14:textId="77777777" w:rsidR="00F005D5" w:rsidRPr="00BD0686" w:rsidRDefault="00F005D5" w:rsidP="005C0F4A">
            <w:pPr>
              <w:jc w:val="center"/>
              <w:rPr>
                <w:rFonts w:ascii="Times New Roman" w:eastAsia="Times New Roman" w:hAnsi="Times New Roman" w:cs="Times New Roman"/>
                <w:sz w:val="16"/>
                <w:szCs w:val="16"/>
              </w:rPr>
            </w:pPr>
            <w:r w:rsidRPr="001834E1">
              <w:rPr>
                <w:rFonts w:ascii="Times New Roman" w:eastAsia="Times New Roman" w:hAnsi="Times New Roman" w:cs="Times New Roman"/>
                <w:sz w:val="16"/>
                <w:szCs w:val="16"/>
              </w:rPr>
              <w:t xml:space="preserve">Навчальний корпус № </w:t>
            </w:r>
            <w:r>
              <w:rPr>
                <w:rFonts w:ascii="Times New Roman" w:eastAsia="Times New Roman" w:hAnsi="Times New Roman" w:cs="Times New Roman"/>
                <w:sz w:val="16"/>
                <w:szCs w:val="16"/>
              </w:rPr>
              <w:t xml:space="preserve">15, ауд. </w:t>
            </w:r>
            <w:r>
              <w:rPr>
                <w:rFonts w:ascii="Times New Roman" w:eastAsia="Times New Roman" w:hAnsi="Times New Roman" w:cs="Times New Roman"/>
                <w:sz w:val="16"/>
                <w:szCs w:val="16"/>
                <w:lang w:val="en-US"/>
              </w:rPr>
              <w:t>52</w:t>
            </w:r>
          </w:p>
        </w:tc>
        <w:tc>
          <w:tcPr>
            <w:tcW w:w="1135" w:type="dxa"/>
            <w:vAlign w:val="center"/>
          </w:tcPr>
          <w:p w14:paraId="45E64EAD" w14:textId="77777777" w:rsidR="00F005D5" w:rsidRPr="001834E1" w:rsidRDefault="00F005D5" w:rsidP="00612F81">
            <w:pPr>
              <w:jc w:val="center"/>
              <w:rPr>
                <w:rFonts w:ascii="Times New Roman" w:hAnsi="Times New Roman" w:cs="Times New Roman"/>
                <w:sz w:val="16"/>
                <w:szCs w:val="16"/>
              </w:rPr>
            </w:pPr>
            <w:r w:rsidRPr="001834E1">
              <w:rPr>
                <w:rFonts w:ascii="Times New Roman" w:hAnsi="Times New Roman" w:cs="Times New Roman"/>
                <w:sz w:val="16"/>
                <w:szCs w:val="16"/>
              </w:rPr>
              <w:t>М</w:t>
            </w:r>
            <w:r>
              <w:rPr>
                <w:rFonts w:ascii="Times New Roman" w:hAnsi="Times New Roman" w:cs="Times New Roman"/>
                <w:sz w:val="16"/>
                <w:szCs w:val="16"/>
                <w:lang w:val="en-US"/>
              </w:rPr>
              <w:t>N</w:t>
            </w:r>
            <w:r w:rsidRPr="001834E1">
              <w:rPr>
                <w:rFonts w:ascii="Times New Roman" w:hAnsi="Times New Roman" w:cs="Times New Roman"/>
                <w:sz w:val="16"/>
                <w:szCs w:val="16"/>
              </w:rPr>
              <w:t xml:space="preserve"> </w:t>
            </w:r>
            <w:r>
              <w:rPr>
                <w:rFonts w:ascii="Times New Roman" w:hAnsi="Times New Roman" w:cs="Times New Roman"/>
                <w:sz w:val="16"/>
                <w:szCs w:val="16"/>
                <w:lang w:val="en-US"/>
              </w:rPr>
              <w:t>Qn</w:t>
            </w:r>
            <w:r w:rsidRPr="001834E1">
              <w:rPr>
                <w:rFonts w:ascii="Times New Roman" w:hAnsi="Times New Roman" w:cs="Times New Roman"/>
                <w:sz w:val="16"/>
                <w:szCs w:val="16"/>
              </w:rPr>
              <w:t xml:space="preserve"> 2,5</w:t>
            </w:r>
          </w:p>
          <w:p w14:paraId="2F650B61" w14:textId="77777777" w:rsidR="00F005D5" w:rsidRPr="00BD0686" w:rsidRDefault="00F005D5" w:rsidP="00612F81">
            <w:pPr>
              <w:jc w:val="center"/>
              <w:rPr>
                <w:rFonts w:ascii="Times New Roman" w:eastAsia="Times New Roman" w:hAnsi="Times New Roman" w:cs="Times New Roman"/>
                <w:sz w:val="16"/>
                <w:szCs w:val="16"/>
              </w:rPr>
            </w:pPr>
            <w:r>
              <w:rPr>
                <w:rFonts w:ascii="Times New Roman" w:hAnsi="Times New Roman" w:cs="Times New Roman"/>
                <w:sz w:val="16"/>
                <w:szCs w:val="16"/>
                <w:lang w:val="en-US"/>
              </w:rPr>
              <w:t xml:space="preserve">DN </w:t>
            </w:r>
            <w:r w:rsidRPr="001834E1">
              <w:rPr>
                <w:rFonts w:ascii="Times New Roman" w:hAnsi="Times New Roman" w:cs="Times New Roman"/>
                <w:sz w:val="16"/>
                <w:szCs w:val="16"/>
              </w:rPr>
              <w:t>20</w:t>
            </w:r>
          </w:p>
        </w:tc>
        <w:tc>
          <w:tcPr>
            <w:tcW w:w="1107" w:type="dxa"/>
            <w:vAlign w:val="center"/>
          </w:tcPr>
          <w:p w14:paraId="52725B7C" w14:textId="77777777" w:rsidR="00F005D5" w:rsidRPr="00BD0686" w:rsidRDefault="00F005D5" w:rsidP="005C0F4A">
            <w:pPr>
              <w:jc w:val="center"/>
              <w:rPr>
                <w:rFonts w:ascii="Times New Roman" w:eastAsia="Times New Roman" w:hAnsi="Times New Roman" w:cs="Times New Roman"/>
                <w:sz w:val="16"/>
                <w:szCs w:val="16"/>
              </w:rPr>
            </w:pPr>
            <w:r w:rsidRPr="001834E1">
              <w:rPr>
                <w:rFonts w:ascii="Times New Roman" w:hAnsi="Times New Roman" w:cs="Times New Roman"/>
                <w:sz w:val="16"/>
                <w:szCs w:val="16"/>
              </w:rPr>
              <w:t>9696305-05</w:t>
            </w:r>
          </w:p>
        </w:tc>
        <w:tc>
          <w:tcPr>
            <w:tcW w:w="709" w:type="dxa"/>
            <w:tcBorders>
              <w:top w:val="single" w:sz="4" w:space="0" w:color="auto"/>
              <w:left w:val="single" w:sz="4" w:space="0" w:color="auto"/>
              <w:bottom w:val="single" w:sz="4" w:space="0" w:color="auto"/>
              <w:right w:val="single" w:sz="4" w:space="0" w:color="auto"/>
            </w:tcBorders>
            <w:vAlign w:val="center"/>
          </w:tcPr>
          <w:p w14:paraId="082C7652" w14:textId="77777777" w:rsidR="00F005D5" w:rsidRPr="00BD0686" w:rsidRDefault="00F005D5" w:rsidP="005C0F4A">
            <w:pPr>
              <w:jc w:val="center"/>
              <w:rPr>
                <w:rFonts w:ascii="Times New Roman" w:eastAsia="Times New Roman" w:hAnsi="Times New Roman" w:cs="Times New Roman"/>
                <w:sz w:val="16"/>
                <w:szCs w:val="16"/>
              </w:rPr>
            </w:pPr>
            <w:r w:rsidRPr="00BD0686">
              <w:rPr>
                <w:rFonts w:ascii="Times New Roman" w:eastAsia="Times New Roman" w:hAnsi="Times New Roman" w:cs="Times New Roman"/>
                <w:sz w:val="16"/>
                <w:szCs w:val="16"/>
              </w:rPr>
              <w:t>одн.</w:t>
            </w:r>
          </w:p>
        </w:tc>
        <w:tc>
          <w:tcPr>
            <w:tcW w:w="567" w:type="dxa"/>
            <w:tcBorders>
              <w:top w:val="single" w:sz="4" w:space="0" w:color="auto"/>
              <w:left w:val="single" w:sz="4" w:space="0" w:color="auto"/>
              <w:bottom w:val="single" w:sz="4" w:space="0" w:color="auto"/>
              <w:right w:val="single" w:sz="4" w:space="0" w:color="auto"/>
            </w:tcBorders>
            <w:vAlign w:val="center"/>
          </w:tcPr>
          <w:p w14:paraId="2CC3EC33" w14:textId="77777777" w:rsidR="00F005D5" w:rsidRPr="00BD0686" w:rsidRDefault="00F005D5" w:rsidP="005C0F4A">
            <w:pPr>
              <w:jc w:val="center"/>
              <w:rPr>
                <w:rFonts w:ascii="Times New Roman" w:eastAsia="Times New Roman" w:hAnsi="Times New Roman" w:cs="Times New Roman"/>
                <w:sz w:val="16"/>
                <w:szCs w:val="16"/>
              </w:rPr>
            </w:pPr>
            <w:r w:rsidRPr="00BD0686">
              <w:rPr>
                <w:rFonts w:ascii="Times New Roman" w:eastAsia="Times New Roman" w:hAnsi="Times New Roman" w:cs="Times New Roman"/>
                <w:sz w:val="16"/>
                <w:szCs w:val="16"/>
              </w:rPr>
              <w:t>1</w:t>
            </w:r>
          </w:p>
        </w:tc>
      </w:tr>
      <w:tr w:rsidR="00F005D5" w:rsidRPr="00BD0686" w14:paraId="48DAF723" w14:textId="77777777" w:rsidTr="00E752CB">
        <w:trPr>
          <w:trHeight w:val="294"/>
          <w:jc w:val="center"/>
        </w:trPr>
        <w:tc>
          <w:tcPr>
            <w:tcW w:w="421" w:type="dxa"/>
            <w:tcBorders>
              <w:top w:val="single" w:sz="4" w:space="0" w:color="auto"/>
              <w:left w:val="single" w:sz="4" w:space="0" w:color="auto"/>
              <w:bottom w:val="single" w:sz="4" w:space="0" w:color="auto"/>
              <w:right w:val="single" w:sz="4" w:space="0" w:color="auto"/>
            </w:tcBorders>
            <w:vAlign w:val="center"/>
          </w:tcPr>
          <w:p w14:paraId="4722A5F9" w14:textId="77777777" w:rsidR="00F005D5" w:rsidRPr="004A160A" w:rsidRDefault="00F005D5" w:rsidP="005C0F4A">
            <w:pPr>
              <w:jc w:val="both"/>
              <w:rPr>
                <w:rFonts w:ascii="Times New Roman" w:eastAsia="Times New Roman" w:hAnsi="Times New Roman" w:cs="Times New Roman"/>
                <w:b/>
                <w:sz w:val="16"/>
                <w:szCs w:val="16"/>
              </w:rPr>
            </w:pPr>
            <w:r w:rsidRPr="004A160A">
              <w:rPr>
                <w:rFonts w:ascii="Times New Roman" w:eastAsia="Times New Roman" w:hAnsi="Times New Roman" w:cs="Times New Roman"/>
                <w:b/>
                <w:sz w:val="16"/>
                <w:szCs w:val="16"/>
              </w:rPr>
              <w:t>3</w:t>
            </w:r>
          </w:p>
        </w:tc>
        <w:tc>
          <w:tcPr>
            <w:tcW w:w="1980" w:type="dxa"/>
            <w:vAlign w:val="center"/>
          </w:tcPr>
          <w:p w14:paraId="17462B7C" w14:textId="77777777" w:rsidR="00F005D5" w:rsidRPr="004A160A" w:rsidRDefault="00F005D5" w:rsidP="005C0F4A">
            <w:pPr>
              <w:jc w:val="center"/>
              <w:rPr>
                <w:rFonts w:ascii="Times New Roman" w:hAnsi="Times New Roman" w:cs="Times New Roman"/>
                <w:b/>
                <w:sz w:val="16"/>
                <w:szCs w:val="16"/>
              </w:rPr>
            </w:pPr>
            <w:r w:rsidRPr="008B6757">
              <w:rPr>
                <w:rFonts w:ascii="Times New Roman" w:eastAsia="Times New Roman" w:hAnsi="Times New Roman" w:cs="Times New Roman"/>
                <w:color w:val="000000"/>
                <w:sz w:val="16"/>
                <w:szCs w:val="24"/>
                <w:lang w:eastAsia="uk-UA"/>
              </w:rPr>
              <w:t>Послуги з чергової повірки приладів обліку холодної во</w:t>
            </w:r>
            <w:r>
              <w:rPr>
                <w:rFonts w:ascii="Times New Roman" w:eastAsia="Times New Roman" w:hAnsi="Times New Roman" w:cs="Times New Roman"/>
                <w:color w:val="000000"/>
                <w:sz w:val="16"/>
                <w:szCs w:val="24"/>
                <w:lang w:eastAsia="uk-UA"/>
              </w:rPr>
              <w:t>ди</w:t>
            </w:r>
          </w:p>
        </w:tc>
        <w:tc>
          <w:tcPr>
            <w:tcW w:w="897" w:type="dxa"/>
            <w:vAlign w:val="center"/>
          </w:tcPr>
          <w:p w14:paraId="79FEE858" w14:textId="77777777" w:rsidR="00F005D5" w:rsidRPr="004A160A" w:rsidRDefault="00F005D5" w:rsidP="005C0F4A">
            <w:pPr>
              <w:jc w:val="center"/>
              <w:rPr>
                <w:rFonts w:ascii="Times New Roman" w:eastAsia="Times New Roman" w:hAnsi="Times New Roman" w:cs="Times New Roman"/>
                <w:b/>
                <w:sz w:val="16"/>
                <w:szCs w:val="16"/>
              </w:rPr>
            </w:pPr>
            <w:r w:rsidRPr="004A160A">
              <w:rPr>
                <w:rFonts w:ascii="Times New Roman" w:hAnsi="Times New Roman" w:cs="Times New Roman"/>
                <w:b/>
                <w:sz w:val="16"/>
                <w:szCs w:val="16"/>
              </w:rPr>
              <w:t>44-</w:t>
            </w:r>
            <w:r>
              <w:rPr>
                <w:rFonts w:ascii="Times New Roman" w:hAnsi="Times New Roman" w:cs="Times New Roman"/>
                <w:b/>
                <w:sz w:val="16"/>
                <w:szCs w:val="16"/>
              </w:rPr>
              <w:t>42</w:t>
            </w:r>
          </w:p>
        </w:tc>
        <w:tc>
          <w:tcPr>
            <w:tcW w:w="1056" w:type="dxa"/>
            <w:vAlign w:val="center"/>
          </w:tcPr>
          <w:p w14:paraId="43246FEE" w14:textId="77777777" w:rsidR="00F005D5" w:rsidRPr="00BB4B47" w:rsidRDefault="00F005D5" w:rsidP="005C0F4A">
            <w:pPr>
              <w:jc w:val="both"/>
              <w:rPr>
                <w:rFonts w:ascii="Times New Roman" w:hAnsi="Times New Roman" w:cs="Times New Roman"/>
                <w:sz w:val="16"/>
                <w:szCs w:val="16"/>
              </w:rPr>
            </w:pPr>
            <w:r>
              <w:rPr>
                <w:rFonts w:ascii="Times New Roman" w:hAnsi="Times New Roman" w:cs="Times New Roman"/>
                <w:sz w:val="16"/>
                <w:szCs w:val="16"/>
              </w:rPr>
              <w:t xml:space="preserve">м. Київ </w:t>
            </w:r>
            <w:r w:rsidRPr="00BD0686">
              <w:rPr>
                <w:rFonts w:ascii="Times New Roman" w:hAnsi="Times New Roman" w:cs="Times New Roman"/>
                <w:sz w:val="16"/>
                <w:szCs w:val="16"/>
              </w:rPr>
              <w:t>вул. Героїв Оборони,</w:t>
            </w:r>
            <w:r w:rsidRPr="00233142">
              <w:rPr>
                <w:rFonts w:ascii="Times New Roman" w:hAnsi="Times New Roman" w:cs="Times New Roman"/>
                <w:sz w:val="16"/>
                <w:szCs w:val="16"/>
                <w:lang w:val="ru-RU"/>
              </w:rPr>
              <w:t>12</w:t>
            </w:r>
            <w:r>
              <w:rPr>
                <w:rFonts w:ascii="Times New Roman" w:hAnsi="Times New Roman" w:cs="Times New Roman"/>
                <w:sz w:val="16"/>
                <w:szCs w:val="16"/>
              </w:rPr>
              <w:t>-Б</w:t>
            </w:r>
          </w:p>
          <w:p w14:paraId="67E6CFF4" w14:textId="77777777" w:rsidR="00F005D5" w:rsidRPr="00BD0686" w:rsidRDefault="00F005D5" w:rsidP="005C0F4A">
            <w:pPr>
              <w:jc w:val="both"/>
              <w:rPr>
                <w:rFonts w:ascii="Times New Roman" w:eastAsia="Times New Roman" w:hAnsi="Times New Roman" w:cs="Times New Roman"/>
                <w:sz w:val="16"/>
                <w:szCs w:val="16"/>
              </w:rPr>
            </w:pPr>
          </w:p>
        </w:tc>
        <w:tc>
          <w:tcPr>
            <w:tcW w:w="1281" w:type="dxa"/>
            <w:tcBorders>
              <w:top w:val="single" w:sz="4" w:space="0" w:color="auto"/>
              <w:left w:val="single" w:sz="4" w:space="0" w:color="auto"/>
              <w:bottom w:val="single" w:sz="4" w:space="0" w:color="auto"/>
              <w:right w:val="single" w:sz="4" w:space="0" w:color="auto"/>
            </w:tcBorders>
            <w:vAlign w:val="center"/>
          </w:tcPr>
          <w:p w14:paraId="1CC4C352" w14:textId="77777777" w:rsidR="00F005D5" w:rsidRPr="00BD0686" w:rsidRDefault="00F005D5" w:rsidP="005C0F4A">
            <w:pPr>
              <w:jc w:val="center"/>
              <w:rPr>
                <w:rFonts w:ascii="Times New Roman" w:eastAsia="Times New Roman" w:hAnsi="Times New Roman" w:cs="Times New Roman"/>
                <w:sz w:val="16"/>
                <w:szCs w:val="16"/>
              </w:rPr>
            </w:pPr>
            <w:r w:rsidRPr="00BD0686">
              <w:rPr>
                <w:rFonts w:ascii="Times New Roman" w:hAnsi="Times New Roman" w:cs="Times New Roman"/>
                <w:sz w:val="16"/>
                <w:szCs w:val="16"/>
              </w:rPr>
              <w:t xml:space="preserve">Навчальний корпус № </w:t>
            </w:r>
            <w:r>
              <w:rPr>
                <w:rFonts w:ascii="Times New Roman" w:hAnsi="Times New Roman" w:cs="Times New Roman"/>
                <w:sz w:val="16"/>
                <w:szCs w:val="16"/>
              </w:rPr>
              <w:t>7</w:t>
            </w:r>
          </w:p>
        </w:tc>
        <w:tc>
          <w:tcPr>
            <w:tcW w:w="1135" w:type="dxa"/>
            <w:vAlign w:val="center"/>
          </w:tcPr>
          <w:p w14:paraId="4385E80C" w14:textId="77777777" w:rsidR="00F005D5" w:rsidRPr="00163776" w:rsidRDefault="00F005D5" w:rsidP="00612F81">
            <w:pPr>
              <w:jc w:val="center"/>
              <w:rPr>
                <w:rFonts w:ascii="Times New Roman" w:hAnsi="Times New Roman" w:cs="Times New Roman"/>
                <w:sz w:val="16"/>
                <w:szCs w:val="16"/>
              </w:rPr>
            </w:pPr>
            <w:r w:rsidRPr="00163776">
              <w:rPr>
                <w:rFonts w:ascii="Times New Roman" w:hAnsi="Times New Roman" w:cs="Times New Roman"/>
                <w:sz w:val="16"/>
                <w:szCs w:val="16"/>
              </w:rPr>
              <w:t>МN Qn 2,5</w:t>
            </w:r>
          </w:p>
          <w:p w14:paraId="0323E43D" w14:textId="77777777" w:rsidR="00F005D5" w:rsidRPr="00D51100" w:rsidRDefault="00F005D5" w:rsidP="00612F81">
            <w:pPr>
              <w:jc w:val="center"/>
              <w:rPr>
                <w:rFonts w:ascii="Times New Roman" w:eastAsia="Times New Roman" w:hAnsi="Times New Roman" w:cs="Times New Roman"/>
                <w:sz w:val="16"/>
                <w:szCs w:val="16"/>
                <w:lang w:val="ru-RU"/>
              </w:rPr>
            </w:pPr>
            <w:r w:rsidRPr="00163776">
              <w:rPr>
                <w:rFonts w:ascii="Times New Roman" w:hAnsi="Times New Roman" w:cs="Times New Roman"/>
                <w:sz w:val="16"/>
                <w:szCs w:val="16"/>
              </w:rPr>
              <w:t>DN 20</w:t>
            </w:r>
          </w:p>
        </w:tc>
        <w:tc>
          <w:tcPr>
            <w:tcW w:w="1107" w:type="dxa"/>
            <w:vAlign w:val="center"/>
          </w:tcPr>
          <w:p w14:paraId="12F79D67" w14:textId="77777777" w:rsidR="00F005D5" w:rsidRPr="00BD0686" w:rsidRDefault="00F005D5" w:rsidP="005C0F4A">
            <w:pPr>
              <w:jc w:val="center"/>
              <w:rPr>
                <w:rFonts w:ascii="Times New Roman" w:eastAsia="Times New Roman" w:hAnsi="Times New Roman" w:cs="Times New Roman"/>
                <w:sz w:val="16"/>
                <w:szCs w:val="16"/>
              </w:rPr>
            </w:pPr>
            <w:r w:rsidRPr="00163776">
              <w:rPr>
                <w:rFonts w:ascii="Times New Roman" w:hAnsi="Times New Roman" w:cs="Times New Roman"/>
                <w:sz w:val="16"/>
                <w:szCs w:val="16"/>
              </w:rPr>
              <w:t>2024184-05</w:t>
            </w:r>
          </w:p>
        </w:tc>
        <w:tc>
          <w:tcPr>
            <w:tcW w:w="709" w:type="dxa"/>
            <w:tcBorders>
              <w:top w:val="single" w:sz="4" w:space="0" w:color="auto"/>
              <w:left w:val="single" w:sz="4" w:space="0" w:color="auto"/>
              <w:bottom w:val="single" w:sz="4" w:space="0" w:color="auto"/>
              <w:right w:val="single" w:sz="4" w:space="0" w:color="auto"/>
            </w:tcBorders>
            <w:vAlign w:val="center"/>
          </w:tcPr>
          <w:p w14:paraId="405E3676" w14:textId="77777777" w:rsidR="00F005D5" w:rsidRPr="00BD0686" w:rsidRDefault="00F005D5" w:rsidP="005C0F4A">
            <w:pPr>
              <w:jc w:val="center"/>
              <w:rPr>
                <w:rFonts w:ascii="Times New Roman" w:eastAsia="Times New Roman" w:hAnsi="Times New Roman" w:cs="Times New Roman"/>
                <w:sz w:val="16"/>
                <w:szCs w:val="16"/>
              </w:rPr>
            </w:pPr>
            <w:r w:rsidRPr="00BD0686">
              <w:rPr>
                <w:rFonts w:ascii="Times New Roman" w:eastAsia="Times New Roman" w:hAnsi="Times New Roman" w:cs="Times New Roman"/>
                <w:sz w:val="16"/>
                <w:szCs w:val="16"/>
              </w:rPr>
              <w:t>одн.</w:t>
            </w:r>
          </w:p>
        </w:tc>
        <w:tc>
          <w:tcPr>
            <w:tcW w:w="567" w:type="dxa"/>
            <w:tcBorders>
              <w:top w:val="single" w:sz="4" w:space="0" w:color="auto"/>
              <w:left w:val="single" w:sz="4" w:space="0" w:color="auto"/>
              <w:bottom w:val="single" w:sz="4" w:space="0" w:color="auto"/>
              <w:right w:val="single" w:sz="4" w:space="0" w:color="auto"/>
            </w:tcBorders>
            <w:vAlign w:val="center"/>
          </w:tcPr>
          <w:p w14:paraId="795C26A1" w14:textId="77777777" w:rsidR="00F005D5" w:rsidRPr="00BD0686" w:rsidRDefault="00F005D5" w:rsidP="005C0F4A">
            <w:pPr>
              <w:jc w:val="center"/>
              <w:rPr>
                <w:rFonts w:ascii="Times New Roman" w:eastAsia="Times New Roman" w:hAnsi="Times New Roman" w:cs="Times New Roman"/>
                <w:sz w:val="16"/>
                <w:szCs w:val="16"/>
              </w:rPr>
            </w:pPr>
            <w:r w:rsidRPr="00BD0686">
              <w:rPr>
                <w:rFonts w:ascii="Times New Roman" w:eastAsia="Times New Roman" w:hAnsi="Times New Roman" w:cs="Times New Roman"/>
                <w:sz w:val="16"/>
                <w:szCs w:val="16"/>
              </w:rPr>
              <w:t>1</w:t>
            </w:r>
          </w:p>
        </w:tc>
      </w:tr>
      <w:tr w:rsidR="00F005D5" w:rsidRPr="00BD0686" w14:paraId="388F91CB" w14:textId="77777777" w:rsidTr="00E752CB">
        <w:trPr>
          <w:trHeight w:val="282"/>
          <w:jc w:val="center"/>
        </w:trPr>
        <w:tc>
          <w:tcPr>
            <w:tcW w:w="421" w:type="dxa"/>
            <w:tcBorders>
              <w:top w:val="single" w:sz="4" w:space="0" w:color="auto"/>
              <w:left w:val="single" w:sz="4" w:space="0" w:color="auto"/>
              <w:bottom w:val="single" w:sz="4" w:space="0" w:color="auto"/>
              <w:right w:val="single" w:sz="4" w:space="0" w:color="auto"/>
            </w:tcBorders>
            <w:vAlign w:val="center"/>
          </w:tcPr>
          <w:p w14:paraId="1347CB3D" w14:textId="77777777" w:rsidR="00F005D5" w:rsidRPr="004A160A" w:rsidRDefault="00F005D5" w:rsidP="005C0F4A">
            <w:pPr>
              <w:jc w:val="both"/>
              <w:rPr>
                <w:rFonts w:ascii="Times New Roman" w:eastAsia="Times New Roman" w:hAnsi="Times New Roman" w:cs="Times New Roman"/>
                <w:b/>
                <w:sz w:val="16"/>
                <w:szCs w:val="16"/>
                <w:lang w:val="ru-RU"/>
              </w:rPr>
            </w:pPr>
            <w:r w:rsidRPr="004A160A">
              <w:rPr>
                <w:rFonts w:ascii="Times New Roman" w:eastAsia="Times New Roman" w:hAnsi="Times New Roman" w:cs="Times New Roman"/>
                <w:b/>
                <w:sz w:val="16"/>
                <w:szCs w:val="16"/>
                <w:lang w:val="ru-RU"/>
              </w:rPr>
              <w:t>4</w:t>
            </w:r>
          </w:p>
        </w:tc>
        <w:tc>
          <w:tcPr>
            <w:tcW w:w="1980" w:type="dxa"/>
            <w:vAlign w:val="center"/>
          </w:tcPr>
          <w:p w14:paraId="444CAE9D" w14:textId="77777777" w:rsidR="00F005D5" w:rsidRPr="004A160A" w:rsidRDefault="00F005D5" w:rsidP="005C0F4A">
            <w:pPr>
              <w:jc w:val="center"/>
              <w:rPr>
                <w:rFonts w:ascii="Times New Roman" w:hAnsi="Times New Roman" w:cs="Times New Roman"/>
                <w:b/>
                <w:sz w:val="16"/>
                <w:szCs w:val="16"/>
              </w:rPr>
            </w:pPr>
            <w:r w:rsidRPr="008B6757">
              <w:rPr>
                <w:rFonts w:ascii="Times New Roman" w:eastAsia="Times New Roman" w:hAnsi="Times New Roman" w:cs="Times New Roman"/>
                <w:color w:val="000000"/>
                <w:sz w:val="16"/>
                <w:szCs w:val="24"/>
                <w:lang w:eastAsia="uk-UA"/>
              </w:rPr>
              <w:t>Послуги з чергової повірки приладів обліку холодної во</w:t>
            </w:r>
            <w:r>
              <w:rPr>
                <w:rFonts w:ascii="Times New Roman" w:eastAsia="Times New Roman" w:hAnsi="Times New Roman" w:cs="Times New Roman"/>
                <w:color w:val="000000"/>
                <w:sz w:val="16"/>
                <w:szCs w:val="24"/>
                <w:lang w:eastAsia="uk-UA"/>
              </w:rPr>
              <w:t>ди</w:t>
            </w:r>
          </w:p>
        </w:tc>
        <w:tc>
          <w:tcPr>
            <w:tcW w:w="897" w:type="dxa"/>
            <w:vAlign w:val="center"/>
          </w:tcPr>
          <w:p w14:paraId="4CD39380" w14:textId="77777777" w:rsidR="00F005D5" w:rsidRPr="004A160A" w:rsidRDefault="00F005D5" w:rsidP="005C0F4A">
            <w:pPr>
              <w:jc w:val="center"/>
              <w:rPr>
                <w:rFonts w:ascii="Times New Roman" w:eastAsia="Times New Roman" w:hAnsi="Times New Roman" w:cs="Times New Roman"/>
                <w:b/>
                <w:sz w:val="16"/>
                <w:szCs w:val="16"/>
              </w:rPr>
            </w:pPr>
            <w:r w:rsidRPr="004A160A">
              <w:rPr>
                <w:rFonts w:ascii="Times New Roman" w:hAnsi="Times New Roman" w:cs="Times New Roman"/>
                <w:b/>
                <w:sz w:val="16"/>
                <w:szCs w:val="16"/>
              </w:rPr>
              <w:t xml:space="preserve"> 44-</w:t>
            </w:r>
            <w:r>
              <w:rPr>
                <w:rFonts w:ascii="Times New Roman" w:hAnsi="Times New Roman" w:cs="Times New Roman"/>
                <w:b/>
                <w:sz w:val="16"/>
                <w:szCs w:val="16"/>
              </w:rPr>
              <w:t>113</w:t>
            </w:r>
            <w:r w:rsidRPr="004A160A">
              <w:rPr>
                <w:rFonts w:ascii="Times New Roman" w:hAnsi="Times New Roman" w:cs="Times New Roman"/>
                <w:b/>
                <w:sz w:val="16"/>
                <w:szCs w:val="16"/>
              </w:rPr>
              <w:t xml:space="preserve">                                                                                                                                                                                                                                                                                                                                                                                      </w:t>
            </w:r>
          </w:p>
        </w:tc>
        <w:tc>
          <w:tcPr>
            <w:tcW w:w="1056" w:type="dxa"/>
            <w:vAlign w:val="center"/>
          </w:tcPr>
          <w:p w14:paraId="6BCE86DD" w14:textId="77777777" w:rsidR="00F005D5" w:rsidRPr="00BD0686" w:rsidRDefault="00F005D5" w:rsidP="005C0F4A">
            <w:pPr>
              <w:jc w:val="both"/>
              <w:rPr>
                <w:rFonts w:ascii="Times New Roman" w:eastAsia="Times New Roman" w:hAnsi="Times New Roman" w:cs="Times New Roman"/>
                <w:sz w:val="16"/>
                <w:szCs w:val="16"/>
              </w:rPr>
            </w:pPr>
            <w:r>
              <w:rPr>
                <w:rFonts w:ascii="Times New Roman" w:hAnsi="Times New Roman" w:cs="Times New Roman"/>
                <w:sz w:val="16"/>
                <w:szCs w:val="16"/>
              </w:rPr>
              <w:t xml:space="preserve">м. Київ </w:t>
            </w:r>
            <w:r w:rsidRPr="00BD0686">
              <w:rPr>
                <w:rFonts w:ascii="Times New Roman" w:hAnsi="Times New Roman" w:cs="Times New Roman"/>
                <w:sz w:val="16"/>
                <w:szCs w:val="16"/>
              </w:rPr>
              <w:t>вул.</w:t>
            </w:r>
            <w:r>
              <w:rPr>
                <w:rFonts w:ascii="Times New Roman" w:hAnsi="Times New Roman" w:cs="Times New Roman"/>
                <w:sz w:val="16"/>
                <w:szCs w:val="16"/>
              </w:rPr>
              <w:t xml:space="preserve"> </w:t>
            </w:r>
            <w:r w:rsidRPr="00BD0686">
              <w:rPr>
                <w:rFonts w:ascii="Times New Roman" w:hAnsi="Times New Roman" w:cs="Times New Roman"/>
                <w:sz w:val="16"/>
                <w:szCs w:val="16"/>
              </w:rPr>
              <w:t>Героїв  Оборони</w:t>
            </w:r>
          </w:p>
        </w:tc>
        <w:tc>
          <w:tcPr>
            <w:tcW w:w="1281" w:type="dxa"/>
            <w:tcBorders>
              <w:top w:val="single" w:sz="4" w:space="0" w:color="auto"/>
              <w:left w:val="single" w:sz="4" w:space="0" w:color="auto"/>
              <w:bottom w:val="single" w:sz="4" w:space="0" w:color="auto"/>
              <w:right w:val="single" w:sz="4" w:space="0" w:color="auto"/>
            </w:tcBorders>
            <w:vAlign w:val="center"/>
          </w:tcPr>
          <w:p w14:paraId="6D18C5AB" w14:textId="77777777" w:rsidR="00F005D5" w:rsidRPr="00163776" w:rsidRDefault="00F005D5" w:rsidP="005C0F4A">
            <w:pPr>
              <w:jc w:val="center"/>
              <w:rPr>
                <w:rFonts w:ascii="Times New Roman" w:hAnsi="Times New Roman" w:cs="Times New Roman"/>
                <w:sz w:val="16"/>
                <w:szCs w:val="16"/>
              </w:rPr>
            </w:pPr>
            <w:r w:rsidRPr="00BD0686">
              <w:rPr>
                <w:rFonts w:ascii="Times New Roman" w:hAnsi="Times New Roman" w:cs="Times New Roman"/>
                <w:sz w:val="16"/>
                <w:szCs w:val="16"/>
              </w:rPr>
              <w:t xml:space="preserve">Навчальний корпус № </w:t>
            </w:r>
            <w:r>
              <w:rPr>
                <w:rFonts w:ascii="Times New Roman" w:hAnsi="Times New Roman" w:cs="Times New Roman"/>
                <w:sz w:val="16"/>
                <w:szCs w:val="16"/>
              </w:rPr>
              <w:t>5,</w:t>
            </w:r>
            <w:r>
              <w:t xml:space="preserve"> </w:t>
            </w:r>
            <w:r w:rsidRPr="00163776">
              <w:rPr>
                <w:rFonts w:ascii="Times New Roman" w:hAnsi="Times New Roman" w:cs="Times New Roman"/>
                <w:sz w:val="16"/>
                <w:szCs w:val="16"/>
              </w:rPr>
              <w:t>полив</w:t>
            </w:r>
          </w:p>
          <w:p w14:paraId="6A6414D9" w14:textId="77777777" w:rsidR="00F005D5" w:rsidRPr="00BD0686" w:rsidRDefault="00F005D5" w:rsidP="005C0F4A">
            <w:pPr>
              <w:jc w:val="center"/>
              <w:rPr>
                <w:rFonts w:ascii="Times New Roman" w:eastAsia="Times New Roman" w:hAnsi="Times New Roman" w:cs="Times New Roman"/>
                <w:sz w:val="16"/>
                <w:szCs w:val="16"/>
              </w:rPr>
            </w:pPr>
            <w:r w:rsidRPr="00163776">
              <w:rPr>
                <w:rFonts w:ascii="Times New Roman" w:hAnsi="Times New Roman" w:cs="Times New Roman"/>
                <w:sz w:val="16"/>
                <w:szCs w:val="16"/>
              </w:rPr>
              <w:t>скверу</w:t>
            </w:r>
            <w:r>
              <w:rPr>
                <w:rFonts w:ascii="Times New Roman" w:hAnsi="Times New Roman" w:cs="Times New Roman"/>
                <w:sz w:val="16"/>
                <w:szCs w:val="16"/>
              </w:rPr>
              <w:t xml:space="preserve"> </w:t>
            </w:r>
          </w:p>
        </w:tc>
        <w:tc>
          <w:tcPr>
            <w:tcW w:w="1135" w:type="dxa"/>
            <w:vAlign w:val="center"/>
          </w:tcPr>
          <w:p w14:paraId="1C80C00C" w14:textId="77777777" w:rsidR="00F005D5" w:rsidRPr="00BD0686" w:rsidRDefault="00F005D5" w:rsidP="00612F81">
            <w:pPr>
              <w:jc w:val="center"/>
              <w:rPr>
                <w:rFonts w:ascii="Times New Roman" w:eastAsia="Times New Roman" w:hAnsi="Times New Roman" w:cs="Times New Roman"/>
                <w:sz w:val="16"/>
                <w:szCs w:val="16"/>
              </w:rPr>
            </w:pPr>
            <w:r>
              <w:rPr>
                <w:rFonts w:ascii="Times New Roman" w:hAnsi="Times New Roman" w:cs="Times New Roman"/>
                <w:sz w:val="16"/>
                <w:szCs w:val="16"/>
              </w:rPr>
              <w:t xml:space="preserve">ЛЛТ-50Х </w:t>
            </w:r>
            <w:r>
              <w:rPr>
                <w:rFonts w:ascii="Times New Roman" w:hAnsi="Times New Roman" w:cs="Times New Roman"/>
                <w:sz w:val="16"/>
                <w:szCs w:val="16"/>
                <w:lang w:val="en-US"/>
              </w:rPr>
              <w:t>DN 50</w:t>
            </w:r>
          </w:p>
        </w:tc>
        <w:tc>
          <w:tcPr>
            <w:tcW w:w="1107" w:type="dxa"/>
            <w:vAlign w:val="center"/>
          </w:tcPr>
          <w:p w14:paraId="12543F77" w14:textId="77777777" w:rsidR="00F005D5" w:rsidRPr="00BD0686" w:rsidRDefault="00F005D5" w:rsidP="005C0F4A">
            <w:pPr>
              <w:jc w:val="both"/>
              <w:rPr>
                <w:rFonts w:ascii="Times New Roman" w:hAnsi="Times New Roman" w:cs="Times New Roman"/>
                <w:sz w:val="16"/>
                <w:szCs w:val="16"/>
              </w:rPr>
            </w:pPr>
          </w:p>
          <w:p w14:paraId="45136710" w14:textId="77777777" w:rsidR="00F005D5" w:rsidRPr="00BD0686" w:rsidRDefault="00F005D5" w:rsidP="005C0F4A">
            <w:pPr>
              <w:jc w:val="center"/>
              <w:rPr>
                <w:rFonts w:ascii="Times New Roman" w:eastAsia="Times New Roman" w:hAnsi="Times New Roman" w:cs="Times New Roman"/>
                <w:sz w:val="16"/>
                <w:szCs w:val="16"/>
              </w:rPr>
            </w:pPr>
            <w:r w:rsidRPr="00BD0686">
              <w:rPr>
                <w:rFonts w:ascii="Times New Roman" w:hAnsi="Times New Roman" w:cs="Times New Roman"/>
                <w:sz w:val="16"/>
                <w:szCs w:val="16"/>
              </w:rPr>
              <w:t xml:space="preserve"> </w:t>
            </w:r>
            <w:r w:rsidRPr="00163776">
              <w:rPr>
                <w:rFonts w:ascii="Times New Roman" w:hAnsi="Times New Roman" w:cs="Times New Roman"/>
                <w:sz w:val="16"/>
                <w:szCs w:val="16"/>
              </w:rPr>
              <w:t>08003119</w:t>
            </w:r>
          </w:p>
        </w:tc>
        <w:tc>
          <w:tcPr>
            <w:tcW w:w="709" w:type="dxa"/>
            <w:tcBorders>
              <w:top w:val="single" w:sz="4" w:space="0" w:color="auto"/>
              <w:left w:val="single" w:sz="4" w:space="0" w:color="auto"/>
              <w:bottom w:val="single" w:sz="4" w:space="0" w:color="auto"/>
              <w:right w:val="single" w:sz="4" w:space="0" w:color="auto"/>
            </w:tcBorders>
            <w:vAlign w:val="center"/>
          </w:tcPr>
          <w:p w14:paraId="14659872" w14:textId="77777777" w:rsidR="00F005D5" w:rsidRPr="00BD0686" w:rsidRDefault="00F005D5" w:rsidP="005C0F4A">
            <w:pPr>
              <w:jc w:val="center"/>
              <w:rPr>
                <w:rFonts w:ascii="Times New Roman" w:eastAsia="Times New Roman" w:hAnsi="Times New Roman" w:cs="Times New Roman"/>
                <w:sz w:val="16"/>
                <w:szCs w:val="16"/>
              </w:rPr>
            </w:pPr>
            <w:r w:rsidRPr="00BD0686">
              <w:rPr>
                <w:rFonts w:ascii="Times New Roman" w:eastAsia="Times New Roman" w:hAnsi="Times New Roman" w:cs="Times New Roman"/>
                <w:sz w:val="16"/>
                <w:szCs w:val="16"/>
              </w:rPr>
              <w:t>одн.</w:t>
            </w:r>
          </w:p>
        </w:tc>
        <w:tc>
          <w:tcPr>
            <w:tcW w:w="567" w:type="dxa"/>
            <w:tcBorders>
              <w:top w:val="single" w:sz="4" w:space="0" w:color="auto"/>
              <w:left w:val="single" w:sz="4" w:space="0" w:color="auto"/>
              <w:bottom w:val="single" w:sz="4" w:space="0" w:color="auto"/>
              <w:right w:val="single" w:sz="4" w:space="0" w:color="auto"/>
            </w:tcBorders>
            <w:vAlign w:val="center"/>
          </w:tcPr>
          <w:p w14:paraId="189619C5" w14:textId="77777777" w:rsidR="00F005D5" w:rsidRPr="00BD0686" w:rsidRDefault="00F005D5" w:rsidP="005C0F4A">
            <w:pPr>
              <w:jc w:val="center"/>
              <w:rPr>
                <w:rFonts w:ascii="Times New Roman" w:eastAsia="Times New Roman" w:hAnsi="Times New Roman" w:cs="Times New Roman"/>
                <w:sz w:val="16"/>
                <w:szCs w:val="16"/>
              </w:rPr>
            </w:pPr>
            <w:r w:rsidRPr="00BD0686">
              <w:rPr>
                <w:rFonts w:ascii="Times New Roman" w:eastAsia="Times New Roman" w:hAnsi="Times New Roman" w:cs="Times New Roman"/>
                <w:sz w:val="16"/>
                <w:szCs w:val="16"/>
              </w:rPr>
              <w:t>1</w:t>
            </w:r>
          </w:p>
        </w:tc>
      </w:tr>
      <w:tr w:rsidR="00F005D5" w:rsidRPr="00BD0686" w14:paraId="3C22757E" w14:textId="77777777" w:rsidTr="00E752CB">
        <w:trPr>
          <w:trHeight w:val="282"/>
          <w:jc w:val="center"/>
        </w:trPr>
        <w:tc>
          <w:tcPr>
            <w:tcW w:w="421" w:type="dxa"/>
            <w:tcBorders>
              <w:top w:val="single" w:sz="4" w:space="0" w:color="auto"/>
              <w:left w:val="single" w:sz="4" w:space="0" w:color="auto"/>
              <w:bottom w:val="single" w:sz="4" w:space="0" w:color="auto"/>
              <w:right w:val="single" w:sz="4" w:space="0" w:color="auto"/>
            </w:tcBorders>
            <w:vAlign w:val="center"/>
          </w:tcPr>
          <w:p w14:paraId="76D8DE94" w14:textId="77777777" w:rsidR="00F005D5" w:rsidRPr="004A160A" w:rsidRDefault="00F005D5" w:rsidP="005C0F4A">
            <w:pPr>
              <w:jc w:val="both"/>
              <w:rPr>
                <w:rFonts w:ascii="Times New Roman" w:eastAsia="Times New Roman" w:hAnsi="Times New Roman" w:cs="Times New Roman"/>
                <w:b/>
                <w:sz w:val="16"/>
                <w:szCs w:val="16"/>
              </w:rPr>
            </w:pPr>
            <w:r w:rsidRPr="004A160A">
              <w:rPr>
                <w:rFonts w:ascii="Times New Roman" w:eastAsia="Times New Roman" w:hAnsi="Times New Roman" w:cs="Times New Roman"/>
                <w:b/>
                <w:sz w:val="16"/>
                <w:szCs w:val="16"/>
              </w:rPr>
              <w:t>5</w:t>
            </w:r>
          </w:p>
        </w:tc>
        <w:tc>
          <w:tcPr>
            <w:tcW w:w="1980" w:type="dxa"/>
            <w:vAlign w:val="center"/>
          </w:tcPr>
          <w:p w14:paraId="78DFB8B1" w14:textId="77777777" w:rsidR="00F005D5" w:rsidRPr="004A160A" w:rsidRDefault="00F005D5" w:rsidP="005C0F4A">
            <w:pPr>
              <w:jc w:val="center"/>
              <w:rPr>
                <w:rFonts w:ascii="Times New Roman" w:hAnsi="Times New Roman" w:cs="Times New Roman"/>
                <w:b/>
                <w:sz w:val="16"/>
                <w:szCs w:val="16"/>
              </w:rPr>
            </w:pPr>
            <w:r w:rsidRPr="008B6757">
              <w:rPr>
                <w:rFonts w:ascii="Times New Roman" w:eastAsia="Times New Roman" w:hAnsi="Times New Roman" w:cs="Times New Roman"/>
                <w:color w:val="000000"/>
                <w:sz w:val="16"/>
                <w:szCs w:val="24"/>
                <w:lang w:eastAsia="uk-UA"/>
              </w:rPr>
              <w:t>Послуги з чергової повірки приладів обліку холодної во</w:t>
            </w:r>
            <w:r>
              <w:rPr>
                <w:rFonts w:ascii="Times New Roman" w:eastAsia="Times New Roman" w:hAnsi="Times New Roman" w:cs="Times New Roman"/>
                <w:color w:val="000000"/>
                <w:sz w:val="16"/>
                <w:szCs w:val="24"/>
                <w:lang w:eastAsia="uk-UA"/>
              </w:rPr>
              <w:t>ди</w:t>
            </w:r>
          </w:p>
        </w:tc>
        <w:tc>
          <w:tcPr>
            <w:tcW w:w="897" w:type="dxa"/>
            <w:vAlign w:val="center"/>
          </w:tcPr>
          <w:p w14:paraId="39BD51EA" w14:textId="77777777" w:rsidR="00F005D5" w:rsidRPr="004A160A" w:rsidRDefault="00F005D5" w:rsidP="005C0F4A">
            <w:pPr>
              <w:jc w:val="center"/>
              <w:rPr>
                <w:rFonts w:ascii="Times New Roman" w:hAnsi="Times New Roman" w:cs="Times New Roman"/>
                <w:b/>
                <w:sz w:val="16"/>
                <w:szCs w:val="16"/>
              </w:rPr>
            </w:pPr>
          </w:p>
          <w:p w14:paraId="2EFC6257" w14:textId="77777777" w:rsidR="00F005D5" w:rsidRPr="004A160A" w:rsidRDefault="00F005D5" w:rsidP="005C0F4A">
            <w:pPr>
              <w:jc w:val="center"/>
              <w:rPr>
                <w:rFonts w:ascii="Times New Roman" w:eastAsia="Times New Roman" w:hAnsi="Times New Roman" w:cs="Times New Roman"/>
                <w:b/>
                <w:sz w:val="16"/>
                <w:szCs w:val="16"/>
              </w:rPr>
            </w:pPr>
            <w:r w:rsidRPr="004A160A">
              <w:rPr>
                <w:rFonts w:ascii="Times New Roman" w:hAnsi="Times New Roman" w:cs="Times New Roman"/>
                <w:b/>
                <w:sz w:val="16"/>
                <w:szCs w:val="16"/>
              </w:rPr>
              <w:t>44-</w:t>
            </w:r>
            <w:r>
              <w:rPr>
                <w:rFonts w:ascii="Times New Roman" w:hAnsi="Times New Roman" w:cs="Times New Roman"/>
                <w:b/>
                <w:sz w:val="16"/>
                <w:szCs w:val="16"/>
              </w:rPr>
              <w:t>92</w:t>
            </w:r>
          </w:p>
        </w:tc>
        <w:tc>
          <w:tcPr>
            <w:tcW w:w="1056" w:type="dxa"/>
            <w:vAlign w:val="center"/>
          </w:tcPr>
          <w:p w14:paraId="23555F66" w14:textId="77777777" w:rsidR="00F005D5" w:rsidRPr="00163776" w:rsidRDefault="00F005D5" w:rsidP="005C0F4A">
            <w:pPr>
              <w:jc w:val="both"/>
              <w:rPr>
                <w:rFonts w:ascii="Times New Roman" w:hAnsi="Times New Roman" w:cs="Times New Roman"/>
                <w:sz w:val="16"/>
                <w:szCs w:val="16"/>
              </w:rPr>
            </w:pPr>
            <w:r>
              <w:rPr>
                <w:rFonts w:ascii="Times New Roman" w:hAnsi="Times New Roman" w:cs="Times New Roman"/>
                <w:sz w:val="16"/>
                <w:szCs w:val="16"/>
              </w:rPr>
              <w:t xml:space="preserve">м. Київ </w:t>
            </w:r>
            <w:r w:rsidRPr="00BD0686">
              <w:rPr>
                <w:rFonts w:ascii="Times New Roman" w:hAnsi="Times New Roman" w:cs="Times New Roman"/>
                <w:sz w:val="16"/>
                <w:szCs w:val="16"/>
              </w:rPr>
              <w:t xml:space="preserve">вул. </w:t>
            </w:r>
            <w:r w:rsidRPr="00163776">
              <w:rPr>
                <w:rFonts w:ascii="Times New Roman" w:hAnsi="Times New Roman" w:cs="Times New Roman"/>
                <w:sz w:val="16"/>
                <w:szCs w:val="16"/>
              </w:rPr>
              <w:t>Родімцева</w:t>
            </w:r>
          </w:p>
          <w:p w14:paraId="1D39A3F3" w14:textId="77777777" w:rsidR="00F005D5" w:rsidRPr="00BD0686" w:rsidRDefault="00F005D5" w:rsidP="005C0F4A">
            <w:pPr>
              <w:jc w:val="both"/>
              <w:rPr>
                <w:rFonts w:ascii="Times New Roman" w:eastAsia="Times New Roman" w:hAnsi="Times New Roman" w:cs="Times New Roman"/>
                <w:sz w:val="16"/>
                <w:szCs w:val="16"/>
              </w:rPr>
            </w:pPr>
            <w:r w:rsidRPr="00163776">
              <w:rPr>
                <w:rFonts w:ascii="Times New Roman" w:hAnsi="Times New Roman" w:cs="Times New Roman"/>
                <w:sz w:val="16"/>
                <w:szCs w:val="16"/>
              </w:rPr>
              <w:t>Генерала 7</w:t>
            </w:r>
            <w:r w:rsidRPr="00BD0686">
              <w:rPr>
                <w:rFonts w:ascii="Times New Roman" w:hAnsi="Times New Roman" w:cs="Times New Roman"/>
                <w:sz w:val="16"/>
                <w:szCs w:val="16"/>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14:paraId="4753573A" w14:textId="77777777" w:rsidR="00F005D5" w:rsidRPr="00BD0686" w:rsidRDefault="00F005D5" w:rsidP="005C0F4A">
            <w:pPr>
              <w:jc w:val="center"/>
              <w:rPr>
                <w:rFonts w:ascii="Times New Roman" w:eastAsia="Times New Roman" w:hAnsi="Times New Roman" w:cs="Times New Roman"/>
                <w:sz w:val="16"/>
                <w:szCs w:val="16"/>
              </w:rPr>
            </w:pPr>
            <w:r>
              <w:rPr>
                <w:rFonts w:ascii="Times New Roman" w:hAnsi="Times New Roman" w:cs="Times New Roman"/>
                <w:sz w:val="16"/>
                <w:szCs w:val="16"/>
              </w:rPr>
              <w:t>Їдальня</w:t>
            </w:r>
          </w:p>
        </w:tc>
        <w:tc>
          <w:tcPr>
            <w:tcW w:w="1135" w:type="dxa"/>
            <w:vAlign w:val="center"/>
          </w:tcPr>
          <w:p w14:paraId="63461D84" w14:textId="77777777" w:rsidR="00F005D5" w:rsidRPr="00BD0686" w:rsidRDefault="00F005D5" w:rsidP="00612F81">
            <w:pPr>
              <w:jc w:val="center"/>
              <w:rPr>
                <w:rFonts w:ascii="Times New Roman" w:hAnsi="Times New Roman" w:cs="Times New Roman"/>
                <w:sz w:val="16"/>
                <w:szCs w:val="16"/>
              </w:rPr>
            </w:pPr>
            <w:r>
              <w:rPr>
                <w:rFonts w:ascii="Times New Roman" w:hAnsi="Times New Roman" w:cs="Times New Roman"/>
                <w:sz w:val="16"/>
                <w:szCs w:val="16"/>
              </w:rPr>
              <w:t>ЛЛ</w:t>
            </w:r>
            <w:r w:rsidRPr="00BD0686">
              <w:rPr>
                <w:rFonts w:ascii="Times New Roman" w:hAnsi="Times New Roman" w:cs="Times New Roman"/>
                <w:sz w:val="16"/>
                <w:szCs w:val="16"/>
              </w:rPr>
              <w:t>-40</w:t>
            </w:r>
            <w:r>
              <w:rPr>
                <w:rFonts w:ascii="Times New Roman" w:hAnsi="Times New Roman" w:cs="Times New Roman"/>
                <w:sz w:val="16"/>
                <w:szCs w:val="16"/>
              </w:rPr>
              <w:t>Х</w:t>
            </w:r>
          </w:p>
          <w:p w14:paraId="13E73BCE" w14:textId="77777777" w:rsidR="00F005D5" w:rsidRPr="00D51100" w:rsidRDefault="00F005D5" w:rsidP="00612F81">
            <w:pPr>
              <w:jc w:val="center"/>
              <w:rPr>
                <w:rFonts w:ascii="Times New Roman" w:eastAsia="Times New Roman" w:hAnsi="Times New Roman" w:cs="Times New Roman"/>
                <w:sz w:val="16"/>
                <w:szCs w:val="16"/>
                <w:lang w:val="ru-RU"/>
              </w:rPr>
            </w:pPr>
          </w:p>
        </w:tc>
        <w:tc>
          <w:tcPr>
            <w:tcW w:w="1107" w:type="dxa"/>
            <w:vAlign w:val="center"/>
          </w:tcPr>
          <w:p w14:paraId="28EE0210" w14:textId="77777777" w:rsidR="00F005D5" w:rsidRPr="00BD0686" w:rsidRDefault="00F005D5" w:rsidP="005C0F4A">
            <w:pPr>
              <w:jc w:val="both"/>
              <w:rPr>
                <w:rFonts w:ascii="Times New Roman" w:hAnsi="Times New Roman" w:cs="Times New Roman"/>
                <w:sz w:val="16"/>
                <w:szCs w:val="16"/>
              </w:rPr>
            </w:pPr>
          </w:p>
          <w:p w14:paraId="4DD1EA71" w14:textId="77777777" w:rsidR="00F005D5" w:rsidRPr="00D51100" w:rsidRDefault="00F005D5" w:rsidP="005C0F4A">
            <w:pPr>
              <w:jc w:val="center"/>
              <w:rPr>
                <w:rFonts w:ascii="Times New Roman" w:eastAsia="Times New Roman" w:hAnsi="Times New Roman" w:cs="Times New Roman"/>
                <w:sz w:val="16"/>
                <w:szCs w:val="16"/>
                <w:lang w:val="ru-RU"/>
              </w:rPr>
            </w:pPr>
            <w:r w:rsidRPr="00BD0686">
              <w:rPr>
                <w:rFonts w:ascii="Times New Roman" w:hAnsi="Times New Roman" w:cs="Times New Roman"/>
                <w:sz w:val="16"/>
                <w:szCs w:val="16"/>
              </w:rPr>
              <w:t xml:space="preserve"> </w:t>
            </w:r>
            <w:r w:rsidRPr="008D50D3">
              <w:rPr>
                <w:rFonts w:ascii="Times New Roman" w:hAnsi="Times New Roman" w:cs="Times New Roman"/>
                <w:sz w:val="16"/>
                <w:szCs w:val="16"/>
              </w:rPr>
              <w:t>09003422</w:t>
            </w:r>
          </w:p>
        </w:tc>
        <w:tc>
          <w:tcPr>
            <w:tcW w:w="709" w:type="dxa"/>
            <w:tcBorders>
              <w:top w:val="single" w:sz="4" w:space="0" w:color="auto"/>
              <w:left w:val="single" w:sz="4" w:space="0" w:color="auto"/>
              <w:bottom w:val="single" w:sz="4" w:space="0" w:color="auto"/>
              <w:right w:val="single" w:sz="4" w:space="0" w:color="auto"/>
            </w:tcBorders>
            <w:vAlign w:val="center"/>
          </w:tcPr>
          <w:p w14:paraId="091BC799" w14:textId="77777777" w:rsidR="00F005D5" w:rsidRPr="00BD0686" w:rsidRDefault="00F005D5" w:rsidP="005C0F4A">
            <w:pPr>
              <w:jc w:val="center"/>
              <w:rPr>
                <w:rFonts w:ascii="Times New Roman" w:eastAsia="Times New Roman" w:hAnsi="Times New Roman" w:cs="Times New Roman"/>
                <w:sz w:val="16"/>
                <w:szCs w:val="16"/>
              </w:rPr>
            </w:pPr>
            <w:r w:rsidRPr="00BD0686">
              <w:rPr>
                <w:rFonts w:ascii="Times New Roman" w:eastAsia="Times New Roman" w:hAnsi="Times New Roman" w:cs="Times New Roman"/>
                <w:sz w:val="16"/>
                <w:szCs w:val="16"/>
              </w:rPr>
              <w:t>одн.</w:t>
            </w:r>
          </w:p>
        </w:tc>
        <w:tc>
          <w:tcPr>
            <w:tcW w:w="567" w:type="dxa"/>
            <w:tcBorders>
              <w:top w:val="single" w:sz="4" w:space="0" w:color="auto"/>
              <w:left w:val="single" w:sz="4" w:space="0" w:color="auto"/>
              <w:bottom w:val="single" w:sz="4" w:space="0" w:color="auto"/>
              <w:right w:val="single" w:sz="4" w:space="0" w:color="auto"/>
            </w:tcBorders>
            <w:vAlign w:val="center"/>
          </w:tcPr>
          <w:p w14:paraId="09C4E432" w14:textId="77777777" w:rsidR="00F005D5" w:rsidRPr="00BD0686" w:rsidRDefault="00F005D5" w:rsidP="005C0F4A">
            <w:pPr>
              <w:jc w:val="center"/>
              <w:rPr>
                <w:rFonts w:ascii="Times New Roman" w:eastAsia="Times New Roman" w:hAnsi="Times New Roman" w:cs="Times New Roman"/>
                <w:sz w:val="16"/>
                <w:szCs w:val="16"/>
              </w:rPr>
            </w:pPr>
            <w:r w:rsidRPr="00BD0686">
              <w:rPr>
                <w:rFonts w:ascii="Times New Roman" w:eastAsia="Times New Roman" w:hAnsi="Times New Roman" w:cs="Times New Roman"/>
                <w:sz w:val="16"/>
                <w:szCs w:val="16"/>
              </w:rPr>
              <w:t>1</w:t>
            </w:r>
          </w:p>
        </w:tc>
      </w:tr>
    </w:tbl>
    <w:p w14:paraId="289BF88E" w14:textId="77777777" w:rsidR="00352403" w:rsidRPr="006E7CE8" w:rsidRDefault="00352403" w:rsidP="00BA1857">
      <w:pPr>
        <w:widowControl w:val="0"/>
        <w:pBdr>
          <w:top w:val="nil"/>
          <w:left w:val="nil"/>
          <w:bottom w:val="nil"/>
          <w:right w:val="nil"/>
          <w:between w:val="nil"/>
        </w:pBdr>
        <w:ind w:firstLine="567"/>
        <w:jc w:val="center"/>
        <w:rPr>
          <w:rFonts w:ascii="Times New Roman" w:eastAsia="Times New Roman" w:hAnsi="Times New Roman" w:cs="Times New Roman"/>
          <w:i/>
          <w:color w:val="000000"/>
          <w:sz w:val="16"/>
          <w:szCs w:val="24"/>
        </w:rPr>
      </w:pPr>
    </w:p>
    <w:p w14:paraId="27854748" w14:textId="77777777" w:rsidR="00E752CB" w:rsidRPr="00E752CB" w:rsidRDefault="00E752CB" w:rsidP="00E752CB">
      <w:pPr>
        <w:ind w:firstLine="567"/>
        <w:jc w:val="both"/>
        <w:rPr>
          <w:rFonts w:ascii="Times New Roman" w:hAnsi="Times New Roman" w:cs="Times New Roman"/>
          <w:b/>
          <w:sz w:val="22"/>
          <w:szCs w:val="22"/>
        </w:rPr>
      </w:pPr>
      <w:r w:rsidRPr="00E752CB">
        <w:rPr>
          <w:rFonts w:ascii="Times New Roman" w:hAnsi="Times New Roman" w:cs="Times New Roman"/>
          <w:b/>
          <w:sz w:val="22"/>
          <w:szCs w:val="22"/>
        </w:rPr>
        <w:t>Перелік послуг, що необхідно провести під час повірки вузлів обліку споживання холодної води:</w:t>
      </w:r>
    </w:p>
    <w:p w14:paraId="3F0C604F" w14:textId="77777777" w:rsidR="00E752CB" w:rsidRPr="00E752CB" w:rsidRDefault="00E752CB" w:rsidP="00E752CB">
      <w:pPr>
        <w:ind w:firstLine="567"/>
        <w:jc w:val="both"/>
        <w:rPr>
          <w:rFonts w:ascii="Times New Roman" w:hAnsi="Times New Roman" w:cs="Times New Roman"/>
          <w:bCs/>
          <w:sz w:val="22"/>
          <w:szCs w:val="22"/>
        </w:rPr>
      </w:pPr>
      <w:r w:rsidRPr="00E752CB">
        <w:rPr>
          <w:rFonts w:ascii="Times New Roman" w:hAnsi="Times New Roman" w:cs="Times New Roman"/>
          <w:bCs/>
          <w:sz w:val="22"/>
          <w:szCs w:val="22"/>
        </w:rPr>
        <w:t>1.</w:t>
      </w:r>
      <w:r w:rsidRPr="00E752CB">
        <w:rPr>
          <w:rFonts w:ascii="Times New Roman" w:hAnsi="Times New Roman" w:cs="Times New Roman"/>
          <w:bCs/>
          <w:sz w:val="22"/>
          <w:szCs w:val="22"/>
        </w:rPr>
        <w:tab/>
        <w:t>Обов’язкове обстеження об’єктів з переліком робіт погоджених замовником.</w:t>
      </w:r>
    </w:p>
    <w:p w14:paraId="58D797A8" w14:textId="77777777" w:rsidR="00E752CB" w:rsidRPr="00E752CB" w:rsidRDefault="00E752CB" w:rsidP="00E752CB">
      <w:pPr>
        <w:ind w:firstLine="567"/>
        <w:jc w:val="both"/>
        <w:rPr>
          <w:rFonts w:ascii="Times New Roman" w:hAnsi="Times New Roman" w:cs="Times New Roman"/>
          <w:bCs/>
          <w:sz w:val="22"/>
          <w:szCs w:val="22"/>
        </w:rPr>
      </w:pPr>
      <w:r w:rsidRPr="00E752CB">
        <w:rPr>
          <w:rFonts w:ascii="Times New Roman" w:hAnsi="Times New Roman" w:cs="Times New Roman"/>
          <w:bCs/>
          <w:sz w:val="22"/>
          <w:szCs w:val="22"/>
        </w:rPr>
        <w:t>2.</w:t>
      </w:r>
      <w:r w:rsidRPr="00E752CB">
        <w:rPr>
          <w:rFonts w:ascii="Times New Roman" w:hAnsi="Times New Roman" w:cs="Times New Roman"/>
          <w:bCs/>
          <w:sz w:val="22"/>
          <w:szCs w:val="22"/>
        </w:rPr>
        <w:tab/>
        <w:t>Оформлення технічної документації для отримання актів зняття пломб.</w:t>
      </w:r>
    </w:p>
    <w:p w14:paraId="61E1E384" w14:textId="77777777" w:rsidR="00E752CB" w:rsidRPr="00E752CB" w:rsidRDefault="00E752CB" w:rsidP="00E752CB">
      <w:pPr>
        <w:ind w:firstLine="567"/>
        <w:jc w:val="both"/>
        <w:rPr>
          <w:rFonts w:ascii="Times New Roman" w:hAnsi="Times New Roman" w:cs="Times New Roman"/>
          <w:bCs/>
          <w:sz w:val="22"/>
          <w:szCs w:val="22"/>
        </w:rPr>
      </w:pPr>
      <w:r w:rsidRPr="00E752CB">
        <w:rPr>
          <w:rFonts w:ascii="Times New Roman" w:hAnsi="Times New Roman" w:cs="Times New Roman"/>
          <w:bCs/>
          <w:sz w:val="22"/>
          <w:szCs w:val="22"/>
        </w:rPr>
        <w:t>3.</w:t>
      </w:r>
      <w:r w:rsidRPr="00E752CB">
        <w:rPr>
          <w:rFonts w:ascii="Times New Roman" w:hAnsi="Times New Roman" w:cs="Times New Roman"/>
          <w:bCs/>
          <w:sz w:val="22"/>
          <w:szCs w:val="22"/>
        </w:rPr>
        <w:tab/>
        <w:t>Демонтаж вузлів обліку споживання холодної води.</w:t>
      </w:r>
    </w:p>
    <w:p w14:paraId="31E236D7" w14:textId="77777777" w:rsidR="00E752CB" w:rsidRPr="00E752CB" w:rsidRDefault="00E752CB" w:rsidP="00E752CB">
      <w:pPr>
        <w:ind w:firstLine="567"/>
        <w:jc w:val="both"/>
        <w:rPr>
          <w:rFonts w:ascii="Times New Roman" w:hAnsi="Times New Roman" w:cs="Times New Roman"/>
          <w:bCs/>
          <w:sz w:val="22"/>
          <w:szCs w:val="22"/>
        </w:rPr>
      </w:pPr>
      <w:r w:rsidRPr="00E752CB">
        <w:rPr>
          <w:rFonts w:ascii="Times New Roman" w:hAnsi="Times New Roman" w:cs="Times New Roman"/>
          <w:bCs/>
          <w:sz w:val="22"/>
          <w:szCs w:val="22"/>
        </w:rPr>
        <w:t>4.</w:t>
      </w:r>
      <w:r w:rsidRPr="00E752CB">
        <w:rPr>
          <w:rFonts w:ascii="Times New Roman" w:hAnsi="Times New Roman" w:cs="Times New Roman"/>
          <w:bCs/>
          <w:sz w:val="22"/>
          <w:szCs w:val="22"/>
        </w:rPr>
        <w:tab/>
        <w:t>Тестування та регламентні роботи витратомірів.</w:t>
      </w:r>
    </w:p>
    <w:p w14:paraId="4E5EA18F" w14:textId="77777777" w:rsidR="00E752CB" w:rsidRPr="00E752CB" w:rsidRDefault="00E752CB" w:rsidP="00E752CB">
      <w:pPr>
        <w:ind w:firstLine="567"/>
        <w:jc w:val="both"/>
        <w:rPr>
          <w:rFonts w:ascii="Times New Roman" w:hAnsi="Times New Roman" w:cs="Times New Roman"/>
          <w:bCs/>
          <w:sz w:val="22"/>
          <w:szCs w:val="22"/>
        </w:rPr>
      </w:pPr>
      <w:r w:rsidRPr="00E752CB">
        <w:rPr>
          <w:rFonts w:ascii="Times New Roman" w:hAnsi="Times New Roman" w:cs="Times New Roman"/>
          <w:bCs/>
          <w:sz w:val="22"/>
          <w:szCs w:val="22"/>
        </w:rPr>
        <w:t>5.</w:t>
      </w:r>
      <w:r w:rsidRPr="00E752CB">
        <w:rPr>
          <w:rFonts w:ascii="Times New Roman" w:hAnsi="Times New Roman" w:cs="Times New Roman"/>
          <w:bCs/>
          <w:sz w:val="22"/>
          <w:szCs w:val="22"/>
        </w:rPr>
        <w:tab/>
        <w:t>Перевірка функціонування приладів.</w:t>
      </w:r>
    </w:p>
    <w:p w14:paraId="1F68C16B" w14:textId="77777777" w:rsidR="00E752CB" w:rsidRPr="00E752CB" w:rsidRDefault="00E752CB" w:rsidP="00E752CB">
      <w:pPr>
        <w:ind w:firstLine="567"/>
        <w:jc w:val="both"/>
        <w:rPr>
          <w:rFonts w:ascii="Times New Roman" w:hAnsi="Times New Roman" w:cs="Times New Roman"/>
          <w:bCs/>
          <w:sz w:val="22"/>
          <w:szCs w:val="22"/>
        </w:rPr>
      </w:pPr>
      <w:r w:rsidRPr="00E752CB">
        <w:rPr>
          <w:rFonts w:ascii="Times New Roman" w:hAnsi="Times New Roman" w:cs="Times New Roman"/>
          <w:bCs/>
          <w:sz w:val="22"/>
          <w:szCs w:val="22"/>
        </w:rPr>
        <w:t>6.</w:t>
      </w:r>
      <w:r w:rsidRPr="00E752CB">
        <w:rPr>
          <w:rFonts w:ascii="Times New Roman" w:hAnsi="Times New Roman" w:cs="Times New Roman"/>
          <w:bCs/>
          <w:sz w:val="22"/>
          <w:szCs w:val="22"/>
        </w:rPr>
        <w:tab/>
        <w:t>Передача на метрологічну повірку вузлів обліку холодної води.</w:t>
      </w:r>
    </w:p>
    <w:p w14:paraId="10D0F0E1" w14:textId="77777777" w:rsidR="00E752CB" w:rsidRPr="00E752CB" w:rsidRDefault="00E752CB" w:rsidP="00E752CB">
      <w:pPr>
        <w:ind w:firstLine="567"/>
        <w:jc w:val="both"/>
        <w:rPr>
          <w:rFonts w:ascii="Times New Roman" w:hAnsi="Times New Roman" w:cs="Times New Roman"/>
          <w:bCs/>
          <w:sz w:val="22"/>
          <w:szCs w:val="22"/>
        </w:rPr>
      </w:pPr>
      <w:r w:rsidRPr="00E752CB">
        <w:rPr>
          <w:rFonts w:ascii="Times New Roman" w:hAnsi="Times New Roman" w:cs="Times New Roman"/>
          <w:bCs/>
          <w:sz w:val="22"/>
          <w:szCs w:val="22"/>
        </w:rPr>
        <w:t>7.</w:t>
      </w:r>
      <w:r w:rsidRPr="00E752CB">
        <w:rPr>
          <w:rFonts w:ascii="Times New Roman" w:hAnsi="Times New Roman" w:cs="Times New Roman"/>
          <w:bCs/>
          <w:sz w:val="22"/>
          <w:szCs w:val="22"/>
        </w:rPr>
        <w:tab/>
        <w:t>У разі необхідності, проведення ремонту вузлів обліку споживання холодної води.</w:t>
      </w:r>
    </w:p>
    <w:p w14:paraId="3AB59465" w14:textId="77777777" w:rsidR="00E752CB" w:rsidRPr="00E752CB" w:rsidRDefault="00E752CB" w:rsidP="00E752CB">
      <w:pPr>
        <w:ind w:firstLine="567"/>
        <w:jc w:val="both"/>
        <w:rPr>
          <w:rFonts w:ascii="Times New Roman" w:hAnsi="Times New Roman" w:cs="Times New Roman"/>
          <w:bCs/>
          <w:sz w:val="22"/>
          <w:szCs w:val="22"/>
        </w:rPr>
      </w:pPr>
      <w:r w:rsidRPr="00E752CB">
        <w:rPr>
          <w:rFonts w:ascii="Times New Roman" w:hAnsi="Times New Roman" w:cs="Times New Roman"/>
          <w:bCs/>
          <w:sz w:val="22"/>
          <w:szCs w:val="22"/>
        </w:rPr>
        <w:t>8.</w:t>
      </w:r>
      <w:r w:rsidRPr="00E752CB">
        <w:rPr>
          <w:rFonts w:ascii="Times New Roman" w:hAnsi="Times New Roman" w:cs="Times New Roman"/>
          <w:bCs/>
          <w:sz w:val="22"/>
          <w:szCs w:val="22"/>
        </w:rPr>
        <w:tab/>
        <w:t>Монтаж вузлів обліку споживання холодної води.</w:t>
      </w:r>
    </w:p>
    <w:p w14:paraId="630ACA6B" w14:textId="77777777" w:rsidR="00E752CB" w:rsidRPr="00E752CB" w:rsidRDefault="00E752CB" w:rsidP="00E752CB">
      <w:pPr>
        <w:ind w:firstLine="567"/>
        <w:jc w:val="both"/>
        <w:rPr>
          <w:rFonts w:ascii="Times New Roman" w:hAnsi="Times New Roman" w:cs="Times New Roman"/>
          <w:bCs/>
          <w:sz w:val="22"/>
          <w:szCs w:val="22"/>
        </w:rPr>
      </w:pPr>
      <w:r w:rsidRPr="00E752CB">
        <w:rPr>
          <w:rFonts w:ascii="Times New Roman" w:hAnsi="Times New Roman" w:cs="Times New Roman"/>
          <w:bCs/>
          <w:sz w:val="22"/>
          <w:szCs w:val="22"/>
        </w:rPr>
        <w:t>9.</w:t>
      </w:r>
      <w:r w:rsidRPr="00E752CB">
        <w:rPr>
          <w:rFonts w:ascii="Times New Roman" w:hAnsi="Times New Roman" w:cs="Times New Roman"/>
          <w:bCs/>
          <w:sz w:val="22"/>
          <w:szCs w:val="22"/>
        </w:rPr>
        <w:tab/>
        <w:t>Пусконалагоджувальні роботи після монтажу.</w:t>
      </w:r>
    </w:p>
    <w:p w14:paraId="30046202" w14:textId="77777777" w:rsidR="00E752CB" w:rsidRPr="00E752CB" w:rsidRDefault="00E752CB" w:rsidP="00E752CB">
      <w:pPr>
        <w:ind w:firstLine="567"/>
        <w:jc w:val="both"/>
        <w:rPr>
          <w:rFonts w:ascii="Times New Roman" w:hAnsi="Times New Roman" w:cs="Times New Roman"/>
          <w:bCs/>
          <w:sz w:val="22"/>
          <w:szCs w:val="22"/>
        </w:rPr>
      </w:pPr>
      <w:r w:rsidRPr="00E752CB">
        <w:rPr>
          <w:rFonts w:ascii="Times New Roman" w:hAnsi="Times New Roman" w:cs="Times New Roman"/>
          <w:bCs/>
          <w:sz w:val="22"/>
          <w:szCs w:val="22"/>
        </w:rPr>
        <w:t>10.</w:t>
      </w:r>
      <w:r w:rsidRPr="00E752CB">
        <w:rPr>
          <w:rFonts w:ascii="Times New Roman" w:hAnsi="Times New Roman" w:cs="Times New Roman"/>
          <w:bCs/>
          <w:sz w:val="22"/>
          <w:szCs w:val="22"/>
        </w:rPr>
        <w:tab/>
        <w:t>Оформлення технічної документації для отримання свідоцтв про повірку та актів готовності приладів обліку до сезону.</w:t>
      </w:r>
    </w:p>
    <w:p w14:paraId="3330B939" w14:textId="77777777" w:rsidR="00E752CB" w:rsidRPr="00E752CB" w:rsidRDefault="00E752CB" w:rsidP="00E752CB">
      <w:pPr>
        <w:ind w:firstLine="567"/>
        <w:jc w:val="both"/>
        <w:rPr>
          <w:rFonts w:ascii="Times New Roman" w:hAnsi="Times New Roman" w:cs="Times New Roman"/>
          <w:b/>
          <w:sz w:val="22"/>
          <w:szCs w:val="22"/>
        </w:rPr>
      </w:pPr>
    </w:p>
    <w:p w14:paraId="6F3E9905" w14:textId="77777777" w:rsidR="00E752CB" w:rsidRPr="00E752CB" w:rsidRDefault="00E752CB" w:rsidP="00E752CB">
      <w:pPr>
        <w:ind w:firstLine="567"/>
        <w:jc w:val="both"/>
        <w:rPr>
          <w:rFonts w:ascii="Times New Roman" w:hAnsi="Times New Roman" w:cs="Times New Roman"/>
          <w:b/>
          <w:sz w:val="22"/>
          <w:szCs w:val="22"/>
        </w:rPr>
      </w:pPr>
      <w:r w:rsidRPr="00E752CB">
        <w:rPr>
          <w:rFonts w:ascii="Times New Roman" w:hAnsi="Times New Roman" w:cs="Times New Roman"/>
          <w:b/>
          <w:sz w:val="22"/>
          <w:szCs w:val="22"/>
        </w:rPr>
        <w:t>Ціна пропозиції Учасник має включити всі витрати, в тому числі прямі витрати, загальновиробничі витрати, транспортні та інші витрати, прибуток, який Учасник планує одержати при виконанні цього Договору, та усі податки і збори, що сплачуються або мають бути сплачені Учасником стосовно надання послуг.</w:t>
      </w:r>
    </w:p>
    <w:p w14:paraId="63AB2B57" w14:textId="7CCE9BB8" w:rsidR="00356671" w:rsidRPr="004F63B7" w:rsidRDefault="00E752CB" w:rsidP="00E752CB">
      <w:pPr>
        <w:ind w:firstLine="567"/>
        <w:jc w:val="both"/>
        <w:rPr>
          <w:rFonts w:ascii="Times New Roman" w:hAnsi="Times New Roman" w:cs="Times New Roman"/>
          <w:b/>
          <w:sz w:val="22"/>
          <w:szCs w:val="22"/>
          <w:highlight w:val="red"/>
        </w:rPr>
      </w:pPr>
      <w:bookmarkStart w:id="6" w:name="_Hlk104385137"/>
      <w:r w:rsidRPr="00E752CB">
        <w:rPr>
          <w:rFonts w:ascii="Times New Roman" w:hAnsi="Times New Roman" w:cs="Times New Roman"/>
          <w:b/>
          <w:sz w:val="22"/>
          <w:szCs w:val="22"/>
        </w:rPr>
        <w:t>Учасник під час надання послуг використовує власні витратні матеріали</w:t>
      </w:r>
      <w:bookmarkEnd w:id="6"/>
      <w:r w:rsidRPr="00E752CB">
        <w:rPr>
          <w:rFonts w:ascii="Times New Roman" w:hAnsi="Times New Roman" w:cs="Times New Roman"/>
          <w:b/>
          <w:sz w:val="22"/>
          <w:szCs w:val="22"/>
        </w:rPr>
        <w:t>.</w:t>
      </w:r>
      <w:r w:rsidR="004F63B7">
        <w:rPr>
          <w:rFonts w:ascii="Times New Roman" w:hAnsi="Times New Roman" w:cs="Times New Roman"/>
          <w:b/>
          <w:sz w:val="22"/>
          <w:szCs w:val="22"/>
        </w:rPr>
        <w:t xml:space="preserve"> </w:t>
      </w:r>
    </w:p>
    <w:p w14:paraId="3107E302" w14:textId="77777777" w:rsidR="00356671" w:rsidRPr="004F63B7" w:rsidRDefault="00356671" w:rsidP="00356671">
      <w:pPr>
        <w:ind w:firstLine="567"/>
        <w:rPr>
          <w:rFonts w:ascii="Times New Roman" w:hAnsi="Times New Roman" w:cs="Times New Roman"/>
          <w:sz w:val="22"/>
          <w:szCs w:val="22"/>
          <w:highlight w:val="red"/>
        </w:rPr>
      </w:pPr>
    </w:p>
    <w:p w14:paraId="20E4EEE6" w14:textId="611FF806" w:rsidR="00E46AB5" w:rsidRPr="002C65BB" w:rsidRDefault="002C65BB" w:rsidP="002C65BB">
      <w:pPr>
        <w:ind w:firstLine="567"/>
        <w:jc w:val="both"/>
        <w:rPr>
          <w:rFonts w:ascii="Times New Roman" w:hAnsi="Times New Roman" w:cs="Times New Roman"/>
          <w:b/>
          <w:bCs/>
          <w:i/>
          <w:iCs/>
          <w:sz w:val="22"/>
          <w:szCs w:val="22"/>
        </w:rPr>
      </w:pPr>
      <w:r w:rsidRPr="002C65BB">
        <w:rPr>
          <w:rFonts w:ascii="Times New Roman" w:hAnsi="Times New Roman" w:cs="Times New Roman"/>
          <w:b/>
          <w:bCs/>
          <w:i/>
          <w:iCs/>
          <w:sz w:val="22"/>
          <w:szCs w:val="22"/>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227AF910" w14:textId="77777777" w:rsidR="002C65BB" w:rsidRPr="002C65BB" w:rsidRDefault="002C65BB" w:rsidP="00356671">
      <w:pPr>
        <w:ind w:firstLine="567"/>
        <w:rPr>
          <w:rFonts w:ascii="Times New Roman" w:hAnsi="Times New Roman" w:cs="Times New Roman"/>
          <w:b/>
          <w:bCs/>
          <w:i/>
          <w:iCs/>
          <w:sz w:val="22"/>
          <w:szCs w:val="22"/>
        </w:rPr>
      </w:pPr>
    </w:p>
    <w:p w14:paraId="4CCD6807" w14:textId="77777777" w:rsidR="00356671" w:rsidRPr="006E7CE8" w:rsidRDefault="00356671" w:rsidP="00356671">
      <w:pPr>
        <w:jc w:val="center"/>
        <w:rPr>
          <w:rFonts w:ascii="Times New Roman" w:hAnsi="Times New Roman" w:cs="Times New Roman"/>
          <w:b/>
          <w:sz w:val="22"/>
          <w:szCs w:val="22"/>
        </w:rPr>
      </w:pPr>
      <w:r w:rsidRPr="006E7CE8">
        <w:rPr>
          <w:rFonts w:ascii="Times New Roman" w:hAnsi="Times New Roman" w:cs="Times New Roman"/>
          <w:b/>
          <w:sz w:val="22"/>
          <w:szCs w:val="22"/>
        </w:rPr>
        <w:t>Підготовка учасниками процедури закупівлі інформації про технічні, якісні та кількісні характеристики предмета закупівлі, що пропонується</w:t>
      </w:r>
    </w:p>
    <w:p w14:paraId="7F1CBB0B" w14:textId="77777777" w:rsidR="00356671" w:rsidRPr="006E7CE8" w:rsidRDefault="00356671" w:rsidP="00356671">
      <w:pPr>
        <w:jc w:val="both"/>
        <w:rPr>
          <w:rFonts w:ascii="Times New Roman" w:hAnsi="Times New Roman" w:cs="Times New Roman"/>
          <w:b/>
          <w:i/>
          <w:sz w:val="22"/>
          <w:szCs w:val="22"/>
        </w:rPr>
      </w:pPr>
      <w:r w:rsidRPr="006E7CE8">
        <w:rPr>
          <w:rFonts w:ascii="Times New Roman" w:hAnsi="Times New Roman" w:cs="Times New Roman"/>
          <w:b/>
          <w:i/>
          <w:sz w:val="22"/>
          <w:szCs w:val="22"/>
        </w:rPr>
        <w:t>Учасники процедури закупівлі повинні надати інформацію про технічні, якісні та кількісні характеристики предмета закупівлі, що пропонується за наступним зразком:</w:t>
      </w:r>
    </w:p>
    <w:p w14:paraId="0C40816C" w14:textId="77777777" w:rsidR="00356671" w:rsidRPr="006E7CE8" w:rsidRDefault="00356671" w:rsidP="00356671">
      <w:pPr>
        <w:jc w:val="both"/>
        <w:rPr>
          <w:rFonts w:ascii="Times New Roman" w:hAnsi="Times New Roman" w:cs="Times New Roman"/>
          <w:sz w:val="22"/>
          <w:szCs w:val="22"/>
        </w:rPr>
      </w:pPr>
    </w:p>
    <w:p w14:paraId="21B1B96B" w14:textId="56A89480" w:rsidR="00356671" w:rsidRPr="006E7CE8" w:rsidRDefault="00356671" w:rsidP="004C3990">
      <w:pPr>
        <w:jc w:val="both"/>
        <w:rPr>
          <w:rFonts w:ascii="Times New Roman" w:hAnsi="Times New Roman" w:cs="Times New Roman"/>
          <w:sz w:val="22"/>
          <w:szCs w:val="22"/>
        </w:rPr>
      </w:pPr>
      <w:r w:rsidRPr="006E7CE8">
        <w:rPr>
          <w:rFonts w:ascii="Times New Roman" w:hAnsi="Times New Roman" w:cs="Times New Roman"/>
          <w:sz w:val="22"/>
          <w:szCs w:val="22"/>
        </w:rPr>
        <w:t xml:space="preserve">Ми, ______________________________, вивчивши інформацію про необхідні технічні, якісні та кількісні характеристики предмету закупівлі, підтверджуємо спроможність дотриматися зазначених характеристик </w:t>
      </w:r>
      <w:r w:rsidRPr="006E7CE8">
        <w:rPr>
          <w:rFonts w:ascii="Times New Roman" w:hAnsi="Times New Roman" w:cs="Times New Roman"/>
          <w:sz w:val="22"/>
          <w:szCs w:val="22"/>
        </w:rPr>
        <w:lastRenderedPageBreak/>
        <w:t xml:space="preserve">при постачанні </w:t>
      </w:r>
      <w:r w:rsidR="00E752CB" w:rsidRPr="00E752CB">
        <w:rPr>
          <w:rFonts w:ascii="Times New Roman" w:hAnsi="Times New Roman" w:cs="Times New Roman"/>
          <w:b/>
          <w:bCs/>
          <w:iCs/>
          <w:spacing w:val="-4"/>
          <w:sz w:val="22"/>
          <w:szCs w:val="22"/>
        </w:rPr>
        <w:t>50410000-2 - Послуги з ремонту і технічного обслуговування вимірювальних, випробувальних і контрольних приладів (послуги з чергової повірки приладів обліку холодної води)</w:t>
      </w:r>
      <w:r w:rsidR="006155B5" w:rsidRPr="006E7CE8">
        <w:rPr>
          <w:rFonts w:ascii="Times New Roman" w:hAnsi="Times New Roman" w:cs="Times New Roman"/>
          <w:b/>
          <w:bCs/>
          <w:iCs/>
          <w:spacing w:val="-4"/>
          <w:sz w:val="22"/>
          <w:szCs w:val="22"/>
        </w:rPr>
        <w:t xml:space="preserve"> </w:t>
      </w:r>
      <w:r w:rsidRPr="006E7CE8">
        <w:rPr>
          <w:rFonts w:ascii="Times New Roman" w:hAnsi="Times New Roman" w:cs="Times New Roman"/>
          <w:sz w:val="22"/>
          <w:szCs w:val="22"/>
        </w:rPr>
        <w:t xml:space="preserve"> </w:t>
      </w:r>
      <w:r w:rsidRPr="006E7CE8">
        <w:rPr>
          <w:rFonts w:ascii="Times New Roman" w:hAnsi="Times New Roman" w:cs="Times New Roman"/>
          <w:b/>
          <w:bCs/>
          <w:iCs/>
          <w:spacing w:val="-4"/>
          <w:sz w:val="22"/>
          <w:szCs w:val="22"/>
        </w:rPr>
        <w:t>гарантуємо</w:t>
      </w:r>
      <w:r w:rsidRPr="006E7CE8">
        <w:rPr>
          <w:rFonts w:ascii="Times New Roman" w:hAnsi="Times New Roman" w:cs="Times New Roman"/>
          <w:b/>
          <w:sz w:val="22"/>
          <w:szCs w:val="22"/>
        </w:rPr>
        <w:t xml:space="preserve"> </w:t>
      </w:r>
      <w:r w:rsidRPr="006E7CE8">
        <w:rPr>
          <w:rFonts w:ascii="Times New Roman" w:hAnsi="Times New Roman" w:cs="Times New Roman"/>
          <w:sz w:val="22"/>
          <w:szCs w:val="22"/>
        </w:rPr>
        <w:t xml:space="preserve">що під час </w:t>
      </w:r>
      <w:r w:rsidR="00E752CB">
        <w:rPr>
          <w:rFonts w:ascii="Times New Roman" w:hAnsi="Times New Roman" w:cs="Times New Roman"/>
          <w:sz w:val="22"/>
          <w:szCs w:val="22"/>
        </w:rPr>
        <w:t>надання послуг будуть</w:t>
      </w:r>
      <w:r w:rsidRPr="006E7CE8">
        <w:rPr>
          <w:rFonts w:ascii="Times New Roman" w:hAnsi="Times New Roman" w:cs="Times New Roman"/>
          <w:sz w:val="22"/>
          <w:szCs w:val="22"/>
        </w:rPr>
        <w:t xml:space="preserve"> </w:t>
      </w:r>
      <w:r w:rsidRPr="006E7CE8">
        <w:rPr>
          <w:rFonts w:ascii="Times New Roman" w:hAnsi="Times New Roman" w:cs="Times New Roman"/>
          <w:b/>
          <w:sz w:val="22"/>
          <w:szCs w:val="22"/>
        </w:rPr>
        <w:t>дотримані</w:t>
      </w:r>
      <w:r w:rsidRPr="006E7CE8">
        <w:rPr>
          <w:rFonts w:ascii="Times New Roman" w:hAnsi="Times New Roman" w:cs="Times New Roman"/>
          <w:sz w:val="22"/>
          <w:szCs w:val="22"/>
        </w:rPr>
        <w:t xml:space="preserve"> </w:t>
      </w:r>
      <w:r w:rsidRPr="006E7CE8">
        <w:rPr>
          <w:rFonts w:ascii="Times New Roman" w:hAnsi="Times New Roman" w:cs="Times New Roman"/>
          <w:b/>
          <w:sz w:val="22"/>
          <w:szCs w:val="22"/>
        </w:rPr>
        <w:t>заходи із захисту довкілля</w:t>
      </w:r>
      <w:r w:rsidRPr="006E7CE8">
        <w:rPr>
          <w:rFonts w:ascii="Times New Roman" w:hAnsi="Times New Roman" w:cs="Times New Roman"/>
          <w:sz w:val="22"/>
          <w:szCs w:val="22"/>
        </w:rPr>
        <w:t xml:space="preserve"> та </w:t>
      </w:r>
      <w:r w:rsidRPr="006E7CE8">
        <w:rPr>
          <w:rFonts w:ascii="Times New Roman" w:hAnsi="Times New Roman" w:cs="Times New Roman"/>
          <w:b/>
          <w:sz w:val="22"/>
          <w:szCs w:val="22"/>
        </w:rPr>
        <w:t xml:space="preserve">надаємо технічні характеристики запропонованого нами </w:t>
      </w:r>
      <w:r w:rsidR="00E752CB">
        <w:rPr>
          <w:rFonts w:ascii="Times New Roman" w:hAnsi="Times New Roman" w:cs="Times New Roman"/>
          <w:b/>
          <w:sz w:val="22"/>
          <w:szCs w:val="22"/>
        </w:rPr>
        <w:t>послуг</w:t>
      </w:r>
      <w:r w:rsidRPr="006E7CE8">
        <w:rPr>
          <w:rFonts w:ascii="Times New Roman" w:hAnsi="Times New Roman" w:cs="Times New Roman"/>
          <w:sz w:val="22"/>
          <w:szCs w:val="22"/>
        </w:rPr>
        <w:t>, який відповідає предмету закупівлі та відповідне документальне підтвердження.</w:t>
      </w:r>
    </w:p>
    <w:p w14:paraId="2F3D7CCF" w14:textId="3253DEDB" w:rsidR="00F866E1" w:rsidRPr="006E7CE8" w:rsidRDefault="0041458C">
      <w:pPr>
        <w:rPr>
          <w:rFonts w:ascii="Times New Roman" w:eastAsia="Times New Roman" w:hAnsi="Times New Roman"/>
          <w:b/>
          <w:bCs/>
          <w:iCs/>
          <w:sz w:val="24"/>
          <w:szCs w:val="24"/>
          <w:u w:val="single"/>
        </w:rPr>
      </w:pPr>
      <w:r w:rsidRPr="006E7CE8">
        <w:rPr>
          <w:rFonts w:ascii="Times New Roman" w:eastAsia="Times New Roman" w:hAnsi="Times New Roman" w:cs="Times New Roman"/>
          <w:bCs/>
          <w:i/>
          <w:sz w:val="21"/>
          <w:szCs w:val="21"/>
        </w:rPr>
        <w:t>Підпис уповноваженої особи Учасника, завірений печаткою</w:t>
      </w:r>
      <w:r w:rsidRPr="006E7CE8">
        <w:rPr>
          <w:rFonts w:ascii="Times New Roman" w:eastAsia="Times New Roman" w:hAnsi="Times New Roman" w:cs="Times New Roman"/>
          <w:bCs/>
          <w:i/>
          <w:sz w:val="21"/>
          <w:szCs w:val="21"/>
          <w:vertAlign w:val="superscript"/>
        </w:rPr>
        <w:t>1</w:t>
      </w:r>
      <w:r w:rsidRPr="006E7CE8">
        <w:rPr>
          <w:rFonts w:ascii="Times New Roman" w:eastAsia="Times New Roman" w:hAnsi="Times New Roman" w:cs="Times New Roman"/>
          <w:bCs/>
          <w:i/>
          <w:sz w:val="21"/>
          <w:szCs w:val="21"/>
        </w:rPr>
        <w:t xml:space="preserve"> </w:t>
      </w:r>
      <w:r w:rsidR="00F866E1" w:rsidRPr="006E7CE8">
        <w:rPr>
          <w:rFonts w:ascii="Times New Roman" w:eastAsia="Times New Roman" w:hAnsi="Times New Roman"/>
          <w:b/>
          <w:bCs/>
          <w:iCs/>
          <w:sz w:val="24"/>
          <w:szCs w:val="24"/>
          <w:u w:val="single"/>
        </w:rPr>
        <w:br w:type="page"/>
      </w:r>
    </w:p>
    <w:p w14:paraId="5913EDF8" w14:textId="77777777" w:rsidR="006C252F" w:rsidRPr="006C252F" w:rsidRDefault="006C252F" w:rsidP="006C252F">
      <w:pPr>
        <w:jc w:val="right"/>
        <w:rPr>
          <w:rFonts w:ascii="Times New Roman" w:eastAsia="Times New Roman" w:hAnsi="Times New Roman" w:cs="Times New Roman"/>
          <w:b/>
          <w:bCs/>
          <w:iCs/>
          <w:sz w:val="24"/>
          <w:szCs w:val="24"/>
          <w:u w:val="single"/>
        </w:rPr>
      </w:pPr>
      <w:r w:rsidRPr="006C252F">
        <w:rPr>
          <w:rFonts w:ascii="Times New Roman" w:eastAsia="Times New Roman" w:hAnsi="Times New Roman" w:cs="Times New Roman"/>
          <w:b/>
          <w:bCs/>
          <w:iCs/>
          <w:sz w:val="24"/>
          <w:szCs w:val="24"/>
          <w:u w:val="single"/>
        </w:rPr>
        <w:lastRenderedPageBreak/>
        <w:t>ДОДАТОК № 5</w:t>
      </w:r>
    </w:p>
    <w:p w14:paraId="6C9D32E2" w14:textId="77777777" w:rsidR="006C252F" w:rsidRPr="006C252F" w:rsidRDefault="006C252F" w:rsidP="006C252F">
      <w:pPr>
        <w:jc w:val="right"/>
        <w:rPr>
          <w:rFonts w:ascii="Times New Roman" w:eastAsia="Times New Roman" w:hAnsi="Times New Roman" w:cs="Times New Roman"/>
          <w:b/>
          <w:bCs/>
          <w:iCs/>
          <w:sz w:val="24"/>
          <w:szCs w:val="24"/>
          <w:u w:val="single"/>
        </w:rPr>
      </w:pPr>
      <w:r w:rsidRPr="006C252F">
        <w:rPr>
          <w:rFonts w:ascii="Times New Roman" w:eastAsia="Times New Roman" w:hAnsi="Times New Roman" w:cs="Times New Roman"/>
          <w:b/>
          <w:bCs/>
          <w:iCs/>
          <w:sz w:val="24"/>
          <w:szCs w:val="24"/>
          <w:u w:val="single"/>
        </w:rPr>
        <w:t>ПРОЄКТ</w:t>
      </w:r>
    </w:p>
    <w:p w14:paraId="65B6089A" w14:textId="77777777" w:rsidR="006C252F" w:rsidRPr="006C252F" w:rsidRDefault="006C252F" w:rsidP="006C252F">
      <w:pPr>
        <w:rPr>
          <w:rFonts w:ascii="Times New Roman" w:eastAsia="Times New Roman" w:hAnsi="Times New Roman" w:cs="Times New Roman"/>
          <w:sz w:val="24"/>
          <w:szCs w:val="24"/>
          <w:lang w:eastAsia="uk-UA"/>
        </w:rPr>
      </w:pPr>
    </w:p>
    <w:p w14:paraId="1374E992" w14:textId="77777777" w:rsidR="006C252F" w:rsidRPr="006C252F" w:rsidRDefault="006C252F" w:rsidP="006C252F">
      <w:pPr>
        <w:rPr>
          <w:rFonts w:ascii="Times New Roman" w:eastAsia="Times New Roman" w:hAnsi="Times New Roman" w:cs="Times New Roman"/>
          <w:sz w:val="24"/>
          <w:szCs w:val="24"/>
          <w:lang w:eastAsia="uk-UA"/>
        </w:rPr>
      </w:pPr>
    </w:p>
    <w:p w14:paraId="07312F8E" w14:textId="77777777" w:rsidR="006C252F" w:rsidRPr="006C252F" w:rsidRDefault="006C252F" w:rsidP="006C252F">
      <w:pPr>
        <w:widowControl w:val="0"/>
        <w:spacing w:line="240" w:lineRule="atLeast"/>
        <w:contextualSpacing/>
        <w:jc w:val="center"/>
        <w:rPr>
          <w:rFonts w:ascii="Times New Roman" w:eastAsia="Times New Roman" w:hAnsi="Times New Roman" w:cs="Times New Roman"/>
          <w:b/>
          <w:sz w:val="24"/>
          <w:szCs w:val="24"/>
        </w:rPr>
      </w:pPr>
      <w:r w:rsidRPr="006C252F">
        <w:rPr>
          <w:rFonts w:ascii="Times New Roman" w:eastAsia="Times New Roman" w:hAnsi="Times New Roman" w:cs="Times New Roman"/>
          <w:b/>
          <w:sz w:val="24"/>
          <w:szCs w:val="24"/>
        </w:rPr>
        <w:t>ДОГОВІР</w:t>
      </w:r>
    </w:p>
    <w:tbl>
      <w:tblPr>
        <w:tblW w:w="10188" w:type="dxa"/>
        <w:tblLayout w:type="fixed"/>
        <w:tblLook w:val="0000" w:firstRow="0" w:lastRow="0" w:firstColumn="0" w:lastColumn="0" w:noHBand="0" w:noVBand="0"/>
      </w:tblPr>
      <w:tblGrid>
        <w:gridCol w:w="4358"/>
        <w:gridCol w:w="5830"/>
      </w:tblGrid>
      <w:tr w:rsidR="006C252F" w:rsidRPr="006C252F" w14:paraId="5038D036" w14:textId="77777777" w:rsidTr="005C0F4A">
        <w:tc>
          <w:tcPr>
            <w:tcW w:w="4358" w:type="dxa"/>
            <w:shd w:val="clear" w:color="auto" w:fill="auto"/>
          </w:tcPr>
          <w:p w14:paraId="04F9FFD4" w14:textId="77777777" w:rsidR="006C252F" w:rsidRPr="006C252F" w:rsidRDefault="006C252F" w:rsidP="006C252F">
            <w:pPr>
              <w:spacing w:line="240" w:lineRule="atLeast"/>
              <w:contextualSpacing/>
              <w:rPr>
                <w:rFonts w:ascii="Times New Roman" w:eastAsia="Times New Roman" w:hAnsi="Times New Roman" w:cs="Times New Roman"/>
                <w:b/>
                <w:sz w:val="24"/>
                <w:szCs w:val="24"/>
              </w:rPr>
            </w:pPr>
            <w:r w:rsidRPr="006C252F">
              <w:rPr>
                <w:rFonts w:ascii="Times New Roman" w:eastAsia="Times New Roman" w:hAnsi="Times New Roman" w:cs="Times New Roman"/>
                <w:b/>
                <w:sz w:val="24"/>
                <w:szCs w:val="24"/>
              </w:rPr>
              <w:t>м. Київ</w:t>
            </w:r>
          </w:p>
        </w:tc>
        <w:tc>
          <w:tcPr>
            <w:tcW w:w="5830" w:type="dxa"/>
            <w:shd w:val="clear" w:color="auto" w:fill="auto"/>
          </w:tcPr>
          <w:p w14:paraId="05D8260F" w14:textId="77777777" w:rsidR="006C252F" w:rsidRPr="006C252F" w:rsidRDefault="006C252F" w:rsidP="006C252F">
            <w:pPr>
              <w:spacing w:line="240" w:lineRule="atLeast"/>
              <w:ind w:left="2482"/>
              <w:contextualSpacing/>
              <w:rPr>
                <w:rFonts w:ascii="Times New Roman" w:eastAsia="Times New Roman" w:hAnsi="Times New Roman" w:cs="Times New Roman"/>
                <w:b/>
                <w:sz w:val="24"/>
                <w:szCs w:val="24"/>
              </w:rPr>
            </w:pPr>
            <w:r w:rsidRPr="006C252F">
              <w:rPr>
                <w:rFonts w:ascii="Times New Roman" w:eastAsia="Times New Roman" w:hAnsi="Times New Roman" w:cs="Times New Roman"/>
                <w:b/>
                <w:sz w:val="24"/>
                <w:szCs w:val="24"/>
              </w:rPr>
              <w:t>„____” _________ 2022 р.</w:t>
            </w:r>
          </w:p>
        </w:tc>
      </w:tr>
    </w:tbl>
    <w:p w14:paraId="2E987B63" w14:textId="77777777" w:rsidR="006C252F" w:rsidRPr="006C252F" w:rsidRDefault="006C252F" w:rsidP="006C252F">
      <w:pPr>
        <w:spacing w:line="240" w:lineRule="atLeast"/>
        <w:ind w:firstLine="360"/>
        <w:contextualSpacing/>
        <w:jc w:val="both"/>
        <w:rPr>
          <w:rFonts w:ascii="Times New Roman" w:eastAsia="Times New Roman" w:hAnsi="Times New Roman" w:cs="Times New Roman"/>
          <w:b/>
          <w:sz w:val="24"/>
          <w:szCs w:val="24"/>
        </w:rPr>
      </w:pPr>
    </w:p>
    <w:p w14:paraId="2AC261A7" w14:textId="39B0AF88" w:rsidR="006C252F" w:rsidRPr="006C252F" w:rsidRDefault="006C252F" w:rsidP="006C252F">
      <w:pPr>
        <w:jc w:val="both"/>
        <w:rPr>
          <w:rFonts w:ascii="Times New Roman" w:eastAsia="Times New Roman" w:hAnsi="Times New Roman" w:cs="Times New Roman"/>
          <w:color w:val="000000"/>
          <w:sz w:val="24"/>
          <w:szCs w:val="24"/>
        </w:rPr>
      </w:pPr>
      <w:r w:rsidRPr="006C252F">
        <w:rPr>
          <w:rFonts w:ascii="Times New Roman" w:eastAsia="Times New Roman" w:hAnsi="Times New Roman" w:cs="Times New Roman"/>
          <w:b/>
          <w:snapToGrid w:val="0"/>
          <w:color w:val="000000"/>
          <w:sz w:val="24"/>
          <w:szCs w:val="24"/>
        </w:rPr>
        <w:t>Національний університет біоресурсів і природокористування України</w:t>
      </w:r>
      <w:r w:rsidRPr="006C252F">
        <w:rPr>
          <w:rFonts w:ascii="Times New Roman" w:eastAsia="Times New Roman" w:hAnsi="Times New Roman" w:cs="Times New Roman"/>
          <w:color w:val="000000"/>
          <w:sz w:val="24"/>
          <w:szCs w:val="24"/>
        </w:rPr>
        <w:t xml:space="preserve">, (далі – </w:t>
      </w:r>
      <w:r w:rsidRPr="006C252F">
        <w:rPr>
          <w:rFonts w:ascii="Times New Roman" w:eastAsia="Times New Roman" w:hAnsi="Times New Roman" w:cs="Times New Roman"/>
          <w:b/>
          <w:color w:val="000000"/>
          <w:sz w:val="24"/>
          <w:szCs w:val="24"/>
        </w:rPr>
        <w:t>Замовник</w:t>
      </w:r>
      <w:r w:rsidRPr="006C252F">
        <w:rPr>
          <w:rFonts w:ascii="Times New Roman" w:eastAsia="Times New Roman" w:hAnsi="Times New Roman" w:cs="Times New Roman"/>
          <w:color w:val="000000"/>
          <w:sz w:val="24"/>
          <w:szCs w:val="24"/>
        </w:rPr>
        <w:t xml:space="preserve">), який є неприбутковою організацією з 30.08.2004 р., код </w:t>
      </w:r>
      <w:r w:rsidR="00FB52B8">
        <w:rPr>
          <w:rFonts w:ascii="Times New Roman" w:eastAsia="Times New Roman" w:hAnsi="Times New Roman" w:cs="Times New Roman"/>
          <w:color w:val="000000"/>
          <w:sz w:val="24"/>
          <w:szCs w:val="24"/>
        </w:rPr>
        <w:t>0031</w:t>
      </w:r>
      <w:r w:rsidRPr="006C252F">
        <w:rPr>
          <w:rFonts w:ascii="Times New Roman" w:eastAsia="Times New Roman" w:hAnsi="Times New Roman" w:cs="Times New Roman"/>
          <w:color w:val="000000"/>
          <w:sz w:val="24"/>
          <w:szCs w:val="24"/>
        </w:rPr>
        <w:t xml:space="preserve">, в особі____________________________________________, що діє на підставі __________________________, з однієї сторони, </w:t>
      </w:r>
    </w:p>
    <w:p w14:paraId="7E291197" w14:textId="77777777" w:rsidR="006C252F" w:rsidRPr="006C252F" w:rsidRDefault="006C252F" w:rsidP="006C252F">
      <w:pPr>
        <w:jc w:val="both"/>
        <w:rPr>
          <w:rFonts w:ascii="Times New Roman" w:eastAsia="Times New Roman" w:hAnsi="Times New Roman" w:cs="Times New Roman"/>
          <w:color w:val="000000"/>
          <w:sz w:val="24"/>
          <w:szCs w:val="24"/>
        </w:rPr>
      </w:pPr>
      <w:r w:rsidRPr="006C252F">
        <w:rPr>
          <w:rFonts w:ascii="Times New Roman" w:eastAsia="Times New Roman" w:hAnsi="Times New Roman" w:cs="Times New Roman"/>
          <w:sz w:val="24"/>
          <w:szCs w:val="24"/>
        </w:rPr>
        <w:t xml:space="preserve">та </w:t>
      </w:r>
      <w:r w:rsidRPr="006C252F">
        <w:rPr>
          <w:rFonts w:ascii="Times New Roman" w:eastAsia="Times New Roman" w:hAnsi="Times New Roman" w:cs="Times New Roman"/>
          <w:b/>
          <w:sz w:val="24"/>
          <w:szCs w:val="24"/>
        </w:rPr>
        <w:t>_________________________________________________________</w:t>
      </w:r>
      <w:r w:rsidRPr="006C252F">
        <w:rPr>
          <w:rFonts w:ascii="Times New Roman" w:eastAsia="Times New Roman" w:hAnsi="Times New Roman" w:cs="Times New Roman"/>
          <w:sz w:val="24"/>
          <w:szCs w:val="24"/>
        </w:rPr>
        <w:t xml:space="preserve"> (надалі - </w:t>
      </w:r>
      <w:r w:rsidRPr="006C252F">
        <w:rPr>
          <w:rFonts w:ascii="Times New Roman" w:eastAsia="Times New Roman" w:hAnsi="Times New Roman" w:cs="Times New Roman"/>
          <w:b/>
          <w:bCs/>
          <w:sz w:val="24"/>
          <w:szCs w:val="24"/>
        </w:rPr>
        <w:t>Виконавець</w:t>
      </w:r>
      <w:r w:rsidRPr="006C252F">
        <w:rPr>
          <w:rFonts w:ascii="Times New Roman" w:eastAsia="Times New Roman" w:hAnsi="Times New Roman" w:cs="Times New Roman"/>
          <w:bCs/>
          <w:sz w:val="24"/>
          <w:szCs w:val="24"/>
        </w:rPr>
        <w:t>)</w:t>
      </w:r>
      <w:r w:rsidRPr="006C252F">
        <w:rPr>
          <w:rFonts w:ascii="Times New Roman" w:eastAsia="Times New Roman" w:hAnsi="Times New Roman" w:cs="Times New Roman"/>
          <w:sz w:val="24"/>
          <w:szCs w:val="24"/>
        </w:rPr>
        <w:t xml:space="preserve">, є платником податку ___________________________, в особі _____________________________________________________, який діє на підставі ________________________________________, з другої сторони, </w:t>
      </w:r>
      <w:r w:rsidRPr="006C252F">
        <w:rPr>
          <w:rFonts w:ascii="Times New Roman" w:eastAsia="Times New Roman" w:hAnsi="Times New Roman" w:cs="Times New Roman"/>
          <w:color w:val="000000"/>
          <w:sz w:val="24"/>
          <w:szCs w:val="24"/>
        </w:rPr>
        <w:t xml:space="preserve">(в подальшому разом іменуються Сторони, а кожна окремо - Сторона), </w:t>
      </w:r>
      <w:r w:rsidRPr="006C252F">
        <w:rPr>
          <w:rFonts w:ascii="Times New Roman" w:eastAsia="Times New Roman" w:hAnsi="Times New Roman" w:cs="Times New Roman"/>
          <w:sz w:val="24"/>
          <w:szCs w:val="24"/>
        </w:rPr>
        <w:t>уклали даний Договір про наступне:</w:t>
      </w:r>
    </w:p>
    <w:p w14:paraId="0894CA77" w14:textId="77777777" w:rsidR="006C252F" w:rsidRPr="006C252F" w:rsidRDefault="006C252F" w:rsidP="006C252F">
      <w:pPr>
        <w:jc w:val="both"/>
        <w:rPr>
          <w:rFonts w:ascii="Times New Roman" w:eastAsia="Times New Roman" w:hAnsi="Times New Roman" w:cs="Times New Roman"/>
          <w:color w:val="000000"/>
          <w:sz w:val="24"/>
          <w:szCs w:val="24"/>
        </w:rPr>
      </w:pPr>
    </w:p>
    <w:p w14:paraId="4F27ED67" w14:textId="77777777" w:rsidR="006C252F" w:rsidRPr="006C252F" w:rsidRDefault="006C252F" w:rsidP="006C252F">
      <w:pPr>
        <w:jc w:val="center"/>
        <w:rPr>
          <w:rFonts w:ascii="Times New Roman" w:eastAsia="Times New Roman" w:hAnsi="Times New Roman" w:cs="Times New Roman"/>
          <w:b/>
          <w:bCs/>
          <w:sz w:val="24"/>
          <w:szCs w:val="24"/>
        </w:rPr>
      </w:pPr>
      <w:r w:rsidRPr="006C252F">
        <w:rPr>
          <w:rFonts w:ascii="Times New Roman" w:eastAsia="Times New Roman" w:hAnsi="Times New Roman" w:cs="Times New Roman"/>
          <w:b/>
          <w:bCs/>
          <w:sz w:val="24"/>
          <w:szCs w:val="24"/>
        </w:rPr>
        <w:t>1. ЗАГАЛЬНІ ПОЛОЖЕННЯ</w:t>
      </w:r>
    </w:p>
    <w:p w14:paraId="49CB6EC5" w14:textId="77777777" w:rsidR="006C252F" w:rsidRPr="006C252F" w:rsidRDefault="006C252F" w:rsidP="006C252F">
      <w:pPr>
        <w:ind w:firstLine="426"/>
        <w:jc w:val="both"/>
        <w:rPr>
          <w:rFonts w:ascii="Times New Roman" w:eastAsia="Times New Roman" w:hAnsi="Times New Roman" w:cs="Times New Roman"/>
          <w:bCs/>
          <w:sz w:val="24"/>
          <w:szCs w:val="24"/>
        </w:rPr>
      </w:pPr>
      <w:r w:rsidRPr="006C252F">
        <w:rPr>
          <w:rFonts w:ascii="Times New Roman" w:eastAsia="Times New Roman" w:hAnsi="Times New Roman" w:cs="Times New Roman"/>
          <w:sz w:val="24"/>
          <w:szCs w:val="24"/>
        </w:rPr>
        <w:t xml:space="preserve">1.1. В порядку та на умовах, визначених цим Договором, Замовник доручає, Виконавець зобов'язується, за плату надавати </w:t>
      </w:r>
      <w:r w:rsidRPr="006C252F">
        <w:rPr>
          <w:rFonts w:ascii="Times New Roman" w:eastAsia="Times New Roman" w:hAnsi="Times New Roman" w:cs="Times New Roman"/>
          <w:b/>
          <w:sz w:val="24"/>
          <w:szCs w:val="24"/>
        </w:rPr>
        <w:t>50410000-2 - Послуги з ремонту і технічного обслуговування вимірювальних, випробувальних і контрольних приладів (послуги з чергової повірки приладів обліку холодної води)</w:t>
      </w:r>
      <w:r w:rsidRPr="006C252F">
        <w:rPr>
          <w:rFonts w:ascii="Times New Roman" w:eastAsia="Times New Roman" w:hAnsi="Times New Roman" w:cs="Times New Roman"/>
          <w:sz w:val="24"/>
          <w:szCs w:val="24"/>
        </w:rPr>
        <w:t xml:space="preserve"> відповідно до Специфікації (Додаток № 1, що є невід’ємною частиною цього Договору), в обумовлені строки та на умовах, визначених у цьому Договорі, а Замовник зобов'язується прийняти й оплатити такі Послуги, </w:t>
      </w:r>
      <w:r w:rsidRPr="006C252F">
        <w:rPr>
          <w:rFonts w:ascii="Times New Roman" w:eastAsia="Times New Roman" w:hAnsi="Times New Roman" w:cs="Times New Roman"/>
          <w:bCs/>
          <w:sz w:val="24"/>
          <w:szCs w:val="24"/>
        </w:rPr>
        <w:t xml:space="preserve">або скласти мотивовану відмову від прийняття. </w:t>
      </w:r>
    </w:p>
    <w:p w14:paraId="1C655A0E" w14:textId="77777777" w:rsidR="006C252F" w:rsidRPr="006C252F" w:rsidRDefault="006C252F" w:rsidP="006C252F">
      <w:pPr>
        <w:ind w:firstLine="426"/>
        <w:jc w:val="both"/>
        <w:rPr>
          <w:rFonts w:ascii="Times New Roman" w:eastAsia="Times New Roman" w:hAnsi="Times New Roman" w:cs="Times New Roman"/>
          <w:sz w:val="24"/>
          <w:szCs w:val="24"/>
        </w:rPr>
      </w:pPr>
      <w:r w:rsidRPr="006C252F">
        <w:rPr>
          <w:rFonts w:ascii="Times New Roman" w:eastAsia="Times New Roman" w:hAnsi="Times New Roman" w:cs="Times New Roman"/>
          <w:sz w:val="24"/>
          <w:szCs w:val="24"/>
        </w:rPr>
        <w:t>1.2. Місце надання послуг: на об’єктах НУБіП України відповідно до Специфікації             (Додаток № 1).</w:t>
      </w:r>
    </w:p>
    <w:p w14:paraId="773C806F" w14:textId="77777777" w:rsidR="006C252F" w:rsidRPr="006C252F" w:rsidRDefault="006C252F" w:rsidP="006C252F">
      <w:pPr>
        <w:ind w:left="360"/>
        <w:contextualSpacing/>
        <w:jc w:val="both"/>
        <w:rPr>
          <w:rFonts w:ascii="Times New Roman" w:eastAsia="Times New Roman" w:hAnsi="Times New Roman" w:cs="Times New Roman"/>
          <w:sz w:val="24"/>
          <w:szCs w:val="24"/>
          <w:lang w:eastAsia="uk-UA"/>
        </w:rPr>
      </w:pPr>
      <w:r w:rsidRPr="006C252F">
        <w:rPr>
          <w:rFonts w:ascii="Times New Roman" w:eastAsia="Times New Roman" w:hAnsi="Times New Roman" w:cs="Times New Roman"/>
          <w:sz w:val="24"/>
          <w:szCs w:val="24"/>
          <w:lang w:eastAsia="uk-UA"/>
        </w:rPr>
        <w:t>1.3. Строк надання послуг: з моменту підписання договору по 31 грудня 2022 р.</w:t>
      </w:r>
    </w:p>
    <w:p w14:paraId="671808C0" w14:textId="77777777" w:rsidR="006C252F" w:rsidRPr="006C252F" w:rsidRDefault="006C252F" w:rsidP="006C252F">
      <w:pPr>
        <w:jc w:val="both"/>
        <w:rPr>
          <w:rFonts w:ascii="Times New Roman" w:eastAsia="Times New Roman" w:hAnsi="Times New Roman" w:cs="Times New Roman"/>
          <w:bCs/>
          <w:sz w:val="24"/>
          <w:szCs w:val="24"/>
        </w:rPr>
      </w:pPr>
    </w:p>
    <w:p w14:paraId="20149348" w14:textId="77777777" w:rsidR="006C252F" w:rsidRPr="006C252F" w:rsidRDefault="006C252F" w:rsidP="006C252F">
      <w:pPr>
        <w:ind w:firstLine="720"/>
        <w:jc w:val="center"/>
        <w:rPr>
          <w:rFonts w:ascii="Times New Roman" w:eastAsia="Times New Roman" w:hAnsi="Times New Roman" w:cs="Times New Roman"/>
          <w:b/>
          <w:noProof/>
          <w:sz w:val="24"/>
          <w:szCs w:val="24"/>
        </w:rPr>
      </w:pPr>
      <w:r w:rsidRPr="006C252F">
        <w:rPr>
          <w:rFonts w:ascii="Times New Roman" w:eastAsia="Times New Roman" w:hAnsi="Times New Roman" w:cs="Times New Roman"/>
          <w:b/>
          <w:bCs/>
          <w:sz w:val="24"/>
          <w:szCs w:val="24"/>
        </w:rPr>
        <w:t xml:space="preserve">2. </w:t>
      </w:r>
      <w:r w:rsidRPr="006C252F">
        <w:rPr>
          <w:rFonts w:ascii="Times New Roman" w:eastAsia="Times New Roman" w:hAnsi="Times New Roman" w:cs="Times New Roman"/>
          <w:b/>
          <w:noProof/>
          <w:sz w:val="24"/>
          <w:szCs w:val="24"/>
        </w:rPr>
        <w:t xml:space="preserve">ЦІНА </w:t>
      </w:r>
      <w:r w:rsidRPr="006C252F">
        <w:rPr>
          <w:rFonts w:ascii="Times New Roman" w:eastAsia="Times New Roman" w:hAnsi="Times New Roman" w:cs="Times New Roman"/>
          <w:b/>
          <w:noProof/>
          <w:sz w:val="24"/>
          <w:szCs w:val="24"/>
          <w:lang w:val="ru-RU"/>
        </w:rPr>
        <w:t>ДОГОВОРУ</w:t>
      </w:r>
      <w:r w:rsidRPr="006C252F">
        <w:rPr>
          <w:rFonts w:ascii="Times New Roman" w:eastAsia="Times New Roman" w:hAnsi="Times New Roman" w:cs="Times New Roman"/>
          <w:b/>
          <w:noProof/>
          <w:sz w:val="24"/>
          <w:szCs w:val="24"/>
        </w:rPr>
        <w:t>, ПОРЯДОК РОЗРАХУНКІВ І ПОРЯДОК ПРИЙМАННЯ-ПЕРЕДАЧІ НАДАНИХ ПОСЛУГ</w:t>
      </w:r>
    </w:p>
    <w:p w14:paraId="5062E95A" w14:textId="77777777" w:rsidR="006C252F" w:rsidRPr="006C252F" w:rsidRDefault="006C252F" w:rsidP="006C252F">
      <w:pPr>
        <w:ind w:firstLine="426"/>
        <w:jc w:val="both"/>
        <w:rPr>
          <w:rFonts w:ascii="Times New Roman" w:eastAsia="Times New Roman" w:hAnsi="Times New Roman" w:cs="Times New Roman"/>
          <w:sz w:val="24"/>
          <w:szCs w:val="24"/>
        </w:rPr>
      </w:pPr>
      <w:r w:rsidRPr="006C252F">
        <w:rPr>
          <w:rFonts w:ascii="Times New Roman" w:eastAsia="Times New Roman" w:hAnsi="Times New Roman" w:cs="Times New Roman"/>
          <w:sz w:val="24"/>
          <w:szCs w:val="24"/>
        </w:rPr>
        <w:t>2.1. Ціна на Послуги встановлюються у національній валюті України.</w:t>
      </w:r>
    </w:p>
    <w:p w14:paraId="7D9F045F" w14:textId="77777777" w:rsidR="006C252F" w:rsidRPr="006C252F" w:rsidRDefault="006C252F" w:rsidP="006C252F">
      <w:pPr>
        <w:ind w:firstLine="426"/>
        <w:jc w:val="both"/>
        <w:rPr>
          <w:rFonts w:ascii="Times New Roman" w:eastAsia="Times New Roman" w:hAnsi="Times New Roman" w:cs="Times New Roman"/>
          <w:sz w:val="24"/>
          <w:szCs w:val="24"/>
        </w:rPr>
      </w:pPr>
      <w:r w:rsidRPr="006C252F">
        <w:rPr>
          <w:rFonts w:ascii="Times New Roman" w:eastAsia="Times New Roman" w:hAnsi="Times New Roman" w:cs="Times New Roman"/>
          <w:sz w:val="24"/>
          <w:szCs w:val="24"/>
        </w:rPr>
        <w:t>2.2. Загальна ціна послуг за цим Договором становить ___</w:t>
      </w:r>
      <w:r w:rsidRPr="006C252F">
        <w:rPr>
          <w:rFonts w:ascii="Times New Roman" w:eastAsia="Times New Roman" w:hAnsi="Times New Roman" w:cs="Times New Roman"/>
          <w:sz w:val="24"/>
          <w:szCs w:val="24"/>
          <w:lang w:val="ru-RU"/>
        </w:rPr>
        <w:t>____________</w:t>
      </w:r>
      <w:r w:rsidRPr="006C252F">
        <w:rPr>
          <w:rFonts w:ascii="Times New Roman" w:eastAsia="Times New Roman" w:hAnsi="Times New Roman" w:cs="Times New Roman"/>
          <w:sz w:val="24"/>
          <w:szCs w:val="24"/>
        </w:rPr>
        <w:t xml:space="preserve"> (______________________________) гривні ____ коп., в т.ч. ПДВ 20 % - ____ грн. ___ коп.</w:t>
      </w:r>
    </w:p>
    <w:p w14:paraId="5877B92E" w14:textId="77777777" w:rsidR="006C252F" w:rsidRPr="006C252F" w:rsidRDefault="006C252F" w:rsidP="006C252F">
      <w:pPr>
        <w:ind w:firstLine="426"/>
        <w:jc w:val="both"/>
        <w:rPr>
          <w:rFonts w:ascii="Times New Roman" w:eastAsia="Times New Roman" w:hAnsi="Times New Roman" w:cs="Times New Roman"/>
          <w:noProof/>
          <w:sz w:val="24"/>
          <w:szCs w:val="24"/>
          <w:lang w:val="ru-RU"/>
        </w:rPr>
      </w:pPr>
      <w:r w:rsidRPr="006C252F">
        <w:rPr>
          <w:rFonts w:ascii="Times New Roman" w:eastAsia="Times New Roman" w:hAnsi="Times New Roman" w:cs="Times New Roman"/>
          <w:noProof/>
          <w:sz w:val="24"/>
          <w:szCs w:val="24"/>
          <w:lang w:val="ru-RU"/>
        </w:rPr>
        <w:t>2.3. Надання послуг та приймання їх результатів оформлюється Актом приймання-передачі наданих послуг, який підписується повноважними представниками Сторін протягом 3 (трьох) робочих днів після фактичного надання послуг.</w:t>
      </w:r>
    </w:p>
    <w:p w14:paraId="0407FF8B" w14:textId="77777777" w:rsidR="006C252F" w:rsidRPr="006C252F" w:rsidRDefault="006C252F" w:rsidP="006C252F">
      <w:pPr>
        <w:ind w:firstLine="426"/>
        <w:jc w:val="both"/>
        <w:rPr>
          <w:rFonts w:ascii="Times New Roman" w:eastAsia="Times New Roman" w:hAnsi="Times New Roman" w:cs="Times New Roman"/>
          <w:sz w:val="24"/>
          <w:szCs w:val="24"/>
        </w:rPr>
      </w:pPr>
      <w:r w:rsidRPr="006C252F">
        <w:rPr>
          <w:rFonts w:ascii="Times New Roman" w:eastAsia="Times New Roman" w:hAnsi="Times New Roman" w:cs="Times New Roman"/>
          <w:sz w:val="24"/>
          <w:szCs w:val="24"/>
          <w:lang w:val="ru-RU"/>
        </w:rPr>
        <w:t xml:space="preserve">2.4. </w:t>
      </w:r>
      <w:r w:rsidRPr="006C252F">
        <w:rPr>
          <w:rFonts w:ascii="Times New Roman" w:eastAsia="Times New Roman" w:hAnsi="Times New Roman" w:cs="Times New Roman"/>
          <w:sz w:val="24"/>
          <w:szCs w:val="24"/>
        </w:rPr>
        <w:t>Розрахунки за надані Послуги здійснюються в безготівковому порядку шляхом перерахування Замовником грошових коштів на рахунок Виконавця на підставі виставлених останнім рахунків-фактур та Актів приймання-</w:t>
      </w:r>
      <w:bookmarkStart w:id="7" w:name="_Hlk9244968"/>
      <w:r w:rsidRPr="006C252F">
        <w:rPr>
          <w:rFonts w:ascii="Times New Roman" w:eastAsia="Times New Roman" w:hAnsi="Times New Roman" w:cs="Times New Roman"/>
          <w:sz w:val="24"/>
          <w:szCs w:val="24"/>
        </w:rPr>
        <w:t xml:space="preserve">передачі </w:t>
      </w:r>
      <w:bookmarkEnd w:id="7"/>
      <w:r w:rsidRPr="006C252F">
        <w:rPr>
          <w:rFonts w:ascii="Times New Roman" w:eastAsia="Times New Roman" w:hAnsi="Times New Roman" w:cs="Times New Roman"/>
          <w:sz w:val="24"/>
          <w:szCs w:val="24"/>
        </w:rPr>
        <w:t>наданих послуг.</w:t>
      </w:r>
    </w:p>
    <w:p w14:paraId="41E32534" w14:textId="77777777" w:rsidR="006C252F" w:rsidRPr="006C252F" w:rsidRDefault="006C252F" w:rsidP="006C252F">
      <w:pPr>
        <w:ind w:firstLine="426"/>
        <w:jc w:val="both"/>
        <w:rPr>
          <w:rFonts w:ascii="Times New Roman" w:eastAsia="Times New Roman" w:hAnsi="Times New Roman" w:cs="Times New Roman"/>
          <w:sz w:val="24"/>
          <w:szCs w:val="24"/>
        </w:rPr>
      </w:pPr>
      <w:r w:rsidRPr="006C252F">
        <w:rPr>
          <w:rFonts w:ascii="Times New Roman" w:eastAsia="Times New Roman" w:hAnsi="Times New Roman" w:cs="Times New Roman"/>
          <w:sz w:val="24"/>
          <w:szCs w:val="24"/>
        </w:rPr>
        <w:t>2.5. Замовник оплачує Виконавцю надані послуги протягом 10 (десяти) банківських днів після підписання Сторонами Акту приймання- передачі наданих послуг.</w:t>
      </w:r>
    </w:p>
    <w:p w14:paraId="42170E16" w14:textId="77777777" w:rsidR="006C252F" w:rsidRPr="006C252F" w:rsidRDefault="006C252F" w:rsidP="006C252F">
      <w:pPr>
        <w:ind w:firstLine="426"/>
        <w:jc w:val="both"/>
        <w:rPr>
          <w:rFonts w:ascii="Times New Roman" w:eastAsia="Times New Roman" w:hAnsi="Times New Roman" w:cs="Times New Roman"/>
          <w:sz w:val="24"/>
          <w:szCs w:val="24"/>
        </w:rPr>
      </w:pPr>
      <w:r w:rsidRPr="006C252F">
        <w:rPr>
          <w:rFonts w:ascii="Times New Roman" w:eastAsia="Times New Roman" w:hAnsi="Times New Roman" w:cs="Times New Roman"/>
          <w:sz w:val="24"/>
          <w:szCs w:val="24"/>
        </w:rPr>
        <w:t>2.6. У разі затримки бюджетного фінансування, розрахунок за надані Послуги  здійснюється протягом 10 (десяти) банківських днів з дати отримання Замовником відповідного бюджетного призначення на фінансування закупівлі Послуг.</w:t>
      </w:r>
    </w:p>
    <w:p w14:paraId="098445CD" w14:textId="77777777" w:rsidR="006C252F" w:rsidRPr="006C252F" w:rsidRDefault="006C252F" w:rsidP="006C252F">
      <w:pPr>
        <w:ind w:firstLine="426"/>
        <w:jc w:val="both"/>
        <w:rPr>
          <w:rFonts w:ascii="Times New Roman" w:eastAsia="Times New Roman" w:hAnsi="Times New Roman" w:cs="Times New Roman"/>
          <w:sz w:val="24"/>
          <w:szCs w:val="24"/>
        </w:rPr>
      </w:pPr>
      <w:r w:rsidRPr="006C252F">
        <w:rPr>
          <w:rFonts w:ascii="Times New Roman" w:eastAsia="Times New Roman" w:hAnsi="Times New Roman" w:cs="Times New Roman"/>
          <w:sz w:val="24"/>
          <w:szCs w:val="24"/>
        </w:rPr>
        <w:t>2.7. Обсяги закупівлі Послуг можуть бути зменшені зокрема з урахуванням фактичного обсягу видатків Замовника.</w:t>
      </w:r>
    </w:p>
    <w:p w14:paraId="32767ADA" w14:textId="77777777" w:rsidR="006C252F" w:rsidRPr="006C252F" w:rsidRDefault="006C252F" w:rsidP="006C252F">
      <w:pPr>
        <w:ind w:firstLine="426"/>
        <w:jc w:val="both"/>
        <w:textAlignment w:val="baseline"/>
        <w:rPr>
          <w:rFonts w:ascii="Times New Roman" w:eastAsia="Times New Roman" w:hAnsi="Times New Roman" w:cs="Times New Roman"/>
          <w:sz w:val="24"/>
          <w:szCs w:val="24"/>
        </w:rPr>
      </w:pPr>
      <w:r w:rsidRPr="006C252F">
        <w:rPr>
          <w:rFonts w:ascii="Times New Roman" w:eastAsia="Times New Roman" w:hAnsi="Times New Roman" w:cs="Times New Roman"/>
          <w:sz w:val="24"/>
          <w:szCs w:val="24"/>
        </w:rPr>
        <w:t>2.8. Ціна цього Договору може бути зменшена за взаємною згодою Сторін.</w:t>
      </w:r>
    </w:p>
    <w:p w14:paraId="0653CB93" w14:textId="77777777" w:rsidR="006C252F" w:rsidRPr="006C252F" w:rsidRDefault="006C252F" w:rsidP="006C252F">
      <w:pPr>
        <w:ind w:firstLine="207"/>
        <w:jc w:val="both"/>
        <w:textAlignment w:val="baseline"/>
        <w:rPr>
          <w:rFonts w:ascii="Times New Roman" w:eastAsia="Times New Roman" w:hAnsi="Times New Roman" w:cs="Times New Roman"/>
          <w:sz w:val="24"/>
          <w:szCs w:val="24"/>
        </w:rPr>
      </w:pPr>
    </w:p>
    <w:p w14:paraId="57B579BA" w14:textId="77777777" w:rsidR="006C252F" w:rsidRPr="006C252F" w:rsidRDefault="006C252F" w:rsidP="006C252F">
      <w:pPr>
        <w:ind w:firstLine="426"/>
        <w:jc w:val="center"/>
        <w:rPr>
          <w:rFonts w:ascii="Times New Roman" w:eastAsia="Times New Roman" w:hAnsi="Times New Roman" w:cs="Times New Roman"/>
          <w:b/>
          <w:sz w:val="24"/>
          <w:szCs w:val="24"/>
        </w:rPr>
      </w:pPr>
    </w:p>
    <w:p w14:paraId="680BBEAB" w14:textId="77777777" w:rsidR="006C252F" w:rsidRPr="006C252F" w:rsidRDefault="006C252F" w:rsidP="006C252F">
      <w:pPr>
        <w:ind w:firstLine="426"/>
        <w:jc w:val="center"/>
        <w:rPr>
          <w:rFonts w:ascii="Times New Roman" w:eastAsia="Times New Roman" w:hAnsi="Times New Roman" w:cs="Times New Roman"/>
          <w:b/>
          <w:sz w:val="24"/>
          <w:szCs w:val="24"/>
        </w:rPr>
      </w:pPr>
      <w:r w:rsidRPr="006C252F">
        <w:rPr>
          <w:rFonts w:ascii="Times New Roman" w:eastAsia="Times New Roman" w:hAnsi="Times New Roman" w:cs="Times New Roman"/>
          <w:b/>
          <w:sz w:val="24"/>
          <w:szCs w:val="24"/>
        </w:rPr>
        <w:t>3. ЯКІСТЬ НАДАННЯ ПОСЛУГ</w:t>
      </w:r>
    </w:p>
    <w:p w14:paraId="259E87C1" w14:textId="77777777" w:rsidR="006C252F" w:rsidRPr="006C252F" w:rsidRDefault="006C252F" w:rsidP="006C252F">
      <w:pPr>
        <w:ind w:firstLine="426"/>
        <w:jc w:val="both"/>
        <w:rPr>
          <w:rFonts w:ascii="Times New Roman" w:eastAsia="Times New Roman" w:hAnsi="Times New Roman" w:cs="Times New Roman"/>
          <w:sz w:val="24"/>
          <w:szCs w:val="24"/>
        </w:rPr>
      </w:pPr>
      <w:r w:rsidRPr="006C252F">
        <w:rPr>
          <w:rFonts w:ascii="Times New Roman" w:eastAsia="Times New Roman" w:hAnsi="Times New Roman" w:cs="Times New Roman"/>
          <w:sz w:val="24"/>
          <w:szCs w:val="24"/>
        </w:rPr>
        <w:t>3.1.Якість надання Послуг за цим Договором, повинна відповідати вимогам стандартів, що існують для даного виду Послуг.</w:t>
      </w:r>
    </w:p>
    <w:p w14:paraId="4DCAC497" w14:textId="31F1CB2E" w:rsidR="006C252F" w:rsidRPr="006C252F" w:rsidRDefault="006C252F" w:rsidP="006C252F">
      <w:pPr>
        <w:ind w:hanging="284"/>
        <w:jc w:val="both"/>
        <w:rPr>
          <w:rFonts w:ascii="Times New Roman" w:eastAsia="Times New Roman" w:hAnsi="Times New Roman" w:cs="Times New Roman"/>
          <w:bCs/>
          <w:sz w:val="24"/>
          <w:szCs w:val="24"/>
          <w:lang w:val="ru-RU"/>
        </w:rPr>
      </w:pPr>
      <w:r w:rsidRPr="006C252F">
        <w:rPr>
          <w:rFonts w:ascii="Times New Roman" w:eastAsia="Times New Roman" w:hAnsi="Times New Roman" w:cs="Times New Roman"/>
          <w:bCs/>
          <w:sz w:val="24"/>
          <w:szCs w:val="24"/>
          <w:lang w:val="en-US"/>
        </w:rPr>
        <w:t>      </w:t>
      </w:r>
      <w:r w:rsidRPr="006C252F">
        <w:rPr>
          <w:rFonts w:ascii="Times New Roman" w:eastAsia="Times New Roman" w:hAnsi="Times New Roman" w:cs="Times New Roman"/>
          <w:bCs/>
          <w:sz w:val="24"/>
          <w:szCs w:val="24"/>
          <w:lang w:val="ru-RU"/>
        </w:rPr>
        <w:t>3.2. При передачі наданих послуг Виконавець повинен забезпечити їх якість згідно вимог, що передбачені.</w:t>
      </w:r>
    </w:p>
    <w:p w14:paraId="76E4A7A6" w14:textId="77777777" w:rsidR="006C252F" w:rsidRPr="006C252F" w:rsidRDefault="006C252F" w:rsidP="006C252F">
      <w:pPr>
        <w:ind w:firstLine="426"/>
        <w:jc w:val="both"/>
        <w:rPr>
          <w:rFonts w:ascii="Times New Roman" w:eastAsia="Times New Roman" w:hAnsi="Times New Roman" w:cs="Times New Roman"/>
          <w:b/>
          <w:bCs/>
          <w:sz w:val="24"/>
          <w:szCs w:val="24"/>
          <w:lang w:val="ru-RU"/>
        </w:rPr>
      </w:pPr>
    </w:p>
    <w:p w14:paraId="3D00807E" w14:textId="77777777" w:rsidR="006C252F" w:rsidRPr="006C252F" w:rsidRDefault="006C252F" w:rsidP="006C252F">
      <w:pPr>
        <w:jc w:val="center"/>
        <w:rPr>
          <w:rFonts w:ascii="Times New Roman" w:eastAsia="Times New Roman" w:hAnsi="Times New Roman" w:cs="Times New Roman"/>
          <w:b/>
          <w:bCs/>
          <w:sz w:val="24"/>
          <w:szCs w:val="24"/>
        </w:rPr>
      </w:pPr>
    </w:p>
    <w:p w14:paraId="574E3EE9" w14:textId="77777777" w:rsidR="006C252F" w:rsidRPr="006C252F" w:rsidRDefault="006C252F" w:rsidP="006C252F">
      <w:pPr>
        <w:jc w:val="center"/>
        <w:rPr>
          <w:rFonts w:ascii="Times New Roman" w:eastAsia="Times New Roman" w:hAnsi="Times New Roman" w:cs="Times New Roman"/>
          <w:b/>
          <w:bCs/>
          <w:sz w:val="24"/>
          <w:szCs w:val="24"/>
        </w:rPr>
      </w:pPr>
      <w:r w:rsidRPr="006C252F">
        <w:rPr>
          <w:rFonts w:ascii="Times New Roman" w:eastAsia="Times New Roman" w:hAnsi="Times New Roman" w:cs="Times New Roman"/>
          <w:b/>
          <w:bCs/>
          <w:sz w:val="24"/>
          <w:szCs w:val="24"/>
        </w:rPr>
        <w:t>4. ВІДПОВІДАЛЬНІСТЬ СТОРІН</w:t>
      </w:r>
    </w:p>
    <w:p w14:paraId="6FD04204" w14:textId="77777777" w:rsidR="006C252F" w:rsidRPr="006C252F" w:rsidRDefault="006C252F" w:rsidP="006C252F">
      <w:pPr>
        <w:tabs>
          <w:tab w:val="left" w:pos="5529"/>
        </w:tabs>
        <w:ind w:firstLine="360"/>
        <w:rPr>
          <w:rFonts w:ascii="Times New Roman" w:eastAsia="Times New Roman" w:hAnsi="Times New Roman" w:cs="Times New Roman"/>
          <w:bCs/>
          <w:sz w:val="24"/>
          <w:szCs w:val="24"/>
        </w:rPr>
      </w:pPr>
      <w:r w:rsidRPr="006C252F">
        <w:rPr>
          <w:rFonts w:ascii="Times New Roman" w:eastAsia="Times New Roman" w:hAnsi="Times New Roman" w:cs="Times New Roman"/>
          <w:bCs/>
          <w:sz w:val="24"/>
          <w:szCs w:val="24"/>
        </w:rPr>
        <w:t>4.1. Замовник</w:t>
      </w:r>
      <w:r w:rsidRPr="006C252F">
        <w:rPr>
          <w:rFonts w:ascii="Times New Roman" w:eastAsia="Times New Roman" w:hAnsi="Times New Roman" w:cs="Times New Roman"/>
          <w:b/>
          <w:bCs/>
          <w:sz w:val="24"/>
          <w:szCs w:val="24"/>
        </w:rPr>
        <w:t xml:space="preserve"> </w:t>
      </w:r>
      <w:r w:rsidRPr="006C252F">
        <w:rPr>
          <w:rFonts w:ascii="Times New Roman" w:eastAsia="Times New Roman" w:hAnsi="Times New Roman" w:cs="Times New Roman"/>
          <w:bCs/>
          <w:sz w:val="24"/>
          <w:szCs w:val="24"/>
        </w:rPr>
        <w:t>несе відповідальність за несвоєчасну оплату та неприйняття послуг.</w:t>
      </w:r>
    </w:p>
    <w:p w14:paraId="23817756" w14:textId="77777777" w:rsidR="006C252F" w:rsidRPr="006C252F" w:rsidRDefault="006C252F" w:rsidP="006C252F">
      <w:pPr>
        <w:ind w:firstLine="360"/>
        <w:jc w:val="both"/>
        <w:rPr>
          <w:rFonts w:ascii="Times New Roman" w:eastAsia="Times New Roman" w:hAnsi="Times New Roman" w:cs="Times New Roman"/>
          <w:sz w:val="24"/>
          <w:szCs w:val="24"/>
        </w:rPr>
      </w:pPr>
      <w:r w:rsidRPr="006C252F">
        <w:rPr>
          <w:rFonts w:ascii="Times New Roman" w:eastAsia="Times New Roman" w:hAnsi="Times New Roman" w:cs="Times New Roman"/>
          <w:bCs/>
          <w:sz w:val="24"/>
          <w:szCs w:val="24"/>
        </w:rPr>
        <w:t>4.2.</w:t>
      </w:r>
      <w:r w:rsidRPr="006C252F">
        <w:rPr>
          <w:rFonts w:ascii="Times New Roman" w:eastAsia="Times New Roman" w:hAnsi="Times New Roman" w:cs="Times New Roman"/>
          <w:b/>
          <w:bCs/>
          <w:sz w:val="24"/>
          <w:szCs w:val="24"/>
        </w:rPr>
        <w:t xml:space="preserve"> </w:t>
      </w:r>
      <w:r w:rsidRPr="006C252F">
        <w:rPr>
          <w:rFonts w:ascii="Times New Roman" w:eastAsia="Times New Roman" w:hAnsi="Times New Roman" w:cs="Times New Roman"/>
          <w:bCs/>
          <w:sz w:val="24"/>
          <w:szCs w:val="24"/>
        </w:rPr>
        <w:t>Виконавець</w:t>
      </w:r>
      <w:r w:rsidRPr="006C252F">
        <w:rPr>
          <w:rFonts w:ascii="Times New Roman" w:eastAsia="Times New Roman" w:hAnsi="Times New Roman" w:cs="Times New Roman"/>
          <w:sz w:val="24"/>
          <w:szCs w:val="24"/>
        </w:rPr>
        <w:t xml:space="preserve"> відповідає перед </w:t>
      </w:r>
      <w:r w:rsidRPr="006C252F">
        <w:rPr>
          <w:rFonts w:ascii="Times New Roman" w:eastAsia="Times New Roman" w:hAnsi="Times New Roman" w:cs="Times New Roman"/>
          <w:bCs/>
          <w:sz w:val="24"/>
          <w:szCs w:val="24"/>
        </w:rPr>
        <w:t>Замовником</w:t>
      </w:r>
      <w:r w:rsidRPr="006C252F">
        <w:rPr>
          <w:rFonts w:ascii="Times New Roman" w:eastAsia="Times New Roman" w:hAnsi="Times New Roman" w:cs="Times New Roman"/>
          <w:sz w:val="24"/>
          <w:szCs w:val="24"/>
        </w:rPr>
        <w:t xml:space="preserve"> за якість і строк надання послуг. У разі незадоволення якістю наданих послуг, Виконавець зобов’язується усунути недоліки за свій рахунок.</w:t>
      </w:r>
    </w:p>
    <w:p w14:paraId="38CBD6AA" w14:textId="77777777" w:rsidR="006C252F" w:rsidRPr="006C252F" w:rsidRDefault="006C252F" w:rsidP="006C252F">
      <w:pPr>
        <w:ind w:firstLine="360"/>
        <w:jc w:val="both"/>
        <w:rPr>
          <w:rFonts w:ascii="Times New Roman" w:eastAsia="Times New Roman" w:hAnsi="Times New Roman" w:cs="Times New Roman"/>
          <w:sz w:val="24"/>
          <w:szCs w:val="24"/>
        </w:rPr>
      </w:pPr>
      <w:r w:rsidRPr="006C252F">
        <w:rPr>
          <w:rFonts w:ascii="Times New Roman" w:eastAsia="Times New Roman" w:hAnsi="Times New Roman" w:cs="Times New Roman"/>
          <w:sz w:val="24"/>
          <w:szCs w:val="24"/>
        </w:rPr>
        <w:t>4.3. У разі порушення Виконавцем зобов'язань за цим Договором, Замовник, який фінансується з Державного бюджету України, має право застосувати до нього наступні штрафні санкції:</w:t>
      </w:r>
    </w:p>
    <w:p w14:paraId="7EF708FA" w14:textId="77777777" w:rsidR="006C252F" w:rsidRPr="006C252F" w:rsidRDefault="006C252F" w:rsidP="006C252F">
      <w:pPr>
        <w:ind w:firstLine="360"/>
        <w:jc w:val="both"/>
        <w:rPr>
          <w:rFonts w:ascii="Times New Roman" w:eastAsia="Times New Roman" w:hAnsi="Times New Roman" w:cs="Times New Roman"/>
          <w:sz w:val="24"/>
          <w:szCs w:val="24"/>
        </w:rPr>
      </w:pPr>
      <w:r w:rsidRPr="006C252F">
        <w:rPr>
          <w:rFonts w:ascii="Times New Roman" w:eastAsia="Times New Roman" w:hAnsi="Times New Roman" w:cs="Times New Roman"/>
          <w:sz w:val="24"/>
          <w:szCs w:val="24"/>
        </w:rPr>
        <w:t>- за порушення Виконавцем умов зобов’язання щодо якості наданих Послуг, стягнути штраф у розмірі 20 (двадцяти) відсотків вартості неякісно наданих Послуг, а також, вимагати усунення недоліків силами й за рахунок Виконавця;</w:t>
      </w:r>
    </w:p>
    <w:p w14:paraId="66205B20" w14:textId="77777777" w:rsidR="006C252F" w:rsidRPr="006C252F" w:rsidRDefault="006C252F" w:rsidP="006C252F">
      <w:pPr>
        <w:ind w:firstLine="360"/>
        <w:jc w:val="both"/>
        <w:rPr>
          <w:rFonts w:ascii="Times New Roman" w:eastAsia="Times New Roman" w:hAnsi="Times New Roman" w:cs="Times New Roman"/>
          <w:sz w:val="24"/>
          <w:szCs w:val="24"/>
        </w:rPr>
      </w:pPr>
      <w:r w:rsidRPr="006C252F">
        <w:rPr>
          <w:rFonts w:ascii="Times New Roman" w:eastAsia="Times New Roman" w:hAnsi="Times New Roman" w:cs="Times New Roman"/>
          <w:sz w:val="24"/>
          <w:szCs w:val="24"/>
        </w:rPr>
        <w:t>- за порушення строків виконання зобов’язань за цим Договором, з Виконавця стягується пеня у розмірі 0,1 відсотка вартості Послуг, з яких допущено прострочення виконання зобов’язання, за кожний день прострочення, а, за прострочення понад тридцять днів, додатково стягується штраф у розмірі 7 (сім) відсотків від вказаної вартості Послуг.</w:t>
      </w:r>
    </w:p>
    <w:p w14:paraId="0254C1A8" w14:textId="77777777" w:rsidR="006C252F" w:rsidRPr="006C252F" w:rsidRDefault="006C252F" w:rsidP="006C252F">
      <w:pPr>
        <w:ind w:firstLine="357"/>
        <w:jc w:val="both"/>
        <w:rPr>
          <w:rFonts w:ascii="Times New Roman" w:eastAsia="Times New Roman" w:hAnsi="Times New Roman" w:cs="Times New Roman"/>
          <w:sz w:val="24"/>
          <w:szCs w:val="24"/>
        </w:rPr>
      </w:pPr>
      <w:r w:rsidRPr="006C252F">
        <w:rPr>
          <w:rFonts w:ascii="Times New Roman" w:eastAsia="Times New Roman" w:hAnsi="Times New Roman" w:cs="Times New Roman"/>
          <w:sz w:val="24"/>
          <w:szCs w:val="24"/>
        </w:rPr>
        <w:t>- за відмову від виконання умов Договору повністю або частково Виконавець сплачує Замовнику штраф в розмірі 25 % ціни Договору.</w:t>
      </w:r>
    </w:p>
    <w:p w14:paraId="0895F425" w14:textId="77777777" w:rsidR="006C252F" w:rsidRPr="006C252F" w:rsidRDefault="006C252F" w:rsidP="006C252F">
      <w:pPr>
        <w:ind w:firstLine="357"/>
        <w:jc w:val="both"/>
        <w:rPr>
          <w:rFonts w:ascii="Times New Roman" w:eastAsia="Times New Roman" w:hAnsi="Times New Roman" w:cs="Times New Roman"/>
          <w:sz w:val="24"/>
          <w:szCs w:val="24"/>
        </w:rPr>
      </w:pPr>
      <w:r w:rsidRPr="006C252F">
        <w:rPr>
          <w:rFonts w:ascii="Times New Roman" w:eastAsia="Times New Roman" w:hAnsi="Times New Roman" w:cs="Times New Roman"/>
          <w:sz w:val="24"/>
          <w:szCs w:val="24"/>
        </w:rPr>
        <w:t>4.4. Замовник  звільняється від сплати будь-яких штрафних санкцій та відшкодування збитків у разі затримки сплати грошових коштів Виконавцю, якщо така затримка спричинена відсутністю своєчасного бюджетного фінансування.</w:t>
      </w:r>
    </w:p>
    <w:p w14:paraId="7BC3E610" w14:textId="77777777" w:rsidR="006C252F" w:rsidRPr="006C252F" w:rsidRDefault="006C252F" w:rsidP="006C252F">
      <w:pPr>
        <w:ind w:firstLine="357"/>
        <w:jc w:val="both"/>
        <w:rPr>
          <w:rFonts w:ascii="Times New Roman" w:eastAsia="Times New Roman" w:hAnsi="Times New Roman" w:cs="Times New Roman"/>
          <w:sz w:val="24"/>
          <w:szCs w:val="24"/>
        </w:rPr>
      </w:pPr>
      <w:r w:rsidRPr="006C252F">
        <w:rPr>
          <w:rFonts w:ascii="Times New Roman" w:eastAsia="Times New Roman" w:hAnsi="Times New Roman" w:cs="Times New Roman"/>
          <w:sz w:val="24"/>
          <w:szCs w:val="24"/>
        </w:rPr>
        <w:t>4.5. Сплата встановлених Договором штрафних санкцій не звільняє Виконавця від обов'язку належного виконання зобов'язань за цим Договором.</w:t>
      </w:r>
    </w:p>
    <w:p w14:paraId="255DF49B" w14:textId="77777777" w:rsidR="006C252F" w:rsidRPr="006C252F" w:rsidRDefault="006C252F" w:rsidP="006C252F">
      <w:pPr>
        <w:ind w:firstLine="360"/>
        <w:jc w:val="both"/>
        <w:rPr>
          <w:rFonts w:ascii="Times New Roman" w:eastAsia="Times New Roman" w:hAnsi="Times New Roman" w:cs="Times New Roman"/>
          <w:sz w:val="24"/>
          <w:szCs w:val="24"/>
        </w:rPr>
      </w:pPr>
    </w:p>
    <w:p w14:paraId="207DB228" w14:textId="77777777" w:rsidR="006C252F" w:rsidRPr="006C252F" w:rsidRDefault="006C252F" w:rsidP="006C252F">
      <w:pPr>
        <w:tabs>
          <w:tab w:val="left" w:pos="567"/>
          <w:tab w:val="left" w:pos="8505"/>
        </w:tabs>
        <w:jc w:val="center"/>
        <w:rPr>
          <w:rFonts w:ascii="Times New Roman" w:eastAsia="Times New Roman" w:hAnsi="Times New Roman" w:cs="Times New Roman"/>
          <w:b/>
          <w:noProof/>
          <w:sz w:val="24"/>
          <w:szCs w:val="24"/>
        </w:rPr>
      </w:pPr>
      <w:r w:rsidRPr="006C252F">
        <w:rPr>
          <w:rFonts w:ascii="Times New Roman" w:eastAsia="Times New Roman" w:hAnsi="Times New Roman" w:cs="Times New Roman"/>
          <w:b/>
          <w:noProof/>
          <w:sz w:val="24"/>
          <w:szCs w:val="24"/>
        </w:rPr>
        <w:t>5. ПРАВА ТА ОБОВ</w:t>
      </w:r>
      <w:r w:rsidRPr="006C252F">
        <w:rPr>
          <w:rFonts w:ascii="Times New Roman" w:eastAsia="Times New Roman" w:hAnsi="Times New Roman" w:cs="Times New Roman"/>
          <w:sz w:val="24"/>
          <w:szCs w:val="24"/>
        </w:rPr>
        <w:t>'</w:t>
      </w:r>
      <w:r w:rsidRPr="006C252F">
        <w:rPr>
          <w:rFonts w:ascii="Times New Roman" w:eastAsia="Times New Roman" w:hAnsi="Times New Roman" w:cs="Times New Roman"/>
          <w:b/>
          <w:noProof/>
          <w:sz w:val="24"/>
          <w:szCs w:val="24"/>
        </w:rPr>
        <w:t xml:space="preserve">ЯЗКИ СТОРІН </w:t>
      </w:r>
    </w:p>
    <w:p w14:paraId="112865D3" w14:textId="77777777" w:rsidR="006C252F" w:rsidRPr="006C252F" w:rsidRDefault="006C252F" w:rsidP="006C252F">
      <w:pPr>
        <w:tabs>
          <w:tab w:val="left" w:pos="567"/>
          <w:tab w:val="left" w:pos="8505"/>
        </w:tabs>
        <w:jc w:val="both"/>
        <w:rPr>
          <w:rFonts w:ascii="Times New Roman" w:eastAsia="Times New Roman" w:hAnsi="Times New Roman" w:cs="Times New Roman"/>
          <w:b/>
          <w:bCs/>
          <w:noProof/>
          <w:sz w:val="24"/>
          <w:szCs w:val="24"/>
        </w:rPr>
      </w:pPr>
      <w:r w:rsidRPr="006C252F">
        <w:rPr>
          <w:rFonts w:ascii="Times New Roman" w:eastAsia="Times New Roman" w:hAnsi="Times New Roman" w:cs="Times New Roman"/>
          <w:b/>
          <w:bCs/>
          <w:noProof/>
          <w:sz w:val="24"/>
          <w:szCs w:val="24"/>
        </w:rPr>
        <w:t xml:space="preserve"> 5.1. Замовник зобовязаний:</w:t>
      </w:r>
    </w:p>
    <w:p w14:paraId="55D71975" w14:textId="77777777" w:rsidR="006C252F" w:rsidRPr="006C252F" w:rsidRDefault="006C252F" w:rsidP="006C252F">
      <w:pPr>
        <w:tabs>
          <w:tab w:val="left" w:pos="567"/>
          <w:tab w:val="left" w:pos="8505"/>
        </w:tabs>
        <w:jc w:val="both"/>
        <w:rPr>
          <w:rFonts w:ascii="Times New Roman" w:eastAsia="Times New Roman" w:hAnsi="Times New Roman" w:cs="Times New Roman"/>
          <w:noProof/>
          <w:sz w:val="24"/>
          <w:szCs w:val="24"/>
        </w:rPr>
      </w:pPr>
      <w:r w:rsidRPr="006C252F">
        <w:rPr>
          <w:rFonts w:ascii="Times New Roman" w:eastAsia="Times New Roman" w:hAnsi="Times New Roman" w:cs="Times New Roman"/>
          <w:noProof/>
          <w:sz w:val="24"/>
          <w:szCs w:val="24"/>
        </w:rPr>
        <w:t>5.1.1. Своєчасно та в повному обсязі сплачувати за надані Послуги.</w:t>
      </w:r>
    </w:p>
    <w:p w14:paraId="37F8741F" w14:textId="77777777" w:rsidR="006C252F" w:rsidRPr="006C252F" w:rsidRDefault="006C252F" w:rsidP="006C252F">
      <w:pPr>
        <w:tabs>
          <w:tab w:val="left" w:pos="567"/>
          <w:tab w:val="left" w:pos="8505"/>
        </w:tabs>
        <w:jc w:val="both"/>
        <w:rPr>
          <w:rFonts w:ascii="Times New Roman" w:eastAsia="Times New Roman" w:hAnsi="Times New Roman" w:cs="Times New Roman"/>
          <w:b/>
          <w:bCs/>
          <w:noProof/>
          <w:sz w:val="24"/>
          <w:szCs w:val="24"/>
        </w:rPr>
      </w:pPr>
      <w:r w:rsidRPr="006C252F">
        <w:rPr>
          <w:rFonts w:ascii="Times New Roman" w:eastAsia="Times New Roman" w:hAnsi="Times New Roman" w:cs="Times New Roman"/>
          <w:b/>
          <w:bCs/>
          <w:noProof/>
          <w:sz w:val="24"/>
          <w:szCs w:val="24"/>
        </w:rPr>
        <w:t xml:space="preserve"> 5.2. Замовник має право: </w:t>
      </w:r>
    </w:p>
    <w:p w14:paraId="518BA233" w14:textId="77777777" w:rsidR="006C252F" w:rsidRPr="006C252F" w:rsidRDefault="006C252F" w:rsidP="006C252F">
      <w:pPr>
        <w:tabs>
          <w:tab w:val="left" w:pos="567"/>
          <w:tab w:val="left" w:pos="8505"/>
        </w:tabs>
        <w:jc w:val="both"/>
        <w:rPr>
          <w:rFonts w:ascii="Times New Roman" w:eastAsia="Times New Roman" w:hAnsi="Times New Roman" w:cs="Times New Roman"/>
          <w:noProof/>
          <w:sz w:val="24"/>
          <w:szCs w:val="24"/>
        </w:rPr>
      </w:pPr>
      <w:r w:rsidRPr="006C252F">
        <w:rPr>
          <w:rFonts w:ascii="Times New Roman" w:eastAsia="Times New Roman" w:hAnsi="Times New Roman" w:cs="Times New Roman"/>
          <w:noProof/>
          <w:sz w:val="24"/>
          <w:szCs w:val="24"/>
        </w:rPr>
        <w:t>5.2.1. Достроково розірвати цей Договір в односторонньому порядку у разі невиконання зобов</w:t>
      </w:r>
      <w:r w:rsidRPr="006C252F">
        <w:rPr>
          <w:rFonts w:ascii="Times New Roman" w:eastAsia="Times New Roman" w:hAnsi="Times New Roman" w:cs="Times New Roman"/>
          <w:sz w:val="24"/>
          <w:szCs w:val="24"/>
        </w:rPr>
        <w:t>'</w:t>
      </w:r>
      <w:r w:rsidRPr="006C252F">
        <w:rPr>
          <w:rFonts w:ascii="Times New Roman" w:eastAsia="Times New Roman" w:hAnsi="Times New Roman" w:cs="Times New Roman"/>
          <w:noProof/>
          <w:sz w:val="24"/>
          <w:szCs w:val="24"/>
        </w:rPr>
        <w:t>язань Виконавцем, повідомивши про це його у строк 5 (п’яти) робочих днів.</w:t>
      </w:r>
    </w:p>
    <w:p w14:paraId="74DA6FAB" w14:textId="77777777" w:rsidR="006C252F" w:rsidRPr="006C252F" w:rsidRDefault="006C252F" w:rsidP="006C252F">
      <w:pPr>
        <w:shd w:val="clear" w:color="auto" w:fill="FFFFFF"/>
        <w:jc w:val="both"/>
        <w:rPr>
          <w:rFonts w:ascii="Times New Roman" w:eastAsia="Times New Roman" w:hAnsi="Times New Roman" w:cs="Times New Roman"/>
          <w:noProof/>
          <w:sz w:val="24"/>
          <w:szCs w:val="24"/>
        </w:rPr>
      </w:pPr>
      <w:r w:rsidRPr="006C252F">
        <w:rPr>
          <w:rFonts w:ascii="Times New Roman" w:eastAsia="Times New Roman" w:hAnsi="Times New Roman" w:cs="Times New Roman"/>
          <w:noProof/>
          <w:sz w:val="24"/>
          <w:szCs w:val="24"/>
        </w:rPr>
        <w:t xml:space="preserve">5.2.3. Зменшувати кінцевий обсяг закупівлі зокрема з урахуванням фактичного обсягу видатків Покупця. У такому разі Сторони вносять відповідні зміни до цього Договору.Вимога Покупця </w:t>
      </w:r>
      <w:r w:rsidRPr="006C252F">
        <w:rPr>
          <w:rFonts w:ascii="Times New Roman" w:eastAsia="Times New Roman" w:hAnsi="Times New Roman" w:cs="Times New Roman"/>
          <w:color w:val="000000"/>
          <w:spacing w:val="-2"/>
          <w:sz w:val="24"/>
          <w:szCs w:val="24"/>
        </w:rPr>
        <w:t xml:space="preserve">щодо зменшення обсягу закупівлі є обов’язковою для Виконавця. </w:t>
      </w:r>
    </w:p>
    <w:p w14:paraId="7AFAD799" w14:textId="77777777" w:rsidR="006C252F" w:rsidRPr="006C252F" w:rsidRDefault="006C252F" w:rsidP="006C252F">
      <w:pPr>
        <w:jc w:val="both"/>
        <w:rPr>
          <w:rFonts w:ascii="Times New Roman" w:eastAsia="Times New Roman" w:hAnsi="Times New Roman" w:cs="Times New Roman"/>
          <w:sz w:val="24"/>
          <w:szCs w:val="24"/>
        </w:rPr>
      </w:pPr>
      <w:r w:rsidRPr="006C252F">
        <w:rPr>
          <w:rFonts w:ascii="Times New Roman" w:eastAsia="Times New Roman" w:hAnsi="Times New Roman" w:cs="Times New Roman"/>
          <w:noProof/>
          <w:sz w:val="24"/>
          <w:szCs w:val="24"/>
        </w:rPr>
        <w:t>5.2.4. Повертати документи (</w:t>
      </w:r>
      <w:r w:rsidRPr="006C252F">
        <w:rPr>
          <w:rFonts w:ascii="Times New Roman" w:eastAsia="Times New Roman" w:hAnsi="Times New Roman" w:cs="Times New Roman"/>
          <w:sz w:val="24"/>
          <w:szCs w:val="24"/>
        </w:rPr>
        <w:t xml:space="preserve">рахунки-фактури та </w:t>
      </w:r>
      <w:r w:rsidRPr="006C252F">
        <w:rPr>
          <w:rFonts w:ascii="Times New Roman" w:eastAsia="Times New Roman" w:hAnsi="Times New Roman" w:cs="Times New Roman"/>
          <w:color w:val="000000"/>
          <w:spacing w:val="-2"/>
          <w:sz w:val="24"/>
          <w:szCs w:val="24"/>
        </w:rPr>
        <w:t>Акти приймання-</w:t>
      </w:r>
      <w:r w:rsidRPr="006C252F">
        <w:rPr>
          <w:rFonts w:ascii="Times New Roman" w:eastAsia="Times New Roman" w:hAnsi="Times New Roman" w:cs="Times New Roman"/>
          <w:sz w:val="24"/>
          <w:szCs w:val="24"/>
        </w:rPr>
        <w:t xml:space="preserve"> передачі</w:t>
      </w:r>
      <w:r w:rsidRPr="006C252F">
        <w:rPr>
          <w:rFonts w:ascii="Times New Roman" w:eastAsia="Times New Roman" w:hAnsi="Times New Roman" w:cs="Times New Roman"/>
          <w:color w:val="000000"/>
          <w:spacing w:val="-2"/>
          <w:sz w:val="24"/>
          <w:szCs w:val="24"/>
        </w:rPr>
        <w:t xml:space="preserve"> наданих послу</w:t>
      </w:r>
      <w:r w:rsidRPr="006C252F">
        <w:rPr>
          <w:rFonts w:ascii="Times New Roman" w:eastAsia="Times New Roman" w:hAnsi="Times New Roman" w:cs="Times New Roman"/>
          <w:sz w:val="24"/>
          <w:szCs w:val="24"/>
        </w:rPr>
        <w:t>) Виконавцю без здійснення оплати у разі неналежного оформлення документів (відсутність печатки, підписів, тощо).</w:t>
      </w:r>
    </w:p>
    <w:p w14:paraId="042DF8C1" w14:textId="77777777" w:rsidR="006C252F" w:rsidRPr="006C252F" w:rsidRDefault="006C252F" w:rsidP="006C252F">
      <w:pPr>
        <w:jc w:val="both"/>
        <w:rPr>
          <w:rFonts w:ascii="Times New Roman" w:eastAsia="Times New Roman" w:hAnsi="Times New Roman" w:cs="Times New Roman"/>
          <w:b/>
          <w:bCs/>
          <w:sz w:val="24"/>
          <w:szCs w:val="24"/>
        </w:rPr>
      </w:pPr>
      <w:r w:rsidRPr="006C252F">
        <w:rPr>
          <w:rFonts w:ascii="Times New Roman" w:eastAsia="Times New Roman" w:hAnsi="Times New Roman" w:cs="Times New Roman"/>
          <w:b/>
          <w:bCs/>
          <w:sz w:val="24"/>
          <w:szCs w:val="24"/>
        </w:rPr>
        <w:t>5.3. Виконавець зобов’язаний:</w:t>
      </w:r>
    </w:p>
    <w:p w14:paraId="72ACB470" w14:textId="77777777" w:rsidR="006C252F" w:rsidRPr="006C252F" w:rsidRDefault="006C252F" w:rsidP="006C252F">
      <w:pPr>
        <w:jc w:val="both"/>
        <w:rPr>
          <w:rFonts w:ascii="Times New Roman" w:eastAsia="Times New Roman" w:hAnsi="Times New Roman" w:cs="Times New Roman"/>
          <w:sz w:val="24"/>
          <w:szCs w:val="24"/>
        </w:rPr>
      </w:pPr>
      <w:r w:rsidRPr="006C252F">
        <w:rPr>
          <w:rFonts w:ascii="Times New Roman" w:eastAsia="Times New Roman" w:hAnsi="Times New Roman" w:cs="Times New Roman"/>
          <w:sz w:val="24"/>
          <w:szCs w:val="24"/>
        </w:rPr>
        <w:t>5.3.1. Своєчасно та якісно надати послуги, передбачені в п. 1.1. цього Договору.</w:t>
      </w:r>
    </w:p>
    <w:p w14:paraId="669332F5" w14:textId="77777777" w:rsidR="006C252F" w:rsidRPr="006C252F" w:rsidRDefault="006C252F" w:rsidP="006C252F">
      <w:pPr>
        <w:jc w:val="both"/>
        <w:rPr>
          <w:rFonts w:ascii="Times New Roman" w:eastAsia="Times New Roman" w:hAnsi="Times New Roman" w:cs="Times New Roman"/>
          <w:b/>
          <w:bCs/>
          <w:sz w:val="24"/>
          <w:szCs w:val="24"/>
        </w:rPr>
      </w:pPr>
      <w:r w:rsidRPr="006C252F">
        <w:rPr>
          <w:rFonts w:ascii="Times New Roman" w:eastAsia="Times New Roman" w:hAnsi="Times New Roman" w:cs="Times New Roman"/>
          <w:b/>
          <w:bCs/>
          <w:sz w:val="24"/>
          <w:szCs w:val="24"/>
        </w:rPr>
        <w:t>5.4. Виконавець має право:</w:t>
      </w:r>
    </w:p>
    <w:p w14:paraId="3816CE06" w14:textId="77777777" w:rsidR="006C252F" w:rsidRPr="006C252F" w:rsidRDefault="006C252F" w:rsidP="006C252F">
      <w:pPr>
        <w:ind w:firstLine="360"/>
        <w:jc w:val="both"/>
        <w:rPr>
          <w:rFonts w:ascii="Times New Roman" w:eastAsia="Times New Roman" w:hAnsi="Times New Roman" w:cs="Times New Roman"/>
          <w:sz w:val="24"/>
          <w:szCs w:val="24"/>
        </w:rPr>
      </w:pPr>
      <w:r w:rsidRPr="006C252F">
        <w:rPr>
          <w:rFonts w:ascii="Times New Roman" w:eastAsia="Times New Roman" w:hAnsi="Times New Roman" w:cs="Times New Roman"/>
          <w:sz w:val="24"/>
          <w:szCs w:val="24"/>
        </w:rPr>
        <w:t>5.4.1. Своєчасно та у повному обсязі отримувати плату за надані послуги</w:t>
      </w:r>
    </w:p>
    <w:p w14:paraId="5DEAA108" w14:textId="77777777" w:rsidR="006C252F" w:rsidRPr="006C252F" w:rsidRDefault="006C252F" w:rsidP="006C252F">
      <w:pPr>
        <w:ind w:firstLine="360"/>
        <w:jc w:val="both"/>
        <w:rPr>
          <w:rFonts w:ascii="Times New Roman" w:eastAsia="Times New Roman" w:hAnsi="Times New Roman" w:cs="Times New Roman"/>
          <w:sz w:val="24"/>
          <w:szCs w:val="24"/>
        </w:rPr>
      </w:pPr>
    </w:p>
    <w:p w14:paraId="0D309C7B" w14:textId="77777777" w:rsidR="006C252F" w:rsidRPr="006C252F" w:rsidRDefault="006C252F" w:rsidP="006C252F">
      <w:pPr>
        <w:jc w:val="center"/>
        <w:rPr>
          <w:rFonts w:ascii="Times New Roman" w:eastAsia="Times New Roman" w:hAnsi="Times New Roman" w:cs="Times New Roman"/>
          <w:b/>
          <w:bCs/>
          <w:sz w:val="24"/>
          <w:szCs w:val="24"/>
        </w:rPr>
      </w:pPr>
      <w:r w:rsidRPr="006C252F">
        <w:rPr>
          <w:rFonts w:ascii="Times New Roman" w:eastAsia="Times New Roman" w:hAnsi="Times New Roman" w:cs="Times New Roman"/>
          <w:b/>
          <w:bCs/>
          <w:sz w:val="24"/>
          <w:szCs w:val="24"/>
        </w:rPr>
        <w:t>6. СТРОК ДІЇ ДОГОВОРУ</w:t>
      </w:r>
    </w:p>
    <w:p w14:paraId="1CEFD5BB" w14:textId="77777777" w:rsidR="006C252F" w:rsidRPr="006C252F" w:rsidRDefault="006C252F" w:rsidP="006C252F">
      <w:pPr>
        <w:ind w:firstLine="426"/>
        <w:jc w:val="both"/>
        <w:rPr>
          <w:rFonts w:ascii="Times New Roman" w:eastAsia="Times New Roman" w:hAnsi="Times New Roman" w:cs="Times New Roman"/>
          <w:b/>
          <w:bCs/>
          <w:color w:val="000000"/>
          <w:sz w:val="24"/>
          <w:szCs w:val="24"/>
        </w:rPr>
      </w:pPr>
      <w:r w:rsidRPr="006C252F">
        <w:rPr>
          <w:rFonts w:ascii="Times New Roman" w:eastAsia="Times New Roman" w:hAnsi="Times New Roman" w:cs="Times New Roman"/>
          <w:sz w:val="24"/>
          <w:szCs w:val="24"/>
        </w:rPr>
        <w:t xml:space="preserve">6.1. </w:t>
      </w:r>
      <w:r w:rsidRPr="006C252F">
        <w:rPr>
          <w:rFonts w:ascii="Times New Roman" w:eastAsia="Times New Roman" w:hAnsi="Times New Roman" w:cs="Times New Roman"/>
          <w:color w:val="000000"/>
          <w:sz w:val="24"/>
          <w:szCs w:val="24"/>
        </w:rPr>
        <w:t xml:space="preserve">Цей Договір вважається укладеним і набирає чинності з моменту його підписання Сторонами та його скріплення печатками Сторін і діє до </w:t>
      </w:r>
      <w:r w:rsidRPr="006C252F">
        <w:rPr>
          <w:rFonts w:ascii="Times New Roman" w:eastAsia="Times New Roman" w:hAnsi="Times New Roman" w:cs="Times New Roman"/>
          <w:b/>
          <w:bCs/>
          <w:color w:val="000000"/>
          <w:sz w:val="24"/>
          <w:szCs w:val="24"/>
        </w:rPr>
        <w:t>„31” грудня 2022 р.</w:t>
      </w:r>
    </w:p>
    <w:p w14:paraId="37E71F81" w14:textId="77777777" w:rsidR="006C252F" w:rsidRPr="006C252F" w:rsidRDefault="006C252F" w:rsidP="006C252F">
      <w:pPr>
        <w:ind w:firstLine="426"/>
        <w:jc w:val="center"/>
        <w:rPr>
          <w:rFonts w:ascii="Times New Roman" w:eastAsia="Times New Roman" w:hAnsi="Times New Roman" w:cs="Times New Roman"/>
          <w:b/>
          <w:bCs/>
          <w:color w:val="000000"/>
          <w:sz w:val="24"/>
          <w:szCs w:val="24"/>
        </w:rPr>
      </w:pPr>
    </w:p>
    <w:p w14:paraId="38B07706" w14:textId="77777777" w:rsidR="006C252F" w:rsidRPr="006C252F" w:rsidRDefault="006C252F" w:rsidP="006C252F">
      <w:pPr>
        <w:ind w:firstLine="426"/>
        <w:jc w:val="center"/>
        <w:rPr>
          <w:rFonts w:ascii="Times New Roman" w:eastAsia="Times New Roman" w:hAnsi="Times New Roman" w:cs="Times New Roman"/>
          <w:b/>
          <w:color w:val="000000"/>
          <w:sz w:val="24"/>
          <w:szCs w:val="24"/>
        </w:rPr>
      </w:pPr>
      <w:r w:rsidRPr="006C252F">
        <w:rPr>
          <w:rFonts w:ascii="Times New Roman" w:eastAsia="Times New Roman" w:hAnsi="Times New Roman" w:cs="Times New Roman"/>
          <w:b/>
          <w:color w:val="000000"/>
          <w:sz w:val="24"/>
          <w:szCs w:val="24"/>
        </w:rPr>
        <w:t>7. ВИРІШЕННЯ СПОРІВ</w:t>
      </w:r>
    </w:p>
    <w:p w14:paraId="64D2EEE1" w14:textId="77777777" w:rsidR="006C252F" w:rsidRPr="006C252F" w:rsidRDefault="006C252F" w:rsidP="006C252F">
      <w:pPr>
        <w:ind w:firstLine="426"/>
        <w:jc w:val="both"/>
        <w:rPr>
          <w:rFonts w:ascii="Times New Roman" w:eastAsia="Times New Roman" w:hAnsi="Times New Roman" w:cs="Times New Roman"/>
          <w:color w:val="000000"/>
          <w:sz w:val="24"/>
          <w:szCs w:val="24"/>
        </w:rPr>
      </w:pPr>
      <w:r w:rsidRPr="006C252F">
        <w:rPr>
          <w:rFonts w:ascii="Times New Roman" w:eastAsia="Times New Roman" w:hAnsi="Times New Roman" w:cs="Times New Roman"/>
          <w:color w:val="000000"/>
          <w:sz w:val="24"/>
          <w:szCs w:val="24"/>
        </w:rPr>
        <w:t>7.1 У випадку виникнення спорів або розбіжностей Сторони зобов'язуються вирішувати їх шляхом взаємних переговорів та консультацій.</w:t>
      </w:r>
    </w:p>
    <w:p w14:paraId="0B231571" w14:textId="77777777" w:rsidR="006C252F" w:rsidRPr="006C252F" w:rsidRDefault="006C252F" w:rsidP="006C252F">
      <w:pPr>
        <w:ind w:firstLine="426"/>
        <w:jc w:val="both"/>
        <w:rPr>
          <w:rFonts w:ascii="Times New Roman" w:eastAsia="Times New Roman" w:hAnsi="Times New Roman" w:cs="Times New Roman"/>
          <w:color w:val="000000"/>
          <w:sz w:val="24"/>
          <w:szCs w:val="24"/>
        </w:rPr>
      </w:pPr>
      <w:r w:rsidRPr="006C252F">
        <w:rPr>
          <w:rFonts w:ascii="Times New Roman" w:eastAsia="Times New Roman" w:hAnsi="Times New Roman" w:cs="Times New Roman"/>
          <w:color w:val="000000"/>
          <w:sz w:val="24"/>
          <w:szCs w:val="24"/>
        </w:rPr>
        <w:t xml:space="preserve"> 7.2. Якщо Сторони не прийшли до взаємної згоди, то претензії і суперечки за даним Договором розглядаються в Господарському Суді м. Києва.</w:t>
      </w:r>
    </w:p>
    <w:p w14:paraId="5BFA5283" w14:textId="77777777" w:rsidR="006C252F" w:rsidRPr="006C252F" w:rsidRDefault="006C252F" w:rsidP="006C252F">
      <w:pPr>
        <w:ind w:firstLine="426"/>
        <w:jc w:val="both"/>
        <w:rPr>
          <w:rFonts w:ascii="Times New Roman" w:eastAsia="Times New Roman" w:hAnsi="Times New Roman" w:cs="Times New Roman"/>
          <w:color w:val="000000"/>
          <w:sz w:val="24"/>
          <w:szCs w:val="24"/>
        </w:rPr>
      </w:pPr>
    </w:p>
    <w:p w14:paraId="2D3C49DA" w14:textId="77777777" w:rsidR="006C252F" w:rsidRPr="006C252F" w:rsidRDefault="006C252F" w:rsidP="006C252F">
      <w:pPr>
        <w:jc w:val="center"/>
        <w:rPr>
          <w:rFonts w:ascii="Times New Roman" w:eastAsia="Times New Roman" w:hAnsi="Times New Roman" w:cs="Times New Roman"/>
          <w:b/>
          <w:bCs/>
          <w:sz w:val="24"/>
          <w:szCs w:val="24"/>
        </w:rPr>
      </w:pPr>
    </w:p>
    <w:p w14:paraId="7CE9F700" w14:textId="77777777" w:rsidR="006C252F" w:rsidRPr="006C252F" w:rsidRDefault="006C252F" w:rsidP="006C252F">
      <w:pPr>
        <w:jc w:val="center"/>
        <w:rPr>
          <w:rFonts w:ascii="Times New Roman" w:eastAsia="Times New Roman" w:hAnsi="Times New Roman" w:cs="Times New Roman"/>
          <w:b/>
          <w:bCs/>
          <w:sz w:val="24"/>
          <w:szCs w:val="24"/>
        </w:rPr>
      </w:pPr>
      <w:r w:rsidRPr="006C252F">
        <w:rPr>
          <w:rFonts w:ascii="Times New Roman" w:eastAsia="Times New Roman" w:hAnsi="Times New Roman" w:cs="Times New Roman"/>
          <w:b/>
          <w:bCs/>
          <w:sz w:val="24"/>
          <w:szCs w:val="24"/>
        </w:rPr>
        <w:t>8. ПРИКІНЦЕВІ ПОЛОЖЕННЯ</w:t>
      </w:r>
    </w:p>
    <w:p w14:paraId="36B5ADCB" w14:textId="77777777" w:rsidR="006C252F" w:rsidRPr="006C252F" w:rsidRDefault="006C252F" w:rsidP="006C252F">
      <w:pPr>
        <w:ind w:firstLine="426"/>
        <w:jc w:val="both"/>
        <w:rPr>
          <w:rFonts w:ascii="Times New Roman" w:eastAsia="Times New Roman" w:hAnsi="Times New Roman" w:cs="Times New Roman"/>
          <w:sz w:val="24"/>
          <w:szCs w:val="24"/>
        </w:rPr>
      </w:pPr>
      <w:r w:rsidRPr="006C252F">
        <w:rPr>
          <w:rFonts w:ascii="Times New Roman" w:eastAsia="Times New Roman" w:hAnsi="Times New Roman" w:cs="Times New Roman"/>
          <w:sz w:val="24"/>
          <w:szCs w:val="24"/>
        </w:rPr>
        <w:lastRenderedPageBreak/>
        <w:t>8.1. Всі спори між Сторонами, що можуть виникнути при виконанні Договору, або в зв’язку з ним, вирішуються шляхом переговорів. Якщо при цьому Сторони не досягнуть згоди, то спір вирішується в Господарському суді за місцезнаходженням Замовника</w:t>
      </w:r>
    </w:p>
    <w:p w14:paraId="72D902B6" w14:textId="77777777" w:rsidR="006C252F" w:rsidRPr="006C252F" w:rsidRDefault="006C252F" w:rsidP="006C252F">
      <w:pPr>
        <w:ind w:firstLine="426"/>
        <w:jc w:val="both"/>
        <w:rPr>
          <w:rFonts w:ascii="Times New Roman" w:eastAsia="Times New Roman" w:hAnsi="Times New Roman" w:cs="Times New Roman"/>
          <w:sz w:val="24"/>
          <w:szCs w:val="24"/>
        </w:rPr>
      </w:pPr>
      <w:r w:rsidRPr="006C252F">
        <w:rPr>
          <w:rFonts w:ascii="Times New Roman" w:eastAsia="Times New Roman" w:hAnsi="Times New Roman" w:cs="Times New Roman"/>
          <w:sz w:val="24"/>
          <w:szCs w:val="24"/>
        </w:rPr>
        <w:t xml:space="preserve">8.2.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 знаходження/місця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(IP-адреса, телефон, e-mail), прізвища, ім’я по батькові, (паспортні дані, дані про освіту та інші персональні дані),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або інших аналогічних цілях. </w:t>
      </w:r>
    </w:p>
    <w:p w14:paraId="0A49E247" w14:textId="77777777" w:rsidR="006C252F" w:rsidRPr="006C252F" w:rsidRDefault="006C252F" w:rsidP="006C252F">
      <w:pPr>
        <w:ind w:firstLine="426"/>
        <w:jc w:val="both"/>
        <w:rPr>
          <w:rFonts w:ascii="Times New Roman" w:eastAsia="Times New Roman" w:hAnsi="Times New Roman" w:cs="Times New Roman"/>
          <w:bCs/>
          <w:sz w:val="24"/>
          <w:szCs w:val="24"/>
        </w:rPr>
      </w:pPr>
      <w:r w:rsidRPr="006C252F">
        <w:rPr>
          <w:rFonts w:ascii="Times New Roman" w:eastAsia="Times New Roman" w:hAnsi="Times New Roman" w:cs="Times New Roman"/>
          <w:bCs/>
          <w:sz w:val="24"/>
          <w:szCs w:val="24"/>
        </w:rPr>
        <w:t>8.3. Зміни та доповнення, додаткові угоди та додатки до цього Договору, укладені за взаємною згодою Сторін,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14:paraId="4F7A6F78" w14:textId="77777777" w:rsidR="006C252F" w:rsidRPr="006C252F" w:rsidRDefault="006C252F" w:rsidP="006C252F">
      <w:pPr>
        <w:ind w:firstLine="426"/>
        <w:rPr>
          <w:rFonts w:ascii="Times New Roman" w:eastAsia="Times New Roman" w:hAnsi="Times New Roman" w:cs="Times New Roman"/>
          <w:sz w:val="24"/>
          <w:szCs w:val="24"/>
        </w:rPr>
      </w:pPr>
      <w:r w:rsidRPr="006C252F">
        <w:rPr>
          <w:rFonts w:ascii="Times New Roman" w:eastAsia="Times New Roman" w:hAnsi="Times New Roman" w:cs="Times New Roman"/>
          <w:sz w:val="24"/>
          <w:szCs w:val="24"/>
        </w:rPr>
        <w:t>8.4. Договір укладено у двох примірниках, по одному для кожної із Сторін.</w:t>
      </w:r>
    </w:p>
    <w:p w14:paraId="271338D8" w14:textId="77777777" w:rsidR="006C252F" w:rsidRPr="006C252F" w:rsidRDefault="006C252F" w:rsidP="006C252F">
      <w:pPr>
        <w:ind w:firstLine="426"/>
        <w:rPr>
          <w:rFonts w:ascii="Times New Roman" w:eastAsia="Times New Roman" w:hAnsi="Times New Roman" w:cs="Times New Roman"/>
          <w:sz w:val="24"/>
          <w:szCs w:val="24"/>
        </w:rPr>
      </w:pPr>
    </w:p>
    <w:p w14:paraId="27787FAD" w14:textId="77777777" w:rsidR="006C252F" w:rsidRPr="006C252F" w:rsidRDefault="006C252F" w:rsidP="006C252F">
      <w:pPr>
        <w:numPr>
          <w:ilvl w:val="0"/>
          <w:numId w:val="43"/>
        </w:numPr>
        <w:spacing w:after="160" w:line="259" w:lineRule="auto"/>
        <w:jc w:val="center"/>
        <w:rPr>
          <w:rFonts w:ascii="Times New Roman" w:eastAsia="Times New Roman" w:hAnsi="Times New Roman" w:cs="Times New Roman"/>
          <w:b/>
          <w:sz w:val="24"/>
          <w:szCs w:val="24"/>
          <w:lang w:eastAsia="uk-UA"/>
        </w:rPr>
      </w:pPr>
      <w:r w:rsidRPr="006C252F">
        <w:rPr>
          <w:rFonts w:ascii="Times New Roman" w:eastAsia="Times New Roman" w:hAnsi="Times New Roman" w:cs="Times New Roman"/>
          <w:b/>
          <w:sz w:val="24"/>
          <w:szCs w:val="24"/>
          <w:lang w:eastAsia="uk-UA"/>
        </w:rPr>
        <w:t>ДОДАТКИ ДО ДОГОВОРУ</w:t>
      </w:r>
    </w:p>
    <w:p w14:paraId="54C6D515" w14:textId="77777777" w:rsidR="006C252F" w:rsidRPr="006C252F" w:rsidRDefault="006C252F" w:rsidP="006C252F">
      <w:pPr>
        <w:ind w:firstLine="426"/>
        <w:jc w:val="both"/>
        <w:rPr>
          <w:rFonts w:ascii="Times New Roman" w:eastAsia="Times New Roman" w:hAnsi="Times New Roman" w:cs="Times New Roman"/>
          <w:sz w:val="24"/>
          <w:szCs w:val="24"/>
          <w:lang w:eastAsia="uk-UA"/>
        </w:rPr>
      </w:pPr>
      <w:r w:rsidRPr="006C252F">
        <w:rPr>
          <w:rFonts w:ascii="Times New Roman" w:eastAsia="Times New Roman" w:hAnsi="Times New Roman" w:cs="Times New Roman"/>
          <w:sz w:val="24"/>
          <w:szCs w:val="24"/>
          <w:lang w:eastAsia="uk-UA"/>
        </w:rPr>
        <w:t>9.1. Невід’ємною частиною цього Договору є  Специфікація (Додаток № 1).</w:t>
      </w:r>
    </w:p>
    <w:p w14:paraId="6AE95A2C" w14:textId="77777777" w:rsidR="006C252F" w:rsidRPr="006C252F" w:rsidRDefault="006C252F" w:rsidP="006C252F">
      <w:pPr>
        <w:ind w:firstLine="426"/>
        <w:rPr>
          <w:rFonts w:ascii="Times New Roman" w:eastAsia="Times New Roman" w:hAnsi="Times New Roman" w:cs="Times New Roman"/>
          <w:sz w:val="24"/>
          <w:szCs w:val="24"/>
        </w:rPr>
      </w:pPr>
    </w:p>
    <w:p w14:paraId="15353822" w14:textId="77777777" w:rsidR="006C252F" w:rsidRPr="006C252F" w:rsidRDefault="006C252F" w:rsidP="006C252F">
      <w:pPr>
        <w:ind w:firstLine="426"/>
        <w:rPr>
          <w:rFonts w:ascii="Times New Roman" w:eastAsia="Times New Roman" w:hAnsi="Times New Roman" w:cs="Times New Roman"/>
          <w:sz w:val="24"/>
          <w:szCs w:val="24"/>
        </w:rPr>
      </w:pPr>
    </w:p>
    <w:p w14:paraId="35B7246D" w14:textId="77777777" w:rsidR="006C252F" w:rsidRPr="006C252F" w:rsidRDefault="006C252F" w:rsidP="006C252F">
      <w:pPr>
        <w:jc w:val="center"/>
        <w:rPr>
          <w:rFonts w:ascii="Times New Roman" w:eastAsia="Times New Roman" w:hAnsi="Times New Roman" w:cs="Times New Roman"/>
          <w:b/>
          <w:bCs/>
          <w:sz w:val="24"/>
          <w:szCs w:val="24"/>
        </w:rPr>
      </w:pPr>
      <w:r w:rsidRPr="006C252F">
        <w:rPr>
          <w:rFonts w:ascii="Times New Roman" w:eastAsia="Times New Roman" w:hAnsi="Times New Roman" w:cs="Times New Roman"/>
          <w:b/>
          <w:bCs/>
          <w:sz w:val="24"/>
          <w:szCs w:val="24"/>
        </w:rPr>
        <w:t>МІСЦЕЗНАХОДЖЕННЯ ТА РЕКВІЗИТИ СТОРІН</w:t>
      </w:r>
    </w:p>
    <w:p w14:paraId="4DFD4CA7" w14:textId="77777777" w:rsidR="006C252F" w:rsidRPr="006C252F" w:rsidRDefault="006C252F" w:rsidP="006C252F">
      <w:pPr>
        <w:jc w:val="center"/>
        <w:rPr>
          <w:rFonts w:ascii="Times New Roman" w:eastAsia="Times New Roman" w:hAnsi="Times New Roman" w:cs="Times New Roman"/>
          <w:b/>
          <w:bCs/>
          <w:sz w:val="24"/>
          <w:szCs w:val="24"/>
        </w:rPr>
      </w:pPr>
    </w:p>
    <w:tbl>
      <w:tblPr>
        <w:tblW w:w="4900" w:type="pct"/>
        <w:tblLook w:val="04A0" w:firstRow="1" w:lastRow="0" w:firstColumn="1" w:lastColumn="0" w:noHBand="0" w:noVBand="1"/>
      </w:tblPr>
      <w:tblGrid>
        <w:gridCol w:w="4862"/>
        <w:gridCol w:w="304"/>
        <w:gridCol w:w="5047"/>
      </w:tblGrid>
      <w:tr w:rsidR="006C252F" w:rsidRPr="006C252F" w14:paraId="54205FF0" w14:textId="77777777" w:rsidTr="005C0F4A">
        <w:trPr>
          <w:cantSplit/>
          <w:trHeight w:val="2689"/>
        </w:trPr>
        <w:tc>
          <w:tcPr>
            <w:tcW w:w="2380" w:type="pct"/>
          </w:tcPr>
          <w:p w14:paraId="09728175" w14:textId="77777777" w:rsidR="006C252F" w:rsidRPr="006C252F" w:rsidRDefault="006C252F" w:rsidP="006C252F">
            <w:pPr>
              <w:jc w:val="center"/>
              <w:rPr>
                <w:rFonts w:ascii="Times New Roman" w:eastAsia="Times New Roman" w:hAnsi="Times New Roman" w:cs="Times New Roman"/>
                <w:b/>
                <w:bCs/>
                <w:sz w:val="24"/>
                <w:szCs w:val="24"/>
              </w:rPr>
            </w:pPr>
            <w:r w:rsidRPr="006C252F">
              <w:rPr>
                <w:rFonts w:ascii="Times New Roman" w:eastAsia="Times New Roman" w:hAnsi="Times New Roman" w:cs="Times New Roman"/>
                <w:b/>
                <w:bCs/>
                <w:sz w:val="24"/>
                <w:szCs w:val="24"/>
              </w:rPr>
              <w:t>ЗАМОВНИК:</w:t>
            </w:r>
          </w:p>
          <w:p w14:paraId="08DD105E" w14:textId="77777777" w:rsidR="006C252F" w:rsidRPr="006C252F" w:rsidRDefault="006C252F" w:rsidP="006C252F">
            <w:pPr>
              <w:rPr>
                <w:rFonts w:ascii="Times New Roman" w:eastAsia="Times New Roman" w:hAnsi="Times New Roman" w:cs="Times New Roman"/>
                <w:iCs/>
                <w:sz w:val="24"/>
                <w:szCs w:val="24"/>
                <w:lang w:val="ru-RU"/>
              </w:rPr>
            </w:pPr>
            <w:r w:rsidRPr="006C252F">
              <w:rPr>
                <w:rFonts w:ascii="Times New Roman" w:eastAsia="Times New Roman" w:hAnsi="Times New Roman" w:cs="Times New Roman"/>
                <w:b/>
                <w:snapToGrid w:val="0"/>
                <w:color w:val="000000"/>
                <w:sz w:val="24"/>
                <w:szCs w:val="24"/>
              </w:rPr>
              <w:t>Національний університет біоресурсів і природокористування України</w:t>
            </w:r>
          </w:p>
          <w:p w14:paraId="23C995BB" w14:textId="77777777" w:rsidR="006C252F" w:rsidRPr="006C252F" w:rsidRDefault="006C252F" w:rsidP="006C252F">
            <w:pPr>
              <w:rPr>
                <w:rFonts w:ascii="Times New Roman" w:eastAsia="Times New Roman" w:hAnsi="Times New Roman" w:cs="Times New Roman"/>
                <w:iCs/>
                <w:sz w:val="24"/>
                <w:szCs w:val="24"/>
              </w:rPr>
            </w:pPr>
            <w:r w:rsidRPr="006C252F">
              <w:rPr>
                <w:rFonts w:ascii="Times New Roman" w:eastAsia="Times New Roman" w:hAnsi="Times New Roman" w:cs="Times New Roman"/>
                <w:iCs/>
                <w:sz w:val="24"/>
                <w:szCs w:val="24"/>
              </w:rPr>
              <w:t xml:space="preserve">вул. Героїв Оборони, </w:t>
            </w:r>
            <w:smartTag w:uri="urn:schemas-microsoft-com:office:smarttags" w:element="metricconverter">
              <w:smartTagPr>
                <w:attr w:name="ProductID" w:val="15, м"/>
              </w:smartTagPr>
              <w:r w:rsidRPr="006C252F">
                <w:rPr>
                  <w:rFonts w:ascii="Times New Roman" w:eastAsia="Times New Roman" w:hAnsi="Times New Roman" w:cs="Times New Roman"/>
                  <w:iCs/>
                  <w:sz w:val="24"/>
                  <w:szCs w:val="24"/>
                </w:rPr>
                <w:t>15, м</w:t>
              </w:r>
            </w:smartTag>
            <w:r w:rsidRPr="006C252F">
              <w:rPr>
                <w:rFonts w:ascii="Times New Roman" w:eastAsia="Times New Roman" w:hAnsi="Times New Roman" w:cs="Times New Roman"/>
                <w:iCs/>
                <w:sz w:val="24"/>
                <w:szCs w:val="24"/>
              </w:rPr>
              <w:t xml:space="preserve">. Київ, 03041 </w:t>
            </w:r>
          </w:p>
          <w:p w14:paraId="0781E787" w14:textId="77777777" w:rsidR="006C252F" w:rsidRPr="006C252F" w:rsidRDefault="006C252F" w:rsidP="006C252F">
            <w:pPr>
              <w:tabs>
                <w:tab w:val="left" w:pos="3909"/>
              </w:tabs>
              <w:rPr>
                <w:rFonts w:ascii="Times New Roman" w:eastAsia="Times New Roman" w:hAnsi="Times New Roman" w:cs="Times New Roman"/>
                <w:color w:val="000000"/>
                <w:sz w:val="24"/>
                <w:szCs w:val="24"/>
              </w:rPr>
            </w:pPr>
            <w:r w:rsidRPr="006C252F">
              <w:rPr>
                <w:rFonts w:ascii="Times New Roman" w:eastAsia="Times New Roman" w:hAnsi="Times New Roman" w:cs="Times New Roman"/>
                <w:color w:val="000000"/>
                <w:sz w:val="24"/>
                <w:szCs w:val="24"/>
                <w:lang w:val="en-US"/>
              </w:rPr>
              <w:t>IBAN</w:t>
            </w:r>
            <w:r w:rsidRPr="006C252F">
              <w:rPr>
                <w:rFonts w:ascii="Times New Roman" w:eastAsia="Times New Roman" w:hAnsi="Times New Roman" w:cs="Times New Roman"/>
                <w:color w:val="000000"/>
                <w:sz w:val="24"/>
                <w:szCs w:val="24"/>
              </w:rPr>
              <w:t xml:space="preserve"> ______________________________</w:t>
            </w:r>
          </w:p>
          <w:p w14:paraId="1D9BC930" w14:textId="77777777" w:rsidR="006C252F" w:rsidRPr="006C252F" w:rsidRDefault="006C252F" w:rsidP="006C252F">
            <w:pPr>
              <w:tabs>
                <w:tab w:val="left" w:pos="3909"/>
              </w:tabs>
              <w:rPr>
                <w:rFonts w:ascii="Times New Roman" w:eastAsia="Times New Roman" w:hAnsi="Times New Roman" w:cs="Times New Roman"/>
                <w:color w:val="000000"/>
                <w:sz w:val="24"/>
                <w:szCs w:val="24"/>
              </w:rPr>
            </w:pPr>
            <w:r w:rsidRPr="006C252F">
              <w:rPr>
                <w:rFonts w:ascii="Times New Roman" w:eastAsia="Times New Roman" w:hAnsi="Times New Roman" w:cs="Times New Roman"/>
                <w:color w:val="000000"/>
                <w:sz w:val="24"/>
                <w:szCs w:val="24"/>
              </w:rPr>
              <w:t>в Державній казначейській службі України у м. Києві</w:t>
            </w:r>
          </w:p>
          <w:p w14:paraId="7C81F12E" w14:textId="77777777" w:rsidR="006C252F" w:rsidRPr="006C252F" w:rsidRDefault="006C252F" w:rsidP="006C252F">
            <w:pPr>
              <w:keepNext/>
              <w:outlineLvl w:val="2"/>
              <w:rPr>
                <w:rFonts w:ascii="Times New Roman" w:eastAsia="Times New Roman" w:hAnsi="Times New Roman" w:cs="Times New Roman"/>
                <w:iCs/>
                <w:color w:val="000000"/>
                <w:sz w:val="24"/>
                <w:szCs w:val="24"/>
              </w:rPr>
            </w:pPr>
            <w:r w:rsidRPr="006C252F">
              <w:rPr>
                <w:rFonts w:ascii="Times New Roman" w:eastAsia="Times New Roman" w:hAnsi="Times New Roman" w:cs="Times New Roman"/>
                <w:iCs/>
                <w:color w:val="000000"/>
                <w:sz w:val="24"/>
                <w:szCs w:val="24"/>
              </w:rPr>
              <w:t>код банку 820172, код ЄДРПОУ 00493706</w:t>
            </w:r>
          </w:p>
          <w:p w14:paraId="200E5B23" w14:textId="77777777" w:rsidR="006C252F" w:rsidRPr="006C252F" w:rsidRDefault="006C252F" w:rsidP="006C252F">
            <w:pPr>
              <w:rPr>
                <w:rFonts w:ascii="Times New Roman" w:eastAsia="Times New Roman" w:hAnsi="Times New Roman" w:cs="Times New Roman"/>
                <w:sz w:val="24"/>
                <w:szCs w:val="24"/>
              </w:rPr>
            </w:pPr>
            <w:r w:rsidRPr="006C252F">
              <w:rPr>
                <w:rFonts w:ascii="Times New Roman" w:eastAsia="Times New Roman" w:hAnsi="Times New Roman" w:cs="Times New Roman"/>
                <w:sz w:val="24"/>
                <w:szCs w:val="24"/>
              </w:rPr>
              <w:t>ІПН № 004937026501</w:t>
            </w:r>
          </w:p>
          <w:p w14:paraId="61CB1711" w14:textId="77777777" w:rsidR="006C252F" w:rsidRPr="006C252F" w:rsidRDefault="006C252F" w:rsidP="006C252F">
            <w:pPr>
              <w:rPr>
                <w:rFonts w:ascii="Times New Roman" w:eastAsia="Times New Roman" w:hAnsi="Times New Roman" w:cs="Times New Roman"/>
                <w:sz w:val="24"/>
                <w:szCs w:val="24"/>
              </w:rPr>
            </w:pPr>
          </w:p>
          <w:p w14:paraId="4740E0B6" w14:textId="77777777" w:rsidR="006C252F" w:rsidRPr="006C252F" w:rsidRDefault="006C252F" w:rsidP="006C252F">
            <w:pPr>
              <w:rPr>
                <w:rFonts w:ascii="Times New Roman" w:eastAsia="Times New Roman" w:hAnsi="Times New Roman" w:cs="Times New Roman"/>
                <w:sz w:val="24"/>
                <w:szCs w:val="24"/>
              </w:rPr>
            </w:pPr>
          </w:p>
          <w:p w14:paraId="1EF9716C" w14:textId="77777777" w:rsidR="006C252F" w:rsidRPr="006C252F" w:rsidRDefault="006C252F" w:rsidP="006C252F">
            <w:pPr>
              <w:rPr>
                <w:rFonts w:ascii="Times New Roman" w:eastAsia="Times New Roman" w:hAnsi="Times New Roman" w:cs="Times New Roman"/>
                <w:b/>
                <w:sz w:val="24"/>
                <w:szCs w:val="24"/>
              </w:rPr>
            </w:pPr>
          </w:p>
          <w:p w14:paraId="628104C3" w14:textId="77777777" w:rsidR="006C252F" w:rsidRPr="006C252F" w:rsidRDefault="006C252F" w:rsidP="006C252F">
            <w:pPr>
              <w:jc w:val="both"/>
              <w:rPr>
                <w:rFonts w:ascii="Times New Roman" w:eastAsia="Times New Roman" w:hAnsi="Times New Roman" w:cs="Times New Roman"/>
                <w:color w:val="000000"/>
                <w:sz w:val="24"/>
                <w:szCs w:val="24"/>
              </w:rPr>
            </w:pPr>
          </w:p>
          <w:p w14:paraId="0AA0A674" w14:textId="77777777" w:rsidR="006C252F" w:rsidRPr="006C252F" w:rsidRDefault="006C252F" w:rsidP="006C252F">
            <w:pPr>
              <w:jc w:val="both"/>
              <w:rPr>
                <w:rFonts w:ascii="Times New Roman" w:eastAsia="Times New Roman" w:hAnsi="Times New Roman" w:cs="Times New Roman"/>
                <w:color w:val="000000"/>
                <w:sz w:val="24"/>
                <w:szCs w:val="24"/>
              </w:rPr>
            </w:pPr>
          </w:p>
          <w:p w14:paraId="501E5C0C" w14:textId="77777777" w:rsidR="006C252F" w:rsidRPr="006C252F" w:rsidRDefault="006C252F" w:rsidP="006C252F">
            <w:pPr>
              <w:jc w:val="both"/>
              <w:rPr>
                <w:rFonts w:ascii="Times New Roman" w:eastAsia="Times New Roman" w:hAnsi="Times New Roman" w:cs="Times New Roman"/>
                <w:color w:val="000000"/>
                <w:sz w:val="24"/>
                <w:szCs w:val="24"/>
                <w:lang w:val="ru-RU"/>
              </w:rPr>
            </w:pPr>
            <w:r w:rsidRPr="006C252F">
              <w:rPr>
                <w:rFonts w:ascii="Times New Roman" w:eastAsia="Times New Roman" w:hAnsi="Times New Roman" w:cs="Times New Roman"/>
                <w:color w:val="000000"/>
                <w:sz w:val="24"/>
                <w:szCs w:val="24"/>
              </w:rPr>
              <w:t xml:space="preserve">_______________________ </w:t>
            </w:r>
          </w:p>
          <w:p w14:paraId="37BE2322" w14:textId="77777777" w:rsidR="006C252F" w:rsidRPr="006C252F" w:rsidRDefault="006C252F" w:rsidP="006C252F">
            <w:pPr>
              <w:jc w:val="both"/>
              <w:rPr>
                <w:rFonts w:ascii="Times New Roman" w:eastAsia="Times New Roman" w:hAnsi="Times New Roman" w:cs="Times New Roman"/>
                <w:b/>
                <w:sz w:val="24"/>
                <w:szCs w:val="24"/>
              </w:rPr>
            </w:pPr>
            <w:r w:rsidRPr="006C252F">
              <w:rPr>
                <w:rFonts w:ascii="Times New Roman" w:eastAsia="Times New Roman" w:hAnsi="Times New Roman" w:cs="Times New Roman"/>
                <w:color w:val="000000"/>
                <w:sz w:val="24"/>
                <w:szCs w:val="24"/>
                <w:lang w:val="ru-RU"/>
              </w:rPr>
              <w:t xml:space="preserve">                                      </w:t>
            </w:r>
            <w:r w:rsidRPr="006C252F">
              <w:rPr>
                <w:rFonts w:ascii="Times New Roman" w:eastAsia="Times New Roman" w:hAnsi="Times New Roman" w:cs="Times New Roman"/>
                <w:color w:val="000000"/>
                <w:sz w:val="24"/>
                <w:szCs w:val="24"/>
              </w:rPr>
              <w:t xml:space="preserve">                </w:t>
            </w:r>
            <w:r w:rsidRPr="006C252F">
              <w:rPr>
                <w:rFonts w:ascii="Times New Roman" w:eastAsia="Times New Roman" w:hAnsi="Times New Roman" w:cs="Times New Roman"/>
                <w:color w:val="000000"/>
                <w:sz w:val="24"/>
                <w:szCs w:val="24"/>
                <w:lang w:val="ru-RU"/>
              </w:rPr>
              <w:t xml:space="preserve">  </w:t>
            </w:r>
          </w:p>
          <w:p w14:paraId="1456A2F9" w14:textId="77777777" w:rsidR="006C252F" w:rsidRPr="006C252F" w:rsidRDefault="006C252F" w:rsidP="006C252F">
            <w:pPr>
              <w:rPr>
                <w:rFonts w:ascii="Times New Roman" w:eastAsia="Times New Roman" w:hAnsi="Times New Roman" w:cs="Times New Roman"/>
                <w:b/>
                <w:sz w:val="24"/>
                <w:szCs w:val="24"/>
              </w:rPr>
            </w:pPr>
          </w:p>
        </w:tc>
        <w:tc>
          <w:tcPr>
            <w:tcW w:w="149" w:type="pct"/>
          </w:tcPr>
          <w:p w14:paraId="5AB6F935" w14:textId="77777777" w:rsidR="006C252F" w:rsidRPr="006C252F" w:rsidRDefault="006C252F" w:rsidP="006C252F">
            <w:pPr>
              <w:rPr>
                <w:rFonts w:ascii="Times New Roman" w:eastAsia="Times New Roman" w:hAnsi="Times New Roman" w:cs="Times New Roman"/>
                <w:sz w:val="24"/>
                <w:szCs w:val="24"/>
              </w:rPr>
            </w:pPr>
          </w:p>
        </w:tc>
        <w:tc>
          <w:tcPr>
            <w:tcW w:w="2471" w:type="pct"/>
          </w:tcPr>
          <w:p w14:paraId="38833C6C" w14:textId="77777777" w:rsidR="006C252F" w:rsidRPr="006C252F" w:rsidRDefault="006C252F" w:rsidP="006C252F">
            <w:pPr>
              <w:keepNext/>
              <w:jc w:val="center"/>
              <w:outlineLvl w:val="0"/>
              <w:rPr>
                <w:rFonts w:ascii="Times New Roman" w:eastAsia="Times New Roman" w:hAnsi="Times New Roman" w:cs="Times New Roman"/>
                <w:b/>
                <w:bCs/>
                <w:sz w:val="24"/>
                <w:szCs w:val="24"/>
              </w:rPr>
            </w:pPr>
            <w:r w:rsidRPr="006C252F">
              <w:rPr>
                <w:rFonts w:ascii="Times New Roman" w:eastAsia="Times New Roman" w:hAnsi="Times New Roman" w:cs="Times New Roman"/>
                <w:b/>
                <w:sz w:val="24"/>
                <w:szCs w:val="24"/>
              </w:rPr>
              <w:t>ВИКОНАВЕЦЬ:</w:t>
            </w:r>
          </w:p>
          <w:p w14:paraId="1DB1D0BB" w14:textId="77777777" w:rsidR="006C252F" w:rsidRPr="006C252F" w:rsidRDefault="006C252F" w:rsidP="006C252F">
            <w:pPr>
              <w:rPr>
                <w:rFonts w:ascii="Times New Roman" w:eastAsia="Times New Roman" w:hAnsi="Times New Roman" w:cs="Times New Roman"/>
                <w:b/>
                <w:sz w:val="24"/>
                <w:szCs w:val="24"/>
                <w:lang w:val="en-US"/>
              </w:rPr>
            </w:pPr>
            <w:r w:rsidRPr="006C252F">
              <w:rPr>
                <w:rFonts w:ascii="Times New Roman" w:eastAsia="Times New Roman" w:hAnsi="Times New Roman" w:cs="Times New Roman"/>
                <w:b/>
                <w:snapToGrid w:val="0"/>
                <w:color w:val="000000"/>
                <w:sz w:val="24"/>
                <w:szCs w:val="24"/>
              </w:rPr>
              <w:t>_____________________________________</w:t>
            </w:r>
          </w:p>
          <w:p w14:paraId="49A15313" w14:textId="77777777" w:rsidR="006C252F" w:rsidRPr="006C252F" w:rsidRDefault="006C252F" w:rsidP="006C252F">
            <w:pPr>
              <w:rPr>
                <w:rFonts w:ascii="Times New Roman" w:eastAsia="Times New Roman" w:hAnsi="Times New Roman" w:cs="Times New Roman"/>
                <w:b/>
                <w:sz w:val="24"/>
                <w:szCs w:val="24"/>
                <w:lang w:val="en-US"/>
              </w:rPr>
            </w:pPr>
            <w:r w:rsidRPr="006C252F">
              <w:rPr>
                <w:rFonts w:ascii="Times New Roman" w:eastAsia="Times New Roman" w:hAnsi="Times New Roman" w:cs="Times New Roman"/>
                <w:b/>
                <w:sz w:val="24"/>
                <w:szCs w:val="24"/>
              </w:rPr>
              <w:t>_____________________________________</w:t>
            </w:r>
          </w:p>
          <w:p w14:paraId="4CFCE222" w14:textId="77777777" w:rsidR="006C252F" w:rsidRPr="006C252F" w:rsidRDefault="006C252F" w:rsidP="006C252F">
            <w:pPr>
              <w:rPr>
                <w:rFonts w:ascii="Times New Roman" w:eastAsia="Times New Roman" w:hAnsi="Times New Roman" w:cs="Times New Roman"/>
                <w:b/>
                <w:sz w:val="24"/>
                <w:szCs w:val="24"/>
                <w:lang w:val="en-US"/>
              </w:rPr>
            </w:pPr>
            <w:r w:rsidRPr="006C252F">
              <w:rPr>
                <w:rFonts w:ascii="Times New Roman" w:eastAsia="Times New Roman" w:hAnsi="Times New Roman" w:cs="Times New Roman"/>
                <w:b/>
                <w:sz w:val="24"/>
                <w:szCs w:val="24"/>
              </w:rPr>
              <w:t>_____________________________________</w:t>
            </w:r>
          </w:p>
          <w:p w14:paraId="1C7C1137" w14:textId="77777777" w:rsidR="006C252F" w:rsidRPr="006C252F" w:rsidRDefault="006C252F" w:rsidP="006C252F">
            <w:pPr>
              <w:rPr>
                <w:rFonts w:ascii="Times New Roman" w:eastAsia="Times New Roman" w:hAnsi="Times New Roman" w:cs="Times New Roman"/>
                <w:b/>
                <w:sz w:val="24"/>
                <w:szCs w:val="24"/>
                <w:lang w:val="en-US"/>
              </w:rPr>
            </w:pPr>
            <w:r w:rsidRPr="006C252F">
              <w:rPr>
                <w:rFonts w:ascii="Times New Roman" w:eastAsia="Times New Roman" w:hAnsi="Times New Roman" w:cs="Times New Roman"/>
                <w:b/>
                <w:sz w:val="24"/>
                <w:szCs w:val="24"/>
              </w:rPr>
              <w:t>_____________________________________</w:t>
            </w:r>
          </w:p>
          <w:p w14:paraId="5EAD1CCE" w14:textId="77777777" w:rsidR="006C252F" w:rsidRPr="006C252F" w:rsidRDefault="006C252F" w:rsidP="006C252F">
            <w:pPr>
              <w:rPr>
                <w:rFonts w:ascii="Times New Roman" w:eastAsia="Times New Roman" w:hAnsi="Times New Roman" w:cs="Times New Roman"/>
                <w:b/>
                <w:sz w:val="24"/>
                <w:szCs w:val="24"/>
                <w:lang w:val="en-US"/>
              </w:rPr>
            </w:pPr>
            <w:r w:rsidRPr="006C252F">
              <w:rPr>
                <w:rFonts w:ascii="Times New Roman" w:eastAsia="Times New Roman" w:hAnsi="Times New Roman" w:cs="Times New Roman"/>
                <w:b/>
                <w:sz w:val="24"/>
                <w:szCs w:val="24"/>
              </w:rPr>
              <w:t>_____________________________________</w:t>
            </w:r>
          </w:p>
          <w:p w14:paraId="32370306" w14:textId="77777777" w:rsidR="006C252F" w:rsidRPr="006C252F" w:rsidRDefault="006C252F" w:rsidP="006C252F">
            <w:pPr>
              <w:rPr>
                <w:rFonts w:ascii="Times New Roman" w:eastAsia="Times New Roman" w:hAnsi="Times New Roman" w:cs="Times New Roman"/>
                <w:b/>
                <w:sz w:val="24"/>
                <w:szCs w:val="24"/>
              </w:rPr>
            </w:pPr>
          </w:p>
          <w:p w14:paraId="037BBE26" w14:textId="77777777" w:rsidR="006C252F" w:rsidRPr="006C252F" w:rsidRDefault="006C252F" w:rsidP="006C252F">
            <w:pPr>
              <w:rPr>
                <w:rFonts w:ascii="Times New Roman" w:eastAsia="Times New Roman" w:hAnsi="Times New Roman" w:cs="Times New Roman"/>
                <w:b/>
                <w:sz w:val="24"/>
                <w:szCs w:val="24"/>
                <w:lang w:val="en-US"/>
              </w:rPr>
            </w:pPr>
          </w:p>
          <w:p w14:paraId="3D3A576D" w14:textId="77777777" w:rsidR="006C252F" w:rsidRPr="006C252F" w:rsidRDefault="006C252F" w:rsidP="006C252F">
            <w:pPr>
              <w:rPr>
                <w:rFonts w:ascii="Times New Roman" w:eastAsia="Times New Roman" w:hAnsi="Times New Roman" w:cs="Times New Roman"/>
                <w:b/>
                <w:sz w:val="24"/>
                <w:szCs w:val="24"/>
              </w:rPr>
            </w:pPr>
          </w:p>
          <w:p w14:paraId="0238BD1B" w14:textId="77777777" w:rsidR="006C252F" w:rsidRPr="006C252F" w:rsidRDefault="006C252F" w:rsidP="006C252F">
            <w:pPr>
              <w:rPr>
                <w:rFonts w:ascii="Times New Roman" w:eastAsia="Times New Roman" w:hAnsi="Times New Roman" w:cs="Times New Roman"/>
                <w:b/>
                <w:sz w:val="24"/>
                <w:szCs w:val="24"/>
              </w:rPr>
            </w:pPr>
          </w:p>
          <w:p w14:paraId="55BB5361" w14:textId="77777777" w:rsidR="006C252F" w:rsidRPr="006C252F" w:rsidRDefault="006C252F" w:rsidP="006C252F">
            <w:pPr>
              <w:rPr>
                <w:rFonts w:ascii="Times New Roman" w:eastAsia="Times New Roman" w:hAnsi="Times New Roman" w:cs="Times New Roman"/>
                <w:b/>
                <w:sz w:val="24"/>
                <w:szCs w:val="24"/>
              </w:rPr>
            </w:pPr>
          </w:p>
          <w:p w14:paraId="0E7A8E47" w14:textId="77777777" w:rsidR="006C252F" w:rsidRPr="006C252F" w:rsidRDefault="006C252F" w:rsidP="006C252F">
            <w:pPr>
              <w:rPr>
                <w:rFonts w:ascii="Times New Roman" w:eastAsia="Times New Roman" w:hAnsi="Times New Roman" w:cs="Times New Roman"/>
                <w:b/>
                <w:sz w:val="24"/>
                <w:szCs w:val="24"/>
              </w:rPr>
            </w:pPr>
          </w:p>
          <w:p w14:paraId="0EB102B4" w14:textId="77777777" w:rsidR="006C252F" w:rsidRPr="006C252F" w:rsidRDefault="006C252F" w:rsidP="006C252F">
            <w:pPr>
              <w:rPr>
                <w:rFonts w:ascii="Times New Roman" w:eastAsia="Times New Roman" w:hAnsi="Times New Roman" w:cs="Times New Roman"/>
                <w:b/>
                <w:sz w:val="24"/>
                <w:szCs w:val="24"/>
              </w:rPr>
            </w:pPr>
          </w:p>
          <w:p w14:paraId="37C15CC0" w14:textId="77777777" w:rsidR="006C252F" w:rsidRPr="006C252F" w:rsidRDefault="006C252F" w:rsidP="006C252F">
            <w:pPr>
              <w:rPr>
                <w:rFonts w:ascii="Times New Roman" w:eastAsia="Times New Roman" w:hAnsi="Times New Roman" w:cs="Times New Roman"/>
                <w:b/>
                <w:sz w:val="24"/>
                <w:szCs w:val="24"/>
              </w:rPr>
            </w:pPr>
          </w:p>
          <w:p w14:paraId="101015C8" w14:textId="77777777" w:rsidR="006C252F" w:rsidRPr="006C252F" w:rsidRDefault="006C252F" w:rsidP="006C252F">
            <w:pPr>
              <w:rPr>
                <w:rFonts w:ascii="Times New Roman" w:eastAsia="Times New Roman" w:hAnsi="Times New Roman" w:cs="Times New Roman"/>
                <w:sz w:val="24"/>
                <w:szCs w:val="24"/>
              </w:rPr>
            </w:pPr>
            <w:r w:rsidRPr="006C252F">
              <w:rPr>
                <w:rFonts w:ascii="Times New Roman" w:eastAsia="Times New Roman" w:hAnsi="Times New Roman" w:cs="Times New Roman"/>
                <w:b/>
                <w:sz w:val="24"/>
                <w:szCs w:val="24"/>
              </w:rPr>
              <w:t>_____________________/_______________/</w:t>
            </w:r>
          </w:p>
        </w:tc>
      </w:tr>
    </w:tbl>
    <w:p w14:paraId="790D628F" w14:textId="77777777" w:rsidR="006C252F" w:rsidRPr="006C252F" w:rsidRDefault="006C252F" w:rsidP="006C252F">
      <w:pPr>
        <w:rPr>
          <w:rFonts w:ascii="Times New Roman" w:eastAsia="Times New Roman" w:hAnsi="Times New Roman" w:cs="Times New Roman"/>
          <w:sz w:val="24"/>
          <w:szCs w:val="24"/>
          <w:lang w:val="en-US"/>
        </w:rPr>
      </w:pPr>
    </w:p>
    <w:p w14:paraId="118B0921" w14:textId="77777777" w:rsidR="006C252F" w:rsidRPr="006C252F" w:rsidRDefault="006C252F" w:rsidP="006C252F">
      <w:pPr>
        <w:shd w:val="clear" w:color="auto" w:fill="FFFFFF"/>
        <w:autoSpaceDE w:val="0"/>
        <w:autoSpaceDN w:val="0"/>
        <w:adjustRightInd w:val="0"/>
        <w:ind w:right="360"/>
        <w:rPr>
          <w:rFonts w:ascii="Times New Roman" w:eastAsia="Times New Roman" w:hAnsi="Times New Roman" w:cs="Times New Roman"/>
          <w:sz w:val="24"/>
          <w:szCs w:val="24"/>
          <w:lang w:eastAsia="uk-UA"/>
        </w:rPr>
      </w:pPr>
    </w:p>
    <w:p w14:paraId="1DE9F029" w14:textId="77777777" w:rsidR="006C252F" w:rsidRPr="006C252F" w:rsidRDefault="006C252F" w:rsidP="006C252F">
      <w:pPr>
        <w:rPr>
          <w:rFonts w:ascii="Times New Roman" w:eastAsia="Times New Roman" w:hAnsi="Times New Roman" w:cs="Times New Roman"/>
          <w:sz w:val="24"/>
          <w:szCs w:val="24"/>
          <w:lang w:eastAsia="uk-UA"/>
        </w:rPr>
      </w:pPr>
      <w:r w:rsidRPr="006C252F">
        <w:rPr>
          <w:rFonts w:ascii="Times New Roman" w:eastAsia="Times New Roman" w:hAnsi="Times New Roman" w:cs="Times New Roman"/>
          <w:sz w:val="24"/>
          <w:szCs w:val="24"/>
          <w:lang w:eastAsia="uk-UA"/>
        </w:rPr>
        <w:br w:type="page"/>
      </w:r>
    </w:p>
    <w:p w14:paraId="32AF1F13" w14:textId="77777777" w:rsidR="006C252F" w:rsidRPr="006C252F" w:rsidRDefault="006C252F" w:rsidP="006C252F">
      <w:pPr>
        <w:spacing w:line="200" w:lineRule="atLeast"/>
        <w:jc w:val="right"/>
        <w:rPr>
          <w:rFonts w:ascii="Times New Roman" w:eastAsia="Times New Roman" w:hAnsi="Times New Roman" w:cs="Times New Roman"/>
          <w:b/>
          <w:sz w:val="24"/>
        </w:rPr>
      </w:pPr>
      <w:r w:rsidRPr="006C252F">
        <w:rPr>
          <w:rFonts w:ascii="Times New Roman" w:eastAsia="Times New Roman" w:hAnsi="Times New Roman" w:cs="Times New Roman"/>
          <w:b/>
          <w:sz w:val="24"/>
        </w:rPr>
        <w:lastRenderedPageBreak/>
        <w:t xml:space="preserve">Додаток № 1 </w:t>
      </w:r>
    </w:p>
    <w:p w14:paraId="0347EF00" w14:textId="77777777" w:rsidR="006C252F" w:rsidRPr="006C252F" w:rsidRDefault="006C252F" w:rsidP="006C252F">
      <w:pPr>
        <w:widowControl w:val="0"/>
        <w:spacing w:line="200" w:lineRule="atLeast"/>
        <w:ind w:firstLine="720"/>
        <w:contextualSpacing/>
        <w:jc w:val="right"/>
        <w:rPr>
          <w:rFonts w:ascii="Times New Roman" w:eastAsia="Times New Roman" w:hAnsi="Times New Roman" w:cs="Times New Roman"/>
          <w:b/>
          <w:sz w:val="24"/>
        </w:rPr>
      </w:pPr>
      <w:r w:rsidRPr="006C252F">
        <w:rPr>
          <w:rFonts w:ascii="Times New Roman" w:eastAsia="Times New Roman" w:hAnsi="Times New Roman" w:cs="Times New Roman"/>
          <w:b/>
          <w:sz w:val="24"/>
        </w:rPr>
        <w:t xml:space="preserve">до Договору № _____ </w:t>
      </w:r>
    </w:p>
    <w:p w14:paraId="79A89755" w14:textId="77777777" w:rsidR="006C252F" w:rsidRPr="006C252F" w:rsidRDefault="006C252F" w:rsidP="006C252F">
      <w:pPr>
        <w:widowControl w:val="0"/>
        <w:spacing w:line="200" w:lineRule="atLeast"/>
        <w:ind w:firstLine="720"/>
        <w:contextualSpacing/>
        <w:jc w:val="right"/>
        <w:rPr>
          <w:rFonts w:ascii="Times New Roman" w:eastAsia="Times New Roman" w:hAnsi="Times New Roman" w:cs="Times New Roman"/>
          <w:b/>
          <w:sz w:val="24"/>
        </w:rPr>
      </w:pPr>
      <w:r w:rsidRPr="006C252F">
        <w:rPr>
          <w:rFonts w:ascii="Times New Roman" w:eastAsia="Times New Roman" w:hAnsi="Times New Roman" w:cs="Times New Roman"/>
          <w:b/>
          <w:sz w:val="24"/>
        </w:rPr>
        <w:t>від ___________ 2022 р.</w:t>
      </w:r>
    </w:p>
    <w:p w14:paraId="53C28AE5" w14:textId="77777777" w:rsidR="006C252F" w:rsidRPr="006C252F" w:rsidRDefault="006C252F" w:rsidP="006C252F">
      <w:pPr>
        <w:jc w:val="right"/>
        <w:rPr>
          <w:rFonts w:cs="Times New Roman"/>
          <w:sz w:val="28"/>
          <w:szCs w:val="22"/>
          <w:lang w:eastAsia="en-US"/>
        </w:rPr>
      </w:pPr>
    </w:p>
    <w:p w14:paraId="69575D10" w14:textId="77777777" w:rsidR="006C252F" w:rsidRPr="006C252F" w:rsidRDefault="006C252F" w:rsidP="006C252F">
      <w:pPr>
        <w:jc w:val="center"/>
        <w:rPr>
          <w:rFonts w:ascii="Times New Roman" w:eastAsia="Times New Roman" w:hAnsi="Times New Roman" w:cs="Times New Roman"/>
          <w:b/>
          <w:bCs/>
          <w:sz w:val="22"/>
          <w:szCs w:val="24"/>
        </w:rPr>
      </w:pPr>
      <w:r w:rsidRPr="006C252F">
        <w:rPr>
          <w:rFonts w:ascii="Times New Roman" w:eastAsia="Times New Roman" w:hAnsi="Times New Roman" w:cs="Times New Roman"/>
          <w:b/>
          <w:bCs/>
          <w:sz w:val="22"/>
          <w:szCs w:val="24"/>
        </w:rPr>
        <w:t xml:space="preserve">СПЕЦИФІКАЦІЯ </w:t>
      </w:r>
    </w:p>
    <w:p w14:paraId="579A21E7" w14:textId="77777777" w:rsidR="006C252F" w:rsidRPr="006C252F" w:rsidRDefault="006C252F" w:rsidP="006C252F">
      <w:pPr>
        <w:tabs>
          <w:tab w:val="num" w:pos="426"/>
        </w:tabs>
        <w:jc w:val="center"/>
        <w:rPr>
          <w:rFonts w:ascii="Times New Roman" w:eastAsia="Times New Roman" w:hAnsi="Times New Roman" w:cs="Times New Roman"/>
          <w:b/>
          <w:bCs/>
          <w:iCs/>
          <w:color w:val="000000"/>
          <w:sz w:val="22"/>
          <w:szCs w:val="24"/>
          <w:lang w:val="ru-RU"/>
        </w:rPr>
      </w:pPr>
      <w:r w:rsidRPr="006C252F">
        <w:rPr>
          <w:rFonts w:ascii="Times New Roman" w:eastAsia="Times New Roman" w:hAnsi="Times New Roman" w:cs="Times New Roman"/>
          <w:b/>
          <w:bCs/>
          <w:iCs/>
          <w:color w:val="000000"/>
          <w:sz w:val="22"/>
          <w:szCs w:val="24"/>
        </w:rPr>
        <w:t xml:space="preserve">50410000-2 - Послуги з ремонту і технічного обслуговування вимірювальних, випробувальних і контрольних приладів </w:t>
      </w:r>
    </w:p>
    <w:p w14:paraId="4F1374C2" w14:textId="5758099F" w:rsidR="006C252F" w:rsidRDefault="006C252F" w:rsidP="006C252F">
      <w:pPr>
        <w:tabs>
          <w:tab w:val="num" w:pos="426"/>
        </w:tabs>
        <w:jc w:val="center"/>
        <w:rPr>
          <w:rFonts w:ascii="Times New Roman" w:eastAsia="Times New Roman" w:hAnsi="Times New Roman" w:cs="Times New Roman"/>
          <w:b/>
          <w:bCs/>
          <w:iCs/>
          <w:color w:val="000000"/>
          <w:sz w:val="22"/>
          <w:szCs w:val="24"/>
        </w:rPr>
      </w:pPr>
      <w:r w:rsidRPr="006C252F">
        <w:rPr>
          <w:rFonts w:ascii="Times New Roman" w:eastAsia="Times New Roman" w:hAnsi="Times New Roman" w:cs="Times New Roman"/>
          <w:b/>
          <w:bCs/>
          <w:iCs/>
          <w:color w:val="000000"/>
          <w:sz w:val="22"/>
          <w:szCs w:val="24"/>
        </w:rPr>
        <w:t>(послуги з чергової повірки приладів обліку холодної води)</w:t>
      </w:r>
    </w:p>
    <w:p w14:paraId="6775F7FE" w14:textId="33B7C64F" w:rsidR="006C252F" w:rsidRDefault="006C252F" w:rsidP="006C252F">
      <w:pPr>
        <w:tabs>
          <w:tab w:val="num" w:pos="426"/>
        </w:tabs>
        <w:jc w:val="center"/>
        <w:rPr>
          <w:rFonts w:ascii="Times New Roman" w:eastAsia="Times New Roman" w:hAnsi="Times New Roman" w:cs="Times New Roman"/>
          <w:b/>
          <w:bCs/>
          <w:iCs/>
          <w:color w:val="000000"/>
          <w:sz w:val="22"/>
          <w:szCs w:val="24"/>
        </w:rPr>
      </w:pPr>
    </w:p>
    <w:p w14:paraId="2C3F81EB" w14:textId="1B67D736" w:rsidR="006C252F" w:rsidRDefault="006C252F" w:rsidP="006C252F">
      <w:pPr>
        <w:tabs>
          <w:tab w:val="num" w:pos="426"/>
        </w:tabs>
        <w:jc w:val="center"/>
        <w:rPr>
          <w:rFonts w:ascii="Times New Roman" w:eastAsia="Times New Roman" w:hAnsi="Times New Roman" w:cs="Times New Roman"/>
          <w:b/>
          <w:bCs/>
          <w:iCs/>
          <w:color w:val="000000"/>
          <w:sz w:val="22"/>
          <w:szCs w:val="24"/>
        </w:rPr>
      </w:pPr>
    </w:p>
    <w:tbl>
      <w:tblPr>
        <w:tblW w:w="11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997"/>
        <w:gridCol w:w="821"/>
        <w:gridCol w:w="1056"/>
        <w:gridCol w:w="992"/>
        <w:gridCol w:w="1135"/>
        <w:gridCol w:w="1107"/>
        <w:gridCol w:w="709"/>
        <w:gridCol w:w="567"/>
        <w:gridCol w:w="736"/>
        <w:gridCol w:w="23"/>
        <w:gridCol w:w="686"/>
        <w:gridCol w:w="709"/>
        <w:gridCol w:w="23"/>
        <w:gridCol w:w="686"/>
        <w:gridCol w:w="23"/>
        <w:gridCol w:w="545"/>
        <w:gridCol w:w="7"/>
      </w:tblGrid>
      <w:tr w:rsidR="006C252F" w:rsidRPr="004A160A" w14:paraId="023BD36B" w14:textId="77777777" w:rsidTr="005C0F4A">
        <w:trPr>
          <w:gridAfter w:val="1"/>
          <w:wAfter w:w="7" w:type="dxa"/>
          <w:trHeight w:val="579"/>
          <w:jc w:val="center"/>
        </w:trPr>
        <w:tc>
          <w:tcPr>
            <w:tcW w:w="421" w:type="dxa"/>
            <w:tcBorders>
              <w:top w:val="single" w:sz="4" w:space="0" w:color="auto"/>
              <w:left w:val="single" w:sz="4" w:space="0" w:color="auto"/>
              <w:bottom w:val="single" w:sz="4" w:space="0" w:color="auto"/>
              <w:right w:val="single" w:sz="4" w:space="0" w:color="auto"/>
            </w:tcBorders>
            <w:vAlign w:val="center"/>
          </w:tcPr>
          <w:p w14:paraId="52630D66" w14:textId="77777777" w:rsidR="006C252F" w:rsidRPr="004A160A" w:rsidRDefault="006C252F" w:rsidP="006C252F">
            <w:pPr>
              <w:ind w:left="-111"/>
              <w:jc w:val="center"/>
              <w:rPr>
                <w:rFonts w:ascii="Times New Roman" w:eastAsia="Times New Roman" w:hAnsi="Times New Roman" w:cs="Times New Roman"/>
                <w:b/>
                <w:i/>
                <w:sz w:val="16"/>
                <w:szCs w:val="16"/>
              </w:rPr>
            </w:pPr>
            <w:r w:rsidRPr="004A160A">
              <w:rPr>
                <w:rFonts w:ascii="Times New Roman" w:eastAsia="Times New Roman" w:hAnsi="Times New Roman" w:cs="Times New Roman"/>
                <w:b/>
                <w:i/>
                <w:sz w:val="16"/>
                <w:szCs w:val="16"/>
              </w:rPr>
              <w:t>№ п/п</w:t>
            </w:r>
          </w:p>
        </w:tc>
        <w:tc>
          <w:tcPr>
            <w:tcW w:w="997" w:type="dxa"/>
            <w:tcBorders>
              <w:top w:val="single" w:sz="4" w:space="0" w:color="auto"/>
              <w:left w:val="single" w:sz="4" w:space="0" w:color="auto"/>
              <w:bottom w:val="single" w:sz="4" w:space="0" w:color="auto"/>
              <w:right w:val="single" w:sz="4" w:space="0" w:color="auto"/>
            </w:tcBorders>
            <w:vAlign w:val="center"/>
          </w:tcPr>
          <w:p w14:paraId="3D05D108" w14:textId="6DB8DD98" w:rsidR="006C252F" w:rsidRPr="004A160A" w:rsidRDefault="006C252F" w:rsidP="006C252F">
            <w:pPr>
              <w:ind w:left="-111"/>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Найменування</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330E49E" w14:textId="77777777" w:rsidR="006C252F" w:rsidRPr="004A160A" w:rsidRDefault="006C252F" w:rsidP="006C252F">
            <w:pPr>
              <w:ind w:left="-111"/>
              <w:jc w:val="center"/>
              <w:rPr>
                <w:rFonts w:ascii="Times New Roman" w:eastAsia="Times New Roman" w:hAnsi="Times New Roman" w:cs="Times New Roman"/>
                <w:b/>
                <w:i/>
                <w:sz w:val="16"/>
                <w:szCs w:val="16"/>
              </w:rPr>
            </w:pPr>
            <w:r w:rsidRPr="004A160A">
              <w:rPr>
                <w:rFonts w:ascii="Times New Roman" w:eastAsia="Times New Roman" w:hAnsi="Times New Roman" w:cs="Times New Roman"/>
                <w:b/>
                <w:i/>
                <w:sz w:val="16"/>
                <w:szCs w:val="16"/>
              </w:rPr>
              <w:t>Особовий</w:t>
            </w:r>
          </w:p>
          <w:p w14:paraId="25BF4A88" w14:textId="77777777" w:rsidR="006C252F" w:rsidRPr="004A160A" w:rsidRDefault="006C252F" w:rsidP="006C252F">
            <w:pPr>
              <w:ind w:left="-111"/>
              <w:jc w:val="center"/>
              <w:rPr>
                <w:rFonts w:ascii="Times New Roman" w:eastAsia="Times New Roman" w:hAnsi="Times New Roman" w:cs="Times New Roman"/>
                <w:b/>
                <w:i/>
                <w:sz w:val="16"/>
                <w:szCs w:val="16"/>
              </w:rPr>
            </w:pPr>
            <w:r w:rsidRPr="004A160A">
              <w:rPr>
                <w:rFonts w:ascii="Times New Roman" w:eastAsia="Times New Roman" w:hAnsi="Times New Roman" w:cs="Times New Roman"/>
                <w:b/>
                <w:i/>
                <w:sz w:val="16"/>
                <w:szCs w:val="16"/>
              </w:rPr>
              <w:t>рахунок</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69B01AC" w14:textId="77777777" w:rsidR="006C252F" w:rsidRPr="004A160A" w:rsidRDefault="006C252F" w:rsidP="006C252F">
            <w:pPr>
              <w:ind w:left="-111"/>
              <w:jc w:val="center"/>
              <w:rPr>
                <w:rFonts w:ascii="Times New Roman" w:eastAsia="Times New Roman" w:hAnsi="Times New Roman" w:cs="Times New Roman"/>
                <w:b/>
                <w:i/>
                <w:sz w:val="16"/>
                <w:szCs w:val="16"/>
              </w:rPr>
            </w:pPr>
            <w:r w:rsidRPr="004A160A">
              <w:rPr>
                <w:rFonts w:ascii="Times New Roman" w:eastAsia="Times New Roman" w:hAnsi="Times New Roman" w:cs="Times New Roman"/>
                <w:b/>
                <w:i/>
                <w:sz w:val="16"/>
                <w:szCs w:val="16"/>
              </w:rPr>
              <w:t>Адреса</w:t>
            </w:r>
          </w:p>
        </w:tc>
        <w:tc>
          <w:tcPr>
            <w:tcW w:w="992" w:type="dxa"/>
            <w:tcBorders>
              <w:top w:val="single" w:sz="4" w:space="0" w:color="auto"/>
              <w:left w:val="single" w:sz="4" w:space="0" w:color="auto"/>
              <w:bottom w:val="single" w:sz="4" w:space="0" w:color="auto"/>
              <w:right w:val="single" w:sz="4" w:space="0" w:color="auto"/>
            </w:tcBorders>
            <w:vAlign w:val="center"/>
          </w:tcPr>
          <w:p w14:paraId="739BFB26" w14:textId="77777777" w:rsidR="006C252F" w:rsidRPr="004A160A" w:rsidRDefault="006C252F" w:rsidP="006C252F">
            <w:pPr>
              <w:ind w:left="-111"/>
              <w:jc w:val="center"/>
              <w:rPr>
                <w:rFonts w:ascii="Times New Roman" w:eastAsia="Times New Roman" w:hAnsi="Times New Roman" w:cs="Times New Roman"/>
                <w:b/>
                <w:i/>
                <w:sz w:val="16"/>
                <w:szCs w:val="16"/>
              </w:rPr>
            </w:pPr>
            <w:r w:rsidRPr="004A160A">
              <w:rPr>
                <w:rFonts w:ascii="Times New Roman" w:eastAsia="Times New Roman" w:hAnsi="Times New Roman" w:cs="Times New Roman"/>
                <w:b/>
                <w:i/>
                <w:sz w:val="16"/>
                <w:szCs w:val="16"/>
              </w:rPr>
              <w:t>Місце встановлення</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1FECE93" w14:textId="77777777" w:rsidR="006C252F" w:rsidRPr="004A160A" w:rsidRDefault="006C252F" w:rsidP="006C252F">
            <w:pPr>
              <w:ind w:left="-111"/>
              <w:jc w:val="center"/>
              <w:rPr>
                <w:rFonts w:ascii="Times New Roman" w:eastAsia="Times New Roman" w:hAnsi="Times New Roman" w:cs="Times New Roman"/>
                <w:b/>
                <w:i/>
                <w:sz w:val="16"/>
                <w:szCs w:val="16"/>
              </w:rPr>
            </w:pPr>
            <w:r w:rsidRPr="004A160A">
              <w:rPr>
                <w:rFonts w:ascii="Times New Roman" w:eastAsia="Times New Roman" w:hAnsi="Times New Roman" w:cs="Times New Roman"/>
                <w:b/>
                <w:i/>
                <w:sz w:val="16"/>
                <w:szCs w:val="16"/>
              </w:rPr>
              <w:t>Марка лічильника</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6747BB49" w14:textId="77777777" w:rsidR="006C252F" w:rsidRPr="004A160A" w:rsidRDefault="006C252F" w:rsidP="006C252F">
            <w:pPr>
              <w:ind w:left="-111"/>
              <w:jc w:val="center"/>
              <w:rPr>
                <w:rFonts w:ascii="Times New Roman" w:eastAsia="Times New Roman" w:hAnsi="Times New Roman" w:cs="Times New Roman"/>
                <w:b/>
                <w:i/>
                <w:sz w:val="16"/>
                <w:szCs w:val="16"/>
              </w:rPr>
            </w:pPr>
            <w:r w:rsidRPr="004A160A">
              <w:rPr>
                <w:rFonts w:ascii="Times New Roman" w:eastAsia="Times New Roman" w:hAnsi="Times New Roman" w:cs="Times New Roman"/>
                <w:b/>
                <w:i/>
                <w:sz w:val="16"/>
                <w:szCs w:val="16"/>
              </w:rPr>
              <w:t>Номер лічильника</w:t>
            </w:r>
          </w:p>
        </w:tc>
        <w:tc>
          <w:tcPr>
            <w:tcW w:w="709" w:type="dxa"/>
            <w:tcBorders>
              <w:top w:val="single" w:sz="4" w:space="0" w:color="auto"/>
              <w:left w:val="single" w:sz="4" w:space="0" w:color="auto"/>
              <w:bottom w:val="single" w:sz="4" w:space="0" w:color="auto"/>
              <w:right w:val="single" w:sz="4" w:space="0" w:color="auto"/>
            </w:tcBorders>
            <w:vAlign w:val="center"/>
          </w:tcPr>
          <w:p w14:paraId="45E8D036" w14:textId="77777777" w:rsidR="006C252F" w:rsidRPr="004A160A" w:rsidRDefault="006C252F" w:rsidP="006C252F">
            <w:pPr>
              <w:spacing w:line="228" w:lineRule="auto"/>
              <w:ind w:left="-111"/>
              <w:jc w:val="center"/>
              <w:rPr>
                <w:rFonts w:ascii="Times New Roman" w:eastAsia="Times New Roman" w:hAnsi="Times New Roman" w:cs="Times New Roman"/>
                <w:b/>
                <w:i/>
                <w:sz w:val="16"/>
                <w:szCs w:val="16"/>
                <w:lang w:eastAsia="uk-UA"/>
              </w:rPr>
            </w:pPr>
            <w:r w:rsidRPr="004A160A">
              <w:rPr>
                <w:rFonts w:ascii="Times New Roman" w:eastAsia="Times New Roman" w:hAnsi="Times New Roman" w:cs="Times New Roman"/>
                <w:b/>
                <w:bCs/>
                <w:i/>
                <w:iCs/>
                <w:sz w:val="16"/>
                <w:szCs w:val="16"/>
                <w:lang w:eastAsia="uk-UA"/>
              </w:rPr>
              <w:t>Од. виміру</w:t>
            </w:r>
          </w:p>
        </w:tc>
        <w:tc>
          <w:tcPr>
            <w:tcW w:w="567" w:type="dxa"/>
            <w:tcBorders>
              <w:top w:val="single" w:sz="4" w:space="0" w:color="auto"/>
              <w:left w:val="single" w:sz="4" w:space="0" w:color="auto"/>
              <w:bottom w:val="single" w:sz="4" w:space="0" w:color="auto"/>
              <w:right w:val="single" w:sz="4" w:space="0" w:color="auto"/>
            </w:tcBorders>
            <w:vAlign w:val="center"/>
          </w:tcPr>
          <w:p w14:paraId="0F8888A7" w14:textId="77777777" w:rsidR="006C252F" w:rsidRPr="004A160A" w:rsidRDefault="006C252F" w:rsidP="006C252F">
            <w:pPr>
              <w:spacing w:line="228" w:lineRule="auto"/>
              <w:ind w:left="-111"/>
              <w:jc w:val="center"/>
              <w:rPr>
                <w:rFonts w:ascii="Times New Roman" w:eastAsia="Times New Roman" w:hAnsi="Times New Roman" w:cs="Times New Roman"/>
                <w:b/>
                <w:i/>
                <w:sz w:val="16"/>
                <w:szCs w:val="16"/>
                <w:lang w:eastAsia="uk-UA"/>
              </w:rPr>
            </w:pPr>
            <w:r w:rsidRPr="004A160A">
              <w:rPr>
                <w:rFonts w:ascii="Times New Roman" w:eastAsia="Times New Roman" w:hAnsi="Times New Roman" w:cs="Times New Roman"/>
                <w:b/>
                <w:bCs/>
                <w:i/>
                <w:iCs/>
                <w:sz w:val="16"/>
                <w:szCs w:val="16"/>
                <w:lang w:eastAsia="uk-UA"/>
              </w:rPr>
              <w:t>К-сть</w:t>
            </w:r>
          </w:p>
        </w:tc>
        <w:tc>
          <w:tcPr>
            <w:tcW w:w="736" w:type="dxa"/>
            <w:tcBorders>
              <w:top w:val="single" w:sz="4" w:space="0" w:color="auto"/>
              <w:left w:val="single" w:sz="4" w:space="0" w:color="auto"/>
              <w:bottom w:val="single" w:sz="4" w:space="0" w:color="auto"/>
              <w:right w:val="single" w:sz="4" w:space="0" w:color="auto"/>
            </w:tcBorders>
            <w:vAlign w:val="center"/>
          </w:tcPr>
          <w:p w14:paraId="03EF2AC4" w14:textId="2C54F974" w:rsidR="006C252F" w:rsidRPr="004A160A" w:rsidRDefault="006C252F" w:rsidP="006C252F">
            <w:pPr>
              <w:spacing w:line="228" w:lineRule="auto"/>
              <w:ind w:left="-111"/>
              <w:jc w:val="center"/>
              <w:rPr>
                <w:rFonts w:ascii="Times New Roman" w:eastAsia="Times New Roman" w:hAnsi="Times New Roman" w:cs="Times New Roman"/>
                <w:b/>
                <w:i/>
                <w:sz w:val="16"/>
                <w:szCs w:val="16"/>
                <w:lang w:eastAsia="uk-UA"/>
              </w:rPr>
            </w:pPr>
            <w:r w:rsidRPr="004A160A">
              <w:rPr>
                <w:rFonts w:ascii="Times New Roman" w:eastAsia="Times New Roman" w:hAnsi="Times New Roman" w:cs="Times New Roman"/>
                <w:b/>
                <w:bCs/>
                <w:i/>
                <w:iCs/>
                <w:sz w:val="16"/>
                <w:szCs w:val="16"/>
                <w:lang w:eastAsia="uk-UA"/>
              </w:rPr>
              <w:t>Валюта</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948483F" w14:textId="77777777" w:rsidR="006C252F" w:rsidRPr="004A160A" w:rsidRDefault="006C252F" w:rsidP="006C252F">
            <w:pPr>
              <w:spacing w:line="228" w:lineRule="auto"/>
              <w:ind w:left="-111"/>
              <w:jc w:val="center"/>
              <w:rPr>
                <w:rFonts w:ascii="Times New Roman" w:eastAsia="Times New Roman" w:hAnsi="Times New Roman" w:cs="Times New Roman"/>
                <w:b/>
                <w:bCs/>
                <w:i/>
                <w:iCs/>
                <w:sz w:val="16"/>
                <w:szCs w:val="16"/>
                <w:lang w:eastAsia="uk-UA"/>
              </w:rPr>
            </w:pPr>
            <w:r w:rsidRPr="004A160A">
              <w:rPr>
                <w:rFonts w:ascii="Times New Roman" w:eastAsia="Times New Roman" w:hAnsi="Times New Roman" w:cs="Times New Roman"/>
                <w:b/>
                <w:bCs/>
                <w:i/>
                <w:iCs/>
                <w:sz w:val="16"/>
                <w:szCs w:val="16"/>
                <w:lang w:eastAsia="uk-UA"/>
              </w:rPr>
              <w:t>Ціна</w:t>
            </w:r>
          </w:p>
          <w:p w14:paraId="35083E5A" w14:textId="77777777" w:rsidR="006C252F" w:rsidRPr="004A160A" w:rsidRDefault="006C252F" w:rsidP="006C252F">
            <w:pPr>
              <w:spacing w:line="228" w:lineRule="auto"/>
              <w:ind w:left="-111"/>
              <w:jc w:val="center"/>
              <w:rPr>
                <w:rFonts w:ascii="Times New Roman" w:eastAsia="Times New Roman" w:hAnsi="Times New Roman" w:cs="Times New Roman"/>
                <w:b/>
                <w:i/>
                <w:sz w:val="16"/>
                <w:szCs w:val="16"/>
                <w:lang w:eastAsia="uk-UA"/>
              </w:rPr>
            </w:pPr>
            <w:r w:rsidRPr="004A160A">
              <w:rPr>
                <w:rFonts w:ascii="Times New Roman" w:eastAsia="Times New Roman" w:hAnsi="Times New Roman" w:cs="Times New Roman"/>
                <w:b/>
                <w:bCs/>
                <w:i/>
                <w:iCs/>
                <w:sz w:val="16"/>
                <w:szCs w:val="16"/>
                <w:lang w:eastAsia="uk-UA"/>
              </w:rPr>
              <w:t>за од. без ПДВ</w:t>
            </w:r>
          </w:p>
        </w:tc>
        <w:tc>
          <w:tcPr>
            <w:tcW w:w="709" w:type="dxa"/>
            <w:tcBorders>
              <w:top w:val="single" w:sz="4" w:space="0" w:color="auto"/>
              <w:left w:val="single" w:sz="4" w:space="0" w:color="auto"/>
              <w:bottom w:val="single" w:sz="4" w:space="0" w:color="auto"/>
              <w:right w:val="single" w:sz="4" w:space="0" w:color="auto"/>
            </w:tcBorders>
            <w:vAlign w:val="center"/>
          </w:tcPr>
          <w:p w14:paraId="184CD5A5" w14:textId="77777777" w:rsidR="006C252F" w:rsidRPr="004A160A" w:rsidRDefault="006C252F" w:rsidP="006C252F">
            <w:pPr>
              <w:spacing w:line="228" w:lineRule="auto"/>
              <w:ind w:left="-111"/>
              <w:jc w:val="center"/>
              <w:rPr>
                <w:rFonts w:ascii="Times New Roman" w:eastAsia="Times New Roman" w:hAnsi="Times New Roman" w:cs="Times New Roman"/>
                <w:b/>
                <w:bCs/>
                <w:i/>
                <w:iCs/>
                <w:sz w:val="16"/>
                <w:szCs w:val="16"/>
                <w:lang w:eastAsia="uk-UA"/>
              </w:rPr>
            </w:pPr>
            <w:r w:rsidRPr="004A160A">
              <w:rPr>
                <w:rFonts w:ascii="Times New Roman" w:eastAsia="Times New Roman" w:hAnsi="Times New Roman" w:cs="Times New Roman"/>
                <w:b/>
                <w:bCs/>
                <w:i/>
                <w:iCs/>
                <w:sz w:val="16"/>
                <w:szCs w:val="16"/>
                <w:lang w:eastAsia="uk-UA"/>
              </w:rPr>
              <w:t>Ціна</w:t>
            </w:r>
          </w:p>
          <w:p w14:paraId="56ACD157" w14:textId="77777777" w:rsidR="006C252F" w:rsidRPr="004A160A" w:rsidRDefault="006C252F" w:rsidP="006C252F">
            <w:pPr>
              <w:spacing w:line="228" w:lineRule="auto"/>
              <w:ind w:left="-111"/>
              <w:jc w:val="center"/>
              <w:rPr>
                <w:rFonts w:ascii="Times New Roman" w:eastAsia="Times New Roman" w:hAnsi="Times New Roman" w:cs="Times New Roman"/>
                <w:b/>
                <w:bCs/>
                <w:i/>
                <w:iCs/>
                <w:sz w:val="16"/>
                <w:szCs w:val="16"/>
                <w:lang w:eastAsia="uk-UA"/>
              </w:rPr>
            </w:pPr>
            <w:r w:rsidRPr="004A160A">
              <w:rPr>
                <w:rFonts w:ascii="Times New Roman" w:eastAsia="Times New Roman" w:hAnsi="Times New Roman" w:cs="Times New Roman"/>
                <w:b/>
                <w:bCs/>
                <w:i/>
                <w:iCs/>
                <w:sz w:val="16"/>
                <w:szCs w:val="16"/>
                <w:lang w:eastAsia="uk-UA"/>
              </w:rPr>
              <w:t>за</w:t>
            </w:r>
            <w:r w:rsidRPr="004A160A">
              <w:rPr>
                <w:rFonts w:ascii="Times New Roman" w:eastAsia="Times New Roman" w:hAnsi="Times New Roman" w:cs="Times New Roman"/>
                <w:b/>
                <w:i/>
                <w:sz w:val="16"/>
                <w:szCs w:val="16"/>
                <w:lang w:eastAsia="uk-UA"/>
              </w:rPr>
              <w:t xml:space="preserve"> од.</w:t>
            </w:r>
          </w:p>
          <w:p w14:paraId="3EE7CB80" w14:textId="77777777" w:rsidR="006C252F" w:rsidRPr="004A160A" w:rsidRDefault="006C252F" w:rsidP="006C252F">
            <w:pPr>
              <w:spacing w:line="228" w:lineRule="auto"/>
              <w:ind w:left="-111"/>
              <w:jc w:val="center"/>
              <w:rPr>
                <w:rFonts w:ascii="Times New Roman" w:eastAsia="Times New Roman" w:hAnsi="Times New Roman" w:cs="Times New Roman"/>
                <w:b/>
                <w:i/>
                <w:sz w:val="16"/>
                <w:szCs w:val="16"/>
                <w:lang w:eastAsia="uk-UA"/>
              </w:rPr>
            </w:pPr>
            <w:r w:rsidRPr="004A160A">
              <w:rPr>
                <w:rFonts w:ascii="Times New Roman" w:eastAsia="Times New Roman" w:hAnsi="Times New Roman" w:cs="Times New Roman"/>
                <w:b/>
                <w:bCs/>
                <w:i/>
                <w:iCs/>
                <w:sz w:val="16"/>
                <w:szCs w:val="16"/>
                <w:lang w:eastAsia="uk-UA"/>
              </w:rPr>
              <w:t>з ПДВ</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D76BF9F" w14:textId="77777777" w:rsidR="006C252F" w:rsidRPr="004A160A" w:rsidRDefault="006C252F" w:rsidP="006C252F">
            <w:pPr>
              <w:spacing w:line="228" w:lineRule="auto"/>
              <w:ind w:left="-111"/>
              <w:jc w:val="center"/>
              <w:rPr>
                <w:rFonts w:ascii="Times New Roman" w:eastAsia="Times New Roman" w:hAnsi="Times New Roman" w:cs="Times New Roman"/>
                <w:b/>
                <w:i/>
                <w:sz w:val="16"/>
                <w:szCs w:val="16"/>
                <w:lang w:eastAsia="uk-UA"/>
              </w:rPr>
            </w:pPr>
            <w:r w:rsidRPr="004A160A">
              <w:rPr>
                <w:rFonts w:ascii="Times New Roman" w:eastAsia="Times New Roman" w:hAnsi="Times New Roman" w:cs="Times New Roman"/>
                <w:b/>
                <w:bCs/>
                <w:i/>
                <w:iCs/>
                <w:sz w:val="16"/>
                <w:szCs w:val="16"/>
                <w:lang w:eastAsia="uk-UA"/>
              </w:rPr>
              <w:t>Сума без ПДВ</w:t>
            </w:r>
          </w:p>
        </w:tc>
        <w:tc>
          <w:tcPr>
            <w:tcW w:w="568" w:type="dxa"/>
            <w:gridSpan w:val="2"/>
            <w:tcBorders>
              <w:top w:val="single" w:sz="4" w:space="0" w:color="auto"/>
              <w:left w:val="single" w:sz="4" w:space="0" w:color="auto"/>
              <w:bottom w:val="single" w:sz="4" w:space="0" w:color="auto"/>
              <w:right w:val="single" w:sz="4" w:space="0" w:color="auto"/>
            </w:tcBorders>
            <w:vAlign w:val="center"/>
          </w:tcPr>
          <w:p w14:paraId="2FA21399" w14:textId="77777777" w:rsidR="006C252F" w:rsidRPr="004A160A" w:rsidRDefault="006C252F" w:rsidP="006C252F">
            <w:pPr>
              <w:spacing w:line="228" w:lineRule="auto"/>
              <w:ind w:left="-111"/>
              <w:jc w:val="center"/>
              <w:rPr>
                <w:rFonts w:ascii="Times New Roman" w:eastAsia="Times New Roman" w:hAnsi="Times New Roman" w:cs="Times New Roman"/>
                <w:b/>
                <w:bCs/>
                <w:i/>
                <w:iCs/>
                <w:sz w:val="16"/>
                <w:szCs w:val="16"/>
                <w:lang w:eastAsia="uk-UA"/>
              </w:rPr>
            </w:pPr>
            <w:r w:rsidRPr="004A160A">
              <w:rPr>
                <w:rFonts w:ascii="Times New Roman" w:eastAsia="Times New Roman" w:hAnsi="Times New Roman" w:cs="Times New Roman"/>
                <w:b/>
                <w:bCs/>
                <w:i/>
                <w:iCs/>
                <w:sz w:val="16"/>
                <w:szCs w:val="16"/>
                <w:lang w:eastAsia="uk-UA"/>
              </w:rPr>
              <w:t>Сума</w:t>
            </w:r>
          </w:p>
          <w:p w14:paraId="77D6B071" w14:textId="77777777" w:rsidR="006C252F" w:rsidRPr="004A160A" w:rsidRDefault="006C252F" w:rsidP="006C252F">
            <w:pPr>
              <w:spacing w:line="228" w:lineRule="auto"/>
              <w:ind w:left="-111"/>
              <w:jc w:val="center"/>
              <w:rPr>
                <w:rFonts w:ascii="Times New Roman" w:eastAsia="Times New Roman" w:hAnsi="Times New Roman" w:cs="Times New Roman"/>
                <w:b/>
                <w:i/>
                <w:sz w:val="16"/>
                <w:szCs w:val="16"/>
                <w:lang w:eastAsia="uk-UA"/>
              </w:rPr>
            </w:pPr>
            <w:r w:rsidRPr="004A160A">
              <w:rPr>
                <w:rFonts w:ascii="Times New Roman" w:eastAsia="Times New Roman" w:hAnsi="Times New Roman" w:cs="Times New Roman"/>
                <w:b/>
                <w:bCs/>
                <w:i/>
                <w:iCs/>
                <w:sz w:val="16"/>
                <w:szCs w:val="16"/>
                <w:lang w:eastAsia="uk-UA"/>
              </w:rPr>
              <w:t>з ПДВ</w:t>
            </w:r>
          </w:p>
        </w:tc>
      </w:tr>
      <w:tr w:rsidR="006C252F" w:rsidRPr="00BD0686" w14:paraId="358C406F" w14:textId="77777777" w:rsidTr="005C0F4A">
        <w:trPr>
          <w:gridAfter w:val="1"/>
          <w:wAfter w:w="7" w:type="dxa"/>
          <w:trHeight w:val="282"/>
          <w:jc w:val="center"/>
        </w:trPr>
        <w:tc>
          <w:tcPr>
            <w:tcW w:w="421" w:type="dxa"/>
            <w:tcBorders>
              <w:top w:val="single" w:sz="4" w:space="0" w:color="auto"/>
              <w:left w:val="single" w:sz="4" w:space="0" w:color="auto"/>
              <w:bottom w:val="single" w:sz="4" w:space="0" w:color="auto"/>
              <w:right w:val="single" w:sz="4" w:space="0" w:color="auto"/>
            </w:tcBorders>
            <w:vAlign w:val="center"/>
          </w:tcPr>
          <w:p w14:paraId="4C2A66CB" w14:textId="77777777" w:rsidR="006C252F" w:rsidRPr="00484CE2" w:rsidRDefault="006C252F" w:rsidP="005C0F4A">
            <w:pPr>
              <w:jc w:val="both"/>
              <w:rPr>
                <w:rFonts w:ascii="Times New Roman" w:eastAsia="Times New Roman" w:hAnsi="Times New Roman" w:cs="Times New Roman"/>
                <w:b/>
                <w:sz w:val="16"/>
                <w:szCs w:val="16"/>
              </w:rPr>
            </w:pPr>
            <w:r w:rsidRPr="00484CE2">
              <w:rPr>
                <w:rFonts w:ascii="Times New Roman" w:eastAsia="Times New Roman" w:hAnsi="Times New Roman" w:cs="Times New Roman"/>
                <w:b/>
                <w:sz w:val="16"/>
                <w:szCs w:val="16"/>
              </w:rPr>
              <w:t>1</w:t>
            </w:r>
          </w:p>
        </w:tc>
        <w:tc>
          <w:tcPr>
            <w:tcW w:w="997" w:type="dxa"/>
            <w:vAlign w:val="center"/>
          </w:tcPr>
          <w:p w14:paraId="11B6590F" w14:textId="77777777" w:rsidR="006C252F" w:rsidRPr="008B6757" w:rsidRDefault="006C252F" w:rsidP="005C0F4A">
            <w:pPr>
              <w:jc w:val="center"/>
              <w:rPr>
                <w:rFonts w:ascii="Times New Roman" w:hAnsi="Times New Roman" w:cs="Times New Roman"/>
                <w:sz w:val="16"/>
                <w:szCs w:val="16"/>
              </w:rPr>
            </w:pPr>
            <w:r w:rsidRPr="008B6757">
              <w:rPr>
                <w:rFonts w:ascii="Times New Roman" w:eastAsia="Times New Roman" w:hAnsi="Times New Roman" w:cs="Times New Roman"/>
                <w:color w:val="000000"/>
                <w:sz w:val="16"/>
                <w:szCs w:val="24"/>
                <w:lang w:eastAsia="uk-UA"/>
              </w:rPr>
              <w:t>Послуги з чергової повірки приладів обліку холодної во</w:t>
            </w:r>
            <w:r>
              <w:rPr>
                <w:rFonts w:ascii="Times New Roman" w:eastAsia="Times New Roman" w:hAnsi="Times New Roman" w:cs="Times New Roman"/>
                <w:color w:val="000000"/>
                <w:sz w:val="16"/>
                <w:szCs w:val="24"/>
                <w:lang w:eastAsia="uk-UA"/>
              </w:rPr>
              <w:t>ди</w:t>
            </w:r>
          </w:p>
        </w:tc>
        <w:tc>
          <w:tcPr>
            <w:tcW w:w="821" w:type="dxa"/>
            <w:vAlign w:val="center"/>
          </w:tcPr>
          <w:p w14:paraId="1B8360BB" w14:textId="77777777" w:rsidR="006C252F" w:rsidRPr="00484CE2" w:rsidRDefault="006C252F" w:rsidP="005C0F4A">
            <w:pPr>
              <w:jc w:val="center"/>
              <w:rPr>
                <w:rFonts w:ascii="Times New Roman" w:eastAsia="Times New Roman" w:hAnsi="Times New Roman" w:cs="Times New Roman"/>
                <w:b/>
                <w:sz w:val="16"/>
                <w:szCs w:val="16"/>
              </w:rPr>
            </w:pPr>
            <w:r>
              <w:rPr>
                <w:rFonts w:ascii="Times New Roman" w:hAnsi="Times New Roman" w:cs="Times New Roman"/>
                <w:b/>
                <w:sz w:val="16"/>
                <w:szCs w:val="16"/>
              </w:rPr>
              <w:t>44</w:t>
            </w:r>
            <w:r w:rsidRPr="00484CE2">
              <w:rPr>
                <w:rFonts w:ascii="Times New Roman" w:hAnsi="Times New Roman" w:cs="Times New Roman"/>
                <w:b/>
                <w:sz w:val="16"/>
                <w:szCs w:val="16"/>
              </w:rPr>
              <w:t>-</w:t>
            </w:r>
            <w:r>
              <w:rPr>
                <w:rFonts w:ascii="Times New Roman" w:hAnsi="Times New Roman" w:cs="Times New Roman"/>
                <w:b/>
                <w:sz w:val="16"/>
                <w:szCs w:val="16"/>
              </w:rPr>
              <w:t>73</w:t>
            </w:r>
          </w:p>
        </w:tc>
        <w:tc>
          <w:tcPr>
            <w:tcW w:w="1056" w:type="dxa"/>
            <w:vAlign w:val="center"/>
          </w:tcPr>
          <w:p w14:paraId="1A2295F7" w14:textId="77777777" w:rsidR="006C252F" w:rsidRPr="001834E1" w:rsidRDefault="006C252F" w:rsidP="005C0F4A">
            <w:pPr>
              <w:jc w:val="both"/>
              <w:rPr>
                <w:rFonts w:ascii="Times New Roman" w:hAnsi="Times New Roman" w:cs="Times New Roman"/>
                <w:sz w:val="16"/>
                <w:szCs w:val="16"/>
              </w:rPr>
            </w:pPr>
            <w:r w:rsidRPr="001834E1">
              <w:rPr>
                <w:rFonts w:ascii="Times New Roman" w:hAnsi="Times New Roman" w:cs="Times New Roman"/>
                <w:sz w:val="16"/>
                <w:szCs w:val="16"/>
              </w:rPr>
              <w:t>вул.</w:t>
            </w:r>
            <w:r>
              <w:rPr>
                <w:rFonts w:ascii="Times New Roman" w:hAnsi="Times New Roman" w:cs="Times New Roman"/>
                <w:sz w:val="16"/>
                <w:szCs w:val="16"/>
              </w:rPr>
              <w:t xml:space="preserve"> </w:t>
            </w:r>
            <w:r w:rsidRPr="001834E1">
              <w:rPr>
                <w:rFonts w:ascii="Times New Roman" w:hAnsi="Times New Roman" w:cs="Times New Roman"/>
                <w:sz w:val="16"/>
                <w:szCs w:val="16"/>
              </w:rPr>
              <w:t>Героїв</w:t>
            </w:r>
          </w:p>
          <w:p w14:paraId="3BDFE8C4" w14:textId="77777777" w:rsidR="006C252F" w:rsidRPr="00484CE2" w:rsidRDefault="006C252F" w:rsidP="005C0F4A">
            <w:pPr>
              <w:jc w:val="both"/>
              <w:rPr>
                <w:rFonts w:ascii="Times New Roman" w:eastAsia="Times New Roman" w:hAnsi="Times New Roman" w:cs="Times New Roman"/>
                <w:sz w:val="16"/>
                <w:szCs w:val="16"/>
              </w:rPr>
            </w:pPr>
            <w:r w:rsidRPr="001834E1">
              <w:rPr>
                <w:rFonts w:ascii="Times New Roman" w:hAnsi="Times New Roman" w:cs="Times New Roman"/>
                <w:sz w:val="16"/>
                <w:szCs w:val="16"/>
              </w:rPr>
              <w:t>Оборони,16</w:t>
            </w:r>
          </w:p>
        </w:tc>
        <w:tc>
          <w:tcPr>
            <w:tcW w:w="992" w:type="dxa"/>
            <w:tcBorders>
              <w:top w:val="single" w:sz="4" w:space="0" w:color="auto"/>
              <w:left w:val="single" w:sz="4" w:space="0" w:color="auto"/>
              <w:bottom w:val="single" w:sz="4" w:space="0" w:color="auto"/>
              <w:right w:val="single" w:sz="4" w:space="0" w:color="auto"/>
            </w:tcBorders>
            <w:vAlign w:val="center"/>
          </w:tcPr>
          <w:p w14:paraId="17F17E59" w14:textId="77777777" w:rsidR="006C252F" w:rsidRPr="00484CE2" w:rsidRDefault="006C252F" w:rsidP="005C0F4A">
            <w:pPr>
              <w:jc w:val="center"/>
              <w:rPr>
                <w:rFonts w:ascii="Times New Roman" w:eastAsia="Times New Roman" w:hAnsi="Times New Roman" w:cs="Times New Roman"/>
                <w:sz w:val="16"/>
                <w:szCs w:val="16"/>
              </w:rPr>
            </w:pPr>
            <w:r w:rsidRPr="001834E1">
              <w:rPr>
                <w:rFonts w:ascii="Times New Roman" w:eastAsia="Times New Roman" w:hAnsi="Times New Roman" w:cs="Times New Roman"/>
                <w:sz w:val="16"/>
                <w:szCs w:val="16"/>
              </w:rPr>
              <w:t xml:space="preserve">Навчальний корпус № </w:t>
            </w:r>
            <w:r>
              <w:rPr>
                <w:rFonts w:ascii="Times New Roman" w:eastAsia="Times New Roman" w:hAnsi="Times New Roman" w:cs="Times New Roman"/>
                <w:sz w:val="16"/>
                <w:szCs w:val="16"/>
              </w:rPr>
              <w:t>15, ауд. 27</w:t>
            </w:r>
          </w:p>
        </w:tc>
        <w:tc>
          <w:tcPr>
            <w:tcW w:w="1135" w:type="dxa"/>
            <w:vAlign w:val="center"/>
          </w:tcPr>
          <w:p w14:paraId="2688D953" w14:textId="77777777" w:rsidR="006C252F" w:rsidRPr="001834E1" w:rsidRDefault="006C252F" w:rsidP="005C0F4A">
            <w:pPr>
              <w:jc w:val="center"/>
              <w:rPr>
                <w:rFonts w:ascii="Times New Roman" w:hAnsi="Times New Roman" w:cs="Times New Roman"/>
                <w:sz w:val="16"/>
                <w:szCs w:val="16"/>
                <w:lang w:val="en-US"/>
              </w:rPr>
            </w:pPr>
            <w:r w:rsidRPr="001834E1">
              <w:rPr>
                <w:rFonts w:ascii="Times New Roman" w:hAnsi="Times New Roman" w:cs="Times New Roman"/>
                <w:sz w:val="16"/>
                <w:szCs w:val="16"/>
              </w:rPr>
              <w:t xml:space="preserve">ЛЛ-20 X </w:t>
            </w:r>
            <w:r>
              <w:rPr>
                <w:rFonts w:ascii="Times New Roman" w:hAnsi="Times New Roman" w:cs="Times New Roman"/>
                <w:sz w:val="16"/>
                <w:szCs w:val="16"/>
                <w:lang w:val="en-US"/>
              </w:rPr>
              <w:t>DN</w:t>
            </w:r>
          </w:p>
          <w:p w14:paraId="6B061972" w14:textId="77777777" w:rsidR="006C252F" w:rsidRPr="00484CE2" w:rsidRDefault="006C252F" w:rsidP="005C0F4A">
            <w:pPr>
              <w:jc w:val="both"/>
              <w:rPr>
                <w:rFonts w:ascii="Times New Roman" w:eastAsia="Times New Roman" w:hAnsi="Times New Roman" w:cs="Times New Roman"/>
                <w:sz w:val="16"/>
                <w:szCs w:val="16"/>
                <w:lang w:val="en-US"/>
              </w:rPr>
            </w:pPr>
            <w:r w:rsidRPr="001834E1">
              <w:rPr>
                <w:rFonts w:ascii="Times New Roman" w:hAnsi="Times New Roman" w:cs="Times New Roman"/>
                <w:sz w:val="16"/>
                <w:szCs w:val="16"/>
              </w:rPr>
              <w:t>20</w:t>
            </w:r>
          </w:p>
        </w:tc>
        <w:tc>
          <w:tcPr>
            <w:tcW w:w="1107" w:type="dxa"/>
            <w:vAlign w:val="center"/>
          </w:tcPr>
          <w:p w14:paraId="640B1183" w14:textId="77777777" w:rsidR="006C252F" w:rsidRPr="00484CE2" w:rsidRDefault="006C252F" w:rsidP="005C0F4A">
            <w:pPr>
              <w:jc w:val="both"/>
              <w:rPr>
                <w:rFonts w:ascii="Times New Roman" w:hAnsi="Times New Roman" w:cs="Times New Roman"/>
                <w:sz w:val="16"/>
                <w:szCs w:val="16"/>
              </w:rPr>
            </w:pPr>
          </w:p>
          <w:p w14:paraId="17ABCC66" w14:textId="77777777" w:rsidR="006C252F" w:rsidRPr="00484CE2" w:rsidRDefault="006C252F" w:rsidP="005C0F4A">
            <w:pPr>
              <w:jc w:val="center"/>
              <w:rPr>
                <w:rFonts w:ascii="Times New Roman" w:eastAsia="Times New Roman" w:hAnsi="Times New Roman" w:cs="Times New Roman"/>
                <w:sz w:val="16"/>
                <w:szCs w:val="16"/>
                <w:lang w:val="en-US"/>
              </w:rPr>
            </w:pPr>
            <w:r w:rsidRPr="001834E1">
              <w:rPr>
                <w:rFonts w:ascii="Times New Roman" w:hAnsi="Times New Roman" w:cs="Times New Roman"/>
                <w:sz w:val="16"/>
                <w:szCs w:val="16"/>
                <w:lang w:val="en-US"/>
              </w:rPr>
              <w:t>08001655</w:t>
            </w:r>
          </w:p>
        </w:tc>
        <w:tc>
          <w:tcPr>
            <w:tcW w:w="709" w:type="dxa"/>
            <w:tcBorders>
              <w:top w:val="single" w:sz="4" w:space="0" w:color="auto"/>
              <w:left w:val="single" w:sz="4" w:space="0" w:color="auto"/>
              <w:bottom w:val="single" w:sz="4" w:space="0" w:color="auto"/>
              <w:right w:val="single" w:sz="4" w:space="0" w:color="auto"/>
            </w:tcBorders>
            <w:vAlign w:val="center"/>
          </w:tcPr>
          <w:p w14:paraId="34CD178F" w14:textId="77777777" w:rsidR="006C252F" w:rsidRPr="00484CE2" w:rsidRDefault="006C252F" w:rsidP="005C0F4A">
            <w:pPr>
              <w:jc w:val="center"/>
              <w:rPr>
                <w:rFonts w:ascii="Times New Roman" w:eastAsia="Times New Roman" w:hAnsi="Times New Roman" w:cs="Times New Roman"/>
                <w:sz w:val="16"/>
                <w:szCs w:val="16"/>
              </w:rPr>
            </w:pPr>
            <w:r w:rsidRPr="00484CE2">
              <w:rPr>
                <w:rFonts w:ascii="Times New Roman" w:eastAsia="Times New Roman" w:hAnsi="Times New Roman" w:cs="Times New Roman"/>
                <w:sz w:val="16"/>
                <w:szCs w:val="16"/>
              </w:rPr>
              <w:t>одн.</w:t>
            </w:r>
          </w:p>
        </w:tc>
        <w:tc>
          <w:tcPr>
            <w:tcW w:w="567" w:type="dxa"/>
            <w:tcBorders>
              <w:top w:val="single" w:sz="4" w:space="0" w:color="auto"/>
              <w:left w:val="single" w:sz="4" w:space="0" w:color="auto"/>
              <w:bottom w:val="single" w:sz="4" w:space="0" w:color="auto"/>
              <w:right w:val="single" w:sz="4" w:space="0" w:color="auto"/>
            </w:tcBorders>
            <w:vAlign w:val="center"/>
          </w:tcPr>
          <w:p w14:paraId="3B0D8CC3" w14:textId="77777777" w:rsidR="006C252F" w:rsidRPr="00484CE2" w:rsidRDefault="006C252F" w:rsidP="005C0F4A">
            <w:pPr>
              <w:jc w:val="center"/>
              <w:rPr>
                <w:rFonts w:ascii="Times New Roman" w:eastAsia="Times New Roman" w:hAnsi="Times New Roman" w:cs="Times New Roman"/>
                <w:sz w:val="16"/>
                <w:szCs w:val="16"/>
              </w:rPr>
            </w:pPr>
            <w:r w:rsidRPr="00484CE2">
              <w:rPr>
                <w:rFonts w:ascii="Times New Roman" w:eastAsia="Times New Roman" w:hAnsi="Times New Roman" w:cs="Times New Roman"/>
                <w:sz w:val="16"/>
                <w:szCs w:val="16"/>
              </w:rPr>
              <w:t>1</w:t>
            </w:r>
          </w:p>
        </w:tc>
        <w:tc>
          <w:tcPr>
            <w:tcW w:w="736" w:type="dxa"/>
            <w:tcBorders>
              <w:top w:val="single" w:sz="4" w:space="0" w:color="auto"/>
              <w:left w:val="single" w:sz="4" w:space="0" w:color="auto"/>
              <w:bottom w:val="single" w:sz="4" w:space="0" w:color="auto"/>
              <w:right w:val="single" w:sz="4" w:space="0" w:color="auto"/>
            </w:tcBorders>
            <w:vAlign w:val="center"/>
          </w:tcPr>
          <w:p w14:paraId="11DDD714" w14:textId="77777777" w:rsidR="006C252F" w:rsidRPr="00BD0686" w:rsidRDefault="006C252F" w:rsidP="005C0F4A">
            <w:pPr>
              <w:jc w:val="center"/>
              <w:rPr>
                <w:rFonts w:ascii="Times New Roman" w:eastAsia="Times New Roman" w:hAnsi="Times New Roman" w:cs="Times New Roman"/>
                <w:sz w:val="16"/>
                <w:szCs w:val="16"/>
              </w:rPr>
            </w:pPr>
            <w:r w:rsidRPr="00484CE2">
              <w:rPr>
                <w:rFonts w:ascii="Times New Roman" w:eastAsia="Times New Roman" w:hAnsi="Times New Roman" w:cs="Times New Roman"/>
                <w:sz w:val="16"/>
                <w:szCs w:val="16"/>
              </w:rPr>
              <w:t>грн.</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690E3A0" w14:textId="77777777" w:rsidR="006C252F" w:rsidRPr="00BD0686" w:rsidRDefault="006C252F" w:rsidP="005C0F4A">
            <w:pPr>
              <w:jc w:val="both"/>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F791DEE" w14:textId="77777777" w:rsidR="006C252F" w:rsidRPr="00BD0686" w:rsidRDefault="006C252F" w:rsidP="005C0F4A">
            <w:pPr>
              <w:jc w:val="both"/>
              <w:rPr>
                <w:rFonts w:ascii="Times New Roman" w:eastAsia="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47E2520" w14:textId="77777777" w:rsidR="006C252F" w:rsidRPr="00BD0686" w:rsidRDefault="006C252F" w:rsidP="005C0F4A">
            <w:pPr>
              <w:jc w:val="both"/>
              <w:rPr>
                <w:rFonts w:ascii="Times New Roman" w:eastAsia="Times New Roman" w:hAnsi="Times New Roman" w:cs="Times New Roman"/>
                <w:sz w:val="16"/>
                <w:szCs w:val="16"/>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14:paraId="56632B98" w14:textId="77777777" w:rsidR="006C252F" w:rsidRPr="00BD0686" w:rsidRDefault="006C252F" w:rsidP="005C0F4A">
            <w:pPr>
              <w:jc w:val="both"/>
              <w:rPr>
                <w:rFonts w:ascii="Times New Roman" w:eastAsia="Times New Roman" w:hAnsi="Times New Roman" w:cs="Times New Roman"/>
                <w:sz w:val="16"/>
                <w:szCs w:val="16"/>
              </w:rPr>
            </w:pPr>
          </w:p>
        </w:tc>
      </w:tr>
      <w:tr w:rsidR="006C252F" w:rsidRPr="00BD0686" w14:paraId="04C8BBA4" w14:textId="77777777" w:rsidTr="005C0F4A">
        <w:trPr>
          <w:gridAfter w:val="1"/>
          <w:wAfter w:w="7" w:type="dxa"/>
          <w:trHeight w:val="213"/>
          <w:jc w:val="center"/>
        </w:trPr>
        <w:tc>
          <w:tcPr>
            <w:tcW w:w="421" w:type="dxa"/>
            <w:tcBorders>
              <w:top w:val="single" w:sz="4" w:space="0" w:color="auto"/>
              <w:left w:val="single" w:sz="4" w:space="0" w:color="auto"/>
              <w:bottom w:val="single" w:sz="4" w:space="0" w:color="auto"/>
              <w:right w:val="single" w:sz="4" w:space="0" w:color="auto"/>
            </w:tcBorders>
            <w:vAlign w:val="center"/>
          </w:tcPr>
          <w:p w14:paraId="6090B079" w14:textId="77777777" w:rsidR="006C252F" w:rsidRPr="004A160A" w:rsidRDefault="006C252F" w:rsidP="005C0F4A">
            <w:pPr>
              <w:jc w:val="both"/>
              <w:rPr>
                <w:rFonts w:ascii="Times New Roman" w:eastAsia="Times New Roman" w:hAnsi="Times New Roman" w:cs="Times New Roman"/>
                <w:b/>
                <w:sz w:val="16"/>
                <w:szCs w:val="16"/>
              </w:rPr>
            </w:pPr>
            <w:r w:rsidRPr="004A160A">
              <w:rPr>
                <w:rFonts w:ascii="Times New Roman" w:eastAsia="Times New Roman" w:hAnsi="Times New Roman" w:cs="Times New Roman"/>
                <w:b/>
                <w:sz w:val="16"/>
                <w:szCs w:val="16"/>
              </w:rPr>
              <w:t>2</w:t>
            </w:r>
          </w:p>
        </w:tc>
        <w:tc>
          <w:tcPr>
            <w:tcW w:w="997" w:type="dxa"/>
            <w:vAlign w:val="center"/>
          </w:tcPr>
          <w:p w14:paraId="29CEFD1B" w14:textId="77777777" w:rsidR="006C252F" w:rsidRPr="004A160A" w:rsidRDefault="006C252F" w:rsidP="005C0F4A">
            <w:pPr>
              <w:jc w:val="center"/>
              <w:rPr>
                <w:rFonts w:ascii="Times New Roman" w:hAnsi="Times New Roman" w:cs="Times New Roman"/>
                <w:b/>
                <w:sz w:val="16"/>
                <w:szCs w:val="16"/>
              </w:rPr>
            </w:pPr>
            <w:r w:rsidRPr="008B6757">
              <w:rPr>
                <w:rFonts w:ascii="Times New Roman" w:eastAsia="Times New Roman" w:hAnsi="Times New Roman" w:cs="Times New Roman"/>
                <w:color w:val="000000"/>
                <w:sz w:val="16"/>
                <w:szCs w:val="24"/>
                <w:lang w:eastAsia="uk-UA"/>
              </w:rPr>
              <w:t>Послуги з чергової повірки приладів обліку холодної во</w:t>
            </w:r>
            <w:r>
              <w:rPr>
                <w:rFonts w:ascii="Times New Roman" w:eastAsia="Times New Roman" w:hAnsi="Times New Roman" w:cs="Times New Roman"/>
                <w:color w:val="000000"/>
                <w:sz w:val="16"/>
                <w:szCs w:val="24"/>
                <w:lang w:eastAsia="uk-UA"/>
              </w:rPr>
              <w:t>ди</w:t>
            </w:r>
          </w:p>
        </w:tc>
        <w:tc>
          <w:tcPr>
            <w:tcW w:w="821" w:type="dxa"/>
            <w:vAlign w:val="center"/>
          </w:tcPr>
          <w:p w14:paraId="04D0C4E9" w14:textId="77777777" w:rsidR="006C252F" w:rsidRPr="004A160A" w:rsidRDefault="006C252F" w:rsidP="005C0F4A">
            <w:pPr>
              <w:jc w:val="center"/>
              <w:rPr>
                <w:rFonts w:ascii="Times New Roman" w:eastAsia="Times New Roman" w:hAnsi="Times New Roman" w:cs="Times New Roman"/>
                <w:b/>
                <w:sz w:val="16"/>
                <w:szCs w:val="16"/>
              </w:rPr>
            </w:pPr>
            <w:r>
              <w:rPr>
                <w:rFonts w:ascii="Times New Roman" w:hAnsi="Times New Roman" w:cs="Times New Roman"/>
                <w:b/>
                <w:sz w:val="16"/>
                <w:szCs w:val="16"/>
              </w:rPr>
              <w:t>44</w:t>
            </w:r>
            <w:r w:rsidRPr="00484CE2">
              <w:rPr>
                <w:rFonts w:ascii="Times New Roman" w:hAnsi="Times New Roman" w:cs="Times New Roman"/>
                <w:b/>
                <w:sz w:val="16"/>
                <w:szCs w:val="16"/>
              </w:rPr>
              <w:t>-</w:t>
            </w:r>
            <w:r>
              <w:rPr>
                <w:rFonts w:ascii="Times New Roman" w:hAnsi="Times New Roman" w:cs="Times New Roman"/>
                <w:b/>
                <w:sz w:val="16"/>
                <w:szCs w:val="16"/>
              </w:rPr>
              <w:t>74</w:t>
            </w:r>
          </w:p>
        </w:tc>
        <w:tc>
          <w:tcPr>
            <w:tcW w:w="1056" w:type="dxa"/>
            <w:vAlign w:val="center"/>
          </w:tcPr>
          <w:p w14:paraId="581ED8CA" w14:textId="77777777" w:rsidR="006C252F" w:rsidRPr="001834E1" w:rsidRDefault="006C252F" w:rsidP="005C0F4A">
            <w:pPr>
              <w:jc w:val="both"/>
              <w:rPr>
                <w:rFonts w:ascii="Times New Roman" w:hAnsi="Times New Roman" w:cs="Times New Roman"/>
                <w:sz w:val="16"/>
                <w:szCs w:val="16"/>
              </w:rPr>
            </w:pPr>
            <w:r w:rsidRPr="001834E1">
              <w:rPr>
                <w:rFonts w:ascii="Times New Roman" w:hAnsi="Times New Roman" w:cs="Times New Roman"/>
                <w:sz w:val="16"/>
                <w:szCs w:val="16"/>
              </w:rPr>
              <w:t>вул.</w:t>
            </w:r>
            <w:r>
              <w:rPr>
                <w:rFonts w:ascii="Times New Roman" w:hAnsi="Times New Roman" w:cs="Times New Roman"/>
                <w:sz w:val="16"/>
                <w:szCs w:val="16"/>
              </w:rPr>
              <w:t xml:space="preserve"> </w:t>
            </w:r>
            <w:r w:rsidRPr="001834E1">
              <w:rPr>
                <w:rFonts w:ascii="Times New Roman" w:hAnsi="Times New Roman" w:cs="Times New Roman"/>
                <w:sz w:val="16"/>
                <w:szCs w:val="16"/>
              </w:rPr>
              <w:t>Героїв</w:t>
            </w:r>
          </w:p>
          <w:p w14:paraId="326F956D" w14:textId="77777777" w:rsidR="006C252F" w:rsidRPr="00BD0686" w:rsidRDefault="006C252F" w:rsidP="005C0F4A">
            <w:pPr>
              <w:jc w:val="both"/>
              <w:rPr>
                <w:rFonts w:ascii="Times New Roman" w:eastAsia="Times New Roman" w:hAnsi="Times New Roman" w:cs="Times New Roman"/>
                <w:sz w:val="16"/>
                <w:szCs w:val="16"/>
              </w:rPr>
            </w:pPr>
            <w:r w:rsidRPr="001834E1">
              <w:rPr>
                <w:rFonts w:ascii="Times New Roman" w:hAnsi="Times New Roman" w:cs="Times New Roman"/>
                <w:sz w:val="16"/>
                <w:szCs w:val="16"/>
              </w:rPr>
              <w:t>Оборони,16</w:t>
            </w:r>
          </w:p>
        </w:tc>
        <w:tc>
          <w:tcPr>
            <w:tcW w:w="992" w:type="dxa"/>
            <w:tcBorders>
              <w:top w:val="single" w:sz="4" w:space="0" w:color="auto"/>
              <w:left w:val="single" w:sz="4" w:space="0" w:color="auto"/>
              <w:bottom w:val="single" w:sz="4" w:space="0" w:color="auto"/>
              <w:right w:val="single" w:sz="4" w:space="0" w:color="auto"/>
            </w:tcBorders>
            <w:vAlign w:val="center"/>
          </w:tcPr>
          <w:p w14:paraId="7DC43A7B" w14:textId="77777777" w:rsidR="006C252F" w:rsidRPr="00BD0686" w:rsidRDefault="006C252F" w:rsidP="005C0F4A">
            <w:pPr>
              <w:jc w:val="center"/>
              <w:rPr>
                <w:rFonts w:ascii="Times New Roman" w:eastAsia="Times New Roman" w:hAnsi="Times New Roman" w:cs="Times New Roman"/>
                <w:sz w:val="16"/>
                <w:szCs w:val="16"/>
              </w:rPr>
            </w:pPr>
            <w:r w:rsidRPr="001834E1">
              <w:rPr>
                <w:rFonts w:ascii="Times New Roman" w:eastAsia="Times New Roman" w:hAnsi="Times New Roman" w:cs="Times New Roman"/>
                <w:sz w:val="16"/>
                <w:szCs w:val="16"/>
              </w:rPr>
              <w:t xml:space="preserve">Навчальний корпус № </w:t>
            </w:r>
            <w:r>
              <w:rPr>
                <w:rFonts w:ascii="Times New Roman" w:eastAsia="Times New Roman" w:hAnsi="Times New Roman" w:cs="Times New Roman"/>
                <w:sz w:val="16"/>
                <w:szCs w:val="16"/>
              </w:rPr>
              <w:t xml:space="preserve">15, ауд. </w:t>
            </w:r>
            <w:r>
              <w:rPr>
                <w:rFonts w:ascii="Times New Roman" w:eastAsia="Times New Roman" w:hAnsi="Times New Roman" w:cs="Times New Roman"/>
                <w:sz w:val="16"/>
                <w:szCs w:val="16"/>
                <w:lang w:val="en-US"/>
              </w:rPr>
              <w:t>52</w:t>
            </w:r>
          </w:p>
        </w:tc>
        <w:tc>
          <w:tcPr>
            <w:tcW w:w="1135" w:type="dxa"/>
            <w:vAlign w:val="center"/>
          </w:tcPr>
          <w:p w14:paraId="6C047040" w14:textId="77777777" w:rsidR="006C252F" w:rsidRPr="001834E1" w:rsidRDefault="006C252F" w:rsidP="005C0F4A">
            <w:pPr>
              <w:jc w:val="center"/>
              <w:rPr>
                <w:rFonts w:ascii="Times New Roman" w:hAnsi="Times New Roman" w:cs="Times New Roman"/>
                <w:sz w:val="16"/>
                <w:szCs w:val="16"/>
              </w:rPr>
            </w:pPr>
            <w:r w:rsidRPr="001834E1">
              <w:rPr>
                <w:rFonts w:ascii="Times New Roman" w:hAnsi="Times New Roman" w:cs="Times New Roman"/>
                <w:sz w:val="16"/>
                <w:szCs w:val="16"/>
              </w:rPr>
              <w:t>М</w:t>
            </w:r>
            <w:r>
              <w:rPr>
                <w:rFonts w:ascii="Times New Roman" w:hAnsi="Times New Roman" w:cs="Times New Roman"/>
                <w:sz w:val="16"/>
                <w:szCs w:val="16"/>
                <w:lang w:val="en-US"/>
              </w:rPr>
              <w:t>N</w:t>
            </w:r>
            <w:r w:rsidRPr="001834E1">
              <w:rPr>
                <w:rFonts w:ascii="Times New Roman" w:hAnsi="Times New Roman" w:cs="Times New Roman"/>
                <w:sz w:val="16"/>
                <w:szCs w:val="16"/>
              </w:rPr>
              <w:t xml:space="preserve"> </w:t>
            </w:r>
            <w:r>
              <w:rPr>
                <w:rFonts w:ascii="Times New Roman" w:hAnsi="Times New Roman" w:cs="Times New Roman"/>
                <w:sz w:val="16"/>
                <w:szCs w:val="16"/>
                <w:lang w:val="en-US"/>
              </w:rPr>
              <w:t>Qn</w:t>
            </w:r>
            <w:r w:rsidRPr="001834E1">
              <w:rPr>
                <w:rFonts w:ascii="Times New Roman" w:hAnsi="Times New Roman" w:cs="Times New Roman"/>
                <w:sz w:val="16"/>
                <w:szCs w:val="16"/>
              </w:rPr>
              <w:t xml:space="preserve"> 2,5</w:t>
            </w:r>
          </w:p>
          <w:p w14:paraId="015332ED" w14:textId="77777777" w:rsidR="006C252F" w:rsidRPr="00BD0686" w:rsidRDefault="006C252F" w:rsidP="005C0F4A">
            <w:pPr>
              <w:jc w:val="center"/>
              <w:rPr>
                <w:rFonts w:ascii="Times New Roman" w:eastAsia="Times New Roman" w:hAnsi="Times New Roman" w:cs="Times New Roman"/>
                <w:sz w:val="16"/>
                <w:szCs w:val="16"/>
              </w:rPr>
            </w:pPr>
            <w:r>
              <w:rPr>
                <w:rFonts w:ascii="Times New Roman" w:hAnsi="Times New Roman" w:cs="Times New Roman"/>
                <w:sz w:val="16"/>
                <w:szCs w:val="16"/>
                <w:lang w:val="en-US"/>
              </w:rPr>
              <w:t xml:space="preserve">DN </w:t>
            </w:r>
            <w:r w:rsidRPr="001834E1">
              <w:rPr>
                <w:rFonts w:ascii="Times New Roman" w:hAnsi="Times New Roman" w:cs="Times New Roman"/>
                <w:sz w:val="16"/>
                <w:szCs w:val="16"/>
              </w:rPr>
              <w:t>20</w:t>
            </w:r>
          </w:p>
        </w:tc>
        <w:tc>
          <w:tcPr>
            <w:tcW w:w="1107" w:type="dxa"/>
            <w:vAlign w:val="center"/>
          </w:tcPr>
          <w:p w14:paraId="6FD56252" w14:textId="77777777" w:rsidR="006C252F" w:rsidRPr="00BD0686" w:rsidRDefault="006C252F" w:rsidP="005C0F4A">
            <w:pPr>
              <w:jc w:val="center"/>
              <w:rPr>
                <w:rFonts w:ascii="Times New Roman" w:eastAsia="Times New Roman" w:hAnsi="Times New Roman" w:cs="Times New Roman"/>
                <w:sz w:val="16"/>
                <w:szCs w:val="16"/>
              </w:rPr>
            </w:pPr>
            <w:r w:rsidRPr="001834E1">
              <w:rPr>
                <w:rFonts w:ascii="Times New Roman" w:hAnsi="Times New Roman" w:cs="Times New Roman"/>
                <w:sz w:val="16"/>
                <w:szCs w:val="16"/>
              </w:rPr>
              <w:t>9696305-05</w:t>
            </w:r>
          </w:p>
        </w:tc>
        <w:tc>
          <w:tcPr>
            <w:tcW w:w="709" w:type="dxa"/>
            <w:tcBorders>
              <w:top w:val="single" w:sz="4" w:space="0" w:color="auto"/>
              <w:left w:val="single" w:sz="4" w:space="0" w:color="auto"/>
              <w:bottom w:val="single" w:sz="4" w:space="0" w:color="auto"/>
              <w:right w:val="single" w:sz="4" w:space="0" w:color="auto"/>
            </w:tcBorders>
            <w:vAlign w:val="center"/>
          </w:tcPr>
          <w:p w14:paraId="6829D4C8" w14:textId="77777777" w:rsidR="006C252F" w:rsidRPr="00BD0686" w:rsidRDefault="006C252F" w:rsidP="005C0F4A">
            <w:pPr>
              <w:jc w:val="center"/>
              <w:rPr>
                <w:rFonts w:ascii="Times New Roman" w:eastAsia="Times New Roman" w:hAnsi="Times New Roman" w:cs="Times New Roman"/>
                <w:sz w:val="16"/>
                <w:szCs w:val="16"/>
              </w:rPr>
            </w:pPr>
            <w:r w:rsidRPr="00BD0686">
              <w:rPr>
                <w:rFonts w:ascii="Times New Roman" w:eastAsia="Times New Roman" w:hAnsi="Times New Roman" w:cs="Times New Roman"/>
                <w:sz w:val="16"/>
                <w:szCs w:val="16"/>
              </w:rPr>
              <w:t>одн.</w:t>
            </w:r>
          </w:p>
        </w:tc>
        <w:tc>
          <w:tcPr>
            <w:tcW w:w="567" w:type="dxa"/>
            <w:tcBorders>
              <w:top w:val="single" w:sz="4" w:space="0" w:color="auto"/>
              <w:left w:val="single" w:sz="4" w:space="0" w:color="auto"/>
              <w:bottom w:val="single" w:sz="4" w:space="0" w:color="auto"/>
              <w:right w:val="single" w:sz="4" w:space="0" w:color="auto"/>
            </w:tcBorders>
            <w:vAlign w:val="center"/>
          </w:tcPr>
          <w:p w14:paraId="27D4DEBD" w14:textId="77777777" w:rsidR="006C252F" w:rsidRPr="00BD0686" w:rsidRDefault="006C252F" w:rsidP="005C0F4A">
            <w:pPr>
              <w:jc w:val="center"/>
              <w:rPr>
                <w:rFonts w:ascii="Times New Roman" w:eastAsia="Times New Roman" w:hAnsi="Times New Roman" w:cs="Times New Roman"/>
                <w:sz w:val="16"/>
                <w:szCs w:val="16"/>
              </w:rPr>
            </w:pPr>
            <w:r w:rsidRPr="00BD0686">
              <w:rPr>
                <w:rFonts w:ascii="Times New Roman" w:eastAsia="Times New Roman" w:hAnsi="Times New Roman" w:cs="Times New Roman"/>
                <w:sz w:val="16"/>
                <w:szCs w:val="16"/>
              </w:rPr>
              <w:t>1</w:t>
            </w:r>
          </w:p>
        </w:tc>
        <w:tc>
          <w:tcPr>
            <w:tcW w:w="736" w:type="dxa"/>
            <w:tcBorders>
              <w:top w:val="single" w:sz="4" w:space="0" w:color="auto"/>
              <w:left w:val="single" w:sz="4" w:space="0" w:color="auto"/>
              <w:bottom w:val="single" w:sz="4" w:space="0" w:color="auto"/>
              <w:right w:val="single" w:sz="4" w:space="0" w:color="auto"/>
            </w:tcBorders>
            <w:vAlign w:val="center"/>
          </w:tcPr>
          <w:p w14:paraId="2C71C996" w14:textId="77777777" w:rsidR="006C252F" w:rsidRPr="00BD0686" w:rsidRDefault="006C252F" w:rsidP="005C0F4A">
            <w:pPr>
              <w:jc w:val="center"/>
              <w:rPr>
                <w:rFonts w:ascii="Times New Roman" w:eastAsia="Times New Roman" w:hAnsi="Times New Roman" w:cs="Times New Roman"/>
                <w:sz w:val="16"/>
                <w:szCs w:val="16"/>
              </w:rPr>
            </w:pPr>
            <w:r w:rsidRPr="00BD0686">
              <w:rPr>
                <w:rFonts w:ascii="Times New Roman" w:eastAsia="Times New Roman" w:hAnsi="Times New Roman" w:cs="Times New Roman"/>
                <w:sz w:val="16"/>
                <w:szCs w:val="16"/>
              </w:rPr>
              <w:t>грн.</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44F3990" w14:textId="77777777" w:rsidR="006C252F" w:rsidRPr="00BD0686" w:rsidRDefault="006C252F" w:rsidP="005C0F4A">
            <w:pPr>
              <w:jc w:val="both"/>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E601A63" w14:textId="77777777" w:rsidR="006C252F" w:rsidRPr="00BD0686" w:rsidRDefault="006C252F" w:rsidP="005C0F4A">
            <w:pPr>
              <w:jc w:val="both"/>
              <w:rPr>
                <w:rFonts w:ascii="Times New Roman" w:eastAsia="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7E10FF9" w14:textId="77777777" w:rsidR="006C252F" w:rsidRPr="00BD0686" w:rsidRDefault="006C252F" w:rsidP="005C0F4A">
            <w:pPr>
              <w:jc w:val="both"/>
              <w:rPr>
                <w:rFonts w:ascii="Times New Roman" w:eastAsia="Times New Roman" w:hAnsi="Times New Roman" w:cs="Times New Roman"/>
                <w:sz w:val="16"/>
                <w:szCs w:val="16"/>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14:paraId="302E8C4A" w14:textId="77777777" w:rsidR="006C252F" w:rsidRPr="00BD0686" w:rsidRDefault="006C252F" w:rsidP="005C0F4A">
            <w:pPr>
              <w:jc w:val="both"/>
              <w:rPr>
                <w:rFonts w:ascii="Times New Roman" w:eastAsia="Times New Roman" w:hAnsi="Times New Roman" w:cs="Times New Roman"/>
                <w:sz w:val="16"/>
                <w:szCs w:val="16"/>
              </w:rPr>
            </w:pPr>
          </w:p>
        </w:tc>
      </w:tr>
      <w:tr w:rsidR="006C252F" w:rsidRPr="00BD0686" w14:paraId="102B8BFC" w14:textId="77777777" w:rsidTr="005C0F4A">
        <w:trPr>
          <w:gridAfter w:val="1"/>
          <w:wAfter w:w="7" w:type="dxa"/>
          <w:trHeight w:val="294"/>
          <w:jc w:val="center"/>
        </w:trPr>
        <w:tc>
          <w:tcPr>
            <w:tcW w:w="421" w:type="dxa"/>
            <w:tcBorders>
              <w:top w:val="single" w:sz="4" w:space="0" w:color="auto"/>
              <w:left w:val="single" w:sz="4" w:space="0" w:color="auto"/>
              <w:bottom w:val="single" w:sz="4" w:space="0" w:color="auto"/>
              <w:right w:val="single" w:sz="4" w:space="0" w:color="auto"/>
            </w:tcBorders>
            <w:vAlign w:val="center"/>
          </w:tcPr>
          <w:p w14:paraId="23D3445E" w14:textId="77777777" w:rsidR="006C252F" w:rsidRPr="004A160A" w:rsidRDefault="006C252F" w:rsidP="005C0F4A">
            <w:pPr>
              <w:jc w:val="both"/>
              <w:rPr>
                <w:rFonts w:ascii="Times New Roman" w:eastAsia="Times New Roman" w:hAnsi="Times New Roman" w:cs="Times New Roman"/>
                <w:b/>
                <w:sz w:val="16"/>
                <w:szCs w:val="16"/>
              </w:rPr>
            </w:pPr>
            <w:r w:rsidRPr="004A160A">
              <w:rPr>
                <w:rFonts w:ascii="Times New Roman" w:eastAsia="Times New Roman" w:hAnsi="Times New Roman" w:cs="Times New Roman"/>
                <w:b/>
                <w:sz w:val="16"/>
                <w:szCs w:val="16"/>
              </w:rPr>
              <w:t>3</w:t>
            </w:r>
          </w:p>
        </w:tc>
        <w:tc>
          <w:tcPr>
            <w:tcW w:w="997" w:type="dxa"/>
            <w:vAlign w:val="center"/>
          </w:tcPr>
          <w:p w14:paraId="7AF2900E" w14:textId="77777777" w:rsidR="006C252F" w:rsidRPr="004A160A" w:rsidRDefault="006C252F" w:rsidP="005C0F4A">
            <w:pPr>
              <w:jc w:val="center"/>
              <w:rPr>
                <w:rFonts w:ascii="Times New Roman" w:hAnsi="Times New Roman" w:cs="Times New Roman"/>
                <w:b/>
                <w:sz w:val="16"/>
                <w:szCs w:val="16"/>
              </w:rPr>
            </w:pPr>
            <w:r w:rsidRPr="008B6757">
              <w:rPr>
                <w:rFonts w:ascii="Times New Roman" w:eastAsia="Times New Roman" w:hAnsi="Times New Roman" w:cs="Times New Roman"/>
                <w:color w:val="000000"/>
                <w:sz w:val="16"/>
                <w:szCs w:val="24"/>
                <w:lang w:eastAsia="uk-UA"/>
              </w:rPr>
              <w:t>Послуги з чергової повірки приладів обліку холодної во</w:t>
            </w:r>
            <w:r>
              <w:rPr>
                <w:rFonts w:ascii="Times New Roman" w:eastAsia="Times New Roman" w:hAnsi="Times New Roman" w:cs="Times New Roman"/>
                <w:color w:val="000000"/>
                <w:sz w:val="16"/>
                <w:szCs w:val="24"/>
                <w:lang w:eastAsia="uk-UA"/>
              </w:rPr>
              <w:t>ди</w:t>
            </w:r>
          </w:p>
        </w:tc>
        <w:tc>
          <w:tcPr>
            <w:tcW w:w="821" w:type="dxa"/>
            <w:vAlign w:val="center"/>
          </w:tcPr>
          <w:p w14:paraId="468D54FC" w14:textId="77777777" w:rsidR="006C252F" w:rsidRPr="004A160A" w:rsidRDefault="006C252F" w:rsidP="005C0F4A">
            <w:pPr>
              <w:jc w:val="center"/>
              <w:rPr>
                <w:rFonts w:ascii="Times New Roman" w:eastAsia="Times New Roman" w:hAnsi="Times New Roman" w:cs="Times New Roman"/>
                <w:b/>
                <w:sz w:val="16"/>
                <w:szCs w:val="16"/>
              </w:rPr>
            </w:pPr>
            <w:r w:rsidRPr="004A160A">
              <w:rPr>
                <w:rFonts w:ascii="Times New Roman" w:hAnsi="Times New Roman" w:cs="Times New Roman"/>
                <w:b/>
                <w:sz w:val="16"/>
                <w:szCs w:val="16"/>
              </w:rPr>
              <w:t>44-</w:t>
            </w:r>
            <w:r>
              <w:rPr>
                <w:rFonts w:ascii="Times New Roman" w:hAnsi="Times New Roman" w:cs="Times New Roman"/>
                <w:b/>
                <w:sz w:val="16"/>
                <w:szCs w:val="16"/>
              </w:rPr>
              <w:t>42</w:t>
            </w:r>
          </w:p>
        </w:tc>
        <w:tc>
          <w:tcPr>
            <w:tcW w:w="1056" w:type="dxa"/>
            <w:vAlign w:val="center"/>
          </w:tcPr>
          <w:p w14:paraId="3702109A" w14:textId="77777777" w:rsidR="006C252F" w:rsidRPr="00BB4B47" w:rsidRDefault="006C252F" w:rsidP="005C0F4A">
            <w:pPr>
              <w:jc w:val="both"/>
              <w:rPr>
                <w:rFonts w:ascii="Times New Roman" w:hAnsi="Times New Roman" w:cs="Times New Roman"/>
                <w:sz w:val="16"/>
                <w:szCs w:val="16"/>
              </w:rPr>
            </w:pPr>
            <w:r>
              <w:rPr>
                <w:rFonts w:ascii="Times New Roman" w:hAnsi="Times New Roman" w:cs="Times New Roman"/>
                <w:sz w:val="16"/>
                <w:szCs w:val="16"/>
              </w:rPr>
              <w:t xml:space="preserve">м. Київ </w:t>
            </w:r>
            <w:r w:rsidRPr="00BD0686">
              <w:rPr>
                <w:rFonts w:ascii="Times New Roman" w:hAnsi="Times New Roman" w:cs="Times New Roman"/>
                <w:sz w:val="16"/>
                <w:szCs w:val="16"/>
              </w:rPr>
              <w:t>вул. Героїв Оборони,</w:t>
            </w:r>
            <w:r w:rsidRPr="00233142">
              <w:rPr>
                <w:rFonts w:ascii="Times New Roman" w:hAnsi="Times New Roman" w:cs="Times New Roman"/>
                <w:sz w:val="16"/>
                <w:szCs w:val="16"/>
                <w:lang w:val="ru-RU"/>
              </w:rPr>
              <w:t>12</w:t>
            </w:r>
            <w:r>
              <w:rPr>
                <w:rFonts w:ascii="Times New Roman" w:hAnsi="Times New Roman" w:cs="Times New Roman"/>
                <w:sz w:val="16"/>
                <w:szCs w:val="16"/>
              </w:rPr>
              <w:t>-Б</w:t>
            </w:r>
          </w:p>
          <w:p w14:paraId="6543C19B" w14:textId="77777777" w:rsidR="006C252F" w:rsidRPr="00BD0686" w:rsidRDefault="006C252F" w:rsidP="005C0F4A">
            <w:pPr>
              <w:jc w:val="both"/>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3673318" w14:textId="77777777" w:rsidR="006C252F" w:rsidRPr="00BD0686" w:rsidRDefault="006C252F" w:rsidP="005C0F4A">
            <w:pPr>
              <w:jc w:val="center"/>
              <w:rPr>
                <w:rFonts w:ascii="Times New Roman" w:eastAsia="Times New Roman" w:hAnsi="Times New Roman" w:cs="Times New Roman"/>
                <w:sz w:val="16"/>
                <w:szCs w:val="16"/>
              </w:rPr>
            </w:pPr>
            <w:r w:rsidRPr="00BD0686">
              <w:rPr>
                <w:rFonts w:ascii="Times New Roman" w:hAnsi="Times New Roman" w:cs="Times New Roman"/>
                <w:sz w:val="16"/>
                <w:szCs w:val="16"/>
              </w:rPr>
              <w:t xml:space="preserve">Навчальний корпус № </w:t>
            </w:r>
            <w:r>
              <w:rPr>
                <w:rFonts w:ascii="Times New Roman" w:hAnsi="Times New Roman" w:cs="Times New Roman"/>
                <w:sz w:val="16"/>
                <w:szCs w:val="16"/>
              </w:rPr>
              <w:t>7</w:t>
            </w:r>
          </w:p>
        </w:tc>
        <w:tc>
          <w:tcPr>
            <w:tcW w:w="1135" w:type="dxa"/>
            <w:vAlign w:val="center"/>
          </w:tcPr>
          <w:p w14:paraId="59200D1D" w14:textId="77777777" w:rsidR="006C252F" w:rsidRPr="00163776" w:rsidRDefault="006C252F" w:rsidP="005C0F4A">
            <w:pPr>
              <w:jc w:val="center"/>
              <w:rPr>
                <w:rFonts w:ascii="Times New Roman" w:hAnsi="Times New Roman" w:cs="Times New Roman"/>
                <w:sz w:val="16"/>
                <w:szCs w:val="16"/>
              </w:rPr>
            </w:pPr>
            <w:r w:rsidRPr="00163776">
              <w:rPr>
                <w:rFonts w:ascii="Times New Roman" w:hAnsi="Times New Roman" w:cs="Times New Roman"/>
                <w:sz w:val="16"/>
                <w:szCs w:val="16"/>
              </w:rPr>
              <w:t>МN Qn 2,5</w:t>
            </w:r>
          </w:p>
          <w:p w14:paraId="3DA3F2DE" w14:textId="77777777" w:rsidR="006C252F" w:rsidRPr="00D51100" w:rsidRDefault="006C252F" w:rsidP="005C0F4A">
            <w:pPr>
              <w:jc w:val="center"/>
              <w:rPr>
                <w:rFonts w:ascii="Times New Roman" w:eastAsia="Times New Roman" w:hAnsi="Times New Roman" w:cs="Times New Roman"/>
                <w:sz w:val="16"/>
                <w:szCs w:val="16"/>
                <w:lang w:val="ru-RU"/>
              </w:rPr>
            </w:pPr>
            <w:r w:rsidRPr="00163776">
              <w:rPr>
                <w:rFonts w:ascii="Times New Roman" w:hAnsi="Times New Roman" w:cs="Times New Roman"/>
                <w:sz w:val="16"/>
                <w:szCs w:val="16"/>
              </w:rPr>
              <w:t>DN 20</w:t>
            </w:r>
          </w:p>
        </w:tc>
        <w:tc>
          <w:tcPr>
            <w:tcW w:w="1107" w:type="dxa"/>
            <w:vAlign w:val="center"/>
          </w:tcPr>
          <w:p w14:paraId="55A9069D" w14:textId="77777777" w:rsidR="006C252F" w:rsidRPr="00BD0686" w:rsidRDefault="006C252F" w:rsidP="005C0F4A">
            <w:pPr>
              <w:jc w:val="center"/>
              <w:rPr>
                <w:rFonts w:ascii="Times New Roman" w:eastAsia="Times New Roman" w:hAnsi="Times New Roman" w:cs="Times New Roman"/>
                <w:sz w:val="16"/>
                <w:szCs w:val="16"/>
              </w:rPr>
            </w:pPr>
            <w:r w:rsidRPr="00163776">
              <w:rPr>
                <w:rFonts w:ascii="Times New Roman" w:hAnsi="Times New Roman" w:cs="Times New Roman"/>
                <w:sz w:val="16"/>
                <w:szCs w:val="16"/>
              </w:rPr>
              <w:t>2024184-05</w:t>
            </w:r>
          </w:p>
        </w:tc>
        <w:tc>
          <w:tcPr>
            <w:tcW w:w="709" w:type="dxa"/>
            <w:tcBorders>
              <w:top w:val="single" w:sz="4" w:space="0" w:color="auto"/>
              <w:left w:val="single" w:sz="4" w:space="0" w:color="auto"/>
              <w:bottom w:val="single" w:sz="4" w:space="0" w:color="auto"/>
              <w:right w:val="single" w:sz="4" w:space="0" w:color="auto"/>
            </w:tcBorders>
            <w:vAlign w:val="center"/>
          </w:tcPr>
          <w:p w14:paraId="506F9851" w14:textId="77777777" w:rsidR="006C252F" w:rsidRPr="00BD0686" w:rsidRDefault="006C252F" w:rsidP="005C0F4A">
            <w:pPr>
              <w:jc w:val="center"/>
              <w:rPr>
                <w:rFonts w:ascii="Times New Roman" w:eastAsia="Times New Roman" w:hAnsi="Times New Roman" w:cs="Times New Roman"/>
                <w:sz w:val="16"/>
                <w:szCs w:val="16"/>
              </w:rPr>
            </w:pPr>
            <w:r w:rsidRPr="00BD0686">
              <w:rPr>
                <w:rFonts w:ascii="Times New Roman" w:eastAsia="Times New Roman" w:hAnsi="Times New Roman" w:cs="Times New Roman"/>
                <w:sz w:val="16"/>
                <w:szCs w:val="16"/>
              </w:rPr>
              <w:t>одн.</w:t>
            </w:r>
          </w:p>
        </w:tc>
        <w:tc>
          <w:tcPr>
            <w:tcW w:w="567" w:type="dxa"/>
            <w:tcBorders>
              <w:top w:val="single" w:sz="4" w:space="0" w:color="auto"/>
              <w:left w:val="single" w:sz="4" w:space="0" w:color="auto"/>
              <w:bottom w:val="single" w:sz="4" w:space="0" w:color="auto"/>
              <w:right w:val="single" w:sz="4" w:space="0" w:color="auto"/>
            </w:tcBorders>
            <w:vAlign w:val="center"/>
          </w:tcPr>
          <w:p w14:paraId="643328C0" w14:textId="77777777" w:rsidR="006C252F" w:rsidRPr="00BD0686" w:rsidRDefault="006C252F" w:rsidP="005C0F4A">
            <w:pPr>
              <w:jc w:val="center"/>
              <w:rPr>
                <w:rFonts w:ascii="Times New Roman" w:eastAsia="Times New Roman" w:hAnsi="Times New Roman" w:cs="Times New Roman"/>
                <w:sz w:val="16"/>
                <w:szCs w:val="16"/>
              </w:rPr>
            </w:pPr>
            <w:r w:rsidRPr="00BD0686">
              <w:rPr>
                <w:rFonts w:ascii="Times New Roman" w:eastAsia="Times New Roman" w:hAnsi="Times New Roman" w:cs="Times New Roman"/>
                <w:sz w:val="16"/>
                <w:szCs w:val="16"/>
              </w:rPr>
              <w:t>1</w:t>
            </w:r>
          </w:p>
        </w:tc>
        <w:tc>
          <w:tcPr>
            <w:tcW w:w="736" w:type="dxa"/>
            <w:tcBorders>
              <w:top w:val="single" w:sz="4" w:space="0" w:color="auto"/>
              <w:left w:val="single" w:sz="4" w:space="0" w:color="auto"/>
              <w:bottom w:val="single" w:sz="4" w:space="0" w:color="auto"/>
              <w:right w:val="single" w:sz="4" w:space="0" w:color="auto"/>
            </w:tcBorders>
            <w:vAlign w:val="center"/>
          </w:tcPr>
          <w:p w14:paraId="19AF38FA" w14:textId="77777777" w:rsidR="006C252F" w:rsidRPr="00BD0686" w:rsidRDefault="006C252F" w:rsidP="005C0F4A">
            <w:pPr>
              <w:jc w:val="center"/>
              <w:rPr>
                <w:rFonts w:ascii="Times New Roman" w:eastAsia="Times New Roman" w:hAnsi="Times New Roman" w:cs="Times New Roman"/>
                <w:sz w:val="16"/>
                <w:szCs w:val="16"/>
              </w:rPr>
            </w:pPr>
            <w:r w:rsidRPr="00BD0686">
              <w:rPr>
                <w:rFonts w:ascii="Times New Roman" w:eastAsia="Times New Roman" w:hAnsi="Times New Roman" w:cs="Times New Roman"/>
                <w:sz w:val="16"/>
                <w:szCs w:val="16"/>
              </w:rPr>
              <w:t>грн.</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2297F85" w14:textId="77777777" w:rsidR="006C252F" w:rsidRPr="00BD0686" w:rsidRDefault="006C252F" w:rsidP="005C0F4A">
            <w:pPr>
              <w:jc w:val="both"/>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3D0E1411" w14:textId="77777777" w:rsidR="006C252F" w:rsidRPr="00BD0686" w:rsidRDefault="006C252F" w:rsidP="005C0F4A">
            <w:pPr>
              <w:jc w:val="both"/>
              <w:rPr>
                <w:rFonts w:ascii="Times New Roman" w:eastAsia="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024A8AA" w14:textId="77777777" w:rsidR="006C252F" w:rsidRPr="00BD0686" w:rsidRDefault="006C252F" w:rsidP="005C0F4A">
            <w:pPr>
              <w:jc w:val="both"/>
              <w:rPr>
                <w:rFonts w:ascii="Times New Roman" w:eastAsia="Times New Roman" w:hAnsi="Times New Roman" w:cs="Times New Roman"/>
                <w:sz w:val="16"/>
                <w:szCs w:val="16"/>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14:paraId="79676F73" w14:textId="77777777" w:rsidR="006C252F" w:rsidRPr="00BD0686" w:rsidRDefault="006C252F" w:rsidP="005C0F4A">
            <w:pPr>
              <w:jc w:val="both"/>
              <w:rPr>
                <w:rFonts w:ascii="Times New Roman" w:eastAsia="Times New Roman" w:hAnsi="Times New Roman" w:cs="Times New Roman"/>
                <w:sz w:val="16"/>
                <w:szCs w:val="16"/>
              </w:rPr>
            </w:pPr>
          </w:p>
        </w:tc>
      </w:tr>
      <w:tr w:rsidR="006C252F" w:rsidRPr="00BD0686" w14:paraId="016C10F7" w14:textId="77777777" w:rsidTr="005C0F4A">
        <w:trPr>
          <w:gridAfter w:val="1"/>
          <w:wAfter w:w="7" w:type="dxa"/>
          <w:trHeight w:val="282"/>
          <w:jc w:val="center"/>
        </w:trPr>
        <w:tc>
          <w:tcPr>
            <w:tcW w:w="421" w:type="dxa"/>
            <w:tcBorders>
              <w:top w:val="single" w:sz="4" w:space="0" w:color="auto"/>
              <w:left w:val="single" w:sz="4" w:space="0" w:color="auto"/>
              <w:bottom w:val="single" w:sz="4" w:space="0" w:color="auto"/>
              <w:right w:val="single" w:sz="4" w:space="0" w:color="auto"/>
            </w:tcBorders>
            <w:vAlign w:val="center"/>
          </w:tcPr>
          <w:p w14:paraId="71A60A1A" w14:textId="77777777" w:rsidR="006C252F" w:rsidRPr="004A160A" w:rsidRDefault="006C252F" w:rsidP="005C0F4A">
            <w:pPr>
              <w:jc w:val="both"/>
              <w:rPr>
                <w:rFonts w:ascii="Times New Roman" w:eastAsia="Times New Roman" w:hAnsi="Times New Roman" w:cs="Times New Roman"/>
                <w:b/>
                <w:sz w:val="16"/>
                <w:szCs w:val="16"/>
                <w:lang w:val="ru-RU"/>
              </w:rPr>
            </w:pPr>
            <w:r w:rsidRPr="004A160A">
              <w:rPr>
                <w:rFonts w:ascii="Times New Roman" w:eastAsia="Times New Roman" w:hAnsi="Times New Roman" w:cs="Times New Roman"/>
                <w:b/>
                <w:sz w:val="16"/>
                <w:szCs w:val="16"/>
                <w:lang w:val="ru-RU"/>
              </w:rPr>
              <w:t>4</w:t>
            </w:r>
          </w:p>
        </w:tc>
        <w:tc>
          <w:tcPr>
            <w:tcW w:w="997" w:type="dxa"/>
            <w:vAlign w:val="center"/>
          </w:tcPr>
          <w:p w14:paraId="09DE7332" w14:textId="77777777" w:rsidR="006C252F" w:rsidRPr="004A160A" w:rsidRDefault="006C252F" w:rsidP="005C0F4A">
            <w:pPr>
              <w:jc w:val="center"/>
              <w:rPr>
                <w:rFonts w:ascii="Times New Roman" w:hAnsi="Times New Roman" w:cs="Times New Roman"/>
                <w:b/>
                <w:sz w:val="16"/>
                <w:szCs w:val="16"/>
              </w:rPr>
            </w:pPr>
            <w:r w:rsidRPr="008B6757">
              <w:rPr>
                <w:rFonts w:ascii="Times New Roman" w:eastAsia="Times New Roman" w:hAnsi="Times New Roman" w:cs="Times New Roman"/>
                <w:color w:val="000000"/>
                <w:sz w:val="16"/>
                <w:szCs w:val="24"/>
                <w:lang w:eastAsia="uk-UA"/>
              </w:rPr>
              <w:t>Послуги з чергової повірки приладів обліку холодної во</w:t>
            </w:r>
            <w:r>
              <w:rPr>
                <w:rFonts w:ascii="Times New Roman" w:eastAsia="Times New Roman" w:hAnsi="Times New Roman" w:cs="Times New Roman"/>
                <w:color w:val="000000"/>
                <w:sz w:val="16"/>
                <w:szCs w:val="24"/>
                <w:lang w:eastAsia="uk-UA"/>
              </w:rPr>
              <w:t>ди</w:t>
            </w:r>
          </w:p>
        </w:tc>
        <w:tc>
          <w:tcPr>
            <w:tcW w:w="821" w:type="dxa"/>
            <w:vAlign w:val="center"/>
          </w:tcPr>
          <w:p w14:paraId="35F6006F" w14:textId="77777777" w:rsidR="006C252F" w:rsidRPr="004A160A" w:rsidRDefault="006C252F" w:rsidP="005C0F4A">
            <w:pPr>
              <w:jc w:val="center"/>
              <w:rPr>
                <w:rFonts w:ascii="Times New Roman" w:eastAsia="Times New Roman" w:hAnsi="Times New Roman" w:cs="Times New Roman"/>
                <w:b/>
                <w:sz w:val="16"/>
                <w:szCs w:val="16"/>
              </w:rPr>
            </w:pPr>
            <w:r w:rsidRPr="004A160A">
              <w:rPr>
                <w:rFonts w:ascii="Times New Roman" w:hAnsi="Times New Roman" w:cs="Times New Roman"/>
                <w:b/>
                <w:sz w:val="16"/>
                <w:szCs w:val="16"/>
              </w:rPr>
              <w:t xml:space="preserve"> 44-</w:t>
            </w:r>
            <w:r>
              <w:rPr>
                <w:rFonts w:ascii="Times New Roman" w:hAnsi="Times New Roman" w:cs="Times New Roman"/>
                <w:b/>
                <w:sz w:val="16"/>
                <w:szCs w:val="16"/>
              </w:rPr>
              <w:t>113</w:t>
            </w:r>
            <w:r w:rsidRPr="004A160A">
              <w:rPr>
                <w:rFonts w:ascii="Times New Roman" w:hAnsi="Times New Roman" w:cs="Times New Roman"/>
                <w:b/>
                <w:sz w:val="16"/>
                <w:szCs w:val="16"/>
              </w:rPr>
              <w:t xml:space="preserve">                                                                                                                                                                                                                                                                                                                                                                                      </w:t>
            </w:r>
          </w:p>
        </w:tc>
        <w:tc>
          <w:tcPr>
            <w:tcW w:w="1056" w:type="dxa"/>
            <w:vAlign w:val="center"/>
          </w:tcPr>
          <w:p w14:paraId="397B6FCD" w14:textId="77777777" w:rsidR="006C252F" w:rsidRPr="00BD0686" w:rsidRDefault="006C252F" w:rsidP="005C0F4A">
            <w:pPr>
              <w:jc w:val="both"/>
              <w:rPr>
                <w:rFonts w:ascii="Times New Roman" w:eastAsia="Times New Roman" w:hAnsi="Times New Roman" w:cs="Times New Roman"/>
                <w:sz w:val="16"/>
                <w:szCs w:val="16"/>
              </w:rPr>
            </w:pPr>
            <w:r>
              <w:rPr>
                <w:rFonts w:ascii="Times New Roman" w:hAnsi="Times New Roman" w:cs="Times New Roman"/>
                <w:sz w:val="16"/>
                <w:szCs w:val="16"/>
              </w:rPr>
              <w:t xml:space="preserve">м. Київ </w:t>
            </w:r>
            <w:r w:rsidRPr="00BD0686">
              <w:rPr>
                <w:rFonts w:ascii="Times New Roman" w:hAnsi="Times New Roman" w:cs="Times New Roman"/>
                <w:sz w:val="16"/>
                <w:szCs w:val="16"/>
              </w:rPr>
              <w:t>вул.</w:t>
            </w:r>
            <w:r>
              <w:rPr>
                <w:rFonts w:ascii="Times New Roman" w:hAnsi="Times New Roman" w:cs="Times New Roman"/>
                <w:sz w:val="16"/>
                <w:szCs w:val="16"/>
              </w:rPr>
              <w:t xml:space="preserve"> </w:t>
            </w:r>
            <w:r w:rsidRPr="00BD0686">
              <w:rPr>
                <w:rFonts w:ascii="Times New Roman" w:hAnsi="Times New Roman" w:cs="Times New Roman"/>
                <w:sz w:val="16"/>
                <w:szCs w:val="16"/>
              </w:rPr>
              <w:t>Героїв  Оборони</w:t>
            </w:r>
          </w:p>
        </w:tc>
        <w:tc>
          <w:tcPr>
            <w:tcW w:w="992" w:type="dxa"/>
            <w:tcBorders>
              <w:top w:val="single" w:sz="4" w:space="0" w:color="auto"/>
              <w:left w:val="single" w:sz="4" w:space="0" w:color="auto"/>
              <w:bottom w:val="single" w:sz="4" w:space="0" w:color="auto"/>
              <w:right w:val="single" w:sz="4" w:space="0" w:color="auto"/>
            </w:tcBorders>
            <w:vAlign w:val="center"/>
          </w:tcPr>
          <w:p w14:paraId="4F7CDE45" w14:textId="77777777" w:rsidR="006C252F" w:rsidRPr="00163776" w:rsidRDefault="006C252F" w:rsidP="005C0F4A">
            <w:pPr>
              <w:jc w:val="center"/>
              <w:rPr>
                <w:rFonts w:ascii="Times New Roman" w:hAnsi="Times New Roman" w:cs="Times New Roman"/>
                <w:sz w:val="16"/>
                <w:szCs w:val="16"/>
              </w:rPr>
            </w:pPr>
            <w:r w:rsidRPr="00BD0686">
              <w:rPr>
                <w:rFonts w:ascii="Times New Roman" w:hAnsi="Times New Roman" w:cs="Times New Roman"/>
                <w:sz w:val="16"/>
                <w:szCs w:val="16"/>
              </w:rPr>
              <w:t xml:space="preserve">Навчальний корпус № </w:t>
            </w:r>
            <w:r>
              <w:rPr>
                <w:rFonts w:ascii="Times New Roman" w:hAnsi="Times New Roman" w:cs="Times New Roman"/>
                <w:sz w:val="16"/>
                <w:szCs w:val="16"/>
              </w:rPr>
              <w:t>5,</w:t>
            </w:r>
            <w:r>
              <w:t xml:space="preserve"> </w:t>
            </w:r>
            <w:r w:rsidRPr="00163776">
              <w:rPr>
                <w:rFonts w:ascii="Times New Roman" w:hAnsi="Times New Roman" w:cs="Times New Roman"/>
                <w:sz w:val="16"/>
                <w:szCs w:val="16"/>
              </w:rPr>
              <w:t>полив</w:t>
            </w:r>
          </w:p>
          <w:p w14:paraId="0467CBE5" w14:textId="77777777" w:rsidR="006C252F" w:rsidRPr="00BD0686" w:rsidRDefault="006C252F" w:rsidP="005C0F4A">
            <w:pPr>
              <w:jc w:val="center"/>
              <w:rPr>
                <w:rFonts w:ascii="Times New Roman" w:eastAsia="Times New Roman" w:hAnsi="Times New Roman" w:cs="Times New Roman"/>
                <w:sz w:val="16"/>
                <w:szCs w:val="16"/>
              </w:rPr>
            </w:pPr>
            <w:r w:rsidRPr="00163776">
              <w:rPr>
                <w:rFonts w:ascii="Times New Roman" w:hAnsi="Times New Roman" w:cs="Times New Roman"/>
                <w:sz w:val="16"/>
                <w:szCs w:val="16"/>
              </w:rPr>
              <w:t>скверу</w:t>
            </w:r>
            <w:r>
              <w:rPr>
                <w:rFonts w:ascii="Times New Roman" w:hAnsi="Times New Roman" w:cs="Times New Roman"/>
                <w:sz w:val="16"/>
                <w:szCs w:val="16"/>
              </w:rPr>
              <w:t xml:space="preserve"> </w:t>
            </w:r>
          </w:p>
        </w:tc>
        <w:tc>
          <w:tcPr>
            <w:tcW w:w="1135" w:type="dxa"/>
            <w:vAlign w:val="center"/>
          </w:tcPr>
          <w:p w14:paraId="1D05C6F7" w14:textId="77777777" w:rsidR="006C252F" w:rsidRPr="00BD0686" w:rsidRDefault="006C252F" w:rsidP="005C0F4A">
            <w:pPr>
              <w:jc w:val="center"/>
              <w:rPr>
                <w:rFonts w:ascii="Times New Roman" w:eastAsia="Times New Roman" w:hAnsi="Times New Roman" w:cs="Times New Roman"/>
                <w:sz w:val="16"/>
                <w:szCs w:val="16"/>
              </w:rPr>
            </w:pPr>
            <w:r>
              <w:rPr>
                <w:rFonts w:ascii="Times New Roman" w:hAnsi="Times New Roman" w:cs="Times New Roman"/>
                <w:sz w:val="16"/>
                <w:szCs w:val="16"/>
              </w:rPr>
              <w:t xml:space="preserve">ЛЛТ-50Х </w:t>
            </w:r>
            <w:r>
              <w:rPr>
                <w:rFonts w:ascii="Times New Roman" w:hAnsi="Times New Roman" w:cs="Times New Roman"/>
                <w:sz w:val="16"/>
                <w:szCs w:val="16"/>
                <w:lang w:val="en-US"/>
              </w:rPr>
              <w:t>DN 50</w:t>
            </w:r>
          </w:p>
        </w:tc>
        <w:tc>
          <w:tcPr>
            <w:tcW w:w="1107" w:type="dxa"/>
            <w:vAlign w:val="center"/>
          </w:tcPr>
          <w:p w14:paraId="01AEC31B" w14:textId="77777777" w:rsidR="006C252F" w:rsidRPr="00BD0686" w:rsidRDefault="006C252F" w:rsidP="005C0F4A">
            <w:pPr>
              <w:jc w:val="both"/>
              <w:rPr>
                <w:rFonts w:ascii="Times New Roman" w:hAnsi="Times New Roman" w:cs="Times New Roman"/>
                <w:sz w:val="16"/>
                <w:szCs w:val="16"/>
              </w:rPr>
            </w:pPr>
          </w:p>
          <w:p w14:paraId="287FA054" w14:textId="77777777" w:rsidR="006C252F" w:rsidRPr="00BD0686" w:rsidRDefault="006C252F" w:rsidP="005C0F4A">
            <w:pPr>
              <w:jc w:val="center"/>
              <w:rPr>
                <w:rFonts w:ascii="Times New Roman" w:eastAsia="Times New Roman" w:hAnsi="Times New Roman" w:cs="Times New Roman"/>
                <w:sz w:val="16"/>
                <w:szCs w:val="16"/>
              </w:rPr>
            </w:pPr>
            <w:r w:rsidRPr="00BD0686">
              <w:rPr>
                <w:rFonts w:ascii="Times New Roman" w:hAnsi="Times New Roman" w:cs="Times New Roman"/>
                <w:sz w:val="16"/>
                <w:szCs w:val="16"/>
              </w:rPr>
              <w:t xml:space="preserve"> </w:t>
            </w:r>
            <w:r w:rsidRPr="00163776">
              <w:rPr>
                <w:rFonts w:ascii="Times New Roman" w:hAnsi="Times New Roman" w:cs="Times New Roman"/>
                <w:sz w:val="16"/>
                <w:szCs w:val="16"/>
              </w:rPr>
              <w:t>08003119</w:t>
            </w:r>
          </w:p>
        </w:tc>
        <w:tc>
          <w:tcPr>
            <w:tcW w:w="709" w:type="dxa"/>
            <w:tcBorders>
              <w:top w:val="single" w:sz="4" w:space="0" w:color="auto"/>
              <w:left w:val="single" w:sz="4" w:space="0" w:color="auto"/>
              <w:bottom w:val="single" w:sz="4" w:space="0" w:color="auto"/>
              <w:right w:val="single" w:sz="4" w:space="0" w:color="auto"/>
            </w:tcBorders>
            <w:vAlign w:val="center"/>
          </w:tcPr>
          <w:p w14:paraId="43366EDD" w14:textId="77777777" w:rsidR="006C252F" w:rsidRPr="00BD0686" w:rsidRDefault="006C252F" w:rsidP="005C0F4A">
            <w:pPr>
              <w:jc w:val="center"/>
              <w:rPr>
                <w:rFonts w:ascii="Times New Roman" w:eastAsia="Times New Roman" w:hAnsi="Times New Roman" w:cs="Times New Roman"/>
                <w:sz w:val="16"/>
                <w:szCs w:val="16"/>
              </w:rPr>
            </w:pPr>
            <w:r w:rsidRPr="00BD0686">
              <w:rPr>
                <w:rFonts w:ascii="Times New Roman" w:eastAsia="Times New Roman" w:hAnsi="Times New Roman" w:cs="Times New Roman"/>
                <w:sz w:val="16"/>
                <w:szCs w:val="16"/>
              </w:rPr>
              <w:t>одн.</w:t>
            </w:r>
          </w:p>
        </w:tc>
        <w:tc>
          <w:tcPr>
            <w:tcW w:w="567" w:type="dxa"/>
            <w:tcBorders>
              <w:top w:val="single" w:sz="4" w:space="0" w:color="auto"/>
              <w:left w:val="single" w:sz="4" w:space="0" w:color="auto"/>
              <w:bottom w:val="single" w:sz="4" w:space="0" w:color="auto"/>
              <w:right w:val="single" w:sz="4" w:space="0" w:color="auto"/>
            </w:tcBorders>
            <w:vAlign w:val="center"/>
          </w:tcPr>
          <w:p w14:paraId="1A47F58B" w14:textId="77777777" w:rsidR="006C252F" w:rsidRPr="00BD0686" w:rsidRDefault="006C252F" w:rsidP="005C0F4A">
            <w:pPr>
              <w:jc w:val="center"/>
              <w:rPr>
                <w:rFonts w:ascii="Times New Roman" w:eastAsia="Times New Roman" w:hAnsi="Times New Roman" w:cs="Times New Roman"/>
                <w:sz w:val="16"/>
                <w:szCs w:val="16"/>
              </w:rPr>
            </w:pPr>
            <w:r w:rsidRPr="00BD0686">
              <w:rPr>
                <w:rFonts w:ascii="Times New Roman" w:eastAsia="Times New Roman" w:hAnsi="Times New Roman" w:cs="Times New Roman"/>
                <w:sz w:val="16"/>
                <w:szCs w:val="16"/>
              </w:rPr>
              <w:t>1</w:t>
            </w:r>
          </w:p>
        </w:tc>
        <w:tc>
          <w:tcPr>
            <w:tcW w:w="736" w:type="dxa"/>
            <w:tcBorders>
              <w:top w:val="single" w:sz="4" w:space="0" w:color="auto"/>
              <w:left w:val="single" w:sz="4" w:space="0" w:color="auto"/>
              <w:bottom w:val="single" w:sz="4" w:space="0" w:color="auto"/>
              <w:right w:val="single" w:sz="4" w:space="0" w:color="auto"/>
            </w:tcBorders>
            <w:vAlign w:val="center"/>
          </w:tcPr>
          <w:p w14:paraId="55A3A67E" w14:textId="77777777" w:rsidR="006C252F" w:rsidRPr="00BD0686" w:rsidRDefault="006C252F" w:rsidP="005C0F4A">
            <w:pPr>
              <w:jc w:val="center"/>
              <w:rPr>
                <w:rFonts w:ascii="Times New Roman" w:eastAsia="Times New Roman" w:hAnsi="Times New Roman" w:cs="Times New Roman"/>
                <w:sz w:val="16"/>
                <w:szCs w:val="16"/>
              </w:rPr>
            </w:pPr>
            <w:r w:rsidRPr="00BD0686">
              <w:rPr>
                <w:rFonts w:ascii="Times New Roman" w:eastAsia="Times New Roman" w:hAnsi="Times New Roman" w:cs="Times New Roman"/>
                <w:sz w:val="16"/>
                <w:szCs w:val="16"/>
              </w:rPr>
              <w:t>грн.</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237172E" w14:textId="77777777" w:rsidR="006C252F" w:rsidRPr="00BD0686" w:rsidRDefault="006C252F" w:rsidP="005C0F4A">
            <w:pPr>
              <w:jc w:val="both"/>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680E64D" w14:textId="77777777" w:rsidR="006C252F" w:rsidRPr="00BD0686" w:rsidRDefault="006C252F" w:rsidP="005C0F4A">
            <w:pPr>
              <w:jc w:val="both"/>
              <w:rPr>
                <w:rFonts w:ascii="Times New Roman" w:eastAsia="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A0FE05A" w14:textId="77777777" w:rsidR="006C252F" w:rsidRPr="00BD0686" w:rsidRDefault="006C252F" w:rsidP="005C0F4A">
            <w:pPr>
              <w:jc w:val="both"/>
              <w:rPr>
                <w:rFonts w:ascii="Times New Roman" w:eastAsia="Times New Roman" w:hAnsi="Times New Roman" w:cs="Times New Roman"/>
                <w:sz w:val="16"/>
                <w:szCs w:val="16"/>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14:paraId="7E1EDF5E" w14:textId="77777777" w:rsidR="006C252F" w:rsidRPr="00BD0686" w:rsidRDefault="006C252F" w:rsidP="005C0F4A">
            <w:pPr>
              <w:jc w:val="both"/>
              <w:rPr>
                <w:rFonts w:ascii="Times New Roman" w:eastAsia="Times New Roman" w:hAnsi="Times New Roman" w:cs="Times New Roman"/>
                <w:sz w:val="16"/>
                <w:szCs w:val="16"/>
              </w:rPr>
            </w:pPr>
          </w:p>
        </w:tc>
      </w:tr>
      <w:tr w:rsidR="006C252F" w:rsidRPr="00BD0686" w14:paraId="59DF141E" w14:textId="77777777" w:rsidTr="005C0F4A">
        <w:trPr>
          <w:gridAfter w:val="1"/>
          <w:wAfter w:w="7" w:type="dxa"/>
          <w:trHeight w:val="282"/>
          <w:jc w:val="center"/>
        </w:trPr>
        <w:tc>
          <w:tcPr>
            <w:tcW w:w="421" w:type="dxa"/>
            <w:tcBorders>
              <w:top w:val="single" w:sz="4" w:space="0" w:color="auto"/>
              <w:left w:val="single" w:sz="4" w:space="0" w:color="auto"/>
              <w:bottom w:val="single" w:sz="4" w:space="0" w:color="auto"/>
              <w:right w:val="single" w:sz="4" w:space="0" w:color="auto"/>
            </w:tcBorders>
            <w:vAlign w:val="center"/>
          </w:tcPr>
          <w:p w14:paraId="29D371EE" w14:textId="77777777" w:rsidR="006C252F" w:rsidRPr="004A160A" w:rsidRDefault="006C252F" w:rsidP="005C0F4A">
            <w:pPr>
              <w:jc w:val="both"/>
              <w:rPr>
                <w:rFonts w:ascii="Times New Roman" w:eastAsia="Times New Roman" w:hAnsi="Times New Roman" w:cs="Times New Roman"/>
                <w:b/>
                <w:sz w:val="16"/>
                <w:szCs w:val="16"/>
              </w:rPr>
            </w:pPr>
            <w:r w:rsidRPr="004A160A">
              <w:rPr>
                <w:rFonts w:ascii="Times New Roman" w:eastAsia="Times New Roman" w:hAnsi="Times New Roman" w:cs="Times New Roman"/>
                <w:b/>
                <w:sz w:val="16"/>
                <w:szCs w:val="16"/>
              </w:rPr>
              <w:t>5</w:t>
            </w:r>
          </w:p>
        </w:tc>
        <w:tc>
          <w:tcPr>
            <w:tcW w:w="997" w:type="dxa"/>
            <w:vAlign w:val="center"/>
          </w:tcPr>
          <w:p w14:paraId="2FC672A8" w14:textId="77777777" w:rsidR="006C252F" w:rsidRPr="004A160A" w:rsidRDefault="006C252F" w:rsidP="005C0F4A">
            <w:pPr>
              <w:jc w:val="center"/>
              <w:rPr>
                <w:rFonts w:ascii="Times New Roman" w:hAnsi="Times New Roman" w:cs="Times New Roman"/>
                <w:b/>
                <w:sz w:val="16"/>
                <w:szCs w:val="16"/>
              </w:rPr>
            </w:pPr>
            <w:r w:rsidRPr="008B6757">
              <w:rPr>
                <w:rFonts w:ascii="Times New Roman" w:eastAsia="Times New Roman" w:hAnsi="Times New Roman" w:cs="Times New Roman"/>
                <w:color w:val="000000"/>
                <w:sz w:val="16"/>
                <w:szCs w:val="24"/>
                <w:lang w:eastAsia="uk-UA"/>
              </w:rPr>
              <w:t>Послуги з чергової повірки приладів обліку холодної во</w:t>
            </w:r>
            <w:r>
              <w:rPr>
                <w:rFonts w:ascii="Times New Roman" w:eastAsia="Times New Roman" w:hAnsi="Times New Roman" w:cs="Times New Roman"/>
                <w:color w:val="000000"/>
                <w:sz w:val="16"/>
                <w:szCs w:val="24"/>
                <w:lang w:eastAsia="uk-UA"/>
              </w:rPr>
              <w:t>ди</w:t>
            </w:r>
          </w:p>
        </w:tc>
        <w:tc>
          <w:tcPr>
            <w:tcW w:w="821" w:type="dxa"/>
            <w:vAlign w:val="center"/>
          </w:tcPr>
          <w:p w14:paraId="6B29690A" w14:textId="77777777" w:rsidR="006C252F" w:rsidRPr="004A160A" w:rsidRDefault="006C252F" w:rsidP="005C0F4A">
            <w:pPr>
              <w:jc w:val="center"/>
              <w:rPr>
                <w:rFonts w:ascii="Times New Roman" w:hAnsi="Times New Roman" w:cs="Times New Roman"/>
                <w:b/>
                <w:sz w:val="16"/>
                <w:szCs w:val="16"/>
              </w:rPr>
            </w:pPr>
          </w:p>
          <w:p w14:paraId="2EAF8A33" w14:textId="77777777" w:rsidR="006C252F" w:rsidRPr="004A160A" w:rsidRDefault="006C252F" w:rsidP="005C0F4A">
            <w:pPr>
              <w:jc w:val="center"/>
              <w:rPr>
                <w:rFonts w:ascii="Times New Roman" w:eastAsia="Times New Roman" w:hAnsi="Times New Roman" w:cs="Times New Roman"/>
                <w:b/>
                <w:sz w:val="16"/>
                <w:szCs w:val="16"/>
              </w:rPr>
            </w:pPr>
            <w:r w:rsidRPr="004A160A">
              <w:rPr>
                <w:rFonts w:ascii="Times New Roman" w:hAnsi="Times New Roman" w:cs="Times New Roman"/>
                <w:b/>
                <w:sz w:val="16"/>
                <w:szCs w:val="16"/>
              </w:rPr>
              <w:t>44-</w:t>
            </w:r>
            <w:r>
              <w:rPr>
                <w:rFonts w:ascii="Times New Roman" w:hAnsi="Times New Roman" w:cs="Times New Roman"/>
                <w:b/>
                <w:sz w:val="16"/>
                <w:szCs w:val="16"/>
              </w:rPr>
              <w:t>92</w:t>
            </w:r>
          </w:p>
        </w:tc>
        <w:tc>
          <w:tcPr>
            <w:tcW w:w="1056" w:type="dxa"/>
            <w:vAlign w:val="center"/>
          </w:tcPr>
          <w:p w14:paraId="1F55956E" w14:textId="77777777" w:rsidR="006C252F" w:rsidRPr="00163776" w:rsidRDefault="006C252F" w:rsidP="005C0F4A">
            <w:pPr>
              <w:jc w:val="both"/>
              <w:rPr>
                <w:rFonts w:ascii="Times New Roman" w:hAnsi="Times New Roman" w:cs="Times New Roman"/>
                <w:sz w:val="16"/>
                <w:szCs w:val="16"/>
              </w:rPr>
            </w:pPr>
            <w:r>
              <w:rPr>
                <w:rFonts w:ascii="Times New Roman" w:hAnsi="Times New Roman" w:cs="Times New Roman"/>
                <w:sz w:val="16"/>
                <w:szCs w:val="16"/>
              </w:rPr>
              <w:t xml:space="preserve">м. Київ </w:t>
            </w:r>
            <w:r w:rsidRPr="00BD0686">
              <w:rPr>
                <w:rFonts w:ascii="Times New Roman" w:hAnsi="Times New Roman" w:cs="Times New Roman"/>
                <w:sz w:val="16"/>
                <w:szCs w:val="16"/>
              </w:rPr>
              <w:t xml:space="preserve">вул. </w:t>
            </w:r>
            <w:r w:rsidRPr="00163776">
              <w:rPr>
                <w:rFonts w:ascii="Times New Roman" w:hAnsi="Times New Roman" w:cs="Times New Roman"/>
                <w:sz w:val="16"/>
                <w:szCs w:val="16"/>
              </w:rPr>
              <w:t>Родімцева</w:t>
            </w:r>
          </w:p>
          <w:p w14:paraId="31525AB4" w14:textId="4823515E" w:rsidR="006C252F" w:rsidRPr="00BD0686" w:rsidRDefault="006C252F" w:rsidP="005C0F4A">
            <w:pPr>
              <w:jc w:val="both"/>
              <w:rPr>
                <w:rFonts w:ascii="Times New Roman" w:eastAsia="Times New Roman" w:hAnsi="Times New Roman" w:cs="Times New Roman"/>
                <w:sz w:val="16"/>
                <w:szCs w:val="16"/>
              </w:rPr>
            </w:pPr>
            <w:r w:rsidRPr="00163776">
              <w:rPr>
                <w:rFonts w:ascii="Times New Roman" w:hAnsi="Times New Roman" w:cs="Times New Roman"/>
                <w:sz w:val="16"/>
                <w:szCs w:val="16"/>
              </w:rPr>
              <w:t>Генерала 7</w:t>
            </w:r>
          </w:p>
        </w:tc>
        <w:tc>
          <w:tcPr>
            <w:tcW w:w="992" w:type="dxa"/>
            <w:tcBorders>
              <w:top w:val="single" w:sz="4" w:space="0" w:color="auto"/>
              <w:left w:val="single" w:sz="4" w:space="0" w:color="auto"/>
              <w:bottom w:val="single" w:sz="4" w:space="0" w:color="auto"/>
              <w:right w:val="single" w:sz="4" w:space="0" w:color="auto"/>
            </w:tcBorders>
            <w:vAlign w:val="center"/>
          </w:tcPr>
          <w:p w14:paraId="3F6E78A4" w14:textId="77777777" w:rsidR="006C252F" w:rsidRPr="00BD0686" w:rsidRDefault="006C252F" w:rsidP="005C0F4A">
            <w:pPr>
              <w:jc w:val="center"/>
              <w:rPr>
                <w:rFonts w:ascii="Times New Roman" w:eastAsia="Times New Roman" w:hAnsi="Times New Roman" w:cs="Times New Roman"/>
                <w:sz w:val="16"/>
                <w:szCs w:val="16"/>
              </w:rPr>
            </w:pPr>
            <w:r>
              <w:rPr>
                <w:rFonts w:ascii="Times New Roman" w:hAnsi="Times New Roman" w:cs="Times New Roman"/>
                <w:sz w:val="16"/>
                <w:szCs w:val="16"/>
              </w:rPr>
              <w:t>Їдальня</w:t>
            </w:r>
          </w:p>
        </w:tc>
        <w:tc>
          <w:tcPr>
            <w:tcW w:w="1135" w:type="dxa"/>
            <w:vAlign w:val="center"/>
          </w:tcPr>
          <w:p w14:paraId="0C170FD6" w14:textId="77777777" w:rsidR="006C252F" w:rsidRPr="00BD0686" w:rsidRDefault="006C252F" w:rsidP="005C0F4A">
            <w:pPr>
              <w:jc w:val="center"/>
              <w:rPr>
                <w:rFonts w:ascii="Times New Roman" w:hAnsi="Times New Roman" w:cs="Times New Roman"/>
                <w:sz w:val="16"/>
                <w:szCs w:val="16"/>
              </w:rPr>
            </w:pPr>
            <w:r>
              <w:rPr>
                <w:rFonts w:ascii="Times New Roman" w:hAnsi="Times New Roman" w:cs="Times New Roman"/>
                <w:sz w:val="16"/>
                <w:szCs w:val="16"/>
              </w:rPr>
              <w:t>ЛЛ</w:t>
            </w:r>
            <w:r w:rsidRPr="00BD0686">
              <w:rPr>
                <w:rFonts w:ascii="Times New Roman" w:hAnsi="Times New Roman" w:cs="Times New Roman"/>
                <w:sz w:val="16"/>
                <w:szCs w:val="16"/>
              </w:rPr>
              <w:t>-40</w:t>
            </w:r>
            <w:r>
              <w:rPr>
                <w:rFonts w:ascii="Times New Roman" w:hAnsi="Times New Roman" w:cs="Times New Roman"/>
                <w:sz w:val="16"/>
                <w:szCs w:val="16"/>
              </w:rPr>
              <w:t>Х</w:t>
            </w:r>
          </w:p>
          <w:p w14:paraId="6BC73990" w14:textId="77777777" w:rsidR="006C252F" w:rsidRPr="00D51100" w:rsidRDefault="006C252F" w:rsidP="005C0F4A">
            <w:pPr>
              <w:jc w:val="center"/>
              <w:rPr>
                <w:rFonts w:ascii="Times New Roman" w:eastAsia="Times New Roman" w:hAnsi="Times New Roman" w:cs="Times New Roman"/>
                <w:sz w:val="16"/>
                <w:szCs w:val="16"/>
                <w:lang w:val="ru-RU"/>
              </w:rPr>
            </w:pPr>
          </w:p>
        </w:tc>
        <w:tc>
          <w:tcPr>
            <w:tcW w:w="1107" w:type="dxa"/>
            <w:vAlign w:val="center"/>
          </w:tcPr>
          <w:p w14:paraId="54F84BB0" w14:textId="77777777" w:rsidR="006C252F" w:rsidRPr="00BD0686" w:rsidRDefault="006C252F" w:rsidP="005C0F4A">
            <w:pPr>
              <w:jc w:val="both"/>
              <w:rPr>
                <w:rFonts w:ascii="Times New Roman" w:hAnsi="Times New Roman" w:cs="Times New Roman"/>
                <w:sz w:val="16"/>
                <w:szCs w:val="16"/>
              </w:rPr>
            </w:pPr>
          </w:p>
          <w:p w14:paraId="547C7AE0" w14:textId="77777777" w:rsidR="006C252F" w:rsidRPr="00D51100" w:rsidRDefault="006C252F" w:rsidP="005C0F4A">
            <w:pPr>
              <w:jc w:val="center"/>
              <w:rPr>
                <w:rFonts w:ascii="Times New Roman" w:eastAsia="Times New Roman" w:hAnsi="Times New Roman" w:cs="Times New Roman"/>
                <w:sz w:val="16"/>
                <w:szCs w:val="16"/>
                <w:lang w:val="ru-RU"/>
              </w:rPr>
            </w:pPr>
            <w:r w:rsidRPr="00BD0686">
              <w:rPr>
                <w:rFonts w:ascii="Times New Roman" w:hAnsi="Times New Roman" w:cs="Times New Roman"/>
                <w:sz w:val="16"/>
                <w:szCs w:val="16"/>
              </w:rPr>
              <w:t xml:space="preserve"> </w:t>
            </w:r>
            <w:r w:rsidRPr="008D50D3">
              <w:rPr>
                <w:rFonts w:ascii="Times New Roman" w:hAnsi="Times New Roman" w:cs="Times New Roman"/>
                <w:sz w:val="16"/>
                <w:szCs w:val="16"/>
              </w:rPr>
              <w:t>09003422</w:t>
            </w:r>
          </w:p>
        </w:tc>
        <w:tc>
          <w:tcPr>
            <w:tcW w:w="709" w:type="dxa"/>
            <w:tcBorders>
              <w:top w:val="single" w:sz="4" w:space="0" w:color="auto"/>
              <w:left w:val="single" w:sz="4" w:space="0" w:color="auto"/>
              <w:bottom w:val="single" w:sz="4" w:space="0" w:color="auto"/>
              <w:right w:val="single" w:sz="4" w:space="0" w:color="auto"/>
            </w:tcBorders>
            <w:vAlign w:val="center"/>
          </w:tcPr>
          <w:p w14:paraId="4682B858" w14:textId="77777777" w:rsidR="006C252F" w:rsidRPr="00BD0686" w:rsidRDefault="006C252F" w:rsidP="005C0F4A">
            <w:pPr>
              <w:jc w:val="center"/>
              <w:rPr>
                <w:rFonts w:ascii="Times New Roman" w:eastAsia="Times New Roman" w:hAnsi="Times New Roman" w:cs="Times New Roman"/>
                <w:sz w:val="16"/>
                <w:szCs w:val="16"/>
              </w:rPr>
            </w:pPr>
            <w:r w:rsidRPr="00BD0686">
              <w:rPr>
                <w:rFonts w:ascii="Times New Roman" w:eastAsia="Times New Roman" w:hAnsi="Times New Roman" w:cs="Times New Roman"/>
                <w:sz w:val="16"/>
                <w:szCs w:val="16"/>
              </w:rPr>
              <w:t>одн.</w:t>
            </w:r>
          </w:p>
        </w:tc>
        <w:tc>
          <w:tcPr>
            <w:tcW w:w="567" w:type="dxa"/>
            <w:tcBorders>
              <w:top w:val="single" w:sz="4" w:space="0" w:color="auto"/>
              <w:left w:val="single" w:sz="4" w:space="0" w:color="auto"/>
              <w:bottom w:val="single" w:sz="4" w:space="0" w:color="auto"/>
              <w:right w:val="single" w:sz="4" w:space="0" w:color="auto"/>
            </w:tcBorders>
            <w:vAlign w:val="center"/>
          </w:tcPr>
          <w:p w14:paraId="1FE6E110" w14:textId="77777777" w:rsidR="006C252F" w:rsidRPr="00BD0686" w:rsidRDefault="006C252F" w:rsidP="005C0F4A">
            <w:pPr>
              <w:jc w:val="center"/>
              <w:rPr>
                <w:rFonts w:ascii="Times New Roman" w:eastAsia="Times New Roman" w:hAnsi="Times New Roman" w:cs="Times New Roman"/>
                <w:sz w:val="16"/>
                <w:szCs w:val="16"/>
              </w:rPr>
            </w:pPr>
            <w:r w:rsidRPr="00BD0686">
              <w:rPr>
                <w:rFonts w:ascii="Times New Roman" w:eastAsia="Times New Roman" w:hAnsi="Times New Roman" w:cs="Times New Roman"/>
                <w:sz w:val="16"/>
                <w:szCs w:val="16"/>
              </w:rPr>
              <w:t>1</w:t>
            </w:r>
          </w:p>
        </w:tc>
        <w:tc>
          <w:tcPr>
            <w:tcW w:w="736" w:type="dxa"/>
            <w:tcBorders>
              <w:top w:val="single" w:sz="4" w:space="0" w:color="auto"/>
              <w:left w:val="single" w:sz="4" w:space="0" w:color="auto"/>
              <w:bottom w:val="single" w:sz="4" w:space="0" w:color="auto"/>
              <w:right w:val="single" w:sz="4" w:space="0" w:color="auto"/>
            </w:tcBorders>
            <w:vAlign w:val="center"/>
          </w:tcPr>
          <w:p w14:paraId="7754D529" w14:textId="77777777" w:rsidR="006C252F" w:rsidRPr="00BD0686" w:rsidRDefault="006C252F" w:rsidP="005C0F4A">
            <w:pPr>
              <w:jc w:val="center"/>
              <w:rPr>
                <w:rFonts w:ascii="Times New Roman" w:eastAsia="Times New Roman" w:hAnsi="Times New Roman" w:cs="Times New Roman"/>
                <w:sz w:val="16"/>
                <w:szCs w:val="16"/>
              </w:rPr>
            </w:pPr>
            <w:r w:rsidRPr="00BD0686">
              <w:rPr>
                <w:rFonts w:ascii="Times New Roman" w:eastAsia="Times New Roman" w:hAnsi="Times New Roman" w:cs="Times New Roman"/>
                <w:sz w:val="16"/>
                <w:szCs w:val="16"/>
              </w:rPr>
              <w:t>грн.</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C82887F" w14:textId="77777777" w:rsidR="006C252F" w:rsidRPr="00BD0686" w:rsidRDefault="006C252F" w:rsidP="005C0F4A">
            <w:pPr>
              <w:jc w:val="both"/>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6BB3AB2" w14:textId="77777777" w:rsidR="006C252F" w:rsidRPr="00BD0686" w:rsidRDefault="006C252F" w:rsidP="005C0F4A">
            <w:pPr>
              <w:jc w:val="both"/>
              <w:rPr>
                <w:rFonts w:ascii="Times New Roman" w:eastAsia="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7C767E0" w14:textId="77777777" w:rsidR="006C252F" w:rsidRPr="00BD0686" w:rsidRDefault="006C252F" w:rsidP="005C0F4A">
            <w:pPr>
              <w:jc w:val="both"/>
              <w:rPr>
                <w:rFonts w:ascii="Times New Roman" w:eastAsia="Times New Roman" w:hAnsi="Times New Roman" w:cs="Times New Roman"/>
                <w:sz w:val="16"/>
                <w:szCs w:val="16"/>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14:paraId="17E8D278" w14:textId="77777777" w:rsidR="006C252F" w:rsidRPr="00BD0686" w:rsidRDefault="006C252F" w:rsidP="005C0F4A">
            <w:pPr>
              <w:jc w:val="both"/>
              <w:rPr>
                <w:rFonts w:ascii="Times New Roman" w:eastAsia="Times New Roman" w:hAnsi="Times New Roman" w:cs="Times New Roman"/>
                <w:sz w:val="16"/>
                <w:szCs w:val="16"/>
              </w:rPr>
            </w:pPr>
          </w:p>
        </w:tc>
      </w:tr>
      <w:tr w:rsidR="00172F60" w:rsidRPr="004A160A" w14:paraId="081CD9F6" w14:textId="77777777" w:rsidTr="00C94CC8">
        <w:trPr>
          <w:trHeight w:val="282"/>
          <w:jc w:val="center"/>
        </w:trPr>
        <w:tc>
          <w:tcPr>
            <w:tcW w:w="6529" w:type="dxa"/>
            <w:gridSpan w:val="7"/>
            <w:vAlign w:val="center"/>
          </w:tcPr>
          <w:p w14:paraId="5E13AA86" w14:textId="77777777" w:rsidR="00172F60" w:rsidRPr="004A160A" w:rsidRDefault="00172F60" w:rsidP="005C0F4A">
            <w:pPr>
              <w:jc w:val="both"/>
              <w:rPr>
                <w:rFonts w:ascii="Times New Roman" w:eastAsia="Times New Roman" w:hAnsi="Times New Roman" w:cs="Times New Roman"/>
                <w:b/>
                <w:sz w:val="16"/>
                <w:szCs w:val="16"/>
              </w:rPr>
            </w:pPr>
            <w:r w:rsidRPr="004A160A">
              <w:rPr>
                <w:rFonts w:ascii="Times New Roman" w:eastAsia="Times New Roman" w:hAnsi="Times New Roman" w:cs="Times New Roman"/>
                <w:b/>
                <w:sz w:val="16"/>
                <w:szCs w:val="16"/>
              </w:rPr>
              <w:t>Всього</w:t>
            </w:r>
          </w:p>
        </w:tc>
        <w:tc>
          <w:tcPr>
            <w:tcW w:w="709" w:type="dxa"/>
            <w:tcBorders>
              <w:top w:val="single" w:sz="4" w:space="0" w:color="auto"/>
              <w:left w:val="single" w:sz="4" w:space="0" w:color="auto"/>
              <w:bottom w:val="single" w:sz="4" w:space="0" w:color="auto"/>
              <w:right w:val="single" w:sz="4" w:space="0" w:color="auto"/>
            </w:tcBorders>
            <w:vAlign w:val="center"/>
          </w:tcPr>
          <w:p w14:paraId="3381B88A" w14:textId="77777777" w:rsidR="00172F60" w:rsidRPr="004A160A" w:rsidRDefault="00172F60" w:rsidP="005C0F4A">
            <w:pPr>
              <w:jc w:val="center"/>
              <w:rPr>
                <w:rFonts w:ascii="Times New Roman" w:eastAsia="Times New Roman" w:hAnsi="Times New Roman" w:cs="Times New Roman"/>
                <w:b/>
                <w:sz w:val="16"/>
                <w:szCs w:val="16"/>
              </w:rPr>
            </w:pPr>
            <w:r w:rsidRPr="004A160A">
              <w:rPr>
                <w:rFonts w:ascii="Times New Roman" w:eastAsia="Times New Roman" w:hAnsi="Times New Roman" w:cs="Times New Roman"/>
                <w:b/>
                <w:sz w:val="16"/>
                <w:szCs w:val="16"/>
              </w:rPr>
              <w:t>одн.</w:t>
            </w:r>
          </w:p>
        </w:tc>
        <w:tc>
          <w:tcPr>
            <w:tcW w:w="567" w:type="dxa"/>
            <w:tcBorders>
              <w:top w:val="single" w:sz="4" w:space="0" w:color="auto"/>
              <w:left w:val="single" w:sz="4" w:space="0" w:color="auto"/>
              <w:bottom w:val="single" w:sz="4" w:space="0" w:color="auto"/>
              <w:right w:val="single" w:sz="4" w:space="0" w:color="auto"/>
            </w:tcBorders>
            <w:vAlign w:val="center"/>
          </w:tcPr>
          <w:p w14:paraId="12914227" w14:textId="77777777" w:rsidR="00172F60" w:rsidRPr="004A160A" w:rsidRDefault="00172F60" w:rsidP="005C0F4A">
            <w:pPr>
              <w:jc w:val="center"/>
              <w:rPr>
                <w:rFonts w:ascii="Times New Roman" w:eastAsia="Times New Roman" w:hAnsi="Times New Roman" w:cs="Times New Roman"/>
                <w:b/>
                <w:sz w:val="16"/>
                <w:szCs w:val="16"/>
              </w:rPr>
            </w:pPr>
            <w:r w:rsidRPr="004A160A">
              <w:rPr>
                <w:rFonts w:ascii="Times New Roman" w:eastAsia="Times New Roman" w:hAnsi="Times New Roman" w:cs="Times New Roman"/>
                <w:b/>
                <w:sz w:val="16"/>
                <w:szCs w:val="16"/>
              </w:rPr>
              <w:t>5</w:t>
            </w:r>
          </w:p>
        </w:tc>
        <w:tc>
          <w:tcPr>
            <w:tcW w:w="759" w:type="dxa"/>
            <w:gridSpan w:val="2"/>
            <w:tcBorders>
              <w:top w:val="single" w:sz="4" w:space="0" w:color="auto"/>
              <w:left w:val="single" w:sz="4" w:space="0" w:color="auto"/>
              <w:bottom w:val="single" w:sz="4" w:space="0" w:color="auto"/>
              <w:right w:val="single" w:sz="4" w:space="0" w:color="auto"/>
            </w:tcBorders>
            <w:vAlign w:val="center"/>
          </w:tcPr>
          <w:p w14:paraId="69A39899" w14:textId="77777777" w:rsidR="00172F60" w:rsidRPr="004A160A" w:rsidRDefault="00172F60" w:rsidP="005C0F4A">
            <w:pPr>
              <w:jc w:val="center"/>
              <w:rPr>
                <w:rFonts w:ascii="Times New Roman" w:eastAsia="Times New Roman" w:hAnsi="Times New Roman" w:cs="Times New Roman"/>
                <w:b/>
                <w:sz w:val="16"/>
                <w:szCs w:val="16"/>
              </w:rPr>
            </w:pPr>
            <w:r w:rsidRPr="004A160A">
              <w:rPr>
                <w:rFonts w:ascii="Times New Roman" w:eastAsia="Times New Roman" w:hAnsi="Times New Roman" w:cs="Times New Roman"/>
                <w:b/>
                <w:sz w:val="16"/>
                <w:szCs w:val="16"/>
              </w:rPr>
              <w:t>грн.</w:t>
            </w:r>
          </w:p>
        </w:tc>
        <w:tc>
          <w:tcPr>
            <w:tcW w:w="1418" w:type="dxa"/>
            <w:gridSpan w:val="3"/>
            <w:vAlign w:val="center"/>
          </w:tcPr>
          <w:p w14:paraId="6B94F2C3" w14:textId="77777777" w:rsidR="00172F60" w:rsidRPr="004A160A" w:rsidRDefault="00172F60" w:rsidP="005C0F4A">
            <w:pPr>
              <w:jc w:val="both"/>
              <w:rPr>
                <w:rFonts w:ascii="Times New Roman" w:eastAsia="Times New Roman" w:hAnsi="Times New Roman" w:cs="Times New Roman"/>
                <w:b/>
                <w:sz w:val="16"/>
                <w:szCs w:val="16"/>
              </w:rPr>
            </w:pPr>
          </w:p>
        </w:tc>
        <w:tc>
          <w:tcPr>
            <w:tcW w:w="709" w:type="dxa"/>
            <w:gridSpan w:val="2"/>
            <w:vAlign w:val="center"/>
          </w:tcPr>
          <w:p w14:paraId="4C32031F" w14:textId="77777777" w:rsidR="00172F60" w:rsidRPr="004A160A" w:rsidRDefault="00172F60" w:rsidP="005C0F4A">
            <w:pPr>
              <w:jc w:val="both"/>
              <w:rPr>
                <w:rFonts w:ascii="Times New Roman" w:eastAsia="Times New Roman" w:hAnsi="Times New Roman" w:cs="Times New Roman"/>
                <w:b/>
                <w:sz w:val="16"/>
                <w:szCs w:val="16"/>
              </w:rPr>
            </w:pPr>
          </w:p>
        </w:tc>
        <w:tc>
          <w:tcPr>
            <w:tcW w:w="552" w:type="dxa"/>
            <w:gridSpan w:val="2"/>
            <w:vAlign w:val="center"/>
          </w:tcPr>
          <w:p w14:paraId="35AEA5D6" w14:textId="77777777" w:rsidR="00172F60" w:rsidRPr="004A160A" w:rsidRDefault="00172F60" w:rsidP="005C0F4A">
            <w:pPr>
              <w:jc w:val="both"/>
              <w:rPr>
                <w:rFonts w:ascii="Times New Roman" w:eastAsia="Times New Roman" w:hAnsi="Times New Roman" w:cs="Times New Roman"/>
                <w:b/>
                <w:sz w:val="16"/>
                <w:szCs w:val="16"/>
              </w:rPr>
            </w:pPr>
          </w:p>
        </w:tc>
      </w:tr>
    </w:tbl>
    <w:p w14:paraId="4DF4AEC9" w14:textId="04ADBE71" w:rsidR="006C252F" w:rsidRDefault="006C252F" w:rsidP="006C252F">
      <w:pPr>
        <w:rPr>
          <w:rFonts w:ascii="Times New Roman" w:eastAsia="Times New Roman" w:hAnsi="Times New Roman" w:cs="Times New Roman"/>
          <w:b/>
        </w:rPr>
      </w:pPr>
    </w:p>
    <w:p w14:paraId="186FB0C5" w14:textId="0FDD467E" w:rsidR="00B1472C" w:rsidRDefault="00B1472C" w:rsidP="006C252F">
      <w:pPr>
        <w:rPr>
          <w:rFonts w:ascii="Times New Roman" w:eastAsia="Times New Roman" w:hAnsi="Times New Roman" w:cs="Times New Roman"/>
          <w:b/>
        </w:rPr>
      </w:pPr>
    </w:p>
    <w:p w14:paraId="36E609D8" w14:textId="77777777" w:rsidR="00B1472C" w:rsidRPr="006C252F" w:rsidRDefault="00B1472C" w:rsidP="006C252F">
      <w:pPr>
        <w:rPr>
          <w:rFonts w:ascii="Times New Roman" w:eastAsia="Times New Roman" w:hAnsi="Times New Roman" w:cs="Times New Roman"/>
          <w:b/>
        </w:rPr>
      </w:pPr>
    </w:p>
    <w:p w14:paraId="3EE22425" w14:textId="77777777" w:rsidR="006C252F" w:rsidRPr="006C252F" w:rsidRDefault="006C252F" w:rsidP="006C252F">
      <w:pPr>
        <w:rPr>
          <w:rFonts w:ascii="Times New Roman" w:eastAsia="Times New Roman" w:hAnsi="Times New Roman" w:cs="Times New Roman"/>
          <w:b/>
          <w:sz w:val="24"/>
          <w:szCs w:val="24"/>
        </w:rPr>
      </w:pPr>
      <w:r w:rsidRPr="006C252F">
        <w:rPr>
          <w:rFonts w:ascii="Times New Roman" w:eastAsia="Times New Roman" w:hAnsi="Times New Roman" w:cs="Times New Roman"/>
          <w:b/>
          <w:sz w:val="24"/>
          <w:szCs w:val="24"/>
        </w:rPr>
        <w:t>Перелік послуг, що будуть проведені під час повірки вузлів обліку споживання холодної води:</w:t>
      </w:r>
    </w:p>
    <w:p w14:paraId="5CE738E6" w14:textId="77777777" w:rsidR="006C252F" w:rsidRPr="006C252F" w:rsidRDefault="006C252F" w:rsidP="006C252F">
      <w:pPr>
        <w:numPr>
          <w:ilvl w:val="0"/>
          <w:numId w:val="42"/>
        </w:numPr>
        <w:spacing w:after="160" w:line="259" w:lineRule="auto"/>
        <w:ind w:left="714" w:hanging="357"/>
        <w:contextualSpacing/>
        <w:rPr>
          <w:rFonts w:ascii="Times New Roman" w:eastAsia="Times New Roman" w:hAnsi="Times New Roman" w:cs="Times New Roman"/>
          <w:sz w:val="24"/>
          <w:szCs w:val="24"/>
        </w:rPr>
      </w:pPr>
      <w:r w:rsidRPr="006C252F">
        <w:rPr>
          <w:rFonts w:ascii="Times New Roman" w:eastAsia="Times New Roman" w:hAnsi="Times New Roman" w:cs="Times New Roman"/>
          <w:sz w:val="24"/>
          <w:szCs w:val="24"/>
        </w:rPr>
        <w:t>Обов’язкове обстеження об’єктів з переліком робіт погоджених замовником.</w:t>
      </w:r>
    </w:p>
    <w:p w14:paraId="2D7EC68B" w14:textId="77777777" w:rsidR="006C252F" w:rsidRPr="006C252F" w:rsidRDefault="006C252F" w:rsidP="006C252F">
      <w:pPr>
        <w:numPr>
          <w:ilvl w:val="0"/>
          <w:numId w:val="42"/>
        </w:numPr>
        <w:spacing w:after="160" w:line="259" w:lineRule="auto"/>
        <w:ind w:left="714" w:hanging="357"/>
        <w:contextualSpacing/>
        <w:rPr>
          <w:rFonts w:ascii="Times New Roman" w:eastAsia="Times New Roman" w:hAnsi="Times New Roman" w:cs="Times New Roman"/>
          <w:sz w:val="24"/>
          <w:szCs w:val="24"/>
        </w:rPr>
      </w:pPr>
      <w:r w:rsidRPr="006C252F">
        <w:rPr>
          <w:rFonts w:ascii="Times New Roman" w:eastAsia="Times New Roman" w:hAnsi="Times New Roman" w:cs="Times New Roman"/>
          <w:sz w:val="24"/>
          <w:szCs w:val="24"/>
        </w:rPr>
        <w:t>Оформлення технічної документації для отримання актів зняття пломб.</w:t>
      </w:r>
    </w:p>
    <w:p w14:paraId="7393870D" w14:textId="77777777" w:rsidR="006C252F" w:rsidRPr="006C252F" w:rsidRDefault="006C252F" w:rsidP="006C252F">
      <w:pPr>
        <w:numPr>
          <w:ilvl w:val="0"/>
          <w:numId w:val="42"/>
        </w:numPr>
        <w:spacing w:after="160" w:line="259" w:lineRule="auto"/>
        <w:ind w:left="714" w:hanging="357"/>
        <w:contextualSpacing/>
        <w:rPr>
          <w:rFonts w:ascii="Times New Roman" w:eastAsia="Times New Roman" w:hAnsi="Times New Roman" w:cs="Times New Roman"/>
          <w:sz w:val="24"/>
          <w:szCs w:val="24"/>
        </w:rPr>
      </w:pPr>
      <w:r w:rsidRPr="006C252F">
        <w:rPr>
          <w:rFonts w:ascii="Times New Roman" w:eastAsia="Times New Roman" w:hAnsi="Times New Roman" w:cs="Times New Roman"/>
          <w:sz w:val="24"/>
          <w:szCs w:val="24"/>
        </w:rPr>
        <w:t>Демонтаж вузлів обліку споживання холодної води.</w:t>
      </w:r>
    </w:p>
    <w:p w14:paraId="7DB105A4" w14:textId="77777777" w:rsidR="006C252F" w:rsidRPr="006C252F" w:rsidRDefault="006C252F" w:rsidP="006C252F">
      <w:pPr>
        <w:numPr>
          <w:ilvl w:val="0"/>
          <w:numId w:val="42"/>
        </w:numPr>
        <w:spacing w:after="160" w:line="259" w:lineRule="auto"/>
        <w:ind w:left="714" w:hanging="357"/>
        <w:contextualSpacing/>
        <w:rPr>
          <w:rFonts w:ascii="Times New Roman" w:eastAsia="Times New Roman" w:hAnsi="Times New Roman" w:cs="Times New Roman"/>
          <w:sz w:val="24"/>
          <w:szCs w:val="24"/>
        </w:rPr>
      </w:pPr>
      <w:r w:rsidRPr="006C252F">
        <w:rPr>
          <w:rFonts w:ascii="Times New Roman" w:eastAsia="Times New Roman" w:hAnsi="Times New Roman" w:cs="Times New Roman"/>
          <w:sz w:val="24"/>
          <w:szCs w:val="24"/>
        </w:rPr>
        <w:t>Тестування та регламентні роботи витратомірів.</w:t>
      </w:r>
    </w:p>
    <w:p w14:paraId="0B32519A" w14:textId="77777777" w:rsidR="006C252F" w:rsidRPr="006C252F" w:rsidRDefault="006C252F" w:rsidP="006C252F">
      <w:pPr>
        <w:numPr>
          <w:ilvl w:val="0"/>
          <w:numId w:val="42"/>
        </w:numPr>
        <w:spacing w:after="160" w:line="259" w:lineRule="auto"/>
        <w:ind w:left="714" w:hanging="357"/>
        <w:contextualSpacing/>
        <w:rPr>
          <w:rFonts w:ascii="Times New Roman" w:eastAsia="Times New Roman" w:hAnsi="Times New Roman" w:cs="Times New Roman"/>
          <w:sz w:val="24"/>
          <w:szCs w:val="24"/>
        </w:rPr>
      </w:pPr>
      <w:r w:rsidRPr="006C252F">
        <w:rPr>
          <w:rFonts w:ascii="Times New Roman" w:eastAsia="Times New Roman" w:hAnsi="Times New Roman" w:cs="Times New Roman"/>
          <w:sz w:val="24"/>
          <w:szCs w:val="24"/>
        </w:rPr>
        <w:t>Перевірка функціонування приладів.</w:t>
      </w:r>
    </w:p>
    <w:p w14:paraId="24713F83" w14:textId="77777777" w:rsidR="006C252F" w:rsidRPr="006C252F" w:rsidRDefault="006C252F" w:rsidP="006C252F">
      <w:pPr>
        <w:numPr>
          <w:ilvl w:val="0"/>
          <w:numId w:val="42"/>
        </w:numPr>
        <w:spacing w:after="160" w:line="259" w:lineRule="auto"/>
        <w:ind w:left="714" w:hanging="357"/>
        <w:contextualSpacing/>
        <w:rPr>
          <w:rFonts w:ascii="Times New Roman" w:eastAsia="Times New Roman" w:hAnsi="Times New Roman" w:cs="Times New Roman"/>
          <w:sz w:val="24"/>
          <w:szCs w:val="24"/>
        </w:rPr>
      </w:pPr>
      <w:r w:rsidRPr="006C252F">
        <w:rPr>
          <w:rFonts w:ascii="Times New Roman" w:eastAsia="Times New Roman" w:hAnsi="Times New Roman" w:cs="Times New Roman"/>
          <w:sz w:val="24"/>
          <w:szCs w:val="24"/>
        </w:rPr>
        <w:t>Передача на метрологічну повірку вузлів обліку холодної води.</w:t>
      </w:r>
    </w:p>
    <w:p w14:paraId="279E51C5" w14:textId="77777777" w:rsidR="006C252F" w:rsidRPr="006C252F" w:rsidRDefault="006C252F" w:rsidP="006C252F">
      <w:pPr>
        <w:numPr>
          <w:ilvl w:val="0"/>
          <w:numId w:val="42"/>
        </w:numPr>
        <w:spacing w:after="160" w:line="259" w:lineRule="auto"/>
        <w:ind w:left="714" w:hanging="357"/>
        <w:contextualSpacing/>
        <w:rPr>
          <w:rFonts w:ascii="Times New Roman" w:eastAsia="Times New Roman" w:hAnsi="Times New Roman" w:cs="Times New Roman"/>
          <w:sz w:val="24"/>
          <w:szCs w:val="24"/>
        </w:rPr>
      </w:pPr>
      <w:r w:rsidRPr="006C252F">
        <w:rPr>
          <w:rFonts w:ascii="Times New Roman" w:eastAsia="Times New Roman" w:hAnsi="Times New Roman" w:cs="Times New Roman"/>
          <w:sz w:val="24"/>
          <w:szCs w:val="24"/>
        </w:rPr>
        <w:t>У разі необхідності, проведення ремонту вузлів обліку споживання холодної води.</w:t>
      </w:r>
    </w:p>
    <w:p w14:paraId="7FB3A97C" w14:textId="77777777" w:rsidR="006C252F" w:rsidRPr="006C252F" w:rsidRDefault="006C252F" w:rsidP="006C252F">
      <w:pPr>
        <w:numPr>
          <w:ilvl w:val="0"/>
          <w:numId w:val="42"/>
        </w:numPr>
        <w:spacing w:after="160" w:line="259" w:lineRule="auto"/>
        <w:ind w:left="714" w:hanging="357"/>
        <w:contextualSpacing/>
        <w:rPr>
          <w:rFonts w:ascii="Times New Roman" w:eastAsia="Times New Roman" w:hAnsi="Times New Roman" w:cs="Times New Roman"/>
          <w:sz w:val="24"/>
          <w:szCs w:val="24"/>
        </w:rPr>
      </w:pPr>
      <w:r w:rsidRPr="006C252F">
        <w:rPr>
          <w:rFonts w:ascii="Times New Roman" w:eastAsia="Times New Roman" w:hAnsi="Times New Roman" w:cs="Times New Roman"/>
          <w:sz w:val="24"/>
          <w:szCs w:val="24"/>
        </w:rPr>
        <w:t>Монтаж вузлів обліку споживання холодної води.</w:t>
      </w:r>
    </w:p>
    <w:p w14:paraId="2A79FFB8" w14:textId="77777777" w:rsidR="006C252F" w:rsidRPr="006C252F" w:rsidRDefault="006C252F" w:rsidP="006C252F">
      <w:pPr>
        <w:numPr>
          <w:ilvl w:val="0"/>
          <w:numId w:val="42"/>
        </w:numPr>
        <w:spacing w:after="160" w:line="259" w:lineRule="auto"/>
        <w:ind w:left="714" w:hanging="357"/>
        <w:contextualSpacing/>
        <w:rPr>
          <w:rFonts w:ascii="Times New Roman" w:eastAsia="Times New Roman" w:hAnsi="Times New Roman" w:cs="Times New Roman"/>
          <w:sz w:val="24"/>
          <w:szCs w:val="24"/>
        </w:rPr>
      </w:pPr>
      <w:r w:rsidRPr="006C252F">
        <w:rPr>
          <w:rFonts w:ascii="Times New Roman" w:eastAsia="Times New Roman" w:hAnsi="Times New Roman" w:cs="Times New Roman"/>
          <w:sz w:val="24"/>
          <w:szCs w:val="24"/>
        </w:rPr>
        <w:t>Пусконалагоджувальні роботи після монтажу.</w:t>
      </w:r>
    </w:p>
    <w:p w14:paraId="2554117C" w14:textId="3214748B" w:rsidR="006C252F" w:rsidRDefault="006C252F" w:rsidP="006C252F">
      <w:pPr>
        <w:numPr>
          <w:ilvl w:val="0"/>
          <w:numId w:val="42"/>
        </w:numPr>
        <w:spacing w:after="160" w:line="259" w:lineRule="auto"/>
        <w:ind w:left="714" w:hanging="357"/>
        <w:contextualSpacing/>
        <w:rPr>
          <w:rFonts w:ascii="Times New Roman" w:eastAsia="Times New Roman" w:hAnsi="Times New Roman" w:cs="Times New Roman"/>
          <w:sz w:val="24"/>
          <w:szCs w:val="24"/>
        </w:rPr>
      </w:pPr>
      <w:r w:rsidRPr="006C252F">
        <w:rPr>
          <w:rFonts w:ascii="Times New Roman" w:eastAsia="Times New Roman" w:hAnsi="Times New Roman" w:cs="Times New Roman"/>
          <w:sz w:val="24"/>
          <w:szCs w:val="24"/>
        </w:rPr>
        <w:t>Оформлення технічної документації для отримання свідоцтв про повірку та актів готовності приладів обліку до сезону.</w:t>
      </w:r>
    </w:p>
    <w:p w14:paraId="55C7C080" w14:textId="1C0439CA" w:rsidR="00B1472C" w:rsidRPr="006C252F" w:rsidRDefault="00447A5B" w:rsidP="00B1472C">
      <w:pPr>
        <w:spacing w:after="160" w:line="259"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w:t>
      </w:r>
      <w:r w:rsidRPr="00447A5B">
        <w:rPr>
          <w:rFonts w:ascii="Times New Roman" w:eastAsia="Times New Roman" w:hAnsi="Times New Roman" w:cs="Times New Roman"/>
          <w:sz w:val="24"/>
          <w:szCs w:val="24"/>
        </w:rPr>
        <w:t xml:space="preserve"> під час надання послуг використовує власні витратні матеріали</w:t>
      </w:r>
    </w:p>
    <w:p w14:paraId="2D76C6E3" w14:textId="77777777" w:rsidR="006C252F" w:rsidRPr="006C252F" w:rsidRDefault="006C252F" w:rsidP="006C252F">
      <w:pPr>
        <w:ind w:firstLine="567"/>
        <w:jc w:val="both"/>
        <w:textAlignment w:val="top"/>
        <w:rPr>
          <w:rFonts w:ascii="Times New Roman" w:eastAsia="Times New Roman" w:hAnsi="Times New Roman" w:cs="Times New Roman"/>
          <w:b/>
          <w:bCs/>
          <w:sz w:val="24"/>
          <w:szCs w:val="24"/>
          <w:lang w:eastAsia="uk-UA"/>
        </w:rPr>
      </w:pPr>
      <w:r w:rsidRPr="006C252F">
        <w:rPr>
          <w:rFonts w:ascii="Times New Roman" w:eastAsia="Times New Roman" w:hAnsi="Times New Roman" w:cs="Times New Roman"/>
          <w:b/>
          <w:bCs/>
          <w:sz w:val="24"/>
          <w:szCs w:val="24"/>
          <w:lang w:eastAsia="uk-UA"/>
        </w:rPr>
        <w:lastRenderedPageBreak/>
        <w:t>Загальна ціна послуг за цим Договором становить _______________ (______________________________) гривні ____ коп., в т.ч. ПДВ 20 % - ____ грн. ___ коп.</w:t>
      </w:r>
    </w:p>
    <w:p w14:paraId="40B8B66D" w14:textId="77777777" w:rsidR="006C252F" w:rsidRPr="006C252F" w:rsidRDefault="006C252F" w:rsidP="006C252F">
      <w:pPr>
        <w:spacing w:line="228" w:lineRule="auto"/>
        <w:jc w:val="both"/>
        <w:textAlignment w:val="top"/>
        <w:rPr>
          <w:rFonts w:ascii="Times New Roman" w:eastAsia="Times New Roman" w:hAnsi="Times New Roman" w:cs="Times New Roman"/>
          <w:b/>
          <w:bCs/>
          <w:sz w:val="24"/>
          <w:szCs w:val="24"/>
        </w:rPr>
      </w:pPr>
      <w:r w:rsidRPr="006C252F">
        <w:rPr>
          <w:rFonts w:ascii="Times New Roman" w:eastAsia="Times New Roman" w:hAnsi="Times New Roman" w:cs="Times New Roman"/>
          <w:b/>
          <w:bCs/>
          <w:sz w:val="24"/>
          <w:szCs w:val="24"/>
        </w:rPr>
        <w:t xml:space="preserve"> </w:t>
      </w:r>
    </w:p>
    <w:p w14:paraId="093B43C6" w14:textId="77777777" w:rsidR="006C252F" w:rsidRPr="006C252F" w:rsidRDefault="006C252F" w:rsidP="006C252F">
      <w:pPr>
        <w:shd w:val="clear" w:color="auto" w:fill="FFFFFF"/>
        <w:autoSpaceDE w:val="0"/>
        <w:autoSpaceDN w:val="0"/>
        <w:adjustRightInd w:val="0"/>
        <w:rPr>
          <w:rFonts w:ascii="Times New Roman" w:eastAsia="Times New Roman" w:hAnsi="Times New Roman" w:cs="Times New Roman"/>
          <w:b/>
          <w:sz w:val="24"/>
          <w:szCs w:val="24"/>
        </w:rPr>
      </w:pPr>
    </w:p>
    <w:p w14:paraId="41A3C40B" w14:textId="77777777" w:rsidR="006C252F" w:rsidRPr="006C252F" w:rsidRDefault="006C252F" w:rsidP="006C252F">
      <w:pPr>
        <w:shd w:val="clear" w:color="auto" w:fill="FFFFFF"/>
        <w:autoSpaceDE w:val="0"/>
        <w:autoSpaceDN w:val="0"/>
        <w:adjustRightInd w:val="0"/>
        <w:jc w:val="center"/>
        <w:rPr>
          <w:rFonts w:ascii="Times New Roman" w:eastAsia="Times New Roman" w:hAnsi="Times New Roman" w:cs="Times New Roman"/>
          <w:b/>
        </w:rPr>
      </w:pPr>
      <w:r w:rsidRPr="006C252F">
        <w:rPr>
          <w:rFonts w:ascii="Times New Roman" w:eastAsia="Times New Roman" w:hAnsi="Times New Roman" w:cs="Times New Roman"/>
          <w:b/>
        </w:rPr>
        <w:t>МІСЦЕЗНАХОДЖЕННЯ ТА РЕКВІЗИТИ СТОРІН</w:t>
      </w:r>
    </w:p>
    <w:tbl>
      <w:tblPr>
        <w:tblW w:w="4900" w:type="pct"/>
        <w:tblLook w:val="04A0" w:firstRow="1" w:lastRow="0" w:firstColumn="1" w:lastColumn="0" w:noHBand="0" w:noVBand="1"/>
      </w:tblPr>
      <w:tblGrid>
        <w:gridCol w:w="4862"/>
        <w:gridCol w:w="304"/>
        <w:gridCol w:w="5047"/>
      </w:tblGrid>
      <w:tr w:rsidR="006C252F" w:rsidRPr="006C252F" w14:paraId="78269134" w14:textId="77777777" w:rsidTr="005C0F4A">
        <w:trPr>
          <w:cantSplit/>
          <w:trHeight w:val="2689"/>
        </w:trPr>
        <w:tc>
          <w:tcPr>
            <w:tcW w:w="2380" w:type="pct"/>
          </w:tcPr>
          <w:p w14:paraId="42A4ADEA" w14:textId="77777777" w:rsidR="006C252F" w:rsidRPr="006C252F" w:rsidRDefault="006C252F" w:rsidP="006C252F">
            <w:pPr>
              <w:jc w:val="center"/>
              <w:rPr>
                <w:rFonts w:ascii="Times New Roman" w:eastAsia="Times New Roman" w:hAnsi="Times New Roman" w:cs="Times New Roman"/>
                <w:b/>
                <w:bCs/>
                <w:sz w:val="22"/>
                <w:szCs w:val="22"/>
              </w:rPr>
            </w:pPr>
            <w:r w:rsidRPr="006C252F">
              <w:rPr>
                <w:rFonts w:ascii="Times New Roman" w:eastAsia="Times New Roman" w:hAnsi="Times New Roman" w:cs="Times New Roman"/>
                <w:b/>
                <w:bCs/>
                <w:sz w:val="22"/>
                <w:szCs w:val="22"/>
              </w:rPr>
              <w:t>ЗАМОВНИК:</w:t>
            </w:r>
          </w:p>
          <w:p w14:paraId="42B0D4A2" w14:textId="77777777" w:rsidR="006C252F" w:rsidRPr="006C252F" w:rsidRDefault="006C252F" w:rsidP="006C252F">
            <w:pPr>
              <w:rPr>
                <w:rFonts w:ascii="Times New Roman" w:eastAsia="Times New Roman" w:hAnsi="Times New Roman" w:cs="Times New Roman"/>
                <w:iCs/>
                <w:sz w:val="22"/>
                <w:szCs w:val="22"/>
                <w:lang w:val="ru-RU"/>
              </w:rPr>
            </w:pPr>
            <w:r w:rsidRPr="006C252F">
              <w:rPr>
                <w:rFonts w:ascii="Times New Roman" w:eastAsia="Times New Roman" w:hAnsi="Times New Roman" w:cs="Times New Roman"/>
                <w:b/>
                <w:snapToGrid w:val="0"/>
                <w:color w:val="000000"/>
                <w:sz w:val="22"/>
                <w:szCs w:val="22"/>
              </w:rPr>
              <w:t>Національний університет біоресурсів і природокористування України</w:t>
            </w:r>
          </w:p>
          <w:p w14:paraId="14DA108A" w14:textId="77777777" w:rsidR="006C252F" w:rsidRPr="006C252F" w:rsidRDefault="006C252F" w:rsidP="006C252F">
            <w:pPr>
              <w:rPr>
                <w:rFonts w:ascii="Times New Roman" w:eastAsia="Times New Roman" w:hAnsi="Times New Roman" w:cs="Times New Roman"/>
                <w:iCs/>
                <w:sz w:val="22"/>
                <w:szCs w:val="22"/>
              </w:rPr>
            </w:pPr>
            <w:r w:rsidRPr="006C252F">
              <w:rPr>
                <w:rFonts w:ascii="Times New Roman" w:eastAsia="Times New Roman" w:hAnsi="Times New Roman" w:cs="Times New Roman"/>
                <w:iCs/>
                <w:sz w:val="22"/>
                <w:szCs w:val="22"/>
              </w:rPr>
              <w:t xml:space="preserve">вул. Героїв Оборони, </w:t>
            </w:r>
            <w:smartTag w:uri="urn:schemas-microsoft-com:office:smarttags" w:element="metricconverter">
              <w:smartTagPr>
                <w:attr w:name="ProductID" w:val="15, м"/>
              </w:smartTagPr>
              <w:r w:rsidRPr="006C252F">
                <w:rPr>
                  <w:rFonts w:ascii="Times New Roman" w:eastAsia="Times New Roman" w:hAnsi="Times New Roman" w:cs="Times New Roman"/>
                  <w:iCs/>
                  <w:sz w:val="22"/>
                  <w:szCs w:val="22"/>
                </w:rPr>
                <w:t>15, м</w:t>
              </w:r>
            </w:smartTag>
            <w:r w:rsidRPr="006C252F">
              <w:rPr>
                <w:rFonts w:ascii="Times New Roman" w:eastAsia="Times New Roman" w:hAnsi="Times New Roman" w:cs="Times New Roman"/>
                <w:iCs/>
                <w:sz w:val="22"/>
                <w:szCs w:val="22"/>
              </w:rPr>
              <w:t xml:space="preserve">. Київ, 03041 </w:t>
            </w:r>
          </w:p>
          <w:p w14:paraId="0CB92EC4" w14:textId="77777777" w:rsidR="006C252F" w:rsidRPr="006C252F" w:rsidRDefault="006C252F" w:rsidP="006C252F">
            <w:pPr>
              <w:tabs>
                <w:tab w:val="left" w:pos="3909"/>
              </w:tabs>
              <w:rPr>
                <w:rFonts w:ascii="Times New Roman" w:eastAsia="Times New Roman" w:hAnsi="Times New Roman" w:cs="Times New Roman"/>
                <w:color w:val="000000"/>
                <w:sz w:val="22"/>
                <w:szCs w:val="22"/>
              </w:rPr>
            </w:pPr>
            <w:r w:rsidRPr="006C252F">
              <w:rPr>
                <w:rFonts w:ascii="Times New Roman" w:eastAsia="Times New Roman" w:hAnsi="Times New Roman" w:cs="Times New Roman"/>
                <w:color w:val="000000"/>
                <w:sz w:val="22"/>
                <w:szCs w:val="22"/>
                <w:lang w:val="en-US"/>
              </w:rPr>
              <w:t>IBAN</w:t>
            </w:r>
            <w:r w:rsidRPr="006C252F">
              <w:rPr>
                <w:rFonts w:ascii="Times New Roman" w:eastAsia="Times New Roman" w:hAnsi="Times New Roman" w:cs="Times New Roman"/>
                <w:color w:val="000000"/>
                <w:sz w:val="22"/>
                <w:szCs w:val="22"/>
              </w:rPr>
              <w:t xml:space="preserve"> ______________________________</w:t>
            </w:r>
          </w:p>
          <w:p w14:paraId="3743C442" w14:textId="77777777" w:rsidR="006C252F" w:rsidRPr="006C252F" w:rsidRDefault="006C252F" w:rsidP="006C252F">
            <w:pPr>
              <w:tabs>
                <w:tab w:val="left" w:pos="3909"/>
              </w:tabs>
              <w:rPr>
                <w:rFonts w:ascii="Times New Roman" w:eastAsia="Times New Roman" w:hAnsi="Times New Roman" w:cs="Times New Roman"/>
                <w:color w:val="000000"/>
                <w:sz w:val="22"/>
                <w:szCs w:val="22"/>
              </w:rPr>
            </w:pPr>
            <w:r w:rsidRPr="006C252F">
              <w:rPr>
                <w:rFonts w:ascii="Times New Roman" w:eastAsia="Times New Roman" w:hAnsi="Times New Roman" w:cs="Times New Roman"/>
                <w:color w:val="000000"/>
                <w:sz w:val="22"/>
                <w:szCs w:val="22"/>
              </w:rPr>
              <w:t>в Державній казначейській службі України у м. Києві</w:t>
            </w:r>
          </w:p>
          <w:p w14:paraId="3DCCF483" w14:textId="77777777" w:rsidR="006C252F" w:rsidRPr="006C252F" w:rsidRDefault="006C252F" w:rsidP="006C252F">
            <w:pPr>
              <w:keepNext/>
              <w:outlineLvl w:val="2"/>
              <w:rPr>
                <w:rFonts w:ascii="Times New Roman" w:eastAsia="Times New Roman" w:hAnsi="Times New Roman" w:cs="Times New Roman"/>
                <w:iCs/>
                <w:color w:val="000000"/>
                <w:sz w:val="22"/>
                <w:szCs w:val="22"/>
              </w:rPr>
            </w:pPr>
            <w:r w:rsidRPr="006C252F">
              <w:rPr>
                <w:rFonts w:ascii="Times New Roman" w:eastAsia="Times New Roman" w:hAnsi="Times New Roman" w:cs="Times New Roman"/>
                <w:iCs/>
                <w:color w:val="000000"/>
                <w:sz w:val="22"/>
                <w:szCs w:val="22"/>
              </w:rPr>
              <w:t>код банку 820172, код ЄДРПОУ 00493706</w:t>
            </w:r>
          </w:p>
          <w:p w14:paraId="7ACD2BF0" w14:textId="77777777" w:rsidR="006C252F" w:rsidRPr="006C252F" w:rsidRDefault="006C252F" w:rsidP="006C252F">
            <w:pPr>
              <w:rPr>
                <w:rFonts w:ascii="Times New Roman" w:eastAsia="Times New Roman" w:hAnsi="Times New Roman" w:cs="Times New Roman"/>
                <w:sz w:val="22"/>
                <w:szCs w:val="22"/>
              </w:rPr>
            </w:pPr>
            <w:r w:rsidRPr="006C252F">
              <w:rPr>
                <w:rFonts w:ascii="Times New Roman" w:eastAsia="Times New Roman" w:hAnsi="Times New Roman" w:cs="Times New Roman"/>
                <w:sz w:val="22"/>
                <w:szCs w:val="22"/>
              </w:rPr>
              <w:t>ІПН № 004937026501</w:t>
            </w:r>
          </w:p>
          <w:p w14:paraId="2C1B9B09" w14:textId="77777777" w:rsidR="006C252F" w:rsidRPr="006C252F" w:rsidRDefault="006C252F" w:rsidP="006C252F">
            <w:pPr>
              <w:rPr>
                <w:rFonts w:ascii="Times New Roman" w:eastAsia="Times New Roman" w:hAnsi="Times New Roman" w:cs="Times New Roman"/>
                <w:sz w:val="22"/>
                <w:szCs w:val="22"/>
              </w:rPr>
            </w:pPr>
          </w:p>
          <w:p w14:paraId="3A17840F" w14:textId="77777777" w:rsidR="006C252F" w:rsidRPr="006C252F" w:rsidRDefault="006C252F" w:rsidP="006C252F">
            <w:pPr>
              <w:rPr>
                <w:rFonts w:ascii="Times New Roman" w:eastAsia="Times New Roman" w:hAnsi="Times New Roman" w:cs="Times New Roman"/>
                <w:sz w:val="22"/>
                <w:szCs w:val="22"/>
              </w:rPr>
            </w:pPr>
          </w:p>
          <w:p w14:paraId="3331FA7B" w14:textId="77777777" w:rsidR="006C252F" w:rsidRPr="006C252F" w:rsidRDefault="006C252F" w:rsidP="006C252F">
            <w:pPr>
              <w:rPr>
                <w:rFonts w:ascii="Times New Roman" w:eastAsia="Times New Roman" w:hAnsi="Times New Roman" w:cs="Times New Roman"/>
                <w:b/>
                <w:sz w:val="22"/>
                <w:szCs w:val="22"/>
              </w:rPr>
            </w:pPr>
          </w:p>
          <w:p w14:paraId="1F632205" w14:textId="77777777" w:rsidR="006C252F" w:rsidRPr="006C252F" w:rsidRDefault="006C252F" w:rsidP="006C252F">
            <w:pPr>
              <w:jc w:val="both"/>
              <w:rPr>
                <w:rFonts w:ascii="Times New Roman" w:eastAsia="Times New Roman" w:hAnsi="Times New Roman" w:cs="Times New Roman"/>
                <w:color w:val="000000"/>
                <w:sz w:val="22"/>
                <w:szCs w:val="22"/>
              </w:rPr>
            </w:pPr>
          </w:p>
          <w:p w14:paraId="391CCB6B" w14:textId="77777777" w:rsidR="006C252F" w:rsidRPr="006C252F" w:rsidRDefault="006C252F" w:rsidP="006C252F">
            <w:pPr>
              <w:jc w:val="both"/>
              <w:rPr>
                <w:rFonts w:ascii="Times New Roman" w:eastAsia="Times New Roman" w:hAnsi="Times New Roman" w:cs="Times New Roman"/>
                <w:color w:val="000000"/>
                <w:sz w:val="22"/>
                <w:szCs w:val="22"/>
              </w:rPr>
            </w:pPr>
          </w:p>
          <w:p w14:paraId="20B4AB27" w14:textId="77777777" w:rsidR="006C252F" w:rsidRPr="006C252F" w:rsidRDefault="006C252F" w:rsidP="006C252F">
            <w:pPr>
              <w:jc w:val="both"/>
              <w:rPr>
                <w:rFonts w:ascii="Times New Roman" w:eastAsia="Times New Roman" w:hAnsi="Times New Roman" w:cs="Times New Roman"/>
                <w:color w:val="000000"/>
                <w:sz w:val="22"/>
                <w:szCs w:val="22"/>
                <w:lang w:val="ru-RU"/>
              </w:rPr>
            </w:pPr>
            <w:r w:rsidRPr="006C252F">
              <w:rPr>
                <w:rFonts w:ascii="Times New Roman" w:eastAsia="Times New Roman" w:hAnsi="Times New Roman" w:cs="Times New Roman"/>
                <w:color w:val="000000"/>
                <w:sz w:val="22"/>
                <w:szCs w:val="22"/>
              </w:rPr>
              <w:t xml:space="preserve">_______________________ </w:t>
            </w:r>
          </w:p>
          <w:p w14:paraId="4E16C47E" w14:textId="77777777" w:rsidR="006C252F" w:rsidRPr="006C252F" w:rsidRDefault="006C252F" w:rsidP="006C252F">
            <w:pPr>
              <w:jc w:val="both"/>
              <w:rPr>
                <w:rFonts w:ascii="Times New Roman" w:eastAsia="Times New Roman" w:hAnsi="Times New Roman" w:cs="Times New Roman"/>
                <w:b/>
                <w:sz w:val="22"/>
                <w:szCs w:val="22"/>
              </w:rPr>
            </w:pPr>
            <w:r w:rsidRPr="006C252F">
              <w:rPr>
                <w:rFonts w:ascii="Times New Roman" w:eastAsia="Times New Roman" w:hAnsi="Times New Roman" w:cs="Times New Roman"/>
                <w:color w:val="000000"/>
                <w:sz w:val="22"/>
                <w:szCs w:val="22"/>
                <w:lang w:val="ru-RU"/>
              </w:rPr>
              <w:t xml:space="preserve">                                      </w:t>
            </w:r>
            <w:r w:rsidRPr="006C252F">
              <w:rPr>
                <w:rFonts w:ascii="Times New Roman" w:eastAsia="Times New Roman" w:hAnsi="Times New Roman" w:cs="Times New Roman"/>
                <w:color w:val="000000"/>
                <w:sz w:val="22"/>
                <w:szCs w:val="22"/>
              </w:rPr>
              <w:t xml:space="preserve">                </w:t>
            </w:r>
            <w:r w:rsidRPr="006C252F">
              <w:rPr>
                <w:rFonts w:ascii="Times New Roman" w:eastAsia="Times New Roman" w:hAnsi="Times New Roman" w:cs="Times New Roman"/>
                <w:color w:val="000000"/>
                <w:sz w:val="22"/>
                <w:szCs w:val="22"/>
                <w:lang w:val="ru-RU"/>
              </w:rPr>
              <w:t xml:space="preserve">  </w:t>
            </w:r>
          </w:p>
          <w:p w14:paraId="5A7D00FF" w14:textId="77777777" w:rsidR="006C252F" w:rsidRPr="006C252F" w:rsidRDefault="006C252F" w:rsidP="006C252F">
            <w:pPr>
              <w:rPr>
                <w:rFonts w:ascii="Times New Roman" w:eastAsia="Times New Roman" w:hAnsi="Times New Roman" w:cs="Times New Roman"/>
                <w:b/>
                <w:sz w:val="22"/>
                <w:szCs w:val="22"/>
              </w:rPr>
            </w:pPr>
          </w:p>
        </w:tc>
        <w:tc>
          <w:tcPr>
            <w:tcW w:w="149" w:type="pct"/>
          </w:tcPr>
          <w:p w14:paraId="089C0DB5" w14:textId="77777777" w:rsidR="006C252F" w:rsidRPr="006C252F" w:rsidRDefault="006C252F" w:rsidP="006C252F">
            <w:pPr>
              <w:rPr>
                <w:rFonts w:ascii="Times New Roman" w:eastAsia="Times New Roman" w:hAnsi="Times New Roman" w:cs="Times New Roman"/>
                <w:sz w:val="22"/>
                <w:szCs w:val="22"/>
              </w:rPr>
            </w:pPr>
          </w:p>
        </w:tc>
        <w:tc>
          <w:tcPr>
            <w:tcW w:w="2471" w:type="pct"/>
          </w:tcPr>
          <w:p w14:paraId="65C68EC6" w14:textId="77777777" w:rsidR="006C252F" w:rsidRPr="006C252F" w:rsidRDefault="006C252F" w:rsidP="006C252F">
            <w:pPr>
              <w:keepNext/>
              <w:jc w:val="center"/>
              <w:outlineLvl w:val="0"/>
              <w:rPr>
                <w:rFonts w:ascii="Times New Roman" w:eastAsia="Times New Roman" w:hAnsi="Times New Roman" w:cs="Times New Roman"/>
                <w:b/>
                <w:bCs/>
                <w:sz w:val="22"/>
                <w:szCs w:val="22"/>
              </w:rPr>
            </w:pPr>
            <w:r w:rsidRPr="006C252F">
              <w:rPr>
                <w:rFonts w:ascii="Times New Roman" w:eastAsia="Times New Roman" w:hAnsi="Times New Roman" w:cs="Times New Roman"/>
                <w:b/>
                <w:sz w:val="22"/>
                <w:szCs w:val="22"/>
              </w:rPr>
              <w:t>ВИКОНАВЕЦЬ:</w:t>
            </w:r>
          </w:p>
          <w:p w14:paraId="0D6040B6" w14:textId="77777777" w:rsidR="006C252F" w:rsidRPr="006C252F" w:rsidRDefault="006C252F" w:rsidP="006C252F">
            <w:pPr>
              <w:rPr>
                <w:rFonts w:ascii="Times New Roman" w:eastAsia="Times New Roman" w:hAnsi="Times New Roman" w:cs="Times New Roman"/>
                <w:b/>
                <w:sz w:val="22"/>
                <w:szCs w:val="22"/>
                <w:lang w:val="en-US"/>
              </w:rPr>
            </w:pPr>
            <w:r w:rsidRPr="006C252F">
              <w:rPr>
                <w:rFonts w:ascii="Times New Roman" w:eastAsia="Times New Roman" w:hAnsi="Times New Roman" w:cs="Times New Roman"/>
                <w:b/>
                <w:snapToGrid w:val="0"/>
                <w:color w:val="000000"/>
                <w:sz w:val="22"/>
                <w:szCs w:val="22"/>
              </w:rPr>
              <w:t>_____________________________________</w:t>
            </w:r>
          </w:p>
          <w:p w14:paraId="409F467B" w14:textId="77777777" w:rsidR="006C252F" w:rsidRPr="006C252F" w:rsidRDefault="006C252F" w:rsidP="006C252F">
            <w:pPr>
              <w:rPr>
                <w:rFonts w:ascii="Times New Roman" w:eastAsia="Times New Roman" w:hAnsi="Times New Roman" w:cs="Times New Roman"/>
                <w:b/>
                <w:sz w:val="22"/>
                <w:szCs w:val="22"/>
                <w:lang w:val="en-US"/>
              </w:rPr>
            </w:pPr>
            <w:r w:rsidRPr="006C252F">
              <w:rPr>
                <w:rFonts w:ascii="Times New Roman" w:eastAsia="Times New Roman" w:hAnsi="Times New Roman" w:cs="Times New Roman"/>
                <w:b/>
                <w:sz w:val="22"/>
                <w:szCs w:val="22"/>
              </w:rPr>
              <w:t>_____________________________________</w:t>
            </w:r>
          </w:p>
          <w:p w14:paraId="395FB7A6" w14:textId="77777777" w:rsidR="006C252F" w:rsidRPr="006C252F" w:rsidRDefault="006C252F" w:rsidP="006C252F">
            <w:pPr>
              <w:rPr>
                <w:rFonts w:ascii="Times New Roman" w:eastAsia="Times New Roman" w:hAnsi="Times New Roman" w:cs="Times New Roman"/>
                <w:b/>
                <w:sz w:val="22"/>
                <w:szCs w:val="22"/>
                <w:lang w:val="en-US"/>
              </w:rPr>
            </w:pPr>
            <w:r w:rsidRPr="006C252F">
              <w:rPr>
                <w:rFonts w:ascii="Times New Roman" w:eastAsia="Times New Roman" w:hAnsi="Times New Roman" w:cs="Times New Roman"/>
                <w:b/>
                <w:sz w:val="22"/>
                <w:szCs w:val="22"/>
              </w:rPr>
              <w:t>_____________________________________</w:t>
            </w:r>
          </w:p>
          <w:p w14:paraId="2815226A" w14:textId="77777777" w:rsidR="006C252F" w:rsidRPr="006C252F" w:rsidRDefault="006C252F" w:rsidP="006C252F">
            <w:pPr>
              <w:rPr>
                <w:rFonts w:ascii="Times New Roman" w:eastAsia="Times New Roman" w:hAnsi="Times New Roman" w:cs="Times New Roman"/>
                <w:b/>
                <w:sz w:val="22"/>
                <w:szCs w:val="22"/>
                <w:lang w:val="en-US"/>
              </w:rPr>
            </w:pPr>
            <w:r w:rsidRPr="006C252F">
              <w:rPr>
                <w:rFonts w:ascii="Times New Roman" w:eastAsia="Times New Roman" w:hAnsi="Times New Roman" w:cs="Times New Roman"/>
                <w:b/>
                <w:sz w:val="22"/>
                <w:szCs w:val="22"/>
              </w:rPr>
              <w:t>_____________________________________</w:t>
            </w:r>
          </w:p>
          <w:p w14:paraId="4DD5FE72" w14:textId="77777777" w:rsidR="006C252F" w:rsidRPr="006C252F" w:rsidRDefault="006C252F" w:rsidP="006C252F">
            <w:pPr>
              <w:rPr>
                <w:rFonts w:ascii="Times New Roman" w:eastAsia="Times New Roman" w:hAnsi="Times New Roman" w:cs="Times New Roman"/>
                <w:b/>
                <w:sz w:val="22"/>
                <w:szCs w:val="22"/>
                <w:lang w:val="en-US"/>
              </w:rPr>
            </w:pPr>
            <w:r w:rsidRPr="006C252F">
              <w:rPr>
                <w:rFonts w:ascii="Times New Roman" w:eastAsia="Times New Roman" w:hAnsi="Times New Roman" w:cs="Times New Roman"/>
                <w:b/>
                <w:sz w:val="22"/>
                <w:szCs w:val="22"/>
              </w:rPr>
              <w:t>_____________________________________</w:t>
            </w:r>
          </w:p>
          <w:p w14:paraId="258F2F43" w14:textId="77777777" w:rsidR="006C252F" w:rsidRPr="006C252F" w:rsidRDefault="006C252F" w:rsidP="006C252F">
            <w:pPr>
              <w:rPr>
                <w:rFonts w:ascii="Times New Roman" w:eastAsia="Times New Roman" w:hAnsi="Times New Roman" w:cs="Times New Roman"/>
                <w:b/>
                <w:sz w:val="22"/>
                <w:szCs w:val="22"/>
              </w:rPr>
            </w:pPr>
          </w:p>
          <w:p w14:paraId="0114DAA3" w14:textId="77777777" w:rsidR="006C252F" w:rsidRPr="006C252F" w:rsidRDefault="006C252F" w:rsidP="006C252F">
            <w:pPr>
              <w:rPr>
                <w:rFonts w:ascii="Times New Roman" w:eastAsia="Times New Roman" w:hAnsi="Times New Roman" w:cs="Times New Roman"/>
                <w:b/>
                <w:sz w:val="22"/>
                <w:szCs w:val="22"/>
                <w:lang w:val="en-US"/>
              </w:rPr>
            </w:pPr>
          </w:p>
          <w:p w14:paraId="181442A9" w14:textId="77777777" w:rsidR="006C252F" w:rsidRPr="006C252F" w:rsidRDefault="006C252F" w:rsidP="006C252F">
            <w:pPr>
              <w:rPr>
                <w:rFonts w:ascii="Times New Roman" w:eastAsia="Times New Roman" w:hAnsi="Times New Roman" w:cs="Times New Roman"/>
                <w:b/>
                <w:sz w:val="22"/>
                <w:szCs w:val="22"/>
              </w:rPr>
            </w:pPr>
          </w:p>
          <w:p w14:paraId="5C4DFDA6" w14:textId="77777777" w:rsidR="006C252F" w:rsidRPr="006C252F" w:rsidRDefault="006C252F" w:rsidP="006C252F">
            <w:pPr>
              <w:rPr>
                <w:rFonts w:ascii="Times New Roman" w:eastAsia="Times New Roman" w:hAnsi="Times New Roman" w:cs="Times New Roman"/>
                <w:b/>
                <w:sz w:val="22"/>
                <w:szCs w:val="22"/>
              </w:rPr>
            </w:pPr>
          </w:p>
          <w:p w14:paraId="3708ADBF" w14:textId="77777777" w:rsidR="006C252F" w:rsidRPr="006C252F" w:rsidRDefault="006C252F" w:rsidP="006C252F">
            <w:pPr>
              <w:rPr>
                <w:rFonts w:ascii="Times New Roman" w:eastAsia="Times New Roman" w:hAnsi="Times New Roman" w:cs="Times New Roman"/>
                <w:b/>
                <w:sz w:val="22"/>
                <w:szCs w:val="22"/>
              </w:rPr>
            </w:pPr>
          </w:p>
          <w:p w14:paraId="62FE51D9" w14:textId="77777777" w:rsidR="006C252F" w:rsidRPr="006C252F" w:rsidRDefault="006C252F" w:rsidP="006C252F">
            <w:pPr>
              <w:rPr>
                <w:rFonts w:ascii="Times New Roman" w:eastAsia="Times New Roman" w:hAnsi="Times New Roman" w:cs="Times New Roman"/>
                <w:b/>
                <w:sz w:val="22"/>
                <w:szCs w:val="22"/>
              </w:rPr>
            </w:pPr>
          </w:p>
          <w:p w14:paraId="5196ED63" w14:textId="77777777" w:rsidR="006C252F" w:rsidRPr="006C252F" w:rsidRDefault="006C252F" w:rsidP="006C252F">
            <w:pPr>
              <w:rPr>
                <w:rFonts w:ascii="Times New Roman" w:eastAsia="Times New Roman" w:hAnsi="Times New Roman" w:cs="Times New Roman"/>
                <w:b/>
                <w:sz w:val="22"/>
                <w:szCs w:val="22"/>
              </w:rPr>
            </w:pPr>
          </w:p>
          <w:p w14:paraId="261DDCF6" w14:textId="77777777" w:rsidR="006C252F" w:rsidRPr="006C252F" w:rsidRDefault="006C252F" w:rsidP="006C252F">
            <w:pPr>
              <w:rPr>
                <w:rFonts w:ascii="Times New Roman" w:eastAsia="Times New Roman" w:hAnsi="Times New Roman" w:cs="Times New Roman"/>
                <w:b/>
                <w:sz w:val="22"/>
                <w:szCs w:val="22"/>
              </w:rPr>
            </w:pPr>
          </w:p>
          <w:p w14:paraId="62B295B8" w14:textId="77777777" w:rsidR="006C252F" w:rsidRPr="006C252F" w:rsidRDefault="006C252F" w:rsidP="006C252F">
            <w:pPr>
              <w:rPr>
                <w:rFonts w:ascii="Times New Roman" w:eastAsia="Times New Roman" w:hAnsi="Times New Roman" w:cs="Times New Roman"/>
                <w:sz w:val="22"/>
                <w:szCs w:val="22"/>
              </w:rPr>
            </w:pPr>
            <w:r w:rsidRPr="006C252F">
              <w:rPr>
                <w:rFonts w:ascii="Times New Roman" w:eastAsia="Times New Roman" w:hAnsi="Times New Roman" w:cs="Times New Roman"/>
                <w:b/>
                <w:sz w:val="22"/>
                <w:szCs w:val="22"/>
              </w:rPr>
              <w:t>_____________________/_______________/</w:t>
            </w:r>
          </w:p>
        </w:tc>
      </w:tr>
    </w:tbl>
    <w:p w14:paraId="5A0E1ED6" w14:textId="77777777" w:rsidR="00B44243" w:rsidRPr="006E7CE8" w:rsidRDefault="00B44243" w:rsidP="00172F60">
      <w:pPr>
        <w:jc w:val="both"/>
        <w:rPr>
          <w:rFonts w:ascii="Times New Roman" w:eastAsia="Times New Roman" w:hAnsi="Times New Roman"/>
          <w:b/>
          <w:bCs/>
          <w:iCs/>
          <w:sz w:val="24"/>
          <w:szCs w:val="24"/>
          <w:u w:val="single"/>
        </w:rPr>
      </w:pPr>
    </w:p>
    <w:sectPr w:rsidR="00B44243" w:rsidRPr="006E7CE8" w:rsidSect="00AC089C">
      <w:footerReference w:type="default" r:id="rId10"/>
      <w:pgSz w:w="11906" w:h="16838"/>
      <w:pgMar w:top="567" w:right="567" w:bottom="851" w:left="1134" w:header="170" w:footer="5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3571" w14:textId="77777777" w:rsidR="00EE26B7" w:rsidRDefault="00EE26B7">
      <w:r>
        <w:separator/>
      </w:r>
    </w:p>
  </w:endnote>
  <w:endnote w:type="continuationSeparator" w:id="0">
    <w:p w14:paraId="1C612A92" w14:textId="77777777" w:rsidR="00EE26B7" w:rsidRDefault="00EE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0CCB" w14:textId="07DE75A5" w:rsidR="006543E8" w:rsidRPr="00933005" w:rsidRDefault="006543E8" w:rsidP="00933005">
    <w:pPr>
      <w:pStyle w:val="ae"/>
      <w:tabs>
        <w:tab w:val="left" w:pos="225"/>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D21C" w14:textId="77777777" w:rsidR="00EE26B7" w:rsidRDefault="00EE26B7">
      <w:r>
        <w:separator/>
      </w:r>
    </w:p>
  </w:footnote>
  <w:footnote w:type="continuationSeparator" w:id="0">
    <w:p w14:paraId="15AFC92D" w14:textId="77777777" w:rsidR="00EE26B7" w:rsidRDefault="00EE2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9"/>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1844139"/>
    <w:multiLevelType w:val="hybridMultilevel"/>
    <w:tmpl w:val="1F94D086"/>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72CD9"/>
    <w:multiLevelType w:val="multilevel"/>
    <w:tmpl w:val="968CE1D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9E30A5A"/>
    <w:multiLevelType w:val="hybridMultilevel"/>
    <w:tmpl w:val="BF2A3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3D78F0"/>
    <w:multiLevelType w:val="hybridMultilevel"/>
    <w:tmpl w:val="6BA87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921F7"/>
    <w:multiLevelType w:val="hybridMultilevel"/>
    <w:tmpl w:val="BF2A3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370E0E"/>
    <w:multiLevelType w:val="hybridMultilevel"/>
    <w:tmpl w:val="9D9847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D77786"/>
    <w:multiLevelType w:val="hybridMultilevel"/>
    <w:tmpl w:val="2E2A5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017A9B"/>
    <w:multiLevelType w:val="multilevel"/>
    <w:tmpl w:val="B8529CC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59D6C9E"/>
    <w:multiLevelType w:val="hybridMultilevel"/>
    <w:tmpl w:val="973C6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EE1A4D"/>
    <w:multiLevelType w:val="hybridMultilevel"/>
    <w:tmpl w:val="BF2A3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6858BC"/>
    <w:multiLevelType w:val="multilevel"/>
    <w:tmpl w:val="0E7E7DB2"/>
    <w:lvl w:ilvl="0">
      <w:start w:val="1"/>
      <w:numFmt w:val="decimal"/>
      <w:lvlText w:val="%1."/>
      <w:lvlJc w:val="left"/>
      <w:pPr>
        <w:ind w:left="1069"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201D2EBD"/>
    <w:multiLevelType w:val="hybridMultilevel"/>
    <w:tmpl w:val="99A86AC4"/>
    <w:lvl w:ilvl="0" w:tplc="C66C8F1C">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1D10B62"/>
    <w:multiLevelType w:val="hybridMultilevel"/>
    <w:tmpl w:val="890E4C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5A5740C"/>
    <w:multiLevelType w:val="hybridMultilevel"/>
    <w:tmpl w:val="8424F3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A275CD6"/>
    <w:multiLevelType w:val="hybridMultilevel"/>
    <w:tmpl w:val="BF2A3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2E170F"/>
    <w:multiLevelType w:val="hybridMultilevel"/>
    <w:tmpl w:val="A23413D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2F057EA9"/>
    <w:multiLevelType w:val="hybridMultilevel"/>
    <w:tmpl w:val="973C6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A15662"/>
    <w:multiLevelType w:val="hybridMultilevel"/>
    <w:tmpl w:val="8424F3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64B141A"/>
    <w:multiLevelType w:val="hybridMultilevel"/>
    <w:tmpl w:val="AD9CD504"/>
    <w:lvl w:ilvl="0" w:tplc="4E7C54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7C65948"/>
    <w:multiLevelType w:val="multilevel"/>
    <w:tmpl w:val="FE1C3CD2"/>
    <w:lvl w:ilvl="0">
      <w:start w:val="1"/>
      <w:numFmt w:val="decimal"/>
      <w:lvlText w:val="%1."/>
      <w:lvlJc w:val="left"/>
      <w:pPr>
        <w:ind w:left="720" w:hanging="360"/>
      </w:pPr>
      <w:rPr>
        <w:rFonts w:cs="Times New Roman" w:hint="default"/>
      </w:rPr>
    </w:lvl>
    <w:lvl w:ilvl="1">
      <w:start w:val="1"/>
      <w:numFmt w:val="decimal"/>
      <w:isLgl/>
      <w:lvlText w:val="%1.%2."/>
      <w:lvlJc w:val="left"/>
      <w:pPr>
        <w:ind w:left="1878" w:hanging="1170"/>
      </w:pPr>
      <w:rPr>
        <w:rFonts w:cs="Times New Roman" w:hint="default"/>
      </w:rPr>
    </w:lvl>
    <w:lvl w:ilvl="2">
      <w:start w:val="1"/>
      <w:numFmt w:val="decimal"/>
      <w:isLgl/>
      <w:lvlText w:val="%1.%2.%3."/>
      <w:lvlJc w:val="left"/>
      <w:pPr>
        <w:ind w:left="2226" w:hanging="1170"/>
      </w:pPr>
      <w:rPr>
        <w:rFonts w:cs="Times New Roman" w:hint="default"/>
      </w:rPr>
    </w:lvl>
    <w:lvl w:ilvl="3">
      <w:start w:val="1"/>
      <w:numFmt w:val="decimal"/>
      <w:isLgl/>
      <w:lvlText w:val="%1.%2.%3.%4."/>
      <w:lvlJc w:val="left"/>
      <w:pPr>
        <w:ind w:left="2574" w:hanging="1170"/>
      </w:pPr>
      <w:rPr>
        <w:rFonts w:cs="Times New Roman" w:hint="default"/>
      </w:rPr>
    </w:lvl>
    <w:lvl w:ilvl="4">
      <w:start w:val="1"/>
      <w:numFmt w:val="decimal"/>
      <w:isLgl/>
      <w:lvlText w:val="%1.%2.%3.%4.%5."/>
      <w:lvlJc w:val="left"/>
      <w:pPr>
        <w:ind w:left="2922" w:hanging="1170"/>
      </w:pPr>
      <w:rPr>
        <w:rFonts w:cs="Times New Roman" w:hint="default"/>
      </w:rPr>
    </w:lvl>
    <w:lvl w:ilvl="5">
      <w:start w:val="1"/>
      <w:numFmt w:val="decimal"/>
      <w:isLgl/>
      <w:lvlText w:val="%1.%2.%3.%4.%5.%6."/>
      <w:lvlJc w:val="left"/>
      <w:pPr>
        <w:ind w:left="3270" w:hanging="117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2" w15:restartNumberingAfterBreak="0">
    <w:nsid w:val="3816698A"/>
    <w:multiLevelType w:val="hybridMultilevel"/>
    <w:tmpl w:val="328470B0"/>
    <w:lvl w:ilvl="0" w:tplc="04190001">
      <w:start w:val="1"/>
      <w:numFmt w:val="bullet"/>
      <w:lvlText w:val=""/>
      <w:lvlJc w:val="left"/>
      <w:pPr>
        <w:ind w:left="699" w:hanging="360"/>
      </w:pPr>
      <w:rPr>
        <w:rFonts w:ascii="Symbol" w:hAnsi="Symbol" w:hint="default"/>
      </w:rPr>
    </w:lvl>
    <w:lvl w:ilvl="1" w:tplc="04190003">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3" w15:restartNumberingAfterBreak="0">
    <w:nsid w:val="3CA72193"/>
    <w:multiLevelType w:val="hybridMultilevel"/>
    <w:tmpl w:val="890E4C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03C78EA"/>
    <w:multiLevelType w:val="hybridMultilevel"/>
    <w:tmpl w:val="2B465FD4"/>
    <w:lvl w:ilvl="0" w:tplc="9574ED10">
      <w:start w:val="9"/>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5" w15:restartNumberingAfterBreak="0">
    <w:nsid w:val="4511622F"/>
    <w:multiLevelType w:val="hybridMultilevel"/>
    <w:tmpl w:val="62C47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E07F3F"/>
    <w:multiLevelType w:val="hybridMultilevel"/>
    <w:tmpl w:val="6666DC5A"/>
    <w:lvl w:ilvl="0" w:tplc="68E4496E">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4DF45812"/>
    <w:multiLevelType w:val="hybridMultilevel"/>
    <w:tmpl w:val="2104EB5A"/>
    <w:lvl w:ilvl="0" w:tplc="4E7C540E">
      <w:numFmt w:val="bullet"/>
      <w:lvlText w:val="-"/>
      <w:lvlJc w:val="left"/>
      <w:pPr>
        <w:ind w:left="1098" w:hanging="360"/>
      </w:pPr>
      <w:rPr>
        <w:rFonts w:ascii="Times New Roman" w:eastAsia="Times New Roman" w:hAnsi="Times New Roman" w:cs="Times New Roman"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8" w15:restartNumberingAfterBreak="0">
    <w:nsid w:val="4E393363"/>
    <w:multiLevelType w:val="hybridMultilevel"/>
    <w:tmpl w:val="62C47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1F0C48"/>
    <w:multiLevelType w:val="hybridMultilevel"/>
    <w:tmpl w:val="8424F3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FFA4359"/>
    <w:multiLevelType w:val="hybridMultilevel"/>
    <w:tmpl w:val="B1407D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07C309E"/>
    <w:multiLevelType w:val="hybridMultilevel"/>
    <w:tmpl w:val="C10214CC"/>
    <w:lvl w:ilvl="0" w:tplc="88A00A4C">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0AF6985"/>
    <w:multiLevelType w:val="hybridMultilevel"/>
    <w:tmpl w:val="973C6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591FB3"/>
    <w:multiLevelType w:val="hybridMultilevel"/>
    <w:tmpl w:val="9286A7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905D5A"/>
    <w:multiLevelType w:val="multilevel"/>
    <w:tmpl w:val="FAB6B99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5" w15:restartNumberingAfterBreak="0">
    <w:nsid w:val="6808499A"/>
    <w:multiLevelType w:val="hybridMultilevel"/>
    <w:tmpl w:val="973C6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E114AC"/>
    <w:multiLevelType w:val="multilevel"/>
    <w:tmpl w:val="63C856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84"/>
        </w:tabs>
        <w:ind w:left="384" w:hanging="360"/>
      </w:pPr>
      <w:rPr>
        <w:rFonts w:hint="default"/>
      </w:rPr>
    </w:lvl>
    <w:lvl w:ilvl="2">
      <w:start w:val="1"/>
      <w:numFmt w:val="decimal"/>
      <w:lvlText w:val="%1.%2.%3."/>
      <w:lvlJc w:val="left"/>
      <w:pPr>
        <w:tabs>
          <w:tab w:val="num" w:pos="408"/>
        </w:tabs>
        <w:ind w:left="408" w:hanging="36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816"/>
        </w:tabs>
        <w:ind w:left="816" w:hanging="720"/>
      </w:pPr>
      <w:rPr>
        <w:rFonts w:hint="default"/>
      </w:rPr>
    </w:lvl>
    <w:lvl w:ilvl="5">
      <w:start w:val="1"/>
      <w:numFmt w:val="decimal"/>
      <w:lvlText w:val="%1.%2.%3.%4.%5.%6."/>
      <w:lvlJc w:val="left"/>
      <w:pPr>
        <w:tabs>
          <w:tab w:val="num" w:pos="840"/>
        </w:tabs>
        <w:ind w:left="840" w:hanging="720"/>
      </w:pPr>
      <w:rPr>
        <w:rFonts w:hint="default"/>
      </w:rPr>
    </w:lvl>
    <w:lvl w:ilvl="6">
      <w:start w:val="1"/>
      <w:numFmt w:val="decimal"/>
      <w:lvlText w:val="%1.%2.%3.%4.%5.%6.%7."/>
      <w:lvlJc w:val="left"/>
      <w:pPr>
        <w:tabs>
          <w:tab w:val="num" w:pos="1224"/>
        </w:tabs>
        <w:ind w:left="1224" w:hanging="1080"/>
      </w:pPr>
      <w:rPr>
        <w:rFonts w:hint="default"/>
      </w:rPr>
    </w:lvl>
    <w:lvl w:ilvl="7">
      <w:start w:val="1"/>
      <w:numFmt w:val="decimal"/>
      <w:lvlText w:val="%1.%2.%3.%4.%5.%6.%7.%8."/>
      <w:lvlJc w:val="left"/>
      <w:pPr>
        <w:tabs>
          <w:tab w:val="num" w:pos="1248"/>
        </w:tabs>
        <w:ind w:left="1248" w:hanging="1080"/>
      </w:pPr>
      <w:rPr>
        <w:rFonts w:hint="default"/>
      </w:rPr>
    </w:lvl>
    <w:lvl w:ilvl="8">
      <w:start w:val="1"/>
      <w:numFmt w:val="decimal"/>
      <w:lvlText w:val="%1.%2.%3.%4.%5.%6.%7.%8.%9."/>
      <w:lvlJc w:val="left"/>
      <w:pPr>
        <w:tabs>
          <w:tab w:val="num" w:pos="1272"/>
        </w:tabs>
        <w:ind w:left="1272" w:hanging="1080"/>
      </w:pPr>
      <w:rPr>
        <w:rFonts w:hint="default"/>
      </w:rPr>
    </w:lvl>
  </w:abstractNum>
  <w:abstractNum w:abstractNumId="37" w15:restartNumberingAfterBreak="0">
    <w:nsid w:val="6C2C284E"/>
    <w:multiLevelType w:val="hybridMultilevel"/>
    <w:tmpl w:val="8424F3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E2E3636"/>
    <w:multiLevelType w:val="hybridMultilevel"/>
    <w:tmpl w:val="D144ACF6"/>
    <w:lvl w:ilvl="0" w:tplc="04190001">
      <w:start w:val="1"/>
      <w:numFmt w:val="bullet"/>
      <w:lvlText w:val=""/>
      <w:lvlJc w:val="left"/>
      <w:pPr>
        <w:ind w:left="699" w:hanging="360"/>
      </w:pPr>
      <w:rPr>
        <w:rFonts w:ascii="Symbol" w:hAnsi="Symbol" w:hint="default"/>
      </w:rPr>
    </w:lvl>
    <w:lvl w:ilvl="1" w:tplc="D4D6D19E">
      <w:numFmt w:val="bullet"/>
      <w:lvlText w:val="-"/>
      <w:lvlJc w:val="left"/>
      <w:pPr>
        <w:ind w:left="1419" w:hanging="360"/>
      </w:pPr>
      <w:rPr>
        <w:rFonts w:ascii="Times New Roman" w:eastAsia="Times New Roman" w:hAnsi="Times New Roman" w:cs="Times New Roman"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39" w15:restartNumberingAfterBreak="0">
    <w:nsid w:val="70331239"/>
    <w:multiLevelType w:val="multilevel"/>
    <w:tmpl w:val="AC00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E1552B"/>
    <w:multiLevelType w:val="hybridMultilevel"/>
    <w:tmpl w:val="973C6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4921AE"/>
    <w:multiLevelType w:val="hybridMultilevel"/>
    <w:tmpl w:val="973C6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842B77"/>
    <w:multiLevelType w:val="multilevel"/>
    <w:tmpl w:val="83AAB46E"/>
    <w:lvl w:ilvl="0">
      <w:start w:val="8"/>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264193269">
    <w:abstractNumId w:val="9"/>
  </w:num>
  <w:num w:numId="2" w16cid:durableId="1099905453">
    <w:abstractNumId w:val="34"/>
  </w:num>
  <w:num w:numId="3" w16cid:durableId="296843277">
    <w:abstractNumId w:val="38"/>
  </w:num>
  <w:num w:numId="4" w16cid:durableId="556278612">
    <w:abstractNumId w:val="22"/>
  </w:num>
  <w:num w:numId="5" w16cid:durableId="1883592878">
    <w:abstractNumId w:val="28"/>
  </w:num>
  <w:num w:numId="6" w16cid:durableId="620496204">
    <w:abstractNumId w:val="7"/>
  </w:num>
  <w:num w:numId="7" w16cid:durableId="322466410">
    <w:abstractNumId w:val="33"/>
  </w:num>
  <w:num w:numId="8" w16cid:durableId="91559124">
    <w:abstractNumId w:val="17"/>
  </w:num>
  <w:num w:numId="9" w16cid:durableId="366494713">
    <w:abstractNumId w:val="2"/>
  </w:num>
  <w:num w:numId="10" w16cid:durableId="892354152">
    <w:abstractNumId w:val="25"/>
  </w:num>
  <w:num w:numId="11" w16cid:durableId="938609328">
    <w:abstractNumId w:val="39"/>
  </w:num>
  <w:num w:numId="12" w16cid:durableId="1558009810">
    <w:abstractNumId w:val="30"/>
  </w:num>
  <w:num w:numId="13" w16cid:durableId="813910192">
    <w:abstractNumId w:val="41"/>
  </w:num>
  <w:num w:numId="14" w16cid:durableId="1065908134">
    <w:abstractNumId w:val="5"/>
  </w:num>
  <w:num w:numId="15" w16cid:durableId="892230720">
    <w:abstractNumId w:val="6"/>
  </w:num>
  <w:num w:numId="16" w16cid:durableId="700055665">
    <w:abstractNumId w:val="11"/>
  </w:num>
  <w:num w:numId="17" w16cid:durableId="142936075">
    <w:abstractNumId w:val="16"/>
  </w:num>
  <w:num w:numId="18" w16cid:durableId="545486487">
    <w:abstractNumId w:val="4"/>
  </w:num>
  <w:num w:numId="19" w16cid:durableId="402802359">
    <w:abstractNumId w:val="35"/>
  </w:num>
  <w:num w:numId="20" w16cid:durableId="352460667">
    <w:abstractNumId w:val="32"/>
  </w:num>
  <w:num w:numId="21" w16cid:durableId="1072891490">
    <w:abstractNumId w:val="10"/>
  </w:num>
  <w:num w:numId="22" w16cid:durableId="1262375326">
    <w:abstractNumId w:val="18"/>
  </w:num>
  <w:num w:numId="23" w16cid:durableId="498349334">
    <w:abstractNumId w:val="19"/>
  </w:num>
  <w:num w:numId="24" w16cid:durableId="1460536176">
    <w:abstractNumId w:val="29"/>
  </w:num>
  <w:num w:numId="25" w16cid:durableId="1770193243">
    <w:abstractNumId w:val="15"/>
  </w:num>
  <w:num w:numId="26" w16cid:durableId="941915170">
    <w:abstractNumId w:val="37"/>
  </w:num>
  <w:num w:numId="27" w16cid:durableId="1987080348">
    <w:abstractNumId w:val="40"/>
  </w:num>
  <w:num w:numId="28" w16cid:durableId="1408722724">
    <w:abstractNumId w:val="13"/>
  </w:num>
  <w:num w:numId="29" w16cid:durableId="1207715296">
    <w:abstractNumId w:val="23"/>
  </w:num>
  <w:num w:numId="30" w16cid:durableId="747767241">
    <w:abstractNumId w:val="14"/>
  </w:num>
  <w:num w:numId="31" w16cid:durableId="1519734737">
    <w:abstractNumId w:val="26"/>
  </w:num>
  <w:num w:numId="32" w16cid:durableId="121195966">
    <w:abstractNumId w:val="27"/>
  </w:num>
  <w:num w:numId="33" w16cid:durableId="1940139890">
    <w:abstractNumId w:val="0"/>
  </w:num>
  <w:num w:numId="34" w16cid:durableId="572207416">
    <w:abstractNumId w:val="1"/>
  </w:num>
  <w:num w:numId="35" w16cid:durableId="423915984">
    <w:abstractNumId w:val="21"/>
  </w:num>
  <w:num w:numId="36" w16cid:durableId="2053725438">
    <w:abstractNumId w:val="42"/>
  </w:num>
  <w:num w:numId="37" w16cid:durableId="521867186">
    <w:abstractNumId w:val="20"/>
  </w:num>
  <w:num w:numId="38" w16cid:durableId="1737818509">
    <w:abstractNumId w:val="12"/>
  </w:num>
  <w:num w:numId="39" w16cid:durableId="829058414">
    <w:abstractNumId w:val="31"/>
  </w:num>
  <w:num w:numId="40" w16cid:durableId="1339892727">
    <w:abstractNumId w:val="36"/>
  </w:num>
  <w:num w:numId="41" w16cid:durableId="1695039114">
    <w:abstractNumId w:val="3"/>
  </w:num>
  <w:num w:numId="42" w16cid:durableId="300888574">
    <w:abstractNumId w:val="8"/>
  </w:num>
  <w:num w:numId="43" w16cid:durableId="3152337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D00"/>
    <w:rsid w:val="000041A3"/>
    <w:rsid w:val="00010B85"/>
    <w:rsid w:val="000168CA"/>
    <w:rsid w:val="00021486"/>
    <w:rsid w:val="00031694"/>
    <w:rsid w:val="00033C52"/>
    <w:rsid w:val="00040823"/>
    <w:rsid w:val="00041791"/>
    <w:rsid w:val="00042302"/>
    <w:rsid w:val="0004266F"/>
    <w:rsid w:val="00052487"/>
    <w:rsid w:val="00052D1C"/>
    <w:rsid w:val="000550EE"/>
    <w:rsid w:val="00061806"/>
    <w:rsid w:val="00062D63"/>
    <w:rsid w:val="000634AB"/>
    <w:rsid w:val="00064A92"/>
    <w:rsid w:val="00064DB8"/>
    <w:rsid w:val="0006638B"/>
    <w:rsid w:val="000823DF"/>
    <w:rsid w:val="00083E47"/>
    <w:rsid w:val="00093DC0"/>
    <w:rsid w:val="00095E38"/>
    <w:rsid w:val="00096FCE"/>
    <w:rsid w:val="000A216D"/>
    <w:rsid w:val="000A7156"/>
    <w:rsid w:val="000B4D86"/>
    <w:rsid w:val="000B5770"/>
    <w:rsid w:val="000C6107"/>
    <w:rsid w:val="000D5AF1"/>
    <w:rsid w:val="000D7913"/>
    <w:rsid w:val="000E23EF"/>
    <w:rsid w:val="000E575E"/>
    <w:rsid w:val="000F3419"/>
    <w:rsid w:val="00100226"/>
    <w:rsid w:val="00107D9C"/>
    <w:rsid w:val="00114C32"/>
    <w:rsid w:val="0011645D"/>
    <w:rsid w:val="00120526"/>
    <w:rsid w:val="00124D0D"/>
    <w:rsid w:val="0014008C"/>
    <w:rsid w:val="00144C82"/>
    <w:rsid w:val="00150B78"/>
    <w:rsid w:val="00151F1B"/>
    <w:rsid w:val="0015233A"/>
    <w:rsid w:val="001547BB"/>
    <w:rsid w:val="00155920"/>
    <w:rsid w:val="00155F33"/>
    <w:rsid w:val="00163D00"/>
    <w:rsid w:val="00166100"/>
    <w:rsid w:val="00166745"/>
    <w:rsid w:val="00172F60"/>
    <w:rsid w:val="0017368D"/>
    <w:rsid w:val="001749E3"/>
    <w:rsid w:val="00175FCC"/>
    <w:rsid w:val="001767F2"/>
    <w:rsid w:val="0018107A"/>
    <w:rsid w:val="00185179"/>
    <w:rsid w:val="0018559B"/>
    <w:rsid w:val="001871AC"/>
    <w:rsid w:val="001A2A94"/>
    <w:rsid w:val="001A5D78"/>
    <w:rsid w:val="001A70EF"/>
    <w:rsid w:val="001A73C6"/>
    <w:rsid w:val="001B08B6"/>
    <w:rsid w:val="001C4C39"/>
    <w:rsid w:val="001C62C5"/>
    <w:rsid w:val="001D441F"/>
    <w:rsid w:val="001D4F6E"/>
    <w:rsid w:val="001E25CE"/>
    <w:rsid w:val="001E3303"/>
    <w:rsid w:val="001E477A"/>
    <w:rsid w:val="001E4C29"/>
    <w:rsid w:val="001F1F31"/>
    <w:rsid w:val="001F2005"/>
    <w:rsid w:val="001F5F75"/>
    <w:rsid w:val="001F7918"/>
    <w:rsid w:val="002029E3"/>
    <w:rsid w:val="00204C62"/>
    <w:rsid w:val="002128F7"/>
    <w:rsid w:val="00212ED7"/>
    <w:rsid w:val="002166BE"/>
    <w:rsid w:val="00227FEF"/>
    <w:rsid w:val="002306F7"/>
    <w:rsid w:val="00233142"/>
    <w:rsid w:val="00235A32"/>
    <w:rsid w:val="00237EAE"/>
    <w:rsid w:val="002424DC"/>
    <w:rsid w:val="00254CED"/>
    <w:rsid w:val="002567F7"/>
    <w:rsid w:val="00267AC8"/>
    <w:rsid w:val="002709D1"/>
    <w:rsid w:val="00276EFA"/>
    <w:rsid w:val="00277715"/>
    <w:rsid w:val="0028340B"/>
    <w:rsid w:val="002869B8"/>
    <w:rsid w:val="002A0EF5"/>
    <w:rsid w:val="002A611E"/>
    <w:rsid w:val="002A6E2B"/>
    <w:rsid w:val="002B10AA"/>
    <w:rsid w:val="002B1583"/>
    <w:rsid w:val="002B4D94"/>
    <w:rsid w:val="002B6141"/>
    <w:rsid w:val="002B76B4"/>
    <w:rsid w:val="002C3E6A"/>
    <w:rsid w:val="002C5D07"/>
    <w:rsid w:val="002C6069"/>
    <w:rsid w:val="002C65BB"/>
    <w:rsid w:val="002C662F"/>
    <w:rsid w:val="002E2DA2"/>
    <w:rsid w:val="002E4DFA"/>
    <w:rsid w:val="002F0B8E"/>
    <w:rsid w:val="00302D9B"/>
    <w:rsid w:val="0030437F"/>
    <w:rsid w:val="003051D6"/>
    <w:rsid w:val="0032125B"/>
    <w:rsid w:val="00323B93"/>
    <w:rsid w:val="003317CD"/>
    <w:rsid w:val="0033680A"/>
    <w:rsid w:val="00337779"/>
    <w:rsid w:val="003434B8"/>
    <w:rsid w:val="00352403"/>
    <w:rsid w:val="00356671"/>
    <w:rsid w:val="003667DD"/>
    <w:rsid w:val="00367C6C"/>
    <w:rsid w:val="0037760C"/>
    <w:rsid w:val="00386165"/>
    <w:rsid w:val="003868A8"/>
    <w:rsid w:val="00386DD7"/>
    <w:rsid w:val="003874F7"/>
    <w:rsid w:val="003917DE"/>
    <w:rsid w:val="00393E83"/>
    <w:rsid w:val="00396257"/>
    <w:rsid w:val="003A325C"/>
    <w:rsid w:val="003B0BE5"/>
    <w:rsid w:val="003B7933"/>
    <w:rsid w:val="003C5C7C"/>
    <w:rsid w:val="003D3DAD"/>
    <w:rsid w:val="003D436D"/>
    <w:rsid w:val="003E4A79"/>
    <w:rsid w:val="003F07E0"/>
    <w:rsid w:val="003F61EC"/>
    <w:rsid w:val="003F6B40"/>
    <w:rsid w:val="004007F4"/>
    <w:rsid w:val="00406BFE"/>
    <w:rsid w:val="004111E9"/>
    <w:rsid w:val="00411C02"/>
    <w:rsid w:val="0041458C"/>
    <w:rsid w:val="00414F0D"/>
    <w:rsid w:val="00424AE5"/>
    <w:rsid w:val="00444A49"/>
    <w:rsid w:val="00447A5B"/>
    <w:rsid w:val="00450ACA"/>
    <w:rsid w:val="00454E7B"/>
    <w:rsid w:val="004570ED"/>
    <w:rsid w:val="00464B14"/>
    <w:rsid w:val="00464D08"/>
    <w:rsid w:val="00464D78"/>
    <w:rsid w:val="00464EEA"/>
    <w:rsid w:val="00471CA5"/>
    <w:rsid w:val="00474736"/>
    <w:rsid w:val="00474854"/>
    <w:rsid w:val="00487DBD"/>
    <w:rsid w:val="00491B99"/>
    <w:rsid w:val="00493EB8"/>
    <w:rsid w:val="004B726D"/>
    <w:rsid w:val="004C3990"/>
    <w:rsid w:val="004C4ECC"/>
    <w:rsid w:val="004C515A"/>
    <w:rsid w:val="004C54C5"/>
    <w:rsid w:val="004D4332"/>
    <w:rsid w:val="004E35B9"/>
    <w:rsid w:val="004F0D8C"/>
    <w:rsid w:val="004F63B7"/>
    <w:rsid w:val="0050041B"/>
    <w:rsid w:val="00501DE7"/>
    <w:rsid w:val="00511A24"/>
    <w:rsid w:val="00513E55"/>
    <w:rsid w:val="00524995"/>
    <w:rsid w:val="00526BB8"/>
    <w:rsid w:val="0052767A"/>
    <w:rsid w:val="00532751"/>
    <w:rsid w:val="005351E9"/>
    <w:rsid w:val="005374B9"/>
    <w:rsid w:val="00545B9C"/>
    <w:rsid w:val="00550ACE"/>
    <w:rsid w:val="00555DA6"/>
    <w:rsid w:val="005702E4"/>
    <w:rsid w:val="005707C6"/>
    <w:rsid w:val="005744BC"/>
    <w:rsid w:val="00575EA7"/>
    <w:rsid w:val="0057616D"/>
    <w:rsid w:val="00576B72"/>
    <w:rsid w:val="005778C5"/>
    <w:rsid w:val="005857CF"/>
    <w:rsid w:val="00590F19"/>
    <w:rsid w:val="005A0D3B"/>
    <w:rsid w:val="005B40DE"/>
    <w:rsid w:val="005B6E66"/>
    <w:rsid w:val="005B7856"/>
    <w:rsid w:val="005F591A"/>
    <w:rsid w:val="005F63EE"/>
    <w:rsid w:val="00603BA1"/>
    <w:rsid w:val="00604153"/>
    <w:rsid w:val="00605A68"/>
    <w:rsid w:val="00612F81"/>
    <w:rsid w:val="006155B5"/>
    <w:rsid w:val="00620108"/>
    <w:rsid w:val="00620CE3"/>
    <w:rsid w:val="0062271C"/>
    <w:rsid w:val="006408CB"/>
    <w:rsid w:val="00653387"/>
    <w:rsid w:val="006543E8"/>
    <w:rsid w:val="0065757B"/>
    <w:rsid w:val="0066468A"/>
    <w:rsid w:val="006657F3"/>
    <w:rsid w:val="00684680"/>
    <w:rsid w:val="006A17A6"/>
    <w:rsid w:val="006C252F"/>
    <w:rsid w:val="006D0B9D"/>
    <w:rsid w:val="006D5DD8"/>
    <w:rsid w:val="006D6089"/>
    <w:rsid w:val="006E3D51"/>
    <w:rsid w:val="006E7CE8"/>
    <w:rsid w:val="007043DE"/>
    <w:rsid w:val="007106B5"/>
    <w:rsid w:val="00715A60"/>
    <w:rsid w:val="007222F0"/>
    <w:rsid w:val="00732C84"/>
    <w:rsid w:val="00734401"/>
    <w:rsid w:val="00734E5C"/>
    <w:rsid w:val="00736A9A"/>
    <w:rsid w:val="00737A7A"/>
    <w:rsid w:val="0074241B"/>
    <w:rsid w:val="0075227D"/>
    <w:rsid w:val="007572BC"/>
    <w:rsid w:val="007667AB"/>
    <w:rsid w:val="00781B6F"/>
    <w:rsid w:val="00786446"/>
    <w:rsid w:val="00793749"/>
    <w:rsid w:val="0079786A"/>
    <w:rsid w:val="007A5BB1"/>
    <w:rsid w:val="007B47AE"/>
    <w:rsid w:val="007B4917"/>
    <w:rsid w:val="007C264D"/>
    <w:rsid w:val="007C3333"/>
    <w:rsid w:val="007C4949"/>
    <w:rsid w:val="007C707D"/>
    <w:rsid w:val="007D0AB1"/>
    <w:rsid w:val="007E399F"/>
    <w:rsid w:val="007E7730"/>
    <w:rsid w:val="007F009D"/>
    <w:rsid w:val="007F2587"/>
    <w:rsid w:val="007F2D16"/>
    <w:rsid w:val="00806436"/>
    <w:rsid w:val="00810869"/>
    <w:rsid w:val="00813854"/>
    <w:rsid w:val="00822354"/>
    <w:rsid w:val="00823A7D"/>
    <w:rsid w:val="00823EAF"/>
    <w:rsid w:val="00824A6C"/>
    <w:rsid w:val="008344CB"/>
    <w:rsid w:val="00836554"/>
    <w:rsid w:val="00836C29"/>
    <w:rsid w:val="00845D02"/>
    <w:rsid w:val="008544EA"/>
    <w:rsid w:val="00870823"/>
    <w:rsid w:val="00871C3A"/>
    <w:rsid w:val="00874AE8"/>
    <w:rsid w:val="00881E39"/>
    <w:rsid w:val="00882900"/>
    <w:rsid w:val="008866A5"/>
    <w:rsid w:val="00890781"/>
    <w:rsid w:val="00893940"/>
    <w:rsid w:val="008A6744"/>
    <w:rsid w:val="008B0731"/>
    <w:rsid w:val="008B2CBC"/>
    <w:rsid w:val="008B485B"/>
    <w:rsid w:val="008B69DF"/>
    <w:rsid w:val="008C71C4"/>
    <w:rsid w:val="008D1421"/>
    <w:rsid w:val="008D7A30"/>
    <w:rsid w:val="008E37B2"/>
    <w:rsid w:val="008E5A44"/>
    <w:rsid w:val="00914EB6"/>
    <w:rsid w:val="00917302"/>
    <w:rsid w:val="009304CA"/>
    <w:rsid w:val="0093175F"/>
    <w:rsid w:val="00933005"/>
    <w:rsid w:val="00947119"/>
    <w:rsid w:val="00947D1E"/>
    <w:rsid w:val="00950862"/>
    <w:rsid w:val="00951559"/>
    <w:rsid w:val="0095772B"/>
    <w:rsid w:val="00966449"/>
    <w:rsid w:val="00971131"/>
    <w:rsid w:val="00972951"/>
    <w:rsid w:val="00973B4F"/>
    <w:rsid w:val="00975FB6"/>
    <w:rsid w:val="00991B98"/>
    <w:rsid w:val="0099623A"/>
    <w:rsid w:val="00996C89"/>
    <w:rsid w:val="009972A6"/>
    <w:rsid w:val="009A7DFD"/>
    <w:rsid w:val="009B2DB3"/>
    <w:rsid w:val="009D21F1"/>
    <w:rsid w:val="009D7D89"/>
    <w:rsid w:val="009D7E48"/>
    <w:rsid w:val="009E4D25"/>
    <w:rsid w:val="009F17F0"/>
    <w:rsid w:val="009F4944"/>
    <w:rsid w:val="00A01620"/>
    <w:rsid w:val="00A052D5"/>
    <w:rsid w:val="00A06BD0"/>
    <w:rsid w:val="00A14DD0"/>
    <w:rsid w:val="00A22616"/>
    <w:rsid w:val="00A41376"/>
    <w:rsid w:val="00A45403"/>
    <w:rsid w:val="00A61E9A"/>
    <w:rsid w:val="00A63A4C"/>
    <w:rsid w:val="00A655E6"/>
    <w:rsid w:val="00A83134"/>
    <w:rsid w:val="00A83E6F"/>
    <w:rsid w:val="00A90213"/>
    <w:rsid w:val="00AA28CB"/>
    <w:rsid w:val="00AA4341"/>
    <w:rsid w:val="00AB17A8"/>
    <w:rsid w:val="00AC089C"/>
    <w:rsid w:val="00AC28A8"/>
    <w:rsid w:val="00AC2F7D"/>
    <w:rsid w:val="00AC496D"/>
    <w:rsid w:val="00AD1771"/>
    <w:rsid w:val="00AD6EB7"/>
    <w:rsid w:val="00AE2BFA"/>
    <w:rsid w:val="00AE40C5"/>
    <w:rsid w:val="00AF0B50"/>
    <w:rsid w:val="00B05493"/>
    <w:rsid w:val="00B1301E"/>
    <w:rsid w:val="00B13644"/>
    <w:rsid w:val="00B13B9E"/>
    <w:rsid w:val="00B145CC"/>
    <w:rsid w:val="00B1472C"/>
    <w:rsid w:val="00B44243"/>
    <w:rsid w:val="00B64C09"/>
    <w:rsid w:val="00B6545F"/>
    <w:rsid w:val="00B77E38"/>
    <w:rsid w:val="00B810C4"/>
    <w:rsid w:val="00B82BF6"/>
    <w:rsid w:val="00B83431"/>
    <w:rsid w:val="00B85746"/>
    <w:rsid w:val="00B87005"/>
    <w:rsid w:val="00B935F8"/>
    <w:rsid w:val="00B940BE"/>
    <w:rsid w:val="00BA0A93"/>
    <w:rsid w:val="00BA1857"/>
    <w:rsid w:val="00BB0786"/>
    <w:rsid w:val="00BB21AA"/>
    <w:rsid w:val="00BB456E"/>
    <w:rsid w:val="00BB4ECD"/>
    <w:rsid w:val="00BD02D5"/>
    <w:rsid w:val="00BE702C"/>
    <w:rsid w:val="00C0650D"/>
    <w:rsid w:val="00C1240C"/>
    <w:rsid w:val="00C17DB7"/>
    <w:rsid w:val="00C25CD7"/>
    <w:rsid w:val="00C36AC4"/>
    <w:rsid w:val="00C460DD"/>
    <w:rsid w:val="00C50D0B"/>
    <w:rsid w:val="00C512A1"/>
    <w:rsid w:val="00C54A70"/>
    <w:rsid w:val="00C84A21"/>
    <w:rsid w:val="00C8710F"/>
    <w:rsid w:val="00C97E47"/>
    <w:rsid w:val="00CC5D99"/>
    <w:rsid w:val="00CD1610"/>
    <w:rsid w:val="00CD41A1"/>
    <w:rsid w:val="00CD7E14"/>
    <w:rsid w:val="00CE6A7C"/>
    <w:rsid w:val="00CE7EFF"/>
    <w:rsid w:val="00CF1857"/>
    <w:rsid w:val="00CF3476"/>
    <w:rsid w:val="00D00582"/>
    <w:rsid w:val="00D02636"/>
    <w:rsid w:val="00D14240"/>
    <w:rsid w:val="00D16046"/>
    <w:rsid w:val="00D2092F"/>
    <w:rsid w:val="00D23140"/>
    <w:rsid w:val="00D25B2C"/>
    <w:rsid w:val="00D26853"/>
    <w:rsid w:val="00D421C8"/>
    <w:rsid w:val="00D5455C"/>
    <w:rsid w:val="00D57EFA"/>
    <w:rsid w:val="00D57F4F"/>
    <w:rsid w:val="00D60C8B"/>
    <w:rsid w:val="00D662E1"/>
    <w:rsid w:val="00D71D23"/>
    <w:rsid w:val="00D72EB4"/>
    <w:rsid w:val="00D86165"/>
    <w:rsid w:val="00DA5795"/>
    <w:rsid w:val="00DA7611"/>
    <w:rsid w:val="00DB2D30"/>
    <w:rsid w:val="00DB6A77"/>
    <w:rsid w:val="00DC56C5"/>
    <w:rsid w:val="00DC660D"/>
    <w:rsid w:val="00DC7DE9"/>
    <w:rsid w:val="00DD37C6"/>
    <w:rsid w:val="00DD7ABE"/>
    <w:rsid w:val="00DE4C5A"/>
    <w:rsid w:val="00DE6173"/>
    <w:rsid w:val="00E14A0C"/>
    <w:rsid w:val="00E23319"/>
    <w:rsid w:val="00E252CA"/>
    <w:rsid w:val="00E30BED"/>
    <w:rsid w:val="00E31507"/>
    <w:rsid w:val="00E43F9A"/>
    <w:rsid w:val="00E46AB5"/>
    <w:rsid w:val="00E5051A"/>
    <w:rsid w:val="00E50897"/>
    <w:rsid w:val="00E514DA"/>
    <w:rsid w:val="00E52B9E"/>
    <w:rsid w:val="00E61F7D"/>
    <w:rsid w:val="00E63F32"/>
    <w:rsid w:val="00E6598A"/>
    <w:rsid w:val="00E66932"/>
    <w:rsid w:val="00E72885"/>
    <w:rsid w:val="00E752CB"/>
    <w:rsid w:val="00E765D2"/>
    <w:rsid w:val="00E835EC"/>
    <w:rsid w:val="00E85FEF"/>
    <w:rsid w:val="00E93A7B"/>
    <w:rsid w:val="00E95329"/>
    <w:rsid w:val="00E96CAC"/>
    <w:rsid w:val="00E973EA"/>
    <w:rsid w:val="00EA76F0"/>
    <w:rsid w:val="00EB2715"/>
    <w:rsid w:val="00EC4B41"/>
    <w:rsid w:val="00EC66BA"/>
    <w:rsid w:val="00ED19AD"/>
    <w:rsid w:val="00ED3804"/>
    <w:rsid w:val="00ED4B22"/>
    <w:rsid w:val="00ED6110"/>
    <w:rsid w:val="00EE2560"/>
    <w:rsid w:val="00EE26B7"/>
    <w:rsid w:val="00EE344D"/>
    <w:rsid w:val="00EE499C"/>
    <w:rsid w:val="00EF0576"/>
    <w:rsid w:val="00EF0862"/>
    <w:rsid w:val="00EF1ED1"/>
    <w:rsid w:val="00EF2747"/>
    <w:rsid w:val="00EF3DB9"/>
    <w:rsid w:val="00F0050B"/>
    <w:rsid w:val="00F005D5"/>
    <w:rsid w:val="00F017BB"/>
    <w:rsid w:val="00F170CE"/>
    <w:rsid w:val="00F17E19"/>
    <w:rsid w:val="00F50A49"/>
    <w:rsid w:val="00F566C9"/>
    <w:rsid w:val="00F61169"/>
    <w:rsid w:val="00F61CC1"/>
    <w:rsid w:val="00F67F83"/>
    <w:rsid w:val="00F70A6B"/>
    <w:rsid w:val="00F7514D"/>
    <w:rsid w:val="00F756C6"/>
    <w:rsid w:val="00F835E6"/>
    <w:rsid w:val="00F866E1"/>
    <w:rsid w:val="00F87B4E"/>
    <w:rsid w:val="00FA62DA"/>
    <w:rsid w:val="00FB52B8"/>
    <w:rsid w:val="00FC04E4"/>
    <w:rsid w:val="00FC0AC9"/>
    <w:rsid w:val="00FC2D0B"/>
    <w:rsid w:val="00FC59C6"/>
    <w:rsid w:val="00FD60BC"/>
    <w:rsid w:val="00FD66B8"/>
    <w:rsid w:val="00FE2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BC3079E"/>
  <w15:docId w15:val="{FFA0B024-DDFE-4293-8062-B6D8E274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005D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paragraph" w:customStyle="1" w:styleId="Style4">
    <w:name w:val="Style4"/>
    <w:basedOn w:val="a"/>
    <w:rsid w:val="00042302"/>
    <w:pPr>
      <w:widowControl w:val="0"/>
      <w:autoSpaceDE w:val="0"/>
      <w:autoSpaceDN w:val="0"/>
      <w:adjustRightInd w:val="0"/>
      <w:spacing w:line="278" w:lineRule="exact"/>
      <w:ind w:firstLine="293"/>
      <w:jc w:val="both"/>
    </w:pPr>
    <w:rPr>
      <w:rFonts w:ascii="Times New Roman" w:eastAsia="Times New Roman" w:hAnsi="Times New Roman" w:cs="Times New Roman"/>
      <w:sz w:val="24"/>
      <w:szCs w:val="24"/>
      <w:lang w:val="ru-RU"/>
    </w:rPr>
  </w:style>
  <w:style w:type="character" w:customStyle="1" w:styleId="FontStyle12">
    <w:name w:val="Font Style12"/>
    <w:rsid w:val="00042302"/>
    <w:rPr>
      <w:rFonts w:ascii="Times New Roman" w:hAnsi="Times New Roman" w:cs="Times New Roman"/>
      <w:b/>
      <w:bCs/>
      <w:sz w:val="22"/>
      <w:szCs w:val="22"/>
    </w:rPr>
  </w:style>
  <w:style w:type="character" w:customStyle="1" w:styleId="FontStyle13">
    <w:name w:val="Font Style13"/>
    <w:rsid w:val="00042302"/>
    <w:rPr>
      <w:rFonts w:ascii="Times New Roman" w:hAnsi="Times New Roman" w:cs="Times New Roman"/>
      <w:sz w:val="22"/>
      <w:szCs w:val="22"/>
    </w:rPr>
  </w:style>
  <w:style w:type="paragraph" w:styleId="a7">
    <w:name w:val="List Paragraph"/>
    <w:basedOn w:val="a"/>
    <w:link w:val="a8"/>
    <w:uiPriority w:val="34"/>
    <w:qFormat/>
    <w:rsid w:val="00D16046"/>
    <w:pPr>
      <w:ind w:left="720"/>
      <w:contextualSpacing/>
    </w:p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a"/>
    <w:uiPriority w:val="99"/>
    <w:rsid w:val="003667DD"/>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3667DD"/>
  </w:style>
  <w:style w:type="character" w:styleId="ab">
    <w:name w:val="Hyperlink"/>
    <w:uiPriority w:val="99"/>
    <w:rsid w:val="003667DD"/>
    <w:rPr>
      <w:color w:val="0000FF"/>
      <w:u w:val="single"/>
    </w:rPr>
  </w:style>
  <w:style w:type="character" w:customStyle="1" w:styleId="aa">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rsid w:val="003667DD"/>
    <w:rPr>
      <w:rFonts w:ascii="Times New Roman" w:eastAsia="Times New Roman" w:hAnsi="Times New Roman" w:cs="Times New Roman"/>
      <w:sz w:val="24"/>
      <w:szCs w:val="24"/>
      <w:lang w:eastAsia="uk-UA"/>
    </w:rPr>
  </w:style>
  <w:style w:type="paragraph" w:styleId="ac">
    <w:name w:val="header"/>
    <w:basedOn w:val="a"/>
    <w:link w:val="ad"/>
    <w:uiPriority w:val="99"/>
    <w:unhideWhenUsed/>
    <w:rsid w:val="00100226"/>
    <w:pPr>
      <w:tabs>
        <w:tab w:val="center" w:pos="4677"/>
        <w:tab w:val="right" w:pos="9355"/>
      </w:tabs>
    </w:pPr>
  </w:style>
  <w:style w:type="character" w:customStyle="1" w:styleId="ad">
    <w:name w:val="Верхний колонтитул Знак"/>
    <w:basedOn w:val="a0"/>
    <w:link w:val="ac"/>
    <w:uiPriority w:val="99"/>
    <w:rsid w:val="00100226"/>
  </w:style>
  <w:style w:type="paragraph" w:styleId="ae">
    <w:name w:val="footer"/>
    <w:basedOn w:val="a"/>
    <w:link w:val="af"/>
    <w:uiPriority w:val="99"/>
    <w:unhideWhenUsed/>
    <w:rsid w:val="00100226"/>
    <w:pPr>
      <w:tabs>
        <w:tab w:val="center" w:pos="4677"/>
        <w:tab w:val="right" w:pos="9355"/>
      </w:tabs>
    </w:pPr>
  </w:style>
  <w:style w:type="character" w:customStyle="1" w:styleId="af">
    <w:name w:val="Нижний колонтитул Знак"/>
    <w:basedOn w:val="a0"/>
    <w:link w:val="ae"/>
    <w:uiPriority w:val="99"/>
    <w:rsid w:val="00100226"/>
  </w:style>
  <w:style w:type="table" w:styleId="af0">
    <w:name w:val="Table Grid"/>
    <w:basedOn w:val="a1"/>
    <w:uiPriority w:val="59"/>
    <w:rsid w:val="00886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ітка таблиці (світла)1"/>
    <w:basedOn w:val="a1"/>
    <w:uiPriority w:val="40"/>
    <w:rsid w:val="00A016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1">
    <w:name w:val="Intense Emphasis"/>
    <w:basedOn w:val="a0"/>
    <w:uiPriority w:val="21"/>
    <w:qFormat/>
    <w:rsid w:val="008D7A30"/>
    <w:rPr>
      <w:b/>
      <w:bCs/>
      <w:i/>
      <w:iCs/>
      <w:color w:val="4F81BD" w:themeColor="accent1"/>
    </w:rPr>
  </w:style>
  <w:style w:type="paragraph" w:styleId="af2">
    <w:name w:val="Balloon Text"/>
    <w:basedOn w:val="a"/>
    <w:link w:val="af3"/>
    <w:uiPriority w:val="99"/>
    <w:semiHidden/>
    <w:unhideWhenUsed/>
    <w:rsid w:val="00D00582"/>
    <w:rPr>
      <w:rFonts w:ascii="Segoe UI" w:hAnsi="Segoe UI" w:cs="Segoe UI"/>
      <w:sz w:val="18"/>
      <w:szCs w:val="18"/>
    </w:rPr>
  </w:style>
  <w:style w:type="character" w:customStyle="1" w:styleId="af3">
    <w:name w:val="Текст выноски Знак"/>
    <w:basedOn w:val="a0"/>
    <w:link w:val="af2"/>
    <w:uiPriority w:val="99"/>
    <w:semiHidden/>
    <w:rsid w:val="00D00582"/>
    <w:rPr>
      <w:rFonts w:ascii="Segoe UI" w:hAnsi="Segoe UI" w:cs="Segoe UI"/>
      <w:sz w:val="18"/>
      <w:szCs w:val="18"/>
    </w:rPr>
  </w:style>
  <w:style w:type="paragraph" w:styleId="af4">
    <w:name w:val="No Spacing"/>
    <w:uiPriority w:val="1"/>
    <w:qFormat/>
    <w:rsid w:val="00C36AC4"/>
    <w:pPr>
      <w:widowControl w:val="0"/>
      <w:snapToGrid w:val="0"/>
    </w:pPr>
    <w:rPr>
      <w:rFonts w:ascii="Times New Roman" w:eastAsia="Times New Roman" w:hAnsi="Times New Roman" w:cs="Times New Roman"/>
      <w:sz w:val="22"/>
      <w:szCs w:val="22"/>
    </w:rPr>
  </w:style>
  <w:style w:type="paragraph" w:customStyle="1" w:styleId="RGC-">
    <w:name w:val="RGC-Текст"/>
    <w:basedOn w:val="a9"/>
    <w:link w:val="RGC-0"/>
    <w:qFormat/>
    <w:rsid w:val="00E61F7D"/>
    <w:pPr>
      <w:spacing w:before="0" w:after="0"/>
    </w:pPr>
    <w:rPr>
      <w:rFonts w:ascii="Arial Narrow" w:hAnsi="Arial Narrow" w:cs="Arial"/>
      <w:sz w:val="15"/>
      <w:szCs w:val="16"/>
      <w:lang w:eastAsia="ru-RU"/>
    </w:rPr>
  </w:style>
  <w:style w:type="character" w:customStyle="1" w:styleId="RGC-0">
    <w:name w:val="RGC-Текст Знак"/>
    <w:basedOn w:val="a0"/>
    <w:link w:val="RGC-"/>
    <w:rsid w:val="00E61F7D"/>
    <w:rPr>
      <w:rFonts w:ascii="Arial Narrow" w:eastAsia="Times New Roman" w:hAnsi="Arial Narrow" w:cs="Arial"/>
      <w:sz w:val="15"/>
      <w:szCs w:val="16"/>
    </w:rPr>
  </w:style>
  <w:style w:type="character" w:customStyle="1" w:styleId="a8">
    <w:name w:val="Абзац списка Знак"/>
    <w:link w:val="a7"/>
    <w:uiPriority w:val="34"/>
    <w:locked/>
    <w:rsid w:val="0065757B"/>
  </w:style>
  <w:style w:type="paragraph" w:customStyle="1" w:styleId="11">
    <w:name w:val="Обычный1"/>
    <w:rsid w:val="00356671"/>
    <w:pPr>
      <w:widowControl w:val="0"/>
      <w:snapToGrid w:val="0"/>
      <w:spacing w:line="300" w:lineRule="auto"/>
      <w:ind w:firstLine="520"/>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87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TrxCvkaISmZNtKff/PwDdTaiRfQ==">AMUW2mVgqzQTuREsx/V2TwyWxAEC5uZ6Bs5W96WcrSjQszX9ymcQ+mZsVS4otcQ/rZZPnn+stkQT3sJsZGfxw3GytQpGhXjUhSZTo9G5LK8sTa63KglrPQscILbpzgqDc0H+681Ht39d</go:docsCustomData>
</go:gDocsCustomXmlDataStorage>
</file>

<file path=customXml/itemProps1.xml><?xml version="1.0" encoding="utf-8"?>
<ds:datastoreItem xmlns:ds="http://schemas.openxmlformats.org/officeDocument/2006/customXml" ds:itemID="{37006EDF-8BD5-4E36-822E-715B12442B0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30</Pages>
  <Words>53580</Words>
  <Characters>30541</Characters>
  <Application>Microsoft Office Word</Application>
  <DocSecurity>0</DocSecurity>
  <Lines>254</Lines>
  <Paragraphs>167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102</cp:revision>
  <cp:lastPrinted>2020-11-02T14:40:00Z</cp:lastPrinted>
  <dcterms:created xsi:type="dcterms:W3CDTF">2020-12-29T08:03:00Z</dcterms:created>
  <dcterms:modified xsi:type="dcterms:W3CDTF">2022-05-25T13:12:00Z</dcterms:modified>
</cp:coreProperties>
</file>