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01714D" w:rsidRDefault="00BB3AB5" w:rsidP="00474B9C">
            <w:pPr>
              <w:pStyle w:val="12"/>
              <w:spacing w:line="240" w:lineRule="auto"/>
              <w:rPr>
                <w:rFonts w:ascii="Times New Roman" w:hAnsi="Times New Roman" w:cs="Times New Roman"/>
                <w:b/>
                <w:color w:val="auto"/>
                <w:sz w:val="24"/>
                <w:szCs w:val="24"/>
              </w:rPr>
            </w:pPr>
            <w:r w:rsidRPr="0001714D">
              <w:rPr>
                <w:rFonts w:ascii="Times New Roman" w:hAnsi="Times New Roman" w:cs="Times New Roman"/>
                <w:b/>
                <w:color w:val="auto"/>
                <w:sz w:val="24"/>
                <w:szCs w:val="24"/>
              </w:rPr>
              <w:t>«ЗАТВЕРДЖЕНО»</w:t>
            </w:r>
          </w:p>
          <w:p w:rsidR="00BB3AB5" w:rsidRPr="0001714D" w:rsidRDefault="00F374A4" w:rsidP="00474B9C">
            <w:pPr>
              <w:pStyle w:val="12"/>
              <w:spacing w:line="240" w:lineRule="auto"/>
              <w:rPr>
                <w:rFonts w:ascii="Times New Roman" w:hAnsi="Times New Roman" w:cs="Times New Roman"/>
                <w:b/>
                <w:color w:val="auto"/>
                <w:sz w:val="24"/>
                <w:szCs w:val="24"/>
              </w:rPr>
            </w:pPr>
            <w:r w:rsidRPr="0001714D">
              <w:rPr>
                <w:rFonts w:ascii="Times New Roman" w:hAnsi="Times New Roman" w:cs="Times New Roman"/>
                <w:b/>
                <w:color w:val="auto"/>
                <w:sz w:val="24"/>
                <w:szCs w:val="24"/>
              </w:rPr>
              <w:t>рішенням уповноваженої о</w:t>
            </w:r>
            <w:r w:rsidR="000C6E0A" w:rsidRPr="0001714D">
              <w:rPr>
                <w:rFonts w:ascii="Times New Roman" w:hAnsi="Times New Roman" w:cs="Times New Roman"/>
                <w:b/>
                <w:color w:val="auto"/>
                <w:sz w:val="24"/>
                <w:szCs w:val="24"/>
              </w:rPr>
              <w:t>с</w:t>
            </w:r>
            <w:r w:rsidRPr="0001714D">
              <w:rPr>
                <w:rFonts w:ascii="Times New Roman" w:hAnsi="Times New Roman" w:cs="Times New Roman"/>
                <w:b/>
                <w:color w:val="auto"/>
                <w:sz w:val="24"/>
                <w:szCs w:val="24"/>
              </w:rPr>
              <w:t>оби</w:t>
            </w:r>
          </w:p>
          <w:p w:rsidR="002D6683" w:rsidRPr="0001714D" w:rsidRDefault="002D6683" w:rsidP="00474B9C">
            <w:pPr>
              <w:pStyle w:val="12"/>
              <w:spacing w:line="240" w:lineRule="auto"/>
              <w:rPr>
                <w:rFonts w:ascii="Times New Roman" w:hAnsi="Times New Roman" w:cs="Times New Roman"/>
                <w:b/>
                <w:color w:val="auto"/>
                <w:sz w:val="24"/>
                <w:szCs w:val="24"/>
                <w:lang w:val="ru-RU"/>
              </w:rPr>
            </w:pPr>
            <w:proofErr w:type="spellStart"/>
            <w:r w:rsidRPr="0001714D">
              <w:rPr>
                <w:rFonts w:ascii="Times New Roman" w:hAnsi="Times New Roman" w:cs="Times New Roman"/>
                <w:b/>
                <w:color w:val="auto"/>
                <w:sz w:val="24"/>
                <w:szCs w:val="24"/>
              </w:rPr>
              <w:t>протокол№</w:t>
            </w:r>
            <w:proofErr w:type="spellEnd"/>
            <w:r w:rsidRPr="0001714D">
              <w:rPr>
                <w:rFonts w:ascii="Times New Roman" w:hAnsi="Times New Roman" w:cs="Times New Roman"/>
                <w:b/>
                <w:color w:val="auto"/>
                <w:sz w:val="24"/>
                <w:szCs w:val="24"/>
              </w:rPr>
              <w:t xml:space="preserve">  </w:t>
            </w:r>
            <w:r w:rsidR="0001714D" w:rsidRPr="0001714D">
              <w:rPr>
                <w:rFonts w:ascii="Times New Roman" w:hAnsi="Times New Roman" w:cs="Times New Roman"/>
                <w:b/>
                <w:color w:val="auto"/>
                <w:sz w:val="24"/>
                <w:szCs w:val="24"/>
              </w:rPr>
              <w:t>309</w:t>
            </w:r>
            <w:r w:rsidRPr="0001714D">
              <w:rPr>
                <w:rFonts w:ascii="Times New Roman" w:hAnsi="Times New Roman" w:cs="Times New Roman"/>
                <w:b/>
                <w:color w:val="auto"/>
                <w:sz w:val="24"/>
                <w:szCs w:val="24"/>
              </w:rPr>
              <w:t xml:space="preserve">   від</w:t>
            </w:r>
            <w:r w:rsidR="00455CF5" w:rsidRPr="0001714D">
              <w:rPr>
                <w:rFonts w:ascii="Times New Roman" w:hAnsi="Times New Roman" w:cs="Times New Roman"/>
                <w:b/>
                <w:color w:val="auto"/>
                <w:sz w:val="24"/>
                <w:szCs w:val="24"/>
                <w:lang w:val="ru-RU"/>
              </w:rPr>
              <w:t xml:space="preserve"> </w:t>
            </w:r>
            <w:r w:rsidR="007115F7" w:rsidRPr="0001714D">
              <w:rPr>
                <w:rFonts w:ascii="Times New Roman" w:hAnsi="Times New Roman" w:cs="Times New Roman"/>
                <w:b/>
                <w:color w:val="auto"/>
                <w:sz w:val="24"/>
                <w:szCs w:val="24"/>
              </w:rPr>
              <w:t>1</w:t>
            </w:r>
            <w:r w:rsidR="0001714D" w:rsidRPr="0001714D">
              <w:rPr>
                <w:rFonts w:ascii="Times New Roman" w:hAnsi="Times New Roman" w:cs="Times New Roman"/>
                <w:b/>
                <w:color w:val="auto"/>
                <w:sz w:val="24"/>
                <w:szCs w:val="24"/>
              </w:rPr>
              <w:t>5</w:t>
            </w:r>
            <w:r w:rsidR="008112D5" w:rsidRPr="0001714D">
              <w:rPr>
                <w:rFonts w:ascii="Times New Roman" w:hAnsi="Times New Roman" w:cs="Times New Roman"/>
                <w:b/>
                <w:color w:val="auto"/>
                <w:sz w:val="24"/>
                <w:szCs w:val="24"/>
                <w:lang w:val="sk-SK"/>
              </w:rPr>
              <w:t>.</w:t>
            </w:r>
            <w:r w:rsidR="0001714D" w:rsidRPr="0001714D">
              <w:rPr>
                <w:rFonts w:ascii="Times New Roman" w:hAnsi="Times New Roman" w:cs="Times New Roman"/>
                <w:b/>
                <w:color w:val="auto"/>
                <w:sz w:val="24"/>
                <w:szCs w:val="24"/>
                <w:lang w:val="ru-RU"/>
              </w:rPr>
              <w:t>1</w:t>
            </w:r>
            <w:r w:rsidR="00594D0B" w:rsidRPr="0001714D">
              <w:rPr>
                <w:rFonts w:ascii="Times New Roman" w:hAnsi="Times New Roman" w:cs="Times New Roman"/>
                <w:b/>
                <w:color w:val="auto"/>
                <w:sz w:val="24"/>
                <w:szCs w:val="24"/>
                <w:lang w:val="ru-RU"/>
              </w:rPr>
              <w:t>1</w:t>
            </w:r>
            <w:r w:rsidR="00455CF5" w:rsidRPr="0001714D">
              <w:rPr>
                <w:rFonts w:ascii="Times New Roman" w:hAnsi="Times New Roman" w:cs="Times New Roman"/>
                <w:b/>
                <w:color w:val="auto"/>
                <w:sz w:val="24"/>
                <w:szCs w:val="24"/>
                <w:lang w:val="ru-RU"/>
              </w:rPr>
              <w:t>.</w:t>
            </w:r>
            <w:r w:rsidRPr="0001714D">
              <w:rPr>
                <w:rFonts w:ascii="Times New Roman" w:hAnsi="Times New Roman" w:cs="Times New Roman"/>
                <w:b/>
                <w:color w:val="auto"/>
                <w:sz w:val="24"/>
                <w:szCs w:val="24"/>
              </w:rPr>
              <w:t>202</w:t>
            </w:r>
            <w:r w:rsidR="00335E92" w:rsidRPr="0001714D">
              <w:rPr>
                <w:rFonts w:ascii="Times New Roman" w:hAnsi="Times New Roman" w:cs="Times New Roman"/>
                <w:b/>
                <w:color w:val="auto"/>
                <w:sz w:val="24"/>
                <w:szCs w:val="24"/>
                <w:lang w:val="ru-RU"/>
              </w:rPr>
              <w:t>3</w:t>
            </w:r>
          </w:p>
          <w:p w:rsidR="00BB3AB5" w:rsidRPr="0001714D" w:rsidRDefault="00BB3AB5" w:rsidP="00474B9C">
            <w:pPr>
              <w:pStyle w:val="1"/>
              <w:keepNext w:val="0"/>
              <w:spacing w:before="0" w:after="0"/>
              <w:ind w:firstLine="709"/>
              <w:rPr>
                <w:rFonts w:ascii="Times New Roman" w:hAnsi="Times New Roman" w:cs="Times New Roman"/>
                <w:sz w:val="24"/>
                <w:szCs w:val="24"/>
              </w:rPr>
            </w:pPr>
          </w:p>
          <w:p w:rsidR="00BB3AB5" w:rsidRPr="0001714D" w:rsidRDefault="00BB3AB5" w:rsidP="00474B9C">
            <w:pPr>
              <w:pStyle w:val="1"/>
              <w:keepNext w:val="0"/>
              <w:spacing w:before="0" w:after="0"/>
              <w:ind w:firstLine="709"/>
              <w:rPr>
                <w:rFonts w:ascii="Times New Roman" w:hAnsi="Times New Roman" w:cs="Times New Roman"/>
                <w:sz w:val="24"/>
                <w:szCs w:val="24"/>
              </w:rPr>
            </w:pPr>
            <w:r w:rsidRPr="0001714D">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01714D" w:rsidRDefault="0001714D" w:rsidP="0001714D">
      <w:pPr>
        <w:pStyle w:val="normal"/>
      </w:pPr>
    </w:p>
    <w:p w:rsidR="0001714D" w:rsidRDefault="0001714D" w:rsidP="0001714D">
      <w:pPr>
        <w:pStyle w:val="normal"/>
      </w:pPr>
    </w:p>
    <w:p w:rsidR="0001714D" w:rsidRDefault="0001714D" w:rsidP="0001714D">
      <w:pPr>
        <w:pStyle w:val="normal"/>
      </w:pPr>
    </w:p>
    <w:p w:rsidR="0001714D" w:rsidRPr="0001714D" w:rsidRDefault="0001714D" w:rsidP="0001714D">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01714D" w:rsidRDefault="0001714D" w:rsidP="00474B9C">
      <w:pPr>
        <w:pStyle w:val="normal"/>
        <w:widowControl w:val="0"/>
        <w:jc w:val="center"/>
        <w:rPr>
          <w:rFonts w:ascii="Times New Roman" w:hAnsi="Times New Roman" w:cs="Times New Roman"/>
          <w:b/>
          <w:sz w:val="24"/>
          <w:szCs w:val="24"/>
        </w:rPr>
      </w:pPr>
      <w:proofErr w:type="spellStart"/>
      <w:r w:rsidRPr="0001714D">
        <w:rPr>
          <w:rFonts w:ascii="Times New Roman" w:hAnsi="Times New Roman" w:cs="Times New Roman"/>
          <w:b/>
          <w:sz w:val="24"/>
          <w:szCs w:val="24"/>
        </w:rPr>
        <w:t>ДК</w:t>
      </w:r>
      <w:proofErr w:type="spellEnd"/>
      <w:r w:rsidRPr="0001714D">
        <w:rPr>
          <w:rFonts w:ascii="Times New Roman" w:hAnsi="Times New Roman" w:cs="Times New Roman"/>
          <w:b/>
          <w:sz w:val="24"/>
          <w:szCs w:val="24"/>
        </w:rPr>
        <w:t xml:space="preserve"> 021:</w:t>
      </w:r>
      <w:r w:rsidRPr="0001714D">
        <w:rPr>
          <w:rFonts w:ascii="Times New Roman" w:hAnsi="Times New Roman" w:cs="Times New Roman"/>
          <w:b/>
          <w:bCs/>
          <w:color w:val="000000"/>
          <w:sz w:val="24"/>
          <w:szCs w:val="24"/>
        </w:rPr>
        <w:t xml:space="preserve"> </w:t>
      </w:r>
      <w:r w:rsidRPr="0001714D">
        <w:rPr>
          <w:rFonts w:ascii="Times New Roman" w:hAnsi="Times New Roman" w:cs="Times New Roman"/>
          <w:b/>
          <w:sz w:val="24"/>
          <w:szCs w:val="24"/>
        </w:rPr>
        <w:t xml:space="preserve">2015 </w:t>
      </w:r>
      <w:r w:rsidRPr="0001714D">
        <w:rPr>
          <w:rFonts w:ascii="Times New Roman" w:hAnsi="Times New Roman" w:cs="Times New Roman"/>
          <w:b/>
          <w:bCs/>
          <w:color w:val="000000"/>
          <w:sz w:val="24"/>
          <w:szCs w:val="24"/>
        </w:rPr>
        <w:t>24310000-0 Основні неорганічні хімічні речовини</w:t>
      </w:r>
      <w:r w:rsidRPr="0001714D">
        <w:rPr>
          <w:rFonts w:ascii="Times New Roman" w:hAnsi="Times New Roman" w:cs="Times New Roman"/>
          <w:b/>
          <w:color w:val="000000"/>
          <w:sz w:val="24"/>
          <w:szCs w:val="24"/>
        </w:rPr>
        <w:t xml:space="preserve"> (Неорганічні хімічні речовини (42651 - Буферний ізотонічний сольовий розчин, IVD (діагностика </w:t>
      </w:r>
      <w:proofErr w:type="spellStart"/>
      <w:r w:rsidRPr="0001714D">
        <w:rPr>
          <w:rFonts w:ascii="Times New Roman" w:hAnsi="Times New Roman" w:cs="Times New Roman"/>
          <w:b/>
          <w:color w:val="000000"/>
          <w:sz w:val="24"/>
          <w:szCs w:val="24"/>
        </w:rPr>
        <w:t>in</w:t>
      </w:r>
      <w:proofErr w:type="spellEnd"/>
      <w:r w:rsidRPr="0001714D">
        <w:rPr>
          <w:rFonts w:ascii="Times New Roman" w:hAnsi="Times New Roman" w:cs="Times New Roman"/>
          <w:b/>
          <w:color w:val="000000"/>
          <w:sz w:val="24"/>
          <w:szCs w:val="24"/>
        </w:rPr>
        <w:t xml:space="preserve"> </w:t>
      </w:r>
      <w:proofErr w:type="spellStart"/>
      <w:r w:rsidRPr="0001714D">
        <w:rPr>
          <w:rFonts w:ascii="Times New Roman" w:hAnsi="Times New Roman" w:cs="Times New Roman"/>
          <w:b/>
          <w:color w:val="000000"/>
          <w:sz w:val="24"/>
          <w:szCs w:val="24"/>
        </w:rPr>
        <w:t>vitro</w:t>
      </w:r>
      <w:proofErr w:type="spellEnd"/>
      <w:r w:rsidRPr="0001714D">
        <w:rPr>
          <w:rFonts w:ascii="Times New Roman" w:hAnsi="Times New Roman" w:cs="Times New Roman"/>
          <w:b/>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b/>
          <w:color w:val="000000"/>
          <w:sz w:val="24"/>
          <w:szCs w:val="24"/>
        </w:rPr>
        <w:t>in</w:t>
      </w:r>
      <w:proofErr w:type="spellEnd"/>
      <w:r w:rsidRPr="0001714D">
        <w:rPr>
          <w:rFonts w:ascii="Times New Roman" w:hAnsi="Times New Roman" w:cs="Times New Roman"/>
          <w:b/>
          <w:color w:val="000000"/>
          <w:sz w:val="24"/>
          <w:szCs w:val="24"/>
        </w:rPr>
        <w:t xml:space="preserve"> </w:t>
      </w:r>
      <w:proofErr w:type="spellStart"/>
      <w:r w:rsidRPr="0001714D">
        <w:rPr>
          <w:rFonts w:ascii="Times New Roman" w:hAnsi="Times New Roman" w:cs="Times New Roman"/>
          <w:b/>
          <w:color w:val="000000"/>
          <w:sz w:val="24"/>
          <w:szCs w:val="24"/>
        </w:rPr>
        <w:t>vitro</w:t>
      </w:r>
      <w:proofErr w:type="spellEnd"/>
      <w:r w:rsidRPr="0001714D">
        <w:rPr>
          <w:rFonts w:ascii="Times New Roman" w:hAnsi="Times New Roman" w:cs="Times New Roman"/>
          <w:b/>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b/>
          <w:color w:val="000000"/>
          <w:sz w:val="24"/>
          <w:szCs w:val="24"/>
        </w:rPr>
        <w:t>in</w:t>
      </w:r>
      <w:proofErr w:type="spellEnd"/>
      <w:r w:rsidRPr="0001714D">
        <w:rPr>
          <w:rFonts w:ascii="Times New Roman" w:hAnsi="Times New Roman" w:cs="Times New Roman"/>
          <w:b/>
          <w:color w:val="000000"/>
          <w:sz w:val="24"/>
          <w:szCs w:val="24"/>
        </w:rPr>
        <w:t xml:space="preserve"> </w:t>
      </w:r>
      <w:proofErr w:type="spellStart"/>
      <w:r w:rsidRPr="0001714D">
        <w:rPr>
          <w:rFonts w:ascii="Times New Roman" w:hAnsi="Times New Roman" w:cs="Times New Roman"/>
          <w:b/>
          <w:color w:val="000000"/>
          <w:sz w:val="24"/>
          <w:szCs w:val="24"/>
        </w:rPr>
        <w:t>vitro</w:t>
      </w:r>
      <w:proofErr w:type="spellEnd"/>
      <w:r w:rsidRPr="0001714D">
        <w:rPr>
          <w:rFonts w:ascii="Times New Roman" w:hAnsi="Times New Roman" w:cs="Times New Roman"/>
          <w:b/>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b/>
          <w:color w:val="000000"/>
          <w:sz w:val="24"/>
          <w:szCs w:val="24"/>
        </w:rPr>
        <w:t>in</w:t>
      </w:r>
      <w:proofErr w:type="spellEnd"/>
      <w:r w:rsidRPr="0001714D">
        <w:rPr>
          <w:rFonts w:ascii="Times New Roman" w:hAnsi="Times New Roman" w:cs="Times New Roman"/>
          <w:b/>
          <w:color w:val="000000"/>
          <w:sz w:val="24"/>
          <w:szCs w:val="24"/>
        </w:rPr>
        <w:t xml:space="preserve"> </w:t>
      </w:r>
      <w:proofErr w:type="spellStart"/>
      <w:r w:rsidRPr="0001714D">
        <w:rPr>
          <w:rFonts w:ascii="Times New Roman" w:hAnsi="Times New Roman" w:cs="Times New Roman"/>
          <w:b/>
          <w:color w:val="000000"/>
          <w:sz w:val="24"/>
          <w:szCs w:val="24"/>
        </w:rPr>
        <w:t>vitro</w:t>
      </w:r>
      <w:proofErr w:type="spellEnd"/>
      <w:r w:rsidRPr="0001714D">
        <w:rPr>
          <w:rFonts w:ascii="Times New Roman" w:hAnsi="Times New Roman" w:cs="Times New Roman"/>
          <w:b/>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b/>
          <w:color w:val="000000"/>
          <w:sz w:val="24"/>
          <w:szCs w:val="24"/>
        </w:rPr>
        <w:t>in</w:t>
      </w:r>
      <w:proofErr w:type="spellEnd"/>
      <w:r w:rsidRPr="0001714D">
        <w:rPr>
          <w:rFonts w:ascii="Times New Roman" w:hAnsi="Times New Roman" w:cs="Times New Roman"/>
          <w:b/>
          <w:color w:val="000000"/>
          <w:sz w:val="24"/>
          <w:szCs w:val="24"/>
        </w:rPr>
        <w:t xml:space="preserve"> </w:t>
      </w:r>
      <w:proofErr w:type="spellStart"/>
      <w:r w:rsidRPr="0001714D">
        <w:rPr>
          <w:rFonts w:ascii="Times New Roman" w:hAnsi="Times New Roman" w:cs="Times New Roman"/>
          <w:b/>
          <w:color w:val="000000"/>
          <w:sz w:val="24"/>
          <w:szCs w:val="24"/>
        </w:rPr>
        <w:t>vitro</w:t>
      </w:r>
      <w:proofErr w:type="spellEnd"/>
      <w:r w:rsidRPr="0001714D">
        <w:rPr>
          <w:rFonts w:ascii="Times New Roman" w:hAnsi="Times New Roman" w:cs="Times New Roman"/>
          <w:b/>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b/>
          <w:color w:val="000000"/>
          <w:sz w:val="24"/>
          <w:szCs w:val="24"/>
        </w:rPr>
        <w:t>in</w:t>
      </w:r>
      <w:proofErr w:type="spellEnd"/>
      <w:r w:rsidRPr="0001714D">
        <w:rPr>
          <w:rFonts w:ascii="Times New Roman" w:hAnsi="Times New Roman" w:cs="Times New Roman"/>
          <w:b/>
          <w:color w:val="000000"/>
          <w:sz w:val="24"/>
          <w:szCs w:val="24"/>
        </w:rPr>
        <w:t xml:space="preserve"> </w:t>
      </w:r>
      <w:proofErr w:type="spellStart"/>
      <w:r w:rsidRPr="0001714D">
        <w:rPr>
          <w:rFonts w:ascii="Times New Roman" w:hAnsi="Times New Roman" w:cs="Times New Roman"/>
          <w:b/>
          <w:color w:val="000000"/>
          <w:sz w:val="24"/>
          <w:szCs w:val="24"/>
        </w:rPr>
        <w:t>vitro</w:t>
      </w:r>
      <w:proofErr w:type="spellEnd"/>
      <w:r w:rsidRPr="0001714D">
        <w:rPr>
          <w:rFonts w:ascii="Times New Roman" w:hAnsi="Times New Roman" w:cs="Times New Roman"/>
          <w:b/>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b/>
          <w:color w:val="000000"/>
          <w:sz w:val="24"/>
          <w:szCs w:val="24"/>
        </w:rPr>
        <w:t>in</w:t>
      </w:r>
      <w:proofErr w:type="spellEnd"/>
      <w:r w:rsidRPr="0001714D">
        <w:rPr>
          <w:rFonts w:ascii="Times New Roman" w:hAnsi="Times New Roman" w:cs="Times New Roman"/>
          <w:b/>
          <w:color w:val="000000"/>
          <w:sz w:val="24"/>
          <w:szCs w:val="24"/>
        </w:rPr>
        <w:t xml:space="preserve"> </w:t>
      </w:r>
      <w:proofErr w:type="spellStart"/>
      <w:r w:rsidRPr="0001714D">
        <w:rPr>
          <w:rFonts w:ascii="Times New Roman" w:hAnsi="Times New Roman" w:cs="Times New Roman"/>
          <w:b/>
          <w:color w:val="000000"/>
          <w:sz w:val="24"/>
          <w:szCs w:val="24"/>
        </w:rPr>
        <w:t>vitro</w:t>
      </w:r>
      <w:proofErr w:type="spellEnd"/>
      <w:r w:rsidRPr="0001714D">
        <w:rPr>
          <w:rFonts w:ascii="Times New Roman" w:hAnsi="Times New Roman" w:cs="Times New Roman"/>
          <w:b/>
          <w:color w:val="000000"/>
          <w:sz w:val="24"/>
          <w:szCs w:val="24"/>
        </w:rPr>
        <w:t>); 44835 - Розчин для стерилізації медичних інструментів на основі пероксиду водню)</w:t>
      </w: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01714D">
              <w:rPr>
                <w:rFonts w:ascii="Times New Roman" w:eastAsia="Times New Roman" w:hAnsi="Times New Roman" w:cs="Times New Roman"/>
                <w:sz w:val="24"/>
                <w:szCs w:val="24"/>
              </w:rPr>
              <w:t xml:space="preserve">З питань технічного завдання </w:t>
            </w:r>
            <w:proofErr w:type="spellStart"/>
            <w:r w:rsidR="0001714D" w:rsidRPr="0001714D">
              <w:rPr>
                <w:rFonts w:ascii="Times New Roman" w:hAnsi="Times New Roman" w:cs="Times New Roman"/>
                <w:sz w:val="24"/>
                <w:szCs w:val="24"/>
                <w:lang w:val="ru-RU"/>
              </w:rPr>
              <w:t>Лєвих</w:t>
            </w:r>
            <w:proofErr w:type="spellEnd"/>
            <w:r w:rsidR="0001714D" w:rsidRPr="0001714D">
              <w:rPr>
                <w:rFonts w:ascii="Times New Roman" w:hAnsi="Times New Roman" w:cs="Times New Roman"/>
                <w:sz w:val="24"/>
                <w:szCs w:val="24"/>
                <w:lang w:val="ru-RU"/>
              </w:rPr>
              <w:t xml:space="preserve"> Антон </w:t>
            </w:r>
            <w:proofErr w:type="spellStart"/>
            <w:r w:rsidR="0001714D" w:rsidRPr="0001714D">
              <w:rPr>
                <w:rFonts w:ascii="Times New Roman" w:hAnsi="Times New Roman" w:cs="Times New Roman"/>
                <w:sz w:val="24"/>
                <w:szCs w:val="24"/>
                <w:lang w:val="ru-RU"/>
              </w:rPr>
              <w:t>Едуардович</w:t>
            </w:r>
            <w:proofErr w:type="spellEnd"/>
            <w:r w:rsidR="0001714D" w:rsidRPr="0001714D">
              <w:rPr>
                <w:rFonts w:ascii="Times New Roman" w:hAnsi="Times New Roman" w:cs="Times New Roman"/>
                <w:sz w:val="24"/>
                <w:szCs w:val="24"/>
                <w:lang w:val="ru-RU"/>
              </w:rPr>
              <w:t xml:space="preserve">, в.о. </w:t>
            </w:r>
            <w:proofErr w:type="spellStart"/>
            <w:r w:rsidR="0001714D" w:rsidRPr="0001714D">
              <w:rPr>
                <w:rFonts w:ascii="Times New Roman" w:hAnsi="Times New Roman" w:cs="Times New Roman"/>
                <w:sz w:val="24"/>
                <w:szCs w:val="24"/>
                <w:lang w:val="ru-RU"/>
              </w:rPr>
              <w:t>завідувача</w:t>
            </w:r>
            <w:proofErr w:type="spellEnd"/>
            <w:r w:rsidR="0001714D" w:rsidRPr="0001714D">
              <w:rPr>
                <w:rFonts w:ascii="Times New Roman" w:hAnsi="Times New Roman" w:cs="Times New Roman"/>
                <w:sz w:val="24"/>
                <w:szCs w:val="24"/>
                <w:lang w:val="ru-RU"/>
              </w:rPr>
              <w:t xml:space="preserve"> </w:t>
            </w:r>
            <w:proofErr w:type="spellStart"/>
            <w:r w:rsidR="0001714D" w:rsidRPr="0001714D">
              <w:rPr>
                <w:rFonts w:ascii="Times New Roman" w:hAnsi="Times New Roman" w:cs="Times New Roman"/>
                <w:sz w:val="24"/>
                <w:szCs w:val="24"/>
                <w:lang w:val="ru-RU"/>
              </w:rPr>
              <w:t>кафедри</w:t>
            </w:r>
            <w:proofErr w:type="spellEnd"/>
            <w:r w:rsidR="0001714D" w:rsidRPr="0001714D">
              <w:rPr>
                <w:rFonts w:ascii="Times New Roman" w:hAnsi="Times New Roman" w:cs="Times New Roman"/>
                <w:sz w:val="24"/>
                <w:szCs w:val="24"/>
                <w:lang w:val="ru-RU"/>
              </w:rPr>
              <w:t xml:space="preserve"> </w:t>
            </w:r>
            <w:proofErr w:type="spellStart"/>
            <w:r w:rsidR="0001714D" w:rsidRPr="0001714D">
              <w:rPr>
                <w:rFonts w:ascii="Times New Roman" w:hAnsi="Times New Roman" w:cs="Times New Roman"/>
                <w:sz w:val="24"/>
                <w:szCs w:val="24"/>
                <w:lang w:val="ru-RU"/>
              </w:rPr>
              <w:t>фармакології</w:t>
            </w:r>
            <w:proofErr w:type="spellEnd"/>
            <w:r w:rsidR="0001714D" w:rsidRPr="0001714D">
              <w:rPr>
                <w:rFonts w:ascii="Times New Roman" w:hAnsi="Times New Roman" w:cs="Times New Roman"/>
                <w:sz w:val="24"/>
                <w:szCs w:val="24"/>
                <w:lang w:val="ru-RU"/>
              </w:rPr>
              <w:t xml:space="preserve">, </w:t>
            </w:r>
            <w:r w:rsidR="0001714D" w:rsidRPr="0001714D">
              <w:rPr>
                <w:rFonts w:ascii="Times New Roman" w:hAnsi="Times New Roman" w:cs="Times New Roman"/>
                <w:color w:val="0070C0"/>
                <w:sz w:val="24"/>
                <w:szCs w:val="24"/>
                <w:u w:val="single"/>
                <w:lang w:val="ru-RU"/>
              </w:rPr>
              <w:t>anton.lievykh@gmail.com</w:t>
            </w:r>
            <w:r w:rsidR="0001714D" w:rsidRPr="0001714D">
              <w:rPr>
                <w:rFonts w:ascii="Times New Roman" w:hAnsi="Times New Roman" w:cs="Times New Roman"/>
                <w:sz w:val="24"/>
                <w:szCs w:val="24"/>
                <w:lang w:val="ru-RU"/>
              </w:rPr>
              <w:t>, тел. +380667233257</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01714D" w:rsidRDefault="0001714D" w:rsidP="0001714D">
            <w:pPr>
              <w:pStyle w:val="normal"/>
              <w:widowControl w:val="0"/>
              <w:rPr>
                <w:rFonts w:ascii="Times New Roman" w:hAnsi="Times New Roman" w:cs="Times New Roman"/>
                <w:sz w:val="24"/>
                <w:szCs w:val="24"/>
              </w:rPr>
            </w:pPr>
            <w:proofErr w:type="spellStart"/>
            <w:r w:rsidRPr="0001714D">
              <w:rPr>
                <w:rFonts w:ascii="Times New Roman" w:hAnsi="Times New Roman" w:cs="Times New Roman"/>
                <w:sz w:val="24"/>
                <w:szCs w:val="24"/>
              </w:rPr>
              <w:t>ДК</w:t>
            </w:r>
            <w:proofErr w:type="spellEnd"/>
            <w:r w:rsidRPr="0001714D">
              <w:rPr>
                <w:rFonts w:ascii="Times New Roman" w:hAnsi="Times New Roman" w:cs="Times New Roman"/>
                <w:sz w:val="24"/>
                <w:szCs w:val="24"/>
              </w:rPr>
              <w:t xml:space="preserve"> 021:</w:t>
            </w:r>
            <w:r w:rsidRPr="0001714D">
              <w:rPr>
                <w:rFonts w:ascii="Times New Roman" w:hAnsi="Times New Roman" w:cs="Times New Roman"/>
                <w:bCs/>
                <w:color w:val="000000"/>
                <w:sz w:val="24"/>
                <w:szCs w:val="24"/>
              </w:rPr>
              <w:t xml:space="preserve"> </w:t>
            </w:r>
            <w:r w:rsidRPr="0001714D">
              <w:rPr>
                <w:rFonts w:ascii="Times New Roman" w:hAnsi="Times New Roman" w:cs="Times New Roman"/>
                <w:sz w:val="24"/>
                <w:szCs w:val="24"/>
              </w:rPr>
              <w:t xml:space="preserve">2015 </w:t>
            </w:r>
            <w:r w:rsidRPr="0001714D">
              <w:rPr>
                <w:rFonts w:ascii="Times New Roman" w:hAnsi="Times New Roman" w:cs="Times New Roman"/>
                <w:bCs/>
                <w:color w:val="000000"/>
                <w:sz w:val="24"/>
                <w:szCs w:val="24"/>
              </w:rPr>
              <w:t>24310000-0 Основні неорганічні хімічні речовини</w:t>
            </w:r>
            <w:r w:rsidRPr="0001714D">
              <w:rPr>
                <w:rFonts w:ascii="Times New Roman" w:hAnsi="Times New Roman" w:cs="Times New Roman"/>
                <w:color w:val="000000"/>
                <w:sz w:val="24"/>
                <w:szCs w:val="24"/>
              </w:rPr>
              <w:t xml:space="preserve"> (Неорганічні хімічні речовини (42651 - Буферний ізотонічний сольовий розчин, IVD (діагностика </w:t>
            </w:r>
            <w:proofErr w:type="spellStart"/>
            <w:r w:rsidRPr="0001714D">
              <w:rPr>
                <w:rFonts w:ascii="Times New Roman" w:hAnsi="Times New Roman" w:cs="Times New Roman"/>
                <w:color w:val="000000"/>
                <w:sz w:val="24"/>
                <w:szCs w:val="24"/>
              </w:rPr>
              <w:t>in</w:t>
            </w:r>
            <w:proofErr w:type="spellEnd"/>
            <w:r w:rsidRPr="0001714D">
              <w:rPr>
                <w:rFonts w:ascii="Times New Roman" w:hAnsi="Times New Roman" w:cs="Times New Roman"/>
                <w:color w:val="000000"/>
                <w:sz w:val="24"/>
                <w:szCs w:val="24"/>
              </w:rPr>
              <w:t xml:space="preserve"> </w:t>
            </w:r>
            <w:proofErr w:type="spellStart"/>
            <w:r w:rsidRPr="0001714D">
              <w:rPr>
                <w:rFonts w:ascii="Times New Roman" w:hAnsi="Times New Roman" w:cs="Times New Roman"/>
                <w:color w:val="000000"/>
                <w:sz w:val="24"/>
                <w:szCs w:val="24"/>
              </w:rPr>
              <w:t>vitro</w:t>
            </w:r>
            <w:proofErr w:type="spellEnd"/>
            <w:r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color w:val="000000"/>
                <w:sz w:val="24"/>
                <w:szCs w:val="24"/>
              </w:rPr>
              <w:t>in</w:t>
            </w:r>
            <w:proofErr w:type="spellEnd"/>
            <w:r w:rsidRPr="0001714D">
              <w:rPr>
                <w:rFonts w:ascii="Times New Roman" w:hAnsi="Times New Roman" w:cs="Times New Roman"/>
                <w:color w:val="000000"/>
                <w:sz w:val="24"/>
                <w:szCs w:val="24"/>
              </w:rPr>
              <w:t xml:space="preserve"> </w:t>
            </w:r>
            <w:proofErr w:type="spellStart"/>
            <w:r w:rsidRPr="0001714D">
              <w:rPr>
                <w:rFonts w:ascii="Times New Roman" w:hAnsi="Times New Roman" w:cs="Times New Roman"/>
                <w:color w:val="000000"/>
                <w:sz w:val="24"/>
                <w:szCs w:val="24"/>
              </w:rPr>
              <w:t>vitro</w:t>
            </w:r>
            <w:proofErr w:type="spellEnd"/>
            <w:r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color w:val="000000"/>
                <w:sz w:val="24"/>
                <w:szCs w:val="24"/>
              </w:rPr>
              <w:t>in</w:t>
            </w:r>
            <w:proofErr w:type="spellEnd"/>
            <w:r w:rsidRPr="0001714D">
              <w:rPr>
                <w:rFonts w:ascii="Times New Roman" w:hAnsi="Times New Roman" w:cs="Times New Roman"/>
                <w:color w:val="000000"/>
                <w:sz w:val="24"/>
                <w:szCs w:val="24"/>
              </w:rPr>
              <w:t xml:space="preserve"> </w:t>
            </w:r>
            <w:proofErr w:type="spellStart"/>
            <w:r w:rsidRPr="0001714D">
              <w:rPr>
                <w:rFonts w:ascii="Times New Roman" w:hAnsi="Times New Roman" w:cs="Times New Roman"/>
                <w:color w:val="000000"/>
                <w:sz w:val="24"/>
                <w:szCs w:val="24"/>
              </w:rPr>
              <w:t>vitro</w:t>
            </w:r>
            <w:proofErr w:type="spellEnd"/>
            <w:r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color w:val="000000"/>
                <w:sz w:val="24"/>
                <w:szCs w:val="24"/>
              </w:rPr>
              <w:t>in</w:t>
            </w:r>
            <w:proofErr w:type="spellEnd"/>
            <w:r w:rsidRPr="0001714D">
              <w:rPr>
                <w:rFonts w:ascii="Times New Roman" w:hAnsi="Times New Roman" w:cs="Times New Roman"/>
                <w:color w:val="000000"/>
                <w:sz w:val="24"/>
                <w:szCs w:val="24"/>
              </w:rPr>
              <w:t xml:space="preserve"> </w:t>
            </w:r>
            <w:proofErr w:type="spellStart"/>
            <w:r w:rsidRPr="0001714D">
              <w:rPr>
                <w:rFonts w:ascii="Times New Roman" w:hAnsi="Times New Roman" w:cs="Times New Roman"/>
                <w:color w:val="000000"/>
                <w:sz w:val="24"/>
                <w:szCs w:val="24"/>
              </w:rPr>
              <w:t>vitro</w:t>
            </w:r>
            <w:proofErr w:type="spellEnd"/>
            <w:r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color w:val="000000"/>
                <w:sz w:val="24"/>
                <w:szCs w:val="24"/>
              </w:rPr>
              <w:t>in</w:t>
            </w:r>
            <w:proofErr w:type="spellEnd"/>
            <w:r w:rsidRPr="0001714D">
              <w:rPr>
                <w:rFonts w:ascii="Times New Roman" w:hAnsi="Times New Roman" w:cs="Times New Roman"/>
                <w:color w:val="000000"/>
                <w:sz w:val="24"/>
                <w:szCs w:val="24"/>
              </w:rPr>
              <w:t xml:space="preserve"> </w:t>
            </w:r>
            <w:proofErr w:type="spellStart"/>
            <w:r w:rsidRPr="0001714D">
              <w:rPr>
                <w:rFonts w:ascii="Times New Roman" w:hAnsi="Times New Roman" w:cs="Times New Roman"/>
                <w:color w:val="000000"/>
                <w:sz w:val="24"/>
                <w:szCs w:val="24"/>
              </w:rPr>
              <w:t>vitro</w:t>
            </w:r>
            <w:proofErr w:type="spellEnd"/>
            <w:r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color w:val="000000"/>
                <w:sz w:val="24"/>
                <w:szCs w:val="24"/>
              </w:rPr>
              <w:t>in</w:t>
            </w:r>
            <w:proofErr w:type="spellEnd"/>
            <w:r w:rsidRPr="0001714D">
              <w:rPr>
                <w:rFonts w:ascii="Times New Roman" w:hAnsi="Times New Roman" w:cs="Times New Roman"/>
                <w:color w:val="000000"/>
                <w:sz w:val="24"/>
                <w:szCs w:val="24"/>
              </w:rPr>
              <w:t xml:space="preserve"> </w:t>
            </w:r>
            <w:proofErr w:type="spellStart"/>
            <w:r w:rsidRPr="0001714D">
              <w:rPr>
                <w:rFonts w:ascii="Times New Roman" w:hAnsi="Times New Roman" w:cs="Times New Roman"/>
                <w:color w:val="000000"/>
                <w:sz w:val="24"/>
                <w:szCs w:val="24"/>
              </w:rPr>
              <w:t>vitro</w:t>
            </w:r>
            <w:proofErr w:type="spellEnd"/>
            <w:r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Pr="0001714D">
              <w:rPr>
                <w:rFonts w:ascii="Times New Roman" w:hAnsi="Times New Roman" w:cs="Times New Roman"/>
                <w:color w:val="000000"/>
                <w:sz w:val="24"/>
                <w:szCs w:val="24"/>
              </w:rPr>
              <w:t>in</w:t>
            </w:r>
            <w:proofErr w:type="spellEnd"/>
            <w:r w:rsidRPr="0001714D">
              <w:rPr>
                <w:rFonts w:ascii="Times New Roman" w:hAnsi="Times New Roman" w:cs="Times New Roman"/>
                <w:color w:val="000000"/>
                <w:sz w:val="24"/>
                <w:szCs w:val="24"/>
              </w:rPr>
              <w:t xml:space="preserve"> </w:t>
            </w:r>
            <w:proofErr w:type="spellStart"/>
            <w:r w:rsidRPr="0001714D">
              <w:rPr>
                <w:rFonts w:ascii="Times New Roman" w:hAnsi="Times New Roman" w:cs="Times New Roman"/>
                <w:color w:val="000000"/>
                <w:sz w:val="24"/>
                <w:szCs w:val="24"/>
              </w:rPr>
              <w:t>vitro</w:t>
            </w:r>
            <w:proofErr w:type="spellEnd"/>
            <w:r w:rsidRPr="0001714D">
              <w:rPr>
                <w:rFonts w:ascii="Times New Roman" w:hAnsi="Times New Roman" w:cs="Times New Roman"/>
                <w:color w:val="000000"/>
                <w:sz w:val="24"/>
                <w:szCs w:val="24"/>
              </w:rPr>
              <w:t>); 44835 - Розчин для стерилізації медичних інструментів на основі пероксиду водню)</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w:t>
            </w:r>
            <w:r w:rsidRPr="00474B9C">
              <w:rPr>
                <w:rFonts w:ascii="Times New Roman" w:eastAsia="Times New Roman" w:hAnsi="Times New Roman" w:cs="Times New Roman"/>
                <w:color w:val="000000"/>
                <w:sz w:val="24"/>
                <w:szCs w:val="24"/>
              </w:rPr>
              <w:lastRenderedPageBreak/>
              <w:t xml:space="preserve">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01714D" w:rsidRDefault="00F702ED" w:rsidP="00474B9C">
            <w:pPr>
              <w:rPr>
                <w:rFonts w:ascii="Times New Roman" w:hAnsi="Times New Roman" w:cs="Times New Roman"/>
                <w:sz w:val="24"/>
                <w:szCs w:val="24"/>
              </w:rPr>
            </w:pPr>
            <w:r w:rsidRPr="0001714D">
              <w:rPr>
                <w:rFonts w:ascii="Times New Roman" w:hAnsi="Times New Roman" w:cs="Times New Roman"/>
                <w:sz w:val="24"/>
                <w:szCs w:val="24"/>
              </w:rPr>
              <w:t>490</w:t>
            </w:r>
            <w:r w:rsidR="000B4759" w:rsidRPr="0001714D">
              <w:rPr>
                <w:rFonts w:ascii="Times New Roman" w:hAnsi="Times New Roman" w:cs="Times New Roman"/>
                <w:sz w:val="24"/>
                <w:szCs w:val="24"/>
                <w:lang w:val="ru-RU"/>
              </w:rPr>
              <w:t>05</w:t>
            </w:r>
            <w:r w:rsidRPr="0001714D">
              <w:rPr>
                <w:rFonts w:ascii="Times New Roman" w:hAnsi="Times New Roman" w:cs="Times New Roman"/>
                <w:sz w:val="24"/>
                <w:szCs w:val="24"/>
              </w:rPr>
              <w:t xml:space="preserve"> Україна, Дніпропетровська область, м. Дніпро,  </w:t>
            </w:r>
            <w:proofErr w:type="spellStart"/>
            <w:r w:rsidR="000B4759" w:rsidRPr="0001714D">
              <w:rPr>
                <w:rFonts w:ascii="Times New Roman" w:hAnsi="Times New Roman" w:cs="Times New Roman"/>
                <w:sz w:val="24"/>
                <w:szCs w:val="24"/>
                <w:lang w:val="ru-RU"/>
              </w:rPr>
              <w:t>вул</w:t>
            </w:r>
            <w:proofErr w:type="spellEnd"/>
            <w:r w:rsidR="000B4759" w:rsidRPr="0001714D">
              <w:rPr>
                <w:rFonts w:ascii="Times New Roman" w:hAnsi="Times New Roman" w:cs="Times New Roman"/>
                <w:sz w:val="24"/>
                <w:szCs w:val="24"/>
                <w:lang w:val="ru-RU"/>
              </w:rPr>
              <w:t>. Севастопольська,17</w:t>
            </w:r>
            <w:r w:rsidRPr="0001714D">
              <w:rPr>
                <w:rFonts w:ascii="Times New Roman" w:hAnsi="Times New Roman" w:cs="Times New Roman"/>
                <w:sz w:val="24"/>
                <w:szCs w:val="24"/>
              </w:rPr>
              <w:t xml:space="preserve"> </w:t>
            </w:r>
          </w:p>
          <w:p w:rsidR="00E72FF6" w:rsidRPr="0001714D" w:rsidRDefault="00F702ED" w:rsidP="0001714D">
            <w:pPr>
              <w:rPr>
                <w:rFonts w:ascii="Times New Roman" w:hAnsi="Times New Roman" w:cs="Times New Roman"/>
                <w:sz w:val="24"/>
                <w:szCs w:val="24"/>
              </w:rPr>
            </w:pPr>
            <w:r w:rsidRPr="0001714D">
              <w:rPr>
                <w:rFonts w:ascii="Times New Roman" w:hAnsi="Times New Roman" w:cs="Times New Roman"/>
                <w:sz w:val="24"/>
                <w:szCs w:val="24"/>
              </w:rPr>
              <w:t xml:space="preserve">Кількість </w:t>
            </w:r>
            <w:r w:rsidR="0001714D" w:rsidRPr="0001714D">
              <w:rPr>
                <w:rFonts w:ascii="Times New Roman" w:hAnsi="Times New Roman" w:cs="Times New Roman"/>
                <w:sz w:val="24"/>
                <w:szCs w:val="24"/>
              </w:rPr>
              <w:t>–</w:t>
            </w:r>
            <w:r w:rsidRPr="0001714D">
              <w:rPr>
                <w:rFonts w:ascii="Times New Roman" w:hAnsi="Times New Roman" w:cs="Times New Roman"/>
                <w:sz w:val="24"/>
                <w:szCs w:val="24"/>
              </w:rPr>
              <w:t xml:space="preserve"> </w:t>
            </w:r>
            <w:r w:rsidR="0001714D" w:rsidRPr="0001714D">
              <w:rPr>
                <w:rFonts w:ascii="Times New Roman" w:hAnsi="Times New Roman" w:cs="Times New Roman"/>
                <w:sz w:val="24"/>
                <w:szCs w:val="24"/>
              </w:rPr>
              <w:t>8  найменувань</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01714D" w:rsidRDefault="001A4C6C" w:rsidP="0001714D">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01714D">
              <w:rPr>
                <w:rFonts w:ascii="Times New Roman" w:eastAsia="Times New Roman" w:hAnsi="Times New Roman" w:cs="Times New Roman"/>
                <w:color w:val="000000"/>
                <w:sz w:val="24"/>
                <w:szCs w:val="24"/>
              </w:rPr>
              <w:t xml:space="preserve">До </w:t>
            </w:r>
            <w:r w:rsidR="0001714D" w:rsidRPr="0001714D">
              <w:rPr>
                <w:rFonts w:ascii="Times New Roman" w:eastAsia="Times New Roman" w:hAnsi="Times New Roman" w:cs="Times New Roman"/>
                <w:color w:val="000000"/>
                <w:sz w:val="24"/>
                <w:szCs w:val="24"/>
              </w:rPr>
              <w:t>20</w:t>
            </w:r>
            <w:r w:rsidRPr="0001714D">
              <w:rPr>
                <w:rFonts w:ascii="Times New Roman" w:eastAsia="Times New Roman" w:hAnsi="Times New Roman" w:cs="Times New Roman"/>
                <w:color w:val="000000"/>
                <w:sz w:val="24"/>
                <w:szCs w:val="24"/>
              </w:rPr>
              <w:t xml:space="preserve"> грудня 202</w:t>
            </w:r>
            <w:r w:rsidR="00335E92" w:rsidRPr="0001714D">
              <w:rPr>
                <w:rFonts w:ascii="Times New Roman" w:eastAsia="Times New Roman" w:hAnsi="Times New Roman" w:cs="Times New Roman"/>
                <w:color w:val="000000"/>
                <w:sz w:val="24"/>
                <w:szCs w:val="24"/>
                <w:lang w:val="ru-RU"/>
              </w:rPr>
              <w:t>3</w:t>
            </w:r>
            <w:r w:rsidR="002B2FF2" w:rsidRPr="0001714D">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rsidRPr="00474B9C">
              <w:rPr>
                <w:rFonts w:ascii="Times New Roman" w:eastAsia="Times New Roman" w:hAnsi="Times New Roman" w:cs="Times New Roman"/>
                <w:sz w:val="24"/>
                <w:szCs w:val="24"/>
              </w:rPr>
              <w:lastRenderedPageBreak/>
              <w:t>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w:t>
            </w:r>
            <w:r w:rsidRPr="00474B9C">
              <w:rPr>
                <w:rFonts w:ascii="Times New Roman" w:eastAsia="Times New Roman" w:hAnsi="Times New Roman" w:cs="Times New Roman"/>
                <w:b/>
                <w:i/>
                <w:sz w:val="24"/>
                <w:szCs w:val="24"/>
                <w:highlight w:val="white"/>
              </w:rPr>
              <w:lastRenderedPageBreak/>
              <w:t>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r w:rsidRPr="00474B9C">
              <w:rPr>
                <w:rFonts w:ascii="Times New Roman" w:eastAsia="Times New Roman" w:hAnsi="Times New Roman" w:cs="Times New Roman"/>
                <w:color w:val="000000"/>
                <w:sz w:val="24"/>
                <w:szCs w:val="24"/>
              </w:rPr>
              <w:lastRenderedPageBreak/>
              <w:t>«..</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lastRenderedPageBreak/>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 xml:space="preserve">Отримана тендерна пропозиція вноситься автоматично  до реєстру, форма якого </w:t>
            </w:r>
            <w:r w:rsidRPr="00474B9C">
              <w:rPr>
                <w:rFonts w:ascii="Times New Roman" w:hAnsi="Times New Roman" w:cs="Times New Roman"/>
                <w:bCs/>
                <w:sz w:val="24"/>
                <w:szCs w:val="24"/>
              </w:rPr>
              <w:lastRenderedPageBreak/>
              <w:t>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4535A7">
              <w:rPr>
                <w:rFonts w:ascii="Times New Roman" w:eastAsia="Times New Roman" w:hAnsi="Times New Roman" w:cs="Times New Roman"/>
                <w:sz w:val="23"/>
                <w:szCs w:val="23"/>
              </w:rPr>
              <w:lastRenderedPageBreak/>
              <w:t>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4535A7">
              <w:rPr>
                <w:rFonts w:ascii="Times New Roman" w:eastAsia="Times New Roman" w:hAnsi="Times New Roman" w:cs="Times New Roman"/>
                <w:sz w:val="23"/>
                <w:szCs w:val="23"/>
                <w:highlight w:val="white"/>
              </w:rPr>
              <w:lastRenderedPageBreak/>
              <w:t>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lastRenderedPageBreak/>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Внесення змін або відкликання тендерної </w:t>
            </w:r>
            <w:r w:rsidRPr="00474B9C">
              <w:rPr>
                <w:rFonts w:ascii="Times New Roman" w:eastAsia="Times New Roman" w:hAnsi="Times New Roman" w:cs="Times New Roman"/>
                <w:b/>
                <w:color w:val="000000"/>
                <w:sz w:val="24"/>
                <w:szCs w:val="24"/>
              </w:rPr>
              <w:lastRenderedPageBreak/>
              <w:t>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w:t>
            </w:r>
            <w:r w:rsidRPr="00474B9C">
              <w:rPr>
                <w:rFonts w:ascii="Times New Roman" w:eastAsia="Times New Roman" w:hAnsi="Times New Roman" w:cs="Times New Roman"/>
                <w:sz w:val="24"/>
                <w:szCs w:val="24"/>
              </w:rPr>
              <w:lastRenderedPageBreak/>
              <w:t>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01714D"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01714D">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01714D"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1714D">
              <w:rPr>
                <w:rFonts w:ascii="Times New Roman" w:eastAsia="Times New Roman" w:hAnsi="Times New Roman" w:cs="Times New Roman"/>
                <w:b/>
                <w:color w:val="000000"/>
                <w:sz w:val="24"/>
                <w:szCs w:val="24"/>
              </w:rPr>
              <w:t>1</w:t>
            </w:r>
          </w:p>
        </w:tc>
        <w:tc>
          <w:tcPr>
            <w:tcW w:w="3437" w:type="dxa"/>
          </w:tcPr>
          <w:p w:rsidR="00933363" w:rsidRPr="0001714D"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1714D">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01714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1714D">
              <w:rPr>
                <w:rFonts w:ascii="Times New Roman" w:eastAsia="Times New Roman" w:hAnsi="Times New Roman" w:cs="Times New Roman"/>
                <w:color w:val="000000"/>
                <w:sz w:val="24"/>
                <w:szCs w:val="24"/>
              </w:rPr>
              <w:t xml:space="preserve">Кінцевий строк подання тендерних пропозицій </w:t>
            </w:r>
            <w:r w:rsidR="0001714D" w:rsidRPr="0001714D">
              <w:rPr>
                <w:rFonts w:ascii="Times New Roman" w:eastAsia="Times New Roman" w:hAnsi="Times New Roman" w:cs="Times New Roman"/>
                <w:color w:val="000000"/>
                <w:sz w:val="24"/>
                <w:szCs w:val="24"/>
              </w:rPr>
              <w:t>23</w:t>
            </w:r>
            <w:r w:rsidRPr="0001714D">
              <w:rPr>
                <w:rFonts w:ascii="Times New Roman" w:eastAsia="Times New Roman" w:hAnsi="Times New Roman" w:cs="Times New Roman"/>
                <w:color w:val="000000"/>
                <w:sz w:val="24"/>
                <w:szCs w:val="24"/>
              </w:rPr>
              <w:t>/</w:t>
            </w:r>
            <w:r w:rsidR="0001714D" w:rsidRPr="0001714D">
              <w:rPr>
                <w:rFonts w:ascii="Times New Roman" w:eastAsia="Times New Roman" w:hAnsi="Times New Roman" w:cs="Times New Roman"/>
                <w:color w:val="000000"/>
                <w:sz w:val="24"/>
                <w:szCs w:val="24"/>
              </w:rPr>
              <w:t>11</w:t>
            </w:r>
            <w:r w:rsidRPr="0001714D">
              <w:rPr>
                <w:rFonts w:ascii="Times New Roman" w:eastAsia="Times New Roman" w:hAnsi="Times New Roman" w:cs="Times New Roman"/>
                <w:color w:val="000000"/>
                <w:sz w:val="24"/>
                <w:szCs w:val="24"/>
              </w:rPr>
              <w:t>/202</w:t>
            </w:r>
            <w:r w:rsidR="00335E92" w:rsidRPr="0001714D">
              <w:rPr>
                <w:rFonts w:ascii="Times New Roman" w:eastAsia="Times New Roman" w:hAnsi="Times New Roman" w:cs="Times New Roman"/>
                <w:color w:val="000000"/>
                <w:sz w:val="24"/>
                <w:szCs w:val="24"/>
              </w:rPr>
              <w:t>3</w:t>
            </w:r>
            <w:r w:rsidR="00210519" w:rsidRPr="0001714D">
              <w:rPr>
                <w:rFonts w:ascii="Times New Roman" w:eastAsia="Times New Roman" w:hAnsi="Times New Roman" w:cs="Times New Roman"/>
                <w:color w:val="000000"/>
                <w:sz w:val="24"/>
                <w:szCs w:val="24"/>
                <w:lang w:val="ru-RU"/>
              </w:rPr>
              <w:t>, 9-00</w:t>
            </w:r>
          </w:p>
          <w:p w:rsidR="00933363" w:rsidRPr="0001714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1714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01714D"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1714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4535A7">
              <w:rPr>
                <w:rFonts w:ascii="Times New Roman" w:eastAsia="Times New Roman" w:hAnsi="Times New Roman" w:cs="Times New Roman"/>
                <w:sz w:val="23"/>
                <w:szCs w:val="23"/>
                <w:highlight w:val="white"/>
              </w:rPr>
              <w:lastRenderedPageBreak/>
              <w:t>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r w:rsidRPr="004535A7">
              <w:rPr>
                <w:rFonts w:ascii="Times New Roman" w:eastAsia="Times New Roman" w:hAnsi="Times New Roman" w:cs="Times New Roman"/>
                <w:sz w:val="23"/>
                <w:szCs w:val="23"/>
              </w:rPr>
              <w:lastRenderedPageBreak/>
              <w:t>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4535A7">
              <w:rPr>
                <w:rFonts w:ascii="Times New Roman" w:eastAsia="Times New Roman" w:hAnsi="Times New Roman" w:cs="Times New Roman"/>
                <w:sz w:val="23"/>
                <w:szCs w:val="23"/>
                <w:highlight w:val="white"/>
              </w:rPr>
              <w:lastRenderedPageBreak/>
              <w:t>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4535A7">
              <w:rPr>
                <w:rFonts w:ascii="Times New Roman" w:eastAsia="Times New Roman" w:hAnsi="Times New Roman" w:cs="Times New Roman"/>
                <w:sz w:val="23"/>
                <w:szCs w:val="23"/>
                <w:highlight w:val="white"/>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w:t>
            </w:r>
            <w:r w:rsidRPr="00474B9C">
              <w:rPr>
                <w:rFonts w:ascii="Times New Roman" w:eastAsia="Times New Roman" w:hAnsi="Times New Roman" w:cs="Times New Roman"/>
                <w:sz w:val="24"/>
                <w:szCs w:val="24"/>
              </w:rPr>
              <w:lastRenderedPageBreak/>
              <w:t>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474B9C">
              <w:rPr>
                <w:rFonts w:ascii="Times New Roman" w:eastAsia="Times New Roman" w:hAnsi="Times New Roman" w:cs="Times New Roman"/>
                <w:color w:val="000000"/>
                <w:sz w:val="24"/>
                <w:szCs w:val="24"/>
              </w:rPr>
              <w:lastRenderedPageBreak/>
              <w:t>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w:t>
            </w:r>
            <w:r w:rsidRPr="004535A7">
              <w:rPr>
                <w:rFonts w:ascii="Times New Roman" w:eastAsia="Times New Roman" w:hAnsi="Times New Roman" w:cs="Times New Roman"/>
                <w:sz w:val="23"/>
                <w:szCs w:val="23"/>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4535A7">
              <w:rPr>
                <w:rFonts w:ascii="Times New Roman" w:eastAsia="Times New Roman" w:hAnsi="Times New Roman" w:cs="Times New Roman"/>
                <w:sz w:val="23"/>
                <w:szCs w:val="23"/>
                <w:highlight w:val="white"/>
              </w:rPr>
              <w:lastRenderedPageBreak/>
              <w:t xml:space="preserve">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1) учасник процедури закупівлі надав неналежне обґрунтування щодо ціни або вартості відповідних </w:t>
            </w:r>
            <w:r w:rsidRPr="004535A7">
              <w:rPr>
                <w:rFonts w:ascii="Times New Roman" w:eastAsia="Times New Roman" w:hAnsi="Times New Roman" w:cs="Times New Roman"/>
                <w:sz w:val="23"/>
                <w:szCs w:val="23"/>
                <w:highlight w:val="white"/>
              </w:rPr>
              <w:lastRenderedPageBreak/>
              <w:t>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1) відхилення всіх тендерних пропозицій (у тому числі, </w:t>
            </w:r>
            <w:r w:rsidRPr="004535A7">
              <w:rPr>
                <w:rFonts w:ascii="Times New Roman" w:eastAsia="Times New Roman" w:hAnsi="Times New Roman" w:cs="Times New Roman"/>
                <w:sz w:val="23"/>
                <w:szCs w:val="23"/>
                <w:highlight w:val="white"/>
              </w:rPr>
              <w:lastRenderedPageBreak/>
              <w:t>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w:t>
            </w:r>
            <w:r w:rsidRPr="00474B9C">
              <w:rPr>
                <w:rFonts w:ascii="Times New Roman" w:eastAsia="Times New Roman" w:hAnsi="Times New Roman" w:cs="Times New Roman"/>
                <w:color w:val="000000"/>
                <w:sz w:val="24"/>
                <w:szCs w:val="24"/>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474B9C" w:rsidRDefault="00C474CD"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6351EE"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6351EE" w:rsidRPr="0001714D">
        <w:rPr>
          <w:rFonts w:ascii="Times New Roman" w:hAnsi="Times New Roman" w:cs="Times New Roman"/>
          <w:sz w:val="24"/>
          <w:szCs w:val="24"/>
        </w:rPr>
        <w:t>ДК</w:t>
      </w:r>
      <w:proofErr w:type="spellEnd"/>
      <w:r w:rsidR="006351EE" w:rsidRPr="0001714D">
        <w:rPr>
          <w:rFonts w:ascii="Times New Roman" w:hAnsi="Times New Roman" w:cs="Times New Roman"/>
          <w:sz w:val="24"/>
          <w:szCs w:val="24"/>
        </w:rPr>
        <w:t xml:space="preserve"> 021:</w:t>
      </w:r>
      <w:r w:rsidR="006351EE" w:rsidRPr="0001714D">
        <w:rPr>
          <w:rFonts w:ascii="Times New Roman" w:hAnsi="Times New Roman" w:cs="Times New Roman"/>
          <w:bCs/>
          <w:color w:val="000000"/>
          <w:sz w:val="24"/>
          <w:szCs w:val="24"/>
        </w:rPr>
        <w:t xml:space="preserve"> </w:t>
      </w:r>
      <w:r w:rsidR="006351EE" w:rsidRPr="0001714D">
        <w:rPr>
          <w:rFonts w:ascii="Times New Roman" w:hAnsi="Times New Roman" w:cs="Times New Roman"/>
          <w:sz w:val="24"/>
          <w:szCs w:val="24"/>
        </w:rPr>
        <w:t xml:space="preserve">2015 </w:t>
      </w:r>
      <w:r w:rsidR="006351EE" w:rsidRPr="0001714D">
        <w:rPr>
          <w:rFonts w:ascii="Times New Roman" w:hAnsi="Times New Roman" w:cs="Times New Roman"/>
          <w:bCs/>
          <w:color w:val="000000"/>
          <w:sz w:val="24"/>
          <w:szCs w:val="24"/>
        </w:rPr>
        <w:t>24310000-0 Основні неорганічні хімічні речовини</w:t>
      </w:r>
      <w:r w:rsidR="006351EE" w:rsidRPr="0001714D">
        <w:rPr>
          <w:rFonts w:ascii="Times New Roman" w:hAnsi="Times New Roman" w:cs="Times New Roman"/>
          <w:color w:val="000000"/>
          <w:sz w:val="24"/>
          <w:szCs w:val="24"/>
        </w:rPr>
        <w:t xml:space="preserve"> (Неорганічні хімічні речовини (42651 - Буферний ізотонічний сольовий розчин, IVD (діагностика </w:t>
      </w:r>
      <w:proofErr w:type="spellStart"/>
      <w:r w:rsidR="006351EE" w:rsidRPr="0001714D">
        <w:rPr>
          <w:rFonts w:ascii="Times New Roman" w:hAnsi="Times New Roman" w:cs="Times New Roman"/>
          <w:color w:val="000000"/>
          <w:sz w:val="24"/>
          <w:szCs w:val="24"/>
        </w:rPr>
        <w:t>in</w:t>
      </w:r>
      <w:proofErr w:type="spellEnd"/>
      <w:r w:rsidR="006351EE" w:rsidRPr="0001714D">
        <w:rPr>
          <w:rFonts w:ascii="Times New Roman" w:hAnsi="Times New Roman" w:cs="Times New Roman"/>
          <w:color w:val="000000"/>
          <w:sz w:val="24"/>
          <w:szCs w:val="24"/>
        </w:rPr>
        <w:t xml:space="preserve"> </w:t>
      </w:r>
      <w:proofErr w:type="spellStart"/>
      <w:r w:rsidR="006351EE" w:rsidRPr="0001714D">
        <w:rPr>
          <w:rFonts w:ascii="Times New Roman" w:hAnsi="Times New Roman" w:cs="Times New Roman"/>
          <w:color w:val="000000"/>
          <w:sz w:val="24"/>
          <w:szCs w:val="24"/>
        </w:rPr>
        <w:t>vitro</w:t>
      </w:r>
      <w:proofErr w:type="spellEnd"/>
      <w:r w:rsidR="006351EE"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006351EE" w:rsidRPr="0001714D">
        <w:rPr>
          <w:rFonts w:ascii="Times New Roman" w:hAnsi="Times New Roman" w:cs="Times New Roman"/>
          <w:color w:val="000000"/>
          <w:sz w:val="24"/>
          <w:szCs w:val="24"/>
        </w:rPr>
        <w:t>in</w:t>
      </w:r>
      <w:proofErr w:type="spellEnd"/>
      <w:r w:rsidR="006351EE" w:rsidRPr="0001714D">
        <w:rPr>
          <w:rFonts w:ascii="Times New Roman" w:hAnsi="Times New Roman" w:cs="Times New Roman"/>
          <w:color w:val="000000"/>
          <w:sz w:val="24"/>
          <w:szCs w:val="24"/>
        </w:rPr>
        <w:t xml:space="preserve"> </w:t>
      </w:r>
      <w:proofErr w:type="spellStart"/>
      <w:r w:rsidR="006351EE" w:rsidRPr="0001714D">
        <w:rPr>
          <w:rFonts w:ascii="Times New Roman" w:hAnsi="Times New Roman" w:cs="Times New Roman"/>
          <w:color w:val="000000"/>
          <w:sz w:val="24"/>
          <w:szCs w:val="24"/>
        </w:rPr>
        <w:t>vitro</w:t>
      </w:r>
      <w:proofErr w:type="spellEnd"/>
      <w:r w:rsidR="006351EE" w:rsidRPr="0001714D">
        <w:rPr>
          <w:rFonts w:ascii="Times New Roman" w:hAnsi="Times New Roman" w:cs="Times New Roman"/>
          <w:color w:val="000000"/>
          <w:sz w:val="24"/>
          <w:szCs w:val="24"/>
        </w:rPr>
        <w:t xml:space="preserve">); 42651 - Буферний </w:t>
      </w:r>
      <w:r w:rsidR="006351EE" w:rsidRPr="0001714D">
        <w:rPr>
          <w:rFonts w:ascii="Times New Roman" w:hAnsi="Times New Roman" w:cs="Times New Roman"/>
          <w:color w:val="000000"/>
          <w:sz w:val="24"/>
          <w:szCs w:val="24"/>
        </w:rPr>
        <w:lastRenderedPageBreak/>
        <w:t xml:space="preserve">ізотонічний сольовий розчин, IVD (діагностика </w:t>
      </w:r>
      <w:proofErr w:type="spellStart"/>
      <w:r w:rsidR="006351EE" w:rsidRPr="0001714D">
        <w:rPr>
          <w:rFonts w:ascii="Times New Roman" w:hAnsi="Times New Roman" w:cs="Times New Roman"/>
          <w:color w:val="000000"/>
          <w:sz w:val="24"/>
          <w:szCs w:val="24"/>
        </w:rPr>
        <w:t>in</w:t>
      </w:r>
      <w:proofErr w:type="spellEnd"/>
      <w:r w:rsidR="006351EE" w:rsidRPr="0001714D">
        <w:rPr>
          <w:rFonts w:ascii="Times New Roman" w:hAnsi="Times New Roman" w:cs="Times New Roman"/>
          <w:color w:val="000000"/>
          <w:sz w:val="24"/>
          <w:szCs w:val="24"/>
        </w:rPr>
        <w:t xml:space="preserve"> </w:t>
      </w:r>
      <w:proofErr w:type="spellStart"/>
      <w:r w:rsidR="006351EE" w:rsidRPr="0001714D">
        <w:rPr>
          <w:rFonts w:ascii="Times New Roman" w:hAnsi="Times New Roman" w:cs="Times New Roman"/>
          <w:color w:val="000000"/>
          <w:sz w:val="24"/>
          <w:szCs w:val="24"/>
        </w:rPr>
        <w:t>vitro</w:t>
      </w:r>
      <w:proofErr w:type="spellEnd"/>
      <w:r w:rsidR="006351EE"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006351EE" w:rsidRPr="0001714D">
        <w:rPr>
          <w:rFonts w:ascii="Times New Roman" w:hAnsi="Times New Roman" w:cs="Times New Roman"/>
          <w:color w:val="000000"/>
          <w:sz w:val="24"/>
          <w:szCs w:val="24"/>
        </w:rPr>
        <w:t>in</w:t>
      </w:r>
      <w:proofErr w:type="spellEnd"/>
      <w:r w:rsidR="006351EE" w:rsidRPr="0001714D">
        <w:rPr>
          <w:rFonts w:ascii="Times New Roman" w:hAnsi="Times New Roman" w:cs="Times New Roman"/>
          <w:color w:val="000000"/>
          <w:sz w:val="24"/>
          <w:szCs w:val="24"/>
        </w:rPr>
        <w:t xml:space="preserve"> </w:t>
      </w:r>
      <w:proofErr w:type="spellStart"/>
      <w:r w:rsidR="006351EE" w:rsidRPr="0001714D">
        <w:rPr>
          <w:rFonts w:ascii="Times New Roman" w:hAnsi="Times New Roman" w:cs="Times New Roman"/>
          <w:color w:val="000000"/>
          <w:sz w:val="24"/>
          <w:szCs w:val="24"/>
        </w:rPr>
        <w:t>vitro</w:t>
      </w:r>
      <w:proofErr w:type="spellEnd"/>
      <w:r w:rsidR="006351EE"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006351EE" w:rsidRPr="0001714D">
        <w:rPr>
          <w:rFonts w:ascii="Times New Roman" w:hAnsi="Times New Roman" w:cs="Times New Roman"/>
          <w:color w:val="000000"/>
          <w:sz w:val="24"/>
          <w:szCs w:val="24"/>
        </w:rPr>
        <w:t>in</w:t>
      </w:r>
      <w:proofErr w:type="spellEnd"/>
      <w:r w:rsidR="006351EE" w:rsidRPr="0001714D">
        <w:rPr>
          <w:rFonts w:ascii="Times New Roman" w:hAnsi="Times New Roman" w:cs="Times New Roman"/>
          <w:color w:val="000000"/>
          <w:sz w:val="24"/>
          <w:szCs w:val="24"/>
        </w:rPr>
        <w:t xml:space="preserve"> </w:t>
      </w:r>
      <w:proofErr w:type="spellStart"/>
      <w:r w:rsidR="006351EE" w:rsidRPr="0001714D">
        <w:rPr>
          <w:rFonts w:ascii="Times New Roman" w:hAnsi="Times New Roman" w:cs="Times New Roman"/>
          <w:color w:val="000000"/>
          <w:sz w:val="24"/>
          <w:szCs w:val="24"/>
        </w:rPr>
        <w:t>vitro</w:t>
      </w:r>
      <w:proofErr w:type="spellEnd"/>
      <w:r w:rsidR="006351EE"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006351EE" w:rsidRPr="0001714D">
        <w:rPr>
          <w:rFonts w:ascii="Times New Roman" w:hAnsi="Times New Roman" w:cs="Times New Roman"/>
          <w:color w:val="000000"/>
          <w:sz w:val="24"/>
          <w:szCs w:val="24"/>
        </w:rPr>
        <w:t>in</w:t>
      </w:r>
      <w:proofErr w:type="spellEnd"/>
      <w:r w:rsidR="006351EE" w:rsidRPr="0001714D">
        <w:rPr>
          <w:rFonts w:ascii="Times New Roman" w:hAnsi="Times New Roman" w:cs="Times New Roman"/>
          <w:color w:val="000000"/>
          <w:sz w:val="24"/>
          <w:szCs w:val="24"/>
        </w:rPr>
        <w:t xml:space="preserve"> </w:t>
      </w:r>
      <w:proofErr w:type="spellStart"/>
      <w:r w:rsidR="006351EE" w:rsidRPr="0001714D">
        <w:rPr>
          <w:rFonts w:ascii="Times New Roman" w:hAnsi="Times New Roman" w:cs="Times New Roman"/>
          <w:color w:val="000000"/>
          <w:sz w:val="24"/>
          <w:szCs w:val="24"/>
        </w:rPr>
        <w:t>vitro</w:t>
      </w:r>
      <w:proofErr w:type="spellEnd"/>
      <w:r w:rsidR="006351EE" w:rsidRPr="0001714D">
        <w:rPr>
          <w:rFonts w:ascii="Times New Roman" w:hAnsi="Times New Roman" w:cs="Times New Roman"/>
          <w:color w:val="000000"/>
          <w:sz w:val="24"/>
          <w:szCs w:val="24"/>
        </w:rPr>
        <w:t xml:space="preserve">); 42651 - Буферний ізотонічний сольовий розчин, IVD (діагностика </w:t>
      </w:r>
      <w:proofErr w:type="spellStart"/>
      <w:r w:rsidR="006351EE" w:rsidRPr="0001714D">
        <w:rPr>
          <w:rFonts w:ascii="Times New Roman" w:hAnsi="Times New Roman" w:cs="Times New Roman"/>
          <w:color w:val="000000"/>
          <w:sz w:val="24"/>
          <w:szCs w:val="24"/>
        </w:rPr>
        <w:t>in</w:t>
      </w:r>
      <w:proofErr w:type="spellEnd"/>
      <w:r w:rsidR="006351EE" w:rsidRPr="0001714D">
        <w:rPr>
          <w:rFonts w:ascii="Times New Roman" w:hAnsi="Times New Roman" w:cs="Times New Roman"/>
          <w:color w:val="000000"/>
          <w:sz w:val="24"/>
          <w:szCs w:val="24"/>
        </w:rPr>
        <w:t xml:space="preserve"> </w:t>
      </w:r>
      <w:proofErr w:type="spellStart"/>
      <w:r w:rsidR="006351EE" w:rsidRPr="0001714D">
        <w:rPr>
          <w:rFonts w:ascii="Times New Roman" w:hAnsi="Times New Roman" w:cs="Times New Roman"/>
          <w:color w:val="000000"/>
          <w:sz w:val="24"/>
          <w:szCs w:val="24"/>
        </w:rPr>
        <w:t>vitro</w:t>
      </w:r>
      <w:proofErr w:type="spellEnd"/>
      <w:r w:rsidR="006351EE" w:rsidRPr="0001714D">
        <w:rPr>
          <w:rFonts w:ascii="Times New Roman" w:hAnsi="Times New Roman" w:cs="Times New Roman"/>
          <w:color w:val="000000"/>
          <w:sz w:val="24"/>
          <w:szCs w:val="24"/>
        </w:rPr>
        <w:t>); 44835 - Розчин для стерилізації медичних інструментів на основі пероксиду водню)</w:t>
      </w:r>
      <w:r w:rsidR="006351EE">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6351EE" w:rsidRDefault="005132C3" w:rsidP="00474B9C">
      <w:pPr>
        <w:pStyle w:val="12"/>
        <w:spacing w:line="240" w:lineRule="auto"/>
        <w:ind w:firstLine="709"/>
        <w:jc w:val="both"/>
        <w:rPr>
          <w:rFonts w:ascii="Times New Roman" w:hAnsi="Times New Roman" w:cs="Times New Roman"/>
          <w:sz w:val="24"/>
          <w:szCs w:val="24"/>
        </w:rPr>
      </w:pPr>
      <w:r w:rsidRPr="006351EE">
        <w:rPr>
          <w:rFonts w:ascii="Times New Roman" w:hAnsi="Times New Roman" w:cs="Times New Roman"/>
          <w:sz w:val="24"/>
          <w:szCs w:val="24"/>
        </w:rPr>
        <w:t xml:space="preserve">1. Місце поставки товарів: </w:t>
      </w:r>
      <w:r w:rsidR="002B2FF2" w:rsidRPr="006351EE">
        <w:rPr>
          <w:rFonts w:ascii="Times New Roman" w:hAnsi="Times New Roman" w:cs="Times New Roman"/>
          <w:sz w:val="24"/>
          <w:szCs w:val="24"/>
        </w:rPr>
        <w:t xml:space="preserve">49005, Україна, Дніпропетровська обл., </w:t>
      </w:r>
      <w:r w:rsidRPr="006351EE">
        <w:rPr>
          <w:rFonts w:ascii="Times New Roman" w:hAnsi="Times New Roman" w:cs="Times New Roman"/>
          <w:sz w:val="24"/>
          <w:szCs w:val="24"/>
        </w:rPr>
        <w:t>м. Дніпро, вул. Севастопольська, 17.</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6351EE">
        <w:rPr>
          <w:rFonts w:ascii="Times New Roman" w:hAnsi="Times New Roman" w:cs="Times New Roman"/>
          <w:sz w:val="24"/>
          <w:szCs w:val="24"/>
        </w:rPr>
        <w:t>2. Термін поставки товарів: з дати підписан</w:t>
      </w:r>
      <w:r w:rsidR="008E60D6" w:rsidRPr="006351EE">
        <w:rPr>
          <w:rFonts w:ascii="Times New Roman" w:hAnsi="Times New Roman" w:cs="Times New Roman"/>
          <w:sz w:val="24"/>
          <w:szCs w:val="24"/>
        </w:rPr>
        <w:t xml:space="preserve">ня договору і до </w:t>
      </w:r>
      <w:r w:rsidR="006351EE" w:rsidRPr="006351EE">
        <w:rPr>
          <w:rFonts w:ascii="Times New Roman" w:hAnsi="Times New Roman" w:cs="Times New Roman"/>
          <w:sz w:val="24"/>
          <w:szCs w:val="24"/>
        </w:rPr>
        <w:t>20</w:t>
      </w:r>
      <w:r w:rsidR="008E60D6" w:rsidRPr="006351EE">
        <w:rPr>
          <w:rFonts w:ascii="Times New Roman" w:hAnsi="Times New Roman" w:cs="Times New Roman"/>
          <w:sz w:val="24"/>
          <w:szCs w:val="24"/>
        </w:rPr>
        <w:t xml:space="preserve"> грудня  202</w:t>
      </w:r>
      <w:r w:rsidR="00335E92" w:rsidRPr="006351EE">
        <w:rPr>
          <w:rFonts w:ascii="Times New Roman" w:hAnsi="Times New Roman" w:cs="Times New Roman"/>
          <w:sz w:val="24"/>
          <w:szCs w:val="24"/>
          <w:lang w:val="ru-RU"/>
        </w:rPr>
        <w:t>3</w:t>
      </w:r>
      <w:r w:rsidRPr="006351EE">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lastRenderedPageBreak/>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474B9C">
        <w:rPr>
          <w:rFonts w:ascii="Times New Roman" w:hAnsi="Times New Roman"/>
          <w:sz w:val="24"/>
          <w:szCs w:val="24"/>
        </w:rPr>
        <w:lastRenderedPageBreak/>
        <w:t>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6351EE" w:rsidRDefault="005132C3" w:rsidP="006351EE">
            <w:pPr>
              <w:pStyle w:val="12"/>
              <w:spacing w:line="240" w:lineRule="auto"/>
              <w:rPr>
                <w:rFonts w:ascii="Times New Roman" w:hAnsi="Times New Roman" w:cs="Times New Roman"/>
                <w:sz w:val="24"/>
                <w:szCs w:val="24"/>
              </w:rPr>
            </w:pPr>
            <w:r w:rsidRPr="006351EE">
              <w:rPr>
                <w:rFonts w:ascii="Times New Roman" w:hAnsi="Times New Roman" w:cs="Times New Roman"/>
                <w:sz w:val="24"/>
                <w:szCs w:val="24"/>
              </w:rPr>
              <w:t>Україна, 49044, м. Дніпро,</w:t>
            </w:r>
          </w:p>
          <w:p w:rsidR="005132C3" w:rsidRPr="006351EE" w:rsidRDefault="005132C3" w:rsidP="006351EE">
            <w:pPr>
              <w:pStyle w:val="12"/>
              <w:spacing w:line="240" w:lineRule="auto"/>
              <w:rPr>
                <w:rFonts w:ascii="Times New Roman" w:hAnsi="Times New Roman" w:cs="Times New Roman"/>
                <w:sz w:val="24"/>
                <w:szCs w:val="24"/>
              </w:rPr>
            </w:pPr>
            <w:r w:rsidRPr="006351EE">
              <w:rPr>
                <w:rFonts w:ascii="Times New Roman" w:hAnsi="Times New Roman" w:cs="Times New Roman"/>
                <w:sz w:val="24"/>
                <w:szCs w:val="24"/>
              </w:rPr>
              <w:t>вул. Володимира Вернадського, 9</w:t>
            </w:r>
          </w:p>
          <w:p w:rsidR="005132C3" w:rsidRPr="006351EE" w:rsidRDefault="005132C3" w:rsidP="006351EE">
            <w:pPr>
              <w:pStyle w:val="12"/>
              <w:spacing w:line="240" w:lineRule="auto"/>
              <w:rPr>
                <w:rFonts w:ascii="Times New Roman" w:hAnsi="Times New Roman" w:cs="Times New Roman"/>
                <w:sz w:val="24"/>
                <w:szCs w:val="24"/>
              </w:rPr>
            </w:pPr>
            <w:r w:rsidRPr="006351EE">
              <w:rPr>
                <w:rFonts w:ascii="Times New Roman" w:hAnsi="Times New Roman" w:cs="Times New Roman"/>
                <w:sz w:val="24"/>
                <w:szCs w:val="24"/>
              </w:rPr>
              <w:t xml:space="preserve">ДКСУ м. Київ, </w:t>
            </w:r>
          </w:p>
          <w:p w:rsidR="00E2252F" w:rsidRPr="006351EE" w:rsidRDefault="00E2252F" w:rsidP="006351EE">
            <w:pPr>
              <w:rPr>
                <w:rFonts w:ascii="Times New Roman" w:hAnsi="Times New Roman" w:cs="Times New Roman"/>
                <w:sz w:val="24"/>
                <w:szCs w:val="24"/>
              </w:rPr>
            </w:pPr>
            <w:r w:rsidRPr="006351EE">
              <w:rPr>
                <w:rFonts w:ascii="Times New Roman" w:hAnsi="Times New Roman" w:cs="Times New Roman"/>
                <w:sz w:val="24"/>
                <w:szCs w:val="24"/>
                <w:lang w:val="en-US"/>
              </w:rPr>
              <w:t>UA</w:t>
            </w:r>
            <w:r w:rsidRPr="006351EE">
              <w:rPr>
                <w:rFonts w:ascii="Times New Roman" w:hAnsi="Times New Roman" w:cs="Times New Roman"/>
                <w:sz w:val="24"/>
                <w:szCs w:val="24"/>
              </w:rPr>
              <w:t xml:space="preserve">078201720343110003000017931 </w:t>
            </w:r>
          </w:p>
          <w:p w:rsidR="005132C3" w:rsidRPr="006351EE" w:rsidRDefault="005132C3" w:rsidP="006351EE">
            <w:pPr>
              <w:pStyle w:val="12"/>
              <w:spacing w:line="240" w:lineRule="auto"/>
              <w:rPr>
                <w:rFonts w:ascii="Times New Roman" w:hAnsi="Times New Roman" w:cs="Times New Roman"/>
                <w:sz w:val="24"/>
                <w:szCs w:val="24"/>
              </w:rPr>
            </w:pPr>
            <w:r w:rsidRPr="006351EE">
              <w:rPr>
                <w:rFonts w:ascii="Times New Roman" w:hAnsi="Times New Roman" w:cs="Times New Roman"/>
                <w:sz w:val="24"/>
                <w:szCs w:val="24"/>
              </w:rPr>
              <w:t>Код ЄДРПОУ 02010681</w:t>
            </w:r>
          </w:p>
          <w:p w:rsidR="005132C3" w:rsidRPr="00474B9C" w:rsidRDefault="005132C3" w:rsidP="006351EE">
            <w:pPr>
              <w:pStyle w:val="12"/>
              <w:spacing w:line="240" w:lineRule="auto"/>
              <w:rPr>
                <w:rFonts w:ascii="Times New Roman" w:hAnsi="Times New Roman" w:cs="Times New Roman"/>
                <w:sz w:val="24"/>
                <w:szCs w:val="24"/>
              </w:rPr>
            </w:pPr>
            <w:r w:rsidRPr="006351EE">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Default="006351EE" w:rsidP="00474B9C">
      <w:pPr>
        <w:pStyle w:val="Standard"/>
        <w:spacing w:line="240" w:lineRule="auto"/>
        <w:contextualSpacing/>
        <w:jc w:val="both"/>
        <w:rPr>
          <w:rFonts w:ascii="Times New Roman" w:hAnsi="Times New Roman" w:cs="Times New Roman"/>
          <w:color w:val="000000"/>
        </w:rPr>
      </w:pPr>
      <w:proofErr w:type="spellStart"/>
      <w:r w:rsidRPr="0001714D">
        <w:rPr>
          <w:rFonts w:ascii="Times New Roman" w:hAnsi="Times New Roman" w:cs="Times New Roman"/>
        </w:rPr>
        <w:t>ДК</w:t>
      </w:r>
      <w:proofErr w:type="spellEnd"/>
      <w:r w:rsidRPr="0001714D">
        <w:rPr>
          <w:rFonts w:ascii="Times New Roman" w:hAnsi="Times New Roman" w:cs="Times New Roman"/>
        </w:rPr>
        <w:t xml:space="preserve"> 021:</w:t>
      </w:r>
      <w:r w:rsidRPr="0001714D">
        <w:rPr>
          <w:rFonts w:ascii="Times New Roman" w:hAnsi="Times New Roman" w:cs="Times New Roman"/>
          <w:bCs/>
          <w:color w:val="000000"/>
        </w:rPr>
        <w:t xml:space="preserve"> </w:t>
      </w:r>
      <w:r w:rsidRPr="0001714D">
        <w:rPr>
          <w:rFonts w:ascii="Times New Roman" w:hAnsi="Times New Roman" w:cs="Times New Roman"/>
        </w:rPr>
        <w:t xml:space="preserve">2015 </w:t>
      </w:r>
      <w:r w:rsidRPr="0001714D">
        <w:rPr>
          <w:rFonts w:ascii="Times New Roman" w:hAnsi="Times New Roman" w:cs="Times New Roman"/>
          <w:bCs/>
          <w:color w:val="000000"/>
        </w:rPr>
        <w:t>24310000-0 Основні неорганічні хімічні речовини</w:t>
      </w:r>
      <w:r w:rsidRPr="0001714D">
        <w:rPr>
          <w:rFonts w:ascii="Times New Roman" w:hAnsi="Times New Roman" w:cs="Times New Roman"/>
          <w:color w:val="000000"/>
        </w:rPr>
        <w:t xml:space="preserve"> (Неорганічні хімічні речовини (42651 - Буферний ізотонічний сольовий розчин, IVD (діагностика </w:t>
      </w:r>
      <w:proofErr w:type="spellStart"/>
      <w:r w:rsidRPr="0001714D">
        <w:rPr>
          <w:rFonts w:ascii="Times New Roman" w:hAnsi="Times New Roman" w:cs="Times New Roman"/>
          <w:color w:val="000000"/>
        </w:rPr>
        <w:t>in</w:t>
      </w:r>
      <w:proofErr w:type="spellEnd"/>
      <w:r w:rsidRPr="0001714D">
        <w:rPr>
          <w:rFonts w:ascii="Times New Roman" w:hAnsi="Times New Roman" w:cs="Times New Roman"/>
          <w:color w:val="000000"/>
        </w:rPr>
        <w:t xml:space="preserve"> </w:t>
      </w:r>
      <w:proofErr w:type="spellStart"/>
      <w:r w:rsidRPr="0001714D">
        <w:rPr>
          <w:rFonts w:ascii="Times New Roman" w:hAnsi="Times New Roman" w:cs="Times New Roman"/>
          <w:color w:val="000000"/>
        </w:rPr>
        <w:t>vitro</w:t>
      </w:r>
      <w:proofErr w:type="spellEnd"/>
      <w:r w:rsidRPr="0001714D">
        <w:rPr>
          <w:rFonts w:ascii="Times New Roman" w:hAnsi="Times New Roman" w:cs="Times New Roman"/>
          <w:color w:val="000000"/>
        </w:rPr>
        <w:t xml:space="preserve">); 42651 - Буферний ізотонічний сольовий розчин, IVD (діагностика </w:t>
      </w:r>
      <w:proofErr w:type="spellStart"/>
      <w:r w:rsidRPr="0001714D">
        <w:rPr>
          <w:rFonts w:ascii="Times New Roman" w:hAnsi="Times New Roman" w:cs="Times New Roman"/>
          <w:color w:val="000000"/>
        </w:rPr>
        <w:t>in</w:t>
      </w:r>
      <w:proofErr w:type="spellEnd"/>
      <w:r w:rsidRPr="0001714D">
        <w:rPr>
          <w:rFonts w:ascii="Times New Roman" w:hAnsi="Times New Roman" w:cs="Times New Roman"/>
          <w:color w:val="000000"/>
        </w:rPr>
        <w:t xml:space="preserve"> </w:t>
      </w:r>
      <w:proofErr w:type="spellStart"/>
      <w:r w:rsidRPr="0001714D">
        <w:rPr>
          <w:rFonts w:ascii="Times New Roman" w:hAnsi="Times New Roman" w:cs="Times New Roman"/>
          <w:color w:val="000000"/>
        </w:rPr>
        <w:t>vitro</w:t>
      </w:r>
      <w:proofErr w:type="spellEnd"/>
      <w:r w:rsidRPr="0001714D">
        <w:rPr>
          <w:rFonts w:ascii="Times New Roman" w:hAnsi="Times New Roman" w:cs="Times New Roman"/>
          <w:color w:val="000000"/>
        </w:rPr>
        <w:t xml:space="preserve">); 42651 - Буферний ізотонічний сольовий розчин, IVD (діагностика </w:t>
      </w:r>
      <w:proofErr w:type="spellStart"/>
      <w:r w:rsidRPr="0001714D">
        <w:rPr>
          <w:rFonts w:ascii="Times New Roman" w:hAnsi="Times New Roman" w:cs="Times New Roman"/>
          <w:color w:val="000000"/>
        </w:rPr>
        <w:t>in</w:t>
      </w:r>
      <w:proofErr w:type="spellEnd"/>
      <w:r w:rsidRPr="0001714D">
        <w:rPr>
          <w:rFonts w:ascii="Times New Roman" w:hAnsi="Times New Roman" w:cs="Times New Roman"/>
          <w:color w:val="000000"/>
        </w:rPr>
        <w:t xml:space="preserve"> </w:t>
      </w:r>
      <w:proofErr w:type="spellStart"/>
      <w:r w:rsidRPr="0001714D">
        <w:rPr>
          <w:rFonts w:ascii="Times New Roman" w:hAnsi="Times New Roman" w:cs="Times New Roman"/>
          <w:color w:val="000000"/>
        </w:rPr>
        <w:t>vitro</w:t>
      </w:r>
      <w:proofErr w:type="spellEnd"/>
      <w:r w:rsidRPr="0001714D">
        <w:rPr>
          <w:rFonts w:ascii="Times New Roman" w:hAnsi="Times New Roman" w:cs="Times New Roman"/>
          <w:color w:val="000000"/>
        </w:rPr>
        <w:t xml:space="preserve">); 42651 - Буферний ізотонічний сольовий розчин, IVD (діагностика </w:t>
      </w:r>
      <w:proofErr w:type="spellStart"/>
      <w:r w:rsidRPr="0001714D">
        <w:rPr>
          <w:rFonts w:ascii="Times New Roman" w:hAnsi="Times New Roman" w:cs="Times New Roman"/>
          <w:color w:val="000000"/>
        </w:rPr>
        <w:t>in</w:t>
      </w:r>
      <w:proofErr w:type="spellEnd"/>
      <w:r w:rsidRPr="0001714D">
        <w:rPr>
          <w:rFonts w:ascii="Times New Roman" w:hAnsi="Times New Roman" w:cs="Times New Roman"/>
          <w:color w:val="000000"/>
        </w:rPr>
        <w:t xml:space="preserve"> </w:t>
      </w:r>
      <w:proofErr w:type="spellStart"/>
      <w:r w:rsidRPr="0001714D">
        <w:rPr>
          <w:rFonts w:ascii="Times New Roman" w:hAnsi="Times New Roman" w:cs="Times New Roman"/>
          <w:color w:val="000000"/>
        </w:rPr>
        <w:t>vitro</w:t>
      </w:r>
      <w:proofErr w:type="spellEnd"/>
      <w:r w:rsidRPr="0001714D">
        <w:rPr>
          <w:rFonts w:ascii="Times New Roman" w:hAnsi="Times New Roman" w:cs="Times New Roman"/>
          <w:color w:val="000000"/>
        </w:rPr>
        <w:t xml:space="preserve">); 42651 - Буферний ізотонічний сольовий розчин, IVD (діагностика </w:t>
      </w:r>
      <w:proofErr w:type="spellStart"/>
      <w:r w:rsidRPr="0001714D">
        <w:rPr>
          <w:rFonts w:ascii="Times New Roman" w:hAnsi="Times New Roman" w:cs="Times New Roman"/>
          <w:color w:val="000000"/>
        </w:rPr>
        <w:t>in</w:t>
      </w:r>
      <w:proofErr w:type="spellEnd"/>
      <w:r w:rsidRPr="0001714D">
        <w:rPr>
          <w:rFonts w:ascii="Times New Roman" w:hAnsi="Times New Roman" w:cs="Times New Roman"/>
          <w:color w:val="000000"/>
        </w:rPr>
        <w:t xml:space="preserve"> </w:t>
      </w:r>
      <w:proofErr w:type="spellStart"/>
      <w:r w:rsidRPr="0001714D">
        <w:rPr>
          <w:rFonts w:ascii="Times New Roman" w:hAnsi="Times New Roman" w:cs="Times New Roman"/>
          <w:color w:val="000000"/>
        </w:rPr>
        <w:t>vitro</w:t>
      </w:r>
      <w:proofErr w:type="spellEnd"/>
      <w:r w:rsidRPr="0001714D">
        <w:rPr>
          <w:rFonts w:ascii="Times New Roman" w:hAnsi="Times New Roman" w:cs="Times New Roman"/>
          <w:color w:val="000000"/>
        </w:rPr>
        <w:t xml:space="preserve">); 42651 - Буферний ізотонічний сольовий розчин, IVD (діагностика </w:t>
      </w:r>
      <w:proofErr w:type="spellStart"/>
      <w:r w:rsidRPr="0001714D">
        <w:rPr>
          <w:rFonts w:ascii="Times New Roman" w:hAnsi="Times New Roman" w:cs="Times New Roman"/>
          <w:color w:val="000000"/>
        </w:rPr>
        <w:t>in</w:t>
      </w:r>
      <w:proofErr w:type="spellEnd"/>
      <w:r w:rsidRPr="0001714D">
        <w:rPr>
          <w:rFonts w:ascii="Times New Roman" w:hAnsi="Times New Roman" w:cs="Times New Roman"/>
          <w:color w:val="000000"/>
        </w:rPr>
        <w:t xml:space="preserve"> </w:t>
      </w:r>
      <w:proofErr w:type="spellStart"/>
      <w:r w:rsidRPr="0001714D">
        <w:rPr>
          <w:rFonts w:ascii="Times New Roman" w:hAnsi="Times New Roman" w:cs="Times New Roman"/>
          <w:color w:val="000000"/>
        </w:rPr>
        <w:t>vitro</w:t>
      </w:r>
      <w:proofErr w:type="spellEnd"/>
      <w:r w:rsidRPr="0001714D">
        <w:rPr>
          <w:rFonts w:ascii="Times New Roman" w:hAnsi="Times New Roman" w:cs="Times New Roman"/>
          <w:color w:val="000000"/>
        </w:rPr>
        <w:t xml:space="preserve">); 42651 - Буферний ізотонічний сольовий розчин, IVD (діагностика </w:t>
      </w:r>
      <w:proofErr w:type="spellStart"/>
      <w:r w:rsidRPr="0001714D">
        <w:rPr>
          <w:rFonts w:ascii="Times New Roman" w:hAnsi="Times New Roman" w:cs="Times New Roman"/>
          <w:color w:val="000000"/>
        </w:rPr>
        <w:t>in</w:t>
      </w:r>
      <w:proofErr w:type="spellEnd"/>
      <w:r w:rsidRPr="0001714D">
        <w:rPr>
          <w:rFonts w:ascii="Times New Roman" w:hAnsi="Times New Roman" w:cs="Times New Roman"/>
          <w:color w:val="000000"/>
        </w:rPr>
        <w:t xml:space="preserve"> </w:t>
      </w:r>
      <w:proofErr w:type="spellStart"/>
      <w:r w:rsidRPr="0001714D">
        <w:rPr>
          <w:rFonts w:ascii="Times New Roman" w:hAnsi="Times New Roman" w:cs="Times New Roman"/>
          <w:color w:val="000000"/>
        </w:rPr>
        <w:t>vitro</w:t>
      </w:r>
      <w:proofErr w:type="spellEnd"/>
      <w:r w:rsidRPr="0001714D">
        <w:rPr>
          <w:rFonts w:ascii="Times New Roman" w:hAnsi="Times New Roman" w:cs="Times New Roman"/>
          <w:color w:val="000000"/>
        </w:rPr>
        <w:t>); 44835 - Розчин для стерилізації медичних інструментів на основі пероксиду водню)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574"/>
        <w:gridCol w:w="1758"/>
        <w:gridCol w:w="1194"/>
        <w:gridCol w:w="1136"/>
        <w:gridCol w:w="1182"/>
        <w:gridCol w:w="1163"/>
        <w:gridCol w:w="382"/>
        <w:gridCol w:w="499"/>
      </w:tblGrid>
      <w:tr w:rsidR="006351EE" w:rsidRPr="0001714D" w:rsidTr="00860DE9">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 п/п</w:t>
            </w:r>
          </w:p>
        </w:tc>
        <w:tc>
          <w:tcPr>
            <w:tcW w:w="2574"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tabs>
                <w:tab w:val="left" w:pos="993"/>
              </w:tabs>
              <w:jc w:val="center"/>
              <w:rPr>
                <w:rFonts w:ascii="Times New Roman" w:hAnsi="Times New Roman" w:cs="Times New Roman"/>
                <w:b/>
                <w:bCs/>
                <w:sz w:val="24"/>
                <w:szCs w:val="24"/>
              </w:rPr>
            </w:pPr>
            <w:r w:rsidRPr="0001714D">
              <w:rPr>
                <w:rFonts w:ascii="Times New Roman" w:hAnsi="Times New Roman" w:cs="Times New Roman"/>
                <w:b/>
                <w:bCs/>
                <w:sz w:val="24"/>
                <w:szCs w:val="24"/>
              </w:rPr>
              <w:t>Найменування номенклатурної позиції</w:t>
            </w:r>
          </w:p>
          <w:p w:rsidR="006351EE" w:rsidRPr="0001714D" w:rsidRDefault="006351EE" w:rsidP="00860DE9">
            <w:pPr>
              <w:tabs>
                <w:tab w:val="left" w:pos="993"/>
              </w:tabs>
              <w:jc w:val="center"/>
              <w:rPr>
                <w:rFonts w:ascii="Times New Roman" w:hAnsi="Times New Roman" w:cs="Times New Roman"/>
                <w:b/>
                <w:bCs/>
                <w:sz w:val="24"/>
                <w:szCs w:val="24"/>
              </w:rPr>
            </w:pPr>
            <w:r w:rsidRPr="0001714D">
              <w:rPr>
                <w:rFonts w:ascii="Times New Roman" w:hAnsi="Times New Roman" w:cs="Times New Roman"/>
                <w:b/>
                <w:bCs/>
                <w:sz w:val="24"/>
                <w:szCs w:val="24"/>
              </w:rPr>
              <w:t>(</w:t>
            </w:r>
            <w:proofErr w:type="spellStart"/>
            <w:r w:rsidRPr="0001714D">
              <w:rPr>
                <w:rFonts w:ascii="Times New Roman" w:hAnsi="Times New Roman" w:cs="Times New Roman"/>
                <w:b/>
                <w:sz w:val="24"/>
                <w:szCs w:val="24"/>
              </w:rPr>
              <w:t>ДК</w:t>
            </w:r>
            <w:proofErr w:type="spellEnd"/>
            <w:r w:rsidRPr="0001714D">
              <w:rPr>
                <w:rFonts w:ascii="Times New Roman" w:hAnsi="Times New Roman" w:cs="Times New Roman"/>
                <w:b/>
                <w:sz w:val="24"/>
                <w:szCs w:val="24"/>
              </w:rPr>
              <w:t xml:space="preserve"> 021:2015</w:t>
            </w:r>
            <w:r w:rsidRPr="0001714D">
              <w:rPr>
                <w:rFonts w:ascii="Times New Roman" w:eastAsia="Times New Roman" w:hAnsi="Times New Roman" w:cs="Times New Roman"/>
                <w:b/>
                <w:sz w:val="24"/>
                <w:szCs w:val="24"/>
              </w:rPr>
              <w:t>)</w:t>
            </w:r>
          </w:p>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Найменування товару, виробник</w:t>
            </w:r>
          </w:p>
        </w:tc>
        <w:tc>
          <w:tcPr>
            <w:tcW w:w="1194"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Сума з ПДВ, грн.</w:t>
            </w:r>
          </w:p>
        </w:tc>
      </w:tr>
      <w:tr w:rsidR="006351EE" w:rsidRPr="0001714D" w:rsidTr="00860DE9">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1</w:t>
            </w:r>
          </w:p>
        </w:tc>
        <w:tc>
          <w:tcPr>
            <w:tcW w:w="257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 xml:space="preserve">Розчин кислоти соляної, </w:t>
            </w:r>
            <w:proofErr w:type="spellStart"/>
            <w:r w:rsidRPr="0001714D">
              <w:rPr>
                <w:rFonts w:ascii="Times New Roman" w:hAnsi="Times New Roman" w:cs="Times New Roman"/>
                <w:sz w:val="24"/>
                <w:szCs w:val="24"/>
              </w:rPr>
              <w:t>хч</w:t>
            </w:r>
            <w:proofErr w:type="spellEnd"/>
            <w:r w:rsidRPr="0001714D">
              <w:rPr>
                <w:rFonts w:ascii="Times New Roman" w:hAnsi="Times New Roman" w:cs="Times New Roman"/>
                <w:sz w:val="24"/>
                <w:szCs w:val="24"/>
              </w:rPr>
              <w:t xml:space="preserve"> (13% основної речовини) / 1л</w:t>
            </w:r>
          </w:p>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(24311470-2)</w:t>
            </w: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rPr>
                <w:rFonts w:ascii="Times New Roman" w:hAnsi="Times New Roman" w:cs="Times New Roman"/>
                <w:color w:val="000000"/>
                <w:sz w:val="24"/>
                <w:szCs w:val="24"/>
              </w:rPr>
            </w:pPr>
            <w:proofErr w:type="spellStart"/>
            <w:r w:rsidRPr="0001714D">
              <w:rPr>
                <w:rFonts w:ascii="Times New Roman" w:hAnsi="Times New Roman" w:cs="Times New Roman"/>
                <w:color w:val="000000"/>
                <w:sz w:val="24"/>
                <w:szCs w:val="24"/>
              </w:rPr>
              <w:t>уп</w:t>
            </w:r>
            <w:proofErr w:type="spellEnd"/>
            <w:r w:rsidRPr="0001714D">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outlineLvl w:val="0"/>
              <w:rPr>
                <w:rFonts w:ascii="Times New Roman" w:hAnsi="Times New Roman" w:cs="Times New Roman"/>
                <w:bCs/>
                <w:color w:val="000000"/>
                <w:sz w:val="24"/>
                <w:szCs w:val="24"/>
              </w:rPr>
            </w:pPr>
            <w:r w:rsidRPr="0001714D">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2</w:t>
            </w:r>
          </w:p>
        </w:tc>
        <w:tc>
          <w:tcPr>
            <w:tcW w:w="257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 xml:space="preserve">Калій хлористий, </w:t>
            </w:r>
            <w:proofErr w:type="spellStart"/>
            <w:r w:rsidRPr="0001714D">
              <w:rPr>
                <w:rFonts w:ascii="Times New Roman" w:hAnsi="Times New Roman" w:cs="Times New Roman"/>
                <w:sz w:val="24"/>
                <w:szCs w:val="24"/>
              </w:rPr>
              <w:t>хч</w:t>
            </w:r>
            <w:proofErr w:type="spellEnd"/>
            <w:r w:rsidRPr="0001714D">
              <w:rPr>
                <w:rFonts w:ascii="Times New Roman" w:hAnsi="Times New Roman" w:cs="Times New Roman"/>
                <w:sz w:val="24"/>
                <w:szCs w:val="24"/>
              </w:rPr>
              <w:t xml:space="preserve"> / 0,5 кг</w:t>
            </w:r>
          </w:p>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(24312120-1)</w:t>
            </w: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rPr>
                <w:rFonts w:ascii="Times New Roman" w:hAnsi="Times New Roman" w:cs="Times New Roman"/>
                <w:color w:val="000000"/>
                <w:sz w:val="24"/>
                <w:szCs w:val="24"/>
              </w:rPr>
            </w:pPr>
            <w:proofErr w:type="spellStart"/>
            <w:r w:rsidRPr="0001714D">
              <w:rPr>
                <w:rFonts w:ascii="Times New Roman" w:hAnsi="Times New Roman" w:cs="Times New Roman"/>
                <w:color w:val="000000"/>
                <w:sz w:val="24"/>
                <w:szCs w:val="24"/>
              </w:rPr>
              <w:t>уп</w:t>
            </w:r>
            <w:proofErr w:type="spellEnd"/>
            <w:r w:rsidRPr="0001714D">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outlineLvl w:val="0"/>
              <w:rPr>
                <w:rFonts w:ascii="Times New Roman" w:hAnsi="Times New Roman" w:cs="Times New Roman"/>
                <w:bCs/>
                <w:color w:val="000000"/>
                <w:sz w:val="24"/>
                <w:szCs w:val="24"/>
              </w:rPr>
            </w:pPr>
            <w:r w:rsidRPr="0001714D">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3</w:t>
            </w:r>
          </w:p>
        </w:tc>
        <w:tc>
          <w:tcPr>
            <w:tcW w:w="257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 xml:space="preserve">Кальцій хлористий, безводний, </w:t>
            </w:r>
            <w:proofErr w:type="spellStart"/>
            <w:r w:rsidRPr="0001714D">
              <w:rPr>
                <w:rFonts w:ascii="Times New Roman" w:hAnsi="Times New Roman" w:cs="Times New Roman"/>
                <w:sz w:val="24"/>
                <w:szCs w:val="24"/>
              </w:rPr>
              <w:t>чда</w:t>
            </w:r>
            <w:proofErr w:type="spellEnd"/>
            <w:r w:rsidRPr="0001714D">
              <w:rPr>
                <w:rFonts w:ascii="Times New Roman" w:hAnsi="Times New Roman" w:cs="Times New Roman"/>
                <w:sz w:val="24"/>
                <w:szCs w:val="24"/>
              </w:rPr>
              <w:t xml:space="preserve"> / 0,1 кг</w:t>
            </w:r>
          </w:p>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(24312120-1)</w:t>
            </w: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rPr>
                <w:rFonts w:ascii="Times New Roman" w:hAnsi="Times New Roman" w:cs="Times New Roman"/>
                <w:color w:val="000000"/>
                <w:sz w:val="24"/>
                <w:szCs w:val="24"/>
              </w:rPr>
            </w:pPr>
            <w:proofErr w:type="spellStart"/>
            <w:r w:rsidRPr="0001714D">
              <w:rPr>
                <w:rFonts w:ascii="Times New Roman" w:hAnsi="Times New Roman" w:cs="Times New Roman"/>
                <w:color w:val="000000"/>
                <w:sz w:val="24"/>
                <w:szCs w:val="24"/>
              </w:rPr>
              <w:t>уп</w:t>
            </w:r>
            <w:proofErr w:type="spellEnd"/>
            <w:r w:rsidRPr="0001714D">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outlineLvl w:val="0"/>
              <w:rPr>
                <w:rFonts w:ascii="Times New Roman" w:hAnsi="Times New Roman" w:cs="Times New Roman"/>
                <w:bCs/>
                <w:color w:val="000000"/>
                <w:sz w:val="24"/>
                <w:szCs w:val="24"/>
              </w:rPr>
            </w:pPr>
            <w:r w:rsidRPr="0001714D">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4</w:t>
            </w:r>
          </w:p>
        </w:tc>
        <w:tc>
          <w:tcPr>
            <w:tcW w:w="257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Магній хлористий 6-</w:t>
            </w:r>
            <w:r w:rsidRPr="0001714D">
              <w:rPr>
                <w:rFonts w:ascii="Times New Roman" w:hAnsi="Times New Roman" w:cs="Times New Roman"/>
                <w:sz w:val="24"/>
                <w:szCs w:val="24"/>
              </w:rPr>
              <w:lastRenderedPageBreak/>
              <w:t xml:space="preserve">водний, </w:t>
            </w:r>
            <w:proofErr w:type="spellStart"/>
            <w:r w:rsidRPr="0001714D">
              <w:rPr>
                <w:rFonts w:ascii="Times New Roman" w:hAnsi="Times New Roman" w:cs="Times New Roman"/>
                <w:sz w:val="24"/>
                <w:szCs w:val="24"/>
              </w:rPr>
              <w:t>чда</w:t>
            </w:r>
            <w:proofErr w:type="spellEnd"/>
            <w:r w:rsidRPr="0001714D">
              <w:rPr>
                <w:rFonts w:ascii="Times New Roman" w:hAnsi="Times New Roman" w:cs="Times New Roman"/>
                <w:sz w:val="24"/>
                <w:szCs w:val="24"/>
              </w:rPr>
              <w:t xml:space="preserve"> / 0,1 кг</w:t>
            </w:r>
          </w:p>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(24312120-1)</w:t>
            </w: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rPr>
                <w:rFonts w:ascii="Times New Roman" w:hAnsi="Times New Roman" w:cs="Times New Roman"/>
                <w:color w:val="000000"/>
                <w:sz w:val="24"/>
                <w:szCs w:val="24"/>
              </w:rPr>
            </w:pPr>
            <w:proofErr w:type="spellStart"/>
            <w:r w:rsidRPr="0001714D">
              <w:rPr>
                <w:rFonts w:ascii="Times New Roman" w:hAnsi="Times New Roman" w:cs="Times New Roman"/>
                <w:color w:val="000000"/>
                <w:sz w:val="24"/>
                <w:szCs w:val="24"/>
              </w:rPr>
              <w:t>уп</w:t>
            </w:r>
            <w:proofErr w:type="spellEnd"/>
            <w:r w:rsidRPr="0001714D">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outlineLvl w:val="0"/>
              <w:rPr>
                <w:rFonts w:ascii="Times New Roman" w:hAnsi="Times New Roman" w:cs="Times New Roman"/>
                <w:bCs/>
                <w:color w:val="000000"/>
                <w:sz w:val="24"/>
                <w:szCs w:val="24"/>
              </w:rPr>
            </w:pPr>
            <w:r w:rsidRPr="0001714D">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lastRenderedPageBreak/>
              <w:t>5</w:t>
            </w:r>
          </w:p>
        </w:tc>
        <w:tc>
          <w:tcPr>
            <w:tcW w:w="257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 xml:space="preserve">Натрій хлористий, </w:t>
            </w:r>
            <w:proofErr w:type="spellStart"/>
            <w:r w:rsidRPr="0001714D">
              <w:rPr>
                <w:rFonts w:ascii="Times New Roman" w:hAnsi="Times New Roman" w:cs="Times New Roman"/>
                <w:sz w:val="24"/>
                <w:szCs w:val="24"/>
              </w:rPr>
              <w:t>хч</w:t>
            </w:r>
            <w:proofErr w:type="spellEnd"/>
            <w:r w:rsidRPr="0001714D">
              <w:rPr>
                <w:rFonts w:ascii="Times New Roman" w:hAnsi="Times New Roman" w:cs="Times New Roman"/>
                <w:sz w:val="24"/>
                <w:szCs w:val="24"/>
              </w:rPr>
              <w:t xml:space="preserve"> / 1 кг</w:t>
            </w:r>
          </w:p>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(24312120-1)</w:t>
            </w: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rPr>
                <w:rFonts w:ascii="Times New Roman" w:hAnsi="Times New Roman" w:cs="Times New Roman"/>
                <w:color w:val="000000"/>
                <w:sz w:val="24"/>
                <w:szCs w:val="24"/>
              </w:rPr>
            </w:pPr>
            <w:proofErr w:type="spellStart"/>
            <w:r w:rsidRPr="0001714D">
              <w:rPr>
                <w:rFonts w:ascii="Times New Roman" w:hAnsi="Times New Roman" w:cs="Times New Roman"/>
                <w:color w:val="000000"/>
                <w:sz w:val="24"/>
                <w:szCs w:val="24"/>
              </w:rPr>
              <w:t>уп</w:t>
            </w:r>
            <w:proofErr w:type="spellEnd"/>
            <w:r w:rsidRPr="0001714D">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outlineLvl w:val="0"/>
              <w:rPr>
                <w:rFonts w:ascii="Times New Roman" w:hAnsi="Times New Roman" w:cs="Times New Roman"/>
                <w:bCs/>
                <w:color w:val="000000"/>
                <w:sz w:val="24"/>
                <w:szCs w:val="24"/>
              </w:rPr>
            </w:pPr>
            <w:r w:rsidRPr="0001714D">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6</w:t>
            </w:r>
          </w:p>
        </w:tc>
        <w:tc>
          <w:tcPr>
            <w:tcW w:w="257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 xml:space="preserve">Калій фосфорнокислий 1-заміщений, </w:t>
            </w:r>
            <w:proofErr w:type="spellStart"/>
            <w:r w:rsidRPr="0001714D">
              <w:rPr>
                <w:rFonts w:ascii="Times New Roman" w:hAnsi="Times New Roman" w:cs="Times New Roman"/>
                <w:sz w:val="24"/>
                <w:szCs w:val="24"/>
              </w:rPr>
              <w:t>чда</w:t>
            </w:r>
            <w:proofErr w:type="spellEnd"/>
            <w:r w:rsidRPr="0001714D">
              <w:rPr>
                <w:rFonts w:ascii="Times New Roman" w:hAnsi="Times New Roman" w:cs="Times New Roman"/>
                <w:sz w:val="24"/>
                <w:szCs w:val="24"/>
              </w:rPr>
              <w:t xml:space="preserve"> / 0,1 кг</w:t>
            </w:r>
          </w:p>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(24313220-9)</w:t>
            </w: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rPr>
                <w:rFonts w:ascii="Times New Roman" w:hAnsi="Times New Roman" w:cs="Times New Roman"/>
                <w:color w:val="000000"/>
                <w:sz w:val="24"/>
                <w:szCs w:val="24"/>
              </w:rPr>
            </w:pPr>
            <w:proofErr w:type="spellStart"/>
            <w:r w:rsidRPr="0001714D">
              <w:rPr>
                <w:rFonts w:ascii="Times New Roman" w:hAnsi="Times New Roman" w:cs="Times New Roman"/>
                <w:color w:val="000000"/>
                <w:sz w:val="24"/>
                <w:szCs w:val="24"/>
              </w:rPr>
              <w:t>уп</w:t>
            </w:r>
            <w:proofErr w:type="spellEnd"/>
            <w:r w:rsidRPr="0001714D">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outlineLvl w:val="0"/>
              <w:rPr>
                <w:rFonts w:ascii="Times New Roman" w:hAnsi="Times New Roman" w:cs="Times New Roman"/>
                <w:bCs/>
                <w:color w:val="000000"/>
                <w:sz w:val="24"/>
                <w:szCs w:val="24"/>
              </w:rPr>
            </w:pPr>
            <w:r w:rsidRPr="0001714D">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7</w:t>
            </w:r>
          </w:p>
        </w:tc>
        <w:tc>
          <w:tcPr>
            <w:tcW w:w="257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 xml:space="preserve">Натрій фосфорнокислий 2-заміщений, </w:t>
            </w:r>
            <w:proofErr w:type="spellStart"/>
            <w:r w:rsidRPr="0001714D">
              <w:rPr>
                <w:rFonts w:ascii="Times New Roman" w:hAnsi="Times New Roman" w:cs="Times New Roman"/>
                <w:sz w:val="24"/>
                <w:szCs w:val="24"/>
              </w:rPr>
              <w:t>чда</w:t>
            </w:r>
            <w:proofErr w:type="spellEnd"/>
            <w:r w:rsidRPr="0001714D">
              <w:rPr>
                <w:rFonts w:ascii="Times New Roman" w:hAnsi="Times New Roman" w:cs="Times New Roman"/>
                <w:sz w:val="24"/>
                <w:szCs w:val="24"/>
              </w:rPr>
              <w:t xml:space="preserve"> / 0,1 кг</w:t>
            </w:r>
          </w:p>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(24313220-9)</w:t>
            </w: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rPr>
                <w:rFonts w:ascii="Times New Roman" w:hAnsi="Times New Roman" w:cs="Times New Roman"/>
                <w:color w:val="000000"/>
                <w:sz w:val="24"/>
                <w:szCs w:val="24"/>
              </w:rPr>
            </w:pPr>
            <w:proofErr w:type="spellStart"/>
            <w:r w:rsidRPr="0001714D">
              <w:rPr>
                <w:rFonts w:ascii="Times New Roman" w:hAnsi="Times New Roman" w:cs="Times New Roman"/>
                <w:color w:val="000000"/>
                <w:sz w:val="24"/>
                <w:szCs w:val="24"/>
              </w:rPr>
              <w:t>уп</w:t>
            </w:r>
            <w:proofErr w:type="spellEnd"/>
            <w:r w:rsidRPr="0001714D">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outlineLvl w:val="0"/>
              <w:rPr>
                <w:rFonts w:ascii="Times New Roman" w:hAnsi="Times New Roman" w:cs="Times New Roman"/>
                <w:bCs/>
                <w:color w:val="000000"/>
                <w:sz w:val="24"/>
                <w:szCs w:val="24"/>
              </w:rPr>
            </w:pPr>
            <w:r w:rsidRPr="0001714D">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8</w:t>
            </w:r>
          </w:p>
        </w:tc>
        <w:tc>
          <w:tcPr>
            <w:tcW w:w="257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 xml:space="preserve">Перекис водню, </w:t>
            </w:r>
            <w:proofErr w:type="spellStart"/>
            <w:r w:rsidRPr="0001714D">
              <w:rPr>
                <w:rFonts w:ascii="Times New Roman" w:hAnsi="Times New Roman" w:cs="Times New Roman"/>
                <w:sz w:val="24"/>
                <w:szCs w:val="24"/>
              </w:rPr>
              <w:t>чда</w:t>
            </w:r>
            <w:proofErr w:type="spellEnd"/>
            <w:r w:rsidRPr="0001714D">
              <w:rPr>
                <w:rFonts w:ascii="Times New Roman" w:hAnsi="Times New Roman" w:cs="Times New Roman"/>
                <w:sz w:val="24"/>
                <w:szCs w:val="24"/>
              </w:rPr>
              <w:t xml:space="preserve"> 35% (фас. 1л/1,15кг)</w:t>
            </w:r>
          </w:p>
          <w:p w:rsidR="006351EE" w:rsidRPr="0001714D" w:rsidRDefault="006351EE" w:rsidP="00860DE9">
            <w:pPr>
              <w:rPr>
                <w:rFonts w:ascii="Times New Roman" w:hAnsi="Times New Roman" w:cs="Times New Roman"/>
                <w:sz w:val="24"/>
                <w:szCs w:val="24"/>
              </w:rPr>
            </w:pPr>
            <w:r w:rsidRPr="0001714D">
              <w:rPr>
                <w:rFonts w:ascii="Times New Roman" w:hAnsi="Times New Roman" w:cs="Times New Roman"/>
                <w:sz w:val="24"/>
                <w:szCs w:val="24"/>
              </w:rPr>
              <w:t>(24315300-8)</w:t>
            </w:r>
          </w:p>
        </w:tc>
        <w:tc>
          <w:tcPr>
            <w:tcW w:w="1758"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rPr>
                <w:rFonts w:ascii="Times New Roman" w:hAnsi="Times New Roman" w:cs="Times New Roman"/>
                <w:color w:val="000000"/>
                <w:sz w:val="24"/>
                <w:szCs w:val="24"/>
              </w:rPr>
            </w:pPr>
            <w:proofErr w:type="spellStart"/>
            <w:r w:rsidRPr="0001714D">
              <w:rPr>
                <w:rFonts w:ascii="Times New Roman" w:hAnsi="Times New Roman" w:cs="Times New Roman"/>
                <w:color w:val="000000"/>
                <w:sz w:val="24"/>
                <w:szCs w:val="24"/>
              </w:rPr>
              <w:t>уп</w:t>
            </w:r>
            <w:proofErr w:type="spellEnd"/>
            <w:r w:rsidRPr="0001714D">
              <w:rPr>
                <w:rFonts w:ascii="Times New Roman" w:hAnsi="Times New Roman" w:cs="Times New Roman"/>
                <w:color w:val="000000"/>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6351EE" w:rsidRPr="0001714D" w:rsidRDefault="006351EE" w:rsidP="00860DE9">
            <w:pPr>
              <w:jc w:val="center"/>
              <w:outlineLvl w:val="0"/>
              <w:rPr>
                <w:rFonts w:ascii="Times New Roman" w:hAnsi="Times New Roman" w:cs="Times New Roman"/>
                <w:bCs/>
                <w:color w:val="000000"/>
                <w:sz w:val="24"/>
                <w:szCs w:val="24"/>
              </w:rPr>
            </w:pPr>
            <w:r w:rsidRPr="0001714D">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90"/>
        </w:trPr>
        <w:tc>
          <w:tcPr>
            <w:tcW w:w="10098" w:type="dxa"/>
            <w:gridSpan w:val="8"/>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right"/>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r w:rsidR="006351EE" w:rsidRPr="0001714D" w:rsidTr="00860DE9">
        <w:trPr>
          <w:trHeight w:val="190"/>
        </w:trPr>
        <w:tc>
          <w:tcPr>
            <w:tcW w:w="10098" w:type="dxa"/>
            <w:gridSpan w:val="8"/>
            <w:tcBorders>
              <w:top w:val="single" w:sz="4" w:space="0" w:color="auto"/>
              <w:left w:val="single" w:sz="4" w:space="0" w:color="auto"/>
              <w:bottom w:val="single" w:sz="4" w:space="0" w:color="auto"/>
              <w:right w:val="single" w:sz="4" w:space="0" w:color="auto"/>
            </w:tcBorders>
          </w:tcPr>
          <w:p w:rsidR="006351EE" w:rsidRPr="0001714D" w:rsidRDefault="006351EE" w:rsidP="00860DE9">
            <w:pPr>
              <w:widowControl w:val="0"/>
              <w:autoSpaceDE w:val="0"/>
              <w:autoSpaceDN w:val="0"/>
              <w:jc w:val="right"/>
              <w:rPr>
                <w:rFonts w:ascii="Times New Roman" w:eastAsia="Times New Roman" w:hAnsi="Times New Roman" w:cs="Times New Roman"/>
                <w:sz w:val="24"/>
                <w:szCs w:val="24"/>
              </w:rPr>
            </w:pPr>
            <w:r w:rsidRPr="0001714D">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6351EE" w:rsidRPr="0001714D" w:rsidRDefault="006351EE" w:rsidP="00860DE9">
            <w:pPr>
              <w:widowControl w:val="0"/>
              <w:autoSpaceDE w:val="0"/>
              <w:autoSpaceDN w:val="0"/>
              <w:jc w:val="center"/>
              <w:rPr>
                <w:rFonts w:ascii="Times New Roman" w:eastAsia="Times New Roman" w:hAnsi="Times New Roman" w:cs="Times New Roman"/>
                <w:sz w:val="24"/>
                <w:szCs w:val="24"/>
              </w:rPr>
            </w:pPr>
          </w:p>
        </w:tc>
      </w:tr>
    </w:tbl>
    <w:p w:rsidR="006351EE" w:rsidRPr="00474B9C" w:rsidRDefault="006351EE"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4D" w:rsidRDefault="0001714D" w:rsidP="00E72FF6">
      <w:r>
        <w:separator/>
      </w:r>
    </w:p>
  </w:endnote>
  <w:endnote w:type="continuationSeparator" w:id="0">
    <w:p w:rsidR="0001714D" w:rsidRDefault="0001714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4D" w:rsidRDefault="0001714D" w:rsidP="00E72FF6">
      <w:r>
        <w:separator/>
      </w:r>
    </w:p>
  </w:footnote>
  <w:footnote w:type="continuationSeparator" w:id="0">
    <w:p w:rsidR="0001714D" w:rsidRDefault="0001714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4D" w:rsidRDefault="0001714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351EE">
      <w:rPr>
        <w:rFonts w:ascii="Times New Roman" w:eastAsia="Times New Roman" w:hAnsi="Times New Roman" w:cs="Times New Roman"/>
        <w:noProof/>
        <w:color w:val="000000"/>
        <w:sz w:val="28"/>
        <w:szCs w:val="28"/>
      </w:rPr>
      <w:t>32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1714D"/>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34398"/>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D3D0C"/>
    <w:rsid w:val="005E2B06"/>
    <w:rsid w:val="005E3E07"/>
    <w:rsid w:val="006043A7"/>
    <w:rsid w:val="00614254"/>
    <w:rsid w:val="006144D3"/>
    <w:rsid w:val="00631A37"/>
    <w:rsid w:val="006351EE"/>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66B7"/>
    <w:rsid w:val="00AF16BA"/>
    <w:rsid w:val="00AF7C39"/>
    <w:rsid w:val="00B00DC1"/>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uiPriority w:val="99"/>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9D91D-9163-4987-84AC-EDC9BE8D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11965</Words>
  <Characters>68202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Viktoria Zalubovskaya</dc:creator>
  <cp:lastModifiedBy>VZalubovskaya</cp:lastModifiedBy>
  <cp:revision>3</cp:revision>
  <cp:lastPrinted>2023-02-27T11:24:00Z</cp:lastPrinted>
  <dcterms:created xsi:type="dcterms:W3CDTF">2023-11-15T14:34:00Z</dcterms:created>
  <dcterms:modified xsi:type="dcterms:W3CDTF">2023-11-15T14:56:00Z</dcterms:modified>
</cp:coreProperties>
</file>