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2F5DD5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F5DD5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2F5DD5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2F5DD5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2F5DD5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2F5DD5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2F5DD5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2F5DD5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5DD5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2F5DD5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5DD5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2F5DD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F5DD5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2F5DD5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B38A0" w:rsidRPr="00561564" w:rsidRDefault="00BB38A0" w:rsidP="00BB38A0">
      <w:pPr>
        <w:jc w:val="center"/>
        <w:rPr>
          <w:rStyle w:val="ng-binding1"/>
          <w:rFonts w:ascii="Times New Roman" w:eastAsia="SimSun" w:hAnsi="Times New Roman"/>
          <w:b/>
          <w:bCs/>
          <w:color w:val="0070C0"/>
          <w:kern w:val="2"/>
          <w:sz w:val="24"/>
          <w:szCs w:val="24"/>
          <w:lang w:val="uk-UA" w:bidi="hi-IN"/>
        </w:rPr>
      </w:pP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>Електронне обладнання (автобуси)</w:t>
      </w:r>
    </w:p>
    <w:p w:rsidR="003B32A7" w:rsidRPr="003B32A7" w:rsidRDefault="003B32A7" w:rsidP="003B32A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3B32A7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за кодом ДК 021:2015: </w:t>
      </w:r>
      <w:r w:rsidRPr="003B32A7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3171000-6   Електронне обладнання</w:t>
      </w:r>
    </w:p>
    <w:p w:rsidR="0012755E" w:rsidRPr="00561564" w:rsidRDefault="0012755E" w:rsidP="0012755E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5EBE" w:rsidRPr="002F5DD5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FE7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</w:p>
    <w:p w:rsidR="00035EBE" w:rsidRPr="002F5DD5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2F5DD5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2F5DD5" w:rsidRDefault="00EF6A7B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Специфікація</w:t>
      </w:r>
    </w:p>
    <w:tbl>
      <w:tblPr>
        <w:tblpPr w:leftFromText="180" w:rightFromText="180" w:vertAnchor="text" w:horzAnchor="margin" w:tblpX="-210" w:tblpY="20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667"/>
        <w:gridCol w:w="992"/>
        <w:gridCol w:w="851"/>
        <w:gridCol w:w="2444"/>
      </w:tblGrid>
      <w:tr w:rsidR="00156008" w:rsidRPr="002F5DD5" w:rsidTr="00A55C41">
        <w:trPr>
          <w:trHeight w:val="101"/>
        </w:trPr>
        <w:tc>
          <w:tcPr>
            <w:tcW w:w="567" w:type="dxa"/>
            <w:vAlign w:val="center"/>
          </w:tcPr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2F5D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686" w:type="dxa"/>
            <w:vAlign w:val="center"/>
          </w:tcPr>
          <w:p w:rsidR="00156008" w:rsidRPr="002F5DD5" w:rsidRDefault="0081109B" w:rsidP="003C5464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2F5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0C57A7" w:rsidRPr="002F5DD5" w:rsidRDefault="000C57A7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2F5DD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Технічні характеристики, каталожний номер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56008" w:rsidRPr="002F5DD5" w:rsidRDefault="002E283A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Одини-ця</w:t>
            </w:r>
            <w:proofErr w:type="spellEnd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 виміру (ш</w:t>
            </w:r>
            <w:r w:rsidR="00156008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т., </w:t>
            </w:r>
            <w:proofErr w:type="spellStart"/>
            <w:r w:rsidR="00156008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компл</w:t>
            </w:r>
            <w:proofErr w:type="spellEnd"/>
            <w:r w:rsidR="00156008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  <w:r w:rsidR="00020D0A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, тощо</w:t>
            </w:r>
            <w:r w:rsidR="00156008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4" w:type="dxa"/>
            <w:shd w:val="clear" w:color="000000" w:fill="FFFFFF"/>
            <w:vAlign w:val="center"/>
          </w:tcPr>
          <w:p w:rsidR="00B27366" w:rsidRDefault="000C57A7" w:rsidP="003C5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</w:t>
            </w:r>
            <w:r w:rsidR="003E7ABB"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вказує</w:t>
            </w:r>
            <w:r w:rsidR="003E7ABB"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27366" w:rsidRPr="00B273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27366"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айменування</w:t>
            </w:r>
            <w:r w:rsidR="00B27366"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Товару;</w:t>
            </w:r>
            <w:r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27366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</w:t>
            </w:r>
            <w:r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аталожний номер</w:t>
            </w:r>
            <w:r w:rsidR="00B27366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; </w:t>
            </w:r>
          </w:p>
          <w:p w:rsidR="00156008" w:rsidRPr="00B27366" w:rsidRDefault="00B27366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</w:t>
            </w:r>
            <w:r w:rsidR="000C57A7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раїну</w:t>
            </w:r>
            <w:r w:rsidR="003E7ABB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="000C57A7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походження Товару</w:t>
            </w:r>
          </w:p>
        </w:tc>
      </w:tr>
      <w:tr w:rsidR="00A55C41" w:rsidRPr="002F5DD5" w:rsidTr="00A55C41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A55C41" w:rsidRPr="00D65C44" w:rsidRDefault="00A55C41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65C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A55C41" w:rsidRPr="00A55C41" w:rsidRDefault="00A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автономним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опаленням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(котлом)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Spheros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SG1585/24V (1303191A) (для </w:t>
            </w:r>
            <w:proofErr w:type="gram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NGW 300) автобус MAN A-21</w:t>
            </w:r>
          </w:p>
        </w:tc>
        <w:tc>
          <w:tcPr>
            <w:tcW w:w="1667" w:type="dxa"/>
          </w:tcPr>
          <w:p w:rsidR="00A55C41" w:rsidRPr="00A55C41" w:rsidRDefault="00A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81/25935-6879</w:t>
            </w:r>
          </w:p>
        </w:tc>
        <w:tc>
          <w:tcPr>
            <w:tcW w:w="992" w:type="dxa"/>
            <w:shd w:val="clear" w:color="000000" w:fill="FFFFFF"/>
          </w:tcPr>
          <w:p w:rsidR="00A55C41" w:rsidRPr="00A55C41" w:rsidRDefault="00A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</w:tcPr>
          <w:p w:rsidR="00A55C41" w:rsidRPr="00A55C41" w:rsidRDefault="00A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000000" w:fill="FFFFFF"/>
          </w:tcPr>
          <w:p w:rsidR="00A55C41" w:rsidRPr="002F5DD5" w:rsidRDefault="00A55C41" w:rsidP="00586C5A">
            <w:pPr>
              <w:spacing w:line="240" w:lineRule="auto"/>
              <w:rPr>
                <w:lang w:val="uk-UA"/>
              </w:rPr>
            </w:pPr>
          </w:p>
        </w:tc>
      </w:tr>
      <w:tr w:rsidR="00A55C41" w:rsidRPr="002F5DD5" w:rsidTr="00A55C41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A55C41" w:rsidRPr="00D65C44" w:rsidRDefault="00A55C41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A55C41" w:rsidRPr="00A55C41" w:rsidRDefault="00A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газовими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форсунками автобуса MAN A-21</w:t>
            </w:r>
          </w:p>
        </w:tc>
        <w:tc>
          <w:tcPr>
            <w:tcW w:w="1667" w:type="dxa"/>
          </w:tcPr>
          <w:p w:rsidR="00A55C41" w:rsidRPr="00A55C41" w:rsidRDefault="00A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51.25935 - 7006</w:t>
            </w:r>
          </w:p>
        </w:tc>
        <w:tc>
          <w:tcPr>
            <w:tcW w:w="992" w:type="dxa"/>
            <w:shd w:val="clear" w:color="000000" w:fill="FFFFFF"/>
          </w:tcPr>
          <w:p w:rsidR="00A55C41" w:rsidRPr="00A55C41" w:rsidRDefault="00A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</w:tcPr>
          <w:p w:rsidR="00A55C41" w:rsidRPr="00A55C41" w:rsidRDefault="00A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000000" w:fill="FFFFFF"/>
          </w:tcPr>
          <w:p w:rsidR="00A55C41" w:rsidRPr="002F5DD5" w:rsidRDefault="00A55C41" w:rsidP="00586C5A">
            <w:pPr>
              <w:spacing w:line="240" w:lineRule="auto"/>
              <w:rPr>
                <w:lang w:val="uk-UA"/>
              </w:rPr>
            </w:pPr>
          </w:p>
        </w:tc>
      </w:tr>
      <w:tr w:rsidR="00A55C41" w:rsidRPr="002F5DD5" w:rsidTr="00A55C41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A55C41" w:rsidRPr="00D65C44" w:rsidRDefault="00A55C41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A55C41" w:rsidRPr="00A55C41" w:rsidRDefault="00A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Модуль контролера дверей (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дверима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) WABCO, MTSPX110 автобус MAN A-21</w:t>
            </w:r>
          </w:p>
        </w:tc>
        <w:tc>
          <w:tcPr>
            <w:tcW w:w="1667" w:type="dxa"/>
          </w:tcPr>
          <w:p w:rsidR="00A55C41" w:rsidRPr="00A55C41" w:rsidRDefault="00A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446 190 001 0 (88.25935-6582)</w:t>
            </w:r>
          </w:p>
        </w:tc>
        <w:tc>
          <w:tcPr>
            <w:tcW w:w="992" w:type="dxa"/>
            <w:shd w:val="clear" w:color="000000" w:fill="FFFFFF"/>
          </w:tcPr>
          <w:p w:rsidR="00A55C41" w:rsidRPr="00A55C41" w:rsidRDefault="00A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</w:tcPr>
          <w:p w:rsidR="00A55C41" w:rsidRPr="00A55C41" w:rsidRDefault="00A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000000" w:fill="FFFFFF"/>
          </w:tcPr>
          <w:p w:rsidR="00A55C41" w:rsidRPr="002F5DD5" w:rsidRDefault="00A55C41" w:rsidP="00586C5A">
            <w:pPr>
              <w:spacing w:line="240" w:lineRule="auto"/>
              <w:rPr>
                <w:lang w:val="uk-UA"/>
              </w:rPr>
            </w:pPr>
          </w:p>
        </w:tc>
      </w:tr>
      <w:tr w:rsidR="00A55C41" w:rsidRPr="002F5DD5" w:rsidTr="00A55C41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A55C41" w:rsidRPr="00D65C44" w:rsidRDefault="00A55C41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A55C41" w:rsidRPr="00A55C41" w:rsidRDefault="00A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Модуль контролера дверей (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дверима</w:t>
            </w:r>
            <w:proofErr w:type="spellEnd"/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) WABCO  автобус MAN A-21</w:t>
            </w:r>
          </w:p>
        </w:tc>
        <w:tc>
          <w:tcPr>
            <w:tcW w:w="1667" w:type="dxa"/>
          </w:tcPr>
          <w:p w:rsidR="00A55C41" w:rsidRPr="00A55C41" w:rsidRDefault="00A5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446 170 208 0 (81/25811-7020)</w:t>
            </w:r>
          </w:p>
        </w:tc>
        <w:tc>
          <w:tcPr>
            <w:tcW w:w="992" w:type="dxa"/>
            <w:shd w:val="clear" w:color="000000" w:fill="FFFFFF"/>
          </w:tcPr>
          <w:p w:rsidR="00A55C41" w:rsidRPr="00A55C41" w:rsidRDefault="00A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</w:tcPr>
          <w:p w:rsidR="00A55C41" w:rsidRPr="00A55C41" w:rsidRDefault="00A5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000000" w:fill="FFFFFF"/>
          </w:tcPr>
          <w:p w:rsidR="00A55C41" w:rsidRPr="002F5DD5" w:rsidRDefault="00A55C41" w:rsidP="00586C5A">
            <w:pPr>
              <w:spacing w:line="240" w:lineRule="auto"/>
              <w:rPr>
                <w:lang w:val="uk-UA"/>
              </w:rPr>
            </w:pPr>
          </w:p>
        </w:tc>
      </w:tr>
    </w:tbl>
    <w:p w:rsidR="002E7CE9" w:rsidRPr="002F5DD5" w:rsidRDefault="002E7CE9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E7ABB" w:rsidRPr="002F5DD5" w:rsidRDefault="003E7ABB" w:rsidP="002F5DD5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2F5DD5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t>Загальні вимоги до предмету закупівлі: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2F5DD5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документами.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2F5DD5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266419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3E7ABB" w:rsidRPr="002F5DD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надати Лист-гарантію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довільній формі про те, що </w:t>
      </w:r>
      <w:r w:rsidR="00DC6872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використовувався).</w:t>
      </w:r>
      <w:r w:rsidR="00266419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своїх пропозиціях Учасник має зазначити каталожний номер, повну назву та країну виробника  товару, який пропонується </w:t>
      </w:r>
      <w:r w:rsidR="003E7ABB" w:rsidRPr="003C5464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586C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="00314409" w:rsidRPr="002F5DD5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2F5DD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31.12.2023 </w:t>
      </w:r>
      <w:r w:rsidR="00314409" w:rsidRPr="002F5DD5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314409" w:rsidRPr="002F5DD5">
        <w:rPr>
          <w:rFonts w:ascii="Times New Roman" w:hAnsi="Times New Roman" w:cs="Times New Roman"/>
          <w:b/>
          <w:sz w:val="24"/>
          <w:szCs w:val="24"/>
          <w:lang w:val="uk-UA"/>
        </w:rPr>
        <w:t>протягом 2 робочих днів</w:t>
      </w:r>
      <w:r w:rsidR="00314409" w:rsidRPr="002F5DD5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Замовника. 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разі поставки неякісного товару, Постачальник повинен розглянути звернення Замовника і у строк до 2 (двох) календарних днів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2F5DD5" w:rsidRDefault="003E7AB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506EB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запасних частин повинен бути </w:t>
      </w:r>
      <w:r w:rsidRPr="002F5DD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2F5DD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виробником). 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2F5DD5" w:rsidRDefault="000816C2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E7ABB" w:rsidRDefault="003E7ABB" w:rsidP="002F5DD5">
      <w:pPr>
        <w:pStyle w:val="rvps2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2F5DD5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0816C2" w:rsidRPr="002F5DD5" w:rsidRDefault="000816C2" w:rsidP="002F5DD5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3E7ABB" w:rsidRDefault="003E7ABB" w:rsidP="002F5DD5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2F5DD5">
        <w:rPr>
          <w:iCs/>
          <w:lang w:val="uk-UA"/>
        </w:rPr>
        <w:t xml:space="preserve">       </w:t>
      </w:r>
      <w:r w:rsidRPr="002F5DD5">
        <w:rPr>
          <w:b/>
          <w:i/>
          <w:iCs/>
          <w:lang w:val="uk-UA"/>
        </w:rPr>
        <w:t xml:space="preserve"> Еквівалент</w:t>
      </w:r>
      <w:r w:rsidRPr="002F5DD5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2F5DD5" w:rsidRDefault="000816C2" w:rsidP="002F5DD5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A6B06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>
        <w:rPr>
          <w:rFonts w:ascii="Times New Roman" w:hAnsi="Times New Roman" w:cs="Times New Roman"/>
          <w:iCs/>
          <w:color w:val="auto"/>
          <w:lang w:val="uk-UA"/>
        </w:rPr>
        <w:t>10</w:t>
      </w:r>
      <w:r w:rsidR="00AA6B06" w:rsidRPr="002F5DD5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="00AA6B06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AA6B06" w:rsidRPr="002F5DD5" w:rsidRDefault="00AA6B06" w:rsidP="002F5DD5">
      <w:pPr>
        <w:shd w:val="clear" w:color="auto" w:fill="FFFFFF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06E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F5DD5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AA6B06" w:rsidRPr="002F5DD5" w:rsidRDefault="00AA6B06" w:rsidP="002F5DD5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2F5DD5">
        <w:rPr>
          <w:rFonts w:ascii="Times New Roman" w:hAnsi="Times New Roman" w:cs="Times New Roman"/>
          <w:color w:val="000000"/>
          <w:szCs w:val="24"/>
        </w:rPr>
        <w:t>1</w:t>
      </w:r>
      <w:r w:rsidR="00D506EB">
        <w:rPr>
          <w:rFonts w:ascii="Times New Roman" w:hAnsi="Times New Roman" w:cs="Times New Roman"/>
          <w:color w:val="000000"/>
          <w:szCs w:val="24"/>
        </w:rPr>
        <w:t>2</w:t>
      </w:r>
      <w:r w:rsidRPr="002F5DD5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AA6B06" w:rsidRPr="002F5DD5" w:rsidRDefault="00AA6B06" w:rsidP="002F5DD5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2F5DD5" w:rsidRDefault="00AA6B06" w:rsidP="002F5DD5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2F5DD5" w:rsidRDefault="00AA6B06" w:rsidP="002F5DD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AA6B06" w:rsidRPr="002F5DD5" w:rsidRDefault="00AA6B06" w:rsidP="002F5DD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A6B06" w:rsidRPr="002F5DD5" w:rsidRDefault="00AA6B06" w:rsidP="002F5DD5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AA6B06" w:rsidRPr="002F5DD5" w:rsidSect="000C73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35EBE"/>
    <w:rsid w:val="000816C2"/>
    <w:rsid w:val="000C57A7"/>
    <w:rsid w:val="000C73BA"/>
    <w:rsid w:val="000D286E"/>
    <w:rsid w:val="000D39FE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731"/>
    <w:rsid w:val="0020678C"/>
    <w:rsid w:val="002207D7"/>
    <w:rsid w:val="00234B8D"/>
    <w:rsid w:val="00253D8B"/>
    <w:rsid w:val="002576C0"/>
    <w:rsid w:val="00266419"/>
    <w:rsid w:val="00274E69"/>
    <w:rsid w:val="00296163"/>
    <w:rsid w:val="002A2116"/>
    <w:rsid w:val="002A744E"/>
    <w:rsid w:val="002B622A"/>
    <w:rsid w:val="002D3A59"/>
    <w:rsid w:val="002E283A"/>
    <w:rsid w:val="002E7CE9"/>
    <w:rsid w:val="002F5DD5"/>
    <w:rsid w:val="003114CB"/>
    <w:rsid w:val="00314409"/>
    <w:rsid w:val="00314E74"/>
    <w:rsid w:val="003179BE"/>
    <w:rsid w:val="00322082"/>
    <w:rsid w:val="00336043"/>
    <w:rsid w:val="00344817"/>
    <w:rsid w:val="00362947"/>
    <w:rsid w:val="00367791"/>
    <w:rsid w:val="00370170"/>
    <w:rsid w:val="0038000F"/>
    <w:rsid w:val="0038466E"/>
    <w:rsid w:val="00397F77"/>
    <w:rsid w:val="003A3A24"/>
    <w:rsid w:val="003B32A7"/>
    <w:rsid w:val="003C5464"/>
    <w:rsid w:val="003E7ABB"/>
    <w:rsid w:val="00442BE2"/>
    <w:rsid w:val="00445B5C"/>
    <w:rsid w:val="00447233"/>
    <w:rsid w:val="00451936"/>
    <w:rsid w:val="00465B64"/>
    <w:rsid w:val="004676A3"/>
    <w:rsid w:val="004B1A50"/>
    <w:rsid w:val="004C689A"/>
    <w:rsid w:val="00506AEB"/>
    <w:rsid w:val="00511892"/>
    <w:rsid w:val="0051428D"/>
    <w:rsid w:val="0051626A"/>
    <w:rsid w:val="00525541"/>
    <w:rsid w:val="00554F2A"/>
    <w:rsid w:val="00586C5A"/>
    <w:rsid w:val="005D4A96"/>
    <w:rsid w:val="005E7BE5"/>
    <w:rsid w:val="00616142"/>
    <w:rsid w:val="006324F9"/>
    <w:rsid w:val="00673464"/>
    <w:rsid w:val="006924C5"/>
    <w:rsid w:val="00697B75"/>
    <w:rsid w:val="006C776A"/>
    <w:rsid w:val="006D65AD"/>
    <w:rsid w:val="006F0A54"/>
    <w:rsid w:val="00724253"/>
    <w:rsid w:val="007262F6"/>
    <w:rsid w:val="00731DDA"/>
    <w:rsid w:val="00736DA3"/>
    <w:rsid w:val="0075521B"/>
    <w:rsid w:val="00763F5D"/>
    <w:rsid w:val="00795C5A"/>
    <w:rsid w:val="007C0117"/>
    <w:rsid w:val="007C47F1"/>
    <w:rsid w:val="007E788D"/>
    <w:rsid w:val="0081109B"/>
    <w:rsid w:val="008321F5"/>
    <w:rsid w:val="0083470F"/>
    <w:rsid w:val="00856368"/>
    <w:rsid w:val="0086416B"/>
    <w:rsid w:val="00866638"/>
    <w:rsid w:val="00886056"/>
    <w:rsid w:val="00897463"/>
    <w:rsid w:val="008D363D"/>
    <w:rsid w:val="008D40A1"/>
    <w:rsid w:val="009019F4"/>
    <w:rsid w:val="00907501"/>
    <w:rsid w:val="00926863"/>
    <w:rsid w:val="00940976"/>
    <w:rsid w:val="009419A4"/>
    <w:rsid w:val="0096492A"/>
    <w:rsid w:val="009767FF"/>
    <w:rsid w:val="00995257"/>
    <w:rsid w:val="009A14ED"/>
    <w:rsid w:val="009C2441"/>
    <w:rsid w:val="009C3A4F"/>
    <w:rsid w:val="009D5EBC"/>
    <w:rsid w:val="00A052B2"/>
    <w:rsid w:val="00A06A36"/>
    <w:rsid w:val="00A20AE8"/>
    <w:rsid w:val="00A46C4A"/>
    <w:rsid w:val="00A55C41"/>
    <w:rsid w:val="00A646B8"/>
    <w:rsid w:val="00A66CCD"/>
    <w:rsid w:val="00A7236A"/>
    <w:rsid w:val="00AA6B06"/>
    <w:rsid w:val="00AD7DBC"/>
    <w:rsid w:val="00B14C14"/>
    <w:rsid w:val="00B15B11"/>
    <w:rsid w:val="00B27366"/>
    <w:rsid w:val="00B41EF3"/>
    <w:rsid w:val="00B61EA3"/>
    <w:rsid w:val="00BB38A0"/>
    <w:rsid w:val="00C27E1C"/>
    <w:rsid w:val="00C741BF"/>
    <w:rsid w:val="00C83986"/>
    <w:rsid w:val="00C9793D"/>
    <w:rsid w:val="00CA5F19"/>
    <w:rsid w:val="00CC61F6"/>
    <w:rsid w:val="00CD21D8"/>
    <w:rsid w:val="00D0235F"/>
    <w:rsid w:val="00D04FAB"/>
    <w:rsid w:val="00D04FF8"/>
    <w:rsid w:val="00D21F89"/>
    <w:rsid w:val="00D505B6"/>
    <w:rsid w:val="00D505EA"/>
    <w:rsid w:val="00D506EB"/>
    <w:rsid w:val="00D56392"/>
    <w:rsid w:val="00D65C44"/>
    <w:rsid w:val="00DC3ACC"/>
    <w:rsid w:val="00DC6872"/>
    <w:rsid w:val="00E0218C"/>
    <w:rsid w:val="00E35995"/>
    <w:rsid w:val="00E602C6"/>
    <w:rsid w:val="00E67CB6"/>
    <w:rsid w:val="00EA2605"/>
    <w:rsid w:val="00EC0B6A"/>
    <w:rsid w:val="00EE4208"/>
    <w:rsid w:val="00EE48C1"/>
    <w:rsid w:val="00EE6398"/>
    <w:rsid w:val="00EF635B"/>
    <w:rsid w:val="00EF6A7B"/>
    <w:rsid w:val="00F23CCD"/>
    <w:rsid w:val="00F60EEA"/>
    <w:rsid w:val="00F64C27"/>
    <w:rsid w:val="00F84682"/>
    <w:rsid w:val="00F977BA"/>
    <w:rsid w:val="00FA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5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6">
    <w:name w:val="page number"/>
    <w:basedOn w:val="a0"/>
    <w:rsid w:val="0075521B"/>
  </w:style>
  <w:style w:type="paragraph" w:styleId="a7">
    <w:name w:val="Balloon Text"/>
    <w:basedOn w:val="a"/>
    <w:link w:val="a8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2610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71</cp:revision>
  <cp:lastPrinted>2023-04-05T10:41:00Z</cp:lastPrinted>
  <dcterms:created xsi:type="dcterms:W3CDTF">2021-05-24T12:54:00Z</dcterms:created>
  <dcterms:modified xsi:type="dcterms:W3CDTF">2023-06-08T09:58:00Z</dcterms:modified>
</cp:coreProperties>
</file>