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7386ED00" w14:textId="77777777" w:rsidR="005A1F61" w:rsidRPr="004B1859" w:rsidRDefault="005A1F61" w:rsidP="005A1F61">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1A3F1C6D" w14:textId="77777777" w:rsidR="005A1F61" w:rsidRPr="004F38F3" w:rsidRDefault="005A1F61" w:rsidP="005A1F61">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02324C28" w14:textId="77777777" w:rsidR="005A1F61" w:rsidRPr="005139FC" w:rsidRDefault="005A1F61" w:rsidP="005A1F61">
      <w:pPr>
        <w:spacing w:line="240" w:lineRule="auto"/>
        <w:ind w:firstLine="709"/>
        <w:jc w:val="center"/>
        <w:rPr>
          <w:rFonts w:ascii="Times New Roman" w:hAnsi="Times New Roman"/>
          <w:sz w:val="24"/>
          <w:szCs w:val="24"/>
        </w:rPr>
      </w:pPr>
      <w:r w:rsidRPr="005139FC">
        <w:rPr>
          <w:rFonts w:ascii="Times New Roman" w:hAnsi="Times New Roman"/>
          <w:sz w:val="24"/>
          <w:szCs w:val="24"/>
        </w:rPr>
        <w:t>ТЕХНІЧНЕ ЗАВДАННЯ</w:t>
      </w:r>
    </w:p>
    <w:p w14:paraId="5EA043BE" w14:textId="77777777" w:rsidR="005A1F61" w:rsidRPr="005139FC" w:rsidRDefault="005A1F61" w:rsidP="005A1F61">
      <w:pPr>
        <w:spacing w:line="240" w:lineRule="auto"/>
        <w:ind w:firstLine="709"/>
        <w:rPr>
          <w:rFonts w:ascii="Times New Roman" w:hAnsi="Times New Roman"/>
          <w:sz w:val="24"/>
          <w:szCs w:val="24"/>
        </w:rPr>
      </w:pPr>
    </w:p>
    <w:p w14:paraId="4553A61E" w14:textId="4BBA9B60" w:rsidR="005A1F61" w:rsidRPr="005139FC" w:rsidRDefault="005A1F61" w:rsidP="007D722B">
      <w:pPr>
        <w:spacing w:line="240" w:lineRule="auto"/>
        <w:ind w:firstLine="709"/>
        <w:jc w:val="both"/>
        <w:rPr>
          <w:rFonts w:ascii="Times New Roman" w:hAnsi="Times New Roman"/>
          <w:sz w:val="24"/>
          <w:szCs w:val="24"/>
        </w:rPr>
      </w:pPr>
      <w:r w:rsidRPr="005139FC">
        <w:rPr>
          <w:rFonts w:ascii="Times New Roman" w:hAnsi="Times New Roman"/>
          <w:sz w:val="24"/>
          <w:szCs w:val="24"/>
        </w:rPr>
        <w:t xml:space="preserve">Забезпечення своєчасного складання бухгалтерської та податкової звітності на підставі наданих первинних документів і бухгалтерських записів, подання їх в установленому порядку до відповідних органів за </w:t>
      </w:r>
      <w:r>
        <w:rPr>
          <w:rFonts w:ascii="Times New Roman" w:hAnsi="Times New Roman"/>
          <w:sz w:val="24"/>
          <w:szCs w:val="24"/>
        </w:rPr>
        <w:t>січень</w:t>
      </w:r>
      <w:r w:rsidRPr="005139FC">
        <w:rPr>
          <w:rFonts w:ascii="Times New Roman" w:hAnsi="Times New Roman"/>
          <w:sz w:val="24"/>
          <w:szCs w:val="24"/>
        </w:rPr>
        <w:t>-грудень 202</w:t>
      </w:r>
      <w:r>
        <w:rPr>
          <w:rFonts w:ascii="Times New Roman" w:hAnsi="Times New Roman"/>
          <w:sz w:val="24"/>
          <w:szCs w:val="24"/>
        </w:rPr>
        <w:t>4</w:t>
      </w:r>
      <w:r w:rsidRPr="005139FC">
        <w:rPr>
          <w:rFonts w:ascii="Times New Roman" w:hAnsi="Times New Roman"/>
          <w:sz w:val="24"/>
          <w:szCs w:val="24"/>
        </w:rPr>
        <w:t xml:space="preserve"> року.</w:t>
      </w:r>
    </w:p>
    <w:p w14:paraId="3518B26D" w14:textId="77777777" w:rsidR="005A1F61" w:rsidRPr="005139FC" w:rsidRDefault="005A1F61" w:rsidP="005A1F61">
      <w:pPr>
        <w:spacing w:line="240" w:lineRule="auto"/>
        <w:ind w:firstLine="709"/>
        <w:rPr>
          <w:rFonts w:ascii="Times New Roman" w:hAnsi="Times New Roman"/>
          <w:sz w:val="24"/>
          <w:szCs w:val="24"/>
        </w:rPr>
      </w:pPr>
      <w:r w:rsidRPr="005139FC">
        <w:rPr>
          <w:rFonts w:ascii="Times New Roman" w:hAnsi="Times New Roman"/>
          <w:sz w:val="24"/>
          <w:szCs w:val="24"/>
        </w:rPr>
        <w:t>Кількість – 1 послуга.</w:t>
      </w:r>
    </w:p>
    <w:p w14:paraId="0F81DE29" w14:textId="3D8C8ADA" w:rsidR="005A1F61" w:rsidRPr="005139FC" w:rsidRDefault="005A1F61" w:rsidP="005A1F61">
      <w:pPr>
        <w:spacing w:line="240" w:lineRule="auto"/>
        <w:ind w:firstLine="709"/>
        <w:rPr>
          <w:rFonts w:ascii="Times New Roman" w:hAnsi="Times New Roman"/>
          <w:sz w:val="24"/>
          <w:szCs w:val="24"/>
        </w:rPr>
      </w:pPr>
      <w:r w:rsidRPr="005139FC">
        <w:rPr>
          <w:rFonts w:ascii="Times New Roman" w:hAnsi="Times New Roman"/>
          <w:sz w:val="24"/>
          <w:szCs w:val="24"/>
        </w:rPr>
        <w:t>Кінцевий термін надання послуг до 31 грудня 202</w:t>
      </w:r>
      <w:r>
        <w:rPr>
          <w:rFonts w:ascii="Times New Roman" w:hAnsi="Times New Roman"/>
          <w:sz w:val="24"/>
          <w:szCs w:val="24"/>
        </w:rPr>
        <w:t>4</w:t>
      </w:r>
      <w:r w:rsidRPr="005139FC">
        <w:rPr>
          <w:rFonts w:ascii="Times New Roman" w:hAnsi="Times New Roman"/>
          <w:sz w:val="24"/>
          <w:szCs w:val="24"/>
        </w:rPr>
        <w:t xml:space="preserve"> року.</w:t>
      </w:r>
    </w:p>
    <w:p w14:paraId="04348737" w14:textId="77777777" w:rsidR="005A1F61" w:rsidRPr="005139FC" w:rsidRDefault="005A1F61" w:rsidP="005A1F61">
      <w:pPr>
        <w:spacing w:line="240" w:lineRule="auto"/>
        <w:ind w:firstLine="709"/>
        <w:rPr>
          <w:rFonts w:ascii="Times New Roman" w:hAnsi="Times New Roman"/>
          <w:sz w:val="24"/>
          <w:szCs w:val="24"/>
        </w:rPr>
      </w:pPr>
    </w:p>
    <w:p w14:paraId="6E3404EC" w14:textId="77777777" w:rsidR="005A1F61" w:rsidRPr="005139FC" w:rsidRDefault="005A1F61" w:rsidP="005A1F61">
      <w:pPr>
        <w:spacing w:line="240" w:lineRule="auto"/>
        <w:ind w:firstLine="709"/>
        <w:rPr>
          <w:rFonts w:ascii="Times New Roman" w:hAnsi="Times New Roman"/>
          <w:sz w:val="24"/>
          <w:szCs w:val="24"/>
        </w:rPr>
      </w:pPr>
    </w:p>
    <w:p w14:paraId="5CADB78F" w14:textId="77777777" w:rsidR="005A1F61" w:rsidRPr="005139FC" w:rsidRDefault="005A1F61" w:rsidP="005A1F61">
      <w:pPr>
        <w:spacing w:line="240" w:lineRule="auto"/>
        <w:ind w:firstLine="709"/>
        <w:rPr>
          <w:rFonts w:ascii="Times New Roman" w:hAnsi="Times New Roman"/>
          <w:sz w:val="24"/>
          <w:szCs w:val="24"/>
        </w:rPr>
      </w:pPr>
    </w:p>
    <w:p w14:paraId="0F67E376" w14:textId="77777777" w:rsidR="005A1F61" w:rsidRDefault="005A1F61" w:rsidP="005A1F61"/>
    <w:p w14:paraId="1F8DD8AC" w14:textId="77777777" w:rsidR="005A1F61" w:rsidRDefault="005A1F61" w:rsidP="005A1F61"/>
    <w:p w14:paraId="1FBDF7CF" w14:textId="77777777" w:rsidR="005A1F61" w:rsidRDefault="005A1F61" w:rsidP="005A1F61">
      <w:pPr>
        <w:spacing w:after="0"/>
        <w:jc w:val="both"/>
        <w:rPr>
          <w:rFonts w:ascii="Times New Roman" w:hAnsi="Times New Roman"/>
          <w:bCs/>
          <w:i/>
          <w:sz w:val="24"/>
          <w:szCs w:val="24"/>
        </w:rPr>
      </w:pPr>
      <w:r>
        <w:tab/>
      </w:r>
    </w:p>
    <w:p w14:paraId="55D871F3" w14:textId="77777777" w:rsidR="005A1F61" w:rsidRDefault="005A1F61" w:rsidP="005A1F61">
      <w:pPr>
        <w:spacing w:after="0"/>
        <w:jc w:val="both"/>
        <w:rPr>
          <w:rFonts w:ascii="Times New Roman" w:hAnsi="Times New Roman"/>
          <w:bCs/>
          <w:i/>
          <w:sz w:val="24"/>
          <w:szCs w:val="24"/>
        </w:rPr>
      </w:pPr>
      <w:r>
        <w:rPr>
          <w:rFonts w:ascii="Times New Roman" w:hAnsi="Times New Roman"/>
          <w:bCs/>
          <w:i/>
          <w:sz w:val="24"/>
          <w:szCs w:val="24"/>
        </w:rPr>
        <w:t>Посада, ПІБ, підпис уповноваженої особи Учасника ________________</w:t>
      </w:r>
    </w:p>
    <w:p w14:paraId="6B98687E" w14:textId="77777777" w:rsidR="005A1F61" w:rsidRDefault="005A1F61" w:rsidP="005A1F61">
      <w:pPr>
        <w:spacing w:after="0"/>
        <w:jc w:val="both"/>
        <w:rPr>
          <w:rFonts w:ascii="Times New Roman" w:hAnsi="Times New Roman"/>
          <w:bCs/>
          <w:i/>
          <w:sz w:val="24"/>
          <w:szCs w:val="24"/>
        </w:rPr>
      </w:pPr>
    </w:p>
    <w:p w14:paraId="50ED9538" w14:textId="77777777" w:rsidR="005A1F61" w:rsidRPr="004B1859" w:rsidRDefault="005A1F61" w:rsidP="005A1F61">
      <w:pPr>
        <w:spacing w:after="0"/>
        <w:jc w:val="both"/>
        <w:rPr>
          <w:rFonts w:ascii="Times New Roman" w:hAnsi="Times New Roman"/>
          <w:bCs/>
          <w:i/>
          <w:sz w:val="24"/>
          <w:szCs w:val="24"/>
        </w:rPr>
      </w:pPr>
      <w:r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45827177" w14:textId="77777777" w:rsidR="005A1F61" w:rsidRPr="002A7907" w:rsidRDefault="005A1F61" w:rsidP="005A1F61">
      <w:pPr>
        <w:tabs>
          <w:tab w:val="left" w:pos="1584"/>
        </w:tabs>
      </w:pP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3D6C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9E6A0B"/>
    <w:multiLevelType w:val="hybridMultilevel"/>
    <w:tmpl w:val="7CCE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CF3D3D"/>
    <w:multiLevelType w:val="hybridMultilevel"/>
    <w:tmpl w:val="DC5A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1E0F31"/>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D1399F"/>
    <w:multiLevelType w:val="hybridMultilevel"/>
    <w:tmpl w:val="90D0EC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5D3008"/>
    <w:multiLevelType w:val="multilevel"/>
    <w:tmpl w:val="F54C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80A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FE7FEB"/>
    <w:multiLevelType w:val="hybridMultilevel"/>
    <w:tmpl w:val="994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9C082A"/>
    <w:multiLevelType w:val="hybridMultilevel"/>
    <w:tmpl w:val="F090674E"/>
    <w:lvl w:ilvl="0" w:tplc="BF3E5810">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054702"/>
    <w:multiLevelType w:val="hybridMultilevel"/>
    <w:tmpl w:val="A62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699117085">
    <w:abstractNumId w:val="16"/>
  </w:num>
  <w:num w:numId="2" w16cid:durableId="594485233">
    <w:abstractNumId w:val="2"/>
  </w:num>
  <w:num w:numId="3" w16cid:durableId="1261600142">
    <w:abstractNumId w:val="0"/>
  </w:num>
  <w:num w:numId="4" w16cid:durableId="1388187406">
    <w:abstractNumId w:val="9"/>
  </w:num>
  <w:num w:numId="5" w16cid:durableId="585457479">
    <w:abstractNumId w:val="4"/>
  </w:num>
  <w:num w:numId="6" w16cid:durableId="47455892">
    <w:abstractNumId w:val="11"/>
  </w:num>
  <w:num w:numId="7" w16cid:durableId="721909714">
    <w:abstractNumId w:val="15"/>
  </w:num>
  <w:num w:numId="8" w16cid:durableId="720321306">
    <w:abstractNumId w:val="12"/>
  </w:num>
  <w:num w:numId="9" w16cid:durableId="36247128">
    <w:abstractNumId w:val="5"/>
  </w:num>
  <w:num w:numId="10" w16cid:durableId="54010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5647810">
    <w:abstractNumId w:val="1"/>
  </w:num>
  <w:num w:numId="12" w16cid:durableId="496651469">
    <w:abstractNumId w:val="3"/>
  </w:num>
  <w:num w:numId="13" w16cid:durableId="503519279">
    <w:abstractNumId w:val="10"/>
  </w:num>
  <w:num w:numId="14" w16cid:durableId="2076391976">
    <w:abstractNumId w:val="6"/>
  </w:num>
  <w:num w:numId="15" w16cid:durableId="595406394">
    <w:abstractNumId w:val="13"/>
  </w:num>
  <w:num w:numId="16" w16cid:durableId="1800950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94142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9347C"/>
    <w:rsid w:val="000B13A6"/>
    <w:rsid w:val="000E47E8"/>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66EA3"/>
    <w:rsid w:val="003B11CE"/>
    <w:rsid w:val="003D6CA6"/>
    <w:rsid w:val="003F4BBA"/>
    <w:rsid w:val="00416763"/>
    <w:rsid w:val="00437F54"/>
    <w:rsid w:val="00462FE0"/>
    <w:rsid w:val="004A6E97"/>
    <w:rsid w:val="004B1859"/>
    <w:rsid w:val="004B61EC"/>
    <w:rsid w:val="004F38F3"/>
    <w:rsid w:val="00507840"/>
    <w:rsid w:val="005139FC"/>
    <w:rsid w:val="0053493A"/>
    <w:rsid w:val="00544CE7"/>
    <w:rsid w:val="005903AB"/>
    <w:rsid w:val="00590536"/>
    <w:rsid w:val="005A1F61"/>
    <w:rsid w:val="005A2DBB"/>
    <w:rsid w:val="006244ED"/>
    <w:rsid w:val="00654BB0"/>
    <w:rsid w:val="00664132"/>
    <w:rsid w:val="006868B9"/>
    <w:rsid w:val="006A17D4"/>
    <w:rsid w:val="00716FF4"/>
    <w:rsid w:val="00754E24"/>
    <w:rsid w:val="00775047"/>
    <w:rsid w:val="007C0FE1"/>
    <w:rsid w:val="007C399E"/>
    <w:rsid w:val="007D23F4"/>
    <w:rsid w:val="007D722B"/>
    <w:rsid w:val="00801D2F"/>
    <w:rsid w:val="008A3383"/>
    <w:rsid w:val="008E0C54"/>
    <w:rsid w:val="0097054C"/>
    <w:rsid w:val="009A3932"/>
    <w:rsid w:val="009C6540"/>
    <w:rsid w:val="009E7CAC"/>
    <w:rsid w:val="00A87D9A"/>
    <w:rsid w:val="00A927A6"/>
    <w:rsid w:val="00A928C7"/>
    <w:rsid w:val="00A97029"/>
    <w:rsid w:val="00AA30A5"/>
    <w:rsid w:val="00B51968"/>
    <w:rsid w:val="00B61AE0"/>
    <w:rsid w:val="00B935DA"/>
    <w:rsid w:val="00BA7410"/>
    <w:rsid w:val="00C10CA4"/>
    <w:rsid w:val="00C13DFB"/>
    <w:rsid w:val="00C20FCE"/>
    <w:rsid w:val="00C8103B"/>
    <w:rsid w:val="00CD7126"/>
    <w:rsid w:val="00CE027C"/>
    <w:rsid w:val="00D2455A"/>
    <w:rsid w:val="00D557B7"/>
    <w:rsid w:val="00D65525"/>
    <w:rsid w:val="00D91EFC"/>
    <w:rsid w:val="00DE5DE0"/>
    <w:rsid w:val="00E614CF"/>
    <w:rsid w:val="00EA4F94"/>
    <w:rsid w:val="00F00AD0"/>
    <w:rsid w:val="00F45CA5"/>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basedOn w:val="a"/>
    <w:link w:val="ac"/>
    <w:rsid w:val="004F38F3"/>
    <w:pPr>
      <w:suppressAutoHyphens/>
      <w:spacing w:after="140" w:line="288" w:lineRule="auto"/>
    </w:pPr>
    <w:rPr>
      <w:lang w:val="ru-RU" w:eastAsia="zh-CN"/>
    </w:rPr>
  </w:style>
  <w:style w:type="character" w:customStyle="1" w:styleId="ac">
    <w:name w:val="Основний текст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uiPriority w:val="1"/>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character" w:customStyle="1" w:styleId="hps">
    <w:name w:val="hps"/>
    <w:basedOn w:val="a0"/>
    <w:rsid w:val="00F0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491</Words>
  <Characters>281</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41</cp:revision>
  <dcterms:created xsi:type="dcterms:W3CDTF">2023-05-22T06:13:00Z</dcterms:created>
  <dcterms:modified xsi:type="dcterms:W3CDTF">2024-01-17T17:09:00Z</dcterms:modified>
</cp:coreProperties>
</file>