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83234B" w:rsidRDefault="009B3B5E" w:rsidP="0083234B">
      <w:pPr>
        <w:widowControl/>
        <w:suppressAutoHyphens w:val="0"/>
        <w:autoSpaceDE/>
        <w:ind w:firstLine="567"/>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Додаток </w:t>
      </w:r>
      <w:r w:rsidRPr="0083234B">
        <w:rPr>
          <w:rFonts w:ascii="Times New Roman" w:hAnsi="Times New Roman" w:cs="Times New Roman"/>
          <w:b/>
          <w:sz w:val="20"/>
          <w:szCs w:val="20"/>
        </w:rPr>
        <w:t>3</w:t>
      </w:r>
      <w:r w:rsidRPr="0083234B">
        <w:rPr>
          <w:rFonts w:ascii="Times New Roman" w:hAnsi="Times New Roman" w:cs="Times New Roman"/>
          <w:b/>
          <w:sz w:val="20"/>
          <w:szCs w:val="20"/>
          <w:lang w:val="uk-UA"/>
        </w:rPr>
        <w:t xml:space="preserve"> </w:t>
      </w:r>
    </w:p>
    <w:p w:rsidR="009B3B5E" w:rsidRPr="0083234B" w:rsidRDefault="009B3B5E" w:rsidP="0083234B">
      <w:pPr>
        <w:widowControl/>
        <w:suppressAutoHyphens w:val="0"/>
        <w:autoSpaceDE/>
        <w:ind w:firstLine="567"/>
        <w:jc w:val="right"/>
        <w:rPr>
          <w:rFonts w:ascii="Times New Roman" w:hAnsi="Times New Roman" w:cs="Times New Roman"/>
          <w:sz w:val="20"/>
          <w:szCs w:val="20"/>
          <w:lang w:val="uk-UA" w:eastAsia="ru-RU"/>
        </w:rPr>
      </w:pPr>
      <w:r w:rsidRPr="0083234B">
        <w:rPr>
          <w:rFonts w:ascii="Times New Roman" w:hAnsi="Times New Roman" w:cs="Times New Roman"/>
          <w:b/>
          <w:sz w:val="20"/>
          <w:szCs w:val="20"/>
          <w:lang w:val="uk-UA"/>
        </w:rPr>
        <w:t>до тендерної документації</w:t>
      </w:r>
    </w:p>
    <w:p w:rsidR="00E31957" w:rsidRDefault="00E31957" w:rsidP="0083234B">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ПРОЄКТ </w:t>
      </w:r>
    </w:p>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ДОГОВІР</w:t>
      </w:r>
    </w:p>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про постачання електричної енергії споживачу</w:t>
      </w:r>
    </w:p>
    <w:p w:rsidR="009B3B5E" w:rsidRPr="0083234B" w:rsidRDefault="009B3B5E" w:rsidP="0083234B">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83234B" w:rsidTr="009629B0">
        <w:tc>
          <w:tcPr>
            <w:tcW w:w="4824" w:type="dxa"/>
            <w:shd w:val="clear" w:color="auto" w:fill="auto"/>
            <w:vAlign w:val="center"/>
          </w:tcPr>
          <w:p w:rsidR="009B3B5E" w:rsidRPr="0083234B" w:rsidRDefault="009B3B5E" w:rsidP="0083234B">
            <w:pPr>
              <w:rPr>
                <w:rFonts w:ascii="Times New Roman" w:hAnsi="Times New Roman" w:cs="Times New Roman"/>
                <w:b/>
                <w:bCs/>
                <w:sz w:val="20"/>
                <w:szCs w:val="20"/>
                <w:lang w:val="en-US"/>
              </w:rPr>
            </w:pPr>
            <w:r w:rsidRPr="0083234B">
              <w:rPr>
                <w:rFonts w:ascii="Times New Roman" w:hAnsi="Times New Roman" w:cs="Times New Roman"/>
                <w:b/>
                <w:sz w:val="20"/>
                <w:szCs w:val="20"/>
                <w:lang w:val="uk-UA"/>
              </w:rPr>
              <w:t>__. ________________</w:t>
            </w:r>
          </w:p>
        </w:tc>
        <w:tc>
          <w:tcPr>
            <w:tcW w:w="5808" w:type="dxa"/>
            <w:shd w:val="clear" w:color="auto" w:fill="auto"/>
            <w:vAlign w:val="center"/>
          </w:tcPr>
          <w:p w:rsidR="009B3B5E" w:rsidRPr="0083234B" w:rsidRDefault="009B3B5E" w:rsidP="0083234B">
            <w:pPr>
              <w:jc w:val="right"/>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        «____» ______________ </w:t>
            </w:r>
            <w:r w:rsidRPr="0083234B">
              <w:rPr>
                <w:rFonts w:ascii="Times New Roman" w:hAnsi="Times New Roman" w:cs="Times New Roman"/>
                <w:b/>
                <w:sz w:val="20"/>
                <w:szCs w:val="20"/>
                <w:lang w:val="uk-UA"/>
              </w:rPr>
              <w:t>202_ року</w:t>
            </w:r>
          </w:p>
        </w:tc>
      </w:tr>
    </w:tbl>
    <w:p w:rsidR="009B3B5E" w:rsidRPr="0083234B" w:rsidRDefault="009B3B5E" w:rsidP="0083234B">
      <w:pPr>
        <w:jc w:val="center"/>
        <w:rPr>
          <w:rFonts w:ascii="Times New Roman" w:hAnsi="Times New Roman" w:cs="Times New Roman"/>
          <w:b/>
          <w:sz w:val="20"/>
          <w:szCs w:val="20"/>
          <w:lang w:val="uk-UA"/>
        </w:rPr>
      </w:pPr>
    </w:p>
    <w:p w:rsidR="009B3B5E" w:rsidRPr="0083234B" w:rsidRDefault="00B515F4" w:rsidP="0083234B">
      <w:pPr>
        <w:ind w:firstLine="567"/>
        <w:jc w:val="both"/>
        <w:rPr>
          <w:rFonts w:ascii="Times New Roman" w:hAnsi="Times New Roman" w:cs="Times New Roman"/>
          <w:sz w:val="20"/>
          <w:szCs w:val="20"/>
          <w:lang w:val="uk-UA"/>
        </w:rPr>
      </w:pPr>
      <w:proofErr w:type="spellStart"/>
      <w:r>
        <w:rPr>
          <w:rFonts w:ascii="Times New Roman" w:hAnsi="Times New Roman" w:cs="Times New Roman"/>
          <w:b/>
          <w:bCs/>
          <w:sz w:val="20"/>
          <w:szCs w:val="20"/>
          <w:lang w:val="uk-UA"/>
        </w:rPr>
        <w:t>Антонінська</w:t>
      </w:r>
      <w:proofErr w:type="spellEnd"/>
      <w:r>
        <w:rPr>
          <w:rFonts w:ascii="Times New Roman" w:hAnsi="Times New Roman" w:cs="Times New Roman"/>
          <w:b/>
          <w:bCs/>
          <w:sz w:val="20"/>
          <w:szCs w:val="20"/>
          <w:lang w:val="uk-UA"/>
        </w:rPr>
        <w:t xml:space="preserve"> спеціальна школа</w:t>
      </w:r>
      <w:r w:rsidR="005773A7" w:rsidRPr="005773A7">
        <w:rPr>
          <w:rFonts w:ascii="Times New Roman" w:hAnsi="Times New Roman" w:cs="Times New Roman"/>
          <w:b/>
          <w:bCs/>
          <w:sz w:val="20"/>
          <w:szCs w:val="20"/>
          <w:lang w:val="uk-UA"/>
        </w:rPr>
        <w:t xml:space="preserve">, </w:t>
      </w:r>
      <w:r w:rsidR="005773A7" w:rsidRPr="001A3A04">
        <w:rPr>
          <w:rFonts w:ascii="Times New Roman" w:hAnsi="Times New Roman" w:cs="Times New Roman"/>
          <w:bCs/>
          <w:sz w:val="20"/>
          <w:szCs w:val="20"/>
          <w:lang w:val="uk-UA"/>
        </w:rPr>
        <w:t xml:space="preserve">в </w:t>
      </w:r>
      <w:r w:rsidR="009B3B5E" w:rsidRPr="0083234B">
        <w:rPr>
          <w:rFonts w:ascii="Times New Roman" w:hAnsi="Times New Roman" w:cs="Times New Roman"/>
          <w:sz w:val="20"/>
          <w:szCs w:val="20"/>
          <w:lang w:val="uk-UA"/>
        </w:rPr>
        <w:t xml:space="preserve">особі </w:t>
      </w:r>
      <w:r w:rsidR="00E77E98">
        <w:rPr>
          <w:rFonts w:ascii="Times New Roman" w:hAnsi="Times New Roman" w:cs="Times New Roman"/>
          <w:sz w:val="20"/>
          <w:szCs w:val="20"/>
          <w:lang w:val="uk-UA"/>
        </w:rPr>
        <w:t xml:space="preserve">директора </w:t>
      </w:r>
      <w:r>
        <w:rPr>
          <w:rFonts w:ascii="Times New Roman" w:hAnsi="Times New Roman" w:cs="Times New Roman"/>
          <w:sz w:val="20"/>
          <w:szCs w:val="20"/>
          <w:lang w:val="uk-UA"/>
        </w:rPr>
        <w:t>Кондратюка Ігоря Всеволодовича</w:t>
      </w:r>
      <w:r w:rsidR="009B3B5E" w:rsidRPr="0083234B">
        <w:rPr>
          <w:rFonts w:ascii="Times New Roman" w:hAnsi="Times New Roman" w:cs="Times New Roman"/>
          <w:sz w:val="20"/>
          <w:szCs w:val="20"/>
          <w:lang w:val="uk-UA"/>
        </w:rPr>
        <w:t xml:space="preserve">, що діє на підставі </w:t>
      </w:r>
      <w:r w:rsidR="00E77E98">
        <w:rPr>
          <w:rFonts w:ascii="Times New Roman" w:hAnsi="Times New Roman" w:cs="Times New Roman"/>
          <w:sz w:val="20"/>
          <w:szCs w:val="20"/>
          <w:lang w:val="uk-UA"/>
        </w:rPr>
        <w:t>Статуту</w:t>
      </w:r>
      <w:r w:rsidR="009B3B5E" w:rsidRPr="0083234B">
        <w:rPr>
          <w:rFonts w:ascii="Times New Roman" w:hAnsi="Times New Roman" w:cs="Times New Roman"/>
          <w:sz w:val="20"/>
          <w:szCs w:val="20"/>
          <w:lang w:val="uk-UA"/>
        </w:rPr>
        <w:t>, (далі - Споживач), з однієї сторони, та</w:t>
      </w:r>
      <w:r w:rsidR="00E77E98">
        <w:rPr>
          <w:rFonts w:ascii="Times New Roman" w:hAnsi="Times New Roman" w:cs="Times New Roman"/>
          <w:sz w:val="20"/>
          <w:szCs w:val="20"/>
          <w:lang w:val="uk-UA"/>
        </w:rPr>
        <w:t xml:space="preserve"> ____________________________________________________</w:t>
      </w:r>
      <w:r w:rsidR="009B3B5E" w:rsidRPr="0083234B">
        <w:rPr>
          <w:rFonts w:ascii="Times New Roman" w:hAnsi="Times New Roman" w:cs="Times New Roman"/>
          <w:sz w:val="20"/>
          <w:szCs w:val="20"/>
          <w:lang w:val="uk-UA"/>
        </w:rPr>
        <w:t xml:space="preserve">   </w:t>
      </w:r>
    </w:p>
    <w:p w:rsidR="009B3B5E"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__________________________________________</w:t>
      </w:r>
      <w:r w:rsidRPr="0083234B">
        <w:rPr>
          <w:rFonts w:ascii="Times New Roman" w:hAnsi="Times New Roman" w:cs="Times New Roman"/>
          <w:b/>
          <w:sz w:val="20"/>
          <w:szCs w:val="20"/>
          <w:lang w:val="uk-UA"/>
        </w:rPr>
        <w:t>,</w:t>
      </w:r>
      <w:r w:rsidRPr="0083234B">
        <w:rPr>
          <w:rFonts w:ascii="Times New Roman" w:hAnsi="Times New Roman" w:cs="Times New Roman"/>
          <w:sz w:val="20"/>
          <w:szCs w:val="20"/>
          <w:lang w:val="uk-UA"/>
        </w:rPr>
        <w:t xml:space="preserve"> в особі </w:t>
      </w:r>
      <w:r w:rsidRPr="0083234B">
        <w:rPr>
          <w:rFonts w:ascii="Times New Roman" w:hAnsi="Times New Roman" w:cs="Times New Roman"/>
          <w:b/>
          <w:sz w:val="20"/>
          <w:szCs w:val="20"/>
          <w:lang w:val="uk-UA"/>
        </w:rPr>
        <w:t>______________________________</w:t>
      </w:r>
      <w:r w:rsidRPr="0083234B">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6C45DA" w:rsidRPr="0083234B" w:rsidRDefault="006C45DA" w:rsidP="0083234B">
      <w:pPr>
        <w:ind w:firstLine="567"/>
        <w:jc w:val="both"/>
        <w:rPr>
          <w:rFonts w:ascii="Times New Roman" w:hAnsi="Times New Roman" w:cs="Times New Roman"/>
          <w:b/>
          <w:sz w:val="20"/>
          <w:szCs w:val="20"/>
          <w:lang w:val="uk-UA"/>
        </w:rPr>
      </w:pPr>
    </w:p>
    <w:p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 ЗАГАЛЬНІ ПОЛОЖЕННЯ</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83234B">
        <w:rPr>
          <w:rFonts w:ascii="Times New Roman" w:hAnsi="Times New Roman" w:cs="Times New Roman"/>
          <w:sz w:val="20"/>
          <w:szCs w:val="20"/>
          <w:lang w:val="uk-UA"/>
        </w:rPr>
        <w:t>,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83234B">
        <w:rPr>
          <w:rFonts w:ascii="Times New Roman" w:hAnsi="Times New Roman" w:cs="Times New Roman"/>
          <w:sz w:val="20"/>
          <w:szCs w:val="20"/>
          <w:lang w:val="en-US"/>
        </w:rPr>
        <w:t>UA</w:t>
      </w:r>
      <w:r w:rsidRPr="0083234B">
        <w:rPr>
          <w:rFonts w:ascii="Times New Roman" w:hAnsi="Times New Roman" w:cs="Times New Roman"/>
          <w:sz w:val="20"/>
          <w:szCs w:val="20"/>
        </w:rPr>
        <w:t>-_________________________________</w:t>
      </w:r>
      <w:r w:rsidRPr="0083234B">
        <w:rPr>
          <w:rFonts w:ascii="Times New Roman" w:hAnsi="Times New Roman" w:cs="Times New Roman"/>
          <w:sz w:val="20"/>
          <w:szCs w:val="20"/>
          <w:lang w:val="uk-UA"/>
        </w:rPr>
        <w:t>).</w:t>
      </w:r>
    </w:p>
    <w:p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 ПРЕДМЕТ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2.1. За цим Договором Постачальник продає Споживачу із </w:t>
      </w:r>
      <w:r w:rsidRPr="0083234B">
        <w:rPr>
          <w:rFonts w:ascii="Times New Roman" w:hAnsi="Times New Roman" w:cs="Times New Roman"/>
          <w:b/>
          <w:sz w:val="20"/>
          <w:szCs w:val="20"/>
          <w:shd w:val="clear" w:color="auto" w:fill="FFFFFF" w:themeFill="background1"/>
          <w:lang w:val="uk-UA"/>
        </w:rPr>
        <w:t>__.__.</w:t>
      </w:r>
      <w:r w:rsidR="00965054" w:rsidRPr="0083234B">
        <w:rPr>
          <w:rFonts w:ascii="Times New Roman" w:hAnsi="Times New Roman" w:cs="Times New Roman"/>
          <w:b/>
          <w:sz w:val="20"/>
          <w:szCs w:val="20"/>
          <w:shd w:val="clear" w:color="auto" w:fill="FFFFFF" w:themeFill="background1"/>
          <w:lang w:val="uk-UA"/>
        </w:rPr>
        <w:t>202__</w:t>
      </w:r>
      <w:r w:rsidR="00B15196" w:rsidRPr="0083234B">
        <w:rPr>
          <w:rFonts w:ascii="Times New Roman" w:hAnsi="Times New Roman" w:cs="Times New Roman"/>
          <w:b/>
          <w:sz w:val="20"/>
          <w:szCs w:val="20"/>
          <w:shd w:val="clear" w:color="auto" w:fill="FFFFFF" w:themeFill="background1"/>
          <w:lang w:val="uk-UA"/>
        </w:rPr>
        <w:t xml:space="preserve"> до 31.12.202</w:t>
      </w:r>
      <w:r w:rsidR="00965054" w:rsidRPr="0083234B">
        <w:rPr>
          <w:rFonts w:ascii="Times New Roman" w:hAnsi="Times New Roman" w:cs="Times New Roman"/>
          <w:b/>
          <w:sz w:val="20"/>
          <w:szCs w:val="20"/>
          <w:shd w:val="clear" w:color="auto" w:fill="FFFFFF" w:themeFill="background1"/>
          <w:lang w:val="uk-UA"/>
        </w:rPr>
        <w:t>4</w:t>
      </w:r>
      <w:r w:rsidRPr="0083234B">
        <w:rPr>
          <w:rFonts w:ascii="Times New Roman" w:hAnsi="Times New Roman" w:cs="Times New Roman"/>
          <w:sz w:val="20"/>
          <w:szCs w:val="20"/>
          <w:lang w:val="uk-UA"/>
        </w:rPr>
        <w:t xml:space="preserve"> товар </w:t>
      </w:r>
      <w:r w:rsidRPr="0083234B">
        <w:rPr>
          <w:rFonts w:ascii="Times New Roman" w:hAnsi="Times New Roman" w:cs="Times New Roman"/>
          <w:b/>
          <w:sz w:val="20"/>
          <w:szCs w:val="20"/>
          <w:lang w:val="uk-UA"/>
        </w:rPr>
        <w:t xml:space="preserve">«Електрична енергія (код за ДК 021:2015: 09310000-5) — Електрична енергія» </w:t>
      </w:r>
      <w:r w:rsidRPr="0083234B">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 УМОВИ ПОСТАЧАННЯ</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sz w:val="20"/>
          <w:szCs w:val="20"/>
          <w:lang w:val="uk-UA"/>
        </w:rPr>
      </w:pPr>
      <w:r w:rsidRPr="0083234B">
        <w:rPr>
          <w:sz w:val="20"/>
          <w:szCs w:val="20"/>
          <w:lang w:val="uk-UA"/>
        </w:rPr>
        <w:t xml:space="preserve">3.1. </w:t>
      </w:r>
      <w:bookmarkStart w:id="0" w:name="_Hlk526263669"/>
      <w:r w:rsidRPr="0083234B">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83234B">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83234B" w:rsidRDefault="009B3B5E" w:rsidP="0083234B">
      <w:pPr>
        <w:ind w:firstLine="567"/>
        <w:jc w:val="both"/>
        <w:rPr>
          <w:sz w:val="20"/>
          <w:szCs w:val="20"/>
          <w:lang w:val="uk-UA"/>
        </w:rPr>
      </w:pPr>
      <w:r w:rsidRPr="0083234B">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83234B" w:rsidRDefault="009B3B5E" w:rsidP="0083234B">
      <w:pPr>
        <w:ind w:firstLine="567"/>
        <w:jc w:val="both"/>
        <w:rPr>
          <w:sz w:val="20"/>
          <w:szCs w:val="20"/>
          <w:lang w:val="uk-UA"/>
        </w:rPr>
      </w:pPr>
      <w:r w:rsidRPr="0083234B">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83234B" w:rsidRDefault="009B3B5E" w:rsidP="0083234B">
      <w:pPr>
        <w:ind w:firstLine="567"/>
        <w:jc w:val="both"/>
        <w:rPr>
          <w:sz w:val="20"/>
          <w:szCs w:val="20"/>
          <w:lang w:val="uk-UA" w:eastAsia="uk-UA"/>
        </w:rPr>
      </w:pPr>
      <w:r w:rsidRPr="0083234B">
        <w:rPr>
          <w:sz w:val="20"/>
          <w:szCs w:val="20"/>
          <w:lang w:val="uk-UA"/>
        </w:rPr>
        <w:t xml:space="preserve">3.4. Заявки/ коригуючі Заявки Споживача </w:t>
      </w:r>
      <w:r w:rsidRPr="0083234B">
        <w:rPr>
          <w:sz w:val="20"/>
          <w:szCs w:val="20"/>
          <w:lang w:val="uk-UA" w:eastAsia="uk-UA"/>
        </w:rPr>
        <w:t>або будь-який інший документ (кореспонденція) за Договором, які оформлюються виключно за підписом Споживача</w:t>
      </w:r>
      <w:r w:rsidRPr="0083234B">
        <w:rPr>
          <w:sz w:val="20"/>
          <w:szCs w:val="20"/>
          <w:lang w:val="uk-UA"/>
        </w:rPr>
        <w:t xml:space="preserve"> </w:t>
      </w:r>
      <w:r w:rsidRPr="0083234B">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83234B" w:rsidRDefault="009B3B5E" w:rsidP="0083234B">
      <w:pPr>
        <w:ind w:firstLine="567"/>
        <w:jc w:val="both"/>
        <w:rPr>
          <w:sz w:val="20"/>
          <w:szCs w:val="20"/>
          <w:lang w:val="uk-UA" w:eastAsia="uk-UA"/>
        </w:rPr>
      </w:pPr>
      <w:r w:rsidRPr="0083234B">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83234B">
        <w:rPr>
          <w:sz w:val="20"/>
          <w:szCs w:val="20"/>
          <w:lang w:val="uk-UA" w:eastAsia="uk-UA"/>
        </w:rPr>
        <w:t>сканкопії</w:t>
      </w:r>
      <w:proofErr w:type="spellEnd"/>
      <w:r w:rsidRPr="0083234B">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83234B" w:rsidRDefault="009B3B5E" w:rsidP="0083234B">
      <w:pPr>
        <w:ind w:firstLine="567"/>
        <w:jc w:val="both"/>
        <w:rPr>
          <w:sz w:val="20"/>
          <w:szCs w:val="20"/>
          <w:lang w:val="uk-UA" w:eastAsia="uk-UA"/>
        </w:rPr>
      </w:pPr>
      <w:r w:rsidRPr="0083234B">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83234B" w:rsidRDefault="009B3B5E" w:rsidP="0083234B">
      <w:pPr>
        <w:ind w:firstLine="567"/>
        <w:jc w:val="both"/>
        <w:rPr>
          <w:sz w:val="20"/>
          <w:szCs w:val="20"/>
          <w:lang w:val="uk-UA" w:eastAsia="uk-UA"/>
        </w:rPr>
      </w:pPr>
      <w:r w:rsidRPr="0083234B">
        <w:rPr>
          <w:sz w:val="20"/>
          <w:szCs w:val="20"/>
          <w:lang w:val="uk-UA" w:eastAsia="uk-UA"/>
        </w:rPr>
        <w:lastRenderedPageBreak/>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83234B" w:rsidRDefault="009B3B5E" w:rsidP="0083234B">
      <w:pPr>
        <w:ind w:firstLine="567"/>
        <w:jc w:val="both"/>
        <w:rPr>
          <w:sz w:val="20"/>
          <w:szCs w:val="20"/>
          <w:lang w:val="uk-UA" w:eastAsia="uk-UA"/>
        </w:rPr>
      </w:pPr>
      <w:r w:rsidRPr="0083234B">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 ЯКІСТЬ ПОСТАЧАННЯ ЕЛЕКТРИЧНОЇ ЕНЕРГІЇ</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 ЦІНА, ПОРЯДОК ОБЛІКУ ТА ОПЛАТИ ЕЛЕКТРИЧНОЇ ЕНЕРГІЇ</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5.4. </w:t>
      </w:r>
      <w:r w:rsidRPr="0083234B">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83234B">
        <w:rPr>
          <w:rFonts w:ascii="Times New Roman" w:hAnsi="Times New Roman" w:cs="Times New Roman"/>
          <w:sz w:val="20"/>
          <w:szCs w:val="20"/>
          <w:lang w:val="uk-UA"/>
        </w:rPr>
        <w:t xml:space="preserve">.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83234B" w:rsidRDefault="009B3B5E" w:rsidP="0083234B">
      <w:pPr>
        <w:pStyle w:val="a6"/>
        <w:ind w:left="0" w:firstLine="567"/>
        <w:jc w:val="both"/>
        <w:rPr>
          <w:sz w:val="20"/>
          <w:szCs w:val="20"/>
        </w:rPr>
      </w:pPr>
      <w:r w:rsidRPr="0083234B">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83234B" w:rsidRDefault="009B35B3"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5.5.1.</w:t>
      </w:r>
      <w:r w:rsidR="009B3B5E" w:rsidRPr="0083234B">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83234B">
        <w:rPr>
          <w:rFonts w:ascii="Times New Roman" w:hAnsi="Times New Roman" w:cs="Times New Roman"/>
          <w:i/>
          <w:sz w:val="20"/>
          <w:szCs w:val="20"/>
          <w:lang w:val="uk-UA"/>
        </w:rPr>
        <w:t>середньоринкову</w:t>
      </w:r>
      <w:proofErr w:type="spellEnd"/>
      <w:r w:rsidR="009B3B5E" w:rsidRPr="0083234B">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83234B">
        <w:rPr>
          <w:rFonts w:ascii="Times New Roman" w:hAnsi="Times New Roman" w:cs="Times New Roman"/>
          <w:i/>
          <w:sz w:val="20"/>
          <w:szCs w:val="20"/>
          <w:lang w:val="uk-UA"/>
        </w:rPr>
        <w:t>середньоринкову</w:t>
      </w:r>
      <w:proofErr w:type="spellEnd"/>
      <w:r w:rsidR="009B3B5E" w:rsidRPr="0083234B">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83234B">
          <w:rPr>
            <w:rStyle w:val="a3"/>
            <w:rFonts w:ascii="Times New Roman" w:hAnsi="Times New Roman" w:cs="Times New Roman"/>
            <w:i/>
            <w:sz w:val="20"/>
            <w:szCs w:val="20"/>
            <w:lang w:val="uk-UA"/>
          </w:rPr>
          <w:t>https://www.oree.com.ua/</w:t>
        </w:r>
      </w:hyperlink>
      <w:r w:rsidR="009B3B5E" w:rsidRPr="0083234B">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4739A1" w:rsidRPr="0083234B" w:rsidRDefault="004739A1" w:rsidP="0083234B">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Зміна ціни за одиницю товару здійснюється за наступною формулою:</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r w:rsidRPr="0083234B">
        <w:rPr>
          <w:b/>
          <w:bCs/>
          <w:i/>
          <w:iCs/>
          <w:color w:val="000000"/>
          <w:sz w:val="20"/>
          <w:szCs w:val="20"/>
          <w:shd w:val="clear" w:color="auto" w:fill="FFFFFF"/>
        </w:rPr>
        <w:t>×К</w:t>
      </w:r>
      <w:proofErr w:type="spellEnd"/>
      <w:r w:rsidRPr="0083234B">
        <w:rPr>
          <w:b/>
          <w:bCs/>
          <w:i/>
          <w:iCs/>
          <w:color w:val="000000"/>
          <w:sz w:val="20"/>
          <w:szCs w:val="20"/>
          <w:shd w:val="clear" w:color="auto" w:fill="FFFFFF"/>
        </w:rPr>
        <w:t>,</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 xml:space="preserve">де </w:t>
      </w: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proofErr w:type="spellEnd"/>
      <w:r w:rsidRPr="0083234B">
        <w:rPr>
          <w:b/>
          <w:bCs/>
          <w:i/>
          <w:iCs/>
          <w:color w:val="000000"/>
          <w:sz w:val="20"/>
          <w:szCs w:val="20"/>
          <w:shd w:val="clear" w:color="auto" w:fill="FFFFFF"/>
        </w:rPr>
        <w:t xml:space="preserve"> – </w:t>
      </w:r>
      <w:r w:rsidRPr="0083234B">
        <w:rPr>
          <w:i/>
          <w:iCs/>
          <w:color w:val="000000"/>
          <w:sz w:val="20"/>
          <w:szCs w:val="20"/>
          <w:shd w:val="clear" w:color="auto" w:fill="FFFFFF"/>
        </w:rPr>
        <w:t>нова ціна за одиницю товару;</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proofErr w:type="spellEnd"/>
      <w:r w:rsidRPr="0083234B">
        <w:rPr>
          <w:b/>
          <w:bCs/>
          <w:i/>
          <w:iCs/>
          <w:color w:val="000000"/>
          <w:sz w:val="20"/>
          <w:szCs w:val="20"/>
          <w:shd w:val="clear" w:color="auto" w:fill="FFFFFF"/>
        </w:rPr>
        <w:t xml:space="preserve"> – </w:t>
      </w:r>
      <w:r w:rsidRPr="0083234B">
        <w:rPr>
          <w:i/>
          <w:iCs/>
          <w:color w:val="000000"/>
          <w:sz w:val="20"/>
          <w:szCs w:val="20"/>
          <w:shd w:val="clear" w:color="auto" w:fill="FFFFFF"/>
        </w:rPr>
        <w:t>попередня ціна за одиницю товару;</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b/>
          <w:bCs/>
          <w:i/>
          <w:iCs/>
          <w:color w:val="000000"/>
          <w:sz w:val="20"/>
          <w:szCs w:val="20"/>
          <w:shd w:val="clear" w:color="auto" w:fill="FFFFFF"/>
        </w:rPr>
        <w:t xml:space="preserve">К - </w:t>
      </w:r>
      <w:r w:rsidRPr="0083234B">
        <w:rPr>
          <w:i/>
          <w:iCs/>
          <w:color w:val="000000"/>
          <w:sz w:val="20"/>
          <w:szCs w:val="20"/>
          <w:shd w:val="clear" w:color="auto" w:fill="FFFFFF"/>
        </w:rPr>
        <w:t>індекс (коефіцієнт) зростання вартості товару, який визначається за формулою:</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К=СРЦ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де </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xml:space="preserve">– </w:t>
      </w:r>
      <w:proofErr w:type="spellStart"/>
      <w:r w:rsidRPr="0083234B">
        <w:rPr>
          <w:i/>
          <w:iCs/>
          <w:color w:val="000000"/>
          <w:sz w:val="20"/>
          <w:szCs w:val="20"/>
          <w:shd w:val="clear" w:color="auto" w:fill="FFFFFF"/>
        </w:rPr>
        <w:t>середньоринкова</w:t>
      </w:r>
      <w:proofErr w:type="spellEnd"/>
      <w:r w:rsidRPr="0083234B">
        <w:rPr>
          <w:i/>
          <w:iCs/>
          <w:color w:val="000000"/>
          <w:sz w:val="20"/>
          <w:szCs w:val="20"/>
          <w:shd w:val="clear" w:color="auto" w:fill="FFFFFF"/>
        </w:rPr>
        <w:t xml:space="preserve"> ціна на товар на момент укладання додаткової угоди (</w:t>
      </w:r>
      <w:r w:rsidRPr="0083234B">
        <w:rPr>
          <w:i/>
          <w:iCs/>
          <w:color w:val="000000"/>
          <w:sz w:val="20"/>
          <w:szCs w:val="20"/>
        </w:rPr>
        <w:t>не більше 5 календарних днів відносно дати укладення додаткової угоди).</w:t>
      </w:r>
    </w:p>
    <w:p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 </w:t>
      </w:r>
      <w:proofErr w:type="spellStart"/>
      <w:r w:rsidRPr="0083234B">
        <w:rPr>
          <w:i/>
          <w:iCs/>
          <w:color w:val="000000"/>
          <w:sz w:val="20"/>
          <w:szCs w:val="20"/>
          <w:shd w:val="clear" w:color="auto" w:fill="FFFFFF"/>
        </w:rPr>
        <w:t>середньоринкова</w:t>
      </w:r>
      <w:proofErr w:type="spellEnd"/>
      <w:r w:rsidRPr="0083234B">
        <w:rPr>
          <w:i/>
          <w:iCs/>
          <w:color w:val="000000"/>
          <w:sz w:val="20"/>
          <w:szCs w:val="20"/>
          <w:shd w:val="clear" w:color="auto" w:fill="FFFFFF"/>
        </w:rPr>
        <w:t xml:space="preserve"> ціна на товар на момент укладання договору (попередньої додаткової угоди).</w:t>
      </w:r>
    </w:p>
    <w:p w:rsidR="004739A1" w:rsidRPr="0083234B" w:rsidRDefault="004739A1" w:rsidP="0083234B">
      <w:pPr>
        <w:pStyle w:val="a8"/>
        <w:widowControl w:val="0"/>
        <w:spacing w:before="0" w:beforeAutospacing="0" w:after="0" w:afterAutospacing="0"/>
        <w:ind w:firstLine="567"/>
        <w:jc w:val="both"/>
      </w:pPr>
      <w:r w:rsidRPr="0083234B">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rsidR="009B3B5E" w:rsidRPr="0083234B" w:rsidRDefault="009B3B5E"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83234B" w:rsidRDefault="00142DEB" w:rsidP="0083234B">
      <w:pPr>
        <w:ind w:firstLine="567"/>
        <w:jc w:val="both"/>
        <w:rPr>
          <w:rFonts w:ascii="Times New Roman" w:hAnsi="Times New Roman" w:cs="Times New Roman"/>
          <w:i/>
          <w:sz w:val="20"/>
          <w:szCs w:val="20"/>
          <w:lang w:val="uk-UA"/>
        </w:rPr>
      </w:pPr>
      <w:r w:rsidRPr="0083234B">
        <w:rPr>
          <w:rFonts w:ascii="Times New Roman" w:hAnsi="Times New Roman" w:cs="Times New Roman"/>
          <w:sz w:val="20"/>
          <w:szCs w:val="20"/>
          <w:lang w:val="uk-UA"/>
        </w:rPr>
        <w:t>5.6.</w:t>
      </w:r>
      <w:r w:rsidRPr="0083234B">
        <w:rPr>
          <w:rFonts w:ascii="Times New Roman" w:hAnsi="Times New Roman" w:cs="Times New Roman"/>
          <w:i/>
          <w:sz w:val="20"/>
          <w:szCs w:val="20"/>
          <w:lang w:val="uk-UA"/>
        </w:rPr>
        <w:t xml:space="preserve"> </w:t>
      </w:r>
      <w:r w:rsidRPr="0083234B">
        <w:rPr>
          <w:rFonts w:ascii="Times New Roman" w:hAnsi="Times New Roman" w:cs="Times New Roman"/>
          <w:sz w:val="20"/>
          <w:szCs w:val="20"/>
          <w:lang w:val="uk-UA"/>
        </w:rPr>
        <w:t>Сторони дійшли згоди, що вартість Товару за відповідний розрахунковий період може зменшуватись без обмежень максимального відсотку.</w:t>
      </w:r>
    </w:p>
    <w:p w:rsidR="009802C6" w:rsidRPr="0083234B" w:rsidRDefault="009B3B5E"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5.</w:t>
      </w:r>
      <w:r w:rsidR="00142DEB" w:rsidRPr="0083234B">
        <w:rPr>
          <w:rFonts w:ascii="Times New Roman" w:hAnsi="Times New Roman" w:cs="Times New Roman"/>
          <w:sz w:val="20"/>
          <w:szCs w:val="20"/>
          <w:lang w:val="uk-UA"/>
        </w:rPr>
        <w:t>7</w:t>
      </w:r>
      <w:r w:rsidRPr="0083234B">
        <w:rPr>
          <w:rFonts w:ascii="Times New Roman" w:hAnsi="Times New Roman" w:cs="Times New Roman"/>
          <w:sz w:val="20"/>
          <w:szCs w:val="20"/>
          <w:lang w:val="uk-UA"/>
        </w:rPr>
        <w:t xml:space="preserve">. На виконання </w:t>
      </w:r>
      <w:r w:rsidRPr="0083234B">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83234B">
        <w:rPr>
          <w:rFonts w:ascii="Times New Roman" w:hAnsi="Times New Roman" w:cs="Times New Roman"/>
          <w:sz w:val="20"/>
          <w:szCs w:val="20"/>
          <w:lang w:val="uk-UA"/>
        </w:rPr>
        <w:t>,</w:t>
      </w:r>
      <w:r w:rsidRPr="0083234B">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83234B">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83234B">
        <w:rPr>
          <w:rFonts w:ascii="Times New Roman" w:hAnsi="Times New Roman" w:cs="Times New Roman"/>
          <w:sz w:val="20"/>
          <w:szCs w:val="20"/>
          <w:lang w:val="uk-UA"/>
        </w:rPr>
        <w:t xml:space="preserve"> </w:t>
      </w:r>
    </w:p>
    <w:p w:rsidR="009B3B5E" w:rsidRPr="0083234B" w:rsidRDefault="00B11426"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83234B">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83234B">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sidRPr="0083234B">
        <w:rPr>
          <w:rFonts w:ascii="Times New Roman" w:hAnsi="Times New Roman" w:cs="Times New Roman"/>
          <w:sz w:val="20"/>
          <w:szCs w:val="20"/>
          <w:lang w:val="uk-UA"/>
        </w:rPr>
        <w:t>.</w:t>
      </w:r>
    </w:p>
    <w:p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.1.</w:t>
      </w:r>
      <w:r w:rsidR="002D4CD8" w:rsidRPr="0083234B">
        <w:t xml:space="preserve"> </w:t>
      </w:r>
      <w:r w:rsidR="002D4CD8" w:rsidRPr="0083234B">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83234B">
        <w:rPr>
          <w:rFonts w:ascii="Times New Roman" w:hAnsi="Times New Roman" w:cs="Times New Roman"/>
          <w:sz w:val="20"/>
          <w:szCs w:val="20"/>
          <w:lang w:val="uk-UA"/>
        </w:rPr>
        <w:t xml:space="preserve">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w:t>
      </w:r>
      <w:r w:rsidR="00965054" w:rsidRPr="0083234B">
        <w:rPr>
          <w:rFonts w:ascii="Times New Roman" w:hAnsi="Times New Roman" w:cs="Times New Roman"/>
          <w:sz w:val="20"/>
          <w:szCs w:val="20"/>
          <w:lang w:val="uk-UA"/>
        </w:rPr>
        <w:t xml:space="preserve"> або</w:t>
      </w:r>
      <w:r w:rsidR="009629B0" w:rsidRPr="0083234B">
        <w:rPr>
          <w:rFonts w:ascii="Times New Roman" w:hAnsi="Times New Roman" w:cs="Times New Roman"/>
          <w:sz w:val="20"/>
          <w:szCs w:val="20"/>
          <w:lang w:val="uk-UA"/>
        </w:rPr>
        <w:t xml:space="preserve"> </w:t>
      </w:r>
      <w:r w:rsidR="00965054" w:rsidRPr="0083234B">
        <w:rPr>
          <w:rFonts w:ascii="Times New Roman" w:hAnsi="Times New Roman" w:cs="Times New Roman"/>
          <w:sz w:val="20"/>
          <w:szCs w:val="20"/>
          <w:lang w:val="uk-UA"/>
        </w:rPr>
        <w:t>роздруківки</w:t>
      </w:r>
      <w:r w:rsidR="009802C6" w:rsidRPr="0083234B">
        <w:rPr>
          <w:rFonts w:ascii="Times New Roman" w:hAnsi="Times New Roman" w:cs="Times New Roman"/>
          <w:sz w:val="20"/>
          <w:szCs w:val="20"/>
          <w:lang w:val="uk-UA"/>
        </w:rPr>
        <w:t xml:space="preserve">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83234B">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83234B">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83234B" w:rsidRDefault="009B35B3" w:rsidP="0083234B">
      <w:pPr>
        <w:tabs>
          <w:tab w:val="left" w:pos="426"/>
          <w:tab w:val="left" w:pos="900"/>
          <w:tab w:val="left" w:pos="993"/>
        </w:tabs>
        <w:ind w:firstLine="567"/>
        <w:jc w:val="both"/>
        <w:rPr>
          <w:sz w:val="20"/>
          <w:szCs w:val="20"/>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009B3B5E" w:rsidRPr="0083234B">
        <w:rPr>
          <w:sz w:val="20"/>
          <w:szCs w:val="20"/>
        </w:rPr>
        <w:t xml:space="preserve"> </w:t>
      </w:r>
      <w:proofErr w:type="spellStart"/>
      <w:r w:rsidR="009B3B5E" w:rsidRPr="0083234B">
        <w:rPr>
          <w:sz w:val="20"/>
          <w:szCs w:val="20"/>
        </w:rPr>
        <w:t>підписаного</w:t>
      </w:r>
      <w:proofErr w:type="spellEnd"/>
      <w:r w:rsidR="009B3B5E" w:rsidRPr="0083234B">
        <w:rPr>
          <w:sz w:val="20"/>
          <w:szCs w:val="20"/>
        </w:rPr>
        <w:t xml:space="preserve"> сторонами Договору </w:t>
      </w:r>
      <w:proofErr w:type="spellStart"/>
      <w:r w:rsidR="009B3B5E" w:rsidRPr="0083234B">
        <w:rPr>
          <w:sz w:val="20"/>
          <w:szCs w:val="20"/>
        </w:rPr>
        <w:t>або</w:t>
      </w:r>
      <w:proofErr w:type="spellEnd"/>
      <w:r w:rsidR="009B3B5E" w:rsidRPr="0083234B">
        <w:rPr>
          <w:sz w:val="20"/>
          <w:szCs w:val="20"/>
        </w:rPr>
        <w:t xml:space="preserve"> </w:t>
      </w:r>
      <w:proofErr w:type="spellStart"/>
      <w:r w:rsidR="009B3B5E" w:rsidRPr="0083234B">
        <w:rPr>
          <w:sz w:val="20"/>
          <w:szCs w:val="20"/>
        </w:rPr>
        <w:t>згідно</w:t>
      </w:r>
      <w:proofErr w:type="spellEnd"/>
      <w:r w:rsidR="009B3B5E" w:rsidRPr="0083234B">
        <w:rPr>
          <w:sz w:val="20"/>
          <w:szCs w:val="20"/>
        </w:rPr>
        <w:t xml:space="preserve"> </w:t>
      </w:r>
      <w:proofErr w:type="spellStart"/>
      <w:r w:rsidR="009B3B5E" w:rsidRPr="0083234B">
        <w:rPr>
          <w:sz w:val="20"/>
          <w:szCs w:val="20"/>
        </w:rPr>
        <w:t>даних</w:t>
      </w:r>
      <w:proofErr w:type="spellEnd"/>
      <w:r w:rsidR="009B3B5E" w:rsidRPr="0083234B">
        <w:rPr>
          <w:sz w:val="20"/>
          <w:szCs w:val="20"/>
        </w:rPr>
        <w:t xml:space="preserve"> </w:t>
      </w:r>
      <w:proofErr w:type="spellStart"/>
      <w:r w:rsidR="009B3B5E" w:rsidRPr="0083234B">
        <w:rPr>
          <w:sz w:val="20"/>
          <w:szCs w:val="20"/>
        </w:rPr>
        <w:t>вказаних</w:t>
      </w:r>
      <w:proofErr w:type="spellEnd"/>
      <w:r w:rsidR="009B3B5E" w:rsidRPr="0083234B">
        <w:rPr>
          <w:sz w:val="20"/>
          <w:szCs w:val="20"/>
        </w:rPr>
        <w:t xml:space="preserve"> в </w:t>
      </w:r>
      <w:proofErr w:type="spellStart"/>
      <w:r w:rsidR="009B3B5E" w:rsidRPr="0083234B">
        <w:rPr>
          <w:sz w:val="20"/>
          <w:szCs w:val="20"/>
        </w:rPr>
        <w:t>подальших</w:t>
      </w:r>
      <w:proofErr w:type="spellEnd"/>
      <w:r w:rsidR="009B3B5E" w:rsidRPr="0083234B">
        <w:rPr>
          <w:sz w:val="20"/>
          <w:szCs w:val="20"/>
        </w:rPr>
        <w:t xml:space="preserve"> </w:t>
      </w:r>
      <w:proofErr w:type="spellStart"/>
      <w:r w:rsidR="009B3B5E" w:rsidRPr="0083234B">
        <w:rPr>
          <w:sz w:val="20"/>
          <w:szCs w:val="20"/>
        </w:rPr>
        <w:t>додаткових</w:t>
      </w:r>
      <w:proofErr w:type="spellEnd"/>
      <w:r w:rsidR="009B3B5E" w:rsidRPr="0083234B">
        <w:rPr>
          <w:sz w:val="20"/>
          <w:szCs w:val="20"/>
        </w:rPr>
        <w:t xml:space="preserve"> </w:t>
      </w:r>
      <w:proofErr w:type="spellStart"/>
      <w:r w:rsidR="009B3B5E" w:rsidRPr="0083234B">
        <w:rPr>
          <w:sz w:val="20"/>
          <w:szCs w:val="20"/>
        </w:rPr>
        <w:t>угодах</w:t>
      </w:r>
      <w:proofErr w:type="spellEnd"/>
      <w:r w:rsidR="009B3B5E" w:rsidRPr="0083234B">
        <w:rPr>
          <w:sz w:val="20"/>
          <w:szCs w:val="20"/>
        </w:rPr>
        <w:t xml:space="preserve"> до Договору.</w:t>
      </w:r>
    </w:p>
    <w:p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8</w:t>
      </w:r>
      <w:r w:rsidRPr="0083234B">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9</w:t>
      </w:r>
      <w:r w:rsidR="009B3B5E" w:rsidRPr="0083234B">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10</w:t>
      </w:r>
      <w:r w:rsidR="009B3B5E" w:rsidRPr="0083234B">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1</w:t>
      </w:r>
      <w:r w:rsidRPr="0083234B">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2</w:t>
      </w:r>
      <w:r w:rsidRPr="0083234B">
        <w:rPr>
          <w:rFonts w:ascii="Times New Roman" w:hAnsi="Times New Roman" w:cs="Times New Roman"/>
          <w:sz w:val="20"/>
          <w:szCs w:val="20"/>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w:t>
      </w:r>
      <w:r w:rsidR="004D2F6D" w:rsidRPr="0083234B">
        <w:rPr>
          <w:rFonts w:ascii="Times New Roman" w:hAnsi="Times New Roman" w:cs="Times New Roman"/>
          <w:sz w:val="20"/>
          <w:szCs w:val="20"/>
          <w:lang w:val="uk-UA"/>
        </w:rPr>
        <w:t>й акт у строк, що не перевищує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3</w:t>
      </w:r>
      <w:r w:rsidRPr="0083234B">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83234B">
        <w:rPr>
          <w:rFonts w:ascii="Times New Roman" w:hAnsi="Times New Roman" w:cs="Times New Roman"/>
          <w:sz w:val="20"/>
          <w:szCs w:val="20"/>
          <w:lang w:val="uk-UA"/>
        </w:rPr>
        <w:t>нергії не пізніше ніж протягом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робочих днів з моменту його підписання, шляхом оплати</w:t>
      </w:r>
      <w:r w:rsidRPr="0083234B" w:rsidDel="00AE4CF3">
        <w:rPr>
          <w:rFonts w:ascii="Times New Roman" w:hAnsi="Times New Roman" w:cs="Times New Roman"/>
          <w:sz w:val="20"/>
          <w:szCs w:val="20"/>
          <w:lang w:val="uk-UA"/>
        </w:rPr>
        <w:t xml:space="preserve"> </w:t>
      </w:r>
      <w:r w:rsidRPr="0083234B">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4</w:t>
      </w:r>
      <w:r w:rsidRPr="0083234B">
        <w:rPr>
          <w:rFonts w:ascii="Times New Roman" w:hAnsi="Times New Roman" w:cs="Times New Roman"/>
          <w:sz w:val="20"/>
          <w:szCs w:val="20"/>
          <w:lang w:val="uk-UA"/>
        </w:rPr>
        <w:t xml:space="preserve">. Датою виконання зобов’язань Споживача щодо оплати за спожиту електричну енергію вважається дата </w:t>
      </w:r>
      <w:r w:rsidRPr="0083234B">
        <w:rPr>
          <w:rFonts w:ascii="Times New Roman" w:hAnsi="Times New Roman" w:cs="Times New Roman"/>
          <w:sz w:val="20"/>
          <w:szCs w:val="20"/>
          <w:lang w:val="uk-UA"/>
        </w:rPr>
        <w:lastRenderedPageBreak/>
        <w:t>перерахування Споживачем на банківський рахунок Постачальника грошових коштів.</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5</w:t>
      </w:r>
      <w:r w:rsidRPr="0083234B">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6</w:t>
      </w:r>
      <w:r w:rsidRPr="0083234B">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83234B" w:rsidRDefault="009B3B5E" w:rsidP="0083234B">
      <w:pPr>
        <w:ind w:firstLine="567"/>
        <w:jc w:val="both"/>
        <w:rPr>
          <w:rFonts w:ascii="Times New Roman" w:hAnsi="Times New Roman" w:cs="Times New Roman"/>
          <w:sz w:val="20"/>
          <w:szCs w:val="20"/>
          <w:lang w:val="uk-UA"/>
        </w:rPr>
      </w:pPr>
    </w:p>
    <w:p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 ПРАВА ТА ОБОВ'ЯЗКИ СПОЖИВАЧА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6.1. Споживач має право:</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 вільно обирати іншого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16) інші права, передбачені чинним законодавством і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6.2. Споживач зобов'язується:</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до початку постачання електричної енергії новим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w:t>
      </w:r>
      <w:r w:rsidRPr="0083234B">
        <w:rPr>
          <w:rFonts w:ascii="Times New Roman" w:hAnsi="Times New Roman" w:cs="Times New Roman"/>
          <w:sz w:val="20"/>
          <w:szCs w:val="20"/>
          <w:lang w:val="uk-UA"/>
        </w:rPr>
        <w:lastRenderedPageBreak/>
        <w:t>після пред'явлення ними службових посвідчень для звіряння показів щодо фактично спожитої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83234B" w:rsidRDefault="009B3B5E"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 ПРАВА І ОБОВ'ЯЗКИ ПОСТАЧАЛЬНИКА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7.1. Постачальник має право:</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інші права, передбачені чинним законодавством і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7.2. Постачальник зобов'язується:</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bookmarkStart w:id="1" w:name="_Hlk529347606"/>
      <w:r w:rsidRPr="0083234B">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83234B">
        <w:rPr>
          <w:rFonts w:ascii="Times New Roman" w:hAnsi="Times New Roman" w:cs="Times New Roman"/>
          <w:sz w:val="20"/>
          <w:szCs w:val="20"/>
          <w:lang w:val="uk-UA"/>
        </w:rPr>
        <w:t>;</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 забезпечувати конфіденційність даних, отриманих від Споживача;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83234B">
        <w:rPr>
          <w:rFonts w:ascii="Times New Roman" w:hAnsi="Times New Roman" w:cs="Times New Roman"/>
          <w:sz w:val="20"/>
          <w:szCs w:val="20"/>
          <w:lang w:val="uk-UA"/>
        </w:rPr>
        <w:t>ів</w:t>
      </w:r>
      <w:proofErr w:type="spellEnd"/>
      <w:r w:rsidRPr="0083234B">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83234B">
        <w:rPr>
          <w:rFonts w:ascii="Times New Roman" w:hAnsi="Times New Roman" w:cs="Times New Roman"/>
          <w:sz w:val="20"/>
          <w:szCs w:val="20"/>
          <w:lang w:val="uk-UA"/>
        </w:rPr>
        <w:t>ів</w:t>
      </w:r>
      <w:proofErr w:type="spellEnd"/>
      <w:r w:rsidRPr="0083234B">
        <w:rPr>
          <w:rFonts w:ascii="Times New Roman" w:hAnsi="Times New Roman" w:cs="Times New Roman"/>
          <w:sz w:val="20"/>
          <w:szCs w:val="20"/>
          <w:lang w:val="uk-UA"/>
        </w:rPr>
        <w:t>), за необхідності.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 ПОРЯДОК ПРИПИНЕННЯ ТА ВІДНОВЛЕННЯ ПОСТАЧАННЯ ЕЛЕКТРИЧНОЇ ЕНЕРГІЇ</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9. ВІДПОВІДАЛЬНІСТЬ СТОРІН</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9.6.</w:t>
      </w:r>
      <w:r w:rsidRPr="0083234B">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83234B" w:rsidRDefault="009B3B5E" w:rsidP="0083234B">
      <w:pPr>
        <w:ind w:firstLine="567"/>
        <w:jc w:val="both"/>
        <w:rPr>
          <w:rFonts w:ascii="Times New Roman" w:hAnsi="Times New Roman" w:cs="Times New Roman"/>
          <w:b/>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10. ПОРЯДОК ЗМІНИ ЕЛЕКТРОПОСТАЧАЛЬНИКА</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10.2. Зміна Споживачем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здійснюється </w:t>
      </w:r>
      <w:proofErr w:type="spellStart"/>
      <w:r w:rsidRPr="0083234B">
        <w:rPr>
          <w:rFonts w:ascii="Times New Roman" w:hAnsi="Times New Roman" w:cs="Times New Roman"/>
          <w:sz w:val="20"/>
          <w:szCs w:val="20"/>
          <w:lang w:val="uk-UA"/>
        </w:rPr>
        <w:t>увідповідності</w:t>
      </w:r>
      <w:proofErr w:type="spellEnd"/>
      <w:r w:rsidRPr="0083234B">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10.3. У випадку зміни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11. ПОРЯДОК РОЗВ'ЯЗАННЯ СПОРІВ</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83234B" w:rsidRDefault="009B3B5E" w:rsidP="0083234B">
      <w:pPr>
        <w:ind w:firstLine="567"/>
        <w:jc w:val="both"/>
        <w:rPr>
          <w:rFonts w:ascii="Times New Roman" w:hAnsi="Times New Roman" w:cs="Times New Roman"/>
          <w:b/>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12. ФОРС-МАЖОРНІ ОБСТАВИНИ</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83234B">
        <w:rPr>
          <w:lang w:val="uk-UA"/>
        </w:rPr>
        <w:t xml:space="preserve"> </w:t>
      </w:r>
      <w:r w:rsidR="001B386C" w:rsidRPr="0083234B">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12.4. Сторони зобов'язані негайно повідомити про форс-мажорні обставини та протягом чотирнадцяти днів з дня </w:t>
      </w:r>
      <w:r w:rsidRPr="0083234B">
        <w:rPr>
          <w:rFonts w:ascii="Times New Roman" w:hAnsi="Times New Roman" w:cs="Times New Roman"/>
          <w:sz w:val="20"/>
          <w:szCs w:val="20"/>
          <w:lang w:val="uk-UA"/>
        </w:rPr>
        <w:lastRenderedPageBreak/>
        <w:t>їх виникнення надати підтверджуючі документи щодо їх настання відповідно до законодавства.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13. СТРОК ДІЇ ДОГОВОРУ ТА ІНШІ УМОВИ</w:t>
      </w:r>
    </w:p>
    <w:p w:rsidR="00B255F1" w:rsidRPr="0083234B" w:rsidRDefault="00B255F1" w:rsidP="0083234B">
      <w:pPr>
        <w:ind w:firstLine="567"/>
        <w:jc w:val="center"/>
        <w:rPr>
          <w:rFonts w:ascii="Times New Roman" w:hAnsi="Times New Roman" w:cs="Times New Roman"/>
          <w:b/>
          <w:sz w:val="20"/>
          <w:szCs w:val="20"/>
          <w:lang w:val="uk-UA"/>
        </w:rPr>
      </w:pP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83234B">
        <w:rPr>
          <w:rFonts w:ascii="Times New Roman" w:hAnsi="Times New Roman" w:cs="Times New Roman"/>
          <w:b/>
          <w:sz w:val="20"/>
          <w:szCs w:val="20"/>
          <w:lang w:val="uk-UA"/>
        </w:rPr>
        <w:t>до 31.12.202</w:t>
      </w:r>
      <w:r w:rsidR="0079604C" w:rsidRPr="0083234B">
        <w:rPr>
          <w:rFonts w:ascii="Times New Roman" w:hAnsi="Times New Roman" w:cs="Times New Roman"/>
          <w:b/>
          <w:sz w:val="20"/>
          <w:szCs w:val="20"/>
          <w:lang w:val="uk-UA"/>
        </w:rPr>
        <w:t>4</w:t>
      </w:r>
      <w:r w:rsidRPr="0083234B">
        <w:rPr>
          <w:rFonts w:ascii="Times New Roman" w:hAnsi="Times New Roman" w:cs="Times New Roman"/>
          <w:b/>
          <w:sz w:val="20"/>
          <w:szCs w:val="20"/>
          <w:lang w:val="uk-UA"/>
        </w:rPr>
        <w:t xml:space="preserve"> року</w:t>
      </w:r>
      <w:r w:rsidRPr="0083234B">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13.2.</w:t>
      </w:r>
      <w:r w:rsidRPr="0083234B">
        <w:rPr>
          <w:rFonts w:ascii="Times New Roman" w:hAnsi="Times New Roman" w:cs="Times New Roman"/>
          <w:sz w:val="20"/>
          <w:szCs w:val="20"/>
          <w:lang w:val="uk-UA"/>
        </w:rPr>
        <w:tab/>
        <w:t xml:space="preserve">Дія Договору, на підставі </w:t>
      </w:r>
      <w:r w:rsidR="009B35B3" w:rsidRPr="0083234B">
        <w:rPr>
          <w:rFonts w:ascii="Times New Roman" w:hAnsi="Times New Roman" w:cs="Times New Roman"/>
          <w:sz w:val="20"/>
          <w:szCs w:val="20"/>
          <w:lang w:val="uk-UA"/>
        </w:rPr>
        <w:t xml:space="preserve">пп.8 </w:t>
      </w:r>
      <w:r w:rsidRPr="0083234B">
        <w:rPr>
          <w:rFonts w:ascii="Times New Roman" w:hAnsi="Times New Roman" w:cs="Times New Roman"/>
          <w:sz w:val="20"/>
          <w:szCs w:val="20"/>
          <w:lang w:val="uk-UA"/>
        </w:rPr>
        <w:t>п</w:t>
      </w:r>
      <w:r w:rsidR="009B35B3" w:rsidRPr="0083234B">
        <w:rPr>
          <w:rFonts w:ascii="Times New Roman" w:hAnsi="Times New Roman" w:cs="Times New Roman"/>
          <w:sz w:val="20"/>
          <w:szCs w:val="20"/>
          <w:lang w:val="uk-UA"/>
        </w:rPr>
        <w:t>.19</w:t>
      </w:r>
      <w:r w:rsidRPr="0083234B">
        <w:rPr>
          <w:rFonts w:ascii="Times New Roman" w:hAnsi="Times New Roman" w:cs="Times New Roman"/>
          <w:sz w:val="20"/>
          <w:szCs w:val="20"/>
          <w:lang w:val="uk-UA"/>
        </w:rPr>
        <w:t xml:space="preserve"> </w:t>
      </w:r>
      <w:r w:rsidR="009B35B3" w:rsidRPr="0083234B">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w:t>
      </w:r>
      <w:r w:rsidRPr="0083234B">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13.5. Істотними умовами Договору є:</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 найменування та місцезнаходження </w:t>
      </w:r>
      <w:proofErr w:type="spellStart"/>
      <w:r w:rsidRPr="0083234B">
        <w:rPr>
          <w:sz w:val="20"/>
          <w:szCs w:val="20"/>
          <w:lang w:eastAsia="zh-CN"/>
        </w:rPr>
        <w:t>електропостачальника</w:t>
      </w:r>
      <w:proofErr w:type="spellEnd"/>
      <w:r w:rsidRPr="0083234B">
        <w:rPr>
          <w:sz w:val="20"/>
          <w:szCs w:val="20"/>
          <w:lang w:eastAsia="zh-CN"/>
        </w:rPr>
        <w:t>;</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2) перелік послуг, що надаються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3) ціна електричної енергії та послуг, що надаються;</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4) показники якості електропостачання, зокрема якості електричної енергії;</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5) види послуг з технічного обслуговування, які пропонуються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6) умови та порядок відшкодування (компенсації), що застосовується у разі недотримання </w:t>
      </w:r>
      <w:proofErr w:type="spellStart"/>
      <w:r w:rsidRPr="0083234B">
        <w:rPr>
          <w:sz w:val="20"/>
          <w:szCs w:val="20"/>
          <w:lang w:eastAsia="zh-CN"/>
        </w:rPr>
        <w:t>електропостачальником</w:t>
      </w:r>
      <w:proofErr w:type="spellEnd"/>
      <w:r w:rsidRPr="0083234B">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9) порядок подання звернень, претензій, скарг споживачем та порядок їх розгляду </w:t>
      </w:r>
      <w:proofErr w:type="spellStart"/>
      <w:r w:rsidRPr="0083234B">
        <w:rPr>
          <w:sz w:val="20"/>
          <w:szCs w:val="20"/>
          <w:lang w:eastAsia="zh-CN"/>
        </w:rPr>
        <w:t>електропостачальником</w:t>
      </w:r>
      <w:proofErr w:type="spellEnd"/>
      <w:r w:rsidRPr="0083234B">
        <w:rPr>
          <w:sz w:val="20"/>
          <w:szCs w:val="20"/>
          <w:lang w:eastAsia="zh-CN"/>
        </w:rPr>
        <w:t>, методи ініціювання процедур вирішення спорів;</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83234B">
        <w:rPr>
          <w:sz w:val="20"/>
          <w:szCs w:val="20"/>
          <w:lang w:eastAsia="zh-CN"/>
        </w:rPr>
        <w:t>електропостачальника</w:t>
      </w:r>
      <w:proofErr w:type="spellEnd"/>
      <w:r w:rsidRPr="0083234B">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11) зобов’язання </w:t>
      </w:r>
      <w:proofErr w:type="spellStart"/>
      <w:r w:rsidRPr="0083234B">
        <w:rPr>
          <w:sz w:val="20"/>
          <w:szCs w:val="20"/>
          <w:lang w:eastAsia="zh-CN"/>
        </w:rPr>
        <w:t>електропостачальника</w:t>
      </w:r>
      <w:proofErr w:type="spellEnd"/>
      <w:r w:rsidRPr="0083234B">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12) права та обов’язки </w:t>
      </w:r>
      <w:proofErr w:type="spellStart"/>
      <w:r w:rsidRPr="0083234B">
        <w:rPr>
          <w:sz w:val="20"/>
          <w:szCs w:val="20"/>
          <w:lang w:eastAsia="zh-CN"/>
        </w:rPr>
        <w:t>електропостачальника</w:t>
      </w:r>
      <w:proofErr w:type="spellEnd"/>
      <w:r w:rsidRPr="0083234B">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Pr="0083234B" w:rsidRDefault="009B3B5E" w:rsidP="0083234B">
      <w:pPr>
        <w:pStyle w:val="a6"/>
        <w:widowControl w:val="0"/>
        <w:tabs>
          <w:tab w:val="left" w:pos="142"/>
          <w:tab w:val="left" w:pos="680"/>
        </w:tabs>
        <w:ind w:left="0" w:firstLine="567"/>
        <w:contextualSpacing w:val="0"/>
        <w:jc w:val="both"/>
        <w:rPr>
          <w:sz w:val="20"/>
          <w:szCs w:val="20"/>
          <w:lang w:eastAsia="zh-CN"/>
        </w:rPr>
      </w:pPr>
      <w:r w:rsidRPr="0083234B">
        <w:rPr>
          <w:sz w:val="20"/>
          <w:szCs w:val="20"/>
          <w:lang w:eastAsia="zh-CN"/>
        </w:rPr>
        <w:t xml:space="preserve">13) інші положення залежно від специфіки та виду послуг, що надаються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rsidR="009B3B5E" w:rsidRPr="0083234B" w:rsidRDefault="009B3B5E" w:rsidP="0083234B">
      <w:pPr>
        <w:pStyle w:val="a6"/>
        <w:widowControl w:val="0"/>
        <w:tabs>
          <w:tab w:val="left" w:pos="142"/>
          <w:tab w:val="left" w:pos="680"/>
        </w:tabs>
        <w:ind w:left="0" w:firstLine="567"/>
        <w:contextualSpacing w:val="0"/>
        <w:jc w:val="both"/>
        <w:rPr>
          <w:sz w:val="20"/>
          <w:szCs w:val="20"/>
        </w:rPr>
      </w:pPr>
      <w:r w:rsidRPr="0083234B">
        <w:rPr>
          <w:sz w:val="20"/>
          <w:szCs w:val="20"/>
        </w:rPr>
        <w:t>13.6.</w:t>
      </w:r>
      <w:r w:rsidRPr="0083234B">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83234B">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sz w:val="20"/>
          <w:szCs w:val="20"/>
        </w:rPr>
        <w:t>, а саме:</w:t>
      </w:r>
    </w:p>
    <w:p w:rsidR="009B35B3" w:rsidRPr="0083234B" w:rsidRDefault="009B3B5E"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r w:rsidR="009B35B3" w:rsidRPr="0083234B">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83234B">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3234B">
        <w:rPr>
          <w:rFonts w:ascii="Times New Roman" w:hAnsi="Times New Roman" w:cs="Times New Roman"/>
          <w:i/>
          <w:sz w:val="20"/>
          <w:szCs w:val="20"/>
          <w:lang w:val="uk-UA"/>
        </w:rPr>
        <w:t>Внесення таких змін здійснюється згідно п.п.5.5.1 Договору)</w:t>
      </w:r>
      <w:r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83234B">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83234B">
        <w:rPr>
          <w:rFonts w:ascii="Times New Roman" w:hAnsi="Times New Roman" w:cs="Times New Roman"/>
          <w:sz w:val="20"/>
          <w:szCs w:val="20"/>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3234B">
        <w:rPr>
          <w:rFonts w:ascii="Times New Roman" w:hAnsi="Times New Roman" w:cs="Times New Roman"/>
          <w:sz w:val="20"/>
          <w:szCs w:val="20"/>
          <w:lang w:val="uk-UA"/>
        </w:rPr>
        <w:t>;</w:t>
      </w:r>
    </w:p>
    <w:p w:rsidR="009B35B3"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6) </w:t>
      </w:r>
      <w:r w:rsidR="0079604C" w:rsidRPr="0083234B">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3234B">
        <w:rPr>
          <w:rFonts w:ascii="Times New Roman" w:hAnsi="Times New Roman" w:cs="Times New Roman"/>
          <w:sz w:val="20"/>
          <w:szCs w:val="20"/>
          <w:lang w:val="uk-UA"/>
        </w:rPr>
        <w:t>(</w:t>
      </w:r>
      <w:r w:rsidRPr="0083234B">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34B">
        <w:rPr>
          <w:rFonts w:ascii="Times New Roman" w:hAnsi="Times New Roman" w:cs="Times New Roman"/>
          <w:sz w:val="20"/>
          <w:szCs w:val="20"/>
          <w:lang w:val="uk-UA"/>
        </w:rPr>
        <w:t>Platts</w:t>
      </w:r>
      <w:proofErr w:type="spellEnd"/>
      <w:r w:rsidRPr="0083234B">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3234B">
        <w:rPr>
          <w:rFonts w:ascii="Times New Roman" w:hAnsi="Times New Roman" w:cs="Times New Roman"/>
          <w:i/>
          <w:sz w:val="20"/>
          <w:szCs w:val="20"/>
          <w:lang w:val="uk-UA"/>
        </w:rPr>
        <w:t>Внесення таких змін здійснюється згідно п.5.</w:t>
      </w:r>
      <w:r w:rsidR="00142DEB" w:rsidRPr="0083234B">
        <w:rPr>
          <w:rFonts w:ascii="Times New Roman" w:hAnsi="Times New Roman" w:cs="Times New Roman"/>
          <w:i/>
          <w:sz w:val="20"/>
          <w:szCs w:val="20"/>
          <w:lang w:val="uk-UA"/>
        </w:rPr>
        <w:t>7</w:t>
      </w:r>
      <w:r w:rsidRPr="0083234B">
        <w:rPr>
          <w:rFonts w:ascii="Times New Roman" w:hAnsi="Times New Roman" w:cs="Times New Roman"/>
          <w:i/>
          <w:sz w:val="20"/>
          <w:szCs w:val="20"/>
          <w:lang w:val="uk-UA"/>
        </w:rPr>
        <w:t xml:space="preserve"> Договору)</w:t>
      </w:r>
      <w:r w:rsidRPr="0083234B">
        <w:rPr>
          <w:rFonts w:ascii="Times New Roman" w:hAnsi="Times New Roman" w:cs="Times New Roman"/>
          <w:sz w:val="20"/>
          <w:szCs w:val="20"/>
          <w:lang w:val="uk-UA"/>
        </w:rPr>
        <w:t>;</w:t>
      </w:r>
    </w:p>
    <w:p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83234B">
        <w:rPr>
          <w:rFonts w:ascii="Times New Roman" w:hAnsi="Times New Roman" w:cs="Times New Roman"/>
          <w:i/>
          <w:sz w:val="20"/>
          <w:szCs w:val="20"/>
          <w:lang w:val="uk-UA"/>
        </w:rPr>
        <w:t>Внесення таких змін здійснюється згідно п.13.2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13.7.</w:t>
      </w:r>
      <w:r w:rsidRPr="0083234B">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sidRPr="0083234B">
        <w:rPr>
          <w:rFonts w:ascii="Times New Roman" w:hAnsi="Times New Roman" w:cs="Times New Roman"/>
          <w:sz w:val="20"/>
          <w:szCs w:val="20"/>
          <w:lang w:val="uk-UA"/>
        </w:rPr>
        <w:t>орушення в строк, що становить 10</w:t>
      </w:r>
      <w:r w:rsidRPr="0083234B">
        <w:rPr>
          <w:rFonts w:ascii="Times New Roman" w:hAnsi="Times New Roman" w:cs="Times New Roman"/>
          <w:sz w:val="20"/>
          <w:szCs w:val="20"/>
          <w:lang w:val="uk-UA"/>
        </w:rPr>
        <w:t xml:space="preserve"> робочих днів.</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13.9. Дія цього Договору також припиняється у наступних випадках:</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w:t>
      </w:r>
      <w:r w:rsidR="0079604C" w:rsidRPr="0083234B">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83234B">
        <w:rPr>
          <w:rFonts w:ascii="Times New Roman" w:hAnsi="Times New Roman" w:cs="Times New Roman"/>
          <w:sz w:val="20"/>
          <w:szCs w:val="20"/>
          <w:lang w:val="uk-UA"/>
        </w:rPr>
        <w:t>;</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у разі зміни власника об’єкта Споживача;</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у разі зміни </w:t>
      </w:r>
      <w:proofErr w:type="spellStart"/>
      <w:r w:rsidRPr="0083234B">
        <w:rPr>
          <w:rFonts w:ascii="Times New Roman" w:hAnsi="Times New Roman" w:cs="Times New Roman"/>
          <w:sz w:val="20"/>
          <w:szCs w:val="20"/>
          <w:lang w:val="uk-UA"/>
        </w:rPr>
        <w:t>електропостач</w:t>
      </w:r>
      <w:r w:rsidR="00173224" w:rsidRPr="0083234B">
        <w:rPr>
          <w:rFonts w:ascii="Times New Roman" w:hAnsi="Times New Roman" w:cs="Times New Roman"/>
          <w:sz w:val="20"/>
          <w:szCs w:val="20"/>
          <w:lang w:val="uk-UA"/>
        </w:rPr>
        <w:t>альника</w:t>
      </w:r>
      <w:proofErr w:type="spellEnd"/>
      <w:r w:rsidR="00173224" w:rsidRPr="0083234B">
        <w:rPr>
          <w:rFonts w:ascii="Times New Roman" w:hAnsi="Times New Roman" w:cs="Times New Roman"/>
          <w:sz w:val="20"/>
          <w:szCs w:val="20"/>
          <w:lang w:val="uk-UA"/>
        </w:rPr>
        <w:t>.</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83234B" w:rsidRDefault="009B3B5E" w:rsidP="0083234B">
      <w:pPr>
        <w:ind w:firstLine="567"/>
        <w:jc w:val="both"/>
        <w:rPr>
          <w:rFonts w:ascii="Times New Roman" w:hAnsi="Times New Roman" w:cs="Times New Roman"/>
          <w:sz w:val="20"/>
          <w:szCs w:val="20"/>
          <w:lang w:val="uk-UA"/>
        </w:rPr>
      </w:pPr>
    </w:p>
    <w:p w:rsidR="009B3B5E" w:rsidRDefault="009B3B5E" w:rsidP="0083234B">
      <w:pPr>
        <w:pStyle w:val="a6"/>
        <w:numPr>
          <w:ilvl w:val="0"/>
          <w:numId w:val="3"/>
        </w:numPr>
        <w:suppressAutoHyphens/>
        <w:ind w:firstLine="567"/>
        <w:jc w:val="center"/>
        <w:rPr>
          <w:b/>
          <w:sz w:val="20"/>
          <w:szCs w:val="20"/>
        </w:rPr>
      </w:pPr>
      <w:r w:rsidRPr="0083234B">
        <w:rPr>
          <w:b/>
          <w:sz w:val="20"/>
          <w:szCs w:val="20"/>
        </w:rPr>
        <w:t>АНТИКОРУПЦІЙНІ ЗАСТЕРЕЖЕННЯ</w:t>
      </w:r>
    </w:p>
    <w:p w:rsidR="00B255F1" w:rsidRPr="0083234B" w:rsidRDefault="00B255F1" w:rsidP="00B255F1">
      <w:pPr>
        <w:pStyle w:val="a6"/>
        <w:suppressAutoHyphens/>
        <w:ind w:left="1287"/>
        <w:jc w:val="center"/>
        <w:rPr>
          <w:b/>
          <w:sz w:val="20"/>
          <w:szCs w:val="20"/>
        </w:rPr>
      </w:pPr>
    </w:p>
    <w:p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255F1" w:rsidRDefault="00B255F1" w:rsidP="00B255F1">
      <w:pPr>
        <w:widowControl/>
        <w:autoSpaceDE/>
        <w:ind w:left="567"/>
        <w:jc w:val="both"/>
        <w:rPr>
          <w:rFonts w:ascii="Times New Roman" w:hAnsi="Times New Roman" w:cs="Times New Roman"/>
          <w:sz w:val="20"/>
          <w:szCs w:val="20"/>
          <w:lang w:val="uk-UA"/>
        </w:rPr>
      </w:pPr>
    </w:p>
    <w:p w:rsidR="00B255F1" w:rsidRPr="0083234B" w:rsidRDefault="00B255F1" w:rsidP="00B255F1">
      <w:pPr>
        <w:widowControl/>
        <w:autoSpaceDE/>
        <w:ind w:left="567"/>
        <w:jc w:val="both"/>
        <w:rPr>
          <w:rFonts w:ascii="Times New Roman" w:hAnsi="Times New Roman" w:cs="Times New Roman"/>
          <w:sz w:val="20"/>
          <w:szCs w:val="20"/>
          <w:lang w:val="uk-UA"/>
        </w:rPr>
      </w:pPr>
    </w:p>
    <w:p w:rsidR="009B3B5E" w:rsidRDefault="009B3B5E" w:rsidP="0083234B">
      <w:pPr>
        <w:pStyle w:val="a6"/>
        <w:numPr>
          <w:ilvl w:val="0"/>
          <w:numId w:val="3"/>
        </w:numPr>
        <w:tabs>
          <w:tab w:val="left" w:pos="142"/>
          <w:tab w:val="left" w:pos="284"/>
        </w:tabs>
        <w:suppressAutoHyphens/>
        <w:autoSpaceDE w:val="0"/>
        <w:ind w:firstLine="567"/>
        <w:jc w:val="center"/>
        <w:rPr>
          <w:b/>
          <w:sz w:val="20"/>
          <w:szCs w:val="20"/>
        </w:rPr>
      </w:pPr>
      <w:r w:rsidRPr="0083234B">
        <w:rPr>
          <w:b/>
          <w:sz w:val="20"/>
          <w:szCs w:val="20"/>
        </w:rPr>
        <w:t>ДОДАТКИ</w:t>
      </w:r>
    </w:p>
    <w:p w:rsidR="00B255F1" w:rsidRPr="0083234B" w:rsidRDefault="00B255F1" w:rsidP="00B255F1">
      <w:pPr>
        <w:pStyle w:val="a6"/>
        <w:tabs>
          <w:tab w:val="left" w:pos="142"/>
          <w:tab w:val="left" w:pos="284"/>
        </w:tabs>
        <w:suppressAutoHyphens/>
        <w:autoSpaceDE w:val="0"/>
        <w:ind w:left="1287"/>
        <w:jc w:val="center"/>
        <w:rPr>
          <w:b/>
          <w:sz w:val="20"/>
          <w:szCs w:val="20"/>
        </w:rPr>
      </w:pPr>
    </w:p>
    <w:p w:rsidR="009B3B5E" w:rsidRPr="0083234B" w:rsidRDefault="009B3B5E" w:rsidP="0083234B">
      <w:pPr>
        <w:widowControl/>
        <w:numPr>
          <w:ilvl w:val="1"/>
          <w:numId w:val="3"/>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Невід’ємною частиною цього Договору є:</w:t>
      </w:r>
    </w:p>
    <w:p w:rsidR="009B3B5E" w:rsidRPr="0083234B" w:rsidRDefault="009B3B5E" w:rsidP="0083234B">
      <w:pPr>
        <w:widowControl/>
        <w:numPr>
          <w:ilvl w:val="0"/>
          <w:numId w:val="2"/>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Додаток № 1: Комерційна пропозиція Постачальника;</w:t>
      </w:r>
    </w:p>
    <w:p w:rsidR="009B3B5E" w:rsidRPr="0083234B" w:rsidRDefault="009B3B5E"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83234B" w:rsidRDefault="00965054"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3 Примірна форма Акта</w:t>
      </w:r>
      <w:r w:rsidR="009B3B5E" w:rsidRPr="0083234B">
        <w:rPr>
          <w:rFonts w:ascii="Times New Roman" w:hAnsi="Times New Roman" w:cs="Times New Roman"/>
          <w:sz w:val="20"/>
          <w:szCs w:val="20"/>
          <w:lang w:val="uk-UA"/>
        </w:rPr>
        <w:t xml:space="preserve"> приймання-передачі електричної енергії .</w:t>
      </w:r>
    </w:p>
    <w:p w:rsidR="009B3B5E" w:rsidRPr="0083234B" w:rsidRDefault="009B3B5E" w:rsidP="0083234B">
      <w:pPr>
        <w:widowControl/>
        <w:tabs>
          <w:tab w:val="left" w:pos="142"/>
          <w:tab w:val="left" w:pos="284"/>
          <w:tab w:val="left" w:pos="993"/>
        </w:tabs>
        <w:ind w:firstLine="567"/>
        <w:rPr>
          <w:rFonts w:ascii="Times New Roman" w:hAnsi="Times New Roman" w:cs="Times New Roman"/>
          <w:sz w:val="20"/>
          <w:szCs w:val="20"/>
          <w:lang w:val="uk-UA"/>
        </w:rPr>
      </w:pPr>
    </w:p>
    <w:p w:rsidR="009B3B5E" w:rsidRPr="0083234B" w:rsidRDefault="009B3B5E" w:rsidP="0083234B">
      <w:pPr>
        <w:tabs>
          <w:tab w:val="left" w:pos="1134"/>
        </w:tabs>
        <w:ind w:firstLine="709"/>
        <w:jc w:val="center"/>
        <w:rPr>
          <w:rFonts w:ascii="Times New Roman" w:hAnsi="Times New Roman"/>
          <w:b/>
          <w:sz w:val="20"/>
          <w:szCs w:val="20"/>
          <w:lang w:val="uk-UA" w:eastAsia="ru-RU"/>
        </w:rPr>
      </w:pPr>
      <w:r w:rsidRPr="0083234B">
        <w:rPr>
          <w:rFonts w:ascii="Times New Roman" w:hAnsi="Times New Roman"/>
          <w:b/>
          <w:sz w:val="20"/>
          <w:szCs w:val="20"/>
          <w:lang w:val="uk-UA" w:eastAsia="ru-RU"/>
        </w:rPr>
        <w:t>16. МІСЦЕЗНАХОДЖЕННЯ ТА БАНКІВСЬКІ РЕКВІЗИТИ СТОРІН</w:t>
      </w:r>
    </w:p>
    <w:p w:rsidR="009B3B5E" w:rsidRPr="0083234B" w:rsidRDefault="009B3B5E" w:rsidP="0083234B">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83234B" w:rsidTr="009629B0">
        <w:trPr>
          <w:trHeight w:val="488"/>
        </w:trPr>
        <w:tc>
          <w:tcPr>
            <w:tcW w:w="5003" w:type="dxa"/>
            <w:shd w:val="clear" w:color="auto" w:fill="auto"/>
          </w:tcPr>
          <w:p w:rsidR="009B3B5E" w:rsidRPr="0083234B" w:rsidRDefault="009B3B5E" w:rsidP="0083234B">
            <w:pPr>
              <w:snapToGrid w:val="0"/>
              <w:spacing w:line="264" w:lineRule="auto"/>
              <w:jc w:val="center"/>
              <w:rPr>
                <w:rFonts w:ascii="Times New Roman" w:hAnsi="Times New Roman" w:cs="Times New Roman"/>
                <w:sz w:val="20"/>
                <w:szCs w:val="20"/>
              </w:rPr>
            </w:pPr>
            <w:r w:rsidRPr="0083234B">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83234B" w:rsidRDefault="009B3B5E" w:rsidP="0083234B">
            <w:pPr>
              <w:pStyle w:val="1"/>
              <w:spacing w:line="264" w:lineRule="auto"/>
              <w:ind w:firstLine="0"/>
              <w:jc w:val="center"/>
              <w:rPr>
                <w:b/>
                <w:sz w:val="20"/>
              </w:rPr>
            </w:pPr>
            <w:r w:rsidRPr="0083234B">
              <w:rPr>
                <w:b/>
                <w:sz w:val="20"/>
                <w:u w:val="single"/>
              </w:rPr>
              <w:t>ПОСТАЧАЛЬНИК</w:t>
            </w:r>
            <w:r w:rsidRPr="0083234B">
              <w:rPr>
                <w:b/>
                <w:sz w:val="20"/>
              </w:rPr>
              <w:t>:</w:t>
            </w:r>
          </w:p>
        </w:tc>
      </w:tr>
      <w:tr w:rsidR="009B3B5E" w:rsidRPr="0083234B" w:rsidTr="009629B0">
        <w:trPr>
          <w:trHeight w:val="798"/>
        </w:trPr>
        <w:tc>
          <w:tcPr>
            <w:tcW w:w="5003" w:type="dxa"/>
            <w:shd w:val="clear" w:color="auto" w:fill="auto"/>
          </w:tcPr>
          <w:p w:rsidR="009B3B5E" w:rsidRPr="0083234B" w:rsidRDefault="009B3B5E" w:rsidP="0083234B">
            <w:pPr>
              <w:spacing w:line="264" w:lineRule="auto"/>
              <w:rPr>
                <w:rFonts w:ascii="Times New Roman" w:hAnsi="Times New Roman" w:cs="Times New Roman"/>
                <w:b/>
                <w:bCs/>
                <w:spacing w:val="-1"/>
                <w:sz w:val="20"/>
                <w:szCs w:val="20"/>
                <w:lang w:val="uk-UA"/>
              </w:rPr>
            </w:pPr>
          </w:p>
          <w:p w:rsidR="009B3B5E" w:rsidRPr="0083234B" w:rsidRDefault="00B515F4" w:rsidP="005773A7">
            <w:pPr>
              <w:tabs>
                <w:tab w:val="left" w:pos="895"/>
              </w:tabs>
              <w:autoSpaceDE/>
              <w:jc w:val="center"/>
              <w:rPr>
                <w:rFonts w:ascii="Times New Roman" w:hAnsi="Times New Roman" w:cs="Times New Roman"/>
                <w:b/>
                <w:spacing w:val="-1"/>
                <w:sz w:val="20"/>
                <w:szCs w:val="20"/>
                <w:u w:val="single"/>
                <w:lang w:val="uk-UA"/>
              </w:rPr>
            </w:pPr>
            <w:proofErr w:type="spellStart"/>
            <w:r>
              <w:rPr>
                <w:rFonts w:ascii="Times New Roman" w:eastAsia="Calibri" w:hAnsi="Times New Roman" w:cs="Times New Roman"/>
                <w:b/>
                <w:bCs/>
                <w:color w:val="000000"/>
                <w:sz w:val="20"/>
                <w:szCs w:val="20"/>
                <w:lang w:val="uk-UA" w:eastAsia="en-US"/>
              </w:rPr>
              <w:t>Антонінська</w:t>
            </w:r>
            <w:proofErr w:type="spellEnd"/>
            <w:r>
              <w:rPr>
                <w:rFonts w:ascii="Times New Roman" w:eastAsia="Calibri" w:hAnsi="Times New Roman" w:cs="Times New Roman"/>
                <w:b/>
                <w:bCs/>
                <w:color w:val="000000"/>
                <w:sz w:val="20"/>
                <w:szCs w:val="20"/>
                <w:lang w:val="uk-UA" w:eastAsia="en-US"/>
              </w:rPr>
              <w:t xml:space="preserve"> спеціальна школа</w:t>
            </w:r>
          </w:p>
        </w:tc>
        <w:tc>
          <w:tcPr>
            <w:tcW w:w="5019" w:type="dxa"/>
            <w:shd w:val="clear" w:color="auto" w:fill="auto"/>
          </w:tcPr>
          <w:p w:rsidR="009B3B5E" w:rsidRPr="0083234B" w:rsidRDefault="009B3B5E" w:rsidP="0083234B">
            <w:pPr>
              <w:pStyle w:val="21"/>
              <w:spacing w:after="0" w:line="264" w:lineRule="auto"/>
              <w:rPr>
                <w:rFonts w:ascii="Times New Roman" w:hAnsi="Times New Roman"/>
                <w:sz w:val="20"/>
                <w:szCs w:val="20"/>
                <w:lang w:val="uk-UA"/>
              </w:rPr>
            </w:pPr>
          </w:p>
          <w:p w:rsidR="009B3B5E" w:rsidRPr="0083234B" w:rsidRDefault="009B3B5E" w:rsidP="0083234B">
            <w:pPr>
              <w:spacing w:line="264" w:lineRule="auto"/>
              <w:rPr>
                <w:b/>
                <w:sz w:val="20"/>
                <w:szCs w:val="20"/>
                <w:u w:val="single"/>
              </w:rPr>
            </w:pPr>
            <w:r w:rsidRPr="0083234B">
              <w:rPr>
                <w:rFonts w:ascii="Times New Roman" w:hAnsi="Times New Roman" w:cs="Times New Roman"/>
                <w:sz w:val="20"/>
                <w:szCs w:val="20"/>
                <w:lang w:val="uk-UA"/>
              </w:rPr>
              <w:t>_____________________________</w:t>
            </w:r>
          </w:p>
        </w:tc>
      </w:tr>
      <w:tr w:rsidR="009B3B5E" w:rsidRPr="00B515F4" w:rsidTr="009629B0">
        <w:trPr>
          <w:trHeight w:val="889"/>
        </w:trPr>
        <w:tc>
          <w:tcPr>
            <w:tcW w:w="5003" w:type="dxa"/>
            <w:shd w:val="clear" w:color="auto" w:fill="auto"/>
          </w:tcPr>
          <w:p w:rsidR="00B255F1" w:rsidRDefault="00B515F4"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31022</w:t>
            </w:r>
            <w:r w:rsidR="005773A7">
              <w:rPr>
                <w:rFonts w:ascii="Times New Roman" w:hAnsi="Times New Roman" w:cs="Times New Roman"/>
                <w:b/>
                <w:sz w:val="20"/>
                <w:szCs w:val="20"/>
                <w:lang w:val="uk-UA" w:eastAsia="ar-SA"/>
              </w:rPr>
              <w:t xml:space="preserve">, Хмельницька </w:t>
            </w:r>
            <w:r w:rsidR="00B255F1">
              <w:rPr>
                <w:rFonts w:ascii="Times New Roman" w:hAnsi="Times New Roman" w:cs="Times New Roman"/>
                <w:b/>
                <w:sz w:val="20"/>
                <w:szCs w:val="20"/>
                <w:lang w:val="uk-UA" w:eastAsia="ar-SA"/>
              </w:rPr>
              <w:t xml:space="preserve">обл. </w:t>
            </w:r>
            <w:r w:rsidR="005773A7">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eastAsia="ar-SA"/>
              </w:rPr>
              <w:t xml:space="preserve">Хмельницький </w:t>
            </w:r>
            <w:r w:rsidR="00B255F1">
              <w:rPr>
                <w:rFonts w:ascii="Times New Roman" w:hAnsi="Times New Roman" w:cs="Times New Roman"/>
                <w:b/>
                <w:sz w:val="20"/>
                <w:szCs w:val="20"/>
                <w:lang w:val="uk-UA" w:eastAsia="ar-SA"/>
              </w:rPr>
              <w:t xml:space="preserve"> р-н, </w:t>
            </w:r>
          </w:p>
          <w:p w:rsidR="005773A7" w:rsidRPr="005773A7" w:rsidRDefault="00B255F1" w:rsidP="005773A7">
            <w:pPr>
              <w:snapToGrid w:val="0"/>
              <w:rPr>
                <w:rFonts w:ascii="Times New Roman" w:hAnsi="Times New Roman" w:cs="Times New Roman"/>
                <w:b/>
                <w:sz w:val="20"/>
                <w:szCs w:val="20"/>
                <w:lang w:val="uk-UA" w:eastAsia="ar-SA"/>
              </w:rPr>
            </w:pPr>
            <w:proofErr w:type="spellStart"/>
            <w:r>
              <w:rPr>
                <w:rFonts w:ascii="Times New Roman" w:hAnsi="Times New Roman" w:cs="Times New Roman"/>
                <w:b/>
                <w:sz w:val="20"/>
                <w:szCs w:val="20"/>
                <w:lang w:val="uk-UA" w:eastAsia="ar-SA"/>
              </w:rPr>
              <w:t>смт</w:t>
            </w:r>
            <w:proofErr w:type="spellEnd"/>
            <w:r>
              <w:rPr>
                <w:rFonts w:ascii="Times New Roman" w:hAnsi="Times New Roman" w:cs="Times New Roman"/>
                <w:b/>
                <w:sz w:val="20"/>
                <w:szCs w:val="20"/>
                <w:lang w:val="uk-UA" w:eastAsia="ar-SA"/>
              </w:rPr>
              <w:t xml:space="preserve"> </w:t>
            </w:r>
            <w:r w:rsidR="00B515F4">
              <w:rPr>
                <w:rFonts w:ascii="Times New Roman" w:hAnsi="Times New Roman" w:cs="Times New Roman"/>
                <w:b/>
                <w:sz w:val="20"/>
                <w:szCs w:val="20"/>
                <w:lang w:val="uk-UA" w:eastAsia="ar-SA"/>
              </w:rPr>
              <w:t>Антоніни</w:t>
            </w:r>
            <w:r>
              <w:rPr>
                <w:rFonts w:ascii="Times New Roman" w:hAnsi="Times New Roman" w:cs="Times New Roman"/>
                <w:b/>
                <w:sz w:val="20"/>
                <w:szCs w:val="20"/>
                <w:lang w:val="uk-UA" w:eastAsia="ar-SA"/>
              </w:rPr>
              <w:t xml:space="preserve">, </w:t>
            </w:r>
            <w:proofErr w:type="spellStart"/>
            <w:r w:rsidR="00B515F4">
              <w:rPr>
                <w:rFonts w:ascii="Times New Roman" w:hAnsi="Times New Roman" w:cs="Times New Roman"/>
                <w:b/>
                <w:sz w:val="20"/>
                <w:szCs w:val="20"/>
                <w:lang w:val="uk-UA" w:eastAsia="ar-SA"/>
              </w:rPr>
              <w:t>пл..Графська</w:t>
            </w:r>
            <w:proofErr w:type="spellEnd"/>
            <w:r w:rsidR="00B515F4">
              <w:rPr>
                <w:rFonts w:ascii="Times New Roman" w:hAnsi="Times New Roman" w:cs="Times New Roman"/>
                <w:b/>
                <w:sz w:val="20"/>
                <w:szCs w:val="20"/>
                <w:lang w:val="uk-UA" w:eastAsia="ar-SA"/>
              </w:rPr>
              <w:t>,21</w:t>
            </w:r>
          </w:p>
          <w:p w:rsidR="005773A7" w:rsidRDefault="00B255F1" w:rsidP="005773A7">
            <w:pPr>
              <w:snapToGrid w:val="0"/>
              <w:rPr>
                <w:rFonts w:ascii="Times New Roman" w:hAnsi="Times New Roman" w:cs="Times New Roman"/>
                <w:b/>
                <w:sz w:val="20"/>
                <w:szCs w:val="20"/>
                <w:lang w:val="uk-UA" w:eastAsia="ar-SA"/>
              </w:rPr>
            </w:pPr>
            <w:r w:rsidRPr="00B255F1">
              <w:rPr>
                <w:rFonts w:ascii="Times New Roman" w:hAnsi="Times New Roman" w:cs="Times New Roman"/>
                <w:b/>
                <w:sz w:val="20"/>
                <w:szCs w:val="20"/>
                <w:lang w:val="uk-UA" w:eastAsia="ar-SA"/>
              </w:rPr>
              <w:t xml:space="preserve">ЄДРПОУ </w:t>
            </w:r>
            <w:r w:rsidR="00B515F4">
              <w:rPr>
                <w:rFonts w:ascii="Times New Roman" w:hAnsi="Times New Roman" w:cs="Times New Roman"/>
                <w:b/>
                <w:sz w:val="20"/>
                <w:szCs w:val="20"/>
                <w:lang w:val="uk-UA" w:eastAsia="ar-SA"/>
              </w:rPr>
              <w:t>22986562</w:t>
            </w:r>
          </w:p>
          <w:p w:rsidR="005773A7" w:rsidRPr="00F90483" w:rsidRDefault="005773A7" w:rsidP="005773A7">
            <w:pPr>
              <w:snapToGrid w:val="0"/>
              <w:rPr>
                <w:rFonts w:ascii="Times New Roman" w:hAnsi="Times New Roman" w:cs="Times New Roman"/>
                <w:b/>
                <w:sz w:val="20"/>
                <w:szCs w:val="20"/>
                <w:lang w:val="uk-UA" w:eastAsia="ar-SA"/>
              </w:rPr>
            </w:pPr>
            <w:r w:rsidRPr="005773A7">
              <w:rPr>
                <w:rFonts w:ascii="Times New Roman" w:hAnsi="Times New Roman" w:cs="Times New Roman"/>
                <w:b/>
                <w:sz w:val="20"/>
                <w:szCs w:val="20"/>
                <w:lang w:val="uk-UA" w:eastAsia="ar-SA"/>
              </w:rPr>
              <w:t>р/</w:t>
            </w:r>
            <w:proofErr w:type="spellStart"/>
            <w:r w:rsidRPr="005773A7">
              <w:rPr>
                <w:rFonts w:ascii="Times New Roman" w:hAnsi="Times New Roman" w:cs="Times New Roman"/>
                <w:b/>
                <w:sz w:val="20"/>
                <w:szCs w:val="20"/>
                <w:lang w:val="uk-UA" w:eastAsia="ar-SA"/>
              </w:rPr>
              <w:t>р</w:t>
            </w:r>
            <w:proofErr w:type="spellEnd"/>
            <w:r>
              <w:rPr>
                <w:rFonts w:ascii="Times New Roman" w:hAnsi="Times New Roman" w:cs="Times New Roman"/>
                <w:b/>
                <w:sz w:val="20"/>
                <w:szCs w:val="20"/>
                <w:lang w:val="uk-UA" w:eastAsia="ar-SA"/>
              </w:rPr>
              <w:t xml:space="preserve"> </w:t>
            </w:r>
            <w:r w:rsidR="00F90483">
              <w:rPr>
                <w:rFonts w:ascii="Times New Roman" w:hAnsi="Times New Roman" w:cs="Times New Roman"/>
                <w:b/>
                <w:sz w:val="20"/>
                <w:szCs w:val="20"/>
                <w:lang w:val="en-US" w:eastAsia="ar-SA"/>
              </w:rPr>
              <w:t>UA</w:t>
            </w:r>
            <w:r w:rsidR="00B515F4">
              <w:rPr>
                <w:rFonts w:ascii="Times New Roman" w:hAnsi="Times New Roman" w:cs="Times New Roman"/>
                <w:b/>
                <w:sz w:val="20"/>
                <w:szCs w:val="20"/>
                <w:lang w:val="uk-UA" w:eastAsia="ar-SA"/>
              </w:rPr>
              <w:t>598201720344250004000044642</w:t>
            </w:r>
          </w:p>
          <w:p w:rsidR="00F90483" w:rsidRPr="00F90483" w:rsidRDefault="00F90483"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_________________________________</w:t>
            </w:r>
          </w:p>
          <w:p w:rsidR="009B3B5E" w:rsidRPr="0005276D" w:rsidRDefault="005773A7" w:rsidP="005773A7">
            <w:pPr>
              <w:snapToGrid w:val="0"/>
              <w:rPr>
                <w:rFonts w:ascii="Times New Roman" w:hAnsi="Times New Roman" w:cs="Times New Roman"/>
                <w:b/>
                <w:sz w:val="20"/>
                <w:szCs w:val="20"/>
                <w:lang w:eastAsia="ar-SA"/>
              </w:rPr>
            </w:pPr>
            <w:r w:rsidRPr="005773A7">
              <w:rPr>
                <w:rFonts w:ascii="Times New Roman" w:hAnsi="Times New Roman" w:cs="Times New Roman"/>
                <w:b/>
                <w:sz w:val="20"/>
                <w:szCs w:val="20"/>
                <w:lang w:val="uk-UA" w:eastAsia="ar-SA"/>
              </w:rPr>
              <w:t>Держав</w:t>
            </w:r>
            <w:r>
              <w:rPr>
                <w:rFonts w:ascii="Times New Roman" w:hAnsi="Times New Roman" w:cs="Times New Roman"/>
                <w:b/>
                <w:sz w:val="20"/>
                <w:szCs w:val="20"/>
                <w:lang w:val="uk-UA" w:eastAsia="ar-SA"/>
              </w:rPr>
              <w:t xml:space="preserve">на казначейська служба України, </w:t>
            </w:r>
            <w:r w:rsidRPr="005773A7">
              <w:rPr>
                <w:rFonts w:ascii="Times New Roman" w:hAnsi="Times New Roman" w:cs="Times New Roman"/>
                <w:b/>
                <w:sz w:val="20"/>
                <w:szCs w:val="20"/>
                <w:lang w:val="uk-UA" w:eastAsia="ar-SA"/>
              </w:rPr>
              <w:t>м. Київ</w:t>
            </w:r>
          </w:p>
          <w:p w:rsidR="00F90483" w:rsidRDefault="00F90483"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у Хмельницькій області,</w:t>
            </w:r>
          </w:p>
          <w:p w:rsidR="0005276D" w:rsidRPr="00B515F4" w:rsidRDefault="0005276D" w:rsidP="00B515F4">
            <w:pPr>
              <w:snapToGrid w:val="0"/>
              <w:rPr>
                <w:rFonts w:ascii="Times New Roman" w:hAnsi="Times New Roman" w:cs="Times New Roman"/>
                <w:b/>
                <w:sz w:val="20"/>
                <w:szCs w:val="20"/>
                <w:lang w:val="en-US" w:eastAsia="ar-SA"/>
              </w:rPr>
            </w:pPr>
            <w:r w:rsidRPr="0005276D">
              <w:rPr>
                <w:rFonts w:ascii="Times New Roman" w:hAnsi="Times New Roman" w:cs="Times New Roman"/>
                <w:b/>
                <w:sz w:val="20"/>
                <w:szCs w:val="20"/>
                <w:lang w:val="uk-UA" w:eastAsia="ar-SA"/>
              </w:rPr>
              <w:t>e-</w:t>
            </w:r>
            <w:proofErr w:type="spellStart"/>
            <w:r w:rsidRPr="0005276D">
              <w:rPr>
                <w:rFonts w:ascii="Times New Roman" w:hAnsi="Times New Roman" w:cs="Times New Roman"/>
                <w:b/>
                <w:sz w:val="20"/>
                <w:szCs w:val="20"/>
                <w:lang w:val="uk-UA" w:eastAsia="ar-SA"/>
              </w:rPr>
              <w:t>mail</w:t>
            </w:r>
            <w:proofErr w:type="spellEnd"/>
            <w:r w:rsidRPr="0005276D">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eastAsia="ar-SA"/>
              </w:rPr>
              <w:t xml:space="preserve"> </w:t>
            </w:r>
            <w:r w:rsidR="00B515F4">
              <w:rPr>
                <w:rFonts w:ascii="Times New Roman" w:hAnsi="Times New Roman" w:cs="Times New Roman"/>
                <w:b/>
                <w:sz w:val="20"/>
                <w:szCs w:val="20"/>
                <w:lang w:val="en-US" w:eastAsia="ar-SA"/>
              </w:rPr>
              <w:t>antonini-internat@ukr.net</w:t>
            </w:r>
          </w:p>
        </w:tc>
        <w:tc>
          <w:tcPr>
            <w:tcW w:w="5019" w:type="dxa"/>
            <w:shd w:val="clear" w:color="auto" w:fill="auto"/>
          </w:tcPr>
          <w:p w:rsidR="009B3B5E" w:rsidRPr="0083234B" w:rsidRDefault="009B3B5E" w:rsidP="0083234B">
            <w:pPr>
              <w:snapToGrid w:val="0"/>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Індекс:</w:t>
            </w:r>
            <w:r w:rsidRPr="0083234B">
              <w:rPr>
                <w:rFonts w:ascii="Times New Roman" w:hAnsi="Times New Roman" w:cs="Times New Roman"/>
                <w:sz w:val="20"/>
                <w:szCs w:val="20"/>
                <w:lang w:val="uk-UA" w:eastAsia="ar-SA"/>
              </w:rPr>
              <w:t xml:space="preserve"> </w:t>
            </w:r>
            <w:r w:rsidRPr="0083234B">
              <w:rPr>
                <w:rFonts w:ascii="Times New Roman" w:hAnsi="Times New Roman" w:cs="Times New Roman"/>
                <w:sz w:val="20"/>
                <w:szCs w:val="20"/>
                <w:lang w:eastAsia="ar-SA"/>
              </w:rPr>
              <w:t>___________</w:t>
            </w:r>
            <w:r w:rsidRPr="0083234B">
              <w:rPr>
                <w:rFonts w:ascii="Times New Roman" w:hAnsi="Times New Roman" w:cs="Times New Roman"/>
                <w:sz w:val="20"/>
                <w:szCs w:val="20"/>
                <w:lang w:val="uk-UA" w:eastAsia="ar-SA"/>
              </w:rPr>
              <w:t>,</w:t>
            </w:r>
          </w:p>
          <w:p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Адреса:</w:t>
            </w:r>
            <w:r w:rsidRPr="0083234B">
              <w:rPr>
                <w:rFonts w:ascii="Times New Roman" w:hAnsi="Times New Roman" w:cs="Times New Roman"/>
                <w:sz w:val="20"/>
                <w:szCs w:val="20"/>
                <w:lang w:val="uk-UA" w:eastAsia="ar-SA"/>
              </w:rPr>
              <w:t xml:space="preserve"> </w:t>
            </w:r>
            <w:r w:rsidRPr="0083234B">
              <w:rPr>
                <w:rFonts w:ascii="Times New Roman" w:hAnsi="Times New Roman" w:cs="Times New Roman"/>
                <w:sz w:val="20"/>
                <w:szCs w:val="20"/>
                <w:lang w:eastAsia="ar-SA"/>
              </w:rPr>
              <w:t>________________________</w:t>
            </w:r>
            <w:r w:rsidRPr="0083234B">
              <w:rPr>
                <w:rFonts w:ascii="Times New Roman" w:hAnsi="Times New Roman" w:cs="Times New Roman"/>
                <w:sz w:val="20"/>
                <w:szCs w:val="20"/>
                <w:lang w:val="uk-UA" w:eastAsia="ar-SA"/>
              </w:rPr>
              <w:t>,</w:t>
            </w:r>
          </w:p>
          <w:p w:rsidR="009B3B5E" w:rsidRPr="0083234B" w:rsidRDefault="009B3B5E" w:rsidP="0083234B">
            <w:pPr>
              <w:rPr>
                <w:rFonts w:ascii="Times New Roman" w:hAnsi="Times New Roman" w:cs="Times New Roman"/>
                <w:sz w:val="20"/>
                <w:szCs w:val="20"/>
                <w:lang w:val="uk-UA" w:eastAsia="ar-SA"/>
              </w:rPr>
            </w:pPr>
          </w:p>
          <w:p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Р/р </w:t>
            </w:r>
            <w:r w:rsidRPr="0083234B">
              <w:rPr>
                <w:rFonts w:ascii="Times New Roman" w:hAnsi="Times New Roman" w:cs="Times New Roman"/>
                <w:b/>
                <w:sz w:val="20"/>
                <w:szCs w:val="20"/>
                <w:lang w:val="en-US" w:eastAsia="ar-SA"/>
              </w:rPr>
              <w:t>IBAN</w:t>
            </w:r>
            <w:r w:rsidRPr="0083234B">
              <w:rPr>
                <w:rFonts w:ascii="Times New Roman" w:hAnsi="Times New Roman" w:cs="Times New Roman"/>
                <w:b/>
                <w:sz w:val="20"/>
                <w:szCs w:val="20"/>
                <w:lang w:eastAsia="ar-SA"/>
              </w:rPr>
              <w:t xml:space="preserve"> </w:t>
            </w:r>
            <w:r w:rsidRPr="0083234B">
              <w:rPr>
                <w:rFonts w:ascii="Times New Roman" w:hAnsi="Times New Roman" w:cs="Times New Roman"/>
                <w:b/>
                <w:sz w:val="20"/>
                <w:szCs w:val="20"/>
                <w:lang w:val="en-US" w:eastAsia="ar-SA"/>
              </w:rPr>
              <w:t>UA</w:t>
            </w:r>
            <w:r w:rsidRPr="0083234B">
              <w:rPr>
                <w:rFonts w:ascii="Times New Roman" w:hAnsi="Times New Roman" w:cs="Times New Roman"/>
                <w:b/>
                <w:sz w:val="20"/>
                <w:szCs w:val="20"/>
                <w:lang w:eastAsia="ar-SA"/>
              </w:rPr>
              <w:t xml:space="preserve"> </w:t>
            </w:r>
            <w:r w:rsidRPr="0083234B">
              <w:rPr>
                <w:rFonts w:ascii="Times New Roman" w:hAnsi="Times New Roman" w:cs="Times New Roman"/>
                <w:sz w:val="20"/>
                <w:szCs w:val="20"/>
                <w:lang w:val="uk-UA" w:eastAsia="ar-SA"/>
              </w:rPr>
              <w:t>________________________                         в _____________</w:t>
            </w:r>
            <w:r w:rsidRPr="0083234B">
              <w:rPr>
                <w:rFonts w:ascii="Times New Roman" w:hAnsi="Times New Roman" w:cs="Times New Roman"/>
                <w:sz w:val="20"/>
                <w:szCs w:val="20"/>
                <w:lang w:eastAsia="ar-SA"/>
              </w:rPr>
              <w:t>_________________</w:t>
            </w:r>
            <w:r w:rsidRPr="0083234B">
              <w:rPr>
                <w:rFonts w:ascii="Times New Roman" w:hAnsi="Times New Roman" w:cs="Times New Roman"/>
                <w:sz w:val="20"/>
                <w:szCs w:val="20"/>
                <w:lang w:val="uk-UA" w:eastAsia="ar-SA"/>
              </w:rPr>
              <w:t>____,</w:t>
            </w:r>
          </w:p>
          <w:p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код ЄДРПОУ</w:t>
            </w:r>
            <w:r w:rsidRPr="0083234B">
              <w:rPr>
                <w:rFonts w:ascii="Times New Roman" w:hAnsi="Times New Roman" w:cs="Times New Roman"/>
                <w:sz w:val="20"/>
                <w:szCs w:val="20"/>
                <w:lang w:val="uk-UA" w:eastAsia="ar-SA"/>
              </w:rPr>
              <w:t xml:space="preserve">  __________________,</w:t>
            </w:r>
          </w:p>
          <w:p w:rsidR="009B3B5E" w:rsidRPr="0083234B" w:rsidRDefault="009B3B5E" w:rsidP="0083234B">
            <w:pPr>
              <w:rPr>
                <w:rFonts w:ascii="Times New Roman" w:hAnsi="Times New Roman" w:cs="Times New Roman"/>
                <w:b/>
                <w:sz w:val="20"/>
                <w:szCs w:val="20"/>
                <w:lang w:val="uk-UA" w:eastAsia="ar-SA"/>
              </w:rPr>
            </w:pPr>
          </w:p>
          <w:p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Тел./факс. </w:t>
            </w:r>
            <w:r w:rsidRPr="0083234B">
              <w:rPr>
                <w:rFonts w:ascii="Times New Roman" w:hAnsi="Times New Roman" w:cs="Times New Roman"/>
                <w:sz w:val="20"/>
                <w:szCs w:val="20"/>
                <w:lang w:val="uk-UA" w:eastAsia="ar-SA"/>
              </w:rPr>
              <w:t xml:space="preserve"> _______________________</w:t>
            </w:r>
          </w:p>
          <w:p w:rsidR="009B3B5E" w:rsidRPr="0083234B" w:rsidRDefault="009B3B5E" w:rsidP="0083234B">
            <w:pPr>
              <w:pStyle w:val="1"/>
              <w:spacing w:line="264" w:lineRule="auto"/>
              <w:ind w:firstLine="0"/>
              <w:rPr>
                <w:b/>
                <w:sz w:val="20"/>
                <w:u w:val="single"/>
              </w:rPr>
            </w:pPr>
            <w:r w:rsidRPr="0083234B">
              <w:rPr>
                <w:b/>
                <w:sz w:val="20"/>
                <w:lang w:eastAsia="ar-SA"/>
              </w:rPr>
              <w:t>e-</w:t>
            </w:r>
            <w:proofErr w:type="spellStart"/>
            <w:r w:rsidRPr="0083234B">
              <w:rPr>
                <w:b/>
                <w:sz w:val="20"/>
                <w:lang w:eastAsia="ar-SA"/>
              </w:rPr>
              <w:t>mail</w:t>
            </w:r>
            <w:proofErr w:type="spellEnd"/>
            <w:r w:rsidRPr="0083234B">
              <w:rPr>
                <w:b/>
                <w:sz w:val="20"/>
                <w:lang w:eastAsia="ar-SA"/>
              </w:rPr>
              <w:t xml:space="preserve"> </w:t>
            </w:r>
            <w:r w:rsidRPr="0083234B">
              <w:rPr>
                <w:sz w:val="20"/>
                <w:lang w:eastAsia="ar-SA"/>
              </w:rPr>
              <w:t>: __________________________</w:t>
            </w:r>
          </w:p>
        </w:tc>
      </w:tr>
      <w:tr w:rsidR="009B3B5E" w:rsidRPr="0083234B" w:rsidTr="009629B0">
        <w:trPr>
          <w:trHeight w:val="862"/>
        </w:trPr>
        <w:tc>
          <w:tcPr>
            <w:tcW w:w="5003" w:type="dxa"/>
            <w:shd w:val="clear" w:color="auto" w:fill="auto"/>
          </w:tcPr>
          <w:p w:rsidR="009B3B5E" w:rsidRPr="0083234B" w:rsidRDefault="00F90483" w:rsidP="0083234B">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Директор</w:t>
            </w:r>
          </w:p>
          <w:p w:rsidR="009B3B5E" w:rsidRPr="0083234B" w:rsidRDefault="009B3B5E" w:rsidP="0083234B">
            <w:pPr>
              <w:rPr>
                <w:rFonts w:ascii="Times New Roman" w:hAnsi="Times New Roman" w:cs="Times New Roman"/>
                <w:b/>
                <w:bCs/>
                <w:sz w:val="20"/>
                <w:szCs w:val="20"/>
                <w:lang w:val="uk-UA" w:eastAsia="ar-SA"/>
              </w:rPr>
            </w:pPr>
          </w:p>
          <w:p w:rsidR="009B3B5E" w:rsidRPr="00B515F4" w:rsidRDefault="009B3B5E" w:rsidP="00B515F4">
            <w:pPr>
              <w:pStyle w:val="1"/>
              <w:spacing w:line="264" w:lineRule="auto"/>
              <w:ind w:firstLine="0"/>
              <w:rPr>
                <w:sz w:val="20"/>
              </w:rPr>
            </w:pPr>
            <w:r w:rsidRPr="0083234B">
              <w:rPr>
                <w:b/>
                <w:bCs/>
                <w:sz w:val="20"/>
                <w:lang w:eastAsia="ar-SA"/>
              </w:rPr>
              <w:t xml:space="preserve">М.П.                ___________       </w:t>
            </w:r>
            <w:r w:rsidR="00B515F4">
              <w:rPr>
                <w:b/>
                <w:bCs/>
                <w:sz w:val="20"/>
                <w:lang w:eastAsia="ar-SA"/>
              </w:rPr>
              <w:t>Ігор КОНДРАТЮК</w:t>
            </w:r>
            <w:bookmarkStart w:id="2" w:name="_GoBack"/>
            <w:bookmarkEnd w:id="2"/>
          </w:p>
        </w:tc>
        <w:tc>
          <w:tcPr>
            <w:tcW w:w="5019" w:type="dxa"/>
            <w:shd w:val="clear" w:color="auto" w:fill="auto"/>
          </w:tcPr>
          <w:p w:rsidR="009B3B5E" w:rsidRPr="0083234B" w:rsidRDefault="009B3B5E" w:rsidP="0083234B">
            <w:pPr>
              <w:rPr>
                <w:rFonts w:ascii="Times New Roman" w:hAnsi="Times New Roman" w:cs="Times New Roman"/>
                <w:b/>
                <w:bCs/>
                <w:sz w:val="20"/>
                <w:szCs w:val="20"/>
                <w:lang w:val="uk-UA" w:eastAsia="ar-SA"/>
              </w:rPr>
            </w:pPr>
            <w:r w:rsidRPr="0083234B">
              <w:rPr>
                <w:rFonts w:ascii="Times New Roman" w:hAnsi="Times New Roman" w:cs="Times New Roman"/>
                <w:b/>
                <w:bCs/>
                <w:sz w:val="20"/>
                <w:szCs w:val="20"/>
                <w:lang w:val="uk-UA" w:eastAsia="ar-SA"/>
              </w:rPr>
              <w:t>________________</w:t>
            </w:r>
          </w:p>
          <w:p w:rsidR="009B3B5E" w:rsidRPr="0083234B" w:rsidRDefault="009B3B5E" w:rsidP="0083234B">
            <w:pPr>
              <w:pStyle w:val="1"/>
              <w:spacing w:line="264" w:lineRule="auto"/>
              <w:ind w:firstLine="0"/>
              <w:rPr>
                <w:b/>
                <w:bCs/>
                <w:sz w:val="20"/>
                <w:lang w:eastAsia="ar-SA"/>
              </w:rPr>
            </w:pPr>
          </w:p>
          <w:p w:rsidR="009B3B5E" w:rsidRPr="0083234B" w:rsidRDefault="009B3B5E" w:rsidP="0083234B">
            <w:pPr>
              <w:pStyle w:val="1"/>
              <w:spacing w:line="264" w:lineRule="auto"/>
              <w:ind w:firstLine="0"/>
              <w:rPr>
                <w:sz w:val="20"/>
              </w:rPr>
            </w:pPr>
            <w:r w:rsidRPr="0083234B">
              <w:rPr>
                <w:b/>
                <w:bCs/>
                <w:sz w:val="20"/>
                <w:lang w:eastAsia="ar-SA"/>
              </w:rPr>
              <w:t>М.П.                ___________       ____________</w:t>
            </w:r>
          </w:p>
        </w:tc>
      </w:tr>
    </w:tbl>
    <w:p w:rsidR="009B3B5E" w:rsidRPr="0083234B" w:rsidRDefault="009B3B5E" w:rsidP="0083234B">
      <w:pPr>
        <w:jc w:val="both"/>
        <w:rPr>
          <w:rFonts w:ascii="Times New Roman" w:hAnsi="Times New Roman" w:cs="Times New Roman"/>
          <w:sz w:val="20"/>
          <w:szCs w:val="20"/>
          <w:lang w:val="uk-UA"/>
        </w:rPr>
      </w:pPr>
    </w:p>
    <w:p w:rsidR="009B3B5E" w:rsidRPr="0083234B" w:rsidRDefault="009B3B5E" w:rsidP="0083234B">
      <w:pPr>
        <w:ind w:left="6372"/>
        <w:rPr>
          <w:rFonts w:ascii="Times New Roman" w:hAnsi="Times New Roman" w:cs="Times New Roman"/>
          <w:lang w:val="uk-UA"/>
        </w:rPr>
        <w:sectPr w:rsidR="009B3B5E" w:rsidRPr="0083234B" w:rsidSect="009629B0">
          <w:footerReference w:type="default" r:id="rId9"/>
          <w:pgSz w:w="11900" w:h="16840"/>
          <w:pgMar w:top="567" w:right="567" w:bottom="567" w:left="993" w:header="0" w:footer="6" w:gutter="0"/>
          <w:cols w:space="999"/>
          <w:noEndnote/>
          <w:docGrid w:linePitch="360"/>
        </w:sectPr>
      </w:pP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1 до договору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83234B" w:rsidTr="009629B0">
        <w:tc>
          <w:tcPr>
            <w:tcW w:w="190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Товару</w:t>
            </w:r>
          </w:p>
        </w:tc>
        <w:tc>
          <w:tcPr>
            <w:tcW w:w="171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Кількість</w:t>
            </w:r>
          </w:p>
        </w:tc>
        <w:tc>
          <w:tcPr>
            <w:tcW w:w="154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Одиниця виміру</w:t>
            </w:r>
          </w:p>
        </w:tc>
        <w:tc>
          <w:tcPr>
            <w:tcW w:w="2080"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передачу (без ПДВ)</w:t>
            </w:r>
          </w:p>
        </w:tc>
        <w:tc>
          <w:tcPr>
            <w:tcW w:w="2098"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розподіл (без ПДВ)</w:t>
            </w:r>
          </w:p>
        </w:tc>
        <w:tc>
          <w:tcPr>
            <w:tcW w:w="2829"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Всього, з ПДВ</w:t>
            </w:r>
          </w:p>
        </w:tc>
      </w:tr>
      <w:tr w:rsidR="009B3B5E" w:rsidRPr="0083234B" w:rsidTr="009629B0">
        <w:tc>
          <w:tcPr>
            <w:tcW w:w="190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w:t>
            </w:r>
          </w:p>
        </w:tc>
        <w:tc>
          <w:tcPr>
            <w:tcW w:w="171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w:t>
            </w:r>
          </w:p>
        </w:tc>
        <w:tc>
          <w:tcPr>
            <w:tcW w:w="1546" w:type="dxa"/>
            <w:shd w:val="clear" w:color="auto" w:fill="auto"/>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w:t>
            </w:r>
          </w:p>
        </w:tc>
        <w:tc>
          <w:tcPr>
            <w:tcW w:w="2080"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w:t>
            </w:r>
          </w:p>
        </w:tc>
        <w:tc>
          <w:tcPr>
            <w:tcW w:w="1825"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w:t>
            </w:r>
          </w:p>
        </w:tc>
        <w:tc>
          <w:tcPr>
            <w:tcW w:w="2098"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w:t>
            </w:r>
          </w:p>
        </w:tc>
        <w:tc>
          <w:tcPr>
            <w:tcW w:w="2829"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w:t>
            </w:r>
          </w:p>
        </w:tc>
        <w:tc>
          <w:tcPr>
            <w:tcW w:w="1701" w:type="dxa"/>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w:t>
            </w:r>
          </w:p>
        </w:tc>
      </w:tr>
      <w:tr w:rsidR="009B3B5E" w:rsidRPr="0083234B" w:rsidTr="009629B0">
        <w:tc>
          <w:tcPr>
            <w:tcW w:w="1906" w:type="dxa"/>
            <w:shd w:val="clear" w:color="auto" w:fill="auto"/>
          </w:tcPr>
          <w:p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83234B" w:rsidRDefault="009B3B5E" w:rsidP="0083234B">
            <w:pPr>
              <w:rPr>
                <w:rFonts w:ascii="Times New Roman" w:hAnsi="Times New Roman" w:cs="Times New Roman"/>
                <w:sz w:val="20"/>
                <w:szCs w:val="20"/>
                <w:lang w:val="uk-UA"/>
              </w:rPr>
            </w:pPr>
          </w:p>
        </w:tc>
        <w:tc>
          <w:tcPr>
            <w:tcW w:w="1546" w:type="dxa"/>
            <w:shd w:val="clear" w:color="auto" w:fill="auto"/>
          </w:tcPr>
          <w:p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кВт/год</w:t>
            </w:r>
          </w:p>
        </w:tc>
        <w:tc>
          <w:tcPr>
            <w:tcW w:w="2080" w:type="dxa"/>
          </w:tcPr>
          <w:p w:rsidR="009B3B5E" w:rsidRPr="0083234B" w:rsidRDefault="009B3B5E" w:rsidP="0083234B">
            <w:pPr>
              <w:rPr>
                <w:rFonts w:ascii="Times New Roman" w:hAnsi="Times New Roman" w:cs="Times New Roman"/>
                <w:sz w:val="20"/>
                <w:szCs w:val="20"/>
                <w:lang w:val="uk-UA"/>
              </w:rPr>
            </w:pPr>
          </w:p>
        </w:tc>
        <w:tc>
          <w:tcPr>
            <w:tcW w:w="1825" w:type="dxa"/>
          </w:tcPr>
          <w:p w:rsidR="009B3B5E" w:rsidRPr="0083234B" w:rsidRDefault="009B3B5E" w:rsidP="0083234B">
            <w:pPr>
              <w:rPr>
                <w:rFonts w:ascii="Times New Roman" w:hAnsi="Times New Roman" w:cs="Times New Roman"/>
                <w:sz w:val="20"/>
                <w:szCs w:val="20"/>
                <w:lang w:val="uk-UA"/>
              </w:rPr>
            </w:pPr>
          </w:p>
        </w:tc>
        <w:tc>
          <w:tcPr>
            <w:tcW w:w="2098" w:type="dxa"/>
          </w:tcPr>
          <w:p w:rsidR="009B3B5E" w:rsidRPr="0083234B" w:rsidRDefault="009B3B5E" w:rsidP="0083234B">
            <w:pPr>
              <w:rPr>
                <w:rFonts w:ascii="Times New Roman" w:hAnsi="Times New Roman" w:cs="Times New Roman"/>
                <w:sz w:val="20"/>
                <w:szCs w:val="20"/>
                <w:lang w:val="uk-UA"/>
              </w:rPr>
            </w:pPr>
          </w:p>
        </w:tc>
        <w:tc>
          <w:tcPr>
            <w:tcW w:w="2829" w:type="dxa"/>
          </w:tcPr>
          <w:p w:rsidR="009B3B5E" w:rsidRPr="0083234B" w:rsidRDefault="009B3B5E" w:rsidP="0083234B">
            <w:pPr>
              <w:rPr>
                <w:rFonts w:ascii="Times New Roman" w:hAnsi="Times New Roman" w:cs="Times New Roman"/>
                <w:sz w:val="20"/>
                <w:szCs w:val="20"/>
                <w:lang w:val="uk-UA"/>
              </w:rPr>
            </w:pPr>
          </w:p>
        </w:tc>
        <w:tc>
          <w:tcPr>
            <w:tcW w:w="1701" w:type="dxa"/>
          </w:tcPr>
          <w:p w:rsidR="009B3B5E" w:rsidRPr="0083234B" w:rsidRDefault="009B3B5E" w:rsidP="0083234B">
            <w:pPr>
              <w:rPr>
                <w:rFonts w:ascii="Times New Roman" w:hAnsi="Times New Roman" w:cs="Times New Roman"/>
                <w:sz w:val="20"/>
                <w:szCs w:val="20"/>
                <w:lang w:val="uk-UA"/>
              </w:rPr>
            </w:pPr>
          </w:p>
        </w:tc>
      </w:tr>
    </w:tbl>
    <w:p w:rsidR="009B3B5E" w:rsidRPr="0083234B" w:rsidRDefault="009B3B5E" w:rsidP="0083234B">
      <w:pPr>
        <w:jc w:val="right"/>
        <w:rPr>
          <w:rFonts w:ascii="Times New Roman" w:hAnsi="Times New Roman" w:cs="Times New Roman"/>
          <w:b/>
          <w:sz w:val="20"/>
          <w:szCs w:val="20"/>
          <w:lang w:val="uk-UA"/>
        </w:rPr>
      </w:pPr>
    </w:p>
    <w:p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83234B" w:rsidRDefault="009B3B5E" w:rsidP="0083234B">
      <w:pPr>
        <w:jc w:val="both"/>
        <w:rPr>
          <w:rFonts w:ascii="Times New Roman" w:hAnsi="Times New Roman" w:cs="Times New Roman"/>
          <w:sz w:val="20"/>
          <w:szCs w:val="20"/>
          <w:lang w:val="uk-UA"/>
        </w:rPr>
      </w:pPr>
    </w:p>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83234B" w:rsidTr="009629B0">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83234B" w:rsidRDefault="009B3B5E" w:rsidP="0083234B">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Оператор системи розподілу - ____________</w:t>
            </w:r>
          </w:p>
        </w:tc>
      </w:tr>
    </w:tbl>
    <w:p w:rsidR="009B3B5E" w:rsidRPr="0083234B" w:rsidRDefault="009B3B5E" w:rsidP="0083234B">
      <w:pPr>
        <w:pStyle w:val="a6"/>
        <w:ind w:left="0" w:firstLine="567"/>
        <w:jc w:val="both"/>
        <w:rPr>
          <w:i/>
          <w:sz w:val="20"/>
          <w:szCs w:val="20"/>
        </w:rPr>
      </w:pPr>
      <w:r w:rsidRPr="0083234B">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83234B" w:rsidRDefault="009B3B5E" w:rsidP="0083234B">
      <w:pPr>
        <w:pStyle w:val="a6"/>
        <w:ind w:left="0" w:firstLine="567"/>
        <w:jc w:val="both"/>
        <w:rPr>
          <w:i/>
          <w:sz w:val="20"/>
          <w:szCs w:val="20"/>
        </w:rPr>
      </w:pPr>
    </w:p>
    <w:tbl>
      <w:tblPr>
        <w:tblW w:w="16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8"/>
        <w:gridCol w:w="5000"/>
        <w:gridCol w:w="3088"/>
        <w:gridCol w:w="6938"/>
        <w:gridCol w:w="1258"/>
      </w:tblGrid>
      <w:tr w:rsidR="009B3B5E" w:rsidRPr="0083234B" w:rsidTr="00E31957">
        <w:trPr>
          <w:gridBefore w:val="1"/>
          <w:gridAfter w:val="1"/>
          <w:wBefore w:w="108" w:type="dxa"/>
          <w:wAfter w:w="1258" w:type="dxa"/>
          <w:trHeight w:val="322"/>
        </w:trPr>
        <w:tc>
          <w:tcPr>
            <w:tcW w:w="15026" w:type="dxa"/>
            <w:gridSpan w:val="3"/>
            <w:tcBorders>
              <w:left w:val="single" w:sz="4" w:space="0" w:color="00000A"/>
              <w:bottom w:val="single" w:sz="4" w:space="0" w:color="00000A"/>
            </w:tcBorders>
            <w:tcMar>
              <w:left w:w="103" w:type="dxa"/>
            </w:tcMar>
          </w:tcPr>
          <w:p w:rsidR="009B3B5E" w:rsidRPr="0083234B" w:rsidRDefault="009B3B5E" w:rsidP="0083234B">
            <w:pPr>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Очікуваний обсяг </w:t>
            </w:r>
            <w:r w:rsidRPr="0083234B">
              <w:rPr>
                <w:rFonts w:ascii="Times New Roman" w:hAnsi="Times New Roman" w:cs="Times New Roman"/>
                <w:bCs/>
                <w:sz w:val="20"/>
                <w:szCs w:val="20"/>
                <w:lang w:val="uk-UA"/>
              </w:rPr>
              <w:t>постачання електричної енергії на 202</w:t>
            </w:r>
            <w:r w:rsidR="00965054" w:rsidRPr="0083234B">
              <w:rPr>
                <w:rFonts w:ascii="Times New Roman" w:hAnsi="Times New Roman" w:cs="Times New Roman"/>
                <w:bCs/>
                <w:sz w:val="20"/>
                <w:szCs w:val="20"/>
                <w:lang w:val="uk-UA"/>
              </w:rPr>
              <w:t>4</w:t>
            </w:r>
            <w:r w:rsidRPr="0083234B">
              <w:rPr>
                <w:rFonts w:ascii="Times New Roman" w:hAnsi="Times New Roman" w:cs="Times New Roman"/>
                <w:bCs/>
                <w:sz w:val="20"/>
                <w:szCs w:val="20"/>
                <w:lang w:val="uk-UA"/>
              </w:rPr>
              <w:t xml:space="preserve"> рік становить:</w:t>
            </w:r>
          </w:p>
        </w:tc>
      </w:tr>
      <w:tr w:rsidR="009B3B5E" w:rsidRPr="0083234B" w:rsidTr="00E31957">
        <w:trPr>
          <w:gridBefore w:val="1"/>
          <w:gridAfter w:val="1"/>
          <w:wBefore w:w="108" w:type="dxa"/>
          <w:wAfter w:w="1258" w:type="dxa"/>
          <w:trHeight w:val="322"/>
        </w:trPr>
        <w:tc>
          <w:tcPr>
            <w:tcW w:w="5000" w:type="dxa"/>
            <w:tcBorders>
              <w:left w:val="single" w:sz="4" w:space="0" w:color="00000A"/>
              <w:bottom w:val="single" w:sz="4" w:space="0" w:color="00000A"/>
              <w:right w:val="single" w:sz="4" w:space="0" w:color="00000A"/>
            </w:tcBorders>
            <w:tcMar>
              <w:left w:w="103" w:type="dxa"/>
            </w:tcMar>
          </w:tcPr>
          <w:p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Загальний обсяг, кВт*год </w:t>
            </w:r>
          </w:p>
        </w:tc>
        <w:tc>
          <w:tcPr>
            <w:tcW w:w="10026" w:type="dxa"/>
            <w:gridSpan w:val="2"/>
            <w:tcBorders>
              <w:left w:val="single" w:sz="4" w:space="0" w:color="00000A"/>
              <w:bottom w:val="single" w:sz="4" w:space="0" w:color="00000A"/>
            </w:tcBorders>
            <w:tcMar>
              <w:left w:w="103" w:type="dxa"/>
            </w:tcMar>
          </w:tcPr>
          <w:p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Загальна вартість договору, грн. в т.ч. ПДВ 20%</w:t>
            </w:r>
          </w:p>
        </w:tc>
      </w:tr>
      <w:tr w:rsidR="009B3B5E" w:rsidRPr="0083234B"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83234B" w:rsidRDefault="009B3B5E" w:rsidP="0083234B">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rsidR="009B3B5E" w:rsidRPr="0083234B" w:rsidRDefault="009B3B5E" w:rsidP="0083234B">
            <w:pPr>
              <w:jc w:val="center"/>
              <w:rPr>
                <w:rFonts w:ascii="Times New Roman" w:hAnsi="Times New Roman" w:cs="Times New Roman"/>
                <w:b/>
                <w:sz w:val="20"/>
                <w:szCs w:val="20"/>
                <w:lang w:val="uk-UA"/>
              </w:rPr>
            </w:pPr>
          </w:p>
        </w:tc>
      </w:tr>
      <w:tr w:rsidR="009B3B5E" w:rsidRPr="0083234B" w:rsidTr="00E31957">
        <w:trPr>
          <w:gridBefore w:val="1"/>
          <w:gridAfter w:val="1"/>
          <w:wBefore w:w="108" w:type="dxa"/>
          <w:wAfter w:w="1258" w:type="dxa"/>
          <w:trHeight w:val="371"/>
        </w:trPr>
        <w:tc>
          <w:tcPr>
            <w:tcW w:w="15026" w:type="dxa"/>
            <w:gridSpan w:val="3"/>
            <w:tcBorders>
              <w:top w:val="single" w:sz="4" w:space="0" w:color="00000A"/>
              <w:left w:val="single" w:sz="4" w:space="0" w:color="00000A"/>
              <w:bottom w:val="single" w:sz="4" w:space="0" w:color="00000A"/>
            </w:tcBorders>
            <w:tcMar>
              <w:left w:w="103" w:type="dxa"/>
            </w:tcMar>
          </w:tcPr>
          <w:p w:rsidR="009B3B5E" w:rsidRPr="0083234B" w:rsidRDefault="009B3B5E" w:rsidP="0083234B">
            <w:pPr>
              <w:pStyle w:val="HTML"/>
              <w:widowControl w:val="0"/>
              <w:autoSpaceDE w:val="0"/>
              <w:autoSpaceDN w:val="0"/>
              <w:adjustRightInd w:val="0"/>
              <w:jc w:val="both"/>
              <w:rPr>
                <w:rFonts w:ascii="Times New Roman" w:hAnsi="Times New Roman"/>
                <w:b/>
                <w:sz w:val="20"/>
                <w:szCs w:val="20"/>
                <w:lang w:val="uk-UA"/>
              </w:rPr>
            </w:pPr>
            <w:r w:rsidRPr="0083234B">
              <w:rPr>
                <w:rFonts w:ascii="Times New Roman" w:hAnsi="Times New Roman"/>
                <w:sz w:val="20"/>
                <w:szCs w:val="20"/>
                <w:lang w:val="uk-UA"/>
              </w:rPr>
              <w:t>Сума бюджет</w:t>
            </w:r>
            <w:r w:rsidR="00965054" w:rsidRPr="0083234B">
              <w:rPr>
                <w:rFonts w:ascii="Times New Roman" w:hAnsi="Times New Roman"/>
                <w:sz w:val="20"/>
                <w:szCs w:val="20"/>
                <w:lang w:val="uk-UA"/>
              </w:rPr>
              <w:t>них асигнувань Споживача на 2024</w:t>
            </w:r>
            <w:r w:rsidRPr="0083234B">
              <w:rPr>
                <w:rFonts w:ascii="Times New Roman" w:hAnsi="Times New Roman"/>
                <w:sz w:val="20"/>
                <w:szCs w:val="20"/>
                <w:lang w:val="uk-UA"/>
              </w:rPr>
              <w:t xml:space="preserve"> рік згідно постійного кошторису становить:</w:t>
            </w:r>
          </w:p>
        </w:tc>
      </w:tr>
      <w:tr w:rsidR="009B3B5E" w:rsidRPr="0083234B"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83234B" w:rsidRDefault="009B3B5E" w:rsidP="0083234B">
            <w:pPr>
              <w:tabs>
                <w:tab w:val="left" w:pos="1668"/>
                <w:tab w:val="center" w:pos="2484"/>
              </w:tabs>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Обсяг, кВт*год</w:t>
            </w:r>
          </w:p>
        </w:tc>
        <w:tc>
          <w:tcPr>
            <w:tcW w:w="10026" w:type="dxa"/>
            <w:gridSpan w:val="2"/>
            <w:tcBorders>
              <w:top w:val="single" w:sz="4" w:space="0" w:color="00000A"/>
              <w:left w:val="single" w:sz="4" w:space="0" w:color="00000A"/>
              <w:bottom w:val="single" w:sz="4" w:space="0" w:color="00000A"/>
            </w:tcBorders>
            <w:tcMar>
              <w:left w:w="103" w:type="dxa"/>
            </w:tcMar>
          </w:tcPr>
          <w:p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Вартість, грн. в т.ч. ПДВ 20%</w:t>
            </w:r>
          </w:p>
        </w:tc>
      </w:tr>
      <w:tr w:rsidR="009B3B5E" w:rsidRPr="0083234B"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83234B" w:rsidRDefault="009B3B5E" w:rsidP="0083234B">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rsidR="009B3B5E" w:rsidRPr="0083234B" w:rsidRDefault="009B3B5E" w:rsidP="0083234B">
            <w:pPr>
              <w:jc w:val="center"/>
              <w:rPr>
                <w:rFonts w:ascii="Times New Roman" w:hAnsi="Times New Roman" w:cs="Times New Roman"/>
                <w:b/>
                <w:sz w:val="20"/>
                <w:szCs w:val="20"/>
                <w:lang w:val="uk-UA"/>
              </w:rPr>
            </w:pPr>
          </w:p>
        </w:tc>
      </w:tr>
      <w:tr w:rsidR="009B3B5E" w:rsidRPr="0083234B" w:rsidTr="00E31957">
        <w:trPr>
          <w:gridBefore w:val="1"/>
          <w:gridAfter w:val="1"/>
          <w:wBefore w:w="108" w:type="dxa"/>
          <w:wAfter w:w="1258" w:type="dxa"/>
          <w:trHeight w:val="1041"/>
        </w:trPr>
        <w:tc>
          <w:tcPr>
            <w:tcW w:w="15026" w:type="dxa"/>
            <w:gridSpan w:val="3"/>
            <w:tcBorders>
              <w:top w:val="single" w:sz="4" w:space="0" w:color="00000A"/>
            </w:tcBorders>
            <w:tcMar>
              <w:left w:w="103" w:type="dxa"/>
            </w:tcMar>
          </w:tcPr>
          <w:p w:rsidR="009B3B5E" w:rsidRPr="0083234B" w:rsidRDefault="009B3B5E" w:rsidP="0083234B">
            <w:pPr>
              <w:pStyle w:val="HTML"/>
              <w:widowControl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З них:</w:t>
            </w:r>
          </w:p>
          <w:p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 xml:space="preserve">кошти загального фонду  - ____________,___ грн., в </w:t>
            </w:r>
            <w:proofErr w:type="spellStart"/>
            <w:r w:rsidRPr="0083234B">
              <w:rPr>
                <w:rFonts w:ascii="Times New Roman" w:hAnsi="Times New Roman"/>
                <w:sz w:val="20"/>
                <w:szCs w:val="20"/>
                <w:lang w:val="uk-UA"/>
              </w:rPr>
              <w:t>т.ч.ПДВ</w:t>
            </w:r>
            <w:proofErr w:type="spellEnd"/>
            <w:r w:rsidRPr="0083234B">
              <w:rPr>
                <w:rFonts w:ascii="Times New Roman" w:hAnsi="Times New Roman"/>
                <w:sz w:val="20"/>
                <w:szCs w:val="20"/>
                <w:lang w:val="uk-UA"/>
              </w:rPr>
              <w:t xml:space="preserve"> 20%;</w:t>
            </w:r>
          </w:p>
          <w:p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 xml:space="preserve">кошти спеціального фонду - ____________,___ грн., в </w:t>
            </w:r>
            <w:proofErr w:type="spellStart"/>
            <w:r w:rsidRPr="0083234B">
              <w:rPr>
                <w:rFonts w:ascii="Times New Roman" w:hAnsi="Times New Roman"/>
                <w:sz w:val="20"/>
                <w:szCs w:val="20"/>
                <w:lang w:val="uk-UA"/>
              </w:rPr>
              <w:t>т.ч.ПДВ</w:t>
            </w:r>
            <w:proofErr w:type="spellEnd"/>
            <w:r w:rsidRPr="0083234B">
              <w:rPr>
                <w:rFonts w:ascii="Times New Roman" w:hAnsi="Times New Roman"/>
                <w:sz w:val="20"/>
                <w:szCs w:val="20"/>
                <w:lang w:val="uk-UA"/>
              </w:rPr>
              <w:t xml:space="preserve"> 20%;</w:t>
            </w:r>
          </w:p>
          <w:p w:rsidR="009B3B5E" w:rsidRPr="0083234B" w:rsidRDefault="009B3B5E" w:rsidP="0083234B">
            <w:pPr>
              <w:widowControl/>
              <w:numPr>
                <w:ilvl w:val="0"/>
                <w:numId w:val="1"/>
              </w:numPr>
              <w:suppressAutoHyphens w:val="0"/>
              <w:autoSpaceDE/>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відшкодовані кошти орендарів - ____________,___ грн., в </w:t>
            </w:r>
            <w:proofErr w:type="spellStart"/>
            <w:r w:rsidRPr="0083234B">
              <w:rPr>
                <w:rFonts w:ascii="Times New Roman" w:hAnsi="Times New Roman" w:cs="Times New Roman"/>
                <w:sz w:val="20"/>
                <w:szCs w:val="20"/>
                <w:lang w:val="uk-UA"/>
              </w:rPr>
              <w:t>т.ч.ПДВ</w:t>
            </w:r>
            <w:proofErr w:type="spellEnd"/>
            <w:r w:rsidRPr="0083234B">
              <w:rPr>
                <w:rFonts w:ascii="Times New Roman" w:hAnsi="Times New Roman" w:cs="Times New Roman"/>
                <w:sz w:val="20"/>
                <w:szCs w:val="20"/>
                <w:lang w:val="uk-UA"/>
              </w:rPr>
              <w:t xml:space="preserve"> 20%</w:t>
            </w:r>
          </w:p>
        </w:tc>
      </w:tr>
      <w:tr w:rsidR="009B3B5E" w:rsidRPr="0083234B" w:rsidTr="00E31957">
        <w:tblPrEx>
          <w:tblBorders>
            <w:top w:val="nil"/>
            <w:left w:val="nil"/>
            <w:bottom w:val="nil"/>
            <w:right w:val="nil"/>
            <w:insideH w:val="nil"/>
            <w:insideV w:val="nil"/>
          </w:tblBorders>
          <w:tblCellMar>
            <w:left w:w="108" w:type="dxa"/>
          </w:tblCellMar>
          <w:tblLook w:val="0000" w:firstRow="0" w:lastRow="0" w:firstColumn="0" w:lastColumn="0" w:noHBand="0" w:noVBand="0"/>
        </w:tblPrEx>
        <w:trPr>
          <w:trHeight w:val="80"/>
        </w:trPr>
        <w:tc>
          <w:tcPr>
            <w:tcW w:w="8196" w:type="dxa"/>
            <w:gridSpan w:val="3"/>
            <w:tcBorders>
              <w:top w:val="nil"/>
              <w:left w:val="nil"/>
              <w:bottom w:val="nil"/>
              <w:right w:val="nil"/>
            </w:tcBorders>
          </w:tcPr>
          <w:p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rsidR="00E31957" w:rsidRDefault="009B3B5E" w:rsidP="00E31957">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rsidR="009B3B5E" w:rsidRPr="0083234B" w:rsidRDefault="009B3B5E" w:rsidP="00E31957">
            <w:pPr>
              <w:tabs>
                <w:tab w:val="left" w:pos="142"/>
                <w:tab w:val="left" w:pos="284"/>
              </w:tabs>
              <w:ind w:left="137" w:right="-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gridSpan w:val="2"/>
            <w:tcBorders>
              <w:top w:val="nil"/>
              <w:left w:val="nil"/>
              <w:bottom w:val="nil"/>
              <w:right w:val="nil"/>
            </w:tcBorders>
            <w:shd w:val="clear" w:color="auto" w:fill="auto"/>
          </w:tcPr>
          <w:p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t>Постачальник:</w:t>
            </w:r>
          </w:p>
          <w:p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rsidR="009B3B5E" w:rsidRPr="0083234B" w:rsidRDefault="009B3B5E" w:rsidP="0083234B">
      <w:pPr>
        <w:pStyle w:val="a6"/>
        <w:ind w:left="0" w:firstLine="567"/>
        <w:jc w:val="both"/>
        <w:rPr>
          <w:i/>
        </w:rPr>
      </w:pPr>
    </w:p>
    <w:p w:rsidR="00E31957" w:rsidRDefault="00E31957" w:rsidP="0083234B">
      <w:pPr>
        <w:ind w:left="5664"/>
        <w:jc w:val="right"/>
        <w:rPr>
          <w:rFonts w:ascii="Times New Roman" w:hAnsi="Times New Roman" w:cs="Times New Roman"/>
          <w:b/>
          <w:sz w:val="20"/>
          <w:szCs w:val="20"/>
          <w:lang w:val="uk-UA"/>
        </w:rPr>
      </w:pPr>
      <w:bookmarkStart w:id="3" w:name="bookmark0"/>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2 до договору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rsidR="009B3B5E" w:rsidRPr="0083234B" w:rsidRDefault="009B3B5E" w:rsidP="0083234B">
      <w:pPr>
        <w:jc w:val="right"/>
        <w:rPr>
          <w:rFonts w:ascii="Times New Roman" w:hAnsi="Times New Roman" w:cs="Times New Roman"/>
          <w:b/>
          <w:sz w:val="20"/>
          <w:szCs w:val="20"/>
          <w:lang w:val="uk-UA"/>
        </w:rPr>
      </w:pPr>
    </w:p>
    <w:p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rsidR="009B3B5E" w:rsidRPr="0083234B" w:rsidRDefault="009B3B5E" w:rsidP="0083234B">
      <w:pPr>
        <w:pStyle w:val="Heading10"/>
        <w:keepNext/>
        <w:keepLines/>
        <w:shd w:val="clear" w:color="auto" w:fill="auto"/>
        <w:spacing w:before="0" w:after="0" w:line="280" w:lineRule="exact"/>
        <w:ind w:left="40"/>
        <w:rPr>
          <w:sz w:val="20"/>
          <w:szCs w:val="20"/>
        </w:rPr>
      </w:pPr>
      <w:r w:rsidRPr="0083234B">
        <w:rPr>
          <w:sz w:val="20"/>
          <w:szCs w:val="20"/>
          <w:lang w:eastAsia="uk-UA" w:bidi="uk-UA"/>
        </w:rPr>
        <w:t>Заявка на постачання електричної енергії Споживачу</w:t>
      </w:r>
      <w:bookmarkEnd w:id="3"/>
    </w:p>
    <w:p w:rsidR="009B3B5E" w:rsidRPr="0083234B" w:rsidRDefault="009B3B5E" w:rsidP="0083234B">
      <w:pPr>
        <w:pStyle w:val="Bodytext20"/>
        <w:shd w:val="clear" w:color="auto" w:fill="auto"/>
        <w:spacing w:before="0"/>
        <w:rPr>
          <w:lang w:eastAsia="uk-UA" w:bidi="uk-UA"/>
        </w:rPr>
      </w:pPr>
      <w:r w:rsidRPr="0083234B">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83234B" w:rsidRDefault="009B3B5E" w:rsidP="0083234B">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83234B" w:rsidTr="009629B0">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83234B" w:rsidRDefault="009B3B5E" w:rsidP="0083234B">
            <w:pPr>
              <w:pStyle w:val="Bodytext20"/>
              <w:shd w:val="clear" w:color="auto" w:fill="auto"/>
              <w:spacing w:before="0" w:after="60" w:line="170" w:lineRule="exact"/>
              <w:ind w:left="200" w:firstLine="0"/>
              <w:rPr>
                <w:lang w:eastAsia="ru-RU"/>
              </w:rPr>
            </w:pPr>
            <w:r w:rsidRPr="0083234B">
              <w:rPr>
                <w:rStyle w:val="Bodytext285pt"/>
                <w:rFonts w:eastAsiaTheme="minorHAnsi"/>
                <w:sz w:val="20"/>
                <w:szCs w:val="20"/>
              </w:rPr>
              <w:t>№</w:t>
            </w:r>
          </w:p>
          <w:p w:rsidR="009B3B5E" w:rsidRPr="0083234B" w:rsidRDefault="009B3B5E" w:rsidP="0083234B">
            <w:pPr>
              <w:pStyle w:val="Bodytext20"/>
              <w:shd w:val="clear" w:color="auto" w:fill="auto"/>
              <w:spacing w:before="60" w:line="170" w:lineRule="exact"/>
              <w:ind w:left="200" w:firstLine="0"/>
              <w:rPr>
                <w:lang w:eastAsia="ru-RU"/>
              </w:rPr>
            </w:pPr>
            <w:r w:rsidRPr="0083234B">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Адреса</w:t>
            </w:r>
          </w:p>
          <w:p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об’єкта</w:t>
            </w:r>
          </w:p>
          <w:p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83234B" w:rsidRDefault="009B3B5E" w:rsidP="0083234B">
            <w:pPr>
              <w:pStyle w:val="Bodytext20"/>
              <w:shd w:val="clear" w:color="auto" w:fill="auto"/>
              <w:spacing w:before="0" w:line="211" w:lineRule="exact"/>
              <w:ind w:firstLine="0"/>
              <w:jc w:val="center"/>
              <w:rPr>
                <w:lang w:eastAsia="ru-RU"/>
              </w:rPr>
            </w:pPr>
            <w:r w:rsidRPr="0083234B">
              <w:rPr>
                <w:rStyle w:val="Bodytext285pt"/>
                <w:rFonts w:eastAsiaTheme="minorHAnsi"/>
                <w:sz w:val="20"/>
                <w:szCs w:val="20"/>
                <w:lang w:bidi="en-US"/>
              </w:rPr>
              <w:t xml:space="preserve">EIC </w:t>
            </w:r>
            <w:r w:rsidRPr="0083234B">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
                <w:rFonts w:eastAsiaTheme="minorHAnsi"/>
                <w:sz w:val="20"/>
                <w:szCs w:val="20"/>
              </w:rPr>
              <w:t>Період постачання 2022 рік</w:t>
            </w:r>
          </w:p>
        </w:tc>
      </w:tr>
      <w:tr w:rsidR="009B3B5E" w:rsidRPr="0083234B" w:rsidTr="009629B0">
        <w:trPr>
          <w:trHeight w:hRule="exact" w:val="1138"/>
        </w:trPr>
        <w:tc>
          <w:tcPr>
            <w:tcW w:w="576"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83234B" w:rsidRDefault="009B3B5E" w:rsidP="0083234B">
            <w:pPr>
              <w:pStyle w:val="Bodytext20"/>
              <w:shd w:val="clear" w:color="auto" w:fill="auto"/>
              <w:spacing w:before="0" w:line="216" w:lineRule="exact"/>
              <w:ind w:left="300" w:firstLine="0"/>
              <w:rPr>
                <w:lang w:eastAsia="ru-RU"/>
              </w:rPr>
            </w:pPr>
            <w:r w:rsidRPr="0083234B">
              <w:rPr>
                <w:rStyle w:val="Bodytext285ptBold"/>
                <w:rFonts w:eastAsiaTheme="minorHAnsi"/>
                <w:sz w:val="20"/>
                <w:szCs w:val="20"/>
              </w:rPr>
              <w:t>Всього за рік</w:t>
            </w:r>
          </w:p>
        </w:tc>
      </w:tr>
      <w:tr w:rsidR="009B3B5E" w:rsidRPr="0083234B" w:rsidTr="009629B0">
        <w:trPr>
          <w:trHeight w:hRule="exact" w:val="221"/>
        </w:trPr>
        <w:tc>
          <w:tcPr>
            <w:tcW w:w="576"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83234B" w:rsidRDefault="009B3B5E" w:rsidP="0083234B">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Bold"/>
                <w:rFonts w:eastAsiaTheme="minorHAnsi"/>
                <w:sz w:val="20"/>
                <w:szCs w:val="20"/>
              </w:rPr>
              <w:t>Тис. кВт*год</w:t>
            </w:r>
          </w:p>
        </w:tc>
      </w:tr>
      <w:tr w:rsidR="009B3B5E" w:rsidRPr="0083234B" w:rsidTr="009629B0">
        <w:trPr>
          <w:trHeight w:hRule="exact" w:val="350"/>
        </w:trPr>
        <w:tc>
          <w:tcPr>
            <w:tcW w:w="57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r>
      <w:tr w:rsidR="009B3B5E" w:rsidRPr="0083234B" w:rsidTr="009629B0">
        <w:trPr>
          <w:trHeight w:hRule="exact" w:val="350"/>
        </w:trPr>
        <w:tc>
          <w:tcPr>
            <w:tcW w:w="57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r>
      <w:tr w:rsidR="009B3B5E" w:rsidRPr="0083234B" w:rsidTr="009629B0">
        <w:trPr>
          <w:trHeight w:hRule="exact" w:val="240"/>
        </w:trPr>
        <w:tc>
          <w:tcPr>
            <w:tcW w:w="57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r>
      <w:tr w:rsidR="009B3B5E" w:rsidRPr="0083234B" w:rsidTr="009629B0">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83234B" w:rsidRDefault="009B3B5E" w:rsidP="0083234B">
            <w:pPr>
              <w:rPr>
                <w:rFonts w:ascii="Times New Roman" w:hAnsi="Times New Roman" w:cs="Times New Roman"/>
                <w:sz w:val="20"/>
                <w:szCs w:val="20"/>
                <w:lang w:val="uk-UA"/>
              </w:rPr>
            </w:pPr>
          </w:p>
        </w:tc>
      </w:tr>
    </w:tbl>
    <w:p w:rsidR="009B3B5E" w:rsidRPr="0083234B" w:rsidRDefault="009B3B5E" w:rsidP="0083234B">
      <w:pPr>
        <w:pStyle w:val="Bodytext20"/>
        <w:shd w:val="clear" w:color="auto" w:fill="auto"/>
        <w:spacing w:before="0"/>
        <w:ind w:firstLine="0"/>
        <w:rPr>
          <w:lang w:eastAsia="uk-UA" w:bidi="uk-UA"/>
        </w:rPr>
      </w:pPr>
    </w:p>
    <w:p w:rsidR="009B3B5E" w:rsidRPr="0083234B" w:rsidRDefault="009B3B5E" w:rsidP="0083234B">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83234B" w:rsidTr="009629B0">
        <w:trPr>
          <w:trHeight w:val="80"/>
        </w:trPr>
        <w:tc>
          <w:tcPr>
            <w:tcW w:w="8196" w:type="dxa"/>
            <w:tcBorders>
              <w:top w:val="nil"/>
              <w:left w:val="nil"/>
              <w:bottom w:val="nil"/>
              <w:right w:val="nil"/>
            </w:tcBorders>
          </w:tcPr>
          <w:p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rsidR="009B3B5E" w:rsidRPr="0083234B" w:rsidRDefault="009B3B5E" w:rsidP="0083234B">
            <w:pPr>
              <w:tabs>
                <w:tab w:val="left" w:pos="142"/>
                <w:tab w:val="left" w:pos="284"/>
              </w:tabs>
              <w:ind w:left="137"/>
              <w:rPr>
                <w:rFonts w:ascii="Times New Roman" w:hAnsi="Times New Roman" w:cs="Times New Roman"/>
                <w:sz w:val="20"/>
                <w:szCs w:val="20"/>
                <w:lang w:val="uk-UA"/>
              </w:rPr>
            </w:pPr>
          </w:p>
          <w:p w:rsidR="009B3B5E" w:rsidRPr="0083234B" w:rsidRDefault="009B3B5E" w:rsidP="0083234B">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rsidR="009B3B5E" w:rsidRPr="0083234B" w:rsidRDefault="009B3B5E" w:rsidP="0083234B">
            <w:pPr>
              <w:tabs>
                <w:tab w:val="left" w:pos="142"/>
                <w:tab w:val="left" w:pos="284"/>
              </w:tabs>
              <w:ind w:left="137"/>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t>Постачальник:</w:t>
            </w:r>
          </w:p>
          <w:p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p>
          <w:p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rsidR="009B3B5E" w:rsidRPr="0083234B" w:rsidRDefault="009B3B5E" w:rsidP="0083234B">
      <w:pPr>
        <w:ind w:left="5812"/>
        <w:rPr>
          <w:rFonts w:ascii="Times New Roman" w:hAnsi="Times New Roman" w:cs="Times New Roman"/>
          <w:sz w:val="22"/>
        </w:rPr>
        <w:sectPr w:rsidR="009B3B5E" w:rsidRPr="0083234B" w:rsidSect="009629B0">
          <w:pgSz w:w="16840" w:h="11900" w:orient="landscape"/>
          <w:pgMar w:top="573" w:right="397" w:bottom="573" w:left="709" w:header="0" w:footer="3" w:gutter="0"/>
          <w:cols w:space="720"/>
          <w:noEndnote/>
          <w:docGrid w:linePitch="360"/>
        </w:sectPr>
      </w:pP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3 до договору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rsidR="009B3B5E" w:rsidRPr="0083234B" w:rsidRDefault="009B3B5E" w:rsidP="0083234B">
      <w:pPr>
        <w:ind w:left="5812"/>
        <w:rPr>
          <w:rFonts w:ascii="Times New Roman" w:hAnsi="Times New Roman" w:cs="Times New Roman"/>
          <w:sz w:val="20"/>
          <w:szCs w:val="20"/>
        </w:rPr>
      </w:pPr>
    </w:p>
    <w:p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 xml:space="preserve">Примірна форма </w:t>
      </w:r>
    </w:p>
    <w:p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Акт</w:t>
      </w:r>
      <w:r w:rsidR="00965054" w:rsidRPr="0083234B">
        <w:rPr>
          <w:rFonts w:ascii="Times New Roman" w:eastAsia="Arial" w:hAnsi="Times New Roman" w:cs="Times New Roman"/>
          <w:b/>
          <w:i/>
          <w:sz w:val="20"/>
          <w:szCs w:val="20"/>
          <w:lang w:val="uk-UA" w:eastAsia="ru-RU"/>
        </w:rPr>
        <w:t>а</w:t>
      </w:r>
      <w:r w:rsidRPr="0083234B">
        <w:rPr>
          <w:rFonts w:ascii="Times New Roman" w:eastAsia="Arial" w:hAnsi="Times New Roman" w:cs="Times New Roman"/>
          <w:b/>
          <w:i/>
          <w:sz w:val="20"/>
          <w:szCs w:val="20"/>
          <w:lang w:val="uk-UA" w:eastAsia="ru-RU"/>
        </w:rPr>
        <w:t xml:space="preserve"> приймання-передачі електричної енергії </w:t>
      </w:r>
    </w:p>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Акт приймання-передачі</w:t>
      </w:r>
    </w:p>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 ________ від __________________</w:t>
      </w:r>
    </w:p>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 ___________________</w:t>
      </w:r>
    </w:p>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 _______________________</w:t>
      </w:r>
    </w:p>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Договір № _______ від ____________</w:t>
      </w:r>
    </w:p>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83234B" w:rsidTr="009629B0">
        <w:tc>
          <w:tcPr>
            <w:tcW w:w="1873" w:type="dxa"/>
            <w:shd w:val="clear" w:color="auto" w:fill="auto"/>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Одиниця виміру</w:t>
            </w:r>
          </w:p>
        </w:tc>
        <w:tc>
          <w:tcPr>
            <w:tcW w:w="2258" w:type="dxa"/>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передачу (без ПДВ)</w:t>
            </w:r>
          </w:p>
        </w:tc>
        <w:tc>
          <w:tcPr>
            <w:tcW w:w="1559" w:type="dxa"/>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розподіл (без ПДВ)</w:t>
            </w:r>
          </w:p>
        </w:tc>
        <w:tc>
          <w:tcPr>
            <w:tcW w:w="3285" w:type="dxa"/>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 (грн)</w:t>
            </w:r>
          </w:p>
        </w:tc>
      </w:tr>
      <w:tr w:rsidR="009B3B5E" w:rsidRPr="0083234B" w:rsidTr="009629B0">
        <w:tc>
          <w:tcPr>
            <w:tcW w:w="1873" w:type="dxa"/>
            <w:shd w:val="clear" w:color="auto" w:fill="auto"/>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1</w:t>
            </w:r>
          </w:p>
        </w:tc>
        <w:tc>
          <w:tcPr>
            <w:tcW w:w="1125" w:type="dxa"/>
            <w:shd w:val="clear" w:color="auto" w:fill="auto"/>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2</w:t>
            </w:r>
          </w:p>
        </w:tc>
        <w:tc>
          <w:tcPr>
            <w:tcW w:w="1423" w:type="dxa"/>
            <w:shd w:val="clear" w:color="auto" w:fill="auto"/>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3</w:t>
            </w:r>
          </w:p>
        </w:tc>
        <w:tc>
          <w:tcPr>
            <w:tcW w:w="2258" w:type="dxa"/>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4</w:t>
            </w:r>
          </w:p>
        </w:tc>
        <w:tc>
          <w:tcPr>
            <w:tcW w:w="1509" w:type="dxa"/>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5</w:t>
            </w:r>
          </w:p>
        </w:tc>
        <w:tc>
          <w:tcPr>
            <w:tcW w:w="1559" w:type="dxa"/>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6</w:t>
            </w:r>
          </w:p>
        </w:tc>
        <w:tc>
          <w:tcPr>
            <w:tcW w:w="3285" w:type="dxa"/>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7</w:t>
            </w:r>
          </w:p>
        </w:tc>
        <w:tc>
          <w:tcPr>
            <w:tcW w:w="1339" w:type="dxa"/>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8</w:t>
            </w:r>
          </w:p>
        </w:tc>
        <w:tc>
          <w:tcPr>
            <w:tcW w:w="1579" w:type="dxa"/>
            <w:shd w:val="clear" w:color="auto" w:fill="auto"/>
          </w:tcPr>
          <w:p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9</w:t>
            </w:r>
          </w:p>
        </w:tc>
      </w:tr>
      <w:tr w:rsidR="009B3B5E" w:rsidRPr="0083234B" w:rsidTr="009629B0">
        <w:trPr>
          <w:trHeight w:val="443"/>
        </w:trPr>
        <w:tc>
          <w:tcPr>
            <w:tcW w:w="187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w:t>
            </w:r>
          </w:p>
        </w:tc>
        <w:tc>
          <w:tcPr>
            <w:tcW w:w="142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кВт</w:t>
            </w:r>
            <w:r w:rsidRPr="0083234B">
              <w:rPr>
                <w:rFonts w:ascii="Cambria Math" w:eastAsia="Arial" w:hAnsi="Cambria Math" w:cs="Cambria Math"/>
                <w:sz w:val="20"/>
                <w:szCs w:val="20"/>
                <w:lang w:val="uk-UA" w:eastAsia="ru-RU"/>
              </w:rPr>
              <w:t>/</w:t>
            </w:r>
            <w:r w:rsidRPr="0083234B">
              <w:rPr>
                <w:rFonts w:ascii="Times New Roman" w:eastAsia="Arial" w:hAnsi="Times New Roman" w:cs="Times New Roman"/>
                <w:sz w:val="20"/>
                <w:szCs w:val="20"/>
                <w:lang w:val="uk-UA" w:eastAsia="ru-RU"/>
              </w:rPr>
              <w:t>год</w:t>
            </w:r>
          </w:p>
        </w:tc>
        <w:tc>
          <w:tcPr>
            <w:tcW w:w="2258"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rsidTr="009629B0">
        <w:trPr>
          <w:trHeight w:val="443"/>
        </w:trPr>
        <w:tc>
          <w:tcPr>
            <w:tcW w:w="187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rsidTr="009629B0">
        <w:trPr>
          <w:trHeight w:val="443"/>
        </w:trPr>
        <w:tc>
          <w:tcPr>
            <w:tcW w:w="187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rsidTr="009629B0">
        <w:tc>
          <w:tcPr>
            <w:tcW w:w="14371" w:type="dxa"/>
            <w:gridSpan w:val="8"/>
          </w:tcPr>
          <w:p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rsidTr="009629B0">
        <w:tc>
          <w:tcPr>
            <w:tcW w:w="14371" w:type="dxa"/>
            <w:gridSpan w:val="8"/>
          </w:tcPr>
          <w:p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ПДВ</w:t>
            </w: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rsidTr="009629B0">
        <w:tc>
          <w:tcPr>
            <w:tcW w:w="14371" w:type="dxa"/>
            <w:gridSpan w:val="8"/>
          </w:tcPr>
          <w:p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bl>
    <w:p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83234B" w:rsidTr="009629B0">
        <w:trPr>
          <w:trHeight w:val="80"/>
        </w:trPr>
        <w:tc>
          <w:tcPr>
            <w:tcW w:w="8080" w:type="dxa"/>
            <w:shd w:val="clear" w:color="auto" w:fill="auto"/>
          </w:tcPr>
          <w:p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w:t>
            </w:r>
          </w:p>
          <w:p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_________________________</w:t>
            </w:r>
          </w:p>
          <w:p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rsidR="009B3B5E" w:rsidRPr="0083234B" w:rsidRDefault="009B3B5E" w:rsidP="0083234B">
            <w:pPr>
              <w:widowControl/>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rsidR="009B3B5E" w:rsidRPr="0083234B" w:rsidRDefault="009B3B5E" w:rsidP="0083234B">
            <w:pPr>
              <w:widowControl/>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83234B" w:rsidRDefault="009B3B5E" w:rsidP="0083234B">
            <w:pPr>
              <w:widowControl/>
              <w:tabs>
                <w:tab w:val="left" w:pos="142"/>
                <w:tab w:val="left" w:pos="284"/>
              </w:tabs>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w:t>
            </w:r>
          </w:p>
          <w:p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rsidR="009B3B5E" w:rsidRPr="0083234B" w:rsidRDefault="009B3B5E" w:rsidP="0083234B">
            <w:pPr>
              <w:widowControl/>
              <w:tabs>
                <w:tab w:val="left" w:pos="142"/>
                <w:tab w:val="left" w:pos="284"/>
              </w:tabs>
              <w:suppressAutoHyphens w:val="0"/>
              <w:ind w:left="137" w:right="-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w:t>
            </w:r>
          </w:p>
          <w:p w:rsidR="009B3B5E" w:rsidRPr="0083234B" w:rsidRDefault="009B3B5E" w:rsidP="0083234B">
            <w:pPr>
              <w:widowControl/>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83234B" w:rsidRDefault="009B3B5E" w:rsidP="0083234B">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9629B0">
        <w:trPr>
          <w:trHeight w:val="261"/>
        </w:trPr>
        <w:tc>
          <w:tcPr>
            <w:tcW w:w="8080" w:type="dxa"/>
            <w:shd w:val="clear" w:color="auto" w:fill="auto"/>
          </w:tcPr>
          <w:p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3234B">
            <w:pPr>
              <w:widowControl/>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83234B">
      <w:pPr>
        <w:pStyle w:val="Bodytext30"/>
        <w:shd w:val="clear" w:color="auto" w:fill="auto"/>
        <w:spacing w:after="0"/>
        <w:ind w:left="12049"/>
        <w:jc w:val="both"/>
        <w:rPr>
          <w:sz w:val="20"/>
          <w:szCs w:val="20"/>
        </w:rPr>
      </w:pPr>
    </w:p>
    <w:p w:rsidR="009B3B5E" w:rsidRPr="006E1016" w:rsidRDefault="009B3B5E" w:rsidP="0083234B">
      <w:pPr>
        <w:pStyle w:val="Bodytext30"/>
        <w:shd w:val="clear" w:color="auto" w:fill="auto"/>
        <w:spacing w:after="0"/>
        <w:ind w:left="12049"/>
        <w:jc w:val="both"/>
        <w:rPr>
          <w:sz w:val="20"/>
          <w:szCs w:val="20"/>
        </w:rPr>
      </w:pPr>
    </w:p>
    <w:p w:rsidR="009B3B5E" w:rsidRDefault="009B3B5E" w:rsidP="0083234B"/>
    <w:p w:rsidR="009B3B5E" w:rsidRDefault="009B3B5E" w:rsidP="0083234B"/>
    <w:p w:rsidR="009B3B5E" w:rsidRDefault="009B3B5E" w:rsidP="0083234B"/>
    <w:p w:rsidR="00B25671" w:rsidRDefault="00B25671" w:rsidP="0083234B"/>
    <w:sectPr w:rsidR="00B25671"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A4" w:rsidRDefault="00B14AA4">
      <w:r>
        <w:separator/>
      </w:r>
    </w:p>
  </w:endnote>
  <w:endnote w:type="continuationSeparator" w:id="0">
    <w:p w:rsidR="00B14AA4" w:rsidRDefault="00B1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4" w:rsidRDefault="00FA45F0">
    <w:pPr>
      <w:pStyle w:val="a4"/>
      <w:jc w:val="right"/>
    </w:pPr>
    <w:r>
      <w:fldChar w:fldCharType="begin"/>
    </w:r>
    <w:r>
      <w:instrText>PAGE   \* MERGEFORMAT</w:instrText>
    </w:r>
    <w:r>
      <w:fldChar w:fldCharType="separate"/>
    </w:r>
    <w:r w:rsidR="00B515F4" w:rsidRPr="00B515F4">
      <w:rPr>
        <w:noProof/>
        <w:lang w:val="uk-UA"/>
      </w:rPr>
      <w:t>12</w:t>
    </w:r>
    <w:r>
      <w:rPr>
        <w:noProof/>
        <w:lang w:val="uk-UA"/>
      </w:rPr>
      <w:fldChar w:fldCharType="end"/>
    </w:r>
  </w:p>
  <w:p w:rsidR="00173224" w:rsidRDefault="00173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A4" w:rsidRDefault="00B14AA4">
      <w:r>
        <w:separator/>
      </w:r>
    </w:p>
  </w:footnote>
  <w:footnote w:type="continuationSeparator" w:id="0">
    <w:p w:rsidR="00B14AA4" w:rsidRDefault="00B1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B5E"/>
    <w:rsid w:val="0005276D"/>
    <w:rsid w:val="000D18E1"/>
    <w:rsid w:val="00142DEB"/>
    <w:rsid w:val="00173224"/>
    <w:rsid w:val="001A3A04"/>
    <w:rsid w:val="001B386C"/>
    <w:rsid w:val="0024545F"/>
    <w:rsid w:val="002D4CD8"/>
    <w:rsid w:val="00322F4F"/>
    <w:rsid w:val="003C6883"/>
    <w:rsid w:val="004739A1"/>
    <w:rsid w:val="004C0731"/>
    <w:rsid w:val="004D2F6D"/>
    <w:rsid w:val="005773A7"/>
    <w:rsid w:val="0059743C"/>
    <w:rsid w:val="005D1199"/>
    <w:rsid w:val="006146A5"/>
    <w:rsid w:val="006C45DA"/>
    <w:rsid w:val="00786091"/>
    <w:rsid w:val="0079604C"/>
    <w:rsid w:val="0083234B"/>
    <w:rsid w:val="00867522"/>
    <w:rsid w:val="009629B0"/>
    <w:rsid w:val="00965054"/>
    <w:rsid w:val="009802C6"/>
    <w:rsid w:val="009A6856"/>
    <w:rsid w:val="009B35B3"/>
    <w:rsid w:val="009B3B5E"/>
    <w:rsid w:val="00AF65A3"/>
    <w:rsid w:val="00B04B01"/>
    <w:rsid w:val="00B11426"/>
    <w:rsid w:val="00B14AA4"/>
    <w:rsid w:val="00B15196"/>
    <w:rsid w:val="00B255F1"/>
    <w:rsid w:val="00B25671"/>
    <w:rsid w:val="00B515F4"/>
    <w:rsid w:val="00C24E17"/>
    <w:rsid w:val="00C30BB5"/>
    <w:rsid w:val="00C95CBD"/>
    <w:rsid w:val="00CB5F7E"/>
    <w:rsid w:val="00CE1EFA"/>
    <w:rsid w:val="00E31957"/>
    <w:rsid w:val="00E77E98"/>
    <w:rsid w:val="00F8541D"/>
    <w:rsid w:val="00F90483"/>
    <w:rsid w:val="00FA45F0"/>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790853848">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7744</Words>
  <Characters>44143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24</cp:revision>
  <dcterms:created xsi:type="dcterms:W3CDTF">2022-10-24T16:30:00Z</dcterms:created>
  <dcterms:modified xsi:type="dcterms:W3CDTF">2023-12-12T12:50:00Z</dcterms:modified>
</cp:coreProperties>
</file>