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E2B0" w14:textId="7C5C898B" w:rsidR="00E935E6" w:rsidRPr="00D7647D" w:rsidRDefault="008A4C45" w:rsidP="00D7647D">
      <w:pPr>
        <w:ind w:left="6237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D7647D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 w:rsidRPr="00D7647D">
        <w:rPr>
          <w:rFonts w:ascii="Times New Roman" w:hAnsi="Times New Roman"/>
          <w:b/>
          <w:sz w:val="24"/>
          <w:szCs w:val="24"/>
        </w:rPr>
        <w:t> </w:t>
      </w:r>
      <w:r w:rsidR="006E666A" w:rsidRPr="00D7647D">
        <w:rPr>
          <w:rFonts w:ascii="Times New Roman" w:hAnsi="Times New Roman"/>
          <w:b/>
          <w:sz w:val="24"/>
          <w:szCs w:val="24"/>
          <w:lang w:val="uk-UA"/>
        </w:rPr>
        <w:t>№4</w:t>
      </w:r>
      <w:r w:rsidRPr="00D7647D">
        <w:rPr>
          <w:rFonts w:ascii="Times New Roman" w:hAnsi="Times New Roman"/>
          <w:b/>
          <w:sz w:val="24"/>
          <w:szCs w:val="24"/>
        </w:rPr>
        <w:br/>
      </w:r>
      <w:r w:rsidRPr="00D7647D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D7647D">
        <w:rPr>
          <w:rFonts w:ascii="Times New Roman" w:hAnsi="Times New Roman"/>
          <w:sz w:val="24"/>
          <w:szCs w:val="24"/>
        </w:rPr>
        <w:t>тендерної</w:t>
      </w:r>
      <w:proofErr w:type="spellEnd"/>
      <w:r w:rsidRPr="00D76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47D">
        <w:rPr>
          <w:rFonts w:ascii="Times New Roman" w:hAnsi="Times New Roman"/>
          <w:sz w:val="24"/>
          <w:szCs w:val="24"/>
        </w:rPr>
        <w:t>документації</w:t>
      </w:r>
      <w:proofErr w:type="spellEnd"/>
    </w:p>
    <w:p w14:paraId="0B3CD84F" w14:textId="0040ECCC" w:rsidR="00641509" w:rsidRDefault="00641509" w:rsidP="00641509">
      <w:pPr>
        <w:ind w:firstLine="709"/>
        <w:contextualSpacing/>
        <w:mirrorIndents/>
        <w:jc w:val="center"/>
        <w:rPr>
          <w:rFonts w:ascii="Times New Roman" w:hAnsi="Times New Roman"/>
          <w:b/>
          <w:iCs/>
        </w:rPr>
      </w:pPr>
      <w:r w:rsidRPr="00AE1AAB">
        <w:rPr>
          <w:rFonts w:ascii="Times New Roman" w:hAnsi="Times New Roman"/>
          <w:b/>
        </w:rPr>
        <w:t xml:space="preserve">ІНФОРМАЦІЯ ПРО ТЕХНІЧНІ, ЯКІСНІ ТА КІЛЬКІСНІ ХАРАКТЕРИСТИКИ </w:t>
      </w:r>
      <w:r w:rsidRPr="00AE1AAB">
        <w:rPr>
          <w:rFonts w:ascii="Times New Roman" w:hAnsi="Times New Roman"/>
          <w:b/>
          <w:iCs/>
        </w:rPr>
        <w:t>ПРЕДМЕТА ЗАКУПІВЛІ</w:t>
      </w:r>
    </w:p>
    <w:p w14:paraId="76A4DC8D" w14:textId="77777777" w:rsidR="00641509" w:rsidRDefault="00641509" w:rsidP="006415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7647D">
        <w:rPr>
          <w:rFonts w:ascii="Times New Roman" w:hAnsi="Times New Roman"/>
          <w:b/>
          <w:sz w:val="24"/>
          <w:szCs w:val="24"/>
        </w:rPr>
        <w:t>Технічна</w:t>
      </w:r>
      <w:proofErr w:type="spellEnd"/>
      <w:r w:rsidRPr="00D764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647D">
        <w:rPr>
          <w:rFonts w:ascii="Times New Roman" w:hAnsi="Times New Roman"/>
          <w:b/>
          <w:sz w:val="24"/>
          <w:szCs w:val="24"/>
        </w:rPr>
        <w:t>специфікація</w:t>
      </w:r>
      <w:proofErr w:type="spellEnd"/>
    </w:p>
    <w:p w14:paraId="020213D0" w14:textId="7D02FCB0" w:rsidR="006E666A" w:rsidRPr="00D7647D" w:rsidRDefault="00445EA1" w:rsidP="00641509">
      <w:pPr>
        <w:spacing w:after="0"/>
        <w:jc w:val="center"/>
        <w:rPr>
          <w:rFonts w:ascii="Times New Roman" w:eastAsia="Calibri" w:hAnsi="Times New Roman"/>
          <w:b/>
          <w:snapToGrid w:val="0"/>
          <w:sz w:val="24"/>
          <w:szCs w:val="24"/>
          <w:lang w:val="uk-UA"/>
        </w:rPr>
      </w:pPr>
      <w:r w:rsidRPr="00D7647D">
        <w:rPr>
          <w:rFonts w:ascii="Times New Roman" w:eastAsia="Calibri" w:hAnsi="Times New Roman"/>
          <w:snapToGrid w:val="0"/>
          <w:sz w:val="24"/>
          <w:szCs w:val="24"/>
          <w:lang w:val="uk-UA"/>
        </w:rPr>
        <w:t xml:space="preserve">Предмет закупівлі: </w:t>
      </w:r>
      <w:r w:rsidRPr="00D7647D">
        <w:rPr>
          <w:rFonts w:ascii="Times New Roman" w:eastAsia="Calibri" w:hAnsi="Times New Roman"/>
          <w:bCs/>
          <w:snapToGrid w:val="0"/>
          <w:sz w:val="24"/>
          <w:szCs w:val="24"/>
          <w:lang w:val="uk-UA"/>
        </w:rPr>
        <w:t xml:space="preserve">код </w:t>
      </w:r>
      <w:r w:rsidRPr="00D7647D">
        <w:rPr>
          <w:rFonts w:ascii="Times New Roman" w:eastAsia="Calibri" w:hAnsi="Times New Roman"/>
          <w:snapToGrid w:val="0"/>
          <w:sz w:val="24"/>
          <w:szCs w:val="24"/>
          <w:lang w:val="uk-UA"/>
        </w:rPr>
        <w:t>ДК 021:2015:</w:t>
      </w:r>
      <w:r w:rsidR="006E666A" w:rsidRPr="00D7647D">
        <w:rPr>
          <w:rFonts w:ascii="Times New Roman" w:eastAsia="Calibri" w:hAnsi="Times New Roman"/>
          <w:snapToGrid w:val="0"/>
          <w:sz w:val="24"/>
          <w:szCs w:val="24"/>
          <w:lang w:val="uk-UA"/>
        </w:rPr>
        <w:t xml:space="preserve"> </w:t>
      </w:r>
      <w:r w:rsidR="006E666A" w:rsidRPr="00D7647D">
        <w:rPr>
          <w:rFonts w:ascii="Times New Roman" w:eastAsia="Calibri" w:hAnsi="Times New Roman"/>
          <w:b/>
          <w:snapToGrid w:val="0"/>
          <w:sz w:val="24"/>
          <w:szCs w:val="24"/>
          <w:lang w:val="uk-UA"/>
        </w:rPr>
        <w:t xml:space="preserve">50110000-9 Послуги з ремонту і технічного обслуговування </w:t>
      </w:r>
      <w:proofErr w:type="spellStart"/>
      <w:r w:rsidR="006E666A" w:rsidRPr="00D7647D">
        <w:rPr>
          <w:rFonts w:ascii="Times New Roman" w:eastAsia="Calibri" w:hAnsi="Times New Roman"/>
          <w:b/>
          <w:snapToGrid w:val="0"/>
          <w:sz w:val="24"/>
          <w:szCs w:val="24"/>
          <w:lang w:val="uk-UA"/>
        </w:rPr>
        <w:t>мототранспортних</w:t>
      </w:r>
      <w:proofErr w:type="spellEnd"/>
      <w:r w:rsidR="006E666A" w:rsidRPr="00D7647D">
        <w:rPr>
          <w:rFonts w:ascii="Times New Roman" w:eastAsia="Calibri" w:hAnsi="Times New Roman"/>
          <w:b/>
          <w:snapToGrid w:val="0"/>
          <w:sz w:val="24"/>
          <w:szCs w:val="24"/>
          <w:lang w:val="uk-UA"/>
        </w:rPr>
        <w:t xml:space="preserve"> засобів і супутнього обладнання</w:t>
      </w:r>
    </w:p>
    <w:p w14:paraId="1BD22204" w14:textId="1AAD361F" w:rsidR="00445EA1" w:rsidRPr="00E76605" w:rsidRDefault="00445EA1" w:rsidP="00445EA1">
      <w:pPr>
        <w:keepNext/>
        <w:widowControl w:val="0"/>
        <w:shd w:val="clear" w:color="auto" w:fill="FFFFFF"/>
        <w:suppressAutoHyphens w:val="0"/>
        <w:spacing w:after="160" w:line="259" w:lineRule="auto"/>
        <w:jc w:val="center"/>
        <w:outlineLvl w:val="1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D7647D">
        <w:rPr>
          <w:rFonts w:ascii="Times New Roman" w:eastAsia="Calibri" w:hAnsi="Times New Roman"/>
          <w:b/>
          <w:color w:val="FF0000"/>
          <w:sz w:val="24"/>
          <w:szCs w:val="24"/>
          <w:lang w:val="uk-UA"/>
        </w:rPr>
        <w:t>УЧАСНИК НЕ ПОВИНЕН ВІДСТУПАТИ ВІД ДАНОЇ ФОРМИ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1276"/>
        <w:gridCol w:w="1984"/>
      </w:tblGrid>
      <w:tr w:rsidR="00E55AC1" w:rsidRPr="00E55AC1" w14:paraId="35119AF3" w14:textId="77777777" w:rsidTr="00D7647D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BFEE" w14:textId="77777777" w:rsidR="00E55AC1" w:rsidRPr="00E55AC1" w:rsidRDefault="00E55AC1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D684" w14:textId="5136E297" w:rsidR="00E55AC1" w:rsidRPr="00E55AC1" w:rsidRDefault="005A5761" w:rsidP="005A576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5A576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Найменування послуг та найменування  запасних частин і матеріалів, які входять у вартість послуг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639D" w14:textId="55C6677A" w:rsidR="00E55AC1" w:rsidRPr="00E55AC1" w:rsidRDefault="00E55AC1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</w:t>
            </w:r>
            <w:r w:rsidR="002F2F8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диниця</w:t>
            </w:r>
            <w:r w:rsidRPr="00E55AC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вим</w:t>
            </w:r>
            <w:r w:rsidR="002F2F8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іру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59D3" w14:textId="0F7AB709" w:rsidR="00E55AC1" w:rsidRPr="00E55AC1" w:rsidRDefault="00E55AC1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</w:t>
            </w:r>
            <w:r w:rsidR="002F2F8F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ількість</w:t>
            </w:r>
          </w:p>
        </w:tc>
      </w:tr>
      <w:tr w:rsidR="00E55AC1" w:rsidRPr="00984DEC" w14:paraId="64272CFB" w14:textId="77777777" w:rsidTr="00A81361">
        <w:trPr>
          <w:trHeight w:val="31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92DF" w14:textId="27465D27" w:rsidR="00E55AC1" w:rsidRPr="00984DEC" w:rsidRDefault="00E55AC1" w:rsidP="00A8136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984DE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 xml:space="preserve">Автомобіль:  VOLKSWAGEN,  GOLF 1.6, 2015 рік випуску, дизель, МКПП </w:t>
            </w:r>
            <w:proofErr w:type="spellStart"/>
            <w:r w:rsidRPr="00984DE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ін.код</w:t>
            </w:r>
            <w:proofErr w:type="spellEnd"/>
            <w:r w:rsidRPr="00984DE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 xml:space="preserve"> WVWZZZAUZGP556765</w:t>
            </w:r>
          </w:p>
        </w:tc>
      </w:tr>
      <w:tr w:rsidR="00984DEC" w:rsidRPr="00984DEC" w14:paraId="6928B9A3" w14:textId="77777777" w:rsidTr="00A81361">
        <w:trPr>
          <w:trHeight w:val="31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B244" w14:textId="5C64F548" w:rsidR="00984DEC" w:rsidRPr="00984DEC" w:rsidRDefault="00984DEC" w:rsidP="00A8136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84DE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Найменування послуг</w:t>
            </w:r>
          </w:p>
        </w:tc>
      </w:tr>
      <w:tr w:rsidR="00E55AC1" w:rsidRPr="00984DEC" w14:paraId="5E1B1489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2122" w14:textId="77777777" w:rsidR="00E55AC1" w:rsidRPr="00E55AC1" w:rsidRDefault="00E55AC1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6E12C8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Діагностування ходової частини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D35F32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послуга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F7C126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E55AC1" w:rsidRPr="00984DEC" w14:paraId="1EF003EE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FAD1A" w14:textId="77777777" w:rsidR="00E55AC1" w:rsidRPr="00E55AC1" w:rsidRDefault="00E55AC1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8D09669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 xml:space="preserve">Заміна </w:t>
            </w:r>
            <w:proofErr w:type="spellStart"/>
            <w:r w:rsidRPr="00E55AC1">
              <w:rPr>
                <w:rFonts w:ascii="Times New Roman" w:eastAsia="Times New Roman" w:hAnsi="Times New Roman"/>
                <w:lang w:val="uk-UA" w:eastAsia="ru-RU"/>
              </w:rPr>
              <w:t>сайлентблоків</w:t>
            </w:r>
            <w:proofErr w:type="spellEnd"/>
            <w:r w:rsidRPr="00E55AC1">
              <w:rPr>
                <w:rFonts w:ascii="Times New Roman" w:eastAsia="Times New Roman" w:hAnsi="Times New Roman"/>
                <w:lang w:val="uk-UA" w:eastAsia="ru-RU"/>
              </w:rPr>
              <w:t xml:space="preserve"> передніх важелів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5271D6D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послуга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8A0ABED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E55AC1" w:rsidRPr="00984DEC" w14:paraId="2C43081E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7383" w14:textId="77777777" w:rsidR="00E55AC1" w:rsidRPr="00E55AC1" w:rsidRDefault="00E55AC1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3034F51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Перевірка роботи кермової системи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06B178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послуга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D2F04E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E55AC1" w:rsidRPr="00984DEC" w14:paraId="7EA42E40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B4277" w14:textId="77777777" w:rsidR="00E55AC1" w:rsidRPr="00E55AC1" w:rsidRDefault="00E55AC1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951815C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Перевірка роботи газорозподільчої системи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DC6DC2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послуга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6B5BF4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E55AC1" w:rsidRPr="00984DEC" w14:paraId="28B2EAE4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F5923" w14:textId="77777777" w:rsidR="00E55AC1" w:rsidRPr="00E55AC1" w:rsidRDefault="00E55AC1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5B98B6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Заміна комплекту ГРМ, водяної помпи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FE67D7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послуга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E28842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E55AC1" w:rsidRPr="00984DEC" w14:paraId="50292A1C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A00BF" w14:textId="77777777" w:rsidR="00E55AC1" w:rsidRPr="00E55AC1" w:rsidRDefault="00E55AC1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62B8A03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Технічне обслуговування – заміна оливи та фільтрів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5A5ADA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послуга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5C14CA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E55AC1" w:rsidRPr="00984DEC" w14:paraId="546184B8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1646A" w14:textId="77777777" w:rsidR="00E55AC1" w:rsidRPr="00E55AC1" w:rsidRDefault="00E55AC1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B61418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Заміна амортизаторів задньої ляди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52DB189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послуга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500C649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E55AC1" w:rsidRPr="00984DEC" w14:paraId="73ADBAA1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D78A9" w14:textId="77777777" w:rsidR="00E55AC1" w:rsidRPr="00E55AC1" w:rsidRDefault="00E55AC1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7AC1DD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Заміна ущільнень форсунок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B6C0649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послуга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3A17E6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E55AC1" w:rsidRPr="00984DEC" w14:paraId="1E9EDC3B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DAE0B" w14:textId="77777777" w:rsidR="00E55AC1" w:rsidRPr="00E55AC1" w:rsidRDefault="00E55AC1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56ACA11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Розвал-сходження коліс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D6C191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послуга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5CCDE3F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984DEC" w:rsidRPr="00984DEC" w14:paraId="421FA15C" w14:textId="77777777" w:rsidTr="00DA7CCB">
        <w:trPr>
          <w:trHeight w:val="271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999615" w14:textId="5944F353" w:rsidR="00984DEC" w:rsidRPr="00984DEC" w:rsidRDefault="00984DEC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84DEC">
              <w:rPr>
                <w:rFonts w:ascii="Times New Roman" w:eastAsia="Calibri" w:hAnsi="Times New Roman"/>
                <w:b/>
                <w:bCs/>
                <w:lang w:val="uk-UA"/>
              </w:rPr>
              <w:t>Використані матеріали та запчастини:</w:t>
            </w:r>
          </w:p>
        </w:tc>
      </w:tr>
      <w:tr w:rsidR="00E55AC1" w:rsidRPr="00984DEC" w14:paraId="59D932EB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396C1" w14:textId="3EB0A101" w:rsidR="00E55AC1" w:rsidRPr="00E55AC1" w:rsidRDefault="00E55AC1" w:rsidP="00E7660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6B5A5C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Амортизатор задньої ляди VOLKSWAGEN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7632A5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E55AC1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81B8C3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</w:tr>
      <w:tr w:rsidR="00E55AC1" w:rsidRPr="00984DEC" w14:paraId="6E7C59C1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35941" w14:textId="191D79E8" w:rsidR="00E55AC1" w:rsidRPr="00E55AC1" w:rsidRDefault="00E55AC1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04046E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Олива 0W30 5л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32AC680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E55AC1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0E14D6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E55AC1" w:rsidRPr="00984DEC" w14:paraId="0A664D87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C340E" w14:textId="1ADA8B41" w:rsidR="00E55AC1" w:rsidRPr="00E55AC1" w:rsidRDefault="00E55AC1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B5C924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Фільтр оливи моторної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F22B90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E55AC1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7E2A13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E55AC1" w:rsidRPr="00984DEC" w14:paraId="1390A671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8D78E" w14:textId="4D1D0B83" w:rsidR="00E55AC1" w:rsidRPr="00E55AC1" w:rsidRDefault="00E55AC1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B320A8C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Фільтр повітряний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CB9D5C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E55AC1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60C00B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E55AC1" w:rsidRPr="00984DEC" w14:paraId="3C8954F0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FFD0" w14:textId="6E4F84B1" w:rsidR="00E55AC1" w:rsidRPr="00E55AC1" w:rsidRDefault="00E55AC1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E5BA255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Фільтр паливний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6F7390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E55AC1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B14F9A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E55AC1" w:rsidRPr="00984DEC" w14:paraId="25E98327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C5DCA" w14:textId="7BA26DE9" w:rsidR="00E55AC1" w:rsidRPr="00E55AC1" w:rsidRDefault="00E55AC1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2F71015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 xml:space="preserve">Фільтр салону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30DFA6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E55AC1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D00E455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E55AC1" w:rsidRPr="00984DEC" w14:paraId="1BB3011D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93B60" w14:textId="215F8E57" w:rsidR="00E55AC1" w:rsidRPr="00E55AC1" w:rsidRDefault="00E55AC1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C477AF0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E55AC1">
              <w:rPr>
                <w:rFonts w:ascii="Times New Roman" w:eastAsia="Times New Roman" w:hAnsi="Times New Roman"/>
                <w:lang w:val="uk-UA" w:eastAsia="ru-RU"/>
              </w:rPr>
              <w:t>Сайлентблоки</w:t>
            </w:r>
            <w:proofErr w:type="spellEnd"/>
            <w:r w:rsidRPr="00E55AC1">
              <w:rPr>
                <w:rFonts w:ascii="Times New Roman" w:eastAsia="Times New Roman" w:hAnsi="Times New Roman"/>
                <w:lang w:val="uk-UA" w:eastAsia="ru-RU"/>
              </w:rPr>
              <w:t xml:space="preserve"> передніх важелів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441157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E55AC1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5A33BD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</w:tr>
      <w:tr w:rsidR="00E55AC1" w:rsidRPr="00984DEC" w14:paraId="37109A70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E78F9" w14:textId="69E45B79" w:rsidR="00E55AC1" w:rsidRPr="00E55AC1" w:rsidRDefault="00E55AC1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B3AE38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Комплект пасу ГРМ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82F51F1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E55AC1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A675BD9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E55AC1" w:rsidRPr="00984DEC" w14:paraId="17D8C128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19847" w14:textId="78960FD0" w:rsidR="00E55AC1" w:rsidRPr="00E55AC1" w:rsidRDefault="00E55AC1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3B8A40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 xml:space="preserve">Водяна помпа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338467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E55AC1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56B4460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</w:tr>
      <w:tr w:rsidR="00E55AC1" w:rsidRPr="00984DEC" w14:paraId="55A5D796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6CBB5" w14:textId="303D59CC" w:rsidR="00E55AC1" w:rsidRPr="00E55AC1" w:rsidRDefault="00E76605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1</w:t>
            </w:r>
            <w:r w:rsidR="00E55AC1"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71D716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Сальник форсунки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555C68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E55AC1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4C6CD8A" w14:textId="77777777" w:rsidR="00E55AC1" w:rsidRPr="00E55AC1" w:rsidRDefault="00E55AC1" w:rsidP="00E55AC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</w:tr>
      <w:tr w:rsidR="00E55AC1" w:rsidRPr="00984DEC" w14:paraId="5A5DEF0C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C6B22" w14:textId="7B09FADB" w:rsidR="00E55AC1" w:rsidRPr="00E55AC1" w:rsidRDefault="00E76605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1</w:t>
            </w:r>
            <w:r w:rsidR="00E55AC1"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B6E8CB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Кільця форсунки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0D8DBD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E55AC1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0344E8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</w:tr>
      <w:tr w:rsidR="00E55AC1" w:rsidRPr="00984DEC" w14:paraId="503F8883" w14:textId="77777777" w:rsidTr="00D7647D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8766D" w14:textId="444AF809" w:rsidR="00E55AC1" w:rsidRPr="00E55AC1" w:rsidRDefault="00E76605" w:rsidP="00E55A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1</w:t>
            </w:r>
            <w:r w:rsidR="00E55AC1" w:rsidRPr="00E55AC1">
              <w:rPr>
                <w:rFonts w:ascii="Times New Roman" w:eastAsia="Times New Roman" w:hAnsi="Times New Roman"/>
                <w:bCs/>
                <w:lang w:val="uk-UA"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9D40FFC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 xml:space="preserve">Кільця </w:t>
            </w:r>
            <w:proofErr w:type="spellStart"/>
            <w:r w:rsidRPr="00E55AC1">
              <w:rPr>
                <w:rFonts w:ascii="Times New Roman" w:eastAsia="Times New Roman" w:hAnsi="Times New Roman"/>
                <w:lang w:val="uk-UA" w:eastAsia="ru-RU"/>
              </w:rPr>
              <w:t>обратки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760EF7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E55AC1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28DA19" w14:textId="77777777" w:rsidR="00E55AC1" w:rsidRPr="00E55AC1" w:rsidRDefault="00E55AC1" w:rsidP="00E55AC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55AC1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</w:tr>
    </w:tbl>
    <w:tbl>
      <w:tblPr>
        <w:tblStyle w:val="20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F16A5" w:rsidRPr="004F16A5" w14:paraId="73F0FE92" w14:textId="77777777" w:rsidTr="00A81361">
        <w:trPr>
          <w:trHeight w:val="168"/>
        </w:trPr>
        <w:tc>
          <w:tcPr>
            <w:tcW w:w="9781" w:type="dxa"/>
          </w:tcPr>
          <w:p w14:paraId="5C6A454A" w14:textId="77777777" w:rsidR="004F16A5" w:rsidRPr="004F16A5" w:rsidRDefault="004F16A5" w:rsidP="00A81361">
            <w:pPr>
              <w:spacing w:after="0" w:line="240" w:lineRule="auto"/>
              <w:ind w:right="-30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16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Автомобіль:  </w:t>
            </w:r>
            <w:r w:rsidRPr="009548CA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4F16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  <w:r w:rsidRPr="009548CA">
              <w:rPr>
                <w:rFonts w:ascii="Times New Roman" w:hAnsi="Times New Roman"/>
                <w:sz w:val="20"/>
                <w:szCs w:val="20"/>
                <w:lang w:val="en-US"/>
              </w:rPr>
              <w:t>PASSAT</w:t>
            </w:r>
            <w:r w:rsidRPr="009548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2.0</w:t>
            </w:r>
            <w:r w:rsidRPr="004F16A5">
              <w:rPr>
                <w:rFonts w:ascii="Times New Roman" w:hAnsi="Times New Roman"/>
                <w:sz w:val="20"/>
                <w:szCs w:val="20"/>
                <w:lang w:val="uk-UA"/>
              </w:rPr>
              <w:t>, 20</w:t>
            </w:r>
            <w:r w:rsidRPr="009548CA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Pr="004F16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рік випуску, </w:t>
            </w:r>
            <w:r w:rsidRPr="009548CA">
              <w:rPr>
                <w:rFonts w:ascii="Times New Roman" w:hAnsi="Times New Roman"/>
                <w:sz w:val="20"/>
                <w:szCs w:val="20"/>
                <w:lang w:val="uk-UA"/>
              </w:rPr>
              <w:t>дизель</w:t>
            </w:r>
            <w:r w:rsidRPr="004F16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9548C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4F16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КПП </w:t>
            </w:r>
            <w:proofErr w:type="spellStart"/>
            <w:r w:rsidRPr="004F16A5">
              <w:rPr>
                <w:rFonts w:ascii="Times New Roman" w:hAnsi="Times New Roman"/>
                <w:sz w:val="20"/>
                <w:szCs w:val="20"/>
                <w:lang w:val="uk-UA"/>
              </w:rPr>
              <w:t>ін.код</w:t>
            </w:r>
            <w:proofErr w:type="spellEnd"/>
            <w:r w:rsidRPr="004F16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548CA">
              <w:rPr>
                <w:rFonts w:ascii="Times New Roman" w:hAnsi="Times New Roman"/>
                <w:sz w:val="20"/>
                <w:szCs w:val="20"/>
                <w:lang w:val="en-US"/>
              </w:rPr>
              <w:t>WVWZZZ</w:t>
            </w:r>
            <w:r w:rsidRPr="004F16A5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9548CA">
              <w:rPr>
                <w:rFonts w:ascii="Times New Roman" w:hAnsi="Times New Roman"/>
                <w:sz w:val="20"/>
                <w:szCs w:val="20"/>
                <w:lang w:val="en-US"/>
              </w:rPr>
              <w:t>CZDE</w:t>
            </w:r>
            <w:r w:rsidRPr="004F16A5">
              <w:rPr>
                <w:rFonts w:ascii="Times New Roman" w:hAnsi="Times New Roman"/>
                <w:sz w:val="20"/>
                <w:szCs w:val="20"/>
                <w:lang w:val="uk-UA"/>
              </w:rPr>
              <w:t>001229</w:t>
            </w:r>
          </w:p>
        </w:tc>
      </w:tr>
    </w:tbl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06"/>
        <w:gridCol w:w="6015"/>
        <w:gridCol w:w="1276"/>
        <w:gridCol w:w="1984"/>
      </w:tblGrid>
      <w:tr w:rsidR="00984DEC" w:rsidRPr="00984DEC" w14:paraId="60DBCE98" w14:textId="77777777" w:rsidTr="00415873">
        <w:trPr>
          <w:trHeight w:val="31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C8AF" w14:textId="77777777" w:rsidR="00984DEC" w:rsidRPr="00984DEC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84DE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Найменування послуг</w:t>
            </w:r>
          </w:p>
        </w:tc>
      </w:tr>
      <w:tr w:rsidR="00984DEC" w:rsidRPr="00984DEC" w14:paraId="3638A2CD" w14:textId="77777777" w:rsidTr="00415873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3AA18" w14:textId="699B9A85" w:rsidR="00984DEC" w:rsidRPr="00E55AC1" w:rsidRDefault="00984DEC" w:rsidP="004158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984DEC">
              <w:rPr>
                <w:rFonts w:ascii="Times New Roman" w:hAnsi="Times New Roman"/>
              </w:rPr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611431" w14:textId="061BFB9D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84DEC">
              <w:rPr>
                <w:rFonts w:ascii="Times New Roman" w:hAnsi="Times New Roman"/>
              </w:rPr>
              <w:t>Діагностика</w:t>
            </w:r>
            <w:proofErr w:type="spellEnd"/>
            <w:r w:rsidRPr="00984DEC">
              <w:rPr>
                <w:rFonts w:ascii="Times New Roman" w:hAnsi="Times New Roman"/>
              </w:rPr>
              <w:t xml:space="preserve"> </w:t>
            </w:r>
            <w:proofErr w:type="spellStart"/>
            <w:r w:rsidRPr="00984DEC">
              <w:rPr>
                <w:rFonts w:ascii="Times New Roman" w:hAnsi="Times New Roman"/>
              </w:rPr>
              <w:t>підвіски</w:t>
            </w:r>
            <w:proofErr w:type="spellEnd"/>
            <w:r w:rsidRPr="00984DEC">
              <w:rPr>
                <w:rFonts w:ascii="Times New Roman" w:hAnsi="Times New Roman"/>
              </w:rPr>
              <w:t xml:space="preserve"> </w:t>
            </w:r>
            <w:proofErr w:type="spellStart"/>
            <w:r w:rsidRPr="00984DEC">
              <w:rPr>
                <w:rFonts w:ascii="Times New Roman" w:hAnsi="Times New Roman"/>
              </w:rPr>
              <w:t>автомобіля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505B7D" w14:textId="0E5B18BA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84DEC">
              <w:rPr>
                <w:rFonts w:ascii="Times New Roman" w:hAnsi="Times New Roman"/>
              </w:rPr>
              <w:t>послуга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8D2B363" w14:textId="6C96E022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84DEC">
              <w:rPr>
                <w:rFonts w:ascii="Times New Roman" w:hAnsi="Times New Roman"/>
              </w:rPr>
              <w:t>1</w:t>
            </w:r>
          </w:p>
        </w:tc>
      </w:tr>
      <w:tr w:rsidR="00984DEC" w:rsidRPr="00984DEC" w14:paraId="240B5835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CB62" w14:textId="639C8E0B" w:rsidR="00984DEC" w:rsidRPr="00E55AC1" w:rsidRDefault="00984DEC" w:rsidP="004158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984DEC">
              <w:rPr>
                <w:rFonts w:ascii="Times New Roman" w:hAnsi="Times New Roman"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6462EBD" w14:textId="5329431F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84DEC">
              <w:rPr>
                <w:rFonts w:ascii="Times New Roman" w:hAnsi="Times New Roman"/>
              </w:rPr>
              <w:t>Комп’ютерна</w:t>
            </w:r>
            <w:proofErr w:type="spellEnd"/>
            <w:r w:rsidRPr="00984DEC">
              <w:rPr>
                <w:rFonts w:ascii="Times New Roman" w:hAnsi="Times New Roman"/>
              </w:rPr>
              <w:t xml:space="preserve"> </w:t>
            </w:r>
            <w:proofErr w:type="spellStart"/>
            <w:r w:rsidRPr="00984DEC">
              <w:rPr>
                <w:rFonts w:ascii="Times New Roman" w:hAnsi="Times New Roman"/>
              </w:rPr>
              <w:t>діагностика</w:t>
            </w:r>
            <w:proofErr w:type="spellEnd"/>
            <w:r w:rsidRPr="00984DEC">
              <w:rPr>
                <w:rFonts w:ascii="Times New Roman" w:hAnsi="Times New Roman"/>
              </w:rPr>
              <w:t xml:space="preserve"> систем </w:t>
            </w:r>
            <w:proofErr w:type="spellStart"/>
            <w:r w:rsidRPr="00984DEC">
              <w:rPr>
                <w:rFonts w:ascii="Times New Roman" w:hAnsi="Times New Roman"/>
              </w:rPr>
              <w:t>роботи</w:t>
            </w:r>
            <w:proofErr w:type="spellEnd"/>
            <w:r w:rsidRPr="00984DEC">
              <w:rPr>
                <w:rFonts w:ascii="Times New Roman" w:hAnsi="Times New Roman"/>
              </w:rPr>
              <w:t xml:space="preserve"> </w:t>
            </w:r>
            <w:proofErr w:type="spellStart"/>
            <w:r w:rsidRPr="00984DEC">
              <w:rPr>
                <w:rFonts w:ascii="Times New Roman" w:hAnsi="Times New Roman"/>
              </w:rPr>
              <w:t>автомобіля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7BF514" w14:textId="47A3FACF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84DEC">
              <w:rPr>
                <w:rFonts w:ascii="Times New Roman" w:hAnsi="Times New Roman"/>
              </w:rPr>
              <w:t>послуга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75FA2D" w14:textId="50CBB0ED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84DEC">
              <w:rPr>
                <w:rFonts w:ascii="Times New Roman" w:hAnsi="Times New Roman"/>
              </w:rPr>
              <w:t>1</w:t>
            </w:r>
          </w:p>
        </w:tc>
      </w:tr>
      <w:tr w:rsidR="00984DEC" w:rsidRPr="00984DEC" w14:paraId="1779F70E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341DC" w14:textId="4D142357" w:rsidR="00984DEC" w:rsidRPr="00E55AC1" w:rsidRDefault="00984DEC" w:rsidP="004158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984DEC">
              <w:rPr>
                <w:rFonts w:ascii="Times New Roman" w:hAnsi="Times New Roman"/>
              </w:rPr>
              <w:t>3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F295CD" w14:textId="48C73124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84DEC">
              <w:rPr>
                <w:rFonts w:ascii="Times New Roman" w:hAnsi="Times New Roman"/>
              </w:rPr>
              <w:t>Перевірка</w:t>
            </w:r>
            <w:proofErr w:type="spellEnd"/>
            <w:r w:rsidRPr="00984DEC">
              <w:rPr>
                <w:rFonts w:ascii="Times New Roman" w:hAnsi="Times New Roman"/>
              </w:rPr>
              <w:t xml:space="preserve"> </w:t>
            </w:r>
            <w:proofErr w:type="spellStart"/>
            <w:r w:rsidRPr="00984DEC">
              <w:rPr>
                <w:rFonts w:ascii="Times New Roman" w:hAnsi="Times New Roman"/>
              </w:rPr>
              <w:t>роботи</w:t>
            </w:r>
            <w:proofErr w:type="spellEnd"/>
            <w:r w:rsidRPr="00984DEC">
              <w:rPr>
                <w:rFonts w:ascii="Times New Roman" w:hAnsi="Times New Roman"/>
              </w:rPr>
              <w:t xml:space="preserve"> </w:t>
            </w:r>
            <w:proofErr w:type="spellStart"/>
            <w:r w:rsidRPr="00984DEC">
              <w:rPr>
                <w:rFonts w:ascii="Times New Roman" w:hAnsi="Times New Roman"/>
              </w:rPr>
              <w:t>газорозподільчої</w:t>
            </w:r>
            <w:proofErr w:type="spellEnd"/>
            <w:r w:rsidRPr="00984DEC">
              <w:rPr>
                <w:rFonts w:ascii="Times New Roman" w:hAnsi="Times New Roman"/>
              </w:rPr>
              <w:t xml:space="preserve"> </w:t>
            </w:r>
            <w:proofErr w:type="spellStart"/>
            <w:r w:rsidRPr="00984DEC">
              <w:rPr>
                <w:rFonts w:ascii="Times New Roman" w:hAnsi="Times New Roman"/>
              </w:rPr>
              <w:t>системи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E699D23" w14:textId="68690A1C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84DEC">
              <w:rPr>
                <w:rFonts w:ascii="Times New Roman" w:hAnsi="Times New Roman"/>
              </w:rPr>
              <w:t>послуга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BDFC04" w14:textId="78F20BF1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84DEC">
              <w:rPr>
                <w:rFonts w:ascii="Times New Roman" w:hAnsi="Times New Roman"/>
              </w:rPr>
              <w:t>1</w:t>
            </w:r>
          </w:p>
        </w:tc>
      </w:tr>
      <w:tr w:rsidR="00984DEC" w:rsidRPr="00984DEC" w14:paraId="7F53DCD4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85D57" w14:textId="240E6323" w:rsidR="00984DEC" w:rsidRPr="00E55AC1" w:rsidRDefault="00984DEC" w:rsidP="004158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984DEC">
              <w:rPr>
                <w:rFonts w:ascii="Times New Roman" w:hAnsi="Times New Roman"/>
              </w:rPr>
              <w:t>4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D1A1BB" w14:textId="694627AC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84DEC">
              <w:rPr>
                <w:rFonts w:ascii="Times New Roman" w:hAnsi="Times New Roman"/>
              </w:rPr>
              <w:t>Діагностика</w:t>
            </w:r>
            <w:proofErr w:type="spellEnd"/>
            <w:r w:rsidRPr="00984DEC">
              <w:rPr>
                <w:rFonts w:ascii="Times New Roman" w:hAnsi="Times New Roman"/>
              </w:rPr>
              <w:t xml:space="preserve"> та ремонт </w:t>
            </w:r>
            <w:proofErr w:type="spellStart"/>
            <w:r w:rsidRPr="00984DEC">
              <w:rPr>
                <w:rFonts w:ascii="Times New Roman" w:hAnsi="Times New Roman"/>
              </w:rPr>
              <w:t>електрообладнання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365595" w14:textId="44220E63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84DEC">
              <w:rPr>
                <w:rFonts w:ascii="Times New Roman" w:hAnsi="Times New Roman"/>
              </w:rPr>
              <w:t>послуга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7DF604" w14:textId="25D13B4D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84DEC">
              <w:rPr>
                <w:rFonts w:ascii="Times New Roman" w:hAnsi="Times New Roman"/>
              </w:rPr>
              <w:t>1</w:t>
            </w:r>
          </w:p>
        </w:tc>
      </w:tr>
      <w:tr w:rsidR="00984DEC" w:rsidRPr="00984DEC" w14:paraId="3A4DE975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8E8C2" w14:textId="3F99125B" w:rsidR="00984DEC" w:rsidRPr="00E55AC1" w:rsidRDefault="00984DEC" w:rsidP="004158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984DEC">
              <w:rPr>
                <w:rFonts w:ascii="Times New Roman" w:hAnsi="Times New Roman"/>
              </w:rPr>
              <w:t>5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260B08" w14:textId="42FCE83A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84DEC">
              <w:rPr>
                <w:rFonts w:ascii="Times New Roman" w:hAnsi="Times New Roman"/>
              </w:rPr>
              <w:t>Заміна</w:t>
            </w:r>
            <w:proofErr w:type="spellEnd"/>
            <w:r w:rsidRPr="00984DEC">
              <w:rPr>
                <w:rFonts w:ascii="Times New Roman" w:hAnsi="Times New Roman"/>
              </w:rPr>
              <w:t xml:space="preserve"> комплекту ГРМ та </w:t>
            </w:r>
            <w:proofErr w:type="spellStart"/>
            <w:r w:rsidRPr="00984DEC">
              <w:rPr>
                <w:rFonts w:ascii="Times New Roman" w:hAnsi="Times New Roman"/>
              </w:rPr>
              <w:t>водяної</w:t>
            </w:r>
            <w:proofErr w:type="spellEnd"/>
            <w:r w:rsidRPr="00984DEC">
              <w:rPr>
                <w:rFonts w:ascii="Times New Roman" w:hAnsi="Times New Roman"/>
              </w:rPr>
              <w:t xml:space="preserve"> </w:t>
            </w:r>
            <w:proofErr w:type="spellStart"/>
            <w:r w:rsidRPr="00984DEC">
              <w:rPr>
                <w:rFonts w:ascii="Times New Roman" w:hAnsi="Times New Roman"/>
              </w:rPr>
              <w:t>помпи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82005B" w14:textId="09A7255C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84DEC">
              <w:rPr>
                <w:rFonts w:ascii="Times New Roman" w:hAnsi="Times New Roman"/>
              </w:rPr>
              <w:t>послуга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95483B7" w14:textId="7675F13A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84DEC">
              <w:rPr>
                <w:rFonts w:ascii="Times New Roman" w:hAnsi="Times New Roman"/>
              </w:rPr>
              <w:t>1</w:t>
            </w:r>
          </w:p>
        </w:tc>
      </w:tr>
      <w:tr w:rsidR="00984DEC" w:rsidRPr="00984DEC" w14:paraId="611B3D2A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696A0" w14:textId="0BA0F964" w:rsidR="00984DEC" w:rsidRPr="00E55AC1" w:rsidRDefault="00984DEC" w:rsidP="004158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984DEC">
              <w:rPr>
                <w:rFonts w:ascii="Times New Roman" w:hAnsi="Times New Roman"/>
              </w:rPr>
              <w:t>6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0D4022" w14:textId="51D9D415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84DEC">
              <w:rPr>
                <w:rFonts w:ascii="Times New Roman" w:hAnsi="Times New Roman"/>
              </w:rPr>
              <w:t>Технічне</w:t>
            </w:r>
            <w:proofErr w:type="spellEnd"/>
            <w:r w:rsidRPr="00984DEC">
              <w:rPr>
                <w:rFonts w:ascii="Times New Roman" w:hAnsi="Times New Roman"/>
              </w:rPr>
              <w:t xml:space="preserve"> </w:t>
            </w:r>
            <w:proofErr w:type="spellStart"/>
            <w:r w:rsidRPr="00984DEC">
              <w:rPr>
                <w:rFonts w:ascii="Times New Roman" w:hAnsi="Times New Roman"/>
              </w:rPr>
              <w:t>обслуговування</w:t>
            </w:r>
            <w:proofErr w:type="spellEnd"/>
            <w:r w:rsidRPr="00984DEC">
              <w:rPr>
                <w:rFonts w:ascii="Times New Roman" w:hAnsi="Times New Roman"/>
              </w:rPr>
              <w:t xml:space="preserve"> – </w:t>
            </w:r>
            <w:proofErr w:type="spellStart"/>
            <w:r w:rsidRPr="00984DEC">
              <w:rPr>
                <w:rFonts w:ascii="Times New Roman" w:hAnsi="Times New Roman"/>
              </w:rPr>
              <w:t>заміна</w:t>
            </w:r>
            <w:proofErr w:type="spellEnd"/>
            <w:r w:rsidRPr="00984DEC">
              <w:rPr>
                <w:rFonts w:ascii="Times New Roman" w:hAnsi="Times New Roman"/>
              </w:rPr>
              <w:t xml:space="preserve"> </w:t>
            </w:r>
            <w:proofErr w:type="spellStart"/>
            <w:r w:rsidRPr="00984DEC">
              <w:rPr>
                <w:rFonts w:ascii="Times New Roman" w:hAnsi="Times New Roman"/>
              </w:rPr>
              <w:t>оливи</w:t>
            </w:r>
            <w:proofErr w:type="spellEnd"/>
            <w:r w:rsidRPr="00984DEC">
              <w:rPr>
                <w:rFonts w:ascii="Times New Roman" w:hAnsi="Times New Roman"/>
              </w:rPr>
              <w:t xml:space="preserve"> </w:t>
            </w:r>
            <w:proofErr w:type="spellStart"/>
            <w:r w:rsidRPr="00984DEC">
              <w:rPr>
                <w:rFonts w:ascii="Times New Roman" w:hAnsi="Times New Roman"/>
              </w:rPr>
              <w:t>двигуна</w:t>
            </w:r>
            <w:proofErr w:type="spellEnd"/>
            <w:r w:rsidRPr="00984DEC">
              <w:rPr>
                <w:rFonts w:ascii="Times New Roman" w:hAnsi="Times New Roman"/>
              </w:rPr>
              <w:t xml:space="preserve"> та </w:t>
            </w:r>
            <w:proofErr w:type="spellStart"/>
            <w:r w:rsidRPr="00984DEC">
              <w:rPr>
                <w:rFonts w:ascii="Times New Roman" w:hAnsi="Times New Roman"/>
              </w:rPr>
              <w:t>фільтрів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62212F" w14:textId="1350AD61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84DEC">
              <w:rPr>
                <w:rFonts w:ascii="Times New Roman" w:hAnsi="Times New Roman"/>
              </w:rPr>
              <w:t>послуга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9FD0D4" w14:textId="4BE080D5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84DEC">
              <w:rPr>
                <w:rFonts w:ascii="Times New Roman" w:hAnsi="Times New Roman"/>
              </w:rPr>
              <w:t>1</w:t>
            </w:r>
          </w:p>
        </w:tc>
      </w:tr>
      <w:tr w:rsidR="00984DEC" w:rsidRPr="00984DEC" w14:paraId="130A5734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EBC1E" w14:textId="73918D89" w:rsidR="00984DEC" w:rsidRPr="00E55AC1" w:rsidRDefault="00984DEC" w:rsidP="004158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984DEC">
              <w:rPr>
                <w:rFonts w:ascii="Times New Roman" w:hAnsi="Times New Roman"/>
              </w:rPr>
              <w:t>7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BE39767" w14:textId="54CDED95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84DEC">
              <w:rPr>
                <w:rFonts w:ascii="Times New Roman" w:hAnsi="Times New Roman"/>
              </w:rPr>
              <w:t>Заміна</w:t>
            </w:r>
            <w:proofErr w:type="spellEnd"/>
            <w:r w:rsidRPr="00984DEC">
              <w:rPr>
                <w:rFonts w:ascii="Times New Roman" w:hAnsi="Times New Roman"/>
              </w:rPr>
              <w:t xml:space="preserve"> пасу генератора та натяжного </w:t>
            </w:r>
            <w:proofErr w:type="spellStart"/>
            <w:r w:rsidRPr="00984DEC">
              <w:rPr>
                <w:rFonts w:ascii="Times New Roman" w:hAnsi="Times New Roman"/>
              </w:rPr>
              <w:t>механізму</w:t>
            </w:r>
            <w:proofErr w:type="spellEnd"/>
            <w:r w:rsidRPr="00984D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340F5B" w14:textId="23E46083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84DEC">
              <w:rPr>
                <w:rFonts w:ascii="Times New Roman" w:hAnsi="Times New Roman"/>
              </w:rPr>
              <w:t>послуга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93DCDBB" w14:textId="2FC32F00" w:rsidR="00984DEC" w:rsidRPr="00E55AC1" w:rsidRDefault="00984DEC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84DEC">
              <w:rPr>
                <w:rFonts w:ascii="Times New Roman" w:hAnsi="Times New Roman"/>
              </w:rPr>
              <w:t>1</w:t>
            </w:r>
          </w:p>
        </w:tc>
      </w:tr>
      <w:tr w:rsidR="00D7647D" w:rsidRPr="00D7647D" w14:paraId="51ED3764" w14:textId="77777777" w:rsidTr="000D1296">
        <w:trPr>
          <w:trHeight w:val="271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1230F7" w14:textId="3620A820" w:rsidR="00D7647D" w:rsidRPr="00D7647D" w:rsidRDefault="00D7647D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7647D">
              <w:rPr>
                <w:rFonts w:ascii="Times New Roman" w:hAnsi="Times New Roman"/>
                <w:b/>
              </w:rPr>
              <w:t>Використані</w:t>
            </w:r>
            <w:proofErr w:type="spellEnd"/>
            <w:r w:rsidRPr="00D7647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7647D">
              <w:rPr>
                <w:rFonts w:ascii="Times New Roman" w:hAnsi="Times New Roman"/>
                <w:b/>
              </w:rPr>
              <w:t>матеріали</w:t>
            </w:r>
            <w:proofErr w:type="spellEnd"/>
            <w:r w:rsidRPr="00D7647D">
              <w:rPr>
                <w:rFonts w:ascii="Times New Roman" w:hAnsi="Times New Roman"/>
                <w:b/>
              </w:rPr>
              <w:t xml:space="preserve"> та </w:t>
            </w:r>
            <w:proofErr w:type="spellStart"/>
            <w:r w:rsidRPr="00D7647D">
              <w:rPr>
                <w:rFonts w:ascii="Times New Roman" w:hAnsi="Times New Roman"/>
                <w:b/>
              </w:rPr>
              <w:t>запчастини</w:t>
            </w:r>
            <w:proofErr w:type="spellEnd"/>
            <w:r w:rsidRPr="00D7647D">
              <w:rPr>
                <w:rFonts w:ascii="Times New Roman" w:hAnsi="Times New Roman"/>
                <w:b/>
              </w:rPr>
              <w:t>:</w:t>
            </w:r>
          </w:p>
        </w:tc>
      </w:tr>
      <w:tr w:rsidR="00D7647D" w:rsidRPr="00D7647D" w14:paraId="0397F6C5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C7AC" w14:textId="47B56E04" w:rsidR="00D7647D" w:rsidRPr="00BC639B" w:rsidRDefault="00BC639B" w:rsidP="004158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54EF38" w14:textId="1EAA3C94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7647D">
              <w:rPr>
                <w:rFonts w:ascii="Times New Roman" w:hAnsi="Times New Roman"/>
              </w:rPr>
              <w:t>Олива 0W30 5л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6A1A1A" w14:textId="29B859B9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D7647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781A5A" w14:textId="3F9E16B7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7647D">
              <w:rPr>
                <w:rFonts w:ascii="Times New Roman" w:hAnsi="Times New Roman"/>
              </w:rPr>
              <w:t>1</w:t>
            </w:r>
          </w:p>
        </w:tc>
      </w:tr>
      <w:tr w:rsidR="00D7647D" w:rsidRPr="00D7647D" w14:paraId="5906D9A8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AF7F5" w14:textId="3D43901D" w:rsidR="00D7647D" w:rsidRPr="00BC639B" w:rsidRDefault="00BC639B" w:rsidP="004158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474CE5" w14:textId="68D9E12E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D7647D">
              <w:rPr>
                <w:rFonts w:ascii="Times New Roman" w:hAnsi="Times New Roman"/>
              </w:rPr>
              <w:t>Фільтр</w:t>
            </w:r>
            <w:proofErr w:type="spellEnd"/>
            <w:r w:rsidRPr="00D7647D">
              <w:rPr>
                <w:rFonts w:ascii="Times New Roman" w:hAnsi="Times New Roman"/>
              </w:rPr>
              <w:t xml:space="preserve"> </w:t>
            </w:r>
            <w:proofErr w:type="spellStart"/>
            <w:r w:rsidRPr="00D7647D">
              <w:rPr>
                <w:rFonts w:ascii="Times New Roman" w:hAnsi="Times New Roman"/>
              </w:rPr>
              <w:t>оливи</w:t>
            </w:r>
            <w:proofErr w:type="spellEnd"/>
            <w:r w:rsidRPr="00D7647D">
              <w:rPr>
                <w:rFonts w:ascii="Times New Roman" w:hAnsi="Times New Roman"/>
              </w:rPr>
              <w:t xml:space="preserve"> </w:t>
            </w:r>
            <w:proofErr w:type="spellStart"/>
            <w:r w:rsidRPr="00D7647D">
              <w:rPr>
                <w:rFonts w:ascii="Times New Roman" w:hAnsi="Times New Roman"/>
              </w:rPr>
              <w:t>моторної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5DAD54" w14:textId="71C6C74F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D7647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CF5BF0" w14:textId="2E16B95C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7647D">
              <w:rPr>
                <w:rFonts w:ascii="Times New Roman" w:hAnsi="Times New Roman"/>
              </w:rPr>
              <w:t>1</w:t>
            </w:r>
          </w:p>
        </w:tc>
      </w:tr>
      <w:tr w:rsidR="00D7647D" w:rsidRPr="00D7647D" w14:paraId="639B1B61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C8320" w14:textId="755A0B7C" w:rsidR="00D7647D" w:rsidRPr="00E55AC1" w:rsidRDefault="00BC639B" w:rsidP="004158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3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70F284F" w14:textId="6905D014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D7647D">
              <w:rPr>
                <w:rFonts w:ascii="Times New Roman" w:hAnsi="Times New Roman"/>
              </w:rPr>
              <w:t>Фільтр</w:t>
            </w:r>
            <w:proofErr w:type="spellEnd"/>
            <w:r w:rsidRPr="00D7647D">
              <w:rPr>
                <w:rFonts w:ascii="Times New Roman" w:hAnsi="Times New Roman"/>
              </w:rPr>
              <w:t xml:space="preserve"> </w:t>
            </w:r>
            <w:proofErr w:type="spellStart"/>
            <w:r w:rsidRPr="00D7647D">
              <w:rPr>
                <w:rFonts w:ascii="Times New Roman" w:hAnsi="Times New Roman"/>
              </w:rPr>
              <w:t>повітряний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B8A35B0" w14:textId="3B25F71A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D7647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3A9CB9" w14:textId="2B04F2F9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7647D">
              <w:rPr>
                <w:rFonts w:ascii="Times New Roman" w:hAnsi="Times New Roman"/>
              </w:rPr>
              <w:t>1</w:t>
            </w:r>
          </w:p>
        </w:tc>
      </w:tr>
      <w:tr w:rsidR="00D7647D" w:rsidRPr="00D7647D" w14:paraId="57A1E2A7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3E97" w14:textId="61AFB452" w:rsidR="00D7647D" w:rsidRPr="00E55AC1" w:rsidRDefault="00BC639B" w:rsidP="004158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4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34C13B9" w14:textId="684D5298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D7647D">
              <w:rPr>
                <w:rFonts w:ascii="Times New Roman" w:hAnsi="Times New Roman"/>
              </w:rPr>
              <w:t>Фільтр</w:t>
            </w:r>
            <w:proofErr w:type="spellEnd"/>
            <w:r w:rsidRPr="00D7647D">
              <w:rPr>
                <w:rFonts w:ascii="Times New Roman" w:hAnsi="Times New Roman"/>
              </w:rPr>
              <w:t xml:space="preserve"> </w:t>
            </w:r>
            <w:proofErr w:type="spellStart"/>
            <w:r w:rsidRPr="00D7647D">
              <w:rPr>
                <w:rFonts w:ascii="Times New Roman" w:hAnsi="Times New Roman"/>
              </w:rPr>
              <w:t>паливний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89D9D7C" w14:textId="6B259919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D7647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AF92DC" w14:textId="753DCF0F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7647D">
              <w:rPr>
                <w:rFonts w:ascii="Times New Roman" w:hAnsi="Times New Roman"/>
              </w:rPr>
              <w:t>1</w:t>
            </w:r>
          </w:p>
        </w:tc>
      </w:tr>
      <w:tr w:rsidR="00D7647D" w:rsidRPr="00D7647D" w14:paraId="33EC304E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4CB4" w14:textId="3F75B40B" w:rsidR="00D7647D" w:rsidRPr="00E55AC1" w:rsidRDefault="00BC639B" w:rsidP="004158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5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CB5DB3" w14:textId="6CF47E19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D7647D">
              <w:rPr>
                <w:rFonts w:ascii="Times New Roman" w:hAnsi="Times New Roman"/>
              </w:rPr>
              <w:t>Фільтр</w:t>
            </w:r>
            <w:proofErr w:type="spellEnd"/>
            <w:r w:rsidRPr="00D7647D">
              <w:rPr>
                <w:rFonts w:ascii="Times New Roman" w:hAnsi="Times New Roman"/>
              </w:rPr>
              <w:t xml:space="preserve"> салону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9D65A5F" w14:textId="77C11E83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D7647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55A6C9" w14:textId="498FCA0B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7647D">
              <w:rPr>
                <w:rFonts w:ascii="Times New Roman" w:hAnsi="Times New Roman"/>
              </w:rPr>
              <w:t>1</w:t>
            </w:r>
          </w:p>
        </w:tc>
      </w:tr>
      <w:tr w:rsidR="00D7647D" w:rsidRPr="00D7647D" w14:paraId="12AEC3A4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F723E" w14:textId="18F0C097" w:rsidR="00D7647D" w:rsidRPr="00E55AC1" w:rsidRDefault="00BC639B" w:rsidP="004158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6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86E73D6" w14:textId="466E746E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7647D">
              <w:rPr>
                <w:rFonts w:ascii="Times New Roman" w:hAnsi="Times New Roman"/>
              </w:rPr>
              <w:t xml:space="preserve">Датчик </w:t>
            </w:r>
            <w:proofErr w:type="spellStart"/>
            <w:r w:rsidRPr="00D7647D">
              <w:rPr>
                <w:rFonts w:ascii="Times New Roman" w:hAnsi="Times New Roman"/>
              </w:rPr>
              <w:t>температури</w:t>
            </w:r>
            <w:proofErr w:type="spellEnd"/>
            <w:r w:rsidRPr="00D7647D">
              <w:rPr>
                <w:rFonts w:ascii="Times New Roman" w:hAnsi="Times New Roman"/>
              </w:rPr>
              <w:t xml:space="preserve"> </w:t>
            </w:r>
            <w:proofErr w:type="spellStart"/>
            <w:r w:rsidRPr="00D7647D">
              <w:rPr>
                <w:rFonts w:ascii="Times New Roman" w:hAnsi="Times New Roman"/>
              </w:rPr>
              <w:t>охолоджуючої</w:t>
            </w:r>
            <w:proofErr w:type="spellEnd"/>
            <w:r w:rsidRPr="00D7647D">
              <w:rPr>
                <w:rFonts w:ascii="Times New Roman" w:hAnsi="Times New Roman"/>
              </w:rPr>
              <w:t xml:space="preserve"> </w:t>
            </w:r>
            <w:proofErr w:type="spellStart"/>
            <w:r w:rsidRPr="00D7647D">
              <w:rPr>
                <w:rFonts w:ascii="Times New Roman" w:hAnsi="Times New Roman"/>
              </w:rPr>
              <w:t>рідини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5EC53E" w14:textId="34279B23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D7647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C18F99" w14:textId="73D57AE3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7647D">
              <w:rPr>
                <w:rFonts w:ascii="Times New Roman" w:hAnsi="Times New Roman"/>
              </w:rPr>
              <w:t>1</w:t>
            </w:r>
          </w:p>
        </w:tc>
      </w:tr>
      <w:tr w:rsidR="00D7647D" w:rsidRPr="00D7647D" w14:paraId="498CA511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C0FAA" w14:textId="126BE519" w:rsidR="00D7647D" w:rsidRPr="00E55AC1" w:rsidRDefault="00BC639B" w:rsidP="004158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7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D1AF37" w14:textId="362218EF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7647D">
              <w:rPr>
                <w:rFonts w:ascii="Times New Roman" w:hAnsi="Times New Roman"/>
              </w:rPr>
              <w:t>Комплект пасу ГРМ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43BD59B" w14:textId="470062C9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D7647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7E6244" w14:textId="0265DAE6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7647D">
              <w:rPr>
                <w:rFonts w:ascii="Times New Roman" w:hAnsi="Times New Roman"/>
              </w:rPr>
              <w:t>1</w:t>
            </w:r>
          </w:p>
        </w:tc>
      </w:tr>
      <w:tr w:rsidR="00D7647D" w:rsidRPr="00D7647D" w14:paraId="0E30D06E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074C3" w14:textId="30443876" w:rsidR="00D7647D" w:rsidRPr="00E55AC1" w:rsidRDefault="00BC639B" w:rsidP="0041587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8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AC3208" w14:textId="48222E4E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D7647D">
              <w:rPr>
                <w:rFonts w:ascii="Times New Roman" w:hAnsi="Times New Roman"/>
              </w:rPr>
              <w:t>Водяна</w:t>
            </w:r>
            <w:proofErr w:type="spellEnd"/>
            <w:r w:rsidRPr="00D7647D">
              <w:rPr>
                <w:rFonts w:ascii="Times New Roman" w:hAnsi="Times New Roman"/>
              </w:rPr>
              <w:t xml:space="preserve"> помпа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084AE7" w14:textId="4ACC92EC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D7647D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2E4C45" w14:textId="532E221A" w:rsidR="00D7647D" w:rsidRPr="00E55AC1" w:rsidRDefault="00D7647D" w:rsidP="0041587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7647D">
              <w:rPr>
                <w:rFonts w:ascii="Times New Roman" w:hAnsi="Times New Roman"/>
              </w:rPr>
              <w:t>1</w:t>
            </w:r>
          </w:p>
        </w:tc>
      </w:tr>
      <w:tr w:rsidR="00D7647D" w:rsidRPr="00D7647D" w14:paraId="19BC5DBC" w14:textId="77777777" w:rsidTr="00DE7D30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6D24" w14:textId="2AF2896B" w:rsidR="00D7647D" w:rsidRPr="00BC639B" w:rsidRDefault="00BC639B" w:rsidP="004158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02BB4B" w14:textId="39CD3A81" w:rsidR="00D7647D" w:rsidRPr="00D7647D" w:rsidRDefault="00D7647D" w:rsidP="0041587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647D">
              <w:rPr>
                <w:rFonts w:ascii="Times New Roman" w:hAnsi="Times New Roman"/>
              </w:rPr>
              <w:t>Полікліновий</w:t>
            </w:r>
            <w:proofErr w:type="spellEnd"/>
            <w:r w:rsidRPr="00D7647D">
              <w:rPr>
                <w:rFonts w:ascii="Times New Roman" w:hAnsi="Times New Roman"/>
              </w:rPr>
              <w:t xml:space="preserve"> </w:t>
            </w:r>
            <w:proofErr w:type="spellStart"/>
            <w:r w:rsidRPr="00D7647D">
              <w:rPr>
                <w:rFonts w:ascii="Times New Roman" w:hAnsi="Times New Roman"/>
              </w:rPr>
              <w:t>ремінний</w:t>
            </w:r>
            <w:proofErr w:type="spellEnd"/>
            <w:r w:rsidRPr="00D7647D">
              <w:rPr>
                <w:rFonts w:ascii="Times New Roman" w:hAnsi="Times New Roman"/>
              </w:rPr>
              <w:t xml:space="preserve">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D81573" w14:textId="114A26A1" w:rsidR="00D7647D" w:rsidRPr="00D7647D" w:rsidRDefault="00D7647D" w:rsidP="0041587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D7647D">
              <w:rPr>
                <w:rFonts w:ascii="Times New Roman" w:hAnsi="Times New Roman"/>
              </w:rPr>
              <w:t>к-т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BB9127" w14:textId="64B8B811" w:rsidR="00D7647D" w:rsidRPr="00D7647D" w:rsidRDefault="00D7647D" w:rsidP="0041587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D7647D">
              <w:rPr>
                <w:rFonts w:ascii="Times New Roman" w:hAnsi="Times New Roman"/>
              </w:rPr>
              <w:t>1</w:t>
            </w:r>
          </w:p>
        </w:tc>
      </w:tr>
      <w:tr w:rsidR="00DE7D30" w:rsidRPr="00D7647D" w14:paraId="1C877CD3" w14:textId="77777777" w:rsidTr="00DE7D30">
        <w:trPr>
          <w:trHeight w:val="27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16B20" w14:textId="09A90B83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764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Автомобіль:  </w:t>
            </w:r>
            <w:r w:rsidRPr="009548CA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D7647D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9548CA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D764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9548CA">
              <w:rPr>
                <w:rFonts w:ascii="Times New Roman" w:hAnsi="Times New Roman"/>
                <w:sz w:val="20"/>
                <w:szCs w:val="20"/>
                <w:lang w:val="en-US"/>
              </w:rPr>
              <w:t>VITO</w:t>
            </w:r>
            <w:r w:rsidRPr="00D7647D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9548C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2.143, </w:t>
            </w:r>
            <w:r w:rsidRPr="00D7647D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9548CA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Pr="00D764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рік випуску, </w:t>
            </w:r>
            <w:r w:rsidRPr="009548CA">
              <w:rPr>
                <w:rFonts w:ascii="Times New Roman" w:hAnsi="Times New Roman"/>
                <w:sz w:val="20"/>
                <w:szCs w:val="20"/>
                <w:lang w:val="uk-UA"/>
              </w:rPr>
              <w:t>дизель</w:t>
            </w:r>
            <w:r w:rsidRPr="00D764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9548C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D7647D">
              <w:rPr>
                <w:rFonts w:ascii="Times New Roman" w:hAnsi="Times New Roman"/>
                <w:sz w:val="20"/>
                <w:szCs w:val="20"/>
                <w:lang w:val="uk-UA"/>
              </w:rPr>
              <w:t>КПП</w:t>
            </w:r>
            <w:r w:rsidRPr="009548CA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D764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7647D">
              <w:rPr>
                <w:rFonts w:ascii="Times New Roman" w:hAnsi="Times New Roman"/>
                <w:sz w:val="20"/>
                <w:szCs w:val="20"/>
                <w:lang w:val="uk-UA"/>
              </w:rPr>
              <w:t>ін.код</w:t>
            </w:r>
            <w:proofErr w:type="spellEnd"/>
            <w:r w:rsidRPr="00D764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548CA">
              <w:rPr>
                <w:rFonts w:ascii="Times New Roman" w:hAnsi="Times New Roman"/>
                <w:sz w:val="20"/>
                <w:szCs w:val="20"/>
                <w:lang w:val="en-US"/>
              </w:rPr>
              <w:t>WDF</w:t>
            </w:r>
            <w:r w:rsidRPr="00D7647D">
              <w:rPr>
                <w:rFonts w:ascii="Times New Roman" w:hAnsi="Times New Roman"/>
                <w:sz w:val="20"/>
                <w:szCs w:val="20"/>
                <w:lang w:val="uk-UA"/>
              </w:rPr>
              <w:t>63970513717969</w:t>
            </w:r>
          </w:p>
        </w:tc>
      </w:tr>
      <w:tr w:rsidR="00DE7D30" w:rsidRPr="00DE7D30" w14:paraId="580CCE7D" w14:textId="77777777" w:rsidTr="005938D2">
        <w:trPr>
          <w:trHeight w:val="271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BB6349A" w14:textId="1CA92318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DE7D30">
              <w:rPr>
                <w:rFonts w:ascii="Times New Roman" w:hAnsi="Times New Roman"/>
                <w:b/>
                <w:lang w:val="uk-UA"/>
              </w:rPr>
              <w:t>Найменування послуг</w:t>
            </w:r>
          </w:p>
        </w:tc>
      </w:tr>
      <w:tr w:rsidR="00DE7D30" w:rsidRPr="00DE7D30" w14:paraId="0B0A33DC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99381" w14:textId="7AAB3B65" w:rsidR="00DE7D30" w:rsidRPr="00DE7D30" w:rsidRDefault="00DE7D30" w:rsidP="004158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5C9422" w14:textId="603A7E1C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 xml:space="preserve">Комплексна </w:t>
            </w:r>
            <w:proofErr w:type="spellStart"/>
            <w:r w:rsidRPr="00DE7D30">
              <w:rPr>
                <w:rFonts w:ascii="Times New Roman" w:hAnsi="Times New Roman"/>
              </w:rPr>
              <w:t>діагностика</w:t>
            </w:r>
            <w:proofErr w:type="spellEnd"/>
            <w:r w:rsidRPr="00DE7D30">
              <w:rPr>
                <w:rFonts w:ascii="Times New Roman" w:hAnsi="Times New Roman"/>
              </w:rPr>
              <w:t xml:space="preserve"> </w:t>
            </w:r>
            <w:proofErr w:type="spellStart"/>
            <w:r w:rsidRPr="00DE7D30">
              <w:rPr>
                <w:rFonts w:ascii="Times New Roman" w:hAnsi="Times New Roman"/>
              </w:rPr>
              <w:t>автомобіля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AAB8EC7" w14:textId="3752AAC1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послуга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2914B80" w14:textId="780E63F1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1</w:t>
            </w:r>
          </w:p>
        </w:tc>
      </w:tr>
      <w:tr w:rsidR="00DE7D30" w:rsidRPr="00DE7D30" w14:paraId="3240268D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9F0E0" w14:textId="047B8FD5" w:rsidR="00DE7D30" w:rsidRPr="00DE7D30" w:rsidRDefault="00DE7D30" w:rsidP="004158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EA8794" w14:textId="071CFF5E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Технічне</w:t>
            </w:r>
            <w:proofErr w:type="spellEnd"/>
            <w:r w:rsidRPr="00DE7D30">
              <w:rPr>
                <w:rFonts w:ascii="Times New Roman" w:hAnsi="Times New Roman"/>
              </w:rPr>
              <w:t xml:space="preserve"> </w:t>
            </w:r>
            <w:proofErr w:type="spellStart"/>
            <w:r w:rsidRPr="00DE7D30">
              <w:rPr>
                <w:rFonts w:ascii="Times New Roman" w:hAnsi="Times New Roman"/>
              </w:rPr>
              <w:t>обслуговування</w:t>
            </w:r>
            <w:proofErr w:type="spellEnd"/>
            <w:r w:rsidRPr="00DE7D30">
              <w:rPr>
                <w:rFonts w:ascii="Times New Roman" w:hAnsi="Times New Roman"/>
              </w:rPr>
              <w:t xml:space="preserve"> – </w:t>
            </w:r>
            <w:proofErr w:type="spellStart"/>
            <w:r w:rsidRPr="00DE7D30">
              <w:rPr>
                <w:rFonts w:ascii="Times New Roman" w:hAnsi="Times New Roman"/>
              </w:rPr>
              <w:t>заміна</w:t>
            </w:r>
            <w:proofErr w:type="spellEnd"/>
            <w:r w:rsidRPr="00DE7D30">
              <w:rPr>
                <w:rFonts w:ascii="Times New Roman" w:hAnsi="Times New Roman"/>
              </w:rPr>
              <w:t xml:space="preserve"> </w:t>
            </w:r>
            <w:proofErr w:type="spellStart"/>
            <w:r w:rsidRPr="00DE7D30">
              <w:rPr>
                <w:rFonts w:ascii="Times New Roman" w:hAnsi="Times New Roman"/>
              </w:rPr>
              <w:t>оливи</w:t>
            </w:r>
            <w:proofErr w:type="spellEnd"/>
            <w:r w:rsidRPr="00DE7D30">
              <w:rPr>
                <w:rFonts w:ascii="Times New Roman" w:hAnsi="Times New Roman"/>
              </w:rPr>
              <w:t xml:space="preserve"> </w:t>
            </w:r>
            <w:proofErr w:type="spellStart"/>
            <w:r w:rsidRPr="00DE7D30">
              <w:rPr>
                <w:rFonts w:ascii="Times New Roman" w:hAnsi="Times New Roman"/>
              </w:rPr>
              <w:t>двигуна</w:t>
            </w:r>
            <w:proofErr w:type="spellEnd"/>
            <w:r w:rsidRPr="00DE7D30">
              <w:rPr>
                <w:rFonts w:ascii="Times New Roman" w:hAnsi="Times New Roman"/>
              </w:rPr>
              <w:t xml:space="preserve"> та </w:t>
            </w:r>
            <w:proofErr w:type="spellStart"/>
            <w:r w:rsidRPr="00DE7D30">
              <w:rPr>
                <w:rFonts w:ascii="Times New Roman" w:hAnsi="Times New Roman"/>
              </w:rPr>
              <w:t>фільтрів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604089" w14:textId="2A308528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послуга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98A6B5" w14:textId="66B51C91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1</w:t>
            </w:r>
          </w:p>
        </w:tc>
      </w:tr>
      <w:tr w:rsidR="00DE7D30" w:rsidRPr="00DE7D30" w14:paraId="4729FAFB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89B23" w14:textId="589E0192" w:rsidR="00DE7D30" w:rsidRPr="00DE7D30" w:rsidRDefault="00DE7D30" w:rsidP="004158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3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8441B8" w14:textId="183F63E5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Заміна</w:t>
            </w:r>
            <w:proofErr w:type="spellEnd"/>
            <w:r w:rsidRPr="00DE7D30">
              <w:rPr>
                <w:rFonts w:ascii="Times New Roman" w:hAnsi="Times New Roman"/>
              </w:rPr>
              <w:t xml:space="preserve"> </w:t>
            </w:r>
            <w:proofErr w:type="spellStart"/>
            <w:r w:rsidRPr="00DE7D30">
              <w:rPr>
                <w:rFonts w:ascii="Times New Roman" w:hAnsi="Times New Roman"/>
              </w:rPr>
              <w:t>передніх</w:t>
            </w:r>
            <w:proofErr w:type="spellEnd"/>
            <w:r w:rsidRPr="00DE7D30">
              <w:rPr>
                <w:rFonts w:ascii="Times New Roman" w:hAnsi="Times New Roman"/>
              </w:rPr>
              <w:t xml:space="preserve"> </w:t>
            </w:r>
            <w:proofErr w:type="spellStart"/>
            <w:r w:rsidRPr="00DE7D30">
              <w:rPr>
                <w:rFonts w:ascii="Times New Roman" w:hAnsi="Times New Roman"/>
              </w:rPr>
              <w:t>гальмівних</w:t>
            </w:r>
            <w:proofErr w:type="spellEnd"/>
            <w:r w:rsidRPr="00DE7D30">
              <w:rPr>
                <w:rFonts w:ascii="Times New Roman" w:hAnsi="Times New Roman"/>
              </w:rPr>
              <w:t xml:space="preserve"> колодок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D9E592" w14:textId="2BE4BBCF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послуга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48CE95" w14:textId="528557EE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1</w:t>
            </w:r>
          </w:p>
        </w:tc>
      </w:tr>
      <w:tr w:rsidR="00DE7D30" w:rsidRPr="00DE7D30" w14:paraId="26053FA8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EAB1B" w14:textId="566A5105" w:rsidR="00DE7D30" w:rsidRPr="00DE7D30" w:rsidRDefault="00DE7D30" w:rsidP="004158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4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E71536" w14:textId="39BA10B7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Заміна</w:t>
            </w:r>
            <w:proofErr w:type="spellEnd"/>
            <w:r w:rsidRPr="00DE7D30">
              <w:rPr>
                <w:rFonts w:ascii="Times New Roman" w:hAnsi="Times New Roman"/>
              </w:rPr>
              <w:t xml:space="preserve"> </w:t>
            </w:r>
            <w:proofErr w:type="spellStart"/>
            <w:r w:rsidRPr="00DE7D30">
              <w:rPr>
                <w:rFonts w:ascii="Times New Roman" w:hAnsi="Times New Roman"/>
              </w:rPr>
              <w:t>задніх</w:t>
            </w:r>
            <w:proofErr w:type="spellEnd"/>
            <w:r w:rsidRPr="00DE7D30">
              <w:rPr>
                <w:rFonts w:ascii="Times New Roman" w:hAnsi="Times New Roman"/>
              </w:rPr>
              <w:t xml:space="preserve"> </w:t>
            </w:r>
            <w:proofErr w:type="spellStart"/>
            <w:r w:rsidRPr="00DE7D30">
              <w:rPr>
                <w:rFonts w:ascii="Times New Roman" w:hAnsi="Times New Roman"/>
              </w:rPr>
              <w:t>гальмівних</w:t>
            </w:r>
            <w:proofErr w:type="spellEnd"/>
            <w:r w:rsidRPr="00DE7D30">
              <w:rPr>
                <w:rFonts w:ascii="Times New Roman" w:hAnsi="Times New Roman"/>
              </w:rPr>
              <w:t xml:space="preserve"> колодок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6256965" w14:textId="1019E699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послуга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492B0C" w14:textId="20CA6470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1</w:t>
            </w:r>
          </w:p>
        </w:tc>
      </w:tr>
      <w:tr w:rsidR="00DE7D30" w:rsidRPr="00DE7D30" w14:paraId="2AF5B54A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92224" w14:textId="1FC7A093" w:rsidR="00DE7D30" w:rsidRPr="00DE7D30" w:rsidRDefault="00DE7D30" w:rsidP="004158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5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E0FAECC" w14:textId="541691F8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Заміна</w:t>
            </w:r>
            <w:proofErr w:type="spellEnd"/>
            <w:r w:rsidRPr="00DE7D30">
              <w:rPr>
                <w:rFonts w:ascii="Times New Roman" w:hAnsi="Times New Roman"/>
              </w:rPr>
              <w:t xml:space="preserve"> </w:t>
            </w:r>
            <w:proofErr w:type="spellStart"/>
            <w:r w:rsidRPr="00DE7D30">
              <w:rPr>
                <w:rFonts w:ascii="Times New Roman" w:hAnsi="Times New Roman"/>
              </w:rPr>
              <w:t>хрестовини</w:t>
            </w:r>
            <w:proofErr w:type="spellEnd"/>
            <w:r w:rsidRPr="00DE7D30">
              <w:rPr>
                <w:rFonts w:ascii="Times New Roman" w:hAnsi="Times New Roman"/>
              </w:rPr>
              <w:t xml:space="preserve"> </w:t>
            </w:r>
            <w:proofErr w:type="spellStart"/>
            <w:r w:rsidRPr="00DE7D30">
              <w:rPr>
                <w:rFonts w:ascii="Times New Roman" w:hAnsi="Times New Roman"/>
              </w:rPr>
              <w:t>кермового</w:t>
            </w:r>
            <w:proofErr w:type="spellEnd"/>
            <w:r w:rsidRPr="00DE7D30">
              <w:rPr>
                <w:rFonts w:ascii="Times New Roman" w:hAnsi="Times New Roman"/>
              </w:rPr>
              <w:t xml:space="preserve"> валу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B19B5B" w14:textId="476A28CC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послуга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A1C454" w14:textId="3555F2F1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1</w:t>
            </w:r>
          </w:p>
        </w:tc>
      </w:tr>
      <w:tr w:rsidR="00DE7D30" w:rsidRPr="00DE7D30" w14:paraId="59360659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9D97A" w14:textId="3D55CFB5" w:rsidR="00DE7D30" w:rsidRPr="00DE7D30" w:rsidRDefault="00DE7D30" w:rsidP="004158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6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58EAF2" w14:textId="200E2986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Заміна</w:t>
            </w:r>
            <w:proofErr w:type="spellEnd"/>
            <w:r w:rsidRPr="00DE7D30">
              <w:rPr>
                <w:rFonts w:ascii="Times New Roman" w:hAnsi="Times New Roman"/>
              </w:rPr>
              <w:t xml:space="preserve"> </w:t>
            </w:r>
            <w:proofErr w:type="spellStart"/>
            <w:r w:rsidRPr="00DE7D30">
              <w:rPr>
                <w:rFonts w:ascii="Times New Roman" w:hAnsi="Times New Roman"/>
              </w:rPr>
              <w:t>автолампи</w:t>
            </w:r>
            <w:proofErr w:type="spellEnd"/>
            <w:r w:rsidRPr="00DE7D30">
              <w:rPr>
                <w:rFonts w:ascii="Times New Roman" w:hAnsi="Times New Roman"/>
              </w:rPr>
              <w:t xml:space="preserve"> </w:t>
            </w:r>
            <w:proofErr w:type="spellStart"/>
            <w:r w:rsidRPr="00DE7D30">
              <w:rPr>
                <w:rFonts w:ascii="Times New Roman" w:hAnsi="Times New Roman"/>
              </w:rPr>
              <w:t>дального</w:t>
            </w:r>
            <w:proofErr w:type="spellEnd"/>
            <w:r w:rsidRPr="00DE7D30">
              <w:rPr>
                <w:rFonts w:ascii="Times New Roman" w:hAnsi="Times New Roman"/>
              </w:rPr>
              <w:t xml:space="preserve"> </w:t>
            </w:r>
            <w:proofErr w:type="spellStart"/>
            <w:r w:rsidRPr="00DE7D30">
              <w:rPr>
                <w:rFonts w:ascii="Times New Roman" w:hAnsi="Times New Roman"/>
              </w:rPr>
              <w:t>світла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3A26A6" w14:textId="5A5BBA31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послуга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E974E4" w14:textId="0C02D2B4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1</w:t>
            </w:r>
          </w:p>
        </w:tc>
      </w:tr>
      <w:tr w:rsidR="00DE7D30" w:rsidRPr="00D7647D" w14:paraId="49C2B395" w14:textId="77777777" w:rsidTr="004D2F14">
        <w:trPr>
          <w:trHeight w:val="271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1829609" w14:textId="6A0BEE2E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DE7D30">
              <w:rPr>
                <w:rFonts w:ascii="Times New Roman" w:hAnsi="Times New Roman"/>
                <w:b/>
                <w:lang w:val="uk-UA"/>
              </w:rPr>
              <w:t>Використані матеріали та запчастини:</w:t>
            </w:r>
          </w:p>
        </w:tc>
      </w:tr>
      <w:tr w:rsidR="00DE7D30" w:rsidRPr="00DE7D30" w14:paraId="746D9ED1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11BD6" w14:textId="3B85B125" w:rsidR="00DE7D30" w:rsidRPr="00BC639B" w:rsidRDefault="00BC639B" w:rsidP="004158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F5D914" w14:textId="5A599AD3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Олива 5W30 (</w:t>
            </w:r>
            <w:proofErr w:type="spellStart"/>
            <w:r w:rsidRPr="00DE7D30">
              <w:rPr>
                <w:rFonts w:ascii="Times New Roman" w:hAnsi="Times New Roman"/>
              </w:rPr>
              <w:t>оригінал</w:t>
            </w:r>
            <w:proofErr w:type="spellEnd"/>
            <w:r w:rsidRPr="00DE7D30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295A351" w14:textId="3A9564B9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A7261B" w14:textId="1045DF68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9</w:t>
            </w:r>
          </w:p>
        </w:tc>
      </w:tr>
      <w:tr w:rsidR="00DE7D30" w:rsidRPr="00DE7D30" w14:paraId="244B9092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085B1" w14:textId="29E7EBA6" w:rsidR="00DE7D30" w:rsidRPr="00BC639B" w:rsidRDefault="00BC639B" w:rsidP="004158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35C885" w14:textId="6630A072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Фільтр</w:t>
            </w:r>
            <w:proofErr w:type="spellEnd"/>
            <w:r w:rsidRPr="00DE7D30">
              <w:rPr>
                <w:rFonts w:ascii="Times New Roman" w:hAnsi="Times New Roman"/>
              </w:rPr>
              <w:t xml:space="preserve"> </w:t>
            </w:r>
            <w:proofErr w:type="spellStart"/>
            <w:r w:rsidRPr="00DE7D30">
              <w:rPr>
                <w:rFonts w:ascii="Times New Roman" w:hAnsi="Times New Roman"/>
              </w:rPr>
              <w:t>оливи</w:t>
            </w:r>
            <w:proofErr w:type="spellEnd"/>
            <w:r w:rsidRPr="00DE7D30">
              <w:rPr>
                <w:rFonts w:ascii="Times New Roman" w:hAnsi="Times New Roman"/>
              </w:rPr>
              <w:t xml:space="preserve"> </w:t>
            </w:r>
            <w:proofErr w:type="spellStart"/>
            <w:r w:rsidRPr="00DE7D30">
              <w:rPr>
                <w:rFonts w:ascii="Times New Roman" w:hAnsi="Times New Roman"/>
              </w:rPr>
              <w:t>моторної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5A5B67" w14:textId="72882A26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714407" w14:textId="6CC5F3DB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1</w:t>
            </w:r>
          </w:p>
        </w:tc>
      </w:tr>
      <w:tr w:rsidR="00DE7D30" w:rsidRPr="00DE7D30" w14:paraId="082A20EF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41549" w14:textId="04F3DDE3" w:rsidR="00DE7D30" w:rsidRPr="00BC639B" w:rsidRDefault="00BC639B" w:rsidP="004158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461642B" w14:textId="1D5AA89C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Фільтр</w:t>
            </w:r>
            <w:proofErr w:type="spellEnd"/>
            <w:r w:rsidRPr="00DE7D30">
              <w:rPr>
                <w:rFonts w:ascii="Times New Roman" w:hAnsi="Times New Roman"/>
              </w:rPr>
              <w:t xml:space="preserve"> </w:t>
            </w:r>
            <w:proofErr w:type="spellStart"/>
            <w:r w:rsidRPr="00DE7D30">
              <w:rPr>
                <w:rFonts w:ascii="Times New Roman" w:hAnsi="Times New Roman"/>
              </w:rPr>
              <w:t>повітряний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4C8683" w14:textId="3A0338FF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DD10E9A" w14:textId="28AE6930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1</w:t>
            </w:r>
          </w:p>
        </w:tc>
      </w:tr>
      <w:tr w:rsidR="00DE7D30" w:rsidRPr="00DE7D30" w14:paraId="5E8E8AF5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ABCB1" w14:textId="42422A54" w:rsidR="00DE7D30" w:rsidRPr="00DE7D30" w:rsidRDefault="00BC639B" w:rsidP="004158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F5B309" w14:textId="768B048E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Фільтр</w:t>
            </w:r>
            <w:proofErr w:type="spellEnd"/>
            <w:r w:rsidRPr="00DE7D30">
              <w:rPr>
                <w:rFonts w:ascii="Times New Roman" w:hAnsi="Times New Roman"/>
              </w:rPr>
              <w:t xml:space="preserve"> </w:t>
            </w:r>
            <w:proofErr w:type="spellStart"/>
            <w:r w:rsidRPr="00DE7D30">
              <w:rPr>
                <w:rFonts w:ascii="Times New Roman" w:hAnsi="Times New Roman"/>
              </w:rPr>
              <w:t>паливний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E226DB" w14:textId="4E3AC4DB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EF95715" w14:textId="3F9ED668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1</w:t>
            </w:r>
          </w:p>
        </w:tc>
      </w:tr>
      <w:tr w:rsidR="00DE7D30" w:rsidRPr="00DE7D30" w14:paraId="3BE4AADC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0FC78" w14:textId="458A3097" w:rsidR="00DE7D30" w:rsidRPr="00DE7D30" w:rsidRDefault="00BC639B" w:rsidP="004158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D23DFE" w14:textId="0E989F15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Фільтр</w:t>
            </w:r>
            <w:proofErr w:type="spellEnd"/>
            <w:r w:rsidRPr="00DE7D30">
              <w:rPr>
                <w:rFonts w:ascii="Times New Roman" w:hAnsi="Times New Roman"/>
              </w:rPr>
              <w:t xml:space="preserve"> салону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A10E2A" w14:textId="101BB043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A959BE" w14:textId="1145C6B2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1</w:t>
            </w:r>
          </w:p>
        </w:tc>
      </w:tr>
      <w:tr w:rsidR="00DE7D30" w:rsidRPr="00DE7D30" w14:paraId="1C06769B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21CDC" w14:textId="79AA20BF" w:rsidR="00DE7D30" w:rsidRPr="00DE7D30" w:rsidRDefault="00BC639B" w:rsidP="004158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9A0301" w14:textId="1E1DA6AD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Хрестовина</w:t>
            </w:r>
            <w:proofErr w:type="spellEnd"/>
            <w:r w:rsidRPr="00DE7D30">
              <w:rPr>
                <w:rFonts w:ascii="Times New Roman" w:hAnsi="Times New Roman"/>
              </w:rPr>
              <w:t xml:space="preserve"> </w:t>
            </w:r>
            <w:proofErr w:type="spellStart"/>
            <w:r w:rsidRPr="00DE7D30">
              <w:rPr>
                <w:rFonts w:ascii="Times New Roman" w:hAnsi="Times New Roman"/>
              </w:rPr>
              <w:t>кермового</w:t>
            </w:r>
            <w:proofErr w:type="spellEnd"/>
            <w:r w:rsidRPr="00DE7D30">
              <w:rPr>
                <w:rFonts w:ascii="Times New Roman" w:hAnsi="Times New Roman"/>
              </w:rPr>
              <w:t xml:space="preserve"> валу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722A75" w14:textId="728FEBFF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3D3B653" w14:textId="165D9BD6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1</w:t>
            </w:r>
          </w:p>
        </w:tc>
      </w:tr>
      <w:tr w:rsidR="00DE7D30" w:rsidRPr="00DE7D30" w14:paraId="31734CB8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49DD1" w14:textId="1A49DD03" w:rsidR="00DE7D30" w:rsidRPr="00DE7D30" w:rsidRDefault="00BC639B" w:rsidP="004158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2C72C60" w14:textId="715BE4CE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 xml:space="preserve">Галогенова </w:t>
            </w:r>
            <w:proofErr w:type="spellStart"/>
            <w:r w:rsidRPr="00DE7D30">
              <w:rPr>
                <w:rFonts w:ascii="Times New Roman" w:hAnsi="Times New Roman"/>
              </w:rPr>
              <w:t>автолампа</w:t>
            </w:r>
            <w:proofErr w:type="spellEnd"/>
            <w:r w:rsidRPr="00DE7D30">
              <w:rPr>
                <w:rFonts w:ascii="Times New Roman" w:hAnsi="Times New Roman"/>
              </w:rPr>
              <w:t xml:space="preserve"> Н7 12V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FE235D" w14:textId="6D659AE9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99F5B03" w14:textId="6DF4C205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1</w:t>
            </w:r>
          </w:p>
        </w:tc>
      </w:tr>
      <w:tr w:rsidR="00DE7D30" w:rsidRPr="00DE7D30" w14:paraId="1112E670" w14:textId="77777777" w:rsidTr="00984DEC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37C2A" w14:textId="32F76392" w:rsidR="00DE7D30" w:rsidRPr="00DE7D30" w:rsidRDefault="00BC639B" w:rsidP="0041587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4DF2A35" w14:textId="319C7088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E7D30">
              <w:rPr>
                <w:rFonts w:ascii="Times New Roman" w:hAnsi="Times New Roman"/>
              </w:rPr>
              <w:t>Передні</w:t>
            </w:r>
            <w:proofErr w:type="spellEnd"/>
            <w:r w:rsidRPr="00DE7D30">
              <w:rPr>
                <w:rFonts w:ascii="Times New Roman" w:hAnsi="Times New Roman"/>
              </w:rPr>
              <w:t xml:space="preserve"> </w:t>
            </w:r>
            <w:proofErr w:type="spellStart"/>
            <w:r w:rsidRPr="00DE7D30">
              <w:rPr>
                <w:rFonts w:ascii="Times New Roman" w:hAnsi="Times New Roman"/>
              </w:rPr>
              <w:t>гальмівні</w:t>
            </w:r>
            <w:proofErr w:type="spellEnd"/>
            <w:r w:rsidRPr="00DE7D30">
              <w:rPr>
                <w:rFonts w:ascii="Times New Roman" w:hAnsi="Times New Roman"/>
              </w:rPr>
              <w:t xml:space="preserve"> колодки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62E9A7" w14:textId="5995E746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к-т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AA808F" w14:textId="66D64869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7D30">
              <w:rPr>
                <w:rFonts w:ascii="Times New Roman" w:hAnsi="Times New Roman"/>
              </w:rPr>
              <w:t>1</w:t>
            </w:r>
          </w:p>
        </w:tc>
      </w:tr>
      <w:tr w:rsidR="00DE7D30" w:rsidRPr="00DE7D30" w14:paraId="1913DF6A" w14:textId="77777777" w:rsidTr="00DE7D30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7228D" w14:textId="71C35269" w:rsidR="00DE7D30" w:rsidRPr="00DE7D30" w:rsidRDefault="00BC639B" w:rsidP="00DE7D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DA57EB8" w14:textId="020E66A6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7D30">
              <w:rPr>
                <w:rFonts w:ascii="Times New Roman" w:hAnsi="Times New Roman"/>
              </w:rPr>
              <w:t>Передні</w:t>
            </w:r>
            <w:proofErr w:type="spellEnd"/>
            <w:r w:rsidRPr="00DE7D30">
              <w:rPr>
                <w:rFonts w:ascii="Times New Roman" w:hAnsi="Times New Roman"/>
              </w:rPr>
              <w:t xml:space="preserve"> </w:t>
            </w:r>
            <w:proofErr w:type="spellStart"/>
            <w:r w:rsidRPr="00DE7D30">
              <w:rPr>
                <w:rFonts w:ascii="Times New Roman" w:hAnsi="Times New Roman"/>
              </w:rPr>
              <w:t>гальмівні</w:t>
            </w:r>
            <w:proofErr w:type="spellEnd"/>
            <w:r w:rsidRPr="00DE7D30">
              <w:rPr>
                <w:rFonts w:ascii="Times New Roman" w:hAnsi="Times New Roman"/>
              </w:rPr>
              <w:t xml:space="preserve"> колодки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FB50A9" w14:textId="619BC5B8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DE7D30">
              <w:rPr>
                <w:rFonts w:ascii="Times New Roman" w:hAnsi="Times New Roman"/>
              </w:rPr>
              <w:t>к-т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520197" w14:textId="1C657D28" w:rsidR="00DE7D30" w:rsidRPr="00DE7D30" w:rsidRDefault="00DE7D30" w:rsidP="0041587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DE7D30">
              <w:rPr>
                <w:rFonts w:ascii="Times New Roman" w:hAnsi="Times New Roman"/>
              </w:rPr>
              <w:t>1</w:t>
            </w:r>
          </w:p>
        </w:tc>
      </w:tr>
    </w:tbl>
    <w:p w14:paraId="1E0461BF" w14:textId="77777777" w:rsidR="00E31EE0" w:rsidRDefault="00E31EE0" w:rsidP="009219F0">
      <w:pPr>
        <w:shd w:val="clear" w:color="auto" w:fill="FFFFFF"/>
        <w:tabs>
          <w:tab w:val="center" w:pos="426"/>
        </w:tabs>
        <w:suppressAutoHyphens w:val="0"/>
        <w:spacing w:after="160" w:line="259" w:lineRule="auto"/>
        <w:jc w:val="both"/>
        <w:rPr>
          <w:rFonts w:ascii="Times New Roman" w:eastAsia="Calibri" w:hAnsi="Times New Roman"/>
          <w:bCs/>
          <w:lang w:val="uk-UA"/>
        </w:rPr>
      </w:pPr>
    </w:p>
    <w:p w14:paraId="3410CCC1" w14:textId="77777777" w:rsidR="009219F0" w:rsidRPr="009219F0" w:rsidRDefault="009219F0" w:rsidP="009219F0">
      <w:pPr>
        <w:shd w:val="clear" w:color="auto" w:fill="FFFFFF"/>
        <w:tabs>
          <w:tab w:val="center" w:pos="426"/>
        </w:tabs>
        <w:suppressAutoHyphens w:val="0"/>
        <w:spacing w:after="160" w:line="259" w:lineRule="auto"/>
        <w:jc w:val="both"/>
        <w:rPr>
          <w:rFonts w:ascii="Times New Roman" w:eastAsia="Calibri" w:hAnsi="Times New Roman"/>
          <w:bCs/>
          <w:lang w:val="uk-UA"/>
        </w:rPr>
      </w:pPr>
      <w:r w:rsidRPr="009219F0">
        <w:rPr>
          <w:rFonts w:ascii="Times New Roman" w:eastAsia="Calibri" w:hAnsi="Times New Roman"/>
          <w:bCs/>
          <w:lang w:val="uk-UA"/>
        </w:rPr>
        <w:t>Примітка:</w:t>
      </w:r>
    </w:p>
    <w:p w14:paraId="4B0257DC" w14:textId="0EF2219C" w:rsidR="009219F0" w:rsidRPr="009219F0" w:rsidRDefault="009219F0" w:rsidP="009219F0">
      <w:pPr>
        <w:shd w:val="clear" w:color="auto" w:fill="FFFFFF"/>
        <w:tabs>
          <w:tab w:val="center" w:pos="426"/>
        </w:tabs>
        <w:suppressAutoHyphens w:val="0"/>
        <w:spacing w:after="160" w:line="259" w:lineRule="auto"/>
        <w:jc w:val="both"/>
        <w:rPr>
          <w:rFonts w:ascii="Times New Roman" w:eastAsia="Calibri" w:hAnsi="Times New Roman"/>
          <w:bCs/>
          <w:lang w:val="uk-UA"/>
        </w:rPr>
      </w:pPr>
      <w:r w:rsidRPr="009219F0">
        <w:rPr>
          <w:rFonts w:ascii="Times New Roman" w:eastAsia="Calibri" w:hAnsi="Times New Roman"/>
          <w:bCs/>
          <w:lang w:val="uk-UA"/>
        </w:rPr>
        <w:t>* У випадку, якщо технічна частина (інформація про необхідні технічні, якісні та кількісні характеристики предмета закупівлі) містить посилання на конкретні торговельну марку чи фірму, патент, конструкцію або тип обладнання, що є частиною предмета закупівлі, джерело його походження або виробника, учасникам процедури закупівлі слід мати на увазі, що окрім приведеного, у своїх пропозиціях Законом не забороняється пропонувати відповідні еквіваленти. Тобто у випадку наявності посилання на конкретні торговельну марку чи фірму, патент, конструкцію або тип обладнання, що є частиною предмета закупівлі, джерело його походження або виробника, слід читати поряд з таким посиланням вираз "або еквівалент" відповідно до пункту 3 частини 2 статті 22 Закону України „Про публічні закупівлі”.</w:t>
      </w:r>
    </w:p>
    <w:p w14:paraId="33F170E2" w14:textId="77777777" w:rsidR="009219F0" w:rsidRPr="009219F0" w:rsidRDefault="009219F0" w:rsidP="009219F0">
      <w:pPr>
        <w:shd w:val="clear" w:color="auto" w:fill="FFFFFF"/>
        <w:tabs>
          <w:tab w:val="center" w:pos="426"/>
        </w:tabs>
        <w:suppressAutoHyphens w:val="0"/>
        <w:spacing w:after="160" w:line="259" w:lineRule="auto"/>
        <w:jc w:val="both"/>
        <w:rPr>
          <w:rFonts w:ascii="Times New Roman" w:eastAsia="Calibri" w:hAnsi="Times New Roman"/>
          <w:b/>
          <w:lang w:val="uk-UA"/>
        </w:rPr>
      </w:pPr>
      <w:r w:rsidRPr="009219F0">
        <w:rPr>
          <w:rFonts w:ascii="Times New Roman" w:eastAsia="Calibri" w:hAnsi="Times New Roman"/>
          <w:b/>
          <w:lang w:val="uk-UA"/>
        </w:rPr>
        <w:t>**</w:t>
      </w:r>
    </w:p>
    <w:p w14:paraId="74FAEE8F" w14:textId="0DCE23FE" w:rsidR="009219F0" w:rsidRPr="009219F0" w:rsidRDefault="009219F0" w:rsidP="009219F0">
      <w:pPr>
        <w:shd w:val="clear" w:color="auto" w:fill="FFFFFF"/>
        <w:tabs>
          <w:tab w:val="center" w:pos="426"/>
        </w:tabs>
        <w:suppressAutoHyphens w:val="0"/>
        <w:spacing w:after="160" w:line="259" w:lineRule="auto"/>
        <w:jc w:val="both"/>
        <w:rPr>
          <w:rFonts w:ascii="Times New Roman" w:eastAsia="Calibri" w:hAnsi="Times New Roman"/>
          <w:b/>
          <w:lang w:val="uk-UA"/>
        </w:rPr>
      </w:pPr>
      <w:r w:rsidRPr="009219F0">
        <w:rPr>
          <w:rFonts w:ascii="Times New Roman" w:eastAsia="Calibri" w:hAnsi="Times New Roman"/>
          <w:b/>
          <w:lang w:val="uk-UA"/>
        </w:rPr>
        <w:t>Послуги з поточного ремонту транспортних засобів здійснюються з використанням запасних частин і матеріалів Учасника, вартість яких повинна бути врахована у загальній вартості послуг.</w:t>
      </w:r>
    </w:p>
    <w:p w14:paraId="599ED431" w14:textId="07F12737" w:rsidR="009219F0" w:rsidRPr="009219F0" w:rsidRDefault="009219F0" w:rsidP="009219F0">
      <w:pPr>
        <w:shd w:val="clear" w:color="auto" w:fill="FFFFFF"/>
        <w:tabs>
          <w:tab w:val="center" w:pos="426"/>
        </w:tabs>
        <w:suppressAutoHyphens w:val="0"/>
        <w:spacing w:after="160" w:line="259" w:lineRule="auto"/>
        <w:jc w:val="both"/>
        <w:rPr>
          <w:rFonts w:ascii="Times New Roman" w:eastAsia="Calibri" w:hAnsi="Times New Roman"/>
          <w:bCs/>
          <w:lang w:val="uk-UA"/>
        </w:rPr>
      </w:pPr>
      <w:r w:rsidRPr="009219F0">
        <w:rPr>
          <w:rFonts w:ascii="Times New Roman" w:eastAsia="Calibri" w:hAnsi="Times New Roman"/>
          <w:bCs/>
          <w:lang w:val="uk-UA"/>
        </w:rPr>
        <w:t>Адреса розташування транспортних засобів: м. Полтава, вул. Кукоби Анатолія, 28.</w:t>
      </w:r>
    </w:p>
    <w:p w14:paraId="3D3F44ED" w14:textId="6DB511B1" w:rsidR="009219F0" w:rsidRDefault="009219F0" w:rsidP="009219F0">
      <w:pPr>
        <w:shd w:val="clear" w:color="auto" w:fill="FFFFFF"/>
        <w:tabs>
          <w:tab w:val="center" w:pos="426"/>
        </w:tabs>
        <w:suppressAutoHyphens w:val="0"/>
        <w:spacing w:after="160" w:line="259" w:lineRule="auto"/>
        <w:jc w:val="both"/>
        <w:rPr>
          <w:rFonts w:ascii="Times New Roman" w:eastAsia="Calibri" w:hAnsi="Times New Roman"/>
          <w:bCs/>
          <w:lang w:val="uk-UA"/>
        </w:rPr>
      </w:pPr>
      <w:r w:rsidRPr="009219F0">
        <w:rPr>
          <w:rFonts w:ascii="Times New Roman" w:eastAsia="Calibri" w:hAnsi="Times New Roman"/>
          <w:bCs/>
          <w:lang w:val="uk-UA"/>
        </w:rPr>
        <w:t>Місце надання послуг: за місцезнаходженням Учасника</w:t>
      </w:r>
      <w:r>
        <w:rPr>
          <w:rFonts w:ascii="Times New Roman" w:eastAsia="Calibri" w:hAnsi="Times New Roman"/>
          <w:bCs/>
          <w:lang w:val="uk-UA"/>
        </w:rPr>
        <w:t>.</w:t>
      </w:r>
    </w:p>
    <w:p w14:paraId="51266683" w14:textId="77777777" w:rsidR="00D32DCA" w:rsidRPr="00C61C2F" w:rsidRDefault="00D32DCA" w:rsidP="00D32DCA">
      <w:pPr>
        <w:shd w:val="clear" w:color="auto" w:fill="FFFFFF"/>
        <w:tabs>
          <w:tab w:val="center" w:pos="426"/>
        </w:tabs>
        <w:suppressAutoHyphens w:val="0"/>
        <w:spacing w:after="160" w:line="259" w:lineRule="auto"/>
        <w:jc w:val="both"/>
        <w:rPr>
          <w:rFonts w:ascii="Times New Roman" w:eastAsia="Calibri" w:hAnsi="Times New Roman"/>
          <w:bCs/>
          <w:lang w:val="uk-UA"/>
        </w:rPr>
      </w:pPr>
      <w:r w:rsidRPr="00C61C2F">
        <w:rPr>
          <w:rFonts w:ascii="Times New Roman" w:eastAsia="Calibri" w:hAnsi="Times New Roman"/>
          <w:bCs/>
          <w:lang w:val="uk-UA"/>
        </w:rPr>
        <w:t>Ціна послуг Учасника включає всі витрати та всі податки і збори, що сплачуються або мають бути сплачені Учасником стосовно виконання умов договору про закупівлю.</w:t>
      </w:r>
    </w:p>
    <w:p w14:paraId="473A5ED2" w14:textId="3B6071C0" w:rsidR="009219F0" w:rsidRPr="00CC3F6D" w:rsidRDefault="009219F0" w:rsidP="009219F0">
      <w:pPr>
        <w:shd w:val="clear" w:color="auto" w:fill="FFFFFF"/>
        <w:tabs>
          <w:tab w:val="center" w:pos="426"/>
        </w:tabs>
        <w:suppressAutoHyphens w:val="0"/>
        <w:spacing w:after="160" w:line="259" w:lineRule="auto"/>
        <w:jc w:val="both"/>
        <w:rPr>
          <w:rFonts w:ascii="Times New Roman" w:eastAsia="Calibri" w:hAnsi="Times New Roman"/>
          <w:b/>
          <w:lang w:val="uk-UA"/>
        </w:rPr>
      </w:pPr>
      <w:r w:rsidRPr="00CC3F6D">
        <w:rPr>
          <w:rFonts w:ascii="Times New Roman" w:eastAsia="Calibri" w:hAnsi="Times New Roman"/>
          <w:b/>
          <w:lang w:val="uk-UA"/>
        </w:rPr>
        <w:t>Зважаючи на те, що транспортні засоби знаходяться в м. Полтава та експлуатуються в межах міста</w:t>
      </w:r>
      <w:r w:rsidR="00CC3F6D" w:rsidRPr="00CC3F6D">
        <w:rPr>
          <w:rFonts w:ascii="Times New Roman" w:eastAsia="Calibri" w:hAnsi="Times New Roman"/>
          <w:b/>
          <w:lang w:val="uk-UA"/>
        </w:rPr>
        <w:t xml:space="preserve"> Полтава</w:t>
      </w:r>
      <w:r w:rsidRPr="00CC3F6D">
        <w:rPr>
          <w:rFonts w:ascii="Times New Roman" w:eastAsia="Calibri" w:hAnsi="Times New Roman"/>
          <w:b/>
          <w:lang w:val="uk-UA"/>
        </w:rPr>
        <w:t>, для здійснення належного поточного ремонту автомобілів та раціонального використання фінансових ресурсів, послуги з поточного ремонту доцільно здійснювати за місцем розташування та використання транспортного засобу, а саме на території міста</w:t>
      </w:r>
      <w:r w:rsidR="00CC3F6D" w:rsidRPr="00CC3F6D">
        <w:rPr>
          <w:rFonts w:ascii="Times New Roman" w:eastAsia="Calibri" w:hAnsi="Times New Roman"/>
          <w:b/>
          <w:lang w:val="uk-UA"/>
        </w:rPr>
        <w:t xml:space="preserve"> Полтава</w:t>
      </w:r>
      <w:r w:rsidRPr="00CC3F6D">
        <w:rPr>
          <w:rFonts w:ascii="Times New Roman" w:eastAsia="Calibri" w:hAnsi="Times New Roman"/>
          <w:b/>
          <w:lang w:val="uk-UA"/>
        </w:rPr>
        <w:t>.</w:t>
      </w:r>
    </w:p>
    <w:p w14:paraId="36716610" w14:textId="2D364693" w:rsidR="009219F0" w:rsidRPr="00AE49A7" w:rsidRDefault="009219F0" w:rsidP="009219F0">
      <w:pPr>
        <w:shd w:val="clear" w:color="auto" w:fill="FFFFFF"/>
        <w:tabs>
          <w:tab w:val="center" w:pos="426"/>
        </w:tabs>
        <w:suppressAutoHyphens w:val="0"/>
        <w:spacing w:after="160" w:line="259" w:lineRule="auto"/>
        <w:jc w:val="both"/>
        <w:rPr>
          <w:rFonts w:ascii="Times New Roman" w:eastAsia="Calibri" w:hAnsi="Times New Roman"/>
          <w:bCs/>
          <w:lang w:val="uk-UA"/>
        </w:rPr>
      </w:pPr>
      <w:r w:rsidRPr="00AE49A7">
        <w:rPr>
          <w:rFonts w:ascii="Times New Roman" w:eastAsia="Calibri" w:hAnsi="Times New Roman"/>
          <w:bCs/>
          <w:lang w:val="uk-UA"/>
        </w:rPr>
        <w:t>У разі надання послуг за межами м.</w:t>
      </w:r>
      <w:r w:rsidR="00AE49A7" w:rsidRPr="00AE49A7">
        <w:rPr>
          <w:rFonts w:ascii="Times New Roman" w:eastAsia="Calibri" w:hAnsi="Times New Roman"/>
          <w:bCs/>
          <w:lang w:val="uk-UA"/>
        </w:rPr>
        <w:t xml:space="preserve"> Полтави</w:t>
      </w:r>
      <w:r w:rsidRPr="00AE49A7">
        <w:rPr>
          <w:rFonts w:ascii="Times New Roman" w:eastAsia="Calibri" w:hAnsi="Times New Roman"/>
          <w:bCs/>
          <w:lang w:val="uk-UA"/>
        </w:rPr>
        <w:t>, витрати з транспортування</w:t>
      </w:r>
      <w:r w:rsidR="00AE49A7" w:rsidRPr="00AE49A7">
        <w:rPr>
          <w:rFonts w:ascii="Times New Roman" w:eastAsia="Calibri" w:hAnsi="Times New Roman"/>
          <w:bCs/>
          <w:lang w:val="uk-UA"/>
        </w:rPr>
        <w:t xml:space="preserve"> </w:t>
      </w:r>
      <w:r w:rsidRPr="00AE49A7">
        <w:rPr>
          <w:rFonts w:ascii="Times New Roman" w:eastAsia="Calibri" w:hAnsi="Times New Roman"/>
          <w:bCs/>
          <w:lang w:val="uk-UA"/>
        </w:rPr>
        <w:t>автомобіля покладаються на Учасника.</w:t>
      </w:r>
    </w:p>
    <w:p w14:paraId="37654F87" w14:textId="5F434601" w:rsidR="009219F0" w:rsidRPr="009219F0" w:rsidRDefault="009219F0" w:rsidP="009219F0">
      <w:pPr>
        <w:shd w:val="clear" w:color="auto" w:fill="FFFFFF"/>
        <w:tabs>
          <w:tab w:val="center" w:pos="426"/>
        </w:tabs>
        <w:suppressAutoHyphens w:val="0"/>
        <w:spacing w:after="160" w:line="259" w:lineRule="auto"/>
        <w:jc w:val="both"/>
        <w:rPr>
          <w:rFonts w:ascii="Times New Roman" w:eastAsia="Calibri" w:hAnsi="Times New Roman"/>
          <w:b/>
          <w:lang w:val="uk-UA"/>
        </w:rPr>
      </w:pPr>
      <w:r w:rsidRPr="009219F0">
        <w:rPr>
          <w:rFonts w:ascii="Times New Roman" w:eastAsia="Calibri" w:hAnsi="Times New Roman"/>
          <w:b/>
          <w:lang w:val="uk-UA"/>
        </w:rPr>
        <w:t xml:space="preserve">Строк надання послуг: до </w:t>
      </w:r>
      <w:r w:rsidR="00652A8E" w:rsidRPr="009219F0">
        <w:rPr>
          <w:rFonts w:ascii="Times New Roman" w:eastAsia="Calibri" w:hAnsi="Times New Roman"/>
          <w:b/>
          <w:lang w:val="uk-UA"/>
        </w:rPr>
        <w:t>2</w:t>
      </w:r>
      <w:r w:rsidR="00652A8E">
        <w:rPr>
          <w:rFonts w:ascii="Times New Roman" w:eastAsia="Calibri" w:hAnsi="Times New Roman"/>
          <w:b/>
          <w:lang w:val="uk-UA"/>
        </w:rPr>
        <w:t>6</w:t>
      </w:r>
      <w:r w:rsidRPr="009219F0">
        <w:rPr>
          <w:rFonts w:ascii="Times New Roman" w:eastAsia="Calibri" w:hAnsi="Times New Roman"/>
          <w:b/>
          <w:lang w:val="uk-UA"/>
        </w:rPr>
        <w:t>.12.2023 року</w:t>
      </w:r>
    </w:p>
    <w:p w14:paraId="44A8AE1B" w14:textId="77777777" w:rsidR="009219F0" w:rsidRPr="00652A8E" w:rsidRDefault="009219F0" w:rsidP="009219F0">
      <w:pPr>
        <w:shd w:val="clear" w:color="auto" w:fill="FFFFFF"/>
        <w:tabs>
          <w:tab w:val="center" w:pos="426"/>
        </w:tabs>
        <w:suppressAutoHyphens w:val="0"/>
        <w:spacing w:after="160" w:line="259" w:lineRule="auto"/>
        <w:jc w:val="both"/>
        <w:rPr>
          <w:rFonts w:ascii="Times New Roman" w:eastAsia="Calibri" w:hAnsi="Times New Roman"/>
          <w:bCs/>
          <w:lang w:val="uk-UA"/>
        </w:rPr>
      </w:pPr>
      <w:r w:rsidRPr="00652A8E">
        <w:rPr>
          <w:rFonts w:ascii="Times New Roman" w:eastAsia="Calibri" w:hAnsi="Times New Roman"/>
          <w:bCs/>
          <w:lang w:val="uk-UA"/>
        </w:rPr>
        <w:t>Умови надання послуг повинні відповідати наступним нормативно-правовим актам:</w:t>
      </w:r>
    </w:p>
    <w:p w14:paraId="162C2744" w14:textId="77777777" w:rsidR="009219F0" w:rsidRPr="00652A8E" w:rsidRDefault="009219F0" w:rsidP="009219F0">
      <w:pPr>
        <w:shd w:val="clear" w:color="auto" w:fill="FFFFFF"/>
        <w:tabs>
          <w:tab w:val="center" w:pos="426"/>
        </w:tabs>
        <w:suppressAutoHyphens w:val="0"/>
        <w:spacing w:after="160" w:line="259" w:lineRule="auto"/>
        <w:jc w:val="both"/>
        <w:rPr>
          <w:rFonts w:ascii="Times New Roman" w:eastAsia="Calibri" w:hAnsi="Times New Roman"/>
          <w:bCs/>
          <w:lang w:val="uk-UA"/>
        </w:rPr>
      </w:pPr>
      <w:r w:rsidRPr="00652A8E">
        <w:rPr>
          <w:rFonts w:ascii="Times New Roman" w:eastAsia="Calibri" w:hAnsi="Times New Roman"/>
          <w:bCs/>
          <w:lang w:val="uk-UA"/>
        </w:rPr>
        <w:t>• • Закону України «Про публічні закупівлі» №922-VIII від 25.12.2015;</w:t>
      </w:r>
    </w:p>
    <w:p w14:paraId="0F40D80E" w14:textId="2B692B99" w:rsidR="009219F0" w:rsidRPr="00652A8E" w:rsidRDefault="009219F0" w:rsidP="009219F0">
      <w:pPr>
        <w:shd w:val="clear" w:color="auto" w:fill="FFFFFF"/>
        <w:tabs>
          <w:tab w:val="center" w:pos="426"/>
        </w:tabs>
        <w:suppressAutoHyphens w:val="0"/>
        <w:spacing w:after="160" w:line="259" w:lineRule="auto"/>
        <w:jc w:val="both"/>
        <w:rPr>
          <w:rFonts w:ascii="Times New Roman" w:eastAsia="Calibri" w:hAnsi="Times New Roman"/>
          <w:bCs/>
          <w:lang w:val="uk-UA"/>
        </w:rPr>
      </w:pPr>
      <w:r w:rsidRPr="00652A8E">
        <w:rPr>
          <w:rFonts w:ascii="Times New Roman" w:eastAsia="Calibri" w:hAnsi="Times New Roman"/>
          <w:bCs/>
          <w:lang w:val="uk-UA"/>
        </w:rPr>
        <w:lastRenderedPageBreak/>
        <w:t xml:space="preserve">• • Постанови Кабінету Міністрів України від 12.10.2022 року № 1178 </w:t>
      </w:r>
      <w:r w:rsidR="00C61C2F">
        <w:rPr>
          <w:rFonts w:ascii="Times New Roman" w:eastAsia="Calibri" w:hAnsi="Times New Roman"/>
          <w:bCs/>
          <w:lang w:val="uk-UA"/>
        </w:rPr>
        <w:t xml:space="preserve">(зі змінами) </w:t>
      </w:r>
      <w:r w:rsidRPr="00652A8E">
        <w:rPr>
          <w:rFonts w:ascii="Times New Roman" w:eastAsia="Calibri" w:hAnsi="Times New Roman"/>
          <w:bCs/>
          <w:lang w:val="uk-UA"/>
        </w:rPr>
        <w:t>«Про затвердження</w:t>
      </w:r>
      <w:r w:rsidR="00652A8E" w:rsidRPr="00652A8E">
        <w:rPr>
          <w:rFonts w:ascii="Times New Roman" w:eastAsia="Calibri" w:hAnsi="Times New Roman"/>
          <w:bCs/>
          <w:lang w:val="uk-UA"/>
        </w:rPr>
        <w:t xml:space="preserve"> </w:t>
      </w:r>
      <w:r w:rsidRPr="00652A8E">
        <w:rPr>
          <w:rFonts w:ascii="Times New Roman" w:eastAsia="Calibri" w:hAnsi="Times New Roman"/>
          <w:bCs/>
          <w:lang w:val="uk-UA"/>
        </w:rPr>
        <w:t xml:space="preserve">особливостей здійснення публічних </w:t>
      </w:r>
      <w:proofErr w:type="spellStart"/>
      <w:r w:rsidRPr="00652A8E">
        <w:rPr>
          <w:rFonts w:ascii="Times New Roman" w:eastAsia="Calibri" w:hAnsi="Times New Roman"/>
          <w:bCs/>
          <w:lang w:val="uk-UA"/>
        </w:rPr>
        <w:t>закупівель</w:t>
      </w:r>
      <w:proofErr w:type="spellEnd"/>
      <w:r w:rsidRPr="00652A8E">
        <w:rPr>
          <w:rFonts w:ascii="Times New Roman" w:eastAsia="Calibri" w:hAnsi="Times New Roman"/>
          <w:bCs/>
          <w:lang w:val="uk-UA"/>
        </w:rPr>
        <w:t xml:space="preserve"> товарів, робіт і послуг для замовників,</w:t>
      </w:r>
      <w:r w:rsidR="00652A8E" w:rsidRPr="00652A8E">
        <w:rPr>
          <w:rFonts w:ascii="Times New Roman" w:eastAsia="Calibri" w:hAnsi="Times New Roman"/>
          <w:bCs/>
          <w:lang w:val="uk-UA"/>
        </w:rPr>
        <w:t xml:space="preserve"> </w:t>
      </w:r>
      <w:r w:rsidRPr="00652A8E">
        <w:rPr>
          <w:rFonts w:ascii="Times New Roman" w:eastAsia="Calibri" w:hAnsi="Times New Roman"/>
          <w:bCs/>
          <w:lang w:val="uk-UA"/>
        </w:rPr>
        <w:t xml:space="preserve">передбачених Законом України «Про публічні закупівлі», </w:t>
      </w:r>
      <w:r w:rsidR="00C61C2F">
        <w:rPr>
          <w:rFonts w:ascii="Times New Roman" w:eastAsia="Calibri" w:hAnsi="Times New Roman"/>
          <w:bCs/>
          <w:lang w:val="uk-UA"/>
        </w:rPr>
        <w:t>н</w:t>
      </w:r>
      <w:r w:rsidRPr="00652A8E">
        <w:rPr>
          <w:rFonts w:ascii="Times New Roman" w:eastAsia="Calibri" w:hAnsi="Times New Roman"/>
          <w:bCs/>
          <w:lang w:val="uk-UA"/>
        </w:rPr>
        <w:t>а період дії правового</w:t>
      </w:r>
      <w:r w:rsidR="00652A8E" w:rsidRPr="00652A8E">
        <w:rPr>
          <w:rFonts w:ascii="Times New Roman" w:eastAsia="Calibri" w:hAnsi="Times New Roman"/>
          <w:bCs/>
          <w:lang w:val="uk-UA"/>
        </w:rPr>
        <w:t xml:space="preserve"> </w:t>
      </w:r>
      <w:r w:rsidRPr="00652A8E">
        <w:rPr>
          <w:rFonts w:ascii="Times New Roman" w:eastAsia="Calibri" w:hAnsi="Times New Roman"/>
          <w:bCs/>
          <w:lang w:val="uk-UA"/>
        </w:rPr>
        <w:t>режиму воєнного стану в Україні та протягом 90 днів з дня його припинення або</w:t>
      </w:r>
      <w:r w:rsidR="00652A8E" w:rsidRPr="00652A8E">
        <w:rPr>
          <w:rFonts w:ascii="Times New Roman" w:eastAsia="Calibri" w:hAnsi="Times New Roman"/>
          <w:bCs/>
          <w:lang w:val="uk-UA"/>
        </w:rPr>
        <w:t xml:space="preserve"> </w:t>
      </w:r>
      <w:r w:rsidRPr="00652A8E">
        <w:rPr>
          <w:rFonts w:ascii="Times New Roman" w:eastAsia="Calibri" w:hAnsi="Times New Roman"/>
          <w:bCs/>
          <w:lang w:val="uk-UA"/>
        </w:rPr>
        <w:t>скасування»;</w:t>
      </w:r>
    </w:p>
    <w:p w14:paraId="14B231DC" w14:textId="7CBA4B4B" w:rsidR="009219F0" w:rsidRPr="00652A8E" w:rsidRDefault="009219F0" w:rsidP="009219F0">
      <w:pPr>
        <w:shd w:val="clear" w:color="auto" w:fill="FFFFFF"/>
        <w:tabs>
          <w:tab w:val="center" w:pos="426"/>
        </w:tabs>
        <w:suppressAutoHyphens w:val="0"/>
        <w:spacing w:after="160" w:line="259" w:lineRule="auto"/>
        <w:jc w:val="both"/>
        <w:rPr>
          <w:rFonts w:ascii="Times New Roman" w:eastAsia="Calibri" w:hAnsi="Times New Roman"/>
          <w:bCs/>
          <w:lang w:val="uk-UA"/>
        </w:rPr>
      </w:pPr>
      <w:r w:rsidRPr="00652A8E">
        <w:rPr>
          <w:rFonts w:ascii="Times New Roman" w:eastAsia="Calibri" w:hAnsi="Times New Roman"/>
          <w:bCs/>
          <w:lang w:val="uk-UA"/>
        </w:rPr>
        <w:t>• • Вимог Положення про технічне обслуговування і ремонт дорожніх транспортних</w:t>
      </w:r>
      <w:r w:rsidR="00652A8E" w:rsidRPr="00652A8E">
        <w:rPr>
          <w:rFonts w:ascii="Times New Roman" w:eastAsia="Calibri" w:hAnsi="Times New Roman"/>
          <w:bCs/>
          <w:lang w:val="uk-UA"/>
        </w:rPr>
        <w:t xml:space="preserve"> </w:t>
      </w:r>
      <w:r w:rsidRPr="00652A8E">
        <w:rPr>
          <w:rFonts w:ascii="Times New Roman" w:eastAsia="Calibri" w:hAnsi="Times New Roman"/>
          <w:bCs/>
          <w:lang w:val="uk-UA"/>
        </w:rPr>
        <w:t>засобів автомобільного транспорту, затвердженого наказом Міністерства транспорту</w:t>
      </w:r>
      <w:r w:rsidR="00652A8E" w:rsidRPr="00652A8E">
        <w:rPr>
          <w:rFonts w:ascii="Times New Roman" w:eastAsia="Calibri" w:hAnsi="Times New Roman"/>
          <w:bCs/>
          <w:lang w:val="uk-UA"/>
        </w:rPr>
        <w:t xml:space="preserve"> </w:t>
      </w:r>
      <w:r w:rsidRPr="00652A8E">
        <w:rPr>
          <w:rFonts w:ascii="Times New Roman" w:eastAsia="Calibri" w:hAnsi="Times New Roman"/>
          <w:bCs/>
          <w:lang w:val="uk-UA"/>
        </w:rPr>
        <w:t>України від 30.03.1998 року</w:t>
      </w:r>
      <w:r w:rsidR="00C61C2F">
        <w:rPr>
          <w:rFonts w:ascii="Times New Roman" w:eastAsia="Calibri" w:hAnsi="Times New Roman"/>
          <w:bCs/>
          <w:lang w:val="uk-UA"/>
        </w:rPr>
        <w:t xml:space="preserve"> </w:t>
      </w:r>
      <w:r w:rsidRPr="00652A8E">
        <w:rPr>
          <w:rFonts w:ascii="Times New Roman" w:eastAsia="Calibri" w:hAnsi="Times New Roman"/>
          <w:bCs/>
          <w:lang w:val="uk-UA"/>
        </w:rPr>
        <w:t xml:space="preserve"> № 102;</w:t>
      </w:r>
    </w:p>
    <w:p w14:paraId="1AD06D72" w14:textId="33C7B293" w:rsidR="009219F0" w:rsidRPr="00C61C2F" w:rsidRDefault="009219F0" w:rsidP="009219F0">
      <w:pPr>
        <w:shd w:val="clear" w:color="auto" w:fill="FFFFFF"/>
        <w:tabs>
          <w:tab w:val="center" w:pos="426"/>
        </w:tabs>
        <w:suppressAutoHyphens w:val="0"/>
        <w:spacing w:after="160" w:line="259" w:lineRule="auto"/>
        <w:jc w:val="both"/>
        <w:rPr>
          <w:rFonts w:ascii="Times New Roman" w:eastAsia="Calibri" w:hAnsi="Times New Roman"/>
          <w:bCs/>
          <w:lang w:val="uk-UA"/>
        </w:rPr>
      </w:pPr>
      <w:r w:rsidRPr="00C61C2F">
        <w:rPr>
          <w:rFonts w:ascii="Times New Roman" w:eastAsia="Calibri" w:hAnsi="Times New Roman"/>
          <w:bCs/>
          <w:lang w:val="uk-UA"/>
        </w:rPr>
        <w:t>• • Вимог Правил надання послуг з технічного обслуговування і ремонту колісних</w:t>
      </w:r>
      <w:r w:rsidR="00652A8E" w:rsidRPr="00C61C2F">
        <w:rPr>
          <w:rFonts w:ascii="Times New Roman" w:eastAsia="Calibri" w:hAnsi="Times New Roman"/>
          <w:bCs/>
          <w:lang w:val="uk-UA"/>
        </w:rPr>
        <w:t xml:space="preserve"> </w:t>
      </w:r>
      <w:r w:rsidRPr="00C61C2F">
        <w:rPr>
          <w:rFonts w:ascii="Times New Roman" w:eastAsia="Calibri" w:hAnsi="Times New Roman"/>
          <w:bCs/>
          <w:lang w:val="uk-UA"/>
        </w:rPr>
        <w:t>транспортних засобів, затверджених наказом Міністерства інфраструктури України від</w:t>
      </w:r>
      <w:r w:rsidR="00652A8E" w:rsidRPr="00C61C2F">
        <w:rPr>
          <w:rFonts w:ascii="Times New Roman" w:eastAsia="Calibri" w:hAnsi="Times New Roman"/>
          <w:bCs/>
          <w:lang w:val="uk-UA"/>
        </w:rPr>
        <w:t xml:space="preserve"> </w:t>
      </w:r>
      <w:r w:rsidRPr="00C61C2F">
        <w:rPr>
          <w:rFonts w:ascii="Times New Roman" w:eastAsia="Calibri" w:hAnsi="Times New Roman"/>
          <w:bCs/>
          <w:lang w:val="uk-UA"/>
        </w:rPr>
        <w:t>28.11.2014 № 615;</w:t>
      </w:r>
    </w:p>
    <w:p w14:paraId="1FAC9C46" w14:textId="7720F3EB" w:rsidR="009219F0" w:rsidRPr="00C61C2F" w:rsidRDefault="009219F0" w:rsidP="009219F0">
      <w:pPr>
        <w:shd w:val="clear" w:color="auto" w:fill="FFFFFF"/>
        <w:tabs>
          <w:tab w:val="center" w:pos="426"/>
        </w:tabs>
        <w:suppressAutoHyphens w:val="0"/>
        <w:spacing w:after="160" w:line="259" w:lineRule="auto"/>
        <w:jc w:val="both"/>
        <w:rPr>
          <w:rFonts w:ascii="Times New Roman" w:eastAsia="Calibri" w:hAnsi="Times New Roman"/>
          <w:bCs/>
          <w:lang w:val="uk-UA"/>
        </w:rPr>
      </w:pPr>
      <w:r w:rsidRPr="00C61C2F">
        <w:rPr>
          <w:rFonts w:ascii="Times New Roman" w:eastAsia="Calibri" w:hAnsi="Times New Roman"/>
          <w:bCs/>
          <w:lang w:val="uk-UA"/>
        </w:rPr>
        <w:t>• • Вимог Порядку перевірки технічного стану транспортних засобів автомобільними</w:t>
      </w:r>
      <w:r w:rsidR="00652A8E" w:rsidRPr="00C61C2F">
        <w:rPr>
          <w:rFonts w:ascii="Times New Roman" w:eastAsia="Calibri" w:hAnsi="Times New Roman"/>
          <w:bCs/>
          <w:lang w:val="uk-UA"/>
        </w:rPr>
        <w:t xml:space="preserve"> </w:t>
      </w:r>
      <w:r w:rsidRPr="00C61C2F">
        <w:rPr>
          <w:rFonts w:ascii="Times New Roman" w:eastAsia="Calibri" w:hAnsi="Times New Roman"/>
          <w:bCs/>
          <w:lang w:val="uk-UA"/>
        </w:rPr>
        <w:t>перевізниками, затвердженого наказом Міністерства транспорту та зв’язку України від</w:t>
      </w:r>
      <w:r w:rsidR="00652A8E" w:rsidRPr="00C61C2F">
        <w:rPr>
          <w:rFonts w:ascii="Times New Roman" w:eastAsia="Calibri" w:hAnsi="Times New Roman"/>
          <w:bCs/>
          <w:lang w:val="uk-UA"/>
        </w:rPr>
        <w:t xml:space="preserve"> </w:t>
      </w:r>
      <w:r w:rsidRPr="00C61C2F">
        <w:rPr>
          <w:rFonts w:ascii="Times New Roman" w:eastAsia="Calibri" w:hAnsi="Times New Roman"/>
          <w:bCs/>
          <w:lang w:val="uk-UA"/>
        </w:rPr>
        <w:t>05.08.2008 року № 974;</w:t>
      </w:r>
    </w:p>
    <w:p w14:paraId="3BF3E3E0" w14:textId="77777777" w:rsidR="009219F0" w:rsidRPr="00C61C2F" w:rsidRDefault="009219F0" w:rsidP="009219F0">
      <w:pPr>
        <w:shd w:val="clear" w:color="auto" w:fill="FFFFFF"/>
        <w:tabs>
          <w:tab w:val="center" w:pos="426"/>
        </w:tabs>
        <w:suppressAutoHyphens w:val="0"/>
        <w:spacing w:after="160" w:line="259" w:lineRule="auto"/>
        <w:jc w:val="both"/>
        <w:rPr>
          <w:rFonts w:ascii="Times New Roman" w:eastAsia="Calibri" w:hAnsi="Times New Roman"/>
          <w:bCs/>
          <w:lang w:val="uk-UA"/>
        </w:rPr>
      </w:pPr>
      <w:r w:rsidRPr="00C61C2F">
        <w:rPr>
          <w:rFonts w:ascii="Times New Roman" w:eastAsia="Calibri" w:hAnsi="Times New Roman"/>
          <w:bCs/>
          <w:lang w:val="uk-UA"/>
        </w:rPr>
        <w:t>• • Іншим нормативно-правовим актам.</w:t>
      </w:r>
    </w:p>
    <w:p w14:paraId="0D787060" w14:textId="6CD4F307" w:rsidR="009A0493" w:rsidRPr="004730C7" w:rsidRDefault="009A0493" w:rsidP="009A0493">
      <w:pPr>
        <w:widowControl w:val="0"/>
        <w:suppressAutoHyphens w:val="0"/>
        <w:spacing w:after="160" w:line="259" w:lineRule="auto"/>
        <w:jc w:val="both"/>
        <w:rPr>
          <w:rFonts w:ascii="Times New Roman" w:eastAsia="Calibri" w:hAnsi="Times New Roman"/>
          <w:b/>
          <w:lang w:val="uk-UA"/>
        </w:rPr>
      </w:pPr>
      <w:r w:rsidRPr="004730C7">
        <w:rPr>
          <w:rFonts w:ascii="Times New Roman" w:eastAsia="Calibri" w:hAnsi="Times New Roman"/>
          <w:b/>
          <w:lang w:val="uk-UA"/>
        </w:rPr>
        <w:t>Вимоги щодо наявності приміщень на СТО:</w:t>
      </w:r>
    </w:p>
    <w:p w14:paraId="607BD8A2" w14:textId="77777777" w:rsidR="009A0493" w:rsidRPr="004730C7" w:rsidRDefault="009A0493" w:rsidP="009A0493">
      <w:pPr>
        <w:widowControl w:val="0"/>
        <w:suppressAutoHyphens w:val="0"/>
        <w:spacing w:after="160" w:line="259" w:lineRule="auto"/>
        <w:ind w:firstLine="708"/>
        <w:contextualSpacing/>
        <w:jc w:val="both"/>
        <w:rPr>
          <w:rFonts w:ascii="Times New Roman" w:eastAsia="Calibri" w:hAnsi="Times New Roman"/>
          <w:lang w:val="uk-UA"/>
        </w:rPr>
      </w:pPr>
      <w:r w:rsidRPr="004730C7">
        <w:rPr>
          <w:rFonts w:ascii="Times New Roman" w:eastAsia="Calibri" w:hAnsi="Times New Roman"/>
          <w:lang w:val="uk-UA"/>
        </w:rPr>
        <w:t>Цех або дільниця для проведення ремонту автомобілів, обладнаний електричними або гідравлічними підйомниками.</w:t>
      </w:r>
    </w:p>
    <w:p w14:paraId="0A329CD1" w14:textId="77777777" w:rsidR="009A0493" w:rsidRPr="004730C7" w:rsidRDefault="009A0493" w:rsidP="009A0493">
      <w:pPr>
        <w:widowControl w:val="0"/>
        <w:suppressAutoHyphens w:val="0"/>
        <w:spacing w:after="160" w:line="259" w:lineRule="auto"/>
        <w:ind w:firstLine="708"/>
        <w:contextualSpacing/>
        <w:jc w:val="both"/>
        <w:rPr>
          <w:rFonts w:ascii="Times New Roman" w:eastAsia="Calibri" w:hAnsi="Times New Roman"/>
          <w:lang w:val="uk-UA"/>
        </w:rPr>
      </w:pPr>
      <w:r w:rsidRPr="004730C7">
        <w:rPr>
          <w:rFonts w:ascii="Times New Roman" w:eastAsia="Calibri" w:hAnsi="Times New Roman"/>
          <w:lang w:val="uk-UA"/>
        </w:rPr>
        <w:t>Цех або дільниця для ремонту агрегатів автомобіля, з необхідним обладнанням та інструментом.</w:t>
      </w:r>
    </w:p>
    <w:p w14:paraId="52B6A8DC" w14:textId="77777777" w:rsidR="009A0493" w:rsidRPr="004730C7" w:rsidRDefault="009A0493" w:rsidP="009A0493">
      <w:pPr>
        <w:widowControl w:val="0"/>
        <w:suppressAutoHyphens w:val="0"/>
        <w:spacing w:after="160" w:line="259" w:lineRule="auto"/>
        <w:ind w:firstLine="708"/>
        <w:contextualSpacing/>
        <w:jc w:val="both"/>
        <w:rPr>
          <w:rFonts w:ascii="Times New Roman" w:eastAsia="Calibri" w:hAnsi="Times New Roman"/>
          <w:lang w:val="uk-UA"/>
        </w:rPr>
      </w:pPr>
      <w:r w:rsidRPr="004730C7">
        <w:rPr>
          <w:rFonts w:ascii="Times New Roman" w:eastAsia="Calibri" w:hAnsi="Times New Roman"/>
          <w:lang w:val="uk-UA"/>
        </w:rPr>
        <w:t>Цех або дільниця по ремонту електрообладнання автомобілів.</w:t>
      </w:r>
    </w:p>
    <w:p w14:paraId="4478DCD5" w14:textId="77777777" w:rsidR="009A0493" w:rsidRPr="004730C7" w:rsidRDefault="009A0493" w:rsidP="009A0493">
      <w:pPr>
        <w:widowControl w:val="0"/>
        <w:suppressAutoHyphens w:val="0"/>
        <w:spacing w:after="160" w:line="259" w:lineRule="auto"/>
        <w:ind w:firstLine="708"/>
        <w:contextualSpacing/>
        <w:jc w:val="both"/>
        <w:rPr>
          <w:rFonts w:ascii="Times New Roman" w:eastAsia="Calibri" w:hAnsi="Times New Roman"/>
          <w:lang w:val="uk-UA"/>
        </w:rPr>
      </w:pPr>
      <w:r w:rsidRPr="004730C7">
        <w:rPr>
          <w:rFonts w:ascii="Times New Roman" w:eastAsia="Calibri" w:hAnsi="Times New Roman"/>
          <w:lang w:val="uk-UA"/>
        </w:rPr>
        <w:t>Наявність приміщення (комори), в якому створено умови для зберігання запасних частин.</w:t>
      </w:r>
    </w:p>
    <w:p w14:paraId="6BBCBA35" w14:textId="77777777" w:rsidR="009A0493" w:rsidRPr="004730C7" w:rsidRDefault="009A0493" w:rsidP="009A0493">
      <w:pPr>
        <w:widowControl w:val="0"/>
        <w:suppressAutoHyphens w:val="0"/>
        <w:spacing w:after="160" w:line="259" w:lineRule="auto"/>
        <w:ind w:firstLine="708"/>
        <w:contextualSpacing/>
        <w:jc w:val="both"/>
        <w:rPr>
          <w:rFonts w:ascii="Times New Roman" w:eastAsia="Calibri" w:hAnsi="Times New Roman"/>
          <w:lang w:val="uk-UA"/>
        </w:rPr>
      </w:pPr>
      <w:r w:rsidRPr="004730C7">
        <w:rPr>
          <w:rFonts w:ascii="Times New Roman" w:eastAsia="Calibri" w:hAnsi="Times New Roman"/>
          <w:lang w:val="uk-UA"/>
        </w:rPr>
        <w:t>Наявність приміщень для оформлення замовлень клієнтів.</w:t>
      </w:r>
    </w:p>
    <w:p w14:paraId="6FF0663D" w14:textId="77777777" w:rsidR="009A0493" w:rsidRPr="004730C7" w:rsidRDefault="009A0493" w:rsidP="009A0493">
      <w:pPr>
        <w:widowControl w:val="0"/>
        <w:suppressAutoHyphens w:val="0"/>
        <w:spacing w:after="160" w:line="259" w:lineRule="auto"/>
        <w:jc w:val="both"/>
        <w:rPr>
          <w:rFonts w:ascii="Times New Roman" w:eastAsia="Calibri" w:hAnsi="Times New Roman"/>
          <w:b/>
          <w:lang w:val="uk-UA"/>
        </w:rPr>
      </w:pPr>
    </w:p>
    <w:p w14:paraId="3D9BACDF" w14:textId="7C7D59F1" w:rsidR="009A0493" w:rsidRPr="004730C7" w:rsidRDefault="009A0493" w:rsidP="009A0493">
      <w:pPr>
        <w:widowControl w:val="0"/>
        <w:suppressAutoHyphens w:val="0"/>
        <w:spacing w:after="160" w:line="259" w:lineRule="auto"/>
        <w:jc w:val="both"/>
        <w:rPr>
          <w:rFonts w:ascii="Times New Roman" w:eastAsia="Calibri" w:hAnsi="Times New Roman"/>
          <w:b/>
          <w:lang w:val="uk-UA"/>
        </w:rPr>
      </w:pPr>
      <w:r w:rsidRPr="004730C7">
        <w:rPr>
          <w:rFonts w:ascii="Times New Roman" w:eastAsia="Calibri" w:hAnsi="Times New Roman"/>
          <w:b/>
          <w:lang w:val="uk-UA"/>
        </w:rPr>
        <w:t>Вимоги до якості та обсягу послуг, що надаються СТО:</w:t>
      </w:r>
    </w:p>
    <w:p w14:paraId="1843C9C5" w14:textId="77777777" w:rsidR="009A0493" w:rsidRPr="004730C7" w:rsidRDefault="009A0493" w:rsidP="009A0493">
      <w:pPr>
        <w:widowControl w:val="0"/>
        <w:suppressAutoHyphens w:val="0"/>
        <w:spacing w:after="160" w:line="259" w:lineRule="auto"/>
        <w:ind w:firstLine="708"/>
        <w:contextualSpacing/>
        <w:jc w:val="both"/>
        <w:rPr>
          <w:rFonts w:ascii="Times New Roman" w:eastAsia="Calibri" w:hAnsi="Times New Roman"/>
          <w:lang w:val="uk-UA"/>
        </w:rPr>
      </w:pPr>
      <w:r w:rsidRPr="004730C7">
        <w:rPr>
          <w:rFonts w:ascii="Times New Roman" w:eastAsia="Calibri" w:hAnsi="Times New Roman"/>
          <w:lang w:val="uk-UA"/>
        </w:rPr>
        <w:t>Якість послуг повинна відповідати технічним вимогам, загальноприйнятим умовам надання такого виду послуг та чинному законодавству України.</w:t>
      </w:r>
    </w:p>
    <w:p w14:paraId="7BA04D79" w14:textId="77777777" w:rsidR="009A0493" w:rsidRPr="004730C7" w:rsidRDefault="009A0493" w:rsidP="009A0493">
      <w:pPr>
        <w:widowControl w:val="0"/>
        <w:suppressAutoHyphens w:val="0"/>
        <w:spacing w:after="160" w:line="259" w:lineRule="auto"/>
        <w:ind w:firstLine="708"/>
        <w:contextualSpacing/>
        <w:jc w:val="both"/>
        <w:rPr>
          <w:rFonts w:ascii="Times New Roman" w:eastAsia="Calibri" w:hAnsi="Times New Roman"/>
          <w:lang w:val="uk-UA"/>
        </w:rPr>
      </w:pPr>
      <w:r w:rsidRPr="004730C7">
        <w:rPr>
          <w:rFonts w:ascii="Times New Roman" w:eastAsia="Calibri" w:hAnsi="Times New Roman"/>
          <w:lang w:val="uk-UA"/>
        </w:rPr>
        <w:t>СТО повинна надавати весь комплекс послуг з поточного ремонту та технічного обслуговування транспортних засобів відповідно до вимог заводу-виробника.</w:t>
      </w:r>
    </w:p>
    <w:p w14:paraId="4FC92307" w14:textId="580FE2A0" w:rsidR="009A0493" w:rsidRPr="004730C7" w:rsidRDefault="009A0493" w:rsidP="009A0493">
      <w:pPr>
        <w:widowControl w:val="0"/>
        <w:suppressAutoHyphens w:val="0"/>
        <w:spacing w:after="160" w:line="259" w:lineRule="auto"/>
        <w:ind w:firstLine="708"/>
        <w:contextualSpacing/>
        <w:jc w:val="both"/>
        <w:rPr>
          <w:rFonts w:ascii="Times New Roman" w:eastAsia="Calibri" w:hAnsi="Times New Roman"/>
          <w:lang w:val="uk-UA"/>
        </w:rPr>
      </w:pPr>
      <w:r w:rsidRPr="004730C7">
        <w:rPr>
          <w:rFonts w:ascii="Times New Roman" w:eastAsia="Calibri" w:hAnsi="Times New Roman"/>
          <w:lang w:val="uk-UA"/>
        </w:rPr>
        <w:t>Конкретний перелік</w:t>
      </w:r>
      <w:r w:rsidR="00D32DCA" w:rsidRPr="004730C7">
        <w:rPr>
          <w:rFonts w:ascii="Times New Roman" w:eastAsia="Calibri" w:hAnsi="Times New Roman"/>
          <w:lang w:val="uk-UA"/>
        </w:rPr>
        <w:t>,</w:t>
      </w:r>
      <w:r w:rsidRPr="004730C7">
        <w:rPr>
          <w:rFonts w:ascii="Times New Roman" w:eastAsia="Calibri" w:hAnsi="Times New Roman"/>
          <w:lang w:val="uk-UA"/>
        </w:rPr>
        <w:t xml:space="preserve"> вартість послуг, перелік запасних частин та матеріалів, строк надання послуг - визначаються в наряді-замовленні при кожному прийманні транспортних засобів на СТО відповідно до актів приймання-передачі наданих послуг (актах виконаних робіт).</w:t>
      </w:r>
    </w:p>
    <w:p w14:paraId="725197FC" w14:textId="77777777" w:rsidR="009A0493" w:rsidRPr="004730C7" w:rsidRDefault="009A0493" w:rsidP="009A0493">
      <w:pPr>
        <w:widowControl w:val="0"/>
        <w:suppressAutoHyphens w:val="0"/>
        <w:spacing w:after="160" w:line="259" w:lineRule="auto"/>
        <w:jc w:val="both"/>
        <w:rPr>
          <w:rFonts w:ascii="Times New Roman" w:eastAsia="Calibri" w:hAnsi="Times New Roman"/>
          <w:lang w:val="uk-UA"/>
        </w:rPr>
      </w:pPr>
    </w:p>
    <w:p w14:paraId="3F409396" w14:textId="77777777" w:rsidR="009A0493" w:rsidRPr="004730C7" w:rsidRDefault="009A0493" w:rsidP="009A0493">
      <w:pPr>
        <w:widowControl w:val="0"/>
        <w:suppressAutoHyphens w:val="0"/>
        <w:spacing w:after="160" w:line="259" w:lineRule="auto"/>
        <w:jc w:val="both"/>
        <w:rPr>
          <w:rFonts w:ascii="Times New Roman" w:eastAsia="Calibri" w:hAnsi="Times New Roman"/>
          <w:b/>
          <w:lang w:val="uk-UA"/>
        </w:rPr>
      </w:pPr>
      <w:r w:rsidRPr="004730C7">
        <w:rPr>
          <w:rFonts w:ascii="Times New Roman" w:eastAsia="Calibri" w:hAnsi="Times New Roman"/>
          <w:b/>
          <w:lang w:val="uk-UA"/>
        </w:rPr>
        <w:t>СТО Учасника обов’язково повинна бути забезпечена нижчезазначеним переліком обладнання:</w:t>
      </w:r>
    </w:p>
    <w:p w14:paraId="2B6AB0D8" w14:textId="77777777" w:rsidR="009A0493" w:rsidRPr="004730C7" w:rsidRDefault="009A0493" w:rsidP="009A0493">
      <w:pPr>
        <w:widowControl w:val="0"/>
        <w:suppressAutoHyphens w:val="0"/>
        <w:spacing w:after="160" w:line="259" w:lineRule="auto"/>
        <w:ind w:firstLine="708"/>
        <w:contextualSpacing/>
        <w:jc w:val="both"/>
        <w:rPr>
          <w:rFonts w:ascii="Times New Roman" w:eastAsia="Calibri" w:hAnsi="Times New Roman"/>
          <w:lang w:val="uk-UA"/>
        </w:rPr>
      </w:pPr>
      <w:r w:rsidRPr="004730C7">
        <w:rPr>
          <w:rFonts w:ascii="Times New Roman" w:eastAsia="Calibri" w:hAnsi="Times New Roman"/>
          <w:lang w:val="uk-UA"/>
        </w:rPr>
        <w:t>Стенд для регулювання кутів розвалу та сходження коліс.</w:t>
      </w:r>
    </w:p>
    <w:p w14:paraId="370F0FA8" w14:textId="77777777" w:rsidR="009A0493" w:rsidRPr="004730C7" w:rsidRDefault="009A0493" w:rsidP="009A0493">
      <w:pPr>
        <w:widowControl w:val="0"/>
        <w:suppressAutoHyphens w:val="0"/>
        <w:spacing w:after="160" w:line="259" w:lineRule="auto"/>
        <w:ind w:firstLine="708"/>
        <w:contextualSpacing/>
        <w:jc w:val="both"/>
        <w:rPr>
          <w:rFonts w:ascii="Times New Roman" w:eastAsia="Calibri" w:hAnsi="Times New Roman"/>
          <w:lang w:val="uk-UA"/>
        </w:rPr>
      </w:pPr>
      <w:r w:rsidRPr="004730C7">
        <w:rPr>
          <w:rFonts w:ascii="Times New Roman" w:eastAsia="Calibri" w:hAnsi="Times New Roman"/>
          <w:lang w:val="uk-UA"/>
        </w:rPr>
        <w:t xml:space="preserve">Обладнання для діагностики електрообладнання автомобіля. </w:t>
      </w:r>
    </w:p>
    <w:p w14:paraId="57D87AEB" w14:textId="77777777" w:rsidR="009A0493" w:rsidRPr="004730C7" w:rsidRDefault="009A0493" w:rsidP="009A0493">
      <w:pPr>
        <w:widowControl w:val="0"/>
        <w:suppressAutoHyphens w:val="0"/>
        <w:spacing w:after="160" w:line="259" w:lineRule="auto"/>
        <w:ind w:firstLine="708"/>
        <w:contextualSpacing/>
        <w:jc w:val="both"/>
        <w:rPr>
          <w:rFonts w:ascii="Times New Roman" w:eastAsia="Calibri" w:hAnsi="Times New Roman"/>
          <w:lang w:val="uk-UA"/>
        </w:rPr>
      </w:pPr>
      <w:r w:rsidRPr="004730C7">
        <w:rPr>
          <w:rFonts w:ascii="Times New Roman" w:eastAsia="Calibri" w:hAnsi="Times New Roman"/>
          <w:lang w:val="uk-UA"/>
        </w:rPr>
        <w:t>Обладнання для перевірки паливної системи.</w:t>
      </w:r>
    </w:p>
    <w:p w14:paraId="26F06FE0" w14:textId="77777777" w:rsidR="009A0493" w:rsidRPr="004730C7" w:rsidRDefault="009A0493" w:rsidP="009A0493">
      <w:pPr>
        <w:widowControl w:val="0"/>
        <w:suppressAutoHyphens w:val="0"/>
        <w:spacing w:after="160" w:line="259" w:lineRule="auto"/>
        <w:ind w:firstLine="708"/>
        <w:contextualSpacing/>
        <w:jc w:val="both"/>
        <w:rPr>
          <w:rFonts w:ascii="Times New Roman" w:eastAsia="Calibri" w:hAnsi="Times New Roman"/>
          <w:lang w:val="uk-UA"/>
        </w:rPr>
      </w:pPr>
      <w:r w:rsidRPr="004730C7">
        <w:rPr>
          <w:rFonts w:ascii="Times New Roman" w:eastAsia="Calibri" w:hAnsi="Times New Roman"/>
          <w:lang w:val="uk-UA"/>
        </w:rPr>
        <w:t>Обладнання для діагностики та очищення інжекторів.</w:t>
      </w:r>
    </w:p>
    <w:p w14:paraId="7100AA6E" w14:textId="77777777" w:rsidR="009A0493" w:rsidRPr="004730C7" w:rsidRDefault="009A0493" w:rsidP="009A0493">
      <w:pPr>
        <w:widowControl w:val="0"/>
        <w:suppressAutoHyphens w:val="0"/>
        <w:spacing w:after="160" w:line="259" w:lineRule="auto"/>
        <w:ind w:firstLine="708"/>
        <w:contextualSpacing/>
        <w:jc w:val="both"/>
        <w:rPr>
          <w:rFonts w:ascii="Times New Roman" w:eastAsia="Calibri" w:hAnsi="Times New Roman"/>
          <w:lang w:val="uk-UA"/>
        </w:rPr>
      </w:pPr>
      <w:r w:rsidRPr="004730C7">
        <w:rPr>
          <w:rFonts w:ascii="Times New Roman" w:eastAsia="Calibri" w:hAnsi="Times New Roman"/>
          <w:lang w:val="uk-UA"/>
        </w:rPr>
        <w:t xml:space="preserve">Обладнання для ремонту та чистки бензинових паливних систем. </w:t>
      </w:r>
    </w:p>
    <w:p w14:paraId="419737CB" w14:textId="77777777" w:rsidR="009A0493" w:rsidRPr="004730C7" w:rsidRDefault="009A0493" w:rsidP="009A0493">
      <w:pPr>
        <w:widowControl w:val="0"/>
        <w:suppressAutoHyphens w:val="0"/>
        <w:spacing w:after="160" w:line="259" w:lineRule="auto"/>
        <w:ind w:firstLine="708"/>
        <w:contextualSpacing/>
        <w:jc w:val="both"/>
        <w:rPr>
          <w:rFonts w:ascii="Times New Roman" w:eastAsia="Calibri" w:hAnsi="Times New Roman"/>
          <w:lang w:val="uk-UA"/>
        </w:rPr>
      </w:pPr>
      <w:r w:rsidRPr="004730C7">
        <w:rPr>
          <w:rFonts w:ascii="Times New Roman" w:eastAsia="Calibri" w:hAnsi="Times New Roman"/>
          <w:lang w:val="uk-UA"/>
        </w:rPr>
        <w:t xml:space="preserve">Тестер для виявлення </w:t>
      </w:r>
      <w:proofErr w:type="spellStart"/>
      <w:r w:rsidRPr="004730C7">
        <w:rPr>
          <w:rFonts w:ascii="Times New Roman" w:eastAsia="Calibri" w:hAnsi="Times New Roman"/>
          <w:lang w:val="uk-UA"/>
        </w:rPr>
        <w:t>несправностей</w:t>
      </w:r>
      <w:proofErr w:type="spellEnd"/>
      <w:r w:rsidRPr="004730C7">
        <w:rPr>
          <w:rFonts w:ascii="Times New Roman" w:eastAsia="Calibri" w:hAnsi="Times New Roman"/>
          <w:lang w:val="uk-UA"/>
        </w:rPr>
        <w:t xml:space="preserve"> двигуна.</w:t>
      </w:r>
    </w:p>
    <w:p w14:paraId="61444E12" w14:textId="77777777" w:rsidR="009A0493" w:rsidRPr="004730C7" w:rsidRDefault="009A0493" w:rsidP="009A0493">
      <w:pPr>
        <w:widowControl w:val="0"/>
        <w:suppressAutoHyphens w:val="0"/>
        <w:spacing w:after="160" w:line="259" w:lineRule="auto"/>
        <w:ind w:firstLine="708"/>
        <w:contextualSpacing/>
        <w:jc w:val="both"/>
        <w:rPr>
          <w:rFonts w:ascii="Times New Roman" w:eastAsia="Calibri" w:hAnsi="Times New Roman"/>
          <w:lang w:val="uk-UA"/>
        </w:rPr>
      </w:pPr>
      <w:r w:rsidRPr="004730C7">
        <w:rPr>
          <w:rFonts w:ascii="Times New Roman" w:eastAsia="Calibri" w:hAnsi="Times New Roman"/>
          <w:lang w:val="uk-UA"/>
        </w:rPr>
        <w:t>Обладнання для проведення капітальних ремонтів двигунів і головок блоків.</w:t>
      </w:r>
    </w:p>
    <w:p w14:paraId="1473F4E3" w14:textId="77777777" w:rsidR="009A0493" w:rsidRPr="004730C7" w:rsidRDefault="009A0493" w:rsidP="009A0493">
      <w:pPr>
        <w:widowControl w:val="0"/>
        <w:suppressAutoHyphens w:val="0"/>
        <w:spacing w:after="160" w:line="259" w:lineRule="auto"/>
        <w:ind w:firstLine="708"/>
        <w:contextualSpacing/>
        <w:jc w:val="both"/>
        <w:rPr>
          <w:rFonts w:ascii="Times New Roman" w:eastAsia="Calibri" w:hAnsi="Times New Roman"/>
          <w:lang w:val="uk-UA"/>
        </w:rPr>
      </w:pPr>
      <w:r w:rsidRPr="004730C7">
        <w:rPr>
          <w:rFonts w:ascii="Times New Roman" w:eastAsia="Calibri" w:hAnsi="Times New Roman"/>
          <w:lang w:val="uk-UA"/>
        </w:rPr>
        <w:t>Обладнання для ремонту та заправки кондиціонерів.</w:t>
      </w:r>
    </w:p>
    <w:p w14:paraId="3F8674F8" w14:textId="77777777" w:rsidR="009A0493" w:rsidRPr="004730C7" w:rsidRDefault="009A0493" w:rsidP="009A0493">
      <w:pPr>
        <w:widowControl w:val="0"/>
        <w:suppressAutoHyphens w:val="0"/>
        <w:spacing w:after="160" w:line="259" w:lineRule="auto"/>
        <w:ind w:firstLine="708"/>
        <w:contextualSpacing/>
        <w:jc w:val="both"/>
        <w:rPr>
          <w:rFonts w:ascii="Times New Roman" w:eastAsia="Calibri" w:hAnsi="Times New Roman"/>
          <w:lang w:val="uk-UA"/>
        </w:rPr>
      </w:pPr>
      <w:r w:rsidRPr="004730C7">
        <w:rPr>
          <w:rFonts w:ascii="Times New Roman" w:eastAsia="Calibri" w:hAnsi="Times New Roman"/>
          <w:lang w:val="uk-UA"/>
        </w:rPr>
        <w:t xml:space="preserve">Професійний та спеціалізований інструмент для ремонту та обслуговування транспортних засобів     Замовника. </w:t>
      </w:r>
    </w:p>
    <w:p w14:paraId="4447B1AF" w14:textId="77777777" w:rsidR="009A0493" w:rsidRPr="004730C7" w:rsidRDefault="009A0493" w:rsidP="009219F0">
      <w:pPr>
        <w:shd w:val="clear" w:color="auto" w:fill="FFFFFF"/>
        <w:tabs>
          <w:tab w:val="center" w:pos="426"/>
        </w:tabs>
        <w:suppressAutoHyphens w:val="0"/>
        <w:spacing w:after="160" w:line="259" w:lineRule="auto"/>
        <w:jc w:val="both"/>
        <w:rPr>
          <w:rFonts w:ascii="Times New Roman" w:eastAsia="Calibri" w:hAnsi="Times New Roman"/>
          <w:b/>
          <w:lang w:val="uk-UA"/>
        </w:rPr>
      </w:pPr>
    </w:p>
    <w:tbl>
      <w:tblPr>
        <w:tblW w:w="10517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3533"/>
        <w:gridCol w:w="3887"/>
        <w:gridCol w:w="3097"/>
      </w:tblGrid>
      <w:tr w:rsidR="0027131B" w:rsidRPr="004730C7" w14:paraId="7F340608" w14:textId="77777777" w:rsidTr="002F45C4">
        <w:trPr>
          <w:trHeight w:val="728"/>
        </w:trPr>
        <w:tc>
          <w:tcPr>
            <w:tcW w:w="3533" w:type="dxa"/>
            <w:shd w:val="clear" w:color="auto" w:fill="auto"/>
          </w:tcPr>
          <w:p w14:paraId="4BAEF84D" w14:textId="77777777" w:rsidR="0027131B" w:rsidRPr="004730C7" w:rsidRDefault="0027131B" w:rsidP="002F45C4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lang w:val="uk-UA"/>
              </w:rPr>
            </w:pPr>
            <w:r w:rsidRPr="004730C7">
              <w:rPr>
                <w:rFonts w:ascii="Times New Roman" w:hAnsi="Times New Roman" w:cs="Times New Roman"/>
                <w:color w:val="auto"/>
                <w:lang w:val="uk-UA"/>
              </w:rPr>
              <w:t>___________________________</w:t>
            </w:r>
          </w:p>
          <w:p w14:paraId="12787B71" w14:textId="77777777" w:rsidR="0027131B" w:rsidRPr="004730C7" w:rsidRDefault="0027131B" w:rsidP="002F45C4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30C7">
              <w:rPr>
                <w:rFonts w:ascii="Times New Roman" w:hAnsi="Times New Roman" w:cs="Times New Roman"/>
                <w:i/>
                <w:color w:val="auto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887" w:type="dxa"/>
            <w:shd w:val="clear" w:color="auto" w:fill="auto"/>
          </w:tcPr>
          <w:p w14:paraId="33244CE2" w14:textId="77777777" w:rsidR="0027131B" w:rsidRPr="004730C7" w:rsidRDefault="0027131B" w:rsidP="002F45C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30C7">
              <w:rPr>
                <w:rFonts w:ascii="Times New Roman" w:hAnsi="Times New Roman" w:cs="Times New Roman"/>
                <w:color w:val="auto"/>
                <w:lang w:val="uk-UA"/>
              </w:rPr>
              <w:t>________________________</w:t>
            </w:r>
          </w:p>
          <w:p w14:paraId="12A641BC" w14:textId="77777777" w:rsidR="0027131B" w:rsidRPr="004730C7" w:rsidRDefault="0027131B" w:rsidP="002F45C4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30C7">
              <w:rPr>
                <w:rFonts w:ascii="Times New Roman" w:hAnsi="Times New Roman" w:cs="Times New Roman"/>
                <w:i/>
                <w:color w:val="auto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97" w:type="dxa"/>
            <w:shd w:val="clear" w:color="auto" w:fill="auto"/>
          </w:tcPr>
          <w:p w14:paraId="0F3495A7" w14:textId="77777777" w:rsidR="0027131B" w:rsidRPr="004730C7" w:rsidRDefault="0027131B" w:rsidP="002F45C4">
            <w:pPr>
              <w:pStyle w:val="LO-normal"/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4730C7">
              <w:rPr>
                <w:rFonts w:ascii="Times New Roman" w:hAnsi="Times New Roman" w:cs="Times New Roman"/>
                <w:color w:val="auto"/>
                <w:lang w:val="uk-UA"/>
              </w:rPr>
              <w:t xml:space="preserve">____________________   </w:t>
            </w:r>
          </w:p>
          <w:p w14:paraId="6F5DDEAA" w14:textId="77777777" w:rsidR="0027131B" w:rsidRPr="004730C7" w:rsidRDefault="0027131B" w:rsidP="002F45C4">
            <w:pPr>
              <w:pStyle w:val="LO-normal"/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4730C7">
              <w:rPr>
                <w:rFonts w:ascii="Times New Roman" w:hAnsi="Times New Roman" w:cs="Times New Roman"/>
                <w:i/>
                <w:color w:val="auto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09C7AA6B" w14:textId="6410EF02" w:rsidR="00445EA1" w:rsidRPr="00445EA1" w:rsidRDefault="0027131B">
      <w:pPr>
        <w:ind w:firstLine="708"/>
        <w:jc w:val="center"/>
        <w:rPr>
          <w:lang w:val="uk-UA"/>
        </w:rPr>
      </w:pPr>
      <w:r>
        <w:rPr>
          <w:rFonts w:ascii="Times New Roman" w:eastAsia="Calibri" w:hAnsi="Times New Roman"/>
          <w:b/>
          <w:i/>
          <w:sz w:val="20"/>
          <w:szCs w:val="20"/>
          <w:lang w:val="uk-UA"/>
        </w:rPr>
        <w:t xml:space="preserve"> </w:t>
      </w:r>
    </w:p>
    <w:sectPr w:rsidR="00445EA1" w:rsidRPr="00445EA1" w:rsidSect="00D7647D">
      <w:pgSz w:w="11906" w:h="16838"/>
      <w:pgMar w:top="567" w:right="850" w:bottom="993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1FD"/>
    <w:multiLevelType w:val="multilevel"/>
    <w:tmpl w:val="A9C67F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2F4477"/>
    <w:multiLevelType w:val="multilevel"/>
    <w:tmpl w:val="8AAEB72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  <w:lang w:val="uk-UA" w:eastAsia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5E6"/>
    <w:rsid w:val="0002007E"/>
    <w:rsid w:val="00032137"/>
    <w:rsid w:val="00050CDB"/>
    <w:rsid w:val="00095398"/>
    <w:rsid w:val="00230FB6"/>
    <w:rsid w:val="0027131B"/>
    <w:rsid w:val="002A6653"/>
    <w:rsid w:val="002F2F8F"/>
    <w:rsid w:val="00321A67"/>
    <w:rsid w:val="00445EA1"/>
    <w:rsid w:val="004730C7"/>
    <w:rsid w:val="004C01A0"/>
    <w:rsid w:val="004D74C3"/>
    <w:rsid w:val="004F16A5"/>
    <w:rsid w:val="004F3C0D"/>
    <w:rsid w:val="005A5761"/>
    <w:rsid w:val="006230D1"/>
    <w:rsid w:val="00641509"/>
    <w:rsid w:val="00643315"/>
    <w:rsid w:val="00652A8E"/>
    <w:rsid w:val="006A6661"/>
    <w:rsid w:val="006A6D79"/>
    <w:rsid w:val="006E666A"/>
    <w:rsid w:val="008A4C45"/>
    <w:rsid w:val="008E3265"/>
    <w:rsid w:val="00900A8A"/>
    <w:rsid w:val="009219F0"/>
    <w:rsid w:val="009548CA"/>
    <w:rsid w:val="00984DEC"/>
    <w:rsid w:val="009A0493"/>
    <w:rsid w:val="009A0F90"/>
    <w:rsid w:val="009A23DC"/>
    <w:rsid w:val="00A355BA"/>
    <w:rsid w:val="00A81361"/>
    <w:rsid w:val="00AC10FF"/>
    <w:rsid w:val="00AE49A7"/>
    <w:rsid w:val="00BC639B"/>
    <w:rsid w:val="00BE2008"/>
    <w:rsid w:val="00C61C2F"/>
    <w:rsid w:val="00C90995"/>
    <w:rsid w:val="00CC3F6D"/>
    <w:rsid w:val="00D32DCA"/>
    <w:rsid w:val="00D7647D"/>
    <w:rsid w:val="00DE7D30"/>
    <w:rsid w:val="00E31EE0"/>
    <w:rsid w:val="00E32B6C"/>
    <w:rsid w:val="00E55AC1"/>
    <w:rsid w:val="00E57A62"/>
    <w:rsid w:val="00E720C1"/>
    <w:rsid w:val="00E76605"/>
    <w:rsid w:val="00E935E6"/>
    <w:rsid w:val="00F437C2"/>
    <w:rsid w:val="00F6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3590"/>
  <w15:docId w15:val="{D068CC7D-2B21-465C-B4DC-7F28FBA0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F90"/>
    <w:pPr>
      <w:spacing w:after="200" w:line="276" w:lineRule="auto"/>
    </w:pPr>
    <w:rPr>
      <w:rFonts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rsid w:val="001A3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qFormat/>
    <w:rsid w:val="008032FC"/>
    <w:rPr>
      <w:rFonts w:ascii="Times New Roman" w:eastAsia="Times New Roman" w:hAnsi="Times New Roman" w:cs="Times New Roman"/>
      <w:b/>
      <w:sz w:val="23"/>
      <w:shd w:val="clear" w:color="auto" w:fill="FFFFFF"/>
    </w:rPr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BodyTextChar">
    <w:name w:val="Body Text Char"/>
    <w:qFormat/>
    <w:rPr>
      <w:rFonts w:ascii="Calibri" w:hAnsi="Calibri" w:cs="Calibri"/>
      <w:sz w:val="22"/>
      <w:szCs w:val="22"/>
      <w:lang w:val="ru-RU" w:bidi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">
    <w:name w:val="Указатель1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A3A5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2">
    <w:name w:val="Список2"/>
    <w:basedOn w:val="a"/>
    <w:qFormat/>
    <w:rsid w:val="001A3A58"/>
    <w:pPr>
      <w:tabs>
        <w:tab w:val="left" w:pos="432"/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40">
    <w:name w:val="Основной текст (4)"/>
    <w:basedOn w:val="a"/>
    <w:link w:val="4"/>
    <w:qFormat/>
    <w:rsid w:val="008032FC"/>
    <w:pPr>
      <w:widowControl w:val="0"/>
      <w:shd w:val="clear" w:color="auto" w:fill="FFFFFF"/>
      <w:spacing w:before="480" w:after="300" w:line="240" w:lineRule="atLeast"/>
      <w:jc w:val="center"/>
    </w:pPr>
    <w:rPr>
      <w:rFonts w:ascii="Times New Roman" w:eastAsia="Times New Roman" w:hAnsi="Times New Roman"/>
      <w:b/>
      <w:sz w:val="23"/>
      <w:shd w:val="clear" w:color="auto" w:fill="FFFFFF"/>
      <w:lang w:val="uk-UA"/>
    </w:rPr>
  </w:style>
  <w:style w:type="paragraph" w:styleId="a9">
    <w:name w:val="No Spacing"/>
    <w:qFormat/>
    <w:rPr>
      <w:rFonts w:cs="Calibri"/>
      <w:lang w:val="en-US" w:eastAsia="zh-CN"/>
    </w:rPr>
  </w:style>
  <w:style w:type="numbering" w:customStyle="1" w:styleId="WW8Num8">
    <w:name w:val="WW8Num8"/>
    <w:qFormat/>
  </w:style>
  <w:style w:type="table" w:styleId="aa">
    <w:name w:val="Table Grid"/>
    <w:basedOn w:val="a1"/>
    <w:uiPriority w:val="59"/>
    <w:rsid w:val="00803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8A4C4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39"/>
    <w:rsid w:val="00445EA1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27131B"/>
    <w:pPr>
      <w:spacing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4882</Words>
  <Characters>2784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Кенсіцький Володимир Володимирович</dc:creator>
  <dc:description/>
  <cp:lastModifiedBy>Джурка Вікторія Олегівна</cp:lastModifiedBy>
  <cp:revision>61</cp:revision>
  <cp:lastPrinted>2023-11-29T11:42:00Z</cp:lastPrinted>
  <dcterms:created xsi:type="dcterms:W3CDTF">2021-11-26T07:35:00Z</dcterms:created>
  <dcterms:modified xsi:type="dcterms:W3CDTF">2023-11-29T12:35:00Z</dcterms:modified>
  <dc:language>en-US</dc:language>
</cp:coreProperties>
</file>