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2DFB3" w14:textId="74B885D5" w:rsidR="00B2404D" w:rsidRDefault="00583B3D"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r w:rsidRPr="00537068">
        <w:rPr>
          <w:rFonts w:ascii="Times New Roman" w:eastAsia="Times New Roman" w:hAnsi="Times New Roman" w:cs="Tahoma"/>
          <w:color w:val="000000"/>
          <w:kern w:val="3"/>
          <w:sz w:val="24"/>
          <w:szCs w:val="24"/>
          <w:lang w:val="uk-UA" w:eastAsia="zh-CN" w:bidi="hi-IN"/>
        </w:rPr>
        <w:t xml:space="preserve">                                                                    </w:t>
      </w:r>
    </w:p>
    <w:p w14:paraId="57B0C642" w14:textId="6DE491C1" w:rsidR="00B0721A" w:rsidRDefault="00B0721A" w:rsidP="00B0721A">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Новомиколаївське  СКП «Варта»</w:t>
      </w:r>
    </w:p>
    <w:p w14:paraId="6A2867F8" w14:textId="65F32BCC" w:rsidR="00583B3D" w:rsidRPr="00537068" w:rsidRDefault="00B0721A" w:rsidP="00B0721A">
      <w:pPr>
        <w:widowControl w:val="0"/>
        <w:suppressAutoHyphens/>
        <w:autoSpaceDN w:val="0"/>
        <w:spacing w:after="0" w:line="240" w:lineRule="auto"/>
        <w:ind w:left="-1418"/>
        <w:jc w:val="center"/>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00583B3D" w:rsidRPr="00537068">
        <w:rPr>
          <w:rFonts w:ascii="Times New Roman" w:eastAsia="Times New Roman" w:hAnsi="Times New Roman" w:cs="Tahoma"/>
          <w:i/>
          <w:color w:val="000000"/>
          <w:kern w:val="3"/>
          <w:sz w:val="24"/>
          <w:szCs w:val="24"/>
          <w:lang w:val="uk-UA" w:eastAsia="zh-CN" w:bidi="hi-IN"/>
        </w:rPr>
        <w:t xml:space="preserve"> </w:t>
      </w:r>
    </w:p>
    <w:p w14:paraId="2B2986B0" w14:textId="5805207D" w:rsidR="00583B3D" w:rsidRPr="00B0721A" w:rsidRDefault="00900885"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B0721A">
        <w:rPr>
          <w:rFonts w:ascii="Times New Roman" w:eastAsia="Times New Roman" w:hAnsi="Times New Roman" w:cs="Tahoma"/>
          <w:i/>
          <w:color w:val="000000"/>
          <w:kern w:val="3"/>
          <w:sz w:val="24"/>
          <w:szCs w:val="24"/>
          <w:lang w:val="uk-UA" w:eastAsia="zh-CN" w:bidi="hi-IN"/>
        </w:rPr>
        <w:t>Микола ЛОПАТА</w:t>
      </w:r>
    </w:p>
    <w:p w14:paraId="7320CF7F" w14:textId="68A32421" w:rsidR="00583B3D" w:rsidRPr="00537068" w:rsidRDefault="00583B3D" w:rsidP="00583B3D">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B0721A">
        <w:rPr>
          <w:rFonts w:ascii="Times New Roman" w:eastAsia="Times New Roman" w:hAnsi="Times New Roman" w:cs="Tahoma"/>
          <w:color w:val="000000"/>
          <w:kern w:val="3"/>
          <w:sz w:val="24"/>
          <w:szCs w:val="24"/>
          <w:lang w:val="uk-UA" w:eastAsia="zh-CN" w:bidi="hi-IN"/>
        </w:rPr>
        <w:t xml:space="preserve">                                                           _</w:t>
      </w:r>
      <w:r w:rsidR="002C5061">
        <w:rPr>
          <w:rFonts w:ascii="Times New Roman" w:eastAsia="Times New Roman" w:hAnsi="Times New Roman" w:cs="Tahoma"/>
          <w:color w:val="000000"/>
          <w:kern w:val="3"/>
          <w:sz w:val="24"/>
          <w:szCs w:val="24"/>
          <w:lang w:val="uk-UA" w:eastAsia="zh-CN" w:bidi="hi-IN"/>
        </w:rPr>
        <w:t>29</w:t>
      </w:r>
      <w:r w:rsidRPr="00B0721A">
        <w:rPr>
          <w:rFonts w:ascii="Times New Roman" w:eastAsia="Times New Roman" w:hAnsi="Times New Roman" w:cs="Tahoma"/>
          <w:color w:val="000000"/>
          <w:kern w:val="3"/>
          <w:sz w:val="24"/>
          <w:szCs w:val="24"/>
          <w:lang w:val="uk-UA" w:eastAsia="zh-CN" w:bidi="hi-IN"/>
        </w:rPr>
        <w:t>_._</w:t>
      </w:r>
      <w:r w:rsidR="00326D51">
        <w:rPr>
          <w:rFonts w:ascii="Times New Roman" w:eastAsia="Times New Roman" w:hAnsi="Times New Roman" w:cs="Tahoma"/>
          <w:color w:val="000000"/>
          <w:kern w:val="3"/>
          <w:sz w:val="24"/>
          <w:szCs w:val="24"/>
          <w:lang w:val="uk-UA" w:eastAsia="zh-CN" w:bidi="hi-IN"/>
        </w:rPr>
        <w:t>04</w:t>
      </w:r>
      <w:r w:rsidRPr="00B0721A">
        <w:rPr>
          <w:rFonts w:ascii="Times New Roman" w:eastAsia="Times New Roman" w:hAnsi="Times New Roman" w:cs="Tahoma"/>
          <w:color w:val="000000"/>
          <w:kern w:val="3"/>
          <w:sz w:val="24"/>
          <w:szCs w:val="24"/>
          <w:lang w:val="uk-UA" w:eastAsia="zh-CN" w:bidi="hi-IN"/>
        </w:rPr>
        <w:t>_.2024 № _</w:t>
      </w:r>
      <w:r w:rsidR="002C5061">
        <w:rPr>
          <w:rFonts w:ascii="Times New Roman" w:eastAsia="Times New Roman" w:hAnsi="Times New Roman" w:cs="Tahoma"/>
          <w:color w:val="000000"/>
          <w:kern w:val="3"/>
          <w:sz w:val="24"/>
          <w:szCs w:val="24"/>
          <w:lang w:val="uk-UA" w:eastAsia="zh-CN" w:bidi="hi-IN"/>
        </w:rPr>
        <w:t>7</w:t>
      </w:r>
      <w:r w:rsidRPr="00B0721A">
        <w:rPr>
          <w:rFonts w:ascii="Times New Roman" w:eastAsia="Times New Roman" w:hAnsi="Times New Roman" w:cs="Tahoma"/>
          <w:color w:val="000000"/>
          <w:kern w:val="3"/>
          <w:sz w:val="24"/>
          <w:szCs w:val="24"/>
          <w:lang w:val="uk-UA" w:eastAsia="zh-CN" w:bidi="hi-IN"/>
        </w:rPr>
        <w:t>_____</w:t>
      </w:r>
    </w:p>
    <w:p w14:paraId="4CC538DE" w14:textId="77777777" w:rsidR="00583B3D" w:rsidRPr="00537068"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5236EB2" w14:textId="77777777" w:rsidR="00583B3D" w:rsidRPr="00537068"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B5A7887"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8CED96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2769F08"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BBFB73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E5AE59"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A5E6AAA" w14:textId="77777777" w:rsidR="00583B3D" w:rsidRPr="00900885"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eastAsia="zh-CN" w:bidi="hi-IN"/>
        </w:rPr>
      </w:pPr>
      <w:r w:rsidRPr="00900885">
        <w:rPr>
          <w:rFonts w:ascii="Times New Roman" w:eastAsia="Times New Roman" w:hAnsi="Times New Roman"/>
          <w:b/>
          <w:bCs/>
          <w:color w:val="000000"/>
          <w:kern w:val="3"/>
          <w:sz w:val="36"/>
          <w:szCs w:val="36"/>
          <w:lang w:eastAsia="zh-CN" w:bidi="hi-IN"/>
        </w:rPr>
        <w:t>ТЕНДЕРНА ДОКУМЕНТАЦІЯ</w:t>
      </w:r>
    </w:p>
    <w:p w14:paraId="432EEFE6" w14:textId="77777777" w:rsidR="00583B3D"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4B3CEA8B" w14:textId="0ACC958D" w:rsidR="009F4B21" w:rsidRPr="009E3C55" w:rsidRDefault="009F4B21" w:rsidP="009F4B21">
      <w:pPr>
        <w:pStyle w:val="a4"/>
        <w:jc w:val="both"/>
        <w:rPr>
          <w:rFonts w:ascii="Times New Roman" w:eastAsia="Arial" w:hAnsi="Times New Roman"/>
          <w:color w:val="000000"/>
          <w:sz w:val="24"/>
          <w:szCs w:val="24"/>
          <w:lang w:eastAsia="ru-RU"/>
        </w:rPr>
      </w:pPr>
      <w:r>
        <w:rPr>
          <w:rFonts w:ascii="Times New Roman" w:eastAsia="Times New Roman" w:hAnsi="Times New Roman"/>
          <w:sz w:val="24"/>
          <w:szCs w:val="24"/>
          <w:lang w:val="uk-UA"/>
        </w:rPr>
        <w:t xml:space="preserve">товару: </w:t>
      </w:r>
      <w:r>
        <w:rPr>
          <w:rFonts w:ascii="Times New Roman" w:hAnsi="Times New Roman"/>
          <w:sz w:val="24"/>
          <w:szCs w:val="24"/>
        </w:rPr>
        <w:t>Напівпричіп тракторний самоскидний 1НТС-2 (або еквівалент),відвал Залізний Лев-МТЗ 320(або еквівалент),</w:t>
      </w:r>
      <w:r w:rsidR="002C5061">
        <w:rPr>
          <w:rFonts w:ascii="Times New Roman" w:hAnsi="Times New Roman"/>
          <w:sz w:val="24"/>
          <w:szCs w:val="24"/>
          <w:lang w:val="uk-UA"/>
        </w:rPr>
        <w:t xml:space="preserve"> </w:t>
      </w:r>
      <w:r>
        <w:rPr>
          <w:rFonts w:ascii="Times New Roman" w:hAnsi="Times New Roman"/>
          <w:sz w:val="24"/>
          <w:szCs w:val="24"/>
        </w:rPr>
        <w:t xml:space="preserve">косарка роторна </w:t>
      </w:r>
      <w:r>
        <w:rPr>
          <w:rFonts w:ascii="Times New Roman" w:hAnsi="Times New Roman"/>
          <w:sz w:val="24"/>
          <w:szCs w:val="24"/>
          <w:lang w:val="en-US"/>
        </w:rPr>
        <w:t>Z</w:t>
      </w:r>
      <w:r w:rsidRPr="009E3C55">
        <w:rPr>
          <w:rFonts w:ascii="Times New Roman" w:hAnsi="Times New Roman"/>
          <w:sz w:val="24"/>
          <w:szCs w:val="24"/>
        </w:rPr>
        <w:t>-178-1.65</w:t>
      </w:r>
      <w:r>
        <w:rPr>
          <w:rFonts w:ascii="Times New Roman" w:hAnsi="Times New Roman"/>
          <w:sz w:val="24"/>
          <w:szCs w:val="24"/>
        </w:rPr>
        <w:t>м (або еквівалент).</w:t>
      </w:r>
    </w:p>
    <w:p w14:paraId="517CA507" w14:textId="55ADE239" w:rsidR="00EE3D75" w:rsidRPr="00537068" w:rsidRDefault="00EE3D75" w:rsidP="009F4B21">
      <w:pPr>
        <w:spacing w:before="240" w:after="0" w:line="240" w:lineRule="auto"/>
        <w:jc w:val="center"/>
        <w:rPr>
          <w:rFonts w:ascii="Times New Roman" w:eastAsia="Times New Roman" w:hAnsi="Times New Roman"/>
          <w:b/>
          <w:bCs/>
          <w:color w:val="000000"/>
          <w:kern w:val="3"/>
          <w:sz w:val="28"/>
          <w:szCs w:val="28"/>
          <w:lang w:eastAsia="zh-CN" w:bidi="hi-IN"/>
        </w:rPr>
      </w:pPr>
      <w:r w:rsidRPr="00EE3D75">
        <w:rPr>
          <w:rFonts w:ascii="Times New Roman" w:eastAsia="Times New Roman" w:hAnsi="Times New Roman"/>
          <w:sz w:val="24"/>
          <w:szCs w:val="24"/>
          <w:lang w:val="uk-UA"/>
        </w:rPr>
        <w:t xml:space="preserve">Код за </w:t>
      </w:r>
      <w:r w:rsidR="009F4B21">
        <w:rPr>
          <w:rFonts w:ascii="Times New Roman" w:eastAsia="Arial" w:hAnsi="Times New Roman"/>
          <w:color w:val="000000"/>
          <w:sz w:val="24"/>
          <w:szCs w:val="24"/>
          <w:lang w:eastAsia="ru-RU"/>
        </w:rPr>
        <w:t>ДК</w:t>
      </w:r>
      <w:r w:rsidR="002C5061">
        <w:rPr>
          <w:rFonts w:ascii="Times New Roman" w:eastAsia="Arial" w:hAnsi="Times New Roman"/>
          <w:color w:val="000000"/>
          <w:sz w:val="24"/>
          <w:szCs w:val="24"/>
          <w:lang w:val="uk-UA" w:eastAsia="ru-RU"/>
        </w:rPr>
        <w:t xml:space="preserve"> </w:t>
      </w:r>
      <w:r w:rsidR="009F4B21" w:rsidRPr="00046F22">
        <w:rPr>
          <w:rFonts w:ascii="Times New Roman" w:eastAsia="Arial" w:hAnsi="Times New Roman"/>
          <w:color w:val="000000"/>
          <w:sz w:val="24"/>
          <w:szCs w:val="24"/>
          <w:lang w:eastAsia="ru-RU"/>
        </w:rPr>
        <w:t xml:space="preserve">021:2015 - </w:t>
      </w:r>
      <w:r w:rsidR="009F4B21" w:rsidRPr="009E3C55">
        <w:rPr>
          <w:rFonts w:ascii="Times New Roman" w:hAnsi="Times New Roman"/>
          <w:sz w:val="24"/>
          <w:szCs w:val="24"/>
        </w:rPr>
        <w:t>34390000-7</w:t>
      </w:r>
      <w:r w:rsidR="009F4B21">
        <w:rPr>
          <w:rFonts w:ascii="Times New Roman" w:hAnsi="Times New Roman"/>
          <w:sz w:val="24"/>
          <w:szCs w:val="24"/>
        </w:rPr>
        <w:t xml:space="preserve"> Приладдя для тракторів.</w:t>
      </w:r>
    </w:p>
    <w:p w14:paraId="35FE66A0" w14:textId="77777777" w:rsidR="00583B3D" w:rsidRPr="00537068" w:rsidRDefault="00583B3D" w:rsidP="009008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506D729" w14:textId="77777777" w:rsidR="008D18C6" w:rsidRPr="00EE3D75" w:rsidRDefault="008D18C6" w:rsidP="00900885">
      <w:pPr>
        <w:spacing w:before="240" w:after="0" w:line="240" w:lineRule="auto"/>
        <w:jc w:val="center"/>
        <w:rPr>
          <w:rFonts w:ascii="Times New Roman" w:eastAsia="Times New Roman" w:hAnsi="Times New Roman"/>
          <w:sz w:val="24"/>
          <w:szCs w:val="24"/>
          <w:lang w:val="uk-UA"/>
        </w:rPr>
      </w:pPr>
      <w:r w:rsidRPr="00EE3D75">
        <w:rPr>
          <w:rFonts w:ascii="Times New Roman" w:eastAsia="Times New Roman" w:hAnsi="Times New Roman"/>
          <w:sz w:val="24"/>
          <w:szCs w:val="24"/>
          <w:lang w:val="uk-UA"/>
        </w:rPr>
        <w:t>по процедурі</w:t>
      </w:r>
      <w:r w:rsidRPr="00EE3D75">
        <w:rPr>
          <w:rFonts w:ascii="Times New Roman" w:eastAsia="Times New Roman" w:hAnsi="Times New Roman"/>
          <w:b/>
          <w:sz w:val="24"/>
          <w:szCs w:val="24"/>
          <w:lang w:val="uk-UA"/>
        </w:rPr>
        <w:t xml:space="preserve"> </w:t>
      </w:r>
      <w:r w:rsidRPr="00B0721A">
        <w:rPr>
          <w:rFonts w:ascii="Times New Roman" w:eastAsia="Times New Roman" w:hAnsi="Times New Roman"/>
          <w:b/>
          <w:i/>
          <w:sz w:val="24"/>
          <w:szCs w:val="24"/>
          <w:lang w:val="uk-UA"/>
        </w:rPr>
        <w:t>ВІДКРИТІ ТОРГИ</w:t>
      </w:r>
      <w:r w:rsidRPr="00EE3D75">
        <w:rPr>
          <w:rFonts w:ascii="Times New Roman" w:eastAsia="Times New Roman" w:hAnsi="Times New Roman"/>
          <w:b/>
          <w:sz w:val="24"/>
          <w:szCs w:val="24"/>
          <w:lang w:val="uk-UA"/>
        </w:rPr>
        <w:t xml:space="preserve"> (з особливостями)</w:t>
      </w:r>
    </w:p>
    <w:p w14:paraId="7BB3E6C2" w14:textId="77777777" w:rsidR="00583B3D" w:rsidRPr="00537068" w:rsidRDefault="00583B3D" w:rsidP="009008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A88A2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C7CBF6"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E86A24"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3CD5B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E0E52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C461D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EB1A7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9628C6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B181C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8CD26E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5B5EAB"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4B704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20444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E8BC1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8386A1"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D0C00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62C752"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85706D"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36E50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2FE33A8"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10B19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47A980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0FE25C5" w14:textId="1B241851" w:rsidR="00583B3D" w:rsidRDefault="00B831FF"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Смт.Новомиколаївка</w:t>
      </w:r>
    </w:p>
    <w:p w14:paraId="50FBBAD3" w14:textId="52C59917" w:rsidR="00583B3D" w:rsidRPr="00537068" w:rsidRDefault="00B831FF"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2024р.</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53"/>
        <w:gridCol w:w="2652"/>
        <w:gridCol w:w="6288"/>
      </w:tblGrid>
      <w:tr w:rsidR="00583B3D" w:rsidRPr="000A74B5" w14:paraId="1E45D416" w14:textId="77777777" w:rsidTr="00F0305F">
        <w:tc>
          <w:tcPr>
            <w:tcW w:w="291" w:type="pct"/>
            <w:shd w:val="clear" w:color="auto" w:fill="FFFFFF"/>
            <w:hideMark/>
          </w:tcPr>
          <w:p w14:paraId="5F2D003B" w14:textId="77777777" w:rsidR="00583B3D" w:rsidRPr="00B413F2" w:rsidRDefault="00583B3D" w:rsidP="00B831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9" w:type="pct"/>
            <w:gridSpan w:val="2"/>
            <w:shd w:val="clear" w:color="auto" w:fill="FFFFFF"/>
            <w:hideMark/>
          </w:tcPr>
          <w:p w14:paraId="5C6EB5EB" w14:textId="77777777" w:rsidR="00583B3D" w:rsidRPr="00B413F2" w:rsidRDefault="00583B3D" w:rsidP="00B831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F0305F">
        <w:trPr>
          <w:trHeight w:val="17"/>
        </w:trPr>
        <w:tc>
          <w:tcPr>
            <w:tcW w:w="291" w:type="pct"/>
            <w:shd w:val="clear" w:color="auto" w:fill="FFFFFF"/>
            <w:hideMark/>
          </w:tcPr>
          <w:p w14:paraId="77E6100E" w14:textId="77777777" w:rsidR="00583B3D" w:rsidRPr="00B413F2" w:rsidRDefault="00583B3D" w:rsidP="00B831FF">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397" w:type="pct"/>
            <w:shd w:val="clear" w:color="auto" w:fill="FFFFFF"/>
            <w:hideMark/>
          </w:tcPr>
          <w:p w14:paraId="5002CE8A" w14:textId="77777777" w:rsidR="00583B3D" w:rsidRPr="00B413F2" w:rsidRDefault="00583B3D" w:rsidP="00B831FF">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312" w:type="pct"/>
            <w:tcBorders>
              <w:bottom w:val="single" w:sz="4" w:space="0" w:color="auto"/>
            </w:tcBorders>
            <w:shd w:val="clear" w:color="auto" w:fill="FFFFFF"/>
            <w:hideMark/>
          </w:tcPr>
          <w:p w14:paraId="16BA5BE0" w14:textId="77777777" w:rsidR="00583B3D" w:rsidRPr="00B413F2" w:rsidRDefault="00583B3D" w:rsidP="00B831FF">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5500CD" w14:paraId="71F67F24" w14:textId="77777777" w:rsidTr="00F0305F">
        <w:tc>
          <w:tcPr>
            <w:tcW w:w="291" w:type="pct"/>
            <w:shd w:val="clear" w:color="auto" w:fill="FFFFFF"/>
            <w:hideMark/>
          </w:tcPr>
          <w:p w14:paraId="2F9C9571"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97" w:type="pct"/>
            <w:shd w:val="clear" w:color="auto" w:fill="FFFFFF"/>
            <w:hideMark/>
          </w:tcPr>
          <w:p w14:paraId="251DD3CA"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312" w:type="pct"/>
            <w:shd w:val="clear" w:color="auto" w:fill="FFFFFF"/>
            <w:hideMark/>
          </w:tcPr>
          <w:p w14:paraId="0452A7A8" w14:textId="3D7FB088" w:rsidR="00583B3D" w:rsidRPr="00F0305F" w:rsidRDefault="005765D9" w:rsidP="005765D9">
            <w:pPr>
              <w:spacing w:before="150" w:after="150" w:line="240" w:lineRule="auto"/>
              <w:jc w:val="both"/>
              <w:rPr>
                <w:rFonts w:ascii="Times New Roman" w:eastAsia="Times New Roman" w:hAnsi="Times New Roman"/>
                <w:i/>
                <w:lang w:val="uk-UA" w:eastAsia="ru-RU"/>
              </w:rPr>
            </w:pPr>
            <w:r>
              <w:rPr>
                <w:rFonts w:ascii="Times New Roman" w:eastAsia="Times New Roman" w:hAnsi="Times New Roman"/>
                <w:i/>
                <w:lang w:val="uk-UA" w:eastAsia="ru-RU"/>
              </w:rPr>
              <w:t>Тендерну документацію розроблено  відповідно до вимог  Закону України «Про публічні закупівлі»(зі змінами)(далі-Закон) та постанови Кабінету Міністрів України» Про затвердження особливостей здійснення публічних за</w:t>
            </w:r>
            <w:r w:rsidR="00D117C3">
              <w:rPr>
                <w:rFonts w:ascii="Times New Roman" w:eastAsia="Times New Roman" w:hAnsi="Times New Roman"/>
                <w:i/>
                <w:lang w:val="uk-UA" w:eastAsia="ru-RU"/>
              </w:rPr>
              <w:t xml:space="preserve"> </w:t>
            </w:r>
            <w:r>
              <w:rPr>
                <w:rFonts w:ascii="Times New Roman" w:eastAsia="Times New Roman" w:hAnsi="Times New Roman"/>
                <w:i/>
                <w:lang w:val="uk-UA" w:eastAsia="ru-RU"/>
              </w:rPr>
              <w:t>купівель товарів,</w:t>
            </w:r>
            <w:r w:rsidR="003B45B5">
              <w:rPr>
                <w:rFonts w:ascii="Times New Roman" w:eastAsia="Times New Roman" w:hAnsi="Times New Roman"/>
                <w:i/>
                <w:lang w:val="uk-UA" w:eastAsia="ru-RU"/>
              </w:rPr>
              <w:t xml:space="preserve"> </w:t>
            </w:r>
            <w:r>
              <w:rPr>
                <w:rFonts w:ascii="Times New Roman" w:eastAsia="Times New Roman" w:hAnsi="Times New Roman"/>
                <w:i/>
                <w:lang w:val="uk-UA" w:eastAsia="ru-RU"/>
              </w:rPr>
              <w:t>робіт і послуг для замовників,</w:t>
            </w:r>
            <w:r w:rsidR="003B45B5">
              <w:rPr>
                <w:rFonts w:ascii="Times New Roman" w:eastAsia="Times New Roman" w:hAnsi="Times New Roman"/>
                <w:i/>
                <w:lang w:val="uk-UA" w:eastAsia="ru-RU"/>
              </w:rPr>
              <w:t xml:space="preserve"> </w:t>
            </w:r>
            <w:r>
              <w:rPr>
                <w:rFonts w:ascii="Times New Roman" w:eastAsia="Times New Roman" w:hAnsi="Times New Roman"/>
                <w:i/>
                <w:lang w:val="uk-UA" w:eastAsia="ru-RU"/>
              </w:rPr>
              <w:t>передбачених Законом України»</w:t>
            </w:r>
            <w:r w:rsidR="003B45B5">
              <w:rPr>
                <w:rFonts w:ascii="Times New Roman" w:eastAsia="Times New Roman" w:hAnsi="Times New Roman"/>
                <w:i/>
                <w:lang w:val="uk-UA" w:eastAsia="ru-RU"/>
              </w:rPr>
              <w:t xml:space="preserve"> </w:t>
            </w:r>
            <w:r>
              <w:rPr>
                <w:rFonts w:ascii="Times New Roman" w:eastAsia="Times New Roman" w:hAnsi="Times New Roman"/>
                <w:i/>
                <w:lang w:val="uk-UA" w:eastAsia="ru-RU"/>
              </w:rPr>
              <w:t>Про публічні закупівлі»,</w:t>
            </w:r>
            <w:r w:rsidR="003B45B5">
              <w:rPr>
                <w:rFonts w:ascii="Times New Roman" w:eastAsia="Times New Roman" w:hAnsi="Times New Roman"/>
                <w:i/>
                <w:lang w:val="uk-UA" w:eastAsia="ru-RU"/>
              </w:rPr>
              <w:t xml:space="preserve"> </w:t>
            </w:r>
            <w:r>
              <w:rPr>
                <w:rFonts w:ascii="Times New Roman" w:eastAsia="Times New Roman" w:hAnsi="Times New Roman"/>
                <w:i/>
                <w:lang w:val="uk-UA" w:eastAsia="ru-RU"/>
              </w:rPr>
              <w:t>на період дії правового режиму воєнного стану в Україні та протягом 90 днів з дня його припинення або скасування» від 12.10.2022№1178(зі змінами)(далі-Особливості).Терміни вживаються у зазначенні,</w:t>
            </w:r>
            <w:r w:rsidR="003B45B5">
              <w:rPr>
                <w:rFonts w:ascii="Times New Roman" w:eastAsia="Times New Roman" w:hAnsi="Times New Roman"/>
                <w:i/>
                <w:lang w:val="uk-UA" w:eastAsia="ru-RU"/>
              </w:rPr>
              <w:t xml:space="preserve"> </w:t>
            </w:r>
            <w:r>
              <w:rPr>
                <w:rFonts w:ascii="Times New Roman" w:eastAsia="Times New Roman" w:hAnsi="Times New Roman"/>
                <w:i/>
                <w:lang w:val="uk-UA" w:eastAsia="ru-RU"/>
              </w:rPr>
              <w:t>наведеному в Законі з урахуванням Особливостей.»</w:t>
            </w:r>
            <w:r w:rsidR="00BB2D34">
              <w:rPr>
                <w:rFonts w:ascii="Times New Roman" w:eastAsia="Times New Roman" w:hAnsi="Times New Roman"/>
                <w:i/>
                <w:lang w:val="uk-UA" w:eastAsia="ru-RU"/>
              </w:rPr>
              <w:t>.</w:t>
            </w:r>
          </w:p>
        </w:tc>
      </w:tr>
      <w:tr w:rsidR="00583B3D" w:rsidRPr="000A74B5" w14:paraId="66991BD6" w14:textId="77777777" w:rsidTr="00F0305F">
        <w:tc>
          <w:tcPr>
            <w:tcW w:w="291" w:type="pct"/>
            <w:shd w:val="clear" w:color="auto" w:fill="FFFFFF"/>
            <w:hideMark/>
          </w:tcPr>
          <w:p w14:paraId="1878813D"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397" w:type="pct"/>
            <w:shd w:val="clear" w:color="auto" w:fill="FFFFFF"/>
            <w:hideMark/>
          </w:tcPr>
          <w:p w14:paraId="6202D00F"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312" w:type="pct"/>
            <w:shd w:val="clear" w:color="auto" w:fill="FFFFFF"/>
            <w:hideMark/>
          </w:tcPr>
          <w:p w14:paraId="20F4B38E"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p>
        </w:tc>
      </w:tr>
      <w:tr w:rsidR="00583B3D" w:rsidRPr="000A74B5" w14:paraId="2534D4B2" w14:textId="77777777" w:rsidTr="00F0305F">
        <w:tc>
          <w:tcPr>
            <w:tcW w:w="291" w:type="pct"/>
            <w:shd w:val="clear" w:color="auto" w:fill="FFFFFF"/>
            <w:hideMark/>
          </w:tcPr>
          <w:p w14:paraId="1ACDC500"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397" w:type="pct"/>
            <w:shd w:val="clear" w:color="auto" w:fill="FFFFFF"/>
            <w:hideMark/>
          </w:tcPr>
          <w:p w14:paraId="630B45D3"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312" w:type="pct"/>
            <w:shd w:val="clear" w:color="auto" w:fill="FFFFFF"/>
            <w:hideMark/>
          </w:tcPr>
          <w:p w14:paraId="289D19B1" w14:textId="77777777" w:rsidR="00B831FF" w:rsidRPr="00D117C3" w:rsidRDefault="00B831FF" w:rsidP="00B831FF">
            <w:pPr>
              <w:spacing w:line="276" w:lineRule="auto"/>
              <w:rPr>
                <w:rFonts w:ascii="Times New Roman" w:hAnsi="Times New Roman"/>
                <w:b/>
                <w:i/>
                <w:color w:val="000000"/>
                <w:sz w:val="24"/>
                <w:szCs w:val="24"/>
                <w:lang w:val="uk-UA" w:eastAsia="ru-RU"/>
              </w:rPr>
            </w:pPr>
            <w:r w:rsidRPr="00D117C3">
              <w:rPr>
                <w:rFonts w:ascii="Times New Roman" w:eastAsia="Arial" w:hAnsi="Times New Roman"/>
                <w:b/>
                <w:i/>
                <w:color w:val="000000"/>
                <w:lang w:eastAsia="ru-RU"/>
              </w:rPr>
              <w:t>НОВОМИКОЛАЇВСЬКЕ СКП "ВАРТА"</w:t>
            </w:r>
          </w:p>
          <w:p w14:paraId="42828BAA" w14:textId="64338C60" w:rsidR="00583B3D" w:rsidRPr="00B413F2" w:rsidRDefault="00583B3D" w:rsidP="00B831FF">
            <w:pPr>
              <w:spacing w:before="150" w:after="150" w:line="240" w:lineRule="auto"/>
              <w:rPr>
                <w:rFonts w:ascii="Times New Roman" w:eastAsia="Times New Roman" w:hAnsi="Times New Roman"/>
                <w:sz w:val="24"/>
                <w:szCs w:val="24"/>
                <w:lang w:val="uk-UA" w:eastAsia="ru-RU"/>
              </w:rPr>
            </w:pPr>
          </w:p>
        </w:tc>
      </w:tr>
      <w:tr w:rsidR="00583B3D" w:rsidRPr="00696763" w14:paraId="726A3ACF" w14:textId="77777777" w:rsidTr="00F0305F">
        <w:tc>
          <w:tcPr>
            <w:tcW w:w="291" w:type="pct"/>
            <w:shd w:val="clear" w:color="auto" w:fill="FFFFFF"/>
            <w:hideMark/>
          </w:tcPr>
          <w:p w14:paraId="76D085A1"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397" w:type="pct"/>
            <w:shd w:val="clear" w:color="auto" w:fill="FFFFFF"/>
            <w:hideMark/>
          </w:tcPr>
          <w:p w14:paraId="38A370F1"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312" w:type="pct"/>
            <w:shd w:val="clear" w:color="auto" w:fill="FFFFFF"/>
            <w:hideMark/>
          </w:tcPr>
          <w:p w14:paraId="7130A657" w14:textId="08C59FF4" w:rsidR="00583B3D" w:rsidRPr="00D117C3" w:rsidRDefault="00696763" w:rsidP="00696763">
            <w:pPr>
              <w:spacing w:before="150" w:after="150" w:line="240" w:lineRule="auto"/>
              <w:rPr>
                <w:rFonts w:ascii="Times New Roman" w:eastAsia="Times New Roman" w:hAnsi="Times New Roman"/>
                <w:b/>
                <w:i/>
                <w:sz w:val="24"/>
                <w:szCs w:val="24"/>
                <w:lang w:val="uk-UA" w:eastAsia="ru-RU"/>
              </w:rPr>
            </w:pPr>
            <w:r w:rsidRPr="00D117C3">
              <w:rPr>
                <w:rFonts w:ascii="Times New Roman" w:eastAsia="Arial" w:hAnsi="Times New Roman"/>
                <w:b/>
                <w:i/>
                <w:color w:val="000000"/>
                <w:lang w:val="uk-UA" w:eastAsia="ru-RU"/>
              </w:rPr>
              <w:t>Україна ,</w:t>
            </w:r>
            <w:r w:rsidR="00B831FF" w:rsidRPr="00D117C3">
              <w:rPr>
                <w:rFonts w:ascii="Times New Roman" w:eastAsia="Arial" w:hAnsi="Times New Roman"/>
                <w:b/>
                <w:i/>
                <w:color w:val="000000"/>
                <w:lang w:val="uk-UA" w:eastAsia="ru-RU"/>
              </w:rPr>
              <w:t>70101, Запорізька обл., Запорізький р-н, селище міського типу Новомиколаївка, вулиця Українська , будинок 34</w:t>
            </w:r>
          </w:p>
        </w:tc>
      </w:tr>
      <w:tr w:rsidR="00583B3D" w:rsidRPr="000A74B5" w14:paraId="240544E9" w14:textId="77777777" w:rsidTr="00F0305F">
        <w:tc>
          <w:tcPr>
            <w:tcW w:w="291" w:type="pct"/>
            <w:shd w:val="clear" w:color="auto" w:fill="FFFFFF"/>
            <w:hideMark/>
          </w:tcPr>
          <w:p w14:paraId="705F03EB"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397" w:type="pct"/>
            <w:shd w:val="clear" w:color="auto" w:fill="FFFFFF"/>
            <w:hideMark/>
          </w:tcPr>
          <w:p w14:paraId="08263DCB"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312" w:type="pct"/>
            <w:shd w:val="clear" w:color="auto" w:fill="FFFFFF"/>
            <w:hideMark/>
          </w:tcPr>
          <w:p w14:paraId="5F66BC45" w14:textId="77777777" w:rsidR="00AD3BA5" w:rsidRPr="00AD3BA5" w:rsidRDefault="00AD3BA5" w:rsidP="00AD3BA5">
            <w:pPr>
              <w:shd w:val="clear" w:color="auto" w:fill="FFFFFF"/>
              <w:spacing w:before="100" w:beforeAutospacing="1" w:after="100" w:afterAutospacing="1"/>
              <w:jc w:val="both"/>
              <w:rPr>
                <w:rFonts w:ascii="Times New Roman" w:eastAsia="Arial" w:hAnsi="Times New Roman"/>
                <w:color w:val="000000"/>
                <w:sz w:val="24"/>
                <w:szCs w:val="24"/>
                <w:lang w:val="uk-UA" w:eastAsia="ru-RU"/>
              </w:rPr>
            </w:pPr>
            <w:r w:rsidRPr="00AD3BA5">
              <w:rPr>
                <w:rFonts w:ascii="Times New Roman" w:eastAsia="Times New Roman" w:hAnsi="Times New Roman"/>
                <w:sz w:val="24"/>
                <w:szCs w:val="24"/>
                <w:lang w:val="uk-UA"/>
              </w:rPr>
              <w:t xml:space="preserve">ПІБ: </w:t>
            </w:r>
            <w:r w:rsidRPr="00D117C3">
              <w:rPr>
                <w:rFonts w:ascii="Times New Roman" w:eastAsia="Arial" w:hAnsi="Times New Roman"/>
                <w:b/>
                <w:i/>
                <w:color w:val="000000"/>
                <w:sz w:val="24"/>
                <w:szCs w:val="24"/>
                <w:lang w:val="uk-UA" w:eastAsia="ru-RU"/>
              </w:rPr>
              <w:t>Лопата Микола Іванович</w:t>
            </w:r>
            <w:r w:rsidRPr="00AD3BA5">
              <w:rPr>
                <w:rFonts w:ascii="Times New Roman" w:eastAsia="Arial" w:hAnsi="Times New Roman"/>
                <w:color w:val="000000"/>
                <w:sz w:val="24"/>
                <w:szCs w:val="24"/>
                <w:lang w:val="uk-UA" w:eastAsia="ru-RU"/>
              </w:rPr>
              <w:t xml:space="preserve"> - уповноважена особа</w:t>
            </w:r>
          </w:p>
          <w:p w14:paraId="04FDFDA8" w14:textId="71479DBE" w:rsidR="00583B3D" w:rsidRPr="00CB72A4" w:rsidRDefault="00583B3D" w:rsidP="00B831FF">
            <w:pPr>
              <w:spacing w:before="150" w:after="150" w:line="240" w:lineRule="auto"/>
              <w:rPr>
                <w:rFonts w:ascii="Times New Roman" w:eastAsia="Times New Roman" w:hAnsi="Times New Roman"/>
                <w:sz w:val="24"/>
                <w:szCs w:val="24"/>
                <w:lang w:val="uk-UA" w:eastAsia="ru-RU"/>
              </w:rPr>
            </w:pPr>
            <w:r w:rsidRPr="00CB72A4">
              <w:rPr>
                <w:rFonts w:ascii="Times New Roman" w:eastAsia="Times New Roman" w:hAnsi="Times New Roman"/>
                <w:sz w:val="24"/>
                <w:szCs w:val="24"/>
                <w:lang w:val="uk-UA" w:eastAsia="ru-RU"/>
              </w:rPr>
              <w:t xml:space="preserve">посада*: </w:t>
            </w:r>
            <w:r w:rsidR="00AD3BA5" w:rsidRPr="00D117C3">
              <w:rPr>
                <w:rFonts w:ascii="Times New Roman" w:eastAsia="Times New Roman" w:hAnsi="Times New Roman"/>
                <w:b/>
                <w:i/>
                <w:sz w:val="24"/>
                <w:szCs w:val="24"/>
                <w:lang w:val="uk-UA" w:eastAsia="ru-RU"/>
              </w:rPr>
              <w:t>Директор СКП «Варта</w:t>
            </w:r>
            <w:r w:rsidR="00AD3BA5" w:rsidRPr="00D117C3">
              <w:rPr>
                <w:rFonts w:ascii="Times New Roman" w:eastAsia="Times New Roman" w:hAnsi="Times New Roman"/>
                <w:i/>
                <w:sz w:val="24"/>
                <w:szCs w:val="24"/>
                <w:lang w:val="uk-UA" w:eastAsia="ru-RU"/>
              </w:rPr>
              <w:t>»</w:t>
            </w:r>
            <w:r w:rsidRPr="00D117C3">
              <w:rPr>
                <w:rFonts w:ascii="Times New Roman" w:eastAsia="Times New Roman" w:hAnsi="Times New Roman"/>
                <w:sz w:val="24"/>
                <w:szCs w:val="24"/>
                <w:lang w:val="uk-UA" w:eastAsia="ru-RU"/>
              </w:rPr>
              <w:t>__________</w:t>
            </w:r>
          </w:p>
          <w:p w14:paraId="1EF8D8F2" w14:textId="39263DFE" w:rsidR="00583B3D" w:rsidRPr="00CB72A4" w:rsidRDefault="00583B3D" w:rsidP="00B831FF">
            <w:pPr>
              <w:spacing w:before="150" w:after="150" w:line="240" w:lineRule="auto"/>
              <w:rPr>
                <w:rFonts w:ascii="Times New Roman" w:eastAsia="Times New Roman" w:hAnsi="Times New Roman"/>
                <w:sz w:val="24"/>
                <w:szCs w:val="24"/>
                <w:lang w:val="uk-UA" w:eastAsia="ru-RU"/>
              </w:rPr>
            </w:pPr>
            <w:r w:rsidRPr="00CB72A4">
              <w:rPr>
                <w:rFonts w:ascii="Times New Roman" w:eastAsia="Times New Roman" w:hAnsi="Times New Roman"/>
                <w:sz w:val="24"/>
                <w:szCs w:val="24"/>
                <w:lang w:val="uk-UA" w:eastAsia="ru-RU"/>
              </w:rPr>
              <w:t>електронна адреса: _</w:t>
            </w:r>
            <w:r w:rsidR="00AD3BA5" w:rsidRPr="00CB72A4">
              <w:rPr>
                <w:rFonts w:ascii="Times New Roman" w:eastAsia="Arial" w:hAnsi="Times New Roman"/>
                <w:bCs/>
                <w:color w:val="000000"/>
                <w:sz w:val="24"/>
                <w:szCs w:val="24"/>
                <w:lang w:eastAsia="ru-RU"/>
              </w:rPr>
              <w:t xml:space="preserve"> </w:t>
            </w:r>
            <w:r w:rsidR="00AD3BA5" w:rsidRPr="00D117C3">
              <w:rPr>
                <w:rFonts w:ascii="Times New Roman" w:eastAsia="Arial" w:hAnsi="Times New Roman"/>
                <w:b/>
                <w:bCs/>
                <w:i/>
                <w:color w:val="000000"/>
                <w:sz w:val="24"/>
                <w:szCs w:val="24"/>
                <w:lang w:val="en-US" w:eastAsia="ru-RU"/>
              </w:rPr>
              <w:t>skp</w:t>
            </w:r>
            <w:r w:rsidR="00AD3BA5" w:rsidRPr="00D117C3">
              <w:rPr>
                <w:rFonts w:ascii="Times New Roman" w:eastAsia="Arial" w:hAnsi="Times New Roman"/>
                <w:b/>
                <w:bCs/>
                <w:i/>
                <w:color w:val="000000"/>
                <w:sz w:val="24"/>
                <w:szCs w:val="24"/>
                <w:lang w:eastAsia="ru-RU"/>
              </w:rPr>
              <w:t>.</w:t>
            </w:r>
            <w:r w:rsidR="00AD3BA5" w:rsidRPr="00D117C3">
              <w:rPr>
                <w:rFonts w:ascii="Times New Roman" w:eastAsia="Arial" w:hAnsi="Times New Roman"/>
                <w:b/>
                <w:bCs/>
                <w:i/>
                <w:color w:val="000000"/>
                <w:sz w:val="24"/>
                <w:szCs w:val="24"/>
                <w:lang w:val="en-US" w:eastAsia="ru-RU"/>
              </w:rPr>
              <w:t>varta</w:t>
            </w:r>
            <w:r w:rsidR="00AD3BA5" w:rsidRPr="00D117C3">
              <w:rPr>
                <w:rFonts w:ascii="Times New Roman" w:eastAsia="Arial" w:hAnsi="Times New Roman"/>
                <w:b/>
                <w:bCs/>
                <w:i/>
                <w:color w:val="000000"/>
                <w:sz w:val="24"/>
                <w:szCs w:val="24"/>
                <w:lang w:eastAsia="ru-RU"/>
              </w:rPr>
              <w:t>@</w:t>
            </w:r>
            <w:r w:rsidR="00AD3BA5" w:rsidRPr="00D117C3">
              <w:rPr>
                <w:rFonts w:ascii="Times New Roman" w:eastAsia="Arial" w:hAnsi="Times New Roman"/>
                <w:b/>
                <w:bCs/>
                <w:i/>
                <w:color w:val="000000"/>
                <w:sz w:val="24"/>
                <w:szCs w:val="24"/>
                <w:lang w:val="en-US" w:eastAsia="ru-RU"/>
              </w:rPr>
              <w:t>ukr</w:t>
            </w:r>
            <w:r w:rsidR="00AD3BA5" w:rsidRPr="00D117C3">
              <w:rPr>
                <w:rFonts w:ascii="Times New Roman" w:eastAsia="Arial" w:hAnsi="Times New Roman"/>
                <w:b/>
                <w:bCs/>
                <w:i/>
                <w:color w:val="000000"/>
                <w:sz w:val="24"/>
                <w:szCs w:val="24"/>
                <w:lang w:eastAsia="ru-RU"/>
              </w:rPr>
              <w:t>.</w:t>
            </w:r>
            <w:r w:rsidR="00AD3BA5" w:rsidRPr="00D117C3">
              <w:rPr>
                <w:rFonts w:ascii="Times New Roman" w:eastAsia="Arial" w:hAnsi="Times New Roman"/>
                <w:b/>
                <w:bCs/>
                <w:i/>
                <w:color w:val="000000"/>
                <w:sz w:val="24"/>
                <w:szCs w:val="24"/>
                <w:lang w:val="en-US" w:eastAsia="ru-RU"/>
              </w:rPr>
              <w:t>net</w:t>
            </w:r>
            <w:r w:rsidR="00AD3BA5" w:rsidRPr="00CB72A4">
              <w:rPr>
                <w:rFonts w:ascii="Times New Roman" w:eastAsia="Times New Roman" w:hAnsi="Times New Roman"/>
                <w:sz w:val="24"/>
                <w:szCs w:val="24"/>
                <w:lang w:val="uk-UA" w:eastAsia="ru-RU"/>
              </w:rPr>
              <w:t xml:space="preserve"> </w:t>
            </w:r>
            <w:r w:rsidRPr="00CB72A4">
              <w:rPr>
                <w:rFonts w:ascii="Times New Roman" w:eastAsia="Times New Roman" w:hAnsi="Times New Roman"/>
                <w:sz w:val="24"/>
                <w:szCs w:val="24"/>
                <w:lang w:val="uk-UA" w:eastAsia="ru-RU"/>
              </w:rPr>
              <w:t>_____</w:t>
            </w:r>
          </w:p>
          <w:p w14:paraId="4BA77742" w14:textId="6C009254" w:rsidR="00583B3D" w:rsidRPr="00CB72A4" w:rsidRDefault="00583B3D" w:rsidP="00AD3BA5">
            <w:pPr>
              <w:shd w:val="clear" w:color="auto" w:fill="FFFFFF"/>
              <w:spacing w:before="100" w:beforeAutospacing="1" w:after="100" w:afterAutospacing="1" w:line="276" w:lineRule="auto"/>
              <w:jc w:val="both"/>
              <w:rPr>
                <w:rFonts w:ascii="Times New Roman" w:eastAsia="Times New Roman" w:hAnsi="Times New Roman"/>
                <w:i/>
                <w:iCs/>
                <w:sz w:val="24"/>
                <w:szCs w:val="24"/>
                <w:lang w:val="uk-UA" w:eastAsia="ru-RU"/>
              </w:rPr>
            </w:pPr>
            <w:r w:rsidRPr="00CB72A4">
              <w:rPr>
                <w:rFonts w:ascii="Times New Roman" w:eastAsia="Times New Roman" w:hAnsi="Times New Roman"/>
                <w:sz w:val="24"/>
                <w:szCs w:val="24"/>
                <w:lang w:val="uk-UA" w:eastAsia="ru-RU"/>
              </w:rPr>
              <w:t>телефон: _</w:t>
            </w:r>
            <w:r w:rsidR="00AD3BA5" w:rsidRPr="00D117C3">
              <w:rPr>
                <w:rFonts w:ascii="Times New Roman" w:eastAsia="Arial" w:hAnsi="Times New Roman"/>
                <w:b/>
                <w:bCs/>
                <w:i/>
                <w:color w:val="000000"/>
                <w:sz w:val="24"/>
                <w:szCs w:val="24"/>
                <w:lang w:val="uk-UA" w:eastAsia="ru-RU"/>
              </w:rPr>
              <w:t>0614491549</w:t>
            </w:r>
            <w:r w:rsidRPr="00CB72A4">
              <w:rPr>
                <w:rFonts w:ascii="Times New Roman" w:eastAsia="Times New Roman" w:hAnsi="Times New Roman"/>
                <w:sz w:val="24"/>
                <w:szCs w:val="24"/>
                <w:lang w:val="uk-UA" w:eastAsia="ru-RU"/>
              </w:rPr>
              <w:t xml:space="preserve"> </w:t>
            </w:r>
            <w:r w:rsidRPr="00CB72A4">
              <w:rPr>
                <w:rFonts w:ascii="Times New Roman" w:eastAsia="Times New Roman" w:hAnsi="Times New Roman"/>
                <w:i/>
                <w:iCs/>
                <w:sz w:val="24"/>
                <w:szCs w:val="24"/>
                <w:lang w:val="uk-UA" w:eastAsia="ru-RU"/>
              </w:rPr>
              <w:t>(за бажанням)</w:t>
            </w:r>
          </w:p>
          <w:p w14:paraId="7296F36B"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CB72A4">
              <w:rPr>
                <w:rFonts w:ascii="Times New Roman" w:eastAsia="Times New Roman" w:hAnsi="Times New Roman"/>
                <w:i/>
                <w:iCs/>
                <w:sz w:val="24"/>
                <w:szCs w:val="24"/>
                <w:lang w:val="uk-UA" w:eastAsia="ru-RU"/>
              </w:rPr>
              <w:t>* уповноважена особа не є посадою</w:t>
            </w:r>
          </w:p>
        </w:tc>
      </w:tr>
      <w:tr w:rsidR="00583B3D" w:rsidRPr="000A74B5" w14:paraId="2AC35974" w14:textId="77777777" w:rsidTr="00F0305F">
        <w:tc>
          <w:tcPr>
            <w:tcW w:w="291" w:type="pct"/>
            <w:shd w:val="clear" w:color="auto" w:fill="FFFFFF"/>
            <w:hideMark/>
          </w:tcPr>
          <w:p w14:paraId="79316DFE"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397" w:type="pct"/>
            <w:shd w:val="clear" w:color="auto" w:fill="FFFFFF"/>
            <w:hideMark/>
          </w:tcPr>
          <w:p w14:paraId="785590D2"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312" w:type="pct"/>
            <w:shd w:val="clear" w:color="auto" w:fill="FFFFFF"/>
            <w:hideMark/>
          </w:tcPr>
          <w:p w14:paraId="05A1C9B2"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F0305F">
        <w:tc>
          <w:tcPr>
            <w:tcW w:w="291" w:type="pct"/>
            <w:shd w:val="clear" w:color="auto" w:fill="FFFFFF"/>
            <w:hideMark/>
          </w:tcPr>
          <w:p w14:paraId="234B7BED"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397" w:type="pct"/>
            <w:shd w:val="clear" w:color="auto" w:fill="FFFFFF"/>
            <w:hideMark/>
          </w:tcPr>
          <w:p w14:paraId="21DE0333"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312" w:type="pct"/>
            <w:shd w:val="clear" w:color="auto" w:fill="FFFFFF"/>
            <w:hideMark/>
          </w:tcPr>
          <w:p w14:paraId="5D2D75AC"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p>
        </w:tc>
      </w:tr>
      <w:tr w:rsidR="00583B3D" w:rsidRPr="000A74B5" w14:paraId="5D2BB79A" w14:textId="77777777" w:rsidTr="00F0305F">
        <w:tc>
          <w:tcPr>
            <w:tcW w:w="291" w:type="pct"/>
            <w:shd w:val="clear" w:color="auto" w:fill="FFFFFF"/>
            <w:hideMark/>
          </w:tcPr>
          <w:p w14:paraId="36AE41EE"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397" w:type="pct"/>
            <w:shd w:val="clear" w:color="auto" w:fill="FFFFFF"/>
            <w:hideMark/>
          </w:tcPr>
          <w:p w14:paraId="562410AA"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312" w:type="pct"/>
            <w:shd w:val="clear" w:color="auto" w:fill="FFFFFF"/>
            <w:hideMark/>
          </w:tcPr>
          <w:p w14:paraId="1794E5DC" w14:textId="77777777" w:rsidR="002C5061" w:rsidRPr="002C5061" w:rsidRDefault="002C5061" w:rsidP="002C5061">
            <w:pPr>
              <w:pStyle w:val="a4"/>
              <w:jc w:val="both"/>
              <w:rPr>
                <w:rFonts w:ascii="Times New Roman" w:eastAsia="Arial" w:hAnsi="Times New Roman"/>
                <w:color w:val="000000"/>
                <w:sz w:val="24"/>
                <w:szCs w:val="24"/>
                <w:lang w:val="uk-UA" w:eastAsia="ru-RU"/>
              </w:rPr>
            </w:pPr>
            <w:r w:rsidRPr="002C5061">
              <w:rPr>
                <w:rFonts w:ascii="Times New Roman" w:hAnsi="Times New Roman"/>
                <w:sz w:val="24"/>
                <w:szCs w:val="24"/>
                <w:lang w:val="uk-UA"/>
              </w:rPr>
              <w:t>Напівпричіп тракторний самоскидний 1НТС-2 (або еквівалент),відвал Залізний Лев-МТЗ 320(або еквівалент),</w:t>
            </w:r>
            <w:r>
              <w:rPr>
                <w:rFonts w:ascii="Times New Roman" w:hAnsi="Times New Roman"/>
                <w:sz w:val="24"/>
                <w:szCs w:val="24"/>
                <w:lang w:val="uk-UA"/>
              </w:rPr>
              <w:t xml:space="preserve"> </w:t>
            </w:r>
            <w:r w:rsidRPr="002C5061">
              <w:rPr>
                <w:rFonts w:ascii="Times New Roman" w:hAnsi="Times New Roman"/>
                <w:sz w:val="24"/>
                <w:szCs w:val="24"/>
                <w:lang w:val="uk-UA"/>
              </w:rPr>
              <w:t xml:space="preserve">косарка роторна </w:t>
            </w:r>
            <w:r>
              <w:rPr>
                <w:rFonts w:ascii="Times New Roman" w:hAnsi="Times New Roman"/>
                <w:sz w:val="24"/>
                <w:szCs w:val="24"/>
                <w:lang w:val="en-US"/>
              </w:rPr>
              <w:t>Z</w:t>
            </w:r>
            <w:r w:rsidRPr="002C5061">
              <w:rPr>
                <w:rFonts w:ascii="Times New Roman" w:hAnsi="Times New Roman"/>
                <w:sz w:val="24"/>
                <w:szCs w:val="24"/>
                <w:lang w:val="uk-UA"/>
              </w:rPr>
              <w:t>-178-1.65м (або еквівалент).</w:t>
            </w:r>
          </w:p>
          <w:p w14:paraId="4642EC95" w14:textId="77777777" w:rsidR="002C5061" w:rsidRPr="00537068" w:rsidRDefault="002C5061" w:rsidP="002C5061">
            <w:pPr>
              <w:spacing w:before="240" w:after="0" w:line="240" w:lineRule="auto"/>
              <w:jc w:val="center"/>
              <w:rPr>
                <w:rFonts w:ascii="Times New Roman" w:eastAsia="Times New Roman" w:hAnsi="Times New Roman"/>
                <w:b/>
                <w:bCs/>
                <w:color w:val="000000"/>
                <w:kern w:val="3"/>
                <w:sz w:val="28"/>
                <w:szCs w:val="28"/>
                <w:lang w:eastAsia="zh-CN" w:bidi="hi-IN"/>
              </w:rPr>
            </w:pPr>
            <w:r w:rsidRPr="00EE3D75">
              <w:rPr>
                <w:rFonts w:ascii="Times New Roman" w:eastAsia="Times New Roman" w:hAnsi="Times New Roman"/>
                <w:sz w:val="24"/>
                <w:szCs w:val="24"/>
                <w:lang w:val="uk-UA"/>
              </w:rPr>
              <w:t xml:space="preserve">Код за </w:t>
            </w:r>
            <w:r>
              <w:rPr>
                <w:rFonts w:ascii="Times New Roman" w:eastAsia="Arial" w:hAnsi="Times New Roman"/>
                <w:color w:val="000000"/>
                <w:sz w:val="24"/>
                <w:szCs w:val="24"/>
                <w:lang w:eastAsia="ru-RU"/>
              </w:rPr>
              <w:t>ДК</w:t>
            </w:r>
            <w:r>
              <w:rPr>
                <w:rFonts w:ascii="Times New Roman" w:eastAsia="Arial" w:hAnsi="Times New Roman"/>
                <w:color w:val="000000"/>
                <w:sz w:val="24"/>
                <w:szCs w:val="24"/>
                <w:lang w:val="uk-UA" w:eastAsia="ru-RU"/>
              </w:rPr>
              <w:t xml:space="preserve"> </w:t>
            </w:r>
            <w:r w:rsidRPr="00046F22">
              <w:rPr>
                <w:rFonts w:ascii="Times New Roman" w:eastAsia="Arial" w:hAnsi="Times New Roman"/>
                <w:color w:val="000000"/>
                <w:sz w:val="24"/>
                <w:szCs w:val="24"/>
                <w:lang w:eastAsia="ru-RU"/>
              </w:rPr>
              <w:t xml:space="preserve">021:2015 - </w:t>
            </w:r>
            <w:r w:rsidRPr="009E3C55">
              <w:rPr>
                <w:rFonts w:ascii="Times New Roman" w:hAnsi="Times New Roman"/>
                <w:sz w:val="24"/>
                <w:szCs w:val="24"/>
              </w:rPr>
              <w:t>34390000-7</w:t>
            </w:r>
            <w:r>
              <w:rPr>
                <w:rFonts w:ascii="Times New Roman" w:hAnsi="Times New Roman"/>
                <w:sz w:val="24"/>
                <w:szCs w:val="24"/>
              </w:rPr>
              <w:t xml:space="preserve"> Приладдя для тракторів.</w:t>
            </w:r>
          </w:p>
          <w:p w14:paraId="107AEACC" w14:textId="77777777" w:rsidR="002C5061" w:rsidRPr="00537068" w:rsidRDefault="002C5061" w:rsidP="002C50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0A0355B" w14:textId="2055D339" w:rsidR="00583B3D" w:rsidRPr="00B0721A" w:rsidRDefault="00583B3D" w:rsidP="00D117C3">
            <w:pPr>
              <w:spacing w:before="240"/>
              <w:rPr>
                <w:rFonts w:ascii="Times New Roman" w:eastAsia="Times New Roman" w:hAnsi="Times New Roman"/>
                <w:lang w:val="uk-UA" w:eastAsia="ru-RU"/>
              </w:rPr>
            </w:pPr>
          </w:p>
        </w:tc>
      </w:tr>
      <w:tr w:rsidR="00583B3D" w:rsidRPr="000A74B5" w14:paraId="5D6E1658" w14:textId="77777777" w:rsidTr="00F0305F">
        <w:tc>
          <w:tcPr>
            <w:tcW w:w="291" w:type="pct"/>
            <w:shd w:val="clear" w:color="auto" w:fill="FFFFFF"/>
            <w:hideMark/>
          </w:tcPr>
          <w:p w14:paraId="712F7D16"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397" w:type="pct"/>
            <w:shd w:val="clear" w:color="auto" w:fill="FFFFFF"/>
            <w:hideMark/>
          </w:tcPr>
          <w:p w14:paraId="45DEB5A5"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312" w:type="pct"/>
            <w:shd w:val="clear" w:color="auto" w:fill="FFFFFF"/>
            <w:hideMark/>
          </w:tcPr>
          <w:p w14:paraId="0BEB5023" w14:textId="18629FA7" w:rsidR="00583B3D" w:rsidRPr="00B413F2" w:rsidRDefault="00583B3D" w:rsidP="0075663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 xml:space="preserve">закупівля здійснюється без поділу на лоти </w:t>
            </w:r>
          </w:p>
        </w:tc>
      </w:tr>
      <w:tr w:rsidR="00583B3D" w:rsidRPr="000A74B5" w14:paraId="27924634" w14:textId="77777777" w:rsidTr="00F0305F">
        <w:tc>
          <w:tcPr>
            <w:tcW w:w="291" w:type="pct"/>
            <w:shd w:val="clear" w:color="auto" w:fill="FFFFFF"/>
            <w:hideMark/>
          </w:tcPr>
          <w:p w14:paraId="635C20AF"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397" w:type="pct"/>
            <w:shd w:val="clear" w:color="auto" w:fill="FFFFFF"/>
            <w:hideMark/>
          </w:tcPr>
          <w:p w14:paraId="605EB6EF"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312" w:type="pct"/>
            <w:shd w:val="clear" w:color="auto" w:fill="FFFFFF"/>
            <w:hideMark/>
          </w:tcPr>
          <w:p w14:paraId="2C9CD51A" w14:textId="50F570FF" w:rsidR="00583B3D"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00696763" w:rsidRPr="00D117C3">
              <w:rPr>
                <w:rFonts w:ascii="Times New Roman" w:eastAsia="Times New Roman" w:hAnsi="Times New Roman"/>
                <w:b/>
                <w:i/>
                <w:sz w:val="24"/>
                <w:szCs w:val="24"/>
                <w:lang w:val="uk-UA" w:eastAsia="ru-RU"/>
              </w:rPr>
              <w:t>Україна,</w:t>
            </w:r>
            <w:r w:rsidR="0075663A" w:rsidRPr="00D117C3">
              <w:rPr>
                <w:rFonts w:ascii="Times New Roman" w:eastAsia="Arial" w:hAnsi="Times New Roman"/>
                <w:b/>
                <w:i/>
                <w:color w:val="000000"/>
                <w:lang w:eastAsia="ru-RU"/>
              </w:rPr>
              <w:t>70101, Запорізька обл., Запорізький р-н, селище міського типу Новомиколаївка, вулиця Українська, будинок 34</w:t>
            </w:r>
            <w:r w:rsidRPr="00D117C3">
              <w:rPr>
                <w:rFonts w:ascii="Times New Roman" w:eastAsia="Times New Roman" w:hAnsi="Times New Roman"/>
                <w:b/>
                <w:i/>
                <w:sz w:val="24"/>
                <w:szCs w:val="24"/>
                <w:lang w:val="uk-UA" w:eastAsia="ru-RU"/>
              </w:rPr>
              <w:t>____________________</w:t>
            </w:r>
          </w:p>
          <w:p w14:paraId="17A81DF7" w14:textId="104DAF2E" w:rsidR="00583B3D" w:rsidRPr="00B413F2" w:rsidRDefault="00583B3D" w:rsidP="0075663A">
            <w:pPr>
              <w:widowControl w:val="0"/>
              <w:ind w:right="1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_</w:t>
            </w:r>
            <w:r w:rsidR="0075663A" w:rsidRPr="0075663A">
              <w:rPr>
                <w:rFonts w:ascii="Times New Roman" w:eastAsia="Times New Roman" w:hAnsi="Times New Roman"/>
                <w:color w:val="000000"/>
                <w:sz w:val="24"/>
                <w:szCs w:val="24"/>
                <w:lang w:val="uk-UA"/>
              </w:rPr>
              <w:t xml:space="preserve"> Згідно технічної специфікації (Додаток 2 до тендерної документації)</w:t>
            </w:r>
          </w:p>
        </w:tc>
      </w:tr>
      <w:tr w:rsidR="00583B3D" w:rsidRPr="000A74B5" w14:paraId="71F35A7C" w14:textId="77777777" w:rsidTr="00F0305F">
        <w:tc>
          <w:tcPr>
            <w:tcW w:w="291" w:type="pct"/>
            <w:shd w:val="clear" w:color="auto" w:fill="FFFFFF"/>
            <w:hideMark/>
          </w:tcPr>
          <w:p w14:paraId="319BF895"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397" w:type="pct"/>
            <w:shd w:val="clear" w:color="auto" w:fill="FFFFFF"/>
            <w:hideMark/>
          </w:tcPr>
          <w:p w14:paraId="479C2EBD"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312" w:type="pct"/>
            <w:shd w:val="clear" w:color="auto" w:fill="FFFFFF"/>
            <w:hideMark/>
          </w:tcPr>
          <w:p w14:paraId="4DB9F4DB" w14:textId="7005974F" w:rsidR="00583B3D" w:rsidRPr="00B413F2" w:rsidRDefault="00583B3D" w:rsidP="00CB72A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w:t>
            </w:r>
            <w:r w:rsidR="00E6238A">
              <w:rPr>
                <w:rFonts w:ascii="Times New Roman" w:eastAsia="Times New Roman" w:hAnsi="Times New Roman"/>
                <w:sz w:val="24"/>
                <w:szCs w:val="24"/>
                <w:lang w:val="uk-UA" w:eastAsia="ru-RU"/>
              </w:rPr>
              <w:t>15.12.2024р.</w:t>
            </w:r>
            <w:r>
              <w:rPr>
                <w:rFonts w:ascii="Times New Roman" w:eastAsia="Times New Roman" w:hAnsi="Times New Roman"/>
                <w:sz w:val="24"/>
                <w:szCs w:val="24"/>
                <w:lang w:val="uk-UA" w:eastAsia="ru-RU"/>
              </w:rPr>
              <w:t xml:space="preserve">_______________________ </w:t>
            </w:r>
          </w:p>
        </w:tc>
      </w:tr>
      <w:tr w:rsidR="00583B3D" w:rsidRPr="000A74B5" w14:paraId="6E338183" w14:textId="77777777" w:rsidTr="00F0305F">
        <w:tc>
          <w:tcPr>
            <w:tcW w:w="291" w:type="pct"/>
            <w:shd w:val="clear" w:color="auto" w:fill="FFFFFF"/>
            <w:hideMark/>
          </w:tcPr>
          <w:p w14:paraId="1FE33A97"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397" w:type="pct"/>
            <w:shd w:val="clear" w:color="auto" w:fill="FFFFFF"/>
            <w:hideMark/>
          </w:tcPr>
          <w:p w14:paraId="6B4B69ED"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312" w:type="pct"/>
            <w:shd w:val="clear" w:color="auto" w:fill="FFFFFF"/>
            <w:hideMark/>
          </w:tcPr>
          <w:p w14:paraId="472B9658" w14:textId="66A42D1E"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w:t>
            </w:r>
            <w:r w:rsidR="00D117C3">
              <w:rPr>
                <w:rFonts w:ascii="Times New Roman" w:eastAsia="Times New Roman" w:hAnsi="Times New Roman"/>
                <w:sz w:val="24"/>
                <w:szCs w:val="24"/>
                <w:lang w:val="uk-UA" w:eastAsia="ru-RU"/>
              </w:rPr>
              <w:t xml:space="preserve"> </w:t>
            </w:r>
            <w:r w:rsidRPr="006D666D">
              <w:rPr>
                <w:rFonts w:ascii="Times New Roman" w:eastAsia="Times New Roman" w:hAnsi="Times New Roman"/>
                <w:sz w:val="24"/>
                <w:szCs w:val="24"/>
                <w:lang w:val="uk-UA" w:eastAsia="ru-RU"/>
              </w:rPr>
              <w:t>купівель на рівних умовах</w:t>
            </w:r>
          </w:p>
        </w:tc>
      </w:tr>
      <w:tr w:rsidR="00583B3D" w:rsidRPr="000A74B5" w14:paraId="4D30A07B" w14:textId="77777777" w:rsidTr="00F0305F">
        <w:tc>
          <w:tcPr>
            <w:tcW w:w="291" w:type="pct"/>
            <w:shd w:val="clear" w:color="auto" w:fill="FFFFFF"/>
            <w:hideMark/>
          </w:tcPr>
          <w:p w14:paraId="48FC6CBC"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397" w:type="pct"/>
            <w:shd w:val="clear" w:color="auto" w:fill="FFFFFF"/>
            <w:hideMark/>
          </w:tcPr>
          <w:p w14:paraId="16E442BD"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312" w:type="pct"/>
            <w:shd w:val="clear" w:color="auto" w:fill="FFFFFF"/>
            <w:hideMark/>
          </w:tcPr>
          <w:p w14:paraId="4DE1095A"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83B3D" w:rsidRPr="000A74B5" w14:paraId="45152BB7" w14:textId="77777777" w:rsidTr="00F0305F">
        <w:tc>
          <w:tcPr>
            <w:tcW w:w="291" w:type="pct"/>
            <w:shd w:val="clear" w:color="auto" w:fill="FFFFFF"/>
            <w:hideMark/>
          </w:tcPr>
          <w:p w14:paraId="5D895FE8"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397" w:type="pct"/>
            <w:shd w:val="clear" w:color="auto" w:fill="FFFFFF"/>
            <w:hideMark/>
          </w:tcPr>
          <w:p w14:paraId="7A311D39"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312" w:type="pct"/>
            <w:shd w:val="clear" w:color="auto" w:fill="FFFFFF"/>
            <w:hideMark/>
          </w:tcPr>
          <w:p w14:paraId="493AFAA9"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83B3D" w:rsidRPr="00D60C7F" w14:paraId="1E5B6822" w14:textId="77777777" w:rsidTr="00F0305F">
        <w:tc>
          <w:tcPr>
            <w:tcW w:w="291" w:type="pct"/>
            <w:shd w:val="clear" w:color="auto" w:fill="FFFFFF"/>
          </w:tcPr>
          <w:p w14:paraId="583AEEC2"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397" w:type="pct"/>
            <w:shd w:val="clear" w:color="auto" w:fill="FFFFFF"/>
          </w:tcPr>
          <w:p w14:paraId="67E67C2A" w14:textId="77777777" w:rsidR="00583B3D"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w:t>
            </w:r>
            <w:r w:rsidRPr="004411EC">
              <w:rPr>
                <w:rFonts w:ascii="Times New Roman" w:eastAsia="Times New Roman" w:hAnsi="Times New Roman"/>
                <w:sz w:val="24"/>
                <w:szCs w:val="24"/>
                <w:lang w:val="uk-UA" w:eastAsia="ru-RU"/>
              </w:rPr>
              <w:lastRenderedPageBreak/>
              <w:t>замовником в оголошенні про проведення відкритих торгів</w:t>
            </w:r>
          </w:p>
        </w:tc>
        <w:tc>
          <w:tcPr>
            <w:tcW w:w="3312" w:type="pct"/>
            <w:shd w:val="clear" w:color="auto" w:fill="FFFFFF"/>
          </w:tcPr>
          <w:p w14:paraId="1036427C" w14:textId="36DDF978" w:rsidR="00583B3D" w:rsidRPr="00C535CC" w:rsidRDefault="00583B3D" w:rsidP="00B831FF">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lastRenderedPageBreak/>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659721D6" w:rsidR="00583B3D" w:rsidRPr="00621D5A" w:rsidRDefault="00583B3D" w:rsidP="00B831FF">
            <w:pPr>
              <w:spacing w:before="150" w:after="150" w:line="240" w:lineRule="auto"/>
              <w:jc w:val="both"/>
              <w:rPr>
                <w:rFonts w:ascii="Times New Roman" w:eastAsia="Times New Roman" w:hAnsi="Times New Roman"/>
                <w:sz w:val="24"/>
                <w:szCs w:val="24"/>
                <w:lang w:val="uk-UA" w:eastAsia="ru-RU"/>
              </w:rPr>
            </w:pPr>
          </w:p>
        </w:tc>
      </w:tr>
      <w:tr w:rsidR="00583B3D" w:rsidRPr="000A74B5" w14:paraId="00406773" w14:textId="77777777" w:rsidTr="00F0305F">
        <w:tc>
          <w:tcPr>
            <w:tcW w:w="5000" w:type="pct"/>
            <w:gridSpan w:val="3"/>
            <w:shd w:val="clear" w:color="auto" w:fill="FFFFFF"/>
            <w:hideMark/>
          </w:tcPr>
          <w:p w14:paraId="33B6A0B7" w14:textId="77777777" w:rsidR="00583B3D" w:rsidRPr="00B413F2" w:rsidRDefault="00583B3D" w:rsidP="00B831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583B3D" w:rsidRPr="00326D51" w14:paraId="23937965" w14:textId="77777777" w:rsidTr="00F0305F">
        <w:tc>
          <w:tcPr>
            <w:tcW w:w="291" w:type="pct"/>
            <w:shd w:val="clear" w:color="auto" w:fill="FFFFFF"/>
            <w:hideMark/>
          </w:tcPr>
          <w:p w14:paraId="41CD4785"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97" w:type="pct"/>
            <w:shd w:val="clear" w:color="auto" w:fill="FFFFFF"/>
            <w:hideMark/>
          </w:tcPr>
          <w:p w14:paraId="7B3DA19D"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312" w:type="pct"/>
            <w:shd w:val="clear" w:color="auto" w:fill="FFFFFF"/>
            <w:hideMark/>
          </w:tcPr>
          <w:p w14:paraId="066E0CA2" w14:textId="66113B24"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w:t>
            </w:r>
            <w:r w:rsidRPr="00326D51">
              <w:rPr>
                <w:rFonts w:ascii="Times New Roman" w:eastAsia="Times New Roman" w:hAnsi="Times New Roman"/>
                <w:b/>
                <w:sz w:val="24"/>
                <w:szCs w:val="24"/>
                <w:lang w:val="uk-UA" w:eastAsia="ru-RU"/>
              </w:rPr>
              <w:t>три</w:t>
            </w:r>
            <w:r w:rsidRPr="008A7395">
              <w:rPr>
                <w:rFonts w:ascii="Times New Roman" w:eastAsia="Times New Roman" w:hAnsi="Times New Roman"/>
                <w:sz w:val="24"/>
                <w:szCs w:val="24"/>
                <w:lang w:val="uk-UA" w:eastAsia="ru-RU"/>
              </w:rPr>
              <w:t xml:space="preserve"> </w:t>
            </w:r>
            <w:r w:rsidRPr="00326D51">
              <w:rPr>
                <w:rFonts w:ascii="Times New Roman" w:eastAsia="Times New Roman" w:hAnsi="Times New Roman"/>
                <w:b/>
                <w:sz w:val="24"/>
                <w:szCs w:val="24"/>
                <w:lang w:val="uk-UA" w:eastAsia="ru-RU"/>
              </w:rPr>
              <w:t>дні</w:t>
            </w:r>
            <w:r w:rsidRPr="008A7395">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w:t>
            </w:r>
            <w:r w:rsidR="00326D51">
              <w:rPr>
                <w:rFonts w:ascii="Times New Roman" w:eastAsia="Times New Roman" w:hAnsi="Times New Roman"/>
                <w:sz w:val="24"/>
                <w:szCs w:val="24"/>
                <w:lang w:val="uk-UA" w:eastAsia="ru-RU"/>
              </w:rPr>
              <w:t xml:space="preserve"> оголошення про  проведення відкритих торгів</w:t>
            </w:r>
            <w:r w:rsidRPr="008A7395">
              <w:rPr>
                <w:rFonts w:ascii="Times New Roman" w:eastAsia="Times New Roman" w:hAnsi="Times New Roman"/>
                <w:sz w:val="24"/>
                <w:szCs w:val="24"/>
                <w:lang w:val="uk-UA" w:eastAsia="ru-RU"/>
              </w:rPr>
              <w:t xml:space="preserve"> </w:t>
            </w:r>
            <w:r w:rsidR="00326D51">
              <w:rPr>
                <w:rFonts w:ascii="Times New Roman" w:eastAsia="Times New Roman" w:hAnsi="Times New Roman"/>
                <w:sz w:val="24"/>
                <w:szCs w:val="24"/>
                <w:lang w:val="uk-UA" w:eastAsia="ru-RU"/>
              </w:rPr>
              <w:t xml:space="preserve">та/або </w:t>
            </w:r>
            <w:r w:rsidRPr="008A7395">
              <w:rPr>
                <w:rFonts w:ascii="Times New Roman" w:eastAsia="Times New Roman" w:hAnsi="Times New Roman"/>
                <w:sz w:val="24"/>
                <w:szCs w:val="24"/>
                <w:lang w:val="uk-UA" w:eastAsia="ru-RU"/>
              </w:rPr>
              <w:t>звернутися до замовника з вимогою щодо усунення порушення під час проведення тендеру</w:t>
            </w:r>
            <w:r w:rsidR="00326D51">
              <w:rPr>
                <w:rFonts w:ascii="Times New Roman" w:eastAsia="Times New Roman" w:hAnsi="Times New Roman"/>
                <w:sz w:val="24"/>
                <w:szCs w:val="24"/>
                <w:lang w:val="uk-UA" w:eastAsia="ru-RU"/>
              </w:rPr>
              <w:t>(далі звернення)</w:t>
            </w:r>
            <w:r w:rsidRPr="008A7395">
              <w:rPr>
                <w:rFonts w:ascii="Times New Roman" w:eastAsia="Times New Roman" w:hAnsi="Times New Roman"/>
                <w:sz w:val="24"/>
                <w:szCs w:val="24"/>
                <w:lang w:val="uk-UA" w:eastAsia="ru-RU"/>
              </w:rPr>
              <w:t xml:space="preserve">.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Pr="005131FE">
              <w:rPr>
                <w:rFonts w:ascii="Times New Roman" w:eastAsia="Times New Roman" w:hAnsi="Times New Roman"/>
                <w:b/>
                <w:sz w:val="24"/>
                <w:szCs w:val="24"/>
                <w:lang w:val="uk-UA" w:eastAsia="ru-RU"/>
              </w:rPr>
              <w:t>протягом</w:t>
            </w:r>
            <w:r w:rsidRPr="008A7395">
              <w:rPr>
                <w:rFonts w:ascii="Times New Roman" w:eastAsia="Times New Roman" w:hAnsi="Times New Roman"/>
                <w:sz w:val="24"/>
                <w:szCs w:val="24"/>
                <w:lang w:val="uk-UA" w:eastAsia="ru-RU"/>
              </w:rPr>
              <w:t xml:space="preserve"> </w:t>
            </w:r>
            <w:r w:rsidRPr="005131FE">
              <w:rPr>
                <w:rFonts w:ascii="Times New Roman" w:eastAsia="Times New Roman" w:hAnsi="Times New Roman"/>
                <w:b/>
                <w:sz w:val="24"/>
                <w:szCs w:val="24"/>
                <w:lang w:val="uk-UA" w:eastAsia="ru-RU"/>
              </w:rPr>
              <w:t>трьох днів</w:t>
            </w:r>
            <w:r w:rsidRPr="008A7395">
              <w:rPr>
                <w:rFonts w:ascii="Times New Roman" w:eastAsia="Times New Roman" w:hAnsi="Times New Roman"/>
                <w:sz w:val="24"/>
                <w:szCs w:val="24"/>
                <w:lang w:val="uk-UA" w:eastAsia="ru-RU"/>
              </w:rPr>
              <w:t xml:space="preserve"> з дати їх оприлюднення надати </w:t>
            </w:r>
            <w:r w:rsidR="00326D51">
              <w:rPr>
                <w:rFonts w:ascii="Times New Roman" w:eastAsia="Times New Roman" w:hAnsi="Times New Roman"/>
                <w:sz w:val="24"/>
                <w:szCs w:val="24"/>
                <w:lang w:val="uk-UA" w:eastAsia="ru-RU"/>
              </w:rPr>
              <w:t>відповідь</w:t>
            </w:r>
            <w:r w:rsidRPr="008A7395">
              <w:rPr>
                <w:rFonts w:ascii="Times New Roman" w:eastAsia="Times New Roman" w:hAnsi="Times New Roman"/>
                <w:sz w:val="24"/>
                <w:szCs w:val="24"/>
                <w:lang w:val="uk-UA" w:eastAsia="ru-RU"/>
              </w:rPr>
              <w:t xml:space="preserve"> на звернення </w:t>
            </w:r>
            <w:r w:rsidR="00326D51">
              <w:rPr>
                <w:rFonts w:ascii="Times New Roman" w:eastAsia="Times New Roman" w:hAnsi="Times New Roman"/>
                <w:sz w:val="24"/>
                <w:szCs w:val="24"/>
                <w:lang w:val="uk-UA" w:eastAsia="ru-RU"/>
              </w:rPr>
              <w:t>та</w:t>
            </w:r>
            <w:r w:rsidRPr="008A7395">
              <w:rPr>
                <w:rFonts w:ascii="Times New Roman" w:eastAsia="Times New Roman" w:hAnsi="Times New Roman"/>
                <w:sz w:val="24"/>
                <w:szCs w:val="24"/>
                <w:lang w:val="uk-UA" w:eastAsia="ru-RU"/>
              </w:rPr>
              <w:t xml:space="preserve"> оприлюдн</w:t>
            </w:r>
            <w:r w:rsidR="00326D51">
              <w:rPr>
                <w:rFonts w:ascii="Times New Roman" w:eastAsia="Times New Roman" w:hAnsi="Times New Roman"/>
                <w:sz w:val="24"/>
                <w:szCs w:val="24"/>
                <w:lang w:val="uk-UA" w:eastAsia="ru-RU"/>
              </w:rPr>
              <w:t>ити</w:t>
            </w:r>
            <w:r w:rsidRPr="008A7395">
              <w:rPr>
                <w:rFonts w:ascii="Times New Roman" w:eastAsia="Times New Roman" w:hAnsi="Times New Roman"/>
                <w:sz w:val="24"/>
                <w:szCs w:val="24"/>
                <w:lang w:val="uk-UA" w:eastAsia="ru-RU"/>
              </w:rPr>
              <w:t xml:space="preserve"> його в електронній системі закупівель.</w:t>
            </w:r>
          </w:p>
          <w:p w14:paraId="46E75B6C" w14:textId="06F7F494"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w:t>
            </w:r>
            <w:r w:rsidR="00C31A71">
              <w:rPr>
                <w:rFonts w:ascii="Times New Roman" w:eastAsia="Times New Roman" w:hAnsi="Times New Roman"/>
                <w:sz w:val="24"/>
                <w:szCs w:val="24"/>
                <w:lang w:val="uk-UA" w:eastAsia="ru-RU"/>
              </w:rPr>
              <w:t>відповіді на звернення</w:t>
            </w:r>
            <w:r w:rsidRPr="008A7395">
              <w:rPr>
                <w:rFonts w:ascii="Times New Roman" w:eastAsia="Times New Roman" w:hAnsi="Times New Roman"/>
                <w:sz w:val="24"/>
                <w:szCs w:val="24"/>
                <w:lang w:val="uk-UA" w:eastAsia="ru-RU"/>
              </w:rPr>
              <w:t xml:space="preserve"> електронна система закупівель автоматично зупиняє перебіг відкритих торгів.</w:t>
            </w:r>
          </w:p>
          <w:p w14:paraId="4702D188" w14:textId="77777777" w:rsidR="00583B3D" w:rsidRDefault="00583B3D" w:rsidP="00A8494C">
            <w:pPr>
              <w:spacing w:before="150" w:after="150" w:line="240" w:lineRule="auto"/>
              <w:jc w:val="both"/>
              <w:rPr>
                <w:rFonts w:ascii="Times New Roman" w:eastAsia="Times New Roman" w:hAnsi="Times New Roman"/>
                <w:b/>
                <w:sz w:val="24"/>
                <w:szCs w:val="24"/>
                <w:lang w:val="uk-UA" w:eastAsia="ru-RU"/>
              </w:rPr>
            </w:pPr>
            <w:r w:rsidRPr="008A7395">
              <w:rPr>
                <w:rFonts w:ascii="Times New Roman" w:eastAsia="Times New Roman" w:hAnsi="Times New Roman"/>
                <w:sz w:val="24"/>
                <w:szCs w:val="24"/>
                <w:lang w:val="uk-UA" w:eastAsia="ru-RU"/>
              </w:rPr>
              <w:t xml:space="preserve">Для поновлення відкритих торгів замовник повинен розмістити </w:t>
            </w:r>
            <w:r w:rsidR="00A8494C">
              <w:rPr>
                <w:rFonts w:ascii="Times New Roman" w:eastAsia="Times New Roman" w:hAnsi="Times New Roman"/>
                <w:sz w:val="24"/>
                <w:szCs w:val="24"/>
                <w:lang w:val="uk-UA" w:eastAsia="ru-RU"/>
              </w:rPr>
              <w:t>відповідь в</w:t>
            </w:r>
            <w:r w:rsidRPr="008A7395">
              <w:rPr>
                <w:rFonts w:ascii="Times New Roman" w:eastAsia="Times New Roman" w:hAnsi="Times New Roman"/>
                <w:sz w:val="24"/>
                <w:szCs w:val="24"/>
                <w:lang w:val="uk-UA" w:eastAsia="ru-RU"/>
              </w:rPr>
              <w:t xml:space="preserve"> електронній системі закупівель з одночасним продовженням строку подання тендерних пропозицій </w:t>
            </w:r>
            <w:r w:rsidRPr="005131FE">
              <w:rPr>
                <w:rFonts w:ascii="Times New Roman" w:eastAsia="Times New Roman" w:hAnsi="Times New Roman"/>
                <w:b/>
                <w:sz w:val="24"/>
                <w:szCs w:val="24"/>
                <w:lang w:val="uk-UA" w:eastAsia="ru-RU"/>
              </w:rPr>
              <w:t>не менш як на чотири дні.</w:t>
            </w:r>
          </w:p>
          <w:p w14:paraId="6E234A0D" w14:textId="44A0F939" w:rsidR="00A8494C" w:rsidRDefault="00A8494C" w:rsidP="00A849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Також необхідно оновити пункт «Внесення змін до тендерної документації»</w:t>
            </w:r>
            <w:r w:rsidR="00D117C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розділу «Порядок унесення змін та надання роз</w:t>
            </w:r>
            <w:r>
              <w:rPr>
                <w:rFonts w:eastAsia="Times New Roman" w:cs="Calibri"/>
                <w:sz w:val="24"/>
                <w:szCs w:val="24"/>
                <w:lang w:val="uk-UA" w:eastAsia="ru-RU"/>
              </w:rPr>
              <w:t>'</w:t>
            </w:r>
            <w:r>
              <w:rPr>
                <w:rFonts w:ascii="Times New Roman" w:eastAsia="Times New Roman" w:hAnsi="Times New Roman"/>
                <w:sz w:val="24"/>
                <w:szCs w:val="24"/>
                <w:lang w:val="uk-UA" w:eastAsia="ru-RU"/>
              </w:rPr>
              <w:t>яснень до тендерної документації» як в частині</w:t>
            </w:r>
          </w:p>
          <w:p w14:paraId="34AB1D65" w14:textId="71BC83CF" w:rsidR="00A8494C" w:rsidRPr="00A8494C" w:rsidRDefault="00A8494C" w:rsidP="00A849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Самої назви пункту так і його зміст:</w:t>
            </w:r>
          </w:p>
        </w:tc>
      </w:tr>
      <w:tr w:rsidR="00583B3D" w:rsidRPr="002A64B4" w14:paraId="0AFE86F6" w14:textId="77777777" w:rsidTr="00F0305F">
        <w:tc>
          <w:tcPr>
            <w:tcW w:w="291" w:type="pct"/>
            <w:shd w:val="clear" w:color="auto" w:fill="FFFFFF"/>
            <w:hideMark/>
          </w:tcPr>
          <w:p w14:paraId="6BA4D907"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397" w:type="pct"/>
            <w:shd w:val="clear" w:color="auto" w:fill="FFFFFF"/>
            <w:hideMark/>
          </w:tcPr>
          <w:p w14:paraId="2E26CA5E"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312" w:type="pct"/>
            <w:shd w:val="clear" w:color="auto" w:fill="FFFFFF"/>
            <w:hideMark/>
          </w:tcPr>
          <w:p w14:paraId="212E567C" w14:textId="1E2127ED"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w:t>
            </w:r>
            <w:r w:rsidR="00EF19DA">
              <w:rPr>
                <w:rFonts w:ascii="Times New Roman" w:eastAsia="Times New Roman" w:hAnsi="Times New Roman"/>
                <w:sz w:val="24"/>
                <w:szCs w:val="24"/>
                <w:lang w:val="uk-UA" w:eastAsia="ru-RU"/>
              </w:rPr>
              <w:t xml:space="preserve"> та/або оголошення про проведення відкритих торгів</w:t>
            </w:r>
            <w:r w:rsidRPr="004C45C5">
              <w:rPr>
                <w:rFonts w:ascii="Times New Roman" w:eastAsia="Times New Roman" w:hAnsi="Times New Roman"/>
                <w:sz w:val="24"/>
                <w:szCs w:val="24"/>
                <w:lang w:val="uk-UA" w:eastAsia="ru-RU"/>
              </w:rPr>
              <w:t xml:space="preserve">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00EF19DA">
              <w:rPr>
                <w:rFonts w:ascii="Times New Roman" w:eastAsia="Times New Roman" w:hAnsi="Times New Roman"/>
                <w:sz w:val="24"/>
                <w:szCs w:val="24"/>
                <w:lang w:val="uk-UA" w:eastAsia="ru-RU"/>
              </w:rPr>
              <w:t xml:space="preserve"> та/або оголошенняи про проведення відкритих торгів</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w:t>
            </w:r>
            <w:r w:rsidRPr="00EF19DA">
              <w:rPr>
                <w:rFonts w:ascii="Times New Roman" w:eastAsia="Times New Roman" w:hAnsi="Times New Roman"/>
                <w:b/>
                <w:sz w:val="24"/>
                <w:szCs w:val="24"/>
                <w:lang w:val="uk-UA" w:eastAsia="ru-RU"/>
              </w:rPr>
              <w:t>не менше чотирьох днів</w:t>
            </w:r>
            <w:r w:rsidRPr="004C45C5">
              <w:rPr>
                <w:rFonts w:ascii="Times New Roman" w:eastAsia="Times New Roman" w:hAnsi="Times New Roman"/>
                <w:sz w:val="24"/>
                <w:szCs w:val="24"/>
                <w:lang w:val="uk-UA" w:eastAsia="ru-RU"/>
              </w:rPr>
              <w:t>.</w:t>
            </w:r>
          </w:p>
          <w:p w14:paraId="09B8A0D3" w14:textId="58B3A190" w:rsidR="00583B3D" w:rsidRPr="00883C78" w:rsidRDefault="00583B3D" w:rsidP="002A64B4">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w:t>
            </w:r>
            <w:r w:rsidR="00A543A5">
              <w:rPr>
                <w:rFonts w:ascii="Times New Roman" w:eastAsia="Times New Roman" w:hAnsi="Times New Roman"/>
                <w:sz w:val="24"/>
                <w:szCs w:val="24"/>
                <w:lang w:val="uk-UA" w:eastAsia="ru-RU"/>
              </w:rPr>
              <w:t xml:space="preserve"> та/або оголошення про проведення відкритих торгів</w:t>
            </w:r>
            <w:r w:rsidRPr="008A7395">
              <w:rPr>
                <w:rFonts w:ascii="Times New Roman" w:eastAsia="Times New Roman" w:hAnsi="Times New Roman"/>
                <w:sz w:val="24"/>
                <w:szCs w:val="24"/>
                <w:lang w:val="uk-UA" w:eastAsia="ru-RU"/>
              </w:rPr>
              <w:t xml:space="preserve">, розміщуються та відображаються в електронній системі </w:t>
            </w:r>
            <w:r w:rsidRPr="008A7395">
              <w:rPr>
                <w:rFonts w:ascii="Times New Roman" w:eastAsia="Times New Roman" w:hAnsi="Times New Roman"/>
                <w:sz w:val="24"/>
                <w:szCs w:val="24"/>
                <w:lang w:val="uk-UA" w:eastAsia="ru-RU"/>
              </w:rPr>
              <w:lastRenderedPageBreak/>
              <w:t xml:space="preserve">закупівель </w:t>
            </w:r>
            <w:r w:rsidRPr="007D657B">
              <w:rPr>
                <w:rFonts w:ascii="Times New Roman" w:eastAsia="Times New Roman" w:hAnsi="Times New Roman"/>
                <w:b/>
                <w:sz w:val="24"/>
                <w:szCs w:val="24"/>
                <w:lang w:val="uk-UA" w:eastAsia="ru-RU"/>
              </w:rPr>
              <w:t xml:space="preserve">у </w:t>
            </w:r>
            <w:r w:rsidR="002A64B4">
              <w:rPr>
                <w:rFonts w:ascii="Times New Roman" w:eastAsia="Times New Roman" w:hAnsi="Times New Roman"/>
                <w:b/>
                <w:sz w:val="24"/>
                <w:szCs w:val="24"/>
                <w:lang w:val="uk-UA" w:eastAsia="ru-RU"/>
              </w:rPr>
              <w:t>новій</w:t>
            </w:r>
            <w:r w:rsidRPr="007D657B">
              <w:rPr>
                <w:rFonts w:ascii="Times New Roman" w:eastAsia="Times New Roman" w:hAnsi="Times New Roman"/>
                <w:b/>
                <w:sz w:val="24"/>
                <w:szCs w:val="24"/>
                <w:lang w:val="uk-UA" w:eastAsia="ru-RU"/>
              </w:rPr>
              <w:t xml:space="preserve"> редакції</w:t>
            </w:r>
            <w:r w:rsidR="002A64B4">
              <w:rPr>
                <w:rFonts w:ascii="Times New Roman" w:eastAsia="Times New Roman" w:hAnsi="Times New Roman"/>
                <w:b/>
                <w:sz w:val="24"/>
                <w:szCs w:val="24"/>
                <w:lang w:val="uk-UA" w:eastAsia="ru-RU"/>
              </w:rPr>
              <w:t xml:space="preserve"> </w:t>
            </w:r>
            <w:r w:rsidR="002A64B4">
              <w:rPr>
                <w:rFonts w:ascii="Times New Roman" w:eastAsia="Times New Roman" w:hAnsi="Times New Roman"/>
                <w:sz w:val="24"/>
                <w:szCs w:val="24"/>
                <w:lang w:val="uk-UA" w:eastAsia="ru-RU"/>
              </w:rPr>
              <w:t>зазначених документації та/або оголошення</w:t>
            </w:r>
            <w:r w:rsidRPr="007D657B">
              <w:rPr>
                <w:rFonts w:ascii="Times New Roman" w:eastAsia="Times New Roman" w:hAnsi="Times New Roman"/>
                <w:b/>
                <w:sz w:val="24"/>
                <w:szCs w:val="24"/>
                <w:lang w:val="uk-UA" w:eastAsia="ru-RU"/>
              </w:rPr>
              <w:t xml:space="preserve"> додатково до </w:t>
            </w:r>
            <w:r w:rsidR="002A64B4">
              <w:rPr>
                <w:rFonts w:ascii="Times New Roman" w:eastAsia="Times New Roman" w:hAnsi="Times New Roman"/>
                <w:b/>
                <w:sz w:val="24"/>
                <w:szCs w:val="24"/>
                <w:lang w:val="uk-UA" w:eastAsia="ru-RU"/>
              </w:rPr>
              <w:t>їх</w:t>
            </w:r>
            <w:r w:rsidR="00D117C3">
              <w:rPr>
                <w:rFonts w:ascii="Times New Roman" w:eastAsia="Times New Roman" w:hAnsi="Times New Roman"/>
                <w:b/>
                <w:sz w:val="24"/>
                <w:szCs w:val="24"/>
                <w:lang w:val="uk-UA" w:eastAsia="ru-RU"/>
              </w:rPr>
              <w:t xml:space="preserve"> </w:t>
            </w:r>
            <w:r w:rsidR="002A64B4">
              <w:rPr>
                <w:rFonts w:ascii="Times New Roman" w:eastAsia="Times New Roman" w:hAnsi="Times New Roman"/>
                <w:b/>
                <w:sz w:val="24"/>
                <w:szCs w:val="24"/>
                <w:lang w:val="uk-UA" w:eastAsia="ru-RU"/>
              </w:rPr>
              <w:t>попередньої редакції.</w:t>
            </w:r>
            <w:r w:rsidRPr="007D657B">
              <w:rPr>
                <w:rFonts w:ascii="Times New Roman" w:eastAsia="Times New Roman" w:hAnsi="Times New Roman"/>
                <w:b/>
                <w:sz w:val="24"/>
                <w:szCs w:val="24"/>
                <w:lang w:val="uk-UA" w:eastAsia="ru-RU"/>
              </w:rPr>
              <w:t xml:space="preserve"> Замовник разом із змінами до тендерної документації</w:t>
            </w:r>
            <w:r w:rsidR="002A64B4">
              <w:rPr>
                <w:rFonts w:ascii="Times New Roman" w:eastAsia="Times New Roman" w:hAnsi="Times New Roman"/>
                <w:b/>
                <w:sz w:val="24"/>
                <w:szCs w:val="24"/>
                <w:lang w:val="uk-UA" w:eastAsia="ru-RU"/>
              </w:rPr>
              <w:t xml:space="preserve"> та/або оголошення додатково до їх попередньої редакції.</w:t>
            </w:r>
            <w:r w:rsidR="00D117C3">
              <w:rPr>
                <w:rFonts w:ascii="Times New Roman" w:eastAsia="Times New Roman" w:hAnsi="Times New Roman"/>
                <w:b/>
                <w:sz w:val="24"/>
                <w:szCs w:val="24"/>
                <w:lang w:val="uk-UA" w:eastAsia="ru-RU"/>
              </w:rPr>
              <w:t xml:space="preserve"> </w:t>
            </w:r>
            <w:r w:rsidR="002A64B4">
              <w:rPr>
                <w:rFonts w:ascii="Times New Roman" w:eastAsia="Times New Roman" w:hAnsi="Times New Roman"/>
                <w:b/>
                <w:sz w:val="24"/>
                <w:szCs w:val="24"/>
                <w:lang w:val="uk-UA" w:eastAsia="ru-RU"/>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w:t>
            </w:r>
            <w:r w:rsidR="00D117C3">
              <w:rPr>
                <w:rFonts w:ascii="Times New Roman" w:eastAsia="Times New Roman" w:hAnsi="Times New Roman"/>
                <w:b/>
                <w:sz w:val="24"/>
                <w:szCs w:val="24"/>
                <w:lang w:val="uk-UA" w:eastAsia="ru-RU"/>
              </w:rPr>
              <w:t xml:space="preserve"> </w:t>
            </w:r>
            <w:r w:rsidR="002A64B4">
              <w:rPr>
                <w:rFonts w:ascii="Times New Roman" w:eastAsia="Times New Roman" w:hAnsi="Times New Roman"/>
                <w:b/>
                <w:sz w:val="24"/>
                <w:szCs w:val="24"/>
                <w:lang w:val="uk-UA" w:eastAsia="ru-RU"/>
              </w:rPr>
              <w:t>що вносяться.</w:t>
            </w:r>
            <w:r w:rsidRPr="008A7395">
              <w:rPr>
                <w:rFonts w:ascii="Times New Roman" w:eastAsia="Times New Roman" w:hAnsi="Times New Roman"/>
                <w:sz w:val="24"/>
                <w:szCs w:val="24"/>
                <w:lang w:val="uk-UA" w:eastAsia="ru-RU"/>
              </w:rPr>
              <w:t xml:space="preserve"> Зміни до тендерної документації</w:t>
            </w:r>
            <w:r w:rsidR="004767D3">
              <w:rPr>
                <w:rFonts w:ascii="Times New Roman" w:eastAsia="Times New Roman" w:hAnsi="Times New Roman"/>
                <w:b/>
                <w:sz w:val="24"/>
                <w:szCs w:val="24"/>
                <w:lang w:val="uk-UA" w:eastAsia="ru-RU"/>
              </w:rPr>
              <w:t xml:space="preserve"> </w:t>
            </w:r>
            <w:r w:rsidR="004767D3" w:rsidRPr="004767D3">
              <w:rPr>
                <w:rFonts w:ascii="Times New Roman" w:eastAsia="Times New Roman" w:hAnsi="Times New Roman"/>
                <w:sz w:val="24"/>
                <w:szCs w:val="24"/>
                <w:lang w:val="uk-UA" w:eastAsia="ru-RU"/>
              </w:rPr>
              <w:t>та/або оголошення про</w:t>
            </w:r>
            <w:r w:rsidR="004767D3">
              <w:rPr>
                <w:rFonts w:ascii="Times New Roman" w:eastAsia="Times New Roman" w:hAnsi="Times New Roman"/>
                <w:b/>
                <w:sz w:val="24"/>
                <w:szCs w:val="24"/>
                <w:lang w:val="uk-UA" w:eastAsia="ru-RU"/>
              </w:rPr>
              <w:t xml:space="preserve"> </w:t>
            </w:r>
            <w:r w:rsidR="004767D3" w:rsidRPr="004767D3">
              <w:rPr>
                <w:rFonts w:ascii="Times New Roman" w:eastAsia="Times New Roman" w:hAnsi="Times New Roman"/>
                <w:sz w:val="24"/>
                <w:szCs w:val="24"/>
                <w:lang w:val="uk-UA" w:eastAsia="ru-RU"/>
              </w:rPr>
              <w:t>проведення відкритих торгів</w:t>
            </w:r>
            <w:r w:rsidRPr="008A7395">
              <w:rPr>
                <w:rFonts w:ascii="Times New Roman" w:eastAsia="Times New Roman" w:hAnsi="Times New Roman"/>
                <w:sz w:val="24"/>
                <w:szCs w:val="24"/>
                <w:lang w:val="uk-UA" w:eastAsia="ru-RU"/>
              </w:rPr>
              <w:t xml:space="preserve"> у машино</w:t>
            </w:r>
            <w:r w:rsidR="00D117C3">
              <w:rPr>
                <w:rFonts w:ascii="Times New Roman" w:eastAsia="Times New Roman" w:hAnsi="Times New Roman"/>
                <w:sz w:val="24"/>
                <w:szCs w:val="24"/>
                <w:lang w:val="uk-UA" w:eastAsia="ru-RU"/>
              </w:rPr>
              <w:t xml:space="preserve"> </w:t>
            </w:r>
            <w:r w:rsidRPr="008A7395">
              <w:rPr>
                <w:rFonts w:ascii="Times New Roman" w:eastAsia="Times New Roman" w:hAnsi="Times New Roman"/>
                <w:sz w:val="24"/>
                <w:szCs w:val="24"/>
                <w:lang w:val="uk-UA" w:eastAsia="ru-RU"/>
              </w:rPr>
              <w:t>зчитувальному форматі розміщуються в електронній системі закупівель протягом одного дня з дати прийняття рішення про їх внесення.</w:t>
            </w:r>
          </w:p>
        </w:tc>
      </w:tr>
      <w:tr w:rsidR="00583B3D" w:rsidRPr="000A74B5" w14:paraId="5DF48363" w14:textId="77777777" w:rsidTr="00F0305F">
        <w:tc>
          <w:tcPr>
            <w:tcW w:w="5000" w:type="pct"/>
            <w:gridSpan w:val="3"/>
            <w:shd w:val="clear" w:color="auto" w:fill="FFFFFF"/>
            <w:hideMark/>
          </w:tcPr>
          <w:p w14:paraId="618C49B5" w14:textId="77777777" w:rsidR="00583B3D" w:rsidRPr="00B413F2" w:rsidRDefault="00583B3D" w:rsidP="00B831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83B3D" w:rsidRPr="00BB49F4" w14:paraId="15A5B779" w14:textId="77777777" w:rsidTr="00F0305F">
        <w:tc>
          <w:tcPr>
            <w:tcW w:w="291" w:type="pct"/>
            <w:shd w:val="clear" w:color="auto" w:fill="FFFFFF"/>
            <w:hideMark/>
          </w:tcPr>
          <w:p w14:paraId="0861569E"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97" w:type="pct"/>
            <w:shd w:val="clear" w:color="auto" w:fill="FFFFFF"/>
            <w:hideMark/>
          </w:tcPr>
          <w:p w14:paraId="1944A339"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312" w:type="pct"/>
            <w:shd w:val="clear" w:color="auto" w:fill="FFFFFF"/>
            <w:hideMark/>
          </w:tcPr>
          <w:p w14:paraId="7936818B"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9B9CED9" w14:textId="68BE94D1" w:rsidR="00583B3D" w:rsidRPr="006E25C6" w:rsidRDefault="00583B3D" w:rsidP="008E3BE9">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6E25C6">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6E25C6">
              <w:rPr>
                <w:rFonts w:ascii="Times New Roman" w:eastAsia="Times New Roman" w:hAnsi="Times New Roman"/>
                <w:b/>
                <w:sz w:val="24"/>
                <w:szCs w:val="24"/>
                <w:lang w:val="uk-UA" w:eastAsia="ru-RU"/>
              </w:rPr>
              <w:t>Додатку № 1 до</w:t>
            </w:r>
            <w:r w:rsidRPr="006E25C6">
              <w:rPr>
                <w:rFonts w:ascii="Times New Roman" w:eastAsia="Times New Roman" w:hAnsi="Times New Roman"/>
                <w:sz w:val="24"/>
                <w:szCs w:val="24"/>
                <w:lang w:val="uk-UA" w:eastAsia="ru-RU"/>
              </w:rPr>
              <w:t xml:space="preserve"> тендерної документації </w:t>
            </w:r>
          </w:p>
          <w:p w14:paraId="58411CD8" w14:textId="77777777" w:rsidR="00583B3D" w:rsidRPr="006E25C6" w:rsidRDefault="00583B3D" w:rsidP="00B831F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6E25C6">
              <w:t xml:space="preserve"> </w:t>
            </w:r>
            <w:r w:rsidRPr="006E25C6">
              <w:rPr>
                <w:rFonts w:ascii="Times New Roman" w:eastAsia="Times New Roman" w:hAnsi="Times New Roman"/>
                <w:sz w:val="24"/>
                <w:szCs w:val="24"/>
                <w:lang w:val="uk-UA" w:eastAsia="ru-RU"/>
              </w:rPr>
              <w:t xml:space="preserve">у відповідності до вимог визначених у </w:t>
            </w:r>
            <w:r w:rsidRPr="006E25C6">
              <w:rPr>
                <w:rFonts w:ascii="Times New Roman" w:eastAsia="Times New Roman" w:hAnsi="Times New Roman"/>
                <w:b/>
                <w:sz w:val="24"/>
                <w:szCs w:val="24"/>
                <w:lang w:val="uk-UA" w:eastAsia="ru-RU"/>
              </w:rPr>
              <w:t>Додатку №</w:t>
            </w:r>
            <w:r w:rsidRPr="006E25C6">
              <w:rPr>
                <w:rFonts w:ascii="Times New Roman" w:eastAsia="Times New Roman" w:hAnsi="Times New Roman"/>
                <w:sz w:val="24"/>
                <w:szCs w:val="24"/>
                <w:lang w:val="uk-UA" w:eastAsia="ru-RU"/>
              </w:rPr>
              <w:t xml:space="preserve"> 2 до тендерної документації;</w:t>
            </w:r>
          </w:p>
          <w:p w14:paraId="54FC6548" w14:textId="77777777" w:rsidR="00583B3D" w:rsidRPr="006E25C6" w:rsidRDefault="00583B3D" w:rsidP="00B831F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інформації та документів, які визначені у </w:t>
            </w:r>
            <w:r w:rsidRPr="006E25C6">
              <w:rPr>
                <w:rFonts w:ascii="Times New Roman" w:eastAsia="Times New Roman" w:hAnsi="Times New Roman"/>
                <w:b/>
                <w:sz w:val="24"/>
                <w:szCs w:val="24"/>
                <w:lang w:val="uk-UA" w:eastAsia="ru-RU"/>
              </w:rPr>
              <w:t>Додатку</w:t>
            </w:r>
            <w:r w:rsidRPr="006E25C6">
              <w:rPr>
                <w:rFonts w:ascii="Times New Roman" w:eastAsia="Times New Roman" w:hAnsi="Times New Roman"/>
                <w:sz w:val="24"/>
                <w:szCs w:val="24"/>
                <w:lang w:val="uk-UA" w:eastAsia="ru-RU"/>
              </w:rPr>
              <w:t xml:space="preserve"> </w:t>
            </w:r>
            <w:r w:rsidRPr="006E25C6">
              <w:rPr>
                <w:rFonts w:ascii="Times New Roman" w:eastAsia="Times New Roman" w:hAnsi="Times New Roman"/>
                <w:b/>
                <w:sz w:val="24"/>
                <w:szCs w:val="24"/>
                <w:lang w:val="uk-UA" w:eastAsia="ru-RU"/>
              </w:rPr>
              <w:t>№ 3</w:t>
            </w:r>
            <w:r w:rsidRPr="006E25C6">
              <w:rPr>
                <w:rFonts w:ascii="Times New Roman" w:eastAsia="Times New Roman" w:hAnsi="Times New Roman"/>
                <w:sz w:val="24"/>
                <w:szCs w:val="24"/>
                <w:lang w:val="uk-UA" w:eastAsia="ru-RU"/>
              </w:rPr>
              <w:t xml:space="preserve"> до тендерної документації та підтверджують відповідність технічним, якісним та кількісним характеристикам предмета закупівлі;</w:t>
            </w:r>
          </w:p>
          <w:p w14:paraId="71C65AB0" w14:textId="77777777" w:rsidR="00583B3D" w:rsidRPr="006E25C6" w:rsidRDefault="00583B3D" w:rsidP="00B831F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6E25C6">
              <w:rPr>
                <w:rFonts w:ascii="Times New Roman" w:eastAsia="Times New Roman" w:hAnsi="Times New Roman"/>
                <w:i/>
                <w:iCs/>
                <w:sz w:val="24"/>
                <w:szCs w:val="24"/>
                <w:lang w:val="uk-UA" w:eastAsia="ru-RU"/>
              </w:rPr>
              <w:t>(якщо таке забезпечення вимагається замовником);</w:t>
            </w:r>
          </w:p>
          <w:p w14:paraId="6192027A" w14:textId="77777777" w:rsidR="00583B3D" w:rsidRPr="006E25C6" w:rsidRDefault="00583B3D" w:rsidP="00B831F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975FBEE" w14:textId="77777777" w:rsidR="00583B3D" w:rsidRPr="006E25C6" w:rsidRDefault="00583B3D" w:rsidP="00B831F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E4EABBB" w14:textId="77777777" w:rsidR="00583B3D" w:rsidRPr="006E25C6" w:rsidRDefault="00583B3D" w:rsidP="00B831F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2B1F0FB5"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 _______________________________________________</w:t>
            </w:r>
          </w:p>
          <w:p w14:paraId="61AA6672"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 _______________________________________________</w:t>
            </w:r>
          </w:p>
          <w:p w14:paraId="01AA1D30"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62E69F0"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A32288"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_______________________________________________</w:t>
            </w:r>
          </w:p>
          <w:p w14:paraId="2670BB03"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_______________________________________________</w:t>
            </w:r>
          </w:p>
          <w:p w14:paraId="520D971A"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D9ED250"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lastRenderedPageBreak/>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0F6F48C"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 _______________________________________________</w:t>
            </w:r>
          </w:p>
          <w:p w14:paraId="3D105C27"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b/>
                <w:sz w:val="24"/>
                <w:szCs w:val="24"/>
                <w:lang w:val="uk-UA" w:eastAsia="ru-RU"/>
              </w:rPr>
              <w:t>Опис формальних помилок</w:t>
            </w:r>
            <w:r w:rsidRPr="006E25C6">
              <w:rPr>
                <w:rFonts w:ascii="Times New Roman" w:eastAsia="Times New Roman" w:hAnsi="Times New Roman"/>
                <w:sz w:val="24"/>
                <w:szCs w:val="24"/>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AC0DF9"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Перелік</w:t>
            </w:r>
            <w:r w:rsidRPr="006E25C6">
              <w:t xml:space="preserve"> </w:t>
            </w:r>
            <w:r w:rsidRPr="006E25C6">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EA0E013"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Pr="006E25C6" w:rsidRDefault="00583B3D" w:rsidP="00B831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уживання великої літери; </w:t>
            </w:r>
          </w:p>
          <w:p w14:paraId="75D6563F" w14:textId="77777777" w:rsidR="00583B3D" w:rsidRPr="006E25C6" w:rsidRDefault="00583B3D" w:rsidP="00B831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583B3D" w:rsidRPr="006E25C6" w:rsidRDefault="00583B3D" w:rsidP="00B831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F9D46F4" w14:textId="77777777" w:rsidR="00583B3D" w:rsidRPr="006E25C6" w:rsidRDefault="00583B3D" w:rsidP="00B831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Pr="006E25C6" w:rsidRDefault="00583B3D" w:rsidP="00B831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583B3D" w:rsidRPr="006E25C6" w:rsidRDefault="00583B3D" w:rsidP="00B831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написання слів разом та/або окремо, та/або через дефіс; </w:t>
            </w:r>
          </w:p>
          <w:p w14:paraId="7CF18B25" w14:textId="77777777" w:rsidR="00583B3D" w:rsidRPr="006E25C6" w:rsidRDefault="00583B3D" w:rsidP="00B831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Приклади формальних помилок:</w:t>
            </w:r>
          </w:p>
          <w:p w14:paraId="4174612C" w14:textId="77777777" w:rsidR="00583B3D" w:rsidRPr="006E25C6" w:rsidRDefault="00583B3D" w:rsidP="00B831FF">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львів» замість «місто Львів»; </w:t>
            </w:r>
          </w:p>
          <w:p w14:paraId="28C0A0E3" w14:textId="77777777" w:rsidR="00583B3D" w:rsidRPr="006E25C6" w:rsidRDefault="00583B3D" w:rsidP="00B831FF">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583B3D" w:rsidRPr="006E25C6" w:rsidRDefault="00583B3D" w:rsidP="00B831FF">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73A7E2" w14:textId="7E49FD95" w:rsidR="00583B3D" w:rsidRPr="006E25C6" w:rsidRDefault="00583B3D" w:rsidP="00B831FF">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«тендерна</w:t>
            </w:r>
            <w:r w:rsidR="00D117C3">
              <w:rPr>
                <w:rFonts w:ascii="Times New Roman" w:eastAsia="Times New Roman" w:hAnsi="Times New Roman"/>
                <w:sz w:val="24"/>
                <w:szCs w:val="24"/>
                <w:lang w:val="uk-UA" w:eastAsia="ru-RU"/>
              </w:rPr>
              <w:t xml:space="preserve"> </w:t>
            </w:r>
            <w:r w:rsidRPr="006E25C6">
              <w:rPr>
                <w:rFonts w:ascii="Times New Roman" w:eastAsia="Times New Roman" w:hAnsi="Times New Roman"/>
                <w:sz w:val="24"/>
                <w:szCs w:val="24"/>
                <w:lang w:val="uk-UA" w:eastAsia="ru-RU"/>
              </w:rPr>
              <w:t>пропозиція» замість «тендерна пропозиція»;</w:t>
            </w:r>
          </w:p>
          <w:p w14:paraId="40FC3802" w14:textId="77777777" w:rsidR="00583B3D" w:rsidRPr="006E25C6" w:rsidRDefault="00583B3D" w:rsidP="00B831FF">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«срток поставки» замість «строк поставки»;</w:t>
            </w:r>
          </w:p>
          <w:p w14:paraId="26FD7ED3" w14:textId="77777777" w:rsidR="00583B3D" w:rsidRPr="006E25C6" w:rsidRDefault="00583B3D" w:rsidP="00B831FF">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583B3D" w:rsidRPr="006E25C6" w:rsidRDefault="00583B3D" w:rsidP="00B831FF">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подання документа у форматі  «</w:t>
            </w:r>
            <w:r w:rsidRPr="006E25C6">
              <w:rPr>
                <w:rFonts w:ascii="Times New Roman" w:eastAsia="Times New Roman" w:hAnsi="Times New Roman"/>
                <w:sz w:val="24"/>
                <w:szCs w:val="24"/>
                <w:lang w:val="en-US" w:eastAsia="ru-RU"/>
              </w:rPr>
              <w:t>PDF</w:t>
            </w:r>
            <w:r w:rsidRPr="006E25C6">
              <w:rPr>
                <w:rFonts w:ascii="Times New Roman" w:eastAsia="Times New Roman" w:hAnsi="Times New Roman"/>
                <w:sz w:val="24"/>
                <w:szCs w:val="24"/>
                <w:lang w:val="uk-UA" w:eastAsia="ru-RU"/>
              </w:rPr>
              <w:t>» замість «JPEG», «JPEG» замість «</w:t>
            </w:r>
            <w:r w:rsidRPr="006E25C6">
              <w:rPr>
                <w:rFonts w:ascii="Times New Roman" w:eastAsia="Times New Roman" w:hAnsi="Times New Roman"/>
                <w:sz w:val="24"/>
                <w:szCs w:val="24"/>
                <w:lang w:val="en-US" w:eastAsia="ru-RU"/>
              </w:rPr>
              <w:t>PDF</w:t>
            </w:r>
            <w:r w:rsidRPr="006E25C6">
              <w:rPr>
                <w:rFonts w:ascii="Times New Roman" w:eastAsia="Times New Roman" w:hAnsi="Times New Roman"/>
                <w:sz w:val="24"/>
                <w:szCs w:val="24"/>
                <w:lang w:val="uk-UA" w:eastAsia="ru-RU"/>
              </w:rPr>
              <w:t>», «RAR» замість «</w:t>
            </w:r>
            <w:r w:rsidRPr="006E25C6">
              <w:rPr>
                <w:rFonts w:ascii="Times New Roman" w:eastAsia="Times New Roman" w:hAnsi="Times New Roman"/>
                <w:sz w:val="24"/>
                <w:szCs w:val="24"/>
                <w:lang w:val="en-US" w:eastAsia="ru-RU"/>
              </w:rPr>
              <w:t>PDF</w:t>
            </w:r>
            <w:r w:rsidRPr="006E25C6">
              <w:rPr>
                <w:rFonts w:ascii="Times New Roman" w:eastAsia="Times New Roman" w:hAnsi="Times New Roman"/>
                <w:sz w:val="24"/>
                <w:szCs w:val="24"/>
                <w:lang w:val="uk-UA" w:eastAsia="ru-RU"/>
              </w:rPr>
              <w:t>», «7z» замість «</w:t>
            </w:r>
            <w:r w:rsidRPr="006E25C6">
              <w:rPr>
                <w:rFonts w:ascii="Times New Roman" w:eastAsia="Times New Roman" w:hAnsi="Times New Roman"/>
                <w:sz w:val="24"/>
                <w:szCs w:val="24"/>
                <w:lang w:val="en-US" w:eastAsia="ru-RU"/>
              </w:rPr>
              <w:t>PDF</w:t>
            </w:r>
            <w:r w:rsidRPr="006E25C6">
              <w:rPr>
                <w:rFonts w:ascii="Times New Roman" w:eastAsia="Times New Roman" w:hAnsi="Times New Roman"/>
                <w:sz w:val="24"/>
                <w:szCs w:val="24"/>
                <w:lang w:val="uk-UA" w:eastAsia="ru-RU"/>
              </w:rPr>
              <w:t>» тощо.</w:t>
            </w:r>
          </w:p>
          <w:p w14:paraId="578FEBAE"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w:t>
            </w:r>
            <w:r w:rsidRPr="006E25C6">
              <w:rPr>
                <w:rFonts w:ascii="Times New Roman" w:eastAsia="Times New Roman" w:hAnsi="Times New Roman"/>
                <w:b/>
                <w:sz w:val="24"/>
                <w:szCs w:val="24"/>
                <w:lang w:val="uk-UA" w:eastAsia="ru-RU"/>
              </w:rPr>
              <w:t>4 дні з дати оприлюднення</w:t>
            </w:r>
            <w:r w:rsidRPr="006E25C6">
              <w:rPr>
                <w:rFonts w:ascii="Times New Roman" w:eastAsia="Times New Roman" w:hAnsi="Times New Roman"/>
                <w:sz w:val="24"/>
                <w:szCs w:val="24"/>
                <w:lang w:val="uk-UA" w:eastAsia="ru-RU"/>
              </w:rPr>
              <w:t xml:space="preserve">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D60C7F" w14:paraId="57C4F392" w14:textId="77777777" w:rsidTr="00F0305F">
        <w:tc>
          <w:tcPr>
            <w:tcW w:w="291" w:type="pct"/>
            <w:shd w:val="clear" w:color="auto" w:fill="FFFFFF"/>
            <w:hideMark/>
          </w:tcPr>
          <w:p w14:paraId="117C668A"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397" w:type="pct"/>
            <w:shd w:val="clear" w:color="auto" w:fill="FFFFFF"/>
            <w:hideMark/>
          </w:tcPr>
          <w:p w14:paraId="6C767DD8"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312" w:type="pct"/>
            <w:shd w:val="clear" w:color="auto" w:fill="FFFFFF"/>
            <w:hideMark/>
          </w:tcPr>
          <w:p w14:paraId="18C6ACC6"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68EFEF87" w14:textId="4C33ACCE"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p>
        </w:tc>
      </w:tr>
      <w:tr w:rsidR="00583B3D" w:rsidRPr="00D60C7F" w14:paraId="03AF4365" w14:textId="77777777" w:rsidTr="00F0305F">
        <w:tc>
          <w:tcPr>
            <w:tcW w:w="291" w:type="pct"/>
            <w:shd w:val="clear" w:color="auto" w:fill="FFFFFF"/>
            <w:hideMark/>
          </w:tcPr>
          <w:p w14:paraId="39C10699"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397" w:type="pct"/>
            <w:shd w:val="clear" w:color="auto" w:fill="FFFFFF"/>
            <w:hideMark/>
          </w:tcPr>
          <w:p w14:paraId="3D26FE43"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312" w:type="pct"/>
            <w:shd w:val="clear" w:color="auto" w:fill="FFFFFF"/>
            <w:hideMark/>
          </w:tcPr>
          <w:p w14:paraId="1BF532A6"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27DEB0E" w14:textId="60180F72"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p>
        </w:tc>
      </w:tr>
      <w:tr w:rsidR="00583B3D" w:rsidRPr="005500CD" w14:paraId="009B7178" w14:textId="77777777" w:rsidTr="00F0305F">
        <w:tc>
          <w:tcPr>
            <w:tcW w:w="291" w:type="pct"/>
            <w:shd w:val="clear" w:color="auto" w:fill="FFFFFF"/>
            <w:hideMark/>
          </w:tcPr>
          <w:p w14:paraId="75B91BDB"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397" w:type="pct"/>
            <w:shd w:val="clear" w:color="auto" w:fill="FFFFFF"/>
            <w:hideMark/>
          </w:tcPr>
          <w:p w14:paraId="596E9A2A"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312" w:type="pct"/>
            <w:shd w:val="clear" w:color="auto" w:fill="FFFFFF"/>
            <w:hideMark/>
          </w:tcPr>
          <w:p w14:paraId="031D35F9"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w:t>
            </w:r>
            <w:r w:rsidRPr="00FA0696">
              <w:rPr>
                <w:rFonts w:ascii="Times New Roman" w:eastAsia="Times New Roman" w:hAnsi="Times New Roman"/>
                <w:b/>
                <w:sz w:val="24"/>
                <w:szCs w:val="24"/>
                <w:lang w:val="uk-UA" w:eastAsia="ru-RU"/>
              </w:rPr>
              <w:t>протягом 90</w:t>
            </w:r>
            <w:r w:rsidRPr="00DC0363">
              <w:rPr>
                <w:rFonts w:ascii="Times New Roman" w:eastAsia="Times New Roman" w:hAnsi="Times New Roman"/>
                <w:sz w:val="24"/>
                <w:szCs w:val="24"/>
                <w:lang w:val="uk-UA" w:eastAsia="ru-RU"/>
              </w:rPr>
              <w:t xml:space="preserve"> </w:t>
            </w:r>
            <w:r w:rsidRPr="00FA0696">
              <w:rPr>
                <w:rFonts w:ascii="Times New Roman" w:eastAsia="Times New Roman" w:hAnsi="Times New Roman"/>
                <w:b/>
                <w:sz w:val="24"/>
                <w:szCs w:val="24"/>
                <w:lang w:val="uk-UA" w:eastAsia="ru-RU"/>
              </w:rPr>
              <w:t>днів</w:t>
            </w:r>
            <w:r w:rsidRPr="00DC0363">
              <w:rPr>
                <w:rFonts w:ascii="Times New Roman" w:eastAsia="Times New Roman" w:hAnsi="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583B3D" w:rsidRPr="00E94849" w:rsidRDefault="00583B3D" w:rsidP="00B831FF">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E94849" w:rsidRDefault="00583B3D" w:rsidP="00B831FF">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Pr="00FA0696">
              <w:rPr>
                <w:rFonts w:ascii="Times New Roman" w:eastAsia="Times New Roman" w:hAnsi="Times New Roman"/>
                <w:b/>
                <w:sz w:val="24"/>
                <w:szCs w:val="24"/>
                <w:lang w:val="uk-UA" w:eastAsia="ru-RU"/>
              </w:rPr>
              <w:t>має право</w:t>
            </w:r>
            <w:r w:rsidRPr="00E94849">
              <w:rPr>
                <w:rFonts w:ascii="Times New Roman" w:eastAsia="Times New Roman" w:hAnsi="Times New Roman"/>
                <w:sz w:val="24"/>
                <w:szCs w:val="24"/>
                <w:lang w:val="uk-UA" w:eastAsia="ru-RU"/>
              </w:rPr>
              <w:t>:</w:t>
            </w:r>
          </w:p>
          <w:p w14:paraId="243661A2" w14:textId="77777777" w:rsidR="00583B3D" w:rsidRPr="00E94849" w:rsidRDefault="00583B3D" w:rsidP="00B831FF">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E94849" w:rsidRDefault="00583B3D" w:rsidP="00B831FF">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E94849" w:rsidRDefault="00583B3D" w:rsidP="00B831FF">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3D" w:rsidRPr="00EC4ABB" w14:paraId="102ADCC5" w14:textId="77777777" w:rsidTr="00F0305F">
        <w:tc>
          <w:tcPr>
            <w:tcW w:w="291" w:type="pct"/>
            <w:shd w:val="clear" w:color="auto" w:fill="FFFFFF"/>
            <w:hideMark/>
          </w:tcPr>
          <w:p w14:paraId="665CAC55"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397" w:type="pct"/>
            <w:shd w:val="clear" w:color="auto" w:fill="FFFFFF"/>
            <w:hideMark/>
          </w:tcPr>
          <w:p w14:paraId="0C4C2B60"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312" w:type="pct"/>
            <w:shd w:val="clear" w:color="auto" w:fill="FFFFFF"/>
            <w:hideMark/>
          </w:tcPr>
          <w:p w14:paraId="6128AF6E"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DC7C7F">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70DEF995"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583B3D" w:rsidRPr="007A75D9" w:rsidRDefault="00583B3D" w:rsidP="00B831F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83B3D" w:rsidRPr="000A74B5" w14:paraId="60145DCF" w14:textId="77777777" w:rsidTr="00F0305F">
        <w:tc>
          <w:tcPr>
            <w:tcW w:w="291" w:type="pct"/>
            <w:shd w:val="clear" w:color="auto" w:fill="FFFFFF"/>
            <w:hideMark/>
          </w:tcPr>
          <w:p w14:paraId="57641F7F"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397" w:type="pct"/>
            <w:shd w:val="clear" w:color="auto" w:fill="FFFFFF"/>
            <w:hideMark/>
          </w:tcPr>
          <w:p w14:paraId="3719323D"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312" w:type="pct"/>
            <w:shd w:val="clear" w:color="auto" w:fill="FFFFFF"/>
            <w:hideMark/>
          </w:tcPr>
          <w:p w14:paraId="5CA9259A"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8E3BE9">
              <w:rPr>
                <w:rFonts w:ascii="Times New Roman" w:eastAsia="Times New Roman" w:hAnsi="Times New Roman"/>
                <w:b/>
                <w:sz w:val="24"/>
                <w:szCs w:val="24"/>
                <w:lang w:val="uk-UA" w:eastAsia="ru-RU"/>
              </w:rPr>
              <w:t xml:space="preserve">Додатку </w:t>
            </w:r>
            <w:r w:rsidRPr="008E3BE9">
              <w:rPr>
                <w:rFonts w:ascii="Times New Roman" w:eastAsia="Times New Roman" w:hAnsi="Times New Roman"/>
                <w:sz w:val="24"/>
                <w:szCs w:val="24"/>
                <w:lang w:val="uk-UA" w:eastAsia="ru-RU"/>
              </w:rPr>
              <w:t>№ 3.</w:t>
            </w:r>
          </w:p>
        </w:tc>
      </w:tr>
      <w:tr w:rsidR="00583B3D" w:rsidRPr="000A74B5" w14:paraId="028DA001" w14:textId="77777777" w:rsidTr="00F0305F">
        <w:tc>
          <w:tcPr>
            <w:tcW w:w="291" w:type="pct"/>
            <w:shd w:val="clear" w:color="auto" w:fill="FFFFFF"/>
            <w:hideMark/>
          </w:tcPr>
          <w:p w14:paraId="085FB860"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397" w:type="pct"/>
            <w:shd w:val="clear" w:color="auto" w:fill="FFFFFF"/>
            <w:hideMark/>
          </w:tcPr>
          <w:p w14:paraId="5B30FD1C"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312" w:type="pct"/>
            <w:shd w:val="clear" w:color="auto" w:fill="FFFFFF"/>
            <w:hideMark/>
          </w:tcPr>
          <w:p w14:paraId="016B0AE5"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Закуповується товар, тому вимоги щодо надання інформації про субпідрядника / співвиконавця </w:t>
            </w:r>
            <w:r w:rsidRPr="00DC7C7F">
              <w:rPr>
                <w:rFonts w:ascii="Times New Roman" w:eastAsia="Times New Roman" w:hAnsi="Times New Roman"/>
                <w:b/>
                <w:sz w:val="24"/>
                <w:szCs w:val="24"/>
                <w:lang w:val="uk-UA" w:eastAsia="ru-RU"/>
              </w:rPr>
              <w:t>не встановлюються.</w:t>
            </w:r>
          </w:p>
        </w:tc>
      </w:tr>
      <w:tr w:rsidR="00583B3D" w:rsidRPr="005500CD" w14:paraId="34C35359" w14:textId="77777777" w:rsidTr="00F0305F">
        <w:tc>
          <w:tcPr>
            <w:tcW w:w="291" w:type="pct"/>
            <w:shd w:val="clear" w:color="auto" w:fill="FFFFFF"/>
            <w:hideMark/>
          </w:tcPr>
          <w:p w14:paraId="0E3FEB4F"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397" w:type="pct"/>
            <w:shd w:val="clear" w:color="auto" w:fill="FFFFFF"/>
            <w:hideMark/>
          </w:tcPr>
          <w:p w14:paraId="4532E35E"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312" w:type="pct"/>
            <w:shd w:val="clear" w:color="auto" w:fill="FFFFFF"/>
            <w:hideMark/>
          </w:tcPr>
          <w:p w14:paraId="4C49580A"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016C3E">
              <w:rPr>
                <w:rFonts w:ascii="Times New Roman" w:eastAsia="Times New Roman" w:hAnsi="Times New Roman"/>
                <w:sz w:val="24"/>
                <w:szCs w:val="24"/>
                <w:lang w:val="uk-UA" w:eastAsia="ru-RU"/>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B3D" w:rsidRPr="000A74B5" w14:paraId="7B2D1C4D" w14:textId="77777777" w:rsidTr="00F0305F">
        <w:tc>
          <w:tcPr>
            <w:tcW w:w="5000" w:type="pct"/>
            <w:gridSpan w:val="3"/>
            <w:shd w:val="clear" w:color="auto" w:fill="FFFFFF"/>
            <w:hideMark/>
          </w:tcPr>
          <w:p w14:paraId="3CE6BEA9" w14:textId="77777777" w:rsidR="00583B3D" w:rsidRPr="00B413F2" w:rsidRDefault="00583B3D" w:rsidP="00B831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583B3D" w:rsidRPr="000A74B5" w14:paraId="1C6085AF" w14:textId="77777777" w:rsidTr="00F0305F">
        <w:tc>
          <w:tcPr>
            <w:tcW w:w="291" w:type="pct"/>
            <w:shd w:val="clear" w:color="auto" w:fill="FFFFFF"/>
            <w:hideMark/>
          </w:tcPr>
          <w:p w14:paraId="0CA3BE0C"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97" w:type="pct"/>
            <w:shd w:val="clear" w:color="auto" w:fill="FFFFFF"/>
            <w:hideMark/>
          </w:tcPr>
          <w:p w14:paraId="00BE8072"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312" w:type="pct"/>
            <w:shd w:val="clear" w:color="auto" w:fill="FFFFFF"/>
            <w:hideMark/>
          </w:tcPr>
          <w:p w14:paraId="27523DBA" w14:textId="435FE1B5" w:rsidR="00583B3D" w:rsidRPr="00A57464" w:rsidRDefault="00583B3D" w:rsidP="00B831FF">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Pr="00EC4ABB">
              <w:rPr>
                <w:rFonts w:ascii="Times New Roman" w:eastAsia="Times New Roman" w:hAnsi="Times New Roman"/>
                <w:sz w:val="24"/>
                <w:szCs w:val="24"/>
                <w:highlight w:val="yellow"/>
                <w:lang w:val="uk-UA" w:eastAsia="ru-RU"/>
              </w:rPr>
              <w:t>_</w:t>
            </w:r>
            <w:r w:rsidR="00AC2B95">
              <w:rPr>
                <w:rFonts w:ascii="Times New Roman" w:eastAsia="Times New Roman" w:hAnsi="Times New Roman"/>
                <w:sz w:val="24"/>
                <w:szCs w:val="24"/>
                <w:highlight w:val="yellow"/>
                <w:lang w:val="uk-UA" w:eastAsia="ru-RU"/>
              </w:rPr>
              <w:t>0</w:t>
            </w:r>
            <w:r w:rsidR="005500CD">
              <w:rPr>
                <w:rFonts w:ascii="Times New Roman" w:eastAsia="Times New Roman" w:hAnsi="Times New Roman"/>
                <w:sz w:val="24"/>
                <w:szCs w:val="24"/>
                <w:highlight w:val="yellow"/>
                <w:lang w:val="uk-UA" w:eastAsia="ru-RU"/>
              </w:rPr>
              <w:t>7</w:t>
            </w:r>
            <w:bookmarkStart w:id="0" w:name="_GoBack"/>
            <w:bookmarkEnd w:id="0"/>
            <w:r w:rsidR="00B0721A">
              <w:rPr>
                <w:rFonts w:ascii="Times New Roman" w:eastAsia="Times New Roman" w:hAnsi="Times New Roman"/>
                <w:sz w:val="24"/>
                <w:szCs w:val="24"/>
                <w:highlight w:val="yellow"/>
                <w:lang w:val="uk-UA" w:eastAsia="ru-RU"/>
              </w:rPr>
              <w:t>.0</w:t>
            </w:r>
            <w:r w:rsidR="00AC2B95">
              <w:rPr>
                <w:rFonts w:ascii="Times New Roman" w:eastAsia="Times New Roman" w:hAnsi="Times New Roman"/>
                <w:sz w:val="24"/>
                <w:szCs w:val="24"/>
                <w:highlight w:val="yellow"/>
                <w:lang w:val="uk-UA" w:eastAsia="ru-RU"/>
              </w:rPr>
              <w:t>5</w:t>
            </w:r>
            <w:r w:rsidR="00B0721A">
              <w:rPr>
                <w:rFonts w:ascii="Times New Roman" w:eastAsia="Times New Roman" w:hAnsi="Times New Roman"/>
                <w:sz w:val="24"/>
                <w:szCs w:val="24"/>
                <w:highlight w:val="yellow"/>
                <w:lang w:val="uk-UA" w:eastAsia="ru-RU"/>
              </w:rPr>
              <w:t>.2024р.</w:t>
            </w:r>
            <w:r w:rsidRPr="00EC4ABB">
              <w:rPr>
                <w:rFonts w:ascii="Times New Roman" w:eastAsia="Times New Roman" w:hAnsi="Times New Roman"/>
                <w:sz w:val="24"/>
                <w:szCs w:val="24"/>
                <w:highlight w:val="yellow"/>
                <w:lang w:val="uk-UA" w:eastAsia="ru-RU"/>
              </w:rPr>
              <w:t>___</w:t>
            </w:r>
            <w:r w:rsidR="008C1067">
              <w:rPr>
                <w:rFonts w:ascii="Times New Roman" w:eastAsia="Times New Roman" w:hAnsi="Times New Roman"/>
                <w:sz w:val="24"/>
                <w:szCs w:val="24"/>
                <w:highlight w:val="yellow"/>
                <w:lang w:val="uk-UA" w:eastAsia="ru-RU"/>
              </w:rPr>
              <w:t>00:00год</w:t>
            </w:r>
            <w:r w:rsidRPr="00EC4ABB">
              <w:rPr>
                <w:rFonts w:ascii="Times New Roman" w:eastAsia="Times New Roman" w:hAnsi="Times New Roman"/>
                <w:sz w:val="24"/>
                <w:szCs w:val="24"/>
                <w:highlight w:val="yellow"/>
                <w:lang w:val="uk-UA" w:eastAsia="ru-RU"/>
              </w:rPr>
              <w:t xml:space="preserve">_ </w:t>
            </w:r>
            <w:r w:rsidRPr="00EC4ABB">
              <w:rPr>
                <w:rFonts w:ascii="Times New Roman" w:eastAsia="Times New Roman" w:hAnsi="Times New Roman"/>
                <w:i/>
                <w:iCs/>
                <w:sz w:val="24"/>
                <w:szCs w:val="24"/>
                <w:highlight w:val="yellow"/>
                <w:lang w:val="uk-UA" w:eastAsia="ru-RU"/>
              </w:rPr>
              <w:t>(зазначити дату та час).</w:t>
            </w:r>
          </w:p>
          <w:p w14:paraId="1916D7C6" w14:textId="77777777" w:rsidR="00583B3D" w:rsidRPr="00A57464" w:rsidRDefault="00583B3D" w:rsidP="00B831FF">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5500CD" w14:paraId="029456D3" w14:textId="77777777" w:rsidTr="00F0305F">
        <w:tc>
          <w:tcPr>
            <w:tcW w:w="291" w:type="pct"/>
            <w:shd w:val="clear" w:color="auto" w:fill="FFFFFF"/>
            <w:hideMark/>
          </w:tcPr>
          <w:p w14:paraId="3DF555FD"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397" w:type="pct"/>
            <w:shd w:val="clear" w:color="auto" w:fill="FFFFFF"/>
            <w:hideMark/>
          </w:tcPr>
          <w:p w14:paraId="07F0B114"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312" w:type="pct"/>
            <w:shd w:val="clear" w:color="auto" w:fill="FFFFFF"/>
            <w:hideMark/>
          </w:tcPr>
          <w:p w14:paraId="37C6061C" w14:textId="77777777" w:rsidR="00583B3D" w:rsidRPr="007A75D9" w:rsidRDefault="00583B3D" w:rsidP="00B831F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7A75D9" w:rsidRDefault="00583B3D" w:rsidP="00B831F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7A75D9" w:rsidRDefault="00583B3D" w:rsidP="00B831F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7A75D9" w:rsidRDefault="00583B3D" w:rsidP="00B831F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A57464" w:rsidRDefault="00583B3D" w:rsidP="00B831F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0A74B5" w14:paraId="439A84A9" w14:textId="77777777" w:rsidTr="00F0305F">
        <w:tc>
          <w:tcPr>
            <w:tcW w:w="5000" w:type="pct"/>
            <w:gridSpan w:val="3"/>
            <w:shd w:val="clear" w:color="auto" w:fill="FFFFFF"/>
            <w:hideMark/>
          </w:tcPr>
          <w:p w14:paraId="0FD398D3" w14:textId="77777777" w:rsidR="00583B3D" w:rsidRPr="00B413F2" w:rsidRDefault="00583B3D" w:rsidP="00B831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83B3D" w:rsidRPr="000A74B5" w14:paraId="020543AC" w14:textId="77777777" w:rsidTr="00F0305F">
        <w:tc>
          <w:tcPr>
            <w:tcW w:w="291" w:type="pct"/>
            <w:shd w:val="clear" w:color="auto" w:fill="FFFFFF"/>
            <w:hideMark/>
          </w:tcPr>
          <w:p w14:paraId="19E0261B"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97" w:type="pct"/>
            <w:shd w:val="clear" w:color="auto" w:fill="FFFFFF"/>
            <w:hideMark/>
          </w:tcPr>
          <w:p w14:paraId="4722A410"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312" w:type="pct"/>
            <w:shd w:val="clear" w:color="auto" w:fill="FFFFFF"/>
            <w:hideMark/>
          </w:tcPr>
          <w:p w14:paraId="16FCD3E1"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7C591EF3"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83B3D" w:rsidRPr="005500CD" w14:paraId="3C912A05" w14:textId="77777777" w:rsidTr="00F0305F">
        <w:tc>
          <w:tcPr>
            <w:tcW w:w="291" w:type="pct"/>
            <w:shd w:val="clear" w:color="auto" w:fill="FFFFFF"/>
            <w:hideMark/>
          </w:tcPr>
          <w:p w14:paraId="1F01C679"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397" w:type="pct"/>
            <w:shd w:val="clear" w:color="auto" w:fill="FFFFFF"/>
            <w:hideMark/>
          </w:tcPr>
          <w:p w14:paraId="2227D126" w14:textId="77777777" w:rsidR="00583B3D" w:rsidRPr="007C203B" w:rsidRDefault="00583B3D" w:rsidP="00B831FF">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312" w:type="pct"/>
            <w:shd w:val="clear" w:color="auto" w:fill="FFFFFF"/>
            <w:hideMark/>
          </w:tcPr>
          <w:p w14:paraId="0556CF78"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3D3CBA99" w:rsidR="007C203B" w:rsidRPr="007C203B" w:rsidRDefault="007C203B" w:rsidP="007C203B">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паспорт громадянина колишнього СРСР зразка 1974 року з відміткою про постійну чи тимчасову прописку на</w:t>
            </w:r>
            <w:r w:rsidR="00D117C3">
              <w:rPr>
                <w:rFonts w:ascii="Times New Roman" w:eastAsia="Times New Roman" w:hAnsi="Times New Roman"/>
                <w:color w:val="000000"/>
                <w:sz w:val="24"/>
                <w:szCs w:val="24"/>
                <w:lang w:val="uk-UA" w:eastAsia="ru-RU"/>
              </w:rPr>
              <w:t xml:space="preserve"> території України або зареєстро</w:t>
            </w:r>
            <w:r w:rsidRPr="007C203B">
              <w:rPr>
                <w:rFonts w:ascii="Times New Roman" w:eastAsia="Times New Roman" w:hAnsi="Times New Roman"/>
                <w:color w:val="000000"/>
                <w:sz w:val="24"/>
                <w:szCs w:val="24"/>
                <w:lang w:val="uk-UA" w:eastAsia="ru-RU"/>
              </w:rPr>
              <w:t>ваний на території України свій національний паспорт</w:t>
            </w:r>
          </w:p>
          <w:p w14:paraId="130FCDBA"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0540214" w14:textId="77777777" w:rsidR="007C203B" w:rsidRPr="007C203B" w:rsidRDefault="007C203B" w:rsidP="007C203B">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11E0AB3C"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7315DAD6" w14:textId="77777777" w:rsidR="007C203B" w:rsidRPr="007C203B" w:rsidRDefault="007C203B" w:rsidP="007C203B">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w:t>
            </w:r>
            <w:r w:rsidRPr="007C203B">
              <w:rPr>
                <w:rFonts w:ascii="Times New Roman" w:eastAsia="Times New Roman" w:hAnsi="Times New Roman"/>
                <w:color w:val="000000"/>
                <w:sz w:val="24"/>
                <w:szCs w:val="24"/>
                <w:lang w:val="uk-UA" w:eastAsia="ru-RU"/>
              </w:rPr>
              <w:lastRenderedPageBreak/>
              <w:t>Збройних Силах України, Державній спеціальній службі транспорту або Національній гвардії України</w:t>
            </w:r>
          </w:p>
          <w:p w14:paraId="28792CDE"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BBB147E" w14:textId="77777777" w:rsidR="007C203B" w:rsidRPr="007C203B" w:rsidRDefault="007C203B" w:rsidP="007C203B">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630E096D"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7C203B" w:rsidRDefault="007C203B" w:rsidP="007C203B">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F99EC3A" w14:textId="77777777" w:rsidR="007C203B" w:rsidRPr="007C203B" w:rsidRDefault="007C203B" w:rsidP="007C203B">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Default="007C203B" w:rsidP="007C203B">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w:t>
            </w:r>
            <w:r w:rsidRPr="007C203B">
              <w:rPr>
                <w:rFonts w:ascii="Times New Roman" w:eastAsia="Times New Roman" w:hAnsi="Times New Roman"/>
                <w:color w:val="000000"/>
                <w:sz w:val="24"/>
                <w:szCs w:val="24"/>
                <w:lang w:val="uk-UA" w:eastAsia="ru-RU"/>
              </w:rPr>
              <w:lastRenderedPageBreak/>
              <w:t>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7C203B" w:rsidRDefault="005C35ED" w:rsidP="007C203B">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w:t>
            </w:r>
            <w:r w:rsidRPr="005C35ED">
              <w:rPr>
                <w:rFonts w:ascii="Times New Roman" w:eastAsia="Times New Roman" w:hAnsi="Times New Roman"/>
                <w:color w:val="000000" w:themeColor="text1"/>
                <w:sz w:val="24"/>
                <w:szCs w:val="24"/>
                <w:lang w:val="uk-UA"/>
              </w:rPr>
              <w:lastRenderedPageBreak/>
              <w:t>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54DE6E0E" w14:textId="07DEDDFE" w:rsidR="00583B3D" w:rsidRPr="007C203B" w:rsidRDefault="00583B3D" w:rsidP="00B831FF">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7C203B" w:rsidRDefault="00583B3D" w:rsidP="00B831FF">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7C203B" w:rsidRDefault="00583B3D" w:rsidP="00B831FF">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7C203B" w:rsidRDefault="00583B3D" w:rsidP="00B831FF">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w:t>
            </w:r>
            <w:r w:rsidRPr="007C203B">
              <w:rPr>
                <w:rFonts w:ascii="Times New Roman" w:eastAsia="Times New Roman" w:hAnsi="Times New Roman"/>
                <w:sz w:val="24"/>
                <w:szCs w:val="24"/>
                <w:lang w:val="uk-UA"/>
              </w:rPr>
              <w:lastRenderedPageBreak/>
              <w:t>учасників, які подали свої тендерні пропозиції щодо предмета закупівлі або його частини (лота)</w:t>
            </w:r>
          </w:p>
          <w:p w14:paraId="4B3DDD64" w14:textId="77777777" w:rsidR="00583B3D" w:rsidRPr="007C203B" w:rsidRDefault="00583B3D" w:rsidP="00B831FF">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F6319A0" w14:textId="77777777" w:rsidR="00583B3D" w:rsidRPr="007C203B" w:rsidRDefault="00583B3D" w:rsidP="00B831FF">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7C203B" w:rsidRDefault="00583B3D" w:rsidP="00B831FF">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583B3D" w:rsidRPr="007C203B" w:rsidRDefault="00583B3D" w:rsidP="00B831FF">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7C203B" w:rsidRDefault="00583B3D" w:rsidP="00B831FF">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7C203B" w:rsidRDefault="00583B3D" w:rsidP="00B831FF">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583B3D" w:rsidRPr="007C203B" w:rsidRDefault="00583B3D" w:rsidP="00B831FF">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2B7804" w14:textId="77777777" w:rsidR="00583B3D" w:rsidRPr="007C203B" w:rsidRDefault="00583B3D" w:rsidP="00B831FF">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7C203B">
              <w:rPr>
                <w:rFonts w:ascii="Times New Roman" w:eastAsia="Times New Roman" w:hAnsi="Times New Roman"/>
                <w:sz w:val="24"/>
                <w:szCs w:val="24"/>
                <w:lang w:val="uk-UA" w:eastAsia="ru-RU"/>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7C203B" w:rsidRDefault="00583B3D" w:rsidP="00B831FF">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7C203B" w:rsidRDefault="00583B3D" w:rsidP="00B831FF">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7C203B" w:rsidRDefault="00583B3D" w:rsidP="00B831FF">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C535CC" w14:paraId="7393FF91" w14:textId="77777777" w:rsidTr="00F0305F">
        <w:tc>
          <w:tcPr>
            <w:tcW w:w="291" w:type="pct"/>
            <w:shd w:val="clear" w:color="auto" w:fill="FFFFFF"/>
            <w:hideMark/>
          </w:tcPr>
          <w:p w14:paraId="2805D417" w14:textId="77777777" w:rsidR="00583B3D" w:rsidRPr="00B413F2" w:rsidRDefault="00583B3D" w:rsidP="00B831F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397" w:type="pct"/>
            <w:shd w:val="clear" w:color="auto" w:fill="FFFFFF"/>
            <w:hideMark/>
          </w:tcPr>
          <w:p w14:paraId="02A63AC5" w14:textId="77777777" w:rsidR="00583B3D" w:rsidRPr="00BD6C65" w:rsidRDefault="00583B3D" w:rsidP="00B831FF">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312" w:type="pct"/>
            <w:shd w:val="clear" w:color="auto" w:fill="FFFFFF"/>
            <w:hideMark/>
          </w:tcPr>
          <w:p w14:paraId="3E2944D3" w14:textId="77777777" w:rsidR="00583B3D" w:rsidRPr="007A75D9" w:rsidRDefault="00583B3D" w:rsidP="00B831FF">
            <w:pPr>
              <w:spacing w:after="0" w:line="240" w:lineRule="auto"/>
              <w:jc w:val="both"/>
              <w:rPr>
                <w:rFonts w:ascii="Times New Roman" w:hAnsi="Times New Roman"/>
                <w:sz w:val="24"/>
                <w:szCs w:val="24"/>
                <w:lang w:val="uk-UA"/>
              </w:rPr>
            </w:pPr>
            <w:r w:rsidRPr="008C1067">
              <w:rPr>
                <w:rFonts w:ascii="Times New Roman" w:hAnsi="Times New Roman"/>
                <w:b/>
                <w:sz w:val="24"/>
                <w:szCs w:val="24"/>
                <w:lang w:val="uk-UA"/>
              </w:rPr>
              <w:t>Замовник відхиляє тендерну пропозицію</w:t>
            </w:r>
            <w:r w:rsidRPr="007A75D9">
              <w:rPr>
                <w:rFonts w:ascii="Times New Roman" w:hAnsi="Times New Roman"/>
                <w:sz w:val="24"/>
                <w:szCs w:val="24"/>
                <w:lang w:val="uk-UA"/>
              </w:rPr>
              <w:t xml:space="preserve"> із зазначенням аргументації в електронній системі закупівель у разі, коли:</w:t>
            </w:r>
          </w:p>
          <w:p w14:paraId="50422167" w14:textId="77777777" w:rsidR="00583B3D" w:rsidRPr="007A75D9" w:rsidRDefault="00583B3D" w:rsidP="00B831FF">
            <w:pPr>
              <w:spacing w:after="0" w:line="240" w:lineRule="auto"/>
              <w:jc w:val="both"/>
              <w:rPr>
                <w:rFonts w:ascii="Times New Roman" w:hAnsi="Times New Roman"/>
                <w:sz w:val="24"/>
                <w:szCs w:val="24"/>
                <w:lang w:val="uk-UA"/>
              </w:rPr>
            </w:pPr>
          </w:p>
          <w:p w14:paraId="14085997" w14:textId="77777777" w:rsidR="00583B3D" w:rsidRPr="007A75D9" w:rsidRDefault="00583B3D" w:rsidP="00B831F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1) </w:t>
            </w:r>
            <w:r w:rsidRPr="008C1067">
              <w:rPr>
                <w:rFonts w:ascii="Times New Roman" w:hAnsi="Times New Roman"/>
                <w:b/>
                <w:sz w:val="24"/>
                <w:szCs w:val="24"/>
                <w:lang w:val="uk-UA"/>
              </w:rPr>
              <w:t>учасник процедури закупівлі</w:t>
            </w:r>
            <w:r w:rsidRPr="007A75D9">
              <w:rPr>
                <w:rFonts w:ascii="Times New Roman" w:hAnsi="Times New Roman"/>
                <w:sz w:val="24"/>
                <w:szCs w:val="24"/>
                <w:lang w:val="uk-UA"/>
              </w:rPr>
              <w:t>:</w:t>
            </w:r>
          </w:p>
          <w:p w14:paraId="1F61C249" w14:textId="77777777" w:rsidR="00583B3D" w:rsidRPr="007A75D9" w:rsidRDefault="00583B3D" w:rsidP="00B831FF">
            <w:pPr>
              <w:spacing w:after="0" w:line="240" w:lineRule="auto"/>
              <w:jc w:val="both"/>
              <w:rPr>
                <w:rFonts w:ascii="Times New Roman" w:hAnsi="Times New Roman"/>
                <w:sz w:val="24"/>
                <w:szCs w:val="24"/>
                <w:lang w:val="uk-UA"/>
              </w:rPr>
            </w:pPr>
          </w:p>
          <w:p w14:paraId="0467287D"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EB2C8A"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7C203B"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6ABB1888" w14:textId="77777777" w:rsidR="008C4A9F" w:rsidRDefault="007C203B" w:rsidP="007C203B">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p>
          <w:p w14:paraId="6A171F56" w14:textId="15CC4322" w:rsidR="007C203B" w:rsidRPr="007C203B" w:rsidRDefault="007C203B" w:rsidP="007C203B">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 </w:t>
            </w:r>
            <w:r w:rsidR="008C4A9F">
              <w:rPr>
                <w:rFonts w:ascii="Times New Roman" w:eastAsia="Times New Roman" w:hAnsi="Times New Roman"/>
                <w:color w:val="000000"/>
                <w:sz w:val="24"/>
                <w:szCs w:val="24"/>
                <w:lang w:val="uk-UA" w:eastAsia="ru-RU"/>
              </w:rPr>
              <w:t>№</w:t>
            </w:r>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008C4A9F">
              <w:rPr>
                <w:rFonts w:ascii="Times New Roman" w:eastAsia="Times New Roman" w:hAnsi="Times New Roman"/>
                <w:color w:val="000000"/>
                <w:sz w:val="24"/>
                <w:szCs w:val="24"/>
                <w:lang w:val="uk-UA" w:eastAsia="ru-RU"/>
              </w:rPr>
              <w:t>№</w:t>
            </w:r>
            <w:r w:rsidRPr="007C203B">
              <w:rPr>
                <w:rFonts w:ascii="Times New Roman" w:eastAsia="Times New Roman" w:hAnsi="Times New Roman"/>
                <w:color w:val="000000"/>
                <w:sz w:val="24"/>
                <w:szCs w:val="24"/>
                <w:lang w:val="uk-UA" w:eastAsia="ru-RU"/>
              </w:rPr>
              <w:t xml:space="preserve"> 84, ст. 5176);</w:t>
            </w:r>
          </w:p>
          <w:p w14:paraId="5A032F51" w14:textId="77777777" w:rsidR="00583B3D" w:rsidRPr="007C203B" w:rsidRDefault="00583B3D" w:rsidP="00B831FF">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473B2FBC" w14:textId="77777777" w:rsidR="00583B3D" w:rsidRPr="007C203B" w:rsidRDefault="00583B3D" w:rsidP="00B831FF">
            <w:pPr>
              <w:spacing w:after="0" w:line="240" w:lineRule="auto"/>
              <w:jc w:val="both"/>
              <w:rPr>
                <w:rFonts w:ascii="Times New Roman" w:hAnsi="Times New Roman"/>
                <w:sz w:val="24"/>
                <w:szCs w:val="24"/>
                <w:lang w:val="uk-UA"/>
              </w:rPr>
            </w:pPr>
          </w:p>
          <w:p w14:paraId="44A31C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7A75D9">
              <w:rPr>
                <w:rFonts w:ascii="Times New Roman" w:hAnsi="Times New Roman"/>
                <w:sz w:val="24"/>
                <w:szCs w:val="24"/>
                <w:lang w:val="uk-UA"/>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7A75D9" w:rsidRDefault="00583B3D" w:rsidP="00B831FF">
            <w:pPr>
              <w:spacing w:after="0" w:line="240" w:lineRule="auto"/>
              <w:jc w:val="both"/>
              <w:rPr>
                <w:rFonts w:ascii="Times New Roman" w:hAnsi="Times New Roman"/>
                <w:sz w:val="24"/>
                <w:szCs w:val="24"/>
                <w:lang w:val="uk-UA"/>
              </w:rPr>
            </w:pPr>
          </w:p>
          <w:p w14:paraId="2F2E1FE9" w14:textId="77777777" w:rsidR="00583B3D" w:rsidRPr="007A75D9" w:rsidRDefault="00583B3D" w:rsidP="00B831F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583B3D" w:rsidRPr="007A75D9" w:rsidRDefault="00583B3D" w:rsidP="00B831FF">
            <w:pPr>
              <w:spacing w:after="0" w:line="240" w:lineRule="auto"/>
              <w:jc w:val="both"/>
              <w:rPr>
                <w:rFonts w:ascii="Times New Roman" w:hAnsi="Times New Roman"/>
                <w:sz w:val="24"/>
                <w:szCs w:val="24"/>
                <w:lang w:val="uk-UA"/>
              </w:rPr>
            </w:pPr>
          </w:p>
          <w:p w14:paraId="488336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A31D34C"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62D380B"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7A75D9" w:rsidRDefault="00583B3D" w:rsidP="007C203B">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7A75D9" w:rsidRDefault="00583B3D" w:rsidP="00B831FF">
            <w:pPr>
              <w:pStyle w:val="a4"/>
              <w:spacing w:after="0" w:line="240" w:lineRule="auto"/>
              <w:rPr>
                <w:rFonts w:ascii="Times New Roman" w:hAnsi="Times New Roman"/>
                <w:sz w:val="24"/>
                <w:szCs w:val="24"/>
                <w:lang w:val="uk-UA"/>
              </w:rPr>
            </w:pPr>
          </w:p>
          <w:p w14:paraId="766701D7" w14:textId="77777777" w:rsidR="00583B3D" w:rsidRPr="007A75D9" w:rsidRDefault="00583B3D" w:rsidP="00B831F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9A1E06" w:rsidRDefault="00583B3D" w:rsidP="00B831FF">
            <w:pPr>
              <w:spacing w:after="0" w:line="240" w:lineRule="auto"/>
              <w:jc w:val="both"/>
              <w:rPr>
                <w:rFonts w:ascii="Times New Roman" w:hAnsi="Times New Roman"/>
                <w:sz w:val="24"/>
                <w:szCs w:val="24"/>
                <w:highlight w:val="green"/>
                <w:lang w:val="uk-UA"/>
              </w:rPr>
            </w:pPr>
          </w:p>
          <w:p w14:paraId="718FB396"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18346252" w:rsidR="00583B3D" w:rsidRPr="007A75D9" w:rsidRDefault="00583B3D" w:rsidP="007C203B">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w:t>
            </w:r>
            <w:r w:rsidR="00303DCE">
              <w:rPr>
                <w:rFonts w:ascii="Times New Roman" w:hAnsi="Times New Roman"/>
                <w:sz w:val="24"/>
                <w:szCs w:val="24"/>
                <w:lang w:val="uk-UA"/>
              </w:rPr>
              <w:t>розірвання такого договору.</w:t>
            </w:r>
            <w:r w:rsidR="008C4A9F">
              <w:rPr>
                <w:rFonts w:ascii="Times New Roman" w:hAnsi="Times New Roman"/>
                <w:sz w:val="24"/>
                <w:szCs w:val="24"/>
                <w:lang w:val="uk-UA"/>
              </w:rPr>
              <w:t xml:space="preserve"> </w:t>
            </w:r>
            <w:r w:rsidR="00303DCE">
              <w:rPr>
                <w:rFonts w:ascii="Times New Roman" w:hAnsi="Times New Roman"/>
                <w:sz w:val="24"/>
                <w:szCs w:val="24"/>
                <w:lang w:val="uk-UA"/>
              </w:rPr>
              <w:t>Зазначений учасник процедури може надати</w:t>
            </w:r>
            <w:r w:rsidRPr="007A75D9">
              <w:rPr>
                <w:rFonts w:ascii="Times New Roman" w:hAnsi="Times New Roman"/>
                <w:sz w:val="24"/>
                <w:szCs w:val="24"/>
                <w:lang w:val="uk-UA"/>
              </w:rPr>
              <w:t xml:space="preserve"> підтвердження </w:t>
            </w:r>
            <w:r w:rsidR="00303DCE">
              <w:rPr>
                <w:rFonts w:ascii="Times New Roman" w:hAnsi="Times New Roman"/>
                <w:sz w:val="24"/>
                <w:szCs w:val="24"/>
                <w:lang w:val="uk-UA"/>
              </w:rPr>
              <w:t>вжиття заходів для доведення своєї надійності, незважаючи на наявність відповідної підстави для відхилення тендерної пропозиції.</w:t>
            </w:r>
            <w:r w:rsidR="008C4A9F">
              <w:rPr>
                <w:rFonts w:ascii="Times New Roman" w:hAnsi="Times New Roman"/>
                <w:sz w:val="24"/>
                <w:szCs w:val="24"/>
                <w:lang w:val="uk-UA"/>
              </w:rPr>
              <w:t xml:space="preserve"> </w:t>
            </w:r>
            <w:r w:rsidR="00303DCE">
              <w:rPr>
                <w:rFonts w:ascii="Times New Roman" w:hAnsi="Times New Roman"/>
                <w:sz w:val="24"/>
                <w:szCs w:val="24"/>
                <w:lang w:val="uk-UA"/>
              </w:rPr>
              <w:t>Для цього учасник процедури закупівлі(суб</w:t>
            </w:r>
            <w:r w:rsidR="00303DCE">
              <w:rPr>
                <w:rFonts w:cs="Calibri"/>
                <w:sz w:val="24"/>
                <w:szCs w:val="24"/>
                <w:lang w:val="uk-UA"/>
              </w:rPr>
              <w:t>'</w:t>
            </w:r>
            <w:r w:rsidR="00303DCE">
              <w:rPr>
                <w:rFonts w:ascii="Times New Roman" w:hAnsi="Times New Roman"/>
                <w:sz w:val="24"/>
                <w:szCs w:val="24"/>
                <w:lang w:val="uk-UA"/>
              </w:rPr>
              <w:t>єкт господарювання) повинен довести,</w:t>
            </w:r>
            <w:r w:rsidR="008C4A9F">
              <w:rPr>
                <w:rFonts w:ascii="Times New Roman" w:hAnsi="Times New Roman"/>
                <w:sz w:val="24"/>
                <w:szCs w:val="24"/>
                <w:lang w:val="uk-UA"/>
              </w:rPr>
              <w:t xml:space="preserve"> </w:t>
            </w:r>
            <w:r w:rsidR="00303DCE">
              <w:rPr>
                <w:rFonts w:ascii="Times New Roman" w:hAnsi="Times New Roman"/>
                <w:sz w:val="24"/>
                <w:szCs w:val="24"/>
                <w:lang w:val="uk-UA"/>
              </w:rPr>
              <w:t>що він сплатив або зобов</w:t>
            </w:r>
            <w:r w:rsidR="00303DCE">
              <w:rPr>
                <w:rFonts w:cs="Calibri"/>
                <w:sz w:val="24"/>
                <w:szCs w:val="24"/>
                <w:lang w:val="uk-UA"/>
              </w:rPr>
              <w:t>'</w:t>
            </w:r>
            <w:r w:rsidR="00303DCE">
              <w:rPr>
                <w:rFonts w:ascii="Times New Roman" w:hAnsi="Times New Roman"/>
                <w:sz w:val="24"/>
                <w:szCs w:val="24"/>
                <w:lang w:val="uk-UA"/>
              </w:rPr>
              <w:t>язався сплатити відповідні зобов</w:t>
            </w:r>
            <w:r w:rsidR="00303DCE">
              <w:rPr>
                <w:rFonts w:cs="Calibri"/>
                <w:sz w:val="24"/>
                <w:szCs w:val="24"/>
                <w:lang w:val="uk-UA"/>
              </w:rPr>
              <w:t>'</w:t>
            </w:r>
            <w:r w:rsidR="00303DCE">
              <w:rPr>
                <w:rFonts w:ascii="Times New Roman" w:hAnsi="Times New Roman"/>
                <w:sz w:val="24"/>
                <w:szCs w:val="24"/>
                <w:lang w:val="uk-UA"/>
              </w:rPr>
              <w:t>язання та відшкодування завданих збитк</w:t>
            </w:r>
            <w:r w:rsidR="008C4A9F">
              <w:rPr>
                <w:rFonts w:ascii="Times New Roman" w:hAnsi="Times New Roman"/>
                <w:sz w:val="24"/>
                <w:szCs w:val="24"/>
                <w:lang w:val="uk-UA"/>
              </w:rPr>
              <w:t>і</w:t>
            </w:r>
            <w:r w:rsidR="00303DCE">
              <w:rPr>
                <w:rFonts w:ascii="Times New Roman" w:hAnsi="Times New Roman"/>
                <w:sz w:val="24"/>
                <w:szCs w:val="24"/>
                <w:lang w:val="uk-UA"/>
              </w:rPr>
              <w:t>в.</w:t>
            </w:r>
            <w:r w:rsidR="008C4A9F">
              <w:rPr>
                <w:rFonts w:ascii="Times New Roman" w:hAnsi="Times New Roman"/>
                <w:sz w:val="24"/>
                <w:szCs w:val="24"/>
                <w:lang w:val="uk-UA"/>
              </w:rPr>
              <w:t xml:space="preserve"> </w:t>
            </w:r>
            <w:r w:rsidR="00303DCE">
              <w:rPr>
                <w:rFonts w:ascii="Times New Roman" w:hAnsi="Times New Roman"/>
                <w:sz w:val="24"/>
                <w:szCs w:val="24"/>
                <w:lang w:val="uk-UA"/>
              </w:rPr>
              <w:t>Якщо замовник вважає таке підтвердження достатнім, тендерна пропозиція такого учасника не може бути відхилена.</w:t>
            </w:r>
          </w:p>
          <w:p w14:paraId="061C1E47" w14:textId="77777777" w:rsidR="00583B3D" w:rsidRPr="007A75D9" w:rsidRDefault="00583B3D" w:rsidP="00B831FF">
            <w:pPr>
              <w:spacing w:after="0" w:line="240" w:lineRule="auto"/>
              <w:ind w:left="720"/>
              <w:jc w:val="both"/>
              <w:rPr>
                <w:rFonts w:ascii="Times New Roman" w:hAnsi="Times New Roman"/>
                <w:sz w:val="24"/>
                <w:szCs w:val="24"/>
                <w:lang w:val="uk-UA"/>
              </w:rPr>
            </w:pPr>
          </w:p>
          <w:p w14:paraId="7FC246C8" w14:textId="77777777" w:rsidR="00583B3D" w:rsidRPr="00D6537C" w:rsidRDefault="00583B3D" w:rsidP="00B831F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D6537C" w:rsidRDefault="00583B3D" w:rsidP="00B831FF">
            <w:pPr>
              <w:spacing w:after="0" w:line="240" w:lineRule="auto"/>
              <w:jc w:val="both"/>
              <w:rPr>
                <w:rFonts w:ascii="Times New Roman" w:hAnsi="Times New Roman"/>
                <w:sz w:val="24"/>
                <w:szCs w:val="24"/>
                <w:lang w:val="uk-UA"/>
              </w:rPr>
            </w:pPr>
          </w:p>
          <w:p w14:paraId="50FC213D" w14:textId="77777777" w:rsidR="00583B3D" w:rsidRPr="009A1E06" w:rsidRDefault="00583B3D" w:rsidP="00B831FF">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0A74B5" w14:paraId="611ADB47" w14:textId="77777777" w:rsidTr="00F0305F">
        <w:tc>
          <w:tcPr>
            <w:tcW w:w="5000" w:type="pct"/>
            <w:gridSpan w:val="3"/>
            <w:shd w:val="clear" w:color="auto" w:fill="FFFFFF"/>
            <w:hideMark/>
          </w:tcPr>
          <w:p w14:paraId="0FC058C9" w14:textId="77777777" w:rsidR="00583B3D" w:rsidRPr="00B413F2" w:rsidRDefault="00583B3D" w:rsidP="00B831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83B3D" w:rsidRPr="000A74B5" w14:paraId="38007AC7" w14:textId="77777777" w:rsidTr="00F0305F">
        <w:tc>
          <w:tcPr>
            <w:tcW w:w="291" w:type="pct"/>
            <w:shd w:val="clear" w:color="auto" w:fill="FFFFFF"/>
            <w:hideMark/>
          </w:tcPr>
          <w:p w14:paraId="5E5B1ED7"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97" w:type="pct"/>
            <w:shd w:val="clear" w:color="auto" w:fill="FFFFFF"/>
            <w:hideMark/>
          </w:tcPr>
          <w:p w14:paraId="68BAF518"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312" w:type="pct"/>
            <w:shd w:val="clear" w:color="auto" w:fill="FFFFFF"/>
            <w:hideMark/>
          </w:tcPr>
          <w:p w14:paraId="67599580"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C1067">
              <w:rPr>
                <w:rFonts w:ascii="Times New Roman" w:eastAsia="Times New Roman" w:hAnsi="Times New Roman"/>
                <w:b/>
                <w:sz w:val="24"/>
                <w:szCs w:val="24"/>
                <w:lang w:val="uk-UA" w:eastAsia="ru-RU"/>
              </w:rPr>
              <w:t>Замовник відміняє відкриті торги у разі</w:t>
            </w:r>
            <w:r w:rsidRPr="00877A5C">
              <w:rPr>
                <w:rFonts w:ascii="Times New Roman" w:eastAsia="Times New Roman" w:hAnsi="Times New Roman"/>
                <w:sz w:val="24"/>
                <w:szCs w:val="24"/>
                <w:lang w:val="uk-UA" w:eastAsia="ru-RU"/>
              </w:rPr>
              <w:t>:</w:t>
            </w:r>
          </w:p>
          <w:p w14:paraId="72C92C09"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583B3D" w:rsidRPr="001566A3" w:rsidRDefault="00583B3D" w:rsidP="00B831FF">
            <w:pPr>
              <w:spacing w:before="150" w:after="150" w:line="240" w:lineRule="auto"/>
              <w:jc w:val="both"/>
              <w:rPr>
                <w:rFonts w:ascii="Times New Roman" w:eastAsia="Times New Roman" w:hAnsi="Times New Roman"/>
                <w:b/>
                <w:sz w:val="24"/>
                <w:szCs w:val="24"/>
                <w:lang w:val="uk-UA" w:eastAsia="ru-RU"/>
              </w:rPr>
            </w:pPr>
            <w:r w:rsidRPr="001566A3">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 у разі:</w:t>
            </w:r>
          </w:p>
          <w:p w14:paraId="7D6E7609"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w:t>
            </w:r>
            <w:r w:rsidRPr="00877A5C">
              <w:rPr>
                <w:rFonts w:ascii="Times New Roman" w:eastAsia="Times New Roman" w:hAnsi="Times New Roman"/>
                <w:sz w:val="24"/>
                <w:szCs w:val="24"/>
                <w:lang w:val="uk-UA" w:eastAsia="ru-RU"/>
              </w:rPr>
              <w:lastRenderedPageBreak/>
              <w:t>відкритих торгів, визначених цим пунктом, оприлюднюється інформація про відміну відкритих торгів.</w:t>
            </w:r>
          </w:p>
          <w:p w14:paraId="72EE06DB"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583B3D" w:rsidRPr="00877A5C" w:rsidRDefault="00583B3D" w:rsidP="00B831FF">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0A74B5" w14:paraId="1A852F67" w14:textId="77777777" w:rsidTr="00F0305F">
        <w:tc>
          <w:tcPr>
            <w:tcW w:w="291" w:type="pct"/>
            <w:shd w:val="clear" w:color="auto" w:fill="FFFFFF"/>
            <w:hideMark/>
          </w:tcPr>
          <w:p w14:paraId="05730302"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397" w:type="pct"/>
            <w:shd w:val="clear" w:color="auto" w:fill="FFFFFF"/>
            <w:hideMark/>
          </w:tcPr>
          <w:p w14:paraId="2847079E"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312" w:type="pct"/>
            <w:shd w:val="clear" w:color="auto" w:fill="FFFFFF"/>
            <w:hideMark/>
          </w:tcPr>
          <w:p w14:paraId="47FC1276"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0A74B5" w14:paraId="4FED9D2E" w14:textId="77777777" w:rsidTr="00F0305F">
        <w:tc>
          <w:tcPr>
            <w:tcW w:w="291" w:type="pct"/>
            <w:shd w:val="clear" w:color="auto" w:fill="FFFFFF"/>
            <w:hideMark/>
          </w:tcPr>
          <w:p w14:paraId="0278439C"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397" w:type="pct"/>
            <w:shd w:val="clear" w:color="auto" w:fill="FFFFFF"/>
            <w:hideMark/>
          </w:tcPr>
          <w:p w14:paraId="5AC66C32"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312" w:type="pct"/>
            <w:shd w:val="clear" w:color="auto" w:fill="FFFFFF"/>
            <w:hideMark/>
          </w:tcPr>
          <w:p w14:paraId="0931A0AC"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83B3D" w:rsidRPr="000A74B5" w14:paraId="692AA45F" w14:textId="77777777" w:rsidTr="00F0305F">
        <w:tc>
          <w:tcPr>
            <w:tcW w:w="291" w:type="pct"/>
            <w:shd w:val="clear" w:color="auto" w:fill="FFFFFF"/>
            <w:hideMark/>
          </w:tcPr>
          <w:p w14:paraId="69B3DE7A"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397" w:type="pct"/>
            <w:shd w:val="clear" w:color="auto" w:fill="FFFFFF"/>
            <w:hideMark/>
          </w:tcPr>
          <w:p w14:paraId="346AD652"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312" w:type="pct"/>
            <w:shd w:val="clear" w:color="auto" w:fill="FFFFFF"/>
            <w:hideMark/>
          </w:tcPr>
          <w:p w14:paraId="01ACE621" w14:textId="79603FBA" w:rsidR="00583B3D" w:rsidRPr="00D6537C" w:rsidRDefault="00583B3D" w:rsidP="00B831F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w:t>
            </w:r>
            <w:r w:rsidR="00517A74">
              <w:rPr>
                <w:rFonts w:ascii="Times New Roman" w:eastAsia="Times New Roman" w:hAnsi="Times New Roman"/>
                <w:sz w:val="24"/>
                <w:szCs w:val="24"/>
                <w:lang w:val="uk-UA" w:eastAsia="ru-RU"/>
              </w:rPr>
              <w:t xml:space="preserve"> за результатами проведеної закупівлі згідно з пунктами10і13цих особливостей </w:t>
            </w:r>
            <w:r w:rsidRPr="00D6537C">
              <w:rPr>
                <w:rFonts w:ascii="Times New Roman" w:eastAsia="Times New Roman" w:hAnsi="Times New Roman"/>
                <w:sz w:val="24"/>
                <w:szCs w:val="24"/>
                <w:lang w:val="uk-UA" w:eastAsia="ru-RU"/>
              </w:rPr>
              <w:t xml:space="preserve">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D6537C" w:rsidRDefault="00583B3D" w:rsidP="00B831F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D6537C" w:rsidRDefault="00583B3D" w:rsidP="00B831FF">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583B3D" w:rsidRPr="00D6537C" w:rsidRDefault="00583B3D" w:rsidP="00B831FF">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D6537C" w:rsidRDefault="00583B3D" w:rsidP="00B831FF">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D6537C" w:rsidRDefault="00583B3D" w:rsidP="00B831F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C708BA" w:rsidRDefault="00583B3D" w:rsidP="00B831F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7ACE2C47"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1566A3">
              <w:rPr>
                <w:rFonts w:ascii="Times New Roman" w:eastAsia="Times New Roman" w:hAnsi="Times New Roman"/>
                <w:b/>
                <w:sz w:val="24"/>
                <w:szCs w:val="24"/>
                <w:lang w:val="uk-UA" w:eastAsia="ru-RU"/>
              </w:rPr>
              <w:t xml:space="preserve">У випадку, якщо переможець процедури закупівлі є товариством з обмеженою відповідальністю або </w:t>
            </w:r>
            <w:r w:rsidRPr="00C708BA">
              <w:rPr>
                <w:rFonts w:ascii="Times New Roman" w:eastAsia="Times New Roman" w:hAnsi="Times New Roman"/>
                <w:sz w:val="24"/>
                <w:szCs w:val="24"/>
                <w:lang w:val="uk-UA" w:eastAsia="ru-RU"/>
              </w:rPr>
              <w:t>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583B3D" w:rsidRPr="00D6537C" w:rsidRDefault="00583B3D" w:rsidP="00B831F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583B3D" w:rsidRPr="00934632" w:rsidRDefault="00583B3D" w:rsidP="00B831FF">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0A74B5" w14:paraId="048E934F" w14:textId="77777777" w:rsidTr="00F0305F">
        <w:tc>
          <w:tcPr>
            <w:tcW w:w="291" w:type="pct"/>
            <w:shd w:val="clear" w:color="auto" w:fill="FFFFFF"/>
            <w:hideMark/>
          </w:tcPr>
          <w:p w14:paraId="23F0C960"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397" w:type="pct"/>
            <w:shd w:val="clear" w:color="auto" w:fill="FFFFFF"/>
            <w:hideMark/>
          </w:tcPr>
          <w:p w14:paraId="676A1AD3"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lastRenderedPageBreak/>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312" w:type="pct"/>
            <w:shd w:val="clear" w:color="auto" w:fill="FFFFFF"/>
            <w:hideMark/>
          </w:tcPr>
          <w:p w14:paraId="6C93FE45"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w:t>
            </w:r>
            <w:r w:rsidRPr="00D6537C">
              <w:rPr>
                <w:rFonts w:ascii="Times New Roman" w:eastAsia="Times New Roman" w:hAnsi="Times New Roman"/>
                <w:sz w:val="24"/>
                <w:szCs w:val="24"/>
                <w:lang w:val="uk-UA" w:eastAsia="ru-RU"/>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D60C7F" w14:paraId="48D775E6" w14:textId="77777777" w:rsidTr="00F0305F">
        <w:tc>
          <w:tcPr>
            <w:tcW w:w="291" w:type="pct"/>
            <w:shd w:val="clear" w:color="auto" w:fill="FFFFFF"/>
            <w:hideMark/>
          </w:tcPr>
          <w:p w14:paraId="6CB5E316"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397" w:type="pct"/>
            <w:shd w:val="clear" w:color="auto" w:fill="FFFFFF"/>
            <w:hideMark/>
          </w:tcPr>
          <w:p w14:paraId="18D5B556"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312" w:type="pct"/>
            <w:shd w:val="clear" w:color="auto" w:fill="FFFFFF"/>
            <w:hideMark/>
          </w:tcPr>
          <w:p w14:paraId="599A5EE9" w14:textId="77777777" w:rsidR="00583B3D"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6938F337" w14:textId="3DD3BD92"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p>
        </w:tc>
      </w:tr>
    </w:tbl>
    <w:p w14:paraId="0CD2C822" w14:textId="77777777" w:rsidR="00583B3D" w:rsidRPr="005D29D0" w:rsidRDefault="00583B3D" w:rsidP="00583B3D">
      <w:pPr>
        <w:rPr>
          <w:lang w:val="uk-UA"/>
        </w:rPr>
      </w:pPr>
    </w:p>
    <w:p w14:paraId="0D547016" w14:textId="77777777" w:rsidR="00583B3D" w:rsidRDefault="00583B3D" w:rsidP="00583B3D">
      <w:pPr>
        <w:rPr>
          <w:lang w:val="uk-UA"/>
        </w:rPr>
      </w:pPr>
    </w:p>
    <w:p w14:paraId="23C922FA" w14:textId="77777777" w:rsidR="00BB0F53" w:rsidRDefault="00BB0F53" w:rsidP="00583B3D">
      <w:pPr>
        <w:rPr>
          <w:lang w:val="uk-UA"/>
        </w:rPr>
      </w:pPr>
    </w:p>
    <w:p w14:paraId="71C8345B" w14:textId="77777777" w:rsidR="00134FAE" w:rsidRDefault="00134FAE" w:rsidP="00134FAE">
      <w:pPr>
        <w:spacing w:after="0" w:line="240" w:lineRule="auto"/>
        <w:jc w:val="both"/>
        <w:rPr>
          <w:rFonts w:ascii="Times New Roman" w:eastAsia="Arial" w:hAnsi="Times New Roman"/>
          <w:b/>
          <w:sz w:val="24"/>
          <w:szCs w:val="24"/>
          <w:lang w:val="uk-UA" w:eastAsia="ru-RU"/>
        </w:rPr>
      </w:pPr>
      <w:r w:rsidRPr="00134FAE">
        <w:rPr>
          <w:rFonts w:ascii="Times New Roman" w:eastAsia="Arial" w:hAnsi="Times New Roman"/>
          <w:b/>
          <w:sz w:val="24"/>
          <w:szCs w:val="24"/>
          <w:lang w:val="uk-UA" w:eastAsia="ru-RU"/>
        </w:rPr>
        <w:t>Невід’ємними частинами цієї тендерної документації є:</w:t>
      </w:r>
    </w:p>
    <w:p w14:paraId="6DCFB255" w14:textId="77777777" w:rsidR="003B6EC7" w:rsidRPr="00134FAE" w:rsidRDefault="003B6EC7" w:rsidP="00134FAE">
      <w:pPr>
        <w:spacing w:after="0" w:line="240" w:lineRule="auto"/>
        <w:jc w:val="both"/>
        <w:rPr>
          <w:rFonts w:ascii="Times New Roman" w:eastAsia="Arial" w:hAnsi="Times New Roman"/>
          <w:b/>
          <w:sz w:val="24"/>
          <w:szCs w:val="24"/>
          <w:lang w:val="uk-UA" w:eastAsia="ru-RU"/>
        </w:rPr>
      </w:pPr>
    </w:p>
    <w:p w14:paraId="2CBAF602" w14:textId="77777777" w:rsidR="000F380F" w:rsidRPr="00DC7C7F" w:rsidRDefault="00134FAE" w:rsidP="007C112A">
      <w:pPr>
        <w:spacing w:after="0"/>
        <w:rPr>
          <w:rFonts w:ascii="Times New Roman" w:hAnsi="Times New Roman"/>
          <w:b/>
          <w:bCs/>
          <w:sz w:val="24"/>
          <w:szCs w:val="24"/>
          <w:lang w:val="uk-UA"/>
        </w:rPr>
      </w:pPr>
      <w:r w:rsidRPr="00134FAE">
        <w:rPr>
          <w:rFonts w:ascii="Times New Roman" w:eastAsia="Times New Roman" w:hAnsi="Times New Roman"/>
          <w:b/>
          <w:bCs/>
          <w:sz w:val="24"/>
          <w:szCs w:val="24"/>
          <w:lang w:val="uk-UA" w:eastAsia="x-none"/>
        </w:rPr>
        <w:t xml:space="preserve">1.  Додаток 1 – </w:t>
      </w:r>
      <w:r w:rsidR="000F380F" w:rsidRPr="00DC7C7F">
        <w:rPr>
          <w:rFonts w:ascii="Times New Roman" w:hAnsi="Times New Roman"/>
          <w:b/>
          <w:bCs/>
          <w:sz w:val="24"/>
          <w:szCs w:val="24"/>
          <w:lang w:val="uk-UA"/>
        </w:rPr>
        <w:t>Кваліфікаційні критерії</w:t>
      </w:r>
    </w:p>
    <w:p w14:paraId="113FEC41" w14:textId="53F961E9" w:rsidR="003B6EC7" w:rsidRDefault="007C112A" w:rsidP="003B6EC7">
      <w:pPr>
        <w:rPr>
          <w:rFonts w:ascii="Times New Roman" w:hAnsi="Times New Roman"/>
          <w:b/>
          <w:bCs/>
          <w:sz w:val="24"/>
          <w:szCs w:val="24"/>
          <w:lang w:val="uk-UA"/>
        </w:rPr>
      </w:pPr>
      <w:r>
        <w:rPr>
          <w:rFonts w:ascii="Times New Roman" w:eastAsia="Arial" w:hAnsi="Times New Roman"/>
          <w:b/>
          <w:bCs/>
          <w:sz w:val="24"/>
          <w:szCs w:val="24"/>
          <w:lang w:val="uk-UA" w:eastAsia="ru-RU"/>
        </w:rPr>
        <w:t>2.</w:t>
      </w:r>
      <w:r w:rsidR="003B6EC7">
        <w:rPr>
          <w:rFonts w:ascii="Times New Roman" w:eastAsia="Arial" w:hAnsi="Times New Roman"/>
          <w:b/>
          <w:bCs/>
          <w:sz w:val="24"/>
          <w:szCs w:val="24"/>
          <w:lang w:val="uk-UA" w:eastAsia="ru-RU"/>
        </w:rPr>
        <w:t xml:space="preserve">  </w:t>
      </w:r>
      <w:r w:rsidR="00134FAE" w:rsidRPr="00134FAE">
        <w:rPr>
          <w:rFonts w:ascii="Times New Roman" w:eastAsia="Arial" w:hAnsi="Times New Roman"/>
          <w:b/>
          <w:bCs/>
          <w:sz w:val="24"/>
          <w:szCs w:val="24"/>
          <w:lang w:val="uk-UA" w:eastAsia="ru-RU"/>
        </w:rPr>
        <w:t xml:space="preserve">Додаток 2 </w:t>
      </w:r>
      <w:r w:rsidR="00134FAE" w:rsidRPr="00134FAE">
        <w:rPr>
          <w:rFonts w:ascii="Times New Roman" w:eastAsia="Arial" w:hAnsi="Times New Roman"/>
          <w:b/>
          <w:sz w:val="24"/>
          <w:szCs w:val="24"/>
          <w:lang w:val="uk-UA" w:eastAsia="ru-RU"/>
        </w:rPr>
        <w:t>–</w:t>
      </w:r>
      <w:r w:rsidR="00134FAE" w:rsidRPr="00134FAE">
        <w:rPr>
          <w:rFonts w:ascii="Times New Roman" w:eastAsia="Arial" w:hAnsi="Times New Roman"/>
          <w:b/>
          <w:bCs/>
          <w:sz w:val="24"/>
          <w:szCs w:val="24"/>
          <w:lang w:val="uk-UA" w:eastAsia="ru-RU"/>
        </w:rPr>
        <w:t xml:space="preserve"> </w:t>
      </w:r>
      <w:r w:rsidR="003B6EC7">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14:paraId="231ADF89" w14:textId="57486598" w:rsidR="00134FAE" w:rsidRPr="00134FAE" w:rsidRDefault="00134FAE" w:rsidP="003B6EC7">
      <w:pPr>
        <w:rPr>
          <w:rFonts w:ascii="Times New Roman" w:eastAsia="Arial" w:hAnsi="Times New Roman"/>
          <w:b/>
          <w:bCs/>
          <w:sz w:val="24"/>
          <w:szCs w:val="24"/>
          <w:lang w:val="uk-UA" w:eastAsia="ru-RU"/>
        </w:rPr>
      </w:pPr>
      <w:r w:rsidRPr="00134FAE">
        <w:rPr>
          <w:rFonts w:ascii="Times New Roman" w:eastAsia="Arial" w:hAnsi="Times New Roman"/>
          <w:b/>
          <w:bCs/>
          <w:sz w:val="24"/>
          <w:szCs w:val="24"/>
          <w:lang w:val="uk-UA" w:eastAsia="ru-RU"/>
        </w:rPr>
        <w:t xml:space="preserve">3. </w:t>
      </w:r>
      <w:r w:rsidR="003B6EC7">
        <w:rPr>
          <w:rFonts w:ascii="Times New Roman" w:eastAsia="Arial" w:hAnsi="Times New Roman"/>
          <w:b/>
          <w:bCs/>
          <w:sz w:val="24"/>
          <w:szCs w:val="24"/>
          <w:lang w:val="uk-UA" w:eastAsia="ru-RU"/>
        </w:rPr>
        <w:t xml:space="preserve">  </w:t>
      </w:r>
      <w:r w:rsidRPr="00134FAE">
        <w:rPr>
          <w:rFonts w:ascii="Times New Roman" w:eastAsia="Arial" w:hAnsi="Times New Roman"/>
          <w:b/>
          <w:bCs/>
          <w:sz w:val="24"/>
          <w:szCs w:val="24"/>
          <w:lang w:val="uk-UA" w:eastAsia="ru-RU"/>
        </w:rPr>
        <w:t xml:space="preserve">Додаток 3 – </w:t>
      </w:r>
      <w:r w:rsidR="003B6EC7">
        <w:rPr>
          <w:rFonts w:ascii="Times New Roman" w:eastAsia="Arial" w:hAnsi="Times New Roman"/>
          <w:b/>
          <w:bCs/>
          <w:sz w:val="24"/>
          <w:szCs w:val="24"/>
          <w:lang w:val="uk-UA" w:eastAsia="ru-RU"/>
        </w:rPr>
        <w:t>Технічні специфікації щодо предмету закупівлі</w:t>
      </w:r>
      <w:r w:rsidRPr="00134FAE">
        <w:rPr>
          <w:rFonts w:ascii="Times New Roman" w:eastAsia="Arial" w:hAnsi="Times New Roman"/>
          <w:b/>
          <w:bCs/>
          <w:sz w:val="24"/>
          <w:szCs w:val="24"/>
          <w:lang w:val="uk-UA" w:eastAsia="ru-RU"/>
        </w:rPr>
        <w:t xml:space="preserve"> </w:t>
      </w:r>
    </w:p>
    <w:p w14:paraId="58FE43CA" w14:textId="0F6E4DCA" w:rsidR="00134FAE" w:rsidRDefault="00134FAE" w:rsidP="00134FAE">
      <w:pPr>
        <w:rPr>
          <w:rFonts w:ascii="Times New Roman" w:eastAsia="Arial" w:hAnsi="Times New Roman"/>
          <w:b/>
          <w:bCs/>
          <w:sz w:val="24"/>
          <w:szCs w:val="24"/>
          <w:lang w:val="uk-UA" w:eastAsia="ru-RU"/>
        </w:rPr>
      </w:pPr>
      <w:r>
        <w:rPr>
          <w:rFonts w:ascii="Times New Roman" w:eastAsia="Times New Roman" w:hAnsi="Times New Roman"/>
          <w:sz w:val="24"/>
          <w:szCs w:val="24"/>
          <w:lang w:val="uk-UA"/>
        </w:rPr>
        <w:t>4.</w:t>
      </w:r>
      <w:r w:rsidR="003B6EC7">
        <w:rPr>
          <w:rFonts w:ascii="Times New Roman" w:eastAsia="Times New Roman" w:hAnsi="Times New Roman"/>
          <w:sz w:val="24"/>
          <w:szCs w:val="24"/>
          <w:lang w:val="uk-UA"/>
        </w:rPr>
        <w:t xml:space="preserve">  </w:t>
      </w:r>
      <w:r w:rsidRPr="00134FAE">
        <w:rPr>
          <w:rFonts w:ascii="Times New Roman" w:eastAsia="Arial" w:hAnsi="Times New Roman"/>
          <w:b/>
          <w:bCs/>
          <w:sz w:val="24"/>
          <w:szCs w:val="24"/>
          <w:lang w:val="uk-UA" w:eastAsia="ru-RU"/>
        </w:rPr>
        <w:t xml:space="preserve"> Додаток </w:t>
      </w:r>
      <w:r>
        <w:rPr>
          <w:rFonts w:ascii="Times New Roman" w:eastAsia="Arial" w:hAnsi="Times New Roman"/>
          <w:b/>
          <w:bCs/>
          <w:sz w:val="24"/>
          <w:szCs w:val="24"/>
          <w:lang w:val="uk-UA" w:eastAsia="ru-RU"/>
        </w:rPr>
        <w:t>4</w:t>
      </w:r>
      <w:r w:rsidRPr="00134FAE">
        <w:rPr>
          <w:rFonts w:ascii="Times New Roman" w:eastAsia="Arial" w:hAnsi="Times New Roman"/>
          <w:b/>
          <w:bCs/>
          <w:sz w:val="24"/>
          <w:szCs w:val="24"/>
          <w:lang w:val="uk-UA" w:eastAsia="ru-RU"/>
        </w:rPr>
        <w:t xml:space="preserve"> – Проект договору</w:t>
      </w:r>
    </w:p>
    <w:p w14:paraId="47782DD3" w14:textId="5C8B79E2" w:rsidR="00134FAE" w:rsidRPr="00134FAE" w:rsidRDefault="00134FAE" w:rsidP="00134FAE">
      <w:pPr>
        <w:rPr>
          <w:rFonts w:ascii="Times New Roman" w:eastAsia="Times New Roman" w:hAnsi="Times New Roman"/>
          <w:sz w:val="24"/>
          <w:szCs w:val="24"/>
          <w:lang w:val="uk-UA"/>
        </w:rPr>
      </w:pPr>
      <w:r>
        <w:rPr>
          <w:rFonts w:ascii="Times New Roman" w:eastAsia="Arial" w:hAnsi="Times New Roman"/>
          <w:b/>
          <w:bCs/>
          <w:sz w:val="24"/>
          <w:szCs w:val="24"/>
          <w:lang w:val="uk-UA" w:eastAsia="ru-RU"/>
        </w:rPr>
        <w:t>5.</w:t>
      </w:r>
      <w:r w:rsidR="003B6EC7">
        <w:rPr>
          <w:rFonts w:ascii="Times New Roman" w:eastAsia="Arial" w:hAnsi="Times New Roman"/>
          <w:b/>
          <w:bCs/>
          <w:sz w:val="24"/>
          <w:szCs w:val="24"/>
          <w:lang w:val="uk-UA" w:eastAsia="ru-RU"/>
        </w:rPr>
        <w:t xml:space="preserve">   </w:t>
      </w:r>
      <w:r>
        <w:rPr>
          <w:rFonts w:ascii="Times New Roman" w:eastAsia="Arial" w:hAnsi="Times New Roman"/>
          <w:b/>
          <w:bCs/>
          <w:sz w:val="24"/>
          <w:szCs w:val="24"/>
          <w:lang w:val="uk-UA" w:eastAsia="ru-RU"/>
        </w:rPr>
        <w:t>Додаток 5-</w:t>
      </w:r>
      <w:r w:rsidRPr="00134FAE">
        <w:rPr>
          <w:rFonts w:ascii="Times New Roman" w:eastAsia="Times New Roman" w:hAnsi="Times New Roman"/>
          <w:b/>
          <w:bCs/>
          <w:sz w:val="24"/>
          <w:szCs w:val="24"/>
          <w:lang w:val="uk-UA" w:eastAsia="x-none"/>
        </w:rPr>
        <w:t xml:space="preserve"> </w:t>
      </w:r>
      <w:r>
        <w:rPr>
          <w:rFonts w:ascii="Times New Roman" w:eastAsia="Times New Roman" w:hAnsi="Times New Roman"/>
          <w:b/>
          <w:bCs/>
          <w:sz w:val="24"/>
          <w:szCs w:val="24"/>
          <w:lang w:val="uk-UA" w:eastAsia="x-none"/>
        </w:rPr>
        <w:t>Форма пропозиції про закупівлю.</w:t>
      </w:r>
    </w:p>
    <w:p w14:paraId="65DAAF07" w14:textId="77777777" w:rsidR="00BB0F53" w:rsidRDefault="00BB0F53" w:rsidP="00583B3D">
      <w:pPr>
        <w:rPr>
          <w:lang w:val="uk-UA"/>
        </w:rPr>
      </w:pPr>
    </w:p>
    <w:p w14:paraId="1179806E" w14:textId="77777777" w:rsidR="00BB0F53" w:rsidRDefault="00BB0F53" w:rsidP="00583B3D">
      <w:pPr>
        <w:rPr>
          <w:lang w:val="uk-UA"/>
        </w:rPr>
      </w:pPr>
    </w:p>
    <w:p w14:paraId="7D40AA1D" w14:textId="77777777" w:rsidR="00BB0F53" w:rsidRDefault="00BB0F53" w:rsidP="00583B3D">
      <w:pPr>
        <w:rPr>
          <w:lang w:val="uk-UA"/>
        </w:rPr>
      </w:pPr>
    </w:p>
    <w:p w14:paraId="34CB168B" w14:textId="77777777" w:rsidR="00BB0F53" w:rsidRDefault="00BB0F53" w:rsidP="00583B3D">
      <w:pPr>
        <w:rPr>
          <w:lang w:val="uk-UA"/>
        </w:rPr>
      </w:pPr>
    </w:p>
    <w:p w14:paraId="40A8CA43" w14:textId="77777777" w:rsidR="00BB0F53" w:rsidRDefault="00BB0F53" w:rsidP="00583B3D">
      <w:pPr>
        <w:rPr>
          <w:lang w:val="uk-UA"/>
        </w:rPr>
      </w:pPr>
    </w:p>
    <w:p w14:paraId="266447FB" w14:textId="77777777" w:rsidR="00BB0F53" w:rsidRDefault="00BB0F53" w:rsidP="00583B3D">
      <w:pPr>
        <w:rPr>
          <w:lang w:val="uk-UA"/>
        </w:rPr>
      </w:pPr>
    </w:p>
    <w:p w14:paraId="702A2147" w14:textId="77777777" w:rsidR="00BB0F53" w:rsidRDefault="00BB0F53" w:rsidP="00583B3D">
      <w:pPr>
        <w:rPr>
          <w:lang w:val="uk-UA"/>
        </w:rPr>
      </w:pPr>
    </w:p>
    <w:p w14:paraId="1B4B8A5F" w14:textId="77777777" w:rsidR="00BB0F53" w:rsidRDefault="00BB0F53" w:rsidP="00583B3D">
      <w:pPr>
        <w:rPr>
          <w:lang w:val="uk-UA"/>
        </w:rPr>
      </w:pPr>
    </w:p>
    <w:p w14:paraId="3C080F71" w14:textId="77777777" w:rsidR="00BB0F53" w:rsidRDefault="00BB0F53" w:rsidP="00583B3D">
      <w:pPr>
        <w:rPr>
          <w:lang w:val="uk-UA"/>
        </w:rPr>
      </w:pPr>
    </w:p>
    <w:p w14:paraId="1C452CFB" w14:textId="77777777" w:rsidR="00BB0F53" w:rsidRDefault="00BB0F53" w:rsidP="00583B3D">
      <w:pPr>
        <w:rPr>
          <w:lang w:val="uk-UA"/>
        </w:rPr>
      </w:pPr>
    </w:p>
    <w:p w14:paraId="24DB653D" w14:textId="77777777" w:rsidR="00BB0F53" w:rsidRDefault="00BB0F53" w:rsidP="00583B3D">
      <w:pPr>
        <w:rPr>
          <w:lang w:val="uk-UA"/>
        </w:rPr>
      </w:pPr>
    </w:p>
    <w:p w14:paraId="0FC796A7" w14:textId="77777777" w:rsidR="00BB0F53" w:rsidRDefault="00BB0F53" w:rsidP="00583B3D">
      <w:pPr>
        <w:rPr>
          <w:lang w:val="uk-UA"/>
        </w:rPr>
      </w:pPr>
    </w:p>
    <w:p w14:paraId="76EB2EB3" w14:textId="77777777" w:rsidR="00BB0F53" w:rsidRDefault="00BB0F53" w:rsidP="00583B3D">
      <w:pPr>
        <w:rPr>
          <w:lang w:val="uk-UA"/>
        </w:rPr>
      </w:pPr>
    </w:p>
    <w:p w14:paraId="376B8569" w14:textId="77777777" w:rsidR="00BB0F53" w:rsidRDefault="00BB0F53" w:rsidP="00583B3D">
      <w:pPr>
        <w:rPr>
          <w:lang w:val="uk-UA"/>
        </w:rPr>
      </w:pPr>
    </w:p>
    <w:p w14:paraId="6BD63355" w14:textId="77777777" w:rsidR="00AC2B95" w:rsidRDefault="00AC2B95" w:rsidP="00583B3D">
      <w:pPr>
        <w:rPr>
          <w:lang w:val="uk-UA"/>
        </w:rPr>
      </w:pPr>
    </w:p>
    <w:p w14:paraId="32E9D4B4" w14:textId="77777777" w:rsidR="00BB0F53" w:rsidRDefault="00BB0F53" w:rsidP="00583B3D">
      <w:pPr>
        <w:rPr>
          <w:lang w:val="uk-UA"/>
        </w:rPr>
      </w:pPr>
    </w:p>
    <w:p w14:paraId="2C1253CC" w14:textId="59F151F2" w:rsidR="00583B3D" w:rsidRDefault="003B6EC7" w:rsidP="00583B3D">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w:t>
      </w:r>
      <w:r w:rsidR="00583B3D" w:rsidRPr="00262241">
        <w:rPr>
          <w:rFonts w:ascii="Times New Roman" w:hAnsi="Times New Roman"/>
          <w:b/>
          <w:bCs/>
          <w:sz w:val="24"/>
          <w:szCs w:val="24"/>
          <w:lang w:val="uk-UA"/>
        </w:rPr>
        <w:t>ок № 1 до тендерної документації</w:t>
      </w:r>
    </w:p>
    <w:p w14:paraId="135AC5E1" w14:textId="77777777" w:rsidR="00583B3D" w:rsidRDefault="00583B3D" w:rsidP="00583B3D">
      <w:pPr>
        <w:rPr>
          <w:lang w:val="uk-UA"/>
        </w:rPr>
      </w:pPr>
    </w:p>
    <w:p w14:paraId="77324BC0" w14:textId="77777777" w:rsidR="00DC7C7F" w:rsidRPr="00DC7C7F" w:rsidRDefault="00DC7C7F" w:rsidP="00DC7C7F">
      <w:pPr>
        <w:spacing w:after="0"/>
        <w:jc w:val="center"/>
        <w:rPr>
          <w:rFonts w:ascii="Times New Roman" w:hAnsi="Times New Roman"/>
          <w:b/>
          <w:bCs/>
          <w:sz w:val="24"/>
          <w:szCs w:val="24"/>
          <w:lang w:val="uk-UA"/>
        </w:rPr>
      </w:pPr>
      <w:r w:rsidRPr="00DC7C7F">
        <w:rPr>
          <w:rFonts w:ascii="Times New Roman" w:hAnsi="Times New Roman"/>
          <w:b/>
          <w:bCs/>
          <w:sz w:val="24"/>
          <w:szCs w:val="24"/>
          <w:lang w:val="uk-UA"/>
        </w:rPr>
        <w:t>Кваліфікаційні критерії</w:t>
      </w:r>
    </w:p>
    <w:p w14:paraId="5F90F5F7" w14:textId="77777777" w:rsidR="00DC7C7F" w:rsidRPr="00DC7C7F" w:rsidRDefault="00DC7C7F" w:rsidP="00DC7C7F">
      <w:pPr>
        <w:spacing w:after="0"/>
        <w:jc w:val="center"/>
        <w:rPr>
          <w:rFonts w:ascii="Times New Roman" w:hAnsi="Times New Roman"/>
          <w:b/>
          <w:bCs/>
          <w:sz w:val="24"/>
          <w:szCs w:val="24"/>
          <w:lang w:val="uk-UA"/>
        </w:rPr>
      </w:pPr>
      <w:r w:rsidRPr="00DC7C7F">
        <w:rPr>
          <w:rFonts w:ascii="Times New Roman" w:hAnsi="Times New Roman"/>
          <w:b/>
          <w:bCs/>
          <w:sz w:val="24"/>
          <w:szCs w:val="24"/>
          <w:lang w:val="uk-UA"/>
        </w:rPr>
        <w:t>Перелік документів та інформації  для підтвердження відповідності</w:t>
      </w:r>
    </w:p>
    <w:p w14:paraId="5738F040" w14:textId="77777777" w:rsidR="00DC7C7F" w:rsidRPr="00DC7C7F" w:rsidRDefault="00DC7C7F" w:rsidP="00DC7C7F">
      <w:pPr>
        <w:spacing w:after="0"/>
        <w:jc w:val="center"/>
        <w:rPr>
          <w:rFonts w:ascii="Times New Roman" w:hAnsi="Times New Roman"/>
          <w:b/>
          <w:bCs/>
          <w:sz w:val="24"/>
          <w:szCs w:val="24"/>
          <w:lang w:val="uk-UA"/>
        </w:rPr>
      </w:pPr>
      <w:r w:rsidRPr="00DC7C7F">
        <w:rPr>
          <w:rFonts w:ascii="Times New Roman" w:hAnsi="Times New Roman"/>
          <w:b/>
          <w:bCs/>
          <w:sz w:val="24"/>
          <w:szCs w:val="24"/>
          <w:lang w:val="uk-UA"/>
        </w:rPr>
        <w:t>учасника кваліфікаційним критеріям, визначеним у статті 16 Закону</w:t>
      </w:r>
    </w:p>
    <w:p w14:paraId="3E65BA31" w14:textId="77777777" w:rsidR="00DC7C7F" w:rsidRPr="00DC7C7F" w:rsidRDefault="00DC7C7F" w:rsidP="00DC7C7F">
      <w:pPr>
        <w:jc w:val="both"/>
        <w:rPr>
          <w:rFonts w:ascii="Times New Roman" w:hAnsi="Times New Roman"/>
          <w:b/>
          <w:bCs/>
          <w:sz w:val="24"/>
          <w:szCs w:val="24"/>
          <w:lang w:val="uk-UA"/>
        </w:rPr>
      </w:pPr>
    </w:p>
    <w:p w14:paraId="5FA4B5B4" w14:textId="77777777" w:rsidR="00DC7C7F" w:rsidRPr="00DC7C7F" w:rsidRDefault="00DC7C7F" w:rsidP="00DC7C7F">
      <w:pPr>
        <w:jc w:val="both"/>
        <w:rPr>
          <w:rFonts w:ascii="Times New Roman" w:hAnsi="Times New Roman"/>
          <w:b/>
          <w:bCs/>
          <w:sz w:val="24"/>
          <w:szCs w:val="24"/>
          <w:lang w:val="uk-UA"/>
        </w:rPr>
      </w:pPr>
      <w:r w:rsidRPr="00DC7C7F">
        <w:rPr>
          <w:rFonts w:ascii="Times New Roman" w:hAnsi="Times New Roman"/>
          <w:b/>
          <w:bCs/>
          <w:sz w:val="24"/>
          <w:szCs w:val="24"/>
          <w:lang w:val="uk-UA"/>
        </w:rPr>
        <w:t>УЧАСНИКИ повинні відповідати кваліфікаційним вимогам та надати у складі тендерної пропозиції наступні документи:</w:t>
      </w:r>
    </w:p>
    <w:tbl>
      <w:tblPr>
        <w:tblW w:w="5208" w:type="pct"/>
        <w:tblInd w:w="-572" w:type="dxa"/>
        <w:tblLayout w:type="fixed"/>
        <w:tblLook w:val="0000" w:firstRow="0" w:lastRow="0" w:firstColumn="0" w:lastColumn="0" w:noHBand="0" w:noVBand="0"/>
      </w:tblPr>
      <w:tblGrid>
        <w:gridCol w:w="586"/>
        <w:gridCol w:w="3060"/>
        <w:gridCol w:w="6088"/>
      </w:tblGrid>
      <w:tr w:rsidR="00DC7C7F" w:rsidRPr="005500CD" w14:paraId="6BBCE74F" w14:textId="77777777" w:rsidTr="00DC7C7F">
        <w:tc>
          <w:tcPr>
            <w:tcW w:w="631" w:type="dxa"/>
            <w:tcBorders>
              <w:top w:val="single" w:sz="4" w:space="0" w:color="000000"/>
              <w:left w:val="single" w:sz="4" w:space="0" w:color="000000"/>
              <w:bottom w:val="single" w:sz="4" w:space="0" w:color="000000"/>
              <w:right w:val="single" w:sz="4" w:space="0" w:color="000000"/>
            </w:tcBorders>
            <w:vAlign w:val="center"/>
          </w:tcPr>
          <w:p w14:paraId="4CDB944E" w14:textId="77777777" w:rsidR="00DC7C7F" w:rsidRPr="00DC7C7F" w:rsidRDefault="00DC7C7F" w:rsidP="00DC7C7F">
            <w:pPr>
              <w:jc w:val="both"/>
              <w:rPr>
                <w:rFonts w:ascii="Times New Roman" w:hAnsi="Times New Roman"/>
                <w:b/>
                <w:bCs/>
                <w:sz w:val="24"/>
                <w:szCs w:val="24"/>
                <w:lang w:val="uk-UA"/>
              </w:rPr>
            </w:pPr>
            <w:r w:rsidRPr="00DC7C7F">
              <w:rPr>
                <w:rFonts w:ascii="Times New Roman" w:hAnsi="Times New Roman"/>
                <w:b/>
                <w:bCs/>
                <w:sz w:val="24"/>
                <w:szCs w:val="24"/>
                <w:lang w:val="uk-UA"/>
              </w:rPr>
              <w:t>№</w:t>
            </w:r>
          </w:p>
          <w:p w14:paraId="1ED54CFA" w14:textId="77777777" w:rsidR="00DC7C7F" w:rsidRPr="00DC7C7F" w:rsidRDefault="00DC7C7F" w:rsidP="00DC7C7F">
            <w:pPr>
              <w:jc w:val="both"/>
              <w:rPr>
                <w:rFonts w:ascii="Times New Roman" w:hAnsi="Times New Roman"/>
                <w:b/>
                <w:bCs/>
                <w:sz w:val="24"/>
                <w:szCs w:val="24"/>
                <w:lang w:val="uk-UA"/>
              </w:rPr>
            </w:pPr>
            <w:r w:rsidRPr="00DC7C7F">
              <w:rPr>
                <w:rFonts w:ascii="Times New Roman" w:hAnsi="Times New Roman"/>
                <w:b/>
                <w:bCs/>
                <w:sz w:val="24"/>
                <w:szCs w:val="24"/>
                <w:lang w:val="uk-UA"/>
              </w:rPr>
              <w:t>з/п</w:t>
            </w:r>
          </w:p>
        </w:tc>
        <w:tc>
          <w:tcPr>
            <w:tcW w:w="3430" w:type="dxa"/>
            <w:tcBorders>
              <w:top w:val="single" w:sz="4" w:space="0" w:color="000000"/>
              <w:left w:val="single" w:sz="4" w:space="0" w:color="000000"/>
              <w:bottom w:val="single" w:sz="4" w:space="0" w:color="000000"/>
              <w:right w:val="single" w:sz="4" w:space="0" w:color="000000"/>
            </w:tcBorders>
            <w:vAlign w:val="center"/>
          </w:tcPr>
          <w:p w14:paraId="77F6E816" w14:textId="77777777" w:rsidR="00DC7C7F" w:rsidRPr="00DC7C7F" w:rsidRDefault="00DC7C7F" w:rsidP="00DC7C7F">
            <w:pPr>
              <w:jc w:val="both"/>
              <w:rPr>
                <w:rFonts w:ascii="Times New Roman" w:hAnsi="Times New Roman"/>
                <w:b/>
                <w:bCs/>
                <w:sz w:val="24"/>
                <w:szCs w:val="24"/>
                <w:lang w:val="uk-UA"/>
              </w:rPr>
            </w:pPr>
            <w:r w:rsidRPr="00DC7C7F">
              <w:rPr>
                <w:rFonts w:ascii="Times New Roman" w:hAnsi="Times New Roman"/>
                <w:b/>
                <w:bCs/>
                <w:sz w:val="24"/>
                <w:szCs w:val="24"/>
                <w:lang w:val="uk-UA"/>
              </w:rPr>
              <w:t>Кваліфікаційна вимога</w:t>
            </w:r>
          </w:p>
        </w:tc>
        <w:tc>
          <w:tcPr>
            <w:tcW w:w="6854" w:type="dxa"/>
            <w:tcBorders>
              <w:top w:val="single" w:sz="4" w:space="0" w:color="000000"/>
              <w:left w:val="single" w:sz="4" w:space="0" w:color="000000"/>
              <w:bottom w:val="single" w:sz="4" w:space="0" w:color="000000"/>
              <w:right w:val="single" w:sz="4" w:space="0" w:color="000000"/>
            </w:tcBorders>
            <w:vAlign w:val="center"/>
          </w:tcPr>
          <w:p w14:paraId="563288F4" w14:textId="77777777" w:rsidR="00DC7C7F" w:rsidRPr="00DC7C7F" w:rsidRDefault="00DC7C7F" w:rsidP="00DC7C7F">
            <w:pPr>
              <w:jc w:val="both"/>
              <w:rPr>
                <w:rFonts w:ascii="Times New Roman" w:hAnsi="Times New Roman"/>
                <w:b/>
                <w:bCs/>
                <w:sz w:val="24"/>
                <w:szCs w:val="24"/>
                <w:lang w:val="uk-UA"/>
              </w:rPr>
            </w:pPr>
            <w:r w:rsidRPr="00DC7C7F">
              <w:rPr>
                <w:rFonts w:ascii="Times New Roman" w:hAnsi="Times New Roman"/>
                <w:b/>
                <w:bCs/>
                <w:sz w:val="24"/>
                <w:szCs w:val="24"/>
                <w:lang w:val="uk-UA"/>
              </w:rPr>
              <w:t>Документи та інформація, які підтверджують відповідність Учасника кваліфікаційним критеріям</w:t>
            </w:r>
          </w:p>
        </w:tc>
      </w:tr>
      <w:tr w:rsidR="00DC7C7F" w:rsidRPr="00DC7C7F" w14:paraId="25ECCA46" w14:textId="77777777" w:rsidTr="00DC7C7F">
        <w:tc>
          <w:tcPr>
            <w:tcW w:w="631" w:type="dxa"/>
            <w:tcBorders>
              <w:top w:val="single" w:sz="4" w:space="0" w:color="000000"/>
              <w:left w:val="single" w:sz="4" w:space="0" w:color="000000"/>
              <w:bottom w:val="single" w:sz="4" w:space="0" w:color="000000"/>
              <w:right w:val="single" w:sz="4" w:space="0" w:color="000000"/>
            </w:tcBorders>
          </w:tcPr>
          <w:p w14:paraId="4902A667" w14:textId="77777777" w:rsidR="00DC7C7F" w:rsidRPr="00DC7C7F" w:rsidRDefault="00DC7C7F" w:rsidP="00DC7C7F">
            <w:pPr>
              <w:jc w:val="both"/>
              <w:rPr>
                <w:rFonts w:ascii="Times New Roman" w:hAnsi="Times New Roman"/>
                <w:b/>
                <w:bCs/>
                <w:sz w:val="24"/>
                <w:szCs w:val="24"/>
                <w:lang w:val="uk-UA"/>
              </w:rPr>
            </w:pPr>
            <w:r w:rsidRPr="00DC7C7F">
              <w:rPr>
                <w:rFonts w:ascii="Times New Roman" w:hAnsi="Times New Roman"/>
                <w:b/>
                <w:bCs/>
                <w:sz w:val="24"/>
                <w:szCs w:val="24"/>
                <w:lang w:val="uk-UA"/>
              </w:rPr>
              <w:t>1</w:t>
            </w:r>
          </w:p>
        </w:tc>
        <w:tc>
          <w:tcPr>
            <w:tcW w:w="3430" w:type="dxa"/>
            <w:tcBorders>
              <w:top w:val="single" w:sz="4" w:space="0" w:color="000000"/>
              <w:left w:val="single" w:sz="4" w:space="0" w:color="000000"/>
              <w:bottom w:val="single" w:sz="4" w:space="0" w:color="000000"/>
              <w:right w:val="single" w:sz="4" w:space="0" w:color="000000"/>
            </w:tcBorders>
          </w:tcPr>
          <w:p w14:paraId="05B69C0E" w14:textId="77777777" w:rsidR="00DC7C7F" w:rsidRPr="00DC7C7F" w:rsidRDefault="00DC7C7F" w:rsidP="00DC7C7F">
            <w:pPr>
              <w:jc w:val="both"/>
              <w:rPr>
                <w:rFonts w:ascii="Times New Roman" w:hAnsi="Times New Roman"/>
                <w:bCs/>
                <w:sz w:val="24"/>
                <w:szCs w:val="24"/>
                <w:lang w:val="uk-UA"/>
              </w:rPr>
            </w:pPr>
            <w:r w:rsidRPr="00DC7C7F">
              <w:rPr>
                <w:rFonts w:ascii="Times New Roman" w:hAnsi="Times New Roman"/>
                <w:bCs/>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4" w:type="dxa"/>
            <w:tcBorders>
              <w:top w:val="single" w:sz="4" w:space="0" w:color="000000"/>
              <w:left w:val="single" w:sz="4" w:space="0" w:color="000000"/>
              <w:bottom w:val="single" w:sz="4" w:space="0" w:color="000000"/>
              <w:right w:val="single" w:sz="4" w:space="0" w:color="000000"/>
            </w:tcBorders>
          </w:tcPr>
          <w:p w14:paraId="498D885F" w14:textId="77777777" w:rsidR="00DC7C7F" w:rsidRPr="00DC7C7F" w:rsidRDefault="00DC7C7F" w:rsidP="00DC7C7F">
            <w:pPr>
              <w:jc w:val="both"/>
              <w:rPr>
                <w:rFonts w:ascii="Times New Roman" w:hAnsi="Times New Roman"/>
                <w:bCs/>
                <w:sz w:val="24"/>
                <w:szCs w:val="24"/>
                <w:u w:val="single"/>
                <w:lang w:val="uk-UA"/>
              </w:rPr>
            </w:pPr>
            <w:r w:rsidRPr="00DC7C7F">
              <w:rPr>
                <w:rFonts w:ascii="Times New Roman" w:hAnsi="Times New Roman"/>
                <w:bCs/>
                <w:sz w:val="24"/>
                <w:szCs w:val="24"/>
                <w:lang w:val="uk-UA"/>
              </w:rPr>
              <w:t xml:space="preserve">1.1. </w:t>
            </w:r>
            <w:r w:rsidRPr="00DC7C7F">
              <w:rPr>
                <w:rFonts w:ascii="Times New Roman" w:hAnsi="Times New Roman"/>
                <w:bCs/>
                <w:sz w:val="24"/>
                <w:szCs w:val="24"/>
                <w:u w:val="single"/>
                <w:lang w:val="uk-UA"/>
              </w:rPr>
              <w:t>Довідка в довільній формі</w:t>
            </w:r>
            <w:r w:rsidRPr="00DC7C7F">
              <w:rPr>
                <w:rFonts w:ascii="Times New Roman" w:hAnsi="Times New Roman"/>
                <w:bCs/>
                <w:sz w:val="24"/>
                <w:szCs w:val="24"/>
                <w:lang w:val="uk-UA"/>
              </w:rPr>
              <w:t>, з інформацією про виконання  аналогічного (аналогічних) за предметом закупівлі договору (договорів)  (</w:t>
            </w:r>
            <w:r w:rsidRPr="00DC7C7F">
              <w:rPr>
                <w:rFonts w:ascii="Times New Roman" w:hAnsi="Times New Roman"/>
                <w:bCs/>
                <w:sz w:val="24"/>
                <w:szCs w:val="24"/>
                <w:u w:val="single"/>
                <w:lang w:val="uk-UA"/>
              </w:rPr>
              <w:t>не менше одного договору</w:t>
            </w:r>
            <w:r w:rsidRPr="00DC7C7F">
              <w:rPr>
                <w:rFonts w:ascii="Times New Roman" w:hAnsi="Times New Roman"/>
                <w:bCs/>
                <w:sz w:val="24"/>
                <w:szCs w:val="24"/>
                <w:lang w:val="uk-UA"/>
              </w:rPr>
              <w:t xml:space="preserve">). </w:t>
            </w:r>
            <w:r w:rsidRPr="00DC7C7F">
              <w:rPr>
                <w:rFonts w:ascii="Times New Roman" w:hAnsi="Times New Roman"/>
                <w:bCs/>
                <w:sz w:val="24"/>
                <w:szCs w:val="24"/>
                <w:u w:val="single"/>
                <w:lang w:val="uk-UA"/>
              </w:rPr>
              <w:t>Довідка повинна містити:</w:t>
            </w:r>
          </w:p>
          <w:p w14:paraId="55B582B2" w14:textId="77777777" w:rsidR="00DC7C7F" w:rsidRPr="00DC7C7F" w:rsidRDefault="00DC7C7F" w:rsidP="00DC7C7F">
            <w:pPr>
              <w:jc w:val="both"/>
              <w:rPr>
                <w:rFonts w:ascii="Times New Roman" w:hAnsi="Times New Roman"/>
                <w:bCs/>
                <w:sz w:val="24"/>
                <w:szCs w:val="24"/>
                <w:u w:val="single"/>
                <w:lang w:val="uk-UA"/>
              </w:rPr>
            </w:pPr>
            <w:r w:rsidRPr="00DC7C7F">
              <w:rPr>
                <w:rFonts w:ascii="Times New Roman" w:hAnsi="Times New Roman"/>
                <w:bCs/>
                <w:sz w:val="24"/>
                <w:szCs w:val="24"/>
                <w:u w:val="single"/>
                <w:lang w:val="uk-UA"/>
              </w:rPr>
              <w:t>- предмет договору,</w:t>
            </w:r>
          </w:p>
          <w:p w14:paraId="2F63CCDE" w14:textId="77777777" w:rsidR="00DC7C7F" w:rsidRPr="00DC7C7F" w:rsidRDefault="00DC7C7F" w:rsidP="00DC7C7F">
            <w:pPr>
              <w:jc w:val="both"/>
              <w:rPr>
                <w:rFonts w:ascii="Times New Roman" w:hAnsi="Times New Roman"/>
                <w:bCs/>
                <w:sz w:val="24"/>
                <w:szCs w:val="24"/>
                <w:u w:val="single"/>
                <w:lang w:val="uk-UA"/>
              </w:rPr>
            </w:pPr>
            <w:r w:rsidRPr="00DC7C7F">
              <w:rPr>
                <w:rFonts w:ascii="Times New Roman" w:hAnsi="Times New Roman"/>
                <w:bCs/>
                <w:sz w:val="24"/>
                <w:szCs w:val="24"/>
                <w:u w:val="single"/>
                <w:lang w:val="uk-UA"/>
              </w:rPr>
              <w:t xml:space="preserve">- номер та дату його укладення, </w:t>
            </w:r>
          </w:p>
          <w:p w14:paraId="22B73133" w14:textId="77777777" w:rsidR="00DC7C7F" w:rsidRPr="00DC7C7F" w:rsidRDefault="00DC7C7F" w:rsidP="00DC7C7F">
            <w:pPr>
              <w:jc w:val="both"/>
              <w:rPr>
                <w:rFonts w:ascii="Times New Roman" w:hAnsi="Times New Roman"/>
                <w:bCs/>
                <w:sz w:val="24"/>
                <w:szCs w:val="24"/>
                <w:u w:val="single"/>
                <w:lang w:val="uk-UA"/>
              </w:rPr>
            </w:pPr>
            <w:r w:rsidRPr="00DC7C7F">
              <w:rPr>
                <w:rFonts w:ascii="Times New Roman" w:hAnsi="Times New Roman"/>
                <w:bCs/>
                <w:sz w:val="24"/>
                <w:szCs w:val="24"/>
                <w:u w:val="single"/>
                <w:lang w:val="uk-UA"/>
              </w:rPr>
              <w:t>- найменування контрагента,</w:t>
            </w:r>
          </w:p>
          <w:p w14:paraId="68E72F1E" w14:textId="77777777" w:rsidR="00DC7C7F" w:rsidRPr="00DC7C7F" w:rsidRDefault="00DC7C7F" w:rsidP="00DC7C7F">
            <w:pPr>
              <w:jc w:val="both"/>
              <w:rPr>
                <w:rFonts w:ascii="Times New Roman" w:hAnsi="Times New Roman"/>
                <w:bCs/>
                <w:sz w:val="24"/>
                <w:szCs w:val="24"/>
                <w:u w:val="single"/>
                <w:lang w:val="uk-UA"/>
              </w:rPr>
            </w:pPr>
            <w:r w:rsidRPr="00DC7C7F">
              <w:rPr>
                <w:rFonts w:ascii="Times New Roman" w:hAnsi="Times New Roman"/>
                <w:bCs/>
                <w:sz w:val="24"/>
                <w:szCs w:val="24"/>
                <w:u w:val="single"/>
                <w:lang w:val="uk-UA"/>
              </w:rPr>
              <w:t>- вартість договору.</w:t>
            </w:r>
          </w:p>
          <w:p w14:paraId="08077794" w14:textId="77777777" w:rsidR="00DC7C7F" w:rsidRPr="00DC7C7F" w:rsidRDefault="00DC7C7F" w:rsidP="00DC7C7F">
            <w:pPr>
              <w:jc w:val="both"/>
              <w:rPr>
                <w:rFonts w:ascii="Times New Roman" w:hAnsi="Times New Roman"/>
                <w:b/>
                <w:bCs/>
                <w:i/>
                <w:sz w:val="24"/>
                <w:szCs w:val="24"/>
                <w:u w:val="single"/>
                <w:lang w:val="uk-UA"/>
              </w:rPr>
            </w:pPr>
            <w:r w:rsidRPr="00DC7C7F">
              <w:rPr>
                <w:rFonts w:ascii="Times New Roman" w:hAnsi="Times New Roman"/>
                <w:b/>
                <w:bCs/>
                <w:i/>
                <w:sz w:val="24"/>
                <w:szCs w:val="24"/>
                <w:u w:val="single"/>
                <w:lang w:val="uk-UA"/>
              </w:rPr>
              <w:t>Аналогічним вважається договір на закупівлю трактора чи іншої техніки спеціального призначення.</w:t>
            </w:r>
          </w:p>
          <w:p w14:paraId="21832EE7" w14:textId="77777777" w:rsidR="00DC7C7F" w:rsidRPr="00DC7C7F" w:rsidRDefault="00DC7C7F" w:rsidP="00DC7C7F">
            <w:pPr>
              <w:jc w:val="both"/>
              <w:rPr>
                <w:rFonts w:ascii="Times New Roman" w:hAnsi="Times New Roman"/>
                <w:bCs/>
                <w:sz w:val="24"/>
                <w:szCs w:val="24"/>
                <w:lang w:val="uk-UA"/>
              </w:rPr>
            </w:pPr>
            <w:r w:rsidRPr="00DC7C7F">
              <w:rPr>
                <w:rFonts w:ascii="Times New Roman" w:hAnsi="Times New Roman"/>
                <w:bCs/>
                <w:sz w:val="24"/>
                <w:szCs w:val="24"/>
                <w:lang w:val="uk-UA"/>
              </w:rPr>
              <w:t>1.2. На підтвердження досвіду виконання аналогічного (аналогічних) за предметом закупівлі договору (договорів) Учасник має надати:</w:t>
            </w:r>
          </w:p>
          <w:p w14:paraId="40AB07FE" w14:textId="77777777" w:rsidR="00DC7C7F" w:rsidRPr="00DC7C7F" w:rsidRDefault="00DC7C7F" w:rsidP="00DC7C7F">
            <w:pPr>
              <w:jc w:val="both"/>
              <w:rPr>
                <w:rFonts w:ascii="Times New Roman" w:hAnsi="Times New Roman"/>
                <w:bCs/>
                <w:sz w:val="24"/>
                <w:szCs w:val="24"/>
                <w:lang w:val="uk-UA"/>
              </w:rPr>
            </w:pPr>
            <w:r w:rsidRPr="00DC7C7F">
              <w:rPr>
                <w:rFonts w:ascii="Times New Roman" w:hAnsi="Times New Roman"/>
                <w:bCs/>
                <w:sz w:val="24"/>
                <w:szCs w:val="24"/>
                <w:lang w:val="uk-UA"/>
              </w:rPr>
              <w:t xml:space="preserve">- </w:t>
            </w:r>
            <w:r w:rsidRPr="00DC7C7F">
              <w:rPr>
                <w:rFonts w:ascii="Times New Roman" w:hAnsi="Times New Roman"/>
                <w:bCs/>
                <w:sz w:val="24"/>
                <w:szCs w:val="24"/>
                <w:u w:val="single"/>
                <w:lang w:val="uk-UA"/>
              </w:rPr>
              <w:t>не менше 1 копії договору</w:t>
            </w:r>
            <w:r w:rsidRPr="00DC7C7F">
              <w:rPr>
                <w:rFonts w:ascii="Times New Roman" w:hAnsi="Times New Roman"/>
                <w:bCs/>
                <w:sz w:val="24"/>
                <w:szCs w:val="24"/>
                <w:lang w:val="uk-UA"/>
              </w:rPr>
              <w:t xml:space="preserve">, </w:t>
            </w:r>
            <w:r w:rsidRPr="00DC7C7F">
              <w:rPr>
                <w:rFonts w:ascii="Times New Roman" w:hAnsi="Times New Roman"/>
                <w:bCs/>
                <w:sz w:val="24"/>
                <w:szCs w:val="24"/>
                <w:u w:val="single"/>
                <w:lang w:val="uk-UA"/>
              </w:rPr>
              <w:t>зазначеного у довідці виконаного у повному обсязі</w:t>
            </w:r>
            <w:r w:rsidRPr="00DC7C7F">
              <w:rPr>
                <w:rFonts w:ascii="Times New Roman" w:hAnsi="Times New Roman"/>
                <w:bCs/>
                <w:sz w:val="24"/>
                <w:szCs w:val="24"/>
                <w:lang w:val="uk-UA"/>
              </w:rPr>
              <w:t xml:space="preserve"> (з усіма, додатками та специфікаціями до договору);</w:t>
            </w:r>
          </w:p>
          <w:p w14:paraId="7C5E7E53" w14:textId="77777777" w:rsidR="00DC7C7F" w:rsidRPr="00DC7C7F" w:rsidRDefault="00DC7C7F" w:rsidP="00DC7C7F">
            <w:pPr>
              <w:jc w:val="both"/>
              <w:rPr>
                <w:rFonts w:ascii="Times New Roman" w:hAnsi="Times New Roman"/>
                <w:bCs/>
                <w:sz w:val="24"/>
                <w:szCs w:val="24"/>
                <w:u w:val="single"/>
                <w:lang w:val="uk-UA"/>
              </w:rPr>
            </w:pPr>
            <w:r w:rsidRPr="00DC7C7F">
              <w:rPr>
                <w:rFonts w:ascii="Times New Roman" w:hAnsi="Times New Roman"/>
                <w:bCs/>
                <w:sz w:val="24"/>
                <w:szCs w:val="24"/>
                <w:lang w:val="uk-UA"/>
              </w:rPr>
              <w:t xml:space="preserve">- </w:t>
            </w:r>
            <w:r w:rsidRPr="00DC7C7F">
              <w:rPr>
                <w:rFonts w:ascii="Times New Roman" w:hAnsi="Times New Roman"/>
                <w:bCs/>
                <w:sz w:val="24"/>
                <w:szCs w:val="24"/>
                <w:u w:val="single"/>
                <w:lang w:val="uk-UA"/>
              </w:rPr>
              <w:t>копію</w:t>
            </w:r>
            <w:r w:rsidRPr="00DC7C7F">
              <w:rPr>
                <w:rFonts w:ascii="Times New Roman" w:hAnsi="Times New Roman"/>
                <w:bCs/>
                <w:sz w:val="24"/>
                <w:szCs w:val="24"/>
                <w:lang w:val="uk-UA"/>
              </w:rPr>
              <w:t xml:space="preserve"> (ї) видаткової(их) накладної(их)/акту (ів) приймання-передачі/копію (її) іншого (их) </w:t>
            </w:r>
            <w:r w:rsidRPr="00DC7C7F">
              <w:rPr>
                <w:rFonts w:ascii="Times New Roman" w:hAnsi="Times New Roman"/>
                <w:bCs/>
                <w:sz w:val="24"/>
                <w:szCs w:val="24"/>
                <w:u w:val="single"/>
                <w:lang w:val="uk-UA"/>
              </w:rPr>
              <w:t>документу (ів), що підтверджує (ють) факт передачі товару згідно аналогічного (-их) договору (-ів) замовнику та виконання аналогічного(их) договору(ів) у повному обсязі.</w:t>
            </w:r>
          </w:p>
          <w:p w14:paraId="50213B4D" w14:textId="77777777" w:rsidR="00DC7C7F" w:rsidRPr="00DC7C7F" w:rsidRDefault="00DC7C7F" w:rsidP="00DC7C7F">
            <w:pPr>
              <w:jc w:val="both"/>
              <w:rPr>
                <w:rFonts w:ascii="Times New Roman" w:hAnsi="Times New Roman"/>
                <w:bCs/>
                <w:sz w:val="24"/>
                <w:szCs w:val="24"/>
                <w:lang w:val="uk-UA"/>
              </w:rPr>
            </w:pPr>
          </w:p>
        </w:tc>
      </w:tr>
    </w:tbl>
    <w:p w14:paraId="081895FB" w14:textId="77777777" w:rsidR="00DC7C7F" w:rsidRPr="00DC7C7F" w:rsidRDefault="00DC7C7F" w:rsidP="00DC7C7F">
      <w:pPr>
        <w:jc w:val="both"/>
        <w:rPr>
          <w:rFonts w:ascii="Times New Roman" w:hAnsi="Times New Roman"/>
          <w:b/>
          <w:bCs/>
          <w:sz w:val="24"/>
          <w:szCs w:val="24"/>
          <w:lang w:val="uk-UA"/>
        </w:rPr>
      </w:pPr>
    </w:p>
    <w:p w14:paraId="047CD296" w14:textId="77777777" w:rsidR="00BB0F53" w:rsidRDefault="00DC7C7F" w:rsidP="00DC7C7F">
      <w:pPr>
        <w:jc w:val="both"/>
        <w:rPr>
          <w:rFonts w:ascii="Times New Roman" w:hAnsi="Times New Roman"/>
          <w:bCs/>
          <w:i/>
          <w:iCs/>
          <w:sz w:val="24"/>
          <w:szCs w:val="24"/>
          <w:lang w:val="uk-UA"/>
        </w:rPr>
      </w:pPr>
      <w:r w:rsidRPr="00DC7C7F">
        <w:rPr>
          <w:rFonts w:ascii="Times New Roman" w:hAnsi="Times New Roman"/>
          <w:bCs/>
          <w:i/>
          <w:i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F4228D" w14:textId="43A77605" w:rsidR="00DC7C7F" w:rsidRPr="00DC7C7F" w:rsidRDefault="00DC7C7F" w:rsidP="00DC7C7F">
      <w:pPr>
        <w:jc w:val="both"/>
        <w:rPr>
          <w:rFonts w:ascii="Times New Roman" w:hAnsi="Times New Roman"/>
          <w:bCs/>
          <w:sz w:val="24"/>
          <w:szCs w:val="24"/>
          <w:lang w:val="uk-UA"/>
        </w:rPr>
      </w:pPr>
      <w:r w:rsidRPr="00DC7C7F">
        <w:rPr>
          <w:rFonts w:ascii="Times New Roman" w:hAnsi="Times New Roman"/>
          <w:bCs/>
          <w:sz w:val="24"/>
          <w:szCs w:val="24"/>
          <w:lang w:val="uk-UA"/>
        </w:rPr>
        <w:t>Учасник за власним бажанням може надати додаткові матеріали про його відповідність кваліфікаційному критерії.</w:t>
      </w:r>
    </w:p>
    <w:p w14:paraId="16AC9102" w14:textId="77777777" w:rsidR="006A165D" w:rsidRDefault="006A165D" w:rsidP="00093C3A">
      <w:pPr>
        <w:jc w:val="right"/>
        <w:rPr>
          <w:rFonts w:ascii="Times New Roman" w:hAnsi="Times New Roman"/>
          <w:b/>
          <w:bCs/>
          <w:sz w:val="24"/>
          <w:szCs w:val="24"/>
          <w:lang w:val="uk-UA"/>
        </w:rPr>
      </w:pPr>
    </w:p>
    <w:p w14:paraId="7543C8EC" w14:textId="77777777" w:rsidR="006A165D" w:rsidRDefault="006A165D" w:rsidP="00093C3A">
      <w:pPr>
        <w:jc w:val="right"/>
        <w:rPr>
          <w:rFonts w:ascii="Times New Roman" w:hAnsi="Times New Roman"/>
          <w:b/>
          <w:bCs/>
          <w:sz w:val="24"/>
          <w:szCs w:val="24"/>
          <w:lang w:val="uk-UA"/>
        </w:rPr>
      </w:pPr>
    </w:p>
    <w:p w14:paraId="448005B6" w14:textId="77777777" w:rsidR="006A165D" w:rsidRDefault="006A165D" w:rsidP="00093C3A">
      <w:pPr>
        <w:jc w:val="right"/>
        <w:rPr>
          <w:rFonts w:ascii="Times New Roman" w:hAnsi="Times New Roman"/>
          <w:b/>
          <w:bCs/>
          <w:sz w:val="24"/>
          <w:szCs w:val="24"/>
          <w:lang w:val="uk-UA"/>
        </w:rPr>
      </w:pPr>
    </w:p>
    <w:p w14:paraId="715483A0" w14:textId="3EC51570" w:rsidR="00583B3D" w:rsidRDefault="00BB0F53" w:rsidP="00093C3A">
      <w:pPr>
        <w:jc w:val="right"/>
        <w:rPr>
          <w:rFonts w:ascii="Times New Roman" w:hAnsi="Times New Roman"/>
          <w:b/>
          <w:bCs/>
          <w:sz w:val="24"/>
          <w:szCs w:val="24"/>
          <w:lang w:val="uk-UA"/>
        </w:rPr>
      </w:pPr>
      <w:r>
        <w:rPr>
          <w:rFonts w:ascii="Times New Roman" w:hAnsi="Times New Roman"/>
          <w:b/>
          <w:bCs/>
          <w:sz w:val="24"/>
          <w:szCs w:val="24"/>
          <w:lang w:val="uk-UA"/>
        </w:rPr>
        <w:t>Д</w:t>
      </w:r>
      <w:r w:rsidR="00583B3D" w:rsidRPr="00BD54BF">
        <w:rPr>
          <w:rFonts w:ascii="Times New Roman" w:hAnsi="Times New Roman"/>
          <w:b/>
          <w:bCs/>
          <w:sz w:val="24"/>
          <w:szCs w:val="24"/>
          <w:lang w:val="uk-UA"/>
        </w:rPr>
        <w:t>одаток № 2 до тендерної документації</w:t>
      </w:r>
    </w:p>
    <w:p w14:paraId="524A9200"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4"/>
        <w:gridCol w:w="3241"/>
        <w:gridCol w:w="3527"/>
      </w:tblGrid>
      <w:tr w:rsidR="00583B3D" w:rsidRPr="005500CD" w14:paraId="75D169CC" w14:textId="77777777" w:rsidTr="00B831FF">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Default="00583B3D" w:rsidP="00B831FF">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Default="00583B3D" w:rsidP="00B831FF">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Default="00583B3D" w:rsidP="00B831FF">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Default="00583B3D" w:rsidP="00B831FF">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B3D" w14:paraId="08813D99"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EC1D38F"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5500CD" w14:paraId="4B57A786"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583B3D" w14:paraId="491E2032"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5500CD" w14:paraId="4627582A"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5500CD" w14:paraId="3F002A56"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w:t>
            </w:r>
            <w:r>
              <w:rPr>
                <w:rFonts w:ascii="Times New Roman" w:hAnsi="Times New Roman"/>
                <w:sz w:val="24"/>
                <w:szCs w:val="24"/>
                <w:shd w:val="clear" w:color="auto" w:fill="FFFFFF"/>
                <w:lang w:val="uk-UA" w:eastAsia="ru-RU"/>
              </w:rPr>
              <w:lastRenderedPageBreak/>
              <w:t xml:space="preserve">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Pr>
                <w:rFonts w:ascii="Times New Roman" w:hAnsi="Times New Roman"/>
                <w:sz w:val="24"/>
                <w:szCs w:val="24"/>
                <w:lang w:val="uk-UA" w:eastAsia="ru-RU"/>
              </w:rPr>
              <w:lastRenderedPageBreak/>
              <w:t>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w:t>
            </w:r>
            <w:r>
              <w:rPr>
                <w:rFonts w:ascii="Times New Roman" w:hAnsi="Times New Roman"/>
                <w:sz w:val="24"/>
                <w:szCs w:val="24"/>
                <w:lang w:val="uk-UA" w:eastAsia="ru-RU"/>
              </w:rPr>
              <w:lastRenderedPageBreak/>
              <w:t>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14:paraId="2261D3F5"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Default="00583B3D" w:rsidP="00B831FF">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Default="00583B3D" w:rsidP="00B831FF">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28875BAA"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Default="00583B3D" w:rsidP="00B831FF">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Default="00583B3D" w:rsidP="00B831FF">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A71EA73"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9E53D73"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Default="00583B3D" w:rsidP="00B831FF">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hAnsi="Times New Roman"/>
                <w:sz w:val="24"/>
                <w:szCs w:val="24"/>
                <w:shd w:val="clear" w:color="auto" w:fill="FFFFFF"/>
                <w:lang w:val="uk-UA" w:eastAsia="ru-RU"/>
              </w:rPr>
              <w:lastRenderedPageBreak/>
              <w:t xml:space="preserve">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Default="00583B3D" w:rsidP="00B831FF">
            <w:pPr>
              <w:jc w:val="both"/>
              <w:rPr>
                <w:rFonts w:ascii="Times New Roman" w:hAnsi="Times New Roman"/>
                <w:i/>
                <w:iCs/>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hAnsi="Times New Roman"/>
                <w:sz w:val="24"/>
                <w:szCs w:val="24"/>
                <w:lang w:val="uk-UA" w:eastAsia="ru-RU"/>
              </w:rPr>
              <w:lastRenderedPageBreak/>
              <w:t>закупівель під час подання тендерної пропозиції</w:t>
            </w:r>
            <w:r>
              <w:rPr>
                <w:rFonts w:ascii="Times New Roman" w:hAnsi="Times New Roman"/>
                <w:i/>
                <w:iCs/>
                <w:sz w:val="24"/>
                <w:szCs w:val="24"/>
                <w:lang w:val="uk-UA" w:eastAsia="ru-RU"/>
              </w:rPr>
              <w:t xml:space="preserve"> </w:t>
            </w:r>
          </w:p>
          <w:p w14:paraId="6C6EE675" w14:textId="77777777" w:rsidR="00583B3D" w:rsidRDefault="00583B3D" w:rsidP="00B831FF">
            <w:pPr>
              <w:jc w:val="both"/>
              <w:rPr>
                <w:rFonts w:ascii="Times New Roman" w:hAnsi="Times New Roman"/>
                <w:sz w:val="24"/>
                <w:szCs w:val="24"/>
                <w:lang w:val="uk-UA" w:eastAsia="ru-RU"/>
              </w:rPr>
            </w:pPr>
            <w:r w:rsidRPr="00BB0F53">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58C0ACA" w14:textId="77777777" w:rsidR="00583B3D" w:rsidRDefault="00583B3D" w:rsidP="00B831FF">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Default="00583B3D" w:rsidP="00B831FF">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583B3D" w14:paraId="3A99C163"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5500CD" w14:paraId="62BC730C"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C94C8B" w14:paraId="121A36DD" w14:textId="77777777" w:rsidTr="00C94C8B">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tcPr>
          <w:p w14:paraId="14491CC4" w14:textId="3DBCD8B7" w:rsidR="00583B3D" w:rsidRDefault="00583B3D" w:rsidP="00B831FF">
            <w:pPr>
              <w:jc w:val="both"/>
              <w:rPr>
                <w:rFonts w:ascii="Times New Roman" w:hAnsi="Times New Roman"/>
                <w:i/>
                <w:iCs/>
                <w:sz w:val="24"/>
                <w:szCs w:val="24"/>
                <w:lang w:val="uk-UA" w:eastAsia="ru-RU"/>
              </w:rPr>
            </w:pP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2446EBB" w14:textId="7C900FD8" w:rsidR="00583B3D" w:rsidRDefault="00583B3D" w:rsidP="00B831FF">
            <w:pPr>
              <w:numPr>
                <w:ilvl w:val="0"/>
                <w:numId w:val="29"/>
              </w:numPr>
              <w:spacing w:after="0" w:line="254" w:lineRule="auto"/>
              <w:ind w:left="410"/>
              <w:contextualSpacing/>
              <w:jc w:val="both"/>
              <w:rPr>
                <w:rFonts w:ascii="Times New Roman" w:hAnsi="Times New Roman"/>
                <w:sz w:val="24"/>
                <w:szCs w:val="24"/>
                <w:lang w:val="uk-UA"/>
              </w:rPr>
            </w:pPr>
          </w:p>
        </w:tc>
        <w:tc>
          <w:tcPr>
            <w:tcW w:w="3530" w:type="dxa"/>
            <w:tcBorders>
              <w:top w:val="single" w:sz="4" w:space="0" w:color="000000"/>
              <w:left w:val="single" w:sz="4" w:space="0" w:color="000000"/>
              <w:bottom w:val="single" w:sz="4" w:space="0" w:color="000000"/>
              <w:right w:val="single" w:sz="4" w:space="0" w:color="000000"/>
            </w:tcBorders>
          </w:tcPr>
          <w:p w14:paraId="060BE9EF" w14:textId="750C867B" w:rsidR="00583B3D" w:rsidRDefault="00583B3D" w:rsidP="00B831FF">
            <w:pPr>
              <w:jc w:val="both"/>
              <w:rPr>
                <w:rFonts w:ascii="Times New Roman" w:hAnsi="Times New Roman"/>
                <w:sz w:val="24"/>
                <w:szCs w:val="24"/>
                <w:lang w:val="uk-UA" w:eastAsia="ru-RU"/>
              </w:rPr>
            </w:pPr>
          </w:p>
        </w:tc>
      </w:tr>
    </w:tbl>
    <w:p w14:paraId="12B7893D" w14:textId="77777777" w:rsidR="00583B3D" w:rsidRDefault="00583B3D" w:rsidP="00583B3D">
      <w:pPr>
        <w:jc w:val="center"/>
        <w:rPr>
          <w:rFonts w:ascii="Times New Roman" w:hAnsi="Times New Roman"/>
          <w:b/>
          <w:bCs/>
          <w:sz w:val="24"/>
          <w:szCs w:val="24"/>
          <w:lang w:val="uk-UA"/>
        </w:rPr>
      </w:pPr>
    </w:p>
    <w:p w14:paraId="2618B18B"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w:t>
      </w:r>
    </w:p>
    <w:p w14:paraId="4A0809CB" w14:textId="77777777" w:rsidR="00093C3A" w:rsidRDefault="00093C3A" w:rsidP="00093C3A">
      <w:pPr>
        <w:jc w:val="both"/>
        <w:rPr>
          <w:rFonts w:ascii="Times New Roman" w:hAnsi="Times New Roman"/>
          <w:sz w:val="24"/>
          <w:szCs w:val="24"/>
          <w:lang w:val="uk-UA"/>
        </w:rPr>
      </w:pPr>
      <w:r>
        <w:rPr>
          <w:rFonts w:ascii="Times New Roman" w:hAnsi="Times New Roman"/>
          <w:sz w:val="24"/>
          <w:szCs w:val="24"/>
          <w:lang w:val="uk-UA"/>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w:t>
      </w:r>
      <w:r>
        <w:rPr>
          <w:rFonts w:ascii="Times New Roman" w:hAnsi="Times New Roman"/>
          <w:sz w:val="24"/>
          <w:szCs w:val="24"/>
          <w:lang w:val="uk-UA"/>
        </w:rPr>
        <w:lastRenderedPageBreak/>
        <w:t>(посадова)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16C9D52" w14:textId="77777777" w:rsidR="00093C3A" w:rsidRDefault="00093C3A" w:rsidP="00093C3A">
      <w:pPr>
        <w:jc w:val="both"/>
        <w:rPr>
          <w:rFonts w:ascii="Times New Roman" w:hAnsi="Times New Roman"/>
          <w:sz w:val="24"/>
          <w:szCs w:val="24"/>
          <w:lang w:val="uk-UA"/>
        </w:rPr>
      </w:pPr>
      <w:r>
        <w:rPr>
          <w:rFonts w:ascii="Times New Roman" w:hAnsi="Times New Roman"/>
          <w:sz w:val="24"/>
          <w:szCs w:val="24"/>
          <w:lang w:val="uk-UA"/>
        </w:rPr>
        <w:t>_____________</w:t>
      </w:r>
    </w:p>
    <w:p w14:paraId="1C5FE6CF" w14:textId="21DE0C31"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58C0B5C"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_______________</w:t>
      </w:r>
    </w:p>
    <w:p w14:paraId="4BCB2F42"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D1A0D6A"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пункту 47 Особливостей, замовник відхиляє його на підставі абзацу 3 підпункту 3 пункту 44 Особливостей, а саме: переможець </w:t>
      </w:r>
      <w:r>
        <w:rPr>
          <w:rFonts w:ascii="Times New Roman" w:hAnsi="Times New Roman"/>
          <w:sz w:val="24"/>
          <w:szCs w:val="24"/>
          <w:lang w:val="uk-UA"/>
        </w:rPr>
        <w:lastRenderedPageBreak/>
        <w:t>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6984087" w14:textId="77777777" w:rsidR="00583B3D" w:rsidRDefault="00583B3D" w:rsidP="00583B3D">
      <w:pPr>
        <w:jc w:val="both"/>
        <w:rPr>
          <w:rFonts w:ascii="Times New Roman" w:hAnsi="Times New Roman"/>
          <w:b/>
          <w:bCs/>
          <w:sz w:val="24"/>
          <w:szCs w:val="24"/>
          <w:lang w:val="uk-UA"/>
        </w:rPr>
      </w:pPr>
    </w:p>
    <w:p w14:paraId="79F070E7" w14:textId="77777777" w:rsidR="00583B3D" w:rsidRDefault="00583B3D" w:rsidP="00583B3D">
      <w:pPr>
        <w:jc w:val="right"/>
        <w:rPr>
          <w:rFonts w:ascii="Times New Roman" w:hAnsi="Times New Roman"/>
          <w:b/>
          <w:bCs/>
          <w:sz w:val="24"/>
          <w:szCs w:val="24"/>
          <w:lang w:val="uk-UA"/>
        </w:rPr>
      </w:pPr>
    </w:p>
    <w:p w14:paraId="18284369" w14:textId="77777777" w:rsidR="00583B3D" w:rsidRDefault="00583B3D" w:rsidP="00583B3D">
      <w:pPr>
        <w:jc w:val="right"/>
        <w:rPr>
          <w:rFonts w:ascii="Times New Roman" w:hAnsi="Times New Roman"/>
          <w:b/>
          <w:bCs/>
          <w:sz w:val="24"/>
          <w:szCs w:val="24"/>
          <w:lang w:val="uk-UA"/>
        </w:rPr>
      </w:pPr>
    </w:p>
    <w:p w14:paraId="5BAEBF6D" w14:textId="77777777" w:rsidR="00583B3D" w:rsidRDefault="00583B3D" w:rsidP="00583B3D">
      <w:pPr>
        <w:jc w:val="right"/>
        <w:rPr>
          <w:rFonts w:ascii="Times New Roman" w:hAnsi="Times New Roman"/>
          <w:b/>
          <w:bCs/>
          <w:sz w:val="24"/>
          <w:szCs w:val="24"/>
          <w:lang w:val="uk-UA"/>
        </w:rPr>
      </w:pPr>
    </w:p>
    <w:p w14:paraId="59F29FD9" w14:textId="77777777" w:rsidR="00583B3D" w:rsidRDefault="00583B3D" w:rsidP="00583B3D">
      <w:pPr>
        <w:jc w:val="right"/>
        <w:rPr>
          <w:rFonts w:ascii="Times New Roman" w:hAnsi="Times New Roman"/>
          <w:b/>
          <w:bCs/>
          <w:sz w:val="24"/>
          <w:szCs w:val="24"/>
          <w:lang w:val="uk-UA"/>
        </w:rPr>
      </w:pPr>
    </w:p>
    <w:p w14:paraId="4BEB2D36" w14:textId="77777777" w:rsidR="00583B3D" w:rsidRDefault="00583B3D" w:rsidP="00583B3D">
      <w:pPr>
        <w:jc w:val="right"/>
        <w:rPr>
          <w:rFonts w:ascii="Times New Roman" w:hAnsi="Times New Roman"/>
          <w:b/>
          <w:bCs/>
          <w:sz w:val="24"/>
          <w:szCs w:val="24"/>
          <w:lang w:val="uk-UA"/>
        </w:rPr>
      </w:pPr>
    </w:p>
    <w:p w14:paraId="1832413E" w14:textId="77777777" w:rsidR="00583B3D" w:rsidRDefault="00583B3D" w:rsidP="00583B3D">
      <w:pPr>
        <w:jc w:val="right"/>
        <w:rPr>
          <w:rFonts w:ascii="Times New Roman" w:hAnsi="Times New Roman"/>
          <w:b/>
          <w:bCs/>
          <w:sz w:val="24"/>
          <w:szCs w:val="24"/>
          <w:lang w:val="uk-UA"/>
        </w:rPr>
      </w:pPr>
    </w:p>
    <w:p w14:paraId="42052E55" w14:textId="77777777" w:rsidR="00583B3D" w:rsidRDefault="00583B3D" w:rsidP="00583B3D">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6AC059FA" w14:textId="77777777" w:rsidR="00637A20" w:rsidRDefault="00637A20" w:rsidP="00583B3D">
      <w:pPr>
        <w:contextualSpacing/>
        <w:jc w:val="center"/>
        <w:rPr>
          <w:rFonts w:ascii="Times New Roman" w:hAnsi="Times New Roman"/>
          <w:b/>
          <w:bCs/>
          <w:i/>
          <w:iCs/>
          <w:sz w:val="20"/>
          <w:szCs w:val="20"/>
          <w:lang w:val="uk-UA"/>
        </w:rPr>
      </w:pPr>
    </w:p>
    <w:p w14:paraId="30090C71" w14:textId="77777777" w:rsidR="006A4521" w:rsidRPr="006A4521" w:rsidRDefault="006A4521" w:rsidP="006A4521">
      <w:pPr>
        <w:suppressAutoHyphens/>
        <w:autoSpaceDE w:val="0"/>
        <w:spacing w:after="0" w:line="240" w:lineRule="auto"/>
        <w:jc w:val="center"/>
        <w:rPr>
          <w:rFonts w:ascii="Times New Roman" w:eastAsia="Times New Roman" w:hAnsi="Times New Roman"/>
          <w:b/>
          <w:color w:val="000000"/>
          <w:sz w:val="24"/>
          <w:szCs w:val="24"/>
          <w:lang w:val="uk-UA" w:eastAsia="ar-SA"/>
        </w:rPr>
      </w:pPr>
      <w:r w:rsidRPr="006A4521">
        <w:rPr>
          <w:rFonts w:ascii="Times New Roman" w:eastAsia="Times New Roman" w:hAnsi="Times New Roman"/>
          <w:b/>
          <w:color w:val="000000"/>
          <w:sz w:val="24"/>
          <w:szCs w:val="24"/>
          <w:lang w:val="uk-UA" w:eastAsia="ar-SA"/>
        </w:rPr>
        <w:t>ТЕХНІЧНА СПЕЦІФІКАЦІЯ</w:t>
      </w:r>
    </w:p>
    <w:p w14:paraId="662F1959" w14:textId="77777777" w:rsidR="006A4521" w:rsidRPr="006A4521" w:rsidRDefault="006A4521" w:rsidP="006A4521">
      <w:pPr>
        <w:suppressAutoHyphens/>
        <w:autoSpaceDE w:val="0"/>
        <w:spacing w:after="0" w:line="240" w:lineRule="auto"/>
        <w:jc w:val="center"/>
        <w:rPr>
          <w:rFonts w:ascii="Times New Roman" w:eastAsia="Times New Roman" w:hAnsi="Times New Roman"/>
          <w:b/>
          <w:color w:val="000000"/>
          <w:sz w:val="24"/>
          <w:szCs w:val="24"/>
          <w:lang w:val="uk-UA" w:eastAsia="ar-SA"/>
        </w:rPr>
      </w:pPr>
      <w:r w:rsidRPr="006A4521">
        <w:rPr>
          <w:rFonts w:ascii="Times New Roman" w:eastAsia="Times New Roman" w:hAnsi="Times New Roman"/>
          <w:b/>
          <w:color w:val="000000"/>
          <w:sz w:val="24"/>
          <w:szCs w:val="24"/>
          <w:lang w:val="uk-UA" w:eastAsia="ar-SA"/>
        </w:rPr>
        <w:t>ІНФОРМАЦІЯ ПРО НЕОБХІДНІ ТЕХНІЧНІ, ЯКІСНІ ТА КІЛЬКІСНІ ХАРАКТЕРИСТИКИ ПРЕДМЕТА ЗАКУПІВЛІ:</w:t>
      </w:r>
    </w:p>
    <w:p w14:paraId="37EC646B" w14:textId="25F13011" w:rsidR="006A4521" w:rsidRPr="006A4521" w:rsidRDefault="006A4521" w:rsidP="006A4521">
      <w:pPr>
        <w:spacing w:after="0" w:line="276" w:lineRule="auto"/>
        <w:ind w:firstLine="708"/>
        <w:jc w:val="center"/>
        <w:rPr>
          <w:rFonts w:ascii="Times New Roman" w:eastAsia="Arial" w:hAnsi="Times New Roman"/>
          <w:b/>
          <w:color w:val="000000"/>
          <w:sz w:val="24"/>
          <w:szCs w:val="24"/>
          <w:lang w:val="uk-UA" w:eastAsia="ru-RU"/>
        </w:rPr>
      </w:pPr>
      <w:r w:rsidRPr="006A4521">
        <w:rPr>
          <w:rFonts w:ascii="Times New Roman" w:eastAsia="Arial" w:hAnsi="Times New Roman"/>
          <w:b/>
          <w:color w:val="000000"/>
          <w:sz w:val="24"/>
          <w:szCs w:val="24"/>
          <w:lang w:val="uk-UA" w:eastAsia="ru-RU"/>
        </w:rPr>
        <w:t xml:space="preserve">Код  ДК 021:2015 - </w:t>
      </w:r>
      <w:r w:rsidR="000663CE" w:rsidRPr="00046F22">
        <w:rPr>
          <w:rFonts w:ascii="Times New Roman" w:eastAsia="Arial" w:hAnsi="Times New Roman"/>
          <w:color w:val="000000"/>
          <w:sz w:val="24"/>
          <w:szCs w:val="24"/>
          <w:lang w:eastAsia="ru-RU"/>
        </w:rPr>
        <w:t xml:space="preserve"> </w:t>
      </w:r>
      <w:r w:rsidR="000663CE" w:rsidRPr="009E3C55">
        <w:rPr>
          <w:rFonts w:ascii="Times New Roman" w:hAnsi="Times New Roman"/>
          <w:sz w:val="24"/>
          <w:szCs w:val="24"/>
        </w:rPr>
        <w:t>34390000-7</w:t>
      </w:r>
      <w:r w:rsidR="000663CE">
        <w:rPr>
          <w:rFonts w:ascii="Times New Roman" w:hAnsi="Times New Roman"/>
          <w:sz w:val="24"/>
          <w:szCs w:val="24"/>
        </w:rPr>
        <w:t xml:space="preserve"> Приладдя для тракторів.</w:t>
      </w:r>
    </w:p>
    <w:p w14:paraId="3AF72F50" w14:textId="12318237" w:rsidR="000663CE" w:rsidRPr="00AC2B95" w:rsidRDefault="00FA1386" w:rsidP="000663CE">
      <w:pPr>
        <w:keepNext/>
        <w:keepLines/>
        <w:shd w:val="clear" w:color="auto" w:fill="FFFFFF"/>
        <w:spacing w:after="0"/>
        <w:jc w:val="center"/>
        <w:outlineLvl w:val="0"/>
        <w:rPr>
          <w:rFonts w:ascii="Times New Roman" w:eastAsia="Times New Roman" w:hAnsi="Times New Roman"/>
          <w:caps/>
          <w:color w:val="222222"/>
          <w:sz w:val="28"/>
          <w:szCs w:val="28"/>
          <w:lang w:val="uk-UA"/>
        </w:rPr>
      </w:pPr>
      <w:r w:rsidRPr="00F772B4">
        <w:rPr>
          <w:rFonts w:ascii="Times New Roman" w:hAnsi="Times New Roman"/>
          <w:b/>
          <w:color w:val="000000"/>
          <w:sz w:val="32"/>
          <w:szCs w:val="32"/>
          <w:shd w:val="clear" w:color="auto" w:fill="FFFFFF"/>
        </w:rPr>
        <w:t xml:space="preserve">                            </w:t>
      </w:r>
      <w:r w:rsidR="000663CE" w:rsidRPr="00700789">
        <w:rPr>
          <w:rFonts w:ascii="Times New Roman" w:eastAsia="Times New Roman" w:hAnsi="Times New Roman"/>
          <w:caps/>
          <w:color w:val="222222"/>
          <w:sz w:val="28"/>
          <w:szCs w:val="28"/>
        </w:rPr>
        <w:t>НАПІВПРИЧІП ТРАКТОРНИЙ 1НТС-2 З ДОДАТКОВИМ РЯДОМ БОРТІВ</w:t>
      </w:r>
      <w:r w:rsidR="00AC2B95">
        <w:rPr>
          <w:rFonts w:ascii="Times New Roman" w:eastAsia="Times New Roman" w:hAnsi="Times New Roman"/>
          <w:caps/>
          <w:color w:val="222222"/>
          <w:sz w:val="28"/>
          <w:szCs w:val="28"/>
          <w:lang w:val="uk-UA"/>
        </w:rPr>
        <w:t xml:space="preserve"> – 2 шт</w:t>
      </w:r>
    </w:p>
    <w:p w14:paraId="37DED1B3" w14:textId="77777777" w:rsidR="000663CE" w:rsidRPr="00700789" w:rsidRDefault="000663CE" w:rsidP="000663CE"/>
    <w:p w14:paraId="7A1F9E5C" w14:textId="77777777" w:rsidR="000663CE" w:rsidRPr="00700789" w:rsidRDefault="000663CE" w:rsidP="000663CE">
      <w:pPr>
        <w:jc w:val="both"/>
        <w:rPr>
          <w:rFonts w:ascii="Times New Roman" w:hAnsi="Times New Roman"/>
          <w:b/>
          <w:sz w:val="24"/>
          <w:szCs w:val="24"/>
        </w:rPr>
      </w:pPr>
    </w:p>
    <w:p w14:paraId="2A0B2390" w14:textId="77777777" w:rsidR="000663CE" w:rsidRPr="00700789" w:rsidRDefault="000663CE" w:rsidP="000663CE">
      <w:pPr>
        <w:keepNext/>
        <w:keepLines/>
        <w:shd w:val="clear" w:color="auto" w:fill="3B3738"/>
        <w:spacing w:after="0"/>
        <w:jc w:val="center"/>
        <w:outlineLvl w:val="4"/>
        <w:rPr>
          <w:rFonts w:ascii="Futura New" w:eastAsia="Times New Roman" w:hAnsi="Futura New" w:cs="Tahoma"/>
          <w:color w:val="FFFFFF"/>
          <w:sz w:val="48"/>
          <w:szCs w:val="48"/>
        </w:rPr>
      </w:pPr>
      <w:r w:rsidRPr="00700789">
        <w:rPr>
          <w:rFonts w:ascii="Futura New" w:eastAsia="Times New Roman" w:hAnsi="Futura New" w:cs="Tahoma"/>
          <w:color w:val="FFFFFF"/>
          <w:sz w:val="48"/>
          <w:szCs w:val="48"/>
        </w:rPr>
        <w:t>Характеристики</w:t>
      </w:r>
    </w:p>
    <w:tbl>
      <w:tblPr>
        <w:tblW w:w="932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670"/>
        <w:gridCol w:w="4651"/>
      </w:tblGrid>
      <w:tr w:rsidR="000663CE" w:rsidRPr="00700789" w14:paraId="68E338D7" w14:textId="77777777" w:rsidTr="000663CE">
        <w:tc>
          <w:tcPr>
            <w:tcW w:w="9321" w:type="dxa"/>
            <w:gridSpan w:val="2"/>
            <w:tcBorders>
              <w:top w:val="single" w:sz="6" w:space="0" w:color="DEE2E6"/>
            </w:tcBorders>
            <w:shd w:val="clear" w:color="auto" w:fill="E5E5E5"/>
            <w:hideMark/>
          </w:tcPr>
          <w:p w14:paraId="086013C6" w14:textId="77777777" w:rsidR="000663CE" w:rsidRPr="00700789" w:rsidRDefault="000663CE" w:rsidP="000663CE">
            <w:pPr>
              <w:jc w:val="center"/>
              <w:rPr>
                <w:rFonts w:ascii="Russo One" w:hAnsi="Russo One"/>
                <w:color w:val="212529"/>
                <w:sz w:val="24"/>
                <w:szCs w:val="24"/>
              </w:rPr>
            </w:pPr>
            <w:r w:rsidRPr="00700789">
              <w:rPr>
                <w:rFonts w:ascii="Russo One" w:hAnsi="Russo One"/>
                <w:color w:val="212529"/>
              </w:rPr>
              <w:t>Розміри загальні</w:t>
            </w:r>
          </w:p>
        </w:tc>
      </w:tr>
      <w:tr w:rsidR="000663CE" w:rsidRPr="00700789" w14:paraId="046226EF" w14:textId="77777777" w:rsidTr="000663CE">
        <w:tc>
          <w:tcPr>
            <w:tcW w:w="4670" w:type="dxa"/>
            <w:tcBorders>
              <w:top w:val="single" w:sz="6" w:space="0" w:color="DEE2E6"/>
            </w:tcBorders>
            <w:shd w:val="clear" w:color="auto" w:fill="FFFFFF"/>
            <w:hideMark/>
          </w:tcPr>
          <w:p w14:paraId="70088CDC" w14:textId="77777777" w:rsidR="000663CE" w:rsidRPr="00700789" w:rsidRDefault="000663CE" w:rsidP="000663CE">
            <w:pPr>
              <w:rPr>
                <w:rFonts w:ascii="Times New Roman" w:hAnsi="Times New Roman"/>
                <w:color w:val="212529"/>
              </w:rPr>
            </w:pPr>
            <w:r w:rsidRPr="00700789">
              <w:rPr>
                <w:color w:val="212529"/>
              </w:rPr>
              <w:t>довжина, мм</w:t>
            </w:r>
          </w:p>
        </w:tc>
        <w:tc>
          <w:tcPr>
            <w:tcW w:w="0" w:type="auto"/>
            <w:tcBorders>
              <w:top w:val="single" w:sz="6" w:space="0" w:color="DEE2E6"/>
            </w:tcBorders>
            <w:shd w:val="clear" w:color="auto" w:fill="FFFFFF"/>
            <w:hideMark/>
          </w:tcPr>
          <w:p w14:paraId="1310BE53" w14:textId="77777777" w:rsidR="000663CE" w:rsidRPr="00700789" w:rsidRDefault="000663CE" w:rsidP="000663CE">
            <w:pPr>
              <w:rPr>
                <w:color w:val="212529"/>
              </w:rPr>
            </w:pPr>
            <w:r w:rsidRPr="00700789">
              <w:rPr>
                <w:b/>
                <w:bCs/>
                <w:color w:val="212529"/>
              </w:rPr>
              <w:t>3950</w:t>
            </w:r>
          </w:p>
        </w:tc>
      </w:tr>
      <w:tr w:rsidR="000663CE" w:rsidRPr="00700789" w14:paraId="01958C73" w14:textId="77777777" w:rsidTr="000663CE">
        <w:tc>
          <w:tcPr>
            <w:tcW w:w="4670" w:type="dxa"/>
            <w:tcBorders>
              <w:top w:val="single" w:sz="6" w:space="0" w:color="DEE2E6"/>
            </w:tcBorders>
            <w:shd w:val="clear" w:color="auto" w:fill="FFFFFF"/>
            <w:hideMark/>
          </w:tcPr>
          <w:p w14:paraId="447C5BD1" w14:textId="77777777" w:rsidR="000663CE" w:rsidRPr="00700789" w:rsidRDefault="000663CE" w:rsidP="000663CE">
            <w:pPr>
              <w:rPr>
                <w:color w:val="212529"/>
              </w:rPr>
            </w:pPr>
            <w:r w:rsidRPr="00700789">
              <w:rPr>
                <w:color w:val="212529"/>
              </w:rPr>
              <w:t>ширина, мм</w:t>
            </w:r>
          </w:p>
        </w:tc>
        <w:tc>
          <w:tcPr>
            <w:tcW w:w="0" w:type="auto"/>
            <w:tcBorders>
              <w:top w:val="single" w:sz="6" w:space="0" w:color="DEE2E6"/>
            </w:tcBorders>
            <w:shd w:val="clear" w:color="auto" w:fill="FFFFFF"/>
            <w:hideMark/>
          </w:tcPr>
          <w:p w14:paraId="71DB3538" w14:textId="77777777" w:rsidR="000663CE" w:rsidRPr="00700789" w:rsidRDefault="000663CE" w:rsidP="000663CE">
            <w:pPr>
              <w:rPr>
                <w:color w:val="212529"/>
              </w:rPr>
            </w:pPr>
            <w:r w:rsidRPr="00700789">
              <w:rPr>
                <w:b/>
                <w:bCs/>
                <w:color w:val="212529"/>
              </w:rPr>
              <w:t>1750</w:t>
            </w:r>
          </w:p>
        </w:tc>
      </w:tr>
      <w:tr w:rsidR="000663CE" w:rsidRPr="00700789" w14:paraId="78F5EEDE" w14:textId="77777777" w:rsidTr="000663CE">
        <w:tc>
          <w:tcPr>
            <w:tcW w:w="4670" w:type="dxa"/>
            <w:tcBorders>
              <w:top w:val="single" w:sz="6" w:space="0" w:color="DEE2E6"/>
            </w:tcBorders>
            <w:shd w:val="clear" w:color="auto" w:fill="FFFFFF"/>
            <w:hideMark/>
          </w:tcPr>
          <w:p w14:paraId="6139C8DB" w14:textId="77777777" w:rsidR="000663CE" w:rsidRPr="00700789" w:rsidRDefault="000663CE" w:rsidP="000663CE">
            <w:pPr>
              <w:rPr>
                <w:color w:val="212529"/>
              </w:rPr>
            </w:pPr>
            <w:r w:rsidRPr="00700789">
              <w:rPr>
                <w:color w:val="212529"/>
              </w:rPr>
              <w:t>висота, мм</w:t>
            </w:r>
          </w:p>
        </w:tc>
        <w:tc>
          <w:tcPr>
            <w:tcW w:w="0" w:type="auto"/>
            <w:tcBorders>
              <w:top w:val="single" w:sz="6" w:space="0" w:color="DEE2E6"/>
            </w:tcBorders>
            <w:shd w:val="clear" w:color="auto" w:fill="FFFFFF"/>
            <w:hideMark/>
          </w:tcPr>
          <w:p w14:paraId="00DB526E" w14:textId="77777777" w:rsidR="000663CE" w:rsidRPr="00700789" w:rsidRDefault="000663CE" w:rsidP="000663CE">
            <w:pPr>
              <w:rPr>
                <w:color w:val="212529"/>
              </w:rPr>
            </w:pPr>
            <w:r w:rsidRPr="00700789">
              <w:rPr>
                <w:b/>
                <w:bCs/>
                <w:color w:val="212529"/>
              </w:rPr>
              <w:t>1870</w:t>
            </w:r>
          </w:p>
        </w:tc>
      </w:tr>
      <w:tr w:rsidR="000663CE" w:rsidRPr="00700789" w14:paraId="65DFFA26" w14:textId="77777777" w:rsidTr="000663CE">
        <w:tc>
          <w:tcPr>
            <w:tcW w:w="4670" w:type="dxa"/>
            <w:tcBorders>
              <w:top w:val="single" w:sz="6" w:space="0" w:color="DEE2E6"/>
            </w:tcBorders>
            <w:shd w:val="clear" w:color="auto" w:fill="FFFFFF"/>
            <w:hideMark/>
          </w:tcPr>
          <w:p w14:paraId="0DD9C199" w14:textId="77777777" w:rsidR="000663CE" w:rsidRPr="00700789" w:rsidRDefault="000663CE" w:rsidP="000663CE">
            <w:pPr>
              <w:rPr>
                <w:color w:val="212529"/>
              </w:rPr>
            </w:pPr>
            <w:r w:rsidRPr="00700789">
              <w:rPr>
                <w:color w:val="212529"/>
              </w:rPr>
              <w:t>вага, кг</w:t>
            </w:r>
          </w:p>
        </w:tc>
        <w:tc>
          <w:tcPr>
            <w:tcW w:w="0" w:type="auto"/>
            <w:tcBorders>
              <w:top w:val="single" w:sz="6" w:space="0" w:color="DEE2E6"/>
            </w:tcBorders>
            <w:shd w:val="clear" w:color="auto" w:fill="FFFFFF"/>
            <w:hideMark/>
          </w:tcPr>
          <w:p w14:paraId="75E4CED7" w14:textId="77777777" w:rsidR="000663CE" w:rsidRPr="00700789" w:rsidRDefault="000663CE" w:rsidP="000663CE">
            <w:pPr>
              <w:rPr>
                <w:color w:val="212529"/>
              </w:rPr>
            </w:pPr>
            <w:r w:rsidRPr="00700789">
              <w:rPr>
                <w:b/>
                <w:bCs/>
                <w:color w:val="212529"/>
              </w:rPr>
              <w:t>650</w:t>
            </w:r>
          </w:p>
        </w:tc>
      </w:tr>
      <w:tr w:rsidR="000663CE" w:rsidRPr="00700789" w14:paraId="1549970F" w14:textId="77777777" w:rsidTr="000663CE">
        <w:tc>
          <w:tcPr>
            <w:tcW w:w="9321" w:type="dxa"/>
            <w:gridSpan w:val="2"/>
            <w:tcBorders>
              <w:top w:val="single" w:sz="6" w:space="0" w:color="DEE2E6"/>
            </w:tcBorders>
            <w:shd w:val="clear" w:color="auto" w:fill="E5E5E5"/>
            <w:hideMark/>
          </w:tcPr>
          <w:p w14:paraId="5C8C814F" w14:textId="77777777" w:rsidR="000663CE" w:rsidRPr="00700789" w:rsidRDefault="000663CE" w:rsidP="000663CE">
            <w:pPr>
              <w:jc w:val="center"/>
              <w:rPr>
                <w:rFonts w:ascii="Russo One" w:hAnsi="Russo One"/>
                <w:color w:val="212529"/>
              </w:rPr>
            </w:pPr>
            <w:r w:rsidRPr="00700789">
              <w:rPr>
                <w:rFonts w:ascii="Russo One" w:hAnsi="Russo One"/>
                <w:color w:val="212529"/>
              </w:rPr>
              <w:t>Внутрішні розміри кузова</w:t>
            </w:r>
          </w:p>
        </w:tc>
      </w:tr>
      <w:tr w:rsidR="000663CE" w:rsidRPr="00700789" w14:paraId="7ACA990B" w14:textId="77777777" w:rsidTr="000663CE">
        <w:tc>
          <w:tcPr>
            <w:tcW w:w="4670" w:type="dxa"/>
            <w:tcBorders>
              <w:top w:val="single" w:sz="6" w:space="0" w:color="DEE2E6"/>
            </w:tcBorders>
            <w:shd w:val="clear" w:color="auto" w:fill="FFFFFF"/>
            <w:hideMark/>
          </w:tcPr>
          <w:p w14:paraId="4334C861" w14:textId="77777777" w:rsidR="000663CE" w:rsidRPr="00700789" w:rsidRDefault="000663CE" w:rsidP="000663CE">
            <w:pPr>
              <w:rPr>
                <w:rFonts w:ascii="Times New Roman" w:hAnsi="Times New Roman"/>
                <w:color w:val="212529"/>
              </w:rPr>
            </w:pPr>
            <w:r w:rsidRPr="00700789">
              <w:rPr>
                <w:color w:val="212529"/>
              </w:rPr>
              <w:t>довжина, мм</w:t>
            </w:r>
          </w:p>
        </w:tc>
        <w:tc>
          <w:tcPr>
            <w:tcW w:w="0" w:type="auto"/>
            <w:tcBorders>
              <w:top w:val="single" w:sz="6" w:space="0" w:color="DEE2E6"/>
            </w:tcBorders>
            <w:shd w:val="clear" w:color="auto" w:fill="FFFFFF"/>
            <w:hideMark/>
          </w:tcPr>
          <w:p w14:paraId="5AF81857" w14:textId="77777777" w:rsidR="000663CE" w:rsidRPr="00700789" w:rsidRDefault="000663CE" w:rsidP="000663CE">
            <w:pPr>
              <w:rPr>
                <w:color w:val="212529"/>
              </w:rPr>
            </w:pPr>
            <w:r w:rsidRPr="00700789">
              <w:rPr>
                <w:b/>
                <w:bCs/>
                <w:color w:val="212529"/>
              </w:rPr>
              <w:t>2800</w:t>
            </w:r>
          </w:p>
        </w:tc>
      </w:tr>
      <w:tr w:rsidR="000663CE" w:rsidRPr="00700789" w14:paraId="13050E15" w14:textId="77777777" w:rsidTr="000663CE">
        <w:tc>
          <w:tcPr>
            <w:tcW w:w="4670" w:type="dxa"/>
            <w:tcBorders>
              <w:top w:val="single" w:sz="6" w:space="0" w:color="DEE2E6"/>
            </w:tcBorders>
            <w:shd w:val="clear" w:color="auto" w:fill="FFFFFF"/>
            <w:hideMark/>
          </w:tcPr>
          <w:p w14:paraId="495E3A39" w14:textId="77777777" w:rsidR="000663CE" w:rsidRPr="00700789" w:rsidRDefault="000663CE" w:rsidP="000663CE">
            <w:pPr>
              <w:rPr>
                <w:color w:val="212529"/>
              </w:rPr>
            </w:pPr>
            <w:r w:rsidRPr="00700789">
              <w:rPr>
                <w:color w:val="212529"/>
              </w:rPr>
              <w:t>ширина, мм</w:t>
            </w:r>
          </w:p>
        </w:tc>
        <w:tc>
          <w:tcPr>
            <w:tcW w:w="0" w:type="auto"/>
            <w:tcBorders>
              <w:top w:val="single" w:sz="6" w:space="0" w:color="DEE2E6"/>
            </w:tcBorders>
            <w:shd w:val="clear" w:color="auto" w:fill="FFFFFF"/>
            <w:hideMark/>
          </w:tcPr>
          <w:p w14:paraId="3EEC8708" w14:textId="77777777" w:rsidR="000663CE" w:rsidRPr="00700789" w:rsidRDefault="000663CE" w:rsidP="000663CE">
            <w:pPr>
              <w:rPr>
                <w:color w:val="212529"/>
              </w:rPr>
            </w:pPr>
            <w:r w:rsidRPr="00700789">
              <w:rPr>
                <w:b/>
                <w:bCs/>
                <w:color w:val="212529"/>
              </w:rPr>
              <w:t>1750</w:t>
            </w:r>
          </w:p>
        </w:tc>
      </w:tr>
      <w:tr w:rsidR="000663CE" w:rsidRPr="00700789" w14:paraId="0CCC802D" w14:textId="77777777" w:rsidTr="000663CE">
        <w:tc>
          <w:tcPr>
            <w:tcW w:w="4670" w:type="dxa"/>
            <w:tcBorders>
              <w:top w:val="single" w:sz="6" w:space="0" w:color="DEE2E6"/>
            </w:tcBorders>
            <w:shd w:val="clear" w:color="auto" w:fill="FFFFFF"/>
            <w:hideMark/>
          </w:tcPr>
          <w:p w14:paraId="43F9FCBE" w14:textId="77777777" w:rsidR="000663CE" w:rsidRPr="00700789" w:rsidRDefault="000663CE" w:rsidP="000663CE">
            <w:pPr>
              <w:rPr>
                <w:color w:val="212529"/>
              </w:rPr>
            </w:pPr>
            <w:r w:rsidRPr="00700789">
              <w:rPr>
                <w:color w:val="212529"/>
              </w:rPr>
              <w:t>висота основного борту, мм</w:t>
            </w:r>
          </w:p>
        </w:tc>
        <w:tc>
          <w:tcPr>
            <w:tcW w:w="0" w:type="auto"/>
            <w:tcBorders>
              <w:top w:val="single" w:sz="6" w:space="0" w:color="DEE2E6"/>
            </w:tcBorders>
            <w:shd w:val="clear" w:color="auto" w:fill="FFFFFF"/>
            <w:hideMark/>
          </w:tcPr>
          <w:p w14:paraId="6861D8F1" w14:textId="77777777" w:rsidR="000663CE" w:rsidRPr="00700789" w:rsidRDefault="000663CE" w:rsidP="000663CE">
            <w:pPr>
              <w:rPr>
                <w:color w:val="212529"/>
              </w:rPr>
            </w:pPr>
            <w:r w:rsidRPr="00700789">
              <w:rPr>
                <w:b/>
                <w:bCs/>
                <w:color w:val="212529"/>
              </w:rPr>
              <w:t>470</w:t>
            </w:r>
          </w:p>
        </w:tc>
      </w:tr>
      <w:tr w:rsidR="000663CE" w:rsidRPr="00700789" w14:paraId="2F63B5F9" w14:textId="77777777" w:rsidTr="000663CE">
        <w:tc>
          <w:tcPr>
            <w:tcW w:w="4670" w:type="dxa"/>
            <w:tcBorders>
              <w:top w:val="single" w:sz="6" w:space="0" w:color="DEE2E6"/>
            </w:tcBorders>
            <w:shd w:val="clear" w:color="auto" w:fill="FFFFFF"/>
            <w:hideMark/>
          </w:tcPr>
          <w:p w14:paraId="1C5E0409" w14:textId="77777777" w:rsidR="000663CE" w:rsidRPr="00700789" w:rsidRDefault="000663CE" w:rsidP="000663CE">
            <w:pPr>
              <w:rPr>
                <w:color w:val="212529"/>
              </w:rPr>
            </w:pPr>
            <w:r w:rsidRPr="00700789">
              <w:rPr>
                <w:color w:val="212529"/>
              </w:rPr>
              <w:t>висота додаткового борту, мм</w:t>
            </w:r>
          </w:p>
        </w:tc>
        <w:tc>
          <w:tcPr>
            <w:tcW w:w="0" w:type="auto"/>
            <w:tcBorders>
              <w:top w:val="single" w:sz="6" w:space="0" w:color="DEE2E6"/>
            </w:tcBorders>
            <w:shd w:val="clear" w:color="auto" w:fill="FFFFFF"/>
            <w:hideMark/>
          </w:tcPr>
          <w:p w14:paraId="5DCD7DE6" w14:textId="77777777" w:rsidR="000663CE" w:rsidRPr="00700789" w:rsidRDefault="000663CE" w:rsidP="000663CE">
            <w:pPr>
              <w:rPr>
                <w:color w:val="212529"/>
              </w:rPr>
            </w:pPr>
            <w:r w:rsidRPr="00700789">
              <w:rPr>
                <w:b/>
                <w:bCs/>
                <w:color w:val="212529"/>
              </w:rPr>
              <w:t>470</w:t>
            </w:r>
          </w:p>
        </w:tc>
      </w:tr>
      <w:tr w:rsidR="000663CE" w:rsidRPr="00700789" w14:paraId="4BDF0FA0" w14:textId="77777777" w:rsidTr="000663CE">
        <w:tc>
          <w:tcPr>
            <w:tcW w:w="9321" w:type="dxa"/>
            <w:gridSpan w:val="2"/>
            <w:tcBorders>
              <w:top w:val="single" w:sz="6" w:space="0" w:color="DEE2E6"/>
            </w:tcBorders>
            <w:shd w:val="clear" w:color="auto" w:fill="E5E5E5"/>
            <w:hideMark/>
          </w:tcPr>
          <w:p w14:paraId="1F48EDFF" w14:textId="77777777" w:rsidR="000663CE" w:rsidRPr="00700789" w:rsidRDefault="000663CE" w:rsidP="000663CE">
            <w:pPr>
              <w:jc w:val="center"/>
              <w:rPr>
                <w:rFonts w:ascii="Russo One" w:hAnsi="Russo One"/>
                <w:color w:val="212529"/>
              </w:rPr>
            </w:pPr>
            <w:r w:rsidRPr="00700789">
              <w:rPr>
                <w:rFonts w:ascii="Russo One" w:hAnsi="Russo One"/>
                <w:color w:val="212529"/>
              </w:rPr>
              <w:t>Технічні характеристики</w:t>
            </w:r>
          </w:p>
        </w:tc>
      </w:tr>
      <w:tr w:rsidR="000663CE" w:rsidRPr="00700789" w14:paraId="1FA64508" w14:textId="77777777" w:rsidTr="000663CE">
        <w:tc>
          <w:tcPr>
            <w:tcW w:w="4670" w:type="dxa"/>
            <w:tcBorders>
              <w:top w:val="single" w:sz="6" w:space="0" w:color="DEE2E6"/>
            </w:tcBorders>
            <w:shd w:val="clear" w:color="auto" w:fill="FFFFFF"/>
            <w:hideMark/>
          </w:tcPr>
          <w:p w14:paraId="47674B9C" w14:textId="77777777" w:rsidR="000663CE" w:rsidRPr="00700789" w:rsidRDefault="000663CE" w:rsidP="000663CE">
            <w:pPr>
              <w:rPr>
                <w:rFonts w:ascii="Times New Roman" w:hAnsi="Times New Roman"/>
                <w:color w:val="212529"/>
              </w:rPr>
            </w:pPr>
            <w:r w:rsidRPr="00700789">
              <w:rPr>
                <w:color w:val="212529"/>
              </w:rPr>
              <w:t>потужність трактора від, к.с</w:t>
            </w:r>
          </w:p>
        </w:tc>
        <w:tc>
          <w:tcPr>
            <w:tcW w:w="0" w:type="auto"/>
            <w:tcBorders>
              <w:top w:val="single" w:sz="6" w:space="0" w:color="DEE2E6"/>
            </w:tcBorders>
            <w:shd w:val="clear" w:color="auto" w:fill="FFFFFF"/>
            <w:hideMark/>
          </w:tcPr>
          <w:p w14:paraId="60CC7B62" w14:textId="77777777" w:rsidR="000663CE" w:rsidRPr="00700789" w:rsidRDefault="000663CE" w:rsidP="000663CE">
            <w:pPr>
              <w:rPr>
                <w:color w:val="212529"/>
              </w:rPr>
            </w:pPr>
            <w:r w:rsidRPr="00700789">
              <w:rPr>
                <w:b/>
                <w:bCs/>
                <w:color w:val="212529"/>
              </w:rPr>
              <w:t>30</w:t>
            </w:r>
          </w:p>
        </w:tc>
      </w:tr>
      <w:tr w:rsidR="000663CE" w:rsidRPr="00700789" w14:paraId="4BBC3FDF" w14:textId="77777777" w:rsidTr="000663CE">
        <w:tc>
          <w:tcPr>
            <w:tcW w:w="4670" w:type="dxa"/>
            <w:tcBorders>
              <w:top w:val="single" w:sz="6" w:space="0" w:color="DEE2E6"/>
            </w:tcBorders>
            <w:shd w:val="clear" w:color="auto" w:fill="FFFFFF"/>
            <w:hideMark/>
          </w:tcPr>
          <w:p w14:paraId="48B302FF" w14:textId="77777777" w:rsidR="000663CE" w:rsidRPr="00700789" w:rsidRDefault="000663CE" w:rsidP="000663CE">
            <w:pPr>
              <w:rPr>
                <w:color w:val="212529"/>
              </w:rPr>
            </w:pPr>
            <w:r w:rsidRPr="00700789">
              <w:rPr>
                <w:color w:val="212529"/>
              </w:rPr>
              <w:lastRenderedPageBreak/>
              <w:t>транспортна швидкість, км/г</w:t>
            </w:r>
          </w:p>
        </w:tc>
        <w:tc>
          <w:tcPr>
            <w:tcW w:w="0" w:type="auto"/>
            <w:tcBorders>
              <w:top w:val="single" w:sz="6" w:space="0" w:color="DEE2E6"/>
            </w:tcBorders>
            <w:shd w:val="clear" w:color="auto" w:fill="FFFFFF"/>
            <w:hideMark/>
          </w:tcPr>
          <w:p w14:paraId="1686C83B" w14:textId="77777777" w:rsidR="000663CE" w:rsidRPr="00700789" w:rsidRDefault="000663CE" w:rsidP="000663CE">
            <w:pPr>
              <w:rPr>
                <w:color w:val="212529"/>
              </w:rPr>
            </w:pPr>
            <w:r w:rsidRPr="00700789">
              <w:rPr>
                <w:b/>
                <w:bCs/>
                <w:color w:val="212529"/>
              </w:rPr>
              <w:t>30</w:t>
            </w:r>
          </w:p>
        </w:tc>
      </w:tr>
      <w:tr w:rsidR="000663CE" w:rsidRPr="00700789" w14:paraId="753D753A" w14:textId="77777777" w:rsidTr="000663CE">
        <w:tc>
          <w:tcPr>
            <w:tcW w:w="4670" w:type="dxa"/>
            <w:tcBorders>
              <w:top w:val="single" w:sz="6" w:space="0" w:color="DEE2E6"/>
            </w:tcBorders>
            <w:shd w:val="clear" w:color="auto" w:fill="FFFFFF"/>
            <w:hideMark/>
          </w:tcPr>
          <w:p w14:paraId="0FEB2FF2" w14:textId="77777777" w:rsidR="000663CE" w:rsidRPr="00700789" w:rsidRDefault="000663CE" w:rsidP="000663CE">
            <w:pPr>
              <w:rPr>
                <w:color w:val="212529"/>
              </w:rPr>
            </w:pPr>
            <w:r w:rsidRPr="00700789">
              <w:rPr>
                <w:color w:val="212529"/>
              </w:rPr>
              <w:t>кут розвантаження, град.</w:t>
            </w:r>
          </w:p>
        </w:tc>
        <w:tc>
          <w:tcPr>
            <w:tcW w:w="0" w:type="auto"/>
            <w:tcBorders>
              <w:top w:val="single" w:sz="6" w:space="0" w:color="DEE2E6"/>
            </w:tcBorders>
            <w:shd w:val="clear" w:color="auto" w:fill="FFFFFF"/>
            <w:hideMark/>
          </w:tcPr>
          <w:p w14:paraId="4C9B19E6" w14:textId="77777777" w:rsidR="000663CE" w:rsidRPr="00700789" w:rsidRDefault="000663CE" w:rsidP="000663CE">
            <w:pPr>
              <w:rPr>
                <w:color w:val="212529"/>
              </w:rPr>
            </w:pPr>
            <w:r w:rsidRPr="00700789">
              <w:rPr>
                <w:b/>
                <w:bCs/>
                <w:color w:val="212529"/>
              </w:rPr>
              <w:t>50</w:t>
            </w:r>
          </w:p>
        </w:tc>
      </w:tr>
      <w:tr w:rsidR="000663CE" w:rsidRPr="00700789" w14:paraId="46A42BB8" w14:textId="77777777" w:rsidTr="000663CE">
        <w:tc>
          <w:tcPr>
            <w:tcW w:w="4670" w:type="dxa"/>
            <w:tcBorders>
              <w:top w:val="single" w:sz="6" w:space="0" w:color="DEE2E6"/>
            </w:tcBorders>
            <w:shd w:val="clear" w:color="auto" w:fill="FFFFFF"/>
            <w:hideMark/>
          </w:tcPr>
          <w:p w14:paraId="51C728C2" w14:textId="77777777" w:rsidR="000663CE" w:rsidRPr="00700789" w:rsidRDefault="000663CE" w:rsidP="000663CE">
            <w:pPr>
              <w:rPr>
                <w:color w:val="212529"/>
              </w:rPr>
            </w:pPr>
            <w:r w:rsidRPr="00700789">
              <w:rPr>
                <w:color w:val="212529"/>
              </w:rPr>
              <w:t>вантажопідйомність до, кг</w:t>
            </w:r>
          </w:p>
        </w:tc>
        <w:tc>
          <w:tcPr>
            <w:tcW w:w="0" w:type="auto"/>
            <w:tcBorders>
              <w:top w:val="single" w:sz="6" w:space="0" w:color="DEE2E6"/>
            </w:tcBorders>
            <w:shd w:val="clear" w:color="auto" w:fill="FFFFFF"/>
            <w:hideMark/>
          </w:tcPr>
          <w:p w14:paraId="60736986" w14:textId="77777777" w:rsidR="000663CE" w:rsidRPr="00700789" w:rsidRDefault="000663CE" w:rsidP="000663CE">
            <w:pPr>
              <w:rPr>
                <w:color w:val="212529"/>
              </w:rPr>
            </w:pPr>
            <w:r w:rsidRPr="00700789">
              <w:rPr>
                <w:b/>
                <w:bCs/>
                <w:color w:val="212529"/>
              </w:rPr>
              <w:t>2000</w:t>
            </w:r>
          </w:p>
        </w:tc>
      </w:tr>
      <w:tr w:rsidR="000663CE" w:rsidRPr="00700789" w14:paraId="6289B6B1" w14:textId="77777777" w:rsidTr="000663CE">
        <w:tc>
          <w:tcPr>
            <w:tcW w:w="4670" w:type="dxa"/>
            <w:tcBorders>
              <w:top w:val="single" w:sz="6" w:space="0" w:color="DEE2E6"/>
            </w:tcBorders>
            <w:shd w:val="clear" w:color="auto" w:fill="FFFFFF"/>
            <w:hideMark/>
          </w:tcPr>
          <w:p w14:paraId="232E1D38" w14:textId="77777777" w:rsidR="000663CE" w:rsidRPr="00700789" w:rsidRDefault="000663CE" w:rsidP="000663CE">
            <w:pPr>
              <w:rPr>
                <w:color w:val="212529"/>
              </w:rPr>
            </w:pPr>
            <w:r w:rsidRPr="00700789">
              <w:rPr>
                <w:color w:val="212529"/>
              </w:rPr>
              <w:t>об'єм кузова, м3</w:t>
            </w:r>
          </w:p>
        </w:tc>
        <w:tc>
          <w:tcPr>
            <w:tcW w:w="0" w:type="auto"/>
            <w:tcBorders>
              <w:top w:val="single" w:sz="6" w:space="0" w:color="DEE2E6"/>
            </w:tcBorders>
            <w:shd w:val="clear" w:color="auto" w:fill="FFFFFF"/>
            <w:hideMark/>
          </w:tcPr>
          <w:p w14:paraId="3B23ABFC" w14:textId="77777777" w:rsidR="000663CE" w:rsidRPr="00700789" w:rsidRDefault="000663CE" w:rsidP="000663CE">
            <w:pPr>
              <w:rPr>
                <w:color w:val="212529"/>
              </w:rPr>
            </w:pPr>
            <w:r w:rsidRPr="00700789">
              <w:rPr>
                <w:b/>
                <w:bCs/>
                <w:color w:val="212529"/>
              </w:rPr>
              <w:t>4,6</w:t>
            </w:r>
          </w:p>
        </w:tc>
      </w:tr>
      <w:tr w:rsidR="000663CE" w:rsidRPr="00700789" w14:paraId="4CFC721F" w14:textId="77777777" w:rsidTr="000663CE">
        <w:tc>
          <w:tcPr>
            <w:tcW w:w="4670" w:type="dxa"/>
            <w:tcBorders>
              <w:top w:val="single" w:sz="6" w:space="0" w:color="DEE2E6"/>
            </w:tcBorders>
            <w:shd w:val="clear" w:color="auto" w:fill="FFFFFF"/>
            <w:hideMark/>
          </w:tcPr>
          <w:p w14:paraId="58327D77" w14:textId="77777777" w:rsidR="000663CE" w:rsidRPr="00700789" w:rsidRDefault="000663CE" w:rsidP="000663CE">
            <w:pPr>
              <w:rPr>
                <w:color w:val="212529"/>
              </w:rPr>
            </w:pPr>
            <w:r w:rsidRPr="00700789">
              <w:rPr>
                <w:color w:val="212529"/>
              </w:rPr>
              <w:t>шини</w:t>
            </w:r>
          </w:p>
        </w:tc>
        <w:tc>
          <w:tcPr>
            <w:tcW w:w="0" w:type="auto"/>
            <w:tcBorders>
              <w:top w:val="single" w:sz="6" w:space="0" w:color="DEE2E6"/>
            </w:tcBorders>
            <w:shd w:val="clear" w:color="auto" w:fill="FFFFFF"/>
            <w:hideMark/>
          </w:tcPr>
          <w:p w14:paraId="24041DEA" w14:textId="77777777" w:rsidR="000663CE" w:rsidRPr="00700789" w:rsidRDefault="000663CE" w:rsidP="000663CE">
            <w:pPr>
              <w:rPr>
                <w:color w:val="212529"/>
              </w:rPr>
            </w:pPr>
            <w:r w:rsidRPr="00700789">
              <w:rPr>
                <w:b/>
                <w:bCs/>
                <w:color w:val="212529"/>
              </w:rPr>
              <w:t>10.0/75-15.3</w:t>
            </w:r>
          </w:p>
        </w:tc>
      </w:tr>
      <w:tr w:rsidR="000663CE" w:rsidRPr="00700789" w14:paraId="6D2633C4" w14:textId="77777777" w:rsidTr="000663CE">
        <w:tc>
          <w:tcPr>
            <w:tcW w:w="9321" w:type="dxa"/>
            <w:gridSpan w:val="2"/>
            <w:tcBorders>
              <w:top w:val="single" w:sz="6" w:space="0" w:color="DEE2E6"/>
            </w:tcBorders>
            <w:shd w:val="clear" w:color="auto" w:fill="E5E5E5"/>
            <w:hideMark/>
          </w:tcPr>
          <w:p w14:paraId="0BB3007B" w14:textId="77777777" w:rsidR="000663CE" w:rsidRPr="00700789" w:rsidRDefault="000663CE" w:rsidP="000663CE">
            <w:pPr>
              <w:jc w:val="center"/>
              <w:rPr>
                <w:rFonts w:ascii="Russo One" w:hAnsi="Russo One"/>
                <w:color w:val="212529"/>
              </w:rPr>
            </w:pPr>
            <w:r w:rsidRPr="00700789">
              <w:rPr>
                <w:rFonts w:ascii="Russo One" w:hAnsi="Russo One"/>
                <w:color w:val="212529"/>
              </w:rPr>
              <w:t>Електричні параметри</w:t>
            </w:r>
          </w:p>
        </w:tc>
      </w:tr>
      <w:tr w:rsidR="000663CE" w:rsidRPr="00700789" w14:paraId="5D776DFF" w14:textId="77777777" w:rsidTr="000663CE">
        <w:tc>
          <w:tcPr>
            <w:tcW w:w="4670" w:type="dxa"/>
            <w:tcBorders>
              <w:top w:val="single" w:sz="6" w:space="0" w:color="DEE2E6"/>
            </w:tcBorders>
            <w:shd w:val="clear" w:color="auto" w:fill="FFFFFF"/>
            <w:hideMark/>
          </w:tcPr>
          <w:p w14:paraId="6D9CD22C" w14:textId="77777777" w:rsidR="000663CE" w:rsidRPr="00700789" w:rsidRDefault="000663CE" w:rsidP="000663CE">
            <w:pPr>
              <w:rPr>
                <w:rFonts w:ascii="Times New Roman" w:hAnsi="Times New Roman"/>
                <w:color w:val="212529"/>
              </w:rPr>
            </w:pPr>
            <w:r w:rsidRPr="00700789">
              <w:rPr>
                <w:color w:val="212529"/>
              </w:rPr>
              <w:t>електросистема, V</w:t>
            </w:r>
          </w:p>
        </w:tc>
        <w:tc>
          <w:tcPr>
            <w:tcW w:w="0" w:type="auto"/>
            <w:tcBorders>
              <w:top w:val="single" w:sz="6" w:space="0" w:color="DEE2E6"/>
            </w:tcBorders>
            <w:shd w:val="clear" w:color="auto" w:fill="FFFFFF"/>
            <w:hideMark/>
          </w:tcPr>
          <w:p w14:paraId="3437D872" w14:textId="77777777" w:rsidR="000663CE" w:rsidRPr="00700789" w:rsidRDefault="000663CE" w:rsidP="000663CE">
            <w:pPr>
              <w:rPr>
                <w:color w:val="212529"/>
              </w:rPr>
            </w:pPr>
            <w:r w:rsidRPr="00700789">
              <w:rPr>
                <w:b/>
                <w:bCs/>
                <w:color w:val="212529"/>
              </w:rPr>
              <w:t>12</w:t>
            </w:r>
          </w:p>
        </w:tc>
      </w:tr>
    </w:tbl>
    <w:p w14:paraId="49C3AEA5" w14:textId="77777777" w:rsidR="000663CE" w:rsidRPr="00700789" w:rsidRDefault="000663CE" w:rsidP="000663CE">
      <w:pPr>
        <w:jc w:val="both"/>
        <w:rPr>
          <w:rFonts w:ascii="Times New Roman" w:hAnsi="Times New Roman"/>
          <w:b/>
          <w:sz w:val="24"/>
          <w:szCs w:val="24"/>
          <w:shd w:val="clear" w:color="auto" w:fill="FFFFFF"/>
          <w:lang w:val="uk-UA"/>
        </w:rPr>
      </w:pPr>
    </w:p>
    <w:p w14:paraId="730FD611" w14:textId="77777777" w:rsidR="000663CE" w:rsidRPr="00700789" w:rsidRDefault="000663CE" w:rsidP="000663CE">
      <w:pPr>
        <w:jc w:val="both"/>
        <w:rPr>
          <w:rFonts w:ascii="Times New Roman" w:hAnsi="Times New Roman"/>
          <w:b/>
          <w:sz w:val="24"/>
          <w:szCs w:val="24"/>
          <w:shd w:val="clear" w:color="auto" w:fill="FFFFFF"/>
          <w:lang w:val="uk-UA"/>
        </w:rPr>
      </w:pPr>
    </w:p>
    <w:p w14:paraId="41943A1E" w14:textId="77777777" w:rsidR="000663CE" w:rsidRPr="006A4521" w:rsidRDefault="000663CE" w:rsidP="000663CE">
      <w:pPr>
        <w:spacing w:after="0" w:line="276" w:lineRule="auto"/>
        <w:ind w:firstLine="708"/>
        <w:rPr>
          <w:rFonts w:ascii="Times New Roman" w:eastAsia="Arial" w:hAnsi="Times New Roman"/>
          <w:color w:val="000000"/>
          <w:sz w:val="24"/>
          <w:szCs w:val="24"/>
          <w:highlight w:val="yellow"/>
          <w:lang w:val="uk-UA" w:eastAsia="ru-RU"/>
        </w:rPr>
      </w:pPr>
    </w:p>
    <w:p w14:paraId="6E86791F" w14:textId="77777777" w:rsidR="000663CE" w:rsidRPr="006A4521" w:rsidRDefault="000663CE" w:rsidP="000663CE">
      <w:pPr>
        <w:keepNext/>
        <w:shd w:val="clear" w:color="auto" w:fill="FFFFFF"/>
        <w:spacing w:after="0" w:line="570" w:lineRule="atLeast"/>
        <w:outlineLvl w:val="0"/>
        <w:rPr>
          <w:rFonts w:ascii="Times New Roman" w:eastAsia="Times New Roman" w:hAnsi="Times New Roman"/>
          <w:sz w:val="28"/>
          <w:szCs w:val="28"/>
          <w:lang w:val="uk-UA" w:eastAsia="ru-RU"/>
        </w:rPr>
      </w:pPr>
      <w:r w:rsidRPr="006A4521">
        <w:rPr>
          <w:rFonts w:ascii="Times New Roman" w:eastAsia="Times New Roman" w:hAnsi="Times New Roman"/>
          <w:b/>
          <w:bCs/>
          <w:color w:val="000000"/>
          <w:sz w:val="32"/>
          <w:szCs w:val="32"/>
          <w:lang w:val="uk-UA" w:eastAsia="x-none"/>
        </w:rPr>
        <w:t>3.</w:t>
      </w:r>
      <w:r w:rsidRPr="006A4521">
        <w:rPr>
          <w:rFonts w:ascii="Times New Roman" w:hAnsi="Times New Roman"/>
          <w:b/>
          <w:sz w:val="32"/>
          <w:lang w:val="uk-UA"/>
        </w:rPr>
        <w:t xml:space="preserve"> КОСАРКА РОТОРНА </w:t>
      </w:r>
      <w:r w:rsidRPr="006A4521">
        <w:rPr>
          <w:rFonts w:ascii="Times New Roman" w:hAnsi="Times New Roman"/>
          <w:b/>
          <w:sz w:val="32"/>
          <w:lang w:val="en-US"/>
        </w:rPr>
        <w:t>Z</w:t>
      </w:r>
      <w:r w:rsidRPr="006A4521">
        <w:rPr>
          <w:rFonts w:ascii="Times New Roman" w:hAnsi="Times New Roman"/>
          <w:b/>
          <w:sz w:val="32"/>
          <w:lang w:val="uk-UA"/>
        </w:rPr>
        <w:t xml:space="preserve">-178-1,65м. </w:t>
      </w:r>
      <w:r w:rsidRPr="006A4521">
        <w:rPr>
          <w:rFonts w:ascii="Times New Roman" w:eastAsia="Times New Roman" w:hAnsi="Times New Roman"/>
          <w:b/>
          <w:bCs/>
          <w:sz w:val="32"/>
          <w:szCs w:val="32"/>
          <w:lang w:val="uk-UA" w:eastAsia="x-none"/>
        </w:rPr>
        <w:t>- 2 шт</w:t>
      </w:r>
    </w:p>
    <w:p w14:paraId="37E18D81" w14:textId="77777777" w:rsidR="000663CE" w:rsidRPr="006A4521" w:rsidRDefault="000663CE" w:rsidP="000663CE">
      <w:pPr>
        <w:shd w:val="clear" w:color="auto" w:fill="FFFFFF"/>
        <w:spacing w:after="0" w:line="240" w:lineRule="auto"/>
        <w:jc w:val="both"/>
        <w:textAlignment w:val="baseline"/>
        <w:rPr>
          <w:rFonts w:ascii="Times New Roman" w:eastAsia="Times New Roman" w:hAnsi="Times New Roman"/>
          <w:sz w:val="24"/>
          <w:szCs w:val="28"/>
          <w:lang w:val="uk-UA" w:eastAsia="ru-RU"/>
        </w:rPr>
      </w:pPr>
    </w:p>
    <w:p w14:paraId="62FE4F6C" w14:textId="77777777" w:rsidR="000663CE" w:rsidRPr="006A4521" w:rsidRDefault="000663CE" w:rsidP="000663CE">
      <w:pPr>
        <w:keepNext/>
        <w:shd w:val="clear" w:color="auto" w:fill="FFFFFF"/>
        <w:spacing w:after="60" w:line="240" w:lineRule="auto"/>
        <w:ind w:firstLine="709"/>
        <w:outlineLvl w:val="1"/>
        <w:rPr>
          <w:rFonts w:ascii="Arial" w:eastAsia="Times New Roman" w:hAnsi="Arial" w:cs="Arial"/>
          <w:b/>
          <w:bCs/>
          <w:i/>
          <w:iCs/>
          <w:color w:val="39B539"/>
          <w:sz w:val="36"/>
          <w:szCs w:val="36"/>
          <w:lang w:val="uk-UA" w:eastAsia="ru-RU"/>
        </w:rPr>
      </w:pPr>
      <w:r w:rsidRPr="006A4521">
        <w:rPr>
          <w:rFonts w:ascii="Arial" w:eastAsia="Times New Roman" w:hAnsi="Arial" w:cs="Arial"/>
          <w:b/>
          <w:bCs/>
          <w:i/>
          <w:iCs/>
          <w:color w:val="39B539"/>
          <w:sz w:val="28"/>
          <w:szCs w:val="28"/>
          <w:lang w:val="uk-UA" w:eastAsia="ru-RU"/>
        </w:rPr>
        <w:t>Технічні характеристики</w:t>
      </w:r>
    </w:p>
    <w:tbl>
      <w:tblPr>
        <w:tblW w:w="0" w:type="auto"/>
        <w:tblCellSpacing w:w="7" w:type="dxa"/>
        <w:tblBorders>
          <w:top w:val="single" w:sz="6" w:space="0" w:color="333333"/>
          <w:left w:val="single" w:sz="6" w:space="0" w:color="333333"/>
          <w:bottom w:val="single" w:sz="6" w:space="0" w:color="333333"/>
          <w:right w:val="single" w:sz="6" w:space="0" w:color="333333"/>
        </w:tblBorders>
        <w:shd w:val="clear" w:color="auto" w:fill="FFFFFF"/>
        <w:tblCellMar>
          <w:left w:w="0" w:type="dxa"/>
          <w:right w:w="0" w:type="dxa"/>
        </w:tblCellMar>
        <w:tblLook w:val="04A0" w:firstRow="1" w:lastRow="0" w:firstColumn="1" w:lastColumn="0" w:noHBand="0" w:noVBand="1"/>
      </w:tblPr>
      <w:tblGrid>
        <w:gridCol w:w="3021"/>
        <w:gridCol w:w="1032"/>
        <w:gridCol w:w="4871"/>
      </w:tblGrid>
      <w:tr w:rsidR="000663CE" w:rsidRPr="006A4521" w14:paraId="1AAFD119" w14:textId="77777777" w:rsidTr="000663CE">
        <w:trPr>
          <w:tblCellSpacing w:w="7" w:type="dxa"/>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5139DFF7" w14:textId="77777777" w:rsidR="000663CE" w:rsidRPr="006A4521" w:rsidRDefault="000663CE" w:rsidP="000663CE">
            <w:pPr>
              <w:spacing w:before="240" w:after="240" w:line="240" w:lineRule="auto"/>
              <w:jc w:val="center"/>
              <w:textAlignment w:val="baseline"/>
              <w:rPr>
                <w:rFonts w:ascii="Times New Roman" w:eastAsia="Times New Roman" w:hAnsi="Times New Roman"/>
                <w:b/>
                <w:bCs/>
                <w:sz w:val="24"/>
                <w:szCs w:val="28"/>
                <w:lang w:val="uk-UA" w:eastAsia="ru-RU"/>
              </w:rPr>
            </w:pPr>
            <w:r w:rsidRPr="006A4521">
              <w:rPr>
                <w:rFonts w:ascii="Times New Roman" w:eastAsia="Times New Roman" w:hAnsi="Times New Roman"/>
                <w:b/>
                <w:bCs/>
                <w:sz w:val="24"/>
                <w:szCs w:val="28"/>
                <w:lang w:val="uk-UA" w:eastAsia="ru-RU"/>
              </w:rPr>
              <w:t>Рабоча ширина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3451D8A1" w14:textId="77777777" w:rsidR="000663CE" w:rsidRPr="006A4521" w:rsidRDefault="000663CE" w:rsidP="000663CE">
            <w:pPr>
              <w:spacing w:before="240" w:after="240" w:line="240" w:lineRule="auto"/>
              <w:jc w:val="center"/>
              <w:textAlignment w:val="baseline"/>
              <w:rPr>
                <w:rFonts w:ascii="Times New Roman" w:eastAsia="Times New Roman" w:hAnsi="Times New Roman"/>
                <w:b/>
                <w:bCs/>
                <w:sz w:val="24"/>
                <w:szCs w:val="28"/>
                <w:lang w:val="uk-UA" w:eastAsia="ru-RU"/>
              </w:rPr>
            </w:pPr>
            <w:r w:rsidRPr="006A4521">
              <w:rPr>
                <w:rFonts w:ascii="Times New Roman" w:eastAsia="Times New Roman" w:hAnsi="Times New Roman"/>
                <w:b/>
                <w:bCs/>
                <w:sz w:val="24"/>
                <w:szCs w:val="28"/>
                <w:lang w:val="uk-UA" w:eastAsia="ru-RU"/>
              </w:rPr>
              <w:t>м</w:t>
            </w:r>
          </w:p>
        </w:tc>
        <w:tc>
          <w:tcPr>
            <w:tcW w:w="485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42F0606B" w14:textId="77777777" w:rsidR="000663CE" w:rsidRPr="006A4521" w:rsidRDefault="000663CE" w:rsidP="000663CE">
            <w:pPr>
              <w:spacing w:before="240" w:after="240" w:line="240" w:lineRule="auto"/>
              <w:jc w:val="center"/>
              <w:textAlignment w:val="baseline"/>
              <w:rPr>
                <w:rFonts w:ascii="Times New Roman" w:eastAsia="Times New Roman" w:hAnsi="Times New Roman"/>
                <w:b/>
                <w:bCs/>
                <w:sz w:val="24"/>
                <w:szCs w:val="28"/>
                <w:lang w:val="uk-UA" w:eastAsia="ru-RU"/>
              </w:rPr>
            </w:pPr>
            <w:r w:rsidRPr="006A4521">
              <w:rPr>
                <w:rFonts w:ascii="Times New Roman" w:eastAsia="Times New Roman" w:hAnsi="Times New Roman"/>
                <w:b/>
                <w:bCs/>
                <w:sz w:val="24"/>
                <w:szCs w:val="28"/>
                <w:lang w:val="uk-UA" w:eastAsia="ru-RU"/>
              </w:rPr>
              <w:t>1,65</w:t>
            </w:r>
          </w:p>
        </w:tc>
      </w:tr>
      <w:tr w:rsidR="000663CE" w:rsidRPr="006A4521" w14:paraId="5B8B0621" w14:textId="77777777" w:rsidTr="000663CE">
        <w:trPr>
          <w:tblCellSpacing w:w="7" w:type="dxa"/>
        </w:trPr>
        <w:tc>
          <w:tcPr>
            <w:tcW w:w="30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65F578F5" w14:textId="77777777" w:rsidR="000663CE" w:rsidRPr="006A4521" w:rsidRDefault="000663CE" w:rsidP="000663CE">
            <w:pPr>
              <w:spacing w:after="0" w:line="240" w:lineRule="auto"/>
              <w:jc w:val="center"/>
              <w:rPr>
                <w:rFonts w:ascii="Times New Roman" w:eastAsia="Times New Roman" w:hAnsi="Times New Roman"/>
                <w:sz w:val="24"/>
                <w:szCs w:val="28"/>
                <w:lang w:val="uk-UA" w:eastAsia="ru-RU"/>
              </w:rPr>
            </w:pPr>
            <w:r w:rsidRPr="006A4521">
              <w:rPr>
                <w:rFonts w:ascii="Times New Roman" w:eastAsia="Times New Roman" w:hAnsi="Times New Roman"/>
                <w:sz w:val="24"/>
                <w:szCs w:val="28"/>
                <w:lang w:val="uk-UA" w:eastAsia="ru-RU"/>
              </w:rPr>
              <w:t>Висота скошування</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152E36C8" w14:textId="77777777" w:rsidR="000663CE" w:rsidRPr="006A4521" w:rsidRDefault="000663CE" w:rsidP="000663CE">
            <w:pPr>
              <w:spacing w:after="0" w:line="240" w:lineRule="auto"/>
              <w:jc w:val="center"/>
              <w:rPr>
                <w:rFonts w:ascii="Times New Roman" w:eastAsia="Times New Roman" w:hAnsi="Times New Roman"/>
                <w:sz w:val="24"/>
                <w:szCs w:val="28"/>
                <w:lang w:val="uk-UA" w:eastAsia="ru-RU"/>
              </w:rPr>
            </w:pPr>
            <w:r w:rsidRPr="006A4521">
              <w:rPr>
                <w:rFonts w:ascii="Times New Roman" w:eastAsia="Times New Roman" w:hAnsi="Times New Roman"/>
                <w:sz w:val="24"/>
                <w:szCs w:val="28"/>
                <w:lang w:val="uk-UA" w:eastAsia="ru-RU"/>
              </w:rPr>
              <w:t>мм</w:t>
            </w:r>
          </w:p>
        </w:tc>
        <w:tc>
          <w:tcPr>
            <w:tcW w:w="485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28F86016" w14:textId="77777777" w:rsidR="000663CE" w:rsidRPr="006A4521" w:rsidRDefault="000663CE" w:rsidP="000663CE">
            <w:pPr>
              <w:spacing w:after="0" w:line="240" w:lineRule="auto"/>
              <w:jc w:val="center"/>
              <w:rPr>
                <w:rFonts w:ascii="Times New Roman" w:eastAsia="Times New Roman" w:hAnsi="Times New Roman"/>
                <w:sz w:val="24"/>
                <w:szCs w:val="28"/>
                <w:lang w:val="uk-UA" w:eastAsia="ru-RU"/>
              </w:rPr>
            </w:pPr>
            <w:r w:rsidRPr="006A4521">
              <w:rPr>
                <w:rFonts w:ascii="Times New Roman" w:eastAsia="Times New Roman" w:hAnsi="Times New Roman"/>
                <w:sz w:val="24"/>
                <w:szCs w:val="28"/>
                <w:lang w:val="uk-UA" w:eastAsia="ru-RU"/>
              </w:rPr>
              <w:t>42</w:t>
            </w:r>
          </w:p>
        </w:tc>
      </w:tr>
      <w:tr w:rsidR="000663CE" w:rsidRPr="006A4521" w14:paraId="03D301F1" w14:textId="77777777" w:rsidTr="000663CE">
        <w:trPr>
          <w:tblCellSpacing w:w="7" w:type="dxa"/>
        </w:trPr>
        <w:tc>
          <w:tcPr>
            <w:tcW w:w="30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7F770D88" w14:textId="77777777" w:rsidR="000663CE" w:rsidRPr="006A4521" w:rsidRDefault="000663CE" w:rsidP="000663CE">
            <w:pPr>
              <w:spacing w:after="0" w:line="240" w:lineRule="auto"/>
              <w:jc w:val="center"/>
              <w:rPr>
                <w:rFonts w:ascii="Times New Roman" w:eastAsia="Times New Roman" w:hAnsi="Times New Roman"/>
                <w:sz w:val="24"/>
                <w:szCs w:val="28"/>
                <w:lang w:val="uk-UA" w:eastAsia="ru-RU"/>
              </w:rPr>
            </w:pPr>
            <w:r w:rsidRPr="006A4521">
              <w:rPr>
                <w:rFonts w:ascii="Times New Roman" w:eastAsia="Times New Roman" w:hAnsi="Times New Roman"/>
                <w:sz w:val="24"/>
                <w:szCs w:val="28"/>
                <w:lang w:val="uk-UA" w:eastAsia="ru-RU"/>
              </w:rPr>
              <w:t>Кількість роторів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154F09AD" w14:textId="77777777" w:rsidR="000663CE" w:rsidRPr="006A4521" w:rsidRDefault="000663CE" w:rsidP="000663CE">
            <w:pPr>
              <w:spacing w:after="0" w:line="240" w:lineRule="auto"/>
              <w:jc w:val="center"/>
              <w:rPr>
                <w:rFonts w:ascii="Times New Roman" w:eastAsia="Times New Roman" w:hAnsi="Times New Roman"/>
                <w:sz w:val="24"/>
                <w:szCs w:val="28"/>
                <w:lang w:val="uk-UA" w:eastAsia="ru-RU"/>
              </w:rPr>
            </w:pPr>
            <w:r w:rsidRPr="006A4521">
              <w:rPr>
                <w:rFonts w:ascii="Times New Roman" w:eastAsia="Times New Roman" w:hAnsi="Times New Roman"/>
                <w:sz w:val="24"/>
                <w:szCs w:val="28"/>
                <w:lang w:val="uk-UA" w:eastAsia="ru-RU"/>
              </w:rPr>
              <w:t>шт.</w:t>
            </w:r>
          </w:p>
        </w:tc>
        <w:tc>
          <w:tcPr>
            <w:tcW w:w="485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143301A6" w14:textId="77777777" w:rsidR="000663CE" w:rsidRPr="006A4521" w:rsidRDefault="000663CE" w:rsidP="000663CE">
            <w:pPr>
              <w:spacing w:after="0" w:line="240" w:lineRule="auto"/>
              <w:jc w:val="center"/>
              <w:rPr>
                <w:rFonts w:ascii="Times New Roman" w:eastAsia="Times New Roman" w:hAnsi="Times New Roman"/>
                <w:sz w:val="24"/>
                <w:szCs w:val="28"/>
                <w:lang w:val="uk-UA" w:eastAsia="ru-RU"/>
              </w:rPr>
            </w:pPr>
            <w:r w:rsidRPr="006A4521">
              <w:rPr>
                <w:rFonts w:ascii="Times New Roman" w:eastAsia="Times New Roman" w:hAnsi="Times New Roman"/>
                <w:sz w:val="24"/>
                <w:szCs w:val="28"/>
                <w:lang w:val="uk-UA" w:eastAsia="ru-RU"/>
              </w:rPr>
              <w:t>2</w:t>
            </w:r>
          </w:p>
        </w:tc>
      </w:tr>
      <w:tr w:rsidR="000663CE" w:rsidRPr="006A4521" w14:paraId="494C017B" w14:textId="77777777" w:rsidTr="000663CE">
        <w:trPr>
          <w:tblCellSpacing w:w="7" w:type="dxa"/>
        </w:trPr>
        <w:tc>
          <w:tcPr>
            <w:tcW w:w="30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50FE3CB6" w14:textId="77777777" w:rsidR="000663CE" w:rsidRPr="006A4521" w:rsidRDefault="000663CE" w:rsidP="000663CE">
            <w:pPr>
              <w:spacing w:after="0" w:line="240" w:lineRule="auto"/>
              <w:jc w:val="center"/>
              <w:rPr>
                <w:rFonts w:ascii="Times New Roman" w:eastAsia="Times New Roman" w:hAnsi="Times New Roman"/>
                <w:sz w:val="24"/>
                <w:szCs w:val="28"/>
                <w:lang w:val="uk-UA" w:eastAsia="ru-RU"/>
              </w:rPr>
            </w:pPr>
            <w:r w:rsidRPr="006A4521">
              <w:rPr>
                <w:rFonts w:ascii="Times New Roman" w:eastAsia="Times New Roman" w:hAnsi="Times New Roman"/>
                <w:sz w:val="24"/>
                <w:szCs w:val="28"/>
                <w:lang w:val="uk-UA" w:eastAsia="ru-RU"/>
              </w:rPr>
              <w:t>Кількість ножів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446BFADE" w14:textId="77777777" w:rsidR="000663CE" w:rsidRPr="006A4521" w:rsidRDefault="000663CE" w:rsidP="000663CE">
            <w:pPr>
              <w:spacing w:after="0" w:line="240" w:lineRule="auto"/>
              <w:jc w:val="center"/>
              <w:rPr>
                <w:rFonts w:ascii="Times New Roman" w:eastAsia="Times New Roman" w:hAnsi="Times New Roman"/>
                <w:sz w:val="24"/>
                <w:szCs w:val="28"/>
                <w:lang w:val="uk-UA" w:eastAsia="ru-RU"/>
              </w:rPr>
            </w:pPr>
            <w:r w:rsidRPr="006A4521">
              <w:rPr>
                <w:rFonts w:ascii="Times New Roman" w:eastAsia="Times New Roman" w:hAnsi="Times New Roman"/>
                <w:sz w:val="24"/>
                <w:szCs w:val="28"/>
                <w:lang w:val="uk-UA" w:eastAsia="ru-RU"/>
              </w:rPr>
              <w:t>шт.</w:t>
            </w:r>
          </w:p>
        </w:tc>
        <w:tc>
          <w:tcPr>
            <w:tcW w:w="485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7D83EDF0" w14:textId="77777777" w:rsidR="000663CE" w:rsidRPr="006A4521" w:rsidRDefault="000663CE" w:rsidP="000663CE">
            <w:pPr>
              <w:spacing w:after="0" w:line="240" w:lineRule="auto"/>
              <w:jc w:val="center"/>
              <w:rPr>
                <w:rFonts w:ascii="Times New Roman" w:eastAsia="Times New Roman" w:hAnsi="Times New Roman"/>
                <w:sz w:val="24"/>
                <w:szCs w:val="28"/>
                <w:lang w:val="uk-UA" w:eastAsia="ru-RU"/>
              </w:rPr>
            </w:pPr>
            <w:r w:rsidRPr="006A4521">
              <w:rPr>
                <w:rFonts w:ascii="Times New Roman" w:eastAsia="Times New Roman" w:hAnsi="Times New Roman"/>
                <w:sz w:val="24"/>
                <w:szCs w:val="28"/>
                <w:lang w:val="uk-UA" w:eastAsia="ru-RU"/>
              </w:rPr>
              <w:t>6</w:t>
            </w:r>
          </w:p>
        </w:tc>
      </w:tr>
      <w:tr w:rsidR="000663CE" w:rsidRPr="006A4521" w14:paraId="097E81EA" w14:textId="77777777" w:rsidTr="000663CE">
        <w:trPr>
          <w:tblCellSpacing w:w="7" w:type="dxa"/>
        </w:trPr>
        <w:tc>
          <w:tcPr>
            <w:tcW w:w="30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03E197BD" w14:textId="77777777" w:rsidR="000663CE" w:rsidRPr="006A4521" w:rsidRDefault="000663CE" w:rsidP="000663CE">
            <w:pPr>
              <w:spacing w:after="0" w:line="240" w:lineRule="auto"/>
              <w:jc w:val="center"/>
              <w:rPr>
                <w:rFonts w:ascii="Times New Roman" w:eastAsia="Times New Roman" w:hAnsi="Times New Roman"/>
                <w:sz w:val="24"/>
                <w:szCs w:val="28"/>
                <w:lang w:eastAsia="ru-RU"/>
              </w:rPr>
            </w:pPr>
            <w:r w:rsidRPr="006A4521">
              <w:rPr>
                <w:rFonts w:ascii="Times New Roman" w:eastAsia="Times New Roman" w:hAnsi="Times New Roman"/>
                <w:sz w:val="24"/>
                <w:szCs w:val="28"/>
                <w:lang w:val="uk-UA" w:eastAsia="ru-RU"/>
              </w:rPr>
              <w:t>Мініма</w:t>
            </w:r>
            <w:r w:rsidRPr="006A4521">
              <w:rPr>
                <w:rFonts w:ascii="Times New Roman" w:eastAsia="Times New Roman" w:hAnsi="Times New Roman"/>
                <w:sz w:val="24"/>
                <w:szCs w:val="28"/>
                <w:lang w:eastAsia="ru-RU"/>
              </w:rPr>
              <w:t>льна потужність  трактора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0086EF27" w14:textId="77777777" w:rsidR="000663CE" w:rsidRPr="006A4521" w:rsidRDefault="000663CE" w:rsidP="000663CE">
            <w:pPr>
              <w:spacing w:after="0" w:line="240" w:lineRule="auto"/>
              <w:jc w:val="center"/>
              <w:rPr>
                <w:rFonts w:ascii="Times New Roman" w:eastAsia="Times New Roman" w:hAnsi="Times New Roman"/>
                <w:sz w:val="24"/>
                <w:szCs w:val="28"/>
                <w:lang w:eastAsia="ru-RU"/>
              </w:rPr>
            </w:pPr>
            <w:r w:rsidRPr="006A4521">
              <w:rPr>
                <w:rFonts w:ascii="Times New Roman" w:eastAsia="Times New Roman" w:hAnsi="Times New Roman"/>
                <w:sz w:val="24"/>
                <w:szCs w:val="28"/>
                <w:lang w:eastAsia="ru-RU"/>
              </w:rPr>
              <w:t>л/с</w:t>
            </w:r>
          </w:p>
        </w:tc>
        <w:tc>
          <w:tcPr>
            <w:tcW w:w="485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53915534" w14:textId="77777777" w:rsidR="000663CE" w:rsidRPr="006A4521" w:rsidRDefault="000663CE" w:rsidP="000663CE">
            <w:pPr>
              <w:spacing w:after="0" w:line="240" w:lineRule="auto"/>
              <w:jc w:val="center"/>
              <w:rPr>
                <w:rFonts w:ascii="Times New Roman" w:eastAsia="Times New Roman" w:hAnsi="Times New Roman"/>
                <w:sz w:val="24"/>
                <w:szCs w:val="28"/>
                <w:lang w:eastAsia="ru-RU"/>
              </w:rPr>
            </w:pPr>
            <w:r w:rsidRPr="006A4521">
              <w:rPr>
                <w:rFonts w:ascii="Times New Roman" w:eastAsia="Times New Roman" w:hAnsi="Times New Roman"/>
                <w:sz w:val="24"/>
                <w:szCs w:val="28"/>
                <w:lang w:eastAsia="ru-RU"/>
              </w:rPr>
              <w:t>25</w:t>
            </w:r>
          </w:p>
        </w:tc>
      </w:tr>
      <w:tr w:rsidR="000663CE" w:rsidRPr="006A4521" w14:paraId="0BDEC093" w14:textId="77777777" w:rsidTr="000663CE">
        <w:trPr>
          <w:tblCellSpacing w:w="7" w:type="dxa"/>
        </w:trPr>
        <w:tc>
          <w:tcPr>
            <w:tcW w:w="30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554A9AAA" w14:textId="77777777" w:rsidR="000663CE" w:rsidRPr="006A4521" w:rsidRDefault="000663CE" w:rsidP="000663CE">
            <w:pPr>
              <w:spacing w:after="0" w:line="240" w:lineRule="auto"/>
              <w:jc w:val="center"/>
              <w:rPr>
                <w:rFonts w:ascii="Times New Roman" w:eastAsia="Times New Roman" w:hAnsi="Times New Roman"/>
                <w:sz w:val="24"/>
                <w:szCs w:val="28"/>
                <w:lang w:eastAsia="ru-RU"/>
              </w:rPr>
            </w:pPr>
            <w:r w:rsidRPr="006A4521">
              <w:rPr>
                <w:rFonts w:ascii="Times New Roman" w:eastAsia="Times New Roman" w:hAnsi="Times New Roman"/>
                <w:sz w:val="24"/>
                <w:szCs w:val="28"/>
                <w:lang w:eastAsia="ru-RU"/>
              </w:rPr>
              <w:t>Швидкість обертання роторів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2A1C4F7D" w14:textId="77777777" w:rsidR="000663CE" w:rsidRPr="006A4521" w:rsidRDefault="000663CE" w:rsidP="000663CE">
            <w:pPr>
              <w:spacing w:after="0" w:line="240" w:lineRule="auto"/>
              <w:jc w:val="center"/>
              <w:rPr>
                <w:rFonts w:ascii="Times New Roman" w:eastAsia="Times New Roman" w:hAnsi="Times New Roman"/>
                <w:sz w:val="24"/>
                <w:szCs w:val="28"/>
                <w:lang w:eastAsia="ru-RU"/>
              </w:rPr>
            </w:pPr>
            <w:r w:rsidRPr="006A4521">
              <w:rPr>
                <w:rFonts w:ascii="Times New Roman" w:eastAsia="Times New Roman" w:hAnsi="Times New Roman"/>
                <w:sz w:val="24"/>
                <w:szCs w:val="28"/>
                <w:lang w:eastAsia="ru-RU"/>
              </w:rPr>
              <w:t>об./мин.</w:t>
            </w:r>
          </w:p>
        </w:tc>
        <w:tc>
          <w:tcPr>
            <w:tcW w:w="485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1B223F2F" w14:textId="77777777" w:rsidR="000663CE" w:rsidRPr="006A4521" w:rsidRDefault="000663CE" w:rsidP="000663CE">
            <w:pPr>
              <w:spacing w:after="0" w:line="240" w:lineRule="auto"/>
              <w:jc w:val="center"/>
              <w:rPr>
                <w:rFonts w:ascii="Times New Roman" w:eastAsia="Times New Roman" w:hAnsi="Times New Roman"/>
                <w:sz w:val="24"/>
                <w:szCs w:val="28"/>
                <w:lang w:eastAsia="ru-RU"/>
              </w:rPr>
            </w:pPr>
            <w:r w:rsidRPr="006A4521">
              <w:rPr>
                <w:rFonts w:ascii="Times New Roman" w:eastAsia="Times New Roman" w:hAnsi="Times New Roman"/>
                <w:sz w:val="24"/>
                <w:szCs w:val="28"/>
                <w:lang w:eastAsia="ru-RU"/>
              </w:rPr>
              <w:t>2025</w:t>
            </w:r>
          </w:p>
        </w:tc>
      </w:tr>
      <w:tr w:rsidR="000663CE" w:rsidRPr="006A4521" w14:paraId="4C551872" w14:textId="77777777" w:rsidTr="000663CE">
        <w:trPr>
          <w:tblCellSpacing w:w="7" w:type="dxa"/>
        </w:trPr>
        <w:tc>
          <w:tcPr>
            <w:tcW w:w="30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7B8E7A5A" w14:textId="77777777" w:rsidR="000663CE" w:rsidRPr="006A4521" w:rsidRDefault="000663CE" w:rsidP="000663CE">
            <w:pPr>
              <w:spacing w:after="0" w:line="240" w:lineRule="auto"/>
              <w:jc w:val="center"/>
              <w:rPr>
                <w:rFonts w:ascii="Times New Roman" w:eastAsia="Times New Roman" w:hAnsi="Times New Roman"/>
                <w:sz w:val="24"/>
                <w:szCs w:val="28"/>
                <w:lang w:eastAsia="ru-RU"/>
              </w:rPr>
            </w:pPr>
            <w:r w:rsidRPr="006A4521">
              <w:rPr>
                <w:rFonts w:ascii="Times New Roman" w:eastAsia="Times New Roman" w:hAnsi="Times New Roman"/>
                <w:sz w:val="24"/>
                <w:szCs w:val="28"/>
                <w:lang w:eastAsia="ru-RU"/>
              </w:rPr>
              <w:t>Продуктивність</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23F8BC51" w14:textId="77777777" w:rsidR="000663CE" w:rsidRPr="006A4521" w:rsidRDefault="000663CE" w:rsidP="000663CE">
            <w:pPr>
              <w:spacing w:after="0" w:line="240" w:lineRule="auto"/>
              <w:jc w:val="center"/>
              <w:rPr>
                <w:rFonts w:ascii="Times New Roman" w:eastAsia="Times New Roman" w:hAnsi="Times New Roman"/>
                <w:sz w:val="24"/>
                <w:szCs w:val="28"/>
                <w:lang w:eastAsia="ru-RU"/>
              </w:rPr>
            </w:pPr>
            <w:r w:rsidRPr="006A4521">
              <w:rPr>
                <w:rFonts w:ascii="Times New Roman" w:eastAsia="Times New Roman" w:hAnsi="Times New Roman"/>
                <w:sz w:val="24"/>
                <w:szCs w:val="28"/>
                <w:lang w:eastAsia="ru-RU"/>
              </w:rPr>
              <w:t>га/час.</w:t>
            </w:r>
          </w:p>
        </w:tc>
        <w:tc>
          <w:tcPr>
            <w:tcW w:w="485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185D3F61" w14:textId="77777777" w:rsidR="000663CE" w:rsidRPr="006A4521" w:rsidRDefault="000663CE" w:rsidP="000663CE">
            <w:pPr>
              <w:spacing w:after="0" w:line="240" w:lineRule="auto"/>
              <w:jc w:val="center"/>
              <w:rPr>
                <w:rFonts w:ascii="Times New Roman" w:eastAsia="Times New Roman" w:hAnsi="Times New Roman"/>
                <w:sz w:val="24"/>
                <w:szCs w:val="28"/>
                <w:lang w:eastAsia="ru-RU"/>
              </w:rPr>
            </w:pPr>
            <w:r w:rsidRPr="006A4521">
              <w:rPr>
                <w:rFonts w:ascii="Times New Roman" w:eastAsia="Times New Roman" w:hAnsi="Times New Roman"/>
                <w:sz w:val="24"/>
                <w:szCs w:val="28"/>
                <w:lang w:eastAsia="ru-RU"/>
              </w:rPr>
              <w:t>1,6</w:t>
            </w:r>
          </w:p>
        </w:tc>
      </w:tr>
      <w:tr w:rsidR="000663CE" w:rsidRPr="006A4521" w14:paraId="2904394F" w14:textId="77777777" w:rsidTr="000663CE">
        <w:trPr>
          <w:tblCellSpacing w:w="7" w:type="dxa"/>
        </w:trPr>
        <w:tc>
          <w:tcPr>
            <w:tcW w:w="30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7797ADB2" w14:textId="77777777" w:rsidR="000663CE" w:rsidRPr="006A4521" w:rsidRDefault="000663CE" w:rsidP="000663CE">
            <w:pPr>
              <w:spacing w:after="0" w:line="240" w:lineRule="auto"/>
              <w:jc w:val="center"/>
              <w:rPr>
                <w:rFonts w:ascii="Times New Roman" w:eastAsia="Times New Roman" w:hAnsi="Times New Roman"/>
                <w:sz w:val="24"/>
                <w:szCs w:val="28"/>
                <w:lang w:eastAsia="ru-RU"/>
              </w:rPr>
            </w:pPr>
            <w:r w:rsidRPr="006A4521">
              <w:rPr>
                <w:rFonts w:ascii="Times New Roman" w:eastAsia="Times New Roman" w:hAnsi="Times New Roman"/>
                <w:sz w:val="24"/>
                <w:szCs w:val="28"/>
                <w:lang w:eastAsia="ru-RU"/>
              </w:rPr>
              <w:t>Скорость вращения ВВП</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10EF6F2B" w14:textId="77777777" w:rsidR="000663CE" w:rsidRPr="006A4521" w:rsidRDefault="000663CE" w:rsidP="000663CE">
            <w:pPr>
              <w:spacing w:after="0" w:line="240" w:lineRule="auto"/>
              <w:jc w:val="center"/>
              <w:rPr>
                <w:rFonts w:ascii="Times New Roman" w:eastAsia="Times New Roman" w:hAnsi="Times New Roman"/>
                <w:sz w:val="24"/>
                <w:szCs w:val="28"/>
                <w:lang w:eastAsia="ru-RU"/>
              </w:rPr>
            </w:pPr>
            <w:r w:rsidRPr="006A4521">
              <w:rPr>
                <w:rFonts w:ascii="Times New Roman" w:eastAsia="Times New Roman" w:hAnsi="Times New Roman"/>
                <w:sz w:val="24"/>
                <w:szCs w:val="28"/>
                <w:lang w:eastAsia="ru-RU"/>
              </w:rPr>
              <w:t>об./мин.</w:t>
            </w:r>
          </w:p>
        </w:tc>
        <w:tc>
          <w:tcPr>
            <w:tcW w:w="485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4C886E81" w14:textId="77777777" w:rsidR="000663CE" w:rsidRPr="006A4521" w:rsidRDefault="000663CE" w:rsidP="000663CE">
            <w:pPr>
              <w:spacing w:after="0" w:line="240" w:lineRule="auto"/>
              <w:jc w:val="center"/>
              <w:rPr>
                <w:rFonts w:ascii="Times New Roman" w:eastAsia="Times New Roman" w:hAnsi="Times New Roman"/>
                <w:sz w:val="24"/>
                <w:szCs w:val="28"/>
                <w:lang w:eastAsia="ru-RU"/>
              </w:rPr>
            </w:pPr>
            <w:r w:rsidRPr="006A4521">
              <w:rPr>
                <w:rFonts w:ascii="Times New Roman" w:eastAsia="Times New Roman" w:hAnsi="Times New Roman"/>
                <w:sz w:val="24"/>
                <w:szCs w:val="28"/>
                <w:lang w:eastAsia="ru-RU"/>
              </w:rPr>
              <w:t>540</w:t>
            </w:r>
          </w:p>
        </w:tc>
      </w:tr>
      <w:tr w:rsidR="000663CE" w:rsidRPr="006A4521" w14:paraId="36C20C33" w14:textId="77777777" w:rsidTr="000663CE">
        <w:trPr>
          <w:tblCellSpacing w:w="7" w:type="dxa"/>
        </w:trPr>
        <w:tc>
          <w:tcPr>
            <w:tcW w:w="30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22175B80" w14:textId="77777777" w:rsidR="000663CE" w:rsidRPr="006A4521" w:rsidRDefault="000663CE" w:rsidP="000663CE">
            <w:pPr>
              <w:spacing w:after="0" w:line="240" w:lineRule="auto"/>
              <w:jc w:val="center"/>
              <w:rPr>
                <w:rFonts w:ascii="Times New Roman" w:eastAsia="Times New Roman" w:hAnsi="Times New Roman"/>
                <w:sz w:val="24"/>
                <w:szCs w:val="28"/>
                <w:lang w:eastAsia="ru-RU"/>
              </w:rPr>
            </w:pPr>
            <w:r w:rsidRPr="006A4521">
              <w:rPr>
                <w:rFonts w:ascii="Times New Roman" w:eastAsia="Times New Roman" w:hAnsi="Times New Roman"/>
                <w:sz w:val="24"/>
                <w:szCs w:val="28"/>
                <w:lang w:eastAsia="ru-RU"/>
              </w:rPr>
              <w:t>Розміри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751E0222" w14:textId="77777777" w:rsidR="000663CE" w:rsidRPr="006A4521" w:rsidRDefault="000663CE" w:rsidP="000663CE">
            <w:pPr>
              <w:spacing w:after="0" w:line="240" w:lineRule="auto"/>
              <w:jc w:val="center"/>
              <w:rPr>
                <w:rFonts w:ascii="Times New Roman" w:eastAsia="Times New Roman" w:hAnsi="Times New Roman"/>
                <w:sz w:val="24"/>
                <w:szCs w:val="28"/>
                <w:lang w:eastAsia="ru-RU"/>
              </w:rPr>
            </w:pPr>
            <w:r w:rsidRPr="006A4521">
              <w:rPr>
                <w:rFonts w:ascii="Times New Roman" w:eastAsia="Times New Roman" w:hAnsi="Times New Roman"/>
                <w:sz w:val="24"/>
                <w:szCs w:val="28"/>
                <w:lang w:eastAsia="ru-RU"/>
              </w:rPr>
              <w:t>м</w:t>
            </w:r>
          </w:p>
        </w:tc>
        <w:tc>
          <w:tcPr>
            <w:tcW w:w="485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1B44BAE1" w14:textId="77777777" w:rsidR="000663CE" w:rsidRPr="006A4521" w:rsidRDefault="000663CE" w:rsidP="000663CE">
            <w:pPr>
              <w:spacing w:after="0" w:line="240" w:lineRule="auto"/>
              <w:jc w:val="center"/>
              <w:rPr>
                <w:rFonts w:ascii="Times New Roman" w:eastAsia="Times New Roman" w:hAnsi="Times New Roman"/>
                <w:sz w:val="24"/>
                <w:szCs w:val="28"/>
                <w:lang w:eastAsia="ru-RU"/>
              </w:rPr>
            </w:pPr>
            <w:r w:rsidRPr="006A4521">
              <w:rPr>
                <w:rFonts w:ascii="Times New Roman" w:eastAsia="Times New Roman" w:hAnsi="Times New Roman"/>
                <w:sz w:val="24"/>
                <w:szCs w:val="28"/>
                <w:lang w:eastAsia="ru-RU"/>
              </w:rPr>
              <w:t>1,21</w:t>
            </w:r>
            <w:r w:rsidRPr="006A4521">
              <w:rPr>
                <w:rFonts w:ascii="Times New Roman" w:eastAsia="Times New Roman" w:hAnsi="Times New Roman"/>
                <w:sz w:val="24"/>
                <w:szCs w:val="28"/>
                <w:lang w:eastAsia="ru-RU"/>
              </w:rPr>
              <w:br/>
              <w:t>3,16</w:t>
            </w:r>
            <w:r w:rsidRPr="006A4521">
              <w:rPr>
                <w:rFonts w:ascii="Times New Roman" w:eastAsia="Times New Roman" w:hAnsi="Times New Roman"/>
                <w:sz w:val="24"/>
                <w:szCs w:val="28"/>
                <w:lang w:eastAsia="ru-RU"/>
              </w:rPr>
              <w:br/>
              <w:t>1,1</w:t>
            </w:r>
          </w:p>
        </w:tc>
      </w:tr>
      <w:tr w:rsidR="000663CE" w:rsidRPr="006A4521" w14:paraId="799D6B65" w14:textId="77777777" w:rsidTr="000663CE">
        <w:trPr>
          <w:tblCellSpacing w:w="7" w:type="dxa"/>
        </w:trPr>
        <w:tc>
          <w:tcPr>
            <w:tcW w:w="30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4D5ADEC9" w14:textId="77777777" w:rsidR="000663CE" w:rsidRPr="006A4521" w:rsidRDefault="000663CE" w:rsidP="000663CE">
            <w:pPr>
              <w:spacing w:after="0" w:line="240" w:lineRule="auto"/>
              <w:jc w:val="center"/>
              <w:rPr>
                <w:rFonts w:ascii="Times New Roman" w:eastAsia="Times New Roman" w:hAnsi="Times New Roman"/>
                <w:sz w:val="24"/>
                <w:szCs w:val="28"/>
                <w:lang w:eastAsia="ru-RU"/>
              </w:rPr>
            </w:pPr>
            <w:r w:rsidRPr="006A4521">
              <w:rPr>
                <w:rFonts w:ascii="Times New Roman" w:eastAsia="Times New Roman" w:hAnsi="Times New Roman"/>
                <w:sz w:val="24"/>
                <w:szCs w:val="28"/>
                <w:lang w:eastAsia="ru-RU"/>
              </w:rPr>
              <w:t>Вага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3221B231" w14:textId="77777777" w:rsidR="000663CE" w:rsidRPr="006A4521" w:rsidRDefault="000663CE" w:rsidP="000663CE">
            <w:pPr>
              <w:spacing w:after="0" w:line="240" w:lineRule="auto"/>
              <w:jc w:val="center"/>
              <w:rPr>
                <w:rFonts w:ascii="Times New Roman" w:eastAsia="Times New Roman" w:hAnsi="Times New Roman"/>
                <w:sz w:val="24"/>
                <w:szCs w:val="28"/>
                <w:lang w:eastAsia="ru-RU"/>
              </w:rPr>
            </w:pPr>
            <w:r w:rsidRPr="006A4521">
              <w:rPr>
                <w:rFonts w:ascii="Times New Roman" w:eastAsia="Times New Roman" w:hAnsi="Times New Roman"/>
                <w:sz w:val="24"/>
                <w:szCs w:val="28"/>
                <w:lang w:eastAsia="ru-RU"/>
              </w:rPr>
              <w:t>кг</w:t>
            </w:r>
          </w:p>
        </w:tc>
        <w:tc>
          <w:tcPr>
            <w:tcW w:w="485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14:paraId="51BDCE3A" w14:textId="77777777" w:rsidR="000663CE" w:rsidRPr="006A4521" w:rsidRDefault="000663CE" w:rsidP="000663CE">
            <w:pPr>
              <w:spacing w:after="0" w:line="240" w:lineRule="auto"/>
              <w:jc w:val="center"/>
              <w:rPr>
                <w:rFonts w:ascii="Times New Roman" w:eastAsia="Times New Roman" w:hAnsi="Times New Roman"/>
                <w:sz w:val="24"/>
                <w:szCs w:val="28"/>
                <w:lang w:eastAsia="ru-RU"/>
              </w:rPr>
            </w:pPr>
            <w:r w:rsidRPr="006A4521">
              <w:rPr>
                <w:rFonts w:ascii="Times New Roman" w:eastAsia="Times New Roman" w:hAnsi="Times New Roman"/>
                <w:sz w:val="24"/>
                <w:szCs w:val="28"/>
                <w:lang w:eastAsia="ru-RU"/>
              </w:rPr>
              <w:t>350</w:t>
            </w:r>
          </w:p>
        </w:tc>
      </w:tr>
    </w:tbl>
    <w:p w14:paraId="272E0A36" w14:textId="77777777" w:rsidR="000663CE" w:rsidRDefault="000663CE" w:rsidP="000663CE">
      <w:pPr>
        <w:spacing w:after="0" w:line="276" w:lineRule="auto"/>
        <w:ind w:firstLine="708"/>
        <w:rPr>
          <w:rFonts w:ascii="Times New Roman" w:eastAsia="Arial" w:hAnsi="Times New Roman"/>
          <w:color w:val="000000"/>
          <w:sz w:val="24"/>
          <w:szCs w:val="24"/>
          <w:highlight w:val="yellow"/>
          <w:lang w:val="uk-UA" w:eastAsia="ru-RU"/>
        </w:rPr>
      </w:pPr>
    </w:p>
    <w:p w14:paraId="2C4A91A9" w14:textId="77777777" w:rsidR="000663CE" w:rsidRPr="006A4521" w:rsidRDefault="000663CE" w:rsidP="000663CE">
      <w:pPr>
        <w:spacing w:after="0" w:line="276" w:lineRule="auto"/>
        <w:ind w:firstLine="708"/>
        <w:rPr>
          <w:rFonts w:ascii="Times New Roman" w:eastAsia="Arial" w:hAnsi="Times New Roman"/>
          <w:color w:val="000000"/>
          <w:sz w:val="24"/>
          <w:szCs w:val="24"/>
          <w:highlight w:val="yellow"/>
          <w:lang w:val="uk-UA" w:eastAsia="ru-RU"/>
        </w:rPr>
      </w:pPr>
    </w:p>
    <w:p w14:paraId="43C2C448" w14:textId="1C4AA50F" w:rsidR="000663CE" w:rsidRPr="00AC2B95" w:rsidRDefault="000663CE" w:rsidP="000663CE">
      <w:pPr>
        <w:shd w:val="clear" w:color="auto" w:fill="FFFFFF"/>
        <w:spacing w:after="150" w:line="240" w:lineRule="auto"/>
        <w:outlineLvl w:val="0"/>
        <w:rPr>
          <w:rFonts w:ascii="Times New Roman" w:hAnsi="Times New Roman"/>
          <w:b/>
          <w:sz w:val="24"/>
          <w:szCs w:val="24"/>
          <w:shd w:val="clear" w:color="auto" w:fill="FFFFFF"/>
          <w:lang w:val="uk-UA"/>
        </w:rPr>
      </w:pPr>
      <w:r w:rsidRPr="006A4521">
        <w:rPr>
          <w:rFonts w:ascii="Times New Roman" w:eastAsia="Arial" w:hAnsi="Times New Roman"/>
          <w:color w:val="000000"/>
          <w:sz w:val="24"/>
          <w:szCs w:val="24"/>
          <w:shd w:val="clear" w:color="auto" w:fill="FFFFFF"/>
          <w:lang w:val="uk-UA" w:eastAsia="ar-SA"/>
        </w:rPr>
        <w:t xml:space="preserve">   </w:t>
      </w:r>
      <w:r w:rsidRPr="00F20B98">
        <w:rPr>
          <w:rFonts w:ascii="Times" w:eastAsia="Times New Roman" w:hAnsi="Times" w:cs="Times"/>
          <w:color w:val="030303"/>
          <w:kern w:val="36"/>
          <w:sz w:val="60"/>
          <w:szCs w:val="60"/>
        </w:rPr>
        <w:t>Відвал Залізний Лев</w:t>
      </w:r>
      <w:r w:rsidR="00AC2B95">
        <w:rPr>
          <w:rFonts w:ascii="Times" w:eastAsia="Times New Roman" w:hAnsi="Times" w:cs="Times"/>
          <w:color w:val="030303"/>
          <w:kern w:val="36"/>
          <w:sz w:val="60"/>
          <w:szCs w:val="60"/>
          <w:lang w:val="uk-UA"/>
        </w:rPr>
        <w:t xml:space="preserve"> - 2шт</w:t>
      </w:r>
    </w:p>
    <w:p w14:paraId="21F0C75D" w14:textId="77777777" w:rsidR="000663CE" w:rsidRPr="00F20B98" w:rsidRDefault="000663CE" w:rsidP="000663CE">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outlineLvl w:val="2"/>
        <w:rPr>
          <w:rFonts w:ascii="Times New Roman" w:eastAsia="Times New Roman" w:hAnsi="Times New Roman"/>
          <w:color w:val="030303"/>
          <w:sz w:val="24"/>
          <w:szCs w:val="24"/>
        </w:rPr>
      </w:pPr>
      <w:r w:rsidRPr="00F20B98">
        <w:rPr>
          <w:rFonts w:ascii="Times New Roman" w:eastAsia="Times New Roman" w:hAnsi="Times New Roman"/>
          <w:b/>
          <w:bCs/>
          <w:color w:val="030303"/>
          <w:sz w:val="24"/>
          <w:szCs w:val="24"/>
        </w:rPr>
        <w:lastRenderedPageBreak/>
        <w:t>Характеристики:</w:t>
      </w:r>
    </w:p>
    <w:p w14:paraId="2D1D0005" w14:textId="77777777" w:rsidR="000663CE" w:rsidRPr="00F20B98" w:rsidRDefault="000663CE" w:rsidP="000663CE">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rPr>
          <w:rFonts w:ascii="Times New Roman" w:hAnsi="Times New Roman"/>
          <w:color w:val="010101"/>
          <w:sz w:val="24"/>
          <w:szCs w:val="24"/>
        </w:rPr>
      </w:pPr>
      <w:r w:rsidRPr="00F20B98">
        <w:rPr>
          <w:rFonts w:ascii="Times New Roman" w:hAnsi="Times New Roman"/>
          <w:bCs/>
          <w:color w:val="010101"/>
          <w:sz w:val="24"/>
          <w:szCs w:val="24"/>
        </w:rPr>
        <w:t>Назва:</w:t>
      </w:r>
      <w:r w:rsidRPr="00F20B98">
        <w:rPr>
          <w:rFonts w:ascii="Times New Roman" w:hAnsi="Times New Roman"/>
          <w:color w:val="010101"/>
          <w:sz w:val="24"/>
          <w:szCs w:val="24"/>
        </w:rPr>
        <w:t> Відвал для снігу – Залізний Лев</w:t>
      </w:r>
    </w:p>
    <w:p w14:paraId="4C96935C" w14:textId="77777777" w:rsidR="000663CE" w:rsidRPr="00F20B98" w:rsidRDefault="000663CE" w:rsidP="000663CE">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rPr>
          <w:rFonts w:ascii="Times New Roman" w:hAnsi="Times New Roman"/>
          <w:color w:val="010101"/>
          <w:sz w:val="24"/>
          <w:szCs w:val="24"/>
        </w:rPr>
      </w:pPr>
      <w:r w:rsidRPr="00F20B98">
        <w:rPr>
          <w:rFonts w:ascii="Times New Roman" w:hAnsi="Times New Roman"/>
          <w:bCs/>
          <w:color w:val="010101"/>
          <w:sz w:val="24"/>
          <w:szCs w:val="24"/>
        </w:rPr>
        <w:t>Модель:</w:t>
      </w:r>
      <w:r w:rsidRPr="00F20B98">
        <w:rPr>
          <w:rFonts w:ascii="Times New Roman" w:hAnsi="Times New Roman"/>
          <w:color w:val="010101"/>
          <w:sz w:val="24"/>
          <w:szCs w:val="24"/>
        </w:rPr>
        <w:t> МТЗ-320.4</w:t>
      </w:r>
    </w:p>
    <w:p w14:paraId="47A01E91" w14:textId="77777777" w:rsidR="000663CE" w:rsidRPr="00F20B98" w:rsidRDefault="000663CE" w:rsidP="000663CE">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rPr>
          <w:rFonts w:ascii="Times New Roman" w:hAnsi="Times New Roman"/>
          <w:color w:val="010101"/>
          <w:sz w:val="24"/>
          <w:szCs w:val="24"/>
        </w:rPr>
      </w:pPr>
      <w:r w:rsidRPr="00F20B98">
        <w:rPr>
          <w:rFonts w:ascii="Times New Roman" w:hAnsi="Times New Roman"/>
          <w:bCs/>
          <w:color w:val="010101"/>
          <w:sz w:val="24"/>
          <w:szCs w:val="24"/>
        </w:rPr>
        <w:t>Агрегатується:</w:t>
      </w:r>
      <w:r w:rsidRPr="00F20B98">
        <w:rPr>
          <w:rFonts w:ascii="Times New Roman" w:hAnsi="Times New Roman"/>
          <w:color w:val="010101"/>
          <w:sz w:val="24"/>
          <w:szCs w:val="24"/>
        </w:rPr>
        <w:t> МТЗ-320.4</w:t>
      </w:r>
    </w:p>
    <w:p w14:paraId="64C17AF6" w14:textId="77777777" w:rsidR="000663CE" w:rsidRPr="00F20B98" w:rsidRDefault="000663CE" w:rsidP="000663CE">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rPr>
          <w:rFonts w:ascii="Times New Roman" w:hAnsi="Times New Roman"/>
          <w:color w:val="010101"/>
          <w:sz w:val="24"/>
          <w:szCs w:val="24"/>
        </w:rPr>
      </w:pPr>
      <w:r w:rsidRPr="00F20B98">
        <w:rPr>
          <w:rFonts w:ascii="Times New Roman" w:hAnsi="Times New Roman"/>
          <w:bCs/>
          <w:color w:val="010101"/>
          <w:sz w:val="24"/>
          <w:szCs w:val="24"/>
        </w:rPr>
        <w:t>Категорія:</w:t>
      </w:r>
      <w:hyperlink r:id="rId8" w:history="1">
        <w:r w:rsidRPr="00F20B98">
          <w:rPr>
            <w:rFonts w:ascii="Times New Roman" w:hAnsi="Times New Roman"/>
            <w:bCs/>
            <w:color w:val="010101"/>
            <w:sz w:val="24"/>
            <w:szCs w:val="24"/>
            <w:u w:val="single"/>
          </w:rPr>
          <w:t> </w:t>
        </w:r>
      </w:hyperlink>
      <w:r w:rsidRPr="00F20B98">
        <w:rPr>
          <w:rFonts w:ascii="Times New Roman" w:hAnsi="Times New Roman"/>
          <w:color w:val="010101"/>
          <w:sz w:val="24"/>
          <w:szCs w:val="24"/>
        </w:rPr>
        <w:t>навісне обладнання</w:t>
      </w:r>
    </w:p>
    <w:p w14:paraId="6D972AD9" w14:textId="77777777" w:rsidR="000663CE" w:rsidRPr="00F20B98" w:rsidRDefault="000663CE" w:rsidP="000663CE">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rPr>
          <w:rFonts w:ascii="Times New Roman" w:hAnsi="Times New Roman"/>
          <w:color w:val="010101"/>
          <w:sz w:val="24"/>
          <w:szCs w:val="24"/>
        </w:rPr>
      </w:pPr>
      <w:r w:rsidRPr="00F20B98">
        <w:rPr>
          <w:rFonts w:ascii="Times New Roman" w:hAnsi="Times New Roman"/>
          <w:bCs/>
          <w:color w:val="010101"/>
          <w:sz w:val="24"/>
          <w:szCs w:val="24"/>
        </w:rPr>
        <w:t>Ширина:</w:t>
      </w:r>
      <w:r w:rsidRPr="00F20B98">
        <w:rPr>
          <w:rFonts w:ascii="Times New Roman" w:hAnsi="Times New Roman"/>
          <w:color w:val="010101"/>
          <w:sz w:val="24"/>
          <w:szCs w:val="24"/>
        </w:rPr>
        <w:t> 1,8 метри</w:t>
      </w:r>
    </w:p>
    <w:p w14:paraId="5B53ADDB" w14:textId="77777777" w:rsidR="000663CE" w:rsidRPr="00F20B98" w:rsidRDefault="000663CE" w:rsidP="000663CE">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rPr>
          <w:rFonts w:ascii="Times New Roman" w:hAnsi="Times New Roman"/>
          <w:color w:val="010101"/>
          <w:sz w:val="24"/>
          <w:szCs w:val="24"/>
        </w:rPr>
      </w:pPr>
      <w:r w:rsidRPr="00F20B98">
        <w:rPr>
          <w:rFonts w:ascii="Times New Roman" w:hAnsi="Times New Roman"/>
          <w:bCs/>
          <w:color w:val="010101"/>
          <w:sz w:val="24"/>
          <w:szCs w:val="24"/>
        </w:rPr>
        <w:t>Товщина сталі відвалу:</w:t>
      </w:r>
      <w:r w:rsidRPr="00F20B98">
        <w:rPr>
          <w:rFonts w:ascii="Times New Roman" w:hAnsi="Times New Roman"/>
          <w:color w:val="010101"/>
          <w:sz w:val="24"/>
          <w:szCs w:val="24"/>
        </w:rPr>
        <w:t> 5 мм</w:t>
      </w:r>
    </w:p>
    <w:p w14:paraId="3441A179" w14:textId="77777777" w:rsidR="000663CE" w:rsidRPr="00F20B98" w:rsidRDefault="000663CE" w:rsidP="000663CE">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rPr>
          <w:rFonts w:ascii="Times New Roman" w:hAnsi="Times New Roman"/>
          <w:color w:val="010101"/>
          <w:sz w:val="24"/>
          <w:szCs w:val="24"/>
        </w:rPr>
      </w:pPr>
      <w:r w:rsidRPr="00F20B98">
        <w:rPr>
          <w:rFonts w:ascii="Times New Roman" w:hAnsi="Times New Roman"/>
          <w:bCs/>
          <w:color w:val="010101"/>
          <w:sz w:val="24"/>
          <w:szCs w:val="24"/>
        </w:rPr>
        <w:t>Поворот (Ліво/Прямо/Право):</w:t>
      </w:r>
      <w:r w:rsidRPr="00F20B98">
        <w:rPr>
          <w:rFonts w:ascii="Times New Roman" w:hAnsi="Times New Roman"/>
          <w:color w:val="010101"/>
          <w:sz w:val="24"/>
          <w:szCs w:val="24"/>
        </w:rPr>
        <w:t> -30/0/+30 градусів (гідролічний)</w:t>
      </w:r>
    </w:p>
    <w:p w14:paraId="54DC5C8C" w14:textId="77777777" w:rsidR="000663CE" w:rsidRPr="00F20B98" w:rsidRDefault="000663CE" w:rsidP="000663CE">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rPr>
          <w:rFonts w:ascii="Times New Roman" w:hAnsi="Times New Roman"/>
          <w:color w:val="010101"/>
          <w:sz w:val="24"/>
          <w:szCs w:val="24"/>
        </w:rPr>
      </w:pPr>
      <w:r w:rsidRPr="00F20B98">
        <w:rPr>
          <w:rFonts w:ascii="Times New Roman" w:hAnsi="Times New Roman"/>
          <w:bCs/>
          <w:color w:val="010101"/>
          <w:sz w:val="24"/>
          <w:szCs w:val="24"/>
        </w:rPr>
        <w:t>Вага:</w:t>
      </w:r>
      <w:r w:rsidRPr="00F20B98">
        <w:rPr>
          <w:rFonts w:ascii="Times New Roman" w:hAnsi="Times New Roman"/>
          <w:color w:val="010101"/>
          <w:sz w:val="24"/>
          <w:szCs w:val="24"/>
        </w:rPr>
        <w:t> 195 кг</w:t>
      </w:r>
    </w:p>
    <w:p w14:paraId="24D74C8A" w14:textId="77777777" w:rsidR="000663CE" w:rsidRPr="00F20B98" w:rsidRDefault="000663CE" w:rsidP="000663CE">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rPr>
          <w:rFonts w:ascii="Times New Roman" w:hAnsi="Times New Roman"/>
          <w:color w:val="010101"/>
          <w:sz w:val="24"/>
          <w:szCs w:val="24"/>
        </w:rPr>
      </w:pPr>
      <w:r w:rsidRPr="00F20B98">
        <w:rPr>
          <w:rFonts w:ascii="Times New Roman" w:hAnsi="Times New Roman"/>
          <w:bCs/>
          <w:color w:val="010101"/>
          <w:sz w:val="24"/>
          <w:szCs w:val="24"/>
        </w:rPr>
        <w:t>Висота відвалу:</w:t>
      </w:r>
      <w:r w:rsidRPr="00F20B98">
        <w:rPr>
          <w:rFonts w:ascii="Times New Roman" w:hAnsi="Times New Roman"/>
          <w:color w:val="010101"/>
          <w:sz w:val="24"/>
          <w:szCs w:val="24"/>
        </w:rPr>
        <w:t> 60 см</w:t>
      </w:r>
    </w:p>
    <w:p w14:paraId="72A01043" w14:textId="77777777" w:rsidR="000663CE" w:rsidRPr="00F20B98" w:rsidRDefault="000663CE" w:rsidP="000663CE">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rPr>
          <w:rFonts w:ascii="Times New Roman" w:hAnsi="Times New Roman"/>
          <w:color w:val="010101"/>
          <w:sz w:val="24"/>
          <w:szCs w:val="24"/>
        </w:rPr>
      </w:pPr>
      <w:r w:rsidRPr="00F20B98">
        <w:rPr>
          <w:rFonts w:ascii="Times New Roman" w:hAnsi="Times New Roman"/>
          <w:bCs/>
          <w:color w:val="010101"/>
          <w:sz w:val="24"/>
          <w:szCs w:val="24"/>
        </w:rPr>
        <w:t>Резиновий скребок, по основі лопати:</w:t>
      </w:r>
      <w:r w:rsidRPr="00F20B98">
        <w:rPr>
          <w:rFonts w:ascii="Times New Roman" w:hAnsi="Times New Roman"/>
          <w:color w:val="010101"/>
          <w:sz w:val="24"/>
          <w:szCs w:val="24"/>
        </w:rPr>
        <w:t> товщиною 40 мм</w:t>
      </w:r>
    </w:p>
    <w:p w14:paraId="019CDB25" w14:textId="77777777" w:rsidR="000663CE" w:rsidRPr="00F20B98" w:rsidRDefault="000663CE" w:rsidP="000663CE">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rPr>
          <w:rFonts w:ascii="Times New Roman" w:hAnsi="Times New Roman"/>
          <w:color w:val="010101"/>
          <w:sz w:val="24"/>
          <w:szCs w:val="24"/>
        </w:rPr>
      </w:pPr>
      <w:r w:rsidRPr="00F20B98">
        <w:rPr>
          <w:rFonts w:ascii="Times New Roman" w:hAnsi="Times New Roman"/>
          <w:bCs/>
          <w:color w:val="010101"/>
          <w:sz w:val="24"/>
          <w:szCs w:val="24"/>
        </w:rPr>
        <w:t>Ширина смуги очищення при куті повороту 300:</w:t>
      </w:r>
      <w:r w:rsidRPr="00F20B98">
        <w:rPr>
          <w:rFonts w:ascii="Times New Roman" w:hAnsi="Times New Roman"/>
          <w:color w:val="010101"/>
          <w:sz w:val="24"/>
          <w:szCs w:val="24"/>
        </w:rPr>
        <w:t> 1,53 метри</w:t>
      </w:r>
    </w:p>
    <w:p w14:paraId="798FD734" w14:textId="77777777" w:rsidR="000663CE" w:rsidRPr="00F20B98" w:rsidRDefault="000663CE" w:rsidP="000663CE">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outlineLvl w:val="2"/>
        <w:rPr>
          <w:rFonts w:ascii="Times New Roman" w:eastAsia="Times New Roman" w:hAnsi="Times New Roman"/>
          <w:color w:val="030303"/>
          <w:sz w:val="24"/>
          <w:szCs w:val="24"/>
        </w:rPr>
      </w:pPr>
      <w:r w:rsidRPr="00F20B98">
        <w:rPr>
          <w:rFonts w:ascii="Times New Roman" w:eastAsia="Times New Roman" w:hAnsi="Times New Roman"/>
          <w:bCs/>
          <w:color w:val="030303"/>
          <w:sz w:val="24"/>
          <w:szCs w:val="24"/>
        </w:rPr>
        <w:t>Комплектація:</w:t>
      </w:r>
    </w:p>
    <w:p w14:paraId="1E3FF203" w14:textId="77777777" w:rsidR="000663CE" w:rsidRPr="00F20B98" w:rsidRDefault="000663CE" w:rsidP="000663CE">
      <w:pPr>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rPr>
          <w:rFonts w:ascii="Times New Roman" w:hAnsi="Times New Roman"/>
          <w:color w:val="010101"/>
          <w:sz w:val="24"/>
          <w:szCs w:val="24"/>
        </w:rPr>
      </w:pPr>
      <w:r w:rsidRPr="00F20B98">
        <w:rPr>
          <w:rFonts w:ascii="Times New Roman" w:hAnsi="Times New Roman"/>
          <w:color w:val="010101"/>
          <w:sz w:val="24"/>
          <w:szCs w:val="24"/>
        </w:rPr>
        <w:t>Відвал</w:t>
      </w:r>
    </w:p>
    <w:p w14:paraId="16340F5F" w14:textId="77777777" w:rsidR="000663CE" w:rsidRPr="00F20B98" w:rsidRDefault="000663CE" w:rsidP="000663CE">
      <w:pPr>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rPr>
          <w:rFonts w:ascii="Times New Roman" w:hAnsi="Times New Roman"/>
          <w:color w:val="010101"/>
          <w:sz w:val="24"/>
          <w:szCs w:val="24"/>
        </w:rPr>
      </w:pPr>
      <w:r w:rsidRPr="00F20B98">
        <w:rPr>
          <w:rFonts w:ascii="Times New Roman" w:hAnsi="Times New Roman"/>
          <w:color w:val="010101"/>
          <w:sz w:val="24"/>
          <w:szCs w:val="24"/>
        </w:rPr>
        <w:t>Фіксатор пружин</w:t>
      </w:r>
    </w:p>
    <w:p w14:paraId="663E5E6A" w14:textId="77777777" w:rsidR="000663CE" w:rsidRPr="00F20B98" w:rsidRDefault="000663CE" w:rsidP="000663CE">
      <w:pPr>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rPr>
          <w:rFonts w:ascii="Times New Roman" w:hAnsi="Times New Roman"/>
          <w:color w:val="010101"/>
          <w:sz w:val="24"/>
          <w:szCs w:val="24"/>
        </w:rPr>
      </w:pPr>
      <w:r w:rsidRPr="00F20B98">
        <w:rPr>
          <w:rFonts w:ascii="Times New Roman" w:hAnsi="Times New Roman"/>
          <w:color w:val="010101"/>
          <w:sz w:val="24"/>
          <w:szCs w:val="24"/>
        </w:rPr>
        <w:t>Комплект кріплення на раму трактора</w:t>
      </w:r>
    </w:p>
    <w:p w14:paraId="01B8FD7A" w14:textId="77777777" w:rsidR="000663CE" w:rsidRPr="00F20B98" w:rsidRDefault="000663CE" w:rsidP="000663CE">
      <w:pPr>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rPr>
          <w:rFonts w:ascii="Times New Roman" w:hAnsi="Times New Roman"/>
          <w:color w:val="010101"/>
          <w:sz w:val="24"/>
          <w:szCs w:val="24"/>
        </w:rPr>
      </w:pPr>
      <w:r w:rsidRPr="00F20B98">
        <w:rPr>
          <w:rFonts w:ascii="Times New Roman" w:hAnsi="Times New Roman"/>
          <w:color w:val="010101"/>
          <w:sz w:val="24"/>
          <w:szCs w:val="24"/>
        </w:rPr>
        <w:t>Метизи</w:t>
      </w:r>
    </w:p>
    <w:p w14:paraId="30E0D330" w14:textId="77777777" w:rsidR="000663CE" w:rsidRPr="00F20B98" w:rsidRDefault="000663CE" w:rsidP="000663C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225" w:line="240" w:lineRule="auto"/>
        <w:rPr>
          <w:rFonts w:ascii="Times New Roman" w:eastAsia="Times New Roman" w:hAnsi="Times New Roman"/>
          <w:color w:val="010101"/>
          <w:sz w:val="24"/>
          <w:szCs w:val="24"/>
          <w:lang w:eastAsia="ru-RU"/>
        </w:rPr>
      </w:pPr>
      <w:r w:rsidRPr="00F20B98">
        <w:rPr>
          <w:rFonts w:ascii="Times New Roman" w:eastAsia="Times New Roman" w:hAnsi="Times New Roman"/>
          <w:color w:val="010101"/>
          <w:sz w:val="24"/>
          <w:szCs w:val="24"/>
          <w:lang w:eastAsia="ru-RU"/>
        </w:rPr>
        <w:t>Весь необхідний комплект для повноцінної роботи відвалу.</w:t>
      </w:r>
    </w:p>
    <w:p w14:paraId="285CBBC3" w14:textId="77777777" w:rsidR="006A4521" w:rsidRPr="00943D49" w:rsidRDefault="006A4521" w:rsidP="006A4521">
      <w:pPr>
        <w:spacing w:after="0" w:line="276" w:lineRule="auto"/>
        <w:rPr>
          <w:rFonts w:ascii="Times New Roman" w:eastAsia="Arial" w:hAnsi="Times New Roman"/>
          <w:color w:val="000000"/>
          <w:highlight w:val="yellow"/>
          <w:lang w:val="uk-UA" w:eastAsia="ru-RU"/>
        </w:rPr>
      </w:pPr>
      <w:r w:rsidRPr="00943D49">
        <w:rPr>
          <w:rFonts w:ascii="Times New Roman" w:eastAsia="Arial" w:hAnsi="Times New Roman"/>
          <w:color w:val="000000"/>
          <w:shd w:val="clear" w:color="auto" w:fill="FFFFFF"/>
          <w:lang w:val="uk-UA" w:eastAsia="ar-SA"/>
        </w:rPr>
        <w:t>Товар  повинен бути новим, в стандартному заводському виконанні.</w:t>
      </w:r>
    </w:p>
    <w:p w14:paraId="089BF937" w14:textId="77777777" w:rsidR="006A4521" w:rsidRPr="00943D49" w:rsidRDefault="006A4521" w:rsidP="006A4521">
      <w:pPr>
        <w:spacing w:after="0" w:line="276" w:lineRule="auto"/>
        <w:ind w:firstLine="709"/>
        <w:rPr>
          <w:rFonts w:ascii="Times New Roman" w:eastAsia="Arial" w:hAnsi="Times New Roman"/>
          <w:color w:val="000000"/>
          <w:lang w:val="uk-UA" w:eastAsia="ru-RU"/>
        </w:rPr>
      </w:pPr>
      <w:r w:rsidRPr="00943D49">
        <w:rPr>
          <w:rFonts w:ascii="Times New Roman" w:eastAsia="Arial" w:hAnsi="Times New Roman"/>
          <w:color w:val="000000"/>
          <w:lang w:val="uk-UA" w:eastAsia="ru-RU"/>
        </w:rPr>
        <w:t>Учасник повинен забезпечити передпродажну підготовку, введення товару в експлуатацію та навчання обслуговуючого персоналу на базі Замовника (вартість цих робіт враховується в ціну Товару) (надати лист у довільній формі).</w:t>
      </w:r>
    </w:p>
    <w:p w14:paraId="62B4707F" w14:textId="77777777" w:rsidR="006A4521" w:rsidRPr="00943D49" w:rsidRDefault="006A4521" w:rsidP="006A4521">
      <w:pPr>
        <w:tabs>
          <w:tab w:val="left" w:pos="1560"/>
        </w:tabs>
        <w:spacing w:after="0" w:line="240" w:lineRule="auto"/>
        <w:ind w:hanging="28"/>
        <w:jc w:val="both"/>
        <w:rPr>
          <w:rFonts w:ascii="Times New Roman" w:eastAsia="Arial" w:hAnsi="Times New Roman"/>
          <w:lang w:val="uk-UA" w:eastAsia="ru-RU"/>
        </w:rPr>
      </w:pPr>
      <w:r w:rsidRPr="00943D49">
        <w:rPr>
          <w:rFonts w:ascii="Times New Roman" w:eastAsia="Arial" w:hAnsi="Times New Roman"/>
          <w:lang w:val="uk-UA" w:eastAsia="ru-RU"/>
        </w:rPr>
        <w:t xml:space="preserve">         Учасник повинен надати у складі тендерної пропозиції:</w:t>
      </w:r>
    </w:p>
    <w:p w14:paraId="7843CD15" w14:textId="3B8085D3" w:rsidR="006A4521" w:rsidRPr="00943D49" w:rsidRDefault="006A4521" w:rsidP="006A4521">
      <w:pPr>
        <w:widowControl w:val="0"/>
        <w:suppressAutoHyphens/>
        <w:autoSpaceDN w:val="0"/>
        <w:spacing w:after="0" w:line="240" w:lineRule="auto"/>
        <w:jc w:val="both"/>
        <w:rPr>
          <w:rFonts w:ascii="Times New Roman" w:eastAsia="Times New Roman" w:hAnsi="Times New Roman"/>
          <w:kern w:val="3"/>
          <w:lang w:val="uk-UA" w:bidi="en-US"/>
        </w:rPr>
      </w:pPr>
      <w:r w:rsidRPr="00943D49">
        <w:rPr>
          <w:rFonts w:ascii="Times New Roman" w:eastAsia="Times New Roman" w:hAnsi="Times New Roman"/>
          <w:kern w:val="3"/>
          <w:lang w:val="uk-UA" w:bidi="en-US"/>
        </w:rPr>
        <w:t>- зображення (фото) предмета закупівлі (у вигляді окремого файлу);</w:t>
      </w:r>
    </w:p>
    <w:p w14:paraId="5C1F9F0E" w14:textId="77777777" w:rsidR="006A4521" w:rsidRPr="00943D49" w:rsidRDefault="006A4521" w:rsidP="006A4521">
      <w:pPr>
        <w:spacing w:after="0" w:line="276" w:lineRule="auto"/>
        <w:ind w:firstLine="709"/>
        <w:rPr>
          <w:rFonts w:ascii="Times New Roman" w:eastAsia="Arial" w:hAnsi="Times New Roman"/>
          <w:color w:val="000000"/>
          <w:lang w:val="uk-UA" w:eastAsia="ru-RU"/>
        </w:rPr>
      </w:pPr>
      <w:r w:rsidRPr="00943D49">
        <w:rPr>
          <w:rFonts w:ascii="Times New Roman" w:eastAsia="Arial" w:hAnsi="Times New Roman"/>
          <w:color w:val="000000"/>
          <w:lang w:val="uk-UA" w:eastAsia="ru-RU"/>
        </w:rPr>
        <w:t>- лист-підтвердження про надання інструкції (керівництва) з експлуатації запропонованого товару при здійсненні поставки Товару.</w:t>
      </w:r>
    </w:p>
    <w:p w14:paraId="4425C2D0" w14:textId="77777777" w:rsidR="006A4521" w:rsidRPr="00943D49" w:rsidRDefault="006A4521" w:rsidP="006A4521">
      <w:pPr>
        <w:spacing w:after="0" w:line="276" w:lineRule="auto"/>
        <w:ind w:firstLine="709"/>
        <w:rPr>
          <w:rFonts w:ascii="Times New Roman" w:eastAsia="Arial" w:hAnsi="Times New Roman"/>
          <w:color w:val="000000"/>
          <w:lang w:val="uk-UA" w:eastAsia="ru-RU"/>
        </w:rPr>
      </w:pPr>
      <w:r w:rsidRPr="00943D49">
        <w:rPr>
          <w:rFonts w:ascii="Times New Roman" w:eastAsia="Arial" w:hAnsi="Times New Roman"/>
          <w:lang w:val="uk-UA" w:eastAsia="ru-RU"/>
        </w:rPr>
        <w:t>Учасник забезпечує здійснення технічного нагляду, гарантійного та сервісного обслуговування Товару протягом гарантійного терміну експлуатації.</w:t>
      </w:r>
    </w:p>
    <w:p w14:paraId="77AF8086" w14:textId="77777777" w:rsidR="006A4521" w:rsidRPr="00943D49" w:rsidRDefault="006A4521" w:rsidP="006A4521">
      <w:pPr>
        <w:spacing w:after="0" w:line="276" w:lineRule="auto"/>
        <w:ind w:firstLine="709"/>
        <w:rPr>
          <w:rFonts w:ascii="Times New Roman" w:eastAsia="Arial" w:hAnsi="Times New Roman"/>
          <w:lang w:val="uk-UA" w:eastAsia="ru-RU"/>
        </w:rPr>
      </w:pPr>
      <w:r w:rsidRPr="00943D49">
        <w:rPr>
          <w:rFonts w:ascii="Times New Roman" w:eastAsia="Arial" w:hAnsi="Times New Roman"/>
          <w:lang w:val="uk-UA" w:eastAsia="ru-RU"/>
        </w:rPr>
        <w:t>Гарантійний термін на товар повинен складати не менше 12 місяців від дати поставки товару (надати гарантійний лист в довільній формі).</w:t>
      </w:r>
    </w:p>
    <w:p w14:paraId="22E28227" w14:textId="77777777" w:rsidR="006A4521" w:rsidRPr="00943D49" w:rsidRDefault="006A4521" w:rsidP="006A4521">
      <w:pPr>
        <w:spacing w:after="0" w:line="276" w:lineRule="auto"/>
        <w:ind w:firstLine="709"/>
        <w:rPr>
          <w:rFonts w:ascii="Times New Roman" w:eastAsia="Arial" w:hAnsi="Times New Roman"/>
          <w:color w:val="000000"/>
          <w:lang w:val="uk-UA" w:eastAsia="ru-RU"/>
        </w:rPr>
      </w:pPr>
      <w:r w:rsidRPr="00943D49">
        <w:rPr>
          <w:rFonts w:ascii="Times New Roman" w:eastAsia="Arial" w:hAnsi="Times New Roman"/>
          <w:color w:val="000000"/>
          <w:lang w:val="uk-UA" w:eastAsia="ru-RU"/>
        </w:rPr>
        <w:t>Учасник гарантує своєчасну поставку Товару згідно умов договору про закупівлю (надати лист у довільній формі).</w:t>
      </w:r>
    </w:p>
    <w:p w14:paraId="66A7D42E" w14:textId="77777777" w:rsidR="006A4521" w:rsidRPr="00943D49" w:rsidRDefault="006A4521" w:rsidP="006A4521">
      <w:pPr>
        <w:spacing w:after="0" w:line="276" w:lineRule="auto"/>
        <w:ind w:firstLine="709"/>
        <w:rPr>
          <w:rFonts w:ascii="Times New Roman" w:eastAsia="Arial" w:hAnsi="Times New Roman"/>
          <w:color w:val="000000"/>
          <w:lang w:val="uk-UA" w:eastAsia="ru-RU"/>
        </w:rPr>
      </w:pPr>
      <w:r w:rsidRPr="00943D49">
        <w:rPr>
          <w:rFonts w:ascii="Times New Roman" w:eastAsia="Arial" w:hAnsi="Times New Roman"/>
          <w:color w:val="000000"/>
          <w:lang w:val="uk-UA" w:eastAsia="ru-RU"/>
        </w:rPr>
        <w:t xml:space="preserve">Учасник повинен в момент поставки товару представити усі необхідні документи для реєстрації товару у відповідних реєстраційних органах (надати лист у довільній формі). </w:t>
      </w:r>
    </w:p>
    <w:p w14:paraId="4F83C386" w14:textId="77777777" w:rsidR="006A4521" w:rsidRPr="00943D49" w:rsidRDefault="006A4521" w:rsidP="006A4521">
      <w:pPr>
        <w:spacing w:after="0" w:line="276" w:lineRule="auto"/>
        <w:ind w:firstLine="709"/>
        <w:rPr>
          <w:rFonts w:ascii="Times New Roman" w:eastAsia="Arial" w:hAnsi="Times New Roman"/>
          <w:lang w:val="uk-UA" w:eastAsia="ru-RU"/>
        </w:rPr>
      </w:pPr>
      <w:r w:rsidRPr="00943D49">
        <w:rPr>
          <w:rFonts w:ascii="Times New Roman" w:eastAsia="Arial" w:hAnsi="Times New Roman"/>
          <w:lang w:val="uk-UA" w:eastAsia="ru-RU"/>
        </w:rPr>
        <w:t>Вся технічна документація на товар повинна бути на українській  мові або завірений переклад на українську мову.</w:t>
      </w:r>
    </w:p>
    <w:p w14:paraId="0CF0CB37" w14:textId="77777777" w:rsidR="006A4521" w:rsidRPr="00943D49" w:rsidRDefault="006A4521" w:rsidP="006A4521">
      <w:pPr>
        <w:spacing w:after="0" w:line="276" w:lineRule="auto"/>
        <w:rPr>
          <w:rFonts w:ascii="Times New Roman" w:eastAsia="Arial" w:hAnsi="Times New Roman"/>
          <w:color w:val="000000"/>
          <w:highlight w:val="yellow"/>
          <w:lang w:val="uk-UA" w:eastAsia="ru-RU"/>
        </w:rPr>
      </w:pPr>
      <w:r w:rsidRPr="00943D49">
        <w:rPr>
          <w:rFonts w:ascii="Times New Roman" w:eastAsia="Arial" w:hAnsi="Times New Roman"/>
          <w:color w:val="000000"/>
          <w:shd w:val="clear" w:color="auto" w:fill="FBFBFB"/>
          <w:lang w:val="uk-UA" w:eastAsia="ru-RU"/>
        </w:rPr>
        <w:t xml:space="preserve">       Всі посилання згідно цього додатку та в тексті тендерної документації в цілому</w:t>
      </w:r>
      <w:r w:rsidRPr="00943D49">
        <w:rPr>
          <w:rFonts w:ascii="Times New Roman" w:eastAsia="Arial" w:hAnsi="Times New Roman"/>
          <w:b/>
          <w:color w:val="000000"/>
          <w:shd w:val="clear" w:color="auto" w:fill="FBFBFB"/>
          <w:lang w:val="uk-UA" w:eastAsia="ru-RU"/>
        </w:rPr>
        <w:t xml:space="preserve"> </w:t>
      </w:r>
      <w:r w:rsidRPr="00943D49">
        <w:rPr>
          <w:rFonts w:ascii="Times New Roman" w:eastAsia="Arial" w:hAnsi="Times New Roman"/>
          <w:color w:val="000000"/>
          <w:shd w:val="clear" w:color="auto" w:fill="FBFBFB"/>
          <w:lang w:val="uk-UA" w:eastAsia="ru-RU"/>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w:t>
      </w:r>
      <w:r w:rsidRPr="00943D49">
        <w:rPr>
          <w:rFonts w:ascii="Times New Roman" w:eastAsia="Arial" w:hAnsi="Times New Roman"/>
          <w:color w:val="000000"/>
          <w:shd w:val="clear" w:color="auto" w:fill="FBFBFB"/>
          <w:lang w:val="uk-UA" w:eastAsia="ru-RU"/>
        </w:rPr>
        <w:lastRenderedPageBreak/>
        <w:t>документації, або якісно перевищують відповідні вимоги Замовника. У випадку наявності зазначених вище посилань у тексті цієї тендерної документації такі обставини зумовлені вимогами Замовника щодо необхідних мінімальних показників безпечності, надійності, легкості у використанні, тощо.</w:t>
      </w:r>
    </w:p>
    <w:p w14:paraId="0CB0C72A" w14:textId="77777777" w:rsidR="006A4521" w:rsidRPr="00943D49" w:rsidRDefault="006A4521" w:rsidP="006A4521">
      <w:pPr>
        <w:spacing w:after="0" w:line="276" w:lineRule="auto"/>
        <w:ind w:firstLine="709"/>
        <w:jc w:val="both"/>
        <w:rPr>
          <w:rFonts w:ascii="Times New Roman" w:eastAsia="Arial" w:hAnsi="Times New Roman"/>
          <w:i/>
          <w:lang w:val="uk-UA" w:eastAsia="ru-RU"/>
        </w:rPr>
      </w:pPr>
      <w:r w:rsidRPr="00943D49">
        <w:rPr>
          <w:rFonts w:ascii="Times New Roman" w:eastAsia="Arial" w:hAnsi="Times New Roman"/>
          <w:color w:val="000000"/>
          <w:shd w:val="clear" w:color="auto" w:fill="FBFBFB"/>
          <w:lang w:val="uk-UA" w:eastAsia="ru-RU"/>
        </w:rPr>
        <w:t>Всі посилання згідно цього додатку та в тексті тендерної документації в цілому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943D49">
        <w:rPr>
          <w:rFonts w:ascii="Times New Roman" w:eastAsia="Arial" w:hAnsi="Times New Roman"/>
          <w:i/>
          <w:lang w:val="uk-UA" w:eastAsia="ru-RU"/>
        </w:rPr>
        <w:t xml:space="preserve"> </w:t>
      </w:r>
    </w:p>
    <w:p w14:paraId="74453FC5" w14:textId="48FE2DF7" w:rsidR="00583B3D" w:rsidRDefault="00943D49" w:rsidP="00583B3D">
      <w:pPr>
        <w:jc w:val="right"/>
        <w:rPr>
          <w:rFonts w:ascii="Times New Roman" w:hAnsi="Times New Roman"/>
          <w:b/>
          <w:bCs/>
          <w:sz w:val="24"/>
          <w:szCs w:val="24"/>
          <w:lang w:val="uk-UA"/>
        </w:rPr>
      </w:pPr>
      <w:r>
        <w:rPr>
          <w:rFonts w:ascii="Times New Roman" w:hAnsi="Times New Roman"/>
          <w:b/>
          <w:bCs/>
          <w:sz w:val="24"/>
          <w:szCs w:val="24"/>
          <w:lang w:val="uk-UA"/>
        </w:rPr>
        <w:t>До</w:t>
      </w:r>
      <w:r w:rsidR="00583B3D">
        <w:rPr>
          <w:rFonts w:ascii="Times New Roman" w:hAnsi="Times New Roman"/>
          <w:b/>
          <w:bCs/>
          <w:sz w:val="24"/>
          <w:szCs w:val="24"/>
          <w:lang w:val="uk-UA"/>
        </w:rPr>
        <w:t>даток № 4 до тендерної документації</w:t>
      </w:r>
    </w:p>
    <w:p w14:paraId="210E80C2" w14:textId="1C745949" w:rsidR="00223479" w:rsidRPr="00223479" w:rsidRDefault="00223479" w:rsidP="00223479">
      <w:pPr>
        <w:spacing w:after="0"/>
        <w:jc w:val="right"/>
        <w:rPr>
          <w:rFonts w:ascii="Times New Roman" w:hAnsi="Times New Roman"/>
          <w:b/>
          <w:sz w:val="24"/>
          <w:szCs w:val="24"/>
          <w:lang w:val="uk-UA"/>
        </w:rPr>
      </w:pPr>
      <w:r w:rsidRPr="00223479">
        <w:rPr>
          <w:rFonts w:ascii="Times New Roman" w:eastAsia="Arial" w:hAnsi="Times New Roman"/>
          <w:b/>
          <w:bCs/>
          <w:sz w:val="24"/>
          <w:szCs w:val="24"/>
          <w:highlight w:val="yellow"/>
          <w:lang w:val="uk-UA" w:eastAsia="ru-RU"/>
        </w:rPr>
        <w:t xml:space="preserve">                                                                                              </w:t>
      </w:r>
    </w:p>
    <w:p w14:paraId="0463C17B" w14:textId="6FF76CC1" w:rsidR="00223479" w:rsidRPr="00223479" w:rsidRDefault="00223479" w:rsidP="00943D49">
      <w:pPr>
        <w:tabs>
          <w:tab w:val="left" w:pos="6724"/>
        </w:tabs>
        <w:spacing w:after="200" w:line="240" w:lineRule="auto"/>
        <w:jc w:val="right"/>
        <w:rPr>
          <w:rFonts w:ascii="Times New Roman" w:eastAsia="Arial" w:hAnsi="Times New Roman"/>
          <w:b/>
          <w:bCs/>
          <w:sz w:val="24"/>
          <w:szCs w:val="24"/>
          <w:highlight w:val="yellow"/>
          <w:lang w:val="uk-UA" w:eastAsia="ru-RU"/>
        </w:rPr>
      </w:pPr>
      <w:r w:rsidRPr="00223479">
        <w:rPr>
          <w:rFonts w:ascii="Times New Roman" w:hAnsi="Times New Roman"/>
          <w:b/>
          <w:sz w:val="24"/>
          <w:szCs w:val="24"/>
          <w:lang w:val="uk-UA" w:bidi="en-US"/>
        </w:rPr>
        <w:t>(Проект договору.)</w:t>
      </w:r>
    </w:p>
    <w:p w14:paraId="02023220" w14:textId="77777777" w:rsidR="00223479" w:rsidRPr="00223479" w:rsidRDefault="00223479" w:rsidP="00223479">
      <w:pPr>
        <w:spacing w:after="0" w:line="276" w:lineRule="auto"/>
        <w:jc w:val="both"/>
        <w:rPr>
          <w:rFonts w:ascii="Times New Roman" w:eastAsia="Arial" w:hAnsi="Times New Roman"/>
          <w:color w:val="000000"/>
          <w:sz w:val="24"/>
          <w:szCs w:val="24"/>
          <w:lang w:val="uk-UA" w:eastAsia="ru-RU"/>
        </w:rPr>
      </w:pPr>
    </w:p>
    <w:p w14:paraId="2949B012" w14:textId="77777777" w:rsidR="00223479" w:rsidRPr="00223479" w:rsidRDefault="00223479" w:rsidP="00223479">
      <w:pPr>
        <w:widowControl w:val="0"/>
        <w:tabs>
          <w:tab w:val="left" w:pos="4725"/>
          <w:tab w:val="center" w:pos="4961"/>
          <w:tab w:val="left" w:pos="7905"/>
        </w:tabs>
        <w:spacing w:after="0" w:line="276" w:lineRule="auto"/>
        <w:jc w:val="center"/>
        <w:rPr>
          <w:rFonts w:ascii="Times New Roman" w:eastAsia="Times New Roman" w:hAnsi="Times New Roman"/>
          <w:b/>
          <w:bCs/>
          <w:sz w:val="24"/>
          <w:szCs w:val="24"/>
          <w:lang w:val="uk-UA" w:eastAsia="uk-UA" w:bidi="uk-UA"/>
        </w:rPr>
      </w:pPr>
      <w:bookmarkStart w:id="1" w:name="bookmark0"/>
      <w:r w:rsidRPr="00223479">
        <w:rPr>
          <w:rFonts w:ascii="Times New Roman" w:eastAsia="Times New Roman" w:hAnsi="Times New Roman"/>
          <w:b/>
          <w:bCs/>
          <w:sz w:val="24"/>
          <w:szCs w:val="24"/>
          <w:lang w:val="uk-UA" w:eastAsia="uk-UA" w:bidi="uk-UA"/>
        </w:rPr>
        <w:t xml:space="preserve">Договір </w:t>
      </w:r>
      <w:bookmarkStart w:id="2" w:name="bookmark1"/>
      <w:bookmarkEnd w:id="1"/>
    </w:p>
    <w:p w14:paraId="0AF47019" w14:textId="77777777" w:rsidR="00223479" w:rsidRPr="00223479" w:rsidRDefault="00223479" w:rsidP="00223479">
      <w:pPr>
        <w:keepNext/>
        <w:keepLines/>
        <w:widowControl w:val="0"/>
        <w:tabs>
          <w:tab w:val="left" w:leader="underscore" w:pos="5648"/>
        </w:tabs>
        <w:spacing w:after="0" w:line="276" w:lineRule="auto"/>
        <w:jc w:val="center"/>
        <w:outlineLvl w:val="0"/>
        <w:rPr>
          <w:rFonts w:ascii="Times New Roman" w:eastAsia="Times New Roman" w:hAnsi="Times New Roman"/>
          <w:b/>
          <w:bCs/>
          <w:sz w:val="24"/>
          <w:szCs w:val="24"/>
          <w:lang w:val="uk-UA" w:eastAsia="uk-UA" w:bidi="uk-UA"/>
        </w:rPr>
      </w:pPr>
      <w:r w:rsidRPr="00223479">
        <w:rPr>
          <w:rFonts w:ascii="Times New Roman" w:eastAsia="Times New Roman" w:hAnsi="Times New Roman"/>
          <w:b/>
          <w:bCs/>
          <w:sz w:val="24"/>
          <w:szCs w:val="24"/>
          <w:lang w:val="uk-UA" w:eastAsia="uk-UA" w:bidi="uk-UA"/>
        </w:rPr>
        <w:t>про закупівлю</w:t>
      </w:r>
      <w:bookmarkEnd w:id="2"/>
      <w:r w:rsidRPr="00223479">
        <w:rPr>
          <w:rFonts w:ascii="Times New Roman" w:eastAsia="Times New Roman" w:hAnsi="Times New Roman"/>
          <w:b/>
          <w:bCs/>
          <w:sz w:val="24"/>
          <w:szCs w:val="24"/>
          <w:lang w:val="uk-UA" w:eastAsia="uk-UA" w:bidi="uk-UA"/>
        </w:rPr>
        <w:t xml:space="preserve"> №_____</w:t>
      </w:r>
    </w:p>
    <w:p w14:paraId="5E7D131F" w14:textId="77777777" w:rsidR="00223479" w:rsidRPr="00223479" w:rsidRDefault="00223479" w:rsidP="00223479">
      <w:pPr>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ab/>
      </w:r>
      <w:r w:rsidRPr="00223479">
        <w:rPr>
          <w:rFonts w:ascii="Times New Roman" w:eastAsia="Times New Roman" w:hAnsi="Times New Roman"/>
          <w:sz w:val="24"/>
          <w:szCs w:val="24"/>
          <w:lang w:val="uk-UA" w:eastAsia="ru-RU"/>
        </w:rPr>
        <w:tab/>
      </w:r>
      <w:r w:rsidRPr="00223479">
        <w:rPr>
          <w:rFonts w:ascii="Times New Roman" w:eastAsia="Times New Roman" w:hAnsi="Times New Roman"/>
          <w:sz w:val="24"/>
          <w:szCs w:val="24"/>
          <w:lang w:val="uk-UA" w:eastAsia="ru-RU"/>
        </w:rPr>
        <w:tab/>
      </w:r>
      <w:r w:rsidRPr="00223479">
        <w:rPr>
          <w:rFonts w:ascii="Times New Roman" w:eastAsia="Times New Roman" w:hAnsi="Times New Roman"/>
          <w:sz w:val="24"/>
          <w:szCs w:val="24"/>
          <w:lang w:val="uk-UA" w:eastAsia="ru-RU"/>
        </w:rPr>
        <w:tab/>
      </w:r>
      <w:r w:rsidRPr="00223479">
        <w:rPr>
          <w:rFonts w:ascii="Times New Roman" w:eastAsia="Times New Roman" w:hAnsi="Times New Roman"/>
          <w:sz w:val="24"/>
          <w:szCs w:val="24"/>
          <w:lang w:val="uk-UA" w:eastAsia="ru-RU"/>
        </w:rPr>
        <w:tab/>
      </w:r>
      <w:r w:rsidRPr="00223479">
        <w:rPr>
          <w:rFonts w:ascii="Times New Roman" w:eastAsia="Times New Roman" w:hAnsi="Times New Roman"/>
          <w:sz w:val="24"/>
          <w:szCs w:val="24"/>
          <w:lang w:val="uk-UA" w:eastAsia="ru-RU"/>
        </w:rPr>
        <w:tab/>
      </w:r>
    </w:p>
    <w:p w14:paraId="7F537442" w14:textId="0518BC7B" w:rsidR="00223479" w:rsidRPr="00223479" w:rsidRDefault="00223479" w:rsidP="00223479">
      <w:pPr>
        <w:tabs>
          <w:tab w:val="left" w:pos="0"/>
        </w:tabs>
        <w:spacing w:after="0" w:line="276" w:lineRule="auto"/>
        <w:jc w:val="center"/>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 xml:space="preserve">с. ______________      </w:t>
      </w:r>
      <w:r w:rsidRPr="00223479">
        <w:rPr>
          <w:rFonts w:ascii="Times New Roman" w:eastAsia="Times New Roman" w:hAnsi="Times New Roman"/>
          <w:sz w:val="24"/>
          <w:szCs w:val="24"/>
          <w:lang w:val="uk-UA" w:eastAsia="ru-RU"/>
        </w:rPr>
        <w:tab/>
        <w:t xml:space="preserve">                                        «___»_________202</w:t>
      </w:r>
      <w:r w:rsidR="004D1B89">
        <w:rPr>
          <w:rFonts w:ascii="Times New Roman" w:eastAsia="Times New Roman" w:hAnsi="Times New Roman"/>
          <w:sz w:val="24"/>
          <w:szCs w:val="24"/>
          <w:lang w:val="uk-UA" w:eastAsia="ru-RU"/>
        </w:rPr>
        <w:t>4</w:t>
      </w:r>
      <w:r w:rsidRPr="00223479">
        <w:rPr>
          <w:rFonts w:ascii="Times New Roman" w:eastAsia="Times New Roman" w:hAnsi="Times New Roman"/>
          <w:sz w:val="24"/>
          <w:szCs w:val="24"/>
          <w:lang w:val="uk-UA" w:eastAsia="ru-RU"/>
        </w:rPr>
        <w:t xml:space="preserve"> року</w:t>
      </w:r>
    </w:p>
    <w:p w14:paraId="3FA00CAD" w14:textId="77777777" w:rsidR="00223479" w:rsidRPr="00223479" w:rsidRDefault="00223479" w:rsidP="00223479">
      <w:pPr>
        <w:tabs>
          <w:tab w:val="left" w:pos="-180"/>
        </w:tabs>
        <w:spacing w:after="0" w:line="276" w:lineRule="auto"/>
        <w:ind w:left="-180" w:firstLine="180"/>
        <w:jc w:val="both"/>
        <w:rPr>
          <w:rFonts w:ascii="Times New Roman" w:eastAsia="Times New Roman" w:hAnsi="Times New Roman"/>
          <w:sz w:val="24"/>
          <w:szCs w:val="24"/>
          <w:lang w:val="uk-UA" w:eastAsia="ru-RU"/>
        </w:rPr>
      </w:pPr>
    </w:p>
    <w:p w14:paraId="7A1316B2" w14:textId="77777777" w:rsidR="00223479" w:rsidRPr="00223479" w:rsidRDefault="00223479" w:rsidP="00223479">
      <w:pPr>
        <w:tabs>
          <w:tab w:val="left" w:pos="-108"/>
          <w:tab w:val="left" w:pos="0"/>
        </w:tabs>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 xml:space="preserve"> </w:t>
      </w:r>
      <w:r w:rsidRPr="00223479">
        <w:rPr>
          <w:rFonts w:ascii="Times New Roman" w:eastAsia="Times New Roman" w:hAnsi="Times New Roman"/>
          <w:sz w:val="24"/>
          <w:szCs w:val="24"/>
          <w:lang w:val="uk-UA" w:eastAsia="ru-RU"/>
        </w:rPr>
        <w:tab/>
        <w:t>____________________________________, що надалі за текстом іменується «Продавець», в особі _______________, що діє на підставі ________________, з однієї сторони, та</w:t>
      </w:r>
    </w:p>
    <w:p w14:paraId="495AA04D" w14:textId="77777777" w:rsidR="00223479" w:rsidRPr="00223479" w:rsidRDefault="00223479" w:rsidP="00223479">
      <w:pPr>
        <w:tabs>
          <w:tab w:val="left" w:pos="-108"/>
          <w:tab w:val="left" w:pos="0"/>
        </w:tabs>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ab/>
        <w:t xml:space="preserve">______________________________________, що надалі за текстом іменується «Покупець», в особі директора __________________, що діє на підставі ________, з іншої сторони, </w:t>
      </w:r>
      <w:r w:rsidRPr="00223479">
        <w:rPr>
          <w:rFonts w:ascii="Times New Roman" w:hAnsi="Times New Roman"/>
          <w:sz w:val="24"/>
          <w:szCs w:val="24"/>
          <w:lang w:val="uk-UA"/>
        </w:rPr>
        <w:t>які в подальшому разом іменуються «Сторони», а кожна окремо - «Сторона»</w:t>
      </w:r>
      <w:r w:rsidRPr="00223479">
        <w:rPr>
          <w:rFonts w:ascii="Times New Roman" w:eastAsia="Times New Roman" w:hAnsi="Times New Roman"/>
          <w:sz w:val="24"/>
          <w:szCs w:val="24"/>
          <w:lang w:val="uk-UA" w:eastAsia="ru-RU"/>
        </w:rPr>
        <w:t>, уклали цей договір про закупівлю (надалі за текстом - «Договір») про наступне:</w:t>
      </w:r>
    </w:p>
    <w:p w14:paraId="34C48AB5"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bookmarkStart w:id="3" w:name="24"/>
      <w:bookmarkEnd w:id="3"/>
    </w:p>
    <w:p w14:paraId="730A0855"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1.Предмет Договору</w:t>
      </w:r>
    </w:p>
    <w:p w14:paraId="62EEA920"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p>
    <w:p w14:paraId="78DB2164" w14:textId="77777777" w:rsidR="00223479" w:rsidRPr="00223479" w:rsidRDefault="00223479" w:rsidP="0022347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hAnsi="Times New Roman"/>
          <w:sz w:val="24"/>
          <w:szCs w:val="24"/>
          <w:lang w:val="uk-UA"/>
        </w:rPr>
      </w:pPr>
      <w:r w:rsidRPr="00223479">
        <w:rPr>
          <w:rFonts w:ascii="Times New Roman" w:eastAsia="Times New Roman" w:hAnsi="Times New Roman"/>
          <w:sz w:val="24"/>
          <w:szCs w:val="24"/>
          <w:lang w:val="uk-UA" w:eastAsia="zh-CN"/>
        </w:rPr>
        <w:t>1.1.Продавець зобов’язується передати у власність Покупцю</w:t>
      </w:r>
      <w:r w:rsidRPr="00223479">
        <w:rPr>
          <w:rFonts w:ascii="Times New Roman" w:hAnsi="Times New Roman"/>
          <w:sz w:val="24"/>
          <w:szCs w:val="24"/>
          <w:lang w:val="uk-UA"/>
        </w:rPr>
        <w:t xml:space="preserve"> ________________________  (Код ДК 021:2015: ________________________) згідно зі Специфікацією, яка є невід’ємною частиною Договору (Додаток 1), а Покупець зобов</w:t>
      </w:r>
      <w:r w:rsidRPr="00223479">
        <w:rPr>
          <w:rFonts w:ascii="Times New Roman" w:hAnsi="Times New Roman"/>
          <w:sz w:val="24"/>
          <w:szCs w:val="24"/>
        </w:rPr>
        <w:t>’</w:t>
      </w:r>
      <w:r w:rsidRPr="00223479">
        <w:rPr>
          <w:rFonts w:ascii="Times New Roman" w:hAnsi="Times New Roman"/>
          <w:sz w:val="24"/>
          <w:szCs w:val="24"/>
          <w:lang w:val="uk-UA"/>
        </w:rPr>
        <w:t>язується прийняти та оплатити Товар.</w:t>
      </w:r>
    </w:p>
    <w:p w14:paraId="099CE155" w14:textId="77777777" w:rsidR="00223479" w:rsidRPr="00223479" w:rsidRDefault="00223479" w:rsidP="0022347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1.2.Найменування (номенклатура, асортимент) Товару, кількість та ціна Товару зазначаються у Специфікації.</w:t>
      </w:r>
    </w:p>
    <w:p w14:paraId="627D31D9" w14:textId="77777777" w:rsidR="00223479" w:rsidRPr="00223479" w:rsidRDefault="00223479" w:rsidP="0022347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1.3.Обсяги закупівлі Товару можуть бути зменшені залежно від реального фінансування видатків Покупця.</w:t>
      </w:r>
    </w:p>
    <w:p w14:paraId="77EE45F8"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1.4.Право власності на Товар переходить до Покупця з моменту підписання Сторонами   видаткової накладної відповідно до п.5.3 цього Договору.</w:t>
      </w:r>
    </w:p>
    <w:p w14:paraId="0AFF29C4" w14:textId="77777777" w:rsidR="00223479" w:rsidRPr="00223479" w:rsidRDefault="00223479" w:rsidP="0022347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b/>
          <w:sz w:val="24"/>
          <w:szCs w:val="24"/>
          <w:lang w:val="uk-UA" w:eastAsia="zh-CN"/>
        </w:rPr>
      </w:pPr>
    </w:p>
    <w:p w14:paraId="79F2029D"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2.Якість Товару</w:t>
      </w:r>
    </w:p>
    <w:p w14:paraId="545B4D00"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sz w:val="24"/>
          <w:szCs w:val="24"/>
          <w:lang w:val="uk-UA" w:eastAsia="zh-CN"/>
        </w:rPr>
      </w:pPr>
    </w:p>
    <w:p w14:paraId="4DA5DE87"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uk-UA"/>
        </w:rPr>
      </w:pPr>
      <w:bookmarkStart w:id="4" w:name="36"/>
      <w:bookmarkStart w:id="5" w:name="37"/>
      <w:bookmarkStart w:id="6" w:name="38"/>
      <w:bookmarkEnd w:id="4"/>
      <w:bookmarkEnd w:id="5"/>
      <w:bookmarkEnd w:id="6"/>
      <w:r w:rsidRPr="00223479">
        <w:rPr>
          <w:rFonts w:ascii="Times New Roman" w:eastAsia="Times New Roman" w:hAnsi="Times New Roman"/>
          <w:sz w:val="24"/>
          <w:szCs w:val="24"/>
          <w:lang w:val="uk-UA" w:eastAsia="zh-CN"/>
        </w:rPr>
        <w:t>2.1.</w:t>
      </w:r>
      <w:r w:rsidRPr="00223479">
        <w:rPr>
          <w:rFonts w:ascii="Times New Roman" w:eastAsia="Times New Roman" w:hAnsi="Times New Roman"/>
          <w:sz w:val="24"/>
          <w:szCs w:val="24"/>
          <w:lang w:val="uk-UA" w:eastAsia="uk-UA"/>
        </w:rPr>
        <w:t xml:space="preserve">Якість Товару має відповідати відповідним державним стандартам та технічним умовам, що поширюються на Товар. </w:t>
      </w:r>
    </w:p>
    <w:p w14:paraId="6F56BF9A"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uk-UA"/>
        </w:rPr>
      </w:pPr>
      <w:r w:rsidRPr="00223479">
        <w:rPr>
          <w:rFonts w:ascii="Times New Roman" w:eastAsia="Times New Roman" w:hAnsi="Times New Roman"/>
          <w:sz w:val="24"/>
          <w:szCs w:val="24"/>
          <w:lang w:val="uk-UA" w:eastAsia="uk-UA"/>
        </w:rPr>
        <w:t>2.2.Покупець має право не приймати Товар, що не відповідає положенням п.2.1 цього Договору.</w:t>
      </w:r>
    </w:p>
    <w:p w14:paraId="6E0159A0" w14:textId="77777777" w:rsidR="00223479" w:rsidRPr="00223479" w:rsidRDefault="00223479" w:rsidP="00223479">
      <w:pPr>
        <w:tabs>
          <w:tab w:val="left" w:pos="-108"/>
        </w:tabs>
        <w:suppressAutoHyphens/>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lastRenderedPageBreak/>
        <w:t xml:space="preserve">2.3.На Товар встановлюється гарантійний строк експлуатації _____ (__________) календарних місяців з моменту поставки Товару Покупцю відповідно до положень п.5.3 цього Договору.  </w:t>
      </w:r>
    </w:p>
    <w:p w14:paraId="44D83182" w14:textId="77777777" w:rsidR="00223479" w:rsidRPr="00223479" w:rsidRDefault="00223479" w:rsidP="00223479">
      <w:pPr>
        <w:tabs>
          <w:tab w:val="left" w:pos="-108"/>
        </w:tabs>
        <w:spacing w:after="0" w:line="276" w:lineRule="auto"/>
        <w:jc w:val="both"/>
        <w:rPr>
          <w:rFonts w:ascii="Times New Roman" w:eastAsia="Times New Roman" w:hAnsi="Times New Roman"/>
          <w:spacing w:val="-6"/>
          <w:sz w:val="24"/>
          <w:szCs w:val="24"/>
          <w:lang w:val="uk-UA" w:eastAsia="ru-RU"/>
        </w:rPr>
      </w:pPr>
      <w:r w:rsidRPr="00223479">
        <w:rPr>
          <w:rFonts w:ascii="Times New Roman" w:eastAsia="Times New Roman" w:hAnsi="Times New Roman"/>
          <w:spacing w:val="-6"/>
          <w:sz w:val="24"/>
          <w:szCs w:val="24"/>
          <w:lang w:val="uk-UA" w:eastAsia="ru-RU"/>
        </w:rPr>
        <w:t>2.4.Порядок гарантійного обслуговування Товару Продавцем або його уповноваженою особою визначається у відповідному</w:t>
      </w:r>
      <w:r w:rsidRPr="00223479">
        <w:rPr>
          <w:rFonts w:ascii="Times New Roman" w:hAnsi="Times New Roman"/>
          <w:sz w:val="24"/>
          <w:szCs w:val="24"/>
          <w:lang w:val="uk-UA"/>
        </w:rPr>
        <w:t xml:space="preserve"> договорі на гарантійне обслуговування, який укладається окремо.</w:t>
      </w:r>
    </w:p>
    <w:p w14:paraId="34F00EBC"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b/>
          <w:sz w:val="24"/>
          <w:szCs w:val="24"/>
          <w:lang w:val="uk-UA" w:eastAsia="zh-CN"/>
        </w:rPr>
      </w:pPr>
    </w:p>
    <w:p w14:paraId="78721936"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3.Ціна Договору</w:t>
      </w:r>
      <w:bookmarkStart w:id="7" w:name="39"/>
      <w:bookmarkEnd w:id="7"/>
    </w:p>
    <w:p w14:paraId="4C3E216E"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sz w:val="24"/>
          <w:szCs w:val="24"/>
          <w:lang w:val="uk-UA" w:eastAsia="zh-CN"/>
        </w:rPr>
      </w:pPr>
    </w:p>
    <w:p w14:paraId="069559B2" w14:textId="77777777" w:rsidR="00223479" w:rsidRPr="00223479" w:rsidRDefault="00223479" w:rsidP="00223479">
      <w:pPr>
        <w:tabs>
          <w:tab w:val="left" w:pos="1276"/>
        </w:tabs>
        <w:spacing w:after="0" w:line="276" w:lineRule="auto"/>
        <w:jc w:val="both"/>
        <w:rPr>
          <w:rFonts w:ascii="Times New Roman" w:hAnsi="Times New Roman"/>
          <w:sz w:val="24"/>
          <w:szCs w:val="24"/>
          <w:lang w:val="uk-UA"/>
        </w:rPr>
      </w:pPr>
      <w:bookmarkStart w:id="8" w:name="42"/>
      <w:bookmarkStart w:id="9" w:name="44"/>
      <w:bookmarkEnd w:id="8"/>
      <w:bookmarkEnd w:id="9"/>
      <w:r w:rsidRPr="00223479">
        <w:rPr>
          <w:rFonts w:ascii="Times New Roman" w:eastAsia="Times New Roman" w:hAnsi="Times New Roman"/>
          <w:sz w:val="24"/>
          <w:szCs w:val="24"/>
          <w:lang w:val="uk-UA" w:eastAsia="zh-CN"/>
        </w:rPr>
        <w:t xml:space="preserve">3.1.Ціна цього Договору становить </w:t>
      </w:r>
      <w:r w:rsidRPr="00223479">
        <w:rPr>
          <w:rFonts w:ascii="Times New Roman" w:eastAsia="Times New Roman" w:hAnsi="Times New Roman"/>
          <w:bCs/>
          <w:sz w:val="24"/>
          <w:szCs w:val="24"/>
          <w:lang w:val="uk-UA" w:eastAsia="zh-CN"/>
        </w:rPr>
        <w:t>___________ гривень (______________ грн. _____ коп.)</w:t>
      </w:r>
      <w:r w:rsidRPr="00223479">
        <w:rPr>
          <w:rFonts w:ascii="Times New Roman" w:eastAsia="Times New Roman" w:hAnsi="Times New Roman"/>
          <w:sz w:val="24"/>
          <w:szCs w:val="24"/>
          <w:lang w:val="uk-UA" w:eastAsia="zh-CN"/>
        </w:rPr>
        <w:t>, в тому числі ПДВ  - __________ грн.</w:t>
      </w:r>
      <w:r w:rsidRPr="00223479">
        <w:rPr>
          <w:rFonts w:ascii="Times New Roman" w:hAnsi="Times New Roman"/>
          <w:sz w:val="24"/>
          <w:szCs w:val="24"/>
          <w:lang w:val="uk-UA"/>
        </w:rPr>
        <w:t xml:space="preserve"> Ціна за одиницю Товару наведена у Специфікації.</w:t>
      </w:r>
    </w:p>
    <w:p w14:paraId="2A9EC840" w14:textId="77777777" w:rsidR="00223479" w:rsidRPr="00223479" w:rsidRDefault="00223479" w:rsidP="00223479">
      <w:pPr>
        <w:tabs>
          <w:tab w:val="left" w:pos="1276"/>
        </w:tabs>
        <w:spacing w:after="0" w:line="276" w:lineRule="auto"/>
        <w:jc w:val="both"/>
        <w:rPr>
          <w:rFonts w:ascii="Times New Roman" w:hAnsi="Times New Roman"/>
          <w:sz w:val="24"/>
          <w:szCs w:val="24"/>
          <w:lang w:val="uk-UA"/>
        </w:rPr>
      </w:pPr>
      <w:bookmarkStart w:id="10" w:name="411"/>
      <w:bookmarkEnd w:id="10"/>
      <w:r w:rsidRPr="00223479">
        <w:rPr>
          <w:rFonts w:ascii="Times New Roman" w:eastAsia="Times New Roman" w:hAnsi="Times New Roman"/>
          <w:sz w:val="24"/>
          <w:szCs w:val="24"/>
          <w:lang w:val="uk-UA" w:eastAsia="zh-CN"/>
        </w:rPr>
        <w:t>3.2.</w:t>
      </w:r>
      <w:r w:rsidRPr="00223479">
        <w:rPr>
          <w:rFonts w:ascii="Times New Roman" w:hAnsi="Times New Roman"/>
          <w:sz w:val="24"/>
          <w:szCs w:val="24"/>
          <w:lang w:val="uk-UA"/>
        </w:rPr>
        <w:t>Ціна цього Договору може бути змінена за взаємною згодою Сторін у випадках, встановлених чинним законодавством України, що оформляється додатковою угодою до цього Договору.</w:t>
      </w:r>
    </w:p>
    <w:p w14:paraId="2874F6C6"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 xml:space="preserve">3.3.Ціна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w:t>
      </w:r>
    </w:p>
    <w:p w14:paraId="2A2BD443"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hAnsi="Times New Roman"/>
          <w:sz w:val="24"/>
          <w:szCs w:val="24"/>
          <w:lang w:val="uk-UA"/>
        </w:rPr>
      </w:pPr>
    </w:p>
    <w:p w14:paraId="6E7AC902"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4.Порядок оплати</w:t>
      </w:r>
      <w:bookmarkStart w:id="11" w:name="451"/>
      <w:bookmarkEnd w:id="11"/>
    </w:p>
    <w:p w14:paraId="777E342E"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sz w:val="24"/>
          <w:szCs w:val="24"/>
          <w:lang w:val="uk-UA" w:eastAsia="zh-CN"/>
        </w:rPr>
      </w:pPr>
    </w:p>
    <w:p w14:paraId="3FA4BCA0" w14:textId="77777777" w:rsidR="00223479" w:rsidRPr="00223479" w:rsidRDefault="00223479" w:rsidP="00223479">
      <w:pPr>
        <w:tabs>
          <w:tab w:val="left" w:pos="-108"/>
          <w:tab w:val="left" w:pos="916"/>
          <w:tab w:val="left" w:pos="1832"/>
        </w:tabs>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zh-CN"/>
        </w:rPr>
        <w:t>4</w:t>
      </w:r>
      <w:bookmarkStart w:id="12" w:name="_Hlk54604453"/>
      <w:bookmarkStart w:id="13" w:name="_Hlk54605104"/>
      <w:r w:rsidRPr="00223479">
        <w:rPr>
          <w:rFonts w:ascii="Times New Roman" w:eastAsia="Times New Roman" w:hAnsi="Times New Roman"/>
          <w:sz w:val="24"/>
          <w:szCs w:val="24"/>
          <w:lang w:val="uk-UA" w:eastAsia="zh-CN"/>
        </w:rPr>
        <w:t>.1.Оплата Товару здійснюється в національній валюті України - гривні,  шляхом</w:t>
      </w:r>
      <w:bookmarkStart w:id="14" w:name="461"/>
      <w:bookmarkEnd w:id="14"/>
      <w:r w:rsidRPr="00223479">
        <w:rPr>
          <w:rFonts w:ascii="Times New Roman" w:eastAsia="Times New Roman" w:hAnsi="Times New Roman"/>
          <w:sz w:val="24"/>
          <w:szCs w:val="24"/>
          <w:lang w:val="uk-UA" w:eastAsia="zh-CN"/>
        </w:rPr>
        <w:t xml:space="preserve"> безготівкового перерахування грошових коштів на рахунок Продавця </w:t>
      </w:r>
      <w:r w:rsidRPr="00223479">
        <w:rPr>
          <w:rFonts w:ascii="Times New Roman" w:eastAsia="Times New Roman" w:hAnsi="Times New Roman"/>
          <w:sz w:val="24"/>
          <w:szCs w:val="24"/>
          <w:lang w:val="uk-UA" w:eastAsia="ru-RU"/>
        </w:rPr>
        <w:t>протягом ___ (___10_____) календарних днів з моменту підписання  Сторонами видаткової накладної</w:t>
      </w:r>
      <w:bookmarkEnd w:id="12"/>
      <w:r w:rsidRPr="00223479">
        <w:rPr>
          <w:rFonts w:ascii="Times New Roman" w:eastAsia="Times New Roman" w:hAnsi="Times New Roman"/>
          <w:sz w:val="24"/>
          <w:szCs w:val="24"/>
          <w:lang w:val="uk-UA" w:eastAsia="ru-RU"/>
        </w:rPr>
        <w:t xml:space="preserve"> згідно п.____ Договору.</w:t>
      </w:r>
    </w:p>
    <w:p w14:paraId="2DE51FF7" w14:textId="77777777" w:rsidR="00223479" w:rsidRPr="00223479" w:rsidRDefault="00223479" w:rsidP="00223479">
      <w:pPr>
        <w:tabs>
          <w:tab w:val="left" w:pos="-108"/>
          <w:tab w:val="left" w:pos="916"/>
          <w:tab w:val="left" w:pos="1832"/>
        </w:tab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ru-RU"/>
        </w:rPr>
        <w:t>4.2.</w:t>
      </w:r>
      <w:bookmarkEnd w:id="13"/>
      <w:r w:rsidRPr="00223479">
        <w:rPr>
          <w:rFonts w:ascii="Times New Roman" w:hAnsi="Times New Roman"/>
          <w:sz w:val="24"/>
          <w:szCs w:val="24"/>
          <w:lang w:val="uk-UA"/>
        </w:rPr>
        <w:t>Оплата за Договором вважається здійсненою з моменту зарахування грошових коштів на поточний рахунок Продавця.</w:t>
      </w:r>
    </w:p>
    <w:p w14:paraId="4A081867"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b/>
          <w:sz w:val="24"/>
          <w:szCs w:val="24"/>
          <w:lang w:val="uk-UA" w:eastAsia="zh-CN"/>
        </w:rPr>
      </w:pPr>
    </w:p>
    <w:p w14:paraId="339D00CF" w14:textId="77777777" w:rsidR="00223479" w:rsidRPr="00223479" w:rsidRDefault="00223479" w:rsidP="00223479">
      <w:pPr>
        <w:tabs>
          <w:tab w:val="left" w:pos="-108"/>
          <w:tab w:val="left" w:pos="916"/>
          <w:tab w:val="left" w:pos="1832"/>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5.Порядок поставки Товару</w:t>
      </w:r>
    </w:p>
    <w:p w14:paraId="2934D36D" w14:textId="77777777" w:rsidR="00223479" w:rsidRPr="00223479" w:rsidRDefault="00223479" w:rsidP="00223479">
      <w:pPr>
        <w:tabs>
          <w:tab w:val="left" w:pos="-108"/>
          <w:tab w:val="left" w:pos="916"/>
          <w:tab w:val="left" w:pos="1832"/>
        </w:tabs>
        <w:suppressAutoHyphens/>
        <w:spacing w:after="0" w:line="276" w:lineRule="auto"/>
        <w:jc w:val="center"/>
        <w:rPr>
          <w:rFonts w:ascii="Times New Roman" w:eastAsia="Times New Roman" w:hAnsi="Times New Roman"/>
          <w:sz w:val="24"/>
          <w:szCs w:val="24"/>
          <w:lang w:val="uk-UA" w:eastAsia="zh-CN"/>
        </w:rPr>
      </w:pPr>
    </w:p>
    <w:p w14:paraId="6A9FC859" w14:textId="1BB16C0D"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15" w:name="581"/>
      <w:bookmarkEnd w:id="15"/>
      <w:r w:rsidRPr="00223479">
        <w:rPr>
          <w:rFonts w:ascii="Times New Roman" w:eastAsia="Times New Roman" w:hAnsi="Times New Roman"/>
          <w:sz w:val="24"/>
          <w:szCs w:val="24"/>
          <w:lang w:val="uk-UA" w:eastAsia="zh-CN"/>
        </w:rPr>
        <w:t>5.1.Поставка Товару Покупцю здійснюється в строк до «__15__»____12_____202</w:t>
      </w:r>
      <w:r w:rsidR="004D1B89">
        <w:rPr>
          <w:rFonts w:ascii="Times New Roman" w:eastAsia="Times New Roman" w:hAnsi="Times New Roman"/>
          <w:sz w:val="24"/>
          <w:szCs w:val="24"/>
          <w:lang w:val="uk-UA" w:eastAsia="zh-CN"/>
        </w:rPr>
        <w:t>4</w:t>
      </w:r>
      <w:r w:rsidRPr="00223479">
        <w:rPr>
          <w:rFonts w:ascii="Times New Roman" w:eastAsia="Times New Roman" w:hAnsi="Times New Roman"/>
          <w:sz w:val="24"/>
          <w:szCs w:val="24"/>
          <w:lang w:val="uk-UA" w:eastAsia="zh-CN"/>
        </w:rPr>
        <w:t xml:space="preserve">__ року на умовах _____________ Товару за адресою______________________. </w:t>
      </w:r>
    </w:p>
    <w:p w14:paraId="0ED5F0AD"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eastAsia="Times New Roman" w:hAnsi="Times New Roman"/>
          <w:sz w:val="24"/>
          <w:szCs w:val="24"/>
          <w:lang w:eastAsia="zh-CN"/>
        </w:rPr>
        <w:t>5.2.</w:t>
      </w:r>
      <w:r w:rsidRPr="00223479">
        <w:rPr>
          <w:rFonts w:ascii="Times New Roman" w:eastAsia="Times New Roman" w:hAnsi="Times New Roman"/>
          <w:spacing w:val="-6"/>
          <w:sz w:val="24"/>
          <w:szCs w:val="24"/>
          <w:lang w:val="uk-UA" w:eastAsia="ru-RU"/>
        </w:rPr>
        <w:t xml:space="preserve">Під час поставки Товару Продавець зобов’язаний передати Покупцю наступні документи: рахунок-фактуру, видаткову накладну, </w:t>
      </w:r>
      <w:r w:rsidRPr="00223479">
        <w:rPr>
          <w:rFonts w:ascii="Times New Roman" w:eastAsia="Times New Roman" w:hAnsi="Times New Roman"/>
          <w:sz w:val="24"/>
          <w:szCs w:val="24"/>
          <w:lang w:val="uk-UA" w:eastAsia="ru-RU"/>
        </w:rPr>
        <w:t xml:space="preserve">інші документи, </w:t>
      </w:r>
      <w:r w:rsidRPr="00223479">
        <w:rPr>
          <w:rFonts w:ascii="Times New Roman" w:hAnsi="Times New Roman"/>
          <w:sz w:val="24"/>
          <w:szCs w:val="24"/>
          <w:lang w:val="uk-UA"/>
        </w:rPr>
        <w:t>що стосуються Товару та підлягають переданню разом з ним відповідно до актів цивільного законодавства.</w:t>
      </w:r>
    </w:p>
    <w:p w14:paraId="407ED75E"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hAnsi="Times New Roman"/>
          <w:sz w:val="24"/>
          <w:szCs w:val="24"/>
          <w:lang w:val="uk-UA"/>
        </w:rPr>
      </w:pPr>
      <w:r w:rsidRPr="00223479">
        <w:rPr>
          <w:rFonts w:ascii="Times New Roman" w:eastAsia="Times New Roman" w:hAnsi="Times New Roman"/>
          <w:sz w:val="24"/>
          <w:szCs w:val="24"/>
          <w:lang w:val="uk-UA" w:eastAsia="zh-CN"/>
        </w:rPr>
        <w:t>5.3.</w:t>
      </w:r>
      <w:r w:rsidRPr="00223479">
        <w:rPr>
          <w:rFonts w:ascii="Times New Roman" w:hAnsi="Times New Roman"/>
          <w:sz w:val="24"/>
          <w:szCs w:val="24"/>
          <w:lang w:val="uk-UA"/>
        </w:rPr>
        <w:t xml:space="preserve">Факт поставки Продавцем Товару Покупцеві згідно п.5.1 цього Договору Сторони фіксують шляхом складання та підписання відповідної видаткової накладної, у якій зазначають асортимент, комплектність, кількість та вартість Товару, що передається Покупцю. </w:t>
      </w:r>
    </w:p>
    <w:p w14:paraId="5D1905AB"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5.4.Підписанням відповідної видаткової накладної Покупець підтверджує факт своєчасного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асортименту, якості, комплектності та кількості переданого йому Товару, необхідної інформації та супровідних документів стосовно Товару.</w:t>
      </w:r>
    </w:p>
    <w:p w14:paraId="23FB46C4" w14:textId="77777777" w:rsidR="00223479" w:rsidRPr="00223479" w:rsidRDefault="00223479" w:rsidP="00223479">
      <w:pPr>
        <w:spacing w:after="0" w:line="276" w:lineRule="auto"/>
        <w:jc w:val="both"/>
        <w:rPr>
          <w:rFonts w:ascii="Times New Roman" w:hAnsi="Times New Roman"/>
          <w:b/>
          <w:sz w:val="24"/>
          <w:szCs w:val="24"/>
          <w:lang w:val="uk-UA"/>
        </w:rPr>
      </w:pPr>
      <w:r w:rsidRPr="00223479">
        <w:rPr>
          <w:rFonts w:ascii="Times New Roman" w:hAnsi="Times New Roman"/>
          <w:sz w:val="24"/>
          <w:szCs w:val="24"/>
          <w:lang w:val="uk-UA"/>
        </w:rPr>
        <w:t>5.5.Ризик випадкового знищення або випадкового пошкодження Товару переходить до Покупця з моменту поставки Товару</w:t>
      </w:r>
    </w:p>
    <w:p w14:paraId="79D69847" w14:textId="77777777" w:rsidR="00223479" w:rsidRPr="00223479" w:rsidRDefault="00223479" w:rsidP="00223479">
      <w:pPr>
        <w:tabs>
          <w:tab w:val="left" w:pos="-108"/>
        </w:tabs>
        <w:spacing w:after="0" w:line="276" w:lineRule="auto"/>
        <w:jc w:val="both"/>
        <w:rPr>
          <w:rFonts w:ascii="Times New Roman" w:eastAsia="Times New Roman" w:hAnsi="Times New Roman"/>
          <w:b/>
          <w:sz w:val="24"/>
          <w:szCs w:val="24"/>
          <w:lang w:val="uk-UA" w:eastAsia="zh-CN"/>
        </w:rPr>
      </w:pPr>
      <w:r w:rsidRPr="00223479">
        <w:rPr>
          <w:rFonts w:ascii="Times New Roman" w:eastAsia="Times New Roman" w:hAnsi="Times New Roman"/>
          <w:spacing w:val="-6"/>
          <w:sz w:val="24"/>
          <w:szCs w:val="24"/>
          <w:lang w:val="uk-UA" w:eastAsia="ru-RU"/>
        </w:rPr>
        <w:t xml:space="preserve"> </w:t>
      </w:r>
    </w:p>
    <w:p w14:paraId="389CDC25" w14:textId="77777777" w:rsidR="00223479" w:rsidRPr="00223479" w:rsidRDefault="00223479" w:rsidP="00223479">
      <w:pPr>
        <w:tabs>
          <w:tab w:val="left" w:pos="-108"/>
        </w:tabs>
        <w:spacing w:after="0" w:line="276" w:lineRule="auto"/>
        <w:jc w:val="center"/>
        <w:rPr>
          <w:rFonts w:ascii="Times New Roman" w:eastAsia="Times New Roman" w:hAnsi="Times New Roman"/>
          <w:sz w:val="24"/>
          <w:szCs w:val="24"/>
          <w:lang w:val="uk-UA" w:eastAsia="zh-CN"/>
        </w:rPr>
      </w:pPr>
      <w:r w:rsidRPr="00223479">
        <w:rPr>
          <w:rFonts w:ascii="Times New Roman" w:eastAsia="Times New Roman" w:hAnsi="Times New Roman"/>
          <w:b/>
          <w:sz w:val="24"/>
          <w:szCs w:val="24"/>
          <w:lang w:val="uk-UA" w:eastAsia="zh-CN"/>
        </w:rPr>
        <w:t>6.Права та обов'язки Сторін</w:t>
      </w:r>
      <w:bookmarkStart w:id="16" w:name="62"/>
      <w:bookmarkEnd w:id="16"/>
    </w:p>
    <w:p w14:paraId="74B6571F"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p>
    <w:p w14:paraId="12393EBE"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 xml:space="preserve">6.1.Продавець:  </w:t>
      </w:r>
    </w:p>
    <w:p w14:paraId="3928C9E1"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17" w:name="73"/>
      <w:bookmarkEnd w:id="17"/>
      <w:r w:rsidRPr="00223479">
        <w:rPr>
          <w:rFonts w:ascii="Times New Roman" w:eastAsia="Times New Roman" w:hAnsi="Times New Roman"/>
          <w:sz w:val="24"/>
          <w:szCs w:val="24"/>
          <w:lang w:val="uk-UA" w:eastAsia="zh-CN"/>
        </w:rPr>
        <w:t xml:space="preserve">6.1.1.зобов'язаний забезпечити  своєчасну поставку Покупцю Товару,  якість  якого відповідає </w:t>
      </w:r>
      <w:r w:rsidRPr="00223479">
        <w:rPr>
          <w:rFonts w:ascii="Times New Roman" w:eastAsia="Times New Roman" w:hAnsi="Times New Roman"/>
          <w:sz w:val="24"/>
          <w:szCs w:val="24"/>
          <w:lang w:val="uk-UA" w:eastAsia="uk-UA"/>
        </w:rPr>
        <w:t>положенням п.2.1 цього Договору</w:t>
      </w:r>
      <w:r w:rsidRPr="00223479">
        <w:rPr>
          <w:rFonts w:ascii="Times New Roman" w:eastAsia="Times New Roman" w:hAnsi="Times New Roman"/>
          <w:sz w:val="24"/>
          <w:szCs w:val="24"/>
          <w:lang w:val="uk-UA" w:eastAsia="zh-CN"/>
        </w:rPr>
        <w:t>;</w:t>
      </w:r>
    </w:p>
    <w:p w14:paraId="6CD581D2"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18" w:name="74"/>
      <w:bookmarkEnd w:id="18"/>
      <w:r w:rsidRPr="00223479">
        <w:rPr>
          <w:rFonts w:ascii="Times New Roman" w:eastAsia="Times New Roman" w:hAnsi="Times New Roman"/>
          <w:sz w:val="24"/>
          <w:szCs w:val="24"/>
          <w:lang w:val="uk-UA" w:eastAsia="zh-CN"/>
        </w:rPr>
        <w:t>6.1.2.зобов'язаний під час поставки Товару передати Покупцю документи, зазначені у пункті 5.2 Договору;</w:t>
      </w:r>
    </w:p>
    <w:p w14:paraId="55E24142"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eastAsia="Times New Roman" w:hAnsi="Times New Roman"/>
          <w:sz w:val="24"/>
          <w:szCs w:val="24"/>
          <w:lang w:val="uk-UA" w:eastAsia="zh-CN"/>
        </w:rPr>
        <w:t xml:space="preserve">6.1.3.зобов'язаний здійснювати гарантійне обслуговування Товару особисто або через </w:t>
      </w:r>
      <w:r w:rsidRPr="00223479">
        <w:rPr>
          <w:rFonts w:ascii="Times New Roman" w:hAnsi="Times New Roman"/>
          <w:sz w:val="24"/>
          <w:szCs w:val="24"/>
          <w:lang w:val="uk-UA"/>
        </w:rPr>
        <w:t>свою уповноважену особу згідно договору на гарантійне обслуговування, який укладається окремо;</w:t>
      </w:r>
    </w:p>
    <w:p w14:paraId="63EE7770"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sz w:val="24"/>
          <w:szCs w:val="24"/>
          <w:lang w:val="uk-UA" w:eastAsia="zh-CN"/>
        </w:rPr>
      </w:pPr>
      <w:bookmarkStart w:id="19" w:name="75"/>
      <w:bookmarkStart w:id="20" w:name="76"/>
      <w:bookmarkStart w:id="21" w:name="77"/>
      <w:bookmarkEnd w:id="19"/>
      <w:bookmarkEnd w:id="20"/>
      <w:bookmarkEnd w:id="21"/>
      <w:r w:rsidRPr="00223479">
        <w:rPr>
          <w:rFonts w:ascii="Times New Roman" w:eastAsia="Times New Roman" w:hAnsi="Times New Roman"/>
          <w:sz w:val="24"/>
          <w:szCs w:val="24"/>
          <w:lang w:val="uk-UA" w:eastAsia="zh-CN"/>
        </w:rPr>
        <w:t>6.1.4.має право вимагати у Покупця своєчасної та повної оплати за поставлений Товар;</w:t>
      </w:r>
    </w:p>
    <w:p w14:paraId="4E68E432"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sz w:val="24"/>
          <w:szCs w:val="24"/>
          <w:lang w:val="uk-UA" w:eastAsia="zh-CN"/>
        </w:rPr>
      </w:pPr>
      <w:bookmarkStart w:id="22" w:name="78"/>
      <w:bookmarkEnd w:id="22"/>
      <w:r w:rsidRPr="00223479">
        <w:rPr>
          <w:rFonts w:ascii="Times New Roman" w:eastAsia="Times New Roman" w:hAnsi="Times New Roman"/>
          <w:sz w:val="24"/>
          <w:szCs w:val="24"/>
          <w:lang w:val="uk-UA" w:eastAsia="zh-CN"/>
        </w:rPr>
        <w:t>6.1.5.має право на дострокову поставку Товару за письмовим погодженням з Покупцем;</w:t>
      </w:r>
    </w:p>
    <w:p w14:paraId="29072A35"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b/>
          <w:sz w:val="24"/>
          <w:szCs w:val="24"/>
          <w:lang w:val="uk-UA" w:eastAsia="zh-CN"/>
        </w:rPr>
      </w:pPr>
      <w:bookmarkStart w:id="23" w:name="79"/>
      <w:bookmarkEnd w:id="23"/>
      <w:r w:rsidRPr="00223479">
        <w:rPr>
          <w:rFonts w:ascii="Times New Roman" w:eastAsia="Times New Roman" w:hAnsi="Times New Roman"/>
          <w:sz w:val="24"/>
          <w:szCs w:val="24"/>
          <w:lang w:val="uk-UA" w:eastAsia="zh-CN"/>
        </w:rPr>
        <w:t xml:space="preserve">6.1.6.має право </w:t>
      </w:r>
      <w:r w:rsidRPr="00223479">
        <w:rPr>
          <w:rFonts w:ascii="Times New Roman" w:hAnsi="Times New Roman"/>
          <w:sz w:val="24"/>
          <w:szCs w:val="24"/>
          <w:lang w:val="uk-UA"/>
        </w:rPr>
        <w:t>відмовитися від цього Договору у односторонньому порядку, письмово повідомивши про це Покупця, у разі, якщо прострочення з боку Покупця у оплаті вартості Товару згідно п.4.1 цього Договору складе більш ніж 3 (три) календарних дні (у даному випадку Договір припиняє свою дію з моменту направлення Продавцем відповідного письмового повідомлення Покупцю).</w:t>
      </w:r>
      <w:r w:rsidRPr="00223479">
        <w:rPr>
          <w:rFonts w:ascii="Times New Roman" w:eastAsia="Times New Roman" w:hAnsi="Times New Roman"/>
          <w:sz w:val="24"/>
          <w:szCs w:val="24"/>
          <w:lang w:val="uk-UA" w:eastAsia="zh-CN"/>
        </w:rPr>
        <w:t xml:space="preserve">  </w:t>
      </w:r>
    </w:p>
    <w:p w14:paraId="12EAF724"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 xml:space="preserve">6.2.Покупець:  </w:t>
      </w:r>
    </w:p>
    <w:p w14:paraId="5B17E948"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24" w:name="63"/>
      <w:bookmarkEnd w:id="24"/>
      <w:r w:rsidRPr="00223479">
        <w:rPr>
          <w:rFonts w:ascii="Times New Roman" w:eastAsia="Times New Roman" w:hAnsi="Times New Roman"/>
          <w:sz w:val="24"/>
          <w:szCs w:val="24"/>
          <w:lang w:val="uk-UA" w:eastAsia="zh-CN"/>
        </w:rPr>
        <w:t>6.2.1.зобов'язаний своєчасно та в повному обсязі оплатити поставлений Товар;</w:t>
      </w:r>
    </w:p>
    <w:p w14:paraId="3F5D5AC1"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25" w:name="64"/>
      <w:bookmarkEnd w:id="25"/>
      <w:r w:rsidRPr="00223479">
        <w:rPr>
          <w:rFonts w:ascii="Times New Roman" w:eastAsia="Times New Roman" w:hAnsi="Times New Roman"/>
          <w:sz w:val="24"/>
          <w:szCs w:val="24"/>
          <w:lang w:val="uk-UA" w:eastAsia="zh-CN"/>
        </w:rPr>
        <w:t>6.2.2.зобов'язаний прийняти поставлений Товар відповідно до видаткової накладн</w:t>
      </w:r>
      <w:bookmarkStart w:id="26" w:name="65"/>
      <w:bookmarkEnd w:id="26"/>
      <w:r w:rsidRPr="00223479">
        <w:rPr>
          <w:rFonts w:ascii="Times New Roman" w:eastAsia="Times New Roman" w:hAnsi="Times New Roman"/>
          <w:sz w:val="24"/>
          <w:szCs w:val="24"/>
          <w:lang w:val="uk-UA" w:eastAsia="zh-CN"/>
        </w:rPr>
        <w:t>ої;</w:t>
      </w:r>
    </w:p>
    <w:p w14:paraId="7B6F71A8" w14:textId="77777777" w:rsidR="00223479" w:rsidRPr="00223479" w:rsidRDefault="00223479" w:rsidP="00223479">
      <w:pPr>
        <w:spacing w:after="0" w:line="276" w:lineRule="auto"/>
        <w:jc w:val="both"/>
        <w:rPr>
          <w:rFonts w:ascii="Times New Roman" w:eastAsia="Times New Roman" w:hAnsi="Times New Roman"/>
          <w:sz w:val="24"/>
          <w:szCs w:val="24"/>
          <w:lang w:eastAsia="ru-RU"/>
        </w:rPr>
      </w:pPr>
      <w:r w:rsidRPr="00223479">
        <w:rPr>
          <w:rFonts w:ascii="Times New Roman" w:eastAsia="Times New Roman" w:hAnsi="Times New Roman"/>
          <w:sz w:val="24"/>
          <w:szCs w:val="24"/>
          <w:lang w:val="uk-UA" w:eastAsia="ru-RU"/>
        </w:rPr>
        <w:t>6.2.3.</w:t>
      </w:r>
      <w:r w:rsidRPr="00223479">
        <w:rPr>
          <w:rFonts w:ascii="Times New Roman" w:eastAsia="Times New Roman" w:hAnsi="Times New Roman"/>
          <w:sz w:val="24"/>
          <w:szCs w:val="24"/>
          <w:lang w:val="uk-UA" w:eastAsia="zh-CN"/>
        </w:rPr>
        <w:t>зобов'язаний</w:t>
      </w:r>
      <w:r w:rsidRPr="00223479">
        <w:rPr>
          <w:rFonts w:ascii="Times New Roman" w:eastAsia="Times New Roman" w:hAnsi="Times New Roman"/>
          <w:sz w:val="24"/>
          <w:szCs w:val="24"/>
          <w:lang w:val="uk-UA" w:eastAsia="ru-RU"/>
        </w:rPr>
        <w:t xml:space="preserve"> в день поставки Товару відповідно до п.5.3 цього Договору укласти із Продавцем договір зберігання Товару та передати останній на зберігання Продавцю до моменту оплати його вартості у сумі згідно п.3.1 цього Договору;</w:t>
      </w:r>
    </w:p>
    <w:p w14:paraId="7D68282C" w14:textId="77777777" w:rsidR="00223479" w:rsidRPr="00223479" w:rsidRDefault="00223479" w:rsidP="00223479">
      <w:pPr>
        <w:spacing w:after="0" w:line="276" w:lineRule="auto"/>
        <w:jc w:val="both"/>
        <w:rPr>
          <w:rFonts w:ascii="Times New Roman" w:eastAsia="Times New Roman" w:hAnsi="Times New Roman"/>
          <w:sz w:val="24"/>
          <w:szCs w:val="24"/>
          <w:lang w:eastAsia="ru-RU"/>
        </w:rPr>
      </w:pPr>
      <w:r w:rsidRPr="00223479">
        <w:rPr>
          <w:rFonts w:ascii="Times New Roman" w:eastAsia="Times New Roman" w:hAnsi="Times New Roman"/>
          <w:sz w:val="24"/>
          <w:szCs w:val="24"/>
          <w:lang w:val="uk-UA" w:eastAsia="ru-RU"/>
        </w:rPr>
        <w:t>6.2.4.</w:t>
      </w:r>
      <w:r w:rsidRPr="00223479">
        <w:rPr>
          <w:rFonts w:ascii="Times New Roman" w:eastAsia="Times New Roman" w:hAnsi="Times New Roman"/>
          <w:sz w:val="24"/>
          <w:szCs w:val="24"/>
          <w:lang w:val="uk-UA" w:eastAsia="zh-CN"/>
        </w:rPr>
        <w:t>зобов'язаний</w:t>
      </w:r>
      <w:r w:rsidRPr="00223479">
        <w:rPr>
          <w:rFonts w:ascii="Times New Roman" w:eastAsia="Times New Roman" w:hAnsi="Times New Roman"/>
          <w:sz w:val="24"/>
          <w:szCs w:val="24"/>
          <w:lang w:val="uk-UA" w:eastAsia="ru-RU"/>
        </w:rPr>
        <w:t xml:space="preserve"> у разі дострокового припинення дії цього Договору, протягом 3 (трьох) календарних днів з моменту припинення дії Договору:</w:t>
      </w:r>
    </w:p>
    <w:p w14:paraId="1FDA20CA" w14:textId="77777777" w:rsidR="00223479" w:rsidRPr="00223479" w:rsidRDefault="00223479" w:rsidP="00223479">
      <w:pPr>
        <w:spacing w:after="0" w:line="276" w:lineRule="auto"/>
        <w:jc w:val="both"/>
        <w:rPr>
          <w:rFonts w:ascii="Times New Roman" w:eastAsia="Times New Roman" w:hAnsi="Times New Roman"/>
          <w:sz w:val="24"/>
          <w:szCs w:val="24"/>
          <w:lang w:eastAsia="ru-RU"/>
        </w:rPr>
      </w:pPr>
      <w:r w:rsidRPr="00223479">
        <w:rPr>
          <w:rFonts w:ascii="Times New Roman" w:eastAsia="Times New Roman" w:hAnsi="Times New Roman"/>
          <w:sz w:val="24"/>
          <w:szCs w:val="24"/>
          <w:lang w:val="uk-UA" w:eastAsia="ru-RU"/>
        </w:rPr>
        <w:t>6.2.4.1.зняти за власний рахунок Товар з обліку у органах Держпродспоживслужби (умова діє у разі, якщо Товар було поставлено на відповідний облік);</w:t>
      </w:r>
    </w:p>
    <w:p w14:paraId="0E28A227" w14:textId="77777777" w:rsidR="00223479" w:rsidRPr="00223479" w:rsidRDefault="00223479" w:rsidP="00223479">
      <w:pPr>
        <w:spacing w:after="0" w:line="276" w:lineRule="auto"/>
        <w:jc w:val="both"/>
        <w:rPr>
          <w:rFonts w:ascii="Times New Roman" w:eastAsia="Times New Roman" w:hAnsi="Times New Roman"/>
          <w:sz w:val="24"/>
          <w:szCs w:val="24"/>
          <w:lang w:eastAsia="ru-RU"/>
        </w:rPr>
      </w:pPr>
      <w:r w:rsidRPr="00223479">
        <w:rPr>
          <w:rFonts w:ascii="Times New Roman" w:eastAsia="Times New Roman" w:hAnsi="Times New Roman"/>
          <w:sz w:val="24"/>
          <w:szCs w:val="24"/>
          <w:lang w:val="uk-UA" w:eastAsia="ru-RU"/>
        </w:rPr>
        <w:t>6.2.4.2.повернути Продавцю за відповідною видатковою накладною на повернення Товару, на умовах доставки на склад Продавця за адресою: __________________________Товар вільний від будь-яких обтяжень (право власності на Товар переходить до Продавця в момент підписання Сторонами зазначеної в цьому пункті видаткової накладної на повернення Товару);</w:t>
      </w:r>
    </w:p>
    <w:p w14:paraId="47E1718F" w14:textId="77777777" w:rsidR="00223479" w:rsidRPr="00223479" w:rsidRDefault="00223479" w:rsidP="00223479">
      <w:pPr>
        <w:spacing w:after="0" w:line="276" w:lineRule="auto"/>
        <w:jc w:val="both"/>
        <w:rPr>
          <w:rFonts w:ascii="Times New Roman" w:hAnsi="Times New Roman"/>
          <w:sz w:val="24"/>
          <w:szCs w:val="24"/>
        </w:rPr>
      </w:pPr>
      <w:r w:rsidRPr="00223479">
        <w:rPr>
          <w:rFonts w:ascii="Times New Roman" w:eastAsia="Times New Roman" w:hAnsi="Times New Roman"/>
          <w:sz w:val="24"/>
          <w:szCs w:val="24"/>
          <w:lang w:val="uk-UA" w:eastAsia="ru-RU"/>
        </w:rPr>
        <w:t>6.2.4.3.передати Продавцю супровідні документи на Товар та Свідоцтво про реєстрацію машини із відміткою про зняття Товару з обліку (умова щодо Свідоцтва діє у разі, якщо Товар було поставлено на відповідний облік).</w:t>
      </w:r>
      <w:r w:rsidRPr="00223479">
        <w:rPr>
          <w:rFonts w:ascii="Times New Roman" w:eastAsia="Times New Roman" w:hAnsi="Times New Roman"/>
          <w:sz w:val="24"/>
          <w:szCs w:val="24"/>
          <w:lang w:val="uk-UA" w:eastAsia="zh-CN"/>
        </w:rPr>
        <w:t xml:space="preserve"> </w:t>
      </w:r>
    </w:p>
    <w:p w14:paraId="2ECE480D"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27" w:name="66"/>
      <w:bookmarkStart w:id="28" w:name="67"/>
      <w:bookmarkEnd w:id="27"/>
      <w:bookmarkEnd w:id="28"/>
      <w:r w:rsidRPr="00223479">
        <w:rPr>
          <w:rFonts w:ascii="Times New Roman" w:eastAsia="Times New Roman" w:hAnsi="Times New Roman"/>
          <w:sz w:val="24"/>
          <w:szCs w:val="24"/>
          <w:lang w:val="uk-UA" w:eastAsia="zh-CN"/>
        </w:rPr>
        <w:t xml:space="preserve">6.2.5.має право контролювати строки поставки Товару, кількість та якість Товару відповідно до умов Договору; </w:t>
      </w:r>
    </w:p>
    <w:p w14:paraId="3AAEF10A"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29" w:name="68"/>
      <w:bookmarkEnd w:id="29"/>
      <w:r w:rsidRPr="00223479">
        <w:rPr>
          <w:rFonts w:ascii="Times New Roman" w:eastAsia="Times New Roman" w:hAnsi="Times New Roman"/>
          <w:sz w:val="24"/>
          <w:szCs w:val="24"/>
          <w:lang w:val="uk-UA" w:eastAsia="zh-CN"/>
        </w:rPr>
        <w:t>6.2.6.має право повернути рахунок Продавцю без здійснення оплати в разі неналежного оформлення документів,  зазначених у пункті 5.2 Договору;</w:t>
      </w:r>
    </w:p>
    <w:p w14:paraId="6461F010"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6.2.7.має право не приймати</w:t>
      </w:r>
      <w:r w:rsidRPr="00223479">
        <w:rPr>
          <w:rFonts w:ascii="Times New Roman" w:eastAsia="Times New Roman" w:hAnsi="Times New Roman"/>
          <w:sz w:val="24"/>
          <w:szCs w:val="24"/>
          <w:lang w:val="uk-UA" w:eastAsia="uk-UA"/>
        </w:rPr>
        <w:t xml:space="preserve"> у Продавця Товар, що не відповідає положенням п.2.1 цього Договору;</w:t>
      </w:r>
    </w:p>
    <w:p w14:paraId="1C437114"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30" w:name="69"/>
      <w:bookmarkEnd w:id="30"/>
      <w:r w:rsidRPr="00223479">
        <w:rPr>
          <w:rFonts w:ascii="Times New Roman" w:eastAsia="Times New Roman" w:hAnsi="Times New Roman"/>
          <w:sz w:val="24"/>
          <w:szCs w:val="24"/>
          <w:lang w:val="uk-UA" w:eastAsia="zh-CN"/>
        </w:rPr>
        <w:t>6.2.8.має право ініціювати зменшення обсягу закупівлі  Товару та ціни Договору залежно  від реального фінансування;</w:t>
      </w:r>
    </w:p>
    <w:p w14:paraId="6255C8E1"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31" w:name="70"/>
      <w:bookmarkEnd w:id="31"/>
      <w:r w:rsidRPr="00223479">
        <w:rPr>
          <w:rFonts w:ascii="Times New Roman" w:eastAsia="Times New Roman" w:hAnsi="Times New Roman"/>
          <w:sz w:val="24"/>
          <w:szCs w:val="24"/>
          <w:lang w:val="uk-UA" w:eastAsia="zh-CN"/>
        </w:rPr>
        <w:t>6.2.9.</w:t>
      </w:r>
      <w:bookmarkStart w:id="32" w:name="71"/>
      <w:bookmarkEnd w:id="32"/>
      <w:r w:rsidRPr="00223479">
        <w:rPr>
          <w:rFonts w:ascii="Times New Roman" w:eastAsia="Times New Roman" w:hAnsi="Times New Roman"/>
          <w:sz w:val="24"/>
          <w:szCs w:val="24"/>
          <w:lang w:val="uk-UA" w:eastAsia="zh-CN"/>
        </w:rPr>
        <w:t>має право ініціювати дострокове розірвання Договору у разі порушення Продавцем свого зобов</w:t>
      </w:r>
      <w:r w:rsidRPr="00223479">
        <w:rPr>
          <w:rFonts w:ascii="Times New Roman" w:eastAsia="Times New Roman" w:hAnsi="Times New Roman"/>
          <w:sz w:val="24"/>
          <w:szCs w:val="24"/>
          <w:lang w:eastAsia="zh-CN"/>
        </w:rPr>
        <w:t>’</w:t>
      </w:r>
      <w:r w:rsidRPr="00223479">
        <w:rPr>
          <w:rFonts w:ascii="Times New Roman" w:eastAsia="Times New Roman" w:hAnsi="Times New Roman"/>
          <w:sz w:val="24"/>
          <w:szCs w:val="24"/>
          <w:lang w:val="uk-UA" w:eastAsia="zh-CN"/>
        </w:rPr>
        <w:t>язання щодо поставки Товару більш ніж на 10 (десять) робочих днів;</w:t>
      </w:r>
    </w:p>
    <w:p w14:paraId="10085DEC"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6.2.10.не має права</w:t>
      </w:r>
      <w:r w:rsidRPr="00223479">
        <w:rPr>
          <w:rFonts w:ascii="Times New Roman" w:hAnsi="Times New Roman"/>
          <w:sz w:val="24"/>
          <w:szCs w:val="24"/>
          <w:lang w:val="uk-UA"/>
        </w:rPr>
        <w:t xml:space="preserve"> до моменту повної оплати Товару здійснювати його відчуження, передання у користування (оренда, лізинг, позичка тощо), заставу третім особам або будь-</w:t>
      </w:r>
      <w:r w:rsidRPr="00223479">
        <w:rPr>
          <w:rFonts w:ascii="Times New Roman" w:hAnsi="Times New Roman"/>
          <w:sz w:val="24"/>
          <w:szCs w:val="24"/>
          <w:lang w:val="uk-UA"/>
        </w:rPr>
        <w:lastRenderedPageBreak/>
        <w:t>яким іншим чином розпоряджатися Товаром, окрім передання  Товару на зберігання Продавцю.</w:t>
      </w:r>
    </w:p>
    <w:p w14:paraId="2C07D5B7"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bookmarkStart w:id="33" w:name="72"/>
      <w:bookmarkEnd w:id="33"/>
    </w:p>
    <w:p w14:paraId="439EA30C"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7.Відповідальність Сторін</w:t>
      </w:r>
      <w:bookmarkStart w:id="34" w:name="82"/>
      <w:bookmarkEnd w:id="34"/>
    </w:p>
    <w:p w14:paraId="37E1EDD5"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sz w:val="24"/>
          <w:szCs w:val="24"/>
          <w:lang w:val="uk-UA" w:eastAsia="zh-CN"/>
        </w:rPr>
      </w:pPr>
    </w:p>
    <w:p w14:paraId="716DE27C" w14:textId="77777777" w:rsidR="00223479" w:rsidRPr="00223479" w:rsidRDefault="00223479" w:rsidP="00223479">
      <w:pPr>
        <w:tabs>
          <w:tab w:val="left" w:pos="-108"/>
          <w:tab w:val="left" w:pos="1440"/>
        </w:tabs>
        <w:suppressAutoHyphen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 xml:space="preserve">7.1. За  невиконання або неналежне  виконання  своїх зобов'язань за Договором Сторони несуть відповідальність, передбачену чинним законодавством України. </w:t>
      </w:r>
    </w:p>
    <w:p w14:paraId="1F96B4A5" w14:textId="77777777" w:rsidR="00223479" w:rsidRPr="00223479" w:rsidRDefault="00223479" w:rsidP="00223479">
      <w:pPr>
        <w:tabs>
          <w:tab w:val="left" w:pos="-108"/>
        </w:tabs>
        <w:spacing w:after="0" w:line="276" w:lineRule="auto"/>
        <w:jc w:val="both"/>
        <w:rPr>
          <w:rFonts w:ascii="Times New Roman" w:eastAsia="Times New Roman" w:hAnsi="Times New Roman"/>
          <w:sz w:val="24"/>
          <w:szCs w:val="24"/>
          <w:lang w:eastAsia="zh-CN"/>
        </w:rPr>
      </w:pPr>
      <w:r w:rsidRPr="00223479">
        <w:rPr>
          <w:rFonts w:ascii="Times New Roman" w:eastAsia="Times New Roman" w:hAnsi="Times New Roman"/>
          <w:sz w:val="24"/>
          <w:szCs w:val="24"/>
          <w:lang w:val="uk-UA" w:eastAsia="zh-CN"/>
        </w:rPr>
        <w:t>7.2.За порушення строку оплати Товару Покупець сплачує Продавцеві пеню у розмірі подвійної облікової ставки НБУ, що діяла у період за який нараховується пеня, від суми заборгованості, за кожний день прострочення. У разі порушення строку оплати Товару більш ніж на 10 (десять) календарних днів, Покупець, додатково до пені, передбаченої цим пунктом Договору, сплачує Продавцю штраф у розмірі 10% від суми заборгованості.</w:t>
      </w:r>
    </w:p>
    <w:p w14:paraId="739CF2AF" w14:textId="77777777" w:rsidR="00223479" w:rsidRPr="00223479" w:rsidRDefault="00223479" w:rsidP="00223479">
      <w:pPr>
        <w:tabs>
          <w:tab w:val="left" w:pos="-108"/>
        </w:tab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7.3.У разі порушення строку поставки Товару, Продавець сплачує Покупцеві пеню у розмірі подвійної облікової ставки НБУ, що діяла у період за який нараховується пеня, від ціни Товару, строк поставки якого було порушено, за кожний день прострочення. У разі порушення строку оплати Товару більш ніж 30 (тридцять) календарних днів, Продавець, додатково до пені, передбаченої цим пунктом Договору, сплачує Продавцю штраф у розмірі 0,5% від ціни Товару, строк поставки якого було порушено.</w:t>
      </w:r>
    </w:p>
    <w:p w14:paraId="67170E1F" w14:textId="77777777" w:rsidR="00223479" w:rsidRPr="00223479" w:rsidRDefault="00223479" w:rsidP="00223479">
      <w:pPr>
        <w:tabs>
          <w:tab w:val="left" w:pos="-108"/>
        </w:tab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7.4.За поставку неякісного (некомплектного) Товару Продавець сплачує Покупцю штраф у розмірі 0,5%  від ціни неякісного (некомплектного) Товару.</w:t>
      </w:r>
    </w:p>
    <w:p w14:paraId="7A85A07D" w14:textId="77777777" w:rsidR="00223479" w:rsidRPr="00223479" w:rsidRDefault="00223479" w:rsidP="00223479">
      <w:pPr>
        <w:tabs>
          <w:tab w:val="left" w:pos="-108"/>
        </w:tab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7.5.</w:t>
      </w:r>
      <w:r w:rsidRPr="00223479">
        <w:rPr>
          <w:rFonts w:ascii="Times New Roman" w:hAnsi="Times New Roman"/>
          <w:snapToGrid w:val="0"/>
          <w:sz w:val="24"/>
          <w:szCs w:val="24"/>
          <w:lang w:val="uk-UA"/>
        </w:rPr>
        <w:t>У разі порушення Покупцем строку виконання своїх зобов</w:t>
      </w:r>
      <w:r w:rsidRPr="00223479">
        <w:rPr>
          <w:rFonts w:ascii="Times New Roman" w:hAnsi="Times New Roman"/>
          <w:sz w:val="24"/>
          <w:szCs w:val="24"/>
        </w:rPr>
        <w:t>’</w:t>
      </w:r>
      <w:r w:rsidRPr="00223479">
        <w:rPr>
          <w:rFonts w:ascii="Times New Roman" w:hAnsi="Times New Roman"/>
          <w:sz w:val="24"/>
          <w:szCs w:val="24"/>
          <w:lang w:val="uk-UA"/>
        </w:rPr>
        <w:t>язань згідно п.п.6.2.3, 6.2.4</w:t>
      </w:r>
      <w:r w:rsidRPr="00223479">
        <w:rPr>
          <w:rFonts w:ascii="Times New Roman" w:hAnsi="Times New Roman"/>
          <w:snapToGrid w:val="0"/>
          <w:sz w:val="24"/>
          <w:szCs w:val="24"/>
          <w:lang w:val="uk-UA"/>
        </w:rPr>
        <w:t xml:space="preserve"> цього Договору Покупець сплачує Продавцю неустойку у розмірі 0,5% від ціни Товару за кожен день такого порушення.</w:t>
      </w:r>
      <w:r w:rsidRPr="00223479">
        <w:rPr>
          <w:rFonts w:ascii="Times New Roman" w:eastAsia="Times New Roman" w:hAnsi="Times New Roman"/>
          <w:sz w:val="24"/>
          <w:szCs w:val="24"/>
          <w:lang w:val="uk-UA" w:eastAsia="zh-CN"/>
        </w:rPr>
        <w:t xml:space="preserve">  </w:t>
      </w:r>
    </w:p>
    <w:p w14:paraId="736AC475" w14:textId="77777777" w:rsidR="00223479" w:rsidRPr="00223479" w:rsidRDefault="00223479" w:rsidP="00223479">
      <w:pPr>
        <w:tabs>
          <w:tab w:val="left" w:pos="-108"/>
        </w:tab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 xml:space="preserve">7.6.У разі порушення Покупцем положень п.п.6.2.10 Договору Покупець сплачує Продавцю штраф у розмірі </w:t>
      </w:r>
      <w:r w:rsidRPr="00223479">
        <w:rPr>
          <w:rFonts w:ascii="Times New Roman" w:hAnsi="Times New Roman"/>
          <w:snapToGrid w:val="0"/>
          <w:sz w:val="24"/>
          <w:szCs w:val="24"/>
          <w:lang w:val="uk-UA"/>
        </w:rPr>
        <w:t>10% від ціни Товару за кожен факт такого порушення.</w:t>
      </w:r>
      <w:r w:rsidRPr="00223479">
        <w:rPr>
          <w:rFonts w:ascii="Times New Roman" w:eastAsia="Times New Roman" w:hAnsi="Times New Roman"/>
          <w:sz w:val="24"/>
          <w:szCs w:val="24"/>
          <w:lang w:val="uk-UA" w:eastAsia="zh-CN"/>
        </w:rPr>
        <w:t xml:space="preserve">  </w:t>
      </w:r>
    </w:p>
    <w:p w14:paraId="61FFAFD1" w14:textId="77777777" w:rsidR="00223479" w:rsidRPr="00223479" w:rsidRDefault="00223479" w:rsidP="00223479">
      <w:pPr>
        <w:tabs>
          <w:tab w:val="left" w:pos="-108"/>
          <w:tab w:val="left" w:pos="1440"/>
        </w:tabs>
        <w:suppressAutoHyphens/>
        <w:spacing w:after="0" w:line="276" w:lineRule="auto"/>
        <w:jc w:val="both"/>
        <w:rPr>
          <w:rFonts w:ascii="Times New Roman" w:eastAsia="Times New Roman" w:hAnsi="Times New Roman"/>
          <w:sz w:val="24"/>
          <w:szCs w:val="24"/>
          <w:lang w:val="uk-UA" w:eastAsia="zh-CN"/>
        </w:rPr>
      </w:pPr>
    </w:p>
    <w:p w14:paraId="2908D3BF" w14:textId="77777777" w:rsidR="00223479" w:rsidRPr="00223479" w:rsidRDefault="00223479" w:rsidP="00223479">
      <w:pPr>
        <w:spacing w:after="0" w:line="276" w:lineRule="auto"/>
        <w:jc w:val="center"/>
        <w:rPr>
          <w:rFonts w:ascii="Times New Roman" w:hAnsi="Times New Roman"/>
          <w:b/>
          <w:sz w:val="24"/>
          <w:szCs w:val="24"/>
          <w:lang w:val="uk-UA"/>
        </w:rPr>
      </w:pPr>
      <w:bookmarkStart w:id="35" w:name="86"/>
      <w:bookmarkEnd w:id="35"/>
      <w:r w:rsidRPr="00223479">
        <w:rPr>
          <w:rFonts w:ascii="Times New Roman" w:hAnsi="Times New Roman"/>
          <w:b/>
          <w:sz w:val="24"/>
          <w:szCs w:val="24"/>
          <w:lang w:val="uk-UA"/>
        </w:rPr>
        <w:t>8.Форс-мажор</w:t>
      </w:r>
    </w:p>
    <w:p w14:paraId="52B012AA" w14:textId="77777777" w:rsidR="00223479" w:rsidRPr="00223479" w:rsidRDefault="00223479" w:rsidP="00223479">
      <w:pPr>
        <w:spacing w:after="0" w:line="276" w:lineRule="auto"/>
        <w:jc w:val="both"/>
        <w:rPr>
          <w:rFonts w:ascii="Times New Roman" w:hAnsi="Times New Roman"/>
          <w:sz w:val="24"/>
          <w:szCs w:val="24"/>
          <w:lang w:val="uk-UA"/>
        </w:rPr>
      </w:pPr>
    </w:p>
    <w:p w14:paraId="47C8DA26" w14:textId="77777777" w:rsidR="00223479" w:rsidRPr="00223479" w:rsidRDefault="00223479" w:rsidP="00223479">
      <w:pPr>
        <w:spacing w:after="0" w:line="276" w:lineRule="auto"/>
        <w:ind w:left="20"/>
        <w:jc w:val="both"/>
        <w:rPr>
          <w:rFonts w:ascii="Times New Roman" w:hAnsi="Times New Roman"/>
          <w:sz w:val="24"/>
          <w:szCs w:val="24"/>
          <w:lang w:val="uk-UA"/>
        </w:rPr>
      </w:pPr>
      <w:r w:rsidRPr="00223479">
        <w:rPr>
          <w:rFonts w:ascii="Times New Roman" w:hAnsi="Times New Roman"/>
          <w:sz w:val="24"/>
          <w:szCs w:val="24"/>
          <w:lang w:val="uk-UA"/>
        </w:rPr>
        <w:t>8.1.Сторони звільняються від відповідальності за часткове або повне невиконання зобов'язань (окрім грошових) за цим Договором, якщо воно є наслідком форс-мажорних обставин (обставин непереборної сили). Сторони домовились про те, що форс-мажорними обставинами (обставинами непереборної сили) згідно цього  Договору вважаються обставини, визначені у ч.2 ст.14-1 Закону України «Про торгово-промислові палати в Україні» від 2 грудня 1997 року №671/97-ВР.Такі обставини повинні бути підтверджені відповідним сертифікатом Торгово-промислової палати України або її регіонального відділення.</w:t>
      </w:r>
    </w:p>
    <w:p w14:paraId="7F65CE33"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8.2.Строк виконання зобов'язань за даним Договором зупиняється на строк, протягом якого діяли обставини непереборної сили, а також наслідки, викликані такими обставинами.</w:t>
      </w:r>
    </w:p>
    <w:p w14:paraId="7FA47807"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 xml:space="preserve">8.3.Кожна зі Сторін при виникненні обставин непереборної сили зобов'язана протягом 3 (трьох) календарних днів з дати їх виникнення, інформувати іншу Сторону у письмовій формі про настання цих обставин.  </w:t>
      </w:r>
    </w:p>
    <w:p w14:paraId="639DAE56" w14:textId="77777777" w:rsidR="00223479" w:rsidRPr="00223479" w:rsidRDefault="00223479" w:rsidP="00223479">
      <w:pPr>
        <w:spacing w:after="0" w:line="276" w:lineRule="auto"/>
        <w:jc w:val="both"/>
        <w:rPr>
          <w:rFonts w:ascii="Times New Roman" w:eastAsia="Times New Roman" w:hAnsi="Times New Roman"/>
          <w:b/>
          <w:sz w:val="24"/>
          <w:szCs w:val="24"/>
          <w:lang w:val="uk-UA" w:eastAsia="zh-CN"/>
        </w:rPr>
      </w:pPr>
      <w:r w:rsidRPr="00223479">
        <w:rPr>
          <w:rFonts w:ascii="Times New Roman" w:hAnsi="Times New Roman"/>
          <w:sz w:val="24"/>
          <w:szCs w:val="24"/>
          <w:lang w:val="uk-UA"/>
        </w:rPr>
        <w:t>8.4.Якщо неможливість повного або часткового виконання зобов'язань Сторонами буде існувати понад 30 (тридцять) календарних днів, то Сторони мають право ініціювати припинення дії цього Договору.</w:t>
      </w:r>
    </w:p>
    <w:p w14:paraId="3335F495" w14:textId="77777777" w:rsidR="00223479" w:rsidRPr="00223479" w:rsidRDefault="00223479" w:rsidP="00223479">
      <w:pPr>
        <w:spacing w:after="0" w:line="276" w:lineRule="auto"/>
        <w:jc w:val="center"/>
        <w:rPr>
          <w:rFonts w:ascii="Times New Roman" w:hAnsi="Times New Roman"/>
          <w:b/>
          <w:sz w:val="24"/>
          <w:szCs w:val="24"/>
          <w:lang w:val="uk-UA"/>
        </w:rPr>
      </w:pPr>
      <w:r w:rsidRPr="00223479">
        <w:rPr>
          <w:rFonts w:ascii="Times New Roman" w:hAnsi="Times New Roman"/>
          <w:b/>
          <w:sz w:val="24"/>
          <w:szCs w:val="24"/>
          <w:lang w:val="uk-UA"/>
        </w:rPr>
        <w:t>9.Порядок вирішення спорів</w:t>
      </w:r>
    </w:p>
    <w:p w14:paraId="37F4BBB7" w14:textId="77777777" w:rsidR="00223479" w:rsidRPr="00223479" w:rsidRDefault="00223479" w:rsidP="00223479">
      <w:pPr>
        <w:spacing w:after="0" w:line="276" w:lineRule="auto"/>
        <w:jc w:val="both"/>
        <w:rPr>
          <w:rFonts w:ascii="Times New Roman" w:hAnsi="Times New Roman"/>
          <w:sz w:val="24"/>
          <w:szCs w:val="24"/>
          <w:lang w:val="uk-UA"/>
        </w:rPr>
      </w:pPr>
    </w:p>
    <w:p w14:paraId="42D22F2D" w14:textId="77777777" w:rsidR="00223479" w:rsidRPr="00223479" w:rsidRDefault="00223479" w:rsidP="00223479">
      <w:pPr>
        <w:widowControl w:val="0"/>
        <w:spacing w:after="0" w:line="276" w:lineRule="auto"/>
        <w:ind w:right="-5"/>
        <w:jc w:val="both"/>
        <w:rPr>
          <w:rFonts w:ascii="Times New Roman" w:eastAsia="Times New Roman" w:hAnsi="Times New Roman"/>
          <w:sz w:val="24"/>
          <w:szCs w:val="24"/>
          <w:lang w:val="uk-UA" w:eastAsia="zh-CN"/>
        </w:rPr>
      </w:pPr>
      <w:r w:rsidRPr="00223479">
        <w:rPr>
          <w:rFonts w:ascii="Times New Roman" w:eastAsia="Times New Roman" w:hAnsi="Times New Roman"/>
          <w:snapToGrid w:val="0"/>
          <w:sz w:val="24"/>
          <w:szCs w:val="24"/>
          <w:lang w:val="uk-UA" w:eastAsia="ru-RU"/>
        </w:rPr>
        <w:lastRenderedPageBreak/>
        <w:t>9.1.Усі спори, що виникають з цього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1468A712"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10.Строк дії договору</w:t>
      </w:r>
      <w:bookmarkStart w:id="36" w:name="99"/>
      <w:bookmarkEnd w:id="36"/>
    </w:p>
    <w:p w14:paraId="0DDE093A"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sz w:val="24"/>
          <w:szCs w:val="24"/>
          <w:lang w:val="uk-UA" w:eastAsia="zh-CN"/>
        </w:rPr>
      </w:pPr>
    </w:p>
    <w:p w14:paraId="1A14A594" w14:textId="6E4AAB36" w:rsidR="00223479" w:rsidRPr="00223479" w:rsidRDefault="00223479" w:rsidP="00223479">
      <w:pPr>
        <w:spacing w:after="0" w:line="276" w:lineRule="auto"/>
        <w:jc w:val="both"/>
        <w:rPr>
          <w:rFonts w:ascii="Times New Roman" w:eastAsia="Times New Roman" w:hAnsi="Times New Roman"/>
          <w:b/>
          <w:sz w:val="24"/>
          <w:szCs w:val="24"/>
          <w:lang w:val="uk-UA" w:eastAsia="zh-CN"/>
        </w:rPr>
      </w:pPr>
      <w:r w:rsidRPr="00223479">
        <w:rPr>
          <w:rFonts w:ascii="Times New Roman" w:eastAsia="Times New Roman" w:hAnsi="Times New Roman"/>
          <w:sz w:val="24"/>
          <w:szCs w:val="24"/>
          <w:lang w:val="uk-UA" w:eastAsia="zh-CN"/>
        </w:rPr>
        <w:t>10.1.</w:t>
      </w:r>
      <w:r w:rsidRPr="00223479">
        <w:rPr>
          <w:rFonts w:ascii="Times New Roman" w:hAnsi="Times New Roman"/>
          <w:sz w:val="24"/>
          <w:szCs w:val="24"/>
          <w:lang w:val="uk-UA"/>
        </w:rPr>
        <w:t>Цей Договір набирає чинності з моменту його підписання Сторонами та скріплення його тексту їхніми печатками і діє до</w:t>
      </w:r>
      <w:r w:rsidRPr="00223479">
        <w:rPr>
          <w:rFonts w:ascii="Times New Roman" w:hAnsi="Times New Roman"/>
          <w:sz w:val="24"/>
          <w:szCs w:val="24"/>
        </w:rPr>
        <w:t xml:space="preserve"> «_31__»__грудня______202</w:t>
      </w:r>
      <w:r w:rsidR="004D1B89">
        <w:rPr>
          <w:rFonts w:ascii="Times New Roman" w:hAnsi="Times New Roman"/>
          <w:sz w:val="24"/>
          <w:szCs w:val="24"/>
          <w:lang w:val="uk-UA"/>
        </w:rPr>
        <w:t>4</w:t>
      </w:r>
      <w:r w:rsidRPr="00223479">
        <w:rPr>
          <w:rFonts w:ascii="Times New Roman" w:hAnsi="Times New Roman"/>
          <w:sz w:val="24"/>
          <w:szCs w:val="24"/>
        </w:rPr>
        <w:t>__р., але у будь-якому випадку до</w:t>
      </w:r>
      <w:r w:rsidRPr="00223479">
        <w:rPr>
          <w:rFonts w:ascii="Times New Roman" w:hAnsi="Times New Roman"/>
          <w:sz w:val="24"/>
          <w:szCs w:val="24"/>
          <w:lang w:val="uk-UA"/>
        </w:rPr>
        <w:t xml:space="preserve"> повного виконання ними своїх зобов'язань. </w:t>
      </w:r>
    </w:p>
    <w:p w14:paraId="2520D863"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11.Інші умови</w:t>
      </w:r>
      <w:bookmarkStart w:id="37" w:name="1031"/>
      <w:bookmarkEnd w:id="37"/>
    </w:p>
    <w:p w14:paraId="781A1B96"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sz w:val="24"/>
          <w:szCs w:val="24"/>
          <w:lang w:val="uk-UA" w:eastAsia="zh-CN"/>
        </w:rPr>
      </w:pPr>
    </w:p>
    <w:p w14:paraId="1CA15097"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sz w:val="24"/>
          <w:szCs w:val="24"/>
          <w:lang w:val="uk-UA" w:eastAsia="zh-CN"/>
        </w:rPr>
      </w:pPr>
      <w:bookmarkStart w:id="38" w:name="1051"/>
      <w:bookmarkEnd w:id="38"/>
      <w:r w:rsidRPr="00223479">
        <w:rPr>
          <w:rFonts w:ascii="Times New Roman" w:eastAsia="Times New Roman" w:hAnsi="Times New Roman"/>
          <w:sz w:val="24"/>
          <w:szCs w:val="24"/>
          <w:lang w:val="uk-UA" w:eastAsia="zh-CN"/>
        </w:rPr>
        <w:t xml:space="preserve">11.1.Цей   Договір укладений українською мовою, у 2 (двох) аутентичних примірниках, що мають однакову юридичну силу. </w:t>
      </w:r>
    </w:p>
    <w:p w14:paraId="739D7783"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eastAsia="Times New Roman" w:hAnsi="Times New Roman"/>
          <w:sz w:val="24"/>
          <w:szCs w:val="24"/>
          <w:lang w:val="uk-UA" w:eastAsia="zh-CN"/>
        </w:rPr>
        <w:t>11.2.</w:t>
      </w:r>
      <w:r w:rsidRPr="00223479">
        <w:rPr>
          <w:rFonts w:ascii="Times New Roman" w:hAnsi="Times New Roman"/>
          <w:sz w:val="24"/>
          <w:szCs w:val="24"/>
          <w:lang w:val="uk-UA"/>
        </w:rPr>
        <w:t>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14:paraId="7AFEC171"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11.3.</w:t>
      </w:r>
      <w:r w:rsidRPr="00223479">
        <w:rPr>
          <w:rFonts w:ascii="Times New Roman" w:hAnsi="Times New Roman"/>
          <w:color w:val="000000"/>
          <w:sz w:val="24"/>
          <w:szCs w:val="24"/>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їхніми печатками.</w:t>
      </w:r>
      <w:r w:rsidRPr="00223479">
        <w:rPr>
          <w:rFonts w:ascii="Times New Roman" w:hAnsi="Times New Roman"/>
          <w:sz w:val="24"/>
          <w:szCs w:val="24"/>
          <w:lang w:val="uk-UA"/>
        </w:rPr>
        <w:t xml:space="preserve"> </w:t>
      </w:r>
    </w:p>
    <w:p w14:paraId="1A4FF8C6"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11.4.Істотні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9078CFD"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Покупця;</w:t>
      </w:r>
    </w:p>
    <w:p w14:paraId="01B87D36"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Договору/внесення змін до Договору щодо збільшення ціни за одиницю Товару;  </w:t>
      </w:r>
    </w:p>
    <w:p w14:paraId="1DA8360B"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3) покращення якості Товару, за умови що таке покращення не призведе до збільшення суми, визначеної в Договорі;</w:t>
      </w:r>
    </w:p>
    <w:p w14:paraId="592E0B07"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566A03E0"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5) погодження зміни ціни в Договорі в бік зменшення (без зміни кількості (обсягу) та якості Товару), у тому числі у разі коливання ціни Товару на ринку;</w:t>
      </w:r>
    </w:p>
    <w:p w14:paraId="3C239DA3"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D635A52"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p>
    <w:p w14:paraId="278CC90B"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8) зміни умов у зв'язку із застосуванням положень частини шостої статті 41 Закону України «Про публічні закупівлі».</w:t>
      </w:r>
    </w:p>
    <w:p w14:paraId="5F0968E3" w14:textId="77777777" w:rsidR="00223479" w:rsidRPr="00223479" w:rsidRDefault="00223479" w:rsidP="00223479">
      <w:pPr>
        <w:spacing w:after="0" w:line="240" w:lineRule="auto"/>
        <w:jc w:val="both"/>
        <w:rPr>
          <w:rFonts w:ascii="Arial Narrow" w:hAnsi="Arial Narrow" w:cs="Courier New"/>
          <w:sz w:val="14"/>
          <w:szCs w:val="14"/>
        </w:rPr>
      </w:pPr>
    </w:p>
    <w:p w14:paraId="0709A7A8" w14:textId="77777777" w:rsidR="00223479" w:rsidRPr="00223479" w:rsidRDefault="00223479" w:rsidP="00223479">
      <w:pPr>
        <w:tabs>
          <w:tab w:val="left" w:pos="-108"/>
          <w:tab w:val="left" w:pos="980"/>
        </w:tabs>
        <w:spacing w:after="0" w:line="276" w:lineRule="auto"/>
        <w:jc w:val="center"/>
        <w:rPr>
          <w:rFonts w:ascii="Times New Roman" w:eastAsia="Times New Roman" w:hAnsi="Times New Roman"/>
          <w:b/>
          <w:sz w:val="24"/>
          <w:szCs w:val="24"/>
          <w:lang w:val="uk-UA" w:eastAsia="zh-CN"/>
        </w:rPr>
      </w:pPr>
      <w:bookmarkStart w:id="39" w:name="1111"/>
      <w:bookmarkEnd w:id="39"/>
      <w:r w:rsidRPr="00223479">
        <w:rPr>
          <w:rFonts w:ascii="Times New Roman" w:hAnsi="Times New Roman"/>
          <w:b/>
          <w:sz w:val="24"/>
          <w:szCs w:val="24"/>
          <w:lang w:val="uk-UA" w:eastAsia="uk-UA"/>
        </w:rPr>
        <w:t>12</w:t>
      </w:r>
      <w:r w:rsidRPr="00223479">
        <w:rPr>
          <w:rFonts w:ascii="Times New Roman" w:eastAsia="Times New Roman" w:hAnsi="Times New Roman"/>
          <w:b/>
          <w:sz w:val="24"/>
          <w:szCs w:val="24"/>
          <w:lang w:val="uk-UA" w:eastAsia="zh-CN"/>
        </w:rPr>
        <w:t>.Реквізити та підписи Сторін</w:t>
      </w:r>
      <w:bookmarkStart w:id="40" w:name="1121"/>
      <w:bookmarkEnd w:id="40"/>
    </w:p>
    <w:p w14:paraId="18718DAF" w14:textId="77777777" w:rsidR="00223479" w:rsidRPr="00223479" w:rsidRDefault="00223479" w:rsidP="0022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sz w:val="24"/>
          <w:szCs w:val="24"/>
          <w:lang w:val="uk-UA" w:eastAsia="zh-CN"/>
        </w:rPr>
      </w:pPr>
    </w:p>
    <w:tbl>
      <w:tblPr>
        <w:tblW w:w="9923" w:type="dxa"/>
        <w:tblInd w:w="-5" w:type="dxa"/>
        <w:shd w:val="clear" w:color="auto" w:fill="FFFFFF"/>
        <w:tblLook w:val="01E0" w:firstRow="1" w:lastRow="1" w:firstColumn="1" w:lastColumn="1" w:noHBand="0" w:noVBand="0"/>
      </w:tblPr>
      <w:tblGrid>
        <w:gridCol w:w="4962"/>
        <w:gridCol w:w="4961"/>
      </w:tblGrid>
      <w:tr w:rsidR="00223479" w:rsidRPr="00223479" w14:paraId="65A0E79B" w14:textId="77777777" w:rsidTr="00DC7C7F">
        <w:trPr>
          <w:trHeight w:val="236"/>
        </w:trPr>
        <w:tc>
          <w:tcPr>
            <w:tcW w:w="4962" w:type="dxa"/>
            <w:shd w:val="clear" w:color="auto" w:fill="FFFFFF"/>
            <w:hideMark/>
          </w:tcPr>
          <w:p w14:paraId="78F20EC5" w14:textId="160399E0" w:rsidR="00223479" w:rsidRPr="00637A20" w:rsidRDefault="00637A20" w:rsidP="00637A20">
            <w:pPr>
              <w:suppressAutoHyphens/>
              <w:spacing w:after="0" w:line="276"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Продавець                                                               Покупець</w:t>
            </w:r>
          </w:p>
        </w:tc>
        <w:tc>
          <w:tcPr>
            <w:tcW w:w="4961" w:type="dxa"/>
            <w:shd w:val="clear" w:color="auto" w:fill="FFFFFF"/>
            <w:hideMark/>
          </w:tcPr>
          <w:p w14:paraId="792D9B04" w14:textId="77777777" w:rsidR="00223479" w:rsidRPr="00223479" w:rsidRDefault="00223479" w:rsidP="00223479">
            <w:pPr>
              <w:suppressAutoHyphens/>
              <w:spacing w:after="0" w:line="276" w:lineRule="auto"/>
              <w:jc w:val="center"/>
              <w:rPr>
                <w:rFonts w:ascii="Times New Roman" w:eastAsia="Times New Roman" w:hAnsi="Times New Roman"/>
                <w:spacing w:val="20"/>
                <w:sz w:val="24"/>
                <w:szCs w:val="24"/>
                <w:lang w:val="en-US" w:eastAsia="zh-CN"/>
              </w:rPr>
            </w:pPr>
            <w:r w:rsidRPr="00223479">
              <w:rPr>
                <w:rFonts w:ascii="Times New Roman" w:eastAsia="Times New Roman" w:hAnsi="Times New Roman"/>
                <w:spacing w:val="20"/>
                <w:sz w:val="24"/>
                <w:szCs w:val="24"/>
                <w:lang w:val="uk-UA" w:eastAsia="zh-CN"/>
              </w:rPr>
              <w:t>Покупець</w:t>
            </w:r>
          </w:p>
        </w:tc>
      </w:tr>
    </w:tbl>
    <w:p w14:paraId="034CDDE1" w14:textId="3BF1BC51" w:rsidR="00223479" w:rsidRPr="00223479" w:rsidRDefault="00223479" w:rsidP="009B3F13">
      <w:pPr>
        <w:tabs>
          <w:tab w:val="left" w:pos="6840"/>
        </w:tabs>
        <w:suppressAutoHyphens/>
        <w:spacing w:after="0" w:line="276" w:lineRule="auto"/>
        <w:jc w:val="center"/>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 xml:space="preserve">                                                                                        </w:t>
      </w:r>
      <w:r w:rsidR="009B3F13">
        <w:rPr>
          <w:rFonts w:ascii="Times New Roman" w:eastAsia="Times New Roman" w:hAnsi="Times New Roman"/>
          <w:sz w:val="24"/>
          <w:szCs w:val="24"/>
          <w:lang w:val="uk-UA" w:eastAsia="zh-CN"/>
        </w:rPr>
        <w:t xml:space="preserve">                           </w:t>
      </w:r>
      <w:r w:rsidRPr="00223479">
        <w:rPr>
          <w:rFonts w:ascii="Times New Roman" w:eastAsia="Times New Roman" w:hAnsi="Times New Roman"/>
          <w:sz w:val="24"/>
          <w:szCs w:val="24"/>
          <w:lang w:val="uk-UA" w:eastAsia="zh-CN"/>
        </w:rPr>
        <w:t xml:space="preserve">                                                                                       </w:t>
      </w:r>
    </w:p>
    <w:tbl>
      <w:tblPr>
        <w:tblStyle w:val="10"/>
        <w:tblW w:w="9221"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3833"/>
      </w:tblGrid>
      <w:tr w:rsidR="009B3F13" w:rsidRPr="009B3F13" w14:paraId="62BCC83D" w14:textId="77777777" w:rsidTr="001E6C2A">
        <w:tc>
          <w:tcPr>
            <w:tcW w:w="5388" w:type="dxa"/>
          </w:tcPr>
          <w:p w14:paraId="54B97E21" w14:textId="77777777" w:rsidR="009B3F13" w:rsidRPr="009B3F13" w:rsidRDefault="009B3F13" w:rsidP="0010500B">
            <w:pPr>
              <w:tabs>
                <w:tab w:val="left" w:pos="6840"/>
              </w:tabs>
              <w:suppressAutoHyphens/>
              <w:spacing w:after="0" w:line="276" w:lineRule="auto"/>
              <w:ind w:left="-1276"/>
              <w:jc w:val="center"/>
              <w:rPr>
                <w:rFonts w:ascii="Times New Roman" w:eastAsia="Times New Roman" w:hAnsi="Times New Roman"/>
                <w:sz w:val="24"/>
                <w:szCs w:val="24"/>
                <w:lang w:eastAsia="zh-CN"/>
              </w:rPr>
            </w:pPr>
          </w:p>
        </w:tc>
        <w:tc>
          <w:tcPr>
            <w:tcW w:w="3833" w:type="dxa"/>
          </w:tcPr>
          <w:p w14:paraId="43D2467E" w14:textId="77777777" w:rsidR="00F772B4" w:rsidRDefault="00F772B4" w:rsidP="00F772B4">
            <w:pPr>
              <w:tabs>
                <w:tab w:val="left" w:pos="6840"/>
              </w:tabs>
              <w:suppressAutoHyphens/>
              <w:spacing w:after="0" w:line="276"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    </w:t>
            </w:r>
          </w:p>
          <w:p w14:paraId="6395F94F" w14:textId="77777777" w:rsidR="00F772B4" w:rsidRDefault="00F772B4" w:rsidP="00F772B4">
            <w:pPr>
              <w:tabs>
                <w:tab w:val="left" w:pos="6840"/>
              </w:tabs>
              <w:suppressAutoHyphens/>
              <w:spacing w:after="0" w:line="276" w:lineRule="auto"/>
              <w:rPr>
                <w:rFonts w:ascii="Times New Roman" w:eastAsia="Times New Roman" w:hAnsi="Times New Roman"/>
                <w:sz w:val="24"/>
                <w:szCs w:val="24"/>
                <w:lang w:val="uk-UA" w:eastAsia="zh-CN"/>
              </w:rPr>
            </w:pPr>
          </w:p>
          <w:p w14:paraId="0B8A326E" w14:textId="77777777" w:rsidR="00F772B4" w:rsidRDefault="00F772B4" w:rsidP="00F772B4">
            <w:pPr>
              <w:tabs>
                <w:tab w:val="left" w:pos="6840"/>
              </w:tabs>
              <w:suppressAutoHyphens/>
              <w:spacing w:after="0" w:line="276" w:lineRule="auto"/>
              <w:rPr>
                <w:rFonts w:ascii="Times New Roman" w:eastAsia="Times New Roman" w:hAnsi="Times New Roman"/>
                <w:sz w:val="24"/>
                <w:szCs w:val="24"/>
                <w:lang w:val="uk-UA" w:eastAsia="zh-CN"/>
              </w:rPr>
            </w:pPr>
          </w:p>
          <w:p w14:paraId="4FBD5A8F" w14:textId="77777777" w:rsidR="00F772B4" w:rsidRDefault="00F772B4" w:rsidP="00F772B4">
            <w:pPr>
              <w:tabs>
                <w:tab w:val="left" w:pos="6840"/>
              </w:tabs>
              <w:suppressAutoHyphens/>
              <w:spacing w:after="0" w:line="276" w:lineRule="auto"/>
              <w:rPr>
                <w:rFonts w:ascii="Times New Roman" w:eastAsia="Times New Roman" w:hAnsi="Times New Roman"/>
                <w:sz w:val="24"/>
                <w:szCs w:val="24"/>
                <w:lang w:val="uk-UA" w:eastAsia="zh-CN"/>
              </w:rPr>
            </w:pPr>
          </w:p>
          <w:p w14:paraId="2E480D6C" w14:textId="77777777" w:rsidR="00F772B4" w:rsidRDefault="00F772B4" w:rsidP="00F772B4">
            <w:pPr>
              <w:tabs>
                <w:tab w:val="left" w:pos="6840"/>
              </w:tabs>
              <w:suppressAutoHyphens/>
              <w:spacing w:after="0" w:line="276" w:lineRule="auto"/>
              <w:rPr>
                <w:rFonts w:ascii="Times New Roman" w:eastAsia="Times New Roman" w:hAnsi="Times New Roman"/>
                <w:sz w:val="24"/>
                <w:szCs w:val="24"/>
                <w:lang w:val="uk-UA" w:eastAsia="zh-CN"/>
              </w:rPr>
            </w:pPr>
          </w:p>
          <w:p w14:paraId="6B28AD66" w14:textId="7B882DD3" w:rsidR="009B3F13" w:rsidRPr="009B3F13" w:rsidRDefault="009B3F13" w:rsidP="00F772B4">
            <w:pPr>
              <w:tabs>
                <w:tab w:val="left" w:pos="6840"/>
              </w:tabs>
              <w:suppressAutoHyphens/>
              <w:spacing w:after="0" w:line="276" w:lineRule="auto"/>
              <w:jc w:val="center"/>
              <w:rPr>
                <w:rFonts w:ascii="Times New Roman" w:eastAsia="Times New Roman" w:hAnsi="Times New Roman"/>
                <w:sz w:val="24"/>
                <w:szCs w:val="24"/>
                <w:lang w:eastAsia="zh-CN"/>
              </w:rPr>
            </w:pPr>
            <w:r w:rsidRPr="009B3F13">
              <w:rPr>
                <w:rFonts w:ascii="Times New Roman" w:eastAsia="Times New Roman" w:hAnsi="Times New Roman"/>
                <w:sz w:val="24"/>
                <w:szCs w:val="24"/>
                <w:lang w:eastAsia="zh-CN"/>
              </w:rPr>
              <w:t>Додаток №1</w:t>
            </w:r>
          </w:p>
          <w:p w14:paraId="12911419" w14:textId="2B6F8569" w:rsidR="009B3F13" w:rsidRPr="009B3F13" w:rsidRDefault="009B3F13" w:rsidP="00F772B4">
            <w:pPr>
              <w:tabs>
                <w:tab w:val="left" w:pos="6840"/>
              </w:tabs>
              <w:suppressAutoHyphens/>
              <w:spacing w:after="0" w:line="276" w:lineRule="auto"/>
              <w:ind w:left="-1276"/>
              <w:jc w:val="right"/>
              <w:rPr>
                <w:rFonts w:ascii="Times New Roman" w:eastAsia="Times New Roman" w:hAnsi="Times New Roman"/>
                <w:sz w:val="24"/>
                <w:szCs w:val="24"/>
                <w:lang w:eastAsia="zh-CN"/>
              </w:rPr>
            </w:pPr>
            <w:r w:rsidRPr="009B3F13">
              <w:rPr>
                <w:rFonts w:ascii="Times New Roman" w:eastAsia="Times New Roman" w:hAnsi="Times New Roman"/>
                <w:sz w:val="24"/>
                <w:szCs w:val="24"/>
                <w:lang w:eastAsia="zh-CN"/>
              </w:rPr>
              <w:t>до Договору про закупівлю №___ «___»____2</w:t>
            </w:r>
            <w:r w:rsidR="001E6C2A">
              <w:rPr>
                <w:rFonts w:ascii="Times New Roman" w:eastAsia="Times New Roman" w:hAnsi="Times New Roman"/>
                <w:sz w:val="24"/>
                <w:szCs w:val="24"/>
                <w:lang w:val="uk-UA" w:eastAsia="zh-CN"/>
              </w:rPr>
              <w:t>024</w:t>
            </w:r>
            <w:r w:rsidRPr="009B3F13">
              <w:rPr>
                <w:rFonts w:ascii="Times New Roman" w:eastAsia="Times New Roman" w:hAnsi="Times New Roman"/>
                <w:sz w:val="24"/>
                <w:szCs w:val="24"/>
                <w:lang w:eastAsia="zh-CN"/>
              </w:rPr>
              <w:t>___ року</w:t>
            </w:r>
          </w:p>
        </w:tc>
      </w:tr>
    </w:tbl>
    <w:p w14:paraId="7F5ABF19" w14:textId="77777777" w:rsidR="009B3F13" w:rsidRPr="009B3F13" w:rsidRDefault="009B3F13" w:rsidP="0010500B">
      <w:pPr>
        <w:tabs>
          <w:tab w:val="left" w:pos="6840"/>
        </w:tabs>
        <w:suppressAutoHyphens/>
        <w:spacing w:after="0" w:line="276" w:lineRule="auto"/>
        <w:ind w:left="-1276"/>
        <w:jc w:val="center"/>
        <w:rPr>
          <w:rFonts w:ascii="Times New Roman" w:eastAsia="Times New Roman" w:hAnsi="Times New Roman"/>
          <w:sz w:val="24"/>
          <w:szCs w:val="24"/>
          <w:lang w:val="uk-UA" w:eastAsia="zh-CN"/>
        </w:rPr>
      </w:pPr>
      <w:r w:rsidRPr="009B3F13">
        <w:rPr>
          <w:rFonts w:ascii="Times New Roman" w:eastAsia="Times New Roman" w:hAnsi="Times New Roman"/>
          <w:sz w:val="24"/>
          <w:szCs w:val="24"/>
          <w:lang w:val="uk-UA" w:eastAsia="zh-CN"/>
        </w:rPr>
        <w:t xml:space="preserve">      </w:t>
      </w:r>
    </w:p>
    <w:p w14:paraId="57621459" w14:textId="77777777" w:rsidR="009B3F13" w:rsidRPr="009B3F13" w:rsidRDefault="009B3F13" w:rsidP="0010500B">
      <w:pPr>
        <w:tabs>
          <w:tab w:val="left" w:pos="6840"/>
        </w:tabs>
        <w:suppressAutoHyphens/>
        <w:spacing w:after="0" w:line="276" w:lineRule="auto"/>
        <w:ind w:left="-1276"/>
        <w:jc w:val="center"/>
        <w:rPr>
          <w:rFonts w:ascii="Times New Roman" w:eastAsia="Times New Roman" w:hAnsi="Times New Roman"/>
          <w:sz w:val="24"/>
          <w:szCs w:val="24"/>
          <w:lang w:val="uk-UA" w:eastAsia="zh-CN"/>
        </w:rPr>
      </w:pPr>
      <w:r w:rsidRPr="009B3F13">
        <w:rPr>
          <w:rFonts w:ascii="Times New Roman" w:eastAsia="Times New Roman" w:hAnsi="Times New Roman"/>
          <w:sz w:val="24"/>
          <w:szCs w:val="24"/>
          <w:lang w:val="uk-UA" w:eastAsia="zh-CN"/>
        </w:rPr>
        <w:t xml:space="preserve">                       </w:t>
      </w:r>
    </w:p>
    <w:p w14:paraId="68B37452" w14:textId="77777777" w:rsidR="009B3F13" w:rsidRPr="009B3F13" w:rsidRDefault="009B3F13" w:rsidP="0010500B">
      <w:pPr>
        <w:tabs>
          <w:tab w:val="left" w:pos="6840"/>
        </w:tabs>
        <w:suppressAutoHyphens/>
        <w:spacing w:after="0" w:line="276" w:lineRule="auto"/>
        <w:ind w:left="-1276"/>
        <w:rPr>
          <w:rFonts w:ascii="Times New Roman" w:eastAsia="Times New Roman" w:hAnsi="Times New Roman"/>
          <w:b/>
          <w:sz w:val="24"/>
          <w:szCs w:val="24"/>
          <w:lang w:val="uk-UA" w:eastAsia="zh-CN"/>
        </w:rPr>
      </w:pPr>
    </w:p>
    <w:p w14:paraId="47824D66" w14:textId="77777777" w:rsidR="009B3F13" w:rsidRPr="009B3F13" w:rsidRDefault="009B3F13" w:rsidP="009D2F6C">
      <w:pPr>
        <w:tabs>
          <w:tab w:val="left" w:pos="6840"/>
        </w:tabs>
        <w:suppressAutoHyphens/>
        <w:spacing w:after="0" w:line="276" w:lineRule="auto"/>
        <w:ind w:left="-1276" w:right="283"/>
        <w:jc w:val="center"/>
        <w:rPr>
          <w:rFonts w:ascii="Times New Roman" w:eastAsia="Times New Roman" w:hAnsi="Times New Roman"/>
          <w:b/>
          <w:sz w:val="24"/>
          <w:szCs w:val="24"/>
          <w:lang w:val="uk-UA" w:eastAsia="zh-CN"/>
        </w:rPr>
      </w:pPr>
      <w:r w:rsidRPr="009B3F13">
        <w:rPr>
          <w:rFonts w:ascii="Times New Roman" w:eastAsia="Times New Roman" w:hAnsi="Times New Roman"/>
          <w:b/>
          <w:sz w:val="24"/>
          <w:szCs w:val="24"/>
          <w:lang w:val="uk-UA" w:eastAsia="zh-CN"/>
        </w:rPr>
        <w:t>Специфікація</w:t>
      </w:r>
    </w:p>
    <w:p w14:paraId="6CE01333" w14:textId="3E09B0BB" w:rsidR="009B3F13" w:rsidRPr="009B3F13" w:rsidRDefault="009B3F13" w:rsidP="0010500B">
      <w:pPr>
        <w:spacing w:before="240" w:after="0" w:line="240" w:lineRule="auto"/>
        <w:ind w:left="-1276"/>
        <w:jc w:val="center"/>
        <w:rPr>
          <w:rFonts w:ascii="Times New Roman" w:eastAsia="Arial" w:hAnsi="Times New Roman"/>
          <w:b/>
          <w:color w:val="000000"/>
          <w:sz w:val="24"/>
          <w:szCs w:val="24"/>
          <w:lang w:val="uk-UA" w:eastAsia="ru-RU"/>
        </w:rPr>
      </w:pPr>
      <w:r w:rsidRPr="009B3F13">
        <w:rPr>
          <w:rFonts w:ascii="Times New Roman" w:eastAsia="Arial" w:hAnsi="Times New Roman"/>
          <w:color w:val="000000"/>
          <w:sz w:val="24"/>
          <w:szCs w:val="24"/>
          <w:lang w:val="uk-UA" w:eastAsia="ru-RU"/>
        </w:rPr>
        <w:t>Предмет закупівлі:</w:t>
      </w:r>
      <w:r w:rsidRPr="009B3F13">
        <w:rPr>
          <w:rFonts w:ascii="Times New Roman" w:eastAsia="Times New Roman" w:hAnsi="Times New Roman"/>
          <w:b/>
          <w:sz w:val="24"/>
          <w:szCs w:val="24"/>
          <w:lang w:val="uk-UA"/>
        </w:rPr>
        <w:t xml:space="preserve"> Трактор </w:t>
      </w:r>
      <w:r w:rsidR="001E6C2A">
        <w:rPr>
          <w:rFonts w:ascii="Times New Roman" w:eastAsia="Times New Roman" w:hAnsi="Times New Roman"/>
          <w:b/>
          <w:sz w:val="24"/>
          <w:szCs w:val="24"/>
          <w:lang w:val="en-US"/>
        </w:rPr>
        <w:t>FT</w:t>
      </w:r>
      <w:r w:rsidR="001E6C2A" w:rsidRPr="001E6C2A">
        <w:rPr>
          <w:rFonts w:ascii="Times New Roman" w:eastAsia="Times New Roman" w:hAnsi="Times New Roman"/>
          <w:b/>
          <w:sz w:val="24"/>
          <w:szCs w:val="24"/>
        </w:rPr>
        <w:t>354</w:t>
      </w:r>
      <w:r w:rsidR="001E6C2A">
        <w:rPr>
          <w:rFonts w:ascii="Times New Roman" w:eastAsia="Times New Roman" w:hAnsi="Times New Roman"/>
          <w:b/>
          <w:sz w:val="24"/>
          <w:szCs w:val="24"/>
          <w:lang w:val="en-US"/>
        </w:rPr>
        <w:t>K</w:t>
      </w:r>
      <w:r w:rsidRPr="009B3F13">
        <w:rPr>
          <w:rFonts w:ascii="Times New Roman" w:eastAsia="Times New Roman" w:hAnsi="Times New Roman"/>
          <w:b/>
          <w:sz w:val="24"/>
          <w:szCs w:val="24"/>
          <w:lang w:val="uk-UA"/>
        </w:rPr>
        <w:t>.</w:t>
      </w:r>
      <w:r w:rsidR="001E6C2A" w:rsidRPr="001E6C2A">
        <w:rPr>
          <w:rFonts w:ascii="Times New Roman" w:eastAsia="Times New Roman" w:hAnsi="Times New Roman"/>
          <w:b/>
          <w:sz w:val="24"/>
          <w:szCs w:val="24"/>
        </w:rPr>
        <w:t xml:space="preserve">      </w:t>
      </w:r>
      <w:r w:rsidRPr="009B3F13">
        <w:rPr>
          <w:rFonts w:ascii="Times New Roman" w:eastAsia="Times New Roman" w:hAnsi="Times New Roman"/>
          <w:b/>
          <w:sz w:val="24"/>
          <w:szCs w:val="24"/>
          <w:lang w:val="uk-UA"/>
        </w:rPr>
        <w:t xml:space="preserve"> Ко</w:t>
      </w:r>
      <w:r w:rsidRPr="009B3F13">
        <w:rPr>
          <w:rFonts w:ascii="Times New Roman" w:eastAsia="Arial" w:hAnsi="Times New Roman"/>
          <w:b/>
          <w:color w:val="000000"/>
          <w:sz w:val="24"/>
          <w:szCs w:val="24"/>
          <w:lang w:val="uk-UA" w:eastAsia="ru-RU"/>
        </w:rPr>
        <w:t>д  ДК 021:2015 - 16700000-2 Трактори .</w:t>
      </w:r>
    </w:p>
    <w:p w14:paraId="6B4D80DD" w14:textId="77777777" w:rsidR="009B3F13" w:rsidRPr="009B3F13" w:rsidRDefault="009B3F13" w:rsidP="0010500B">
      <w:pPr>
        <w:tabs>
          <w:tab w:val="left" w:pos="6840"/>
        </w:tabs>
        <w:suppressAutoHyphens/>
        <w:spacing w:after="0" w:line="276" w:lineRule="auto"/>
        <w:ind w:left="-1276"/>
        <w:jc w:val="center"/>
        <w:rPr>
          <w:rFonts w:ascii="Times New Roman" w:eastAsia="Times New Roman" w:hAnsi="Times New Roman"/>
          <w:b/>
          <w:sz w:val="24"/>
          <w:szCs w:val="24"/>
          <w:lang w:val="uk-UA" w:eastAsia="zh-CN"/>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4541"/>
        <w:gridCol w:w="851"/>
        <w:gridCol w:w="596"/>
        <w:gridCol w:w="1950"/>
        <w:gridCol w:w="1701"/>
      </w:tblGrid>
      <w:tr w:rsidR="009B3F13" w:rsidRPr="009B3F13" w14:paraId="1A224AAC" w14:textId="77777777" w:rsidTr="00AD40FB">
        <w:trPr>
          <w:cantSplit/>
          <w:trHeight w:val="1134"/>
          <w:jc w:val="center"/>
        </w:trPr>
        <w:tc>
          <w:tcPr>
            <w:tcW w:w="279" w:type="dxa"/>
            <w:tcBorders>
              <w:top w:val="single" w:sz="4" w:space="0" w:color="auto"/>
              <w:left w:val="single" w:sz="4" w:space="0" w:color="auto"/>
              <w:bottom w:val="single" w:sz="4" w:space="0" w:color="auto"/>
              <w:right w:val="single" w:sz="4" w:space="0" w:color="auto"/>
            </w:tcBorders>
            <w:hideMark/>
          </w:tcPr>
          <w:p w14:paraId="17558983" w14:textId="77777777" w:rsidR="009B3F13" w:rsidRPr="00943D49" w:rsidRDefault="009B3F13" w:rsidP="0010500B">
            <w:pPr>
              <w:spacing w:after="0" w:line="276" w:lineRule="auto"/>
              <w:ind w:left="-1276" w:hanging="43"/>
              <w:jc w:val="center"/>
              <w:rPr>
                <w:rFonts w:ascii="Times New Roman" w:eastAsia="Times New Roman" w:hAnsi="Times New Roman"/>
                <w:sz w:val="18"/>
                <w:szCs w:val="18"/>
                <w:lang w:val="en-US"/>
              </w:rPr>
            </w:pPr>
            <w:r w:rsidRPr="00943D49">
              <w:rPr>
                <w:rFonts w:ascii="Times New Roman" w:eastAsia="Times New Roman" w:hAnsi="Times New Roman"/>
                <w:sz w:val="18"/>
                <w:szCs w:val="18"/>
                <w:lang w:val="uk-UA"/>
              </w:rPr>
              <w:t>№ з/п</w:t>
            </w:r>
          </w:p>
        </w:tc>
        <w:tc>
          <w:tcPr>
            <w:tcW w:w="4541" w:type="dxa"/>
            <w:tcBorders>
              <w:top w:val="single" w:sz="4" w:space="0" w:color="auto"/>
              <w:left w:val="single" w:sz="4" w:space="0" w:color="auto"/>
              <w:bottom w:val="single" w:sz="4" w:space="0" w:color="auto"/>
              <w:right w:val="single" w:sz="4" w:space="0" w:color="auto"/>
            </w:tcBorders>
            <w:hideMark/>
          </w:tcPr>
          <w:p w14:paraId="4789175E" w14:textId="020D48CD" w:rsidR="009B3F13" w:rsidRPr="00943D49" w:rsidRDefault="00943D49" w:rsidP="0010500B">
            <w:pPr>
              <w:spacing w:after="0" w:line="276" w:lineRule="auto"/>
              <w:ind w:left="-1276" w:hanging="720"/>
              <w:jc w:val="center"/>
              <w:rPr>
                <w:rFonts w:ascii="Times New Roman" w:eastAsia="Times New Roman" w:hAnsi="Times New Roman"/>
                <w:sz w:val="18"/>
                <w:szCs w:val="18"/>
                <w:lang w:val="en-US"/>
              </w:rPr>
            </w:pPr>
            <w:r>
              <w:rPr>
                <w:rFonts w:ascii="Times New Roman" w:eastAsia="Times New Roman" w:hAnsi="Times New Roman"/>
                <w:sz w:val="18"/>
                <w:szCs w:val="18"/>
                <w:lang w:val="uk-UA"/>
              </w:rPr>
              <w:t>Найменування товару</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7E80AD27" w14:textId="681E06A2" w:rsidR="009B3F13" w:rsidRPr="009D2F6C" w:rsidRDefault="009D2F6C" w:rsidP="00943D49">
            <w:pPr>
              <w:spacing w:after="0" w:line="276" w:lineRule="auto"/>
              <w:ind w:left="113" w:right="-250"/>
              <w:rPr>
                <w:rFonts w:ascii="Times New Roman" w:eastAsia="Times New Roman" w:hAnsi="Times New Roman"/>
                <w:sz w:val="16"/>
                <w:szCs w:val="16"/>
                <w:lang w:val="uk-UA"/>
              </w:rPr>
            </w:pPr>
            <w:r w:rsidRPr="009D2F6C">
              <w:rPr>
                <w:rFonts w:ascii="Times New Roman" w:eastAsia="Times New Roman" w:hAnsi="Times New Roman"/>
                <w:sz w:val="16"/>
                <w:szCs w:val="16"/>
                <w:lang w:val="uk-UA"/>
              </w:rPr>
              <w:t>КІЛЬК</w:t>
            </w:r>
            <w:r>
              <w:rPr>
                <w:rFonts w:ascii="Times New Roman" w:eastAsia="Times New Roman" w:hAnsi="Times New Roman"/>
                <w:sz w:val="16"/>
                <w:szCs w:val="16"/>
                <w:lang w:val="uk-UA"/>
              </w:rPr>
              <w:t>ІСТЬ</w:t>
            </w:r>
          </w:p>
        </w:tc>
        <w:tc>
          <w:tcPr>
            <w:tcW w:w="596" w:type="dxa"/>
            <w:tcBorders>
              <w:top w:val="single" w:sz="4" w:space="0" w:color="auto"/>
              <w:left w:val="single" w:sz="4" w:space="0" w:color="auto"/>
              <w:bottom w:val="single" w:sz="4" w:space="0" w:color="auto"/>
              <w:right w:val="single" w:sz="4" w:space="0" w:color="auto"/>
            </w:tcBorders>
          </w:tcPr>
          <w:p w14:paraId="297FBEB6" w14:textId="77777777" w:rsidR="009B3F13" w:rsidRPr="009B3F13" w:rsidRDefault="009B3F13" w:rsidP="0010500B">
            <w:pPr>
              <w:spacing w:after="0" w:line="276" w:lineRule="auto"/>
              <w:ind w:left="-1276" w:right="-114"/>
              <w:rPr>
                <w:rFonts w:ascii="Times New Roman" w:eastAsia="Times New Roman" w:hAnsi="Times New Roman"/>
                <w:sz w:val="24"/>
                <w:szCs w:val="24"/>
                <w:lang w:val="uk-UA"/>
              </w:rPr>
            </w:pPr>
            <w:r w:rsidRPr="009B3F13">
              <w:rPr>
                <w:rFonts w:ascii="Times New Roman" w:eastAsia="Times New Roman" w:hAnsi="Times New Roman"/>
                <w:sz w:val="24"/>
                <w:szCs w:val="24"/>
                <w:lang w:val="uk-UA"/>
              </w:rPr>
              <w:t xml:space="preserve">Кількість </w:t>
            </w:r>
          </w:p>
          <w:p w14:paraId="24C4043E" w14:textId="77777777" w:rsidR="009B3F13" w:rsidRPr="009B3F13" w:rsidRDefault="009B3F13" w:rsidP="0010500B">
            <w:pPr>
              <w:spacing w:after="0" w:line="276" w:lineRule="auto"/>
              <w:ind w:left="-1276" w:right="-250"/>
              <w:jc w:val="center"/>
              <w:rPr>
                <w:rFonts w:ascii="Times New Roman" w:eastAsia="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hideMark/>
          </w:tcPr>
          <w:p w14:paraId="0EE373E0" w14:textId="77777777" w:rsidR="009B3F13" w:rsidRPr="009B3F13" w:rsidRDefault="009B3F13" w:rsidP="0010500B">
            <w:pPr>
              <w:spacing w:after="0" w:line="276" w:lineRule="auto"/>
              <w:ind w:left="-1276"/>
              <w:jc w:val="center"/>
              <w:rPr>
                <w:rFonts w:ascii="Times New Roman" w:eastAsia="Times New Roman" w:hAnsi="Times New Roman"/>
                <w:sz w:val="24"/>
                <w:szCs w:val="24"/>
              </w:rPr>
            </w:pPr>
            <w:r w:rsidRPr="009B3F13">
              <w:rPr>
                <w:rFonts w:ascii="Times New Roman" w:eastAsia="Times New Roman" w:hAnsi="Times New Roman"/>
                <w:sz w:val="24"/>
                <w:szCs w:val="24"/>
                <w:lang w:val="uk-UA"/>
              </w:rPr>
              <w:t>Ціна  б</w:t>
            </w:r>
            <w:r w:rsidRPr="001E6C2A">
              <w:rPr>
                <w:rFonts w:ascii="Times New Roman" w:eastAsia="Times New Roman" w:hAnsi="Times New Roman"/>
                <w:sz w:val="18"/>
                <w:szCs w:val="18"/>
                <w:lang w:val="uk-UA"/>
              </w:rPr>
              <w:t>ез. ПДВ, грн.</w:t>
            </w:r>
          </w:p>
        </w:tc>
        <w:tc>
          <w:tcPr>
            <w:tcW w:w="1701" w:type="dxa"/>
            <w:tcBorders>
              <w:top w:val="single" w:sz="4" w:space="0" w:color="auto"/>
              <w:left w:val="single" w:sz="4" w:space="0" w:color="auto"/>
              <w:bottom w:val="single" w:sz="4" w:space="0" w:color="auto"/>
              <w:right w:val="single" w:sz="4" w:space="0" w:color="auto"/>
            </w:tcBorders>
            <w:hideMark/>
          </w:tcPr>
          <w:p w14:paraId="46E11870" w14:textId="28BB892D" w:rsidR="009B3F13" w:rsidRPr="001E6C2A" w:rsidRDefault="009D2F6C" w:rsidP="009D2F6C">
            <w:pPr>
              <w:spacing w:after="0" w:line="276" w:lineRule="auto"/>
              <w:ind w:left="-1276" w:firstLine="33"/>
              <w:jc w:val="right"/>
              <w:rPr>
                <w:rFonts w:ascii="Times New Roman" w:eastAsia="Times New Roman" w:hAnsi="Times New Roman"/>
                <w:sz w:val="18"/>
                <w:szCs w:val="18"/>
                <w:lang w:val="uk-UA"/>
              </w:rPr>
            </w:pPr>
            <w:r w:rsidRPr="001E6C2A">
              <w:rPr>
                <w:rFonts w:ascii="Times New Roman" w:eastAsia="Times New Roman" w:hAnsi="Times New Roman"/>
                <w:sz w:val="18"/>
                <w:szCs w:val="18"/>
                <w:lang w:val="uk-UA"/>
              </w:rPr>
              <w:t>Сума</w:t>
            </w:r>
            <w:r w:rsidR="009B3F13" w:rsidRPr="001E6C2A">
              <w:rPr>
                <w:rFonts w:ascii="Times New Roman" w:eastAsia="Times New Roman" w:hAnsi="Times New Roman"/>
                <w:sz w:val="18"/>
                <w:szCs w:val="18"/>
                <w:lang w:val="uk-UA"/>
              </w:rPr>
              <w:t xml:space="preserve"> без. ПДВ,</w:t>
            </w:r>
          </w:p>
          <w:p w14:paraId="44736624" w14:textId="77777777" w:rsidR="009B3F13" w:rsidRPr="009B3F13" w:rsidRDefault="009B3F13" w:rsidP="001E6C2A">
            <w:pPr>
              <w:spacing w:after="0" w:line="276" w:lineRule="auto"/>
              <w:ind w:left="-1276" w:right="464" w:firstLine="33"/>
              <w:jc w:val="right"/>
              <w:rPr>
                <w:rFonts w:ascii="Times New Roman" w:eastAsia="Times New Roman" w:hAnsi="Times New Roman"/>
                <w:sz w:val="24"/>
                <w:szCs w:val="24"/>
              </w:rPr>
            </w:pPr>
            <w:r w:rsidRPr="001E6C2A">
              <w:rPr>
                <w:rFonts w:ascii="Times New Roman" w:eastAsia="Times New Roman" w:hAnsi="Times New Roman"/>
                <w:sz w:val="18"/>
                <w:szCs w:val="18"/>
                <w:lang w:val="uk-UA"/>
              </w:rPr>
              <w:t xml:space="preserve"> грн.</w:t>
            </w:r>
          </w:p>
        </w:tc>
      </w:tr>
      <w:tr w:rsidR="00943D49" w:rsidRPr="009B3F13" w14:paraId="19A2529D" w14:textId="77777777" w:rsidTr="00AD40FB">
        <w:trPr>
          <w:cantSplit/>
          <w:trHeight w:val="401"/>
          <w:jc w:val="center"/>
        </w:trPr>
        <w:tc>
          <w:tcPr>
            <w:tcW w:w="279" w:type="dxa"/>
            <w:tcBorders>
              <w:top w:val="single" w:sz="4" w:space="0" w:color="auto"/>
              <w:left w:val="single" w:sz="4" w:space="0" w:color="auto"/>
              <w:bottom w:val="single" w:sz="4" w:space="0" w:color="auto"/>
              <w:right w:val="single" w:sz="4" w:space="0" w:color="auto"/>
            </w:tcBorders>
          </w:tcPr>
          <w:p w14:paraId="6F53AB81" w14:textId="77777777" w:rsidR="00943D49" w:rsidRPr="00943D49" w:rsidRDefault="00943D49" w:rsidP="0010500B">
            <w:pPr>
              <w:spacing w:after="0" w:line="276" w:lineRule="auto"/>
              <w:ind w:left="-1276" w:hanging="43"/>
              <w:jc w:val="center"/>
              <w:rPr>
                <w:rFonts w:ascii="Times New Roman" w:eastAsia="Times New Roman" w:hAnsi="Times New Roman"/>
                <w:sz w:val="18"/>
                <w:szCs w:val="18"/>
                <w:lang w:val="uk-UA"/>
              </w:rPr>
            </w:pPr>
          </w:p>
        </w:tc>
        <w:tc>
          <w:tcPr>
            <w:tcW w:w="4541" w:type="dxa"/>
            <w:tcBorders>
              <w:top w:val="single" w:sz="4" w:space="0" w:color="auto"/>
              <w:left w:val="single" w:sz="4" w:space="0" w:color="auto"/>
              <w:bottom w:val="single" w:sz="4" w:space="0" w:color="auto"/>
              <w:right w:val="single" w:sz="4" w:space="0" w:color="auto"/>
            </w:tcBorders>
          </w:tcPr>
          <w:p w14:paraId="77E768AC" w14:textId="5AE44ADC" w:rsidR="00AD40FB" w:rsidRPr="00AD40FB" w:rsidRDefault="00AD40FB" w:rsidP="00AD40FB">
            <w:pPr>
              <w:tabs>
                <w:tab w:val="center" w:pos="1162"/>
                <w:tab w:val="left" w:pos="3338"/>
              </w:tabs>
              <w:spacing w:after="0" w:line="276" w:lineRule="auto"/>
              <w:ind w:left="-1276" w:hanging="720"/>
              <w:rPr>
                <w:rFonts w:ascii="Times New Roman" w:eastAsia="Times New Roman" w:hAnsi="Times New Roman"/>
                <w:sz w:val="18"/>
                <w:szCs w:val="18"/>
              </w:rPr>
            </w:pPr>
            <w:r>
              <w:rPr>
                <w:rFonts w:ascii="Times New Roman" w:eastAsia="Times New Roman" w:hAnsi="Times New Roman"/>
                <w:sz w:val="18"/>
                <w:szCs w:val="18"/>
                <w:lang w:val="uk-UA"/>
              </w:rPr>
              <w:tab/>
              <w:t>Напівпричіп тр  Напівпрчіп тракторний самоскидний 1НТС-2</w:t>
            </w:r>
          </w:p>
        </w:tc>
        <w:tc>
          <w:tcPr>
            <w:tcW w:w="851" w:type="dxa"/>
            <w:tcBorders>
              <w:top w:val="single" w:sz="4" w:space="0" w:color="auto"/>
              <w:left w:val="single" w:sz="4" w:space="0" w:color="auto"/>
              <w:bottom w:val="single" w:sz="4" w:space="0" w:color="auto"/>
              <w:right w:val="single" w:sz="4" w:space="0" w:color="auto"/>
            </w:tcBorders>
          </w:tcPr>
          <w:p w14:paraId="03A79596" w14:textId="234505F8" w:rsidR="00943D49" w:rsidRDefault="00AD40FB" w:rsidP="001E6C2A">
            <w:pPr>
              <w:spacing w:after="0" w:line="276" w:lineRule="auto"/>
              <w:ind w:right="-250"/>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96" w:type="dxa"/>
            <w:tcBorders>
              <w:top w:val="single" w:sz="4" w:space="0" w:color="auto"/>
              <w:left w:val="single" w:sz="4" w:space="0" w:color="auto"/>
              <w:bottom w:val="single" w:sz="4" w:space="0" w:color="auto"/>
              <w:right w:val="single" w:sz="4" w:space="0" w:color="auto"/>
            </w:tcBorders>
            <w:vAlign w:val="center"/>
          </w:tcPr>
          <w:p w14:paraId="4F223BC9" w14:textId="404F0CC1" w:rsidR="001E6C2A" w:rsidRPr="009B3F13" w:rsidRDefault="001E6C2A" w:rsidP="00E574DE">
            <w:pPr>
              <w:spacing w:after="0" w:line="276" w:lineRule="auto"/>
              <w:ind w:left="-1276" w:right="-114"/>
              <w:jc w:val="right"/>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Шш          </w:t>
            </w:r>
            <w:r w:rsidR="00E574DE" w:rsidRPr="00E574DE">
              <w:rPr>
                <w:rFonts w:ascii="Times New Roman" w:eastAsia="Times New Roman" w:hAnsi="Times New Roman"/>
                <w:sz w:val="18"/>
                <w:szCs w:val="18"/>
                <w:lang w:val="uk-UA"/>
              </w:rPr>
              <w:t>шт</w:t>
            </w:r>
          </w:p>
        </w:tc>
        <w:tc>
          <w:tcPr>
            <w:tcW w:w="1950" w:type="dxa"/>
            <w:tcBorders>
              <w:top w:val="single" w:sz="4" w:space="0" w:color="auto"/>
              <w:left w:val="single" w:sz="4" w:space="0" w:color="auto"/>
              <w:bottom w:val="single" w:sz="4" w:space="0" w:color="auto"/>
              <w:right w:val="single" w:sz="4" w:space="0" w:color="auto"/>
            </w:tcBorders>
            <w:vAlign w:val="center"/>
          </w:tcPr>
          <w:p w14:paraId="6F5C72DF" w14:textId="77777777" w:rsidR="00943D49" w:rsidRPr="009B3F13" w:rsidRDefault="00943D49" w:rsidP="001E6C2A">
            <w:pPr>
              <w:spacing w:after="0" w:line="276" w:lineRule="auto"/>
              <w:ind w:left="-1276"/>
              <w:jc w:val="center"/>
              <w:rPr>
                <w:rFonts w:ascii="Times New Roman" w:eastAsia="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4DD3580E" w14:textId="77777777" w:rsidR="00943D49" w:rsidRDefault="00943D49" w:rsidP="001E6C2A">
            <w:pPr>
              <w:spacing w:after="0" w:line="276" w:lineRule="auto"/>
              <w:ind w:left="-1276" w:firstLine="33"/>
              <w:jc w:val="center"/>
              <w:rPr>
                <w:rFonts w:ascii="Times New Roman" w:eastAsia="Times New Roman" w:hAnsi="Times New Roman"/>
                <w:sz w:val="24"/>
                <w:szCs w:val="24"/>
                <w:lang w:val="uk-UA"/>
              </w:rPr>
            </w:pPr>
          </w:p>
          <w:p w14:paraId="48AFC195" w14:textId="77777777" w:rsidR="00AD5A81" w:rsidRPr="009B3F13" w:rsidRDefault="00AD5A81" w:rsidP="00AD5A81">
            <w:pPr>
              <w:spacing w:after="0" w:line="276" w:lineRule="auto"/>
              <w:rPr>
                <w:rFonts w:ascii="Times New Roman" w:eastAsia="Times New Roman" w:hAnsi="Times New Roman"/>
                <w:sz w:val="24"/>
                <w:szCs w:val="24"/>
                <w:lang w:val="uk-UA"/>
              </w:rPr>
            </w:pPr>
          </w:p>
        </w:tc>
      </w:tr>
      <w:tr w:rsidR="00AD40FB" w:rsidRPr="009B3F13" w14:paraId="5452CD7F" w14:textId="77777777" w:rsidTr="00AD40FB">
        <w:trPr>
          <w:cantSplit/>
          <w:trHeight w:val="401"/>
          <w:jc w:val="center"/>
        </w:trPr>
        <w:tc>
          <w:tcPr>
            <w:tcW w:w="279" w:type="dxa"/>
            <w:tcBorders>
              <w:top w:val="single" w:sz="4" w:space="0" w:color="auto"/>
              <w:left w:val="single" w:sz="4" w:space="0" w:color="auto"/>
              <w:bottom w:val="single" w:sz="4" w:space="0" w:color="auto"/>
              <w:right w:val="single" w:sz="4" w:space="0" w:color="auto"/>
            </w:tcBorders>
          </w:tcPr>
          <w:p w14:paraId="2612FA75" w14:textId="77777777" w:rsidR="00AD40FB" w:rsidRPr="00943D49" w:rsidRDefault="00AD40FB" w:rsidP="0010500B">
            <w:pPr>
              <w:spacing w:after="0" w:line="276" w:lineRule="auto"/>
              <w:ind w:left="-1276" w:hanging="43"/>
              <w:jc w:val="center"/>
              <w:rPr>
                <w:rFonts w:ascii="Times New Roman" w:eastAsia="Times New Roman" w:hAnsi="Times New Roman"/>
                <w:sz w:val="18"/>
                <w:szCs w:val="18"/>
                <w:lang w:val="uk-UA"/>
              </w:rPr>
            </w:pPr>
          </w:p>
        </w:tc>
        <w:tc>
          <w:tcPr>
            <w:tcW w:w="4541" w:type="dxa"/>
            <w:tcBorders>
              <w:top w:val="single" w:sz="4" w:space="0" w:color="auto"/>
              <w:left w:val="single" w:sz="4" w:space="0" w:color="auto"/>
              <w:bottom w:val="single" w:sz="4" w:space="0" w:color="auto"/>
              <w:right w:val="single" w:sz="4" w:space="0" w:color="auto"/>
            </w:tcBorders>
          </w:tcPr>
          <w:p w14:paraId="411F311F" w14:textId="52B332BA" w:rsidR="00AD40FB" w:rsidRDefault="00AD40FB" w:rsidP="0010500B">
            <w:pPr>
              <w:spacing w:after="0" w:line="276" w:lineRule="auto"/>
              <w:ind w:left="-1276" w:hanging="720"/>
              <w:jc w:val="center"/>
              <w:rPr>
                <w:rFonts w:ascii="Times New Roman" w:eastAsia="Times New Roman" w:hAnsi="Times New Roman"/>
                <w:sz w:val="18"/>
                <w:szCs w:val="18"/>
                <w:lang w:val="uk-UA"/>
              </w:rPr>
            </w:pPr>
            <w:r>
              <w:rPr>
                <w:rFonts w:ascii="Times New Roman" w:eastAsia="Times New Roman" w:hAnsi="Times New Roman"/>
                <w:sz w:val="18"/>
                <w:szCs w:val="18"/>
                <w:lang w:val="uk-UA"/>
              </w:rPr>
              <w:t>Відвал Залізний Лев-МТЗ 320</w:t>
            </w:r>
          </w:p>
        </w:tc>
        <w:tc>
          <w:tcPr>
            <w:tcW w:w="851" w:type="dxa"/>
            <w:tcBorders>
              <w:top w:val="single" w:sz="4" w:space="0" w:color="auto"/>
              <w:left w:val="single" w:sz="4" w:space="0" w:color="auto"/>
              <w:bottom w:val="single" w:sz="4" w:space="0" w:color="auto"/>
              <w:right w:val="single" w:sz="4" w:space="0" w:color="auto"/>
            </w:tcBorders>
          </w:tcPr>
          <w:p w14:paraId="64AC4B33" w14:textId="07745226" w:rsidR="00AD40FB" w:rsidRDefault="00AD40FB" w:rsidP="001E6C2A">
            <w:pPr>
              <w:spacing w:after="0" w:line="276" w:lineRule="auto"/>
              <w:ind w:right="-250"/>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96" w:type="dxa"/>
            <w:tcBorders>
              <w:top w:val="single" w:sz="4" w:space="0" w:color="auto"/>
              <w:left w:val="single" w:sz="4" w:space="0" w:color="auto"/>
              <w:bottom w:val="single" w:sz="4" w:space="0" w:color="auto"/>
              <w:right w:val="single" w:sz="4" w:space="0" w:color="auto"/>
            </w:tcBorders>
            <w:vAlign w:val="center"/>
          </w:tcPr>
          <w:p w14:paraId="40CDD4AB" w14:textId="7E16FB07" w:rsidR="00AD40FB" w:rsidRDefault="00E574DE" w:rsidP="00E574DE">
            <w:pPr>
              <w:spacing w:after="0" w:line="276" w:lineRule="auto"/>
              <w:ind w:right="-114"/>
              <w:jc w:val="right"/>
              <w:rPr>
                <w:rFonts w:ascii="Times New Roman" w:eastAsia="Times New Roman" w:hAnsi="Times New Roman"/>
                <w:sz w:val="24"/>
                <w:szCs w:val="24"/>
                <w:lang w:val="uk-UA"/>
              </w:rPr>
            </w:pPr>
            <w:r>
              <w:rPr>
                <w:rFonts w:ascii="Times New Roman" w:eastAsia="Times New Roman" w:hAnsi="Times New Roman"/>
                <w:sz w:val="18"/>
                <w:szCs w:val="18"/>
                <w:lang w:val="uk-UA"/>
              </w:rPr>
              <w:t>шт</w:t>
            </w:r>
          </w:p>
        </w:tc>
        <w:tc>
          <w:tcPr>
            <w:tcW w:w="1950" w:type="dxa"/>
            <w:tcBorders>
              <w:top w:val="single" w:sz="4" w:space="0" w:color="auto"/>
              <w:left w:val="single" w:sz="4" w:space="0" w:color="auto"/>
              <w:bottom w:val="single" w:sz="4" w:space="0" w:color="auto"/>
              <w:right w:val="single" w:sz="4" w:space="0" w:color="auto"/>
            </w:tcBorders>
            <w:vAlign w:val="center"/>
          </w:tcPr>
          <w:p w14:paraId="3364889A" w14:textId="77777777" w:rsidR="00AD40FB" w:rsidRPr="009B3F13" w:rsidRDefault="00AD40FB" w:rsidP="001E6C2A">
            <w:pPr>
              <w:spacing w:after="0" w:line="276" w:lineRule="auto"/>
              <w:ind w:left="-1276"/>
              <w:jc w:val="center"/>
              <w:rPr>
                <w:rFonts w:ascii="Times New Roman" w:eastAsia="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32D945AD" w14:textId="77777777" w:rsidR="00AD40FB" w:rsidRPr="009B3F13" w:rsidRDefault="00AD40FB" w:rsidP="001E6C2A">
            <w:pPr>
              <w:spacing w:after="0" w:line="276" w:lineRule="auto"/>
              <w:ind w:left="-1276" w:firstLine="33"/>
              <w:jc w:val="center"/>
              <w:rPr>
                <w:rFonts w:ascii="Times New Roman" w:eastAsia="Times New Roman" w:hAnsi="Times New Roman"/>
                <w:sz w:val="24"/>
                <w:szCs w:val="24"/>
                <w:lang w:val="uk-UA"/>
              </w:rPr>
            </w:pPr>
          </w:p>
        </w:tc>
      </w:tr>
      <w:tr w:rsidR="00AD40FB" w:rsidRPr="009B3F13" w14:paraId="7084853F" w14:textId="77777777" w:rsidTr="00AD40FB">
        <w:trPr>
          <w:cantSplit/>
          <w:trHeight w:val="401"/>
          <w:jc w:val="center"/>
        </w:trPr>
        <w:tc>
          <w:tcPr>
            <w:tcW w:w="279" w:type="dxa"/>
            <w:tcBorders>
              <w:top w:val="single" w:sz="4" w:space="0" w:color="auto"/>
              <w:left w:val="single" w:sz="4" w:space="0" w:color="auto"/>
              <w:bottom w:val="single" w:sz="4" w:space="0" w:color="auto"/>
              <w:right w:val="single" w:sz="4" w:space="0" w:color="auto"/>
            </w:tcBorders>
          </w:tcPr>
          <w:p w14:paraId="6B3DBB31" w14:textId="77777777" w:rsidR="00AD40FB" w:rsidRPr="00943D49" w:rsidRDefault="00AD40FB" w:rsidP="0010500B">
            <w:pPr>
              <w:spacing w:after="0" w:line="276" w:lineRule="auto"/>
              <w:ind w:left="-1276" w:hanging="43"/>
              <w:jc w:val="center"/>
              <w:rPr>
                <w:rFonts w:ascii="Times New Roman" w:eastAsia="Times New Roman" w:hAnsi="Times New Roman"/>
                <w:sz w:val="18"/>
                <w:szCs w:val="18"/>
                <w:lang w:val="uk-UA"/>
              </w:rPr>
            </w:pPr>
          </w:p>
        </w:tc>
        <w:tc>
          <w:tcPr>
            <w:tcW w:w="4541" w:type="dxa"/>
            <w:tcBorders>
              <w:top w:val="single" w:sz="4" w:space="0" w:color="auto"/>
              <w:left w:val="single" w:sz="4" w:space="0" w:color="auto"/>
              <w:bottom w:val="single" w:sz="4" w:space="0" w:color="auto"/>
              <w:right w:val="single" w:sz="4" w:space="0" w:color="auto"/>
            </w:tcBorders>
          </w:tcPr>
          <w:p w14:paraId="3A4325CF" w14:textId="65A1B39C" w:rsidR="00AD40FB" w:rsidRPr="00AD40FB" w:rsidRDefault="00AD40FB" w:rsidP="0010500B">
            <w:pPr>
              <w:spacing w:after="0" w:line="276" w:lineRule="auto"/>
              <w:ind w:left="-1276" w:hanging="720"/>
              <w:jc w:val="center"/>
              <w:rPr>
                <w:rFonts w:ascii="Times New Roman" w:eastAsia="Times New Roman" w:hAnsi="Times New Roman"/>
                <w:sz w:val="18"/>
                <w:szCs w:val="18"/>
                <w:lang w:val="uk-UA"/>
              </w:rPr>
            </w:pPr>
            <w:r>
              <w:rPr>
                <w:rFonts w:ascii="Times New Roman" w:eastAsia="Times New Roman" w:hAnsi="Times New Roman"/>
                <w:sz w:val="18"/>
                <w:szCs w:val="18"/>
                <w:lang w:val="uk-UA"/>
              </w:rPr>
              <w:t xml:space="preserve">Косарка роторна </w:t>
            </w:r>
            <w:r>
              <w:rPr>
                <w:rFonts w:ascii="Times New Roman" w:eastAsia="Times New Roman" w:hAnsi="Times New Roman"/>
                <w:sz w:val="18"/>
                <w:szCs w:val="18"/>
                <w:lang w:val="en-US"/>
              </w:rPr>
              <w:t>Z-178-1.65</w:t>
            </w:r>
            <w:r>
              <w:rPr>
                <w:rFonts w:ascii="Times New Roman" w:eastAsia="Times New Roman" w:hAnsi="Times New Roman"/>
                <w:sz w:val="18"/>
                <w:szCs w:val="18"/>
                <w:lang w:val="uk-UA"/>
              </w:rPr>
              <w:t>м.</w:t>
            </w:r>
          </w:p>
        </w:tc>
        <w:tc>
          <w:tcPr>
            <w:tcW w:w="851" w:type="dxa"/>
            <w:tcBorders>
              <w:top w:val="single" w:sz="4" w:space="0" w:color="auto"/>
              <w:left w:val="single" w:sz="4" w:space="0" w:color="auto"/>
              <w:bottom w:val="single" w:sz="4" w:space="0" w:color="auto"/>
              <w:right w:val="single" w:sz="4" w:space="0" w:color="auto"/>
            </w:tcBorders>
          </w:tcPr>
          <w:p w14:paraId="3D0E5C54" w14:textId="1480338E" w:rsidR="00AD40FB" w:rsidRDefault="00AD40FB" w:rsidP="001E6C2A">
            <w:pPr>
              <w:spacing w:after="0" w:line="276" w:lineRule="auto"/>
              <w:ind w:right="-250"/>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96" w:type="dxa"/>
            <w:tcBorders>
              <w:top w:val="single" w:sz="4" w:space="0" w:color="auto"/>
              <w:left w:val="single" w:sz="4" w:space="0" w:color="auto"/>
              <w:bottom w:val="single" w:sz="4" w:space="0" w:color="auto"/>
              <w:right w:val="single" w:sz="4" w:space="0" w:color="auto"/>
            </w:tcBorders>
            <w:vAlign w:val="center"/>
          </w:tcPr>
          <w:p w14:paraId="6AF8CC18" w14:textId="7FE33880" w:rsidR="00AD40FB" w:rsidRDefault="00E574DE" w:rsidP="00E574DE">
            <w:pPr>
              <w:spacing w:after="0" w:line="276" w:lineRule="auto"/>
              <w:ind w:left="-1276" w:right="-114"/>
              <w:jc w:val="right"/>
              <w:rPr>
                <w:rFonts w:ascii="Times New Roman" w:eastAsia="Times New Roman" w:hAnsi="Times New Roman"/>
                <w:sz w:val="24"/>
                <w:szCs w:val="24"/>
                <w:lang w:val="uk-UA"/>
              </w:rPr>
            </w:pPr>
            <w:r>
              <w:rPr>
                <w:rFonts w:ascii="Times New Roman" w:eastAsia="Times New Roman" w:hAnsi="Times New Roman"/>
                <w:sz w:val="18"/>
                <w:szCs w:val="18"/>
                <w:lang w:val="uk-UA"/>
              </w:rPr>
              <w:t xml:space="preserve">   шт</w:t>
            </w:r>
          </w:p>
        </w:tc>
        <w:tc>
          <w:tcPr>
            <w:tcW w:w="1950" w:type="dxa"/>
            <w:tcBorders>
              <w:top w:val="single" w:sz="4" w:space="0" w:color="auto"/>
              <w:left w:val="single" w:sz="4" w:space="0" w:color="auto"/>
              <w:bottom w:val="single" w:sz="4" w:space="0" w:color="auto"/>
              <w:right w:val="single" w:sz="4" w:space="0" w:color="auto"/>
            </w:tcBorders>
            <w:vAlign w:val="center"/>
          </w:tcPr>
          <w:p w14:paraId="65BA9CCB" w14:textId="77777777" w:rsidR="00AD40FB" w:rsidRPr="009B3F13" w:rsidRDefault="00AD40FB" w:rsidP="001E6C2A">
            <w:pPr>
              <w:spacing w:after="0" w:line="276" w:lineRule="auto"/>
              <w:ind w:left="-1276"/>
              <w:jc w:val="center"/>
              <w:rPr>
                <w:rFonts w:ascii="Times New Roman" w:eastAsia="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431DFD20" w14:textId="77777777" w:rsidR="00AD40FB" w:rsidRPr="009B3F13" w:rsidRDefault="00AD40FB" w:rsidP="001E6C2A">
            <w:pPr>
              <w:spacing w:after="0" w:line="276" w:lineRule="auto"/>
              <w:ind w:left="-1276" w:firstLine="33"/>
              <w:jc w:val="center"/>
              <w:rPr>
                <w:rFonts w:ascii="Times New Roman" w:eastAsia="Times New Roman" w:hAnsi="Times New Roman"/>
                <w:sz w:val="24"/>
                <w:szCs w:val="24"/>
                <w:lang w:val="uk-UA"/>
              </w:rPr>
            </w:pPr>
          </w:p>
        </w:tc>
      </w:tr>
      <w:tr w:rsidR="009B3F13" w:rsidRPr="009B3F13" w14:paraId="6126BDFD" w14:textId="77777777" w:rsidTr="00AD40FB">
        <w:trPr>
          <w:trHeight w:val="279"/>
          <w:jc w:val="center"/>
        </w:trPr>
        <w:tc>
          <w:tcPr>
            <w:tcW w:w="279" w:type="dxa"/>
            <w:tcBorders>
              <w:top w:val="single" w:sz="4" w:space="0" w:color="auto"/>
              <w:left w:val="single" w:sz="4" w:space="0" w:color="auto"/>
              <w:bottom w:val="single" w:sz="4" w:space="0" w:color="auto"/>
              <w:right w:val="single" w:sz="4" w:space="0" w:color="auto"/>
            </w:tcBorders>
            <w:hideMark/>
          </w:tcPr>
          <w:p w14:paraId="309768ED" w14:textId="4709C633" w:rsidR="009B3F13" w:rsidRPr="00943D49" w:rsidRDefault="009B3F13" w:rsidP="00FC2359">
            <w:pPr>
              <w:spacing w:after="0" w:line="276" w:lineRule="auto"/>
              <w:ind w:left="-1276" w:hanging="392"/>
              <w:jc w:val="center"/>
              <w:rPr>
                <w:rFonts w:ascii="Times New Roman" w:eastAsia="Times New Roman" w:hAnsi="Times New Roman"/>
                <w:sz w:val="18"/>
                <w:szCs w:val="18"/>
              </w:rPr>
            </w:pPr>
            <w:r w:rsidRPr="00943D49">
              <w:rPr>
                <w:rFonts w:ascii="Times New Roman" w:eastAsia="Times New Roman" w:hAnsi="Times New Roman"/>
                <w:sz w:val="18"/>
                <w:szCs w:val="18"/>
                <w:lang w:val="uk-UA"/>
              </w:rPr>
              <w:t xml:space="preserve">       </w:t>
            </w:r>
          </w:p>
        </w:tc>
        <w:tc>
          <w:tcPr>
            <w:tcW w:w="4541" w:type="dxa"/>
            <w:tcBorders>
              <w:top w:val="single" w:sz="4" w:space="0" w:color="auto"/>
              <w:left w:val="single" w:sz="4" w:space="0" w:color="auto"/>
              <w:bottom w:val="single" w:sz="4" w:space="0" w:color="auto"/>
              <w:right w:val="single" w:sz="4" w:space="0" w:color="auto"/>
            </w:tcBorders>
          </w:tcPr>
          <w:p w14:paraId="3BA107AB" w14:textId="020645E8" w:rsidR="009B3F13" w:rsidRPr="00943D49" w:rsidRDefault="009B3F13" w:rsidP="00943D49">
            <w:pPr>
              <w:spacing w:after="0" w:line="276" w:lineRule="auto"/>
              <w:rPr>
                <w:rFonts w:ascii="Times New Roman" w:eastAsia="Times New Roman" w:hAnsi="Times New Roman"/>
                <w:sz w:val="18"/>
                <w:szCs w:val="18"/>
                <w:highlight w:val="cyan"/>
                <w:lang w:val="uk-UA" w:eastAsia="zh-CN"/>
              </w:rPr>
            </w:pPr>
          </w:p>
        </w:tc>
        <w:tc>
          <w:tcPr>
            <w:tcW w:w="851" w:type="dxa"/>
            <w:tcBorders>
              <w:top w:val="single" w:sz="4" w:space="0" w:color="auto"/>
              <w:left w:val="single" w:sz="4" w:space="0" w:color="auto"/>
              <w:bottom w:val="single" w:sz="4" w:space="0" w:color="auto"/>
              <w:right w:val="single" w:sz="4" w:space="0" w:color="auto"/>
            </w:tcBorders>
          </w:tcPr>
          <w:p w14:paraId="2BAFEE1C" w14:textId="77777777" w:rsidR="009B3F13" w:rsidRPr="009B3F13" w:rsidRDefault="009B3F13" w:rsidP="0010500B">
            <w:pPr>
              <w:spacing w:after="0" w:line="276" w:lineRule="auto"/>
              <w:ind w:left="-1276" w:right="-108"/>
              <w:jc w:val="center"/>
              <w:rPr>
                <w:rFonts w:ascii="Times New Roman" w:eastAsia="Times New Roman" w:hAnsi="Times New Roman"/>
                <w:sz w:val="24"/>
                <w:szCs w:val="24"/>
                <w:lang w:val="uk-UA"/>
              </w:rPr>
            </w:pPr>
            <w:r w:rsidRPr="009B3F13">
              <w:rPr>
                <w:rFonts w:ascii="Times New Roman" w:eastAsia="Times New Roman" w:hAnsi="Times New Roman"/>
                <w:sz w:val="24"/>
                <w:szCs w:val="24"/>
                <w:lang w:val="uk-UA"/>
              </w:rPr>
              <w:t>шт.</w:t>
            </w:r>
          </w:p>
        </w:tc>
        <w:tc>
          <w:tcPr>
            <w:tcW w:w="596" w:type="dxa"/>
            <w:tcBorders>
              <w:top w:val="single" w:sz="4" w:space="0" w:color="auto"/>
              <w:left w:val="single" w:sz="4" w:space="0" w:color="auto"/>
              <w:bottom w:val="single" w:sz="4" w:space="0" w:color="auto"/>
              <w:right w:val="single" w:sz="4" w:space="0" w:color="auto"/>
            </w:tcBorders>
          </w:tcPr>
          <w:p w14:paraId="174E6A7C" w14:textId="77777777" w:rsidR="009B3F13" w:rsidRPr="009B3F13" w:rsidRDefault="009B3F13" w:rsidP="0010500B">
            <w:pPr>
              <w:spacing w:after="0" w:line="276" w:lineRule="auto"/>
              <w:ind w:left="-1276" w:right="-108"/>
              <w:jc w:val="center"/>
              <w:rPr>
                <w:rFonts w:ascii="Times New Roman" w:eastAsia="Times New Roman" w:hAnsi="Times New Roman"/>
                <w:sz w:val="24"/>
                <w:szCs w:val="24"/>
                <w:lang w:val="uk-UA"/>
              </w:rPr>
            </w:pPr>
            <w:r w:rsidRPr="009B3F13">
              <w:rPr>
                <w:rFonts w:ascii="Times New Roman" w:eastAsia="Times New Roman" w:hAnsi="Times New Roman"/>
                <w:sz w:val="24"/>
                <w:szCs w:val="24"/>
                <w:lang w:val="uk-UA"/>
              </w:rPr>
              <w:t>2</w:t>
            </w:r>
          </w:p>
        </w:tc>
        <w:tc>
          <w:tcPr>
            <w:tcW w:w="1950" w:type="dxa"/>
            <w:tcBorders>
              <w:top w:val="single" w:sz="4" w:space="0" w:color="auto"/>
              <w:left w:val="single" w:sz="4" w:space="0" w:color="auto"/>
              <w:bottom w:val="single" w:sz="4" w:space="0" w:color="auto"/>
              <w:right w:val="single" w:sz="4" w:space="0" w:color="auto"/>
            </w:tcBorders>
          </w:tcPr>
          <w:p w14:paraId="3657E75F" w14:textId="77777777" w:rsidR="009B3F13" w:rsidRPr="009B3F13" w:rsidRDefault="009B3F13" w:rsidP="0010500B">
            <w:pPr>
              <w:spacing w:after="0" w:line="276" w:lineRule="auto"/>
              <w:ind w:left="-1276"/>
              <w:jc w:val="center"/>
              <w:rPr>
                <w:rFonts w:ascii="Times New Roman" w:eastAsia="Times New Roman" w:hAnsi="Times New Roman"/>
                <w:sz w:val="24"/>
                <w:szCs w:val="24"/>
                <w:lang w:val="uk-UA"/>
              </w:rPr>
            </w:pPr>
            <w:r w:rsidRPr="009B3F13">
              <w:rPr>
                <w:rFonts w:ascii="Times New Roman" w:eastAsia="Times New Roman" w:hAnsi="Times New Roman"/>
                <w:sz w:val="24"/>
                <w:szCs w:val="24"/>
                <w:lang w:val="uk-UA"/>
              </w:rPr>
              <w:t xml:space="preserve"> </w:t>
            </w:r>
          </w:p>
        </w:tc>
        <w:tc>
          <w:tcPr>
            <w:tcW w:w="1701" w:type="dxa"/>
            <w:tcBorders>
              <w:top w:val="single" w:sz="4" w:space="0" w:color="auto"/>
              <w:left w:val="single" w:sz="4" w:space="0" w:color="auto"/>
              <w:bottom w:val="single" w:sz="4" w:space="0" w:color="auto"/>
              <w:right w:val="single" w:sz="4" w:space="0" w:color="auto"/>
            </w:tcBorders>
          </w:tcPr>
          <w:p w14:paraId="6553F68F" w14:textId="77777777" w:rsidR="009B3F13" w:rsidRPr="009B3F13" w:rsidRDefault="009B3F13" w:rsidP="0010500B">
            <w:pPr>
              <w:spacing w:after="0" w:line="276" w:lineRule="auto"/>
              <w:ind w:left="-1276" w:hanging="720"/>
              <w:jc w:val="center"/>
              <w:rPr>
                <w:rFonts w:ascii="Times New Roman" w:eastAsia="Times New Roman" w:hAnsi="Times New Roman"/>
                <w:sz w:val="24"/>
                <w:szCs w:val="24"/>
                <w:lang w:val="uk-UA"/>
              </w:rPr>
            </w:pPr>
            <w:r w:rsidRPr="009B3F13">
              <w:rPr>
                <w:rFonts w:ascii="Times New Roman" w:eastAsia="Times New Roman" w:hAnsi="Times New Roman"/>
                <w:sz w:val="24"/>
                <w:szCs w:val="24"/>
                <w:lang w:val="uk-UA"/>
              </w:rPr>
              <w:t xml:space="preserve"> </w:t>
            </w:r>
          </w:p>
        </w:tc>
      </w:tr>
      <w:tr w:rsidR="009B3F13" w:rsidRPr="009B3F13" w14:paraId="4EB43237" w14:textId="77777777" w:rsidTr="001E6C2A">
        <w:trPr>
          <w:jc w:val="center"/>
        </w:trPr>
        <w:tc>
          <w:tcPr>
            <w:tcW w:w="8217" w:type="dxa"/>
            <w:gridSpan w:val="5"/>
            <w:tcBorders>
              <w:top w:val="single" w:sz="4" w:space="0" w:color="auto"/>
              <w:left w:val="single" w:sz="4" w:space="0" w:color="auto"/>
              <w:bottom w:val="single" w:sz="4" w:space="0" w:color="auto"/>
              <w:right w:val="single" w:sz="4" w:space="0" w:color="auto"/>
            </w:tcBorders>
            <w:hideMark/>
          </w:tcPr>
          <w:p w14:paraId="28A1A98C" w14:textId="77777777" w:rsidR="009B3F13" w:rsidRPr="00943D49" w:rsidRDefault="009B3F13" w:rsidP="0010500B">
            <w:pPr>
              <w:spacing w:after="0" w:line="276" w:lineRule="auto"/>
              <w:ind w:left="-1276" w:firstLine="34"/>
              <w:jc w:val="center"/>
              <w:rPr>
                <w:rFonts w:ascii="Times New Roman" w:eastAsia="Times New Roman" w:hAnsi="Times New Roman"/>
                <w:sz w:val="18"/>
                <w:szCs w:val="18"/>
              </w:rPr>
            </w:pPr>
            <w:r w:rsidRPr="00943D49">
              <w:rPr>
                <w:rFonts w:ascii="Times New Roman" w:eastAsia="Times New Roman" w:hAnsi="Times New Roman"/>
                <w:sz w:val="18"/>
                <w:szCs w:val="18"/>
                <w:lang w:val="uk-UA"/>
              </w:rPr>
              <w:t xml:space="preserve">                                                                                           Разом:</w:t>
            </w:r>
          </w:p>
        </w:tc>
        <w:tc>
          <w:tcPr>
            <w:tcW w:w="1701" w:type="dxa"/>
            <w:tcBorders>
              <w:top w:val="single" w:sz="4" w:space="0" w:color="auto"/>
              <w:left w:val="single" w:sz="4" w:space="0" w:color="auto"/>
              <w:bottom w:val="single" w:sz="4" w:space="0" w:color="auto"/>
              <w:right w:val="single" w:sz="4" w:space="0" w:color="auto"/>
            </w:tcBorders>
          </w:tcPr>
          <w:p w14:paraId="5CF218F4" w14:textId="77777777" w:rsidR="009B3F13" w:rsidRPr="009B3F13" w:rsidRDefault="009B3F13" w:rsidP="0010500B">
            <w:pPr>
              <w:spacing w:after="0" w:line="276" w:lineRule="auto"/>
              <w:ind w:left="-1276" w:hanging="720"/>
              <w:jc w:val="right"/>
              <w:rPr>
                <w:rFonts w:ascii="Times New Roman" w:eastAsia="Times New Roman" w:hAnsi="Times New Roman"/>
                <w:sz w:val="24"/>
                <w:szCs w:val="24"/>
                <w:lang w:val="uk-UA"/>
              </w:rPr>
            </w:pPr>
            <w:r w:rsidRPr="009B3F13">
              <w:rPr>
                <w:rFonts w:ascii="Times New Roman" w:eastAsia="Times New Roman" w:hAnsi="Times New Roman"/>
                <w:sz w:val="24"/>
                <w:szCs w:val="24"/>
                <w:lang w:val="uk-UA"/>
              </w:rPr>
              <w:t xml:space="preserve"> </w:t>
            </w:r>
          </w:p>
        </w:tc>
      </w:tr>
      <w:tr w:rsidR="009B3F13" w:rsidRPr="009B3F13" w14:paraId="7E9CCAA8" w14:textId="77777777" w:rsidTr="001E6C2A">
        <w:trPr>
          <w:jc w:val="center"/>
        </w:trPr>
        <w:tc>
          <w:tcPr>
            <w:tcW w:w="8217" w:type="dxa"/>
            <w:gridSpan w:val="5"/>
            <w:tcBorders>
              <w:top w:val="single" w:sz="4" w:space="0" w:color="auto"/>
              <w:left w:val="single" w:sz="4" w:space="0" w:color="auto"/>
              <w:bottom w:val="single" w:sz="4" w:space="0" w:color="auto"/>
              <w:right w:val="single" w:sz="4" w:space="0" w:color="auto"/>
            </w:tcBorders>
          </w:tcPr>
          <w:p w14:paraId="71F73F32" w14:textId="77777777" w:rsidR="009B3F13" w:rsidRPr="00943D49" w:rsidRDefault="009B3F13" w:rsidP="0010500B">
            <w:pPr>
              <w:spacing w:after="0" w:line="276" w:lineRule="auto"/>
              <w:ind w:left="-1276" w:firstLine="34"/>
              <w:jc w:val="center"/>
              <w:rPr>
                <w:rFonts w:ascii="Times New Roman" w:eastAsia="Times New Roman" w:hAnsi="Times New Roman"/>
                <w:sz w:val="18"/>
                <w:szCs w:val="18"/>
                <w:lang w:val="uk-UA"/>
              </w:rPr>
            </w:pPr>
            <w:r w:rsidRPr="00943D49">
              <w:rPr>
                <w:rFonts w:ascii="Times New Roman" w:eastAsia="Times New Roman" w:hAnsi="Times New Roman"/>
                <w:sz w:val="18"/>
                <w:szCs w:val="18"/>
                <w:lang w:val="uk-UA"/>
              </w:rPr>
              <w:t xml:space="preserve">                                                                                      Сума ПДВ</w:t>
            </w:r>
          </w:p>
        </w:tc>
        <w:tc>
          <w:tcPr>
            <w:tcW w:w="1701" w:type="dxa"/>
            <w:tcBorders>
              <w:top w:val="single" w:sz="4" w:space="0" w:color="auto"/>
              <w:left w:val="single" w:sz="4" w:space="0" w:color="auto"/>
              <w:bottom w:val="single" w:sz="4" w:space="0" w:color="auto"/>
              <w:right w:val="single" w:sz="4" w:space="0" w:color="auto"/>
            </w:tcBorders>
          </w:tcPr>
          <w:p w14:paraId="35404B7D" w14:textId="77777777" w:rsidR="009B3F13" w:rsidRPr="009B3F13" w:rsidRDefault="009B3F13" w:rsidP="0010500B">
            <w:pPr>
              <w:spacing w:after="0" w:line="276" w:lineRule="auto"/>
              <w:ind w:left="-1276" w:hanging="720"/>
              <w:jc w:val="right"/>
              <w:rPr>
                <w:rFonts w:ascii="Times New Roman" w:eastAsia="Times New Roman" w:hAnsi="Times New Roman"/>
                <w:sz w:val="24"/>
                <w:szCs w:val="24"/>
                <w:lang w:val="uk-UA"/>
              </w:rPr>
            </w:pPr>
          </w:p>
        </w:tc>
      </w:tr>
      <w:tr w:rsidR="009B3F13" w:rsidRPr="009B3F13" w14:paraId="1FAD06A4" w14:textId="77777777" w:rsidTr="001E6C2A">
        <w:trPr>
          <w:jc w:val="center"/>
        </w:trPr>
        <w:tc>
          <w:tcPr>
            <w:tcW w:w="8217" w:type="dxa"/>
            <w:gridSpan w:val="5"/>
            <w:tcBorders>
              <w:top w:val="single" w:sz="4" w:space="0" w:color="auto"/>
              <w:left w:val="single" w:sz="4" w:space="0" w:color="auto"/>
              <w:bottom w:val="single" w:sz="4" w:space="0" w:color="auto"/>
              <w:right w:val="single" w:sz="4" w:space="0" w:color="auto"/>
            </w:tcBorders>
          </w:tcPr>
          <w:p w14:paraId="60177D79" w14:textId="77777777" w:rsidR="009B3F13" w:rsidRPr="00943D49" w:rsidRDefault="009B3F13" w:rsidP="0010500B">
            <w:pPr>
              <w:spacing w:after="0" w:line="276" w:lineRule="auto"/>
              <w:ind w:left="-1276" w:firstLine="34"/>
              <w:jc w:val="center"/>
              <w:rPr>
                <w:rFonts w:ascii="Times New Roman" w:eastAsia="Times New Roman" w:hAnsi="Times New Roman"/>
                <w:sz w:val="18"/>
                <w:szCs w:val="18"/>
                <w:lang w:val="uk-UA"/>
              </w:rPr>
            </w:pPr>
            <w:r w:rsidRPr="00943D49">
              <w:rPr>
                <w:rFonts w:ascii="Times New Roman" w:eastAsia="Times New Roman" w:hAnsi="Times New Roman"/>
                <w:sz w:val="18"/>
                <w:szCs w:val="18"/>
                <w:lang w:val="uk-UA"/>
              </w:rPr>
              <w:t xml:space="preserve">                                                                                  Усього з ПДВ</w:t>
            </w:r>
          </w:p>
        </w:tc>
        <w:tc>
          <w:tcPr>
            <w:tcW w:w="1701" w:type="dxa"/>
            <w:tcBorders>
              <w:top w:val="single" w:sz="4" w:space="0" w:color="auto"/>
              <w:left w:val="single" w:sz="4" w:space="0" w:color="auto"/>
              <w:bottom w:val="single" w:sz="4" w:space="0" w:color="auto"/>
              <w:right w:val="single" w:sz="4" w:space="0" w:color="auto"/>
            </w:tcBorders>
          </w:tcPr>
          <w:p w14:paraId="00358146" w14:textId="77777777" w:rsidR="009B3F13" w:rsidRPr="009B3F13" w:rsidRDefault="009B3F13" w:rsidP="0010500B">
            <w:pPr>
              <w:spacing w:after="0" w:line="276" w:lineRule="auto"/>
              <w:ind w:left="-1276" w:hanging="720"/>
              <w:jc w:val="right"/>
              <w:rPr>
                <w:rFonts w:ascii="Times New Roman" w:eastAsia="Times New Roman" w:hAnsi="Times New Roman"/>
                <w:sz w:val="24"/>
                <w:szCs w:val="24"/>
                <w:lang w:val="uk-UA"/>
              </w:rPr>
            </w:pPr>
          </w:p>
        </w:tc>
      </w:tr>
    </w:tbl>
    <w:p w14:paraId="1762AF06" w14:textId="0B1B9086" w:rsidR="009B3F13" w:rsidRPr="001E6C2A" w:rsidRDefault="009B3F13" w:rsidP="0010500B">
      <w:pPr>
        <w:tabs>
          <w:tab w:val="left" w:pos="-108"/>
          <w:tab w:val="left" w:pos="980"/>
        </w:tabs>
        <w:spacing w:after="0" w:line="276" w:lineRule="auto"/>
        <w:ind w:left="-1276"/>
        <w:jc w:val="center"/>
        <w:rPr>
          <w:rFonts w:ascii="Times New Roman" w:eastAsia="Times New Roman" w:hAnsi="Times New Roman"/>
          <w:b/>
          <w:sz w:val="24"/>
          <w:szCs w:val="24"/>
          <w:lang w:val="uk-UA" w:eastAsia="zh-CN"/>
        </w:rPr>
      </w:pPr>
      <w:r w:rsidRPr="009B3F13">
        <w:rPr>
          <w:rFonts w:ascii="Times New Roman" w:eastAsia="Times New Roman" w:hAnsi="Times New Roman"/>
          <w:b/>
          <w:sz w:val="24"/>
          <w:szCs w:val="24"/>
          <w:lang w:val="uk-UA" w:eastAsia="zh-CN"/>
        </w:rPr>
        <w:t>Реквізити та підписи Сторін</w:t>
      </w:r>
      <w:r w:rsidR="001E6C2A">
        <w:rPr>
          <w:rFonts w:ascii="Times New Roman" w:eastAsia="Times New Roman" w:hAnsi="Times New Roman"/>
          <w:b/>
          <w:sz w:val="24"/>
          <w:szCs w:val="24"/>
          <w:lang w:val="uk-UA" w:eastAsia="zh-CN"/>
        </w:rPr>
        <w:t>:</w:t>
      </w:r>
    </w:p>
    <w:tbl>
      <w:tblPr>
        <w:tblW w:w="11518" w:type="dxa"/>
        <w:tblInd w:w="-5" w:type="dxa"/>
        <w:shd w:val="clear" w:color="auto" w:fill="FFFFFF"/>
        <w:tblLook w:val="01E0" w:firstRow="1" w:lastRow="1" w:firstColumn="1" w:lastColumn="1" w:noHBand="0" w:noVBand="0"/>
      </w:tblPr>
      <w:tblGrid>
        <w:gridCol w:w="4962"/>
        <w:gridCol w:w="4961"/>
        <w:gridCol w:w="216"/>
        <w:gridCol w:w="1379"/>
      </w:tblGrid>
      <w:tr w:rsidR="009B3F13" w:rsidRPr="009B3F13" w14:paraId="522E91EF" w14:textId="77777777" w:rsidTr="00637A20">
        <w:trPr>
          <w:gridAfter w:val="2"/>
          <w:wAfter w:w="1595" w:type="dxa"/>
          <w:trHeight w:val="236"/>
        </w:trPr>
        <w:tc>
          <w:tcPr>
            <w:tcW w:w="4962" w:type="dxa"/>
            <w:shd w:val="clear" w:color="auto" w:fill="FFFFFF"/>
            <w:hideMark/>
          </w:tcPr>
          <w:p w14:paraId="4012D152" w14:textId="77777777" w:rsidR="009B3F13" w:rsidRPr="009B3F13" w:rsidRDefault="009B3F13" w:rsidP="0010500B">
            <w:pPr>
              <w:suppressAutoHyphens/>
              <w:spacing w:after="0" w:line="276" w:lineRule="auto"/>
              <w:ind w:left="-1276"/>
              <w:jc w:val="center"/>
              <w:rPr>
                <w:rFonts w:ascii="Times New Roman" w:eastAsia="Times New Roman" w:hAnsi="Times New Roman"/>
                <w:sz w:val="24"/>
                <w:szCs w:val="24"/>
                <w:lang w:val="uk-UA" w:eastAsia="zh-CN"/>
              </w:rPr>
            </w:pPr>
            <w:r w:rsidRPr="009B3F13">
              <w:rPr>
                <w:rFonts w:ascii="Times New Roman" w:eastAsia="Times New Roman" w:hAnsi="Times New Roman"/>
                <w:sz w:val="24"/>
                <w:szCs w:val="24"/>
                <w:lang w:val="uk-UA" w:eastAsia="zh-CN"/>
              </w:rPr>
              <w:t>Продавець</w:t>
            </w:r>
          </w:p>
          <w:p w14:paraId="2CF501CB" w14:textId="77777777" w:rsidR="009B3F13" w:rsidRPr="009B3F13" w:rsidRDefault="009B3F13" w:rsidP="0010500B">
            <w:pPr>
              <w:suppressAutoHyphens/>
              <w:spacing w:after="0" w:line="276" w:lineRule="auto"/>
              <w:ind w:left="-1276"/>
              <w:jc w:val="center"/>
              <w:rPr>
                <w:rFonts w:ascii="Times New Roman" w:eastAsia="Times New Roman" w:hAnsi="Times New Roman"/>
                <w:sz w:val="24"/>
                <w:szCs w:val="24"/>
                <w:lang w:val="en-US" w:eastAsia="zh-CN"/>
              </w:rPr>
            </w:pPr>
          </w:p>
        </w:tc>
        <w:tc>
          <w:tcPr>
            <w:tcW w:w="4961" w:type="dxa"/>
            <w:shd w:val="clear" w:color="auto" w:fill="FFFFFF"/>
            <w:hideMark/>
          </w:tcPr>
          <w:p w14:paraId="4E529BC4" w14:textId="77777777" w:rsidR="009B3F13" w:rsidRPr="009B3F13" w:rsidRDefault="009B3F13" w:rsidP="0010500B">
            <w:pPr>
              <w:suppressAutoHyphens/>
              <w:spacing w:after="0" w:line="276" w:lineRule="auto"/>
              <w:ind w:left="-1276"/>
              <w:jc w:val="center"/>
              <w:rPr>
                <w:rFonts w:ascii="Times New Roman" w:eastAsia="Times New Roman" w:hAnsi="Times New Roman"/>
                <w:spacing w:val="20"/>
                <w:sz w:val="24"/>
                <w:szCs w:val="24"/>
                <w:lang w:val="en-US" w:eastAsia="zh-CN"/>
              </w:rPr>
            </w:pPr>
            <w:r w:rsidRPr="009B3F13">
              <w:rPr>
                <w:rFonts w:ascii="Times New Roman" w:eastAsia="Times New Roman" w:hAnsi="Times New Roman"/>
                <w:spacing w:val="20"/>
                <w:sz w:val="24"/>
                <w:szCs w:val="24"/>
                <w:lang w:val="uk-UA" w:eastAsia="zh-CN"/>
              </w:rPr>
              <w:t>Покупець</w:t>
            </w:r>
          </w:p>
        </w:tc>
      </w:tr>
      <w:tr w:rsidR="00223479" w:rsidRPr="00223479" w14:paraId="6CA4E6DA" w14:textId="77777777" w:rsidTr="00637A20">
        <w:trPr>
          <w:trHeight w:val="236"/>
        </w:trPr>
        <w:tc>
          <w:tcPr>
            <w:tcW w:w="10139" w:type="dxa"/>
            <w:gridSpan w:val="3"/>
            <w:shd w:val="clear" w:color="auto" w:fill="FFFFFF"/>
            <w:hideMark/>
          </w:tcPr>
          <w:p w14:paraId="5D0916F1" w14:textId="1B0DA3FC" w:rsidR="00223479" w:rsidRPr="00223479" w:rsidRDefault="00223479" w:rsidP="00207DE3">
            <w:pPr>
              <w:suppressAutoHyphens/>
              <w:spacing w:after="0" w:line="276" w:lineRule="auto"/>
              <w:rPr>
                <w:rFonts w:ascii="Times New Roman" w:eastAsia="Times New Roman" w:hAnsi="Times New Roman"/>
                <w:sz w:val="24"/>
                <w:szCs w:val="24"/>
                <w:lang w:val="en-US" w:eastAsia="zh-CN"/>
              </w:rPr>
            </w:pPr>
            <w:r w:rsidRPr="00223479">
              <w:rPr>
                <w:rFonts w:ascii="Times New Roman" w:eastAsia="Times New Roman" w:hAnsi="Times New Roman"/>
                <w:sz w:val="24"/>
                <w:szCs w:val="24"/>
                <w:lang w:val="uk-UA" w:eastAsia="zh-CN"/>
              </w:rPr>
              <w:t xml:space="preserve">                                                                                               </w:t>
            </w:r>
          </w:p>
        </w:tc>
        <w:tc>
          <w:tcPr>
            <w:tcW w:w="1379" w:type="dxa"/>
            <w:shd w:val="clear" w:color="auto" w:fill="FFFFFF"/>
            <w:hideMark/>
          </w:tcPr>
          <w:p w14:paraId="40C1FA1C" w14:textId="77777777" w:rsidR="00223479" w:rsidRPr="00223479" w:rsidRDefault="00223479" w:rsidP="00223479">
            <w:pPr>
              <w:suppressAutoHyphens/>
              <w:spacing w:after="0" w:line="276" w:lineRule="auto"/>
              <w:jc w:val="center"/>
              <w:rPr>
                <w:rFonts w:ascii="Times New Roman" w:eastAsia="Times New Roman" w:hAnsi="Times New Roman"/>
                <w:spacing w:val="20"/>
                <w:sz w:val="24"/>
                <w:szCs w:val="24"/>
                <w:lang w:val="en-US" w:eastAsia="zh-CN"/>
              </w:rPr>
            </w:pPr>
            <w:r w:rsidRPr="00223479">
              <w:rPr>
                <w:rFonts w:ascii="Times New Roman" w:eastAsia="Times New Roman" w:hAnsi="Times New Roman"/>
                <w:spacing w:val="20"/>
                <w:sz w:val="24"/>
                <w:szCs w:val="24"/>
                <w:lang w:val="uk-UA" w:eastAsia="zh-CN"/>
              </w:rPr>
              <w:t>Покупець</w:t>
            </w:r>
          </w:p>
        </w:tc>
      </w:tr>
      <w:tr w:rsidR="00223479" w:rsidRPr="00223479" w14:paraId="23E9D875" w14:textId="77777777" w:rsidTr="00637A20">
        <w:trPr>
          <w:trHeight w:val="3297"/>
        </w:trPr>
        <w:tc>
          <w:tcPr>
            <w:tcW w:w="10139" w:type="dxa"/>
            <w:gridSpan w:val="3"/>
            <w:shd w:val="clear" w:color="auto" w:fill="FFFFFF"/>
          </w:tcPr>
          <w:tbl>
            <w:tblPr>
              <w:tblW w:w="9923" w:type="dxa"/>
              <w:shd w:val="clear" w:color="auto" w:fill="FFFFFF"/>
              <w:tblLook w:val="01E0" w:firstRow="1" w:lastRow="1" w:firstColumn="1" w:lastColumn="1" w:noHBand="0" w:noVBand="0"/>
            </w:tblPr>
            <w:tblGrid>
              <w:gridCol w:w="4962"/>
              <w:gridCol w:w="4961"/>
            </w:tblGrid>
            <w:tr w:rsidR="00207DE3" w:rsidRPr="00223479" w14:paraId="424C28D3" w14:textId="77777777" w:rsidTr="00BB0F53">
              <w:trPr>
                <w:trHeight w:val="236"/>
              </w:trPr>
              <w:tc>
                <w:tcPr>
                  <w:tcW w:w="4962" w:type="dxa"/>
                  <w:shd w:val="clear" w:color="auto" w:fill="FFFFFF"/>
                </w:tcPr>
                <w:p w14:paraId="68258B4C" w14:textId="64089FBD" w:rsidR="00207DE3" w:rsidRPr="00900885" w:rsidRDefault="00207DE3" w:rsidP="00BB0F53">
                  <w:pPr>
                    <w:suppressAutoHyphens/>
                    <w:spacing w:after="0" w:line="276" w:lineRule="auto"/>
                    <w:rPr>
                      <w:rFonts w:ascii="Times New Roman" w:eastAsia="Times New Roman" w:hAnsi="Times New Roman"/>
                      <w:sz w:val="24"/>
                      <w:szCs w:val="24"/>
                      <w:lang w:eastAsia="zh-CN"/>
                    </w:rPr>
                  </w:pPr>
                </w:p>
              </w:tc>
              <w:tc>
                <w:tcPr>
                  <w:tcW w:w="4961" w:type="dxa"/>
                  <w:shd w:val="clear" w:color="auto" w:fill="FFFFFF"/>
                </w:tcPr>
                <w:p w14:paraId="035DD8A0" w14:textId="3A6BEDC5" w:rsidR="00207DE3" w:rsidRPr="00900885" w:rsidRDefault="00207DE3" w:rsidP="00207DE3">
                  <w:pPr>
                    <w:suppressAutoHyphens/>
                    <w:spacing w:after="0" w:line="276" w:lineRule="auto"/>
                    <w:jc w:val="center"/>
                    <w:rPr>
                      <w:rFonts w:ascii="Times New Roman" w:eastAsia="Times New Roman" w:hAnsi="Times New Roman"/>
                      <w:spacing w:val="20"/>
                      <w:sz w:val="24"/>
                      <w:szCs w:val="24"/>
                      <w:lang w:eastAsia="zh-CN"/>
                    </w:rPr>
                  </w:pPr>
                </w:p>
              </w:tc>
            </w:tr>
          </w:tbl>
          <w:p w14:paraId="0D391B81" w14:textId="27C06B72" w:rsidR="00223479" w:rsidRPr="00223479" w:rsidRDefault="00223479" w:rsidP="00223479">
            <w:pPr>
              <w:spacing w:after="0" w:line="276" w:lineRule="auto"/>
              <w:rPr>
                <w:rFonts w:ascii="Times New Roman" w:hAnsi="Times New Roman"/>
                <w:sz w:val="24"/>
                <w:szCs w:val="24"/>
                <w:lang w:val="uk-UA" w:eastAsia="uk-UA"/>
              </w:rPr>
            </w:pPr>
          </w:p>
          <w:p w14:paraId="62E0E353" w14:textId="77777777" w:rsidR="00223479" w:rsidRPr="00223479" w:rsidRDefault="00223479" w:rsidP="00223479">
            <w:pPr>
              <w:spacing w:after="0" w:line="276" w:lineRule="auto"/>
              <w:rPr>
                <w:rFonts w:ascii="Times New Roman" w:hAnsi="Times New Roman"/>
                <w:sz w:val="24"/>
                <w:szCs w:val="24"/>
                <w:lang w:val="uk-UA" w:eastAsia="uk-UA"/>
              </w:rPr>
            </w:pPr>
          </w:p>
          <w:p w14:paraId="687DE195" w14:textId="77777777" w:rsidR="00223479" w:rsidRPr="00223479" w:rsidRDefault="00223479" w:rsidP="00223479">
            <w:pPr>
              <w:spacing w:after="0" w:line="276" w:lineRule="auto"/>
              <w:rPr>
                <w:rFonts w:ascii="Times New Roman" w:hAnsi="Times New Roman"/>
                <w:sz w:val="24"/>
                <w:szCs w:val="24"/>
                <w:lang w:val="uk-UA" w:eastAsia="uk-UA"/>
              </w:rPr>
            </w:pPr>
          </w:p>
          <w:p w14:paraId="6E191674" w14:textId="77777777" w:rsidR="00C04E59" w:rsidRDefault="00207DE3" w:rsidP="00207DE3">
            <w:pPr>
              <w:jc w:val="right"/>
              <w:rPr>
                <w:rFonts w:ascii="Times New Roman" w:hAnsi="Times New Roman"/>
                <w:sz w:val="24"/>
                <w:szCs w:val="24"/>
                <w:lang w:val="uk-UA" w:eastAsia="uk-UA"/>
              </w:rPr>
            </w:pPr>
            <w:r>
              <w:rPr>
                <w:rFonts w:ascii="Times New Roman" w:hAnsi="Times New Roman"/>
                <w:sz w:val="24"/>
                <w:szCs w:val="24"/>
                <w:lang w:val="uk-UA" w:eastAsia="uk-UA"/>
              </w:rPr>
              <w:t xml:space="preserve">                 </w:t>
            </w:r>
          </w:p>
          <w:p w14:paraId="722AB34A" w14:textId="77777777" w:rsidR="00F772B4" w:rsidRDefault="00F772B4" w:rsidP="00207DE3">
            <w:pPr>
              <w:jc w:val="right"/>
              <w:rPr>
                <w:rFonts w:ascii="Times New Roman" w:hAnsi="Times New Roman"/>
                <w:b/>
                <w:bCs/>
                <w:sz w:val="24"/>
                <w:szCs w:val="24"/>
                <w:lang w:val="uk-UA"/>
              </w:rPr>
            </w:pPr>
          </w:p>
          <w:p w14:paraId="6B2D183D" w14:textId="77777777" w:rsidR="00F772B4" w:rsidRDefault="00F772B4" w:rsidP="00207DE3">
            <w:pPr>
              <w:jc w:val="right"/>
              <w:rPr>
                <w:rFonts w:ascii="Times New Roman" w:hAnsi="Times New Roman"/>
                <w:b/>
                <w:bCs/>
                <w:sz w:val="24"/>
                <w:szCs w:val="24"/>
                <w:lang w:val="uk-UA"/>
              </w:rPr>
            </w:pPr>
          </w:p>
          <w:p w14:paraId="3C07CDD4" w14:textId="77777777" w:rsidR="00F772B4" w:rsidRDefault="00F772B4" w:rsidP="00207DE3">
            <w:pPr>
              <w:jc w:val="right"/>
              <w:rPr>
                <w:rFonts w:ascii="Times New Roman" w:hAnsi="Times New Roman"/>
                <w:b/>
                <w:bCs/>
                <w:sz w:val="24"/>
                <w:szCs w:val="24"/>
                <w:lang w:val="uk-UA"/>
              </w:rPr>
            </w:pPr>
          </w:p>
          <w:p w14:paraId="540C9712" w14:textId="537F3F39" w:rsidR="00207DE3" w:rsidRDefault="00207DE3" w:rsidP="00207DE3">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637A20">
              <w:rPr>
                <w:rFonts w:ascii="Times New Roman" w:hAnsi="Times New Roman"/>
                <w:b/>
                <w:bCs/>
                <w:sz w:val="24"/>
                <w:szCs w:val="24"/>
                <w:lang w:val="uk-UA"/>
              </w:rPr>
              <w:t>5</w:t>
            </w:r>
            <w:r>
              <w:rPr>
                <w:rFonts w:ascii="Times New Roman" w:hAnsi="Times New Roman"/>
                <w:b/>
                <w:bCs/>
                <w:sz w:val="24"/>
                <w:szCs w:val="24"/>
                <w:lang w:val="uk-UA"/>
              </w:rPr>
              <w:t xml:space="preserve"> до тендерної документації</w:t>
            </w:r>
          </w:p>
          <w:p w14:paraId="404409B0" w14:textId="18F0417A" w:rsidR="00223479" w:rsidRPr="00223479" w:rsidRDefault="00223479" w:rsidP="00223479">
            <w:pPr>
              <w:spacing w:after="0" w:line="276" w:lineRule="auto"/>
              <w:rPr>
                <w:rFonts w:ascii="Times New Roman" w:hAnsi="Times New Roman"/>
                <w:sz w:val="24"/>
                <w:szCs w:val="24"/>
                <w:lang w:val="uk-UA" w:eastAsia="uk-UA"/>
              </w:rPr>
            </w:pPr>
          </w:p>
          <w:p w14:paraId="0D3488BF" w14:textId="77777777" w:rsidR="00223479" w:rsidRPr="00223479" w:rsidRDefault="00223479" w:rsidP="00223479">
            <w:pPr>
              <w:spacing w:after="0" w:line="276" w:lineRule="auto"/>
              <w:rPr>
                <w:rFonts w:ascii="Times New Roman" w:hAnsi="Times New Roman"/>
                <w:sz w:val="24"/>
                <w:szCs w:val="24"/>
                <w:lang w:val="uk-UA" w:eastAsia="uk-UA"/>
              </w:rPr>
            </w:pPr>
          </w:p>
          <w:p w14:paraId="750FE9EF" w14:textId="77777777" w:rsidR="00207DE3" w:rsidRPr="00207DE3" w:rsidRDefault="00207DE3" w:rsidP="00207DE3">
            <w:pPr>
              <w:spacing w:after="0" w:line="276" w:lineRule="auto"/>
              <w:jc w:val="center"/>
              <w:rPr>
                <w:rFonts w:ascii="Times New Roman" w:eastAsia="Arial" w:hAnsi="Times New Roman"/>
                <w:b/>
                <w:bCs/>
                <w:color w:val="000000"/>
                <w:sz w:val="24"/>
                <w:szCs w:val="24"/>
                <w:lang w:val="uk-UA" w:eastAsia="ru-RU"/>
              </w:rPr>
            </w:pPr>
            <w:r w:rsidRPr="00207DE3">
              <w:rPr>
                <w:rFonts w:ascii="Times New Roman" w:eastAsia="Arial" w:hAnsi="Times New Roman"/>
                <w:b/>
                <w:bCs/>
                <w:color w:val="000000"/>
                <w:sz w:val="24"/>
                <w:szCs w:val="24"/>
                <w:lang w:val="uk-UA" w:eastAsia="ru-RU"/>
              </w:rPr>
              <w:t>ТЕНДЕРНА ПРОПОЗИЦІЯ»</w:t>
            </w:r>
          </w:p>
          <w:p w14:paraId="7E8E78DF" w14:textId="77777777" w:rsidR="00207DE3" w:rsidRPr="00207DE3" w:rsidRDefault="00207DE3" w:rsidP="00207DE3">
            <w:pPr>
              <w:spacing w:after="0" w:line="276" w:lineRule="auto"/>
              <w:jc w:val="center"/>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 xml:space="preserve">(форма, яка подається </w:t>
            </w:r>
            <w:r w:rsidRPr="00207DE3">
              <w:rPr>
                <w:rFonts w:ascii="Times New Roman" w:eastAsia="Arial" w:hAnsi="Times New Roman"/>
                <w:b/>
                <w:color w:val="000000"/>
                <w:sz w:val="24"/>
                <w:szCs w:val="24"/>
                <w:lang w:val="uk-UA" w:eastAsia="ru-RU"/>
              </w:rPr>
              <w:t>Учасником</w:t>
            </w:r>
            <w:r w:rsidRPr="00207DE3">
              <w:rPr>
                <w:rFonts w:ascii="Times New Roman" w:eastAsia="Arial" w:hAnsi="Times New Roman"/>
                <w:color w:val="000000"/>
                <w:sz w:val="24"/>
                <w:szCs w:val="24"/>
                <w:lang w:val="uk-UA" w:eastAsia="ru-RU"/>
              </w:rPr>
              <w:t xml:space="preserve"> на фірмовому бланку)</w:t>
            </w:r>
          </w:p>
          <w:p w14:paraId="3ABFF760" w14:textId="77777777" w:rsidR="00207DE3" w:rsidRPr="00207DE3" w:rsidRDefault="00207DE3" w:rsidP="00207DE3">
            <w:pPr>
              <w:widowControl w:val="0"/>
              <w:tabs>
                <w:tab w:val="left" w:pos="4305"/>
              </w:tabs>
              <w:spacing w:after="0" w:line="240" w:lineRule="auto"/>
              <w:jc w:val="both"/>
              <w:rPr>
                <w:rFonts w:ascii="Times New Roman" w:eastAsia="Arial" w:hAnsi="Times New Roman"/>
                <w:color w:val="000000"/>
                <w:sz w:val="24"/>
                <w:szCs w:val="24"/>
                <w:lang w:val="uk-UA" w:eastAsia="ru-RU"/>
              </w:rPr>
            </w:pPr>
          </w:p>
          <w:p w14:paraId="765CE118" w14:textId="77777777" w:rsidR="00893460" w:rsidRPr="00893460" w:rsidRDefault="00207DE3" w:rsidP="00893460">
            <w:pPr>
              <w:pStyle w:val="a4"/>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 xml:space="preserve">      Ми, (назва Учасника), надаємо свою тендерну пропозицію щодо участі у торгах на закупівлю</w:t>
            </w:r>
            <w:r w:rsidR="00C04E59">
              <w:rPr>
                <w:rFonts w:ascii="Times New Roman" w:eastAsia="Times New Roman" w:hAnsi="Times New Roman"/>
                <w:b/>
                <w:sz w:val="24"/>
                <w:szCs w:val="24"/>
                <w:lang w:val="uk-UA"/>
              </w:rPr>
              <w:t xml:space="preserve"> </w:t>
            </w:r>
            <w:r w:rsidRPr="00207DE3">
              <w:rPr>
                <w:rFonts w:ascii="Times New Roman" w:eastAsia="Times New Roman" w:hAnsi="Times New Roman"/>
                <w:b/>
                <w:sz w:val="24"/>
                <w:szCs w:val="24"/>
                <w:lang w:val="uk-UA"/>
              </w:rPr>
              <w:t xml:space="preserve"> </w:t>
            </w:r>
            <w:r w:rsidR="00893460" w:rsidRPr="00893460">
              <w:rPr>
                <w:rFonts w:ascii="Times New Roman" w:hAnsi="Times New Roman"/>
                <w:sz w:val="24"/>
                <w:szCs w:val="24"/>
                <w:lang w:val="uk-UA"/>
              </w:rPr>
              <w:t>Напівпричіп тракторний самоскидний 1НТС-2 (або еквівалент),відвал Залізний Лев-МТЗ 320(або еквівалент),</w:t>
            </w:r>
            <w:r w:rsidR="00893460">
              <w:rPr>
                <w:rFonts w:ascii="Times New Roman" w:hAnsi="Times New Roman"/>
                <w:sz w:val="24"/>
                <w:szCs w:val="24"/>
                <w:lang w:val="uk-UA"/>
              </w:rPr>
              <w:t xml:space="preserve"> </w:t>
            </w:r>
            <w:r w:rsidR="00893460" w:rsidRPr="00893460">
              <w:rPr>
                <w:rFonts w:ascii="Times New Roman" w:hAnsi="Times New Roman"/>
                <w:sz w:val="24"/>
                <w:szCs w:val="24"/>
                <w:lang w:val="uk-UA"/>
              </w:rPr>
              <w:t xml:space="preserve">косарка роторна </w:t>
            </w:r>
            <w:r w:rsidR="00893460">
              <w:rPr>
                <w:rFonts w:ascii="Times New Roman" w:hAnsi="Times New Roman"/>
                <w:sz w:val="24"/>
                <w:szCs w:val="24"/>
                <w:lang w:val="en-US"/>
              </w:rPr>
              <w:t>Z</w:t>
            </w:r>
            <w:r w:rsidR="00893460" w:rsidRPr="00893460">
              <w:rPr>
                <w:rFonts w:ascii="Times New Roman" w:hAnsi="Times New Roman"/>
                <w:sz w:val="24"/>
                <w:szCs w:val="24"/>
                <w:lang w:val="uk-UA"/>
              </w:rPr>
              <w:t>-178-1.65м (або еквівалент).</w:t>
            </w:r>
          </w:p>
          <w:p w14:paraId="7181FB28" w14:textId="1DAD7831" w:rsidR="00207DE3" w:rsidRPr="00207DE3" w:rsidRDefault="00893460" w:rsidP="00C04E59">
            <w:pPr>
              <w:spacing w:before="240" w:after="0" w:line="240" w:lineRule="auto"/>
              <w:rPr>
                <w:rFonts w:ascii="Times New Roman" w:eastAsia="Times New Roman" w:hAnsi="Times New Roman"/>
                <w:sz w:val="24"/>
                <w:szCs w:val="24"/>
                <w:lang w:val="uk-UA" w:eastAsia="ru-RU"/>
              </w:rPr>
            </w:pPr>
            <w:r w:rsidRPr="00EE3D75">
              <w:rPr>
                <w:rFonts w:ascii="Times New Roman" w:eastAsia="Times New Roman" w:hAnsi="Times New Roman"/>
                <w:sz w:val="24"/>
                <w:szCs w:val="24"/>
                <w:lang w:val="uk-UA"/>
              </w:rPr>
              <w:t xml:space="preserve">Код за </w:t>
            </w:r>
            <w:r>
              <w:rPr>
                <w:rFonts w:ascii="Times New Roman" w:eastAsia="Arial" w:hAnsi="Times New Roman"/>
                <w:color w:val="000000"/>
                <w:sz w:val="24"/>
                <w:szCs w:val="24"/>
                <w:lang w:eastAsia="ru-RU"/>
              </w:rPr>
              <w:t>ДК</w:t>
            </w:r>
            <w:r>
              <w:rPr>
                <w:rFonts w:ascii="Times New Roman" w:eastAsia="Arial" w:hAnsi="Times New Roman"/>
                <w:color w:val="000000"/>
                <w:sz w:val="24"/>
                <w:szCs w:val="24"/>
                <w:lang w:val="uk-UA" w:eastAsia="ru-RU"/>
              </w:rPr>
              <w:t xml:space="preserve"> </w:t>
            </w:r>
            <w:r w:rsidRPr="00046F22">
              <w:rPr>
                <w:rFonts w:ascii="Times New Roman" w:eastAsia="Arial" w:hAnsi="Times New Roman"/>
                <w:color w:val="000000"/>
                <w:sz w:val="24"/>
                <w:szCs w:val="24"/>
                <w:lang w:eastAsia="ru-RU"/>
              </w:rPr>
              <w:t xml:space="preserve">021:2015 - </w:t>
            </w:r>
            <w:r w:rsidRPr="009E3C55">
              <w:rPr>
                <w:rFonts w:ascii="Times New Roman" w:hAnsi="Times New Roman"/>
                <w:sz w:val="24"/>
                <w:szCs w:val="24"/>
              </w:rPr>
              <w:t>34390000-7</w:t>
            </w:r>
            <w:r>
              <w:rPr>
                <w:rFonts w:ascii="Times New Roman" w:hAnsi="Times New Roman"/>
                <w:sz w:val="24"/>
                <w:szCs w:val="24"/>
              </w:rPr>
              <w:t xml:space="preserve"> Приладдя для тракторів.</w:t>
            </w:r>
            <w:r w:rsidRPr="00207DE3">
              <w:rPr>
                <w:rFonts w:ascii="Times New Roman" w:eastAsia="Arial" w:hAnsi="Times New Roman"/>
                <w:color w:val="000000"/>
                <w:sz w:val="24"/>
                <w:szCs w:val="24"/>
                <w:lang w:val="uk-UA" w:eastAsia="ru-RU"/>
              </w:rPr>
              <w:t xml:space="preserve"> відповідно до вимог тендерної документації.</w:t>
            </w:r>
            <w:r w:rsidR="00207DE3" w:rsidRPr="00207DE3">
              <w:rPr>
                <w:rFonts w:ascii="Times New Roman" w:eastAsia="Times New Roman" w:hAnsi="Times New Roman"/>
                <w:b/>
                <w:sz w:val="24"/>
                <w:szCs w:val="24"/>
                <w:lang w:val="uk-UA"/>
              </w:rPr>
              <w:t xml:space="preserve"> </w:t>
            </w:r>
          </w:p>
          <w:p w14:paraId="228D3335" w14:textId="77777777" w:rsidR="00207DE3" w:rsidRPr="00207DE3" w:rsidRDefault="00207DE3" w:rsidP="00207DE3">
            <w:pPr>
              <w:tabs>
                <w:tab w:val="left" w:pos="0"/>
                <w:tab w:val="center" w:pos="4153"/>
                <w:tab w:val="right" w:pos="8306"/>
              </w:tab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Повне найменування Учасника:____________________________________________________;</w:t>
            </w:r>
          </w:p>
          <w:p w14:paraId="1DF22D88" w14:textId="77777777" w:rsidR="00207DE3" w:rsidRPr="00207DE3" w:rsidRDefault="00207DE3" w:rsidP="00207DE3">
            <w:pPr>
              <w:tabs>
                <w:tab w:val="left" w:pos="0"/>
                <w:tab w:val="center" w:pos="4153"/>
                <w:tab w:val="right" w:pos="8306"/>
              </w:tab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Адреса (фактична, юридична, поштова):_____________________________________________;</w:t>
            </w:r>
          </w:p>
          <w:p w14:paraId="6EC97380" w14:textId="77777777" w:rsidR="00207DE3" w:rsidRPr="00207DE3" w:rsidRDefault="00207DE3" w:rsidP="00207DE3">
            <w:pPr>
              <w:tabs>
                <w:tab w:val="left" w:pos="0"/>
                <w:tab w:val="center" w:pos="4153"/>
                <w:tab w:val="right" w:pos="8306"/>
              </w:tab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Тел./факс:______________________________________________________________________;</w:t>
            </w:r>
          </w:p>
          <w:p w14:paraId="4160DF13" w14:textId="77777777" w:rsidR="00207DE3" w:rsidRPr="00207DE3" w:rsidRDefault="00207DE3" w:rsidP="00207DE3">
            <w:pPr>
              <w:tabs>
                <w:tab w:val="left" w:pos="0"/>
                <w:tab w:val="center" w:pos="4153"/>
                <w:tab w:val="right" w:pos="8306"/>
              </w:tab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Керівник: ______________________________________________________________________;</w:t>
            </w:r>
          </w:p>
          <w:p w14:paraId="3C5AB332" w14:textId="77777777" w:rsidR="00207DE3" w:rsidRPr="00207DE3" w:rsidRDefault="00207DE3" w:rsidP="00207DE3">
            <w:pPr>
              <w:suppressAutoHyphen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7E995017" w14:textId="77777777" w:rsidR="00207DE3" w:rsidRPr="00207DE3" w:rsidRDefault="00207DE3" w:rsidP="00207DE3">
            <w:pPr>
              <w:tabs>
                <w:tab w:val="left" w:pos="0"/>
                <w:tab w:val="center" w:pos="4153"/>
                <w:tab w:val="right" w:pos="8306"/>
              </w:tab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ціни пропозиції:</w:t>
            </w:r>
          </w:p>
          <w:p w14:paraId="5AA274C5" w14:textId="77777777" w:rsidR="00207DE3" w:rsidRPr="00207DE3" w:rsidRDefault="00207DE3" w:rsidP="00207DE3">
            <w:pPr>
              <w:suppressAutoHyphen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b/>
                <w:bCs/>
                <w:color w:val="000000"/>
                <w:sz w:val="24"/>
                <w:szCs w:val="24"/>
                <w:lang w:val="uk-UA" w:eastAsia="ru-RU"/>
              </w:rPr>
              <w:t>Загальна вартість тендерної пропозиції без ПДВ</w:t>
            </w:r>
            <w:r w:rsidRPr="00207DE3">
              <w:rPr>
                <w:rFonts w:ascii="Times New Roman" w:eastAsia="Arial" w:hAnsi="Times New Roman"/>
                <w:color w:val="000000"/>
                <w:sz w:val="24"/>
                <w:szCs w:val="24"/>
                <w:lang w:val="uk-UA" w:eastAsia="ru-RU"/>
              </w:rPr>
              <w:t>, грн.:</w:t>
            </w:r>
          </w:p>
          <w:p w14:paraId="2566917E" w14:textId="77777777" w:rsidR="00207DE3" w:rsidRPr="00207DE3" w:rsidRDefault="00207DE3" w:rsidP="00207DE3">
            <w:pPr>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Цифрами _______________________________________________________________________</w:t>
            </w:r>
          </w:p>
          <w:p w14:paraId="6AE86623" w14:textId="77777777" w:rsidR="00207DE3" w:rsidRPr="00207DE3" w:rsidRDefault="00207DE3" w:rsidP="00207DE3">
            <w:pPr>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Літерами _______________________________________________________________________</w:t>
            </w:r>
          </w:p>
          <w:p w14:paraId="70A344F9" w14:textId="77777777" w:rsidR="00207DE3" w:rsidRPr="00207DE3" w:rsidRDefault="00207DE3" w:rsidP="00207DE3">
            <w:pPr>
              <w:suppressAutoHyphen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b/>
                <w:bCs/>
                <w:color w:val="000000"/>
                <w:sz w:val="24"/>
                <w:szCs w:val="24"/>
                <w:lang w:val="uk-UA" w:eastAsia="ru-RU"/>
              </w:rPr>
              <w:t>Загальна вартість тендерної пропозиції з ПДВ</w:t>
            </w:r>
            <w:r w:rsidRPr="00207DE3">
              <w:rPr>
                <w:rFonts w:ascii="Times New Roman" w:eastAsia="Arial" w:hAnsi="Times New Roman"/>
                <w:color w:val="000000"/>
                <w:sz w:val="24"/>
                <w:szCs w:val="24"/>
                <w:lang w:val="uk-UA" w:eastAsia="ru-RU"/>
              </w:rPr>
              <w:t>, грн.:</w:t>
            </w:r>
          </w:p>
          <w:p w14:paraId="4299F2D4" w14:textId="77777777" w:rsidR="00207DE3" w:rsidRPr="00207DE3" w:rsidRDefault="00207DE3" w:rsidP="00207DE3">
            <w:pPr>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Цифрами _______________________________________________________________________</w:t>
            </w:r>
          </w:p>
          <w:p w14:paraId="270577EC" w14:textId="77777777" w:rsidR="00207DE3" w:rsidRPr="00207DE3" w:rsidRDefault="00207DE3" w:rsidP="00207DE3">
            <w:pPr>
              <w:suppressAutoHyphen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Літерами _______________________________________________________________________</w:t>
            </w:r>
          </w:p>
          <w:p w14:paraId="17D66876" w14:textId="77777777" w:rsidR="00207DE3" w:rsidRPr="00207DE3" w:rsidRDefault="00207DE3" w:rsidP="00207DE3">
            <w:pPr>
              <w:suppressAutoHyphens/>
              <w:spacing w:after="0" w:line="276" w:lineRule="auto"/>
              <w:jc w:val="both"/>
              <w:rPr>
                <w:rFonts w:ascii="Times New Roman" w:eastAsia="Arial" w:hAnsi="Times New Roman"/>
                <w:color w:val="000000"/>
                <w:sz w:val="24"/>
                <w:szCs w:val="24"/>
                <w:lang w:val="uk-UA" w:eastAsia="ru-RU"/>
              </w:rPr>
            </w:pPr>
          </w:p>
          <w:p w14:paraId="5294C02D" w14:textId="77777777" w:rsidR="00207DE3" w:rsidRPr="00207DE3" w:rsidRDefault="00207DE3" w:rsidP="00207DE3">
            <w:pPr>
              <w:tabs>
                <w:tab w:val="left" w:pos="567"/>
              </w:tabs>
              <w:spacing w:after="0" w:line="276" w:lineRule="auto"/>
              <w:ind w:firstLine="540"/>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 xml:space="preserve">* Якщо Учасник закупівлі пропонує еквівалент, то він повинен </w:t>
            </w:r>
            <w:r w:rsidRPr="00207DE3">
              <w:rPr>
                <w:rFonts w:ascii="Times New Roman" w:eastAsia="Arial" w:hAnsi="Times New Roman"/>
                <w:b/>
                <w:color w:val="000000"/>
                <w:sz w:val="28"/>
                <w:szCs w:val="28"/>
                <w:u w:val="single"/>
                <w:lang w:val="uk-UA" w:eastAsia="ru-RU"/>
              </w:rPr>
              <w:t>надати документальне підтвердження</w:t>
            </w:r>
            <w:r w:rsidRPr="00207DE3">
              <w:rPr>
                <w:rFonts w:ascii="Times New Roman" w:eastAsia="Arial" w:hAnsi="Times New Roman"/>
                <w:color w:val="000000"/>
                <w:sz w:val="24"/>
                <w:szCs w:val="24"/>
                <w:lang w:val="uk-UA" w:eastAsia="ru-RU"/>
              </w:rPr>
              <w:t xml:space="preserve">, що характеристики запропонованого ним товару </w:t>
            </w:r>
            <w:r w:rsidRPr="00207DE3">
              <w:rPr>
                <w:rFonts w:ascii="Times New Roman" w:eastAsia="Arial" w:hAnsi="Times New Roman"/>
                <w:b/>
                <w:color w:val="000000"/>
                <w:sz w:val="24"/>
                <w:szCs w:val="24"/>
                <w:u w:val="single"/>
                <w:lang w:val="uk-UA" w:eastAsia="ru-RU"/>
              </w:rPr>
              <w:t>не гірші від заявлених</w:t>
            </w:r>
          </w:p>
          <w:p w14:paraId="2F9D703D" w14:textId="77777777" w:rsidR="00207DE3" w:rsidRPr="00207DE3" w:rsidRDefault="00207DE3" w:rsidP="00207DE3">
            <w:pPr>
              <w:tabs>
                <w:tab w:val="left" w:pos="567"/>
              </w:tabs>
              <w:spacing w:after="0" w:line="276" w:lineRule="auto"/>
              <w:ind w:firstLine="540"/>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45E7B198" w14:textId="77777777" w:rsidR="00207DE3" w:rsidRPr="00207DE3" w:rsidRDefault="00207DE3" w:rsidP="00207DE3">
            <w:pPr>
              <w:spacing w:after="0" w:line="276" w:lineRule="auto"/>
              <w:ind w:firstLine="540"/>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2. Ми погоджуємося дотримуватися умов цієї пропозиції не менше ніж 90 днів з дня розкриття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64950176" w14:textId="77777777" w:rsidR="00207DE3" w:rsidRPr="00207DE3" w:rsidRDefault="00207DE3" w:rsidP="00207DE3">
            <w:pPr>
              <w:spacing w:after="0" w:line="276" w:lineRule="auto"/>
              <w:ind w:firstLine="540"/>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436605A0" w14:textId="77777777" w:rsidR="00207DE3" w:rsidRPr="00207DE3" w:rsidRDefault="00207DE3" w:rsidP="00207DE3">
            <w:pPr>
              <w:spacing w:after="0" w:line="276" w:lineRule="auto"/>
              <w:ind w:firstLine="540"/>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4. Ми зобов'язуємося підписати Договір про закупівлю,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14:paraId="3BF2AB55" w14:textId="77777777" w:rsidR="00207DE3" w:rsidRPr="00207DE3" w:rsidRDefault="00207DE3" w:rsidP="00207DE3">
            <w:pPr>
              <w:spacing w:after="0" w:line="276" w:lineRule="auto"/>
              <w:ind w:firstLine="540"/>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67A3BE68" w14:textId="77777777" w:rsidR="00207DE3" w:rsidRPr="00207DE3" w:rsidRDefault="00207DE3" w:rsidP="00207DE3">
            <w:pPr>
              <w:spacing w:after="0" w:line="276" w:lineRule="auto"/>
              <w:jc w:val="both"/>
              <w:rPr>
                <w:rFonts w:ascii="Times New Roman" w:eastAsia="Arial" w:hAnsi="Times New Roman"/>
                <w:i/>
                <w:iCs/>
                <w:color w:val="000000"/>
                <w:sz w:val="24"/>
                <w:szCs w:val="24"/>
                <w:lang w:val="uk-UA" w:eastAsia="ru-RU"/>
              </w:rPr>
            </w:pPr>
          </w:p>
          <w:p w14:paraId="336EB8C4" w14:textId="1D3E9C46" w:rsidR="00223479" w:rsidRPr="00223479" w:rsidRDefault="00207DE3" w:rsidP="00F772B4">
            <w:pPr>
              <w:spacing w:after="0" w:line="276" w:lineRule="auto"/>
              <w:ind w:firstLine="540"/>
              <w:jc w:val="both"/>
              <w:rPr>
                <w:rFonts w:ascii="Times New Roman" w:eastAsia="Times New Roman" w:hAnsi="Times New Roman"/>
                <w:bCs/>
                <w:sz w:val="24"/>
                <w:szCs w:val="24"/>
                <w:lang w:val="uk-UA" w:eastAsia="zh-CN"/>
              </w:rPr>
            </w:pPr>
            <w:r w:rsidRPr="00207DE3">
              <w:rPr>
                <w:rFonts w:ascii="Times New Roman" w:eastAsia="Arial" w:hAnsi="Times New Roman"/>
                <w:i/>
                <w:iCs/>
                <w:color w:val="000000"/>
                <w:sz w:val="24"/>
                <w:szCs w:val="24"/>
                <w:lang w:val="uk-UA" w:eastAsia="ru-RU"/>
              </w:rPr>
              <w:t>* Посада, прізвище, ініціали, підпис уповноваженої особи Учасника, завірені печаткою.</w:t>
            </w:r>
          </w:p>
        </w:tc>
        <w:tc>
          <w:tcPr>
            <w:tcW w:w="1379" w:type="dxa"/>
            <w:shd w:val="clear" w:color="auto" w:fill="FFFFFF"/>
          </w:tcPr>
          <w:p w14:paraId="39B30594" w14:textId="77777777" w:rsidR="00223479" w:rsidRPr="00223479" w:rsidRDefault="00223479" w:rsidP="00223479">
            <w:pPr>
              <w:suppressAutoHyphens/>
              <w:spacing w:after="0" w:line="276" w:lineRule="auto"/>
              <w:rPr>
                <w:rFonts w:ascii="Times New Roman" w:eastAsia="Times New Roman" w:hAnsi="Times New Roman"/>
                <w:b/>
                <w:spacing w:val="20"/>
                <w:sz w:val="24"/>
                <w:szCs w:val="24"/>
                <w:lang w:val="uk-UA" w:eastAsia="zh-CN"/>
              </w:rPr>
            </w:pPr>
            <w:r w:rsidRPr="00223479">
              <w:rPr>
                <w:rFonts w:ascii="Times New Roman" w:eastAsia="Times New Roman" w:hAnsi="Times New Roman"/>
                <w:sz w:val="24"/>
                <w:szCs w:val="24"/>
                <w:lang w:val="uk-UA" w:eastAsia="zh-CN"/>
              </w:rPr>
              <w:lastRenderedPageBreak/>
              <w:t xml:space="preserve"> </w:t>
            </w:r>
          </w:p>
        </w:tc>
      </w:tr>
    </w:tbl>
    <w:p w14:paraId="1FAC5C55" w14:textId="77777777" w:rsidR="00583B3D" w:rsidRPr="00B060FF" w:rsidRDefault="00583B3D" w:rsidP="00F772B4">
      <w:pPr>
        <w:pStyle w:val="Standard"/>
        <w:widowControl/>
        <w:rPr>
          <w:rFonts w:ascii="Times New Roman" w:eastAsia="Arial" w:hAnsi="Times New Roman" w:cs="Times New Roman"/>
          <w:b/>
          <w:bCs/>
          <w:kern w:val="0"/>
          <w:shd w:val="clear" w:color="auto" w:fill="FFFFFF"/>
          <w:lang w:val="uk-UA" w:eastAsia="ar-SA" w:bidi="ar-SA"/>
        </w:rPr>
      </w:pPr>
    </w:p>
    <w:sectPr w:rsidR="00583B3D" w:rsidRPr="00B060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984A0" w14:textId="77777777" w:rsidR="008E367F" w:rsidRDefault="008E367F" w:rsidP="00D60C7F">
      <w:pPr>
        <w:spacing w:after="0" w:line="240" w:lineRule="auto"/>
      </w:pPr>
      <w:r>
        <w:separator/>
      </w:r>
    </w:p>
  </w:endnote>
  <w:endnote w:type="continuationSeparator" w:id="0">
    <w:p w14:paraId="4D9F8E7C" w14:textId="77777777" w:rsidR="008E367F" w:rsidRDefault="008E367F" w:rsidP="00D6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New">
    <w:altName w:val="Century Gothic"/>
    <w:panose1 w:val="00000000000000000000"/>
    <w:charset w:val="00"/>
    <w:family w:val="roman"/>
    <w:notTrueType/>
    <w:pitch w:val="default"/>
  </w:font>
  <w:font w:name="Russo One">
    <w:altName w:val="Cambri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AAB24" w14:textId="77777777" w:rsidR="008E367F" w:rsidRDefault="008E367F" w:rsidP="00D60C7F">
      <w:pPr>
        <w:spacing w:after="0" w:line="240" w:lineRule="auto"/>
      </w:pPr>
      <w:r>
        <w:separator/>
      </w:r>
    </w:p>
  </w:footnote>
  <w:footnote w:type="continuationSeparator" w:id="0">
    <w:p w14:paraId="520D89B2" w14:textId="77777777" w:rsidR="008E367F" w:rsidRDefault="008E367F" w:rsidP="00D60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876266"/>
    <w:multiLevelType w:val="hybridMultilevel"/>
    <w:tmpl w:val="514A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77D3C"/>
    <w:multiLevelType w:val="multilevel"/>
    <w:tmpl w:val="84DC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0903A7"/>
    <w:multiLevelType w:val="hybridMultilevel"/>
    <w:tmpl w:val="65247E3E"/>
    <w:lvl w:ilvl="0" w:tplc="9D3EDF7E">
      <w:start w:val="1"/>
      <w:numFmt w:val="decimal"/>
      <w:lvlText w:val="%1."/>
      <w:lvlJc w:val="left"/>
      <w:pPr>
        <w:ind w:left="927" w:hanging="360"/>
      </w:pPr>
      <w:rPr>
        <w:rFonts w:cs="Arial"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BC233A"/>
    <w:multiLevelType w:val="multilevel"/>
    <w:tmpl w:val="3FCA7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6E2A81"/>
    <w:multiLevelType w:val="multilevel"/>
    <w:tmpl w:val="B962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08674C"/>
    <w:multiLevelType w:val="multilevel"/>
    <w:tmpl w:val="47C0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0"/>
  </w:num>
  <w:num w:numId="4">
    <w:abstractNumId w:val="20"/>
  </w:num>
  <w:num w:numId="5">
    <w:abstractNumId w:val="33"/>
  </w:num>
  <w:num w:numId="6">
    <w:abstractNumId w:val="11"/>
  </w:num>
  <w:num w:numId="7">
    <w:abstractNumId w:val="37"/>
  </w:num>
  <w:num w:numId="8">
    <w:abstractNumId w:val="24"/>
  </w:num>
  <w:num w:numId="9">
    <w:abstractNumId w:val="38"/>
  </w:num>
  <w:num w:numId="10">
    <w:abstractNumId w:val="6"/>
  </w:num>
  <w:num w:numId="11">
    <w:abstractNumId w:val="18"/>
  </w:num>
  <w:num w:numId="12">
    <w:abstractNumId w:val="30"/>
  </w:num>
  <w:num w:numId="13">
    <w:abstractNumId w:val="8"/>
  </w:num>
  <w:num w:numId="14">
    <w:abstractNumId w:val="35"/>
  </w:num>
  <w:num w:numId="15">
    <w:abstractNumId w:val="23"/>
  </w:num>
  <w:num w:numId="16">
    <w:abstractNumId w:val="21"/>
  </w:num>
  <w:num w:numId="17">
    <w:abstractNumId w:val="14"/>
  </w:num>
  <w:num w:numId="18">
    <w:abstractNumId w:val="39"/>
  </w:num>
  <w:num w:numId="19">
    <w:abstractNumId w:val="4"/>
  </w:num>
  <w:num w:numId="20">
    <w:abstractNumId w:val="34"/>
  </w:num>
  <w:num w:numId="21">
    <w:abstractNumId w:val="9"/>
  </w:num>
  <w:num w:numId="22">
    <w:abstractNumId w:val="10"/>
  </w:num>
  <w:num w:numId="23">
    <w:abstractNumId w:val="41"/>
  </w:num>
  <w:num w:numId="24">
    <w:abstractNumId w:val="17"/>
  </w:num>
  <w:num w:numId="25">
    <w:abstractNumId w:val="12"/>
  </w:num>
  <w:num w:numId="26">
    <w:abstractNumId w:val="22"/>
  </w:num>
  <w:num w:numId="27">
    <w:abstractNumId w:val="40"/>
  </w:num>
  <w:num w:numId="28">
    <w:abstractNumId w:val="3"/>
  </w:num>
  <w:num w:numId="29">
    <w:abstractNumId w:val="26"/>
  </w:num>
  <w:num w:numId="30">
    <w:abstractNumId w:val="28"/>
  </w:num>
  <w:num w:numId="31">
    <w:abstractNumId w:val="25"/>
  </w:num>
  <w:num w:numId="32">
    <w:abstractNumId w:val="31"/>
  </w:num>
  <w:num w:numId="33">
    <w:abstractNumId w:val="42"/>
  </w:num>
  <w:num w:numId="34">
    <w:abstractNumId w:val="27"/>
  </w:num>
  <w:num w:numId="35">
    <w:abstractNumId w:val="16"/>
  </w:num>
  <w:num w:numId="36">
    <w:abstractNumId w:val="36"/>
  </w:num>
  <w:num w:numId="37">
    <w:abstractNumId w:val="32"/>
  </w:num>
  <w:num w:numId="38">
    <w:abstractNumId w:val="7"/>
  </w:num>
  <w:num w:numId="39">
    <w:abstractNumId w:val="15"/>
  </w:num>
  <w:num w:numId="40">
    <w:abstractNumId w:val="2"/>
  </w:num>
  <w:num w:numId="41">
    <w:abstractNumId w:val="29"/>
  </w:num>
  <w:num w:numId="42">
    <w:abstractNumId w:val="1"/>
  </w:num>
  <w:num w:numId="43">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48C5"/>
    <w:rsid w:val="00015A45"/>
    <w:rsid w:val="00016C3E"/>
    <w:rsid w:val="00027A14"/>
    <w:rsid w:val="000334AA"/>
    <w:rsid w:val="00053CC1"/>
    <w:rsid w:val="00062A2D"/>
    <w:rsid w:val="00065900"/>
    <w:rsid w:val="000663CE"/>
    <w:rsid w:val="00093C3A"/>
    <w:rsid w:val="000A5534"/>
    <w:rsid w:val="000A74B5"/>
    <w:rsid w:val="000B4778"/>
    <w:rsid w:val="000E6487"/>
    <w:rsid w:val="000F380F"/>
    <w:rsid w:val="00102EEE"/>
    <w:rsid w:val="0010500B"/>
    <w:rsid w:val="00105394"/>
    <w:rsid w:val="001151D2"/>
    <w:rsid w:val="00121488"/>
    <w:rsid w:val="00127A6C"/>
    <w:rsid w:val="00134FAE"/>
    <w:rsid w:val="00144A09"/>
    <w:rsid w:val="001566A3"/>
    <w:rsid w:val="00161284"/>
    <w:rsid w:val="00164776"/>
    <w:rsid w:val="00180555"/>
    <w:rsid w:val="00185CD0"/>
    <w:rsid w:val="00190429"/>
    <w:rsid w:val="00194AA6"/>
    <w:rsid w:val="001B5F21"/>
    <w:rsid w:val="001E6C2A"/>
    <w:rsid w:val="00207DE3"/>
    <w:rsid w:val="00223479"/>
    <w:rsid w:val="00225B1B"/>
    <w:rsid w:val="00234975"/>
    <w:rsid w:val="00244F88"/>
    <w:rsid w:val="00254E3E"/>
    <w:rsid w:val="002550B0"/>
    <w:rsid w:val="00262241"/>
    <w:rsid w:val="002626D5"/>
    <w:rsid w:val="0026733D"/>
    <w:rsid w:val="002768B6"/>
    <w:rsid w:val="002A64B4"/>
    <w:rsid w:val="002C5061"/>
    <w:rsid w:val="002C7C6F"/>
    <w:rsid w:val="002D1828"/>
    <w:rsid w:val="002D63A5"/>
    <w:rsid w:val="002F33C6"/>
    <w:rsid w:val="00303DCE"/>
    <w:rsid w:val="00306C48"/>
    <w:rsid w:val="00312EED"/>
    <w:rsid w:val="00326D51"/>
    <w:rsid w:val="00335225"/>
    <w:rsid w:val="0033792C"/>
    <w:rsid w:val="0033797E"/>
    <w:rsid w:val="00344992"/>
    <w:rsid w:val="00350F5D"/>
    <w:rsid w:val="0035513C"/>
    <w:rsid w:val="0035634B"/>
    <w:rsid w:val="00363150"/>
    <w:rsid w:val="00367CBF"/>
    <w:rsid w:val="00367F71"/>
    <w:rsid w:val="00370975"/>
    <w:rsid w:val="0038112C"/>
    <w:rsid w:val="003A00C6"/>
    <w:rsid w:val="003B45B5"/>
    <w:rsid w:val="003B6EC7"/>
    <w:rsid w:val="003D7AA7"/>
    <w:rsid w:val="003E2C4A"/>
    <w:rsid w:val="00413ADB"/>
    <w:rsid w:val="004143C8"/>
    <w:rsid w:val="00414422"/>
    <w:rsid w:val="00427DE2"/>
    <w:rsid w:val="004411EC"/>
    <w:rsid w:val="004767D3"/>
    <w:rsid w:val="00481EE1"/>
    <w:rsid w:val="00487371"/>
    <w:rsid w:val="004A2161"/>
    <w:rsid w:val="004B3D0D"/>
    <w:rsid w:val="004C22C5"/>
    <w:rsid w:val="004C45C5"/>
    <w:rsid w:val="004D1B89"/>
    <w:rsid w:val="004E52BB"/>
    <w:rsid w:val="00501481"/>
    <w:rsid w:val="00502948"/>
    <w:rsid w:val="0051176B"/>
    <w:rsid w:val="005131CC"/>
    <w:rsid w:val="005131FE"/>
    <w:rsid w:val="0051624F"/>
    <w:rsid w:val="00517A74"/>
    <w:rsid w:val="00520942"/>
    <w:rsid w:val="00523D79"/>
    <w:rsid w:val="0053614C"/>
    <w:rsid w:val="00537068"/>
    <w:rsid w:val="00543853"/>
    <w:rsid w:val="005500CD"/>
    <w:rsid w:val="00550396"/>
    <w:rsid w:val="00551302"/>
    <w:rsid w:val="005654A2"/>
    <w:rsid w:val="005705F8"/>
    <w:rsid w:val="005765D9"/>
    <w:rsid w:val="00577947"/>
    <w:rsid w:val="00583B3D"/>
    <w:rsid w:val="005B0C07"/>
    <w:rsid w:val="005C2098"/>
    <w:rsid w:val="005C35ED"/>
    <w:rsid w:val="005C7632"/>
    <w:rsid w:val="005D29D0"/>
    <w:rsid w:val="005E78B2"/>
    <w:rsid w:val="005F7E3B"/>
    <w:rsid w:val="00601FFA"/>
    <w:rsid w:val="00602C84"/>
    <w:rsid w:val="00621D5A"/>
    <w:rsid w:val="00624182"/>
    <w:rsid w:val="00631416"/>
    <w:rsid w:val="0063244A"/>
    <w:rsid w:val="00637A20"/>
    <w:rsid w:val="006573BB"/>
    <w:rsid w:val="0067548D"/>
    <w:rsid w:val="0068071F"/>
    <w:rsid w:val="0068468A"/>
    <w:rsid w:val="006863B7"/>
    <w:rsid w:val="00690483"/>
    <w:rsid w:val="006930DF"/>
    <w:rsid w:val="00696763"/>
    <w:rsid w:val="006A165D"/>
    <w:rsid w:val="006A4521"/>
    <w:rsid w:val="006A6B83"/>
    <w:rsid w:val="006B6135"/>
    <w:rsid w:val="006D0931"/>
    <w:rsid w:val="006D666D"/>
    <w:rsid w:val="006E25C6"/>
    <w:rsid w:val="006F252D"/>
    <w:rsid w:val="006F3C8D"/>
    <w:rsid w:val="006F3E54"/>
    <w:rsid w:val="00700789"/>
    <w:rsid w:val="00703552"/>
    <w:rsid w:val="0071433F"/>
    <w:rsid w:val="007157DD"/>
    <w:rsid w:val="00717447"/>
    <w:rsid w:val="0074669A"/>
    <w:rsid w:val="007509E9"/>
    <w:rsid w:val="0075663A"/>
    <w:rsid w:val="00756B66"/>
    <w:rsid w:val="00760DD4"/>
    <w:rsid w:val="007654DA"/>
    <w:rsid w:val="00767C20"/>
    <w:rsid w:val="00767D20"/>
    <w:rsid w:val="00796D4E"/>
    <w:rsid w:val="007A2C33"/>
    <w:rsid w:val="007A34BA"/>
    <w:rsid w:val="007A75D9"/>
    <w:rsid w:val="007C112A"/>
    <w:rsid w:val="007C203B"/>
    <w:rsid w:val="007D064D"/>
    <w:rsid w:val="007D22E6"/>
    <w:rsid w:val="007D32D6"/>
    <w:rsid w:val="007D3370"/>
    <w:rsid w:val="007D657B"/>
    <w:rsid w:val="007E04BF"/>
    <w:rsid w:val="007E7F29"/>
    <w:rsid w:val="007F1012"/>
    <w:rsid w:val="0082608A"/>
    <w:rsid w:val="00826D8E"/>
    <w:rsid w:val="00834D51"/>
    <w:rsid w:val="00862DB0"/>
    <w:rsid w:val="00871AE5"/>
    <w:rsid w:val="0087576E"/>
    <w:rsid w:val="00877A5C"/>
    <w:rsid w:val="0088007A"/>
    <w:rsid w:val="00883C78"/>
    <w:rsid w:val="00893460"/>
    <w:rsid w:val="00897BF9"/>
    <w:rsid w:val="008A3114"/>
    <w:rsid w:val="008A42A0"/>
    <w:rsid w:val="008A7395"/>
    <w:rsid w:val="008C1067"/>
    <w:rsid w:val="008C4A9F"/>
    <w:rsid w:val="008C6EFF"/>
    <w:rsid w:val="008D18C6"/>
    <w:rsid w:val="008E367F"/>
    <w:rsid w:val="008E3BE9"/>
    <w:rsid w:val="008F54BC"/>
    <w:rsid w:val="008F7BC0"/>
    <w:rsid w:val="00900885"/>
    <w:rsid w:val="009016D3"/>
    <w:rsid w:val="00910917"/>
    <w:rsid w:val="00934632"/>
    <w:rsid w:val="00943D49"/>
    <w:rsid w:val="00956D08"/>
    <w:rsid w:val="00960019"/>
    <w:rsid w:val="009601CA"/>
    <w:rsid w:val="009A17FC"/>
    <w:rsid w:val="009A1E06"/>
    <w:rsid w:val="009A7F70"/>
    <w:rsid w:val="009B3F13"/>
    <w:rsid w:val="009C2108"/>
    <w:rsid w:val="009C75F6"/>
    <w:rsid w:val="009D0BB3"/>
    <w:rsid w:val="009D2F6C"/>
    <w:rsid w:val="009F4B21"/>
    <w:rsid w:val="009F6480"/>
    <w:rsid w:val="00A07139"/>
    <w:rsid w:val="00A24EF9"/>
    <w:rsid w:val="00A543A5"/>
    <w:rsid w:val="00A56AE3"/>
    <w:rsid w:val="00A57464"/>
    <w:rsid w:val="00A8494C"/>
    <w:rsid w:val="00A91173"/>
    <w:rsid w:val="00A97FB4"/>
    <w:rsid w:val="00AA6430"/>
    <w:rsid w:val="00AA750D"/>
    <w:rsid w:val="00AB788A"/>
    <w:rsid w:val="00AC2592"/>
    <w:rsid w:val="00AC2B95"/>
    <w:rsid w:val="00AD3BA5"/>
    <w:rsid w:val="00AD40FB"/>
    <w:rsid w:val="00AD5A81"/>
    <w:rsid w:val="00B060FF"/>
    <w:rsid w:val="00B0721A"/>
    <w:rsid w:val="00B2404D"/>
    <w:rsid w:val="00B413F2"/>
    <w:rsid w:val="00B501BA"/>
    <w:rsid w:val="00B612C2"/>
    <w:rsid w:val="00B831FF"/>
    <w:rsid w:val="00BB0F53"/>
    <w:rsid w:val="00BB2D34"/>
    <w:rsid w:val="00BD54BF"/>
    <w:rsid w:val="00BD6C65"/>
    <w:rsid w:val="00BE6E41"/>
    <w:rsid w:val="00C04E59"/>
    <w:rsid w:val="00C07DFA"/>
    <w:rsid w:val="00C31A71"/>
    <w:rsid w:val="00C42478"/>
    <w:rsid w:val="00C4588A"/>
    <w:rsid w:val="00C47A1F"/>
    <w:rsid w:val="00C50A7B"/>
    <w:rsid w:val="00C535CC"/>
    <w:rsid w:val="00C74D8B"/>
    <w:rsid w:val="00C773A1"/>
    <w:rsid w:val="00C90B9D"/>
    <w:rsid w:val="00C94C8B"/>
    <w:rsid w:val="00C961FE"/>
    <w:rsid w:val="00CA6B5C"/>
    <w:rsid w:val="00CB1DF9"/>
    <w:rsid w:val="00CB72A4"/>
    <w:rsid w:val="00CD3FB4"/>
    <w:rsid w:val="00CD5DE3"/>
    <w:rsid w:val="00CD71DA"/>
    <w:rsid w:val="00CE7D1C"/>
    <w:rsid w:val="00D03E3F"/>
    <w:rsid w:val="00D0542B"/>
    <w:rsid w:val="00D117C3"/>
    <w:rsid w:val="00D15F4A"/>
    <w:rsid w:val="00D24F3A"/>
    <w:rsid w:val="00D60C7F"/>
    <w:rsid w:val="00D63F7D"/>
    <w:rsid w:val="00D6537C"/>
    <w:rsid w:val="00D70C98"/>
    <w:rsid w:val="00D81585"/>
    <w:rsid w:val="00D86E4C"/>
    <w:rsid w:val="00DB7BA1"/>
    <w:rsid w:val="00DC0363"/>
    <w:rsid w:val="00DC30C8"/>
    <w:rsid w:val="00DC7C7F"/>
    <w:rsid w:val="00DD4041"/>
    <w:rsid w:val="00DE1048"/>
    <w:rsid w:val="00E01EE1"/>
    <w:rsid w:val="00E04EC5"/>
    <w:rsid w:val="00E1119C"/>
    <w:rsid w:val="00E13C93"/>
    <w:rsid w:val="00E157C8"/>
    <w:rsid w:val="00E42361"/>
    <w:rsid w:val="00E43519"/>
    <w:rsid w:val="00E458CC"/>
    <w:rsid w:val="00E55C9E"/>
    <w:rsid w:val="00E574DE"/>
    <w:rsid w:val="00E6238A"/>
    <w:rsid w:val="00E65A65"/>
    <w:rsid w:val="00E743A1"/>
    <w:rsid w:val="00E94849"/>
    <w:rsid w:val="00EA2F86"/>
    <w:rsid w:val="00EC1DA9"/>
    <w:rsid w:val="00EE3D75"/>
    <w:rsid w:val="00EF19DA"/>
    <w:rsid w:val="00EF1BCD"/>
    <w:rsid w:val="00F0305F"/>
    <w:rsid w:val="00F130FE"/>
    <w:rsid w:val="00F20B98"/>
    <w:rsid w:val="00F424BC"/>
    <w:rsid w:val="00F51D22"/>
    <w:rsid w:val="00F606EE"/>
    <w:rsid w:val="00F67975"/>
    <w:rsid w:val="00F74F77"/>
    <w:rsid w:val="00F772B4"/>
    <w:rsid w:val="00F84E59"/>
    <w:rsid w:val="00F96027"/>
    <w:rsid w:val="00FA0696"/>
    <w:rsid w:val="00FA1386"/>
    <w:rsid w:val="00FB3B4B"/>
    <w:rsid w:val="00FC2359"/>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header"/>
    <w:basedOn w:val="a"/>
    <w:link w:val="af1"/>
    <w:uiPriority w:val="99"/>
    <w:unhideWhenUsed/>
    <w:rsid w:val="00D60C7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0C7F"/>
    <w:rPr>
      <w:sz w:val="22"/>
      <w:szCs w:val="22"/>
      <w:lang w:eastAsia="en-US"/>
    </w:rPr>
  </w:style>
  <w:style w:type="paragraph" w:styleId="af2">
    <w:name w:val="footer"/>
    <w:basedOn w:val="a"/>
    <w:link w:val="af3"/>
    <w:uiPriority w:val="99"/>
    <w:unhideWhenUsed/>
    <w:rsid w:val="00D60C7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60C7F"/>
    <w:rPr>
      <w:sz w:val="22"/>
      <w:szCs w:val="22"/>
      <w:lang w:eastAsia="en-US"/>
    </w:rPr>
  </w:style>
  <w:style w:type="table" w:customStyle="1" w:styleId="10">
    <w:name w:val="Сетка таблицы1"/>
    <w:basedOn w:val="a1"/>
    <w:next w:val="a7"/>
    <w:uiPriority w:val="39"/>
    <w:rsid w:val="00223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onlion.com.ua/2024/02/18/%d1%84%d1%80%d0%be%d0%bd%d1%82%d0%b0%d0%bb%d1%8c%d0%bd%d0%b8%d0%b9-%d0%bd%d0%b0%d0%b2%d0%b0%d0%bd%d1%82%d0%b0%d0%b6%d1%83%d0%b2%d0%b0%d1%87-%d0%b7%d0%b0%d0%bb%d1%96%d0%b7%d0%bd%d0%b8%d0%b9-%d0%bb/" TargetMode="Externa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40</Pages>
  <Words>12477</Words>
  <Characters>71125</Characters>
  <Application>Microsoft Office Word</Application>
  <DocSecurity>0</DocSecurity>
  <Lines>592</Lines>
  <Paragraphs>166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83436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Varta</cp:lastModifiedBy>
  <cp:revision>116</cp:revision>
  <dcterms:created xsi:type="dcterms:W3CDTF">2023-05-16T20:48:00Z</dcterms:created>
  <dcterms:modified xsi:type="dcterms:W3CDTF">2024-04-29T08:47:00Z</dcterms:modified>
</cp:coreProperties>
</file>